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CD7" w:rsidRDefault="00792D8F" w:rsidP="00974CD7">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p>
    <w:p w:rsidR="00F80FA6" w:rsidRPr="00B111C4" w:rsidRDefault="00BE06FB" w:rsidP="00BE06FB">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B356AB" w:rsidRDefault="00B356AB" w:rsidP="00BE06FB">
      <w:pPr>
        <w:jc w:val="center"/>
        <w:rPr>
          <w:rFonts w:ascii="Times New Roman" w:hAnsi="Times New Roman"/>
          <w:sz w:val="26"/>
          <w:szCs w:val="26"/>
        </w:rPr>
      </w:pPr>
    </w:p>
    <w:p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B00ECD">
        <w:rPr>
          <w:rFonts w:ascii="Times New Roman" w:hAnsi="Times New Roman"/>
          <w:sz w:val="26"/>
          <w:szCs w:val="26"/>
        </w:rPr>
        <w:t>2</w:t>
      </w:r>
      <w:r w:rsidR="00A77618">
        <w:rPr>
          <w:rFonts w:ascii="Times New Roman" w:hAnsi="Times New Roman"/>
          <w:sz w:val="26"/>
          <w:szCs w:val="26"/>
        </w:rPr>
        <w:t>4</w:t>
      </w:r>
      <w:r w:rsidR="005A639B" w:rsidRPr="00B111C4">
        <w:rPr>
          <w:rFonts w:ascii="Times New Roman" w:hAnsi="Times New Roman"/>
          <w:sz w:val="26"/>
          <w:szCs w:val="26"/>
        </w:rPr>
        <w:t xml:space="preserve"> – 201</w:t>
      </w:r>
      <w:r w:rsidR="00260AF1">
        <w:rPr>
          <w:rFonts w:ascii="Times New Roman" w:hAnsi="Times New Roman"/>
          <w:sz w:val="26"/>
          <w:szCs w:val="26"/>
        </w:rPr>
        <w:t>8</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CE4E20" w:rsidRPr="00B111C4">
        <w:rPr>
          <w:rFonts w:ascii="Times New Roman" w:hAnsi="Times New Roman"/>
          <w:sz w:val="26"/>
          <w:szCs w:val="26"/>
        </w:rPr>
        <w:t xml:space="preserve">: </w:t>
      </w:r>
      <w:r w:rsidR="00CE4E20">
        <w:rPr>
          <w:rFonts w:ascii="Times New Roman" w:hAnsi="Times New Roman"/>
          <w:sz w:val="26"/>
          <w:szCs w:val="26"/>
        </w:rPr>
        <w:t>26</w:t>
      </w:r>
      <w:r w:rsidR="00A335F9">
        <w:rPr>
          <w:rFonts w:ascii="Times New Roman" w:hAnsi="Times New Roman"/>
          <w:sz w:val="26"/>
          <w:szCs w:val="26"/>
        </w:rPr>
        <w:t xml:space="preserve"> </w:t>
      </w:r>
      <w:r w:rsidR="00D31D95">
        <w:rPr>
          <w:rFonts w:ascii="Times New Roman" w:hAnsi="Times New Roman"/>
          <w:sz w:val="26"/>
          <w:szCs w:val="26"/>
        </w:rPr>
        <w:t>DE NOVIEM</w:t>
      </w:r>
      <w:r w:rsidR="00B00ECD">
        <w:rPr>
          <w:rFonts w:ascii="Times New Roman" w:hAnsi="Times New Roman"/>
          <w:sz w:val="26"/>
          <w:szCs w:val="26"/>
        </w:rPr>
        <w:t xml:space="preserve">BRE </w:t>
      </w:r>
      <w:r w:rsidR="00F80FA6" w:rsidRPr="00B111C4">
        <w:rPr>
          <w:rFonts w:ascii="Times New Roman" w:hAnsi="Times New Roman"/>
          <w:sz w:val="26"/>
          <w:szCs w:val="26"/>
        </w:rPr>
        <w:t>DE 201</w:t>
      </w:r>
      <w:r w:rsidR="00260AF1">
        <w:rPr>
          <w:rFonts w:ascii="Times New Roman" w:hAnsi="Times New Roman"/>
          <w:sz w:val="26"/>
          <w:szCs w:val="26"/>
        </w:rPr>
        <w:t>8</w:t>
      </w:r>
    </w:p>
    <w:p w:rsidR="007F4D0A" w:rsidRDefault="007F4D0A" w:rsidP="007F4D0A">
      <w:pPr>
        <w:jc w:val="both"/>
        <w:rPr>
          <w:rFonts w:ascii="Times New Roman" w:hAnsi="Times New Roman"/>
          <w:sz w:val="26"/>
          <w:szCs w:val="26"/>
        </w:rPr>
      </w:pPr>
    </w:p>
    <w:p w:rsidR="00C500C6" w:rsidRPr="00B111C4" w:rsidRDefault="00E64E74" w:rsidP="007F4D0A">
      <w:pPr>
        <w:jc w:val="both"/>
        <w:rPr>
          <w:rFonts w:ascii="Times New Roman" w:hAnsi="Times New Roman"/>
          <w:sz w:val="26"/>
          <w:szCs w:val="26"/>
        </w:rPr>
      </w:pPr>
      <w:r>
        <w:rPr>
          <w:rFonts w:ascii="Times New Roman" w:hAnsi="Times New Roman"/>
          <w:sz w:val="26"/>
          <w:szCs w:val="26"/>
        </w:rPr>
        <w:t xml:space="preserve"> </w:t>
      </w:r>
    </w:p>
    <w:p w:rsidR="00FE1822" w:rsidRDefault="00F80FA6" w:rsidP="007E0072">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A335F9">
        <w:rPr>
          <w:rFonts w:ascii="Times New Roman" w:hAnsi="Times New Roman"/>
          <w:sz w:val="26"/>
          <w:szCs w:val="26"/>
        </w:rPr>
        <w:t xml:space="preserve">catorce </w:t>
      </w:r>
      <w:r w:rsidR="00A678E8">
        <w:rPr>
          <w:rFonts w:ascii="Times New Roman" w:hAnsi="Times New Roman"/>
          <w:sz w:val="26"/>
          <w:szCs w:val="26"/>
        </w:rPr>
        <w:t xml:space="preserve">horas </w:t>
      </w:r>
      <w:r w:rsidR="00477730">
        <w:rPr>
          <w:rFonts w:ascii="Times New Roman" w:hAnsi="Times New Roman"/>
          <w:sz w:val="26"/>
          <w:szCs w:val="26"/>
        </w:rPr>
        <w:t xml:space="preserve"> </w:t>
      </w:r>
      <w:r w:rsidRPr="00B111C4">
        <w:rPr>
          <w:rFonts w:ascii="Times New Roman" w:hAnsi="Times New Roman"/>
          <w:sz w:val="26"/>
          <w:szCs w:val="26"/>
        </w:rPr>
        <w:t>del día</w:t>
      </w:r>
      <w:r w:rsidR="00C42472">
        <w:rPr>
          <w:rFonts w:ascii="Times New Roman" w:hAnsi="Times New Roman"/>
          <w:sz w:val="26"/>
          <w:szCs w:val="26"/>
        </w:rPr>
        <w:t xml:space="preserv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A335F9">
        <w:rPr>
          <w:rFonts w:ascii="Times New Roman" w:hAnsi="Times New Roman"/>
          <w:sz w:val="26"/>
          <w:szCs w:val="26"/>
        </w:rPr>
        <w:t xml:space="preserve">veintiséis de </w:t>
      </w:r>
      <w:r w:rsidR="00D31D95">
        <w:rPr>
          <w:rFonts w:ascii="Times New Roman" w:hAnsi="Times New Roman"/>
          <w:sz w:val="26"/>
          <w:szCs w:val="26"/>
        </w:rPr>
        <w:t xml:space="preserve">noviembre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w:t>
      </w:r>
      <w:r w:rsidR="00D570B0">
        <w:rPr>
          <w:rFonts w:ascii="Times New Roman" w:hAnsi="Times New Roman"/>
          <w:sz w:val="26"/>
          <w:szCs w:val="26"/>
        </w:rPr>
        <w:t>Miguel Alemán Velázquez</w:t>
      </w:r>
      <w:r w:rsidR="00115B87">
        <w:rPr>
          <w:rFonts w:ascii="Times New Roman" w:hAnsi="Times New Roman"/>
          <w:sz w:val="26"/>
          <w:szCs w:val="26"/>
        </w:rPr>
        <w:t xml:space="preserve">, Director </w:t>
      </w:r>
      <w:r w:rsidR="00D570B0">
        <w:rPr>
          <w:rFonts w:ascii="Times New Roman" w:hAnsi="Times New Roman"/>
          <w:sz w:val="26"/>
          <w:szCs w:val="26"/>
        </w:rPr>
        <w:t xml:space="preserve">Suplente, actuando como </w:t>
      </w:r>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Licenciado José Agustín Ventura Herrera, Director Propietario por parte del Banco Central de Reserva,</w:t>
      </w:r>
      <w:r w:rsidR="00E43410">
        <w:rPr>
          <w:rFonts w:ascii="Times New Roman" w:hAnsi="Times New Roman"/>
          <w:sz w:val="26"/>
          <w:szCs w:val="26"/>
        </w:rPr>
        <w:t xml:space="preserve"> Licenciado</w:t>
      </w:r>
      <w:r w:rsidR="00D570B0">
        <w:rPr>
          <w:rFonts w:ascii="Times New Roman" w:hAnsi="Times New Roman"/>
          <w:sz w:val="26"/>
          <w:szCs w:val="26"/>
        </w:rPr>
        <w:t xml:space="preserve"> Ernesto Antonio Urrutia </w:t>
      </w:r>
      <w:r w:rsidR="00E41CF2">
        <w:rPr>
          <w:rFonts w:ascii="Times New Roman" w:hAnsi="Times New Roman"/>
          <w:sz w:val="26"/>
          <w:szCs w:val="26"/>
        </w:rPr>
        <w:t>Guzmán</w:t>
      </w:r>
      <w:r w:rsidR="00E43410">
        <w:rPr>
          <w:rFonts w:ascii="Times New Roman" w:hAnsi="Times New Roman"/>
          <w:sz w:val="26"/>
          <w:szCs w:val="26"/>
        </w:rPr>
        <w:t xml:space="preserve">, Director </w:t>
      </w:r>
      <w:r w:rsidR="00D570B0">
        <w:rPr>
          <w:rFonts w:ascii="Times New Roman" w:hAnsi="Times New Roman"/>
          <w:sz w:val="26"/>
          <w:szCs w:val="26"/>
        </w:rPr>
        <w:t xml:space="preserve">Suplente, actuando  como </w:t>
      </w:r>
      <w:r w:rsidR="00E43410">
        <w:rPr>
          <w:rFonts w:ascii="Times New Roman" w:hAnsi="Times New Roman"/>
          <w:sz w:val="26"/>
          <w:szCs w:val="26"/>
        </w:rPr>
        <w:t>Propietario por parte del Centro Nacional de Registros</w:t>
      </w:r>
      <w:r w:rsidR="00A0282C">
        <w:rPr>
          <w:rFonts w:ascii="Times New Roman" w:hAnsi="Times New Roman"/>
          <w:sz w:val="26"/>
          <w:szCs w:val="26"/>
        </w:rPr>
        <w:t xml:space="preserve">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D570B0">
        <w:rPr>
          <w:rFonts w:ascii="Times New Roman" w:hAnsi="Times New Roman"/>
          <w:sz w:val="26"/>
          <w:szCs w:val="26"/>
        </w:rPr>
        <w:t>el</w:t>
      </w:r>
      <w:r w:rsidR="00E43410">
        <w:rPr>
          <w:rFonts w:ascii="Times New Roman" w:hAnsi="Times New Roman"/>
          <w:sz w:val="26"/>
          <w:szCs w:val="26"/>
        </w:rPr>
        <w:t xml:space="preserve"> Licenciad</w:t>
      </w:r>
      <w:r w:rsidR="00D570B0">
        <w:rPr>
          <w:rFonts w:ascii="Times New Roman" w:hAnsi="Times New Roman"/>
          <w:sz w:val="26"/>
          <w:szCs w:val="26"/>
        </w:rPr>
        <w:t>o</w:t>
      </w:r>
      <w:r w:rsidR="00FE1822" w:rsidRPr="00B111C4">
        <w:rPr>
          <w:rFonts w:ascii="Times New Roman" w:hAnsi="Times New Roman"/>
          <w:sz w:val="26"/>
          <w:szCs w:val="26"/>
        </w:rPr>
        <w:t xml:space="preserve"> </w:t>
      </w:r>
      <w:r w:rsidR="00D570B0">
        <w:rPr>
          <w:rFonts w:ascii="Times New Roman" w:hAnsi="Times New Roman"/>
          <w:sz w:val="26"/>
          <w:szCs w:val="26"/>
        </w:rPr>
        <w:t xml:space="preserve">Carlos Arturo Jovel Murcia, Director </w:t>
      </w:r>
      <w:r w:rsidR="00FE1822" w:rsidRPr="00B111C4">
        <w:rPr>
          <w:rFonts w:ascii="Times New Roman" w:hAnsi="Times New Roman"/>
          <w:sz w:val="26"/>
          <w:szCs w:val="26"/>
        </w:rPr>
        <w:t>Propietari</w:t>
      </w:r>
      <w:r w:rsidR="00D570B0">
        <w:rPr>
          <w:rFonts w:ascii="Times New Roman" w:hAnsi="Times New Roman"/>
          <w:sz w:val="26"/>
          <w:szCs w:val="26"/>
        </w:rPr>
        <w:t>o</w:t>
      </w:r>
      <w:r w:rsidR="00FE1822" w:rsidRPr="00B111C4">
        <w:rPr>
          <w:rFonts w:ascii="Times New Roman" w:hAnsi="Times New Roman"/>
          <w:sz w:val="26"/>
          <w:szCs w:val="26"/>
        </w:rPr>
        <w:t xml:space="preserve"> por parte del Banco de Fomento Agropecuario. </w:t>
      </w:r>
    </w:p>
    <w:p w:rsidR="00C0458F" w:rsidRDefault="00C0458F" w:rsidP="00C0458F">
      <w:pPr>
        <w:jc w:val="both"/>
        <w:rPr>
          <w:rFonts w:ascii="Times New Roman" w:hAnsi="Times New Roman"/>
          <w:sz w:val="26"/>
          <w:szCs w:val="26"/>
        </w:rPr>
      </w:pPr>
    </w:p>
    <w:p w:rsidR="00F376A5" w:rsidRPr="00B111C4" w:rsidRDefault="00F376A5" w:rsidP="00F80FA6">
      <w:pPr>
        <w:jc w:val="both"/>
        <w:rPr>
          <w:rFonts w:ascii="Times New Roman" w:hAnsi="Times New Roman"/>
          <w:sz w:val="26"/>
          <w:szCs w:val="26"/>
        </w:rPr>
      </w:pPr>
    </w:p>
    <w:p w:rsidR="00F376A5" w:rsidRPr="00B111C4" w:rsidRDefault="00D570B0" w:rsidP="00F80FA6">
      <w:pPr>
        <w:jc w:val="both"/>
        <w:rPr>
          <w:rFonts w:ascii="Times New Roman" w:hAnsi="Times New Roman"/>
          <w:sz w:val="26"/>
          <w:szCs w:val="26"/>
        </w:rPr>
      </w:pPr>
      <w:r>
        <w:rPr>
          <w:rFonts w:ascii="Times New Roman" w:hAnsi="Times New Roman"/>
          <w:sz w:val="26"/>
          <w:szCs w:val="26"/>
        </w:rPr>
        <w:t>Justificaron</w:t>
      </w:r>
      <w:r w:rsidR="00D648EA">
        <w:rPr>
          <w:rFonts w:ascii="Times New Roman" w:hAnsi="Times New Roman"/>
          <w:sz w:val="26"/>
          <w:szCs w:val="26"/>
        </w:rPr>
        <w:t xml:space="preserve"> su inasistencia a la presente sesión </w:t>
      </w:r>
      <w:r w:rsidR="00E43410">
        <w:rPr>
          <w:rFonts w:ascii="Times New Roman" w:hAnsi="Times New Roman"/>
          <w:sz w:val="26"/>
          <w:szCs w:val="26"/>
        </w:rPr>
        <w:t xml:space="preserve">el </w:t>
      </w:r>
      <w:r>
        <w:rPr>
          <w:rFonts w:ascii="Times New Roman" w:hAnsi="Times New Roman"/>
          <w:sz w:val="26"/>
          <w:szCs w:val="26"/>
        </w:rPr>
        <w:t xml:space="preserve">señor Carlos Rivera c/p Carlos </w:t>
      </w:r>
      <w:r w:rsidR="000C2596">
        <w:rPr>
          <w:rFonts w:ascii="Times New Roman" w:hAnsi="Times New Roman"/>
          <w:sz w:val="26"/>
          <w:szCs w:val="26"/>
        </w:rPr>
        <w:t xml:space="preserve">Rodríguez Rivera, y el </w:t>
      </w:r>
      <w:r w:rsidR="00E43410">
        <w:rPr>
          <w:rFonts w:ascii="Times New Roman" w:hAnsi="Times New Roman"/>
          <w:sz w:val="26"/>
          <w:szCs w:val="26"/>
        </w:rPr>
        <w:t>Licenciado</w:t>
      </w:r>
      <w:r w:rsidR="000C2596">
        <w:rPr>
          <w:rFonts w:ascii="Times New Roman" w:hAnsi="Times New Roman"/>
          <w:sz w:val="26"/>
          <w:szCs w:val="26"/>
        </w:rPr>
        <w:t xml:space="preserve"> José Ángel Villeda Castillo</w:t>
      </w:r>
      <w:r w:rsidR="00E43410">
        <w:rPr>
          <w:rFonts w:ascii="Times New Roman" w:hAnsi="Times New Roman"/>
          <w:sz w:val="26"/>
          <w:szCs w:val="26"/>
        </w:rPr>
        <w:t>, Director</w:t>
      </w:r>
      <w:r w:rsidR="000C2596">
        <w:rPr>
          <w:rFonts w:ascii="Times New Roman" w:hAnsi="Times New Roman"/>
          <w:sz w:val="26"/>
          <w:szCs w:val="26"/>
        </w:rPr>
        <w:t>es</w:t>
      </w:r>
      <w:r w:rsidR="00E43410">
        <w:rPr>
          <w:rFonts w:ascii="Times New Roman" w:hAnsi="Times New Roman"/>
          <w:sz w:val="26"/>
          <w:szCs w:val="26"/>
        </w:rPr>
        <w:t xml:space="preserve"> Propietario</w:t>
      </w:r>
      <w:r w:rsidR="000C2596">
        <w:rPr>
          <w:rFonts w:ascii="Times New Roman" w:hAnsi="Times New Roman"/>
          <w:sz w:val="26"/>
          <w:szCs w:val="26"/>
        </w:rPr>
        <w:t>s</w:t>
      </w:r>
      <w:r w:rsidR="00E43410">
        <w:rPr>
          <w:rFonts w:ascii="Times New Roman" w:hAnsi="Times New Roman"/>
          <w:sz w:val="26"/>
          <w:szCs w:val="26"/>
        </w:rPr>
        <w:t xml:space="preserve"> por parte del</w:t>
      </w:r>
      <w:r w:rsidR="000C2596">
        <w:rPr>
          <w:rFonts w:ascii="Times New Roman" w:hAnsi="Times New Roman"/>
          <w:sz w:val="26"/>
          <w:szCs w:val="26"/>
        </w:rPr>
        <w:t xml:space="preserve"> </w:t>
      </w:r>
      <w:r w:rsidR="00100064">
        <w:rPr>
          <w:rFonts w:ascii="Times New Roman" w:hAnsi="Times New Roman"/>
          <w:sz w:val="26"/>
          <w:szCs w:val="26"/>
        </w:rPr>
        <w:t xml:space="preserve"> Ministerio de Agricultura y Ganadería </w:t>
      </w:r>
      <w:r w:rsidR="000C2596">
        <w:rPr>
          <w:rFonts w:ascii="Times New Roman" w:hAnsi="Times New Roman"/>
          <w:sz w:val="26"/>
          <w:szCs w:val="26"/>
        </w:rPr>
        <w:t xml:space="preserve">y el Centro Nacional de Registros, en su orden. </w:t>
      </w:r>
    </w:p>
    <w:p w:rsidR="00F376A5" w:rsidRPr="00B111C4" w:rsidRDefault="00F376A5" w:rsidP="00F80FA6">
      <w:pPr>
        <w:jc w:val="both"/>
        <w:rPr>
          <w:rFonts w:ascii="Times New Roman" w:hAnsi="Times New Roman"/>
          <w:sz w:val="26"/>
          <w:szCs w:val="26"/>
        </w:rPr>
      </w:pPr>
    </w:p>
    <w:p w:rsidR="00E43410" w:rsidRDefault="00E43410" w:rsidP="00F80FA6">
      <w:pPr>
        <w:jc w:val="both"/>
        <w:rPr>
          <w:rFonts w:ascii="Times New Roman" w:hAnsi="Times New Roman"/>
          <w:sz w:val="26"/>
          <w:szCs w:val="26"/>
        </w:rPr>
      </w:pPr>
    </w:p>
    <w:p w:rsidR="00C21C92" w:rsidRPr="00BB1FFC" w:rsidRDefault="000E6A7F" w:rsidP="00D616DB">
      <w:pPr>
        <w:tabs>
          <w:tab w:val="left" w:pos="1440"/>
        </w:tabs>
        <w:rPr>
          <w:rFonts w:ascii="Times New Roman" w:hAnsi="Times New Roman"/>
          <w:sz w:val="25"/>
          <w:szCs w:val="25"/>
        </w:rPr>
      </w:pPr>
      <w:r w:rsidRPr="00BB1FFC">
        <w:rPr>
          <w:rFonts w:ascii="Times New Roman" w:hAnsi="Times New Roman"/>
          <w:sz w:val="25"/>
          <w:szCs w:val="25"/>
        </w:rPr>
        <w:t xml:space="preserve">        </w:t>
      </w:r>
      <w:r w:rsidR="00D616DB">
        <w:rPr>
          <w:rFonts w:ascii="Times New Roman" w:hAnsi="Times New Roman"/>
          <w:sz w:val="25"/>
          <w:szCs w:val="25"/>
        </w:rPr>
        <w:t xml:space="preserve"> </w:t>
      </w:r>
    </w:p>
    <w:p w:rsidR="00221A89" w:rsidRPr="00BB1FFC" w:rsidRDefault="00221A89" w:rsidP="00C21C92">
      <w:pPr>
        <w:jc w:val="both"/>
        <w:rPr>
          <w:rFonts w:ascii="Times New Roman" w:hAnsi="Times New Roman"/>
          <w:sz w:val="25"/>
          <w:szCs w:val="25"/>
        </w:rPr>
      </w:pPr>
    </w:p>
    <w:p w:rsidR="00C21C92" w:rsidRDefault="00C21C92" w:rsidP="00C21C92">
      <w:pPr>
        <w:jc w:val="both"/>
        <w:rPr>
          <w:rFonts w:ascii="Times New Roman" w:hAnsi="Times New Roman"/>
          <w:sz w:val="25"/>
          <w:szCs w:val="25"/>
        </w:rPr>
      </w:pPr>
      <w:r w:rsidRPr="00BB1FFC">
        <w:rPr>
          <w:rFonts w:ascii="Times New Roman" w:hAnsi="Times New Roman"/>
          <w:sz w:val="25"/>
          <w:szCs w:val="25"/>
        </w:rPr>
        <w:t xml:space="preserve">La señora Presidenta somete a consideración de la Junta Directiva, la Agenda para la presente Sesión, la cual consta de los siguientes puntos: </w:t>
      </w:r>
    </w:p>
    <w:p w:rsidR="00D616DB" w:rsidRPr="00BB1FFC" w:rsidRDefault="00D616DB" w:rsidP="00C21C92">
      <w:pPr>
        <w:jc w:val="both"/>
        <w:rPr>
          <w:rFonts w:ascii="Times New Roman" w:hAnsi="Times New Roman"/>
          <w:sz w:val="25"/>
          <w:szCs w:val="25"/>
        </w:rPr>
      </w:pPr>
    </w:p>
    <w:p w:rsidR="00EB7A94" w:rsidRPr="00BB1FFC" w:rsidRDefault="00EB7A94" w:rsidP="00E41CF2">
      <w:pPr>
        <w:numPr>
          <w:ilvl w:val="0"/>
          <w:numId w:val="98"/>
        </w:numPr>
        <w:spacing w:before="100" w:beforeAutospacing="1" w:line="360" w:lineRule="auto"/>
        <w:ind w:left="1418" w:hanging="992"/>
        <w:jc w:val="both"/>
        <w:rPr>
          <w:rFonts w:ascii="Times New Roman" w:hAnsi="Times New Roman"/>
          <w:sz w:val="25"/>
          <w:szCs w:val="25"/>
          <w:lang w:val="es-CL"/>
        </w:rPr>
      </w:pPr>
      <w:r w:rsidRPr="00BB1FFC">
        <w:rPr>
          <w:rFonts w:ascii="Times New Roman" w:hAnsi="Times New Roman"/>
          <w:sz w:val="25"/>
          <w:szCs w:val="25"/>
          <w:lang w:val="es-CL"/>
        </w:rPr>
        <w:t>Comprobación del quórum y apertura.</w:t>
      </w:r>
    </w:p>
    <w:p w:rsidR="005F6D49" w:rsidRDefault="00EB7A94" w:rsidP="00E41CF2">
      <w:pPr>
        <w:numPr>
          <w:ilvl w:val="0"/>
          <w:numId w:val="98"/>
        </w:numPr>
        <w:spacing w:before="100" w:beforeAutospacing="1" w:line="360" w:lineRule="auto"/>
        <w:ind w:left="1418" w:hanging="992"/>
        <w:jc w:val="both"/>
        <w:rPr>
          <w:rFonts w:ascii="Times New Roman" w:hAnsi="Times New Roman"/>
          <w:sz w:val="25"/>
          <w:szCs w:val="25"/>
          <w:lang w:val="es-CL"/>
        </w:rPr>
      </w:pPr>
      <w:r w:rsidRPr="00BB1FFC">
        <w:rPr>
          <w:rFonts w:ascii="Times New Roman" w:hAnsi="Times New Roman"/>
          <w:sz w:val="25"/>
          <w:szCs w:val="25"/>
          <w:lang w:val="es-CL"/>
        </w:rPr>
        <w:t>Lectura, aprobación o modificación de la agenda.</w:t>
      </w:r>
    </w:p>
    <w:p w:rsidR="00D616DB" w:rsidRPr="00E41CF2" w:rsidRDefault="00E41CF2" w:rsidP="00974CD7">
      <w:pPr>
        <w:spacing w:before="100" w:beforeAutospacing="1" w:line="360" w:lineRule="auto"/>
        <w:ind w:left="1428" w:hanging="1428"/>
        <w:jc w:val="both"/>
        <w:rPr>
          <w:rFonts w:ascii="Times New Roman" w:eastAsia="MS Mincho" w:hAnsi="Times New Roman"/>
          <w:b/>
          <w:sz w:val="25"/>
          <w:szCs w:val="25"/>
          <w:lang w:val="es-CL" w:eastAsia="es-ES"/>
        </w:rPr>
      </w:pPr>
      <w:r w:rsidRPr="00E41CF2">
        <w:rPr>
          <w:rFonts w:ascii="Times New Roman" w:eastAsia="MS Mincho" w:hAnsi="Times New Roman"/>
          <w:b/>
          <w:sz w:val="25"/>
          <w:szCs w:val="25"/>
          <w:u w:val="single"/>
          <w:lang w:val="es-CL" w:eastAsia="es-ES"/>
        </w:rPr>
        <w:t>UNIDAD DE ADQUISICIONES Y ADJUDICACIONES INSTITUCIONAL</w:t>
      </w:r>
      <w:r w:rsidRPr="00E41CF2">
        <w:rPr>
          <w:rFonts w:ascii="Times New Roman" w:eastAsia="MS Mincho" w:hAnsi="Times New Roman"/>
          <w:b/>
          <w:sz w:val="25"/>
          <w:szCs w:val="25"/>
          <w:lang w:val="es-CL" w:eastAsia="es-ES"/>
        </w:rPr>
        <w:t>.</w:t>
      </w: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Memorándum con Ref. UAC-00-263-2018, mediante el cual la UACI, solicita autorización para iniciar el proceso de compra por medio de BOLPROS de 5,280 Paquetes Alimenticios y 10,560 cartones de huevos de 30 unidades cada uno, para ser entregados durante el año 2019, a los empleados del ISTA. </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pStyle w:val="Prrafodelista"/>
        <w:numPr>
          <w:ilvl w:val="0"/>
          <w:numId w:val="98"/>
        </w:numPr>
        <w:ind w:left="1428" w:hanging="1002"/>
        <w:contextualSpacing/>
        <w:jc w:val="both"/>
        <w:rPr>
          <w:rFonts w:ascii="Times New Roman" w:hAnsi="Times New Roman"/>
          <w:sz w:val="25"/>
          <w:szCs w:val="25"/>
          <w:lang w:val="es-CL"/>
        </w:rPr>
      </w:pPr>
      <w:r w:rsidRPr="00E41CF2">
        <w:rPr>
          <w:rFonts w:ascii="Times New Roman" w:hAnsi="Times New Roman"/>
          <w:sz w:val="25"/>
          <w:szCs w:val="25"/>
          <w:lang w:val="es-CL"/>
        </w:rPr>
        <w:t>Memorándum con referencia UAC-00-284-18, de fecha 20 de noviembre del año que transcurre, mediante el cual el Jefe de la Unidad de Adquisiciones y Contrataciones Institucional, solicita se apruebe la compra de insumos agropecuarios para el año 2019, por medio de la Bolsa de Productos y Servicios de El Salvador, BOLPROS, así como la autorización para el pago de la comisión de intermediación bursátil.</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Default="00E41CF2" w:rsidP="00E41CF2">
      <w:pPr>
        <w:ind w:left="1428" w:hanging="1428"/>
        <w:jc w:val="both"/>
        <w:rPr>
          <w:rFonts w:ascii="Times New Roman" w:eastAsia="MS Mincho" w:hAnsi="Times New Roman"/>
          <w:b/>
          <w:sz w:val="25"/>
          <w:szCs w:val="25"/>
          <w:u w:val="single"/>
          <w:lang w:val="es-CL" w:eastAsia="es-ES"/>
        </w:rPr>
      </w:pPr>
      <w:r w:rsidRPr="00E41CF2">
        <w:rPr>
          <w:rFonts w:ascii="Times New Roman" w:eastAsia="MS Mincho" w:hAnsi="Times New Roman"/>
          <w:b/>
          <w:sz w:val="25"/>
          <w:szCs w:val="25"/>
          <w:u w:val="single"/>
          <w:lang w:val="es-CL" w:eastAsia="es-ES"/>
        </w:rPr>
        <w:t>GERENCIA LEGAL</w:t>
      </w:r>
    </w:p>
    <w:p w:rsidR="00E41CF2" w:rsidRPr="00E41CF2" w:rsidRDefault="00E41CF2" w:rsidP="00E41CF2">
      <w:pPr>
        <w:ind w:left="1428" w:hanging="1428"/>
        <w:jc w:val="both"/>
        <w:rPr>
          <w:rFonts w:ascii="Times New Roman" w:eastAsia="MS Mincho" w:hAnsi="Times New Roman"/>
          <w:b/>
          <w:sz w:val="25"/>
          <w:szCs w:val="25"/>
          <w:u w:val="single"/>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hAnsi="Times New Roman"/>
          <w:sz w:val="25"/>
          <w:szCs w:val="25"/>
        </w:rPr>
        <w:t xml:space="preserve">Dictamen jurídico 437, referente a </w:t>
      </w:r>
      <w:r w:rsidRPr="00E41CF2">
        <w:rPr>
          <w:rFonts w:ascii="Times New Roman" w:eastAsia="Times New Roman" w:hAnsi="Times New Roman"/>
          <w:sz w:val="25"/>
          <w:szCs w:val="25"/>
          <w:lang w:eastAsia="es-ES"/>
        </w:rPr>
        <w:t xml:space="preserve">la adjudicación en venta de </w:t>
      </w:r>
      <w:r w:rsidRPr="00E41CF2">
        <w:rPr>
          <w:rFonts w:ascii="Times New Roman" w:eastAsia="Times New Roman" w:hAnsi="Times New Roman"/>
          <w:b/>
          <w:sz w:val="25"/>
          <w:szCs w:val="25"/>
          <w:lang w:eastAsia="es-ES"/>
        </w:rPr>
        <w:t xml:space="preserve">06 solares para vivienda, </w:t>
      </w:r>
      <w:r w:rsidRPr="00E41CF2">
        <w:rPr>
          <w:rFonts w:ascii="Times New Roman" w:eastAsia="Times New Roman" w:hAnsi="Times New Roman"/>
          <w:sz w:val="25"/>
          <w:szCs w:val="25"/>
          <w:lang w:eastAsia="es-ES"/>
        </w:rPr>
        <w:t>en HDA. SITIO DEL NIÑO, PORCIÓN 17, FLOR AMARILLA, departamento de La Libertad. ENTREGA 82.</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hAnsi="Times New Roman"/>
          <w:sz w:val="25"/>
          <w:szCs w:val="25"/>
        </w:rPr>
        <w:t xml:space="preserve">Dictamen jurídico 438, referente a la adjudicación en venta de </w:t>
      </w:r>
      <w:r w:rsidRPr="00E41CF2">
        <w:rPr>
          <w:rFonts w:ascii="Times New Roman" w:hAnsi="Times New Roman"/>
          <w:b/>
          <w:sz w:val="25"/>
          <w:szCs w:val="25"/>
        </w:rPr>
        <w:t>02 lotes agrícolas</w:t>
      </w:r>
      <w:r w:rsidRPr="00E41CF2">
        <w:rPr>
          <w:rFonts w:ascii="Times New Roman" w:hAnsi="Times New Roman"/>
          <w:sz w:val="25"/>
          <w:szCs w:val="25"/>
        </w:rPr>
        <w:t>, en HDA. COLIMITA PSR, departamento de Cuscatlán. ENTREGA 56.</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hAnsi="Times New Roman"/>
          <w:sz w:val="25"/>
          <w:szCs w:val="25"/>
        </w:rPr>
        <w:t xml:space="preserve">Dictamen jurídico 439, referente a la adjudicación en venta de </w:t>
      </w:r>
      <w:r w:rsidRPr="00E41CF2">
        <w:rPr>
          <w:rFonts w:ascii="Times New Roman" w:hAnsi="Times New Roman"/>
          <w:b/>
          <w:sz w:val="25"/>
          <w:szCs w:val="25"/>
        </w:rPr>
        <w:t>01 solar para vivienda</w:t>
      </w:r>
      <w:r w:rsidRPr="00E41CF2">
        <w:rPr>
          <w:rFonts w:ascii="Times New Roman" w:hAnsi="Times New Roman"/>
          <w:sz w:val="25"/>
          <w:szCs w:val="25"/>
        </w:rPr>
        <w:t>, en HDA. COLIMITA ASENTAMIENTO COMUNITARIO, departamento de Cuscatlán. ENTREGA 25.</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hAnsi="Times New Roman"/>
          <w:sz w:val="25"/>
          <w:szCs w:val="25"/>
        </w:rPr>
        <w:t xml:space="preserve">Dictamen jurídico 440, referente a la adjudicación en venta de </w:t>
      </w:r>
      <w:r w:rsidRPr="00E41CF2">
        <w:rPr>
          <w:rFonts w:ascii="Times New Roman" w:hAnsi="Times New Roman"/>
          <w:b/>
          <w:sz w:val="25"/>
          <w:szCs w:val="25"/>
        </w:rPr>
        <w:t>01 solar para vivienda,</w:t>
      </w:r>
      <w:r w:rsidRPr="00E41CF2">
        <w:rPr>
          <w:rFonts w:ascii="Times New Roman" w:hAnsi="Times New Roman"/>
          <w:sz w:val="25"/>
          <w:szCs w:val="25"/>
        </w:rPr>
        <w:t xml:space="preserve"> en HDA. GUALOSO, PORCIÓN 1, departamento de San Miguel. ENTREGA 04.</w:t>
      </w:r>
    </w:p>
    <w:p w:rsidR="00E41CF2" w:rsidRPr="00E41CF2" w:rsidRDefault="00E41CF2" w:rsidP="00D616DB">
      <w:pPr>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hAnsi="Times New Roman"/>
          <w:sz w:val="25"/>
          <w:szCs w:val="25"/>
        </w:rPr>
        <w:t xml:space="preserve">Dictamen jurídico 441, referente a la adjudicación en venta de </w:t>
      </w:r>
      <w:r w:rsidRPr="00E41CF2">
        <w:rPr>
          <w:rFonts w:ascii="Times New Roman" w:hAnsi="Times New Roman"/>
          <w:b/>
          <w:sz w:val="25"/>
          <w:szCs w:val="25"/>
        </w:rPr>
        <w:t>01 solar para vivienda</w:t>
      </w:r>
      <w:r w:rsidRPr="00E41CF2">
        <w:rPr>
          <w:rFonts w:ascii="Times New Roman" w:hAnsi="Times New Roman"/>
          <w:sz w:val="25"/>
          <w:szCs w:val="25"/>
        </w:rPr>
        <w:t>, en HDA. SITIO DEL NIÑO, PORCIÓN 17, FLOR AMARILLA, departamento de La Libertad. ENTREGA 79.</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Dictamen jurídico 442, referente a la modificación del Punto LVIII-a del Acta de Sesión Ordinaria 37-2002, por inclusión de beneficiaria, respeto a </w:t>
      </w:r>
      <w:r w:rsidRPr="00E41CF2">
        <w:rPr>
          <w:rFonts w:ascii="Times New Roman" w:eastAsia="MS Mincho" w:hAnsi="Times New Roman"/>
          <w:b/>
          <w:sz w:val="25"/>
          <w:szCs w:val="25"/>
          <w:lang w:val="es-CL" w:eastAsia="es-ES"/>
        </w:rPr>
        <w:t>una Parcela</w:t>
      </w:r>
      <w:r w:rsidRPr="00E41CF2">
        <w:rPr>
          <w:rFonts w:ascii="Times New Roman" w:eastAsia="MS Mincho" w:hAnsi="Times New Roman"/>
          <w:sz w:val="25"/>
          <w:szCs w:val="25"/>
          <w:lang w:val="es-CL" w:eastAsia="es-ES"/>
        </w:rPr>
        <w:t>, en HDA. SAN JERONIMO, departamento de San Vicente. ENTREGA 01.</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Dictamen jurídico 443, referente a la modificación de los Puntos de Acta siguientes: XXXI de Sesión Ordinaria 19-2000 y XVIII de Sesión Ordinaria 17-2003, por inclusión de beneficiarios, respecto a </w:t>
      </w:r>
      <w:r w:rsidRPr="00E41CF2">
        <w:rPr>
          <w:rFonts w:ascii="Times New Roman" w:eastAsia="MS Mincho" w:hAnsi="Times New Roman"/>
          <w:b/>
          <w:sz w:val="25"/>
          <w:szCs w:val="25"/>
          <w:lang w:val="es-CL" w:eastAsia="es-ES"/>
        </w:rPr>
        <w:t>02 parcelas</w:t>
      </w:r>
      <w:r w:rsidRPr="00E41CF2">
        <w:rPr>
          <w:rFonts w:ascii="Times New Roman" w:eastAsia="MS Mincho" w:hAnsi="Times New Roman"/>
          <w:sz w:val="25"/>
          <w:szCs w:val="25"/>
          <w:lang w:val="es-CL" w:eastAsia="es-ES"/>
        </w:rPr>
        <w:t>, en HDA. SAN JERONIMO, departamento de San Vicente. ENTREGA 02.</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Dictamen jurídico 444, referente a la adjudicación en venta de </w:t>
      </w:r>
      <w:r w:rsidRPr="00E41CF2">
        <w:rPr>
          <w:rFonts w:ascii="Times New Roman" w:eastAsia="MS Mincho" w:hAnsi="Times New Roman"/>
          <w:b/>
          <w:sz w:val="25"/>
          <w:szCs w:val="25"/>
          <w:lang w:val="es-CL" w:eastAsia="es-ES"/>
        </w:rPr>
        <w:t>04 solares para vivienda y 03 lotes agrícolas</w:t>
      </w:r>
      <w:r w:rsidRPr="00E41CF2">
        <w:rPr>
          <w:rFonts w:ascii="Times New Roman" w:eastAsia="MS Mincho" w:hAnsi="Times New Roman"/>
          <w:sz w:val="25"/>
          <w:szCs w:val="25"/>
          <w:lang w:val="es-CL" w:eastAsia="es-ES"/>
        </w:rPr>
        <w:t xml:space="preserve">, en HDA. EL SOCORRO UCS, </w:t>
      </w:r>
      <w:r w:rsidRPr="00E41CF2">
        <w:rPr>
          <w:rFonts w:ascii="Times New Roman" w:eastAsia="MS Mincho" w:hAnsi="Times New Roman"/>
          <w:sz w:val="25"/>
          <w:szCs w:val="25"/>
          <w:lang w:val="es-CL" w:eastAsia="es-ES"/>
        </w:rPr>
        <w:lastRenderedPageBreak/>
        <w:t>COOPERATIVA ISTA-CONADES, departamento de La Unión. ENTREGA 25.</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Dictamen jurídico 445, referente a la adjudicación en venta de </w:t>
      </w:r>
      <w:r w:rsidRPr="00E41CF2">
        <w:rPr>
          <w:rFonts w:ascii="Times New Roman" w:eastAsia="MS Mincho" w:hAnsi="Times New Roman"/>
          <w:b/>
          <w:sz w:val="25"/>
          <w:szCs w:val="25"/>
          <w:lang w:val="es-CL" w:eastAsia="es-ES"/>
        </w:rPr>
        <w:t>02 solares para vivienda y 4 lotes agrícolas</w:t>
      </w:r>
      <w:r w:rsidRPr="00E41CF2">
        <w:rPr>
          <w:rFonts w:ascii="Times New Roman" w:eastAsia="MS Mincho" w:hAnsi="Times New Roman"/>
          <w:sz w:val="25"/>
          <w:szCs w:val="25"/>
          <w:lang w:val="es-CL" w:eastAsia="es-ES"/>
        </w:rPr>
        <w:t>, en HDA. EL SOCORRO UCS, COOPERATIVA ISTA-CONADES, departamento de La Unión. ENTREGA 27.</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Dictamen jurídico 446, referente a la adjudicación en venta de </w:t>
      </w:r>
      <w:r w:rsidRPr="00E41CF2">
        <w:rPr>
          <w:rFonts w:ascii="Times New Roman" w:eastAsia="MS Mincho" w:hAnsi="Times New Roman"/>
          <w:b/>
          <w:sz w:val="25"/>
          <w:szCs w:val="25"/>
          <w:lang w:val="es-CL" w:eastAsia="es-ES"/>
        </w:rPr>
        <w:t>01 lote agrícola</w:t>
      </w:r>
      <w:r w:rsidRPr="00E41CF2">
        <w:rPr>
          <w:rFonts w:ascii="Times New Roman" w:eastAsia="MS Mincho" w:hAnsi="Times New Roman"/>
          <w:sz w:val="25"/>
          <w:szCs w:val="25"/>
          <w:lang w:val="es-CL" w:eastAsia="es-ES"/>
        </w:rPr>
        <w:t>, en HDA. COLIMA LUGAR POTRERO EL COYOLITO (REM) departamento de Cuscatlán. ENTREGA 53.</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Dictamen jurídico 447, referente a </w:t>
      </w:r>
      <w:r w:rsidRPr="00E41CF2">
        <w:rPr>
          <w:rFonts w:ascii="Times New Roman" w:eastAsia="MS Mincho" w:hAnsi="Times New Roman"/>
          <w:b/>
          <w:sz w:val="25"/>
          <w:szCs w:val="25"/>
          <w:lang w:val="es-CL" w:eastAsia="es-ES"/>
        </w:rPr>
        <w:t>dejar sin efecto por renuncia</w:t>
      </w:r>
      <w:r w:rsidRPr="00E41CF2">
        <w:rPr>
          <w:rFonts w:ascii="Times New Roman" w:eastAsia="MS Mincho" w:hAnsi="Times New Roman"/>
          <w:sz w:val="25"/>
          <w:szCs w:val="25"/>
          <w:lang w:val="es-CL" w:eastAsia="es-ES"/>
        </w:rPr>
        <w:t xml:space="preserve">, la adjudicación del Lote </w:t>
      </w:r>
      <w:r w:rsidR="006D21F9">
        <w:rPr>
          <w:rFonts w:ascii="Times New Roman" w:eastAsia="MS Mincho" w:hAnsi="Times New Roman"/>
          <w:sz w:val="25"/>
          <w:szCs w:val="25"/>
          <w:lang w:val="es-CL" w:eastAsia="es-ES"/>
        </w:rPr>
        <w:t>---</w:t>
      </w:r>
      <w:r w:rsidRPr="00E41CF2">
        <w:rPr>
          <w:rFonts w:ascii="Times New Roman" w:eastAsia="MS Mincho" w:hAnsi="Times New Roman"/>
          <w:sz w:val="25"/>
          <w:szCs w:val="25"/>
          <w:lang w:val="es-CL" w:eastAsia="es-ES"/>
        </w:rPr>
        <w:t xml:space="preserve">, polígono </w:t>
      </w:r>
      <w:r w:rsidR="006D21F9">
        <w:rPr>
          <w:rFonts w:ascii="Times New Roman" w:eastAsia="MS Mincho" w:hAnsi="Times New Roman"/>
          <w:sz w:val="25"/>
          <w:szCs w:val="25"/>
          <w:lang w:val="es-CL" w:eastAsia="es-ES"/>
        </w:rPr>
        <w:t>---</w:t>
      </w:r>
      <w:r w:rsidRPr="00E41CF2">
        <w:rPr>
          <w:rFonts w:ascii="Times New Roman" w:eastAsia="MS Mincho" w:hAnsi="Times New Roman"/>
          <w:sz w:val="25"/>
          <w:szCs w:val="25"/>
          <w:lang w:val="es-CL" w:eastAsia="es-ES"/>
        </w:rPr>
        <w:t>, aprobado en el Punto IV-1 del Acta de Sesión Ordinaria 23-93, en HDA. SAN DIEGO (PORCIÓN SAN ISIDRO) departamento de Santa Ana.</w:t>
      </w:r>
    </w:p>
    <w:p w:rsidR="00E41CF2" w:rsidRPr="00E41CF2" w:rsidRDefault="00E41CF2" w:rsidP="00E41CF2">
      <w:pPr>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Dictamen jurídico 448, referente a la adjudicación en venta de </w:t>
      </w:r>
      <w:r w:rsidRPr="00E41CF2">
        <w:rPr>
          <w:rFonts w:ascii="Times New Roman" w:eastAsia="MS Mincho" w:hAnsi="Times New Roman"/>
          <w:b/>
          <w:sz w:val="25"/>
          <w:szCs w:val="25"/>
          <w:lang w:val="es-CL" w:eastAsia="es-ES"/>
        </w:rPr>
        <w:t>01 solar para vivienda</w:t>
      </w:r>
      <w:r w:rsidRPr="00E41CF2">
        <w:rPr>
          <w:rFonts w:ascii="Times New Roman" w:eastAsia="MS Mincho" w:hAnsi="Times New Roman"/>
          <w:sz w:val="25"/>
          <w:szCs w:val="25"/>
          <w:lang w:val="es-CL" w:eastAsia="es-ES"/>
        </w:rPr>
        <w:t>, en HDA. MECHOTIQUE EXCEDENTE HIJUELA 2, POLÍGONO 1, departamento de Usulután. ENTREGA 03.</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Dictamen jurídico 449, referente a la adjudicación en venta de </w:t>
      </w:r>
      <w:r w:rsidRPr="00E41CF2">
        <w:rPr>
          <w:rFonts w:ascii="Times New Roman" w:eastAsia="MS Mincho" w:hAnsi="Times New Roman"/>
          <w:b/>
          <w:sz w:val="25"/>
          <w:szCs w:val="25"/>
          <w:lang w:val="es-CL" w:eastAsia="es-ES"/>
        </w:rPr>
        <w:t>01 solar para vivienda</w:t>
      </w:r>
      <w:r w:rsidRPr="00E41CF2">
        <w:rPr>
          <w:rFonts w:ascii="Times New Roman" w:eastAsia="MS Mincho" w:hAnsi="Times New Roman"/>
          <w:sz w:val="25"/>
          <w:szCs w:val="25"/>
          <w:lang w:val="es-CL" w:eastAsia="es-ES"/>
        </w:rPr>
        <w:t>, en HDA. SAN FELIPE I (ISTA)-REPROCESO Y AMPLIACIÓN, departamento de La Paz. ENTREGA 76.</w:t>
      </w:r>
    </w:p>
    <w:p w:rsidR="00E41CF2" w:rsidRPr="00E41CF2" w:rsidRDefault="00E41CF2" w:rsidP="00E41CF2">
      <w:pPr>
        <w:ind w:left="1428" w:hanging="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Dictamen jurídico 450, referente a la adjudicación en venta de </w:t>
      </w:r>
      <w:r w:rsidRPr="00E41CF2">
        <w:rPr>
          <w:rFonts w:ascii="Times New Roman" w:eastAsia="MS Mincho" w:hAnsi="Times New Roman"/>
          <w:b/>
          <w:sz w:val="25"/>
          <w:szCs w:val="25"/>
          <w:lang w:val="es-CL" w:eastAsia="es-ES"/>
        </w:rPr>
        <w:t>01 lote agrícola</w:t>
      </w:r>
      <w:r w:rsidRPr="00E41CF2">
        <w:rPr>
          <w:rFonts w:ascii="Times New Roman" w:eastAsia="MS Mincho" w:hAnsi="Times New Roman"/>
          <w:sz w:val="25"/>
          <w:szCs w:val="25"/>
          <w:lang w:val="es-CL" w:eastAsia="es-ES"/>
        </w:rPr>
        <w:t xml:space="preserve">, en HDA. EL REMOLINO, departamento de Santa Ana. ENTREGA 14. </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Dictamen jurídico 451, referente a la adjudicación en venta de </w:t>
      </w:r>
      <w:r w:rsidRPr="00E41CF2">
        <w:rPr>
          <w:rFonts w:ascii="Times New Roman" w:eastAsia="MS Mincho" w:hAnsi="Times New Roman"/>
          <w:b/>
          <w:sz w:val="25"/>
          <w:szCs w:val="25"/>
          <w:lang w:val="es-CL" w:eastAsia="es-ES"/>
        </w:rPr>
        <w:t>01 lote agrícola</w:t>
      </w:r>
      <w:r w:rsidRPr="00E41CF2">
        <w:rPr>
          <w:rFonts w:ascii="Times New Roman" w:eastAsia="MS Mincho" w:hAnsi="Times New Roman"/>
          <w:sz w:val="25"/>
          <w:szCs w:val="25"/>
          <w:lang w:val="es-CL" w:eastAsia="es-ES"/>
        </w:rPr>
        <w:t>, en HDA. EL PLATANAR DACIÓN 1, departamento de San Miguel. ENTREGA 169.</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Dictamen jurídico 452, referente a la adjudicación en venta de </w:t>
      </w:r>
      <w:r w:rsidRPr="00E41CF2">
        <w:rPr>
          <w:rFonts w:ascii="Times New Roman" w:eastAsia="MS Mincho" w:hAnsi="Times New Roman"/>
          <w:b/>
          <w:sz w:val="25"/>
          <w:szCs w:val="25"/>
          <w:lang w:val="es-CL" w:eastAsia="es-ES"/>
        </w:rPr>
        <w:t>61 solares para vivienda y 05 lotes agrícolas</w:t>
      </w:r>
      <w:r w:rsidRPr="00E41CF2">
        <w:rPr>
          <w:rFonts w:ascii="Times New Roman" w:eastAsia="MS Mincho" w:hAnsi="Times New Roman"/>
          <w:sz w:val="25"/>
          <w:szCs w:val="25"/>
          <w:lang w:val="es-CL" w:eastAsia="es-ES"/>
        </w:rPr>
        <w:t>, en HDA. SAN ARTURO COLECTIVA 13 PORCIÓN DACIÓN, departamento de La Libertad. ENTREGA 01.</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Dictamen jurídico 453, referente a la adjudicación en venta de </w:t>
      </w:r>
      <w:r w:rsidRPr="00E41CF2">
        <w:rPr>
          <w:rFonts w:ascii="Times New Roman" w:eastAsia="MS Mincho" w:hAnsi="Times New Roman"/>
          <w:b/>
          <w:sz w:val="25"/>
          <w:szCs w:val="25"/>
          <w:lang w:val="es-CL" w:eastAsia="es-ES"/>
        </w:rPr>
        <w:t>75 solares para vivienda</w:t>
      </w:r>
      <w:r w:rsidRPr="00E41CF2">
        <w:rPr>
          <w:rFonts w:ascii="Times New Roman" w:eastAsia="MS Mincho" w:hAnsi="Times New Roman"/>
          <w:sz w:val="25"/>
          <w:szCs w:val="25"/>
          <w:lang w:val="es-CL" w:eastAsia="es-ES"/>
        </w:rPr>
        <w:t xml:space="preserve">, en HDA. BOLIVAR, PARCELA UBALDO, departamento de San Salvador. ENTREGA 01. </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lastRenderedPageBreak/>
        <w:t xml:space="preserve">Dictamen jurídico 454, referente a la modificación del Punto XXXVIII del Acta de Sesión Ordinaria 6-2003, por corrección de nomenclatura y área, del solar </w:t>
      </w:r>
      <w:r w:rsidR="006D21F9">
        <w:rPr>
          <w:rFonts w:ascii="Times New Roman" w:eastAsia="MS Mincho" w:hAnsi="Times New Roman"/>
          <w:sz w:val="25"/>
          <w:szCs w:val="25"/>
          <w:lang w:val="es-CL" w:eastAsia="es-ES"/>
        </w:rPr>
        <w:t>---</w:t>
      </w:r>
      <w:r w:rsidRPr="00E41CF2">
        <w:rPr>
          <w:rFonts w:ascii="Times New Roman" w:eastAsia="MS Mincho" w:hAnsi="Times New Roman"/>
          <w:sz w:val="25"/>
          <w:szCs w:val="25"/>
          <w:lang w:val="es-CL" w:eastAsia="es-ES"/>
        </w:rPr>
        <w:t xml:space="preserve"> polígono </w:t>
      </w:r>
      <w:r w:rsidR="006D21F9">
        <w:rPr>
          <w:rFonts w:ascii="Times New Roman" w:eastAsia="MS Mincho" w:hAnsi="Times New Roman"/>
          <w:sz w:val="25"/>
          <w:szCs w:val="25"/>
          <w:lang w:val="es-CL" w:eastAsia="es-ES"/>
        </w:rPr>
        <w:t>---</w:t>
      </w:r>
      <w:r w:rsidRPr="00E41CF2">
        <w:rPr>
          <w:rFonts w:ascii="Times New Roman" w:eastAsia="MS Mincho" w:hAnsi="Times New Roman"/>
          <w:sz w:val="25"/>
          <w:szCs w:val="25"/>
          <w:lang w:val="es-CL" w:eastAsia="es-ES"/>
        </w:rPr>
        <w:t>, adjudicado a favor de la Iglesia de Dios de la Profecía Rosa de Sarón, en HDA. SAN ARTURO, ZONA NORTE PARCELA 3, departamento de La Libertad. ENTREGA 03.</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Dictamen jurídico 455, referente a la adjudicación en venta del inmueble identificado como Iglesia Dos, a favor de la Iglesia Pentecostal Unida Internacional de El Salvador, en HDA. SAN FELIPE I, LAS ISLETAS, PORCIÓN 1, departamento de La Paz. ENTREGA 137.</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Dictamen jurídico 456, referente a la adjudicación en venta del solar </w:t>
      </w:r>
      <w:r w:rsidR="006D21F9">
        <w:rPr>
          <w:rFonts w:ascii="Times New Roman" w:eastAsia="MS Mincho" w:hAnsi="Times New Roman"/>
          <w:sz w:val="25"/>
          <w:szCs w:val="25"/>
          <w:lang w:val="es-CL" w:eastAsia="es-ES"/>
        </w:rPr>
        <w:t>---</w:t>
      </w:r>
      <w:r w:rsidRPr="00E41CF2">
        <w:rPr>
          <w:rFonts w:ascii="Times New Roman" w:eastAsia="MS Mincho" w:hAnsi="Times New Roman"/>
          <w:sz w:val="25"/>
          <w:szCs w:val="25"/>
          <w:lang w:val="es-CL" w:eastAsia="es-ES"/>
        </w:rPr>
        <w:t xml:space="preserve">, polígono </w:t>
      </w:r>
      <w:r w:rsidR="006D21F9">
        <w:rPr>
          <w:rFonts w:ascii="Times New Roman" w:eastAsia="MS Mincho" w:hAnsi="Times New Roman"/>
          <w:sz w:val="25"/>
          <w:szCs w:val="25"/>
          <w:lang w:val="es-CL" w:eastAsia="es-ES"/>
        </w:rPr>
        <w:t>---</w:t>
      </w:r>
      <w:r w:rsidRPr="00E41CF2">
        <w:rPr>
          <w:rFonts w:ascii="Times New Roman" w:eastAsia="MS Mincho" w:hAnsi="Times New Roman"/>
          <w:sz w:val="25"/>
          <w:szCs w:val="25"/>
          <w:lang w:val="es-CL" w:eastAsia="es-ES"/>
        </w:rPr>
        <w:t>, a favor de la Iglesia Manantial de Vida del Espíritu Santo, en HDA. SITIO DEL NIÑO, PORCIÓN 17 FLOR AMARILLA, departamento de La Libertad. ENTREGA 80.</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Dictamen jurídico 457, referente a la adjudicación en venta de un inmueble identificado como Iglesia, a favor de la Iglesia Católica, Apostólica y Romana en El Salvador, Arquidiócesis de San Salvador, en HDA. SAN JUAN Y SAN ISIDRO, PLAN DEL AMATE, departamento de La Libertad. ENTREGA 15.</w:t>
      </w:r>
    </w:p>
    <w:p w:rsidR="00E41CF2" w:rsidRDefault="00E41CF2" w:rsidP="00D616DB">
      <w:pPr>
        <w:jc w:val="both"/>
        <w:rPr>
          <w:rFonts w:ascii="Times New Roman" w:eastAsia="MS Mincho" w:hAnsi="Times New Roman"/>
          <w:sz w:val="25"/>
          <w:szCs w:val="25"/>
          <w:lang w:val="es-CL" w:eastAsia="es-ES"/>
        </w:rPr>
      </w:pPr>
    </w:p>
    <w:p w:rsidR="00E41CF2" w:rsidRPr="00E41CF2" w:rsidRDefault="00E41CF2" w:rsidP="00E41CF2">
      <w:pPr>
        <w:numPr>
          <w:ilvl w:val="0"/>
          <w:numId w:val="98"/>
        </w:numPr>
        <w:ind w:left="1428" w:hanging="1002"/>
        <w:jc w:val="both"/>
        <w:rPr>
          <w:rFonts w:ascii="Times New Roman" w:eastAsia="MS Mincho" w:hAnsi="Times New Roman"/>
          <w:sz w:val="25"/>
          <w:szCs w:val="25"/>
          <w:lang w:val="es-CL" w:eastAsia="es-ES"/>
        </w:rPr>
      </w:pPr>
      <w:r w:rsidRPr="00E41CF2">
        <w:rPr>
          <w:rFonts w:ascii="Times New Roman" w:eastAsia="MS Mincho" w:hAnsi="Times New Roman"/>
          <w:sz w:val="25"/>
          <w:szCs w:val="25"/>
          <w:lang w:val="es-CL" w:eastAsia="es-ES"/>
        </w:rPr>
        <w:t xml:space="preserve">Dictamen jurídico 458, referente a la adjudicación en venta del Solar </w:t>
      </w:r>
      <w:r w:rsidR="006D21F9">
        <w:rPr>
          <w:rFonts w:ascii="Times New Roman" w:eastAsia="MS Mincho" w:hAnsi="Times New Roman"/>
          <w:sz w:val="25"/>
          <w:szCs w:val="25"/>
          <w:lang w:val="es-CL" w:eastAsia="es-ES"/>
        </w:rPr>
        <w:t>---</w:t>
      </w:r>
      <w:r w:rsidRPr="00E41CF2">
        <w:rPr>
          <w:rFonts w:ascii="Times New Roman" w:eastAsia="MS Mincho" w:hAnsi="Times New Roman"/>
          <w:sz w:val="25"/>
          <w:szCs w:val="25"/>
          <w:lang w:val="es-CL" w:eastAsia="es-ES"/>
        </w:rPr>
        <w:t xml:space="preserve">, polígono </w:t>
      </w:r>
      <w:r w:rsidR="006D21F9">
        <w:rPr>
          <w:rFonts w:ascii="Times New Roman" w:eastAsia="MS Mincho" w:hAnsi="Times New Roman"/>
          <w:sz w:val="25"/>
          <w:szCs w:val="25"/>
          <w:lang w:val="es-CL" w:eastAsia="es-ES"/>
        </w:rPr>
        <w:t>---</w:t>
      </w:r>
      <w:r w:rsidRPr="00E41CF2">
        <w:rPr>
          <w:rFonts w:ascii="Times New Roman" w:eastAsia="MS Mincho" w:hAnsi="Times New Roman"/>
          <w:sz w:val="25"/>
          <w:szCs w:val="25"/>
          <w:lang w:val="es-CL" w:eastAsia="es-ES"/>
        </w:rPr>
        <w:t xml:space="preserve"> a favor de la Iglesia Evangélica Apóstoles y Profetas de El Salvador, en HDA. CEIBA DOBLADA, departamento de Usulután. ENTREGA 78.</w:t>
      </w:r>
    </w:p>
    <w:p w:rsidR="00E41CF2" w:rsidRPr="00E41CF2" w:rsidRDefault="00E41CF2" w:rsidP="00E41CF2">
      <w:pPr>
        <w:ind w:left="1428"/>
        <w:jc w:val="both"/>
        <w:rPr>
          <w:rFonts w:ascii="Times New Roman" w:eastAsia="MS Mincho" w:hAnsi="Times New Roman"/>
          <w:sz w:val="25"/>
          <w:szCs w:val="25"/>
          <w:lang w:val="es-CL" w:eastAsia="es-ES"/>
        </w:rPr>
      </w:pPr>
    </w:p>
    <w:p w:rsidR="00E41CF2" w:rsidRPr="00E41CF2" w:rsidRDefault="00E41CF2" w:rsidP="00E41CF2">
      <w:pPr>
        <w:ind w:left="1701" w:hanging="1701"/>
        <w:jc w:val="both"/>
        <w:rPr>
          <w:rFonts w:ascii="Times New Roman" w:eastAsia="MS Mincho" w:hAnsi="Times New Roman"/>
          <w:sz w:val="24"/>
          <w:szCs w:val="24"/>
          <w:lang w:val="es-CL" w:eastAsia="es-ES"/>
        </w:rPr>
      </w:pPr>
      <w:r w:rsidRPr="00E41CF2">
        <w:rPr>
          <w:rFonts w:ascii="Times New Roman" w:eastAsia="MS Mincho" w:hAnsi="Times New Roman"/>
          <w:sz w:val="25"/>
          <w:szCs w:val="25"/>
          <w:lang w:val="es-CL" w:eastAsia="es-ES"/>
        </w:rPr>
        <w:t xml:space="preserve">Varios:   </w:t>
      </w:r>
      <w:r>
        <w:rPr>
          <w:rFonts w:ascii="Times New Roman" w:eastAsia="MS Mincho" w:hAnsi="Times New Roman"/>
          <w:sz w:val="25"/>
          <w:szCs w:val="25"/>
          <w:lang w:val="es-CL" w:eastAsia="es-ES"/>
        </w:rPr>
        <w:t xml:space="preserve">   </w:t>
      </w:r>
      <w:r w:rsidRPr="00E41CF2">
        <w:rPr>
          <w:rFonts w:ascii="Times New Roman" w:eastAsia="MS Mincho" w:hAnsi="Times New Roman"/>
          <w:sz w:val="25"/>
          <w:szCs w:val="25"/>
          <w:lang w:val="es-CL" w:eastAsia="es-ES"/>
        </w:rPr>
        <w:t>1</w:t>
      </w:r>
      <w:r>
        <w:rPr>
          <w:rFonts w:ascii="Times New Roman" w:eastAsia="MS Mincho" w:hAnsi="Times New Roman"/>
          <w:sz w:val="24"/>
          <w:szCs w:val="24"/>
          <w:lang w:val="es-CL" w:eastAsia="es-ES"/>
        </w:rPr>
        <w:t xml:space="preserve">. </w:t>
      </w:r>
      <w:r w:rsidRPr="00E41CF2">
        <w:rPr>
          <w:rFonts w:ascii="Times New Roman" w:eastAsia="MS Mincho" w:hAnsi="Times New Roman"/>
          <w:sz w:val="24"/>
          <w:szCs w:val="24"/>
          <w:lang w:val="es-CL" w:eastAsia="es-ES"/>
        </w:rPr>
        <w:t>Escrito con referencia RDC-00-05117-18, de fecha 13 de noviembre del presente año, en que los habitantes de la comunidad Matasanito, ubicada en el municipio de Teotepeque, departamento de La Libertad, denuncian que personas ajenas a la organización les han invadido y que están generando conflictos entre los habitantes. Por lo que solicitan se realice un proceso de dicha propiedad y se dé la respectiva asignación a los beneficiarios que viven y la trabajan.</w:t>
      </w:r>
    </w:p>
    <w:p w:rsidR="00E41CF2" w:rsidRPr="00E41CF2" w:rsidRDefault="00E41CF2" w:rsidP="00E41CF2">
      <w:pPr>
        <w:ind w:left="1843" w:hanging="1559"/>
        <w:jc w:val="both"/>
        <w:rPr>
          <w:rFonts w:ascii="Times New Roman" w:eastAsia="MS Mincho" w:hAnsi="Times New Roman"/>
          <w:sz w:val="24"/>
          <w:szCs w:val="24"/>
          <w:lang w:val="es-CL" w:eastAsia="es-ES"/>
        </w:rPr>
      </w:pPr>
    </w:p>
    <w:p w:rsidR="00E41CF2" w:rsidRPr="00E41CF2" w:rsidRDefault="00E41CF2" w:rsidP="00E41CF2">
      <w:pPr>
        <w:tabs>
          <w:tab w:val="left" w:pos="851"/>
          <w:tab w:val="left" w:pos="1276"/>
        </w:tabs>
        <w:ind w:left="1701" w:hanging="992"/>
        <w:jc w:val="both"/>
        <w:rPr>
          <w:rFonts w:ascii="Times New Roman" w:eastAsia="MS Mincho" w:hAnsi="Times New Roman"/>
          <w:sz w:val="24"/>
          <w:szCs w:val="24"/>
          <w:lang w:val="es-CL" w:eastAsia="es-ES"/>
        </w:rPr>
      </w:pPr>
      <w:r w:rsidRPr="00E41CF2">
        <w:rPr>
          <w:rFonts w:ascii="Times New Roman" w:eastAsia="MS Mincho" w:hAnsi="Times New Roman"/>
          <w:sz w:val="24"/>
          <w:szCs w:val="24"/>
          <w:lang w:val="es-CL" w:eastAsia="es-ES"/>
        </w:rPr>
        <w:tab/>
        <w:t xml:space="preserve">       2.</w:t>
      </w:r>
      <w:r w:rsidRPr="00E41CF2">
        <w:rPr>
          <w:rFonts w:ascii="Times New Roman" w:eastAsia="MS Mincho" w:hAnsi="Times New Roman"/>
          <w:sz w:val="24"/>
          <w:szCs w:val="24"/>
          <w:lang w:val="es-CL" w:eastAsia="es-ES"/>
        </w:rPr>
        <w:tab/>
        <w:t xml:space="preserve">Escrito con referencia RDC-00-05137-18, de fecha 12 de noviembre del año que transcurre, en el cual las personas asentadas en  Hda. San Bartolo, ubicada en cantón San Carlos Lempa, municipio de Tecoluca, departamento de San Vicente, denuncian que la propiedad fue abandonada y que está siendo ocupada por el terrateniente José Orlando Flores, quien la arrenda al Ingenio Jiboa, por lo que solicitan se realicen las gestiones legales para recuperar las tierras, para que le sean transferidas a ellos. </w:t>
      </w:r>
    </w:p>
    <w:p w:rsidR="00E41CF2" w:rsidRPr="00E41CF2" w:rsidRDefault="00E41CF2" w:rsidP="00E41CF2">
      <w:pPr>
        <w:tabs>
          <w:tab w:val="left" w:pos="851"/>
        </w:tabs>
        <w:ind w:left="1843" w:hanging="1134"/>
        <w:jc w:val="both"/>
        <w:rPr>
          <w:rFonts w:ascii="Times New Roman" w:eastAsia="MS Mincho" w:hAnsi="Times New Roman"/>
          <w:sz w:val="24"/>
          <w:szCs w:val="24"/>
          <w:lang w:val="es-CL" w:eastAsia="es-ES"/>
        </w:rPr>
      </w:pPr>
    </w:p>
    <w:p w:rsidR="00E41CF2" w:rsidRPr="00E41CF2" w:rsidRDefault="00E41CF2" w:rsidP="00E41CF2">
      <w:pPr>
        <w:tabs>
          <w:tab w:val="left" w:pos="851"/>
        </w:tabs>
        <w:ind w:left="1701" w:hanging="425"/>
        <w:jc w:val="both"/>
        <w:rPr>
          <w:rFonts w:ascii="Times New Roman" w:eastAsia="MS Mincho" w:hAnsi="Times New Roman"/>
          <w:sz w:val="24"/>
          <w:szCs w:val="24"/>
          <w:lang w:val="es-CL" w:eastAsia="es-ES"/>
        </w:rPr>
      </w:pPr>
      <w:r w:rsidRPr="00E41CF2">
        <w:rPr>
          <w:rFonts w:ascii="Times New Roman" w:eastAsia="MS Mincho" w:hAnsi="Times New Roman"/>
          <w:sz w:val="24"/>
          <w:szCs w:val="24"/>
          <w:lang w:val="es-CL" w:eastAsia="es-ES"/>
        </w:rPr>
        <w:lastRenderedPageBreak/>
        <w:t xml:space="preserve">  3.</w:t>
      </w:r>
      <w:r w:rsidRPr="00E41CF2">
        <w:rPr>
          <w:rFonts w:ascii="Times New Roman" w:eastAsia="MS Mincho" w:hAnsi="Times New Roman"/>
          <w:sz w:val="24"/>
          <w:szCs w:val="24"/>
          <w:lang w:val="es-CL" w:eastAsia="es-ES"/>
        </w:rPr>
        <w:tab/>
        <w:t xml:space="preserve">Escrito con referencia RDC-00-05151-18, de fecha 19 noviembre de 2018, presentado por el señor Pablo Rivera Ardon, quien con el propósito de verificar la ubicación de su terreno, solicita se le venda copia de plano de la parcelación de la señora Rosa Alma Cruz de Enríquez y Otros, identificada según Catastro Histórico como </w:t>
      </w:r>
      <w:r w:rsidR="006D21F9">
        <w:rPr>
          <w:rFonts w:ascii="Times New Roman" w:eastAsia="MS Mincho" w:hAnsi="Times New Roman"/>
          <w:sz w:val="24"/>
          <w:szCs w:val="24"/>
          <w:lang w:val="es-CL" w:eastAsia="es-ES"/>
        </w:rPr>
        <w:t>---</w:t>
      </w:r>
      <w:r w:rsidRPr="00E41CF2">
        <w:rPr>
          <w:rFonts w:ascii="Times New Roman" w:eastAsia="MS Mincho" w:hAnsi="Times New Roman"/>
          <w:sz w:val="24"/>
          <w:szCs w:val="24"/>
          <w:lang w:val="es-CL" w:eastAsia="es-ES"/>
        </w:rPr>
        <w:t xml:space="preserve"> y Catastro Actual como parcela </w:t>
      </w:r>
      <w:r w:rsidR="006D21F9">
        <w:rPr>
          <w:rFonts w:ascii="Times New Roman" w:eastAsia="MS Mincho" w:hAnsi="Times New Roman"/>
          <w:sz w:val="24"/>
          <w:szCs w:val="24"/>
          <w:lang w:val="es-CL" w:eastAsia="es-ES"/>
        </w:rPr>
        <w:t>---</w:t>
      </w:r>
      <w:r w:rsidRPr="00E41CF2">
        <w:rPr>
          <w:rFonts w:ascii="Times New Roman" w:eastAsia="MS Mincho" w:hAnsi="Times New Roman"/>
          <w:sz w:val="24"/>
          <w:szCs w:val="24"/>
          <w:lang w:val="es-CL" w:eastAsia="es-ES"/>
        </w:rPr>
        <w:t xml:space="preserve">, ubicada en Hda. Santa María, de la jurisdicción de Zacatecoluca, departamento de La Paz. </w:t>
      </w:r>
    </w:p>
    <w:p w:rsidR="00E41CF2" w:rsidRPr="00E41CF2" w:rsidRDefault="00E41CF2" w:rsidP="00E41CF2">
      <w:pPr>
        <w:jc w:val="both"/>
        <w:rPr>
          <w:rFonts w:ascii="Times New Roman" w:eastAsia="MS Mincho" w:hAnsi="Times New Roman"/>
          <w:sz w:val="24"/>
          <w:szCs w:val="24"/>
          <w:lang w:val="es-CL" w:eastAsia="es-ES"/>
        </w:rPr>
      </w:pPr>
    </w:p>
    <w:p w:rsidR="00E41CF2" w:rsidRPr="00E41CF2" w:rsidRDefault="00E41CF2" w:rsidP="00E41CF2">
      <w:pPr>
        <w:tabs>
          <w:tab w:val="left" w:pos="1843"/>
        </w:tabs>
        <w:ind w:left="1701" w:hanging="425"/>
        <w:jc w:val="both"/>
        <w:rPr>
          <w:rFonts w:ascii="Times New Roman" w:eastAsia="MS Mincho" w:hAnsi="Times New Roman"/>
          <w:sz w:val="24"/>
          <w:szCs w:val="24"/>
          <w:lang w:val="es-CL" w:eastAsia="es-ES"/>
        </w:rPr>
      </w:pPr>
      <w:r w:rsidRPr="00E41CF2">
        <w:rPr>
          <w:rFonts w:ascii="Times New Roman" w:eastAsia="MS Mincho" w:hAnsi="Times New Roman"/>
          <w:sz w:val="24"/>
          <w:szCs w:val="24"/>
          <w:lang w:val="es-CL" w:eastAsia="es-ES"/>
        </w:rPr>
        <w:t xml:space="preserve">  4.</w:t>
      </w:r>
      <w:r w:rsidRPr="00E41CF2">
        <w:rPr>
          <w:rFonts w:ascii="Times New Roman" w:eastAsia="MS Mincho" w:hAnsi="Times New Roman"/>
          <w:sz w:val="24"/>
          <w:szCs w:val="24"/>
          <w:lang w:val="es-CL" w:eastAsia="es-ES"/>
        </w:rPr>
        <w:tab/>
        <w:t>Escrito con referencia RDC-00-05209-18, presentado por la Abogada Úrsula Ivette Espinoza de Viera, Apoderada General Judicial del BANCOFIT, manifestando que su representada recibió terreno en Dación en Pago, pero que el Registrador vinculó la inscripción con una alerta registral, por lo que solicita opinión jurídica en el sentido de establecer si el ISTA debe o no dar autorización para vender el inmueble a personas distintas a las que regula el artículo 8 inciso cuarto de la Ley de Régimen Especial de la Tierra en Propiedad de las Asociaciones Cooperativas, Comunales y Comunitarias Campesinas y Benefi</w:t>
      </w:r>
      <w:r>
        <w:rPr>
          <w:rFonts w:ascii="Times New Roman" w:eastAsia="MS Mincho" w:hAnsi="Times New Roman"/>
          <w:sz w:val="24"/>
          <w:szCs w:val="24"/>
          <w:lang w:val="es-CL" w:eastAsia="es-ES"/>
        </w:rPr>
        <w:t xml:space="preserve">ciarios de la Reforma Agraria. </w:t>
      </w:r>
    </w:p>
    <w:p w:rsidR="00E41CF2" w:rsidRDefault="00E41CF2" w:rsidP="00A77618">
      <w:pPr>
        <w:spacing w:after="200"/>
        <w:jc w:val="both"/>
        <w:rPr>
          <w:rFonts w:ascii="Times New Roman" w:hAnsi="Times New Roman"/>
          <w:sz w:val="25"/>
          <w:szCs w:val="25"/>
          <w:lang w:val="es-CL"/>
        </w:rPr>
      </w:pPr>
    </w:p>
    <w:p w:rsidR="00C21C92" w:rsidRPr="00E41CF2" w:rsidRDefault="008E126F" w:rsidP="00A77618">
      <w:pPr>
        <w:spacing w:after="200"/>
        <w:jc w:val="both"/>
        <w:rPr>
          <w:rFonts w:ascii="Times New Roman" w:hAnsi="Times New Roman"/>
          <w:sz w:val="25"/>
          <w:szCs w:val="25"/>
        </w:rPr>
      </w:pPr>
      <w:r w:rsidRPr="00E41CF2">
        <w:rPr>
          <w:rFonts w:ascii="Times New Roman" w:hAnsi="Times New Roman"/>
          <w:sz w:val="25"/>
          <w:szCs w:val="25"/>
          <w:lang w:val="es-CL"/>
        </w:rPr>
        <w:t>L</w:t>
      </w:r>
      <w:r w:rsidR="00C21C92" w:rsidRPr="00E41CF2">
        <w:rPr>
          <w:rFonts w:ascii="Times New Roman" w:hAnsi="Times New Roman"/>
          <w:sz w:val="25"/>
          <w:szCs w:val="25"/>
        </w:rPr>
        <w:t xml:space="preserve">a Junta Directiva, habiendo comprobado la asistencia de quórum </w:t>
      </w:r>
      <w:r w:rsidR="00C21C92" w:rsidRPr="00E41CF2">
        <w:rPr>
          <w:rFonts w:ascii="Times New Roman" w:hAnsi="Times New Roman"/>
          <w:b/>
          <w:sz w:val="25"/>
          <w:szCs w:val="25"/>
          <w:u w:val="single"/>
        </w:rPr>
        <w:t>ACUERDA:</w:t>
      </w:r>
      <w:r w:rsidR="00C21C92" w:rsidRPr="00E41CF2">
        <w:rPr>
          <w:rFonts w:ascii="Times New Roman" w:hAnsi="Times New Roman"/>
          <w:sz w:val="25"/>
          <w:szCs w:val="25"/>
        </w:rPr>
        <w:t xml:space="preserve"> Aprobar la agenda sin modificaciones.”””””</w:t>
      </w:r>
    </w:p>
    <w:p w:rsidR="00653B63" w:rsidRDefault="00653B63" w:rsidP="00653B63">
      <w:pPr>
        <w:tabs>
          <w:tab w:val="left" w:pos="1440"/>
        </w:tabs>
        <w:jc w:val="center"/>
        <w:rPr>
          <w:rFonts w:ascii="Times New Roman" w:hAnsi="Times New Roman"/>
          <w:sz w:val="26"/>
          <w:szCs w:val="26"/>
        </w:rPr>
      </w:pPr>
    </w:p>
    <w:p w:rsidR="00D616DB" w:rsidRDefault="00D616DB" w:rsidP="00653B63">
      <w:pPr>
        <w:tabs>
          <w:tab w:val="left" w:pos="1440"/>
        </w:tabs>
        <w:jc w:val="center"/>
        <w:rPr>
          <w:rFonts w:ascii="Times New Roman" w:hAnsi="Times New Roman"/>
          <w:sz w:val="26"/>
          <w:szCs w:val="26"/>
        </w:rPr>
      </w:pPr>
    </w:p>
    <w:p w:rsidR="00653B63" w:rsidRDefault="00653B63" w:rsidP="00653B63">
      <w:pPr>
        <w:jc w:val="both"/>
        <w:rPr>
          <w:rFonts w:ascii="Times New Roman" w:hAnsi="Times New Roman"/>
          <w:sz w:val="26"/>
          <w:szCs w:val="26"/>
        </w:rPr>
      </w:pPr>
      <w:r>
        <w:rPr>
          <w:rFonts w:ascii="Times New Roman" w:hAnsi="Times New Roman"/>
          <w:sz w:val="26"/>
          <w:szCs w:val="26"/>
        </w:rPr>
        <w:t xml:space="preserve">“””III) </w:t>
      </w:r>
      <w:r w:rsidRPr="009B3AAB">
        <w:rPr>
          <w:rFonts w:ascii="Times New Roman" w:hAnsi="Times New Roman"/>
          <w:sz w:val="26"/>
          <w:szCs w:val="26"/>
        </w:rPr>
        <w:t>La señora Presidenta somete a consideración de la Junta Directiva, me</w:t>
      </w:r>
      <w:r>
        <w:rPr>
          <w:rFonts w:ascii="Times New Roman" w:hAnsi="Times New Roman"/>
          <w:sz w:val="26"/>
          <w:szCs w:val="26"/>
        </w:rPr>
        <w:t>morándum con referencia UAC-00-263</w:t>
      </w:r>
      <w:r w:rsidRPr="009B3AAB">
        <w:rPr>
          <w:rFonts w:ascii="Times New Roman" w:hAnsi="Times New Roman"/>
          <w:sz w:val="26"/>
          <w:szCs w:val="26"/>
        </w:rPr>
        <w:t>-201</w:t>
      </w:r>
      <w:r>
        <w:rPr>
          <w:rFonts w:ascii="Times New Roman" w:hAnsi="Times New Roman"/>
          <w:sz w:val="26"/>
          <w:szCs w:val="26"/>
        </w:rPr>
        <w:t>8</w:t>
      </w:r>
      <w:r w:rsidRPr="009B3AAB">
        <w:rPr>
          <w:rFonts w:ascii="Times New Roman" w:hAnsi="Times New Roman"/>
          <w:sz w:val="26"/>
          <w:szCs w:val="26"/>
        </w:rPr>
        <w:t>,</w:t>
      </w:r>
      <w:r>
        <w:rPr>
          <w:rFonts w:ascii="Times New Roman" w:hAnsi="Times New Roman"/>
          <w:sz w:val="26"/>
          <w:szCs w:val="26"/>
        </w:rPr>
        <w:t xml:space="preserve"> de fecha 19 de noviembre del año que transcurre,</w:t>
      </w:r>
      <w:r w:rsidRPr="009B3AAB">
        <w:rPr>
          <w:rFonts w:ascii="Times New Roman" w:hAnsi="Times New Roman"/>
          <w:sz w:val="26"/>
          <w:szCs w:val="26"/>
        </w:rPr>
        <w:t xml:space="preserve"> por medio del cual </w:t>
      </w:r>
      <w:r>
        <w:rPr>
          <w:rFonts w:ascii="Times New Roman" w:hAnsi="Times New Roman"/>
          <w:sz w:val="26"/>
          <w:szCs w:val="26"/>
        </w:rPr>
        <w:t>el Jefe</w:t>
      </w:r>
      <w:r w:rsidRPr="009B3AAB">
        <w:rPr>
          <w:rFonts w:ascii="Times New Roman" w:hAnsi="Times New Roman"/>
          <w:sz w:val="26"/>
          <w:szCs w:val="26"/>
        </w:rPr>
        <w:t xml:space="preserve"> de la Unidad de Adquisiciones y Contrata</w:t>
      </w:r>
      <w:r>
        <w:rPr>
          <w:rFonts w:ascii="Times New Roman" w:hAnsi="Times New Roman"/>
          <w:sz w:val="26"/>
          <w:szCs w:val="26"/>
        </w:rPr>
        <w:t>ciones Institucional, licenciado Juan Carlos Valencia Gómez</w:t>
      </w:r>
      <w:r w:rsidRPr="009B3AAB">
        <w:rPr>
          <w:rFonts w:ascii="Times New Roman" w:hAnsi="Times New Roman"/>
          <w:sz w:val="26"/>
          <w:szCs w:val="26"/>
        </w:rPr>
        <w:t xml:space="preserve">, en cumplimiento a lo establecido en la Cláusula número 56 del Contrato Colectivo de Trabajo, </w:t>
      </w:r>
      <w:r>
        <w:rPr>
          <w:rFonts w:ascii="Times New Roman" w:hAnsi="Times New Roman"/>
          <w:sz w:val="26"/>
          <w:szCs w:val="26"/>
        </w:rPr>
        <w:t>solicita</w:t>
      </w:r>
      <w:r w:rsidRPr="009B3AAB">
        <w:rPr>
          <w:rFonts w:ascii="Times New Roman" w:hAnsi="Times New Roman"/>
          <w:sz w:val="26"/>
          <w:szCs w:val="26"/>
        </w:rPr>
        <w:t xml:space="preserve"> autorización </w:t>
      </w:r>
      <w:r>
        <w:rPr>
          <w:rFonts w:ascii="Times New Roman" w:hAnsi="Times New Roman"/>
          <w:sz w:val="26"/>
          <w:szCs w:val="26"/>
        </w:rPr>
        <w:t>para iniciar</w:t>
      </w:r>
      <w:r w:rsidRPr="009B3AAB">
        <w:rPr>
          <w:rFonts w:ascii="Times New Roman" w:hAnsi="Times New Roman"/>
          <w:sz w:val="26"/>
          <w:szCs w:val="26"/>
        </w:rPr>
        <w:t xml:space="preserve"> el proceso de compra por medio de la Bolsa de Productos y Servicios de El Salvador, BOLPROS,</w:t>
      </w:r>
      <w:r>
        <w:rPr>
          <w:rFonts w:ascii="Times New Roman" w:hAnsi="Times New Roman"/>
          <w:sz w:val="26"/>
          <w:szCs w:val="26"/>
        </w:rPr>
        <w:t xml:space="preserve"> </w:t>
      </w:r>
      <w:r w:rsidRPr="009B3AAB">
        <w:rPr>
          <w:rFonts w:ascii="Times New Roman" w:hAnsi="Times New Roman"/>
          <w:sz w:val="26"/>
          <w:szCs w:val="26"/>
        </w:rPr>
        <w:t>de hasta 5,280 paquetes alimenticios y 10,560 cartones de huevos de 30 unidades cada uno, para ser entregados a las empleadas y empleados del ISTA, durante el periodo comprendido de enero a diciembre</w:t>
      </w:r>
      <w:r>
        <w:rPr>
          <w:rFonts w:ascii="Times New Roman" w:hAnsi="Times New Roman"/>
          <w:sz w:val="26"/>
          <w:szCs w:val="26"/>
        </w:rPr>
        <w:t xml:space="preserve"> </w:t>
      </w:r>
      <w:r w:rsidRPr="009B3AAB">
        <w:rPr>
          <w:rFonts w:ascii="Times New Roman" w:hAnsi="Times New Roman"/>
          <w:sz w:val="26"/>
          <w:szCs w:val="26"/>
        </w:rPr>
        <w:t>del año 201</w:t>
      </w:r>
      <w:r>
        <w:rPr>
          <w:rFonts w:ascii="Times New Roman" w:hAnsi="Times New Roman"/>
          <w:sz w:val="26"/>
          <w:szCs w:val="26"/>
        </w:rPr>
        <w:t>9</w:t>
      </w:r>
      <w:r w:rsidRPr="009B3AAB">
        <w:rPr>
          <w:rFonts w:ascii="Times New Roman" w:hAnsi="Times New Roman"/>
          <w:sz w:val="26"/>
          <w:szCs w:val="26"/>
        </w:rPr>
        <w:t>, para lo cual</w:t>
      </w:r>
      <w:r w:rsidRPr="009B3AAB">
        <w:rPr>
          <w:rFonts w:ascii="Times New Roman" w:hAnsi="Times New Roman"/>
          <w:b/>
          <w:sz w:val="26"/>
          <w:szCs w:val="26"/>
        </w:rPr>
        <w:t xml:space="preserve"> </w:t>
      </w:r>
      <w:r>
        <w:rPr>
          <w:rFonts w:ascii="Times New Roman" w:hAnsi="Times New Roman"/>
          <w:sz w:val="26"/>
          <w:szCs w:val="26"/>
        </w:rPr>
        <w:t>remite la</w:t>
      </w:r>
      <w:r w:rsidRPr="009B3AAB">
        <w:rPr>
          <w:rFonts w:ascii="Times New Roman" w:hAnsi="Times New Roman"/>
          <w:sz w:val="26"/>
          <w:szCs w:val="26"/>
        </w:rPr>
        <w:t xml:space="preserve"> siguiente</w:t>
      </w:r>
      <w:r>
        <w:rPr>
          <w:rFonts w:ascii="Times New Roman" w:hAnsi="Times New Roman"/>
          <w:sz w:val="26"/>
          <w:szCs w:val="26"/>
        </w:rPr>
        <w:t xml:space="preserve"> documentación</w:t>
      </w:r>
      <w:r w:rsidRPr="009B3AAB">
        <w:rPr>
          <w:rFonts w:ascii="Times New Roman" w:hAnsi="Times New Roman"/>
          <w:sz w:val="26"/>
          <w:szCs w:val="26"/>
        </w:rPr>
        <w:t>:</w:t>
      </w:r>
    </w:p>
    <w:p w:rsidR="00653B63" w:rsidRPr="009B3AAB" w:rsidRDefault="00653B63" w:rsidP="00653B63">
      <w:pPr>
        <w:jc w:val="both"/>
        <w:rPr>
          <w:rFonts w:ascii="Times New Roman" w:hAnsi="Times New Roman"/>
          <w:sz w:val="26"/>
          <w:szCs w:val="26"/>
        </w:rPr>
      </w:pPr>
    </w:p>
    <w:p w:rsidR="00653B63" w:rsidRPr="009B3AAB" w:rsidRDefault="00653B63" w:rsidP="00653B63">
      <w:pPr>
        <w:ind w:left="714" w:hanging="357"/>
        <w:contextualSpacing/>
        <w:jc w:val="both"/>
        <w:rPr>
          <w:rFonts w:ascii="Times New Roman" w:hAnsi="Times New Roman"/>
          <w:sz w:val="26"/>
          <w:szCs w:val="26"/>
        </w:rPr>
      </w:pPr>
      <w:r w:rsidRPr="009B3AAB">
        <w:rPr>
          <w:rFonts w:ascii="Times New Roman" w:hAnsi="Times New Roman"/>
          <w:sz w:val="26"/>
          <w:szCs w:val="26"/>
        </w:rPr>
        <w:t>1)  La</w:t>
      </w:r>
      <w:r>
        <w:rPr>
          <w:rFonts w:ascii="Times New Roman" w:hAnsi="Times New Roman"/>
          <w:sz w:val="26"/>
          <w:szCs w:val="26"/>
        </w:rPr>
        <w:t xml:space="preserve"> s</w:t>
      </w:r>
      <w:r w:rsidRPr="009B3AAB">
        <w:rPr>
          <w:rFonts w:ascii="Times New Roman" w:hAnsi="Times New Roman"/>
          <w:sz w:val="26"/>
          <w:szCs w:val="26"/>
        </w:rPr>
        <w:t>olicitud de Bienes, Obras y/o Servicios número 2</w:t>
      </w:r>
      <w:r>
        <w:rPr>
          <w:rFonts w:ascii="Times New Roman" w:hAnsi="Times New Roman"/>
          <w:sz w:val="26"/>
          <w:szCs w:val="26"/>
        </w:rPr>
        <w:t>381</w:t>
      </w:r>
      <w:r w:rsidRPr="009B3AAB">
        <w:rPr>
          <w:rFonts w:ascii="Times New Roman" w:hAnsi="Times New Roman"/>
          <w:sz w:val="26"/>
          <w:szCs w:val="26"/>
        </w:rPr>
        <w:t xml:space="preserve"> de fecha </w:t>
      </w:r>
      <w:r>
        <w:rPr>
          <w:rFonts w:ascii="Times New Roman" w:hAnsi="Times New Roman"/>
          <w:sz w:val="26"/>
          <w:szCs w:val="26"/>
        </w:rPr>
        <w:t>22</w:t>
      </w:r>
      <w:r w:rsidRPr="009B3AAB">
        <w:rPr>
          <w:rFonts w:ascii="Times New Roman" w:hAnsi="Times New Roman"/>
          <w:sz w:val="26"/>
          <w:szCs w:val="26"/>
        </w:rPr>
        <w:t xml:space="preserve"> de </w:t>
      </w:r>
      <w:r>
        <w:rPr>
          <w:rFonts w:ascii="Times New Roman" w:hAnsi="Times New Roman"/>
          <w:sz w:val="26"/>
          <w:szCs w:val="26"/>
        </w:rPr>
        <w:t xml:space="preserve">octubre </w:t>
      </w:r>
      <w:r w:rsidRPr="009B3AAB">
        <w:rPr>
          <w:rFonts w:ascii="Times New Roman" w:hAnsi="Times New Roman"/>
          <w:sz w:val="26"/>
          <w:szCs w:val="26"/>
        </w:rPr>
        <w:t>de 201</w:t>
      </w:r>
      <w:r>
        <w:rPr>
          <w:rFonts w:ascii="Times New Roman" w:hAnsi="Times New Roman"/>
          <w:sz w:val="26"/>
          <w:szCs w:val="26"/>
        </w:rPr>
        <w:t>8</w:t>
      </w:r>
      <w:r w:rsidRPr="009B3AAB">
        <w:rPr>
          <w:rFonts w:ascii="Times New Roman" w:hAnsi="Times New Roman"/>
          <w:sz w:val="26"/>
          <w:szCs w:val="26"/>
        </w:rPr>
        <w:t xml:space="preserve"> correspondiente a la adquisición de 5,280 paquetes alimenticios y la adquisición de 10,560 cartones de huevos de 30 unidades </w:t>
      </w:r>
      <w:r>
        <w:rPr>
          <w:rFonts w:ascii="Times New Roman" w:hAnsi="Times New Roman"/>
          <w:sz w:val="26"/>
          <w:szCs w:val="26"/>
        </w:rPr>
        <w:t xml:space="preserve">cada uno por un monto de hasta </w:t>
      </w:r>
      <w:r w:rsidRPr="009B3AAB">
        <w:rPr>
          <w:rFonts w:ascii="Times New Roman" w:hAnsi="Times New Roman"/>
          <w:sz w:val="26"/>
          <w:szCs w:val="26"/>
        </w:rPr>
        <w:t>$</w:t>
      </w:r>
      <w:r>
        <w:rPr>
          <w:rFonts w:ascii="Times New Roman" w:hAnsi="Times New Roman"/>
          <w:sz w:val="26"/>
          <w:szCs w:val="26"/>
        </w:rPr>
        <w:t xml:space="preserve"> 316,800.00</w:t>
      </w:r>
      <w:r w:rsidRPr="009B3AAB">
        <w:rPr>
          <w:rFonts w:ascii="Times New Roman" w:hAnsi="Times New Roman"/>
          <w:sz w:val="26"/>
          <w:szCs w:val="26"/>
        </w:rPr>
        <w:t>, remitida por la Gerencia Recursos Humanos el día 2</w:t>
      </w:r>
      <w:r>
        <w:rPr>
          <w:rFonts w:ascii="Times New Roman" w:hAnsi="Times New Roman"/>
          <w:sz w:val="26"/>
          <w:szCs w:val="26"/>
        </w:rPr>
        <w:t>2</w:t>
      </w:r>
      <w:r w:rsidRPr="009B3AAB">
        <w:rPr>
          <w:rFonts w:ascii="Times New Roman" w:hAnsi="Times New Roman"/>
          <w:sz w:val="26"/>
          <w:szCs w:val="26"/>
        </w:rPr>
        <w:t xml:space="preserve"> de </w:t>
      </w:r>
      <w:r>
        <w:rPr>
          <w:rFonts w:ascii="Times New Roman" w:hAnsi="Times New Roman"/>
          <w:sz w:val="26"/>
          <w:szCs w:val="26"/>
        </w:rPr>
        <w:t>octubre</w:t>
      </w:r>
      <w:r w:rsidRPr="009B3AAB">
        <w:rPr>
          <w:rFonts w:ascii="Times New Roman" w:hAnsi="Times New Roman"/>
          <w:sz w:val="26"/>
          <w:szCs w:val="26"/>
        </w:rPr>
        <w:t xml:space="preserve"> de 201</w:t>
      </w:r>
      <w:r>
        <w:rPr>
          <w:rFonts w:ascii="Times New Roman" w:hAnsi="Times New Roman"/>
          <w:sz w:val="26"/>
          <w:szCs w:val="26"/>
        </w:rPr>
        <w:t>8</w:t>
      </w:r>
      <w:r w:rsidRPr="009B3AAB">
        <w:rPr>
          <w:rFonts w:ascii="Times New Roman" w:hAnsi="Times New Roman"/>
          <w:sz w:val="26"/>
          <w:szCs w:val="26"/>
        </w:rPr>
        <w:t>, en las que  requiere a la UACI iniciar el proceso de compra de paquetes alimenticios y cartones de huevos, para ser entregados a las empleadas y empleados del ISTA, durante el periodo comprendido de enero a diciembre del  año 201</w:t>
      </w:r>
      <w:r>
        <w:rPr>
          <w:rFonts w:ascii="Times New Roman" w:hAnsi="Times New Roman"/>
          <w:sz w:val="26"/>
          <w:szCs w:val="26"/>
        </w:rPr>
        <w:t>9</w:t>
      </w:r>
      <w:r w:rsidRPr="009B3AAB">
        <w:rPr>
          <w:rFonts w:ascii="Times New Roman" w:hAnsi="Times New Roman"/>
          <w:sz w:val="26"/>
          <w:szCs w:val="26"/>
        </w:rPr>
        <w:t xml:space="preserve">, por un monto total de ambas compras de hasta </w:t>
      </w:r>
      <w:r w:rsidRPr="009B3AAB">
        <w:rPr>
          <w:rFonts w:ascii="Times New Roman" w:hAnsi="Times New Roman"/>
          <w:b/>
          <w:sz w:val="26"/>
          <w:szCs w:val="26"/>
        </w:rPr>
        <w:lastRenderedPageBreak/>
        <w:t xml:space="preserve">TRESCIENTOS DIECISÉIS MIL OCHOCIENTOS </w:t>
      </w:r>
      <w:r>
        <w:rPr>
          <w:rFonts w:ascii="Times New Roman" w:hAnsi="Times New Roman"/>
          <w:b/>
          <w:sz w:val="26"/>
          <w:szCs w:val="26"/>
        </w:rPr>
        <w:t xml:space="preserve">00/100 </w:t>
      </w:r>
      <w:r w:rsidRPr="009B3AAB">
        <w:rPr>
          <w:rFonts w:ascii="Times New Roman" w:hAnsi="Times New Roman"/>
          <w:b/>
          <w:sz w:val="26"/>
          <w:szCs w:val="26"/>
        </w:rPr>
        <w:t>DÓLARES DE LOS ESTADOS UNIDOS DE AMÉRICA</w:t>
      </w:r>
      <w:r w:rsidRPr="009B3AAB">
        <w:rPr>
          <w:rFonts w:ascii="Times New Roman" w:hAnsi="Times New Roman"/>
          <w:sz w:val="26"/>
          <w:szCs w:val="26"/>
        </w:rPr>
        <w:t xml:space="preserve"> con IVA incluido. Asimismo solicita se autorice el pago de la respectiva comisión por intermediación bursátil, para lo cual se cuenta con un m</w:t>
      </w:r>
      <w:r>
        <w:rPr>
          <w:rFonts w:ascii="Times New Roman" w:hAnsi="Times New Roman"/>
          <w:sz w:val="26"/>
          <w:szCs w:val="26"/>
        </w:rPr>
        <w:t>onto presupuestado de hasta $4,9</w:t>
      </w:r>
      <w:r w:rsidRPr="009B3AAB">
        <w:rPr>
          <w:rFonts w:ascii="Times New Roman" w:hAnsi="Times New Roman"/>
          <w:sz w:val="26"/>
          <w:szCs w:val="26"/>
        </w:rPr>
        <w:t>00.00.</w:t>
      </w:r>
    </w:p>
    <w:p w:rsidR="00653B63" w:rsidRPr="009B3AAB" w:rsidRDefault="00653B63" w:rsidP="00653B63">
      <w:pPr>
        <w:ind w:left="714" w:hanging="357"/>
        <w:contextualSpacing/>
        <w:jc w:val="both"/>
        <w:rPr>
          <w:rFonts w:ascii="Times New Roman" w:hAnsi="Times New Roman"/>
          <w:sz w:val="26"/>
          <w:szCs w:val="26"/>
        </w:rPr>
      </w:pPr>
    </w:p>
    <w:p w:rsidR="00653B63" w:rsidRPr="009B3AAB" w:rsidRDefault="00653B63" w:rsidP="00653B63">
      <w:pPr>
        <w:ind w:left="714" w:hanging="357"/>
        <w:contextualSpacing/>
        <w:jc w:val="both"/>
        <w:rPr>
          <w:rFonts w:ascii="Times New Roman" w:hAnsi="Times New Roman"/>
          <w:sz w:val="26"/>
          <w:szCs w:val="26"/>
        </w:rPr>
      </w:pPr>
      <w:r w:rsidRPr="009B3AAB">
        <w:rPr>
          <w:rFonts w:ascii="Times New Roman" w:hAnsi="Times New Roman"/>
          <w:sz w:val="26"/>
          <w:szCs w:val="26"/>
        </w:rPr>
        <w:t>2)  Nota de referencia UF-01-0</w:t>
      </w:r>
      <w:r>
        <w:rPr>
          <w:rFonts w:ascii="Times New Roman" w:hAnsi="Times New Roman"/>
          <w:sz w:val="26"/>
          <w:szCs w:val="26"/>
        </w:rPr>
        <w:t>57-18</w:t>
      </w:r>
      <w:r w:rsidRPr="009B3AAB">
        <w:rPr>
          <w:rFonts w:ascii="Times New Roman" w:hAnsi="Times New Roman"/>
          <w:sz w:val="26"/>
          <w:szCs w:val="26"/>
        </w:rPr>
        <w:t>, de fecha 1</w:t>
      </w:r>
      <w:r>
        <w:rPr>
          <w:rFonts w:ascii="Times New Roman" w:hAnsi="Times New Roman"/>
          <w:sz w:val="26"/>
          <w:szCs w:val="26"/>
        </w:rPr>
        <w:t>0</w:t>
      </w:r>
      <w:r w:rsidRPr="009B3AAB">
        <w:rPr>
          <w:rFonts w:ascii="Times New Roman" w:hAnsi="Times New Roman"/>
          <w:sz w:val="26"/>
          <w:szCs w:val="26"/>
        </w:rPr>
        <w:t xml:space="preserve"> de octubre de 201</w:t>
      </w:r>
      <w:r>
        <w:rPr>
          <w:rFonts w:ascii="Times New Roman" w:hAnsi="Times New Roman"/>
          <w:sz w:val="26"/>
          <w:szCs w:val="26"/>
        </w:rPr>
        <w:t>8</w:t>
      </w:r>
      <w:r w:rsidRPr="009B3AAB">
        <w:rPr>
          <w:rFonts w:ascii="Times New Roman" w:hAnsi="Times New Roman"/>
          <w:sz w:val="26"/>
          <w:szCs w:val="26"/>
        </w:rPr>
        <w:t>, mediante la cual la Unidad Financiera Institucional informa, que para el ejercicio fiscal 201</w:t>
      </w:r>
      <w:r>
        <w:rPr>
          <w:rFonts w:ascii="Times New Roman" w:hAnsi="Times New Roman"/>
          <w:sz w:val="26"/>
          <w:szCs w:val="26"/>
        </w:rPr>
        <w:t>9</w:t>
      </w:r>
      <w:r w:rsidRPr="009B3AAB">
        <w:rPr>
          <w:rFonts w:ascii="Times New Roman" w:hAnsi="Times New Roman"/>
          <w:sz w:val="26"/>
          <w:szCs w:val="26"/>
        </w:rPr>
        <w:t>, se cuenta con la asignación presupuestaria de</w:t>
      </w:r>
      <w:r w:rsidRPr="009B3AAB">
        <w:rPr>
          <w:rFonts w:ascii="Times New Roman" w:hAnsi="Times New Roman"/>
          <w:b/>
          <w:sz w:val="26"/>
          <w:szCs w:val="26"/>
        </w:rPr>
        <w:t xml:space="preserve"> TRESCIENTOS DIECISÉIS MIL OCHOCIENTOS </w:t>
      </w:r>
      <w:r>
        <w:rPr>
          <w:rFonts w:ascii="Times New Roman" w:hAnsi="Times New Roman"/>
          <w:b/>
          <w:sz w:val="26"/>
          <w:szCs w:val="26"/>
        </w:rPr>
        <w:t xml:space="preserve">00/100 </w:t>
      </w:r>
      <w:r w:rsidRPr="009B3AAB">
        <w:rPr>
          <w:rFonts w:ascii="Times New Roman" w:hAnsi="Times New Roman"/>
          <w:b/>
          <w:sz w:val="26"/>
          <w:szCs w:val="26"/>
        </w:rPr>
        <w:t>DÓLARES DE LOS ESTADOS UNIDOS DE AMÉRICA</w:t>
      </w:r>
      <w:r w:rsidRPr="009B3AAB">
        <w:rPr>
          <w:rFonts w:ascii="Times New Roman" w:hAnsi="Times New Roman"/>
          <w:sz w:val="26"/>
          <w:szCs w:val="26"/>
        </w:rPr>
        <w:t xml:space="preserve"> para la compra de hasta 5,280 paquetes alimenticios y 10,560 cartones de huevos de 30 unidades cada uno, y de hasta </w:t>
      </w:r>
      <w:r w:rsidRPr="009B3AAB">
        <w:rPr>
          <w:rFonts w:ascii="Times New Roman" w:hAnsi="Times New Roman"/>
          <w:b/>
          <w:sz w:val="26"/>
          <w:szCs w:val="26"/>
        </w:rPr>
        <w:t xml:space="preserve">CUATRO MIL </w:t>
      </w:r>
      <w:r>
        <w:rPr>
          <w:rFonts w:ascii="Times New Roman" w:hAnsi="Times New Roman"/>
          <w:b/>
          <w:sz w:val="26"/>
          <w:szCs w:val="26"/>
        </w:rPr>
        <w:t xml:space="preserve">NOVECIENTOS 00/100 </w:t>
      </w:r>
      <w:r w:rsidRPr="009B3AAB">
        <w:rPr>
          <w:rFonts w:ascii="Times New Roman" w:hAnsi="Times New Roman"/>
          <w:b/>
          <w:sz w:val="26"/>
          <w:szCs w:val="26"/>
        </w:rPr>
        <w:t>DÓLARES DE LOS ESTADOS UNIDOS DE AMÉRICA</w:t>
      </w:r>
      <w:r w:rsidRPr="009B3AAB">
        <w:rPr>
          <w:rFonts w:ascii="Times New Roman" w:hAnsi="Times New Roman"/>
          <w:sz w:val="26"/>
          <w:szCs w:val="26"/>
        </w:rPr>
        <w:t xml:space="preserve"> para el pago de la comisión por intermediación bursátil. </w:t>
      </w:r>
      <w:r>
        <w:rPr>
          <w:rFonts w:ascii="Times New Roman" w:hAnsi="Times New Roman"/>
          <w:sz w:val="26"/>
          <w:szCs w:val="26"/>
        </w:rPr>
        <w:t>Y</w:t>
      </w:r>
    </w:p>
    <w:p w:rsidR="00653B63" w:rsidRPr="009B3AAB" w:rsidRDefault="00653B63" w:rsidP="00653B63">
      <w:pPr>
        <w:contextualSpacing/>
        <w:jc w:val="both"/>
        <w:rPr>
          <w:rFonts w:ascii="Times New Roman" w:hAnsi="Times New Roman"/>
          <w:sz w:val="26"/>
          <w:szCs w:val="26"/>
        </w:rPr>
      </w:pPr>
    </w:p>
    <w:p w:rsidR="00653B63" w:rsidRPr="009B3AAB" w:rsidRDefault="00653B63" w:rsidP="00653B63">
      <w:pPr>
        <w:ind w:left="714" w:hanging="357"/>
        <w:contextualSpacing/>
        <w:jc w:val="both"/>
        <w:rPr>
          <w:rFonts w:ascii="Times New Roman" w:hAnsi="Times New Roman"/>
          <w:sz w:val="26"/>
          <w:szCs w:val="26"/>
        </w:rPr>
      </w:pPr>
      <w:r w:rsidRPr="009B3AAB">
        <w:rPr>
          <w:rFonts w:ascii="Times New Roman" w:hAnsi="Times New Roman"/>
          <w:sz w:val="26"/>
          <w:szCs w:val="26"/>
        </w:rPr>
        <w:t>3)  Los Términos de Referencia del mencionado Proceso.</w:t>
      </w:r>
    </w:p>
    <w:p w:rsidR="00653B63" w:rsidRDefault="00653B63" w:rsidP="00653B63">
      <w:pPr>
        <w:contextualSpacing/>
        <w:jc w:val="both"/>
        <w:rPr>
          <w:rFonts w:ascii="Times New Roman" w:hAnsi="Times New Roman"/>
          <w:sz w:val="26"/>
          <w:szCs w:val="26"/>
        </w:rPr>
      </w:pPr>
    </w:p>
    <w:p w:rsidR="00653B63" w:rsidRDefault="00653B63" w:rsidP="00653B63">
      <w:pPr>
        <w:contextualSpacing/>
        <w:jc w:val="both"/>
        <w:rPr>
          <w:rFonts w:ascii="Times New Roman" w:hAnsi="Times New Roman"/>
          <w:sz w:val="26"/>
          <w:szCs w:val="26"/>
        </w:rPr>
      </w:pPr>
      <w:r>
        <w:rPr>
          <w:rFonts w:ascii="Times New Roman" w:hAnsi="Times New Roman"/>
          <w:sz w:val="26"/>
          <w:szCs w:val="26"/>
        </w:rPr>
        <w:t xml:space="preserve">La Junta Directiva, con base a la documentación presentada y después de escuchar lo expuesto por el  Jefe de la Unidad de Adquisiciones y Contrataciones Institucional, en uso de sus facultades y a efecto de dar </w:t>
      </w:r>
      <w:r w:rsidRPr="009B3AAB">
        <w:rPr>
          <w:rFonts w:ascii="Times New Roman" w:hAnsi="Times New Roman"/>
          <w:sz w:val="26"/>
          <w:szCs w:val="26"/>
        </w:rPr>
        <w:t>cu</w:t>
      </w:r>
      <w:r>
        <w:rPr>
          <w:rFonts w:ascii="Times New Roman" w:hAnsi="Times New Roman"/>
          <w:sz w:val="26"/>
          <w:szCs w:val="26"/>
        </w:rPr>
        <w:t>m</w:t>
      </w:r>
      <w:r w:rsidRPr="009B3AAB">
        <w:rPr>
          <w:rFonts w:ascii="Times New Roman" w:hAnsi="Times New Roman"/>
          <w:sz w:val="26"/>
          <w:szCs w:val="26"/>
        </w:rPr>
        <w:t xml:space="preserve">plimiento a lo establecido en la Cláusula No. 56 del Contrato Colectivo de Trabajo, </w:t>
      </w:r>
      <w:r w:rsidRPr="005F1001">
        <w:rPr>
          <w:rFonts w:ascii="Times New Roman" w:hAnsi="Times New Roman"/>
          <w:b/>
          <w:sz w:val="26"/>
          <w:szCs w:val="26"/>
          <w:u w:val="single"/>
        </w:rPr>
        <w:t>ACUERDA</w:t>
      </w:r>
      <w:r w:rsidRPr="005F1001">
        <w:rPr>
          <w:rFonts w:ascii="Times New Roman" w:hAnsi="Times New Roman"/>
          <w:sz w:val="26"/>
          <w:szCs w:val="26"/>
          <w:u w:val="single"/>
        </w:rPr>
        <w:t xml:space="preserve">: </w:t>
      </w:r>
      <w:r w:rsidRPr="005F1001">
        <w:rPr>
          <w:rFonts w:ascii="Times New Roman" w:hAnsi="Times New Roman"/>
          <w:b/>
          <w:sz w:val="26"/>
          <w:szCs w:val="26"/>
          <w:u w:val="single"/>
        </w:rPr>
        <w:t>PRIMERO</w:t>
      </w:r>
      <w:r w:rsidRPr="009B3AAB">
        <w:rPr>
          <w:rFonts w:ascii="Times New Roman" w:hAnsi="Times New Roman"/>
          <w:b/>
          <w:sz w:val="26"/>
          <w:szCs w:val="26"/>
          <w:u w:val="single"/>
        </w:rPr>
        <w:t>:</w:t>
      </w:r>
      <w:r w:rsidRPr="009B3AAB">
        <w:rPr>
          <w:rFonts w:ascii="Times New Roman" w:hAnsi="Times New Roman"/>
          <w:sz w:val="26"/>
          <w:szCs w:val="26"/>
        </w:rPr>
        <w:t xml:space="preserve"> Autorizar a la Unidad de Adquisiciones y Contrataciones Institucional para que inicie el Proceso de</w:t>
      </w:r>
      <w:r w:rsidRPr="009B3AAB">
        <w:rPr>
          <w:rFonts w:ascii="Times New Roman" w:hAnsi="Times New Roman"/>
          <w:b/>
          <w:sz w:val="26"/>
          <w:szCs w:val="26"/>
        </w:rPr>
        <w:t xml:space="preserve"> </w:t>
      </w:r>
      <w:r w:rsidRPr="009B3AAB">
        <w:rPr>
          <w:rFonts w:ascii="Times New Roman" w:hAnsi="Times New Roman"/>
          <w:sz w:val="26"/>
          <w:szCs w:val="26"/>
        </w:rPr>
        <w:t>compra por medio de la Bolsa de Productos y Servicios de El Salvador, BOLPROS, de hasta 5,280 Paquetes Alimenticios y hasta 10,560 cartones de huevos de 30 unidades cada uno, para ser entregados a las empleadas y empleados del ISTA, durante el periodo comprendido de enero a diciembre del año 201</w:t>
      </w:r>
      <w:r>
        <w:rPr>
          <w:rFonts w:ascii="Times New Roman" w:hAnsi="Times New Roman"/>
          <w:sz w:val="26"/>
          <w:szCs w:val="26"/>
        </w:rPr>
        <w:t>9</w:t>
      </w:r>
      <w:r w:rsidRPr="009B3AAB">
        <w:rPr>
          <w:rFonts w:ascii="Times New Roman" w:hAnsi="Times New Roman"/>
          <w:sz w:val="26"/>
          <w:szCs w:val="26"/>
        </w:rPr>
        <w:t xml:space="preserve">, por un monto presupuestado total de hasta </w:t>
      </w:r>
      <w:r w:rsidRPr="009B3AAB">
        <w:rPr>
          <w:rFonts w:ascii="Times New Roman" w:hAnsi="Times New Roman"/>
          <w:b/>
          <w:sz w:val="26"/>
          <w:szCs w:val="26"/>
        </w:rPr>
        <w:t xml:space="preserve">TRESCIENTOS DIECISÉIS MIL OCHOCIENTOS </w:t>
      </w:r>
      <w:r>
        <w:rPr>
          <w:rFonts w:ascii="Times New Roman" w:hAnsi="Times New Roman"/>
          <w:b/>
          <w:sz w:val="26"/>
          <w:szCs w:val="26"/>
        </w:rPr>
        <w:t xml:space="preserve">00/100 </w:t>
      </w:r>
      <w:r w:rsidRPr="009B3AAB">
        <w:rPr>
          <w:rFonts w:ascii="Times New Roman" w:hAnsi="Times New Roman"/>
          <w:b/>
          <w:sz w:val="26"/>
          <w:szCs w:val="26"/>
        </w:rPr>
        <w:t>DÓLARES DE LOS ESTADOS UNIDOS DE AMÉRICA</w:t>
      </w:r>
      <w:r w:rsidRPr="009B3AAB">
        <w:rPr>
          <w:rFonts w:ascii="Times New Roman" w:hAnsi="Times New Roman"/>
          <w:sz w:val="26"/>
          <w:szCs w:val="26"/>
        </w:rPr>
        <w:t xml:space="preserve"> con IVA incluido; </w:t>
      </w:r>
      <w:r w:rsidRPr="009B3AAB">
        <w:rPr>
          <w:rFonts w:ascii="Times New Roman" w:hAnsi="Times New Roman"/>
          <w:b/>
          <w:sz w:val="26"/>
          <w:szCs w:val="26"/>
          <w:u w:val="single"/>
        </w:rPr>
        <w:t>SEGUNDO:</w:t>
      </w:r>
      <w:r w:rsidRPr="009B3AAB">
        <w:rPr>
          <w:rFonts w:ascii="Times New Roman" w:hAnsi="Times New Roman"/>
          <w:sz w:val="26"/>
          <w:szCs w:val="26"/>
        </w:rPr>
        <w:t xml:space="preserve"> Aprobar los Términos de Referencia del proceso en mención, a fin que el Puesto de Bolsa pueda publicar la respectiva oferta, de conformidad al procedimiento establecido en el artículo 12 del Instructivo de Operaciones y Liquidaciones de la Bolsa de Productos y Servicios de El Salvador; </w:t>
      </w:r>
      <w:r w:rsidRPr="009B3AAB">
        <w:rPr>
          <w:rFonts w:ascii="Times New Roman" w:hAnsi="Times New Roman"/>
          <w:b/>
          <w:sz w:val="26"/>
          <w:szCs w:val="26"/>
          <w:u w:val="single"/>
        </w:rPr>
        <w:t>TERCERO:</w:t>
      </w:r>
      <w:r w:rsidRPr="009B3AAB">
        <w:rPr>
          <w:rFonts w:ascii="Times New Roman" w:hAnsi="Times New Roman"/>
          <w:b/>
          <w:sz w:val="26"/>
          <w:szCs w:val="26"/>
        </w:rPr>
        <w:t xml:space="preserve"> </w:t>
      </w:r>
      <w:r w:rsidRPr="009B3AAB">
        <w:rPr>
          <w:rFonts w:ascii="Times New Roman" w:hAnsi="Times New Roman"/>
          <w:sz w:val="26"/>
          <w:szCs w:val="26"/>
        </w:rPr>
        <w:t xml:space="preserve">Delegar a la señora Presidenta a fin que en el momento oportuno nombre a la Comisión a que se refiere el párrafo segundo de la Cláusula número 56 del Contrato Colectivo de Trabajo, así como al Administrador o Administradores del Contrato, conforme a la sugerencia de la Unidad Solicitante, quedando facultada además, para nombrar sustitutos en caso de ser necesario; </w:t>
      </w:r>
      <w:r w:rsidRPr="009B3AAB">
        <w:rPr>
          <w:rFonts w:ascii="Times New Roman" w:hAnsi="Times New Roman"/>
          <w:b/>
          <w:sz w:val="26"/>
          <w:szCs w:val="26"/>
          <w:u w:val="single"/>
        </w:rPr>
        <w:t>CUARTO:</w:t>
      </w:r>
      <w:r w:rsidRPr="009B3AAB">
        <w:rPr>
          <w:rFonts w:ascii="Times New Roman" w:hAnsi="Times New Roman"/>
          <w:sz w:val="26"/>
          <w:szCs w:val="26"/>
        </w:rPr>
        <w:t xml:space="preserve"> Autorizar a la Unidad Financiera Institucional para que erogue las cantidades de hasta </w:t>
      </w:r>
      <w:r w:rsidRPr="009B3AAB">
        <w:rPr>
          <w:rFonts w:ascii="Times New Roman" w:hAnsi="Times New Roman"/>
          <w:b/>
          <w:sz w:val="26"/>
          <w:szCs w:val="26"/>
        </w:rPr>
        <w:t xml:space="preserve">TRESCIENTOS DIECISÉIS MIL OCHOCIENTOS </w:t>
      </w:r>
      <w:r>
        <w:rPr>
          <w:rFonts w:ascii="Times New Roman" w:hAnsi="Times New Roman"/>
          <w:b/>
          <w:sz w:val="26"/>
          <w:szCs w:val="26"/>
        </w:rPr>
        <w:t xml:space="preserve">00/100 </w:t>
      </w:r>
      <w:r w:rsidRPr="009B3AAB">
        <w:rPr>
          <w:rFonts w:ascii="Times New Roman" w:hAnsi="Times New Roman"/>
          <w:b/>
          <w:sz w:val="26"/>
          <w:szCs w:val="26"/>
        </w:rPr>
        <w:t>DÓLARES DE LOS ESTADOS UNIDOS DE AMÉRICA</w:t>
      </w:r>
      <w:r w:rsidRPr="009B3AAB">
        <w:rPr>
          <w:rFonts w:ascii="Times New Roman" w:hAnsi="Times New Roman"/>
          <w:sz w:val="26"/>
          <w:szCs w:val="26"/>
        </w:rPr>
        <w:t xml:space="preserve"> con IVA incluido, para el pago del suministro de los paquetes alimenticios y los cartones de huevos, y de hasta </w:t>
      </w:r>
      <w:r w:rsidRPr="009B3AAB">
        <w:rPr>
          <w:rFonts w:ascii="Times New Roman" w:hAnsi="Times New Roman"/>
          <w:b/>
          <w:sz w:val="26"/>
          <w:szCs w:val="26"/>
        </w:rPr>
        <w:t xml:space="preserve">CUATRO MIL SETECIENTOS </w:t>
      </w:r>
      <w:r>
        <w:rPr>
          <w:rFonts w:ascii="Times New Roman" w:hAnsi="Times New Roman"/>
          <w:b/>
          <w:sz w:val="26"/>
          <w:szCs w:val="26"/>
        </w:rPr>
        <w:t xml:space="preserve">00/100 </w:t>
      </w:r>
      <w:r w:rsidRPr="009B3AAB">
        <w:rPr>
          <w:rFonts w:ascii="Times New Roman" w:hAnsi="Times New Roman"/>
          <w:b/>
          <w:sz w:val="26"/>
          <w:szCs w:val="26"/>
        </w:rPr>
        <w:t>DÓLARES DE LOS ESTADOS UNIDOS DE AMÉRICA</w:t>
      </w:r>
      <w:r w:rsidRPr="009B3AAB">
        <w:rPr>
          <w:rFonts w:ascii="Times New Roman" w:hAnsi="Times New Roman"/>
          <w:sz w:val="26"/>
          <w:szCs w:val="26"/>
        </w:rPr>
        <w:t xml:space="preserve"> para el pago de la comisión por intermediación bursátil, </w:t>
      </w:r>
      <w:r w:rsidRPr="009B3AAB">
        <w:rPr>
          <w:rFonts w:ascii="Times New Roman" w:hAnsi="Times New Roman"/>
          <w:sz w:val="26"/>
          <w:szCs w:val="26"/>
        </w:rPr>
        <w:lastRenderedPageBreak/>
        <w:t>una vez formalizado el respectivo contrato.</w:t>
      </w:r>
      <w:r>
        <w:rPr>
          <w:rFonts w:ascii="Times New Roman" w:hAnsi="Times New Roman"/>
          <w:sz w:val="26"/>
          <w:szCs w:val="26"/>
        </w:rPr>
        <w:t xml:space="preserve"> Este Acuerdo, queda aprobado y ratificado. NOTIFIQUESE.”””</w:t>
      </w:r>
    </w:p>
    <w:p w:rsidR="00653B63" w:rsidRDefault="00653B63" w:rsidP="00653B63">
      <w:pPr>
        <w:contextualSpacing/>
        <w:jc w:val="both"/>
        <w:rPr>
          <w:rFonts w:ascii="Times New Roman" w:hAnsi="Times New Roman"/>
          <w:sz w:val="26"/>
          <w:szCs w:val="26"/>
        </w:rPr>
      </w:pPr>
    </w:p>
    <w:p w:rsidR="009B38DB" w:rsidRDefault="009B38DB" w:rsidP="00D616DB">
      <w:pPr>
        <w:tabs>
          <w:tab w:val="left" w:pos="1440"/>
        </w:tabs>
        <w:rPr>
          <w:rFonts w:ascii="Times New Roman" w:hAnsi="Times New Roman"/>
          <w:sz w:val="26"/>
          <w:szCs w:val="26"/>
        </w:rPr>
      </w:pPr>
    </w:p>
    <w:p w:rsidR="006B7207" w:rsidRPr="008F1284" w:rsidRDefault="009B38DB" w:rsidP="006B7207">
      <w:pPr>
        <w:jc w:val="both"/>
        <w:rPr>
          <w:rFonts w:ascii="Times New Roman" w:hAnsi="Times New Roman"/>
          <w:b/>
          <w:sz w:val="26"/>
          <w:szCs w:val="26"/>
        </w:rPr>
      </w:pPr>
      <w:r>
        <w:rPr>
          <w:rFonts w:ascii="Times New Roman" w:hAnsi="Times New Roman"/>
          <w:sz w:val="26"/>
          <w:szCs w:val="26"/>
        </w:rPr>
        <w:t xml:space="preserve">“””IV) </w:t>
      </w:r>
      <w:r w:rsidRPr="009B3AAB">
        <w:rPr>
          <w:rFonts w:ascii="Times New Roman" w:hAnsi="Times New Roman"/>
          <w:sz w:val="26"/>
          <w:szCs w:val="26"/>
        </w:rPr>
        <w:t>La señora Presidenta somete a consideración de la Junta Directiva,</w:t>
      </w:r>
      <w:r>
        <w:rPr>
          <w:rFonts w:ascii="Times New Roman" w:hAnsi="Times New Roman"/>
          <w:sz w:val="26"/>
          <w:szCs w:val="26"/>
        </w:rPr>
        <w:t xml:space="preserve"> </w:t>
      </w:r>
      <w:r w:rsidRPr="009B3AAB">
        <w:rPr>
          <w:rFonts w:ascii="Times New Roman" w:hAnsi="Times New Roman"/>
          <w:sz w:val="26"/>
          <w:szCs w:val="26"/>
        </w:rPr>
        <w:t>me</w:t>
      </w:r>
      <w:r>
        <w:rPr>
          <w:rFonts w:ascii="Times New Roman" w:hAnsi="Times New Roman"/>
          <w:sz w:val="26"/>
          <w:szCs w:val="26"/>
        </w:rPr>
        <w:t>morándum con referencia UAC-00-284</w:t>
      </w:r>
      <w:r w:rsidRPr="009B3AAB">
        <w:rPr>
          <w:rFonts w:ascii="Times New Roman" w:hAnsi="Times New Roman"/>
          <w:sz w:val="26"/>
          <w:szCs w:val="26"/>
        </w:rPr>
        <w:t>-201</w:t>
      </w:r>
      <w:r>
        <w:rPr>
          <w:rFonts w:ascii="Times New Roman" w:hAnsi="Times New Roman"/>
          <w:sz w:val="26"/>
          <w:szCs w:val="26"/>
        </w:rPr>
        <w:t>8</w:t>
      </w:r>
      <w:r w:rsidRPr="009B3AAB">
        <w:rPr>
          <w:rFonts w:ascii="Times New Roman" w:hAnsi="Times New Roman"/>
          <w:sz w:val="26"/>
          <w:szCs w:val="26"/>
        </w:rPr>
        <w:t>,</w:t>
      </w:r>
      <w:r>
        <w:rPr>
          <w:rFonts w:ascii="Times New Roman" w:hAnsi="Times New Roman"/>
          <w:sz w:val="26"/>
          <w:szCs w:val="26"/>
        </w:rPr>
        <w:t xml:space="preserve"> de fecha 20 de noviembre del año que transcurre,</w:t>
      </w:r>
      <w:r w:rsidRPr="009B3AAB">
        <w:rPr>
          <w:rFonts w:ascii="Times New Roman" w:hAnsi="Times New Roman"/>
          <w:sz w:val="26"/>
          <w:szCs w:val="26"/>
        </w:rPr>
        <w:t xml:space="preserve"> por medio del cual </w:t>
      </w:r>
      <w:r>
        <w:rPr>
          <w:rFonts w:ascii="Times New Roman" w:hAnsi="Times New Roman"/>
          <w:sz w:val="26"/>
          <w:szCs w:val="26"/>
        </w:rPr>
        <w:t>el Jefe</w:t>
      </w:r>
      <w:r w:rsidRPr="009B3AAB">
        <w:rPr>
          <w:rFonts w:ascii="Times New Roman" w:hAnsi="Times New Roman"/>
          <w:sz w:val="26"/>
          <w:szCs w:val="26"/>
        </w:rPr>
        <w:t xml:space="preserve"> de la Unidad de Adquisiciones y Contrata</w:t>
      </w:r>
      <w:r>
        <w:rPr>
          <w:rFonts w:ascii="Times New Roman" w:hAnsi="Times New Roman"/>
          <w:sz w:val="26"/>
          <w:szCs w:val="26"/>
        </w:rPr>
        <w:t>ciones Institucional, licenciado Juan Carlos Valencia Gómez</w:t>
      </w:r>
      <w:r w:rsidRPr="009B3AAB">
        <w:rPr>
          <w:rFonts w:ascii="Times New Roman" w:hAnsi="Times New Roman"/>
          <w:sz w:val="26"/>
          <w:szCs w:val="26"/>
        </w:rPr>
        <w:t>,</w:t>
      </w:r>
      <w:r>
        <w:rPr>
          <w:rFonts w:ascii="Times New Roman" w:hAnsi="Times New Roman"/>
          <w:sz w:val="26"/>
          <w:szCs w:val="26"/>
        </w:rPr>
        <w:t xml:space="preserve"> </w:t>
      </w:r>
      <w:r w:rsidR="006B7207" w:rsidRPr="008F1284">
        <w:rPr>
          <w:rFonts w:ascii="Times New Roman" w:hAnsi="Times New Roman"/>
          <w:sz w:val="26"/>
          <w:szCs w:val="26"/>
        </w:rPr>
        <w:t xml:space="preserve">solicita autorización para que se inicie el proceso de la </w:t>
      </w:r>
      <w:r w:rsidR="006B7207" w:rsidRPr="008F1284">
        <w:rPr>
          <w:rFonts w:ascii="Times New Roman" w:hAnsi="Times New Roman"/>
          <w:b/>
          <w:sz w:val="26"/>
          <w:szCs w:val="26"/>
        </w:rPr>
        <w:t xml:space="preserve">Adquisición de </w:t>
      </w:r>
      <w:r w:rsidR="00C24DDD">
        <w:rPr>
          <w:rFonts w:ascii="Times New Roman" w:hAnsi="Times New Roman"/>
          <w:b/>
          <w:sz w:val="26"/>
          <w:szCs w:val="26"/>
        </w:rPr>
        <w:t>“</w:t>
      </w:r>
      <w:r w:rsidR="006B7207" w:rsidRPr="008F1284">
        <w:rPr>
          <w:rFonts w:ascii="Times New Roman" w:hAnsi="Times New Roman"/>
          <w:b/>
          <w:sz w:val="26"/>
          <w:szCs w:val="26"/>
        </w:rPr>
        <w:t>Insumos Agropecuarios</w:t>
      </w:r>
      <w:r w:rsidR="00C24DDD">
        <w:rPr>
          <w:rFonts w:ascii="Times New Roman" w:hAnsi="Times New Roman"/>
          <w:b/>
          <w:sz w:val="26"/>
          <w:szCs w:val="26"/>
        </w:rPr>
        <w:t>” y</w:t>
      </w:r>
      <w:r w:rsidR="006B7207" w:rsidRPr="008F1284">
        <w:rPr>
          <w:rFonts w:ascii="Times New Roman" w:hAnsi="Times New Roman"/>
          <w:b/>
          <w:sz w:val="26"/>
          <w:szCs w:val="26"/>
        </w:rPr>
        <w:t xml:space="preserve"> </w:t>
      </w:r>
      <w:r w:rsidR="00C24DDD" w:rsidRPr="00ED59F1">
        <w:rPr>
          <w:rFonts w:ascii="Times New Roman" w:eastAsia="Times New Roman" w:hAnsi="Times New Roman"/>
          <w:b/>
          <w:sz w:val="26"/>
          <w:szCs w:val="26"/>
          <w:lang w:val="es-CL"/>
        </w:rPr>
        <w:t>“Suministro de Plástico negro y Geomembrana”</w:t>
      </w:r>
      <w:r w:rsidR="006B7207" w:rsidRPr="008F1284">
        <w:rPr>
          <w:rFonts w:ascii="Times New Roman" w:hAnsi="Times New Roman"/>
          <w:b/>
          <w:sz w:val="26"/>
          <w:szCs w:val="26"/>
        </w:rPr>
        <w:t>en el año 201</w:t>
      </w:r>
      <w:r w:rsidR="006B7207">
        <w:rPr>
          <w:rFonts w:ascii="Times New Roman" w:hAnsi="Times New Roman"/>
          <w:b/>
          <w:sz w:val="26"/>
          <w:szCs w:val="26"/>
        </w:rPr>
        <w:t>9</w:t>
      </w:r>
      <w:r w:rsidR="006B7207" w:rsidRPr="008F1284">
        <w:rPr>
          <w:rFonts w:ascii="Times New Roman" w:hAnsi="Times New Roman"/>
          <w:b/>
          <w:sz w:val="26"/>
          <w:szCs w:val="26"/>
        </w:rPr>
        <w:t>, a través de la Bolsa de Productos y Servicios de El Salvador BOLPROS</w:t>
      </w:r>
      <w:r w:rsidR="006B7207" w:rsidRPr="008F1284">
        <w:rPr>
          <w:rFonts w:ascii="Times New Roman" w:hAnsi="Times New Roman"/>
          <w:sz w:val="26"/>
          <w:szCs w:val="26"/>
        </w:rPr>
        <w:t xml:space="preserve">, así como el pago de la respectiva comisión por intermediación bursátil, por un porcentaje de hasta 1.60%, que incluye el Impuesto a la Transferencia de Bienes Muebles y Prestación de Servicios IVA, de conformidad a los antecedentes y </w:t>
      </w:r>
      <w:r w:rsidR="006B7207" w:rsidRPr="00410A1E">
        <w:rPr>
          <w:rFonts w:ascii="Times New Roman" w:hAnsi="Times New Roman"/>
          <w:sz w:val="26"/>
          <w:szCs w:val="26"/>
        </w:rPr>
        <w:t>consideraciones siguientes:</w:t>
      </w:r>
    </w:p>
    <w:p w:rsidR="009B38DB" w:rsidRDefault="009B38DB" w:rsidP="006312E3">
      <w:pPr>
        <w:tabs>
          <w:tab w:val="left" w:pos="1440"/>
        </w:tabs>
        <w:jc w:val="center"/>
        <w:rPr>
          <w:rFonts w:ascii="Times New Roman" w:hAnsi="Times New Roman"/>
          <w:sz w:val="26"/>
          <w:szCs w:val="26"/>
        </w:rPr>
      </w:pPr>
    </w:p>
    <w:p w:rsidR="002B2847" w:rsidRDefault="002B2847" w:rsidP="00D616DB">
      <w:pPr>
        <w:pStyle w:val="Prrafodelista"/>
        <w:tabs>
          <w:tab w:val="left" w:pos="7230"/>
        </w:tabs>
        <w:ind w:left="0"/>
        <w:jc w:val="both"/>
        <w:rPr>
          <w:rFonts w:ascii="Times New Roman" w:hAnsi="Times New Roman"/>
          <w:sz w:val="26"/>
          <w:szCs w:val="26"/>
        </w:rPr>
      </w:pPr>
      <w:r w:rsidRPr="00ED59F1">
        <w:rPr>
          <w:rFonts w:ascii="Times New Roman" w:hAnsi="Times New Roman"/>
          <w:sz w:val="26"/>
          <w:szCs w:val="26"/>
        </w:rPr>
        <w:t xml:space="preserve">La Solicitud de Bienes, Obras y/o Servicios 2384 de fecha 23 de octubre de 2018 correspondiente a la </w:t>
      </w:r>
      <w:r w:rsidRPr="00ED59F1">
        <w:rPr>
          <w:rFonts w:ascii="Times New Roman" w:hAnsi="Times New Roman"/>
          <w:b/>
          <w:sz w:val="26"/>
          <w:szCs w:val="26"/>
        </w:rPr>
        <w:t>“adquisición de Insumos Agropecuarios”</w:t>
      </w:r>
      <w:r w:rsidRPr="00ED59F1">
        <w:rPr>
          <w:rFonts w:ascii="Times New Roman" w:hAnsi="Times New Roman"/>
          <w:sz w:val="26"/>
          <w:szCs w:val="26"/>
        </w:rPr>
        <w:t xml:space="preserve"> por un monto de hasta </w:t>
      </w:r>
      <w:r w:rsidRPr="00ED59F1">
        <w:rPr>
          <w:rFonts w:ascii="Times New Roman" w:hAnsi="Times New Roman"/>
          <w:b/>
          <w:sz w:val="26"/>
          <w:szCs w:val="26"/>
        </w:rPr>
        <w:t xml:space="preserve">SETENTA MIL  SETECIENTOS NOVENTA Y DOS </w:t>
      </w:r>
      <w:r w:rsidR="00A910E5">
        <w:rPr>
          <w:rFonts w:ascii="Times New Roman" w:hAnsi="Times New Roman"/>
          <w:b/>
          <w:sz w:val="26"/>
          <w:szCs w:val="26"/>
        </w:rPr>
        <w:t xml:space="preserve">90/100 </w:t>
      </w:r>
      <w:r w:rsidRPr="00ED59F1">
        <w:rPr>
          <w:rFonts w:ascii="Times New Roman" w:hAnsi="Times New Roman"/>
          <w:b/>
          <w:sz w:val="26"/>
          <w:szCs w:val="26"/>
        </w:rPr>
        <w:t>DÓLARES DE LOS ESTADOS UNIDOS DE AMÉRICA</w:t>
      </w:r>
      <w:r w:rsidRPr="00ED59F1">
        <w:rPr>
          <w:rFonts w:ascii="Times New Roman" w:hAnsi="Times New Roman"/>
          <w:sz w:val="26"/>
          <w:szCs w:val="26"/>
        </w:rPr>
        <w:t xml:space="preserve"> con IVA incluido; Solicitud de Bienes, Obras y/o Servicios número 2385 de fecha 23 de octubre de 2018 correspondiente a la adquisición de </w:t>
      </w:r>
      <w:r w:rsidRPr="00ED59F1">
        <w:rPr>
          <w:rFonts w:ascii="Times New Roman" w:eastAsia="Times New Roman" w:hAnsi="Times New Roman"/>
          <w:b/>
          <w:sz w:val="26"/>
          <w:szCs w:val="26"/>
          <w:lang w:val="es-CL"/>
        </w:rPr>
        <w:t xml:space="preserve">“Suministro de Plástico negro y Geomembrana”, </w:t>
      </w:r>
      <w:r w:rsidRPr="00ED59F1">
        <w:rPr>
          <w:rFonts w:ascii="Times New Roman" w:hAnsi="Times New Roman"/>
          <w:sz w:val="26"/>
          <w:szCs w:val="26"/>
        </w:rPr>
        <w:t xml:space="preserve">por un monto de hasta </w:t>
      </w:r>
      <w:r w:rsidRPr="00ED59F1">
        <w:rPr>
          <w:rFonts w:ascii="Times New Roman" w:hAnsi="Times New Roman"/>
          <w:b/>
          <w:sz w:val="26"/>
          <w:szCs w:val="26"/>
        </w:rPr>
        <w:t>VEINTITRES MIL VEINTIUN</w:t>
      </w:r>
      <w:r w:rsidR="00ED59F1">
        <w:rPr>
          <w:rFonts w:ascii="Times New Roman" w:hAnsi="Times New Roman"/>
          <w:b/>
          <w:sz w:val="26"/>
          <w:szCs w:val="26"/>
        </w:rPr>
        <w:t>O</w:t>
      </w:r>
      <w:r w:rsidRPr="00ED59F1">
        <w:rPr>
          <w:rFonts w:ascii="Times New Roman" w:hAnsi="Times New Roman"/>
          <w:b/>
          <w:sz w:val="26"/>
          <w:szCs w:val="26"/>
        </w:rPr>
        <w:t xml:space="preserve"> </w:t>
      </w:r>
      <w:r w:rsidR="00ED59F1">
        <w:rPr>
          <w:rFonts w:ascii="Times New Roman" w:hAnsi="Times New Roman"/>
          <w:b/>
          <w:sz w:val="26"/>
          <w:szCs w:val="26"/>
        </w:rPr>
        <w:t xml:space="preserve">25/100 </w:t>
      </w:r>
      <w:r w:rsidRPr="00ED59F1">
        <w:rPr>
          <w:rFonts w:ascii="Times New Roman" w:hAnsi="Times New Roman"/>
          <w:b/>
          <w:sz w:val="26"/>
          <w:szCs w:val="26"/>
        </w:rPr>
        <w:t>DÓLARES DE LOS ESTADOS UNIDOS DE AMÉRICA</w:t>
      </w:r>
      <w:r w:rsidRPr="00ED59F1">
        <w:rPr>
          <w:rFonts w:ascii="Times New Roman" w:hAnsi="Times New Roman"/>
          <w:sz w:val="26"/>
          <w:szCs w:val="26"/>
        </w:rPr>
        <w:t xml:space="preserve"> con IVA incluido, y de hasta </w:t>
      </w:r>
      <w:r w:rsidRPr="00ED59F1">
        <w:rPr>
          <w:rFonts w:ascii="Times New Roman" w:hAnsi="Times New Roman"/>
          <w:b/>
          <w:sz w:val="26"/>
          <w:szCs w:val="26"/>
        </w:rPr>
        <w:t>UN MIL NOVECIENTOS DIECISIETE 25/100 DOLARES DE LOS ESTADOS UNIDOS DE AMERICA</w:t>
      </w:r>
      <w:r w:rsidRPr="00ED59F1">
        <w:rPr>
          <w:rFonts w:ascii="Times New Roman" w:hAnsi="Times New Roman"/>
          <w:sz w:val="26"/>
          <w:szCs w:val="26"/>
        </w:rPr>
        <w:t>, para el pago de comisión por intermediación bursátil; con el fin de ejecutar el “Programa de Desarrollo Agropecuario 2019”, con el empleo de los insumos detallados a continuación:</w:t>
      </w:r>
    </w:p>
    <w:p w:rsidR="00D616DB" w:rsidRPr="00ED59F1" w:rsidRDefault="00D616DB" w:rsidP="00D616DB">
      <w:pPr>
        <w:pStyle w:val="Prrafodelista"/>
        <w:tabs>
          <w:tab w:val="left" w:pos="7230"/>
        </w:tabs>
        <w:ind w:left="0"/>
        <w:jc w:val="both"/>
        <w:rPr>
          <w:rFonts w:ascii="Times New Roman" w:hAnsi="Times New Roman"/>
          <w:sz w:val="26"/>
          <w:szCs w:val="26"/>
        </w:rPr>
      </w:pPr>
    </w:p>
    <w:tbl>
      <w:tblPr>
        <w:tblW w:w="8861" w:type="dxa"/>
        <w:tblInd w:w="699" w:type="dxa"/>
        <w:tblCellMar>
          <w:left w:w="70" w:type="dxa"/>
          <w:right w:w="70" w:type="dxa"/>
        </w:tblCellMar>
        <w:tblLook w:val="04A0" w:firstRow="1" w:lastRow="0" w:firstColumn="1" w:lastColumn="0" w:noHBand="0" w:noVBand="1"/>
      </w:tblPr>
      <w:tblGrid>
        <w:gridCol w:w="895"/>
        <w:gridCol w:w="1078"/>
        <w:gridCol w:w="657"/>
        <w:gridCol w:w="3486"/>
        <w:gridCol w:w="996"/>
        <w:gridCol w:w="856"/>
        <w:gridCol w:w="893"/>
      </w:tblGrid>
      <w:tr w:rsidR="002C0461" w:rsidRPr="00F8114F" w:rsidTr="002C0461">
        <w:trPr>
          <w:trHeight w:val="2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5A82" w:rsidRPr="00F8114F" w:rsidRDefault="00865A82" w:rsidP="00F8114F">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CANTIDAD</w:t>
            </w:r>
          </w:p>
        </w:tc>
        <w:tc>
          <w:tcPr>
            <w:tcW w:w="1078" w:type="dxa"/>
            <w:tcBorders>
              <w:top w:val="single" w:sz="4" w:space="0" w:color="auto"/>
              <w:left w:val="nil"/>
              <w:bottom w:val="single" w:sz="4" w:space="0" w:color="auto"/>
              <w:right w:val="single" w:sz="4" w:space="0" w:color="auto"/>
            </w:tcBorders>
            <w:shd w:val="clear" w:color="auto" w:fill="auto"/>
            <w:vAlign w:val="bottom"/>
            <w:hideMark/>
          </w:tcPr>
          <w:p w:rsidR="00865A82" w:rsidRPr="00F8114F" w:rsidRDefault="00865A82" w:rsidP="00F8114F">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UNIDAD DE MEDIDA</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865A82" w:rsidRPr="00F8114F" w:rsidRDefault="00865A82" w:rsidP="00F8114F">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MES</w:t>
            </w:r>
          </w:p>
        </w:tc>
        <w:tc>
          <w:tcPr>
            <w:tcW w:w="3486" w:type="dxa"/>
            <w:tcBorders>
              <w:top w:val="single" w:sz="4" w:space="0" w:color="auto"/>
              <w:left w:val="nil"/>
              <w:bottom w:val="single" w:sz="4" w:space="0" w:color="auto"/>
              <w:right w:val="single" w:sz="4" w:space="0" w:color="auto"/>
            </w:tcBorders>
            <w:shd w:val="clear" w:color="auto" w:fill="auto"/>
            <w:noWrap/>
            <w:vAlign w:val="center"/>
            <w:hideMark/>
          </w:tcPr>
          <w:p w:rsidR="00865A82" w:rsidRPr="00F8114F" w:rsidRDefault="00865A82" w:rsidP="00F8114F">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ITEM</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865A82" w:rsidRPr="00F8114F" w:rsidRDefault="00865A82" w:rsidP="00F8114F">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ESPECIFICO</w:t>
            </w:r>
          </w:p>
        </w:tc>
        <w:tc>
          <w:tcPr>
            <w:tcW w:w="856" w:type="dxa"/>
            <w:tcBorders>
              <w:top w:val="single" w:sz="4" w:space="0" w:color="auto"/>
              <w:left w:val="nil"/>
              <w:bottom w:val="single" w:sz="4" w:space="0" w:color="auto"/>
              <w:right w:val="single" w:sz="4" w:space="0" w:color="auto"/>
            </w:tcBorders>
            <w:shd w:val="clear" w:color="auto" w:fill="auto"/>
            <w:vAlign w:val="bottom"/>
            <w:hideMark/>
          </w:tcPr>
          <w:p w:rsidR="00865A82" w:rsidRPr="00F8114F" w:rsidRDefault="00865A82" w:rsidP="00F8114F">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PRECIO UNITARIO</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rsidR="00865A82" w:rsidRPr="00F8114F" w:rsidRDefault="00865A82" w:rsidP="00F8114F">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PRECIO TOTAL</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2220</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SACOS DE 25 LIBRAS</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ALIMENTO CONCENTRADO PARA PECES</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54102</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$11.35</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$25,197.00</w:t>
            </w:r>
          </w:p>
        </w:tc>
      </w:tr>
      <w:tr w:rsidR="00865A82" w:rsidRPr="00F8114F" w:rsidTr="002C0461">
        <w:trPr>
          <w:trHeight w:val="20"/>
        </w:trPr>
        <w:tc>
          <w:tcPr>
            <w:tcW w:w="611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5A82" w:rsidRPr="00F8114F" w:rsidRDefault="00865A82" w:rsidP="00F8114F">
            <w:pPr>
              <w:jc w:val="center"/>
              <w:rPr>
                <w:rFonts w:ascii="Times New Roman" w:eastAsia="Times New Roman" w:hAnsi="Times New Roman"/>
                <w:sz w:val="14"/>
                <w:szCs w:val="14"/>
              </w:rPr>
            </w:pPr>
          </w:p>
        </w:tc>
        <w:tc>
          <w:tcPr>
            <w:tcW w:w="1852" w:type="dxa"/>
            <w:gridSpan w:val="2"/>
            <w:tcBorders>
              <w:top w:val="single" w:sz="4" w:space="0" w:color="auto"/>
              <w:left w:val="nil"/>
              <w:bottom w:val="single" w:sz="4" w:space="0" w:color="auto"/>
              <w:right w:val="single" w:sz="4" w:space="0" w:color="auto"/>
            </w:tcBorders>
            <w:shd w:val="clear" w:color="auto" w:fill="auto"/>
            <w:noWrap/>
            <w:vAlign w:val="center"/>
            <w:hideMark/>
          </w:tcPr>
          <w:p w:rsidR="00865A82" w:rsidRPr="00F8114F" w:rsidRDefault="00865A82" w:rsidP="00F8114F">
            <w:pPr>
              <w:jc w:val="center"/>
              <w:rPr>
                <w:rFonts w:ascii="Times New Roman" w:eastAsia="Times New Roman" w:hAnsi="Times New Roman"/>
                <w:b/>
                <w:sz w:val="14"/>
                <w:szCs w:val="14"/>
              </w:rPr>
            </w:pPr>
            <w:r w:rsidRPr="00F8114F">
              <w:rPr>
                <w:rFonts w:ascii="Times New Roman" w:eastAsia="Times New Roman" w:hAnsi="Times New Roman"/>
                <w:b/>
                <w:sz w:val="14"/>
                <w:szCs w:val="14"/>
              </w:rPr>
              <w:t>SUBTOTAL</w:t>
            </w:r>
          </w:p>
        </w:tc>
        <w:tc>
          <w:tcPr>
            <w:tcW w:w="893"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F8114F">
            <w:pPr>
              <w:jc w:val="right"/>
              <w:rPr>
                <w:rFonts w:ascii="Times New Roman" w:eastAsia="Times New Roman" w:hAnsi="Times New Roman"/>
                <w:b/>
                <w:sz w:val="14"/>
                <w:szCs w:val="14"/>
              </w:rPr>
            </w:pPr>
            <w:r w:rsidRPr="00F8114F">
              <w:rPr>
                <w:rFonts w:ascii="Times New Roman" w:eastAsia="Times New Roman" w:hAnsi="Times New Roman"/>
                <w:b/>
                <w:sz w:val="14"/>
                <w:szCs w:val="14"/>
              </w:rPr>
              <w:t>$25,197.00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44</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PACAS</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SUSTRATO (MEZCLA DE TURBA, PERLITA Y VERMICULITA)</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54103</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$61.00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$2,684.00</w:t>
            </w:r>
          </w:p>
        </w:tc>
      </w:tr>
      <w:tr w:rsidR="00865A82" w:rsidRPr="00F8114F" w:rsidTr="002C0461">
        <w:trPr>
          <w:trHeight w:val="20"/>
        </w:trPr>
        <w:tc>
          <w:tcPr>
            <w:tcW w:w="61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p>
        </w:tc>
        <w:tc>
          <w:tcPr>
            <w:tcW w:w="1852" w:type="dxa"/>
            <w:gridSpan w:val="2"/>
            <w:tcBorders>
              <w:top w:val="single" w:sz="4" w:space="0" w:color="auto"/>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b/>
                <w:sz w:val="14"/>
                <w:szCs w:val="14"/>
              </w:rPr>
            </w:pPr>
            <w:r w:rsidRPr="00F8114F">
              <w:rPr>
                <w:rFonts w:ascii="Times New Roman" w:eastAsia="Times New Roman" w:hAnsi="Times New Roman"/>
                <w:b/>
                <w:sz w:val="14"/>
                <w:szCs w:val="14"/>
              </w:rPr>
              <w:t>SUBTOTAL</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b/>
                <w:bCs/>
                <w:sz w:val="14"/>
                <w:szCs w:val="14"/>
              </w:rPr>
            </w:pPr>
            <w:r w:rsidRPr="00F8114F">
              <w:rPr>
                <w:rFonts w:ascii="Times New Roman" w:eastAsia="Times New Roman" w:hAnsi="Times New Roman"/>
                <w:b/>
                <w:bCs/>
                <w:sz w:val="14"/>
                <w:szCs w:val="14"/>
              </w:rPr>
              <w:t>$2,684.00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40</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FRASCO</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INSECTICIDA CLORONICOTINILO</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54107</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$6.00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$240.00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6</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FRASCO</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FUNGICIDACON DOBLE SISTEMA</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54107</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$60.00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$360.00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6</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QUINTAL</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ABONO COMPLEJO</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54107</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$50.00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$300.00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20</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MILLARES</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BOLSA PLÁSTICA 6"X9" ESPESOR 150G</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54107</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$29.00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$580.00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1500</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C/U</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BANDEJAS PLÁSTICAS</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54107</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$2.90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$4,350.00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10</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FRASCO</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ABONO FOLIAR</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54107</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$15.00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$150.00</w:t>
            </w:r>
          </w:p>
        </w:tc>
      </w:tr>
      <w:tr w:rsidR="00865A82" w:rsidRPr="00F8114F" w:rsidTr="002C0461">
        <w:trPr>
          <w:trHeight w:val="20"/>
        </w:trPr>
        <w:tc>
          <w:tcPr>
            <w:tcW w:w="61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p>
        </w:tc>
        <w:tc>
          <w:tcPr>
            <w:tcW w:w="1852" w:type="dxa"/>
            <w:gridSpan w:val="2"/>
            <w:tcBorders>
              <w:top w:val="single" w:sz="4" w:space="0" w:color="auto"/>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b/>
                <w:sz w:val="14"/>
                <w:szCs w:val="14"/>
              </w:rPr>
            </w:pPr>
            <w:r w:rsidRPr="00F8114F">
              <w:rPr>
                <w:rFonts w:ascii="Times New Roman" w:eastAsia="Times New Roman" w:hAnsi="Times New Roman"/>
                <w:b/>
                <w:sz w:val="14"/>
                <w:szCs w:val="14"/>
              </w:rPr>
              <w:t>SUBTOTAL</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b/>
                <w:bCs/>
                <w:sz w:val="14"/>
                <w:szCs w:val="14"/>
              </w:rPr>
            </w:pPr>
            <w:r w:rsidRPr="00F8114F">
              <w:rPr>
                <w:rFonts w:ascii="Times New Roman" w:eastAsia="Times New Roman" w:hAnsi="Times New Roman"/>
                <w:b/>
                <w:bCs/>
                <w:sz w:val="14"/>
                <w:szCs w:val="14"/>
              </w:rPr>
              <w:t>$5,980.00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300</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FRASCO DE 25 DOSIS</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VACUNA CONTRA ANTRAX</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54108</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$6.50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$1,950.00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250</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FRASCO DE 100 DOSIS</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VACUNA TRIPLE AVIAR</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54108</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$8.60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$2,150.00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366</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FRASCO DE 500 ML</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DESPARASITANTE CON VITAMINA</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54108</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$41.00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$15,006.00</w:t>
            </w:r>
          </w:p>
        </w:tc>
      </w:tr>
      <w:tr w:rsidR="00865A82" w:rsidRPr="00F8114F" w:rsidTr="002C0461">
        <w:trPr>
          <w:trHeight w:val="20"/>
        </w:trPr>
        <w:tc>
          <w:tcPr>
            <w:tcW w:w="61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p>
        </w:tc>
        <w:tc>
          <w:tcPr>
            <w:tcW w:w="1852" w:type="dxa"/>
            <w:gridSpan w:val="2"/>
            <w:tcBorders>
              <w:top w:val="single" w:sz="4" w:space="0" w:color="auto"/>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b/>
                <w:sz w:val="14"/>
                <w:szCs w:val="14"/>
              </w:rPr>
            </w:pPr>
            <w:r w:rsidRPr="00F8114F">
              <w:rPr>
                <w:rFonts w:ascii="Times New Roman" w:eastAsia="Times New Roman" w:hAnsi="Times New Roman"/>
                <w:b/>
                <w:sz w:val="14"/>
                <w:szCs w:val="14"/>
              </w:rPr>
              <w:t>SUBTOTAL</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b/>
                <w:bCs/>
                <w:sz w:val="14"/>
                <w:szCs w:val="14"/>
              </w:rPr>
            </w:pPr>
            <w:r w:rsidRPr="00F8114F">
              <w:rPr>
                <w:rFonts w:ascii="Times New Roman" w:eastAsia="Times New Roman" w:hAnsi="Times New Roman"/>
                <w:b/>
                <w:bCs/>
                <w:sz w:val="14"/>
                <w:szCs w:val="14"/>
              </w:rPr>
              <w:t>$19,106.00</w:t>
            </w:r>
          </w:p>
        </w:tc>
      </w:tr>
    </w:tbl>
    <w:p w:rsidR="002C0461" w:rsidRDefault="002C0461"/>
    <w:tbl>
      <w:tblPr>
        <w:tblW w:w="8861" w:type="dxa"/>
        <w:tblInd w:w="699" w:type="dxa"/>
        <w:tblCellMar>
          <w:left w:w="70" w:type="dxa"/>
          <w:right w:w="70" w:type="dxa"/>
        </w:tblCellMar>
        <w:tblLook w:val="04A0" w:firstRow="1" w:lastRow="0" w:firstColumn="1" w:lastColumn="0" w:noHBand="0" w:noVBand="1"/>
      </w:tblPr>
      <w:tblGrid>
        <w:gridCol w:w="895"/>
        <w:gridCol w:w="1078"/>
        <w:gridCol w:w="657"/>
        <w:gridCol w:w="3486"/>
        <w:gridCol w:w="996"/>
        <w:gridCol w:w="856"/>
        <w:gridCol w:w="893"/>
      </w:tblGrid>
      <w:tr w:rsidR="00F8114F" w:rsidRPr="00F8114F" w:rsidTr="002C0461">
        <w:trPr>
          <w:trHeight w:val="2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14</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C/U</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single" w:sz="4" w:space="0" w:color="auto"/>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CAJA DE 100 JERINGAS DESCARTABLES DE 5 ML 22X1 1/2</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54113</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$8.50</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$119.00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14</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C/U</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CAJA DE 100 JERINGAS DESCARTABLES DE 10 ML 22X1 1/2</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54113</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$9.50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$133.00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13</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C/U</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CAJA DE 100 JERINGAS DESCARTABLES DE 3 ML 22 X 1/2 PULGADAS</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54113</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$6.30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$81.90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20</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C/U</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CAJA DE 100 AGUJAS DESCARTABLES DE 18GX 1.1/2 PULGADAS</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54113</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$5.60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$112.00</w:t>
            </w:r>
          </w:p>
        </w:tc>
      </w:tr>
      <w:tr w:rsidR="00865A82" w:rsidRPr="00F8114F" w:rsidTr="002C0461">
        <w:trPr>
          <w:trHeight w:val="20"/>
        </w:trPr>
        <w:tc>
          <w:tcPr>
            <w:tcW w:w="61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p>
        </w:tc>
        <w:tc>
          <w:tcPr>
            <w:tcW w:w="1852" w:type="dxa"/>
            <w:gridSpan w:val="2"/>
            <w:tcBorders>
              <w:top w:val="single" w:sz="4" w:space="0" w:color="auto"/>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b/>
                <w:sz w:val="14"/>
                <w:szCs w:val="14"/>
              </w:rPr>
            </w:pPr>
            <w:r w:rsidRPr="00F8114F">
              <w:rPr>
                <w:rFonts w:ascii="Times New Roman" w:eastAsia="Times New Roman" w:hAnsi="Times New Roman"/>
                <w:b/>
                <w:sz w:val="14"/>
                <w:szCs w:val="14"/>
              </w:rPr>
              <w:t>SUBTOTAL</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b/>
                <w:bCs/>
                <w:sz w:val="14"/>
                <w:szCs w:val="14"/>
              </w:rPr>
            </w:pPr>
            <w:r w:rsidRPr="00F8114F">
              <w:rPr>
                <w:rFonts w:ascii="Times New Roman" w:eastAsia="Times New Roman" w:hAnsi="Times New Roman"/>
                <w:b/>
                <w:bCs/>
                <w:sz w:val="14"/>
                <w:szCs w:val="14"/>
              </w:rPr>
              <w:t>$445.90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25</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BOLSA</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SEMILLA DE CHILE</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54199</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$271.00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$6,775.00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4</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 xml:space="preserve">BOLSA </w:t>
            </w:r>
            <w:r w:rsidR="006520A0" w:rsidRPr="00F8114F">
              <w:rPr>
                <w:rFonts w:ascii="Times New Roman" w:eastAsia="Times New Roman" w:hAnsi="Times New Roman"/>
                <w:sz w:val="14"/>
                <w:szCs w:val="14"/>
              </w:rPr>
              <w:t>O</w:t>
            </w:r>
            <w:r w:rsidRPr="00F8114F">
              <w:rPr>
                <w:rFonts w:ascii="Times New Roman" w:eastAsia="Times New Roman" w:hAnsi="Times New Roman"/>
                <w:sz w:val="14"/>
                <w:szCs w:val="14"/>
              </w:rPr>
              <w:t xml:space="preserve"> LATA</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SEMILLA DE PAPAYA</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54199</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$570.00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$2,280.00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10</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BOLSA</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SEMILLA DE TOMATE</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54199</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$295.00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$2,950.00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25</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 xml:space="preserve">BOLSA </w:t>
            </w:r>
            <w:r w:rsidR="006520A0" w:rsidRPr="00F8114F">
              <w:rPr>
                <w:rFonts w:ascii="Times New Roman" w:eastAsia="Times New Roman" w:hAnsi="Times New Roman"/>
                <w:sz w:val="14"/>
                <w:szCs w:val="14"/>
              </w:rPr>
              <w:t>O</w:t>
            </w:r>
            <w:r w:rsidRPr="00F8114F">
              <w:rPr>
                <w:rFonts w:ascii="Times New Roman" w:eastAsia="Times New Roman" w:hAnsi="Times New Roman"/>
                <w:sz w:val="14"/>
                <w:szCs w:val="14"/>
              </w:rPr>
              <w:t xml:space="preserve"> LATA</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SEMILLA DE RÁBANO</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54199</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$72.00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$1,800.00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10</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 xml:space="preserve">BOLSA </w:t>
            </w:r>
            <w:r w:rsidR="006520A0" w:rsidRPr="00F8114F">
              <w:rPr>
                <w:rFonts w:ascii="Times New Roman" w:eastAsia="Times New Roman" w:hAnsi="Times New Roman"/>
                <w:sz w:val="14"/>
                <w:szCs w:val="14"/>
              </w:rPr>
              <w:t>O</w:t>
            </w:r>
            <w:r w:rsidRPr="00F8114F">
              <w:rPr>
                <w:rFonts w:ascii="Times New Roman" w:eastAsia="Times New Roman" w:hAnsi="Times New Roman"/>
                <w:sz w:val="14"/>
                <w:szCs w:val="14"/>
              </w:rPr>
              <w:t xml:space="preserve"> LATA</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SEMILLA DE PEPINO</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54199</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$270.00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$2,700.00</w:t>
            </w:r>
          </w:p>
        </w:tc>
      </w:tr>
      <w:tr w:rsidR="00F8114F"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25</w:t>
            </w:r>
          </w:p>
        </w:tc>
        <w:tc>
          <w:tcPr>
            <w:tcW w:w="1078"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 xml:space="preserve">BOLSA </w:t>
            </w:r>
            <w:r w:rsidR="006520A0" w:rsidRPr="00F8114F">
              <w:rPr>
                <w:rFonts w:ascii="Times New Roman" w:eastAsia="Times New Roman" w:hAnsi="Times New Roman"/>
                <w:sz w:val="14"/>
                <w:szCs w:val="14"/>
              </w:rPr>
              <w:t>O</w:t>
            </w:r>
            <w:r w:rsidRPr="00F8114F">
              <w:rPr>
                <w:rFonts w:ascii="Times New Roman" w:eastAsia="Times New Roman" w:hAnsi="Times New Roman"/>
                <w:sz w:val="14"/>
                <w:szCs w:val="14"/>
              </w:rPr>
              <w:t xml:space="preserve"> LATA</w:t>
            </w:r>
          </w:p>
        </w:tc>
        <w:tc>
          <w:tcPr>
            <w:tcW w:w="657"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SEMILLA DE REPOLLO</w:t>
            </w:r>
          </w:p>
        </w:tc>
        <w:tc>
          <w:tcPr>
            <w:tcW w:w="99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54199</w:t>
            </w:r>
          </w:p>
        </w:tc>
        <w:tc>
          <w:tcPr>
            <w:tcW w:w="856"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center"/>
              <w:rPr>
                <w:rFonts w:ascii="Times New Roman" w:eastAsia="Times New Roman" w:hAnsi="Times New Roman"/>
                <w:sz w:val="14"/>
                <w:szCs w:val="14"/>
              </w:rPr>
            </w:pPr>
            <w:r w:rsidRPr="00F8114F">
              <w:rPr>
                <w:rFonts w:ascii="Times New Roman" w:eastAsia="Times New Roman" w:hAnsi="Times New Roman"/>
                <w:sz w:val="14"/>
                <w:szCs w:val="14"/>
              </w:rPr>
              <w:t>$35.00</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$875.00</w:t>
            </w:r>
          </w:p>
        </w:tc>
      </w:tr>
      <w:tr w:rsidR="00865A82" w:rsidRPr="00F8114F" w:rsidTr="002C0461">
        <w:trPr>
          <w:trHeight w:val="2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865A82" w:rsidRPr="00F8114F" w:rsidRDefault="00865A82" w:rsidP="00F8114F">
            <w:pPr>
              <w:jc w:val="center"/>
              <w:rPr>
                <w:rFonts w:ascii="Times New Roman" w:eastAsia="Times New Roman" w:hAnsi="Times New Roman"/>
                <w:sz w:val="14"/>
                <w:szCs w:val="14"/>
              </w:rPr>
            </w:pPr>
          </w:p>
        </w:tc>
        <w:tc>
          <w:tcPr>
            <w:tcW w:w="1078"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F8114F">
            <w:pPr>
              <w:jc w:val="center"/>
              <w:rPr>
                <w:rFonts w:ascii="Times New Roman" w:eastAsia="Times New Roman" w:hAnsi="Times New Roman"/>
                <w:sz w:val="14"/>
                <w:szCs w:val="14"/>
              </w:rPr>
            </w:pPr>
          </w:p>
        </w:tc>
        <w:tc>
          <w:tcPr>
            <w:tcW w:w="657"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F8114F">
            <w:pPr>
              <w:jc w:val="center"/>
              <w:rPr>
                <w:rFonts w:ascii="Times New Roman" w:eastAsia="Times New Roman" w:hAnsi="Times New Roman"/>
                <w:sz w:val="14"/>
                <w:szCs w:val="14"/>
              </w:rPr>
            </w:pPr>
          </w:p>
        </w:tc>
        <w:tc>
          <w:tcPr>
            <w:tcW w:w="3486"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F8114F">
            <w:pPr>
              <w:jc w:val="center"/>
              <w:rPr>
                <w:rFonts w:ascii="Times New Roman" w:eastAsia="Times New Roman" w:hAnsi="Times New Roman"/>
                <w:sz w:val="14"/>
                <w:szCs w:val="14"/>
              </w:rPr>
            </w:pPr>
          </w:p>
        </w:tc>
        <w:tc>
          <w:tcPr>
            <w:tcW w:w="1852" w:type="dxa"/>
            <w:gridSpan w:val="2"/>
            <w:tcBorders>
              <w:top w:val="single" w:sz="4" w:space="0" w:color="auto"/>
              <w:left w:val="nil"/>
              <w:bottom w:val="single" w:sz="4" w:space="0" w:color="auto"/>
              <w:right w:val="single" w:sz="4" w:space="0" w:color="auto"/>
            </w:tcBorders>
            <w:shd w:val="clear" w:color="auto" w:fill="auto"/>
            <w:noWrap/>
            <w:vAlign w:val="center"/>
            <w:hideMark/>
          </w:tcPr>
          <w:p w:rsidR="00865A82" w:rsidRPr="00F8114F" w:rsidRDefault="00865A82" w:rsidP="00F8114F">
            <w:pPr>
              <w:jc w:val="center"/>
              <w:rPr>
                <w:rFonts w:ascii="Times New Roman" w:eastAsia="Times New Roman" w:hAnsi="Times New Roman"/>
                <w:b/>
                <w:sz w:val="14"/>
                <w:szCs w:val="14"/>
              </w:rPr>
            </w:pPr>
            <w:r w:rsidRPr="00F8114F">
              <w:rPr>
                <w:rFonts w:ascii="Times New Roman" w:eastAsia="Times New Roman" w:hAnsi="Times New Roman"/>
                <w:b/>
                <w:sz w:val="14"/>
                <w:szCs w:val="14"/>
              </w:rPr>
              <w:t>SUBTOTAL</w:t>
            </w:r>
          </w:p>
        </w:tc>
        <w:tc>
          <w:tcPr>
            <w:tcW w:w="893"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F8114F">
            <w:pPr>
              <w:jc w:val="right"/>
              <w:rPr>
                <w:rFonts w:ascii="Times New Roman" w:eastAsia="Times New Roman" w:hAnsi="Times New Roman"/>
                <w:b/>
                <w:bCs/>
                <w:sz w:val="14"/>
                <w:szCs w:val="14"/>
              </w:rPr>
            </w:pPr>
            <w:r w:rsidRPr="00F8114F">
              <w:rPr>
                <w:rFonts w:ascii="Times New Roman" w:eastAsia="Times New Roman" w:hAnsi="Times New Roman"/>
                <w:b/>
                <w:bCs/>
                <w:sz w:val="14"/>
                <w:szCs w:val="14"/>
              </w:rPr>
              <w:t>$17,380.00</w:t>
            </w:r>
          </w:p>
        </w:tc>
      </w:tr>
      <w:tr w:rsidR="00865A82" w:rsidRPr="00F8114F" w:rsidTr="002C0461">
        <w:trPr>
          <w:trHeight w:val="20"/>
        </w:trPr>
        <w:tc>
          <w:tcPr>
            <w:tcW w:w="611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5A82" w:rsidRPr="00F8114F" w:rsidRDefault="00865A82" w:rsidP="00F8114F">
            <w:pPr>
              <w:jc w:val="center"/>
              <w:rPr>
                <w:rFonts w:ascii="Times New Roman" w:eastAsia="Times New Roman" w:hAnsi="Times New Roman"/>
                <w:sz w:val="14"/>
                <w:szCs w:val="14"/>
              </w:rPr>
            </w:pPr>
          </w:p>
        </w:tc>
        <w:tc>
          <w:tcPr>
            <w:tcW w:w="1852" w:type="dxa"/>
            <w:gridSpan w:val="2"/>
            <w:tcBorders>
              <w:top w:val="single" w:sz="4" w:space="0" w:color="auto"/>
              <w:left w:val="nil"/>
              <w:bottom w:val="single" w:sz="4" w:space="0" w:color="auto"/>
              <w:right w:val="single" w:sz="4" w:space="0" w:color="auto"/>
            </w:tcBorders>
            <w:shd w:val="clear" w:color="auto" w:fill="auto"/>
            <w:noWrap/>
            <w:vAlign w:val="center"/>
            <w:hideMark/>
          </w:tcPr>
          <w:p w:rsidR="00865A82" w:rsidRPr="00F8114F" w:rsidRDefault="00865A82" w:rsidP="00F8114F">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TOTAL</w:t>
            </w:r>
          </w:p>
        </w:tc>
        <w:tc>
          <w:tcPr>
            <w:tcW w:w="893"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F8114F">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$70,792.90</w:t>
            </w:r>
          </w:p>
        </w:tc>
      </w:tr>
    </w:tbl>
    <w:p w:rsidR="00865A82" w:rsidRPr="00F8114F" w:rsidRDefault="00865A82" w:rsidP="00865A82">
      <w:pPr>
        <w:spacing w:after="200" w:line="360" w:lineRule="auto"/>
        <w:contextualSpacing/>
        <w:jc w:val="both"/>
        <w:rPr>
          <w:rFonts w:ascii="Times New Roman" w:hAnsi="Times New Roman"/>
          <w:sz w:val="14"/>
          <w:szCs w:val="14"/>
        </w:rPr>
      </w:pPr>
    </w:p>
    <w:tbl>
      <w:tblPr>
        <w:tblW w:w="8858" w:type="dxa"/>
        <w:tblInd w:w="685" w:type="dxa"/>
        <w:tblCellMar>
          <w:left w:w="70" w:type="dxa"/>
          <w:right w:w="70" w:type="dxa"/>
        </w:tblCellMar>
        <w:tblLook w:val="04A0" w:firstRow="1" w:lastRow="0" w:firstColumn="1" w:lastColumn="0" w:noHBand="0" w:noVBand="1"/>
      </w:tblPr>
      <w:tblGrid>
        <w:gridCol w:w="895"/>
        <w:gridCol w:w="1079"/>
        <w:gridCol w:w="658"/>
        <w:gridCol w:w="3483"/>
        <w:gridCol w:w="996"/>
        <w:gridCol w:w="856"/>
        <w:gridCol w:w="893"/>
      </w:tblGrid>
      <w:tr w:rsidR="00F8114F" w:rsidRPr="00F0147D" w:rsidTr="00F8114F">
        <w:trPr>
          <w:trHeight w:val="2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5A82" w:rsidRPr="00F8114F" w:rsidRDefault="00865A82" w:rsidP="00825E1E">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CANTIDAD</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865A82" w:rsidRPr="00F8114F" w:rsidRDefault="00865A82" w:rsidP="00825E1E">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UNIDAD DE MEDIDA</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rsidR="00865A82" w:rsidRPr="00F8114F" w:rsidRDefault="00865A82" w:rsidP="00825E1E">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MES</w:t>
            </w:r>
          </w:p>
        </w:tc>
        <w:tc>
          <w:tcPr>
            <w:tcW w:w="3483" w:type="dxa"/>
            <w:tcBorders>
              <w:top w:val="single" w:sz="4" w:space="0" w:color="auto"/>
              <w:left w:val="nil"/>
              <w:bottom w:val="single" w:sz="4" w:space="0" w:color="auto"/>
              <w:right w:val="single" w:sz="4" w:space="0" w:color="auto"/>
            </w:tcBorders>
            <w:shd w:val="clear" w:color="auto" w:fill="auto"/>
            <w:noWrap/>
            <w:vAlign w:val="center"/>
            <w:hideMark/>
          </w:tcPr>
          <w:p w:rsidR="00865A82" w:rsidRPr="00F8114F" w:rsidRDefault="00865A82" w:rsidP="00825E1E">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ITEM</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65A82" w:rsidRPr="00F8114F" w:rsidRDefault="00865A82" w:rsidP="00825E1E">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ESPECIFICO</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865A82" w:rsidRPr="00F8114F" w:rsidRDefault="00865A82" w:rsidP="00825E1E">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PRECIO UNITARIO</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865A82" w:rsidRPr="00F8114F" w:rsidRDefault="00865A82" w:rsidP="00825E1E">
            <w:pPr>
              <w:jc w:val="center"/>
              <w:rPr>
                <w:rFonts w:ascii="Times New Roman" w:eastAsia="Times New Roman" w:hAnsi="Times New Roman"/>
                <w:b/>
                <w:bCs/>
                <w:sz w:val="14"/>
                <w:szCs w:val="14"/>
              </w:rPr>
            </w:pPr>
            <w:r w:rsidRPr="00F8114F">
              <w:rPr>
                <w:rFonts w:ascii="Times New Roman" w:eastAsia="Times New Roman" w:hAnsi="Times New Roman"/>
                <w:b/>
                <w:bCs/>
                <w:sz w:val="14"/>
                <w:szCs w:val="14"/>
              </w:rPr>
              <w:t>PRECIO TOTAL</w:t>
            </w:r>
          </w:p>
        </w:tc>
      </w:tr>
      <w:tr w:rsidR="00F8114F" w:rsidRPr="00F0147D" w:rsidTr="00F8114F">
        <w:trPr>
          <w:trHeight w:val="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65A82" w:rsidRPr="00F8114F" w:rsidRDefault="00865A82" w:rsidP="00825E1E">
            <w:pPr>
              <w:jc w:val="center"/>
              <w:rPr>
                <w:rFonts w:ascii="Times New Roman" w:eastAsia="Times New Roman" w:hAnsi="Times New Roman"/>
                <w:sz w:val="14"/>
                <w:szCs w:val="14"/>
              </w:rPr>
            </w:pPr>
            <w:r w:rsidRPr="00F8114F">
              <w:rPr>
                <w:rFonts w:ascii="Times New Roman" w:eastAsia="Times New Roman" w:hAnsi="Times New Roman"/>
                <w:sz w:val="14"/>
                <w:szCs w:val="14"/>
              </w:rPr>
              <w:t>18180.00</w:t>
            </w:r>
          </w:p>
        </w:tc>
        <w:tc>
          <w:tcPr>
            <w:tcW w:w="1079"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825E1E">
            <w:pPr>
              <w:rPr>
                <w:rFonts w:ascii="Times New Roman" w:eastAsia="Times New Roman" w:hAnsi="Times New Roman"/>
                <w:sz w:val="14"/>
                <w:szCs w:val="14"/>
              </w:rPr>
            </w:pPr>
            <w:r w:rsidRPr="00F8114F">
              <w:rPr>
                <w:rFonts w:ascii="Times New Roman" w:eastAsia="Times New Roman" w:hAnsi="Times New Roman"/>
                <w:sz w:val="14"/>
                <w:szCs w:val="14"/>
              </w:rPr>
              <w:t>YARDA</w:t>
            </w:r>
          </w:p>
        </w:tc>
        <w:tc>
          <w:tcPr>
            <w:tcW w:w="658"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825E1E">
            <w:pP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3"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825E1E">
            <w:pPr>
              <w:rPr>
                <w:rFonts w:ascii="Times New Roman" w:eastAsia="Times New Roman" w:hAnsi="Times New Roman"/>
                <w:sz w:val="14"/>
                <w:szCs w:val="14"/>
              </w:rPr>
            </w:pPr>
            <w:r w:rsidRPr="00F8114F">
              <w:rPr>
                <w:rFonts w:ascii="Times New Roman" w:eastAsia="Times New Roman" w:hAnsi="Times New Roman"/>
                <w:sz w:val="14"/>
                <w:szCs w:val="14"/>
              </w:rPr>
              <w:t>PLASTICO NEGRO</w:t>
            </w:r>
          </w:p>
        </w:tc>
        <w:tc>
          <w:tcPr>
            <w:tcW w:w="995"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825E1E">
            <w:pPr>
              <w:jc w:val="right"/>
              <w:rPr>
                <w:rFonts w:ascii="Times New Roman" w:eastAsia="Times New Roman" w:hAnsi="Times New Roman"/>
                <w:sz w:val="14"/>
                <w:szCs w:val="14"/>
              </w:rPr>
            </w:pPr>
            <w:r w:rsidRPr="00F8114F">
              <w:rPr>
                <w:rFonts w:ascii="Times New Roman" w:eastAsia="Times New Roman" w:hAnsi="Times New Roman"/>
                <w:sz w:val="14"/>
                <w:szCs w:val="14"/>
              </w:rPr>
              <w:t>54107</w:t>
            </w:r>
          </w:p>
        </w:tc>
        <w:tc>
          <w:tcPr>
            <w:tcW w:w="855"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825E1E">
            <w:pPr>
              <w:jc w:val="right"/>
              <w:rPr>
                <w:rFonts w:ascii="Times New Roman" w:eastAsia="Times New Roman" w:hAnsi="Times New Roman"/>
                <w:sz w:val="14"/>
                <w:szCs w:val="14"/>
              </w:rPr>
            </w:pPr>
            <w:r w:rsidRPr="00F8114F">
              <w:rPr>
                <w:rFonts w:ascii="Times New Roman" w:eastAsia="Times New Roman" w:hAnsi="Times New Roman"/>
                <w:sz w:val="14"/>
                <w:szCs w:val="14"/>
              </w:rPr>
              <w:t xml:space="preserve">$1.00 </w:t>
            </w:r>
          </w:p>
        </w:tc>
        <w:tc>
          <w:tcPr>
            <w:tcW w:w="893"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 xml:space="preserve">$18,180.00 </w:t>
            </w:r>
          </w:p>
        </w:tc>
      </w:tr>
      <w:tr w:rsidR="00F8114F" w:rsidRPr="00F0147D" w:rsidTr="00F8114F">
        <w:trPr>
          <w:trHeight w:val="2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865A82" w:rsidRPr="00F8114F" w:rsidRDefault="00865A82" w:rsidP="00825E1E">
            <w:pPr>
              <w:jc w:val="center"/>
              <w:rPr>
                <w:rFonts w:ascii="Times New Roman" w:eastAsia="Times New Roman" w:hAnsi="Times New Roman"/>
                <w:sz w:val="14"/>
                <w:szCs w:val="14"/>
              </w:rPr>
            </w:pPr>
            <w:r w:rsidRPr="00F8114F">
              <w:rPr>
                <w:rFonts w:ascii="Times New Roman" w:eastAsia="Times New Roman" w:hAnsi="Times New Roman"/>
                <w:sz w:val="14"/>
                <w:szCs w:val="14"/>
              </w:rPr>
              <w:t>375</w:t>
            </w:r>
          </w:p>
        </w:tc>
        <w:tc>
          <w:tcPr>
            <w:tcW w:w="1079"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825E1E">
            <w:pPr>
              <w:rPr>
                <w:rFonts w:ascii="Times New Roman" w:eastAsia="Times New Roman" w:hAnsi="Times New Roman"/>
                <w:sz w:val="14"/>
                <w:szCs w:val="14"/>
              </w:rPr>
            </w:pPr>
            <w:r w:rsidRPr="00F8114F">
              <w:rPr>
                <w:rFonts w:ascii="Times New Roman" w:eastAsia="Times New Roman" w:hAnsi="Times New Roman"/>
                <w:sz w:val="14"/>
                <w:szCs w:val="14"/>
              </w:rPr>
              <w:t>METRO CUADRADO</w:t>
            </w:r>
          </w:p>
        </w:tc>
        <w:tc>
          <w:tcPr>
            <w:tcW w:w="658"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825E1E">
            <w:pPr>
              <w:rPr>
                <w:rFonts w:ascii="Times New Roman" w:eastAsia="Times New Roman" w:hAnsi="Times New Roman"/>
                <w:sz w:val="14"/>
                <w:szCs w:val="14"/>
              </w:rPr>
            </w:pPr>
            <w:r w:rsidRPr="00F8114F">
              <w:rPr>
                <w:rFonts w:ascii="Times New Roman" w:eastAsia="Times New Roman" w:hAnsi="Times New Roman"/>
                <w:sz w:val="14"/>
                <w:szCs w:val="14"/>
              </w:rPr>
              <w:t>Enero</w:t>
            </w:r>
          </w:p>
        </w:tc>
        <w:tc>
          <w:tcPr>
            <w:tcW w:w="3483"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825E1E">
            <w:pPr>
              <w:rPr>
                <w:rFonts w:ascii="Times New Roman" w:eastAsia="Times New Roman" w:hAnsi="Times New Roman"/>
                <w:sz w:val="14"/>
                <w:szCs w:val="14"/>
              </w:rPr>
            </w:pPr>
            <w:r w:rsidRPr="00F8114F">
              <w:rPr>
                <w:rFonts w:ascii="Times New Roman" w:eastAsia="Times New Roman" w:hAnsi="Times New Roman"/>
                <w:sz w:val="14"/>
                <w:szCs w:val="14"/>
              </w:rPr>
              <w:t>GEOMEMBRANA</w:t>
            </w:r>
          </w:p>
        </w:tc>
        <w:tc>
          <w:tcPr>
            <w:tcW w:w="995"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825E1E">
            <w:pPr>
              <w:jc w:val="right"/>
              <w:rPr>
                <w:rFonts w:ascii="Times New Roman" w:eastAsia="Times New Roman" w:hAnsi="Times New Roman"/>
                <w:sz w:val="14"/>
                <w:szCs w:val="14"/>
              </w:rPr>
            </w:pPr>
            <w:r w:rsidRPr="00F8114F">
              <w:rPr>
                <w:rFonts w:ascii="Times New Roman" w:eastAsia="Times New Roman" w:hAnsi="Times New Roman"/>
                <w:sz w:val="14"/>
                <w:szCs w:val="14"/>
              </w:rPr>
              <w:t>54107</w:t>
            </w:r>
          </w:p>
        </w:tc>
        <w:tc>
          <w:tcPr>
            <w:tcW w:w="855"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825E1E">
            <w:pPr>
              <w:jc w:val="right"/>
              <w:rPr>
                <w:rFonts w:ascii="Times New Roman" w:eastAsia="Times New Roman" w:hAnsi="Times New Roman"/>
                <w:sz w:val="14"/>
                <w:szCs w:val="14"/>
              </w:rPr>
            </w:pPr>
            <w:r w:rsidRPr="00F8114F">
              <w:rPr>
                <w:rFonts w:ascii="Times New Roman" w:eastAsia="Times New Roman" w:hAnsi="Times New Roman"/>
                <w:sz w:val="14"/>
                <w:szCs w:val="14"/>
              </w:rPr>
              <w:t xml:space="preserve">$12.91 </w:t>
            </w:r>
          </w:p>
        </w:tc>
        <w:tc>
          <w:tcPr>
            <w:tcW w:w="893" w:type="dxa"/>
            <w:tcBorders>
              <w:top w:val="nil"/>
              <w:left w:val="nil"/>
              <w:bottom w:val="single" w:sz="4" w:space="0" w:color="auto"/>
              <w:right w:val="single" w:sz="4" w:space="0" w:color="auto"/>
            </w:tcBorders>
            <w:shd w:val="clear" w:color="auto" w:fill="auto"/>
            <w:noWrap/>
            <w:vAlign w:val="center"/>
            <w:hideMark/>
          </w:tcPr>
          <w:p w:rsidR="00865A82" w:rsidRPr="00F8114F" w:rsidRDefault="00865A82" w:rsidP="00F8114F">
            <w:pPr>
              <w:jc w:val="right"/>
              <w:rPr>
                <w:rFonts w:ascii="Times New Roman" w:eastAsia="Times New Roman" w:hAnsi="Times New Roman"/>
                <w:sz w:val="14"/>
                <w:szCs w:val="14"/>
              </w:rPr>
            </w:pPr>
            <w:r w:rsidRPr="00F8114F">
              <w:rPr>
                <w:rFonts w:ascii="Times New Roman" w:eastAsia="Times New Roman" w:hAnsi="Times New Roman"/>
                <w:sz w:val="14"/>
                <w:szCs w:val="14"/>
              </w:rPr>
              <w:t xml:space="preserve">$4,841.25 </w:t>
            </w:r>
          </w:p>
        </w:tc>
      </w:tr>
      <w:tr w:rsidR="00865A82" w:rsidRPr="00F0147D" w:rsidTr="00F8114F">
        <w:trPr>
          <w:trHeight w:val="20"/>
        </w:trPr>
        <w:tc>
          <w:tcPr>
            <w:tcW w:w="611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65A82" w:rsidRPr="00F8114F" w:rsidRDefault="00865A82" w:rsidP="00825E1E">
            <w:pPr>
              <w:jc w:val="center"/>
              <w:rPr>
                <w:rFonts w:ascii="Times New Roman" w:eastAsia="Times New Roman" w:hAnsi="Times New Roman"/>
                <w:sz w:val="14"/>
                <w:szCs w:val="14"/>
              </w:rPr>
            </w:pPr>
            <w:r w:rsidRPr="00F8114F">
              <w:rPr>
                <w:rFonts w:ascii="Times New Roman" w:eastAsia="Times New Roman" w:hAnsi="Times New Roman"/>
                <w:sz w:val="14"/>
                <w:szCs w:val="14"/>
              </w:rPr>
              <w:t> </w:t>
            </w:r>
          </w:p>
        </w:tc>
        <w:tc>
          <w:tcPr>
            <w:tcW w:w="1850" w:type="dxa"/>
            <w:gridSpan w:val="2"/>
            <w:tcBorders>
              <w:top w:val="single" w:sz="4" w:space="0" w:color="auto"/>
              <w:left w:val="nil"/>
              <w:bottom w:val="single" w:sz="4" w:space="0" w:color="auto"/>
              <w:right w:val="single" w:sz="4" w:space="0" w:color="auto"/>
            </w:tcBorders>
            <w:shd w:val="clear" w:color="auto" w:fill="auto"/>
            <w:vAlign w:val="center"/>
            <w:hideMark/>
          </w:tcPr>
          <w:p w:rsidR="00865A82" w:rsidRPr="00F8114F" w:rsidRDefault="00865A82" w:rsidP="00825E1E">
            <w:pPr>
              <w:jc w:val="center"/>
              <w:rPr>
                <w:rFonts w:ascii="Times New Roman" w:eastAsia="Times New Roman" w:hAnsi="Times New Roman"/>
                <w:b/>
                <w:sz w:val="14"/>
                <w:szCs w:val="14"/>
              </w:rPr>
            </w:pPr>
            <w:r w:rsidRPr="00F8114F">
              <w:rPr>
                <w:rFonts w:ascii="Times New Roman" w:eastAsia="Times New Roman" w:hAnsi="Times New Roman"/>
                <w:b/>
                <w:sz w:val="14"/>
                <w:szCs w:val="14"/>
              </w:rPr>
              <w:t>TOTAL</w:t>
            </w:r>
          </w:p>
        </w:tc>
        <w:tc>
          <w:tcPr>
            <w:tcW w:w="893" w:type="dxa"/>
            <w:tcBorders>
              <w:top w:val="nil"/>
              <w:left w:val="nil"/>
              <w:bottom w:val="single" w:sz="4" w:space="0" w:color="auto"/>
              <w:right w:val="single" w:sz="4" w:space="0" w:color="auto"/>
            </w:tcBorders>
            <w:shd w:val="clear" w:color="auto" w:fill="auto"/>
            <w:vAlign w:val="center"/>
            <w:hideMark/>
          </w:tcPr>
          <w:p w:rsidR="00865A82" w:rsidRPr="00F8114F" w:rsidRDefault="00865A82" w:rsidP="00F8114F">
            <w:pPr>
              <w:jc w:val="right"/>
              <w:rPr>
                <w:rFonts w:ascii="Times New Roman" w:eastAsia="Times New Roman" w:hAnsi="Times New Roman"/>
                <w:b/>
                <w:bCs/>
                <w:sz w:val="14"/>
                <w:szCs w:val="14"/>
              </w:rPr>
            </w:pPr>
            <w:r w:rsidRPr="00F8114F">
              <w:rPr>
                <w:rFonts w:ascii="Times New Roman" w:eastAsia="Times New Roman" w:hAnsi="Times New Roman"/>
                <w:b/>
                <w:bCs/>
                <w:sz w:val="14"/>
                <w:szCs w:val="14"/>
              </w:rPr>
              <w:t xml:space="preserve">$23,021.25 </w:t>
            </w:r>
          </w:p>
        </w:tc>
      </w:tr>
    </w:tbl>
    <w:p w:rsidR="00997DCC" w:rsidRDefault="00997DCC" w:rsidP="00865A82">
      <w:pPr>
        <w:ind w:left="1418" w:hanging="284"/>
        <w:jc w:val="both"/>
        <w:rPr>
          <w:rFonts w:ascii="Times New Roman" w:hAnsi="Times New Roman"/>
          <w:sz w:val="26"/>
          <w:szCs w:val="26"/>
        </w:rPr>
      </w:pPr>
      <w:r>
        <w:rPr>
          <w:b/>
        </w:rPr>
        <w:tab/>
      </w:r>
      <w:r w:rsidRPr="008F1284">
        <w:rPr>
          <w:rFonts w:ascii="Times New Roman" w:hAnsi="Times New Roman"/>
          <w:sz w:val="26"/>
          <w:szCs w:val="26"/>
        </w:rPr>
        <w:t xml:space="preserve"> </w:t>
      </w:r>
    </w:p>
    <w:p w:rsidR="00997DCC" w:rsidRDefault="00997DCC" w:rsidP="00997DCC">
      <w:pPr>
        <w:pStyle w:val="Prrafodelista"/>
        <w:ind w:left="567" w:hanging="283"/>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F1284">
        <w:rPr>
          <w:rFonts w:ascii="Times New Roman" w:hAnsi="Times New Roman"/>
          <w:sz w:val="26"/>
          <w:szCs w:val="26"/>
        </w:rPr>
        <w:t xml:space="preserve">Además, forman parte integrante del aludido </w:t>
      </w:r>
      <w:r>
        <w:rPr>
          <w:rFonts w:ascii="Times New Roman" w:hAnsi="Times New Roman"/>
          <w:sz w:val="26"/>
          <w:szCs w:val="26"/>
        </w:rPr>
        <w:t>P</w:t>
      </w:r>
      <w:r w:rsidRPr="008F1284">
        <w:rPr>
          <w:rFonts w:ascii="Times New Roman" w:hAnsi="Times New Roman"/>
          <w:sz w:val="26"/>
          <w:szCs w:val="26"/>
        </w:rPr>
        <w:t>roceso los</w:t>
      </w:r>
      <w:r>
        <w:rPr>
          <w:rFonts w:ascii="Times New Roman" w:hAnsi="Times New Roman"/>
          <w:sz w:val="26"/>
          <w:szCs w:val="26"/>
        </w:rPr>
        <w:t xml:space="preserve"> </w:t>
      </w:r>
      <w:r w:rsidRPr="008F1284">
        <w:rPr>
          <w:rFonts w:ascii="Times New Roman" w:hAnsi="Times New Roman"/>
          <w:sz w:val="26"/>
          <w:szCs w:val="26"/>
        </w:rPr>
        <w:t xml:space="preserve">Términos de </w:t>
      </w:r>
      <w:r>
        <w:rPr>
          <w:rFonts w:ascii="Times New Roman" w:hAnsi="Times New Roman"/>
          <w:sz w:val="26"/>
          <w:szCs w:val="26"/>
        </w:rPr>
        <w:tab/>
      </w:r>
      <w:r>
        <w:rPr>
          <w:rFonts w:ascii="Times New Roman" w:hAnsi="Times New Roman"/>
          <w:sz w:val="26"/>
          <w:szCs w:val="26"/>
        </w:rPr>
        <w:tab/>
      </w:r>
      <w:r w:rsidRPr="008F1284">
        <w:rPr>
          <w:rFonts w:ascii="Times New Roman" w:hAnsi="Times New Roman"/>
          <w:sz w:val="26"/>
          <w:szCs w:val="26"/>
        </w:rPr>
        <w:t>R</w:t>
      </w:r>
      <w:r>
        <w:rPr>
          <w:rFonts w:ascii="Times New Roman" w:hAnsi="Times New Roman"/>
          <w:sz w:val="26"/>
          <w:szCs w:val="26"/>
        </w:rPr>
        <w:t>eferencia del mismo</w:t>
      </w:r>
      <w:r w:rsidRPr="008F1284">
        <w:rPr>
          <w:rFonts w:ascii="Times New Roman" w:hAnsi="Times New Roman"/>
          <w:sz w:val="26"/>
          <w:szCs w:val="26"/>
        </w:rPr>
        <w:t>.</w:t>
      </w:r>
    </w:p>
    <w:p w:rsidR="00997DCC" w:rsidRDefault="00997DCC" w:rsidP="00997DCC">
      <w:pPr>
        <w:pStyle w:val="Prrafodelista"/>
        <w:ind w:left="567"/>
        <w:jc w:val="both"/>
        <w:rPr>
          <w:rFonts w:ascii="Times New Roman" w:hAnsi="Times New Roman"/>
          <w:sz w:val="26"/>
          <w:szCs w:val="26"/>
        </w:rPr>
      </w:pPr>
    </w:p>
    <w:p w:rsidR="00997DCC" w:rsidRPr="008F1284" w:rsidRDefault="00997DCC" w:rsidP="00997DCC">
      <w:pPr>
        <w:pStyle w:val="Prrafodelista"/>
        <w:ind w:left="1134" w:hanging="850"/>
        <w:jc w:val="both"/>
        <w:rPr>
          <w:rFonts w:ascii="Times New Roman" w:hAnsi="Times New Roman"/>
          <w:sz w:val="26"/>
          <w:szCs w:val="26"/>
        </w:rPr>
      </w:pPr>
      <w:r>
        <w:rPr>
          <w:rFonts w:ascii="Times New Roman" w:hAnsi="Times New Roman"/>
          <w:sz w:val="26"/>
          <w:szCs w:val="26"/>
        </w:rPr>
        <w:t>II.</w:t>
      </w:r>
      <w:r>
        <w:rPr>
          <w:rFonts w:ascii="Times New Roman" w:hAnsi="Times New Roman"/>
          <w:sz w:val="26"/>
          <w:szCs w:val="26"/>
        </w:rPr>
        <w:tab/>
      </w:r>
      <w:r w:rsidRPr="008F1284">
        <w:rPr>
          <w:rFonts w:ascii="Times New Roman" w:hAnsi="Times New Roman"/>
          <w:sz w:val="26"/>
          <w:szCs w:val="26"/>
        </w:rPr>
        <w:t>Siendo necesario aclarar que los enunciados insumos, son requeridos con la finalidad de proteger la salud de los animales bovinos, aves y otras especies domésticas que son criados para dar cumplimiento al Programa de Desarrollo Agropecuario 201</w:t>
      </w:r>
      <w:r w:rsidR="00F8114F">
        <w:rPr>
          <w:rFonts w:ascii="Times New Roman" w:hAnsi="Times New Roman"/>
          <w:sz w:val="26"/>
          <w:szCs w:val="26"/>
        </w:rPr>
        <w:t>9</w:t>
      </w:r>
      <w:r w:rsidRPr="008F1284">
        <w:rPr>
          <w:rFonts w:ascii="Times New Roman" w:hAnsi="Times New Roman"/>
          <w:sz w:val="26"/>
          <w:szCs w:val="26"/>
        </w:rPr>
        <w:t>, así como el alimento para engorde de Tilapia, y el establecimiento de huertos familiares como valor agregado al Proceso de Transferencia de Tierras, que contribuye al rendimiento en la producción de lácteos cárnicos, hortalizas y frutales e incrementar los ingresos de un estimado de 20,000 familias distribuidas a nivel nacional por medio del Programa que brinda el ISTA</w:t>
      </w:r>
      <w:r>
        <w:rPr>
          <w:rFonts w:ascii="Times New Roman" w:hAnsi="Times New Roman"/>
          <w:sz w:val="26"/>
          <w:szCs w:val="26"/>
        </w:rPr>
        <w:t>,</w:t>
      </w:r>
      <w:r w:rsidRPr="008F1284">
        <w:rPr>
          <w:rFonts w:ascii="Times New Roman" w:hAnsi="Times New Roman"/>
          <w:sz w:val="26"/>
          <w:szCs w:val="26"/>
        </w:rPr>
        <w:t xml:space="preserve"> a través del Departamento de Desarrollo Agropecuario.</w:t>
      </w:r>
    </w:p>
    <w:p w:rsidR="00D616DB" w:rsidRDefault="00D616DB" w:rsidP="00997DCC">
      <w:pPr>
        <w:jc w:val="both"/>
        <w:rPr>
          <w:rFonts w:ascii="Times New Roman" w:hAnsi="Times New Roman"/>
          <w:sz w:val="26"/>
          <w:szCs w:val="26"/>
        </w:rPr>
      </w:pPr>
    </w:p>
    <w:p w:rsidR="00997DCC" w:rsidRPr="00D616DB" w:rsidRDefault="00997DCC" w:rsidP="00997DCC">
      <w:pPr>
        <w:jc w:val="both"/>
        <w:rPr>
          <w:rFonts w:ascii="Times New Roman" w:hAnsi="Times New Roman"/>
          <w:b/>
          <w:sz w:val="26"/>
          <w:szCs w:val="26"/>
        </w:rPr>
      </w:pPr>
      <w:r>
        <w:rPr>
          <w:rFonts w:ascii="Times New Roman" w:hAnsi="Times New Roman"/>
          <w:sz w:val="26"/>
          <w:szCs w:val="26"/>
        </w:rPr>
        <w:t xml:space="preserve">En razón de </w:t>
      </w:r>
      <w:r w:rsidRPr="008F1284">
        <w:rPr>
          <w:rFonts w:ascii="Times New Roman" w:hAnsi="Times New Roman"/>
          <w:sz w:val="26"/>
          <w:szCs w:val="26"/>
        </w:rPr>
        <w:t xml:space="preserve">lo anteriormente expuesto, y de conformidad a lo establecido en el artículo 2 literal e) de la Ley de Adquisiciones y Contrataciones de la Administración Pública (LACAP), </w:t>
      </w:r>
      <w:r>
        <w:rPr>
          <w:rFonts w:ascii="Times New Roman" w:hAnsi="Times New Roman"/>
          <w:sz w:val="26"/>
          <w:szCs w:val="26"/>
        </w:rPr>
        <w:t xml:space="preserve">la </w:t>
      </w:r>
      <w:r w:rsidRPr="008F1284">
        <w:rPr>
          <w:rFonts w:ascii="Times New Roman" w:hAnsi="Times New Roman"/>
          <w:sz w:val="26"/>
          <w:szCs w:val="26"/>
        </w:rPr>
        <w:t>Junta Directiva</w:t>
      </w:r>
      <w:r>
        <w:rPr>
          <w:rFonts w:ascii="Times New Roman" w:hAnsi="Times New Roman"/>
          <w:sz w:val="26"/>
          <w:szCs w:val="26"/>
        </w:rPr>
        <w:t xml:space="preserve"> en uso de sus facultades</w:t>
      </w:r>
      <w:r w:rsidRPr="008F1284">
        <w:rPr>
          <w:rFonts w:ascii="Times New Roman" w:hAnsi="Times New Roman"/>
          <w:sz w:val="26"/>
          <w:szCs w:val="26"/>
        </w:rPr>
        <w:t xml:space="preserve"> </w:t>
      </w:r>
      <w:r w:rsidRPr="008F1284">
        <w:rPr>
          <w:rFonts w:ascii="Times New Roman" w:hAnsi="Times New Roman"/>
          <w:b/>
          <w:sz w:val="26"/>
          <w:szCs w:val="26"/>
          <w:u w:val="single"/>
        </w:rPr>
        <w:t>ACUERDA</w:t>
      </w:r>
      <w:r>
        <w:rPr>
          <w:rFonts w:ascii="Times New Roman" w:hAnsi="Times New Roman"/>
          <w:b/>
          <w:sz w:val="26"/>
          <w:szCs w:val="26"/>
          <w:u w:val="single"/>
        </w:rPr>
        <w:t>:</w:t>
      </w:r>
      <w:r w:rsidRPr="008F1284">
        <w:rPr>
          <w:rFonts w:ascii="Times New Roman" w:hAnsi="Times New Roman"/>
          <w:b/>
          <w:sz w:val="26"/>
          <w:szCs w:val="26"/>
          <w:u w:val="single"/>
        </w:rPr>
        <w:t xml:space="preserve"> PRIMERO</w:t>
      </w:r>
      <w:r w:rsidRPr="008F1284">
        <w:rPr>
          <w:rFonts w:ascii="Times New Roman" w:hAnsi="Times New Roman"/>
          <w:sz w:val="26"/>
          <w:szCs w:val="26"/>
        </w:rPr>
        <w:t xml:space="preserve">: Autorizar a la Unidad de Adquisiciones y Contrataciones Institucional, para que inicie el proceso de compra por medio de la Bolsa de Productos y Servicios de El Salvador BOLPROS, de los </w:t>
      </w:r>
      <w:r w:rsidR="00C24DDD">
        <w:rPr>
          <w:rFonts w:ascii="Times New Roman" w:hAnsi="Times New Roman"/>
          <w:sz w:val="26"/>
          <w:szCs w:val="26"/>
        </w:rPr>
        <w:t>I</w:t>
      </w:r>
      <w:r w:rsidRPr="008F1284">
        <w:rPr>
          <w:rFonts w:ascii="Times New Roman" w:hAnsi="Times New Roman"/>
          <w:sz w:val="26"/>
          <w:szCs w:val="26"/>
        </w:rPr>
        <w:t>nsumo</w:t>
      </w:r>
      <w:r w:rsidR="00C24DDD">
        <w:rPr>
          <w:rFonts w:ascii="Times New Roman" w:hAnsi="Times New Roman"/>
          <w:sz w:val="26"/>
          <w:szCs w:val="26"/>
        </w:rPr>
        <w:t>s A</w:t>
      </w:r>
      <w:r w:rsidRPr="008F1284">
        <w:rPr>
          <w:rFonts w:ascii="Times New Roman" w:hAnsi="Times New Roman"/>
          <w:sz w:val="26"/>
          <w:szCs w:val="26"/>
        </w:rPr>
        <w:t xml:space="preserve">gropecuarios </w:t>
      </w:r>
      <w:r w:rsidR="00C24DDD">
        <w:rPr>
          <w:rFonts w:ascii="Times New Roman" w:eastAsia="Times New Roman" w:hAnsi="Times New Roman"/>
          <w:sz w:val="26"/>
          <w:szCs w:val="26"/>
          <w:lang w:val="es-CL"/>
        </w:rPr>
        <w:t xml:space="preserve">y </w:t>
      </w:r>
      <w:r w:rsidR="00C24DDD" w:rsidRPr="00CE285B">
        <w:rPr>
          <w:rFonts w:ascii="Times New Roman" w:eastAsia="Times New Roman" w:hAnsi="Times New Roman"/>
          <w:sz w:val="26"/>
          <w:szCs w:val="26"/>
          <w:lang w:val="es-CL"/>
        </w:rPr>
        <w:t>Suministro de Plástico negro y Geomembrana</w:t>
      </w:r>
      <w:r w:rsidR="00C24DDD">
        <w:rPr>
          <w:rFonts w:ascii="Times New Roman" w:eastAsia="Times New Roman" w:hAnsi="Times New Roman"/>
          <w:sz w:val="26"/>
          <w:szCs w:val="26"/>
          <w:lang w:val="es-CL"/>
        </w:rPr>
        <w:t xml:space="preserve"> </w:t>
      </w:r>
      <w:r w:rsidRPr="008F1284">
        <w:rPr>
          <w:rFonts w:ascii="Times New Roman" w:hAnsi="Times New Roman"/>
          <w:sz w:val="26"/>
          <w:szCs w:val="26"/>
        </w:rPr>
        <w:t>para el año 201</w:t>
      </w:r>
      <w:r w:rsidR="00F8114F">
        <w:rPr>
          <w:rFonts w:ascii="Times New Roman" w:hAnsi="Times New Roman"/>
          <w:sz w:val="26"/>
          <w:szCs w:val="26"/>
        </w:rPr>
        <w:t>9</w:t>
      </w:r>
      <w:r w:rsidRPr="008F1284">
        <w:rPr>
          <w:rFonts w:ascii="Times New Roman" w:hAnsi="Times New Roman"/>
          <w:sz w:val="26"/>
          <w:szCs w:val="26"/>
        </w:rPr>
        <w:t xml:space="preserve">, por un monto total de hasta </w:t>
      </w:r>
      <w:r w:rsidRPr="00ED59F1">
        <w:rPr>
          <w:rFonts w:ascii="Times New Roman" w:hAnsi="Times New Roman"/>
          <w:b/>
          <w:sz w:val="26"/>
          <w:szCs w:val="26"/>
        </w:rPr>
        <w:t xml:space="preserve">NOVENTA Y NUEVE MIL </w:t>
      </w:r>
      <w:r w:rsidR="00F8114F" w:rsidRPr="00ED59F1">
        <w:rPr>
          <w:rFonts w:ascii="Times New Roman" w:hAnsi="Times New Roman"/>
          <w:b/>
          <w:sz w:val="26"/>
          <w:szCs w:val="26"/>
        </w:rPr>
        <w:t>CUATROCIENTOS CUARENTA 75</w:t>
      </w:r>
      <w:r w:rsidRPr="00ED59F1">
        <w:rPr>
          <w:rFonts w:ascii="Times New Roman" w:hAnsi="Times New Roman"/>
          <w:b/>
          <w:sz w:val="26"/>
          <w:szCs w:val="26"/>
        </w:rPr>
        <w:t xml:space="preserve">/100 DÓLARES DE LOS </w:t>
      </w:r>
      <w:r w:rsidRPr="00ED59F1">
        <w:rPr>
          <w:rFonts w:ascii="Times New Roman" w:hAnsi="Times New Roman"/>
          <w:b/>
          <w:sz w:val="26"/>
          <w:szCs w:val="26"/>
        </w:rPr>
        <w:lastRenderedPageBreak/>
        <w:t>ESTADOS UNIDOS DE AMÉRICA</w:t>
      </w:r>
      <w:r w:rsidRPr="00A50B59">
        <w:rPr>
          <w:rFonts w:ascii="Times New Roman" w:hAnsi="Times New Roman"/>
          <w:sz w:val="26"/>
          <w:szCs w:val="26"/>
        </w:rPr>
        <w:t xml:space="preserve"> ($99,</w:t>
      </w:r>
      <w:r w:rsidR="00F8114F">
        <w:rPr>
          <w:rFonts w:ascii="Times New Roman" w:hAnsi="Times New Roman"/>
          <w:sz w:val="26"/>
          <w:szCs w:val="26"/>
        </w:rPr>
        <w:t>440</w:t>
      </w:r>
      <w:r w:rsidRPr="00A50B59">
        <w:rPr>
          <w:rFonts w:ascii="Times New Roman" w:hAnsi="Times New Roman"/>
          <w:sz w:val="26"/>
          <w:szCs w:val="26"/>
        </w:rPr>
        <w:t>.</w:t>
      </w:r>
      <w:r w:rsidR="00F8114F">
        <w:rPr>
          <w:rFonts w:ascii="Times New Roman" w:hAnsi="Times New Roman"/>
          <w:sz w:val="26"/>
          <w:szCs w:val="26"/>
        </w:rPr>
        <w:t>75</w:t>
      </w:r>
      <w:r w:rsidRPr="00A50B59">
        <w:rPr>
          <w:rFonts w:ascii="Times New Roman" w:hAnsi="Times New Roman"/>
          <w:sz w:val="26"/>
          <w:szCs w:val="26"/>
        </w:rPr>
        <w:t>),</w:t>
      </w:r>
      <w:r w:rsidRPr="008F1284">
        <w:rPr>
          <w:rFonts w:ascii="Times New Roman" w:hAnsi="Times New Roman"/>
          <w:b/>
          <w:sz w:val="26"/>
          <w:szCs w:val="26"/>
        </w:rPr>
        <w:t xml:space="preserve"> </w:t>
      </w:r>
      <w:r>
        <w:rPr>
          <w:rFonts w:ascii="Times New Roman" w:hAnsi="Times New Roman"/>
          <w:sz w:val="26"/>
          <w:szCs w:val="26"/>
        </w:rPr>
        <w:t>que incluyen el Impuesto a la Transferencia de Bienes Muebles y Prestación de Servicios (</w:t>
      </w:r>
      <w:r w:rsidRPr="008F1284">
        <w:rPr>
          <w:rFonts w:ascii="Times New Roman" w:hAnsi="Times New Roman"/>
          <w:sz w:val="26"/>
          <w:szCs w:val="26"/>
        </w:rPr>
        <w:t>IVA</w:t>
      </w:r>
      <w:r>
        <w:rPr>
          <w:rFonts w:ascii="Times New Roman" w:hAnsi="Times New Roman"/>
          <w:sz w:val="26"/>
          <w:szCs w:val="26"/>
        </w:rPr>
        <w:t>)</w:t>
      </w:r>
      <w:r w:rsidRPr="008F1284">
        <w:rPr>
          <w:rFonts w:ascii="Times New Roman" w:hAnsi="Times New Roman"/>
          <w:sz w:val="26"/>
          <w:szCs w:val="26"/>
        </w:rPr>
        <w:t>,</w:t>
      </w:r>
      <w:r w:rsidRPr="008F1284">
        <w:rPr>
          <w:rFonts w:ascii="Times New Roman" w:hAnsi="Times New Roman"/>
          <w:b/>
          <w:sz w:val="26"/>
          <w:szCs w:val="26"/>
        </w:rPr>
        <w:t xml:space="preserve"> </w:t>
      </w:r>
      <w:r w:rsidRPr="008F1284">
        <w:rPr>
          <w:rFonts w:ascii="Times New Roman" w:hAnsi="Times New Roman"/>
          <w:sz w:val="26"/>
          <w:szCs w:val="26"/>
        </w:rPr>
        <w:t xml:space="preserve">así como el pago de la comisión por intermediación bursátil por un monto de hasta </w:t>
      </w:r>
      <w:r w:rsidR="0008410C" w:rsidRPr="00ED59F1">
        <w:rPr>
          <w:rFonts w:ascii="Times New Roman" w:hAnsi="Times New Roman"/>
          <w:b/>
          <w:sz w:val="26"/>
          <w:szCs w:val="26"/>
        </w:rPr>
        <w:t>UN</w:t>
      </w:r>
      <w:r w:rsidRPr="00ED59F1">
        <w:rPr>
          <w:rFonts w:ascii="Times New Roman" w:hAnsi="Times New Roman"/>
          <w:b/>
          <w:sz w:val="26"/>
          <w:szCs w:val="26"/>
        </w:rPr>
        <w:t xml:space="preserve"> MIL </w:t>
      </w:r>
      <w:r w:rsidR="0008410C" w:rsidRPr="00ED59F1">
        <w:rPr>
          <w:rFonts w:ascii="Times New Roman" w:hAnsi="Times New Roman"/>
          <w:b/>
          <w:sz w:val="26"/>
          <w:szCs w:val="26"/>
        </w:rPr>
        <w:t>NOVECIENTOS DIECISIETE 25</w:t>
      </w:r>
      <w:r w:rsidRPr="00ED59F1">
        <w:rPr>
          <w:rFonts w:ascii="Times New Roman" w:hAnsi="Times New Roman"/>
          <w:b/>
          <w:sz w:val="26"/>
          <w:szCs w:val="26"/>
        </w:rPr>
        <w:t>/100 DÓLARES DE LOS ESTADOS UNIDOS DE AMÉRICA</w:t>
      </w:r>
      <w:r w:rsidRPr="00EB6D2E">
        <w:rPr>
          <w:rFonts w:ascii="Times New Roman" w:hAnsi="Times New Roman"/>
          <w:sz w:val="26"/>
          <w:szCs w:val="26"/>
        </w:rPr>
        <w:t xml:space="preserve"> ($</w:t>
      </w:r>
      <w:r w:rsidR="0008410C">
        <w:rPr>
          <w:rFonts w:ascii="Times New Roman" w:hAnsi="Times New Roman"/>
          <w:sz w:val="26"/>
          <w:szCs w:val="26"/>
        </w:rPr>
        <w:t>1,917</w:t>
      </w:r>
      <w:r w:rsidRPr="00EB6D2E">
        <w:rPr>
          <w:rFonts w:ascii="Times New Roman" w:hAnsi="Times New Roman"/>
          <w:sz w:val="26"/>
          <w:szCs w:val="26"/>
        </w:rPr>
        <w:t>.</w:t>
      </w:r>
      <w:r w:rsidR="0008410C">
        <w:rPr>
          <w:rFonts w:ascii="Times New Roman" w:hAnsi="Times New Roman"/>
          <w:sz w:val="26"/>
          <w:szCs w:val="26"/>
        </w:rPr>
        <w:t>25</w:t>
      </w:r>
      <w:r w:rsidRPr="00EB6D2E">
        <w:rPr>
          <w:rFonts w:ascii="Times New Roman" w:hAnsi="Times New Roman"/>
          <w:sz w:val="26"/>
          <w:szCs w:val="26"/>
        </w:rPr>
        <w:t>);</w:t>
      </w:r>
      <w:r w:rsidRPr="004008EB">
        <w:rPr>
          <w:rFonts w:ascii="Times New Roman" w:hAnsi="Times New Roman"/>
          <w:sz w:val="26"/>
          <w:szCs w:val="26"/>
        </w:rPr>
        <w:t xml:space="preserve"> en estricto cumplimiento a lo establecido en la Ley de Adquisiciones y Contrataciones de la Administración Pública, y su Reglamento, y la demás normativa aplicable;</w:t>
      </w:r>
      <w:r>
        <w:rPr>
          <w:rFonts w:ascii="Times New Roman" w:hAnsi="Times New Roman"/>
          <w:b/>
          <w:sz w:val="26"/>
          <w:szCs w:val="26"/>
        </w:rPr>
        <w:t xml:space="preserve"> </w:t>
      </w:r>
      <w:r w:rsidRPr="008F1284">
        <w:rPr>
          <w:rFonts w:ascii="Times New Roman" w:hAnsi="Times New Roman"/>
          <w:b/>
          <w:sz w:val="26"/>
          <w:szCs w:val="26"/>
          <w:u w:val="single"/>
        </w:rPr>
        <w:t>SEGUNDO:</w:t>
      </w:r>
      <w:r w:rsidRPr="008F1284">
        <w:rPr>
          <w:rFonts w:ascii="Times New Roman" w:hAnsi="Times New Roman"/>
          <w:sz w:val="26"/>
          <w:szCs w:val="26"/>
        </w:rPr>
        <w:t xml:space="preserve"> Aprobar los Términos de Referencia del </w:t>
      </w:r>
      <w:r>
        <w:rPr>
          <w:rFonts w:ascii="Times New Roman" w:hAnsi="Times New Roman"/>
          <w:sz w:val="26"/>
          <w:szCs w:val="26"/>
        </w:rPr>
        <w:t>P</w:t>
      </w:r>
      <w:r w:rsidRPr="008F1284">
        <w:rPr>
          <w:rFonts w:ascii="Times New Roman" w:hAnsi="Times New Roman"/>
          <w:sz w:val="26"/>
          <w:szCs w:val="26"/>
        </w:rPr>
        <w:t xml:space="preserve">roceso en mención, a fin que el Puesto de Bolsa pueda publicar la respectiva oferta, de conformidad al procedimiento establecido en el artículo 12 del Instructivo de Operaciones y Liquidaciones de la Bolsa de Productos de El Salvador; </w:t>
      </w:r>
      <w:r w:rsidRPr="008F1284">
        <w:rPr>
          <w:rFonts w:ascii="Times New Roman" w:hAnsi="Times New Roman"/>
          <w:b/>
          <w:sz w:val="26"/>
          <w:szCs w:val="26"/>
          <w:u w:val="single"/>
        </w:rPr>
        <w:t>TERCERO:</w:t>
      </w:r>
      <w:r w:rsidRPr="008F1284">
        <w:rPr>
          <w:rFonts w:ascii="Times New Roman" w:hAnsi="Times New Roman"/>
          <w:sz w:val="26"/>
          <w:szCs w:val="26"/>
        </w:rPr>
        <w:t xml:space="preserve"> Delegar a la señora Presidenta, para que en el momento oportuno nombre al Administrador del Contrato, conforme a la sugerencia de la Unidad Solicitante, quedando facultada además para nombrar un sustituto, en caso de ser necesario</w:t>
      </w:r>
      <w:r>
        <w:rPr>
          <w:rFonts w:ascii="Times New Roman" w:hAnsi="Times New Roman"/>
          <w:sz w:val="26"/>
          <w:szCs w:val="26"/>
        </w:rPr>
        <w:t>, y autorizarla para la suscripción del mismo</w:t>
      </w:r>
      <w:r w:rsidRPr="008F1284">
        <w:rPr>
          <w:rFonts w:ascii="Times New Roman" w:hAnsi="Times New Roman"/>
          <w:sz w:val="26"/>
          <w:szCs w:val="26"/>
        </w:rPr>
        <w:t xml:space="preserve">; </w:t>
      </w:r>
      <w:r w:rsidRPr="008F1284">
        <w:rPr>
          <w:rFonts w:ascii="Times New Roman" w:hAnsi="Times New Roman"/>
          <w:b/>
          <w:sz w:val="26"/>
          <w:szCs w:val="26"/>
          <w:u w:val="single"/>
        </w:rPr>
        <w:t>CUARTO</w:t>
      </w:r>
      <w:r w:rsidRPr="008F1284">
        <w:rPr>
          <w:rFonts w:ascii="Times New Roman" w:hAnsi="Times New Roman"/>
          <w:sz w:val="26"/>
          <w:szCs w:val="26"/>
        </w:rPr>
        <w:t xml:space="preserve">: Autorizar a la Unidad Financiera Institucional </w:t>
      </w:r>
      <w:r w:rsidRPr="004008EB">
        <w:rPr>
          <w:rFonts w:ascii="Times New Roman" w:hAnsi="Times New Roman"/>
          <w:sz w:val="26"/>
          <w:szCs w:val="26"/>
        </w:rPr>
        <w:t>para que erogue de la disponibilidad presupuestaria del ejercicio fiscal 201</w:t>
      </w:r>
      <w:r w:rsidR="0008410C">
        <w:rPr>
          <w:rFonts w:ascii="Times New Roman" w:hAnsi="Times New Roman"/>
          <w:sz w:val="26"/>
          <w:szCs w:val="26"/>
        </w:rPr>
        <w:t>9</w:t>
      </w:r>
      <w:r w:rsidRPr="004008EB">
        <w:rPr>
          <w:rFonts w:ascii="Times New Roman" w:hAnsi="Times New Roman"/>
          <w:sz w:val="26"/>
          <w:szCs w:val="26"/>
        </w:rPr>
        <w:t xml:space="preserve">, para efectuar el pago correspondiente hasta por las cantidades de </w:t>
      </w:r>
      <w:r w:rsidRPr="00ED59F1">
        <w:rPr>
          <w:rFonts w:ascii="Times New Roman" w:hAnsi="Times New Roman"/>
          <w:b/>
          <w:sz w:val="26"/>
          <w:szCs w:val="26"/>
        </w:rPr>
        <w:t xml:space="preserve">NOVENTA Y NUEVE MIL </w:t>
      </w:r>
      <w:r w:rsidR="00D661A1" w:rsidRPr="00ED59F1">
        <w:rPr>
          <w:rFonts w:ascii="Times New Roman" w:hAnsi="Times New Roman"/>
          <w:b/>
          <w:sz w:val="26"/>
          <w:szCs w:val="26"/>
        </w:rPr>
        <w:t>CUATROCIENTOS CUARENTA 25</w:t>
      </w:r>
      <w:r w:rsidRPr="00ED59F1">
        <w:rPr>
          <w:rFonts w:ascii="Times New Roman" w:hAnsi="Times New Roman"/>
          <w:b/>
          <w:sz w:val="26"/>
          <w:szCs w:val="26"/>
        </w:rPr>
        <w:t>/100 DÓLARES DE LOS ESTADOS UNIDOS DE AMÉRIC</w:t>
      </w:r>
      <w:r w:rsidR="00D661A1" w:rsidRPr="00ED59F1">
        <w:rPr>
          <w:rFonts w:ascii="Times New Roman" w:hAnsi="Times New Roman"/>
          <w:b/>
          <w:sz w:val="26"/>
          <w:szCs w:val="26"/>
        </w:rPr>
        <w:t>A</w:t>
      </w:r>
      <w:r w:rsidR="00D661A1">
        <w:rPr>
          <w:rFonts w:ascii="Times New Roman" w:hAnsi="Times New Roman"/>
          <w:sz w:val="26"/>
          <w:szCs w:val="26"/>
        </w:rPr>
        <w:t xml:space="preserve"> ($99,440</w:t>
      </w:r>
      <w:r w:rsidRPr="00EB6D2E">
        <w:rPr>
          <w:rFonts w:ascii="Times New Roman" w:hAnsi="Times New Roman"/>
          <w:sz w:val="26"/>
          <w:szCs w:val="26"/>
        </w:rPr>
        <w:t>.</w:t>
      </w:r>
      <w:r w:rsidR="00D661A1">
        <w:rPr>
          <w:rFonts w:ascii="Times New Roman" w:hAnsi="Times New Roman"/>
          <w:sz w:val="26"/>
          <w:szCs w:val="26"/>
        </w:rPr>
        <w:t>25</w:t>
      </w:r>
      <w:r w:rsidRPr="00EB6D2E">
        <w:rPr>
          <w:rFonts w:ascii="Times New Roman" w:hAnsi="Times New Roman"/>
          <w:sz w:val="26"/>
          <w:szCs w:val="26"/>
        </w:rPr>
        <w:t>)</w:t>
      </w:r>
      <w:r w:rsidRPr="008F1284">
        <w:rPr>
          <w:rFonts w:ascii="Times New Roman" w:hAnsi="Times New Roman"/>
          <w:b/>
          <w:sz w:val="26"/>
          <w:szCs w:val="26"/>
        </w:rPr>
        <w:t xml:space="preserve"> </w:t>
      </w:r>
      <w:r w:rsidRPr="008F1284">
        <w:rPr>
          <w:rFonts w:ascii="Times New Roman" w:hAnsi="Times New Roman"/>
          <w:sz w:val="26"/>
          <w:szCs w:val="26"/>
        </w:rPr>
        <w:t>con IVA incluido, para el pa</w:t>
      </w:r>
      <w:r w:rsidR="00D661A1">
        <w:rPr>
          <w:rFonts w:ascii="Times New Roman" w:hAnsi="Times New Roman"/>
          <w:sz w:val="26"/>
          <w:szCs w:val="26"/>
        </w:rPr>
        <w:t>go de Insumos Agropecuarios</w:t>
      </w:r>
      <w:r w:rsidR="00CE285B">
        <w:rPr>
          <w:rFonts w:ascii="Times New Roman" w:hAnsi="Times New Roman"/>
          <w:sz w:val="26"/>
          <w:szCs w:val="26"/>
        </w:rPr>
        <w:t xml:space="preserve"> </w:t>
      </w:r>
      <w:r w:rsidR="00CE285B">
        <w:rPr>
          <w:rFonts w:ascii="Times New Roman" w:eastAsia="Times New Roman" w:hAnsi="Times New Roman"/>
          <w:sz w:val="26"/>
          <w:szCs w:val="26"/>
          <w:lang w:val="es-CL"/>
        </w:rPr>
        <w:t xml:space="preserve">y </w:t>
      </w:r>
      <w:r w:rsidR="00CE285B" w:rsidRPr="00CE285B">
        <w:rPr>
          <w:rFonts w:ascii="Times New Roman" w:eastAsia="Times New Roman" w:hAnsi="Times New Roman"/>
          <w:sz w:val="26"/>
          <w:szCs w:val="26"/>
          <w:lang w:val="es-CL"/>
        </w:rPr>
        <w:t>Suministro de Plástico negro y Geomembrana</w:t>
      </w:r>
      <w:r w:rsidR="00CE285B">
        <w:rPr>
          <w:rFonts w:ascii="Times New Roman" w:eastAsia="Times New Roman" w:hAnsi="Times New Roman"/>
          <w:sz w:val="26"/>
          <w:szCs w:val="26"/>
          <w:lang w:val="es-CL"/>
        </w:rPr>
        <w:t xml:space="preserve"> </w:t>
      </w:r>
      <w:r w:rsidR="00C24DDD">
        <w:rPr>
          <w:rFonts w:ascii="Times New Roman" w:eastAsia="Times New Roman" w:hAnsi="Times New Roman"/>
          <w:sz w:val="26"/>
          <w:szCs w:val="26"/>
          <w:lang w:val="es-CL"/>
        </w:rPr>
        <w:t xml:space="preserve">para el año </w:t>
      </w:r>
      <w:r w:rsidR="00D661A1">
        <w:rPr>
          <w:rFonts w:ascii="Times New Roman" w:hAnsi="Times New Roman"/>
          <w:sz w:val="26"/>
          <w:szCs w:val="26"/>
        </w:rPr>
        <w:t>2019</w:t>
      </w:r>
      <w:r w:rsidR="00CE285B">
        <w:rPr>
          <w:rFonts w:ascii="Times New Roman" w:hAnsi="Times New Roman"/>
          <w:sz w:val="26"/>
          <w:szCs w:val="26"/>
        </w:rPr>
        <w:t xml:space="preserve">, </w:t>
      </w:r>
      <w:r w:rsidRPr="008F1284">
        <w:rPr>
          <w:rFonts w:ascii="Times New Roman" w:hAnsi="Times New Roman"/>
          <w:sz w:val="26"/>
          <w:szCs w:val="26"/>
        </w:rPr>
        <w:t xml:space="preserve"> y </w:t>
      </w:r>
      <w:r>
        <w:rPr>
          <w:rFonts w:ascii="Times New Roman" w:hAnsi="Times New Roman"/>
          <w:sz w:val="26"/>
          <w:szCs w:val="26"/>
        </w:rPr>
        <w:t xml:space="preserve">de </w:t>
      </w:r>
      <w:r w:rsidRPr="008F1284">
        <w:rPr>
          <w:rFonts w:ascii="Times New Roman" w:hAnsi="Times New Roman"/>
          <w:sz w:val="26"/>
          <w:szCs w:val="26"/>
        </w:rPr>
        <w:t xml:space="preserve">hasta </w:t>
      </w:r>
      <w:r w:rsidR="00D661A1" w:rsidRPr="00ED59F1">
        <w:rPr>
          <w:rFonts w:ascii="Times New Roman" w:hAnsi="Times New Roman"/>
          <w:b/>
          <w:sz w:val="26"/>
          <w:szCs w:val="26"/>
        </w:rPr>
        <w:t>UN</w:t>
      </w:r>
      <w:r w:rsidRPr="00ED59F1">
        <w:rPr>
          <w:rFonts w:ascii="Times New Roman" w:hAnsi="Times New Roman"/>
          <w:b/>
          <w:sz w:val="26"/>
          <w:szCs w:val="26"/>
        </w:rPr>
        <w:t xml:space="preserve"> MIL </w:t>
      </w:r>
      <w:r w:rsidR="00D661A1" w:rsidRPr="00ED59F1">
        <w:rPr>
          <w:rFonts w:ascii="Times New Roman" w:hAnsi="Times New Roman"/>
          <w:b/>
          <w:sz w:val="26"/>
          <w:szCs w:val="26"/>
        </w:rPr>
        <w:t>NOVECIENTOS DIECISIETE</w:t>
      </w:r>
      <w:r w:rsidRPr="00ED59F1">
        <w:rPr>
          <w:rFonts w:ascii="Times New Roman" w:hAnsi="Times New Roman"/>
          <w:b/>
          <w:sz w:val="26"/>
          <w:szCs w:val="26"/>
        </w:rPr>
        <w:t xml:space="preserve"> </w:t>
      </w:r>
      <w:r w:rsidR="00D661A1" w:rsidRPr="00ED59F1">
        <w:rPr>
          <w:rFonts w:ascii="Times New Roman" w:hAnsi="Times New Roman"/>
          <w:b/>
          <w:sz w:val="26"/>
          <w:szCs w:val="26"/>
        </w:rPr>
        <w:t>25</w:t>
      </w:r>
      <w:r w:rsidRPr="00ED59F1">
        <w:rPr>
          <w:rFonts w:ascii="Times New Roman" w:hAnsi="Times New Roman"/>
          <w:b/>
          <w:sz w:val="26"/>
          <w:szCs w:val="26"/>
        </w:rPr>
        <w:t>/100 DÓLARES DE LOS ESTADOS UNIDOS DE AMÉRICA</w:t>
      </w:r>
      <w:r w:rsidRPr="00EB6D2E">
        <w:rPr>
          <w:rFonts w:ascii="Times New Roman" w:hAnsi="Times New Roman"/>
          <w:sz w:val="26"/>
          <w:szCs w:val="26"/>
        </w:rPr>
        <w:t xml:space="preserve"> ($</w:t>
      </w:r>
      <w:r w:rsidR="00D661A1">
        <w:rPr>
          <w:rFonts w:ascii="Times New Roman" w:hAnsi="Times New Roman"/>
          <w:sz w:val="26"/>
          <w:szCs w:val="26"/>
        </w:rPr>
        <w:t>1,917.25</w:t>
      </w:r>
      <w:r w:rsidRPr="00EB6D2E">
        <w:rPr>
          <w:rFonts w:ascii="Times New Roman" w:hAnsi="Times New Roman"/>
          <w:sz w:val="26"/>
          <w:szCs w:val="26"/>
        </w:rPr>
        <w:t>);</w:t>
      </w:r>
      <w:r w:rsidRPr="008F1284">
        <w:rPr>
          <w:rFonts w:ascii="Times New Roman" w:hAnsi="Times New Roman"/>
          <w:sz w:val="26"/>
          <w:szCs w:val="26"/>
        </w:rPr>
        <w:t xml:space="preserve"> para el pago de la comisión por intermediación bursátil, una vez for</w:t>
      </w:r>
      <w:r>
        <w:rPr>
          <w:rFonts w:ascii="Times New Roman" w:hAnsi="Times New Roman"/>
          <w:sz w:val="26"/>
          <w:szCs w:val="26"/>
        </w:rPr>
        <w:t>malizado el respectivo contrato.</w:t>
      </w:r>
      <w:r w:rsidRPr="008F2375">
        <w:rPr>
          <w:rFonts w:ascii="Times New Roman" w:hAnsi="Times New Roman"/>
          <w:sz w:val="26"/>
          <w:szCs w:val="26"/>
        </w:rPr>
        <w:t xml:space="preserve"> Este Acuerdo, queda aprobado y ratificado. </w:t>
      </w:r>
      <w:r w:rsidRPr="00EB6D2E">
        <w:rPr>
          <w:rFonts w:ascii="Times New Roman" w:hAnsi="Times New Roman"/>
          <w:sz w:val="26"/>
          <w:szCs w:val="26"/>
        </w:rPr>
        <w:t>NOTIFIQUESE.”””””</w:t>
      </w:r>
    </w:p>
    <w:p w:rsidR="00A335F9" w:rsidRPr="00B111C4" w:rsidRDefault="00A335F9" w:rsidP="00A335F9">
      <w:pPr>
        <w:rPr>
          <w:rFonts w:ascii="Times New Roman" w:hAnsi="Times New Roman"/>
          <w:sz w:val="26"/>
          <w:szCs w:val="26"/>
        </w:rPr>
      </w:pPr>
      <w:r w:rsidRPr="00B111C4">
        <w:rPr>
          <w:rFonts w:ascii="Times New Roman" w:hAnsi="Times New Roman"/>
          <w:sz w:val="26"/>
          <w:szCs w:val="26"/>
        </w:rPr>
        <w:t xml:space="preserve">                                                                                   </w:t>
      </w:r>
    </w:p>
    <w:p w:rsidR="00A335F9" w:rsidRPr="00694D41" w:rsidRDefault="00A335F9" w:rsidP="00694D41">
      <w:pPr>
        <w:jc w:val="both"/>
        <w:rPr>
          <w:rFonts w:ascii="Times New Roman" w:hAnsi="Times New Roman"/>
          <w:sz w:val="26"/>
          <w:szCs w:val="26"/>
        </w:rPr>
      </w:pPr>
      <w:r w:rsidRPr="00694D41">
        <w:rPr>
          <w:rFonts w:ascii="Times New Roman" w:hAnsi="Times New Roman"/>
          <w:sz w:val="26"/>
          <w:szCs w:val="26"/>
        </w:rPr>
        <w:t>““””V) A solicitud de los señores:</w:t>
      </w:r>
      <w:r w:rsidR="00066AF2" w:rsidRPr="00694D41">
        <w:rPr>
          <w:rFonts w:ascii="Times New Roman" w:eastAsia="Times New Roman" w:hAnsi="Times New Roman"/>
          <w:b/>
          <w:sz w:val="26"/>
          <w:szCs w:val="26"/>
        </w:rPr>
        <w:t xml:space="preserve"> 1) CARLOS HUMBERTO CORNEJO SALINAS, </w:t>
      </w:r>
      <w:r w:rsidR="00066AF2" w:rsidRPr="00694D41">
        <w:rPr>
          <w:rFonts w:ascii="Times New Roman" w:eastAsia="Times New Roman" w:hAnsi="Times New Roman"/>
          <w:sz w:val="26"/>
          <w:szCs w:val="26"/>
        </w:rPr>
        <w:t xml:space="preserve">de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años de edad, </w:t>
      </w:r>
      <w:r w:rsidR="00D616DB">
        <w:rPr>
          <w:rFonts w:ascii="Times New Roman" w:eastAsia="Times New Roman" w:hAnsi="Times New Roman"/>
          <w:sz w:val="26"/>
          <w:szCs w:val="26"/>
        </w:rPr>
        <w:t>---</w:t>
      </w:r>
      <w:r w:rsidR="00066AF2" w:rsidRPr="00694D41">
        <w:rPr>
          <w:rFonts w:ascii="Times New Roman" w:eastAsia="Times New Roman" w:hAnsi="Times New Roman"/>
          <w:sz w:val="26"/>
          <w:szCs w:val="26"/>
        </w:rPr>
        <w:t>, del domicilio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departamento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con Documento Único de Identidad número</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 y </w:t>
      </w:r>
      <w:r w:rsidR="006D21F9">
        <w:rPr>
          <w:rFonts w:ascii="Times New Roman" w:eastAsia="Times New Roman" w:hAnsi="Times New Roman"/>
          <w:sz w:val="26"/>
          <w:szCs w:val="26"/>
        </w:rPr>
        <w:t>---</w:t>
      </w:r>
      <w:r w:rsidR="00066AF2" w:rsidRPr="00694D41">
        <w:rPr>
          <w:rFonts w:ascii="Times New Roman" w:eastAsia="Times New Roman" w:hAnsi="Times New Roman"/>
          <w:sz w:val="26"/>
          <w:szCs w:val="26"/>
        </w:rPr>
        <w:t xml:space="preserve">  menor </w:t>
      </w:r>
      <w:r w:rsidR="006D21F9">
        <w:rPr>
          <w:rFonts w:ascii="Times New Roman" w:eastAsia="Times New Roman" w:hAnsi="Times New Roman"/>
          <w:sz w:val="26"/>
          <w:szCs w:val="26"/>
        </w:rPr>
        <w:t>---</w:t>
      </w:r>
      <w:r w:rsidR="00D616DB">
        <w:rPr>
          <w:rFonts w:ascii="Times New Roman" w:eastAsia="Times New Roman" w:hAnsi="Times New Roman"/>
          <w:b/>
          <w:sz w:val="26"/>
          <w:szCs w:val="26"/>
        </w:rPr>
        <w:t xml:space="preserve"> ---</w:t>
      </w:r>
      <w:r w:rsidR="00066AF2" w:rsidRPr="00694D41">
        <w:rPr>
          <w:rFonts w:ascii="Times New Roman" w:eastAsia="Times New Roman" w:hAnsi="Times New Roman"/>
          <w:b/>
          <w:sz w:val="26"/>
          <w:szCs w:val="26"/>
        </w:rPr>
        <w:t xml:space="preserve">; 2) JUAN ANTONIO CASTRO, </w:t>
      </w:r>
      <w:r w:rsidR="00066AF2" w:rsidRPr="00694D41">
        <w:rPr>
          <w:rFonts w:ascii="Times New Roman" w:eastAsia="Times New Roman" w:hAnsi="Times New Roman"/>
          <w:sz w:val="26"/>
          <w:szCs w:val="26"/>
        </w:rPr>
        <w:t xml:space="preserve">de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años de edad, </w:t>
      </w:r>
      <w:r w:rsidR="00D616DB">
        <w:rPr>
          <w:rFonts w:ascii="Times New Roman" w:eastAsia="Times New Roman" w:hAnsi="Times New Roman"/>
          <w:sz w:val="26"/>
          <w:szCs w:val="26"/>
        </w:rPr>
        <w:t>---</w:t>
      </w:r>
      <w:r w:rsidR="00066AF2" w:rsidRPr="00694D41">
        <w:rPr>
          <w:rFonts w:ascii="Times New Roman" w:eastAsia="Times New Roman" w:hAnsi="Times New Roman"/>
          <w:sz w:val="26"/>
          <w:szCs w:val="26"/>
        </w:rPr>
        <w:t>, del domicilio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departamento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con Documento Único de Identidad número</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 y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 xml:space="preserve">JUAN ANTONIO CASTRO RIVERA, </w:t>
      </w:r>
      <w:r w:rsidR="00066AF2" w:rsidRPr="00694D41">
        <w:rPr>
          <w:rFonts w:ascii="Times New Roman" w:eastAsia="Times New Roman" w:hAnsi="Times New Roman"/>
          <w:sz w:val="26"/>
          <w:szCs w:val="26"/>
        </w:rPr>
        <w:t xml:space="preserve">de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años de edad, </w:t>
      </w:r>
      <w:r w:rsidR="00D616DB">
        <w:rPr>
          <w:rFonts w:ascii="Times New Roman" w:eastAsia="Times New Roman" w:hAnsi="Times New Roman"/>
          <w:sz w:val="26"/>
          <w:szCs w:val="26"/>
        </w:rPr>
        <w:t>---</w:t>
      </w:r>
      <w:r w:rsidR="00066AF2" w:rsidRPr="00694D41">
        <w:rPr>
          <w:rFonts w:ascii="Times New Roman" w:eastAsia="Times New Roman" w:hAnsi="Times New Roman"/>
          <w:sz w:val="26"/>
          <w:szCs w:val="26"/>
        </w:rPr>
        <w:t>, del domicilio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departamento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con Documento Único de Identidad número</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 xml:space="preserve">3) JUAN JOSE HENRIQUEZ VIDES, </w:t>
      </w:r>
      <w:r w:rsidR="00D616DB">
        <w:rPr>
          <w:rFonts w:ascii="Times New Roman" w:eastAsia="Times New Roman" w:hAnsi="Times New Roman"/>
          <w:sz w:val="26"/>
          <w:szCs w:val="26"/>
        </w:rPr>
        <w:t>de ---</w:t>
      </w:r>
      <w:r w:rsidR="00066AF2" w:rsidRPr="00694D41">
        <w:rPr>
          <w:rFonts w:ascii="Times New Roman" w:eastAsia="Times New Roman" w:hAnsi="Times New Roman"/>
          <w:sz w:val="26"/>
          <w:szCs w:val="26"/>
        </w:rPr>
        <w:t>año</w:t>
      </w:r>
      <w:r w:rsidR="00D616DB">
        <w:rPr>
          <w:rFonts w:ascii="Times New Roman" w:eastAsia="Times New Roman" w:hAnsi="Times New Roman"/>
          <w:sz w:val="26"/>
          <w:szCs w:val="26"/>
        </w:rPr>
        <w:t>s de edad, ---</w:t>
      </w:r>
      <w:r w:rsidR="00066AF2" w:rsidRPr="00694D41">
        <w:rPr>
          <w:rFonts w:ascii="Times New Roman" w:eastAsia="Times New Roman" w:hAnsi="Times New Roman"/>
          <w:sz w:val="26"/>
          <w:szCs w:val="26"/>
        </w:rPr>
        <w:t>, del domicilio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departamento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con Documento Único de Identidad número</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 y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 xml:space="preserve">ROSA HILDA HENRIQUEZ </w:t>
      </w:r>
      <w:r w:rsidR="00066AF2" w:rsidRPr="00694D41">
        <w:rPr>
          <w:rFonts w:ascii="Times New Roman" w:eastAsia="Times New Roman" w:hAnsi="Times New Roman"/>
          <w:sz w:val="26"/>
          <w:szCs w:val="26"/>
        </w:rPr>
        <w:t xml:space="preserve">conocida por </w:t>
      </w:r>
      <w:r w:rsidR="00066AF2" w:rsidRPr="00694D41">
        <w:rPr>
          <w:rFonts w:ascii="Times New Roman" w:eastAsia="Times New Roman" w:hAnsi="Times New Roman"/>
          <w:b/>
          <w:sz w:val="26"/>
          <w:szCs w:val="26"/>
        </w:rPr>
        <w:t xml:space="preserve">ROSA HILDA HENRIQUEZ RAMIREZ, </w:t>
      </w:r>
      <w:r w:rsidR="00066AF2" w:rsidRPr="00694D41">
        <w:rPr>
          <w:rFonts w:ascii="Times New Roman" w:eastAsia="Times New Roman" w:hAnsi="Times New Roman"/>
          <w:sz w:val="26"/>
          <w:szCs w:val="26"/>
        </w:rPr>
        <w:t xml:space="preserve">de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años de edad, </w:t>
      </w:r>
      <w:r w:rsidR="00D616DB">
        <w:rPr>
          <w:rFonts w:ascii="Times New Roman" w:eastAsia="Times New Roman" w:hAnsi="Times New Roman"/>
          <w:sz w:val="26"/>
          <w:szCs w:val="26"/>
        </w:rPr>
        <w:t>---</w:t>
      </w:r>
      <w:r w:rsidR="00066AF2" w:rsidRPr="00694D41">
        <w:rPr>
          <w:rFonts w:ascii="Times New Roman" w:eastAsia="Times New Roman" w:hAnsi="Times New Roman"/>
          <w:sz w:val="26"/>
          <w:szCs w:val="26"/>
        </w:rPr>
        <w:t>, del domicilio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departamento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con Documento Único de Identidad número</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 xml:space="preserve">4) JULIA DE DOLORES DE PAZ DE SANCHEZ, </w:t>
      </w:r>
      <w:r w:rsidR="00066AF2" w:rsidRPr="00694D41">
        <w:rPr>
          <w:rFonts w:ascii="Times New Roman" w:eastAsia="Times New Roman" w:hAnsi="Times New Roman"/>
          <w:sz w:val="26"/>
          <w:szCs w:val="26"/>
        </w:rPr>
        <w:t xml:space="preserve">de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años de edad, </w:t>
      </w:r>
      <w:r w:rsidR="00D616DB">
        <w:rPr>
          <w:rFonts w:ascii="Times New Roman" w:eastAsia="Times New Roman" w:hAnsi="Times New Roman"/>
          <w:sz w:val="26"/>
          <w:szCs w:val="26"/>
        </w:rPr>
        <w:t>---</w:t>
      </w:r>
      <w:r w:rsidR="00066AF2" w:rsidRPr="00694D41">
        <w:rPr>
          <w:rFonts w:ascii="Times New Roman" w:eastAsia="Times New Roman" w:hAnsi="Times New Roman"/>
          <w:sz w:val="26"/>
          <w:szCs w:val="26"/>
        </w:rPr>
        <w:t>, del domicilio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departamento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con Documento Único de Identidad número</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 y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 xml:space="preserve">RUFINA ISABEL SANCHEZ DE PAZ, </w:t>
      </w:r>
      <w:r w:rsidR="00066AF2" w:rsidRPr="00694D41">
        <w:rPr>
          <w:rFonts w:ascii="Times New Roman" w:eastAsia="Times New Roman" w:hAnsi="Times New Roman"/>
          <w:sz w:val="26"/>
          <w:szCs w:val="26"/>
        </w:rPr>
        <w:t xml:space="preserve">de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años de edad, </w:t>
      </w:r>
      <w:r w:rsidR="00D616DB">
        <w:rPr>
          <w:rFonts w:ascii="Times New Roman" w:eastAsia="Times New Roman" w:hAnsi="Times New Roman"/>
          <w:sz w:val="26"/>
          <w:szCs w:val="26"/>
        </w:rPr>
        <w:t>---</w:t>
      </w:r>
      <w:r w:rsidR="00066AF2" w:rsidRPr="00694D41">
        <w:rPr>
          <w:rFonts w:ascii="Times New Roman" w:eastAsia="Times New Roman" w:hAnsi="Times New Roman"/>
          <w:sz w:val="26"/>
          <w:szCs w:val="26"/>
        </w:rPr>
        <w:t>, del domicilio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departamento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con Documento Único de Identidad número</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 xml:space="preserve">5) JULIO ARNULFO RAMIREZ, </w:t>
      </w:r>
      <w:r w:rsidR="00066AF2" w:rsidRPr="00694D41">
        <w:rPr>
          <w:rFonts w:ascii="Times New Roman" w:eastAsia="Times New Roman" w:hAnsi="Times New Roman"/>
          <w:sz w:val="26"/>
          <w:szCs w:val="26"/>
        </w:rPr>
        <w:t xml:space="preserve">de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años de edad, </w:t>
      </w:r>
      <w:r w:rsidR="00D616DB">
        <w:rPr>
          <w:rFonts w:ascii="Times New Roman" w:eastAsia="Times New Roman" w:hAnsi="Times New Roman"/>
          <w:sz w:val="26"/>
          <w:szCs w:val="26"/>
        </w:rPr>
        <w:t>---</w:t>
      </w:r>
      <w:r w:rsidR="00066AF2" w:rsidRPr="00694D41">
        <w:rPr>
          <w:rFonts w:ascii="Times New Roman" w:eastAsia="Times New Roman" w:hAnsi="Times New Roman"/>
          <w:sz w:val="26"/>
          <w:szCs w:val="26"/>
        </w:rPr>
        <w:t>, del domicilio</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departamento de</w:t>
      </w:r>
      <w:r w:rsidR="00D616DB">
        <w:rPr>
          <w:rFonts w:ascii="Times New Roman" w:eastAsia="Times New Roman" w:hAnsi="Times New Roman"/>
          <w:sz w:val="26"/>
          <w:szCs w:val="26"/>
        </w:rPr>
        <w:t xml:space="preserve"> --</w:t>
      </w:r>
      <w:r w:rsidR="00D616DB">
        <w:rPr>
          <w:rFonts w:ascii="Times New Roman" w:eastAsia="Times New Roman" w:hAnsi="Times New Roman"/>
          <w:sz w:val="26"/>
          <w:szCs w:val="26"/>
        </w:rPr>
        <w:lastRenderedPageBreak/>
        <w:t>-</w:t>
      </w:r>
      <w:r w:rsidR="00066AF2" w:rsidRPr="00694D41">
        <w:rPr>
          <w:rFonts w:ascii="Times New Roman" w:eastAsia="Times New Roman" w:hAnsi="Times New Roman"/>
          <w:sz w:val="26"/>
          <w:szCs w:val="26"/>
        </w:rPr>
        <w:t>, con Documento Único de Identidad número</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 y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 xml:space="preserve">MARTA ALICIA LOPEZ RIVERA, </w:t>
      </w:r>
      <w:r w:rsidR="00066AF2" w:rsidRPr="00694D41">
        <w:rPr>
          <w:rFonts w:ascii="Times New Roman" w:eastAsia="Times New Roman" w:hAnsi="Times New Roman"/>
          <w:sz w:val="26"/>
          <w:szCs w:val="26"/>
        </w:rPr>
        <w:t xml:space="preserve">de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años de edad, </w:t>
      </w:r>
      <w:r w:rsidR="00D616DB">
        <w:rPr>
          <w:rFonts w:ascii="Times New Roman" w:eastAsia="Times New Roman" w:hAnsi="Times New Roman"/>
          <w:sz w:val="26"/>
          <w:szCs w:val="26"/>
        </w:rPr>
        <w:t>---</w:t>
      </w:r>
      <w:r w:rsidR="00066AF2" w:rsidRPr="00694D41">
        <w:rPr>
          <w:rFonts w:ascii="Times New Roman" w:eastAsia="Times New Roman" w:hAnsi="Times New Roman"/>
          <w:sz w:val="26"/>
          <w:szCs w:val="26"/>
        </w:rPr>
        <w:t>, del domicilio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departamento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con Documento Único de Identidad número</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 y </w:t>
      </w:r>
      <w:r w:rsidR="00066AF2" w:rsidRPr="00694D41">
        <w:rPr>
          <w:rFonts w:ascii="Times New Roman" w:eastAsia="Times New Roman" w:hAnsi="Times New Roman"/>
          <w:b/>
          <w:sz w:val="26"/>
          <w:szCs w:val="26"/>
        </w:rPr>
        <w:t xml:space="preserve">6) MAXIMO HERRERA TORRES, </w:t>
      </w:r>
      <w:r w:rsidR="00066AF2" w:rsidRPr="00694D41">
        <w:rPr>
          <w:rFonts w:ascii="Times New Roman" w:eastAsia="Times New Roman" w:hAnsi="Times New Roman"/>
          <w:sz w:val="26"/>
          <w:szCs w:val="26"/>
        </w:rPr>
        <w:t xml:space="preserve">de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años de edad, </w:t>
      </w:r>
      <w:r w:rsidR="00D616DB">
        <w:rPr>
          <w:rFonts w:ascii="Times New Roman" w:eastAsia="Times New Roman" w:hAnsi="Times New Roman"/>
          <w:sz w:val="26"/>
          <w:szCs w:val="26"/>
        </w:rPr>
        <w:t>---</w:t>
      </w:r>
      <w:r w:rsidR="00066AF2" w:rsidRPr="00694D41">
        <w:rPr>
          <w:rFonts w:ascii="Times New Roman" w:eastAsia="Times New Roman" w:hAnsi="Times New Roman"/>
          <w:sz w:val="26"/>
          <w:szCs w:val="26"/>
        </w:rPr>
        <w:t>, del domicilio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departamento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con Documento Único de Identidad número</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 y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 xml:space="preserve">MARIA TERESA LOPEZ, </w:t>
      </w:r>
      <w:r w:rsidR="00066AF2" w:rsidRPr="00694D41">
        <w:rPr>
          <w:rFonts w:ascii="Times New Roman" w:eastAsia="Times New Roman" w:hAnsi="Times New Roman"/>
          <w:sz w:val="26"/>
          <w:szCs w:val="26"/>
        </w:rPr>
        <w:t xml:space="preserve">de </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xml:space="preserve">años de edad, </w:t>
      </w:r>
      <w:r w:rsidR="00D616DB">
        <w:rPr>
          <w:rFonts w:ascii="Times New Roman" w:eastAsia="Times New Roman" w:hAnsi="Times New Roman"/>
          <w:sz w:val="26"/>
          <w:szCs w:val="26"/>
        </w:rPr>
        <w:t>---</w:t>
      </w:r>
      <w:r w:rsidR="00066AF2" w:rsidRPr="00694D41">
        <w:rPr>
          <w:rFonts w:ascii="Times New Roman" w:eastAsia="Times New Roman" w:hAnsi="Times New Roman"/>
          <w:sz w:val="26"/>
          <w:szCs w:val="26"/>
        </w:rPr>
        <w:t>, del domicilio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departamento de</w:t>
      </w:r>
      <w:r w:rsidR="00D616DB">
        <w:rPr>
          <w:rFonts w:ascii="Times New Roman" w:eastAsia="Times New Roman" w:hAnsi="Times New Roman"/>
          <w:sz w:val="26"/>
          <w:szCs w:val="26"/>
        </w:rPr>
        <w:t xml:space="preserve"> ---</w:t>
      </w:r>
      <w:r w:rsidR="00066AF2" w:rsidRPr="00694D41">
        <w:rPr>
          <w:rFonts w:ascii="Times New Roman" w:eastAsia="Times New Roman" w:hAnsi="Times New Roman"/>
          <w:sz w:val="26"/>
          <w:szCs w:val="26"/>
        </w:rPr>
        <w:t>, con Documento Único de Identidad número</w:t>
      </w:r>
      <w:r w:rsidR="00D616DB">
        <w:rPr>
          <w:rFonts w:ascii="Times New Roman" w:eastAsia="Times New Roman" w:hAnsi="Times New Roman"/>
          <w:sz w:val="26"/>
          <w:szCs w:val="26"/>
        </w:rPr>
        <w:t xml:space="preserve"> ---</w:t>
      </w:r>
      <w:r w:rsidRPr="00694D41">
        <w:rPr>
          <w:rFonts w:ascii="Times New Roman" w:hAnsi="Times New Roman"/>
          <w:sz w:val="26"/>
          <w:szCs w:val="26"/>
        </w:rPr>
        <w:t>;</w:t>
      </w:r>
      <w:r w:rsidRPr="00694D41">
        <w:rPr>
          <w:rFonts w:ascii="Times New Roman" w:eastAsia="Times New Roman" w:hAnsi="Times New Roman"/>
          <w:sz w:val="26"/>
          <w:szCs w:val="26"/>
          <w:lang w:val="es-ES_tradnl"/>
        </w:rPr>
        <w:t xml:space="preserve"> la</w:t>
      </w:r>
      <w:r w:rsidRPr="00694D41">
        <w:rPr>
          <w:rFonts w:ascii="Times New Roman" w:hAnsi="Times New Roman"/>
          <w:sz w:val="26"/>
          <w:szCs w:val="26"/>
        </w:rPr>
        <w:t xml:space="preserve"> señora Presidenta somete a consideración de Junta Directiva, dictamen jurídico 437, relacionado con la adjudicación en venta de 0</w:t>
      </w:r>
      <w:r w:rsidR="00066AF2" w:rsidRPr="00694D41">
        <w:rPr>
          <w:rFonts w:ascii="Times New Roman" w:hAnsi="Times New Roman"/>
          <w:sz w:val="26"/>
          <w:szCs w:val="26"/>
        </w:rPr>
        <w:t>6</w:t>
      </w:r>
      <w:r w:rsidRPr="00694D41">
        <w:rPr>
          <w:rFonts w:ascii="Times New Roman" w:hAnsi="Times New Roman"/>
          <w:sz w:val="26"/>
          <w:szCs w:val="26"/>
        </w:rPr>
        <w:t xml:space="preserve"> solares para vivienda, </w:t>
      </w:r>
      <w:r w:rsidRPr="00694D41">
        <w:rPr>
          <w:rFonts w:ascii="Times New Roman" w:eastAsia="Times New Roman" w:hAnsi="Times New Roman"/>
          <w:sz w:val="26"/>
          <w:szCs w:val="26"/>
        </w:rPr>
        <w:t>ubicados en el</w:t>
      </w:r>
      <w:r w:rsidR="00066AF2" w:rsidRPr="00694D41">
        <w:rPr>
          <w:rFonts w:ascii="Times New Roman" w:eastAsia="Times New Roman" w:hAnsi="Times New Roman"/>
          <w:sz w:val="26"/>
          <w:szCs w:val="26"/>
        </w:rPr>
        <w:t xml:space="preserve"> </w:t>
      </w:r>
      <w:r w:rsidR="00066AF2" w:rsidRPr="00694D41">
        <w:rPr>
          <w:rFonts w:ascii="Times New Roman" w:hAnsi="Times New Roman"/>
          <w:sz w:val="26"/>
          <w:szCs w:val="26"/>
        </w:rPr>
        <w:t xml:space="preserve">Proyecto de Asentamiento Comunitario desarrollado en el inmueble denominado como </w:t>
      </w:r>
      <w:r w:rsidR="00066AF2" w:rsidRPr="00694D41">
        <w:rPr>
          <w:rFonts w:ascii="Times New Roman" w:hAnsi="Times New Roman"/>
          <w:b/>
          <w:sz w:val="26"/>
          <w:szCs w:val="26"/>
        </w:rPr>
        <w:t>HACIENDA SITIO DEL NIÑO PORCION 17, FLOR AMARILLA</w:t>
      </w:r>
      <w:r w:rsidR="00066AF2" w:rsidRPr="00694D41">
        <w:rPr>
          <w:rFonts w:ascii="Times New Roman" w:hAnsi="Times New Roman"/>
          <w:sz w:val="26"/>
          <w:szCs w:val="26"/>
        </w:rPr>
        <w:t xml:space="preserve">, </w:t>
      </w:r>
      <w:r w:rsidR="00CD518E" w:rsidRPr="00694D41">
        <w:rPr>
          <w:rFonts w:ascii="Times New Roman" w:hAnsi="Times New Roman"/>
          <w:sz w:val="26"/>
          <w:szCs w:val="26"/>
        </w:rPr>
        <w:t xml:space="preserve">situada </w:t>
      </w:r>
      <w:r w:rsidR="00066AF2" w:rsidRPr="00694D41">
        <w:rPr>
          <w:rFonts w:ascii="Times New Roman" w:hAnsi="Times New Roman"/>
          <w:sz w:val="26"/>
          <w:szCs w:val="26"/>
        </w:rPr>
        <w:t xml:space="preserve">en caserío Flor Amarilla, cantón Veracruz, jurisdicción de Ciudad Arce, departamento de La Libertad, </w:t>
      </w:r>
      <w:r w:rsidR="00CD518E" w:rsidRPr="00694D41">
        <w:rPr>
          <w:rFonts w:ascii="Times New Roman" w:hAnsi="Times New Roman"/>
          <w:b/>
          <w:sz w:val="26"/>
          <w:szCs w:val="26"/>
        </w:rPr>
        <w:t>código de p</w:t>
      </w:r>
      <w:r w:rsidR="00066AF2" w:rsidRPr="00694D41">
        <w:rPr>
          <w:rFonts w:ascii="Times New Roman" w:hAnsi="Times New Roman"/>
          <w:b/>
          <w:sz w:val="26"/>
          <w:szCs w:val="26"/>
        </w:rPr>
        <w:t>royecto 051534, SSE 1256,</w:t>
      </w:r>
      <w:r w:rsidR="00066AF2" w:rsidRPr="00694D41">
        <w:rPr>
          <w:rFonts w:ascii="Times New Roman" w:hAnsi="Times New Roman"/>
          <w:sz w:val="26"/>
          <w:szCs w:val="26"/>
        </w:rPr>
        <w:t xml:space="preserve"> </w:t>
      </w:r>
      <w:r w:rsidR="00CD518E" w:rsidRPr="00694D41">
        <w:rPr>
          <w:rFonts w:ascii="Times New Roman" w:hAnsi="Times New Roman"/>
          <w:b/>
          <w:sz w:val="26"/>
          <w:szCs w:val="26"/>
        </w:rPr>
        <w:t>e</w:t>
      </w:r>
      <w:r w:rsidR="00066AF2" w:rsidRPr="00694D41">
        <w:rPr>
          <w:rFonts w:ascii="Times New Roman" w:hAnsi="Times New Roman"/>
          <w:b/>
          <w:sz w:val="26"/>
          <w:szCs w:val="26"/>
        </w:rPr>
        <w:t>ntrega 82</w:t>
      </w:r>
      <w:r w:rsidRPr="00694D41">
        <w:rPr>
          <w:rFonts w:ascii="Times New Roman" w:eastAsia="Times New Roman" w:hAnsi="Times New Roman"/>
          <w:color w:val="000000" w:themeColor="text1"/>
          <w:sz w:val="26"/>
          <w:szCs w:val="26"/>
        </w:rPr>
        <w:t xml:space="preserve">, </w:t>
      </w:r>
      <w:r w:rsidRPr="00694D41">
        <w:rPr>
          <w:rFonts w:ascii="Times New Roman" w:hAnsi="Times New Roman"/>
          <w:sz w:val="26"/>
          <w:szCs w:val="26"/>
        </w:rPr>
        <w:t>en el cual se hacen las siguientes consideraciones:</w:t>
      </w:r>
    </w:p>
    <w:p w:rsidR="00A335F9" w:rsidRPr="00D616DB" w:rsidRDefault="00A335F9" w:rsidP="00694D41">
      <w:pPr>
        <w:jc w:val="both"/>
        <w:rPr>
          <w:rFonts w:ascii="Times New Roman" w:hAnsi="Times New Roman"/>
          <w:color w:val="FF0000"/>
          <w:sz w:val="26"/>
          <w:szCs w:val="26"/>
        </w:rPr>
      </w:pPr>
    </w:p>
    <w:p w:rsidR="00066AF2" w:rsidRPr="005609C1" w:rsidRDefault="00066AF2" w:rsidP="00694D41">
      <w:pPr>
        <w:pStyle w:val="Prrafodelista"/>
        <w:numPr>
          <w:ilvl w:val="0"/>
          <w:numId w:val="6"/>
        </w:numPr>
        <w:ind w:left="1134" w:hanging="708"/>
        <w:contextualSpacing/>
        <w:jc w:val="both"/>
        <w:rPr>
          <w:rFonts w:ascii="Times New Roman" w:hAnsi="Times New Roman"/>
          <w:b/>
          <w:sz w:val="26"/>
          <w:szCs w:val="26"/>
        </w:rPr>
      </w:pPr>
      <w:r w:rsidRPr="00694D41">
        <w:rPr>
          <w:rFonts w:ascii="Times New Roman" w:hAnsi="Times New Roman"/>
          <w:sz w:val="26"/>
          <w:szCs w:val="26"/>
        </w:rPr>
        <w:t xml:space="preserve">La Hacienda Sitio del Niño fue adquirida en dos porciones por el Estado y Gobierno de El Salvador, mediante escritura </w:t>
      </w:r>
      <w:r w:rsidR="005609C1">
        <w:rPr>
          <w:rFonts w:ascii="Times New Roman" w:hAnsi="Times New Roman"/>
          <w:sz w:val="26"/>
          <w:szCs w:val="26"/>
        </w:rPr>
        <w:t>pública de Compraventa número --- del Libro --</w:t>
      </w:r>
      <w:r w:rsidRPr="00694D41">
        <w:rPr>
          <w:rFonts w:ascii="Times New Roman" w:hAnsi="Times New Roman"/>
          <w:sz w:val="26"/>
          <w:szCs w:val="26"/>
        </w:rPr>
        <w:t xml:space="preserve"> de Protocolo del Notario Oliverio Valle, otorgada por el s</w:t>
      </w:r>
      <w:r w:rsidR="005609C1">
        <w:rPr>
          <w:rFonts w:ascii="Times New Roman" w:hAnsi="Times New Roman"/>
          <w:sz w:val="26"/>
          <w:szCs w:val="26"/>
        </w:rPr>
        <w:t>eñor Francisco Dueñas, el día --</w:t>
      </w:r>
      <w:r w:rsidRPr="00694D41">
        <w:rPr>
          <w:rFonts w:ascii="Times New Roman" w:hAnsi="Times New Roman"/>
          <w:sz w:val="26"/>
          <w:szCs w:val="26"/>
        </w:rPr>
        <w:t xml:space="preserve"> de</w:t>
      </w:r>
      <w:r w:rsidR="005609C1">
        <w:rPr>
          <w:rFonts w:ascii="Times New Roman" w:hAnsi="Times New Roman"/>
          <w:sz w:val="26"/>
          <w:szCs w:val="26"/>
        </w:rPr>
        <w:t xml:space="preserve"> -- de --</w:t>
      </w:r>
      <w:r w:rsidRPr="00694D41">
        <w:rPr>
          <w:rFonts w:ascii="Times New Roman" w:hAnsi="Times New Roman"/>
          <w:sz w:val="26"/>
          <w:szCs w:val="26"/>
        </w:rPr>
        <w:t xml:space="preserve">, inscrita bajo el sistema </w:t>
      </w:r>
      <w:r w:rsidR="005609C1">
        <w:rPr>
          <w:rFonts w:ascii="Times New Roman" w:hAnsi="Times New Roman"/>
          <w:sz w:val="26"/>
          <w:szCs w:val="26"/>
        </w:rPr>
        <w:t>de Folio Personal al Número -- del Libro --</w:t>
      </w:r>
      <w:r w:rsidRPr="00694D41">
        <w:rPr>
          <w:rFonts w:ascii="Times New Roman" w:hAnsi="Times New Roman"/>
          <w:sz w:val="26"/>
          <w:szCs w:val="26"/>
        </w:rPr>
        <w:t xml:space="preserve"> Propiedad del departamento de La Libertad, con un área de 1,137 Hás. 40 Ás. 00.00 Cás., por un precio de $37,182.25, a razón de $ 32.69 por Hectárea y $ 0.003269 por metro cuadrado, de la siguiente forma:</w:t>
      </w:r>
    </w:p>
    <w:p w:rsidR="005609C1" w:rsidRPr="00694D41" w:rsidRDefault="005609C1" w:rsidP="005609C1">
      <w:pPr>
        <w:pStyle w:val="Prrafodelista"/>
        <w:ind w:left="1134"/>
        <w:contextualSpacing/>
        <w:jc w:val="both"/>
        <w:rPr>
          <w:rFonts w:ascii="Times New Roman" w:hAnsi="Times New Roman"/>
          <w:b/>
          <w:sz w:val="26"/>
          <w:szCs w:val="26"/>
        </w:rPr>
      </w:pPr>
    </w:p>
    <w:tbl>
      <w:tblPr>
        <w:tblStyle w:val="Tabladecuadrcula4-nfasis610"/>
        <w:tblpPr w:leftFromText="141" w:rightFromText="141" w:vertAnchor="text" w:horzAnchor="page" w:tblpX="2946" w:tblpY="128"/>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21"/>
        <w:gridCol w:w="2499"/>
        <w:gridCol w:w="1556"/>
        <w:gridCol w:w="1850"/>
      </w:tblGrid>
      <w:tr w:rsidR="00101638" w:rsidRPr="00126337" w:rsidTr="00101638">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21" w:type="dxa"/>
            <w:tcBorders>
              <w:top w:val="single" w:sz="4" w:space="0" w:color="auto"/>
              <w:left w:val="single" w:sz="4" w:space="0" w:color="auto"/>
              <w:right w:val="single" w:sz="4" w:space="0" w:color="auto"/>
            </w:tcBorders>
            <w:shd w:val="clear" w:color="auto" w:fill="D9D9D9" w:themeFill="background1" w:themeFillShade="D9"/>
            <w:vAlign w:val="center"/>
          </w:tcPr>
          <w:p w:rsidR="00101638" w:rsidRPr="00101638" w:rsidRDefault="00101638" w:rsidP="00101638">
            <w:pPr>
              <w:spacing w:line="360" w:lineRule="auto"/>
              <w:jc w:val="both"/>
              <w:rPr>
                <w:color w:val="auto"/>
              </w:rPr>
            </w:pPr>
            <w:r w:rsidRPr="00101638">
              <w:rPr>
                <w:color w:val="auto"/>
              </w:rPr>
              <w:t>PORCIÓN</w:t>
            </w:r>
          </w:p>
        </w:tc>
        <w:tc>
          <w:tcPr>
            <w:tcW w:w="2499" w:type="dxa"/>
            <w:tcBorders>
              <w:top w:val="single" w:sz="4" w:space="0" w:color="auto"/>
              <w:left w:val="single" w:sz="4" w:space="0" w:color="auto"/>
              <w:right w:val="single" w:sz="4" w:space="0" w:color="auto"/>
            </w:tcBorders>
            <w:shd w:val="clear" w:color="auto" w:fill="D9D9D9" w:themeFill="background1" w:themeFillShade="D9"/>
            <w:vAlign w:val="center"/>
          </w:tcPr>
          <w:p w:rsidR="00101638" w:rsidRPr="00101638" w:rsidRDefault="00101638" w:rsidP="00101638">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101638">
              <w:rPr>
                <w:color w:val="auto"/>
              </w:rPr>
              <w:t>CONSTITUIDA POR</w:t>
            </w:r>
          </w:p>
        </w:tc>
        <w:tc>
          <w:tcPr>
            <w:tcW w:w="1556" w:type="dxa"/>
            <w:tcBorders>
              <w:top w:val="single" w:sz="4" w:space="0" w:color="auto"/>
              <w:left w:val="single" w:sz="4" w:space="0" w:color="auto"/>
              <w:right w:val="single" w:sz="4" w:space="0" w:color="auto"/>
            </w:tcBorders>
            <w:shd w:val="clear" w:color="auto" w:fill="D9D9D9" w:themeFill="background1" w:themeFillShade="D9"/>
            <w:vAlign w:val="center"/>
          </w:tcPr>
          <w:p w:rsidR="00101638" w:rsidRPr="00101638" w:rsidRDefault="00101638" w:rsidP="00101638">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101638">
              <w:rPr>
                <w:color w:val="auto"/>
              </w:rPr>
              <w:t>ÁREA HÁS</w:t>
            </w:r>
          </w:p>
        </w:tc>
        <w:tc>
          <w:tcPr>
            <w:tcW w:w="1850" w:type="dxa"/>
            <w:tcBorders>
              <w:top w:val="single" w:sz="4" w:space="0" w:color="auto"/>
              <w:left w:val="single" w:sz="4" w:space="0" w:color="auto"/>
              <w:right w:val="single" w:sz="4" w:space="0" w:color="auto"/>
            </w:tcBorders>
            <w:shd w:val="clear" w:color="auto" w:fill="D9D9D9" w:themeFill="background1" w:themeFillShade="D9"/>
            <w:vAlign w:val="center"/>
          </w:tcPr>
          <w:p w:rsidR="00101638" w:rsidRPr="00101638" w:rsidRDefault="00101638" w:rsidP="00101638">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101638">
              <w:rPr>
                <w:color w:val="auto"/>
              </w:rPr>
              <w:t>ÁREA M²</w:t>
            </w:r>
          </w:p>
        </w:tc>
      </w:tr>
      <w:tr w:rsidR="00101638" w:rsidRPr="00126337" w:rsidTr="00101638">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21" w:type="dxa"/>
            <w:shd w:val="clear" w:color="auto" w:fill="auto"/>
            <w:vAlign w:val="center"/>
          </w:tcPr>
          <w:p w:rsidR="00101638" w:rsidRPr="00101638" w:rsidRDefault="00101638" w:rsidP="00101638">
            <w:pPr>
              <w:spacing w:line="360" w:lineRule="auto"/>
              <w:jc w:val="both"/>
            </w:pPr>
            <w:r w:rsidRPr="00101638">
              <w:t>UNO</w:t>
            </w:r>
          </w:p>
        </w:tc>
        <w:tc>
          <w:tcPr>
            <w:tcW w:w="2499" w:type="dxa"/>
            <w:shd w:val="clear" w:color="auto" w:fill="auto"/>
            <w:vAlign w:val="center"/>
          </w:tcPr>
          <w:p w:rsidR="00101638" w:rsidRPr="00101638" w:rsidRDefault="00101638" w:rsidP="00101638">
            <w:pPr>
              <w:spacing w:line="360" w:lineRule="auto"/>
              <w:jc w:val="both"/>
              <w:cnfStyle w:val="000000100000" w:firstRow="0" w:lastRow="0" w:firstColumn="0" w:lastColumn="0" w:oddVBand="0" w:evenVBand="0" w:oddHBand="1" w:evenHBand="0" w:firstRowFirstColumn="0" w:firstRowLastColumn="0" w:lastRowFirstColumn="0" w:lastRowLastColumn="0"/>
            </w:pPr>
            <w:r w:rsidRPr="00101638">
              <w:t>POLÍGONOS 2 y 3</w:t>
            </w:r>
          </w:p>
        </w:tc>
        <w:tc>
          <w:tcPr>
            <w:tcW w:w="1556" w:type="dxa"/>
            <w:shd w:val="clear" w:color="auto" w:fill="auto"/>
            <w:vAlign w:val="center"/>
          </w:tcPr>
          <w:p w:rsidR="00101638" w:rsidRPr="00101638" w:rsidRDefault="00101638" w:rsidP="00101638">
            <w:pPr>
              <w:spacing w:line="360" w:lineRule="auto"/>
              <w:jc w:val="both"/>
              <w:cnfStyle w:val="000000100000" w:firstRow="0" w:lastRow="0" w:firstColumn="0" w:lastColumn="0" w:oddVBand="0" w:evenVBand="0" w:oddHBand="1" w:evenHBand="0" w:firstRowFirstColumn="0" w:firstRowLastColumn="0" w:lastRowFirstColumn="0" w:lastRowLastColumn="0"/>
            </w:pPr>
            <w:r w:rsidRPr="00101638">
              <w:t>721.730000</w:t>
            </w:r>
          </w:p>
        </w:tc>
        <w:tc>
          <w:tcPr>
            <w:tcW w:w="1850" w:type="dxa"/>
            <w:shd w:val="clear" w:color="auto" w:fill="auto"/>
            <w:vAlign w:val="center"/>
          </w:tcPr>
          <w:p w:rsidR="00101638" w:rsidRPr="00101638" w:rsidRDefault="00101638" w:rsidP="00101638">
            <w:pPr>
              <w:spacing w:line="360" w:lineRule="auto"/>
              <w:jc w:val="both"/>
              <w:cnfStyle w:val="000000100000" w:firstRow="0" w:lastRow="0" w:firstColumn="0" w:lastColumn="0" w:oddVBand="0" w:evenVBand="0" w:oddHBand="1" w:evenHBand="0" w:firstRowFirstColumn="0" w:firstRowLastColumn="0" w:lastRowFirstColumn="0" w:lastRowLastColumn="0"/>
            </w:pPr>
            <w:r w:rsidRPr="00101638">
              <w:t>7,217,300.00</w:t>
            </w:r>
          </w:p>
        </w:tc>
      </w:tr>
      <w:tr w:rsidR="00101638" w:rsidRPr="00126337" w:rsidTr="00101638">
        <w:trPr>
          <w:trHeight w:val="21"/>
        </w:trPr>
        <w:tc>
          <w:tcPr>
            <w:cnfStyle w:val="001000000000" w:firstRow="0" w:lastRow="0" w:firstColumn="1" w:lastColumn="0" w:oddVBand="0" w:evenVBand="0" w:oddHBand="0" w:evenHBand="0" w:firstRowFirstColumn="0" w:firstRowLastColumn="0" w:lastRowFirstColumn="0" w:lastRowLastColumn="0"/>
            <w:tcW w:w="1321" w:type="dxa"/>
            <w:shd w:val="clear" w:color="auto" w:fill="auto"/>
            <w:vAlign w:val="center"/>
          </w:tcPr>
          <w:p w:rsidR="00101638" w:rsidRPr="00101638" w:rsidRDefault="00101638" w:rsidP="00101638">
            <w:pPr>
              <w:spacing w:line="360" w:lineRule="auto"/>
              <w:jc w:val="both"/>
            </w:pPr>
            <w:r w:rsidRPr="00101638">
              <w:t>DOS</w:t>
            </w:r>
          </w:p>
        </w:tc>
        <w:tc>
          <w:tcPr>
            <w:tcW w:w="2499" w:type="dxa"/>
            <w:shd w:val="clear" w:color="auto" w:fill="auto"/>
            <w:vAlign w:val="center"/>
          </w:tcPr>
          <w:p w:rsidR="00101638" w:rsidRPr="00101638" w:rsidRDefault="00101638" w:rsidP="00101638">
            <w:pPr>
              <w:spacing w:line="360" w:lineRule="auto"/>
              <w:jc w:val="both"/>
              <w:cnfStyle w:val="000000000000" w:firstRow="0" w:lastRow="0" w:firstColumn="0" w:lastColumn="0" w:oddVBand="0" w:evenVBand="0" w:oddHBand="0" w:evenHBand="0" w:firstRowFirstColumn="0" w:firstRowLastColumn="0" w:lastRowFirstColumn="0" w:lastRowLastColumn="0"/>
            </w:pPr>
            <w:r w:rsidRPr="00101638">
              <w:t>POLÍGONO 1</w:t>
            </w:r>
          </w:p>
        </w:tc>
        <w:tc>
          <w:tcPr>
            <w:tcW w:w="1556" w:type="dxa"/>
            <w:shd w:val="clear" w:color="auto" w:fill="auto"/>
            <w:vAlign w:val="center"/>
          </w:tcPr>
          <w:p w:rsidR="00101638" w:rsidRPr="00101638" w:rsidRDefault="00101638" w:rsidP="00101638">
            <w:pPr>
              <w:spacing w:line="360" w:lineRule="auto"/>
              <w:jc w:val="both"/>
              <w:cnfStyle w:val="000000000000" w:firstRow="0" w:lastRow="0" w:firstColumn="0" w:lastColumn="0" w:oddVBand="0" w:evenVBand="0" w:oddHBand="0" w:evenHBand="0" w:firstRowFirstColumn="0" w:firstRowLastColumn="0" w:lastRowFirstColumn="0" w:lastRowLastColumn="0"/>
            </w:pPr>
            <w:r w:rsidRPr="00101638">
              <w:t>415.670000</w:t>
            </w:r>
          </w:p>
        </w:tc>
        <w:tc>
          <w:tcPr>
            <w:tcW w:w="1850" w:type="dxa"/>
            <w:shd w:val="clear" w:color="auto" w:fill="auto"/>
            <w:vAlign w:val="center"/>
          </w:tcPr>
          <w:p w:rsidR="00101638" w:rsidRPr="00101638" w:rsidRDefault="00101638" w:rsidP="00101638">
            <w:pPr>
              <w:spacing w:line="360" w:lineRule="auto"/>
              <w:jc w:val="both"/>
              <w:cnfStyle w:val="000000000000" w:firstRow="0" w:lastRow="0" w:firstColumn="0" w:lastColumn="0" w:oddVBand="0" w:evenVBand="0" w:oddHBand="0" w:evenHBand="0" w:firstRowFirstColumn="0" w:firstRowLastColumn="0" w:lastRowFirstColumn="0" w:lastRowLastColumn="0"/>
            </w:pPr>
            <w:r w:rsidRPr="00101638">
              <w:t>4,156,700.00</w:t>
            </w:r>
          </w:p>
        </w:tc>
      </w:tr>
      <w:tr w:rsidR="00101638" w:rsidRPr="00126337" w:rsidTr="00101638">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D9D9D9" w:themeFill="background1" w:themeFillShade="D9"/>
            <w:vAlign w:val="center"/>
          </w:tcPr>
          <w:p w:rsidR="00101638" w:rsidRPr="00101638" w:rsidRDefault="00101638" w:rsidP="00101638">
            <w:pPr>
              <w:spacing w:line="360" w:lineRule="auto"/>
              <w:jc w:val="both"/>
            </w:pPr>
            <w:r w:rsidRPr="00101638">
              <w:t>TOTAL</w:t>
            </w:r>
          </w:p>
        </w:tc>
        <w:tc>
          <w:tcPr>
            <w:tcW w:w="1556" w:type="dxa"/>
            <w:shd w:val="clear" w:color="auto" w:fill="D9D9D9" w:themeFill="background1" w:themeFillShade="D9"/>
            <w:vAlign w:val="center"/>
          </w:tcPr>
          <w:p w:rsidR="00101638" w:rsidRPr="00101638" w:rsidRDefault="00101638" w:rsidP="00101638">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101638">
              <w:rPr>
                <w:b/>
              </w:rPr>
              <w:t>1,137.4000</w:t>
            </w:r>
          </w:p>
        </w:tc>
        <w:tc>
          <w:tcPr>
            <w:tcW w:w="1850" w:type="dxa"/>
            <w:shd w:val="clear" w:color="auto" w:fill="D9D9D9" w:themeFill="background1" w:themeFillShade="D9"/>
            <w:vAlign w:val="center"/>
          </w:tcPr>
          <w:p w:rsidR="00101638" w:rsidRPr="00101638" w:rsidRDefault="00101638" w:rsidP="00101638">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101638">
              <w:rPr>
                <w:b/>
              </w:rPr>
              <w:t>11,374,000.00</w:t>
            </w:r>
          </w:p>
        </w:tc>
      </w:tr>
    </w:tbl>
    <w:p w:rsidR="00066AF2" w:rsidRPr="00126337" w:rsidRDefault="00066AF2" w:rsidP="00066AF2">
      <w:pPr>
        <w:pStyle w:val="Prrafodelista"/>
        <w:spacing w:line="360" w:lineRule="auto"/>
        <w:jc w:val="both"/>
        <w:rPr>
          <w:rFonts w:ascii="Times New Roman" w:hAnsi="Times New Roman"/>
          <w:sz w:val="28"/>
          <w:szCs w:val="28"/>
        </w:rPr>
      </w:pPr>
      <w:r w:rsidRPr="00126337">
        <w:rPr>
          <w:rFonts w:ascii="Times New Roman" w:hAnsi="Times New Roman"/>
          <w:bCs/>
          <w:iCs/>
          <w:sz w:val="28"/>
          <w:szCs w:val="28"/>
        </w:rPr>
        <w:t xml:space="preserve">  </w:t>
      </w:r>
    </w:p>
    <w:p w:rsidR="00066AF2" w:rsidRPr="00126337" w:rsidRDefault="00066AF2" w:rsidP="00066AF2">
      <w:pPr>
        <w:pStyle w:val="Prrafodelista"/>
        <w:spacing w:line="360" w:lineRule="auto"/>
        <w:jc w:val="both"/>
        <w:rPr>
          <w:rFonts w:ascii="Times New Roman" w:hAnsi="Times New Roman"/>
          <w:sz w:val="28"/>
          <w:szCs w:val="28"/>
        </w:rPr>
      </w:pPr>
    </w:p>
    <w:p w:rsidR="00066AF2" w:rsidRPr="00126337" w:rsidRDefault="00066AF2" w:rsidP="00066AF2">
      <w:pPr>
        <w:pStyle w:val="Prrafodelista"/>
        <w:spacing w:line="360" w:lineRule="auto"/>
        <w:jc w:val="both"/>
        <w:rPr>
          <w:rFonts w:ascii="Times New Roman" w:hAnsi="Times New Roman"/>
          <w:sz w:val="28"/>
          <w:szCs w:val="28"/>
        </w:rPr>
      </w:pPr>
    </w:p>
    <w:p w:rsidR="00066AF2" w:rsidRPr="00126337" w:rsidRDefault="00066AF2" w:rsidP="00066AF2">
      <w:pPr>
        <w:spacing w:line="360" w:lineRule="auto"/>
        <w:jc w:val="both"/>
        <w:rPr>
          <w:rFonts w:ascii="Times New Roman" w:eastAsia="Times New Roman" w:hAnsi="Times New Roman"/>
          <w:sz w:val="28"/>
          <w:szCs w:val="28"/>
          <w:lang w:val="es-ES" w:eastAsia="es-ES"/>
        </w:rPr>
      </w:pPr>
    </w:p>
    <w:p w:rsidR="00066AF2" w:rsidRDefault="00A14322" w:rsidP="00101638">
      <w:pPr>
        <w:ind w:left="1134" w:hanging="708"/>
        <w:jc w:val="both"/>
        <w:rPr>
          <w:rFonts w:ascii="Times New Roman" w:eastAsia="Times New Roman" w:hAnsi="Times New Roman"/>
          <w:sz w:val="26"/>
          <w:szCs w:val="26"/>
          <w:lang w:val="es-ES" w:eastAsia="es-ES"/>
        </w:rPr>
      </w:pPr>
      <w:r>
        <w:rPr>
          <w:rFonts w:ascii="Times New Roman" w:eastAsia="Times New Roman" w:hAnsi="Times New Roman"/>
          <w:sz w:val="28"/>
          <w:szCs w:val="28"/>
          <w:lang w:val="es-ES" w:eastAsia="es-ES"/>
        </w:rPr>
        <w:t xml:space="preserve">          </w:t>
      </w:r>
      <w:r w:rsidR="00066AF2" w:rsidRPr="00694D41">
        <w:rPr>
          <w:rFonts w:ascii="Times New Roman" w:eastAsia="Times New Roman" w:hAnsi="Times New Roman"/>
          <w:sz w:val="26"/>
          <w:szCs w:val="26"/>
          <w:lang w:val="es-ES" w:eastAsia="es-ES"/>
        </w:rPr>
        <w:t>Acto seguido, el Estado de El Salvador traspasa a favor de Mejoramiento S</w:t>
      </w:r>
      <w:r w:rsidR="005609C1">
        <w:rPr>
          <w:rFonts w:ascii="Times New Roman" w:eastAsia="Times New Roman" w:hAnsi="Times New Roman"/>
          <w:sz w:val="26"/>
          <w:szCs w:val="26"/>
          <w:lang w:val="es-ES" w:eastAsia="es-ES"/>
        </w:rPr>
        <w:t>ocial por inscripción Número -- del Libro --</w:t>
      </w:r>
      <w:r w:rsidR="00066AF2" w:rsidRPr="00694D41">
        <w:rPr>
          <w:rFonts w:ascii="Times New Roman" w:eastAsia="Times New Roman" w:hAnsi="Times New Roman"/>
          <w:sz w:val="26"/>
          <w:szCs w:val="26"/>
          <w:lang w:val="es-ES" w:eastAsia="es-ES"/>
        </w:rPr>
        <w:t xml:space="preserve"> Propiedad del mismo departamento; quien posteriormente transfiere al Instituto de Colonización Rural </w:t>
      </w:r>
      <w:r w:rsidR="005609C1">
        <w:rPr>
          <w:rFonts w:ascii="Times New Roman" w:eastAsia="Times New Roman" w:hAnsi="Times New Roman"/>
          <w:sz w:val="26"/>
          <w:szCs w:val="26"/>
          <w:lang w:val="es-ES" w:eastAsia="es-ES"/>
        </w:rPr>
        <w:t>(ICR) según inscripción Número -- del Libro --</w:t>
      </w:r>
      <w:r w:rsidR="00066AF2" w:rsidRPr="00694D41">
        <w:rPr>
          <w:rFonts w:ascii="Times New Roman" w:eastAsia="Times New Roman" w:hAnsi="Times New Roman"/>
          <w:sz w:val="26"/>
          <w:szCs w:val="26"/>
          <w:lang w:val="es-ES" w:eastAsia="es-ES"/>
        </w:rPr>
        <w:t xml:space="preserve"> Propiedad; ahora inscrita a </w:t>
      </w:r>
      <w:r w:rsidR="005609C1">
        <w:rPr>
          <w:rFonts w:ascii="Times New Roman" w:eastAsia="Times New Roman" w:hAnsi="Times New Roman"/>
          <w:sz w:val="26"/>
          <w:szCs w:val="26"/>
          <w:lang w:val="es-ES" w:eastAsia="es-ES"/>
        </w:rPr>
        <w:t>favor del ISTA bajo el Número -- del Libro -- y repetida al Número -- del Libro ---</w:t>
      </w:r>
      <w:r w:rsidR="00066AF2" w:rsidRPr="00694D41">
        <w:rPr>
          <w:rFonts w:ascii="Times New Roman" w:eastAsia="Times New Roman" w:hAnsi="Times New Roman"/>
          <w:sz w:val="26"/>
          <w:szCs w:val="26"/>
          <w:lang w:val="es-ES" w:eastAsia="es-ES"/>
        </w:rPr>
        <w:t xml:space="preserve"> del departamento de La Libertad, ambas porciones están separadas entre sí y al ser tra</w:t>
      </w:r>
      <w:r w:rsidR="005609C1">
        <w:rPr>
          <w:rFonts w:ascii="Times New Roman" w:eastAsia="Times New Roman" w:hAnsi="Times New Roman"/>
          <w:sz w:val="26"/>
          <w:szCs w:val="26"/>
          <w:lang w:val="es-ES" w:eastAsia="es-ES"/>
        </w:rPr>
        <w:t xml:space="preserve">sladadas a la Matrícula --- </w:t>
      </w:r>
      <w:r w:rsidR="00066AF2" w:rsidRPr="00694D41">
        <w:rPr>
          <w:rFonts w:ascii="Times New Roman" w:eastAsia="Times New Roman" w:hAnsi="Times New Roman"/>
          <w:sz w:val="26"/>
          <w:szCs w:val="26"/>
          <w:lang w:val="es-ES" w:eastAsia="es-ES"/>
        </w:rPr>
        <w:t>-00000, se debieron crear dos Matrículas (una para cada porción), lo anterior motivó a realizar el estudio registral en fecha 14 de agosto de 2014, emitido por la Dirección de Registros de la Propiedad Raíz e Hipotecas, donde concluyeron que efectivamente la propiedad está compue</w:t>
      </w:r>
      <w:r w:rsidR="00CD518E" w:rsidRPr="00694D41">
        <w:rPr>
          <w:rFonts w:ascii="Times New Roman" w:eastAsia="Times New Roman" w:hAnsi="Times New Roman"/>
          <w:sz w:val="26"/>
          <w:szCs w:val="26"/>
          <w:lang w:val="es-ES" w:eastAsia="es-ES"/>
        </w:rPr>
        <w:t xml:space="preserve">sta por dos </w:t>
      </w:r>
      <w:r w:rsidR="00CD518E" w:rsidRPr="00694D41">
        <w:rPr>
          <w:rFonts w:ascii="Times New Roman" w:eastAsia="Times New Roman" w:hAnsi="Times New Roman"/>
          <w:sz w:val="26"/>
          <w:szCs w:val="26"/>
          <w:lang w:val="es-ES" w:eastAsia="es-ES"/>
        </w:rPr>
        <w:lastRenderedPageBreak/>
        <w:t>porciones quedando é</w:t>
      </w:r>
      <w:r w:rsidR="00066AF2" w:rsidRPr="00694D41">
        <w:rPr>
          <w:rFonts w:ascii="Times New Roman" w:eastAsia="Times New Roman" w:hAnsi="Times New Roman"/>
          <w:sz w:val="26"/>
          <w:szCs w:val="26"/>
          <w:lang w:val="es-ES" w:eastAsia="es-ES"/>
        </w:rPr>
        <w:t xml:space="preserve">stas inscritas de forma separada de la siguiente manera: </w:t>
      </w:r>
    </w:p>
    <w:p w:rsidR="00A14322" w:rsidRPr="00694D41" w:rsidRDefault="00A14322" w:rsidP="00101638">
      <w:pPr>
        <w:ind w:left="1134" w:hanging="708"/>
        <w:jc w:val="both"/>
        <w:rPr>
          <w:rFonts w:ascii="Times New Roman" w:eastAsia="Times New Roman" w:hAnsi="Times New Roman"/>
          <w:sz w:val="26"/>
          <w:szCs w:val="26"/>
          <w:lang w:val="es-ES" w:eastAsia="es-ES"/>
        </w:rPr>
      </w:pPr>
    </w:p>
    <w:p w:rsidR="00066AF2" w:rsidRPr="005609C1" w:rsidRDefault="005609C1" w:rsidP="005609C1">
      <w:pPr>
        <w:numPr>
          <w:ilvl w:val="0"/>
          <w:numId w:val="7"/>
        </w:numPr>
        <w:ind w:left="1418" w:hanging="284"/>
        <w:contextualSpacing/>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 xml:space="preserve">Matrícula --- </w:t>
      </w:r>
      <w:r w:rsidR="00066AF2" w:rsidRPr="00694D41">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066AF2" w:rsidRPr="00694D41">
        <w:rPr>
          <w:rFonts w:ascii="Times New Roman" w:eastAsia="Times New Roman" w:hAnsi="Times New Roman"/>
          <w:b/>
          <w:sz w:val="26"/>
          <w:szCs w:val="26"/>
          <w:lang w:val="es-ES" w:eastAsia="es-ES"/>
        </w:rPr>
        <w:t>PORCION UNO</w:t>
      </w:r>
      <w:r w:rsidR="00066AF2" w:rsidRPr="00694D41">
        <w:rPr>
          <w:rFonts w:ascii="Times New Roman" w:eastAsia="Times New Roman" w:hAnsi="Times New Roman"/>
          <w:sz w:val="26"/>
          <w:szCs w:val="26"/>
          <w:lang w:val="es-ES" w:eastAsia="es-ES"/>
        </w:rPr>
        <w:t xml:space="preserve">, de un área original de  721 Hás. 73 Ás. 00.00 Cás., (7,217,300.00 Mt²), la cual a la fecha de la emisión del estudio técnico-registral resulta con un resto registral de </w:t>
      </w:r>
      <w:r w:rsidR="00A14322">
        <w:rPr>
          <w:rFonts w:ascii="Times New Roman" w:eastAsia="Times New Roman" w:hAnsi="Times New Roman"/>
          <w:sz w:val="26"/>
          <w:szCs w:val="26"/>
          <w:lang w:val="es-ES" w:eastAsia="es-ES"/>
        </w:rPr>
        <w:t xml:space="preserve">                    </w:t>
      </w:r>
      <w:r w:rsidR="00066AF2" w:rsidRPr="005609C1">
        <w:rPr>
          <w:rFonts w:ascii="Times New Roman" w:eastAsia="Times New Roman" w:hAnsi="Times New Roman"/>
          <w:b/>
          <w:sz w:val="26"/>
          <w:szCs w:val="26"/>
          <w:lang w:val="es-ES" w:eastAsia="es-ES"/>
        </w:rPr>
        <w:t xml:space="preserve">4, 573,403.00 Mt². </w:t>
      </w:r>
      <w:r w:rsidR="00066AF2" w:rsidRPr="005609C1">
        <w:rPr>
          <w:rFonts w:ascii="Times New Roman" w:eastAsia="Times New Roman" w:hAnsi="Times New Roman"/>
          <w:sz w:val="26"/>
          <w:szCs w:val="26"/>
          <w:lang w:val="es-ES" w:eastAsia="es-ES"/>
        </w:rPr>
        <w:t>Siendo este de donde se desmembró la porción objeto del presente dictamen, que quedó reducido a 4,292,859.77 Mt².</w:t>
      </w:r>
    </w:p>
    <w:p w:rsidR="00066AF2" w:rsidRPr="00694D41" w:rsidRDefault="00066AF2" w:rsidP="00694D41">
      <w:pPr>
        <w:ind w:left="1066"/>
        <w:contextualSpacing/>
        <w:jc w:val="both"/>
        <w:rPr>
          <w:rFonts w:ascii="Times New Roman" w:eastAsia="Times New Roman" w:hAnsi="Times New Roman"/>
          <w:sz w:val="26"/>
          <w:szCs w:val="26"/>
          <w:lang w:val="es-ES" w:eastAsia="es-ES"/>
        </w:rPr>
      </w:pPr>
    </w:p>
    <w:p w:rsidR="00066AF2" w:rsidRPr="00694D41" w:rsidRDefault="005609C1" w:rsidP="00694D41">
      <w:pPr>
        <w:numPr>
          <w:ilvl w:val="0"/>
          <w:numId w:val="7"/>
        </w:numPr>
        <w:ind w:left="1418" w:hanging="284"/>
        <w:contextualSpacing/>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 xml:space="preserve">Matrícula --- </w:t>
      </w:r>
      <w:r w:rsidR="00066AF2" w:rsidRPr="00694D41">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066AF2" w:rsidRPr="00694D41">
        <w:rPr>
          <w:rFonts w:ascii="Times New Roman" w:eastAsia="Times New Roman" w:hAnsi="Times New Roman"/>
          <w:b/>
          <w:sz w:val="26"/>
          <w:szCs w:val="26"/>
          <w:lang w:val="es-ES" w:eastAsia="es-ES"/>
        </w:rPr>
        <w:t>PORCION DOS,</w:t>
      </w:r>
      <w:r w:rsidR="00066AF2" w:rsidRPr="00694D41">
        <w:rPr>
          <w:rFonts w:ascii="Times New Roman" w:eastAsia="Times New Roman" w:hAnsi="Times New Roman"/>
          <w:sz w:val="26"/>
          <w:szCs w:val="26"/>
          <w:lang w:val="es-ES" w:eastAsia="es-ES"/>
        </w:rPr>
        <w:t xml:space="preserve"> de un área original de 415 Hás. 67 Ás. 00.00 Cás., (4,156.700.00 Mt²), se han inscr</w:t>
      </w:r>
      <w:r w:rsidR="00FE10BA">
        <w:rPr>
          <w:rFonts w:ascii="Times New Roman" w:eastAsia="Times New Roman" w:hAnsi="Times New Roman"/>
          <w:sz w:val="26"/>
          <w:szCs w:val="26"/>
          <w:lang w:val="es-ES" w:eastAsia="es-ES"/>
        </w:rPr>
        <w:t>ito --</w:t>
      </w:r>
      <w:r w:rsidR="00066AF2" w:rsidRPr="00694D41">
        <w:rPr>
          <w:rFonts w:ascii="Times New Roman" w:eastAsia="Times New Roman" w:hAnsi="Times New Roman"/>
          <w:sz w:val="26"/>
          <w:szCs w:val="26"/>
          <w:lang w:val="es-ES" w:eastAsia="es-ES"/>
        </w:rPr>
        <w:t xml:space="preserve"> lotes, cuya área total de las segregaciones suman 3,525,299.28 Mts.², por lo que a la fecha de la emisión del estudio técnico-registral resultó un resto registral de </w:t>
      </w:r>
      <w:r w:rsidR="00066AF2" w:rsidRPr="00694D41">
        <w:rPr>
          <w:rFonts w:ascii="Times New Roman" w:eastAsia="Times New Roman" w:hAnsi="Times New Roman"/>
          <w:b/>
          <w:sz w:val="26"/>
          <w:szCs w:val="26"/>
          <w:lang w:val="es-ES" w:eastAsia="es-ES"/>
        </w:rPr>
        <w:t>631,400.72 Mt².</w:t>
      </w:r>
      <w:r w:rsidR="00066AF2" w:rsidRPr="00694D41">
        <w:rPr>
          <w:rFonts w:ascii="Times New Roman" w:eastAsia="Times New Roman" w:hAnsi="Times New Roman"/>
          <w:sz w:val="26"/>
          <w:szCs w:val="26"/>
          <w:lang w:val="es-ES" w:eastAsia="es-ES"/>
        </w:rPr>
        <w:t xml:space="preserve"> </w:t>
      </w:r>
    </w:p>
    <w:p w:rsidR="00066AF2" w:rsidRPr="00694D41" w:rsidRDefault="00066AF2" w:rsidP="00694D41">
      <w:pPr>
        <w:pStyle w:val="Prrafodelista"/>
        <w:jc w:val="both"/>
        <w:rPr>
          <w:rFonts w:ascii="Times New Roman" w:eastAsia="Times New Roman" w:hAnsi="Times New Roman"/>
          <w:sz w:val="26"/>
          <w:szCs w:val="26"/>
          <w:lang w:val="es-ES" w:eastAsia="es-ES"/>
        </w:rPr>
      </w:pPr>
    </w:p>
    <w:p w:rsidR="00066AF2" w:rsidRPr="00694D41" w:rsidRDefault="00066AF2" w:rsidP="00694D41">
      <w:pPr>
        <w:pStyle w:val="Prrafodelista"/>
        <w:numPr>
          <w:ilvl w:val="0"/>
          <w:numId w:val="6"/>
        </w:numPr>
        <w:ind w:left="1134" w:hanging="708"/>
        <w:contextualSpacing/>
        <w:jc w:val="both"/>
        <w:rPr>
          <w:rFonts w:ascii="Times New Roman" w:eastAsia="Times New Roman" w:hAnsi="Times New Roman"/>
          <w:sz w:val="26"/>
          <w:szCs w:val="26"/>
        </w:rPr>
      </w:pPr>
      <w:r w:rsidRPr="00694D41">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Pr="00694D41">
        <w:rPr>
          <w:rFonts w:ascii="Times New Roman" w:hAnsi="Times New Roman"/>
          <w:b/>
          <w:sz w:val="26"/>
          <w:szCs w:val="26"/>
        </w:rPr>
        <w:t>HACIENDA SITIO DEL NIÑO PORCION 17, FLOR AMARILLA</w:t>
      </w:r>
      <w:r w:rsidRPr="00694D41">
        <w:rPr>
          <w:rFonts w:ascii="Times New Roman" w:hAnsi="Times New Roman"/>
          <w:sz w:val="26"/>
          <w:szCs w:val="26"/>
        </w:rPr>
        <w:t>, ubicado en caserío Flor Amarilla, cantón Veracruz, jurisdicción de Ciudad Arce, departamento de La Libertad, inscrito a favor de este I</w:t>
      </w:r>
      <w:r w:rsidR="00FE10BA">
        <w:rPr>
          <w:rFonts w:ascii="Times New Roman" w:hAnsi="Times New Roman"/>
          <w:sz w:val="26"/>
          <w:szCs w:val="26"/>
        </w:rPr>
        <w:t xml:space="preserve">nstituto a la Matrícula --- </w:t>
      </w:r>
      <w:r w:rsidRPr="00694D41">
        <w:rPr>
          <w:rFonts w:ascii="Times New Roman" w:hAnsi="Times New Roman"/>
          <w:sz w:val="26"/>
          <w:szCs w:val="26"/>
        </w:rPr>
        <w:t xml:space="preserve">-00000 del Registro de la Propiedad Raíz e Hipotecas de la Cuarta Sección del Centro, departamento de La Libertad, con un área de </w:t>
      </w:r>
      <w:r w:rsidRPr="00694D41">
        <w:rPr>
          <w:rFonts w:ascii="Times New Roman" w:hAnsi="Times New Roman"/>
          <w:bCs/>
          <w:sz w:val="26"/>
          <w:szCs w:val="26"/>
        </w:rPr>
        <w:t>28 Hás. 05 Ás. 43.23 Cás.,</w:t>
      </w:r>
      <w:r w:rsidRPr="00694D41">
        <w:rPr>
          <w:rFonts w:ascii="Times New Roman" w:hAnsi="Times New Roman"/>
          <w:b/>
          <w:bCs/>
          <w:sz w:val="26"/>
          <w:szCs w:val="26"/>
        </w:rPr>
        <w:t xml:space="preserve"> </w:t>
      </w:r>
      <w:r w:rsidRPr="00694D41">
        <w:rPr>
          <w:rFonts w:ascii="Times New Roman" w:hAnsi="Times New Roman"/>
          <w:sz w:val="26"/>
          <w:szCs w:val="26"/>
        </w:rPr>
        <w:t xml:space="preserve">que comprende: </w:t>
      </w:r>
      <w:r w:rsidR="006D21F9">
        <w:rPr>
          <w:rFonts w:ascii="Times New Roman" w:hAnsi="Times New Roman"/>
          <w:bCs/>
          <w:sz w:val="26"/>
          <w:szCs w:val="26"/>
        </w:rPr>
        <w:t>---</w:t>
      </w:r>
      <w:r w:rsidRPr="00694D41">
        <w:rPr>
          <w:rFonts w:ascii="Times New Roman" w:hAnsi="Times New Roman"/>
          <w:sz w:val="26"/>
          <w:szCs w:val="26"/>
        </w:rPr>
        <w:t>. Aprobándose el precio de venta base de $8.5848 por Mt</w:t>
      </w:r>
      <w:r w:rsidRPr="00694D41">
        <w:rPr>
          <w:rFonts w:ascii="Times New Roman" w:hAnsi="Times New Roman"/>
          <w:sz w:val="26"/>
          <w:szCs w:val="26"/>
          <w:vertAlign w:val="superscript"/>
        </w:rPr>
        <w:t>2</w:t>
      </w:r>
      <w:r w:rsidR="00694D41" w:rsidRPr="00694D41">
        <w:rPr>
          <w:rFonts w:ascii="Times New Roman" w:hAnsi="Times New Roman"/>
          <w:sz w:val="26"/>
          <w:szCs w:val="26"/>
          <w:vertAlign w:val="superscript"/>
        </w:rPr>
        <w:t>.</w:t>
      </w:r>
      <w:r w:rsidRPr="00694D41">
        <w:rPr>
          <w:rFonts w:ascii="Times New Roman" w:hAnsi="Times New Roman"/>
          <w:sz w:val="26"/>
          <w:szCs w:val="26"/>
          <w:vertAlign w:val="superscript"/>
        </w:rPr>
        <w:t xml:space="preserve">  </w:t>
      </w:r>
      <w:r w:rsidRPr="00694D41">
        <w:rPr>
          <w:rFonts w:ascii="Times New Roman" w:hAnsi="Times New Roman"/>
          <w:sz w:val="26"/>
          <w:szCs w:val="26"/>
        </w:rPr>
        <w:t>para los solares de vivienda, por lo que se recomienda un precio de venta para éstos de $7.63 por Mt.</w:t>
      </w:r>
      <w:r w:rsidRPr="00694D41">
        <w:rPr>
          <w:rFonts w:ascii="Times New Roman" w:hAnsi="Times New Roman"/>
          <w:sz w:val="26"/>
          <w:szCs w:val="26"/>
          <w:vertAlign w:val="superscript"/>
        </w:rPr>
        <w:t>2</w:t>
      </w:r>
      <w:r w:rsidRPr="00694D41">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694D41">
        <w:rPr>
          <w:rFonts w:ascii="Times New Roman" w:eastAsia="Times New Roman" w:hAnsi="Times New Roman"/>
          <w:bCs/>
          <w:sz w:val="26"/>
          <w:szCs w:val="26"/>
        </w:rPr>
        <w:t>Dentro del Proyecto relacionado se encuentran los inmuebles objeto del presente</w:t>
      </w:r>
      <w:r w:rsidR="00694D41" w:rsidRPr="00694D41">
        <w:rPr>
          <w:rFonts w:ascii="Times New Roman" w:eastAsia="Times New Roman" w:hAnsi="Times New Roman"/>
          <w:bCs/>
          <w:sz w:val="26"/>
          <w:szCs w:val="26"/>
        </w:rPr>
        <w:t xml:space="preserve"> punto de acta</w:t>
      </w:r>
      <w:r w:rsidRPr="00694D41">
        <w:rPr>
          <w:rFonts w:ascii="Times New Roman" w:eastAsia="Times New Roman" w:hAnsi="Times New Roman"/>
          <w:bCs/>
          <w:sz w:val="26"/>
          <w:szCs w:val="26"/>
        </w:rPr>
        <w:t>.</w:t>
      </w:r>
    </w:p>
    <w:p w:rsidR="00066AF2" w:rsidRPr="00694D41" w:rsidRDefault="00066AF2" w:rsidP="00694D41">
      <w:pPr>
        <w:pStyle w:val="Prrafodelista"/>
        <w:ind w:left="567"/>
        <w:jc w:val="both"/>
        <w:rPr>
          <w:rFonts w:ascii="Times New Roman" w:eastAsia="Times New Roman" w:hAnsi="Times New Roman"/>
          <w:sz w:val="26"/>
          <w:szCs w:val="26"/>
        </w:rPr>
      </w:pPr>
    </w:p>
    <w:p w:rsidR="00066AF2" w:rsidRPr="00694D41" w:rsidRDefault="00066AF2" w:rsidP="00694D41">
      <w:pPr>
        <w:pStyle w:val="Prrafodelista"/>
        <w:numPr>
          <w:ilvl w:val="0"/>
          <w:numId w:val="6"/>
        </w:numPr>
        <w:tabs>
          <w:tab w:val="left" w:pos="1134"/>
        </w:tabs>
        <w:ind w:left="1134" w:hanging="708"/>
        <w:contextualSpacing/>
        <w:jc w:val="both"/>
        <w:rPr>
          <w:rFonts w:ascii="Times New Roman" w:eastAsia="Times New Roman" w:hAnsi="Times New Roman"/>
          <w:sz w:val="26"/>
          <w:szCs w:val="26"/>
        </w:rPr>
      </w:pPr>
      <w:r w:rsidRPr="00694D41">
        <w:rPr>
          <w:rFonts w:ascii="Times New Roman" w:hAnsi="Times New Roman"/>
          <w:sz w:val="26"/>
          <w:szCs w:val="26"/>
        </w:rPr>
        <w:t>Según valúos de fecha 30 de octubre de 2018, realizados por el Departamento de Asignación Individual y Avalúos, se recomienda el precio de venta para los inmuebles, según detalle consignado en el cuadro de valores y extensiones que se relacionará en el Acuerdo Primero del presente</w:t>
      </w:r>
      <w:r w:rsidR="00694D41" w:rsidRPr="00694D41">
        <w:rPr>
          <w:rFonts w:ascii="Times New Roman" w:hAnsi="Times New Roman"/>
          <w:sz w:val="26"/>
          <w:szCs w:val="26"/>
        </w:rPr>
        <w:t xml:space="preserve"> punto de acta</w:t>
      </w:r>
      <w:r w:rsidRPr="00694D41">
        <w:rPr>
          <w:rFonts w:ascii="Times New Roman" w:hAnsi="Times New Roman"/>
          <w:sz w:val="26"/>
          <w:szCs w:val="26"/>
        </w:rPr>
        <w:t xml:space="preserve">, y que han sido requeridos por los solicitantes calificados dentro del Programa de Solidaridad Rural. </w:t>
      </w:r>
    </w:p>
    <w:p w:rsidR="00A14322" w:rsidRPr="00694D41" w:rsidRDefault="00A14322" w:rsidP="00694D41">
      <w:pPr>
        <w:tabs>
          <w:tab w:val="left" w:pos="709"/>
        </w:tabs>
        <w:jc w:val="both"/>
        <w:rPr>
          <w:rFonts w:ascii="Times New Roman" w:eastAsia="Times New Roman" w:hAnsi="Times New Roman"/>
          <w:sz w:val="26"/>
          <w:szCs w:val="26"/>
        </w:rPr>
      </w:pPr>
    </w:p>
    <w:p w:rsidR="00066AF2" w:rsidRPr="00694D41" w:rsidRDefault="00066AF2" w:rsidP="00694D41">
      <w:pPr>
        <w:pStyle w:val="Prrafodelista"/>
        <w:numPr>
          <w:ilvl w:val="0"/>
          <w:numId w:val="6"/>
        </w:numPr>
        <w:ind w:left="1134" w:hanging="708"/>
        <w:contextualSpacing/>
        <w:jc w:val="both"/>
        <w:rPr>
          <w:rFonts w:ascii="Times New Roman" w:hAnsi="Times New Roman"/>
          <w:sz w:val="26"/>
          <w:szCs w:val="26"/>
        </w:rPr>
      </w:pPr>
      <w:r w:rsidRPr="00694D41">
        <w:rPr>
          <w:rFonts w:ascii="Times New Roman" w:eastAsia="Times New Roman" w:hAnsi="Times New Roman"/>
          <w:sz w:val="26"/>
          <w:szCs w:val="26"/>
        </w:rPr>
        <w:t>El Informe Técnico con referencia SGD-02-4056-18 de fecha 6 de noviembre de</w:t>
      </w:r>
      <w:r w:rsidR="00694D41" w:rsidRPr="00694D41">
        <w:rPr>
          <w:rFonts w:ascii="Times New Roman" w:eastAsia="Times New Roman" w:hAnsi="Times New Roman"/>
          <w:sz w:val="26"/>
          <w:szCs w:val="26"/>
        </w:rPr>
        <w:t xml:space="preserve"> </w:t>
      </w:r>
      <w:r w:rsidRPr="00694D41">
        <w:rPr>
          <w:rFonts w:ascii="Times New Roman" w:eastAsia="Times New Roman" w:hAnsi="Times New Roman"/>
          <w:sz w:val="26"/>
          <w:szCs w:val="26"/>
        </w:rPr>
        <w:t xml:space="preserve">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w:t>
      </w:r>
      <w:r w:rsidR="00694D41" w:rsidRPr="00694D41">
        <w:rPr>
          <w:rFonts w:ascii="Times New Roman" w:eastAsia="Times New Roman" w:hAnsi="Times New Roman"/>
          <w:sz w:val="26"/>
          <w:szCs w:val="26"/>
        </w:rPr>
        <w:t>leyes agrarias correspondientes. Lo anterior</w:t>
      </w:r>
      <w:r w:rsidRPr="00694D41">
        <w:rPr>
          <w:rFonts w:ascii="Times New Roman" w:eastAsia="Times New Roman" w:hAnsi="Times New Roman"/>
          <w:sz w:val="26"/>
          <w:szCs w:val="26"/>
        </w:rPr>
        <w:t xml:space="preserve"> Según informe con referencia SGD-02-4055-18, </w:t>
      </w:r>
      <w:r w:rsidR="00FA2B48">
        <w:rPr>
          <w:rFonts w:ascii="Times New Roman" w:eastAsia="Times New Roman" w:hAnsi="Times New Roman"/>
          <w:sz w:val="26"/>
          <w:szCs w:val="26"/>
        </w:rPr>
        <w:t xml:space="preserve">de fecha </w:t>
      </w:r>
      <w:r w:rsidRPr="00694D41">
        <w:rPr>
          <w:rFonts w:ascii="Times New Roman" w:eastAsia="Times New Roman" w:hAnsi="Times New Roman"/>
          <w:sz w:val="26"/>
          <w:szCs w:val="26"/>
        </w:rPr>
        <w:t>1 de noviembre de 2018, por el Departamento de Asignación Individual y Avalúos.</w:t>
      </w:r>
    </w:p>
    <w:p w:rsidR="00066AF2" w:rsidRPr="00694D41" w:rsidRDefault="00066AF2" w:rsidP="00694D41">
      <w:pPr>
        <w:pStyle w:val="Prrafodelista"/>
        <w:rPr>
          <w:rFonts w:ascii="Times New Roman" w:eastAsia="Times New Roman" w:hAnsi="Times New Roman"/>
          <w:sz w:val="26"/>
          <w:szCs w:val="26"/>
        </w:rPr>
      </w:pPr>
    </w:p>
    <w:p w:rsidR="00066AF2" w:rsidRDefault="00066AF2" w:rsidP="00694D41">
      <w:pPr>
        <w:pStyle w:val="Prrafodelista"/>
        <w:numPr>
          <w:ilvl w:val="0"/>
          <w:numId w:val="6"/>
        </w:numPr>
        <w:tabs>
          <w:tab w:val="left" w:pos="1134"/>
        </w:tabs>
        <w:ind w:left="1134" w:hanging="708"/>
        <w:contextualSpacing/>
        <w:jc w:val="both"/>
        <w:rPr>
          <w:rFonts w:ascii="Times New Roman" w:hAnsi="Times New Roman"/>
          <w:sz w:val="26"/>
          <w:szCs w:val="26"/>
        </w:rPr>
      </w:pPr>
      <w:r w:rsidRPr="00694D41">
        <w:rPr>
          <w:rFonts w:ascii="Times New Roman" w:hAnsi="Times New Roman"/>
          <w:sz w:val="26"/>
          <w:szCs w:val="26"/>
        </w:rPr>
        <w:t>De acuerdo a la declaraciones simples contenidas en las Solicitudes de Adjudicación de Inmueble de fechas 17, 23 y 24 de octubre de 2018, los peticionarios  manifiestan que ni ellos ni los integrante de su grupo familiar son empleados del ISTA; situación robustecida de conformidad a la consulta realizada en la Base de Datos de Empleados de este Instituto.</w:t>
      </w:r>
    </w:p>
    <w:p w:rsidR="006D21F9" w:rsidRPr="00694D41" w:rsidRDefault="006D21F9" w:rsidP="006D21F9">
      <w:pPr>
        <w:pStyle w:val="Prrafodelista"/>
        <w:tabs>
          <w:tab w:val="left" w:pos="1134"/>
        </w:tabs>
        <w:ind w:left="1134"/>
        <w:contextualSpacing/>
        <w:jc w:val="both"/>
        <w:rPr>
          <w:rFonts w:ascii="Times New Roman" w:hAnsi="Times New Roman"/>
          <w:sz w:val="26"/>
          <w:szCs w:val="26"/>
        </w:rPr>
      </w:pPr>
    </w:p>
    <w:p w:rsidR="00A335F9" w:rsidRDefault="00A335F9" w:rsidP="00694D41">
      <w:pPr>
        <w:tabs>
          <w:tab w:val="left" w:pos="567"/>
        </w:tabs>
        <w:jc w:val="both"/>
        <w:rPr>
          <w:rFonts w:ascii="Times New Roman" w:hAnsi="Times New Roman"/>
          <w:sz w:val="26"/>
          <w:szCs w:val="26"/>
        </w:rPr>
      </w:pPr>
      <w:r w:rsidRPr="00694D41">
        <w:rPr>
          <w:rFonts w:ascii="Times New Roman" w:eastAsia="Times New Roman" w:hAnsi="Times New Roman"/>
          <w:sz w:val="26"/>
          <w:szCs w:val="26"/>
        </w:rPr>
        <w:t>Se ha tenido a la vista:</w:t>
      </w:r>
      <w:r w:rsidR="00066AF2" w:rsidRPr="00694D41">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solicitudes de adjudicación de inmuebles, Propuesta de Adjudicación del inmueble, copias de: documentos únicos de identidad, de tarjetas de identificación tributaria, consulta virtual del Sistema de Administración de Créditos y Gestión de Cobros (SAC&amp;GC), y de Cédula de Identidad Personal, Certificación de Partida de Nacimiento y carencias de bienes</w:t>
      </w:r>
      <w:r w:rsidRPr="00694D41">
        <w:rPr>
          <w:rFonts w:ascii="Times New Roman" w:eastAsia="Times New Roman" w:hAnsi="Times New Roman"/>
          <w:sz w:val="26"/>
          <w:szCs w:val="26"/>
        </w:rPr>
        <w:t>; c</w:t>
      </w:r>
      <w:r w:rsidRPr="00694D41">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FE10BA" w:rsidRPr="00694D41" w:rsidRDefault="00FE10BA" w:rsidP="00694D41">
      <w:pPr>
        <w:tabs>
          <w:tab w:val="left" w:pos="567"/>
        </w:tabs>
        <w:jc w:val="both"/>
        <w:rPr>
          <w:rFonts w:ascii="Times New Roman" w:eastAsia="Times New Roman" w:hAnsi="Times New Roman"/>
          <w:sz w:val="26"/>
          <w:szCs w:val="26"/>
        </w:rPr>
      </w:pPr>
    </w:p>
    <w:p w:rsidR="00A335F9" w:rsidRPr="00FE10BA" w:rsidRDefault="00A335F9" w:rsidP="00694D41">
      <w:pPr>
        <w:jc w:val="both"/>
        <w:rPr>
          <w:rFonts w:ascii="Times New Roman" w:hAnsi="Times New Roman"/>
          <w:sz w:val="26"/>
          <w:szCs w:val="26"/>
        </w:rPr>
      </w:pPr>
      <w:r w:rsidRPr="00694D4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94D41">
        <w:rPr>
          <w:rFonts w:ascii="Times New Roman" w:hAnsi="Times New Roman"/>
          <w:bCs/>
          <w:sz w:val="26"/>
          <w:szCs w:val="26"/>
        </w:rPr>
        <w:t>Ley del Régimen Especial de la Tierra en Propiedad de Las Asociaciones Cooperativas, Comunales y Comunitarias Campesinas  Beneficiarios de la Reforma Agraria</w:t>
      </w:r>
      <w:r w:rsidRPr="00694D41">
        <w:rPr>
          <w:rFonts w:ascii="Times New Roman" w:hAnsi="Times New Roman"/>
          <w:sz w:val="26"/>
          <w:szCs w:val="26"/>
        </w:rPr>
        <w:t xml:space="preserve">, la Junta Directiva, </w:t>
      </w:r>
      <w:r w:rsidRPr="00694D41">
        <w:rPr>
          <w:rFonts w:ascii="Times New Roman" w:hAnsi="Times New Roman"/>
          <w:b/>
          <w:sz w:val="26"/>
          <w:szCs w:val="26"/>
          <w:u w:val="single"/>
        </w:rPr>
        <w:t>ACUERDA: PRIMERO:</w:t>
      </w:r>
      <w:r w:rsidRPr="00694D41">
        <w:rPr>
          <w:rFonts w:ascii="Times New Roman" w:hAnsi="Times New Roman"/>
          <w:b/>
          <w:sz w:val="26"/>
          <w:szCs w:val="26"/>
        </w:rPr>
        <w:t xml:space="preserve"> </w:t>
      </w:r>
      <w:r w:rsidRPr="00694D41">
        <w:rPr>
          <w:rFonts w:ascii="Times New Roman" w:hAnsi="Times New Roman"/>
          <w:sz w:val="26"/>
          <w:szCs w:val="26"/>
        </w:rPr>
        <w:t xml:space="preserve">Aprobar la </w:t>
      </w:r>
      <w:r w:rsidRPr="00694D41">
        <w:rPr>
          <w:rFonts w:ascii="Times New Roman" w:hAnsi="Times New Roman"/>
          <w:sz w:val="26"/>
          <w:szCs w:val="26"/>
        </w:rPr>
        <w:lastRenderedPageBreak/>
        <w:t>adjudicación y transferencia por compraventa</w:t>
      </w:r>
      <w:r w:rsidRPr="00694D41">
        <w:rPr>
          <w:rFonts w:ascii="Times New Roman" w:eastAsia="Times New Roman" w:hAnsi="Times New Roman"/>
          <w:sz w:val="26"/>
          <w:szCs w:val="26"/>
        </w:rPr>
        <w:t xml:space="preserve"> de 0</w:t>
      </w:r>
      <w:r w:rsidR="00066AF2" w:rsidRPr="00694D41">
        <w:rPr>
          <w:rFonts w:ascii="Times New Roman" w:eastAsia="Times New Roman" w:hAnsi="Times New Roman"/>
          <w:sz w:val="26"/>
          <w:szCs w:val="26"/>
        </w:rPr>
        <w:t>6</w:t>
      </w:r>
      <w:r w:rsidRPr="00694D41">
        <w:rPr>
          <w:rFonts w:ascii="Times New Roman" w:eastAsia="Times New Roman" w:hAnsi="Times New Roman"/>
          <w:sz w:val="26"/>
          <w:szCs w:val="26"/>
        </w:rPr>
        <w:t xml:space="preserve">  solares para vivienda </w:t>
      </w:r>
      <w:r w:rsidRPr="00694D41">
        <w:rPr>
          <w:rFonts w:ascii="Times New Roman" w:hAnsi="Times New Roman"/>
          <w:sz w:val="26"/>
          <w:szCs w:val="26"/>
        </w:rPr>
        <w:t>a favor de los señores:</w:t>
      </w:r>
      <w:r w:rsidR="00066AF2" w:rsidRPr="00694D41">
        <w:rPr>
          <w:rFonts w:ascii="Times New Roman" w:eastAsia="Times New Roman" w:hAnsi="Times New Roman"/>
          <w:b/>
          <w:sz w:val="26"/>
          <w:szCs w:val="26"/>
        </w:rPr>
        <w:t xml:space="preserve"> 1) CARLOS HUMBERTO CORNEJO SALINAS, </w:t>
      </w:r>
      <w:r w:rsidR="00066AF2" w:rsidRPr="00694D41">
        <w:rPr>
          <w:rFonts w:ascii="Times New Roman" w:eastAsia="Times New Roman" w:hAnsi="Times New Roman"/>
          <w:sz w:val="26"/>
          <w:szCs w:val="26"/>
        </w:rPr>
        <w:t xml:space="preserve">y </w:t>
      </w:r>
      <w:r w:rsidR="006D21F9">
        <w:rPr>
          <w:rFonts w:ascii="Times New Roman" w:eastAsia="Times New Roman" w:hAnsi="Times New Roman"/>
          <w:sz w:val="26"/>
          <w:szCs w:val="26"/>
        </w:rPr>
        <w:t>---</w:t>
      </w:r>
      <w:r w:rsidR="00066AF2" w:rsidRPr="00694D41">
        <w:rPr>
          <w:rFonts w:ascii="Times New Roman" w:eastAsia="Times New Roman" w:hAnsi="Times New Roman"/>
          <w:sz w:val="26"/>
          <w:szCs w:val="26"/>
        </w:rPr>
        <w:t xml:space="preserve">  menor </w:t>
      </w:r>
      <w:r w:rsidR="006D21F9">
        <w:rPr>
          <w:rFonts w:ascii="Times New Roman" w:eastAsia="Times New Roman" w:hAnsi="Times New Roman"/>
          <w:sz w:val="26"/>
          <w:szCs w:val="26"/>
        </w:rPr>
        <w:t>---</w:t>
      </w:r>
      <w:r w:rsidR="00FE10BA">
        <w:rPr>
          <w:rFonts w:ascii="Times New Roman" w:eastAsia="Times New Roman" w:hAnsi="Times New Roman"/>
          <w:b/>
          <w:sz w:val="26"/>
          <w:szCs w:val="26"/>
        </w:rPr>
        <w:t xml:space="preserve"> ---</w:t>
      </w:r>
      <w:r w:rsidR="00066AF2" w:rsidRPr="00694D41">
        <w:rPr>
          <w:rFonts w:ascii="Times New Roman" w:eastAsia="Times New Roman" w:hAnsi="Times New Roman"/>
          <w:b/>
          <w:sz w:val="26"/>
          <w:szCs w:val="26"/>
        </w:rPr>
        <w:t xml:space="preserve">; 2) JUAN ANTONIO CASTRO, </w:t>
      </w:r>
      <w:r w:rsidR="00066AF2" w:rsidRPr="00694D41">
        <w:rPr>
          <w:rFonts w:ascii="Times New Roman" w:eastAsia="Times New Roman" w:hAnsi="Times New Roman"/>
          <w:sz w:val="26"/>
          <w:szCs w:val="26"/>
        </w:rPr>
        <w:t xml:space="preserve">y </w:t>
      </w:r>
      <w:r w:rsidR="00FE10BA">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JUAN ANTONIO CASTRO RIVERA</w:t>
      </w:r>
      <w:r w:rsidR="00066AF2" w:rsidRPr="00694D41">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 xml:space="preserve">3) JUAN JOSE HENRIQUEZ VIDES, </w:t>
      </w:r>
      <w:r w:rsidR="00066AF2" w:rsidRPr="00694D41">
        <w:rPr>
          <w:rFonts w:ascii="Times New Roman" w:eastAsia="Times New Roman" w:hAnsi="Times New Roman"/>
          <w:sz w:val="26"/>
          <w:szCs w:val="26"/>
        </w:rPr>
        <w:t xml:space="preserve">y </w:t>
      </w:r>
      <w:r w:rsidR="00FE10BA">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 xml:space="preserve">ROSA HILDA HENRIQUEZ </w:t>
      </w:r>
      <w:r w:rsidR="00066AF2" w:rsidRPr="00694D41">
        <w:rPr>
          <w:rFonts w:ascii="Times New Roman" w:eastAsia="Times New Roman" w:hAnsi="Times New Roman"/>
          <w:sz w:val="26"/>
          <w:szCs w:val="26"/>
        </w:rPr>
        <w:t xml:space="preserve">conocida por </w:t>
      </w:r>
      <w:r w:rsidR="00066AF2" w:rsidRPr="00694D41">
        <w:rPr>
          <w:rFonts w:ascii="Times New Roman" w:eastAsia="Times New Roman" w:hAnsi="Times New Roman"/>
          <w:b/>
          <w:sz w:val="26"/>
          <w:szCs w:val="26"/>
        </w:rPr>
        <w:t>ROSA HILDA HENRIQUEZ RAMIREZ</w:t>
      </w:r>
      <w:r w:rsidR="00066AF2" w:rsidRPr="00694D41">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 xml:space="preserve">4) JULIA DE DOLORES DE PAZ DE SANCHEZ, </w:t>
      </w:r>
      <w:r w:rsidR="00066AF2" w:rsidRPr="00694D41">
        <w:rPr>
          <w:rFonts w:ascii="Times New Roman" w:eastAsia="Times New Roman" w:hAnsi="Times New Roman"/>
          <w:sz w:val="26"/>
          <w:szCs w:val="26"/>
        </w:rPr>
        <w:t xml:space="preserve">y </w:t>
      </w:r>
      <w:r w:rsidR="00FE10BA">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RUFINA ISABEL SANCHEZ DE PAZ</w:t>
      </w:r>
      <w:r w:rsidR="00066AF2" w:rsidRPr="00694D41">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 xml:space="preserve">5) JULIO ARNULFO RAMIREZ, </w:t>
      </w:r>
      <w:r w:rsidR="00066AF2" w:rsidRPr="00694D41">
        <w:rPr>
          <w:rFonts w:ascii="Times New Roman" w:eastAsia="Times New Roman" w:hAnsi="Times New Roman"/>
          <w:sz w:val="26"/>
          <w:szCs w:val="26"/>
        </w:rPr>
        <w:t xml:space="preserve">y </w:t>
      </w:r>
      <w:r w:rsidR="00FE10BA">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MARTA ALICIA LOPEZ RIVERA</w:t>
      </w:r>
      <w:r w:rsidR="00066AF2" w:rsidRPr="00694D41">
        <w:rPr>
          <w:rFonts w:ascii="Times New Roman" w:eastAsia="Times New Roman" w:hAnsi="Times New Roman"/>
          <w:sz w:val="26"/>
          <w:szCs w:val="26"/>
        </w:rPr>
        <w:t xml:space="preserve">; y </w:t>
      </w:r>
      <w:r w:rsidR="00066AF2" w:rsidRPr="00694D41">
        <w:rPr>
          <w:rFonts w:ascii="Times New Roman" w:eastAsia="Times New Roman" w:hAnsi="Times New Roman"/>
          <w:b/>
          <w:sz w:val="26"/>
          <w:szCs w:val="26"/>
        </w:rPr>
        <w:t xml:space="preserve">6) MAXIMO HERRERA TORRES, </w:t>
      </w:r>
      <w:r w:rsidR="00066AF2" w:rsidRPr="00694D41">
        <w:rPr>
          <w:rFonts w:ascii="Times New Roman" w:eastAsia="Times New Roman" w:hAnsi="Times New Roman"/>
          <w:sz w:val="26"/>
          <w:szCs w:val="26"/>
        </w:rPr>
        <w:t xml:space="preserve">y </w:t>
      </w:r>
      <w:r w:rsidR="00FE10BA">
        <w:rPr>
          <w:rFonts w:ascii="Times New Roman" w:eastAsia="Times New Roman" w:hAnsi="Times New Roman"/>
          <w:sz w:val="26"/>
          <w:szCs w:val="26"/>
        </w:rPr>
        <w:t xml:space="preserve">--- </w:t>
      </w:r>
      <w:r w:rsidR="00066AF2" w:rsidRPr="00694D41">
        <w:rPr>
          <w:rFonts w:ascii="Times New Roman" w:eastAsia="Times New Roman" w:hAnsi="Times New Roman"/>
          <w:b/>
          <w:sz w:val="26"/>
          <w:szCs w:val="26"/>
        </w:rPr>
        <w:t xml:space="preserve">MARIA TERESA LOPEZ, </w:t>
      </w:r>
      <w:r w:rsidR="00066AF2" w:rsidRPr="00694D41">
        <w:rPr>
          <w:rFonts w:ascii="Times New Roman" w:hAnsi="Times New Roman"/>
          <w:sz w:val="26"/>
          <w:szCs w:val="26"/>
        </w:rPr>
        <w:t xml:space="preserve">de </w:t>
      </w:r>
      <w:r w:rsidR="00694D41" w:rsidRPr="00694D41">
        <w:rPr>
          <w:rFonts w:ascii="Times New Roman" w:hAnsi="Times New Roman"/>
          <w:sz w:val="26"/>
          <w:szCs w:val="26"/>
        </w:rPr>
        <w:t xml:space="preserve">las </w:t>
      </w:r>
      <w:r w:rsidR="00066AF2" w:rsidRPr="00694D41">
        <w:rPr>
          <w:rFonts w:ascii="Times New Roman" w:hAnsi="Times New Roman"/>
          <w:sz w:val="26"/>
          <w:szCs w:val="26"/>
        </w:rPr>
        <w:t xml:space="preserve">generales antes expresadas, </w:t>
      </w:r>
      <w:r w:rsidR="00694D41" w:rsidRPr="00694D41">
        <w:rPr>
          <w:rFonts w:ascii="Times New Roman" w:hAnsi="Times New Roman"/>
          <w:sz w:val="26"/>
          <w:szCs w:val="26"/>
        </w:rPr>
        <w:t xml:space="preserve">ubicados </w:t>
      </w:r>
      <w:r w:rsidR="00066AF2" w:rsidRPr="00694D41">
        <w:rPr>
          <w:rFonts w:ascii="Times New Roman" w:eastAsia="Times New Roman" w:hAnsi="Times New Roman"/>
          <w:sz w:val="26"/>
          <w:szCs w:val="26"/>
          <w:lang w:val="es-ES"/>
        </w:rPr>
        <w:t xml:space="preserve">en el </w:t>
      </w:r>
      <w:r w:rsidR="00066AF2" w:rsidRPr="00694D41">
        <w:rPr>
          <w:rFonts w:ascii="Times New Roman" w:hAnsi="Times New Roman"/>
          <w:sz w:val="26"/>
          <w:szCs w:val="26"/>
        </w:rPr>
        <w:t xml:space="preserve">Proyecto de Asentamiento Comunitario desarrollado en el inmueble denominado como </w:t>
      </w:r>
      <w:r w:rsidR="00066AF2" w:rsidRPr="00694D41">
        <w:rPr>
          <w:rFonts w:ascii="Times New Roman" w:hAnsi="Times New Roman"/>
          <w:b/>
          <w:sz w:val="26"/>
          <w:szCs w:val="26"/>
        </w:rPr>
        <w:t>HACIENDA SITIO DEL NIÑO PORCION 17, FLOR AMARILLA</w:t>
      </w:r>
      <w:r w:rsidR="00066AF2" w:rsidRPr="00694D41">
        <w:rPr>
          <w:rFonts w:ascii="Times New Roman" w:hAnsi="Times New Roman"/>
          <w:sz w:val="26"/>
          <w:szCs w:val="26"/>
        </w:rPr>
        <w:t xml:space="preserve">, </w:t>
      </w:r>
      <w:r w:rsidR="00694D41" w:rsidRPr="00694D41">
        <w:rPr>
          <w:rFonts w:ascii="Times New Roman" w:hAnsi="Times New Roman"/>
          <w:sz w:val="26"/>
          <w:szCs w:val="26"/>
        </w:rPr>
        <w:t>situada</w:t>
      </w:r>
      <w:r w:rsidR="00066AF2" w:rsidRPr="00694D41">
        <w:rPr>
          <w:rFonts w:ascii="Times New Roman" w:hAnsi="Times New Roman"/>
          <w:sz w:val="26"/>
          <w:szCs w:val="26"/>
        </w:rPr>
        <w:t xml:space="preserve"> en caserío Flor Amarilla, cantón Veracruz, jurisdicción de Ciudad Arce, departamento de La Libertad</w:t>
      </w:r>
      <w:r w:rsidRPr="00694D41">
        <w:rPr>
          <w:rFonts w:ascii="Times New Roman" w:eastAsia="Times New Roman" w:hAnsi="Times New Roman"/>
          <w:sz w:val="26"/>
          <w:szCs w:val="26"/>
        </w:rPr>
        <w:t>,</w:t>
      </w:r>
      <w:r w:rsidRPr="00694D41">
        <w:rPr>
          <w:rFonts w:ascii="Times New Roman" w:eastAsia="Times New Roman" w:hAnsi="Times New Roman"/>
          <w:b/>
          <w:sz w:val="26"/>
          <w:szCs w:val="26"/>
        </w:rPr>
        <w:t xml:space="preserve"> </w:t>
      </w:r>
      <w:r w:rsidRPr="00694D41">
        <w:rPr>
          <w:rFonts w:ascii="Times New Roman" w:eastAsia="Times New Roman" w:hAnsi="Times New Roman"/>
          <w:sz w:val="26"/>
          <w:szCs w:val="26"/>
        </w:rPr>
        <w:t>quedando las adjudicaciones conforme al cuadro de valores y extensiones siguiente:</w:t>
      </w:r>
    </w:p>
    <w:p w:rsidR="00A335F9" w:rsidRPr="00E5023E" w:rsidRDefault="00A335F9" w:rsidP="00A335F9">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D518E" w:rsidTr="00694D41">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D518E" w:rsidTr="00694D41">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rPr>
                <w:rFonts w:ascii="Times New Roman" w:hAnsi="Times New Roman"/>
                <w:b/>
                <w:bCs/>
                <w:sz w:val="14"/>
                <w:szCs w:val="14"/>
              </w:rPr>
            </w:pPr>
          </w:p>
        </w:tc>
      </w:tr>
    </w:tbl>
    <w:p w:rsidR="00CD518E" w:rsidRDefault="00CD518E" w:rsidP="00CD518E">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D518E" w:rsidTr="00694D41">
        <w:tc>
          <w:tcPr>
            <w:tcW w:w="2600"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82 </w:t>
            </w:r>
          </w:p>
        </w:tc>
      </w:tr>
    </w:tbl>
    <w:p w:rsidR="00CD518E" w:rsidRDefault="00CD518E" w:rsidP="00CD518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9"/>
        <w:gridCol w:w="967"/>
        <w:gridCol w:w="2458"/>
        <w:gridCol w:w="564"/>
        <w:gridCol w:w="564"/>
        <w:gridCol w:w="604"/>
        <w:gridCol w:w="644"/>
        <w:gridCol w:w="645"/>
      </w:tblGrid>
      <w:tr w:rsidR="00CD518E" w:rsidTr="00694D41">
        <w:trPr>
          <w:trHeight w:val="367"/>
          <w:jc w:val="center"/>
        </w:trPr>
        <w:tc>
          <w:tcPr>
            <w:tcW w:w="2539" w:type="dxa"/>
            <w:vMerge w:val="restart"/>
            <w:tcBorders>
              <w:top w:val="single" w:sz="2" w:space="0" w:color="auto"/>
              <w:left w:val="single" w:sz="2" w:space="0" w:color="auto"/>
              <w:bottom w:val="single" w:sz="2" w:space="0" w:color="auto"/>
              <w:right w:val="single" w:sz="2" w:space="0" w:color="auto"/>
            </w:tcBorders>
          </w:tcPr>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CD518E"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4"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CD518E" w:rsidTr="00694D41">
        <w:trPr>
          <w:trHeight w:val="165"/>
          <w:jc w:val="center"/>
        </w:trPr>
        <w:tc>
          <w:tcPr>
            <w:tcW w:w="2539"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CD518E" w:rsidTr="00694D41">
        <w:trPr>
          <w:trHeight w:val="165"/>
          <w:jc w:val="center"/>
        </w:trPr>
        <w:tc>
          <w:tcPr>
            <w:tcW w:w="2539"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CD518E" w:rsidRDefault="00FA2B48"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D518E">
              <w:rPr>
                <w:rFonts w:ascii="Times New Roman" w:hAnsi="Times New Roman"/>
                <w:b/>
                <w:bCs/>
                <w:sz w:val="14"/>
                <w:szCs w:val="14"/>
              </w:rPr>
              <w:t xml:space="preserve"> Total: 210.00 </w:t>
            </w:r>
          </w:p>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CD518E" w:rsidRDefault="00CD518E" w:rsidP="00CD518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CD518E" w:rsidTr="00694D41">
        <w:trPr>
          <w:trHeight w:val="367"/>
          <w:jc w:val="center"/>
        </w:trPr>
        <w:tc>
          <w:tcPr>
            <w:tcW w:w="2534" w:type="dxa"/>
            <w:vMerge w:val="restart"/>
            <w:tcBorders>
              <w:top w:val="single" w:sz="2" w:space="0" w:color="auto"/>
              <w:left w:val="single" w:sz="2" w:space="0" w:color="auto"/>
              <w:bottom w:val="single" w:sz="2" w:space="0" w:color="auto"/>
              <w:right w:val="single" w:sz="2" w:space="0" w:color="auto"/>
            </w:tcBorders>
          </w:tcPr>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CD518E"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3"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CD518E" w:rsidTr="00694D41">
        <w:trPr>
          <w:trHeight w:val="172"/>
          <w:jc w:val="center"/>
        </w:trPr>
        <w:tc>
          <w:tcPr>
            <w:tcW w:w="2534"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CD518E" w:rsidTr="00694D41">
        <w:trPr>
          <w:trHeight w:val="172"/>
          <w:jc w:val="center"/>
        </w:trPr>
        <w:tc>
          <w:tcPr>
            <w:tcW w:w="2534"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CD518E" w:rsidRDefault="00FA2B48"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D518E">
              <w:rPr>
                <w:rFonts w:ascii="Times New Roman" w:hAnsi="Times New Roman"/>
                <w:b/>
                <w:bCs/>
                <w:sz w:val="14"/>
                <w:szCs w:val="14"/>
              </w:rPr>
              <w:t xml:space="preserve"> Total: 210.00 </w:t>
            </w:r>
          </w:p>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CD518E" w:rsidRDefault="00CD518E" w:rsidP="00CD518E">
      <w:pPr>
        <w:widowControl w:val="0"/>
        <w:autoSpaceDE w:val="0"/>
        <w:autoSpaceDN w:val="0"/>
        <w:adjustRightInd w:val="0"/>
        <w:rPr>
          <w:rFonts w:ascii="Times New Roman" w:hAnsi="Times New Roman"/>
          <w:sz w:val="14"/>
          <w:szCs w:val="14"/>
        </w:rPr>
      </w:pPr>
    </w:p>
    <w:tbl>
      <w:tblPr>
        <w:tblW w:w="8984" w:type="dxa"/>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4"/>
        <w:gridCol w:w="645"/>
      </w:tblGrid>
      <w:tr w:rsidR="00CD518E" w:rsidTr="00694D41">
        <w:trPr>
          <w:trHeight w:val="363"/>
          <w:jc w:val="center"/>
        </w:trPr>
        <w:tc>
          <w:tcPr>
            <w:tcW w:w="2538" w:type="dxa"/>
            <w:vMerge w:val="restart"/>
            <w:tcBorders>
              <w:top w:val="single" w:sz="2" w:space="0" w:color="auto"/>
              <w:left w:val="single" w:sz="2" w:space="0" w:color="auto"/>
              <w:bottom w:val="single" w:sz="2" w:space="0" w:color="auto"/>
              <w:right w:val="single" w:sz="2" w:space="0" w:color="auto"/>
            </w:tcBorders>
          </w:tcPr>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CD518E"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4"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CD518E" w:rsidTr="00694D41">
        <w:trPr>
          <w:trHeight w:val="163"/>
          <w:jc w:val="center"/>
        </w:trPr>
        <w:tc>
          <w:tcPr>
            <w:tcW w:w="2538"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CD518E" w:rsidTr="00694D41">
        <w:trPr>
          <w:trHeight w:val="163"/>
          <w:jc w:val="center"/>
        </w:trPr>
        <w:tc>
          <w:tcPr>
            <w:tcW w:w="2538"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CD518E" w:rsidRDefault="00FA2B48"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D518E">
              <w:rPr>
                <w:rFonts w:ascii="Times New Roman" w:hAnsi="Times New Roman"/>
                <w:b/>
                <w:bCs/>
                <w:sz w:val="14"/>
                <w:szCs w:val="14"/>
              </w:rPr>
              <w:t xml:space="preserve"> Total: 210.00 </w:t>
            </w:r>
          </w:p>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CD518E" w:rsidRDefault="00CD518E" w:rsidP="00CD518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5"/>
      </w:tblGrid>
      <w:tr w:rsidR="00CD518E" w:rsidTr="00694D41">
        <w:trPr>
          <w:trHeight w:val="340"/>
          <w:jc w:val="center"/>
        </w:trPr>
        <w:tc>
          <w:tcPr>
            <w:tcW w:w="2534" w:type="dxa"/>
            <w:vMerge w:val="restart"/>
            <w:tcBorders>
              <w:top w:val="single" w:sz="2" w:space="0" w:color="auto"/>
              <w:left w:val="single" w:sz="2" w:space="0" w:color="auto"/>
              <w:bottom w:val="single" w:sz="2" w:space="0" w:color="auto"/>
              <w:right w:val="single" w:sz="2" w:space="0" w:color="auto"/>
            </w:tcBorders>
          </w:tcPr>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CD518E"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3"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FE10BA" w:rsidRDefault="00FE10BA" w:rsidP="002B360A">
            <w:pPr>
              <w:widowControl w:val="0"/>
              <w:autoSpaceDE w:val="0"/>
              <w:autoSpaceDN w:val="0"/>
              <w:adjustRightInd w:val="0"/>
              <w:rPr>
                <w:rFonts w:ascii="Times New Roman" w:hAnsi="Times New Roman"/>
                <w:sz w:val="14"/>
                <w:szCs w:val="14"/>
              </w:rPr>
            </w:pPr>
          </w:p>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CD518E" w:rsidTr="00694D41">
        <w:trPr>
          <w:trHeight w:val="160"/>
          <w:jc w:val="center"/>
        </w:trPr>
        <w:tc>
          <w:tcPr>
            <w:tcW w:w="2534"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CD518E" w:rsidTr="00694D41">
        <w:trPr>
          <w:trHeight w:val="160"/>
          <w:jc w:val="center"/>
        </w:trPr>
        <w:tc>
          <w:tcPr>
            <w:tcW w:w="2534"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tcPr>
          <w:p w:rsidR="00CD518E" w:rsidRDefault="00FA2B48"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D518E">
              <w:rPr>
                <w:rFonts w:ascii="Times New Roman" w:hAnsi="Times New Roman"/>
                <w:b/>
                <w:bCs/>
                <w:sz w:val="14"/>
                <w:szCs w:val="14"/>
              </w:rPr>
              <w:t xml:space="preserve"> Total: 210.00 </w:t>
            </w:r>
          </w:p>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CD518E" w:rsidRDefault="00CD518E" w:rsidP="00CD518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D518E" w:rsidTr="00694D41">
        <w:trPr>
          <w:trHeight w:val="348"/>
          <w:jc w:val="center"/>
        </w:trPr>
        <w:tc>
          <w:tcPr>
            <w:tcW w:w="2538" w:type="dxa"/>
            <w:vMerge w:val="restart"/>
            <w:tcBorders>
              <w:top w:val="single" w:sz="2" w:space="0" w:color="auto"/>
              <w:left w:val="single" w:sz="2" w:space="0" w:color="auto"/>
              <w:bottom w:val="single" w:sz="2" w:space="0" w:color="auto"/>
              <w:right w:val="single" w:sz="2" w:space="0" w:color="auto"/>
            </w:tcBorders>
          </w:tcPr>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CD518E"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4"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FE10BA" w:rsidP="00FE10B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FE10B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5"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CD518E" w:rsidTr="00694D41">
        <w:trPr>
          <w:trHeight w:val="163"/>
          <w:jc w:val="center"/>
        </w:trPr>
        <w:tc>
          <w:tcPr>
            <w:tcW w:w="2538"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5"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CD518E" w:rsidTr="00694D41">
        <w:trPr>
          <w:trHeight w:val="163"/>
          <w:jc w:val="center"/>
        </w:trPr>
        <w:tc>
          <w:tcPr>
            <w:tcW w:w="2538"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CD518E" w:rsidRDefault="00FA2B48"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D518E">
              <w:rPr>
                <w:rFonts w:ascii="Times New Roman" w:hAnsi="Times New Roman"/>
                <w:b/>
                <w:bCs/>
                <w:sz w:val="14"/>
                <w:szCs w:val="14"/>
              </w:rPr>
              <w:t xml:space="preserve"> Total: 210.00 </w:t>
            </w:r>
          </w:p>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A14322" w:rsidRDefault="00A14322" w:rsidP="00CD518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D518E" w:rsidTr="00694D41">
        <w:trPr>
          <w:trHeight w:val="401"/>
          <w:jc w:val="center"/>
        </w:trPr>
        <w:tc>
          <w:tcPr>
            <w:tcW w:w="2538" w:type="dxa"/>
            <w:vMerge w:val="restart"/>
            <w:tcBorders>
              <w:top w:val="single" w:sz="2" w:space="0" w:color="auto"/>
              <w:left w:val="single" w:sz="2" w:space="0" w:color="auto"/>
              <w:bottom w:val="single" w:sz="2" w:space="0" w:color="auto"/>
              <w:right w:val="single" w:sz="2" w:space="0" w:color="auto"/>
            </w:tcBorders>
          </w:tcPr>
          <w:p w:rsidR="00CD518E" w:rsidRDefault="00756A53"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D518E" w:rsidRDefault="00756A53"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CD518E"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4"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756A53"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D518E">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p w:rsidR="00CD518E" w:rsidRDefault="00756A53"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5"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p>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CD518E" w:rsidTr="00694D41">
        <w:trPr>
          <w:trHeight w:val="180"/>
          <w:jc w:val="center"/>
        </w:trPr>
        <w:tc>
          <w:tcPr>
            <w:tcW w:w="2538"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5" w:type="dxa"/>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CD518E" w:rsidTr="00694D41">
        <w:trPr>
          <w:trHeight w:val="180"/>
          <w:jc w:val="center"/>
        </w:trPr>
        <w:tc>
          <w:tcPr>
            <w:tcW w:w="2538" w:type="dxa"/>
            <w:vMerge/>
            <w:tcBorders>
              <w:top w:val="single" w:sz="2" w:space="0" w:color="auto"/>
              <w:left w:val="single" w:sz="2" w:space="0" w:color="auto"/>
              <w:bottom w:val="single" w:sz="2" w:space="0" w:color="auto"/>
              <w:right w:val="single" w:sz="2" w:space="0" w:color="auto"/>
            </w:tcBorders>
          </w:tcPr>
          <w:p w:rsidR="00CD518E" w:rsidRDefault="00CD518E" w:rsidP="002B360A">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CD518E" w:rsidRDefault="00FA2B48"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D518E">
              <w:rPr>
                <w:rFonts w:ascii="Times New Roman" w:hAnsi="Times New Roman"/>
                <w:b/>
                <w:bCs/>
                <w:sz w:val="14"/>
                <w:szCs w:val="14"/>
              </w:rPr>
              <w:t xml:space="preserve"> Total: 210.00 </w:t>
            </w:r>
          </w:p>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CD518E" w:rsidRDefault="00CD518E" w:rsidP="00CD518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0"/>
        <w:gridCol w:w="2454"/>
        <w:gridCol w:w="1730"/>
        <w:gridCol w:w="644"/>
        <w:gridCol w:w="644"/>
      </w:tblGrid>
      <w:tr w:rsidR="00CD518E" w:rsidTr="00694D41">
        <w:trPr>
          <w:trHeight w:val="282"/>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6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1260.00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9613.80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84120.75 </w:t>
            </w:r>
          </w:p>
        </w:tc>
      </w:tr>
      <w:tr w:rsidR="00CD518E" w:rsidTr="00694D41">
        <w:trPr>
          <w:trHeight w:val="282"/>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D518E" w:rsidRDefault="00CD518E"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A335F9" w:rsidRPr="00BC6B14" w:rsidRDefault="00A335F9" w:rsidP="00A335F9">
      <w:pPr>
        <w:rPr>
          <w:rFonts w:eastAsiaTheme="minorEastAsia"/>
        </w:rPr>
      </w:pPr>
    </w:p>
    <w:p w:rsidR="00A335F9" w:rsidRPr="008C3362" w:rsidRDefault="00A335F9" w:rsidP="00A335F9">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00066AF2" w:rsidRPr="001C6832">
        <w:rPr>
          <w:rFonts w:ascii="Times New Roman" w:eastAsia="Times New Roman" w:hAnsi="Times New Roman"/>
          <w:b/>
          <w:sz w:val="26"/>
          <w:szCs w:val="26"/>
          <w:u w:val="single"/>
          <w:lang w:eastAsia="es-ES"/>
        </w:rPr>
        <w:t>TERCERO:</w:t>
      </w:r>
      <w:r w:rsidR="00066AF2"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066AF2">
        <w:rPr>
          <w:rFonts w:ascii="Times New Roman" w:eastAsia="Times New Roman" w:hAnsi="Times New Roman"/>
          <w:b/>
          <w:sz w:val="26"/>
          <w:szCs w:val="26"/>
          <w:u w:val="single"/>
          <w:lang w:eastAsia="es-ES"/>
        </w:rPr>
        <w:t>CUART</w:t>
      </w:r>
      <w:r w:rsidR="00066AF2" w:rsidRPr="00EA26D8">
        <w:rPr>
          <w:rFonts w:ascii="Times New Roman" w:eastAsia="Times New Roman" w:hAnsi="Times New Roman"/>
          <w:b/>
          <w:sz w:val="26"/>
          <w:szCs w:val="26"/>
          <w:u w:val="single"/>
          <w:lang w:eastAsia="es-ES"/>
        </w:rPr>
        <w:t>O:</w:t>
      </w:r>
      <w:r w:rsidR="00066AF2"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00066AF2">
        <w:rPr>
          <w:rFonts w:ascii="Times New Roman" w:eastAsia="Times New Roman" w:hAnsi="Times New Roman"/>
          <w:sz w:val="26"/>
          <w:szCs w:val="26"/>
        </w:rPr>
        <w:t xml:space="preserve"> </w:t>
      </w:r>
      <w:r w:rsidR="00066AF2">
        <w:rPr>
          <w:rFonts w:ascii="Times New Roman" w:eastAsia="Times New Roman" w:hAnsi="Times New Roman"/>
          <w:b/>
          <w:sz w:val="26"/>
          <w:szCs w:val="26"/>
          <w:u w:val="single"/>
          <w:lang w:eastAsia="es-ES"/>
        </w:rPr>
        <w:t>QUINT</w:t>
      </w:r>
      <w:r w:rsidR="00066AF2" w:rsidRPr="00345EDA">
        <w:rPr>
          <w:rFonts w:ascii="Times New Roman" w:eastAsia="Times New Roman" w:hAnsi="Times New Roman"/>
          <w:b/>
          <w:sz w:val="26"/>
          <w:szCs w:val="26"/>
          <w:u w:val="single"/>
          <w:lang w:eastAsia="es-ES"/>
        </w:rPr>
        <w:t>O</w:t>
      </w:r>
      <w:r w:rsidR="00FA2B48" w:rsidRPr="00345EDA">
        <w:rPr>
          <w:rFonts w:ascii="Times New Roman" w:eastAsia="Times New Roman" w:hAnsi="Times New Roman"/>
          <w:b/>
          <w:sz w:val="26"/>
          <w:szCs w:val="26"/>
          <w:u w:val="single"/>
          <w:lang w:eastAsia="es-ES"/>
        </w:rPr>
        <w:t>:</w:t>
      </w:r>
      <w:r w:rsidR="00FA2B48" w:rsidRPr="00114B72">
        <w:rPr>
          <w:rFonts w:ascii="Times New Roman" w:eastAsia="Times New Roman" w:hAnsi="Times New Roman"/>
          <w:sz w:val="26"/>
          <w:szCs w:val="26"/>
          <w:lang w:eastAsia="es-ES"/>
        </w:rPr>
        <w:t xml:space="preserve"> </w:t>
      </w:r>
      <w:r w:rsidR="00FA2B48"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7F20D0" w:rsidRPr="00B111C4" w:rsidRDefault="007F20D0" w:rsidP="007F20D0">
      <w:pPr>
        <w:rPr>
          <w:rFonts w:ascii="Times New Roman" w:hAnsi="Times New Roman"/>
          <w:sz w:val="26"/>
          <w:szCs w:val="26"/>
        </w:rPr>
      </w:pPr>
      <w:r w:rsidRPr="00B111C4">
        <w:rPr>
          <w:rFonts w:ascii="Times New Roman" w:hAnsi="Times New Roman"/>
          <w:sz w:val="26"/>
          <w:szCs w:val="26"/>
        </w:rPr>
        <w:t xml:space="preserve">                                                                                   </w:t>
      </w:r>
    </w:p>
    <w:p w:rsidR="007F20D0" w:rsidRPr="005B2814" w:rsidRDefault="007F20D0" w:rsidP="005B2814">
      <w:pPr>
        <w:jc w:val="both"/>
        <w:rPr>
          <w:rFonts w:ascii="Times New Roman" w:eastAsia="Times New Roman" w:hAnsi="Times New Roman"/>
          <w:color w:val="000000" w:themeColor="text1"/>
          <w:sz w:val="26"/>
          <w:szCs w:val="26"/>
        </w:rPr>
      </w:pPr>
      <w:r w:rsidRPr="005B2814">
        <w:rPr>
          <w:rFonts w:ascii="Times New Roman" w:hAnsi="Times New Roman"/>
          <w:sz w:val="26"/>
          <w:szCs w:val="26"/>
        </w:rPr>
        <w:t>““””VI) A solicitud de los señores:</w:t>
      </w:r>
      <w:r w:rsidRPr="005B2814">
        <w:rPr>
          <w:rFonts w:ascii="Times New Roman" w:eastAsia="Times New Roman" w:hAnsi="Times New Roman"/>
          <w:b/>
          <w:sz w:val="26"/>
          <w:szCs w:val="26"/>
          <w:lang w:val="es-ES"/>
        </w:rPr>
        <w:t xml:space="preserve"> 1) MARVELI ELIZABETH HERRERA MENJIVAR, </w:t>
      </w:r>
      <w:r w:rsidRPr="005B2814">
        <w:rPr>
          <w:rFonts w:ascii="Times New Roman" w:eastAsia="Times New Roman" w:hAnsi="Times New Roman"/>
          <w:sz w:val="26"/>
          <w:szCs w:val="26"/>
          <w:lang w:val="es-ES"/>
        </w:rPr>
        <w:t xml:space="preserve">de </w:t>
      </w:r>
      <w:r w:rsidR="00756A53">
        <w:rPr>
          <w:rFonts w:ascii="Times New Roman" w:eastAsia="Times New Roman" w:hAnsi="Times New Roman"/>
          <w:sz w:val="26"/>
          <w:szCs w:val="26"/>
          <w:lang w:val="es-ES"/>
        </w:rPr>
        <w:t xml:space="preserve">--- </w:t>
      </w:r>
      <w:r w:rsidRPr="005B2814">
        <w:rPr>
          <w:rFonts w:ascii="Times New Roman" w:eastAsia="Times New Roman" w:hAnsi="Times New Roman"/>
          <w:sz w:val="26"/>
          <w:szCs w:val="26"/>
          <w:lang w:val="es-ES"/>
        </w:rPr>
        <w:t xml:space="preserve">años de edad, </w:t>
      </w:r>
      <w:r w:rsidR="00756A53">
        <w:rPr>
          <w:rFonts w:ascii="Times New Roman" w:eastAsia="Times New Roman" w:hAnsi="Times New Roman"/>
          <w:sz w:val="26"/>
          <w:szCs w:val="26"/>
          <w:lang w:val="es-ES"/>
        </w:rPr>
        <w:t>---</w:t>
      </w:r>
      <w:r w:rsidRPr="005B2814">
        <w:rPr>
          <w:rFonts w:ascii="Times New Roman" w:eastAsia="Times New Roman" w:hAnsi="Times New Roman"/>
          <w:sz w:val="26"/>
          <w:szCs w:val="26"/>
          <w:lang w:val="es-ES"/>
        </w:rPr>
        <w:t>, del domicilio de la ciudad y departamento de</w:t>
      </w:r>
      <w:r w:rsidR="00756A53">
        <w:rPr>
          <w:rFonts w:ascii="Times New Roman" w:eastAsia="Times New Roman" w:hAnsi="Times New Roman"/>
          <w:sz w:val="26"/>
          <w:szCs w:val="26"/>
          <w:lang w:val="es-ES"/>
        </w:rPr>
        <w:t xml:space="preserve"> ---</w:t>
      </w:r>
      <w:r w:rsidRPr="005B2814">
        <w:rPr>
          <w:rFonts w:ascii="Times New Roman" w:eastAsia="Times New Roman" w:hAnsi="Times New Roman"/>
          <w:sz w:val="26"/>
          <w:szCs w:val="26"/>
          <w:lang w:val="es-ES"/>
        </w:rPr>
        <w:t>, con Documento Único de Identidad número</w:t>
      </w:r>
      <w:r w:rsidR="00756A53">
        <w:rPr>
          <w:rFonts w:ascii="Times New Roman" w:eastAsia="Times New Roman" w:hAnsi="Times New Roman"/>
          <w:sz w:val="26"/>
          <w:szCs w:val="26"/>
          <w:lang w:val="es-ES"/>
        </w:rPr>
        <w:t xml:space="preserve"> ---</w:t>
      </w:r>
      <w:r w:rsidRPr="005B2814">
        <w:rPr>
          <w:rFonts w:ascii="Times New Roman" w:eastAsia="Times New Roman" w:hAnsi="Times New Roman"/>
          <w:sz w:val="26"/>
          <w:szCs w:val="26"/>
          <w:lang w:val="es-ES"/>
        </w:rPr>
        <w:t xml:space="preserve">, y </w:t>
      </w:r>
      <w:r w:rsidR="006D21F9">
        <w:rPr>
          <w:rFonts w:ascii="Times New Roman" w:eastAsia="Times New Roman" w:hAnsi="Times New Roman"/>
          <w:sz w:val="26"/>
          <w:szCs w:val="26"/>
          <w:lang w:val="es-ES"/>
        </w:rPr>
        <w:t>---</w:t>
      </w:r>
      <w:r w:rsidRPr="005B2814">
        <w:rPr>
          <w:rFonts w:ascii="Times New Roman" w:eastAsia="Times New Roman" w:hAnsi="Times New Roman"/>
          <w:sz w:val="26"/>
          <w:szCs w:val="26"/>
          <w:lang w:val="es-ES"/>
        </w:rPr>
        <w:t xml:space="preserve"> menor </w:t>
      </w:r>
      <w:r w:rsidR="006D21F9">
        <w:rPr>
          <w:rFonts w:ascii="Times New Roman" w:eastAsia="Times New Roman" w:hAnsi="Times New Roman"/>
          <w:sz w:val="26"/>
          <w:szCs w:val="26"/>
          <w:lang w:val="es-ES"/>
        </w:rPr>
        <w:t>---</w:t>
      </w:r>
      <w:r w:rsidR="00756A53">
        <w:rPr>
          <w:rFonts w:ascii="Times New Roman" w:eastAsia="Times New Roman" w:hAnsi="Times New Roman"/>
          <w:b/>
          <w:sz w:val="26"/>
          <w:szCs w:val="26"/>
          <w:lang w:val="es-ES"/>
        </w:rPr>
        <w:t xml:space="preserve"> ---</w:t>
      </w:r>
      <w:r w:rsidRPr="005B2814">
        <w:rPr>
          <w:rFonts w:ascii="Times New Roman" w:eastAsia="Times New Roman" w:hAnsi="Times New Roman"/>
          <w:sz w:val="26"/>
          <w:szCs w:val="26"/>
          <w:lang w:val="es-ES"/>
        </w:rPr>
        <w:t xml:space="preserve">; y </w:t>
      </w:r>
      <w:r w:rsidRPr="005B2814">
        <w:rPr>
          <w:rFonts w:ascii="Times New Roman" w:eastAsia="Times New Roman" w:hAnsi="Times New Roman"/>
          <w:b/>
          <w:sz w:val="26"/>
          <w:szCs w:val="26"/>
          <w:lang w:val="es-ES"/>
        </w:rPr>
        <w:t xml:space="preserve">2) RAFAEL DE JESUS SANTAMARIA MARIN, </w:t>
      </w:r>
      <w:r w:rsidRPr="005B2814">
        <w:rPr>
          <w:rFonts w:ascii="Times New Roman" w:eastAsia="Times New Roman" w:hAnsi="Times New Roman"/>
          <w:sz w:val="26"/>
          <w:szCs w:val="26"/>
          <w:lang w:val="es-ES"/>
        </w:rPr>
        <w:t xml:space="preserve">de </w:t>
      </w:r>
      <w:r w:rsidR="00756A53">
        <w:rPr>
          <w:rFonts w:ascii="Times New Roman" w:eastAsia="Times New Roman" w:hAnsi="Times New Roman"/>
          <w:sz w:val="26"/>
          <w:szCs w:val="26"/>
          <w:lang w:val="es-ES"/>
        </w:rPr>
        <w:t xml:space="preserve">--- </w:t>
      </w:r>
      <w:r w:rsidRPr="005B2814">
        <w:rPr>
          <w:rFonts w:ascii="Times New Roman" w:eastAsia="Times New Roman" w:hAnsi="Times New Roman"/>
          <w:sz w:val="26"/>
          <w:szCs w:val="26"/>
          <w:lang w:val="es-ES"/>
        </w:rPr>
        <w:t xml:space="preserve">años de edad, </w:t>
      </w:r>
      <w:r w:rsidR="00756A53">
        <w:rPr>
          <w:rFonts w:ascii="Times New Roman" w:eastAsia="Times New Roman" w:hAnsi="Times New Roman"/>
          <w:sz w:val="26"/>
          <w:szCs w:val="26"/>
          <w:lang w:val="es-ES"/>
        </w:rPr>
        <w:t>---</w:t>
      </w:r>
      <w:r w:rsidRPr="005B2814">
        <w:rPr>
          <w:rFonts w:ascii="Times New Roman" w:eastAsia="Times New Roman" w:hAnsi="Times New Roman"/>
          <w:sz w:val="26"/>
          <w:szCs w:val="26"/>
          <w:lang w:val="es-ES"/>
        </w:rPr>
        <w:t>, del domicilio de</w:t>
      </w:r>
      <w:r w:rsidR="00756A53">
        <w:rPr>
          <w:rFonts w:ascii="Times New Roman" w:eastAsia="Times New Roman" w:hAnsi="Times New Roman"/>
          <w:sz w:val="26"/>
          <w:szCs w:val="26"/>
          <w:lang w:val="es-ES"/>
        </w:rPr>
        <w:t xml:space="preserve"> ---</w:t>
      </w:r>
      <w:r w:rsidRPr="005B2814">
        <w:rPr>
          <w:rFonts w:ascii="Times New Roman" w:eastAsia="Times New Roman" w:hAnsi="Times New Roman"/>
          <w:sz w:val="26"/>
          <w:szCs w:val="26"/>
          <w:lang w:val="es-ES"/>
        </w:rPr>
        <w:t>, departamento de</w:t>
      </w:r>
      <w:r w:rsidR="00756A53">
        <w:rPr>
          <w:rFonts w:ascii="Times New Roman" w:eastAsia="Times New Roman" w:hAnsi="Times New Roman"/>
          <w:sz w:val="26"/>
          <w:szCs w:val="26"/>
          <w:lang w:val="es-ES"/>
        </w:rPr>
        <w:t xml:space="preserve"> ---</w:t>
      </w:r>
      <w:r w:rsidRPr="005B2814">
        <w:rPr>
          <w:rFonts w:ascii="Times New Roman" w:eastAsia="Times New Roman" w:hAnsi="Times New Roman"/>
          <w:sz w:val="26"/>
          <w:szCs w:val="26"/>
          <w:lang w:val="es-ES"/>
        </w:rPr>
        <w:t>, con Documento Único de Identidad número</w:t>
      </w:r>
      <w:r w:rsidR="00756A53">
        <w:rPr>
          <w:rFonts w:ascii="Times New Roman" w:eastAsia="Times New Roman" w:hAnsi="Times New Roman"/>
          <w:sz w:val="26"/>
          <w:szCs w:val="26"/>
          <w:lang w:val="es-ES"/>
        </w:rPr>
        <w:t xml:space="preserve"> ---</w:t>
      </w:r>
      <w:r w:rsidRPr="005B2814">
        <w:rPr>
          <w:rFonts w:ascii="Times New Roman" w:eastAsia="Times New Roman" w:hAnsi="Times New Roman"/>
          <w:sz w:val="26"/>
          <w:szCs w:val="26"/>
          <w:lang w:val="es-ES"/>
        </w:rPr>
        <w:t xml:space="preserve">, y </w:t>
      </w:r>
      <w:r w:rsidR="00756A53">
        <w:rPr>
          <w:rFonts w:ascii="Times New Roman" w:eastAsia="Times New Roman" w:hAnsi="Times New Roman"/>
          <w:sz w:val="26"/>
          <w:szCs w:val="26"/>
          <w:lang w:val="es-ES"/>
        </w:rPr>
        <w:t xml:space="preserve">--- </w:t>
      </w:r>
      <w:r w:rsidRPr="005B2814">
        <w:rPr>
          <w:rFonts w:ascii="Times New Roman" w:eastAsia="Times New Roman" w:hAnsi="Times New Roman"/>
          <w:b/>
          <w:sz w:val="26"/>
          <w:szCs w:val="26"/>
          <w:lang w:val="es-ES"/>
        </w:rPr>
        <w:t xml:space="preserve">MARIA OFELIA SIGUENZA BARRERA, </w:t>
      </w:r>
      <w:r w:rsidRPr="005B2814">
        <w:rPr>
          <w:rFonts w:ascii="Times New Roman" w:eastAsia="Times New Roman" w:hAnsi="Times New Roman"/>
          <w:sz w:val="26"/>
          <w:szCs w:val="26"/>
          <w:lang w:val="es-ES"/>
        </w:rPr>
        <w:t xml:space="preserve">de </w:t>
      </w:r>
      <w:r w:rsidR="00756A53">
        <w:rPr>
          <w:rFonts w:ascii="Times New Roman" w:eastAsia="Times New Roman" w:hAnsi="Times New Roman"/>
          <w:sz w:val="26"/>
          <w:szCs w:val="26"/>
          <w:lang w:val="es-ES"/>
        </w:rPr>
        <w:t xml:space="preserve">--- </w:t>
      </w:r>
      <w:r w:rsidRPr="005B2814">
        <w:rPr>
          <w:rFonts w:ascii="Times New Roman" w:eastAsia="Times New Roman" w:hAnsi="Times New Roman"/>
          <w:sz w:val="26"/>
          <w:szCs w:val="26"/>
          <w:lang w:val="es-ES"/>
        </w:rPr>
        <w:t xml:space="preserve">años de edad, </w:t>
      </w:r>
      <w:r w:rsidR="00756A53">
        <w:rPr>
          <w:rFonts w:ascii="Times New Roman" w:eastAsia="Times New Roman" w:hAnsi="Times New Roman"/>
          <w:sz w:val="26"/>
          <w:szCs w:val="26"/>
          <w:lang w:val="es-ES"/>
        </w:rPr>
        <w:t>---</w:t>
      </w:r>
      <w:r w:rsidRPr="005B2814">
        <w:rPr>
          <w:rFonts w:ascii="Times New Roman" w:eastAsia="Times New Roman" w:hAnsi="Times New Roman"/>
          <w:sz w:val="26"/>
          <w:szCs w:val="26"/>
          <w:lang w:val="es-ES"/>
        </w:rPr>
        <w:t>, del domicilio de</w:t>
      </w:r>
      <w:r w:rsidR="00756A53">
        <w:rPr>
          <w:rFonts w:ascii="Times New Roman" w:eastAsia="Times New Roman" w:hAnsi="Times New Roman"/>
          <w:sz w:val="26"/>
          <w:szCs w:val="26"/>
          <w:lang w:val="es-ES"/>
        </w:rPr>
        <w:t xml:space="preserve"> ---</w:t>
      </w:r>
      <w:r w:rsidRPr="005B2814">
        <w:rPr>
          <w:rFonts w:ascii="Times New Roman" w:eastAsia="Times New Roman" w:hAnsi="Times New Roman"/>
          <w:sz w:val="26"/>
          <w:szCs w:val="26"/>
          <w:lang w:val="es-ES"/>
        </w:rPr>
        <w:t>, departamento de</w:t>
      </w:r>
      <w:r w:rsidR="00756A53">
        <w:rPr>
          <w:rFonts w:ascii="Times New Roman" w:eastAsia="Times New Roman" w:hAnsi="Times New Roman"/>
          <w:sz w:val="26"/>
          <w:szCs w:val="26"/>
          <w:lang w:val="es-ES"/>
        </w:rPr>
        <w:t xml:space="preserve"> ---</w:t>
      </w:r>
      <w:r w:rsidRPr="005B2814">
        <w:rPr>
          <w:rFonts w:ascii="Times New Roman" w:eastAsia="Times New Roman" w:hAnsi="Times New Roman"/>
          <w:sz w:val="26"/>
          <w:szCs w:val="26"/>
          <w:lang w:val="es-ES"/>
        </w:rPr>
        <w:t>, con Documento Único de Identidad número</w:t>
      </w:r>
      <w:r w:rsidR="00756A53">
        <w:rPr>
          <w:rFonts w:ascii="Times New Roman" w:eastAsia="Times New Roman" w:hAnsi="Times New Roman"/>
          <w:sz w:val="26"/>
          <w:szCs w:val="26"/>
          <w:lang w:val="es-ES"/>
        </w:rPr>
        <w:t xml:space="preserve"> ---</w:t>
      </w:r>
      <w:r w:rsidRPr="005B2814">
        <w:rPr>
          <w:rFonts w:ascii="Times New Roman" w:hAnsi="Times New Roman"/>
          <w:sz w:val="26"/>
          <w:szCs w:val="26"/>
        </w:rPr>
        <w:t>;</w:t>
      </w:r>
      <w:r w:rsidRPr="005B2814">
        <w:rPr>
          <w:rFonts w:ascii="Times New Roman" w:eastAsia="Times New Roman" w:hAnsi="Times New Roman"/>
          <w:sz w:val="26"/>
          <w:szCs w:val="26"/>
          <w:lang w:val="es-ES_tradnl"/>
        </w:rPr>
        <w:t xml:space="preserve"> la</w:t>
      </w:r>
      <w:r w:rsidRPr="005B2814">
        <w:rPr>
          <w:rFonts w:ascii="Times New Roman" w:hAnsi="Times New Roman"/>
          <w:sz w:val="26"/>
          <w:szCs w:val="26"/>
        </w:rPr>
        <w:t xml:space="preserve"> señora Presidenta somete a consideración de Junta Directiva, dictamen jurídico 438, relacionado con la adjudicación en venta de 02 lotes agrícolas, </w:t>
      </w:r>
      <w:r w:rsidRPr="005B2814">
        <w:rPr>
          <w:rFonts w:ascii="Times New Roman" w:eastAsia="Times New Roman" w:hAnsi="Times New Roman"/>
          <w:sz w:val="26"/>
          <w:szCs w:val="26"/>
        </w:rPr>
        <w:t xml:space="preserve">ubicados en el </w:t>
      </w:r>
      <w:r w:rsidRPr="005B2814">
        <w:rPr>
          <w:rFonts w:ascii="Times New Roman" w:eastAsia="Times New Roman" w:hAnsi="Times New Roman"/>
          <w:sz w:val="26"/>
          <w:szCs w:val="26"/>
          <w:lang w:val="es-ES"/>
        </w:rPr>
        <w:t xml:space="preserve">Proyecto de Asentamiento Comunitario desarrollado en la </w:t>
      </w:r>
      <w:r w:rsidRPr="005B2814">
        <w:rPr>
          <w:rFonts w:ascii="Times New Roman" w:eastAsia="Times New Roman" w:hAnsi="Times New Roman"/>
          <w:b/>
          <w:sz w:val="26"/>
          <w:szCs w:val="26"/>
          <w:lang w:val="es-ES"/>
        </w:rPr>
        <w:t>HACIENDA COLIMA, LUGAR POTRERO EL COYOLITO (REM),</w:t>
      </w:r>
      <w:r w:rsidRPr="005B2814">
        <w:rPr>
          <w:rFonts w:ascii="Times New Roman" w:eastAsia="Times New Roman" w:hAnsi="Times New Roman"/>
          <w:sz w:val="26"/>
          <w:szCs w:val="26"/>
          <w:lang w:val="es-ES"/>
        </w:rPr>
        <w:t xml:space="preserve"> denominado</w:t>
      </w:r>
      <w:r w:rsidRPr="005B2814">
        <w:rPr>
          <w:rFonts w:ascii="Times New Roman" w:eastAsia="Times New Roman" w:hAnsi="Times New Roman"/>
          <w:b/>
          <w:sz w:val="26"/>
          <w:szCs w:val="26"/>
          <w:lang w:val="es-ES"/>
        </w:rPr>
        <w:t xml:space="preserve"> </w:t>
      </w:r>
      <w:r w:rsidRPr="005B2814">
        <w:rPr>
          <w:rFonts w:ascii="Times New Roman" w:eastAsia="Times New Roman" w:hAnsi="Times New Roman"/>
          <w:sz w:val="26"/>
          <w:szCs w:val="26"/>
          <w:lang w:val="es-ES"/>
        </w:rPr>
        <w:t xml:space="preserve">el Proyecto como </w:t>
      </w:r>
      <w:r w:rsidRPr="005B2814">
        <w:rPr>
          <w:rFonts w:ascii="Times New Roman" w:eastAsia="Times New Roman" w:hAnsi="Times New Roman"/>
          <w:b/>
          <w:sz w:val="26"/>
          <w:szCs w:val="26"/>
          <w:lang w:val="es-ES"/>
        </w:rPr>
        <w:t xml:space="preserve">HACIENDA COLIMITA, </w:t>
      </w:r>
      <w:r w:rsidRPr="005B2814">
        <w:rPr>
          <w:rFonts w:ascii="Times New Roman" w:eastAsia="Times New Roman" w:hAnsi="Times New Roman"/>
          <w:sz w:val="26"/>
          <w:szCs w:val="26"/>
          <w:lang w:val="es-ES"/>
        </w:rPr>
        <w:t xml:space="preserve">situada en jurisdicción de Suchitoto, departamento de Cuscatlán; </w:t>
      </w:r>
      <w:r w:rsidR="008576C4" w:rsidRPr="005B2814">
        <w:rPr>
          <w:rFonts w:ascii="Times New Roman" w:eastAsia="Times New Roman" w:hAnsi="Times New Roman"/>
          <w:b/>
          <w:sz w:val="26"/>
          <w:szCs w:val="26"/>
          <w:lang w:val="es-ES"/>
        </w:rPr>
        <w:t>c</w:t>
      </w:r>
      <w:r w:rsidRPr="005B2814">
        <w:rPr>
          <w:rFonts w:ascii="Times New Roman" w:eastAsia="Times New Roman" w:hAnsi="Times New Roman"/>
          <w:b/>
          <w:sz w:val="26"/>
          <w:szCs w:val="26"/>
          <w:lang w:val="es-ES"/>
        </w:rPr>
        <w:t xml:space="preserve">ódigo de </w:t>
      </w:r>
      <w:r w:rsidR="008576C4" w:rsidRPr="005B2814">
        <w:rPr>
          <w:rFonts w:ascii="Times New Roman" w:eastAsia="Times New Roman" w:hAnsi="Times New Roman"/>
          <w:b/>
          <w:sz w:val="26"/>
          <w:szCs w:val="26"/>
          <w:lang w:val="es-ES"/>
        </w:rPr>
        <w:t>p</w:t>
      </w:r>
      <w:r w:rsidRPr="005B2814">
        <w:rPr>
          <w:rFonts w:ascii="Times New Roman" w:eastAsia="Times New Roman" w:hAnsi="Times New Roman"/>
          <w:b/>
          <w:sz w:val="26"/>
          <w:szCs w:val="26"/>
          <w:lang w:val="es-ES"/>
        </w:rPr>
        <w:t xml:space="preserve">royecto 071512, </w:t>
      </w:r>
      <w:r w:rsidR="008576C4" w:rsidRPr="005B2814">
        <w:rPr>
          <w:rFonts w:ascii="Times New Roman" w:eastAsia="Times New Roman" w:hAnsi="Times New Roman"/>
          <w:b/>
          <w:sz w:val="26"/>
          <w:szCs w:val="26"/>
          <w:lang w:val="es-ES"/>
        </w:rPr>
        <w:t>SSE 437, e</w:t>
      </w:r>
      <w:r w:rsidRPr="005B2814">
        <w:rPr>
          <w:rFonts w:ascii="Times New Roman" w:eastAsia="Times New Roman" w:hAnsi="Times New Roman"/>
          <w:b/>
          <w:sz w:val="26"/>
          <w:szCs w:val="26"/>
          <w:lang w:val="es-ES"/>
        </w:rPr>
        <w:t>ntrega 56</w:t>
      </w:r>
      <w:r w:rsidRPr="005B2814">
        <w:rPr>
          <w:rFonts w:ascii="Times New Roman" w:eastAsia="Times New Roman" w:hAnsi="Times New Roman"/>
          <w:color w:val="000000" w:themeColor="text1"/>
          <w:sz w:val="26"/>
          <w:szCs w:val="26"/>
        </w:rPr>
        <w:t xml:space="preserve">, </w:t>
      </w:r>
      <w:r w:rsidRPr="005B2814">
        <w:rPr>
          <w:rFonts w:ascii="Times New Roman" w:hAnsi="Times New Roman"/>
          <w:sz w:val="26"/>
          <w:szCs w:val="26"/>
        </w:rPr>
        <w:t>en el cual se hacen las siguientes consideraciones:</w:t>
      </w:r>
    </w:p>
    <w:p w:rsidR="007F20D0" w:rsidRPr="005B2814" w:rsidRDefault="007F20D0" w:rsidP="005B2814">
      <w:pPr>
        <w:jc w:val="both"/>
        <w:rPr>
          <w:rFonts w:ascii="Times New Roman" w:hAnsi="Times New Roman"/>
          <w:sz w:val="26"/>
          <w:szCs w:val="26"/>
        </w:rPr>
      </w:pPr>
    </w:p>
    <w:p w:rsidR="007F20D0" w:rsidRPr="005B2814" w:rsidRDefault="007F20D0" w:rsidP="005B2814">
      <w:pPr>
        <w:numPr>
          <w:ilvl w:val="0"/>
          <w:numId w:val="65"/>
        </w:numPr>
        <w:tabs>
          <w:tab w:val="clear" w:pos="4658"/>
          <w:tab w:val="num" w:pos="1134"/>
        </w:tabs>
        <w:ind w:left="1134" w:hanging="708"/>
        <w:jc w:val="both"/>
        <w:rPr>
          <w:rFonts w:ascii="Times New Roman" w:hAnsi="Times New Roman"/>
          <w:sz w:val="26"/>
          <w:szCs w:val="26"/>
          <w:lang w:val="es-ES"/>
        </w:rPr>
      </w:pPr>
      <w:r w:rsidRPr="005B2814">
        <w:rPr>
          <w:rFonts w:ascii="Times New Roman" w:hAnsi="Times New Roman"/>
          <w:sz w:val="26"/>
          <w:szCs w:val="26"/>
        </w:rPr>
        <w:t>El ISTA adquirió un área de 2,049 Hectáreas 39 Áreas 74.76 Centiáreas, por un precio de $502,640.00, a través de expropiación, de conformidad a los Decretos Ley 153, 154 y 256 de la Junta Revolucionaria de Gobierno, según consta en el Punto II-2 del A</w:t>
      </w:r>
      <w:r w:rsidR="00756A53">
        <w:rPr>
          <w:rFonts w:ascii="Times New Roman" w:hAnsi="Times New Roman"/>
          <w:sz w:val="26"/>
          <w:szCs w:val="26"/>
        </w:rPr>
        <w:t>cta de Sesión Ordinaria número --- de fecha -- de --- de ---</w:t>
      </w:r>
      <w:r w:rsidRPr="005B2814">
        <w:rPr>
          <w:rFonts w:ascii="Times New Roman" w:hAnsi="Times New Roman"/>
          <w:sz w:val="26"/>
          <w:szCs w:val="26"/>
        </w:rPr>
        <w:t>, a razón de un precio por hectárea de $245.26 y por metro cuadro de $0.024526.</w:t>
      </w:r>
    </w:p>
    <w:p w:rsidR="007F20D0" w:rsidRPr="005B2814" w:rsidRDefault="007F20D0" w:rsidP="005B2814">
      <w:pPr>
        <w:ind w:left="539"/>
        <w:jc w:val="both"/>
        <w:rPr>
          <w:rFonts w:ascii="Times New Roman" w:hAnsi="Times New Roman"/>
          <w:sz w:val="26"/>
          <w:szCs w:val="26"/>
          <w:lang w:val="es-ES"/>
        </w:rPr>
      </w:pPr>
    </w:p>
    <w:p w:rsidR="007F20D0" w:rsidRPr="00756A53" w:rsidRDefault="007F20D0" w:rsidP="00756A53">
      <w:pPr>
        <w:numPr>
          <w:ilvl w:val="0"/>
          <w:numId w:val="65"/>
        </w:numPr>
        <w:tabs>
          <w:tab w:val="clear" w:pos="4658"/>
          <w:tab w:val="num" w:pos="1134"/>
        </w:tabs>
        <w:ind w:left="1134" w:hanging="708"/>
        <w:jc w:val="both"/>
        <w:rPr>
          <w:rFonts w:ascii="Times New Roman" w:eastAsia="Times New Roman" w:hAnsi="Times New Roman"/>
          <w:sz w:val="26"/>
          <w:szCs w:val="26"/>
        </w:rPr>
      </w:pPr>
      <w:r w:rsidRPr="005B2814">
        <w:rPr>
          <w:rFonts w:ascii="Times New Roman" w:hAnsi="Times New Roman"/>
          <w:sz w:val="26"/>
          <w:szCs w:val="26"/>
        </w:rPr>
        <w:t xml:space="preserve">Según </w:t>
      </w:r>
      <w:r w:rsidRPr="005B2814">
        <w:rPr>
          <w:rFonts w:ascii="Times New Roman" w:hAnsi="Times New Roman"/>
          <w:sz w:val="26"/>
          <w:szCs w:val="26"/>
          <w:lang w:val="es-ES"/>
        </w:rPr>
        <w:t xml:space="preserve">el Punto VI del Acta de Sesión Ordinaria 25-2013 de fecha 24 de julio de 2013, se aprobó el proyecto de Asentamiento Comunitario en el inmueble en mención, con un área total de 41 Hás. 11 Ás. 15.76 Cás., </w:t>
      </w:r>
      <w:r w:rsidR="00756A53">
        <w:rPr>
          <w:rFonts w:ascii="Times New Roman" w:hAnsi="Times New Roman"/>
          <w:sz w:val="26"/>
          <w:szCs w:val="26"/>
        </w:rPr>
        <w:t xml:space="preserve">que </w:t>
      </w:r>
      <w:r w:rsidR="00756A53">
        <w:rPr>
          <w:rFonts w:ascii="Times New Roman" w:hAnsi="Times New Roman"/>
          <w:sz w:val="26"/>
          <w:szCs w:val="26"/>
        </w:rPr>
        <w:lastRenderedPageBreak/>
        <w:t xml:space="preserve">comprende: </w:t>
      </w:r>
      <w:r w:rsidR="006D21F9">
        <w:rPr>
          <w:rFonts w:ascii="Times New Roman" w:hAnsi="Times New Roman"/>
          <w:sz w:val="26"/>
          <w:szCs w:val="26"/>
        </w:rPr>
        <w:t>---</w:t>
      </w:r>
      <w:r w:rsidRPr="005B2814">
        <w:rPr>
          <w:rFonts w:ascii="Times New Roman" w:hAnsi="Times New Roman"/>
          <w:sz w:val="26"/>
          <w:szCs w:val="26"/>
        </w:rPr>
        <w:t xml:space="preserve">; el cual fue modificado mediante el Punto </w:t>
      </w:r>
      <w:r w:rsidRPr="005B2814">
        <w:rPr>
          <w:rFonts w:ascii="Times New Roman" w:hAnsi="Times New Roman"/>
          <w:sz w:val="26"/>
          <w:szCs w:val="26"/>
          <w:lang w:val="es-ES"/>
        </w:rPr>
        <w:t>XXII del Acta de Sesión Ordinaria  14-2015, de fecha 15 de abril de 2015,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de Parcelación para cambiar en el Sistema Institucional Integrado de Escrituración (</w:t>
      </w:r>
      <w:r w:rsidRPr="005B2814">
        <w:rPr>
          <w:rFonts w:ascii="Times New Roman" w:hAnsi="Times New Roman"/>
          <w:bCs/>
          <w:sz w:val="26"/>
          <w:szCs w:val="26"/>
          <w:lang w:val="es-ES"/>
        </w:rPr>
        <w:t>SIIE</w:t>
      </w:r>
      <w:r w:rsidRPr="005B2814">
        <w:rPr>
          <w:rFonts w:ascii="Times New Roman" w:hAnsi="Times New Roman"/>
          <w:sz w:val="26"/>
          <w:szCs w:val="26"/>
          <w:lang w:val="es-ES"/>
        </w:rPr>
        <w:t xml:space="preserve">) la denominación de los inmuebles que forman parte del citado proyecto, para que sean identificados como lotes agrícolas, ya </w:t>
      </w:r>
      <w:r w:rsidRPr="00756A53">
        <w:rPr>
          <w:rFonts w:ascii="Times New Roman" w:hAnsi="Times New Roman"/>
          <w:sz w:val="26"/>
          <w:szCs w:val="26"/>
          <w:lang w:val="es-ES"/>
        </w:rPr>
        <w:t>que reúnen las característica</w:t>
      </w:r>
      <w:r w:rsidRPr="00756A53">
        <w:rPr>
          <w:rFonts w:ascii="Times New Roman" w:hAnsi="Times New Roman"/>
          <w:sz w:val="26"/>
          <w:szCs w:val="26"/>
        </w:rPr>
        <w:t>s</w:t>
      </w:r>
      <w:r w:rsidRPr="00756A53">
        <w:rPr>
          <w:rFonts w:ascii="Times New Roman" w:hAnsi="Times New Roman"/>
          <w:sz w:val="26"/>
          <w:szCs w:val="26"/>
          <w:lang w:val="es-ES"/>
        </w:rPr>
        <w:t xml:space="preserve"> en cuanto a extensión, uso y características agrológicas (clases de suelo IV y VI, pedregosidad de moderada a abundante), de lotes agrícola</w:t>
      </w:r>
      <w:r w:rsidRPr="00756A53">
        <w:rPr>
          <w:rFonts w:ascii="Times New Roman" w:hAnsi="Times New Roman"/>
          <w:sz w:val="26"/>
          <w:szCs w:val="26"/>
        </w:rPr>
        <w:t>s</w:t>
      </w:r>
      <w:r w:rsidRPr="00756A53">
        <w:rPr>
          <w:rFonts w:ascii="Times New Roman" w:hAnsi="Times New Roman"/>
          <w:sz w:val="26"/>
          <w:szCs w:val="26"/>
          <w:lang w:val="es-ES"/>
        </w:rPr>
        <w:t>, y no de solares para vivienda como lo reflejan los planos del mismo y el</w:t>
      </w:r>
      <w:r w:rsidRPr="00756A53">
        <w:rPr>
          <w:rFonts w:ascii="Times New Roman" w:hAnsi="Times New Roman"/>
          <w:color w:val="FF0000"/>
          <w:sz w:val="26"/>
          <w:szCs w:val="26"/>
        </w:rPr>
        <w:t xml:space="preserve"> </w:t>
      </w:r>
      <w:r w:rsidRPr="00756A53">
        <w:rPr>
          <w:rFonts w:ascii="Times New Roman" w:hAnsi="Times New Roman"/>
          <w:sz w:val="26"/>
          <w:szCs w:val="26"/>
          <w:lang w:val="es-ES"/>
        </w:rPr>
        <w:t xml:space="preserve">informe técnico de mérito que lo sustentó. </w:t>
      </w:r>
      <w:r w:rsidRPr="00756A53">
        <w:rPr>
          <w:rFonts w:ascii="Times New Roman" w:hAnsi="Times New Roman"/>
          <w:sz w:val="26"/>
          <w:szCs w:val="26"/>
        </w:rPr>
        <w:t>Aprobándose los valores base de venta por Hectárea</w:t>
      </w:r>
      <w:r w:rsidRPr="00756A53">
        <w:rPr>
          <w:rFonts w:ascii="Times New Roman" w:hAnsi="Times New Roman"/>
          <w:sz w:val="26"/>
          <w:szCs w:val="26"/>
          <w:lang w:val="es-ES"/>
        </w:rPr>
        <w:t xml:space="preserve"> </w:t>
      </w:r>
      <w:r w:rsidRPr="00756A53">
        <w:rPr>
          <w:rFonts w:ascii="Times New Roman" w:hAnsi="Times New Roman"/>
          <w:sz w:val="26"/>
          <w:szCs w:val="26"/>
        </w:rPr>
        <w:t xml:space="preserve">de $4,635.35 para los Lotes Agrícolas con clase de suelo IV, por lo que se recomienda para éstos el precio de venta por hectárea de $4,242.27 </w:t>
      </w:r>
      <w:r w:rsidRPr="00756A53">
        <w:rPr>
          <w:rFonts w:ascii="Times New Roman" w:hAnsi="Times New Roman"/>
          <w:sz w:val="26"/>
          <w:szCs w:val="26"/>
          <w:lang w:val="es-ES"/>
        </w:rPr>
        <w:t xml:space="preserve">de conformidad al </w:t>
      </w:r>
      <w:r w:rsidRPr="00756A53">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Pr="00756A53">
        <w:rPr>
          <w:rFonts w:ascii="Times New Roman" w:hAnsi="Times New Roman"/>
          <w:sz w:val="26"/>
          <w:szCs w:val="26"/>
          <w:lang w:val="es-ES"/>
        </w:rPr>
        <w:t xml:space="preserve">. </w:t>
      </w:r>
      <w:r w:rsidRPr="00756A53">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756A53">
        <w:rPr>
          <w:rFonts w:ascii="Times New Roman" w:eastAsia="Times New Roman" w:hAnsi="Times New Roman"/>
          <w:bCs/>
          <w:sz w:val="26"/>
          <w:szCs w:val="26"/>
        </w:rPr>
        <w:t xml:space="preserve">Dentro del Proyecto relacionado se encuentran los inmuebles objeto del presente </w:t>
      </w:r>
      <w:r w:rsidR="008576C4" w:rsidRPr="00756A53">
        <w:rPr>
          <w:rFonts w:ascii="Times New Roman" w:eastAsia="Times New Roman" w:hAnsi="Times New Roman"/>
          <w:bCs/>
          <w:sz w:val="26"/>
          <w:szCs w:val="26"/>
        </w:rPr>
        <w:t>punto de acta</w:t>
      </w:r>
      <w:r w:rsidRPr="00756A53">
        <w:rPr>
          <w:rFonts w:ascii="Times New Roman" w:eastAsia="Times New Roman" w:hAnsi="Times New Roman"/>
          <w:bCs/>
          <w:sz w:val="26"/>
          <w:szCs w:val="26"/>
        </w:rPr>
        <w:t xml:space="preserve">. </w:t>
      </w:r>
    </w:p>
    <w:p w:rsidR="007F20D0" w:rsidRPr="005B2814" w:rsidRDefault="007F20D0" w:rsidP="005B2814">
      <w:pPr>
        <w:ind w:left="540"/>
        <w:jc w:val="both"/>
        <w:rPr>
          <w:rFonts w:ascii="Times New Roman" w:eastAsia="Times New Roman" w:hAnsi="Times New Roman"/>
          <w:sz w:val="26"/>
          <w:szCs w:val="26"/>
        </w:rPr>
      </w:pPr>
    </w:p>
    <w:p w:rsidR="007F20D0" w:rsidRPr="005B2814" w:rsidRDefault="007F20D0" w:rsidP="005B2814">
      <w:pPr>
        <w:numPr>
          <w:ilvl w:val="0"/>
          <w:numId w:val="65"/>
        </w:numPr>
        <w:tabs>
          <w:tab w:val="clear" w:pos="4658"/>
          <w:tab w:val="num" w:pos="1134"/>
        </w:tabs>
        <w:ind w:left="1134" w:hanging="708"/>
        <w:jc w:val="both"/>
        <w:rPr>
          <w:rFonts w:ascii="Times New Roman" w:hAnsi="Times New Roman"/>
          <w:sz w:val="26"/>
          <w:szCs w:val="26"/>
          <w:lang w:val="es-ES"/>
        </w:rPr>
      </w:pPr>
      <w:r w:rsidRPr="005B2814">
        <w:rPr>
          <w:rFonts w:ascii="Times New Roman" w:eastAsia="Times New Roman" w:hAnsi="Times New Roman"/>
          <w:color w:val="000000" w:themeColor="text1"/>
          <w:sz w:val="26"/>
          <w:szCs w:val="26"/>
        </w:rPr>
        <w:t xml:space="preserve">Según valúos de </w:t>
      </w:r>
      <w:r w:rsidRPr="005B2814">
        <w:rPr>
          <w:rFonts w:ascii="Times New Roman" w:eastAsia="Times New Roman" w:hAnsi="Times New Roman"/>
          <w:color w:val="000000" w:themeColor="text1"/>
          <w:sz w:val="26"/>
          <w:szCs w:val="26"/>
          <w:lang w:val="es-ES"/>
        </w:rPr>
        <w:t>fecha 15 y 22 de octubre de 2018</w:t>
      </w:r>
      <w:r w:rsidRPr="005B2814">
        <w:rPr>
          <w:rFonts w:ascii="Times New Roman" w:eastAsia="Times New Roman" w:hAnsi="Times New Roman"/>
          <w:sz w:val="26"/>
          <w:szCs w:val="26"/>
          <w:lang w:val="es-ES"/>
        </w:rPr>
        <w:t xml:space="preserve">, </w:t>
      </w:r>
      <w:r w:rsidRPr="005B2814">
        <w:rPr>
          <w:rFonts w:ascii="Times New Roman" w:eastAsia="Times New Roman" w:hAnsi="Times New Roman"/>
          <w:sz w:val="26"/>
          <w:szCs w:val="26"/>
        </w:rPr>
        <w:t xml:space="preserve">realizados por el Departamento de Asignación Individual y Avalúos, se recomienda </w:t>
      </w:r>
      <w:r w:rsidR="008576C4" w:rsidRPr="005B2814">
        <w:rPr>
          <w:rFonts w:ascii="Times New Roman" w:eastAsia="Times New Roman" w:hAnsi="Times New Roman"/>
          <w:sz w:val="26"/>
          <w:szCs w:val="26"/>
        </w:rPr>
        <w:t xml:space="preserve">el </w:t>
      </w:r>
      <w:r w:rsidRPr="005B2814">
        <w:rPr>
          <w:rFonts w:ascii="Times New Roman" w:eastAsia="Times New Roman" w:hAnsi="Times New Roman"/>
          <w:sz w:val="26"/>
          <w:szCs w:val="26"/>
        </w:rPr>
        <w:t xml:space="preserve">precio de venta para los inmuebles, según detalle consignado en el cuadro de valores y extensiones que se relacionará en el Acuerdo Primero del presente </w:t>
      </w:r>
      <w:r w:rsidR="008576C4" w:rsidRPr="005B2814">
        <w:rPr>
          <w:rFonts w:ascii="Times New Roman" w:eastAsia="Times New Roman" w:hAnsi="Times New Roman"/>
          <w:sz w:val="26"/>
          <w:szCs w:val="26"/>
        </w:rPr>
        <w:t>punto de acta</w:t>
      </w:r>
      <w:r w:rsidRPr="005B2814">
        <w:rPr>
          <w:rFonts w:ascii="Times New Roman" w:eastAsia="Times New Roman" w:hAnsi="Times New Roman"/>
          <w:sz w:val="26"/>
          <w:szCs w:val="26"/>
        </w:rPr>
        <w:t>, y que han sido requeridos por los solicitantes calificados dentro del Programa de Solidaridad Rural.</w:t>
      </w:r>
    </w:p>
    <w:p w:rsidR="007F20D0" w:rsidRPr="005B2814" w:rsidRDefault="007F20D0" w:rsidP="005B2814">
      <w:pPr>
        <w:jc w:val="both"/>
        <w:rPr>
          <w:rFonts w:ascii="Times New Roman" w:hAnsi="Times New Roman"/>
          <w:sz w:val="26"/>
          <w:szCs w:val="26"/>
          <w:lang w:val="es-ES"/>
        </w:rPr>
      </w:pPr>
    </w:p>
    <w:p w:rsidR="007F20D0" w:rsidRPr="005B2814" w:rsidRDefault="007F20D0" w:rsidP="005B2814">
      <w:pPr>
        <w:numPr>
          <w:ilvl w:val="0"/>
          <w:numId w:val="65"/>
        </w:numPr>
        <w:tabs>
          <w:tab w:val="clear" w:pos="4658"/>
          <w:tab w:val="num" w:pos="1134"/>
        </w:tabs>
        <w:ind w:left="1134" w:hanging="567"/>
        <w:jc w:val="both"/>
        <w:rPr>
          <w:rFonts w:ascii="Times New Roman" w:hAnsi="Times New Roman"/>
          <w:sz w:val="26"/>
          <w:szCs w:val="26"/>
          <w:lang w:val="es-ES"/>
        </w:rPr>
      </w:pPr>
      <w:r w:rsidRPr="005B2814">
        <w:rPr>
          <w:rFonts w:ascii="Times New Roman" w:hAnsi="Times New Roman"/>
          <w:sz w:val="26"/>
          <w:szCs w:val="26"/>
          <w:lang w:val="es-ES"/>
        </w:rPr>
        <w:t xml:space="preserve">Se aclara que los inmuebles, en la Razón de Inscripción de Desmembración en Cabeza de su Dueño, fueron inscritos identificándolos como solares, ya que para el Centro Nacional de Registros no existe diferencia entre lote o solar, no obstante el Departamento de Proyectos de Parcelación los cargó a la Base de Datos Institucional con la denominación de lotes, porque existe diferencia en cuanto al área, valor y uso, por lo que administrativamente serán identificados como lotes. </w:t>
      </w:r>
    </w:p>
    <w:p w:rsidR="007F20D0" w:rsidRPr="005B2814" w:rsidRDefault="007F20D0" w:rsidP="005B2814">
      <w:pPr>
        <w:ind w:firstLine="284"/>
        <w:jc w:val="both"/>
        <w:rPr>
          <w:rFonts w:ascii="Times New Roman" w:hAnsi="Times New Roman"/>
          <w:sz w:val="26"/>
          <w:szCs w:val="26"/>
          <w:lang w:val="es-ES"/>
        </w:rPr>
      </w:pPr>
    </w:p>
    <w:p w:rsidR="007F20D0" w:rsidRPr="00756A53" w:rsidRDefault="007F20D0" w:rsidP="00756A53">
      <w:pPr>
        <w:pStyle w:val="Prrafodelista"/>
        <w:numPr>
          <w:ilvl w:val="0"/>
          <w:numId w:val="65"/>
        </w:numPr>
        <w:tabs>
          <w:tab w:val="clear" w:pos="4658"/>
          <w:tab w:val="left" w:pos="1134"/>
        </w:tabs>
        <w:ind w:left="1134" w:hanging="708"/>
        <w:contextualSpacing/>
        <w:jc w:val="both"/>
        <w:rPr>
          <w:rFonts w:ascii="Times New Roman" w:eastAsia="Times New Roman" w:hAnsi="Times New Roman"/>
          <w:sz w:val="26"/>
          <w:szCs w:val="26"/>
        </w:rPr>
      </w:pPr>
      <w:r w:rsidRPr="005B2814">
        <w:rPr>
          <w:rFonts w:ascii="Times New Roman" w:eastAsia="Times New Roman" w:hAnsi="Times New Roman"/>
          <w:sz w:val="26"/>
          <w:szCs w:val="26"/>
        </w:rPr>
        <w:t xml:space="preserve">El Informe Técnico con </w:t>
      </w:r>
      <w:r w:rsidR="008576C4" w:rsidRPr="005B2814">
        <w:rPr>
          <w:rFonts w:ascii="Times New Roman" w:eastAsia="Times New Roman" w:hAnsi="Times New Roman"/>
          <w:sz w:val="26"/>
          <w:szCs w:val="26"/>
        </w:rPr>
        <w:t>r</w:t>
      </w:r>
      <w:r w:rsidRPr="005B2814">
        <w:rPr>
          <w:rFonts w:ascii="Times New Roman" w:eastAsia="Times New Roman" w:hAnsi="Times New Roman"/>
          <w:sz w:val="26"/>
          <w:szCs w:val="26"/>
        </w:rPr>
        <w:t xml:space="preserve">eferencia SGD-02-3983-18 de fecha 24 de octubre de 2018, emitido por el Departamento de Asignación Individual y Avalúos, </w:t>
      </w:r>
      <w:r w:rsidRPr="005B2814">
        <w:rPr>
          <w:rFonts w:ascii="Times New Roman" w:eastAsia="Times New Roman" w:hAnsi="Times New Roman"/>
          <w:sz w:val="26"/>
          <w:szCs w:val="26"/>
        </w:rPr>
        <w:lastRenderedPageBreak/>
        <w:t xml:space="preserve">hace mención que los solicitantes no se encuentran en posesión material de los inmuebles que han sido requeridos para su adjudicación, así mismo se verificó en los sistemas informáticos de registro de beneficiarios que lleva la Institución y se constató que los 2 inmuebles solicitados, no han sido adjudicados a favor de ninguna persona, dentro de los diferentes Programas de Transferencia de Tierras que tiene este Instituto, por lo que se encuentran </w:t>
      </w:r>
      <w:r w:rsidRPr="004C0A4D">
        <w:rPr>
          <w:rFonts w:ascii="Times New Roman" w:eastAsia="Times New Roman" w:hAnsi="Times New Roman"/>
          <w:sz w:val="26"/>
          <w:szCs w:val="26"/>
        </w:rPr>
        <w:t xml:space="preserve">disponibles para las personas que reúnan los </w:t>
      </w:r>
      <w:r w:rsidR="00756A53">
        <w:rPr>
          <w:rFonts w:ascii="Times New Roman" w:eastAsia="Times New Roman" w:hAnsi="Times New Roman"/>
          <w:sz w:val="26"/>
          <w:szCs w:val="26"/>
        </w:rPr>
        <w:t xml:space="preserve">requisitos establecidos por las </w:t>
      </w:r>
      <w:r w:rsidRPr="00756A53">
        <w:rPr>
          <w:rFonts w:ascii="Times New Roman" w:eastAsia="Times New Roman" w:hAnsi="Times New Roman"/>
          <w:sz w:val="26"/>
          <w:szCs w:val="26"/>
        </w:rPr>
        <w:t xml:space="preserve">leyes agrarias correspondientes, </w:t>
      </w:r>
      <w:r w:rsidR="008576C4" w:rsidRPr="00756A53">
        <w:rPr>
          <w:rFonts w:ascii="Times New Roman" w:eastAsia="Times New Roman" w:hAnsi="Times New Roman"/>
          <w:sz w:val="26"/>
          <w:szCs w:val="26"/>
        </w:rPr>
        <w:t>lo anterior</w:t>
      </w:r>
      <w:r w:rsidRPr="00756A53">
        <w:rPr>
          <w:rFonts w:ascii="Times New Roman" w:eastAsia="Times New Roman" w:hAnsi="Times New Roman"/>
          <w:sz w:val="26"/>
          <w:szCs w:val="26"/>
        </w:rPr>
        <w:t xml:space="preserve"> según informe con </w:t>
      </w:r>
      <w:r w:rsidR="008576C4" w:rsidRPr="00756A53">
        <w:rPr>
          <w:rFonts w:ascii="Times New Roman" w:eastAsia="Times New Roman" w:hAnsi="Times New Roman"/>
          <w:sz w:val="26"/>
          <w:szCs w:val="26"/>
        </w:rPr>
        <w:t>r</w:t>
      </w:r>
      <w:r w:rsidRPr="00756A53">
        <w:rPr>
          <w:rFonts w:ascii="Times New Roman" w:eastAsia="Times New Roman" w:hAnsi="Times New Roman"/>
          <w:sz w:val="26"/>
          <w:szCs w:val="26"/>
        </w:rPr>
        <w:t xml:space="preserve">eferencia SGD-02-3982-18 emitido el día 24 de octubre de 2018, por el Departamento de Asignación Individual y Avalúos.  </w:t>
      </w:r>
    </w:p>
    <w:p w:rsidR="007F20D0" w:rsidRPr="005B2814" w:rsidRDefault="007F20D0" w:rsidP="005B2814">
      <w:pPr>
        <w:tabs>
          <w:tab w:val="left" w:pos="709"/>
        </w:tabs>
        <w:jc w:val="both"/>
        <w:rPr>
          <w:rFonts w:ascii="Times New Roman" w:eastAsia="Times New Roman" w:hAnsi="Times New Roman"/>
          <w:sz w:val="26"/>
          <w:szCs w:val="26"/>
        </w:rPr>
      </w:pPr>
    </w:p>
    <w:p w:rsidR="007F20D0" w:rsidRPr="005B2814" w:rsidRDefault="007F20D0" w:rsidP="005B2814">
      <w:pPr>
        <w:pStyle w:val="Prrafodelista"/>
        <w:numPr>
          <w:ilvl w:val="0"/>
          <w:numId w:val="65"/>
        </w:numPr>
        <w:tabs>
          <w:tab w:val="clear" w:pos="4658"/>
          <w:tab w:val="num" w:pos="1134"/>
        </w:tabs>
        <w:ind w:left="1134" w:hanging="567"/>
        <w:contextualSpacing/>
        <w:jc w:val="both"/>
        <w:rPr>
          <w:rFonts w:ascii="Times New Roman" w:eastAsia="Times New Roman" w:hAnsi="Times New Roman"/>
          <w:sz w:val="26"/>
          <w:szCs w:val="26"/>
        </w:rPr>
      </w:pPr>
      <w:r w:rsidRPr="005B2814">
        <w:rPr>
          <w:rFonts w:ascii="Times New Roman" w:hAnsi="Times New Roman"/>
          <w:sz w:val="26"/>
          <w:szCs w:val="26"/>
        </w:rPr>
        <w:t>De acuerdo a declaraciones simples contenidas en las solicitudes de Adjudicación de Inmueble de fechas 25 de julio y 13 de septiembre de 2018, los peticionarios manifiestan que ni ellos ni las integrantes de su grupo familiar son empleados del ISTA; situación robustecida de conformidad a la consulta realizada en la Base de Datos de Empleados de este Instituto.</w:t>
      </w:r>
    </w:p>
    <w:p w:rsidR="00756A53" w:rsidRDefault="00756A53" w:rsidP="005B2814">
      <w:pPr>
        <w:jc w:val="both"/>
        <w:rPr>
          <w:rFonts w:ascii="Times New Roman" w:eastAsia="Times New Roman" w:hAnsi="Times New Roman"/>
          <w:sz w:val="26"/>
          <w:szCs w:val="26"/>
        </w:rPr>
      </w:pPr>
    </w:p>
    <w:p w:rsidR="007F20D0" w:rsidRDefault="007F20D0" w:rsidP="005B2814">
      <w:pPr>
        <w:jc w:val="both"/>
        <w:rPr>
          <w:rFonts w:ascii="Times New Roman" w:hAnsi="Times New Roman"/>
          <w:sz w:val="26"/>
          <w:szCs w:val="26"/>
        </w:rPr>
      </w:pPr>
      <w:r w:rsidRPr="005B2814">
        <w:rPr>
          <w:rFonts w:ascii="Times New Roman" w:eastAsia="Times New Roman" w:hAnsi="Times New Roman"/>
          <w:sz w:val="26"/>
          <w:szCs w:val="26"/>
        </w:rPr>
        <w:t>Se ha tenido a la vista: Informe Técnico emitido por el Departamento de Asignación Individual y Avalúos, Cuadro de Valores y Extensiones, reportes de valúo por lote, reportes de búsqueda de solicitantes para adjudicación emitidos por la Oficina Regional Central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tarjetas de identificación tributaria, partida de nacimiento, y Carencia de Bienes, se estima procedente resolver favorablemente a lo solicitado. Además en el informe técnico con referencia SGD-02-3983-18</w:t>
      </w:r>
      <w:r w:rsidRPr="005B2814">
        <w:rPr>
          <w:rFonts w:ascii="Times New Roman" w:eastAsia="Times New Roman" w:hAnsi="Times New Roman"/>
          <w:b/>
          <w:sz w:val="26"/>
          <w:szCs w:val="26"/>
        </w:rPr>
        <w:t xml:space="preserve"> </w:t>
      </w:r>
      <w:r w:rsidRPr="005B2814">
        <w:rPr>
          <w:rFonts w:ascii="Times New Roman" w:eastAsia="Times New Roman" w:hAnsi="Times New Roman"/>
          <w:sz w:val="26"/>
          <w:szCs w:val="26"/>
        </w:rPr>
        <w:t xml:space="preserve">de fecha 24 de octubre de 2018, el Departamento de Asignación Individual y Avalúos, expone que con el propósito de evitar que </w:t>
      </w:r>
      <w:r w:rsidR="008576C4" w:rsidRPr="005B2814">
        <w:rPr>
          <w:rFonts w:ascii="Times New Roman" w:eastAsia="Times New Roman" w:hAnsi="Times New Roman"/>
          <w:sz w:val="26"/>
          <w:szCs w:val="26"/>
        </w:rPr>
        <w:t>uno de los</w:t>
      </w:r>
      <w:r w:rsidRPr="005B2814">
        <w:rPr>
          <w:rFonts w:ascii="Times New Roman" w:eastAsia="Times New Roman" w:hAnsi="Times New Roman"/>
          <w:sz w:val="26"/>
          <w:szCs w:val="26"/>
        </w:rPr>
        <w:t xml:space="preserve"> solicitante</w:t>
      </w:r>
      <w:r w:rsidR="008576C4" w:rsidRPr="005B2814">
        <w:rPr>
          <w:rFonts w:ascii="Times New Roman" w:eastAsia="Times New Roman" w:hAnsi="Times New Roman"/>
          <w:sz w:val="26"/>
          <w:szCs w:val="26"/>
        </w:rPr>
        <w:t>s</w:t>
      </w:r>
      <w:r w:rsidRPr="005B2814">
        <w:rPr>
          <w:rFonts w:ascii="Times New Roman" w:eastAsia="Times New Roman" w:hAnsi="Times New Roman"/>
          <w:sz w:val="26"/>
          <w:szCs w:val="26"/>
        </w:rPr>
        <w:t xml:space="preserve"> incurra en gastos económicos innecesarios y con la finalidad  de agilizar el proceso de adjudicación de</w:t>
      </w:r>
      <w:r w:rsidR="008576C4" w:rsidRPr="005B2814">
        <w:rPr>
          <w:rFonts w:ascii="Times New Roman" w:eastAsia="Times New Roman" w:hAnsi="Times New Roman"/>
          <w:sz w:val="26"/>
          <w:szCs w:val="26"/>
        </w:rPr>
        <w:t>l lote agrícola,</w:t>
      </w:r>
      <w:r w:rsidRPr="005B2814">
        <w:rPr>
          <w:rFonts w:ascii="Times New Roman" w:eastAsia="Times New Roman" w:hAnsi="Times New Roman"/>
          <w:sz w:val="26"/>
          <w:szCs w:val="26"/>
        </w:rPr>
        <w:t xml:space="preserve"> ya que cuenta con beneficio de otro inmueble, se le ha dado por válida la presentación de fotocopia de Certificación de Partida de Nacimiento y  </w:t>
      </w:r>
      <w:r w:rsidR="008576C4" w:rsidRPr="005B2814">
        <w:rPr>
          <w:rFonts w:ascii="Times New Roman" w:eastAsia="Times New Roman" w:hAnsi="Times New Roman"/>
          <w:sz w:val="26"/>
          <w:szCs w:val="26"/>
        </w:rPr>
        <w:t>carencias</w:t>
      </w:r>
      <w:r w:rsidRPr="005B2814">
        <w:rPr>
          <w:rFonts w:ascii="Times New Roman" w:eastAsia="Times New Roman" w:hAnsi="Times New Roman"/>
          <w:sz w:val="26"/>
          <w:szCs w:val="26"/>
        </w:rPr>
        <w:t xml:space="preserve"> de bienes, de las cuales, las originales se encuentran agregadas a</w:t>
      </w:r>
      <w:r w:rsidRPr="005B2814">
        <w:rPr>
          <w:rFonts w:ascii="Times New Roman" w:hAnsi="Times New Roman"/>
          <w:sz w:val="26"/>
          <w:szCs w:val="26"/>
        </w:rPr>
        <w:t>l expediente de adjudicación, conforme al detalle siguiente:</w:t>
      </w:r>
    </w:p>
    <w:p w:rsidR="00756A53" w:rsidRPr="005B2814" w:rsidRDefault="00756A53" w:rsidP="005B2814">
      <w:pPr>
        <w:jc w:val="both"/>
        <w:rPr>
          <w:rFonts w:ascii="Times New Roman" w:hAnsi="Times New Roman"/>
          <w:i/>
          <w:sz w:val="26"/>
          <w:szCs w:val="26"/>
        </w:rPr>
      </w:pP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950"/>
        <w:gridCol w:w="1560"/>
        <w:gridCol w:w="1559"/>
      </w:tblGrid>
      <w:tr w:rsidR="007F20D0" w:rsidTr="000C5987">
        <w:trPr>
          <w:trHeight w:val="227"/>
          <w:jc w:val="center"/>
        </w:trPr>
        <w:tc>
          <w:tcPr>
            <w:tcW w:w="5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F20D0" w:rsidRPr="000C5987" w:rsidRDefault="007F20D0" w:rsidP="002B360A">
            <w:pPr>
              <w:jc w:val="center"/>
              <w:rPr>
                <w:rFonts w:ascii="Times New Roman" w:hAnsi="Times New Roman"/>
                <w:b/>
                <w:sz w:val="18"/>
                <w:szCs w:val="18"/>
              </w:rPr>
            </w:pPr>
            <w:r w:rsidRPr="000C5987">
              <w:rPr>
                <w:rFonts w:ascii="Times New Roman" w:hAnsi="Times New Roman"/>
                <w:b/>
                <w:sz w:val="18"/>
                <w:szCs w:val="18"/>
              </w:rPr>
              <w:t>SOLICITANTES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20D0" w:rsidRPr="000C5987" w:rsidRDefault="007F20D0" w:rsidP="002B360A">
            <w:pPr>
              <w:jc w:val="center"/>
              <w:rPr>
                <w:rFonts w:ascii="Times New Roman" w:hAnsi="Times New Roman"/>
                <w:b/>
                <w:sz w:val="18"/>
                <w:szCs w:val="18"/>
              </w:rPr>
            </w:pPr>
            <w:r w:rsidRPr="000C5987">
              <w:rPr>
                <w:rFonts w:ascii="Times New Roman" w:hAnsi="Times New Roman"/>
                <w:b/>
                <w:sz w:val="18"/>
                <w:szCs w:val="18"/>
              </w:rPr>
              <w:t>N° DE SOLICITUD</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20D0" w:rsidRPr="000C5987" w:rsidRDefault="007F20D0" w:rsidP="002B360A">
            <w:pPr>
              <w:jc w:val="center"/>
              <w:rPr>
                <w:rFonts w:ascii="Times New Roman" w:hAnsi="Times New Roman"/>
                <w:b/>
                <w:sz w:val="18"/>
                <w:szCs w:val="18"/>
              </w:rPr>
            </w:pPr>
            <w:r w:rsidRPr="000C5987">
              <w:rPr>
                <w:rFonts w:ascii="Times New Roman" w:hAnsi="Times New Roman"/>
                <w:b/>
                <w:sz w:val="18"/>
                <w:szCs w:val="18"/>
              </w:rPr>
              <w:t>FECHA</w:t>
            </w:r>
          </w:p>
        </w:tc>
      </w:tr>
      <w:tr w:rsidR="007F20D0" w:rsidTr="000C5987">
        <w:trPr>
          <w:trHeight w:val="227"/>
          <w:jc w:val="center"/>
        </w:trPr>
        <w:tc>
          <w:tcPr>
            <w:tcW w:w="2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F20D0" w:rsidRPr="000C5987" w:rsidRDefault="007F20D0" w:rsidP="002B360A">
            <w:pPr>
              <w:jc w:val="center"/>
              <w:rPr>
                <w:rFonts w:ascii="Times New Roman" w:hAnsi="Times New Roman"/>
                <w:b/>
                <w:sz w:val="18"/>
                <w:szCs w:val="18"/>
              </w:rPr>
            </w:pPr>
            <w:r w:rsidRPr="000C5987">
              <w:rPr>
                <w:rFonts w:ascii="Times New Roman" w:hAnsi="Times New Roman"/>
                <w:b/>
                <w:sz w:val="18"/>
                <w:szCs w:val="18"/>
              </w:rPr>
              <w:t>TITULAR</w:t>
            </w:r>
          </w:p>
        </w:tc>
        <w:tc>
          <w:tcPr>
            <w:tcW w:w="2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20D0" w:rsidRPr="000C5987" w:rsidRDefault="007F20D0" w:rsidP="002B360A">
            <w:pPr>
              <w:jc w:val="center"/>
              <w:rPr>
                <w:rFonts w:ascii="Times New Roman" w:hAnsi="Times New Roman"/>
                <w:b/>
                <w:sz w:val="18"/>
                <w:szCs w:val="18"/>
              </w:rPr>
            </w:pPr>
            <w:r w:rsidRPr="000C5987">
              <w:rPr>
                <w:rFonts w:ascii="Times New Roman" w:hAnsi="Times New Roman"/>
                <w:b/>
                <w:sz w:val="18"/>
                <w:szCs w:val="18"/>
              </w:rPr>
              <w:t>BENEFICIARIO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0D0" w:rsidRPr="000C5987" w:rsidRDefault="007F20D0" w:rsidP="002B360A">
            <w:pPr>
              <w:rPr>
                <w:rFonts w:ascii="Times New Roman" w:hAnsi="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0D0" w:rsidRPr="000C5987" w:rsidRDefault="007F20D0" w:rsidP="002B360A">
            <w:pPr>
              <w:rPr>
                <w:rFonts w:ascii="Times New Roman" w:hAnsi="Times New Roman"/>
                <w:b/>
                <w:sz w:val="18"/>
                <w:szCs w:val="18"/>
              </w:rPr>
            </w:pPr>
          </w:p>
        </w:tc>
      </w:tr>
      <w:tr w:rsidR="007F20D0" w:rsidTr="000C5987">
        <w:trPr>
          <w:trHeight w:val="227"/>
          <w:jc w:val="center"/>
        </w:trPr>
        <w:tc>
          <w:tcPr>
            <w:tcW w:w="2951" w:type="dxa"/>
            <w:tcBorders>
              <w:top w:val="single" w:sz="4" w:space="0" w:color="auto"/>
              <w:left w:val="single" w:sz="4" w:space="0" w:color="auto"/>
              <w:bottom w:val="single" w:sz="4" w:space="0" w:color="auto"/>
              <w:right w:val="single" w:sz="4" w:space="0" w:color="auto"/>
            </w:tcBorders>
            <w:vAlign w:val="center"/>
            <w:hideMark/>
          </w:tcPr>
          <w:p w:rsidR="007F20D0" w:rsidRPr="000C5987" w:rsidRDefault="007F20D0" w:rsidP="002B360A">
            <w:pPr>
              <w:rPr>
                <w:rFonts w:ascii="Times New Roman" w:hAnsi="Times New Roman"/>
                <w:sz w:val="18"/>
                <w:szCs w:val="18"/>
              </w:rPr>
            </w:pPr>
            <w:r w:rsidRPr="000C5987">
              <w:rPr>
                <w:rFonts w:ascii="Times New Roman" w:hAnsi="Times New Roman"/>
                <w:sz w:val="18"/>
                <w:szCs w:val="18"/>
              </w:rPr>
              <w:t>Marveli Elizabeth Herrera Menjivar</w:t>
            </w:r>
          </w:p>
        </w:tc>
        <w:tc>
          <w:tcPr>
            <w:tcW w:w="2950" w:type="dxa"/>
            <w:tcBorders>
              <w:top w:val="single" w:sz="4" w:space="0" w:color="auto"/>
              <w:left w:val="single" w:sz="4" w:space="0" w:color="auto"/>
              <w:bottom w:val="single" w:sz="4" w:space="0" w:color="auto"/>
              <w:right w:val="single" w:sz="4" w:space="0" w:color="auto"/>
            </w:tcBorders>
            <w:vAlign w:val="center"/>
            <w:hideMark/>
          </w:tcPr>
          <w:p w:rsidR="007F20D0" w:rsidRPr="000C5987" w:rsidRDefault="007F20D0" w:rsidP="002B360A">
            <w:pPr>
              <w:rPr>
                <w:rFonts w:ascii="Times New Roman" w:hAnsi="Times New Roman"/>
                <w:sz w:val="18"/>
                <w:szCs w:val="18"/>
              </w:rPr>
            </w:pPr>
            <w:r w:rsidRPr="000C5987">
              <w:rPr>
                <w:rFonts w:ascii="Times New Roman" w:hAnsi="Times New Roman"/>
                <w:sz w:val="18"/>
                <w:szCs w:val="18"/>
              </w:rPr>
              <w:t>Andrea Michell Herrera Menjivar</w:t>
            </w:r>
          </w:p>
        </w:tc>
        <w:tc>
          <w:tcPr>
            <w:tcW w:w="1560" w:type="dxa"/>
            <w:tcBorders>
              <w:top w:val="single" w:sz="4" w:space="0" w:color="auto"/>
              <w:left w:val="single" w:sz="4" w:space="0" w:color="auto"/>
              <w:bottom w:val="single" w:sz="4" w:space="0" w:color="auto"/>
              <w:right w:val="single" w:sz="4" w:space="0" w:color="auto"/>
            </w:tcBorders>
            <w:vAlign w:val="center"/>
            <w:hideMark/>
          </w:tcPr>
          <w:p w:rsidR="007F20D0" w:rsidRPr="000C5987" w:rsidRDefault="007F20D0" w:rsidP="002B360A">
            <w:pPr>
              <w:jc w:val="center"/>
              <w:rPr>
                <w:rFonts w:ascii="Times New Roman" w:hAnsi="Times New Roman"/>
                <w:sz w:val="18"/>
                <w:szCs w:val="18"/>
              </w:rPr>
            </w:pPr>
            <w:r w:rsidRPr="000C5987">
              <w:rPr>
                <w:rFonts w:ascii="Times New Roman" w:hAnsi="Times New Roman"/>
                <w:sz w:val="18"/>
                <w:szCs w:val="18"/>
              </w:rPr>
              <w:t>76800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20D0" w:rsidRPr="000C5987" w:rsidRDefault="007F20D0" w:rsidP="002B360A">
            <w:pPr>
              <w:jc w:val="center"/>
              <w:rPr>
                <w:rFonts w:ascii="Times New Roman" w:hAnsi="Times New Roman"/>
                <w:sz w:val="18"/>
                <w:szCs w:val="18"/>
              </w:rPr>
            </w:pPr>
            <w:r w:rsidRPr="000C5987">
              <w:rPr>
                <w:rFonts w:ascii="Times New Roman" w:hAnsi="Times New Roman"/>
                <w:sz w:val="18"/>
                <w:szCs w:val="18"/>
              </w:rPr>
              <w:t>13/09/2018</w:t>
            </w:r>
          </w:p>
        </w:tc>
      </w:tr>
    </w:tbl>
    <w:p w:rsidR="00756A53" w:rsidRDefault="00756A53" w:rsidP="000C5987">
      <w:pPr>
        <w:tabs>
          <w:tab w:val="left" w:pos="567"/>
        </w:tabs>
        <w:jc w:val="both"/>
        <w:rPr>
          <w:rFonts w:ascii="Times New Roman" w:hAnsi="Times New Roman"/>
          <w:sz w:val="26"/>
          <w:szCs w:val="26"/>
        </w:rPr>
      </w:pPr>
    </w:p>
    <w:p w:rsidR="007F20D0" w:rsidRPr="000C5987" w:rsidRDefault="007F20D0" w:rsidP="000C5987">
      <w:pPr>
        <w:tabs>
          <w:tab w:val="left" w:pos="567"/>
        </w:tabs>
        <w:jc w:val="both"/>
        <w:rPr>
          <w:rFonts w:ascii="Times New Roman" w:eastAsia="Times New Roman" w:hAnsi="Times New Roman"/>
          <w:sz w:val="26"/>
          <w:szCs w:val="26"/>
        </w:rPr>
      </w:pPr>
      <w:r w:rsidRPr="000C5987">
        <w:rPr>
          <w:rFonts w:ascii="Times New Roman" w:hAnsi="Times New Roman"/>
          <w:sz w:val="26"/>
          <w:szCs w:val="26"/>
        </w:rPr>
        <w:lastRenderedPageBreak/>
        <w:t xml:space="preserve">Con lo que se justifican las circunstancias legales para sustentar dicha petición y que además los beneficiarios cumplen con los requisitos necesarios para las adjudicaciones, por lo que la Gerencia Legal recomienda aprobar lo solicitado. </w:t>
      </w:r>
    </w:p>
    <w:p w:rsidR="007F20D0" w:rsidRPr="000C5987" w:rsidRDefault="007F20D0" w:rsidP="000C5987">
      <w:pPr>
        <w:jc w:val="both"/>
        <w:rPr>
          <w:rFonts w:ascii="Times New Roman" w:hAnsi="Times New Roman"/>
          <w:sz w:val="26"/>
          <w:szCs w:val="26"/>
        </w:rPr>
      </w:pPr>
    </w:p>
    <w:p w:rsidR="007F20D0" w:rsidRDefault="007F20D0" w:rsidP="000C5987">
      <w:pPr>
        <w:jc w:val="both"/>
        <w:rPr>
          <w:rFonts w:ascii="Times New Roman" w:eastAsia="Times New Roman" w:hAnsi="Times New Roman"/>
          <w:sz w:val="26"/>
          <w:szCs w:val="26"/>
        </w:rPr>
      </w:pPr>
      <w:r w:rsidRPr="000C598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C5987">
        <w:rPr>
          <w:rFonts w:ascii="Times New Roman" w:hAnsi="Times New Roman"/>
          <w:bCs/>
          <w:sz w:val="26"/>
          <w:szCs w:val="26"/>
        </w:rPr>
        <w:t>Ley del Régimen Especial de la Tierra en Propiedad de Las Asociaciones Cooperativas, Comunales y Comunitarias Campesinas  Beneficiarios de la Reforma Agraria</w:t>
      </w:r>
      <w:r w:rsidRPr="000C5987">
        <w:rPr>
          <w:rFonts w:ascii="Times New Roman" w:hAnsi="Times New Roman"/>
          <w:sz w:val="26"/>
          <w:szCs w:val="26"/>
        </w:rPr>
        <w:t xml:space="preserve">, la Junta Directiva, </w:t>
      </w:r>
      <w:r w:rsidRPr="000C5987">
        <w:rPr>
          <w:rFonts w:ascii="Times New Roman" w:hAnsi="Times New Roman"/>
          <w:b/>
          <w:sz w:val="26"/>
          <w:szCs w:val="26"/>
          <w:u w:val="single"/>
        </w:rPr>
        <w:t>ACUERDA: PRIMERO:</w:t>
      </w:r>
      <w:r w:rsidRPr="000C5987">
        <w:rPr>
          <w:rFonts w:ascii="Times New Roman" w:hAnsi="Times New Roman"/>
          <w:b/>
          <w:sz w:val="26"/>
          <w:szCs w:val="26"/>
        </w:rPr>
        <w:t xml:space="preserve"> </w:t>
      </w:r>
      <w:r w:rsidRPr="000C5987">
        <w:rPr>
          <w:rFonts w:ascii="Times New Roman" w:hAnsi="Times New Roman"/>
          <w:sz w:val="26"/>
          <w:szCs w:val="26"/>
        </w:rPr>
        <w:t>Aprobar la adjudicación y transferencia por compraventa</w:t>
      </w:r>
      <w:r w:rsidRPr="000C5987">
        <w:rPr>
          <w:rFonts w:ascii="Times New Roman" w:eastAsia="Times New Roman" w:hAnsi="Times New Roman"/>
          <w:sz w:val="26"/>
          <w:szCs w:val="26"/>
        </w:rPr>
        <w:t xml:space="preserve"> de 02  lotes agrícolas </w:t>
      </w:r>
      <w:r w:rsidRPr="000C5987">
        <w:rPr>
          <w:rFonts w:ascii="Times New Roman" w:hAnsi="Times New Roman"/>
          <w:sz w:val="26"/>
          <w:szCs w:val="26"/>
        </w:rPr>
        <w:t>a favor de los señores:</w:t>
      </w:r>
      <w:r w:rsidRPr="000C5987">
        <w:rPr>
          <w:rFonts w:ascii="Times New Roman" w:eastAsia="Times New Roman" w:hAnsi="Times New Roman"/>
          <w:b/>
          <w:sz w:val="26"/>
          <w:szCs w:val="26"/>
          <w:lang w:val="es-ES"/>
        </w:rPr>
        <w:t xml:space="preserve"> 1) MARVELI ELIZABETH HERRERA MENJIVAR, </w:t>
      </w:r>
      <w:r w:rsidRPr="000C5987">
        <w:rPr>
          <w:rFonts w:ascii="Times New Roman" w:eastAsia="Times New Roman" w:hAnsi="Times New Roman"/>
          <w:sz w:val="26"/>
          <w:szCs w:val="26"/>
          <w:lang w:val="es-ES"/>
        </w:rPr>
        <w:t xml:space="preserve">y </w:t>
      </w:r>
      <w:r w:rsidR="006D21F9">
        <w:rPr>
          <w:rFonts w:ascii="Times New Roman" w:eastAsia="Times New Roman" w:hAnsi="Times New Roman"/>
          <w:sz w:val="26"/>
          <w:szCs w:val="26"/>
          <w:lang w:val="es-ES"/>
        </w:rPr>
        <w:t>---</w:t>
      </w:r>
      <w:r w:rsidRPr="000C5987">
        <w:rPr>
          <w:rFonts w:ascii="Times New Roman" w:eastAsia="Times New Roman" w:hAnsi="Times New Roman"/>
          <w:sz w:val="26"/>
          <w:szCs w:val="26"/>
          <w:lang w:val="es-ES"/>
        </w:rPr>
        <w:t xml:space="preserve"> menor </w:t>
      </w:r>
      <w:r w:rsidR="006D21F9">
        <w:rPr>
          <w:rFonts w:ascii="Times New Roman" w:eastAsia="Times New Roman" w:hAnsi="Times New Roman"/>
          <w:sz w:val="26"/>
          <w:szCs w:val="26"/>
          <w:lang w:val="es-ES"/>
        </w:rPr>
        <w:t>---</w:t>
      </w:r>
      <w:r w:rsidR="00756A53">
        <w:rPr>
          <w:rFonts w:ascii="Times New Roman" w:eastAsia="Times New Roman" w:hAnsi="Times New Roman"/>
          <w:b/>
          <w:sz w:val="26"/>
          <w:szCs w:val="26"/>
          <w:lang w:val="es-ES"/>
        </w:rPr>
        <w:t xml:space="preserve"> ---</w:t>
      </w:r>
      <w:r w:rsidRPr="000C5987">
        <w:rPr>
          <w:rFonts w:ascii="Times New Roman" w:eastAsia="Times New Roman" w:hAnsi="Times New Roman"/>
          <w:sz w:val="26"/>
          <w:szCs w:val="26"/>
          <w:lang w:val="es-ES"/>
        </w:rPr>
        <w:t xml:space="preserve">; y </w:t>
      </w:r>
      <w:r w:rsidRPr="000C5987">
        <w:rPr>
          <w:rFonts w:ascii="Times New Roman" w:eastAsia="Times New Roman" w:hAnsi="Times New Roman"/>
          <w:b/>
          <w:sz w:val="26"/>
          <w:szCs w:val="26"/>
          <w:lang w:val="es-ES"/>
        </w:rPr>
        <w:t xml:space="preserve">2) RAFAEL DE JESUS SANTAMARIA MARIN, </w:t>
      </w:r>
      <w:r w:rsidRPr="000C5987">
        <w:rPr>
          <w:rFonts w:ascii="Times New Roman" w:eastAsia="Times New Roman" w:hAnsi="Times New Roman"/>
          <w:sz w:val="26"/>
          <w:szCs w:val="26"/>
          <w:lang w:val="es-ES"/>
        </w:rPr>
        <w:t xml:space="preserve">y </w:t>
      </w:r>
      <w:r w:rsidR="00756A53">
        <w:rPr>
          <w:rFonts w:ascii="Times New Roman" w:eastAsia="Times New Roman" w:hAnsi="Times New Roman"/>
          <w:sz w:val="26"/>
          <w:szCs w:val="26"/>
          <w:lang w:val="es-ES"/>
        </w:rPr>
        <w:t xml:space="preserve">--- </w:t>
      </w:r>
      <w:r w:rsidRPr="000C5987">
        <w:rPr>
          <w:rFonts w:ascii="Times New Roman" w:eastAsia="Times New Roman" w:hAnsi="Times New Roman"/>
          <w:b/>
          <w:sz w:val="26"/>
          <w:szCs w:val="26"/>
          <w:lang w:val="es-ES"/>
        </w:rPr>
        <w:t>MARIA OFELIA SIGUENZA BARRERA;</w:t>
      </w:r>
      <w:r w:rsidRPr="000C5987">
        <w:rPr>
          <w:rFonts w:ascii="Times New Roman" w:eastAsia="Times New Roman" w:hAnsi="Times New Roman"/>
          <w:sz w:val="26"/>
          <w:szCs w:val="26"/>
          <w:lang w:val="es-ES"/>
        </w:rPr>
        <w:t xml:space="preserve"> de generales antes expresadas, en el Proyecto de Asentamiento Comunitario desarrollado en la </w:t>
      </w:r>
      <w:r w:rsidRPr="000C5987">
        <w:rPr>
          <w:rFonts w:ascii="Times New Roman" w:eastAsia="Times New Roman" w:hAnsi="Times New Roman"/>
          <w:b/>
          <w:sz w:val="26"/>
          <w:szCs w:val="26"/>
          <w:lang w:val="es-ES"/>
        </w:rPr>
        <w:t>HACIENDA COLIMA, LUGAR POTRERO EL COYOLITO (REM),</w:t>
      </w:r>
      <w:r w:rsidRPr="000C5987">
        <w:rPr>
          <w:rFonts w:ascii="Times New Roman" w:eastAsia="Times New Roman" w:hAnsi="Times New Roman"/>
          <w:sz w:val="26"/>
          <w:szCs w:val="26"/>
          <w:lang w:val="es-ES"/>
        </w:rPr>
        <w:t xml:space="preserve"> denominado</w:t>
      </w:r>
      <w:r w:rsidRPr="000C5987">
        <w:rPr>
          <w:rFonts w:ascii="Times New Roman" w:eastAsia="Times New Roman" w:hAnsi="Times New Roman"/>
          <w:b/>
          <w:sz w:val="26"/>
          <w:szCs w:val="26"/>
          <w:lang w:val="es-ES"/>
        </w:rPr>
        <w:t xml:space="preserve"> </w:t>
      </w:r>
      <w:r w:rsidRPr="000C5987">
        <w:rPr>
          <w:rFonts w:ascii="Times New Roman" w:eastAsia="Times New Roman" w:hAnsi="Times New Roman"/>
          <w:sz w:val="26"/>
          <w:szCs w:val="26"/>
          <w:lang w:val="es-ES"/>
        </w:rPr>
        <w:t xml:space="preserve">el Proyecto como </w:t>
      </w:r>
      <w:r w:rsidRPr="000C5987">
        <w:rPr>
          <w:rFonts w:ascii="Times New Roman" w:eastAsia="Times New Roman" w:hAnsi="Times New Roman"/>
          <w:b/>
          <w:sz w:val="26"/>
          <w:szCs w:val="26"/>
          <w:lang w:val="es-ES"/>
        </w:rPr>
        <w:t xml:space="preserve">HACIENDA COLIMITA, </w:t>
      </w:r>
      <w:r w:rsidRPr="000C5987">
        <w:rPr>
          <w:rFonts w:ascii="Times New Roman" w:eastAsia="Times New Roman" w:hAnsi="Times New Roman"/>
          <w:sz w:val="26"/>
          <w:szCs w:val="26"/>
          <w:lang w:val="es-ES"/>
        </w:rPr>
        <w:t>situada en jurisdicción de Suchitoto, departamento de Cuscatlán</w:t>
      </w:r>
      <w:r w:rsidRPr="000C5987">
        <w:rPr>
          <w:rFonts w:ascii="Times New Roman" w:eastAsia="Times New Roman" w:hAnsi="Times New Roman"/>
          <w:sz w:val="26"/>
          <w:szCs w:val="26"/>
        </w:rPr>
        <w:t>,</w:t>
      </w:r>
      <w:r w:rsidRPr="000C5987">
        <w:rPr>
          <w:rFonts w:ascii="Times New Roman" w:eastAsia="Times New Roman" w:hAnsi="Times New Roman"/>
          <w:b/>
          <w:sz w:val="26"/>
          <w:szCs w:val="26"/>
        </w:rPr>
        <w:t xml:space="preserve"> </w:t>
      </w:r>
      <w:r w:rsidRPr="000C5987">
        <w:rPr>
          <w:rFonts w:ascii="Times New Roman" w:eastAsia="Times New Roman" w:hAnsi="Times New Roman"/>
          <w:sz w:val="26"/>
          <w:szCs w:val="26"/>
        </w:rPr>
        <w:t>quedando las adjudicaciones conforme al cuadro de valores y extensiones siguiente:</w:t>
      </w:r>
    </w:p>
    <w:p w:rsidR="00756A53" w:rsidRPr="000C5987" w:rsidRDefault="00756A53" w:rsidP="000C5987">
      <w:pPr>
        <w:jc w:val="both"/>
        <w:rPr>
          <w:rFonts w:ascii="Times New Roman" w:hAnsi="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68"/>
        <w:gridCol w:w="32"/>
        <w:gridCol w:w="947"/>
        <w:gridCol w:w="2487"/>
        <w:gridCol w:w="570"/>
        <w:gridCol w:w="572"/>
        <w:gridCol w:w="612"/>
        <w:gridCol w:w="652"/>
        <w:gridCol w:w="652"/>
      </w:tblGrid>
      <w:tr w:rsidR="007F20D0" w:rsidTr="000C5987">
        <w:trPr>
          <w:trHeight w:val="238"/>
          <w:jc w:val="center"/>
        </w:trPr>
        <w:tc>
          <w:tcPr>
            <w:tcW w:w="2568" w:type="dxa"/>
            <w:tcBorders>
              <w:top w:val="single" w:sz="2" w:space="0" w:color="auto"/>
              <w:left w:val="single" w:sz="2" w:space="0" w:color="auto"/>
              <w:bottom w:val="nil"/>
              <w:right w:val="single" w:sz="2" w:space="0" w:color="auto"/>
            </w:tcBorders>
            <w:shd w:val="clear" w:color="auto" w:fill="DCDCDC"/>
            <w:hideMark/>
          </w:tcPr>
          <w:p w:rsidR="007F20D0" w:rsidRDefault="007F20D0"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6" w:type="dxa"/>
            <w:gridSpan w:val="3"/>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2" w:type="dxa"/>
            <w:gridSpan w:val="2"/>
            <w:tcBorders>
              <w:top w:val="single" w:sz="2" w:space="0" w:color="auto"/>
              <w:left w:val="single" w:sz="2" w:space="0" w:color="auto"/>
              <w:bottom w:val="nil"/>
              <w:right w:val="single" w:sz="2" w:space="0" w:color="auto"/>
            </w:tcBorders>
            <w:shd w:val="clear" w:color="auto" w:fill="DCDCDC"/>
          </w:tcPr>
          <w:p w:rsidR="007F20D0" w:rsidRDefault="007F20D0" w:rsidP="002B360A">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F20D0" w:rsidTr="004C0A4D">
        <w:trPr>
          <w:trHeight w:val="259"/>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9" w:type="dxa"/>
            <w:gridSpan w:val="2"/>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b/>
                <w:bCs/>
                <w:sz w:val="14"/>
                <w:szCs w:val="14"/>
              </w:rPr>
            </w:pPr>
          </w:p>
        </w:tc>
      </w:tr>
      <w:tr w:rsidR="007F20D0" w:rsidTr="000C5987">
        <w:tblPrEx>
          <w:jc w:val="left"/>
        </w:tblPrEx>
        <w:trPr>
          <w:gridAfter w:val="7"/>
          <w:wAfter w:w="6492" w:type="dxa"/>
        </w:trPr>
        <w:tc>
          <w:tcPr>
            <w:tcW w:w="2600" w:type="dxa"/>
            <w:gridSpan w:val="2"/>
            <w:tcBorders>
              <w:top w:val="single" w:sz="2" w:space="0" w:color="auto"/>
              <w:left w:val="single" w:sz="2" w:space="0" w:color="auto"/>
              <w:bottom w:val="single" w:sz="2" w:space="0" w:color="auto"/>
              <w:right w:val="single" w:sz="2" w:space="0" w:color="auto"/>
            </w:tcBorders>
            <w:hideMark/>
          </w:tcPr>
          <w:p w:rsidR="007F20D0" w:rsidRDefault="007F20D0"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56 </w:t>
            </w:r>
          </w:p>
        </w:tc>
      </w:tr>
    </w:tbl>
    <w:p w:rsidR="007F20D0" w:rsidRDefault="007F20D0" w:rsidP="007F20D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7F20D0" w:rsidTr="000C5987">
        <w:trPr>
          <w:trHeight w:val="337"/>
          <w:jc w:val="center"/>
        </w:trPr>
        <w:tc>
          <w:tcPr>
            <w:tcW w:w="2550" w:type="dxa"/>
            <w:vMerge w:val="restart"/>
            <w:tcBorders>
              <w:top w:val="single" w:sz="2" w:space="0" w:color="auto"/>
              <w:left w:val="single" w:sz="2" w:space="0" w:color="auto"/>
              <w:bottom w:val="single" w:sz="2" w:space="0" w:color="auto"/>
              <w:right w:val="single" w:sz="2" w:space="0" w:color="auto"/>
            </w:tcBorders>
          </w:tcPr>
          <w:p w:rsidR="007F20D0" w:rsidRDefault="00756A53"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20D0">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7F20D0" w:rsidRDefault="007F20D0"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F20D0" w:rsidRDefault="00756A53"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7F20D0" w:rsidRDefault="007F20D0" w:rsidP="002B360A">
            <w:pPr>
              <w:widowControl w:val="0"/>
              <w:autoSpaceDE w:val="0"/>
              <w:autoSpaceDN w:val="0"/>
              <w:adjustRightInd w:val="0"/>
              <w:rPr>
                <w:rFonts w:ascii="Times New Roman" w:hAnsi="Times New Roman"/>
                <w:sz w:val="14"/>
                <w:szCs w:val="14"/>
              </w:rPr>
            </w:pPr>
          </w:p>
          <w:p w:rsidR="007F20D0" w:rsidRDefault="007F20D0"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7F20D0" w:rsidRDefault="007F20D0" w:rsidP="002B360A">
            <w:pPr>
              <w:widowControl w:val="0"/>
              <w:autoSpaceDE w:val="0"/>
              <w:autoSpaceDN w:val="0"/>
              <w:adjustRightInd w:val="0"/>
              <w:rPr>
                <w:rFonts w:ascii="Times New Roman" w:hAnsi="Times New Roman"/>
                <w:sz w:val="14"/>
                <w:szCs w:val="14"/>
              </w:rPr>
            </w:pPr>
          </w:p>
          <w:p w:rsidR="007F20D0" w:rsidRDefault="00756A53"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20D0">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7F20D0" w:rsidRDefault="007F20D0" w:rsidP="002B360A">
            <w:pPr>
              <w:widowControl w:val="0"/>
              <w:autoSpaceDE w:val="0"/>
              <w:autoSpaceDN w:val="0"/>
              <w:adjustRightInd w:val="0"/>
              <w:rPr>
                <w:rFonts w:ascii="Times New Roman" w:hAnsi="Times New Roman"/>
                <w:sz w:val="14"/>
                <w:szCs w:val="14"/>
              </w:rPr>
            </w:pPr>
          </w:p>
          <w:p w:rsidR="007F20D0" w:rsidRDefault="00756A53"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20D0">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7F20D0" w:rsidRDefault="007F20D0" w:rsidP="002B360A">
            <w:pPr>
              <w:widowControl w:val="0"/>
              <w:autoSpaceDE w:val="0"/>
              <w:autoSpaceDN w:val="0"/>
              <w:adjustRightInd w:val="0"/>
              <w:jc w:val="right"/>
              <w:rPr>
                <w:rFonts w:ascii="Times New Roman" w:hAnsi="Times New Roman"/>
                <w:sz w:val="14"/>
                <w:szCs w:val="14"/>
              </w:rPr>
            </w:pPr>
          </w:p>
          <w:p w:rsidR="007F20D0" w:rsidRDefault="007F20D0"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1751.04 </w:t>
            </w:r>
          </w:p>
        </w:tc>
        <w:tc>
          <w:tcPr>
            <w:tcW w:w="647" w:type="dxa"/>
            <w:tcBorders>
              <w:top w:val="single" w:sz="2" w:space="0" w:color="auto"/>
              <w:left w:val="single" w:sz="2" w:space="0" w:color="auto"/>
              <w:bottom w:val="single" w:sz="2" w:space="0" w:color="auto"/>
              <w:right w:val="single" w:sz="2" w:space="0" w:color="auto"/>
            </w:tcBorders>
          </w:tcPr>
          <w:p w:rsidR="007F20D0" w:rsidRDefault="007F20D0" w:rsidP="002B360A">
            <w:pPr>
              <w:widowControl w:val="0"/>
              <w:autoSpaceDE w:val="0"/>
              <w:autoSpaceDN w:val="0"/>
              <w:adjustRightInd w:val="0"/>
              <w:jc w:val="right"/>
              <w:rPr>
                <w:rFonts w:ascii="Times New Roman" w:hAnsi="Times New Roman"/>
                <w:sz w:val="14"/>
                <w:szCs w:val="14"/>
              </w:rPr>
            </w:pPr>
          </w:p>
          <w:p w:rsidR="007F20D0" w:rsidRDefault="007F20D0"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742.84 </w:t>
            </w:r>
          </w:p>
        </w:tc>
        <w:tc>
          <w:tcPr>
            <w:tcW w:w="647" w:type="dxa"/>
            <w:tcBorders>
              <w:top w:val="single" w:sz="2" w:space="0" w:color="auto"/>
              <w:left w:val="single" w:sz="2" w:space="0" w:color="auto"/>
              <w:bottom w:val="single" w:sz="2" w:space="0" w:color="auto"/>
              <w:right w:val="single" w:sz="2" w:space="0" w:color="auto"/>
            </w:tcBorders>
          </w:tcPr>
          <w:p w:rsidR="007F20D0" w:rsidRDefault="007F20D0" w:rsidP="002B360A">
            <w:pPr>
              <w:widowControl w:val="0"/>
              <w:autoSpaceDE w:val="0"/>
              <w:autoSpaceDN w:val="0"/>
              <w:adjustRightInd w:val="0"/>
              <w:jc w:val="right"/>
              <w:rPr>
                <w:rFonts w:ascii="Times New Roman" w:hAnsi="Times New Roman"/>
                <w:sz w:val="14"/>
                <w:szCs w:val="14"/>
              </w:rPr>
            </w:pPr>
          </w:p>
          <w:p w:rsidR="007F20D0" w:rsidRDefault="007F20D0"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6499.85 </w:t>
            </w:r>
          </w:p>
        </w:tc>
      </w:tr>
      <w:tr w:rsidR="007F20D0" w:rsidTr="000C5987">
        <w:trPr>
          <w:trHeight w:val="15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7F20D0" w:rsidRDefault="007F20D0"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1751.04 </w:t>
            </w:r>
          </w:p>
        </w:tc>
        <w:tc>
          <w:tcPr>
            <w:tcW w:w="647" w:type="dxa"/>
            <w:tcBorders>
              <w:top w:val="single" w:sz="2" w:space="0" w:color="auto"/>
              <w:left w:val="single" w:sz="2" w:space="0" w:color="auto"/>
              <w:bottom w:val="single" w:sz="2" w:space="0" w:color="auto"/>
              <w:right w:val="single" w:sz="2" w:space="0" w:color="auto"/>
            </w:tcBorders>
            <w:hideMark/>
          </w:tcPr>
          <w:p w:rsidR="007F20D0" w:rsidRDefault="007F20D0"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742.84 </w:t>
            </w:r>
          </w:p>
        </w:tc>
        <w:tc>
          <w:tcPr>
            <w:tcW w:w="647" w:type="dxa"/>
            <w:tcBorders>
              <w:top w:val="single" w:sz="2" w:space="0" w:color="auto"/>
              <w:left w:val="single" w:sz="2" w:space="0" w:color="auto"/>
              <w:bottom w:val="single" w:sz="2" w:space="0" w:color="auto"/>
              <w:right w:val="single" w:sz="2" w:space="0" w:color="auto"/>
            </w:tcBorders>
            <w:hideMark/>
          </w:tcPr>
          <w:p w:rsidR="007F20D0" w:rsidRDefault="007F20D0"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6499.85 </w:t>
            </w:r>
          </w:p>
        </w:tc>
      </w:tr>
      <w:tr w:rsidR="007F20D0" w:rsidTr="000C5987">
        <w:trPr>
          <w:trHeight w:val="15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7F20D0" w:rsidRDefault="007F20D0"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1751.04 </w:t>
            </w:r>
          </w:p>
          <w:p w:rsidR="007F20D0" w:rsidRDefault="007F20D0"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742.84 </w:t>
            </w:r>
          </w:p>
          <w:p w:rsidR="007F20D0" w:rsidRDefault="007F20D0"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6499.85 </w:t>
            </w:r>
          </w:p>
        </w:tc>
      </w:tr>
    </w:tbl>
    <w:p w:rsidR="007F20D0" w:rsidRDefault="007F20D0" w:rsidP="007F20D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7F20D0" w:rsidTr="000C5987">
        <w:trPr>
          <w:trHeight w:val="315"/>
          <w:jc w:val="center"/>
        </w:trPr>
        <w:tc>
          <w:tcPr>
            <w:tcW w:w="2542" w:type="dxa"/>
            <w:vMerge w:val="restart"/>
            <w:tcBorders>
              <w:top w:val="single" w:sz="2" w:space="0" w:color="auto"/>
              <w:left w:val="single" w:sz="2" w:space="0" w:color="auto"/>
              <w:bottom w:val="single" w:sz="2" w:space="0" w:color="auto"/>
              <w:right w:val="single" w:sz="2" w:space="0" w:color="auto"/>
            </w:tcBorders>
          </w:tcPr>
          <w:p w:rsidR="007F20D0" w:rsidRDefault="00756A53"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20D0">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7F20D0" w:rsidRDefault="007F20D0"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F20D0" w:rsidRDefault="00756A53"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20D0">
              <w:rPr>
                <w:rFonts w:ascii="Times New Roman"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7F20D0" w:rsidRDefault="007F20D0" w:rsidP="002B360A">
            <w:pPr>
              <w:widowControl w:val="0"/>
              <w:autoSpaceDE w:val="0"/>
              <w:autoSpaceDN w:val="0"/>
              <w:adjustRightInd w:val="0"/>
              <w:rPr>
                <w:rFonts w:ascii="Times New Roman" w:hAnsi="Times New Roman"/>
                <w:sz w:val="14"/>
                <w:szCs w:val="14"/>
              </w:rPr>
            </w:pPr>
          </w:p>
          <w:p w:rsidR="007F20D0" w:rsidRDefault="007F20D0"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COLIMA </w:t>
            </w:r>
          </w:p>
        </w:tc>
        <w:tc>
          <w:tcPr>
            <w:tcW w:w="565" w:type="dxa"/>
            <w:vMerge w:val="restart"/>
            <w:tcBorders>
              <w:top w:val="single" w:sz="2" w:space="0" w:color="auto"/>
              <w:left w:val="single" w:sz="2" w:space="0" w:color="auto"/>
              <w:bottom w:val="single" w:sz="2" w:space="0" w:color="auto"/>
              <w:right w:val="single" w:sz="2" w:space="0" w:color="auto"/>
            </w:tcBorders>
          </w:tcPr>
          <w:p w:rsidR="007F20D0" w:rsidRDefault="007F20D0" w:rsidP="002B360A">
            <w:pPr>
              <w:widowControl w:val="0"/>
              <w:autoSpaceDE w:val="0"/>
              <w:autoSpaceDN w:val="0"/>
              <w:adjustRightInd w:val="0"/>
              <w:rPr>
                <w:rFonts w:ascii="Times New Roman" w:hAnsi="Times New Roman"/>
                <w:sz w:val="14"/>
                <w:szCs w:val="14"/>
              </w:rPr>
            </w:pPr>
          </w:p>
          <w:p w:rsidR="007F20D0" w:rsidRDefault="00756A53"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7F20D0" w:rsidRDefault="007F20D0" w:rsidP="002B360A">
            <w:pPr>
              <w:widowControl w:val="0"/>
              <w:autoSpaceDE w:val="0"/>
              <w:autoSpaceDN w:val="0"/>
              <w:adjustRightInd w:val="0"/>
              <w:rPr>
                <w:rFonts w:ascii="Times New Roman" w:hAnsi="Times New Roman"/>
                <w:sz w:val="14"/>
                <w:szCs w:val="14"/>
              </w:rPr>
            </w:pPr>
          </w:p>
          <w:p w:rsidR="007F20D0" w:rsidRDefault="00756A53"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7F20D0" w:rsidRDefault="007F20D0" w:rsidP="002B360A">
            <w:pPr>
              <w:widowControl w:val="0"/>
              <w:autoSpaceDE w:val="0"/>
              <w:autoSpaceDN w:val="0"/>
              <w:adjustRightInd w:val="0"/>
              <w:jc w:val="right"/>
              <w:rPr>
                <w:rFonts w:ascii="Times New Roman" w:hAnsi="Times New Roman"/>
                <w:sz w:val="14"/>
                <w:szCs w:val="14"/>
              </w:rPr>
            </w:pPr>
          </w:p>
          <w:p w:rsidR="007F20D0" w:rsidRDefault="007F20D0"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1484.80 </w:t>
            </w:r>
          </w:p>
        </w:tc>
        <w:tc>
          <w:tcPr>
            <w:tcW w:w="646" w:type="dxa"/>
            <w:tcBorders>
              <w:top w:val="single" w:sz="2" w:space="0" w:color="auto"/>
              <w:left w:val="single" w:sz="2" w:space="0" w:color="auto"/>
              <w:bottom w:val="single" w:sz="2" w:space="0" w:color="auto"/>
              <w:right w:val="single" w:sz="2" w:space="0" w:color="auto"/>
            </w:tcBorders>
          </w:tcPr>
          <w:p w:rsidR="007F20D0" w:rsidRDefault="007F20D0" w:rsidP="002B360A">
            <w:pPr>
              <w:widowControl w:val="0"/>
              <w:autoSpaceDE w:val="0"/>
              <w:autoSpaceDN w:val="0"/>
              <w:adjustRightInd w:val="0"/>
              <w:jc w:val="right"/>
              <w:rPr>
                <w:rFonts w:ascii="Times New Roman" w:hAnsi="Times New Roman"/>
                <w:sz w:val="14"/>
                <w:szCs w:val="14"/>
              </w:rPr>
            </w:pPr>
          </w:p>
          <w:p w:rsidR="007F20D0" w:rsidRDefault="007F20D0"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629.89 </w:t>
            </w:r>
          </w:p>
        </w:tc>
        <w:tc>
          <w:tcPr>
            <w:tcW w:w="646" w:type="dxa"/>
            <w:tcBorders>
              <w:top w:val="single" w:sz="2" w:space="0" w:color="auto"/>
              <w:left w:val="single" w:sz="2" w:space="0" w:color="auto"/>
              <w:bottom w:val="single" w:sz="2" w:space="0" w:color="auto"/>
              <w:right w:val="single" w:sz="2" w:space="0" w:color="auto"/>
            </w:tcBorders>
          </w:tcPr>
          <w:p w:rsidR="007F20D0" w:rsidRDefault="007F20D0" w:rsidP="002B360A">
            <w:pPr>
              <w:widowControl w:val="0"/>
              <w:autoSpaceDE w:val="0"/>
              <w:autoSpaceDN w:val="0"/>
              <w:adjustRightInd w:val="0"/>
              <w:jc w:val="right"/>
              <w:rPr>
                <w:rFonts w:ascii="Times New Roman" w:hAnsi="Times New Roman"/>
                <w:sz w:val="14"/>
                <w:szCs w:val="14"/>
              </w:rPr>
            </w:pPr>
          </w:p>
          <w:p w:rsidR="007F20D0" w:rsidRDefault="007F20D0"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5511.54 </w:t>
            </w:r>
          </w:p>
        </w:tc>
      </w:tr>
      <w:tr w:rsidR="007F20D0" w:rsidTr="000C5987">
        <w:trPr>
          <w:trHeight w:val="148"/>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7F20D0" w:rsidRDefault="007F20D0"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1484.80 </w:t>
            </w:r>
          </w:p>
        </w:tc>
        <w:tc>
          <w:tcPr>
            <w:tcW w:w="646" w:type="dxa"/>
            <w:tcBorders>
              <w:top w:val="single" w:sz="2" w:space="0" w:color="auto"/>
              <w:left w:val="single" w:sz="2" w:space="0" w:color="auto"/>
              <w:bottom w:val="single" w:sz="2" w:space="0" w:color="auto"/>
              <w:right w:val="single" w:sz="2" w:space="0" w:color="auto"/>
            </w:tcBorders>
            <w:hideMark/>
          </w:tcPr>
          <w:p w:rsidR="007F20D0" w:rsidRDefault="007F20D0"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629.89 </w:t>
            </w:r>
          </w:p>
        </w:tc>
        <w:tc>
          <w:tcPr>
            <w:tcW w:w="646" w:type="dxa"/>
            <w:tcBorders>
              <w:top w:val="single" w:sz="2" w:space="0" w:color="auto"/>
              <w:left w:val="single" w:sz="2" w:space="0" w:color="auto"/>
              <w:bottom w:val="single" w:sz="2" w:space="0" w:color="auto"/>
              <w:right w:val="single" w:sz="2" w:space="0" w:color="auto"/>
            </w:tcBorders>
            <w:hideMark/>
          </w:tcPr>
          <w:p w:rsidR="007F20D0" w:rsidRDefault="007F20D0"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5511.54 </w:t>
            </w:r>
          </w:p>
        </w:tc>
      </w:tr>
      <w:tr w:rsidR="007F20D0" w:rsidTr="000C5987">
        <w:trPr>
          <w:trHeight w:val="148"/>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7F20D0" w:rsidRDefault="007F20D0" w:rsidP="002B360A">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7F20D0" w:rsidRDefault="007F20D0"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1484.80 </w:t>
            </w:r>
          </w:p>
          <w:p w:rsidR="007F20D0" w:rsidRDefault="007F20D0"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629.89 </w:t>
            </w:r>
          </w:p>
          <w:p w:rsidR="007F20D0" w:rsidRDefault="007F20D0"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5511.54 </w:t>
            </w:r>
          </w:p>
        </w:tc>
      </w:tr>
    </w:tbl>
    <w:p w:rsidR="007F20D0" w:rsidRDefault="007F20D0" w:rsidP="007F20D0">
      <w:pPr>
        <w:widowControl w:val="0"/>
        <w:autoSpaceDE w:val="0"/>
        <w:autoSpaceDN w:val="0"/>
        <w:adjustRightInd w:val="0"/>
        <w:rPr>
          <w:rFonts w:ascii="Times New Roman" w:hAnsi="Times New Roman"/>
          <w:sz w:val="14"/>
          <w:szCs w:val="14"/>
        </w:rPr>
      </w:pPr>
    </w:p>
    <w:tbl>
      <w:tblPr>
        <w:tblW w:w="8999" w:type="dxa"/>
        <w:jc w:val="center"/>
        <w:tblLayout w:type="fixed"/>
        <w:tblCellMar>
          <w:left w:w="25" w:type="dxa"/>
          <w:right w:w="0" w:type="dxa"/>
        </w:tblCellMar>
        <w:tblLook w:val="04A0" w:firstRow="1" w:lastRow="0" w:firstColumn="1" w:lastColumn="0" w:noHBand="0" w:noVBand="1"/>
      </w:tblPr>
      <w:tblGrid>
        <w:gridCol w:w="3511"/>
        <w:gridCol w:w="2462"/>
        <w:gridCol w:w="1736"/>
        <w:gridCol w:w="645"/>
        <w:gridCol w:w="645"/>
      </w:tblGrid>
      <w:tr w:rsidR="007F20D0" w:rsidTr="000C5987">
        <w:trPr>
          <w:trHeight w:val="284"/>
          <w:jc w:val="center"/>
        </w:trPr>
        <w:tc>
          <w:tcPr>
            <w:tcW w:w="3511" w:type="dxa"/>
            <w:tcBorders>
              <w:top w:val="single" w:sz="2" w:space="0" w:color="auto"/>
              <w:left w:val="single" w:sz="2" w:space="0" w:color="auto"/>
              <w:bottom w:val="nil"/>
              <w:right w:val="single" w:sz="2" w:space="0" w:color="auto"/>
            </w:tcBorders>
            <w:shd w:val="clear" w:color="auto" w:fill="DCDCDC"/>
            <w:hideMark/>
          </w:tcPr>
          <w:p w:rsidR="007F20D0" w:rsidRDefault="007F20D0"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7F20D0" w:rsidTr="000C5987">
        <w:trPr>
          <w:trHeight w:val="308"/>
          <w:jc w:val="center"/>
        </w:trPr>
        <w:tc>
          <w:tcPr>
            <w:tcW w:w="3511" w:type="dxa"/>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6" w:type="dxa"/>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3235.84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1372.73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7F20D0" w:rsidRDefault="007F20D0"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12011.39 </w:t>
            </w:r>
          </w:p>
        </w:tc>
      </w:tr>
    </w:tbl>
    <w:p w:rsidR="00756A53" w:rsidRDefault="00756A53" w:rsidP="007F20D0">
      <w:pPr>
        <w:jc w:val="both"/>
        <w:rPr>
          <w:rFonts w:ascii="Times New Roman" w:eastAsia="Times New Roman" w:hAnsi="Times New Roman"/>
          <w:b/>
          <w:sz w:val="26"/>
          <w:szCs w:val="26"/>
          <w:u w:val="single"/>
        </w:rPr>
      </w:pPr>
    </w:p>
    <w:p w:rsidR="007F20D0" w:rsidRPr="008C3362" w:rsidRDefault="007F20D0" w:rsidP="007F20D0">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w:t>
      </w:r>
      <w:r w:rsidRPr="00B111C4">
        <w:rPr>
          <w:rFonts w:ascii="Times New Roman" w:eastAsia="Times New Roman" w:hAnsi="Times New Roman"/>
          <w:sz w:val="26"/>
          <w:szCs w:val="26"/>
        </w:rPr>
        <w:lastRenderedPageBreak/>
        <w:t>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7F20D0">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7F20D0" w:rsidRDefault="007F20D0" w:rsidP="007F20D0">
      <w:pPr>
        <w:rPr>
          <w:rFonts w:ascii="Times New Roman" w:eastAsia="Times New Roman" w:hAnsi="Times New Roman"/>
          <w:sz w:val="26"/>
          <w:szCs w:val="26"/>
        </w:rPr>
      </w:pPr>
    </w:p>
    <w:p w:rsidR="002721E9" w:rsidRDefault="002721E9" w:rsidP="002721E9">
      <w:pPr>
        <w:rPr>
          <w:rFonts w:ascii="Times New Roman" w:hAnsi="Times New Roman"/>
          <w:sz w:val="26"/>
          <w:szCs w:val="26"/>
        </w:rPr>
      </w:pPr>
    </w:p>
    <w:p w:rsidR="002721E9" w:rsidRPr="00C9209D" w:rsidRDefault="002721E9" w:rsidP="00C9209D">
      <w:pPr>
        <w:jc w:val="both"/>
        <w:rPr>
          <w:rFonts w:ascii="Times New Roman" w:hAnsi="Times New Roman"/>
          <w:sz w:val="26"/>
          <w:szCs w:val="26"/>
        </w:rPr>
      </w:pPr>
      <w:r w:rsidRPr="00C9209D">
        <w:rPr>
          <w:rFonts w:ascii="Times New Roman" w:hAnsi="Times New Roman"/>
          <w:sz w:val="26"/>
          <w:szCs w:val="26"/>
        </w:rPr>
        <w:t>“”””V</w:t>
      </w:r>
      <w:r w:rsidR="00653B63" w:rsidRPr="00C9209D">
        <w:rPr>
          <w:rFonts w:ascii="Times New Roman" w:hAnsi="Times New Roman"/>
          <w:sz w:val="26"/>
          <w:szCs w:val="26"/>
        </w:rPr>
        <w:t>II</w:t>
      </w:r>
      <w:r w:rsidRPr="00C9209D">
        <w:rPr>
          <w:rFonts w:ascii="Times New Roman" w:hAnsi="Times New Roman"/>
          <w:sz w:val="26"/>
          <w:szCs w:val="26"/>
        </w:rPr>
        <w:t>) A solicitud del señor:</w:t>
      </w:r>
      <w:r w:rsidR="002B360A" w:rsidRPr="00C9209D">
        <w:rPr>
          <w:rFonts w:ascii="Times New Roman" w:eastAsia="Times New Roman" w:hAnsi="Times New Roman"/>
          <w:b/>
          <w:sz w:val="26"/>
          <w:szCs w:val="26"/>
          <w:lang w:val="es-ES"/>
        </w:rPr>
        <w:t xml:space="preserve"> 1) VICTOR MANUEL GALVEZ SANCHEZ, </w:t>
      </w:r>
      <w:r w:rsidR="002B360A" w:rsidRPr="00C9209D">
        <w:rPr>
          <w:rFonts w:ascii="Times New Roman" w:eastAsia="Times New Roman" w:hAnsi="Times New Roman"/>
          <w:sz w:val="26"/>
          <w:szCs w:val="26"/>
          <w:lang w:val="es-ES"/>
        </w:rPr>
        <w:t xml:space="preserve">de </w:t>
      </w:r>
      <w:r w:rsidR="00756A53">
        <w:rPr>
          <w:rFonts w:ascii="Times New Roman" w:eastAsia="Times New Roman" w:hAnsi="Times New Roman"/>
          <w:sz w:val="26"/>
          <w:szCs w:val="26"/>
          <w:lang w:val="es-ES"/>
        </w:rPr>
        <w:t xml:space="preserve">--- </w:t>
      </w:r>
      <w:r w:rsidR="002B360A" w:rsidRPr="00C9209D">
        <w:rPr>
          <w:rFonts w:ascii="Times New Roman" w:eastAsia="Times New Roman" w:hAnsi="Times New Roman"/>
          <w:sz w:val="26"/>
          <w:szCs w:val="26"/>
          <w:lang w:val="es-ES"/>
        </w:rPr>
        <w:t xml:space="preserve">años de edad, </w:t>
      </w:r>
      <w:r w:rsidR="00756A53">
        <w:rPr>
          <w:rFonts w:ascii="Times New Roman" w:eastAsia="Times New Roman" w:hAnsi="Times New Roman"/>
          <w:sz w:val="26"/>
          <w:szCs w:val="26"/>
          <w:lang w:val="es-ES"/>
        </w:rPr>
        <w:t>---</w:t>
      </w:r>
      <w:r w:rsidR="002B360A" w:rsidRPr="00C9209D">
        <w:rPr>
          <w:rFonts w:ascii="Times New Roman" w:eastAsia="Times New Roman" w:hAnsi="Times New Roman"/>
          <w:sz w:val="26"/>
          <w:szCs w:val="26"/>
          <w:lang w:val="es-ES"/>
        </w:rPr>
        <w:t>, del domicilio de</w:t>
      </w:r>
      <w:r w:rsidR="00756A53">
        <w:rPr>
          <w:rFonts w:ascii="Times New Roman" w:eastAsia="Times New Roman" w:hAnsi="Times New Roman"/>
          <w:sz w:val="26"/>
          <w:szCs w:val="26"/>
          <w:lang w:val="es-ES"/>
        </w:rPr>
        <w:t xml:space="preserve"> ---</w:t>
      </w:r>
      <w:r w:rsidR="002B360A" w:rsidRPr="00C9209D">
        <w:rPr>
          <w:rFonts w:ascii="Times New Roman" w:eastAsia="Times New Roman" w:hAnsi="Times New Roman"/>
          <w:sz w:val="26"/>
          <w:szCs w:val="26"/>
          <w:lang w:val="es-ES"/>
        </w:rPr>
        <w:t>, departamento de</w:t>
      </w:r>
      <w:r w:rsidR="00756A53">
        <w:rPr>
          <w:rFonts w:ascii="Times New Roman" w:eastAsia="Times New Roman" w:hAnsi="Times New Roman"/>
          <w:sz w:val="26"/>
          <w:szCs w:val="26"/>
          <w:lang w:val="es-ES"/>
        </w:rPr>
        <w:t xml:space="preserve"> ---</w:t>
      </w:r>
      <w:r w:rsidR="002B360A" w:rsidRPr="00C9209D">
        <w:rPr>
          <w:rFonts w:ascii="Times New Roman" w:eastAsia="Times New Roman" w:hAnsi="Times New Roman"/>
          <w:sz w:val="26"/>
          <w:szCs w:val="26"/>
          <w:lang w:val="es-ES"/>
        </w:rPr>
        <w:t>, con Documento Único de Identidad número</w:t>
      </w:r>
      <w:r w:rsidR="00756A53">
        <w:rPr>
          <w:rFonts w:ascii="Times New Roman" w:eastAsia="Times New Roman" w:hAnsi="Times New Roman"/>
          <w:sz w:val="26"/>
          <w:szCs w:val="26"/>
          <w:lang w:val="es-ES"/>
        </w:rPr>
        <w:t xml:space="preserve"> ---</w:t>
      </w:r>
      <w:r w:rsidR="002B360A" w:rsidRPr="00C9209D">
        <w:rPr>
          <w:rFonts w:ascii="Times New Roman" w:eastAsia="Times New Roman" w:hAnsi="Times New Roman"/>
          <w:sz w:val="26"/>
          <w:szCs w:val="26"/>
          <w:lang w:val="es-ES"/>
        </w:rPr>
        <w:t xml:space="preserve">, y </w:t>
      </w:r>
      <w:r w:rsidR="00756A53">
        <w:rPr>
          <w:rFonts w:ascii="Times New Roman" w:eastAsia="Times New Roman" w:hAnsi="Times New Roman"/>
          <w:sz w:val="26"/>
          <w:szCs w:val="26"/>
          <w:lang w:val="es-ES"/>
        </w:rPr>
        <w:t xml:space="preserve">--- </w:t>
      </w:r>
      <w:r w:rsidR="002B360A" w:rsidRPr="00C9209D">
        <w:rPr>
          <w:rFonts w:ascii="Times New Roman" w:eastAsia="Times New Roman" w:hAnsi="Times New Roman"/>
          <w:b/>
          <w:sz w:val="26"/>
          <w:szCs w:val="26"/>
          <w:lang w:val="es-ES"/>
        </w:rPr>
        <w:t xml:space="preserve">MARIA MIRTILA ALBERTO DE GALVEZ, </w:t>
      </w:r>
      <w:r w:rsidR="002B360A" w:rsidRPr="00C9209D">
        <w:rPr>
          <w:rFonts w:ascii="Times New Roman" w:eastAsia="Times New Roman" w:hAnsi="Times New Roman"/>
          <w:sz w:val="26"/>
          <w:szCs w:val="26"/>
          <w:lang w:val="es-ES"/>
        </w:rPr>
        <w:t xml:space="preserve">de </w:t>
      </w:r>
      <w:r w:rsidR="00756A53">
        <w:rPr>
          <w:rFonts w:ascii="Times New Roman" w:eastAsia="Times New Roman" w:hAnsi="Times New Roman"/>
          <w:sz w:val="26"/>
          <w:szCs w:val="26"/>
          <w:lang w:val="es-ES"/>
        </w:rPr>
        <w:t xml:space="preserve">--- </w:t>
      </w:r>
      <w:r w:rsidR="002B360A" w:rsidRPr="00C9209D">
        <w:rPr>
          <w:rFonts w:ascii="Times New Roman" w:eastAsia="Times New Roman" w:hAnsi="Times New Roman"/>
          <w:sz w:val="26"/>
          <w:szCs w:val="26"/>
          <w:lang w:val="es-ES"/>
        </w:rPr>
        <w:t xml:space="preserve">años de edad, </w:t>
      </w:r>
      <w:r w:rsidR="00756A53">
        <w:rPr>
          <w:rFonts w:ascii="Times New Roman" w:eastAsia="Times New Roman" w:hAnsi="Times New Roman"/>
          <w:sz w:val="26"/>
          <w:szCs w:val="26"/>
          <w:lang w:val="es-ES"/>
        </w:rPr>
        <w:t>---</w:t>
      </w:r>
      <w:r w:rsidR="002B360A" w:rsidRPr="00C9209D">
        <w:rPr>
          <w:rFonts w:ascii="Times New Roman" w:eastAsia="Times New Roman" w:hAnsi="Times New Roman"/>
          <w:sz w:val="26"/>
          <w:szCs w:val="26"/>
          <w:lang w:val="es-ES"/>
        </w:rPr>
        <w:t>, del domicilio de</w:t>
      </w:r>
      <w:r w:rsidR="00756A53">
        <w:rPr>
          <w:rFonts w:ascii="Times New Roman" w:eastAsia="Times New Roman" w:hAnsi="Times New Roman"/>
          <w:sz w:val="26"/>
          <w:szCs w:val="26"/>
          <w:lang w:val="es-ES"/>
        </w:rPr>
        <w:t xml:space="preserve"> ---</w:t>
      </w:r>
      <w:r w:rsidR="002B360A" w:rsidRPr="00C9209D">
        <w:rPr>
          <w:rFonts w:ascii="Times New Roman" w:eastAsia="Times New Roman" w:hAnsi="Times New Roman"/>
          <w:sz w:val="26"/>
          <w:szCs w:val="26"/>
          <w:lang w:val="es-ES"/>
        </w:rPr>
        <w:t>, departamento de</w:t>
      </w:r>
      <w:r w:rsidR="00756A53">
        <w:rPr>
          <w:rFonts w:ascii="Times New Roman" w:eastAsia="Times New Roman" w:hAnsi="Times New Roman"/>
          <w:sz w:val="26"/>
          <w:szCs w:val="26"/>
          <w:lang w:val="es-ES"/>
        </w:rPr>
        <w:t xml:space="preserve"> ---</w:t>
      </w:r>
      <w:r w:rsidR="002B360A" w:rsidRPr="00C9209D">
        <w:rPr>
          <w:rFonts w:ascii="Times New Roman" w:eastAsia="Times New Roman" w:hAnsi="Times New Roman"/>
          <w:sz w:val="26"/>
          <w:szCs w:val="26"/>
          <w:lang w:val="es-ES"/>
        </w:rPr>
        <w:t>, con Documento Único de Identidad número</w:t>
      </w:r>
      <w:r w:rsidR="00756A53">
        <w:rPr>
          <w:rFonts w:ascii="Times New Roman" w:eastAsia="Times New Roman" w:hAnsi="Times New Roman"/>
          <w:sz w:val="26"/>
          <w:szCs w:val="26"/>
          <w:lang w:val="es-ES"/>
        </w:rPr>
        <w:t xml:space="preserve"> ---</w:t>
      </w:r>
      <w:r w:rsidRPr="00C9209D">
        <w:rPr>
          <w:rFonts w:ascii="Times New Roman" w:hAnsi="Times New Roman"/>
          <w:sz w:val="26"/>
          <w:szCs w:val="26"/>
        </w:rPr>
        <w:t>;</w:t>
      </w:r>
      <w:r w:rsidRPr="00C9209D">
        <w:rPr>
          <w:rFonts w:ascii="Times New Roman" w:eastAsia="Times New Roman" w:hAnsi="Times New Roman"/>
          <w:sz w:val="26"/>
          <w:szCs w:val="26"/>
          <w:lang w:val="es-ES_tradnl"/>
        </w:rPr>
        <w:t xml:space="preserve"> la</w:t>
      </w:r>
      <w:r w:rsidRPr="00C9209D">
        <w:rPr>
          <w:rFonts w:ascii="Times New Roman" w:hAnsi="Times New Roman"/>
          <w:sz w:val="26"/>
          <w:szCs w:val="26"/>
        </w:rPr>
        <w:t xml:space="preserve"> señora Presidenta somete a consideración de Junta Directiva, dictamen  jurídico </w:t>
      </w:r>
      <w:r w:rsidR="00653B63" w:rsidRPr="00C9209D">
        <w:rPr>
          <w:rFonts w:ascii="Times New Roman" w:hAnsi="Times New Roman"/>
          <w:sz w:val="26"/>
          <w:szCs w:val="26"/>
        </w:rPr>
        <w:t>439</w:t>
      </w:r>
      <w:r w:rsidRPr="00C9209D">
        <w:rPr>
          <w:rFonts w:ascii="Times New Roman" w:hAnsi="Times New Roman"/>
          <w:sz w:val="26"/>
          <w:szCs w:val="26"/>
        </w:rPr>
        <w:t xml:space="preserve">, relacionado con la adjudicación en venta de 1 solar para vivienda, </w:t>
      </w:r>
      <w:r w:rsidRPr="00C9209D">
        <w:rPr>
          <w:rFonts w:ascii="Times New Roman" w:eastAsia="Times New Roman" w:hAnsi="Times New Roman"/>
          <w:sz w:val="26"/>
          <w:szCs w:val="26"/>
        </w:rPr>
        <w:t>ubicado en el</w:t>
      </w:r>
      <w:r w:rsidR="002B360A" w:rsidRPr="00C9209D">
        <w:rPr>
          <w:rFonts w:ascii="Times New Roman" w:eastAsia="Times New Roman" w:hAnsi="Times New Roman"/>
          <w:sz w:val="26"/>
          <w:szCs w:val="26"/>
        </w:rPr>
        <w:t xml:space="preserve"> </w:t>
      </w:r>
      <w:r w:rsidR="002B360A" w:rsidRPr="00C9209D">
        <w:rPr>
          <w:rFonts w:ascii="Times New Roman" w:hAnsi="Times New Roman"/>
          <w:sz w:val="26"/>
          <w:szCs w:val="26"/>
        </w:rPr>
        <w:t>Proyecto</w:t>
      </w:r>
      <w:r w:rsidR="002B360A" w:rsidRPr="00C9209D">
        <w:rPr>
          <w:rFonts w:ascii="Times New Roman" w:hAnsi="Times New Roman"/>
          <w:b/>
          <w:sz w:val="26"/>
          <w:szCs w:val="26"/>
        </w:rPr>
        <w:t xml:space="preserve"> </w:t>
      </w:r>
      <w:r w:rsidR="002B360A" w:rsidRPr="00C9209D">
        <w:rPr>
          <w:rFonts w:ascii="Times New Roman" w:hAnsi="Times New Roman"/>
          <w:sz w:val="26"/>
          <w:szCs w:val="26"/>
        </w:rPr>
        <w:t xml:space="preserve">denominado como </w:t>
      </w:r>
      <w:r w:rsidR="002B360A" w:rsidRPr="00C9209D">
        <w:rPr>
          <w:rFonts w:ascii="Times New Roman" w:hAnsi="Times New Roman"/>
          <w:b/>
          <w:sz w:val="26"/>
          <w:szCs w:val="26"/>
        </w:rPr>
        <w:t xml:space="preserve">HACIENDA COLIMITA, ASENTAMIENTO COMUNITARIO </w:t>
      </w:r>
      <w:r w:rsidR="002B360A" w:rsidRPr="00C9209D">
        <w:rPr>
          <w:rFonts w:ascii="Times New Roman" w:hAnsi="Times New Roman"/>
          <w:sz w:val="26"/>
          <w:szCs w:val="26"/>
        </w:rPr>
        <w:t xml:space="preserve">desarrollado en el inmueble identificado como </w:t>
      </w:r>
      <w:r w:rsidR="002B360A" w:rsidRPr="00C9209D">
        <w:rPr>
          <w:rFonts w:ascii="Times New Roman" w:hAnsi="Times New Roman"/>
          <w:b/>
          <w:sz w:val="26"/>
          <w:szCs w:val="26"/>
        </w:rPr>
        <w:t xml:space="preserve">HACIENDA COLIMA, LUGAR POTRERO EL COYOLITO, </w:t>
      </w:r>
      <w:r w:rsidR="002B360A" w:rsidRPr="00C9209D">
        <w:rPr>
          <w:rFonts w:ascii="Times New Roman" w:hAnsi="Times New Roman"/>
          <w:sz w:val="26"/>
          <w:szCs w:val="26"/>
        </w:rPr>
        <w:t xml:space="preserve">y según plano como </w:t>
      </w:r>
      <w:r w:rsidR="002B360A" w:rsidRPr="00C9209D">
        <w:rPr>
          <w:rFonts w:ascii="Times New Roman" w:hAnsi="Times New Roman"/>
          <w:b/>
          <w:sz w:val="26"/>
          <w:szCs w:val="26"/>
        </w:rPr>
        <w:t xml:space="preserve">HACIENDA COLIMITA, LOTIFICACIÓN AGRICOLA, POLIGONO 4 LOTE 4, </w:t>
      </w:r>
      <w:r w:rsidR="002B360A" w:rsidRPr="00C9209D">
        <w:rPr>
          <w:rFonts w:ascii="Times New Roman" w:hAnsi="Times New Roman"/>
          <w:sz w:val="26"/>
          <w:szCs w:val="26"/>
        </w:rPr>
        <w:t xml:space="preserve">situada en jurisdicción de Suchitoto, departamento de Cuscatlán, </w:t>
      </w:r>
      <w:r w:rsidR="002B360A" w:rsidRPr="00C9209D">
        <w:rPr>
          <w:rFonts w:ascii="Times New Roman" w:hAnsi="Times New Roman"/>
          <w:b/>
          <w:sz w:val="26"/>
          <w:szCs w:val="26"/>
        </w:rPr>
        <w:t>código de proyecto 071507, SSE 1633, entrega 25</w:t>
      </w:r>
      <w:r w:rsidRPr="00C9209D">
        <w:rPr>
          <w:rFonts w:ascii="Times New Roman" w:eastAsia="Times New Roman" w:hAnsi="Times New Roman"/>
          <w:color w:val="000000" w:themeColor="text1"/>
          <w:sz w:val="26"/>
          <w:szCs w:val="26"/>
        </w:rPr>
        <w:t xml:space="preserve">, </w:t>
      </w:r>
      <w:r w:rsidRPr="00C9209D">
        <w:rPr>
          <w:rFonts w:ascii="Times New Roman" w:hAnsi="Times New Roman"/>
          <w:sz w:val="26"/>
          <w:szCs w:val="26"/>
        </w:rPr>
        <w:t>en el cual se hacen las siguientes consideraciones:</w:t>
      </w:r>
    </w:p>
    <w:p w:rsidR="002721E9" w:rsidRPr="00C9209D" w:rsidRDefault="002721E9" w:rsidP="00C9209D">
      <w:pPr>
        <w:jc w:val="both"/>
        <w:rPr>
          <w:rFonts w:ascii="Times New Roman" w:eastAsia="Times New Roman" w:hAnsi="Times New Roman"/>
          <w:color w:val="000000" w:themeColor="text1"/>
          <w:sz w:val="26"/>
          <w:szCs w:val="26"/>
        </w:rPr>
      </w:pPr>
    </w:p>
    <w:p w:rsidR="002B360A" w:rsidRPr="00C9209D" w:rsidRDefault="002B360A" w:rsidP="00C9209D">
      <w:pPr>
        <w:pStyle w:val="Prrafodelista"/>
        <w:ind w:left="1134" w:right="141" w:hanging="708"/>
        <w:contextualSpacing/>
        <w:jc w:val="both"/>
        <w:rPr>
          <w:rFonts w:ascii="Times New Roman" w:hAnsi="Times New Roman"/>
          <w:b/>
          <w:sz w:val="26"/>
          <w:szCs w:val="26"/>
        </w:rPr>
      </w:pPr>
      <w:r w:rsidRPr="00C9209D">
        <w:rPr>
          <w:rFonts w:ascii="Times New Roman" w:hAnsi="Times New Roman"/>
          <w:sz w:val="26"/>
          <w:szCs w:val="26"/>
        </w:rPr>
        <w:t>I.</w:t>
      </w:r>
      <w:r w:rsidRPr="00C9209D">
        <w:rPr>
          <w:rFonts w:ascii="Times New Roman" w:hAnsi="Times New Roman"/>
          <w:sz w:val="26"/>
          <w:szCs w:val="26"/>
        </w:rPr>
        <w:tab/>
        <w:t>El Instituto de Colonización Rural (ICR) adquirió mediante Donación por parte de la Sociedad Colectiva Agrícola “Orellana Valdez Hermanos”, un inmueble desmembrado de la HACIENDA COLIMA, con un área de 104 Hás. 98 Ás. 66.40 Cás., valorado en $6,857.14, equivalente a ¢60,000.00, según consta en Escritu</w:t>
      </w:r>
      <w:r w:rsidR="00A240E1">
        <w:rPr>
          <w:rFonts w:ascii="Times New Roman" w:hAnsi="Times New Roman"/>
          <w:sz w:val="26"/>
          <w:szCs w:val="26"/>
        </w:rPr>
        <w:t>ra Pública de Donación número -- del Libro --</w:t>
      </w:r>
      <w:r w:rsidRPr="00C9209D">
        <w:rPr>
          <w:rFonts w:ascii="Times New Roman" w:hAnsi="Times New Roman"/>
          <w:sz w:val="26"/>
          <w:szCs w:val="26"/>
        </w:rPr>
        <w:t>, de Protocolo de la Notaria Marina Agui</w:t>
      </w:r>
      <w:r w:rsidR="00A240E1">
        <w:rPr>
          <w:rFonts w:ascii="Times New Roman" w:hAnsi="Times New Roman"/>
          <w:sz w:val="26"/>
          <w:szCs w:val="26"/>
        </w:rPr>
        <w:t>lar Guerrero, otorgada el día -- de --</w:t>
      </w:r>
      <w:r w:rsidRPr="00C9209D">
        <w:rPr>
          <w:rFonts w:ascii="Times New Roman" w:hAnsi="Times New Roman"/>
          <w:sz w:val="26"/>
          <w:szCs w:val="26"/>
        </w:rPr>
        <w:t xml:space="preserve"> de</w:t>
      </w:r>
      <w:r w:rsidR="00A240E1">
        <w:rPr>
          <w:rFonts w:ascii="Times New Roman" w:hAnsi="Times New Roman"/>
          <w:sz w:val="26"/>
          <w:szCs w:val="26"/>
        </w:rPr>
        <w:t xml:space="preserve"> --, inscrita al número -- Libro --</w:t>
      </w:r>
      <w:r w:rsidRPr="00C9209D">
        <w:rPr>
          <w:rFonts w:ascii="Times New Roman" w:hAnsi="Times New Roman"/>
          <w:sz w:val="26"/>
          <w:szCs w:val="26"/>
        </w:rPr>
        <w:t xml:space="preserve"> del Registro de la Propiedad Raíz e Hipotecas de la Sexta Sección del Centro, departamento de Cuscatlán.</w:t>
      </w:r>
    </w:p>
    <w:p w:rsidR="002B360A" w:rsidRPr="00C9209D" w:rsidRDefault="002B360A" w:rsidP="00C9209D">
      <w:pPr>
        <w:pStyle w:val="Prrafodelista"/>
        <w:ind w:left="425" w:right="142" w:firstLine="709"/>
        <w:jc w:val="both"/>
        <w:rPr>
          <w:rFonts w:ascii="Times New Roman" w:hAnsi="Times New Roman"/>
          <w:sz w:val="26"/>
          <w:szCs w:val="26"/>
        </w:rPr>
      </w:pPr>
    </w:p>
    <w:p w:rsidR="002B360A" w:rsidRPr="00C9209D" w:rsidRDefault="002B360A" w:rsidP="00C9209D">
      <w:pPr>
        <w:pStyle w:val="Prrafodelista"/>
        <w:ind w:left="1134" w:right="141"/>
        <w:jc w:val="both"/>
        <w:rPr>
          <w:rFonts w:ascii="Times New Roman" w:hAnsi="Times New Roman"/>
          <w:b/>
          <w:sz w:val="26"/>
          <w:szCs w:val="26"/>
        </w:rPr>
      </w:pPr>
      <w:r w:rsidRPr="00C9209D">
        <w:rPr>
          <w:rFonts w:ascii="Times New Roman" w:hAnsi="Times New Roman"/>
          <w:sz w:val="26"/>
          <w:szCs w:val="26"/>
        </w:rPr>
        <w:t>Este inmueble fue traspasado a favor del Instituto Salvadoreño de Transformación Agraria (ISTA) por Ministerio de Ley según el Artículo 117 de la Ley de Creación del ISTA.</w:t>
      </w:r>
    </w:p>
    <w:p w:rsidR="002B360A" w:rsidRPr="00C9209D" w:rsidRDefault="002B360A" w:rsidP="00C9209D">
      <w:pPr>
        <w:pStyle w:val="Prrafodelista"/>
        <w:ind w:left="425" w:right="142"/>
        <w:jc w:val="both"/>
        <w:rPr>
          <w:rFonts w:ascii="Times New Roman" w:hAnsi="Times New Roman"/>
          <w:b/>
          <w:sz w:val="26"/>
          <w:szCs w:val="26"/>
        </w:rPr>
      </w:pPr>
    </w:p>
    <w:p w:rsidR="002B360A" w:rsidRDefault="002B360A" w:rsidP="00C9209D">
      <w:pPr>
        <w:pStyle w:val="Prrafodelista"/>
        <w:ind w:left="1134" w:right="141" w:hanging="708"/>
        <w:contextualSpacing/>
        <w:jc w:val="both"/>
        <w:rPr>
          <w:rFonts w:ascii="Times New Roman" w:hAnsi="Times New Roman"/>
          <w:sz w:val="26"/>
          <w:szCs w:val="26"/>
        </w:rPr>
      </w:pPr>
      <w:r w:rsidRPr="00C9209D">
        <w:rPr>
          <w:rFonts w:ascii="Times New Roman" w:hAnsi="Times New Roman"/>
          <w:sz w:val="26"/>
          <w:szCs w:val="26"/>
        </w:rPr>
        <w:t>II.</w:t>
      </w:r>
      <w:r w:rsidRPr="00C9209D">
        <w:rPr>
          <w:rFonts w:ascii="Times New Roman" w:hAnsi="Times New Roman"/>
          <w:sz w:val="26"/>
          <w:szCs w:val="26"/>
        </w:rPr>
        <w:tab/>
        <w:t>Mediante el Punto IV-1 del Acta Ordinaria 17-90, de fecha 17 de mayo de 1990, se aprobó un Proyecto de Lotificación Agrícola, en el inmueble denominado HACIENDA COLIMA o EL COYOLITO, en una extensión superficial de 105 Hás. 11 Ás. 84.42 Cás.*, el cual comprendía:</w:t>
      </w:r>
    </w:p>
    <w:p w:rsidR="00C9209D" w:rsidRPr="00A240E1" w:rsidRDefault="00C9209D" w:rsidP="00A240E1">
      <w:pPr>
        <w:ind w:right="141"/>
        <w:contextualSpacing/>
        <w:jc w:val="both"/>
        <w:rPr>
          <w:rFonts w:ascii="Times New Roman" w:hAnsi="Times New Roman"/>
          <w:b/>
          <w:sz w:val="26"/>
          <w:szCs w:val="26"/>
        </w:rPr>
      </w:pPr>
    </w:p>
    <w:tbl>
      <w:tblPr>
        <w:tblW w:w="7574" w:type="dxa"/>
        <w:tblInd w:w="151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Layout w:type="fixed"/>
        <w:tblCellMar>
          <w:left w:w="0" w:type="dxa"/>
          <w:right w:w="70" w:type="dxa"/>
        </w:tblCellMar>
        <w:tblLook w:val="04A0" w:firstRow="1" w:lastRow="0" w:firstColumn="1" w:lastColumn="0" w:noHBand="0" w:noVBand="1"/>
      </w:tblPr>
      <w:tblGrid>
        <w:gridCol w:w="3734"/>
        <w:gridCol w:w="2693"/>
        <w:gridCol w:w="1147"/>
      </w:tblGrid>
      <w:tr w:rsidR="002B360A" w:rsidRPr="001C70F8" w:rsidTr="002B360A">
        <w:trPr>
          <w:trHeight w:val="431"/>
        </w:trPr>
        <w:tc>
          <w:tcPr>
            <w:tcW w:w="3734" w:type="dxa"/>
            <w:shd w:val="clear" w:color="auto" w:fill="BFBFBF" w:themeFill="background1" w:themeFillShade="BF"/>
            <w:noWrap/>
            <w:vAlign w:val="center"/>
            <w:hideMark/>
          </w:tcPr>
          <w:p w:rsidR="002B360A" w:rsidRPr="002B360A" w:rsidRDefault="002B360A" w:rsidP="002B360A">
            <w:pPr>
              <w:jc w:val="center"/>
              <w:rPr>
                <w:rFonts w:ascii="Times New Roman" w:hAnsi="Times New Roman"/>
                <w:b/>
                <w:bCs/>
              </w:rPr>
            </w:pPr>
            <w:r w:rsidRPr="002B360A">
              <w:rPr>
                <w:rFonts w:ascii="Times New Roman" w:hAnsi="Times New Roman"/>
                <w:b/>
                <w:bCs/>
              </w:rPr>
              <w:t>DESCRIPCION</w:t>
            </w:r>
          </w:p>
        </w:tc>
        <w:tc>
          <w:tcPr>
            <w:tcW w:w="2693" w:type="dxa"/>
            <w:shd w:val="clear" w:color="auto" w:fill="BFBFBF" w:themeFill="background1" w:themeFillShade="BF"/>
            <w:noWrap/>
            <w:vAlign w:val="center"/>
            <w:hideMark/>
          </w:tcPr>
          <w:p w:rsidR="002B360A" w:rsidRPr="002B360A" w:rsidRDefault="002B360A" w:rsidP="002B360A">
            <w:pPr>
              <w:jc w:val="center"/>
              <w:rPr>
                <w:rFonts w:ascii="Times New Roman" w:hAnsi="Times New Roman"/>
                <w:b/>
                <w:bCs/>
              </w:rPr>
            </w:pPr>
            <w:r w:rsidRPr="002B360A">
              <w:rPr>
                <w:rFonts w:ascii="Times New Roman" w:hAnsi="Times New Roman"/>
                <w:b/>
                <w:bCs/>
              </w:rPr>
              <w:t>ÁREA (Hás.)</w:t>
            </w:r>
          </w:p>
        </w:tc>
        <w:tc>
          <w:tcPr>
            <w:tcW w:w="1147" w:type="dxa"/>
            <w:shd w:val="clear" w:color="auto" w:fill="BFBFBF" w:themeFill="background1" w:themeFillShade="BF"/>
            <w:vAlign w:val="center"/>
            <w:hideMark/>
          </w:tcPr>
          <w:p w:rsidR="002B360A" w:rsidRPr="002B360A" w:rsidRDefault="002B360A" w:rsidP="002B360A">
            <w:pPr>
              <w:jc w:val="center"/>
              <w:rPr>
                <w:rFonts w:ascii="Times New Roman" w:hAnsi="Times New Roman"/>
                <w:b/>
                <w:bCs/>
              </w:rPr>
            </w:pPr>
            <w:r w:rsidRPr="002B360A">
              <w:rPr>
                <w:rFonts w:ascii="Times New Roman" w:hAnsi="Times New Roman"/>
                <w:b/>
                <w:bCs/>
              </w:rPr>
              <w:t>ÁREA (Mts.²)</w:t>
            </w:r>
          </w:p>
        </w:tc>
      </w:tr>
      <w:tr w:rsidR="002B360A" w:rsidRPr="001C70F8" w:rsidTr="002B360A">
        <w:trPr>
          <w:trHeight w:val="637"/>
        </w:trPr>
        <w:tc>
          <w:tcPr>
            <w:tcW w:w="3734" w:type="dxa"/>
            <w:shd w:val="clear" w:color="000000" w:fill="FFFFFF"/>
            <w:vAlign w:val="center"/>
            <w:hideMark/>
          </w:tcPr>
          <w:p w:rsidR="006D21F9" w:rsidRPr="002B360A" w:rsidRDefault="00A240E1" w:rsidP="006D21F9">
            <w:pPr>
              <w:pStyle w:val="Prrafodelista"/>
              <w:ind w:left="720" w:hanging="360"/>
              <w:contextualSpacing/>
              <w:rPr>
                <w:rFonts w:ascii="Times New Roman" w:hAnsi="Times New Roman"/>
              </w:rPr>
            </w:pPr>
            <w:r>
              <w:rPr>
                <w:rFonts w:ascii="Times New Roman" w:hAnsi="Times New Roman"/>
              </w:rPr>
              <w:lastRenderedPageBreak/>
              <w:t>---</w:t>
            </w:r>
            <w:r w:rsidR="002B360A" w:rsidRPr="002B360A">
              <w:rPr>
                <w:rFonts w:ascii="Times New Roman" w:hAnsi="Times New Roman"/>
              </w:rPr>
              <w:t xml:space="preserve"> </w:t>
            </w:r>
          </w:p>
          <w:p w:rsidR="002B360A" w:rsidRPr="002B360A" w:rsidRDefault="002B360A" w:rsidP="002B360A">
            <w:pPr>
              <w:pStyle w:val="Prrafodelista"/>
              <w:ind w:left="720" w:hanging="360"/>
              <w:contextualSpacing/>
              <w:rPr>
                <w:rFonts w:ascii="Times New Roman" w:hAnsi="Times New Roman"/>
              </w:rPr>
            </w:pPr>
          </w:p>
        </w:tc>
        <w:tc>
          <w:tcPr>
            <w:tcW w:w="2693" w:type="dxa"/>
            <w:shd w:val="clear" w:color="000000" w:fill="FFFFFF"/>
            <w:noWrap/>
            <w:vAlign w:val="center"/>
            <w:hideMark/>
          </w:tcPr>
          <w:p w:rsidR="002B360A" w:rsidRPr="002B360A" w:rsidRDefault="002B360A" w:rsidP="002B360A">
            <w:pPr>
              <w:jc w:val="center"/>
              <w:rPr>
                <w:rFonts w:ascii="Times New Roman" w:hAnsi="Times New Roman"/>
              </w:rPr>
            </w:pPr>
            <w:r w:rsidRPr="002B360A">
              <w:rPr>
                <w:rFonts w:ascii="Times New Roman" w:hAnsi="Times New Roman"/>
              </w:rPr>
              <w:t>98 Hás. 10 Ás. 30.98 Cás.</w:t>
            </w:r>
          </w:p>
          <w:p w:rsidR="002B360A" w:rsidRPr="002B360A" w:rsidRDefault="002B360A" w:rsidP="002B360A">
            <w:pPr>
              <w:jc w:val="center"/>
              <w:rPr>
                <w:rFonts w:ascii="Times New Roman" w:hAnsi="Times New Roman"/>
              </w:rPr>
            </w:pPr>
            <w:r w:rsidRPr="002B360A">
              <w:rPr>
                <w:rFonts w:ascii="Times New Roman" w:hAnsi="Times New Roman"/>
              </w:rPr>
              <w:t>01 Hás. 91 Ás. 55.29 Cás.</w:t>
            </w:r>
          </w:p>
          <w:p w:rsidR="002B360A" w:rsidRPr="002B360A" w:rsidRDefault="002B360A" w:rsidP="002B360A">
            <w:pPr>
              <w:jc w:val="center"/>
              <w:rPr>
                <w:rFonts w:ascii="Times New Roman" w:hAnsi="Times New Roman"/>
              </w:rPr>
            </w:pPr>
            <w:r w:rsidRPr="002B360A">
              <w:rPr>
                <w:rFonts w:ascii="Times New Roman" w:hAnsi="Times New Roman"/>
              </w:rPr>
              <w:t>05 Hás. 09 Ás. 98.15 Cás.</w:t>
            </w:r>
          </w:p>
        </w:tc>
        <w:tc>
          <w:tcPr>
            <w:tcW w:w="1147" w:type="dxa"/>
            <w:shd w:val="clear" w:color="000000" w:fill="FFFFFF"/>
            <w:vAlign w:val="center"/>
            <w:hideMark/>
          </w:tcPr>
          <w:p w:rsidR="002B360A" w:rsidRPr="002B360A" w:rsidRDefault="002B360A" w:rsidP="002B360A">
            <w:pPr>
              <w:jc w:val="center"/>
              <w:rPr>
                <w:rFonts w:ascii="Times New Roman" w:hAnsi="Times New Roman"/>
              </w:rPr>
            </w:pPr>
            <w:r w:rsidRPr="002B360A">
              <w:rPr>
                <w:rFonts w:ascii="Times New Roman" w:hAnsi="Times New Roman"/>
              </w:rPr>
              <w:t>981,030.98</w:t>
            </w:r>
          </w:p>
          <w:p w:rsidR="002B360A" w:rsidRPr="002B360A" w:rsidRDefault="002B360A" w:rsidP="002B360A">
            <w:pPr>
              <w:jc w:val="center"/>
              <w:rPr>
                <w:rFonts w:ascii="Times New Roman" w:hAnsi="Times New Roman"/>
              </w:rPr>
            </w:pPr>
            <w:r w:rsidRPr="002B360A">
              <w:rPr>
                <w:rFonts w:ascii="Times New Roman" w:hAnsi="Times New Roman"/>
              </w:rPr>
              <w:t>19,155.29</w:t>
            </w:r>
          </w:p>
          <w:p w:rsidR="002B360A" w:rsidRPr="002B360A" w:rsidRDefault="002B360A" w:rsidP="002B360A">
            <w:pPr>
              <w:jc w:val="center"/>
              <w:rPr>
                <w:rFonts w:ascii="Times New Roman" w:hAnsi="Times New Roman"/>
              </w:rPr>
            </w:pPr>
            <w:r w:rsidRPr="002B360A">
              <w:rPr>
                <w:rFonts w:ascii="Times New Roman" w:hAnsi="Times New Roman"/>
              </w:rPr>
              <w:t>50,998.15</w:t>
            </w:r>
          </w:p>
        </w:tc>
      </w:tr>
      <w:tr w:rsidR="002B360A" w:rsidRPr="001C70F8" w:rsidTr="002B360A">
        <w:trPr>
          <w:trHeight w:val="283"/>
        </w:trPr>
        <w:tc>
          <w:tcPr>
            <w:tcW w:w="3734" w:type="dxa"/>
            <w:shd w:val="clear" w:color="auto" w:fill="BFBFBF" w:themeFill="background1" w:themeFillShade="BF"/>
            <w:noWrap/>
            <w:vAlign w:val="center"/>
          </w:tcPr>
          <w:p w:rsidR="002B360A" w:rsidRPr="002B360A" w:rsidRDefault="002B360A" w:rsidP="002B360A">
            <w:pPr>
              <w:ind w:left="72" w:hanging="72"/>
              <w:jc w:val="center"/>
              <w:rPr>
                <w:rFonts w:ascii="Times New Roman" w:hAnsi="Times New Roman"/>
                <w:b/>
              </w:rPr>
            </w:pPr>
            <w:r w:rsidRPr="002B360A">
              <w:rPr>
                <w:rFonts w:ascii="Times New Roman" w:hAnsi="Times New Roman"/>
                <w:b/>
              </w:rPr>
              <w:t>TOTAL</w:t>
            </w:r>
          </w:p>
        </w:tc>
        <w:tc>
          <w:tcPr>
            <w:tcW w:w="2693" w:type="dxa"/>
            <w:shd w:val="clear" w:color="auto" w:fill="BFBFBF" w:themeFill="background1" w:themeFillShade="BF"/>
            <w:noWrap/>
            <w:vAlign w:val="center"/>
          </w:tcPr>
          <w:p w:rsidR="002B360A" w:rsidRPr="002B360A" w:rsidRDefault="002B360A" w:rsidP="002B360A">
            <w:pPr>
              <w:jc w:val="center"/>
              <w:rPr>
                <w:rFonts w:ascii="Times New Roman" w:hAnsi="Times New Roman"/>
                <w:b/>
              </w:rPr>
            </w:pPr>
            <w:r w:rsidRPr="002B360A">
              <w:rPr>
                <w:rFonts w:ascii="Times New Roman" w:hAnsi="Times New Roman"/>
                <w:b/>
              </w:rPr>
              <w:t>105 Hás. 11 Ás. 84.42 Cás.</w:t>
            </w:r>
          </w:p>
        </w:tc>
        <w:tc>
          <w:tcPr>
            <w:tcW w:w="1147" w:type="dxa"/>
            <w:shd w:val="clear" w:color="auto" w:fill="BFBFBF" w:themeFill="background1" w:themeFillShade="BF"/>
            <w:vAlign w:val="center"/>
          </w:tcPr>
          <w:p w:rsidR="002B360A" w:rsidRPr="002B360A" w:rsidRDefault="002B360A" w:rsidP="002B360A">
            <w:pPr>
              <w:jc w:val="center"/>
              <w:rPr>
                <w:rFonts w:ascii="Times New Roman" w:hAnsi="Times New Roman"/>
                <w:b/>
              </w:rPr>
            </w:pPr>
            <w:r w:rsidRPr="002B360A">
              <w:rPr>
                <w:rFonts w:ascii="Times New Roman" w:hAnsi="Times New Roman"/>
                <w:b/>
              </w:rPr>
              <w:t>1,051,184.42</w:t>
            </w:r>
          </w:p>
        </w:tc>
      </w:tr>
    </w:tbl>
    <w:p w:rsidR="002B360A" w:rsidRPr="001C70F8" w:rsidRDefault="002B360A" w:rsidP="002B360A">
      <w:pPr>
        <w:jc w:val="both"/>
        <w:rPr>
          <w:rFonts w:ascii="Times New Roman" w:hAnsi="Times New Roman"/>
          <w:sz w:val="16"/>
          <w:szCs w:val="16"/>
        </w:rPr>
      </w:pPr>
    </w:p>
    <w:p w:rsidR="002B360A" w:rsidRPr="001C70F8" w:rsidRDefault="002B360A" w:rsidP="002B360A">
      <w:pPr>
        <w:jc w:val="both"/>
        <w:rPr>
          <w:rFonts w:ascii="Times New Roman" w:hAnsi="Times New Roman"/>
          <w:sz w:val="16"/>
          <w:szCs w:val="16"/>
        </w:rPr>
      </w:pPr>
    </w:p>
    <w:p w:rsidR="002B360A" w:rsidRPr="001C70F8" w:rsidRDefault="002B360A" w:rsidP="00C9209D">
      <w:pPr>
        <w:pStyle w:val="Prrafodelista"/>
        <w:ind w:left="1276" w:hanging="142"/>
        <w:jc w:val="both"/>
        <w:rPr>
          <w:rFonts w:ascii="Times New Roman" w:hAnsi="Times New Roman"/>
          <w:sz w:val="24"/>
          <w:szCs w:val="24"/>
        </w:rPr>
      </w:pPr>
      <w:r w:rsidRPr="001C70F8">
        <w:rPr>
          <w:rFonts w:ascii="Bookman Old Style" w:hAnsi="Bookman Old Style"/>
        </w:rPr>
        <w:t xml:space="preserve">* </w:t>
      </w:r>
      <w:r w:rsidRPr="001C70F8">
        <w:rPr>
          <w:rFonts w:ascii="Times New Roman" w:hAnsi="Times New Roman"/>
          <w:sz w:val="24"/>
          <w:szCs w:val="24"/>
        </w:rPr>
        <w:t>Es necesario aclarar que el Área adquirida es menor a la que se aprobó en este Proyecto.</w:t>
      </w:r>
    </w:p>
    <w:p w:rsidR="00A240E1" w:rsidRDefault="00A240E1" w:rsidP="00C9209D">
      <w:pPr>
        <w:pStyle w:val="Prrafodelista"/>
        <w:ind w:left="1134"/>
        <w:jc w:val="both"/>
        <w:rPr>
          <w:rFonts w:ascii="Times New Roman" w:hAnsi="Times New Roman"/>
          <w:sz w:val="26"/>
          <w:szCs w:val="26"/>
        </w:rPr>
      </w:pPr>
    </w:p>
    <w:p w:rsidR="002B360A" w:rsidRDefault="002B360A" w:rsidP="00C9209D">
      <w:pPr>
        <w:pStyle w:val="Prrafodelista"/>
        <w:ind w:left="1134"/>
        <w:jc w:val="both"/>
        <w:rPr>
          <w:rFonts w:ascii="Times New Roman" w:hAnsi="Times New Roman"/>
          <w:sz w:val="26"/>
          <w:szCs w:val="26"/>
        </w:rPr>
      </w:pPr>
      <w:r w:rsidRPr="00C9209D">
        <w:rPr>
          <w:rFonts w:ascii="Times New Roman" w:hAnsi="Times New Roman"/>
          <w:sz w:val="26"/>
          <w:szCs w:val="26"/>
        </w:rPr>
        <w:t>Posteriormente, fue modificado por el Punto XVII del Acta de Sesión Ordinaria 24-2005 de fecha 30 de junio de 2005,</w:t>
      </w:r>
      <w:r w:rsidRPr="00C9209D">
        <w:rPr>
          <w:rFonts w:ascii="Times New Roman" w:hAnsi="Times New Roman"/>
          <w:b/>
          <w:sz w:val="26"/>
          <w:szCs w:val="26"/>
        </w:rPr>
        <w:t xml:space="preserve"> </w:t>
      </w:r>
      <w:r w:rsidRPr="00C9209D">
        <w:rPr>
          <w:rFonts w:ascii="Times New Roman" w:hAnsi="Times New Roman"/>
          <w:sz w:val="26"/>
          <w:szCs w:val="26"/>
        </w:rPr>
        <w:t>por cambios en las áreas aprobadas por el Centro Nacional de Registros, siendo el área correcta de 73 Hás. 91 Ás. 51.23 Cás., y ubicado en cantón Colima, jurisdicción de Suchitoto, departamento Cuscatlán, quedando el Proyecto de la siguiente manera:</w:t>
      </w:r>
    </w:p>
    <w:p w:rsidR="00A240E1" w:rsidRPr="00C9209D" w:rsidRDefault="00A240E1" w:rsidP="00C9209D">
      <w:pPr>
        <w:pStyle w:val="Prrafodelista"/>
        <w:ind w:left="1134"/>
        <w:jc w:val="both"/>
        <w:rPr>
          <w:rFonts w:ascii="Times New Roman" w:hAnsi="Times New Roman"/>
          <w:sz w:val="26"/>
          <w:szCs w:val="26"/>
        </w:rPr>
      </w:pPr>
    </w:p>
    <w:tbl>
      <w:tblPr>
        <w:tblW w:w="7651" w:type="dxa"/>
        <w:tblInd w:w="1398"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796"/>
        <w:gridCol w:w="3317"/>
        <w:gridCol w:w="1538"/>
      </w:tblGrid>
      <w:tr w:rsidR="002B360A" w:rsidRPr="001C70F8" w:rsidTr="002B360A">
        <w:trPr>
          <w:trHeight w:val="21"/>
        </w:trPr>
        <w:tc>
          <w:tcPr>
            <w:tcW w:w="7651" w:type="dxa"/>
            <w:gridSpan w:val="3"/>
            <w:shd w:val="clear" w:color="auto" w:fill="BFBFBF" w:themeFill="background1" w:themeFillShade="BF"/>
            <w:noWrap/>
            <w:vAlign w:val="center"/>
            <w:hideMark/>
          </w:tcPr>
          <w:p w:rsidR="002B360A" w:rsidRPr="001C70F8" w:rsidRDefault="002B360A" w:rsidP="002B360A">
            <w:pPr>
              <w:jc w:val="center"/>
              <w:rPr>
                <w:rFonts w:ascii="Times New Roman" w:hAnsi="Times New Roman"/>
                <w:b/>
                <w:bCs/>
              </w:rPr>
            </w:pPr>
            <w:r w:rsidRPr="001C70F8">
              <w:rPr>
                <w:rFonts w:ascii="Times New Roman" w:hAnsi="Times New Roman"/>
                <w:b/>
                <w:bCs/>
              </w:rPr>
              <w:t xml:space="preserve">PROYECTO DE LOTIFICACION AGRICOLA </w:t>
            </w:r>
          </w:p>
        </w:tc>
      </w:tr>
      <w:tr w:rsidR="002B360A" w:rsidRPr="001C70F8" w:rsidTr="002B360A">
        <w:trPr>
          <w:trHeight w:val="21"/>
        </w:trPr>
        <w:tc>
          <w:tcPr>
            <w:tcW w:w="2796" w:type="dxa"/>
            <w:shd w:val="clear" w:color="auto" w:fill="BFBFBF" w:themeFill="background1" w:themeFillShade="BF"/>
            <w:vAlign w:val="center"/>
          </w:tcPr>
          <w:p w:rsidR="002B360A" w:rsidRPr="001C70F8" w:rsidRDefault="002B360A" w:rsidP="002B360A">
            <w:pPr>
              <w:spacing w:line="360" w:lineRule="auto"/>
              <w:jc w:val="center"/>
              <w:rPr>
                <w:rFonts w:ascii="Times New Roman" w:hAnsi="Times New Roman"/>
                <w:b/>
                <w:bCs/>
              </w:rPr>
            </w:pPr>
            <w:r w:rsidRPr="001C70F8">
              <w:rPr>
                <w:rFonts w:ascii="Times New Roman" w:hAnsi="Times New Roman"/>
                <w:b/>
                <w:bCs/>
              </w:rPr>
              <w:t>DESCRIPCION</w:t>
            </w:r>
          </w:p>
        </w:tc>
        <w:tc>
          <w:tcPr>
            <w:tcW w:w="3317" w:type="dxa"/>
            <w:shd w:val="clear" w:color="auto" w:fill="BFBFBF" w:themeFill="background1" w:themeFillShade="BF"/>
            <w:noWrap/>
            <w:vAlign w:val="center"/>
          </w:tcPr>
          <w:p w:rsidR="002B360A" w:rsidRPr="001C70F8" w:rsidRDefault="002B360A" w:rsidP="002B360A">
            <w:pPr>
              <w:jc w:val="center"/>
              <w:rPr>
                <w:rFonts w:ascii="Times New Roman" w:hAnsi="Times New Roman"/>
                <w:b/>
                <w:bCs/>
              </w:rPr>
            </w:pPr>
            <w:r w:rsidRPr="001C70F8">
              <w:rPr>
                <w:rFonts w:ascii="Times New Roman" w:hAnsi="Times New Roman"/>
                <w:b/>
                <w:bCs/>
              </w:rPr>
              <w:t>ÁREA (Hás.)</w:t>
            </w:r>
          </w:p>
        </w:tc>
        <w:tc>
          <w:tcPr>
            <w:tcW w:w="1538" w:type="dxa"/>
            <w:shd w:val="clear" w:color="auto" w:fill="BFBFBF" w:themeFill="background1" w:themeFillShade="BF"/>
            <w:vAlign w:val="center"/>
          </w:tcPr>
          <w:p w:rsidR="002B360A" w:rsidRPr="001C70F8" w:rsidRDefault="002B360A" w:rsidP="002B360A">
            <w:pPr>
              <w:jc w:val="center"/>
              <w:rPr>
                <w:rFonts w:ascii="Times New Roman" w:hAnsi="Times New Roman"/>
                <w:b/>
                <w:bCs/>
              </w:rPr>
            </w:pPr>
            <w:r w:rsidRPr="001C70F8">
              <w:rPr>
                <w:rFonts w:ascii="Times New Roman" w:hAnsi="Times New Roman"/>
                <w:b/>
                <w:bCs/>
              </w:rPr>
              <w:t xml:space="preserve">ÁREA (m²) </w:t>
            </w:r>
          </w:p>
        </w:tc>
      </w:tr>
      <w:tr w:rsidR="002B360A" w:rsidRPr="001C70F8" w:rsidTr="002B360A">
        <w:trPr>
          <w:trHeight w:val="21"/>
        </w:trPr>
        <w:tc>
          <w:tcPr>
            <w:tcW w:w="2796" w:type="dxa"/>
            <w:shd w:val="clear" w:color="000000" w:fill="FFFFFF"/>
            <w:vAlign w:val="center"/>
            <w:hideMark/>
          </w:tcPr>
          <w:p w:rsidR="002B360A" w:rsidRPr="001C70F8" w:rsidRDefault="002B360A" w:rsidP="002B360A">
            <w:pPr>
              <w:rPr>
                <w:rFonts w:ascii="Times New Roman" w:hAnsi="Times New Roman"/>
              </w:rPr>
            </w:pPr>
            <w:r w:rsidRPr="001C70F8">
              <w:rPr>
                <w:rFonts w:ascii="Times New Roman" w:hAnsi="Times New Roman"/>
              </w:rPr>
              <w:t xml:space="preserve"> </w:t>
            </w:r>
          </w:p>
        </w:tc>
        <w:tc>
          <w:tcPr>
            <w:tcW w:w="3317" w:type="dxa"/>
            <w:shd w:val="clear" w:color="000000" w:fill="FFFFFF"/>
            <w:noWrap/>
            <w:vAlign w:val="center"/>
            <w:hideMark/>
          </w:tcPr>
          <w:p w:rsidR="002B360A" w:rsidRPr="001C70F8" w:rsidRDefault="002B360A" w:rsidP="002B360A">
            <w:pPr>
              <w:jc w:val="center"/>
              <w:rPr>
                <w:rFonts w:ascii="Times New Roman" w:hAnsi="Times New Roman"/>
              </w:rPr>
            </w:pPr>
            <w:r w:rsidRPr="001C70F8">
              <w:rPr>
                <w:rFonts w:ascii="Times New Roman" w:hAnsi="Times New Roman"/>
              </w:rPr>
              <w:t>63 Hás. 32 Ás. 61.25 Cás.</w:t>
            </w:r>
          </w:p>
          <w:p w:rsidR="002B360A" w:rsidRPr="001C70F8" w:rsidRDefault="002B360A" w:rsidP="002B360A">
            <w:pPr>
              <w:jc w:val="center"/>
              <w:rPr>
                <w:rFonts w:ascii="Times New Roman" w:hAnsi="Times New Roman"/>
              </w:rPr>
            </w:pPr>
            <w:r w:rsidRPr="001C70F8">
              <w:rPr>
                <w:rFonts w:ascii="Times New Roman" w:hAnsi="Times New Roman"/>
              </w:rPr>
              <w:t>01 Hás. 91 Ás. 55.29 Cás.</w:t>
            </w:r>
          </w:p>
          <w:p w:rsidR="002B360A" w:rsidRPr="001C70F8" w:rsidRDefault="002B360A" w:rsidP="002B360A">
            <w:pPr>
              <w:jc w:val="center"/>
              <w:rPr>
                <w:rFonts w:ascii="Times New Roman" w:hAnsi="Times New Roman"/>
              </w:rPr>
            </w:pPr>
            <w:r w:rsidRPr="001C70F8">
              <w:rPr>
                <w:rFonts w:ascii="Times New Roman" w:hAnsi="Times New Roman"/>
              </w:rPr>
              <w:t>08 Hás. 67 Ás. 34.69 Cás.</w:t>
            </w:r>
          </w:p>
        </w:tc>
        <w:tc>
          <w:tcPr>
            <w:tcW w:w="1538" w:type="dxa"/>
            <w:shd w:val="clear" w:color="000000" w:fill="FFFFFF"/>
            <w:vAlign w:val="center"/>
            <w:hideMark/>
          </w:tcPr>
          <w:p w:rsidR="002B360A" w:rsidRPr="001C70F8" w:rsidRDefault="002B360A" w:rsidP="002B360A">
            <w:pPr>
              <w:jc w:val="center"/>
              <w:rPr>
                <w:rFonts w:ascii="Times New Roman" w:hAnsi="Times New Roman"/>
              </w:rPr>
            </w:pPr>
            <w:r w:rsidRPr="001C70F8">
              <w:rPr>
                <w:rFonts w:ascii="Times New Roman" w:hAnsi="Times New Roman"/>
              </w:rPr>
              <w:t>633,261.25</w:t>
            </w:r>
          </w:p>
          <w:p w:rsidR="002B360A" w:rsidRPr="001C70F8" w:rsidRDefault="002B360A" w:rsidP="002B360A">
            <w:pPr>
              <w:jc w:val="center"/>
              <w:rPr>
                <w:rFonts w:ascii="Times New Roman" w:hAnsi="Times New Roman"/>
              </w:rPr>
            </w:pPr>
            <w:r w:rsidRPr="001C70F8">
              <w:rPr>
                <w:rFonts w:ascii="Times New Roman" w:hAnsi="Times New Roman"/>
              </w:rPr>
              <w:t>19,155.29</w:t>
            </w:r>
          </w:p>
          <w:p w:rsidR="002B360A" w:rsidRPr="001C70F8" w:rsidRDefault="002B360A" w:rsidP="002B360A">
            <w:pPr>
              <w:jc w:val="center"/>
              <w:rPr>
                <w:rFonts w:ascii="Times New Roman" w:hAnsi="Times New Roman"/>
              </w:rPr>
            </w:pPr>
            <w:r w:rsidRPr="001C70F8">
              <w:rPr>
                <w:rFonts w:ascii="Times New Roman" w:hAnsi="Times New Roman"/>
              </w:rPr>
              <w:t>86,734.69</w:t>
            </w:r>
          </w:p>
        </w:tc>
      </w:tr>
      <w:tr w:rsidR="002B360A" w:rsidRPr="001C70F8" w:rsidTr="002B360A">
        <w:trPr>
          <w:trHeight w:val="21"/>
        </w:trPr>
        <w:tc>
          <w:tcPr>
            <w:tcW w:w="2796" w:type="dxa"/>
            <w:shd w:val="clear" w:color="auto" w:fill="BFBFBF" w:themeFill="background1" w:themeFillShade="BF"/>
            <w:noWrap/>
            <w:vAlign w:val="center"/>
          </w:tcPr>
          <w:p w:rsidR="002B360A" w:rsidRPr="001C70F8" w:rsidRDefault="002B360A" w:rsidP="002B360A">
            <w:pPr>
              <w:spacing w:line="360" w:lineRule="auto"/>
              <w:ind w:left="72" w:hanging="72"/>
              <w:jc w:val="center"/>
              <w:rPr>
                <w:rFonts w:ascii="Times New Roman" w:hAnsi="Times New Roman"/>
                <w:b/>
              </w:rPr>
            </w:pPr>
            <w:r w:rsidRPr="001C70F8">
              <w:rPr>
                <w:rFonts w:ascii="Times New Roman" w:hAnsi="Times New Roman"/>
                <w:b/>
              </w:rPr>
              <w:t>TOTAL</w:t>
            </w:r>
          </w:p>
        </w:tc>
        <w:tc>
          <w:tcPr>
            <w:tcW w:w="3317" w:type="dxa"/>
            <w:shd w:val="clear" w:color="auto" w:fill="BFBFBF" w:themeFill="background1" w:themeFillShade="BF"/>
            <w:noWrap/>
            <w:vAlign w:val="center"/>
          </w:tcPr>
          <w:p w:rsidR="002B360A" w:rsidRPr="001C70F8" w:rsidRDefault="002B360A" w:rsidP="002B360A">
            <w:pPr>
              <w:jc w:val="center"/>
              <w:rPr>
                <w:rFonts w:ascii="Times New Roman" w:hAnsi="Times New Roman"/>
                <w:b/>
              </w:rPr>
            </w:pPr>
            <w:r w:rsidRPr="001C70F8">
              <w:rPr>
                <w:rFonts w:ascii="Times New Roman" w:hAnsi="Times New Roman"/>
                <w:b/>
              </w:rPr>
              <w:t>73 Hás. 91 Ás. 51.23 Cás.</w:t>
            </w:r>
          </w:p>
        </w:tc>
        <w:tc>
          <w:tcPr>
            <w:tcW w:w="1538" w:type="dxa"/>
            <w:shd w:val="clear" w:color="auto" w:fill="BFBFBF" w:themeFill="background1" w:themeFillShade="BF"/>
            <w:vAlign w:val="center"/>
          </w:tcPr>
          <w:p w:rsidR="002B360A" w:rsidRPr="001C70F8" w:rsidRDefault="002B360A" w:rsidP="002B360A">
            <w:pPr>
              <w:jc w:val="center"/>
              <w:rPr>
                <w:rFonts w:ascii="Times New Roman" w:hAnsi="Times New Roman"/>
                <w:b/>
              </w:rPr>
            </w:pPr>
            <w:r w:rsidRPr="001C70F8">
              <w:rPr>
                <w:rFonts w:ascii="Times New Roman" w:hAnsi="Times New Roman"/>
                <w:b/>
              </w:rPr>
              <w:t>739,151.23</w:t>
            </w:r>
          </w:p>
        </w:tc>
      </w:tr>
    </w:tbl>
    <w:p w:rsidR="002B360A" w:rsidRPr="001C70F8" w:rsidRDefault="002B360A" w:rsidP="002B360A">
      <w:pPr>
        <w:jc w:val="both"/>
        <w:rPr>
          <w:rFonts w:ascii="Bookman Old Style" w:hAnsi="Bookman Old Style"/>
          <w:b/>
        </w:rPr>
      </w:pPr>
    </w:p>
    <w:p w:rsidR="002B360A" w:rsidRDefault="002B360A" w:rsidP="002B360A">
      <w:pPr>
        <w:ind w:left="1134"/>
        <w:jc w:val="both"/>
        <w:rPr>
          <w:rFonts w:ascii="Times New Roman" w:hAnsi="Times New Roman"/>
          <w:sz w:val="26"/>
          <w:szCs w:val="26"/>
        </w:rPr>
      </w:pPr>
      <w:r w:rsidRPr="002B360A">
        <w:rPr>
          <w:rFonts w:ascii="Times New Roman" w:hAnsi="Times New Roman"/>
          <w:sz w:val="26"/>
          <w:szCs w:val="26"/>
        </w:rPr>
        <w:t xml:space="preserve">Es necesario señalar que el </w:t>
      </w:r>
      <w:r w:rsidRPr="002B360A">
        <w:rPr>
          <w:rFonts w:ascii="Times New Roman" w:hAnsi="Times New Roman"/>
          <w:b/>
          <w:sz w:val="26"/>
          <w:szCs w:val="26"/>
        </w:rPr>
        <w:t>Polígono 4</w:t>
      </w:r>
      <w:r w:rsidRPr="002B360A">
        <w:rPr>
          <w:rFonts w:ascii="Times New Roman" w:hAnsi="Times New Roman"/>
          <w:sz w:val="26"/>
          <w:szCs w:val="26"/>
        </w:rPr>
        <w:t xml:space="preserve"> comprendía los siguientes inmuebles:</w:t>
      </w:r>
    </w:p>
    <w:p w:rsidR="00A240E1" w:rsidRPr="002B360A" w:rsidRDefault="00A240E1" w:rsidP="002B360A">
      <w:pPr>
        <w:ind w:left="1134"/>
        <w:jc w:val="both"/>
        <w:rPr>
          <w:rFonts w:ascii="Times New Roman" w:hAnsi="Times New Roman"/>
          <w:sz w:val="26"/>
          <w:szCs w:val="26"/>
        </w:rPr>
      </w:pPr>
    </w:p>
    <w:tbl>
      <w:tblPr>
        <w:tblW w:w="7719" w:type="dxa"/>
        <w:tblInd w:w="1369"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009"/>
        <w:gridCol w:w="4199"/>
        <w:gridCol w:w="1511"/>
      </w:tblGrid>
      <w:tr w:rsidR="002B360A" w:rsidRPr="001C70F8" w:rsidTr="00C9209D">
        <w:trPr>
          <w:trHeight w:val="231"/>
        </w:trPr>
        <w:tc>
          <w:tcPr>
            <w:tcW w:w="7719" w:type="dxa"/>
            <w:gridSpan w:val="3"/>
            <w:shd w:val="clear" w:color="auto" w:fill="BFBFBF" w:themeFill="background1" w:themeFillShade="BF"/>
            <w:noWrap/>
            <w:vAlign w:val="center"/>
            <w:hideMark/>
          </w:tcPr>
          <w:p w:rsidR="002B360A" w:rsidRPr="001C70F8" w:rsidRDefault="002B360A" w:rsidP="002B360A">
            <w:pPr>
              <w:jc w:val="center"/>
              <w:rPr>
                <w:rFonts w:ascii="Times New Roman" w:hAnsi="Times New Roman"/>
                <w:b/>
                <w:bCs/>
              </w:rPr>
            </w:pPr>
            <w:r w:rsidRPr="001C70F8">
              <w:rPr>
                <w:rFonts w:ascii="Times New Roman" w:hAnsi="Times New Roman"/>
                <w:b/>
                <w:bCs/>
              </w:rPr>
              <w:t>PROYECTO DE LOTIFICACION AGRICOLA, POLIGONO 4.</w:t>
            </w:r>
          </w:p>
        </w:tc>
      </w:tr>
      <w:tr w:rsidR="002B360A" w:rsidRPr="001C70F8" w:rsidTr="00C9209D">
        <w:trPr>
          <w:trHeight w:val="231"/>
        </w:trPr>
        <w:tc>
          <w:tcPr>
            <w:tcW w:w="2009" w:type="dxa"/>
            <w:shd w:val="clear" w:color="auto" w:fill="BFBFBF" w:themeFill="background1" w:themeFillShade="BF"/>
            <w:vAlign w:val="center"/>
          </w:tcPr>
          <w:p w:rsidR="002B360A" w:rsidRPr="001C70F8" w:rsidRDefault="002B360A" w:rsidP="002B360A">
            <w:pPr>
              <w:jc w:val="center"/>
              <w:rPr>
                <w:rFonts w:ascii="Times New Roman" w:hAnsi="Times New Roman"/>
                <w:b/>
                <w:bCs/>
              </w:rPr>
            </w:pPr>
            <w:r w:rsidRPr="001C70F8">
              <w:rPr>
                <w:rFonts w:ascii="Times New Roman" w:hAnsi="Times New Roman"/>
                <w:b/>
                <w:bCs/>
              </w:rPr>
              <w:t>DESCRIPCION</w:t>
            </w:r>
          </w:p>
        </w:tc>
        <w:tc>
          <w:tcPr>
            <w:tcW w:w="4199" w:type="dxa"/>
            <w:shd w:val="clear" w:color="auto" w:fill="BFBFBF" w:themeFill="background1" w:themeFillShade="BF"/>
            <w:noWrap/>
            <w:vAlign w:val="center"/>
          </w:tcPr>
          <w:p w:rsidR="002B360A" w:rsidRPr="001C70F8" w:rsidRDefault="002B360A" w:rsidP="002B360A">
            <w:pPr>
              <w:jc w:val="center"/>
              <w:rPr>
                <w:rFonts w:ascii="Times New Roman" w:hAnsi="Times New Roman"/>
                <w:b/>
                <w:bCs/>
              </w:rPr>
            </w:pPr>
            <w:r w:rsidRPr="001C70F8">
              <w:rPr>
                <w:rFonts w:ascii="Times New Roman" w:hAnsi="Times New Roman"/>
                <w:b/>
                <w:bCs/>
              </w:rPr>
              <w:t>ÁREA (Hás.)</w:t>
            </w:r>
          </w:p>
        </w:tc>
        <w:tc>
          <w:tcPr>
            <w:tcW w:w="1511" w:type="dxa"/>
            <w:shd w:val="clear" w:color="auto" w:fill="BFBFBF" w:themeFill="background1" w:themeFillShade="BF"/>
            <w:vAlign w:val="center"/>
          </w:tcPr>
          <w:p w:rsidR="002B360A" w:rsidRPr="001C70F8" w:rsidRDefault="002B360A" w:rsidP="002B360A">
            <w:pPr>
              <w:jc w:val="center"/>
              <w:rPr>
                <w:rFonts w:ascii="Times New Roman" w:hAnsi="Times New Roman"/>
                <w:b/>
                <w:bCs/>
              </w:rPr>
            </w:pPr>
            <w:r w:rsidRPr="001C70F8">
              <w:rPr>
                <w:rFonts w:ascii="Times New Roman" w:hAnsi="Times New Roman"/>
                <w:b/>
                <w:bCs/>
              </w:rPr>
              <w:t>ÁREA (Mt.²)</w:t>
            </w:r>
          </w:p>
        </w:tc>
      </w:tr>
      <w:tr w:rsidR="002B360A" w:rsidRPr="001C70F8" w:rsidTr="00C9209D">
        <w:trPr>
          <w:trHeight w:val="375"/>
        </w:trPr>
        <w:tc>
          <w:tcPr>
            <w:tcW w:w="2009" w:type="dxa"/>
            <w:shd w:val="clear" w:color="000000" w:fill="FFFFFF"/>
            <w:vAlign w:val="center"/>
            <w:hideMark/>
          </w:tcPr>
          <w:p w:rsidR="002B360A" w:rsidRPr="001C70F8" w:rsidRDefault="002B360A" w:rsidP="002B360A">
            <w:pPr>
              <w:rPr>
                <w:rFonts w:ascii="Times New Roman" w:hAnsi="Times New Roman"/>
                <w:lang w:val="en-US"/>
              </w:rPr>
            </w:pPr>
          </w:p>
        </w:tc>
        <w:tc>
          <w:tcPr>
            <w:tcW w:w="4199" w:type="dxa"/>
            <w:shd w:val="clear" w:color="000000" w:fill="FFFFFF"/>
            <w:noWrap/>
            <w:vAlign w:val="center"/>
            <w:hideMark/>
          </w:tcPr>
          <w:p w:rsidR="002B360A" w:rsidRPr="001C70F8" w:rsidRDefault="002B360A" w:rsidP="002B360A">
            <w:pPr>
              <w:jc w:val="center"/>
              <w:rPr>
                <w:rFonts w:ascii="Times New Roman" w:hAnsi="Times New Roman"/>
                <w:b/>
                <w:i/>
              </w:rPr>
            </w:pPr>
            <w:r w:rsidRPr="001C70F8">
              <w:rPr>
                <w:rFonts w:ascii="Times New Roman" w:hAnsi="Times New Roman"/>
                <w:b/>
                <w:i/>
              </w:rPr>
              <w:t>02 Hás. 51 Ás. 97.30 Cás.</w:t>
            </w:r>
          </w:p>
          <w:p w:rsidR="002B360A" w:rsidRPr="001C70F8" w:rsidRDefault="002B360A" w:rsidP="002B360A">
            <w:pPr>
              <w:jc w:val="center"/>
              <w:rPr>
                <w:rFonts w:ascii="Times New Roman" w:hAnsi="Times New Roman"/>
              </w:rPr>
            </w:pPr>
            <w:r w:rsidRPr="001C70F8">
              <w:rPr>
                <w:rFonts w:ascii="Times New Roman" w:hAnsi="Times New Roman"/>
              </w:rPr>
              <w:t>02 Hás. 12 Ás. 33.66 Cás.</w:t>
            </w:r>
          </w:p>
          <w:p w:rsidR="002B360A" w:rsidRPr="001C70F8" w:rsidRDefault="002B360A" w:rsidP="002B360A">
            <w:pPr>
              <w:jc w:val="center"/>
              <w:rPr>
                <w:rFonts w:ascii="Times New Roman" w:hAnsi="Times New Roman"/>
              </w:rPr>
            </w:pPr>
            <w:r w:rsidRPr="001C70F8">
              <w:rPr>
                <w:rFonts w:ascii="Times New Roman" w:hAnsi="Times New Roman"/>
              </w:rPr>
              <w:t>02 Hás. 07 Ás. 45.55 Cás.</w:t>
            </w:r>
          </w:p>
          <w:p w:rsidR="002B360A" w:rsidRPr="001C70F8" w:rsidRDefault="002B360A" w:rsidP="002B360A">
            <w:pPr>
              <w:jc w:val="center"/>
              <w:rPr>
                <w:rFonts w:ascii="Times New Roman" w:hAnsi="Times New Roman"/>
              </w:rPr>
            </w:pPr>
            <w:r w:rsidRPr="001C70F8">
              <w:rPr>
                <w:rFonts w:ascii="Times New Roman" w:hAnsi="Times New Roman"/>
              </w:rPr>
              <w:t>02 Hás. 40 Ás. 23.97 Cás.</w:t>
            </w:r>
          </w:p>
          <w:p w:rsidR="002B360A" w:rsidRPr="001C70F8" w:rsidRDefault="002B360A" w:rsidP="002B360A">
            <w:pPr>
              <w:jc w:val="center"/>
              <w:rPr>
                <w:rFonts w:ascii="Times New Roman" w:hAnsi="Times New Roman"/>
              </w:rPr>
            </w:pPr>
            <w:r w:rsidRPr="001C70F8">
              <w:rPr>
                <w:rFonts w:ascii="Times New Roman" w:hAnsi="Times New Roman"/>
              </w:rPr>
              <w:t>02 Hás. 95 Ás. 15.15 Cás.</w:t>
            </w:r>
          </w:p>
          <w:p w:rsidR="002B360A" w:rsidRPr="001C70F8" w:rsidRDefault="002B360A" w:rsidP="002B360A">
            <w:pPr>
              <w:jc w:val="center"/>
              <w:rPr>
                <w:rFonts w:ascii="Times New Roman" w:hAnsi="Times New Roman"/>
              </w:rPr>
            </w:pPr>
            <w:r w:rsidRPr="001C70F8">
              <w:rPr>
                <w:rFonts w:ascii="Times New Roman" w:hAnsi="Times New Roman"/>
              </w:rPr>
              <w:t>02 Hás. 15 Ás. 48.68 Cás.</w:t>
            </w:r>
          </w:p>
          <w:p w:rsidR="002B360A" w:rsidRPr="001C70F8" w:rsidRDefault="002B360A" w:rsidP="002B360A">
            <w:pPr>
              <w:jc w:val="center"/>
              <w:rPr>
                <w:rFonts w:ascii="Times New Roman" w:hAnsi="Times New Roman"/>
              </w:rPr>
            </w:pPr>
            <w:r w:rsidRPr="001C70F8">
              <w:rPr>
                <w:rFonts w:ascii="Times New Roman" w:hAnsi="Times New Roman"/>
              </w:rPr>
              <w:t>02 Hás. 13 Ás. 90.59 Cás.</w:t>
            </w:r>
          </w:p>
          <w:p w:rsidR="002B360A" w:rsidRPr="001C70F8" w:rsidRDefault="002B360A" w:rsidP="002B360A">
            <w:pPr>
              <w:jc w:val="center"/>
              <w:rPr>
                <w:rFonts w:ascii="Times New Roman" w:hAnsi="Times New Roman"/>
              </w:rPr>
            </w:pPr>
            <w:r w:rsidRPr="001C70F8">
              <w:rPr>
                <w:rFonts w:ascii="Times New Roman" w:hAnsi="Times New Roman"/>
              </w:rPr>
              <w:t>02 Hás. 12 Ás. 27.17 Cás.</w:t>
            </w:r>
          </w:p>
          <w:p w:rsidR="002B360A" w:rsidRPr="001C70F8" w:rsidRDefault="002B360A" w:rsidP="002B360A">
            <w:pPr>
              <w:jc w:val="center"/>
              <w:rPr>
                <w:rFonts w:ascii="Times New Roman" w:hAnsi="Times New Roman"/>
              </w:rPr>
            </w:pPr>
            <w:r w:rsidRPr="001C70F8">
              <w:rPr>
                <w:rFonts w:ascii="Times New Roman" w:hAnsi="Times New Roman"/>
              </w:rPr>
              <w:t>02 Hás.  39 Ás. 43.40 Cás.</w:t>
            </w:r>
          </w:p>
        </w:tc>
        <w:tc>
          <w:tcPr>
            <w:tcW w:w="1511" w:type="dxa"/>
            <w:shd w:val="clear" w:color="000000" w:fill="FFFFFF"/>
            <w:vAlign w:val="center"/>
            <w:hideMark/>
          </w:tcPr>
          <w:p w:rsidR="002B360A" w:rsidRPr="001C70F8" w:rsidRDefault="002B360A" w:rsidP="002B360A">
            <w:pPr>
              <w:jc w:val="center"/>
              <w:rPr>
                <w:rFonts w:ascii="Times New Roman" w:hAnsi="Times New Roman"/>
                <w:b/>
                <w:i/>
              </w:rPr>
            </w:pPr>
            <w:r w:rsidRPr="001C70F8">
              <w:rPr>
                <w:rFonts w:ascii="Times New Roman" w:hAnsi="Times New Roman"/>
                <w:b/>
                <w:i/>
              </w:rPr>
              <w:t>25,197.30</w:t>
            </w:r>
          </w:p>
          <w:p w:rsidR="002B360A" w:rsidRPr="001C70F8" w:rsidRDefault="002B360A" w:rsidP="002B360A">
            <w:pPr>
              <w:jc w:val="center"/>
              <w:rPr>
                <w:rFonts w:ascii="Times New Roman" w:hAnsi="Times New Roman"/>
              </w:rPr>
            </w:pPr>
            <w:r w:rsidRPr="001C70F8">
              <w:rPr>
                <w:rFonts w:ascii="Times New Roman" w:hAnsi="Times New Roman"/>
              </w:rPr>
              <w:t>21,233.66</w:t>
            </w:r>
          </w:p>
          <w:p w:rsidR="002B360A" w:rsidRPr="001C70F8" w:rsidRDefault="002B360A" w:rsidP="002B360A">
            <w:pPr>
              <w:jc w:val="center"/>
              <w:rPr>
                <w:rFonts w:ascii="Times New Roman" w:hAnsi="Times New Roman"/>
              </w:rPr>
            </w:pPr>
            <w:r w:rsidRPr="001C70F8">
              <w:rPr>
                <w:rFonts w:ascii="Times New Roman" w:hAnsi="Times New Roman"/>
              </w:rPr>
              <w:t>20,745.55</w:t>
            </w:r>
          </w:p>
          <w:p w:rsidR="002B360A" w:rsidRPr="001C70F8" w:rsidRDefault="002B360A" w:rsidP="002B360A">
            <w:pPr>
              <w:jc w:val="center"/>
              <w:rPr>
                <w:rFonts w:ascii="Times New Roman" w:hAnsi="Times New Roman"/>
              </w:rPr>
            </w:pPr>
            <w:r w:rsidRPr="001C70F8">
              <w:rPr>
                <w:rFonts w:ascii="Times New Roman" w:hAnsi="Times New Roman"/>
              </w:rPr>
              <w:t>24,023.97</w:t>
            </w:r>
          </w:p>
          <w:p w:rsidR="002B360A" w:rsidRPr="001C70F8" w:rsidRDefault="002B360A" w:rsidP="002B360A">
            <w:pPr>
              <w:jc w:val="center"/>
              <w:rPr>
                <w:rFonts w:ascii="Times New Roman" w:hAnsi="Times New Roman"/>
              </w:rPr>
            </w:pPr>
            <w:r w:rsidRPr="001C70F8">
              <w:rPr>
                <w:rFonts w:ascii="Times New Roman" w:hAnsi="Times New Roman"/>
              </w:rPr>
              <w:t>29,515.15</w:t>
            </w:r>
          </w:p>
          <w:p w:rsidR="002B360A" w:rsidRPr="001C70F8" w:rsidRDefault="002B360A" w:rsidP="002B360A">
            <w:pPr>
              <w:jc w:val="center"/>
              <w:rPr>
                <w:rFonts w:ascii="Times New Roman" w:hAnsi="Times New Roman"/>
              </w:rPr>
            </w:pPr>
            <w:r w:rsidRPr="001C70F8">
              <w:rPr>
                <w:rFonts w:ascii="Times New Roman" w:hAnsi="Times New Roman"/>
              </w:rPr>
              <w:t>21,548.68</w:t>
            </w:r>
          </w:p>
          <w:p w:rsidR="002B360A" w:rsidRPr="001C70F8" w:rsidRDefault="002B360A" w:rsidP="002B360A">
            <w:pPr>
              <w:jc w:val="center"/>
              <w:rPr>
                <w:rFonts w:ascii="Times New Roman" w:hAnsi="Times New Roman"/>
              </w:rPr>
            </w:pPr>
            <w:r w:rsidRPr="001C70F8">
              <w:rPr>
                <w:rFonts w:ascii="Times New Roman" w:hAnsi="Times New Roman"/>
              </w:rPr>
              <w:t>21,390.59</w:t>
            </w:r>
          </w:p>
          <w:p w:rsidR="002B360A" w:rsidRPr="001C70F8" w:rsidRDefault="002B360A" w:rsidP="002B360A">
            <w:pPr>
              <w:jc w:val="center"/>
              <w:rPr>
                <w:rFonts w:ascii="Times New Roman" w:hAnsi="Times New Roman"/>
              </w:rPr>
            </w:pPr>
            <w:r w:rsidRPr="001C70F8">
              <w:rPr>
                <w:rFonts w:ascii="Times New Roman" w:hAnsi="Times New Roman"/>
              </w:rPr>
              <w:t>21,227.17</w:t>
            </w:r>
          </w:p>
          <w:p w:rsidR="002B360A" w:rsidRPr="001C70F8" w:rsidRDefault="002B360A" w:rsidP="002B360A">
            <w:pPr>
              <w:jc w:val="center"/>
              <w:rPr>
                <w:rFonts w:ascii="Times New Roman" w:hAnsi="Times New Roman"/>
              </w:rPr>
            </w:pPr>
            <w:r w:rsidRPr="001C70F8">
              <w:rPr>
                <w:rFonts w:ascii="Times New Roman" w:hAnsi="Times New Roman"/>
              </w:rPr>
              <w:t>23,943.40</w:t>
            </w:r>
          </w:p>
        </w:tc>
      </w:tr>
      <w:tr w:rsidR="002B360A" w:rsidRPr="001C70F8" w:rsidTr="00C9209D">
        <w:trPr>
          <w:trHeight w:val="102"/>
        </w:trPr>
        <w:tc>
          <w:tcPr>
            <w:tcW w:w="2009" w:type="dxa"/>
            <w:shd w:val="clear" w:color="auto" w:fill="BFBFBF" w:themeFill="background1" w:themeFillShade="BF"/>
            <w:noWrap/>
            <w:vAlign w:val="center"/>
          </w:tcPr>
          <w:p w:rsidR="002B360A" w:rsidRPr="001C70F8" w:rsidRDefault="002B360A" w:rsidP="002B360A">
            <w:pPr>
              <w:ind w:left="72" w:hanging="72"/>
              <w:jc w:val="center"/>
              <w:rPr>
                <w:rFonts w:ascii="Times New Roman" w:hAnsi="Times New Roman"/>
                <w:b/>
              </w:rPr>
            </w:pPr>
            <w:r w:rsidRPr="001C70F8">
              <w:rPr>
                <w:rFonts w:ascii="Times New Roman" w:hAnsi="Times New Roman"/>
                <w:b/>
              </w:rPr>
              <w:t>TOTAL</w:t>
            </w:r>
          </w:p>
        </w:tc>
        <w:tc>
          <w:tcPr>
            <w:tcW w:w="4199" w:type="dxa"/>
            <w:shd w:val="clear" w:color="auto" w:fill="BFBFBF" w:themeFill="background1" w:themeFillShade="BF"/>
            <w:noWrap/>
            <w:vAlign w:val="center"/>
          </w:tcPr>
          <w:p w:rsidR="002B360A" w:rsidRPr="001C70F8" w:rsidRDefault="002B360A" w:rsidP="002B360A">
            <w:pPr>
              <w:jc w:val="center"/>
              <w:rPr>
                <w:rFonts w:ascii="Times New Roman" w:hAnsi="Times New Roman"/>
                <w:b/>
              </w:rPr>
            </w:pPr>
            <w:r w:rsidRPr="001C70F8">
              <w:rPr>
                <w:rFonts w:ascii="Times New Roman" w:hAnsi="Times New Roman"/>
                <w:b/>
              </w:rPr>
              <w:t>20 Hás. 88 Ás. 25.47 Cás.</w:t>
            </w:r>
          </w:p>
        </w:tc>
        <w:tc>
          <w:tcPr>
            <w:tcW w:w="1511" w:type="dxa"/>
            <w:shd w:val="clear" w:color="auto" w:fill="BFBFBF" w:themeFill="background1" w:themeFillShade="BF"/>
            <w:vAlign w:val="center"/>
          </w:tcPr>
          <w:p w:rsidR="002B360A" w:rsidRPr="001C70F8" w:rsidRDefault="002B360A" w:rsidP="002B360A">
            <w:pPr>
              <w:jc w:val="center"/>
              <w:rPr>
                <w:rFonts w:ascii="Times New Roman" w:hAnsi="Times New Roman"/>
                <w:b/>
              </w:rPr>
            </w:pPr>
            <w:r w:rsidRPr="001C70F8">
              <w:rPr>
                <w:rFonts w:ascii="Times New Roman" w:hAnsi="Times New Roman"/>
                <w:b/>
              </w:rPr>
              <w:t>208,825.47</w:t>
            </w:r>
          </w:p>
        </w:tc>
      </w:tr>
    </w:tbl>
    <w:p w:rsidR="00DA2EB7" w:rsidRDefault="00DA2EB7" w:rsidP="00C9209D">
      <w:pPr>
        <w:pStyle w:val="Prrafodelista"/>
        <w:ind w:left="1134" w:hanging="708"/>
        <w:contextualSpacing/>
        <w:jc w:val="both"/>
        <w:rPr>
          <w:rFonts w:ascii="Times New Roman" w:hAnsi="Times New Roman"/>
          <w:sz w:val="28"/>
          <w:szCs w:val="28"/>
        </w:rPr>
      </w:pPr>
    </w:p>
    <w:p w:rsidR="002B360A" w:rsidRPr="00A240E1" w:rsidRDefault="00C9209D" w:rsidP="00A240E1">
      <w:pPr>
        <w:pStyle w:val="Prrafodelista"/>
        <w:ind w:left="1134" w:hanging="708"/>
        <w:contextualSpacing/>
        <w:jc w:val="both"/>
        <w:rPr>
          <w:rFonts w:ascii="Times New Roman" w:hAnsi="Times New Roman"/>
          <w:sz w:val="26"/>
          <w:szCs w:val="26"/>
        </w:rPr>
      </w:pPr>
      <w:r>
        <w:rPr>
          <w:rFonts w:ascii="Times New Roman" w:hAnsi="Times New Roman"/>
          <w:sz w:val="28"/>
          <w:szCs w:val="28"/>
        </w:rPr>
        <w:t>III.</w:t>
      </w:r>
      <w:r>
        <w:rPr>
          <w:rFonts w:ascii="Times New Roman" w:hAnsi="Times New Roman"/>
          <w:sz w:val="28"/>
          <w:szCs w:val="28"/>
        </w:rPr>
        <w:tab/>
      </w:r>
      <w:r w:rsidR="002B360A" w:rsidRPr="00C9209D">
        <w:rPr>
          <w:rFonts w:ascii="Times New Roman" w:hAnsi="Times New Roman"/>
          <w:sz w:val="26"/>
          <w:szCs w:val="26"/>
        </w:rPr>
        <w:t xml:space="preserve">Conforme el Punto LIV del Acta de Sesión Ordinaria 16-2017 de fecha 15 de junio de 2017, se aprobó en el inmueble identificado como LOTE 4 DEL POLIGONO 4, un </w:t>
      </w:r>
      <w:r w:rsidRPr="00C9209D">
        <w:rPr>
          <w:rFonts w:ascii="Times New Roman" w:hAnsi="Times New Roman"/>
          <w:sz w:val="26"/>
          <w:szCs w:val="26"/>
        </w:rPr>
        <w:t xml:space="preserve">Proyecto </w:t>
      </w:r>
      <w:r w:rsidR="002B360A" w:rsidRPr="00C9209D">
        <w:rPr>
          <w:rFonts w:ascii="Times New Roman" w:hAnsi="Times New Roman"/>
          <w:sz w:val="26"/>
          <w:szCs w:val="26"/>
        </w:rPr>
        <w:t xml:space="preserve">denominado como </w:t>
      </w:r>
      <w:r w:rsidR="002B360A" w:rsidRPr="00C9209D">
        <w:rPr>
          <w:rFonts w:ascii="Times New Roman" w:hAnsi="Times New Roman"/>
          <w:b/>
          <w:sz w:val="26"/>
          <w:szCs w:val="26"/>
        </w:rPr>
        <w:t xml:space="preserve">HACIENDA COLIMITA, ASENTAMIENTO COMUNITARIO, </w:t>
      </w:r>
      <w:r w:rsidR="002B360A" w:rsidRPr="00C9209D">
        <w:rPr>
          <w:rFonts w:ascii="Times New Roman" w:hAnsi="Times New Roman"/>
          <w:sz w:val="26"/>
          <w:szCs w:val="26"/>
        </w:rPr>
        <w:t xml:space="preserve">desarrollado en el inmueble </w:t>
      </w:r>
      <w:r w:rsidR="002B360A" w:rsidRPr="00A240E1">
        <w:rPr>
          <w:rFonts w:ascii="Times New Roman" w:hAnsi="Times New Roman"/>
          <w:sz w:val="26"/>
          <w:szCs w:val="26"/>
        </w:rPr>
        <w:t xml:space="preserve">identificado como </w:t>
      </w:r>
      <w:r w:rsidR="002B360A" w:rsidRPr="00A240E1">
        <w:rPr>
          <w:rFonts w:ascii="Times New Roman" w:hAnsi="Times New Roman"/>
          <w:b/>
          <w:sz w:val="26"/>
          <w:szCs w:val="26"/>
        </w:rPr>
        <w:t xml:space="preserve">HACIENDA COLIMA, LUGAR POTRERO EL COYOLITO, </w:t>
      </w:r>
      <w:r w:rsidR="002B360A" w:rsidRPr="00A240E1">
        <w:rPr>
          <w:rFonts w:ascii="Times New Roman" w:hAnsi="Times New Roman"/>
          <w:sz w:val="26"/>
          <w:szCs w:val="26"/>
        </w:rPr>
        <w:t xml:space="preserve">y según </w:t>
      </w:r>
      <w:r w:rsidRPr="00A240E1">
        <w:rPr>
          <w:rFonts w:ascii="Times New Roman" w:hAnsi="Times New Roman"/>
          <w:sz w:val="26"/>
          <w:szCs w:val="26"/>
        </w:rPr>
        <w:t>p</w:t>
      </w:r>
      <w:r w:rsidR="002B360A" w:rsidRPr="00A240E1">
        <w:rPr>
          <w:rFonts w:ascii="Times New Roman" w:hAnsi="Times New Roman"/>
          <w:sz w:val="26"/>
          <w:szCs w:val="26"/>
        </w:rPr>
        <w:t xml:space="preserve">lano como </w:t>
      </w:r>
      <w:r w:rsidR="002B360A" w:rsidRPr="00A240E1">
        <w:rPr>
          <w:rFonts w:ascii="Times New Roman" w:hAnsi="Times New Roman"/>
          <w:b/>
          <w:sz w:val="26"/>
          <w:szCs w:val="26"/>
        </w:rPr>
        <w:t xml:space="preserve">HACIENDA COLIMITA, </w:t>
      </w:r>
      <w:r w:rsidR="002B360A" w:rsidRPr="00A240E1">
        <w:rPr>
          <w:rFonts w:ascii="Times New Roman" w:hAnsi="Times New Roman"/>
          <w:b/>
          <w:sz w:val="26"/>
          <w:szCs w:val="26"/>
        </w:rPr>
        <w:lastRenderedPageBreak/>
        <w:t xml:space="preserve">LOTIFICACIÓN AGRICOLA, POLIGONO 4 LOTE 4, </w:t>
      </w:r>
      <w:r w:rsidRPr="00A240E1">
        <w:rPr>
          <w:rFonts w:ascii="Times New Roman" w:hAnsi="Times New Roman"/>
          <w:sz w:val="26"/>
          <w:szCs w:val="26"/>
        </w:rPr>
        <w:t>situada</w:t>
      </w:r>
      <w:r w:rsidR="002B360A" w:rsidRPr="00A240E1">
        <w:rPr>
          <w:rFonts w:ascii="Times New Roman" w:hAnsi="Times New Roman"/>
          <w:sz w:val="26"/>
          <w:szCs w:val="26"/>
        </w:rPr>
        <w:t xml:space="preserve"> en jurisdicción de Suchitoto, departamento de Cuscatlán, con una extensión superficial de 02 </w:t>
      </w:r>
      <w:r w:rsidR="002B360A" w:rsidRPr="00A240E1">
        <w:rPr>
          <w:rFonts w:ascii="Times New Roman" w:hAnsi="Times New Roman"/>
          <w:bCs/>
          <w:sz w:val="26"/>
          <w:szCs w:val="26"/>
        </w:rPr>
        <w:t>Hás.</w:t>
      </w:r>
      <w:r w:rsidR="002B360A" w:rsidRPr="00A240E1">
        <w:rPr>
          <w:rFonts w:ascii="Times New Roman" w:hAnsi="Times New Roman"/>
          <w:sz w:val="26"/>
          <w:szCs w:val="26"/>
        </w:rPr>
        <w:t xml:space="preserve"> 51 Ás. 97.30 </w:t>
      </w:r>
      <w:r w:rsidR="002B360A" w:rsidRPr="00A240E1">
        <w:rPr>
          <w:rFonts w:ascii="Times New Roman" w:hAnsi="Times New Roman"/>
          <w:bCs/>
          <w:sz w:val="26"/>
          <w:szCs w:val="26"/>
        </w:rPr>
        <w:t xml:space="preserve">Cás., inscrito a favor </w:t>
      </w:r>
      <w:r w:rsidR="00A240E1">
        <w:rPr>
          <w:rFonts w:ascii="Times New Roman" w:hAnsi="Times New Roman"/>
          <w:bCs/>
          <w:sz w:val="26"/>
          <w:szCs w:val="26"/>
        </w:rPr>
        <w:t xml:space="preserve">del ISTA a la Matrícula --- </w:t>
      </w:r>
      <w:r w:rsidR="002B360A" w:rsidRPr="00A240E1">
        <w:rPr>
          <w:rFonts w:ascii="Times New Roman" w:hAnsi="Times New Roman"/>
          <w:sz w:val="26"/>
          <w:szCs w:val="26"/>
        </w:rPr>
        <w:t>-00000, del Registro de la Propiedad Raíz e Hipotecas de la Sexta Sección del Centro, departamento de Cuscatlán</w:t>
      </w:r>
      <w:r w:rsidR="002B360A" w:rsidRPr="00A240E1">
        <w:rPr>
          <w:rFonts w:ascii="Times New Roman" w:hAnsi="Times New Roman"/>
          <w:i/>
          <w:sz w:val="26"/>
          <w:szCs w:val="26"/>
        </w:rPr>
        <w:t xml:space="preserve">, </w:t>
      </w:r>
      <w:r w:rsidR="002B360A" w:rsidRPr="00A240E1">
        <w:rPr>
          <w:rFonts w:ascii="Times New Roman" w:hAnsi="Times New Roman"/>
          <w:sz w:val="26"/>
          <w:szCs w:val="26"/>
        </w:rPr>
        <w:t>que compren</w:t>
      </w:r>
      <w:r w:rsidR="00A240E1">
        <w:rPr>
          <w:rFonts w:ascii="Times New Roman" w:hAnsi="Times New Roman"/>
          <w:sz w:val="26"/>
          <w:szCs w:val="26"/>
        </w:rPr>
        <w:t xml:space="preserve">de: </w:t>
      </w:r>
      <w:r w:rsidR="006D21F9">
        <w:rPr>
          <w:rFonts w:ascii="Times New Roman" w:hAnsi="Times New Roman"/>
          <w:sz w:val="26"/>
          <w:szCs w:val="26"/>
        </w:rPr>
        <w:t>---</w:t>
      </w:r>
      <w:r w:rsidR="002B360A" w:rsidRPr="00A240E1">
        <w:rPr>
          <w:rFonts w:ascii="Times New Roman" w:hAnsi="Times New Roman"/>
          <w:sz w:val="26"/>
          <w:szCs w:val="26"/>
        </w:rPr>
        <w:t xml:space="preserve">. Aprobándose el Valor Promedio de Referencia de la Zona por metro cuadrado para solares de vivienda de: $6.20, por lo que se recomienda un precio de venta para éstos </w:t>
      </w:r>
      <w:r w:rsidRPr="00A240E1">
        <w:rPr>
          <w:rFonts w:ascii="Times New Roman" w:hAnsi="Times New Roman"/>
          <w:sz w:val="26"/>
          <w:szCs w:val="26"/>
        </w:rPr>
        <w:t>de $5.61 por metro cuadrado,</w:t>
      </w:r>
      <w:r w:rsidR="002B360A" w:rsidRPr="00A240E1">
        <w:rPr>
          <w:rFonts w:ascii="Times New Roman" w:hAnsi="Times New Roman"/>
          <w:sz w:val="26"/>
          <w:szCs w:val="26"/>
        </w:rPr>
        <w:t xml:space="preserve"> </w:t>
      </w:r>
      <w:r w:rsidRPr="00A240E1">
        <w:rPr>
          <w:rFonts w:ascii="Times New Roman" w:hAnsi="Times New Roman"/>
          <w:sz w:val="26"/>
          <w:szCs w:val="26"/>
        </w:rPr>
        <w:t>d</w:t>
      </w:r>
      <w:r w:rsidR="002B360A" w:rsidRPr="00A240E1">
        <w:rPr>
          <w:rFonts w:ascii="Times New Roman" w:hAnsi="Times New Roman"/>
          <w:sz w:val="26"/>
          <w:szCs w:val="26"/>
        </w:rPr>
        <w:t xml:space="preserve">e </w:t>
      </w:r>
      <w:r w:rsidRPr="00A240E1">
        <w:rPr>
          <w:rFonts w:ascii="Times New Roman" w:hAnsi="Times New Roman"/>
          <w:sz w:val="26"/>
          <w:szCs w:val="26"/>
        </w:rPr>
        <w:t>conformidad</w:t>
      </w:r>
      <w:r w:rsidR="002B360A" w:rsidRPr="00A240E1">
        <w:rPr>
          <w:rFonts w:ascii="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 2015. </w:t>
      </w:r>
      <w:r w:rsidR="002B360A" w:rsidRPr="00A240E1">
        <w:rPr>
          <w:rFonts w:ascii="Times New Roman" w:eastAsia="Times New Roman" w:hAnsi="Times New Roman"/>
          <w:bCs/>
          <w:sz w:val="26"/>
          <w:szCs w:val="26"/>
        </w:rPr>
        <w:t xml:space="preserve">Dentro del Proyecto relacionado se encuentra el inmueble objeto del presente </w:t>
      </w:r>
      <w:r w:rsidRPr="00A240E1">
        <w:rPr>
          <w:rFonts w:ascii="Times New Roman" w:eastAsia="Times New Roman" w:hAnsi="Times New Roman"/>
          <w:bCs/>
          <w:sz w:val="26"/>
          <w:szCs w:val="26"/>
        </w:rPr>
        <w:t>punto de acta</w:t>
      </w:r>
      <w:r w:rsidR="002B360A" w:rsidRPr="00A240E1">
        <w:rPr>
          <w:rFonts w:ascii="Times New Roman" w:eastAsia="Times New Roman" w:hAnsi="Times New Roman"/>
          <w:bCs/>
          <w:sz w:val="26"/>
          <w:szCs w:val="26"/>
        </w:rPr>
        <w:t>.</w:t>
      </w:r>
    </w:p>
    <w:p w:rsidR="002B360A" w:rsidRPr="00C9209D" w:rsidRDefault="002B360A" w:rsidP="00C9209D">
      <w:pPr>
        <w:pStyle w:val="Prrafodelista"/>
        <w:ind w:left="425" w:right="142"/>
        <w:jc w:val="both"/>
        <w:rPr>
          <w:rFonts w:ascii="Times New Roman" w:hAnsi="Times New Roman"/>
          <w:b/>
          <w:sz w:val="26"/>
          <w:szCs w:val="26"/>
        </w:rPr>
      </w:pPr>
    </w:p>
    <w:p w:rsidR="002B360A" w:rsidRPr="00C9209D" w:rsidRDefault="00C9209D" w:rsidP="00C9209D">
      <w:pPr>
        <w:pStyle w:val="Prrafodelista"/>
        <w:ind w:left="1134" w:right="141" w:hanging="708"/>
        <w:contextualSpacing/>
        <w:jc w:val="both"/>
        <w:rPr>
          <w:rFonts w:ascii="Times New Roman" w:hAnsi="Times New Roman"/>
          <w:b/>
          <w:sz w:val="26"/>
          <w:szCs w:val="26"/>
        </w:rPr>
      </w:pPr>
      <w:r w:rsidRPr="00C9209D">
        <w:rPr>
          <w:rFonts w:ascii="Times New Roman" w:hAnsi="Times New Roman"/>
          <w:sz w:val="26"/>
          <w:szCs w:val="26"/>
        </w:rPr>
        <w:t>IV.</w:t>
      </w:r>
      <w:r w:rsidRPr="00C9209D">
        <w:rPr>
          <w:rFonts w:ascii="Times New Roman" w:hAnsi="Times New Roman"/>
          <w:sz w:val="26"/>
          <w:szCs w:val="26"/>
        </w:rPr>
        <w:tab/>
      </w:r>
      <w:r w:rsidR="002B360A" w:rsidRPr="00C9209D">
        <w:rPr>
          <w:rFonts w:ascii="Times New Roman" w:hAnsi="Times New Roman"/>
          <w:sz w:val="26"/>
          <w:szCs w:val="26"/>
        </w:rPr>
        <w:t>Según valúo de fecha 30 de agosto de 2018, realizado por el Departamento de Asignación Individual y Avalúos, se recomienda el precio de venta para el inmueble, según detalle consignado en el cuadro de valores y extensiones que se relacionará en el Acuerdo Primero del presente</w:t>
      </w:r>
      <w:r w:rsidRPr="00C9209D">
        <w:rPr>
          <w:rFonts w:ascii="Times New Roman" w:hAnsi="Times New Roman"/>
          <w:sz w:val="26"/>
          <w:szCs w:val="26"/>
        </w:rPr>
        <w:t xml:space="preserve"> punto de acta</w:t>
      </w:r>
      <w:r w:rsidR="002B360A" w:rsidRPr="00C9209D">
        <w:rPr>
          <w:rFonts w:ascii="Times New Roman" w:hAnsi="Times New Roman"/>
          <w:sz w:val="26"/>
          <w:szCs w:val="26"/>
        </w:rPr>
        <w:t>, y que ha sido requerido por el solicitante calificado dentro del Programa de Solidaridad Rural como Campesinos sin Tierra.</w:t>
      </w:r>
    </w:p>
    <w:p w:rsidR="002B360A" w:rsidRPr="00C9209D" w:rsidRDefault="002B360A" w:rsidP="00C9209D">
      <w:pPr>
        <w:pStyle w:val="Prrafodelista"/>
        <w:rPr>
          <w:rFonts w:ascii="Times New Roman" w:hAnsi="Times New Roman"/>
          <w:sz w:val="26"/>
          <w:szCs w:val="26"/>
        </w:rPr>
      </w:pPr>
    </w:p>
    <w:p w:rsidR="00DA2EB7" w:rsidRDefault="00C9209D" w:rsidP="00A240E1">
      <w:pPr>
        <w:pStyle w:val="Prrafodelista"/>
        <w:ind w:left="1134" w:right="141" w:hanging="708"/>
        <w:contextualSpacing/>
        <w:jc w:val="both"/>
        <w:rPr>
          <w:rFonts w:ascii="Times New Roman" w:hAnsi="Times New Roman"/>
          <w:sz w:val="26"/>
          <w:szCs w:val="26"/>
          <w:lang w:val="es-ES"/>
        </w:rPr>
      </w:pPr>
      <w:r w:rsidRPr="00C9209D">
        <w:rPr>
          <w:rFonts w:ascii="Times New Roman" w:hAnsi="Times New Roman"/>
          <w:sz w:val="26"/>
          <w:szCs w:val="26"/>
        </w:rPr>
        <w:t>V.</w:t>
      </w:r>
      <w:r w:rsidRPr="00C9209D">
        <w:rPr>
          <w:rFonts w:ascii="Times New Roman" w:hAnsi="Times New Roman"/>
          <w:sz w:val="26"/>
          <w:szCs w:val="26"/>
        </w:rPr>
        <w:tab/>
      </w:r>
      <w:r w:rsidR="002B360A" w:rsidRPr="00C9209D">
        <w:rPr>
          <w:rFonts w:ascii="Times New Roman" w:hAnsi="Times New Roman"/>
          <w:sz w:val="26"/>
          <w:szCs w:val="26"/>
        </w:rPr>
        <w:t xml:space="preserve">El Informe Técnico </w:t>
      </w:r>
      <w:r w:rsidR="002B360A" w:rsidRPr="00C9209D">
        <w:rPr>
          <w:rFonts w:ascii="Times New Roman" w:eastAsia="Times New Roman" w:hAnsi="Times New Roman"/>
          <w:sz w:val="26"/>
          <w:szCs w:val="26"/>
        </w:rPr>
        <w:t xml:space="preserve">con referencia SGD-02-4059-18 de fecha 6 de noviembre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han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C9209D">
        <w:rPr>
          <w:rFonts w:ascii="Times New Roman" w:eastAsia="Times New Roman" w:hAnsi="Times New Roman"/>
          <w:sz w:val="26"/>
          <w:szCs w:val="26"/>
        </w:rPr>
        <w:t xml:space="preserve">lo anterior </w:t>
      </w:r>
      <w:r w:rsidR="002B360A" w:rsidRPr="00C9209D">
        <w:rPr>
          <w:rFonts w:ascii="Times New Roman" w:eastAsia="Times New Roman" w:hAnsi="Times New Roman"/>
          <w:sz w:val="26"/>
          <w:szCs w:val="26"/>
        </w:rPr>
        <w:t>según informe con referencia SGD-02-4057-18 de fecha 1 de noviembre de 2018, por el Departamento de Asignación Individual y Avalúos</w:t>
      </w:r>
      <w:r w:rsidR="002B360A" w:rsidRPr="00C9209D">
        <w:rPr>
          <w:rFonts w:ascii="Times New Roman" w:hAnsi="Times New Roman"/>
          <w:sz w:val="26"/>
          <w:szCs w:val="26"/>
          <w:lang w:val="es-ES"/>
        </w:rPr>
        <w:t>.</w:t>
      </w:r>
    </w:p>
    <w:p w:rsidR="00A240E1" w:rsidRPr="00A240E1" w:rsidRDefault="00A240E1" w:rsidP="00A240E1">
      <w:pPr>
        <w:pStyle w:val="Prrafodelista"/>
        <w:ind w:left="1134" w:right="141" w:hanging="708"/>
        <w:contextualSpacing/>
        <w:jc w:val="both"/>
        <w:rPr>
          <w:rFonts w:ascii="Times New Roman" w:hAnsi="Times New Roman"/>
          <w:b/>
          <w:sz w:val="26"/>
          <w:szCs w:val="26"/>
          <w:lang w:val="es-ES"/>
        </w:rPr>
      </w:pPr>
    </w:p>
    <w:p w:rsidR="002B360A" w:rsidRPr="00C9209D" w:rsidRDefault="00C9209D" w:rsidP="00C9209D">
      <w:pPr>
        <w:pStyle w:val="Prrafodelista"/>
        <w:ind w:left="1134" w:right="141" w:hanging="708"/>
        <w:contextualSpacing/>
        <w:jc w:val="both"/>
        <w:rPr>
          <w:rFonts w:ascii="Times New Roman" w:hAnsi="Times New Roman"/>
          <w:b/>
          <w:sz w:val="26"/>
          <w:szCs w:val="26"/>
        </w:rPr>
      </w:pPr>
      <w:r w:rsidRPr="00C9209D">
        <w:rPr>
          <w:rFonts w:ascii="Times New Roman" w:hAnsi="Times New Roman"/>
          <w:sz w:val="26"/>
          <w:szCs w:val="26"/>
        </w:rPr>
        <w:t>VI.</w:t>
      </w:r>
      <w:r w:rsidRPr="00C9209D">
        <w:rPr>
          <w:rFonts w:ascii="Times New Roman" w:hAnsi="Times New Roman"/>
          <w:sz w:val="26"/>
          <w:szCs w:val="26"/>
        </w:rPr>
        <w:tab/>
      </w:r>
      <w:r w:rsidR="002B360A" w:rsidRPr="00C9209D">
        <w:rPr>
          <w:rFonts w:ascii="Times New Roman" w:hAnsi="Times New Roman"/>
          <w:sz w:val="26"/>
          <w:szCs w:val="26"/>
        </w:rPr>
        <w:t>De acuerdo a declaración simple contenida en la solicitudes de Adjudicación de Inmueble de fechas 16 de octubre de 2018, el peticionario manifiesta que ni él ni la integrante de su grupo familiar son empleados del ISTA; situación robustecida de conformidad a la consulta realizada en la Base de Datos de Empleados de este Instituto.</w:t>
      </w:r>
    </w:p>
    <w:p w:rsidR="002721E9" w:rsidRPr="00C9209D" w:rsidRDefault="002721E9" w:rsidP="00C9209D">
      <w:pPr>
        <w:pStyle w:val="Prrafodelista"/>
        <w:ind w:left="1134" w:right="141" w:hanging="708"/>
        <w:contextualSpacing/>
        <w:jc w:val="both"/>
        <w:rPr>
          <w:rFonts w:ascii="Times New Roman" w:hAnsi="Times New Roman"/>
          <w:b/>
          <w:sz w:val="26"/>
          <w:szCs w:val="26"/>
        </w:rPr>
      </w:pPr>
    </w:p>
    <w:p w:rsidR="002721E9" w:rsidRPr="00C9209D" w:rsidRDefault="002721E9" w:rsidP="00C9209D">
      <w:pPr>
        <w:jc w:val="both"/>
        <w:rPr>
          <w:rFonts w:ascii="Times New Roman" w:hAnsi="Times New Roman"/>
          <w:sz w:val="26"/>
          <w:szCs w:val="26"/>
        </w:rPr>
      </w:pPr>
      <w:r w:rsidRPr="00C9209D">
        <w:rPr>
          <w:rFonts w:ascii="Times New Roman" w:eastAsia="Times New Roman" w:hAnsi="Times New Roman"/>
          <w:sz w:val="26"/>
          <w:szCs w:val="26"/>
        </w:rPr>
        <w:lastRenderedPageBreak/>
        <w:t>Se ha tenido a la vista:</w:t>
      </w:r>
      <w:r w:rsidR="002B360A" w:rsidRPr="00C9209D">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propuesta de adjudicación de inmueble,</w:t>
      </w:r>
      <w:r w:rsidR="002B360A" w:rsidRPr="00C9209D">
        <w:rPr>
          <w:rFonts w:ascii="Times New Roman" w:hAnsi="Times New Roman"/>
          <w:sz w:val="26"/>
          <w:szCs w:val="26"/>
        </w:rPr>
        <w:t xml:space="preserve"> </w:t>
      </w:r>
      <w:r w:rsidR="002B360A" w:rsidRPr="00C9209D">
        <w:rPr>
          <w:rFonts w:ascii="Times New Roman" w:eastAsia="Times New Roman" w:hAnsi="Times New Roman"/>
          <w:sz w:val="26"/>
          <w:szCs w:val="26"/>
        </w:rPr>
        <w:t>acuerdos de Junta Directiva, Razón y Constancia de Inscripción de Desmembración en Cabeza de su Dueño a favor del ISTA, Solicitud de Adjudicación de Inmueble, copias de documentos únicos de identidad, tarjetas de identificación tributaria, y Carencia de Bienes</w:t>
      </w:r>
      <w:r w:rsidRPr="00C9209D">
        <w:rPr>
          <w:rFonts w:ascii="Times New Roman" w:eastAsia="Times New Roman" w:hAnsi="Times New Roman"/>
          <w:sz w:val="26"/>
          <w:szCs w:val="26"/>
        </w:rPr>
        <w:t>; c</w:t>
      </w:r>
      <w:r w:rsidRPr="00C9209D">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2721E9" w:rsidRPr="00C9209D" w:rsidRDefault="002721E9" w:rsidP="00C9209D">
      <w:pPr>
        <w:jc w:val="both"/>
        <w:rPr>
          <w:rFonts w:ascii="Times New Roman" w:hAnsi="Times New Roman"/>
          <w:sz w:val="26"/>
          <w:szCs w:val="26"/>
        </w:rPr>
      </w:pPr>
    </w:p>
    <w:p w:rsidR="002721E9" w:rsidRPr="00C9209D" w:rsidRDefault="002721E9" w:rsidP="00C9209D">
      <w:pPr>
        <w:jc w:val="both"/>
        <w:rPr>
          <w:rFonts w:ascii="Times New Roman" w:hAnsi="Times New Roman"/>
          <w:sz w:val="26"/>
          <w:szCs w:val="26"/>
        </w:rPr>
      </w:pPr>
      <w:r w:rsidRPr="00C9209D">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2721E9" w:rsidRPr="00C9209D" w:rsidRDefault="002721E9" w:rsidP="00C9209D">
      <w:pPr>
        <w:jc w:val="both"/>
        <w:rPr>
          <w:rFonts w:ascii="Times New Roman" w:hAnsi="Times New Roman"/>
          <w:b/>
          <w:sz w:val="26"/>
          <w:szCs w:val="26"/>
        </w:rPr>
      </w:pPr>
      <w:r w:rsidRPr="00C9209D">
        <w:rPr>
          <w:rFonts w:ascii="Times New Roman" w:hAnsi="Times New Roman"/>
          <w:sz w:val="26"/>
          <w:szCs w:val="26"/>
        </w:rPr>
        <w:t xml:space="preserve">y 52 de la Ley de Creación del Instituto Salvadoreño de Transformación Agraria en relación al artículo 3 de la </w:t>
      </w:r>
      <w:r w:rsidRPr="00C9209D">
        <w:rPr>
          <w:rFonts w:ascii="Times New Roman" w:hAnsi="Times New Roman"/>
          <w:bCs/>
          <w:sz w:val="26"/>
          <w:szCs w:val="26"/>
        </w:rPr>
        <w:t>Ley del Régimen Especial de la Tierra en Propiedad de Las Asociaciones Cooperativas, Comunales y Comunitarias Campesinas  Beneficiarios de la Reforma Agraria</w:t>
      </w:r>
      <w:r w:rsidRPr="00C9209D">
        <w:rPr>
          <w:rFonts w:ascii="Times New Roman" w:hAnsi="Times New Roman"/>
          <w:sz w:val="26"/>
          <w:szCs w:val="26"/>
        </w:rPr>
        <w:t xml:space="preserve">, la Junta Directiva, </w:t>
      </w:r>
      <w:r w:rsidRPr="00C9209D">
        <w:rPr>
          <w:rFonts w:ascii="Times New Roman" w:hAnsi="Times New Roman"/>
          <w:b/>
          <w:sz w:val="26"/>
          <w:szCs w:val="26"/>
          <w:u w:val="single"/>
        </w:rPr>
        <w:t>ACUERDA: PRIMERO:</w:t>
      </w:r>
      <w:r w:rsidRPr="00C9209D">
        <w:rPr>
          <w:rFonts w:ascii="Times New Roman" w:hAnsi="Times New Roman"/>
          <w:b/>
          <w:sz w:val="26"/>
          <w:szCs w:val="26"/>
        </w:rPr>
        <w:t xml:space="preserve"> </w:t>
      </w:r>
      <w:r w:rsidRPr="00C9209D">
        <w:rPr>
          <w:rFonts w:ascii="Times New Roman" w:hAnsi="Times New Roman"/>
          <w:sz w:val="26"/>
          <w:szCs w:val="26"/>
        </w:rPr>
        <w:t>Aprobar la adjudicación y transferencia por compraventa</w:t>
      </w:r>
      <w:r w:rsidRPr="00C9209D">
        <w:rPr>
          <w:rFonts w:ascii="Times New Roman" w:eastAsia="Times New Roman" w:hAnsi="Times New Roman"/>
          <w:sz w:val="26"/>
          <w:szCs w:val="26"/>
        </w:rPr>
        <w:t xml:space="preserve"> de 1 solar para vivienda </w:t>
      </w:r>
      <w:r w:rsidRPr="00C9209D">
        <w:rPr>
          <w:rFonts w:ascii="Times New Roman" w:hAnsi="Times New Roman"/>
          <w:sz w:val="26"/>
          <w:szCs w:val="26"/>
        </w:rPr>
        <w:t>a favor del señor:</w:t>
      </w:r>
      <w:r w:rsidR="002B360A" w:rsidRPr="00C9209D">
        <w:rPr>
          <w:rFonts w:ascii="Times New Roman" w:eastAsia="Times New Roman" w:hAnsi="Times New Roman"/>
          <w:b/>
          <w:sz w:val="26"/>
          <w:szCs w:val="26"/>
          <w:lang w:val="es-ES"/>
        </w:rPr>
        <w:t xml:space="preserve"> 1) VICTOR MANUEL GALVEZ SANCHEZ, </w:t>
      </w:r>
      <w:r w:rsidR="002B360A" w:rsidRPr="00C9209D">
        <w:rPr>
          <w:rFonts w:ascii="Times New Roman" w:eastAsia="Times New Roman" w:hAnsi="Times New Roman"/>
          <w:sz w:val="26"/>
          <w:szCs w:val="26"/>
          <w:lang w:val="es-ES"/>
        </w:rPr>
        <w:t xml:space="preserve">y </w:t>
      </w:r>
      <w:r w:rsidR="00A240E1">
        <w:rPr>
          <w:rFonts w:ascii="Times New Roman" w:eastAsia="Times New Roman" w:hAnsi="Times New Roman"/>
          <w:sz w:val="26"/>
          <w:szCs w:val="26"/>
          <w:lang w:val="es-ES"/>
        </w:rPr>
        <w:t xml:space="preserve">--- </w:t>
      </w:r>
      <w:r w:rsidR="002B360A" w:rsidRPr="00C9209D">
        <w:rPr>
          <w:rFonts w:ascii="Times New Roman" w:eastAsia="Times New Roman" w:hAnsi="Times New Roman"/>
          <w:b/>
          <w:sz w:val="26"/>
          <w:szCs w:val="26"/>
          <w:lang w:val="es-ES"/>
        </w:rPr>
        <w:t>MARIA MIRTILA ALBERTO DE GALVEZ;</w:t>
      </w:r>
      <w:r w:rsidR="002B360A" w:rsidRPr="00C9209D">
        <w:rPr>
          <w:rFonts w:ascii="Times New Roman" w:eastAsia="Times New Roman" w:hAnsi="Times New Roman"/>
          <w:sz w:val="26"/>
          <w:szCs w:val="26"/>
          <w:lang w:val="es-ES"/>
        </w:rPr>
        <w:t xml:space="preserve"> de </w:t>
      </w:r>
      <w:r w:rsidR="00C9209D" w:rsidRPr="00C9209D">
        <w:rPr>
          <w:rFonts w:ascii="Times New Roman" w:eastAsia="Times New Roman" w:hAnsi="Times New Roman"/>
          <w:sz w:val="26"/>
          <w:szCs w:val="26"/>
          <w:lang w:val="es-ES"/>
        </w:rPr>
        <w:t xml:space="preserve">las </w:t>
      </w:r>
      <w:r w:rsidR="002B360A" w:rsidRPr="00C9209D">
        <w:rPr>
          <w:rFonts w:ascii="Times New Roman" w:eastAsia="Times New Roman" w:hAnsi="Times New Roman"/>
          <w:sz w:val="26"/>
          <w:szCs w:val="26"/>
          <w:lang w:val="es-ES"/>
        </w:rPr>
        <w:t>generales antes expresadas</w:t>
      </w:r>
      <w:r w:rsidR="002B360A" w:rsidRPr="00C9209D">
        <w:rPr>
          <w:rFonts w:ascii="Times New Roman" w:hAnsi="Times New Roman"/>
          <w:sz w:val="26"/>
          <w:szCs w:val="26"/>
        </w:rPr>
        <w:t xml:space="preserve">, </w:t>
      </w:r>
      <w:r w:rsidR="002B360A" w:rsidRPr="00C9209D">
        <w:rPr>
          <w:rFonts w:ascii="Times New Roman" w:eastAsia="Times New Roman" w:hAnsi="Times New Roman"/>
          <w:sz w:val="26"/>
          <w:szCs w:val="26"/>
          <w:lang w:eastAsia="es-ES"/>
        </w:rPr>
        <w:t xml:space="preserve">ubicado en el </w:t>
      </w:r>
      <w:r w:rsidR="00C9209D" w:rsidRPr="00C9209D">
        <w:rPr>
          <w:rFonts w:ascii="Times New Roman" w:hAnsi="Times New Roman"/>
          <w:sz w:val="26"/>
          <w:szCs w:val="26"/>
        </w:rPr>
        <w:t>Proyecto</w:t>
      </w:r>
      <w:r w:rsidR="002B360A" w:rsidRPr="00C9209D">
        <w:rPr>
          <w:rFonts w:ascii="Times New Roman" w:hAnsi="Times New Roman"/>
          <w:b/>
          <w:sz w:val="26"/>
          <w:szCs w:val="26"/>
        </w:rPr>
        <w:t xml:space="preserve"> </w:t>
      </w:r>
      <w:r w:rsidR="002B360A" w:rsidRPr="00C9209D">
        <w:rPr>
          <w:rFonts w:ascii="Times New Roman" w:hAnsi="Times New Roman"/>
          <w:sz w:val="26"/>
          <w:szCs w:val="26"/>
        </w:rPr>
        <w:t xml:space="preserve">denominado como </w:t>
      </w:r>
      <w:r w:rsidR="002B360A" w:rsidRPr="00C9209D">
        <w:rPr>
          <w:rFonts w:ascii="Times New Roman" w:hAnsi="Times New Roman"/>
          <w:b/>
          <w:sz w:val="26"/>
          <w:szCs w:val="26"/>
        </w:rPr>
        <w:t xml:space="preserve">HACIENDA COLIMITA, ASENTAMIENTO COMUNITARIO, </w:t>
      </w:r>
      <w:r w:rsidR="002B360A" w:rsidRPr="00C9209D">
        <w:rPr>
          <w:rFonts w:ascii="Times New Roman" w:hAnsi="Times New Roman"/>
          <w:sz w:val="26"/>
          <w:szCs w:val="26"/>
        </w:rPr>
        <w:t xml:space="preserve">desarrollado en el inmueble identificado como </w:t>
      </w:r>
      <w:r w:rsidR="002B360A" w:rsidRPr="00C9209D">
        <w:rPr>
          <w:rFonts w:ascii="Times New Roman" w:hAnsi="Times New Roman"/>
          <w:b/>
          <w:sz w:val="26"/>
          <w:szCs w:val="26"/>
        </w:rPr>
        <w:t xml:space="preserve">HACIENDA COLIMA, LUGAR POTRERO EL COYOLITO, </w:t>
      </w:r>
      <w:r w:rsidR="002B360A" w:rsidRPr="00C9209D">
        <w:rPr>
          <w:rFonts w:ascii="Times New Roman" w:hAnsi="Times New Roman"/>
          <w:sz w:val="26"/>
          <w:szCs w:val="26"/>
        </w:rPr>
        <w:t xml:space="preserve">y según Plano como </w:t>
      </w:r>
      <w:r w:rsidR="002B360A" w:rsidRPr="00C9209D">
        <w:rPr>
          <w:rFonts w:ascii="Times New Roman" w:hAnsi="Times New Roman"/>
          <w:b/>
          <w:sz w:val="26"/>
          <w:szCs w:val="26"/>
        </w:rPr>
        <w:t xml:space="preserve">HACIENDA COLIMITA, LOTIFICACIÓN AGRICOLA, POLIGONO 4 LOTE 4, </w:t>
      </w:r>
      <w:r w:rsidR="002B360A" w:rsidRPr="00C9209D">
        <w:rPr>
          <w:rFonts w:ascii="Times New Roman" w:hAnsi="Times New Roman"/>
          <w:sz w:val="26"/>
          <w:szCs w:val="26"/>
        </w:rPr>
        <w:t>situad</w:t>
      </w:r>
      <w:r w:rsidR="00C9209D" w:rsidRPr="00C9209D">
        <w:rPr>
          <w:rFonts w:ascii="Times New Roman" w:hAnsi="Times New Roman"/>
          <w:sz w:val="26"/>
          <w:szCs w:val="26"/>
        </w:rPr>
        <w:t>a</w:t>
      </w:r>
      <w:r w:rsidR="002B360A" w:rsidRPr="00C9209D">
        <w:rPr>
          <w:rFonts w:ascii="Times New Roman" w:hAnsi="Times New Roman"/>
          <w:sz w:val="26"/>
          <w:szCs w:val="26"/>
        </w:rPr>
        <w:t xml:space="preserve"> en jurisdicción de Suchitoto, departamento de Cuscatlán</w:t>
      </w:r>
      <w:r w:rsidRPr="00C9209D">
        <w:rPr>
          <w:rFonts w:ascii="Times New Roman" w:eastAsia="Times New Roman" w:hAnsi="Times New Roman"/>
          <w:sz w:val="26"/>
          <w:szCs w:val="26"/>
        </w:rPr>
        <w:t>,</w:t>
      </w:r>
      <w:r w:rsidRPr="00C9209D">
        <w:rPr>
          <w:rFonts w:ascii="Times New Roman" w:eastAsia="Times New Roman" w:hAnsi="Times New Roman"/>
          <w:b/>
          <w:sz w:val="26"/>
          <w:szCs w:val="26"/>
        </w:rPr>
        <w:t xml:space="preserve"> </w:t>
      </w:r>
      <w:r w:rsidRPr="00C9209D">
        <w:rPr>
          <w:rFonts w:ascii="Times New Roman" w:eastAsia="Times New Roman" w:hAnsi="Times New Roman"/>
          <w:sz w:val="26"/>
          <w:szCs w:val="26"/>
        </w:rPr>
        <w:t>quedando la adjudicación conforme al cuadro de valores y extensiones siguiente:</w:t>
      </w:r>
    </w:p>
    <w:p w:rsidR="00DA2EB7" w:rsidRDefault="00DA2EB7" w:rsidP="002721E9">
      <w:pPr>
        <w:jc w:val="both"/>
        <w:rPr>
          <w:rFonts w:ascii="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2B360A" w:rsidTr="00C9209D">
        <w:trPr>
          <w:trHeight w:val="231"/>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B360A" w:rsidTr="00C9209D">
        <w:trPr>
          <w:trHeight w:val="252"/>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rPr>
                <w:rFonts w:ascii="Times New Roman" w:hAnsi="Times New Roman"/>
                <w:b/>
                <w:bCs/>
                <w:sz w:val="14"/>
                <w:szCs w:val="14"/>
              </w:rPr>
            </w:pPr>
          </w:p>
        </w:tc>
      </w:tr>
    </w:tbl>
    <w:p w:rsidR="002B360A" w:rsidRDefault="002B360A" w:rsidP="002B360A">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B360A" w:rsidTr="00C9209D">
        <w:tc>
          <w:tcPr>
            <w:tcW w:w="2600" w:type="dxa"/>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25 </w:t>
            </w:r>
          </w:p>
        </w:tc>
      </w:tr>
    </w:tbl>
    <w:p w:rsidR="002B360A" w:rsidRDefault="002B360A"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2B360A" w:rsidTr="00C9209D">
        <w:trPr>
          <w:trHeight w:val="375"/>
          <w:jc w:val="center"/>
        </w:trPr>
        <w:tc>
          <w:tcPr>
            <w:tcW w:w="2542" w:type="dxa"/>
            <w:vMerge w:val="restart"/>
            <w:tcBorders>
              <w:top w:val="single" w:sz="2" w:space="0" w:color="auto"/>
              <w:left w:val="single" w:sz="2" w:space="0" w:color="auto"/>
              <w:bottom w:val="single" w:sz="2" w:space="0" w:color="auto"/>
              <w:right w:val="single" w:sz="2" w:space="0" w:color="auto"/>
            </w:tcBorders>
          </w:tcPr>
          <w:p w:rsidR="002B360A" w:rsidRDefault="00A240E1"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B360A">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2B360A" w:rsidRDefault="00A240E1"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rPr>
                <w:rFonts w:ascii="Times New Roman" w:hAnsi="Times New Roman"/>
                <w:sz w:val="14"/>
                <w:szCs w:val="14"/>
              </w:rPr>
            </w:pPr>
          </w:p>
          <w:p w:rsidR="002B360A" w:rsidRDefault="002B360A"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4, LOTE 4 </w:t>
            </w:r>
          </w:p>
        </w:tc>
        <w:tc>
          <w:tcPr>
            <w:tcW w:w="565" w:type="dxa"/>
            <w:vMerge w:val="restart"/>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rPr>
                <w:rFonts w:ascii="Times New Roman" w:hAnsi="Times New Roman"/>
                <w:sz w:val="14"/>
                <w:szCs w:val="14"/>
              </w:rPr>
            </w:pPr>
          </w:p>
          <w:p w:rsidR="00A240E1" w:rsidRDefault="00A240E1"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rPr>
                <w:rFonts w:ascii="Times New Roman" w:hAnsi="Times New Roman"/>
                <w:sz w:val="14"/>
                <w:szCs w:val="14"/>
              </w:rPr>
            </w:pPr>
          </w:p>
          <w:p w:rsidR="002B360A" w:rsidRDefault="00A240E1" w:rsidP="002B360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jc w:val="right"/>
              <w:rPr>
                <w:rFonts w:ascii="Times New Roman" w:hAnsi="Times New Roman"/>
                <w:sz w:val="14"/>
                <w:szCs w:val="14"/>
              </w:rPr>
            </w:pPr>
          </w:p>
          <w:p w:rsidR="002B360A" w:rsidRDefault="002B360A"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214.95 </w:t>
            </w:r>
          </w:p>
        </w:tc>
        <w:tc>
          <w:tcPr>
            <w:tcW w:w="646" w:type="dxa"/>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jc w:val="right"/>
              <w:rPr>
                <w:rFonts w:ascii="Times New Roman" w:hAnsi="Times New Roman"/>
                <w:sz w:val="14"/>
                <w:szCs w:val="14"/>
              </w:rPr>
            </w:pPr>
          </w:p>
          <w:p w:rsidR="002B360A" w:rsidRDefault="002B360A"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1205.87 </w:t>
            </w:r>
          </w:p>
        </w:tc>
        <w:tc>
          <w:tcPr>
            <w:tcW w:w="646" w:type="dxa"/>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jc w:val="right"/>
              <w:rPr>
                <w:rFonts w:ascii="Times New Roman" w:hAnsi="Times New Roman"/>
                <w:sz w:val="14"/>
                <w:szCs w:val="14"/>
              </w:rPr>
            </w:pPr>
          </w:p>
          <w:p w:rsidR="002B360A" w:rsidRDefault="002B360A"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10551.36 </w:t>
            </w:r>
          </w:p>
        </w:tc>
      </w:tr>
      <w:tr w:rsidR="002B360A" w:rsidTr="00C9209D">
        <w:trPr>
          <w:trHeight w:val="169"/>
          <w:jc w:val="center"/>
        </w:trPr>
        <w:tc>
          <w:tcPr>
            <w:tcW w:w="2542" w:type="dxa"/>
            <w:vMerge/>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214.95 </w:t>
            </w:r>
          </w:p>
        </w:tc>
        <w:tc>
          <w:tcPr>
            <w:tcW w:w="646" w:type="dxa"/>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1205.87 </w:t>
            </w:r>
          </w:p>
        </w:tc>
        <w:tc>
          <w:tcPr>
            <w:tcW w:w="646" w:type="dxa"/>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10551.36 </w:t>
            </w:r>
          </w:p>
        </w:tc>
      </w:tr>
      <w:tr w:rsidR="002B360A" w:rsidTr="00C9209D">
        <w:trPr>
          <w:trHeight w:val="169"/>
          <w:jc w:val="center"/>
        </w:trPr>
        <w:tc>
          <w:tcPr>
            <w:tcW w:w="2542" w:type="dxa"/>
            <w:vMerge/>
            <w:tcBorders>
              <w:top w:val="single" w:sz="2" w:space="0" w:color="auto"/>
              <w:left w:val="single" w:sz="2" w:space="0" w:color="auto"/>
              <w:bottom w:val="single" w:sz="2" w:space="0" w:color="auto"/>
              <w:right w:val="single" w:sz="2" w:space="0" w:color="auto"/>
            </w:tcBorders>
          </w:tcPr>
          <w:p w:rsidR="002B360A" w:rsidRDefault="002B360A" w:rsidP="002B360A">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2B360A" w:rsidRDefault="00FA2B48"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B360A">
              <w:rPr>
                <w:rFonts w:ascii="Times New Roman" w:hAnsi="Times New Roman"/>
                <w:b/>
                <w:bCs/>
                <w:sz w:val="14"/>
                <w:szCs w:val="14"/>
              </w:rPr>
              <w:t xml:space="preserve"> Total: 214.95 </w:t>
            </w:r>
          </w:p>
          <w:p w:rsidR="002B360A" w:rsidRDefault="002B360A"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1205.87 </w:t>
            </w:r>
          </w:p>
          <w:p w:rsidR="002B360A" w:rsidRDefault="002B360A"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10551.36 </w:t>
            </w:r>
          </w:p>
        </w:tc>
      </w:tr>
    </w:tbl>
    <w:p w:rsidR="002B360A" w:rsidRDefault="002B360A" w:rsidP="002B360A">
      <w:pPr>
        <w:widowControl w:val="0"/>
        <w:autoSpaceDE w:val="0"/>
        <w:autoSpaceDN w:val="0"/>
        <w:adjustRightInd w:val="0"/>
        <w:rPr>
          <w:rFonts w:ascii="Times New Roman" w:hAnsi="Times New Roman"/>
          <w:sz w:val="14"/>
          <w:szCs w:val="14"/>
        </w:rPr>
      </w:pPr>
    </w:p>
    <w:tbl>
      <w:tblPr>
        <w:tblW w:w="8972" w:type="dxa"/>
        <w:jc w:val="center"/>
        <w:tblLayout w:type="fixed"/>
        <w:tblCellMar>
          <w:left w:w="25" w:type="dxa"/>
          <w:right w:w="0" w:type="dxa"/>
        </w:tblCellMar>
        <w:tblLook w:val="0000" w:firstRow="0" w:lastRow="0" w:firstColumn="0" w:lastColumn="0" w:noHBand="0" w:noVBand="0"/>
      </w:tblPr>
      <w:tblGrid>
        <w:gridCol w:w="3500"/>
        <w:gridCol w:w="2454"/>
        <w:gridCol w:w="1730"/>
        <w:gridCol w:w="644"/>
        <w:gridCol w:w="644"/>
      </w:tblGrid>
      <w:tr w:rsidR="002B360A" w:rsidTr="00C9209D">
        <w:trPr>
          <w:trHeight w:val="276"/>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214.95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1205.87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10551.36 </w:t>
            </w:r>
          </w:p>
        </w:tc>
      </w:tr>
      <w:tr w:rsidR="002B360A" w:rsidTr="00C9209D">
        <w:trPr>
          <w:trHeight w:val="276"/>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2B360A" w:rsidRDefault="002B360A" w:rsidP="002B360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D335D9" w:rsidRDefault="00D335D9" w:rsidP="00D335D9">
      <w:pPr>
        <w:widowControl w:val="0"/>
        <w:autoSpaceDE w:val="0"/>
        <w:autoSpaceDN w:val="0"/>
        <w:adjustRightInd w:val="0"/>
        <w:rPr>
          <w:rFonts w:ascii="Times New Roman" w:hAnsi="Times New Roman"/>
          <w:sz w:val="14"/>
          <w:szCs w:val="14"/>
        </w:rPr>
      </w:pPr>
    </w:p>
    <w:p w:rsidR="002721E9" w:rsidRPr="00D335D9" w:rsidRDefault="00D335D9" w:rsidP="002721E9">
      <w:pPr>
        <w:jc w:val="both"/>
        <w:rPr>
          <w:rFonts w:ascii="Times New Roman" w:hAnsi="Times New Roman"/>
          <w:b/>
          <w:sz w:val="26"/>
          <w:szCs w:val="26"/>
        </w:rPr>
      </w:pPr>
      <w:r w:rsidRPr="00D335D9">
        <w:rPr>
          <w:rFonts w:ascii="Times New Roman" w:eastAsia="Times New Roman" w:hAnsi="Times New Roman"/>
          <w:b/>
          <w:sz w:val="26"/>
          <w:szCs w:val="26"/>
          <w:u w:val="single"/>
          <w:lang w:eastAsia="es-ES"/>
        </w:rPr>
        <w:t>SEGUNDO:</w:t>
      </w:r>
      <w:r w:rsidRPr="00D335D9">
        <w:rPr>
          <w:rFonts w:ascii="Times New Roman" w:hAnsi="Times New Roman"/>
          <w:sz w:val="26"/>
          <w:szCs w:val="26"/>
          <w:lang w:eastAsia="es-ES"/>
        </w:rPr>
        <w:t xml:space="preserve"> </w:t>
      </w:r>
      <w:r w:rsidR="002721E9" w:rsidRPr="00D335D9">
        <w:rPr>
          <w:rFonts w:ascii="Times New Roman" w:hAnsi="Times New Roman"/>
          <w:sz w:val="26"/>
          <w:szCs w:val="26"/>
        </w:rPr>
        <w:t>Comisionar al Departamento de</w:t>
      </w:r>
      <w:r w:rsidR="002721E9" w:rsidRPr="00BB2305">
        <w:rPr>
          <w:rFonts w:ascii="Times New Roman" w:hAnsi="Times New Roman"/>
          <w:sz w:val="26"/>
          <w:szCs w:val="26"/>
        </w:rPr>
        <w:t xml:space="preserve"> Créditos de este Instituto, para que</w:t>
      </w:r>
      <w:r w:rsidR="002721E9" w:rsidRPr="00B01863">
        <w:rPr>
          <w:rFonts w:ascii="Times New Roman" w:hAnsi="Times New Roman"/>
          <w:sz w:val="26"/>
          <w:szCs w:val="26"/>
        </w:rPr>
        <w:t xml:space="preserve"> haga efectivas las aplicaciones de precios, plazos y forma</w:t>
      </w:r>
      <w:r w:rsidR="002721E9" w:rsidRPr="00B111C4">
        <w:rPr>
          <w:rFonts w:ascii="Times New Roman" w:hAnsi="Times New Roman"/>
          <w:sz w:val="26"/>
          <w:szCs w:val="26"/>
        </w:rPr>
        <w:t xml:space="preserve"> de pago de conformidad al Acuerdo contenido en el Punto VII del Acta de Sesión Ordinaria Nº 39-99 de fecha 2 </w:t>
      </w:r>
      <w:r w:rsidR="002721E9" w:rsidRPr="00B111C4">
        <w:rPr>
          <w:rFonts w:ascii="Times New Roman" w:hAnsi="Times New Roman"/>
          <w:sz w:val="26"/>
          <w:szCs w:val="26"/>
        </w:rPr>
        <w:lastRenderedPageBreak/>
        <w:t xml:space="preserve">de diciembre del año 1999. </w:t>
      </w:r>
      <w:r w:rsidR="00653B63" w:rsidRPr="00D335D9">
        <w:rPr>
          <w:rFonts w:ascii="Times New Roman" w:eastAsia="Times New Roman" w:hAnsi="Times New Roman"/>
          <w:b/>
          <w:sz w:val="26"/>
          <w:szCs w:val="26"/>
          <w:u w:val="single"/>
        </w:rPr>
        <w:t>TERCERO:</w:t>
      </w:r>
      <w:r w:rsidR="00653B63" w:rsidRPr="00D335D9">
        <w:rPr>
          <w:rFonts w:ascii="Times New Roman" w:eastAsia="Times New Roman" w:hAnsi="Times New Roman"/>
          <w:bCs/>
          <w:sz w:val="26"/>
          <w:szCs w:val="26"/>
          <w:lang w:val="es-ES_tradnl"/>
        </w:rPr>
        <w:t xml:space="preserve"> </w:t>
      </w:r>
      <w:r w:rsidR="002721E9"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2721E9" w:rsidRPr="00B111C4">
        <w:rPr>
          <w:rFonts w:ascii="Times New Roman" w:eastAsia="Times New Roman" w:hAnsi="Times New Roman"/>
          <w:b/>
          <w:sz w:val="26"/>
          <w:szCs w:val="26"/>
        </w:rPr>
        <w:t xml:space="preserve"> </w:t>
      </w:r>
      <w:r w:rsidR="00653B63">
        <w:rPr>
          <w:rFonts w:ascii="Times New Roman" w:eastAsia="Times New Roman" w:hAnsi="Times New Roman"/>
          <w:b/>
          <w:sz w:val="26"/>
          <w:szCs w:val="26"/>
          <w:u w:val="single"/>
        </w:rPr>
        <w:t>CUART</w:t>
      </w:r>
      <w:r w:rsidR="00653B63" w:rsidRPr="00BB2305">
        <w:rPr>
          <w:rFonts w:ascii="Times New Roman" w:eastAsia="Times New Roman" w:hAnsi="Times New Roman"/>
          <w:b/>
          <w:sz w:val="26"/>
          <w:szCs w:val="26"/>
          <w:u w:val="single"/>
        </w:rPr>
        <w:t>O:</w:t>
      </w:r>
      <w:r w:rsidR="00653B63" w:rsidRPr="00BB2305">
        <w:rPr>
          <w:rFonts w:ascii="Times New Roman" w:eastAsia="Times New Roman" w:hAnsi="Times New Roman"/>
          <w:bCs/>
          <w:sz w:val="26"/>
          <w:szCs w:val="26"/>
          <w:lang w:val="es-ES_tradnl"/>
        </w:rPr>
        <w:t xml:space="preserve"> </w:t>
      </w:r>
      <w:r w:rsidR="002721E9"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2721E9" w:rsidRPr="00B111C4">
        <w:rPr>
          <w:rFonts w:ascii="Times New Roman" w:eastAsia="Times New Roman" w:hAnsi="Times New Roman"/>
          <w:b/>
          <w:sz w:val="26"/>
          <w:szCs w:val="26"/>
        </w:rPr>
        <w:t xml:space="preserve"> </w:t>
      </w:r>
      <w:r w:rsidR="00653B63">
        <w:rPr>
          <w:rFonts w:ascii="Times New Roman" w:eastAsia="Times New Roman" w:hAnsi="Times New Roman"/>
          <w:b/>
          <w:sz w:val="26"/>
          <w:szCs w:val="26"/>
          <w:u w:val="single"/>
          <w:lang w:eastAsia="es-ES"/>
        </w:rPr>
        <w:t>QUINT</w:t>
      </w:r>
      <w:r w:rsidR="00653B63" w:rsidRPr="00114B72">
        <w:rPr>
          <w:rFonts w:ascii="Times New Roman" w:eastAsia="Times New Roman" w:hAnsi="Times New Roman"/>
          <w:b/>
          <w:sz w:val="26"/>
          <w:szCs w:val="26"/>
          <w:u w:val="single"/>
          <w:lang w:eastAsia="es-ES"/>
        </w:rPr>
        <w:t>O:</w:t>
      </w:r>
      <w:r w:rsidR="00653B63" w:rsidRPr="00114B72">
        <w:rPr>
          <w:rFonts w:ascii="Times New Roman" w:eastAsia="Times New Roman" w:hAnsi="Times New Roman"/>
          <w:sz w:val="26"/>
          <w:szCs w:val="26"/>
          <w:lang w:eastAsia="es-ES"/>
        </w:rPr>
        <w:t xml:space="preserve"> </w:t>
      </w:r>
      <w:r w:rsidR="002721E9"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CE4369" w:rsidRDefault="002721E9" w:rsidP="00A240E1">
      <w:pPr>
        <w:tabs>
          <w:tab w:val="left" w:pos="1080"/>
        </w:tabs>
        <w:rPr>
          <w:rFonts w:ascii="Times New Roman" w:hAnsi="Times New Roman"/>
          <w:sz w:val="26"/>
          <w:szCs w:val="26"/>
        </w:rPr>
      </w:pPr>
      <w:r w:rsidRPr="00B111C4">
        <w:rPr>
          <w:rFonts w:ascii="Times New Roman" w:hAnsi="Times New Roman"/>
          <w:sz w:val="26"/>
          <w:szCs w:val="26"/>
        </w:rPr>
        <w:t xml:space="preserve">      </w:t>
      </w:r>
    </w:p>
    <w:p w:rsidR="00CE4369" w:rsidRDefault="00CE4369" w:rsidP="00CE4369">
      <w:pPr>
        <w:rPr>
          <w:rFonts w:ascii="Times New Roman" w:hAnsi="Times New Roman"/>
          <w:sz w:val="26"/>
          <w:szCs w:val="26"/>
        </w:rPr>
      </w:pPr>
    </w:p>
    <w:p w:rsidR="00CE4369" w:rsidRPr="003561D9" w:rsidRDefault="00CE4369" w:rsidP="003561D9">
      <w:pPr>
        <w:jc w:val="both"/>
        <w:rPr>
          <w:rFonts w:ascii="Times New Roman" w:hAnsi="Times New Roman"/>
          <w:sz w:val="26"/>
          <w:szCs w:val="26"/>
        </w:rPr>
      </w:pPr>
      <w:r w:rsidRPr="003561D9">
        <w:rPr>
          <w:rFonts w:ascii="Times New Roman" w:hAnsi="Times New Roman"/>
          <w:sz w:val="26"/>
          <w:szCs w:val="26"/>
        </w:rPr>
        <w:t>“”””VIII) A solicitud del señor:</w:t>
      </w:r>
      <w:r w:rsidRPr="003561D9">
        <w:rPr>
          <w:rFonts w:ascii="Times New Roman" w:eastAsia="Times New Roman" w:hAnsi="Times New Roman"/>
          <w:b/>
          <w:sz w:val="26"/>
          <w:szCs w:val="26"/>
        </w:rPr>
        <w:t xml:space="preserve"> MELQUELIDEC MERINO MERINO, </w:t>
      </w:r>
      <w:r w:rsidRPr="003561D9">
        <w:rPr>
          <w:rFonts w:ascii="Times New Roman" w:eastAsia="Times New Roman" w:hAnsi="Times New Roman"/>
          <w:sz w:val="26"/>
          <w:szCs w:val="26"/>
        </w:rPr>
        <w:t xml:space="preserve">de </w:t>
      </w:r>
      <w:r w:rsidR="00A240E1">
        <w:rPr>
          <w:rFonts w:ascii="Times New Roman" w:eastAsia="Times New Roman" w:hAnsi="Times New Roman"/>
          <w:sz w:val="26"/>
          <w:szCs w:val="26"/>
        </w:rPr>
        <w:t xml:space="preserve">--- </w:t>
      </w:r>
      <w:r w:rsidRPr="003561D9">
        <w:rPr>
          <w:rFonts w:ascii="Times New Roman" w:eastAsia="Times New Roman" w:hAnsi="Times New Roman"/>
          <w:sz w:val="26"/>
          <w:szCs w:val="26"/>
        </w:rPr>
        <w:t xml:space="preserve">años de edad, </w:t>
      </w:r>
      <w:r w:rsidR="00A240E1">
        <w:rPr>
          <w:rFonts w:ascii="Times New Roman" w:eastAsia="Times New Roman" w:hAnsi="Times New Roman"/>
          <w:sz w:val="26"/>
          <w:szCs w:val="26"/>
        </w:rPr>
        <w:t>---</w:t>
      </w:r>
      <w:r w:rsidRPr="003561D9">
        <w:rPr>
          <w:rFonts w:ascii="Times New Roman" w:eastAsia="Times New Roman" w:hAnsi="Times New Roman"/>
          <w:sz w:val="26"/>
          <w:szCs w:val="26"/>
        </w:rPr>
        <w:t>, del domicilio de</w:t>
      </w:r>
      <w:r w:rsidR="00A240E1">
        <w:rPr>
          <w:rFonts w:ascii="Times New Roman" w:eastAsia="Times New Roman" w:hAnsi="Times New Roman"/>
          <w:sz w:val="26"/>
          <w:szCs w:val="26"/>
        </w:rPr>
        <w:t xml:space="preserve"> ---</w:t>
      </w:r>
      <w:r w:rsidRPr="003561D9">
        <w:rPr>
          <w:rFonts w:ascii="Times New Roman" w:eastAsia="Times New Roman" w:hAnsi="Times New Roman"/>
          <w:sz w:val="26"/>
          <w:szCs w:val="26"/>
        </w:rPr>
        <w:t>, departamento de</w:t>
      </w:r>
      <w:r w:rsidR="00A240E1">
        <w:rPr>
          <w:rFonts w:ascii="Times New Roman" w:eastAsia="Times New Roman" w:hAnsi="Times New Roman"/>
          <w:sz w:val="26"/>
          <w:szCs w:val="26"/>
        </w:rPr>
        <w:t xml:space="preserve"> ---</w:t>
      </w:r>
      <w:r w:rsidRPr="003561D9">
        <w:rPr>
          <w:rFonts w:ascii="Times New Roman" w:eastAsia="Times New Roman" w:hAnsi="Times New Roman"/>
          <w:sz w:val="26"/>
          <w:szCs w:val="26"/>
        </w:rPr>
        <w:t>, con Documento Único de Identidad número</w:t>
      </w:r>
      <w:r w:rsidR="00A240E1">
        <w:rPr>
          <w:rFonts w:ascii="Times New Roman" w:eastAsia="Times New Roman" w:hAnsi="Times New Roman"/>
          <w:sz w:val="26"/>
          <w:szCs w:val="26"/>
        </w:rPr>
        <w:t xml:space="preserve"> ---</w:t>
      </w:r>
      <w:r w:rsidRPr="003561D9">
        <w:rPr>
          <w:rFonts w:ascii="Times New Roman" w:eastAsia="Times New Roman" w:hAnsi="Times New Roman"/>
          <w:sz w:val="26"/>
          <w:szCs w:val="26"/>
        </w:rPr>
        <w:t xml:space="preserve">, y </w:t>
      </w:r>
      <w:r w:rsidR="006D21F9">
        <w:rPr>
          <w:rFonts w:ascii="Times New Roman" w:eastAsia="Times New Roman" w:hAnsi="Times New Roman"/>
          <w:sz w:val="26"/>
          <w:szCs w:val="26"/>
        </w:rPr>
        <w:t>---</w:t>
      </w:r>
      <w:r w:rsidRPr="003561D9">
        <w:rPr>
          <w:rFonts w:ascii="Times New Roman" w:eastAsia="Times New Roman" w:hAnsi="Times New Roman"/>
          <w:sz w:val="26"/>
          <w:szCs w:val="26"/>
        </w:rPr>
        <w:t xml:space="preserve"> menor </w:t>
      </w:r>
      <w:r w:rsidR="006D21F9">
        <w:rPr>
          <w:rFonts w:ascii="Times New Roman" w:eastAsia="Times New Roman" w:hAnsi="Times New Roman"/>
          <w:sz w:val="26"/>
          <w:szCs w:val="26"/>
        </w:rPr>
        <w:t>---</w:t>
      </w:r>
      <w:r w:rsidR="00A240E1">
        <w:rPr>
          <w:rFonts w:ascii="Times New Roman" w:eastAsia="Times New Roman" w:hAnsi="Times New Roman"/>
          <w:b/>
          <w:sz w:val="26"/>
          <w:szCs w:val="26"/>
        </w:rPr>
        <w:t xml:space="preserve"> ---</w:t>
      </w:r>
      <w:r w:rsidRPr="003561D9">
        <w:rPr>
          <w:rFonts w:ascii="Times New Roman" w:hAnsi="Times New Roman"/>
          <w:sz w:val="26"/>
          <w:szCs w:val="26"/>
        </w:rPr>
        <w:t>;</w:t>
      </w:r>
      <w:r w:rsidRPr="003561D9">
        <w:rPr>
          <w:rFonts w:ascii="Times New Roman" w:eastAsia="Times New Roman" w:hAnsi="Times New Roman"/>
          <w:sz w:val="26"/>
          <w:szCs w:val="26"/>
          <w:lang w:val="es-ES_tradnl"/>
        </w:rPr>
        <w:t xml:space="preserve"> la</w:t>
      </w:r>
      <w:r w:rsidRPr="003561D9">
        <w:rPr>
          <w:rFonts w:ascii="Times New Roman" w:hAnsi="Times New Roman"/>
          <w:sz w:val="26"/>
          <w:szCs w:val="26"/>
        </w:rPr>
        <w:t xml:space="preserve"> señora Presidenta somete a consideración de Junta Directiva, dictamen  jurídico 440, relacionado con la adjudicación en venta de 1 solar para vivienda, </w:t>
      </w:r>
      <w:r w:rsidRPr="003561D9">
        <w:rPr>
          <w:rFonts w:ascii="Times New Roman" w:eastAsia="Times New Roman" w:hAnsi="Times New Roman"/>
          <w:sz w:val="26"/>
          <w:szCs w:val="26"/>
        </w:rPr>
        <w:t xml:space="preserve">ubicado en el </w:t>
      </w:r>
      <w:r w:rsidRPr="003561D9">
        <w:rPr>
          <w:rFonts w:ascii="Times New Roman" w:eastAsia="Times New Roman" w:hAnsi="Times New Roman"/>
          <w:sz w:val="26"/>
          <w:szCs w:val="26"/>
          <w:lang w:eastAsia="es-ES"/>
        </w:rPr>
        <w:t xml:space="preserve">Proyecto denominado </w:t>
      </w:r>
      <w:r w:rsidRPr="003561D9">
        <w:rPr>
          <w:rFonts w:ascii="Times New Roman" w:eastAsia="Times New Roman" w:hAnsi="Times New Roman"/>
          <w:b/>
          <w:sz w:val="26"/>
          <w:szCs w:val="26"/>
          <w:lang w:eastAsia="es-ES"/>
        </w:rPr>
        <w:t>LOTIFICACION AGRICOLA Y</w:t>
      </w:r>
      <w:r w:rsidRPr="003561D9">
        <w:rPr>
          <w:rFonts w:ascii="Times New Roman" w:eastAsia="Times New Roman" w:hAnsi="Times New Roman"/>
          <w:sz w:val="26"/>
          <w:szCs w:val="26"/>
          <w:lang w:eastAsia="es-ES"/>
        </w:rPr>
        <w:t xml:space="preserve"> </w:t>
      </w:r>
      <w:r w:rsidRPr="003561D9">
        <w:rPr>
          <w:rFonts w:ascii="Times New Roman" w:eastAsia="Times New Roman" w:hAnsi="Times New Roman"/>
          <w:b/>
          <w:bCs/>
          <w:sz w:val="26"/>
          <w:szCs w:val="26"/>
        </w:rPr>
        <w:t>ASENTAMIENTO COMUNITARIO,</w:t>
      </w:r>
      <w:r w:rsidRPr="003561D9">
        <w:rPr>
          <w:rFonts w:ascii="Times New Roman" w:eastAsia="Times New Roman" w:hAnsi="Times New Roman"/>
          <w:bCs/>
          <w:sz w:val="26"/>
          <w:szCs w:val="26"/>
        </w:rPr>
        <w:t xml:space="preserve"> </w:t>
      </w:r>
      <w:r w:rsidRPr="003561D9">
        <w:rPr>
          <w:rFonts w:ascii="Times New Roman" w:eastAsia="Times New Roman" w:hAnsi="Times New Roman"/>
          <w:sz w:val="26"/>
          <w:szCs w:val="26"/>
          <w:lang w:val="es-ES" w:eastAsia="es-ES"/>
        </w:rPr>
        <w:t xml:space="preserve">desarrollado en el inmueble identificado como </w:t>
      </w:r>
      <w:r w:rsidRPr="003561D9">
        <w:rPr>
          <w:rFonts w:ascii="Times New Roman" w:eastAsia="Times New Roman" w:hAnsi="Times New Roman"/>
          <w:b/>
          <w:sz w:val="26"/>
          <w:szCs w:val="26"/>
          <w:lang w:val="es-ES" w:eastAsia="es-ES"/>
        </w:rPr>
        <w:t xml:space="preserve">HACIENDA GUALOSO, </w:t>
      </w:r>
      <w:r w:rsidRPr="003561D9">
        <w:rPr>
          <w:rFonts w:ascii="Times New Roman" w:eastAsia="Times New Roman" w:hAnsi="Times New Roman"/>
          <w:sz w:val="26"/>
          <w:szCs w:val="26"/>
          <w:lang w:val="es-ES" w:eastAsia="es-ES"/>
        </w:rPr>
        <w:t xml:space="preserve">y según Plano como </w:t>
      </w:r>
      <w:r w:rsidRPr="003561D9">
        <w:rPr>
          <w:rFonts w:ascii="Times New Roman" w:eastAsia="Times New Roman" w:hAnsi="Times New Roman"/>
          <w:b/>
          <w:sz w:val="26"/>
          <w:szCs w:val="26"/>
          <w:lang w:val="es-ES" w:eastAsia="es-ES"/>
        </w:rPr>
        <w:t xml:space="preserve">HACIENDA GUALOSO, PORCION 1, </w:t>
      </w:r>
      <w:r w:rsidRPr="003561D9">
        <w:rPr>
          <w:rFonts w:ascii="Times New Roman" w:eastAsia="Times New Roman" w:hAnsi="Times New Roman"/>
          <w:sz w:val="26"/>
          <w:szCs w:val="26"/>
          <w:lang w:val="es-ES" w:eastAsia="es-ES"/>
        </w:rPr>
        <w:t>situada en jurisdicción de Chirilagua, departamento de San Miguel,</w:t>
      </w:r>
      <w:r w:rsidRPr="003561D9">
        <w:rPr>
          <w:rFonts w:ascii="Times New Roman" w:hAnsi="Times New Roman"/>
          <w:sz w:val="26"/>
          <w:szCs w:val="26"/>
        </w:rPr>
        <w:t xml:space="preserve"> </w:t>
      </w:r>
      <w:r w:rsidR="00533957" w:rsidRPr="003561D9">
        <w:rPr>
          <w:rFonts w:ascii="Times New Roman" w:hAnsi="Times New Roman"/>
          <w:b/>
          <w:sz w:val="26"/>
          <w:szCs w:val="26"/>
        </w:rPr>
        <w:t>c</w:t>
      </w:r>
      <w:r w:rsidRPr="003561D9">
        <w:rPr>
          <w:rFonts w:ascii="Times New Roman" w:hAnsi="Times New Roman"/>
          <w:b/>
          <w:sz w:val="26"/>
          <w:szCs w:val="26"/>
        </w:rPr>
        <w:t>ódigo de SIIE 120605, SSE 1070</w:t>
      </w:r>
      <w:r w:rsidR="00533957" w:rsidRPr="003561D9">
        <w:rPr>
          <w:rFonts w:ascii="Times New Roman" w:hAnsi="Times New Roman"/>
          <w:b/>
          <w:sz w:val="26"/>
          <w:szCs w:val="26"/>
        </w:rPr>
        <w:t>, e</w:t>
      </w:r>
      <w:r w:rsidRPr="003561D9">
        <w:rPr>
          <w:rFonts w:ascii="Times New Roman" w:hAnsi="Times New Roman"/>
          <w:b/>
          <w:sz w:val="26"/>
          <w:szCs w:val="26"/>
        </w:rPr>
        <w:t>ntrega 4</w:t>
      </w:r>
      <w:r w:rsidRPr="003561D9">
        <w:rPr>
          <w:rFonts w:ascii="Times New Roman" w:eastAsia="Times New Roman" w:hAnsi="Times New Roman"/>
          <w:color w:val="000000" w:themeColor="text1"/>
          <w:sz w:val="26"/>
          <w:szCs w:val="26"/>
        </w:rPr>
        <w:t xml:space="preserve">, </w:t>
      </w:r>
      <w:r w:rsidRPr="003561D9">
        <w:rPr>
          <w:rFonts w:ascii="Times New Roman" w:hAnsi="Times New Roman"/>
          <w:sz w:val="26"/>
          <w:szCs w:val="26"/>
        </w:rPr>
        <w:t>en el cual se hacen las siguientes consideraciones:</w:t>
      </w:r>
    </w:p>
    <w:p w:rsidR="00CE4369" w:rsidRPr="003561D9" w:rsidRDefault="00CE4369" w:rsidP="003561D9">
      <w:pPr>
        <w:jc w:val="both"/>
        <w:rPr>
          <w:rFonts w:ascii="Times New Roman" w:eastAsia="Times New Roman" w:hAnsi="Times New Roman"/>
          <w:color w:val="000000" w:themeColor="text1"/>
          <w:sz w:val="26"/>
          <w:szCs w:val="26"/>
        </w:rPr>
      </w:pPr>
    </w:p>
    <w:p w:rsidR="00CE4369" w:rsidRPr="003561D9" w:rsidRDefault="00CE4369" w:rsidP="003561D9">
      <w:pPr>
        <w:pStyle w:val="Prrafodelista"/>
        <w:numPr>
          <w:ilvl w:val="0"/>
          <w:numId w:val="1402"/>
        </w:numPr>
        <w:ind w:left="1134" w:hanging="708"/>
        <w:contextualSpacing/>
        <w:jc w:val="both"/>
        <w:rPr>
          <w:rFonts w:ascii="Times New Roman" w:eastAsia="Times New Roman" w:hAnsi="Times New Roman"/>
          <w:sz w:val="26"/>
          <w:szCs w:val="26"/>
          <w:lang w:val="es-ES" w:eastAsia="es-ES"/>
        </w:rPr>
      </w:pPr>
      <w:r w:rsidRPr="003561D9">
        <w:rPr>
          <w:rFonts w:ascii="Times New Roman" w:hAnsi="Times New Roman"/>
          <w:sz w:val="26"/>
          <w:szCs w:val="26"/>
        </w:rPr>
        <w:t xml:space="preserve">El inmueble denominado </w:t>
      </w:r>
      <w:r w:rsidRPr="003561D9">
        <w:rPr>
          <w:rFonts w:ascii="Times New Roman" w:hAnsi="Times New Roman"/>
          <w:b/>
          <w:sz w:val="26"/>
          <w:szCs w:val="26"/>
        </w:rPr>
        <w:t>HACIENDA GUALOSO</w:t>
      </w:r>
      <w:r w:rsidRPr="003561D9">
        <w:rPr>
          <w:rFonts w:ascii="Times New Roman" w:hAnsi="Times New Roman"/>
          <w:sz w:val="26"/>
          <w:szCs w:val="26"/>
        </w:rPr>
        <w:t xml:space="preserve">, ubicado en cantón San José Gualoso, jurisdicción de Chirilagua, departamento de San Miguel, descrito como cuerpo cierto con una extensión superficial aproximada de </w:t>
      </w:r>
      <w:r w:rsidRPr="003561D9">
        <w:rPr>
          <w:rFonts w:ascii="Times New Roman" w:hAnsi="Times New Roman"/>
          <w:b/>
          <w:sz w:val="26"/>
          <w:szCs w:val="26"/>
        </w:rPr>
        <w:t>nueve caballerías equivalente a 576 Mzs., 402 Hás., 57 Ás. 19 Cás.</w:t>
      </w:r>
      <w:r w:rsidRPr="003561D9">
        <w:rPr>
          <w:rFonts w:ascii="Times New Roman" w:hAnsi="Times New Roman"/>
          <w:sz w:val="26"/>
          <w:szCs w:val="26"/>
        </w:rPr>
        <w:t>, fue donado de manera irrevocable por el señor Mario Gómez Aguirre, los derechos de dominio y posesión al Instituto de Colonización Rural, el 03 de marzo del año 1970, de conformidad al Punto Primero del Acta No.5 de fecha 3 de febrero de 1970, materializándose median</w:t>
      </w:r>
      <w:r w:rsidR="00330DCC">
        <w:rPr>
          <w:rFonts w:ascii="Times New Roman" w:hAnsi="Times New Roman"/>
          <w:sz w:val="26"/>
          <w:szCs w:val="26"/>
        </w:rPr>
        <w:t>te Escritura Pública número -- del Libro --</w:t>
      </w:r>
      <w:r w:rsidRPr="003561D9">
        <w:rPr>
          <w:rFonts w:ascii="Times New Roman" w:hAnsi="Times New Roman"/>
          <w:sz w:val="26"/>
          <w:szCs w:val="26"/>
        </w:rPr>
        <w:t xml:space="preserve"> de Protocolo, ante los oficios Notariales de Marina Aguilar G</w:t>
      </w:r>
      <w:r w:rsidR="00330DCC">
        <w:rPr>
          <w:rFonts w:ascii="Times New Roman" w:hAnsi="Times New Roman"/>
          <w:sz w:val="26"/>
          <w:szCs w:val="26"/>
        </w:rPr>
        <w:t>uerrero e inscrita al número --- del tomo ---</w:t>
      </w:r>
      <w:r w:rsidRPr="003561D9">
        <w:rPr>
          <w:rFonts w:ascii="Times New Roman" w:hAnsi="Times New Roman"/>
          <w:sz w:val="26"/>
          <w:szCs w:val="26"/>
        </w:rPr>
        <w:t xml:space="preserve"> Propiedad de San Migu</w:t>
      </w:r>
      <w:r w:rsidR="00330DCC">
        <w:rPr>
          <w:rFonts w:ascii="Times New Roman" w:hAnsi="Times New Roman"/>
          <w:sz w:val="26"/>
          <w:szCs w:val="26"/>
        </w:rPr>
        <w:t>el, documento otorgado en día -- de -- de --</w:t>
      </w:r>
      <w:r w:rsidRPr="003561D9">
        <w:rPr>
          <w:rFonts w:ascii="Times New Roman" w:hAnsi="Times New Roman"/>
          <w:sz w:val="26"/>
          <w:szCs w:val="26"/>
        </w:rPr>
        <w:t xml:space="preserve">, </w:t>
      </w:r>
      <w:r w:rsidRPr="003561D9">
        <w:rPr>
          <w:rFonts w:ascii="Century Gothic" w:hAnsi="Century Gothic"/>
          <w:sz w:val="26"/>
          <w:szCs w:val="26"/>
        </w:rPr>
        <w:t xml:space="preserve"> </w:t>
      </w:r>
      <w:r w:rsidRPr="003561D9">
        <w:rPr>
          <w:rFonts w:ascii="Times New Roman" w:eastAsia="Times New Roman" w:hAnsi="Times New Roman"/>
          <w:sz w:val="26"/>
          <w:szCs w:val="26"/>
          <w:lang w:val="es-ES" w:eastAsia="es-ES"/>
        </w:rPr>
        <w:t>por un valor de $</w:t>
      </w:r>
      <w:r w:rsidRPr="003561D9">
        <w:rPr>
          <w:rFonts w:ascii="Times New Roman" w:hAnsi="Times New Roman"/>
          <w:sz w:val="26"/>
          <w:szCs w:val="26"/>
        </w:rPr>
        <w:t>3,291.43</w:t>
      </w:r>
      <w:r w:rsidRPr="003561D9">
        <w:rPr>
          <w:rFonts w:ascii="Times New Roman" w:eastAsia="Times New Roman" w:hAnsi="Times New Roman"/>
          <w:sz w:val="26"/>
          <w:szCs w:val="26"/>
          <w:lang w:val="es-ES" w:eastAsia="es-ES"/>
        </w:rPr>
        <w:t>, a razón de un precio por hectárea de $</w:t>
      </w:r>
      <w:r w:rsidRPr="003561D9">
        <w:rPr>
          <w:rFonts w:ascii="Times New Roman" w:hAnsi="Times New Roman"/>
          <w:sz w:val="26"/>
          <w:szCs w:val="26"/>
        </w:rPr>
        <w:t xml:space="preserve">8.1760 </w:t>
      </w:r>
      <w:r w:rsidRPr="003561D9">
        <w:rPr>
          <w:rFonts w:ascii="Times New Roman" w:eastAsia="Times New Roman" w:hAnsi="Times New Roman"/>
          <w:sz w:val="26"/>
          <w:szCs w:val="26"/>
          <w:lang w:val="es-ES" w:eastAsia="es-ES"/>
        </w:rPr>
        <w:t>y por metro cuadrado de $</w:t>
      </w:r>
      <w:r w:rsidRPr="003561D9">
        <w:rPr>
          <w:rFonts w:ascii="Times New Roman" w:hAnsi="Times New Roman"/>
          <w:sz w:val="26"/>
          <w:szCs w:val="26"/>
        </w:rPr>
        <w:t>0.00081760.</w:t>
      </w:r>
    </w:p>
    <w:p w:rsidR="00CE4369" w:rsidRPr="003561D9" w:rsidRDefault="00CE4369" w:rsidP="003561D9">
      <w:pPr>
        <w:ind w:left="720"/>
        <w:contextualSpacing/>
        <w:jc w:val="both"/>
        <w:rPr>
          <w:rFonts w:ascii="Times New Roman" w:eastAsia="Times New Roman" w:hAnsi="Times New Roman"/>
          <w:sz w:val="26"/>
          <w:szCs w:val="26"/>
          <w:lang w:val="es-ES" w:eastAsia="es-ES"/>
        </w:rPr>
      </w:pPr>
    </w:p>
    <w:p w:rsidR="00CE4369" w:rsidRPr="00330DCC" w:rsidRDefault="00CE4369" w:rsidP="00330DCC">
      <w:pPr>
        <w:numPr>
          <w:ilvl w:val="0"/>
          <w:numId w:val="1402"/>
        </w:numPr>
        <w:ind w:left="1134" w:hanging="708"/>
        <w:contextualSpacing/>
        <w:jc w:val="both"/>
        <w:rPr>
          <w:rFonts w:ascii="Times New Roman" w:eastAsia="Times New Roman" w:hAnsi="Times New Roman"/>
          <w:sz w:val="26"/>
          <w:szCs w:val="26"/>
          <w:lang w:val="es-ES" w:eastAsia="es-ES"/>
        </w:rPr>
      </w:pPr>
      <w:r w:rsidRPr="003561D9">
        <w:rPr>
          <w:rFonts w:ascii="Times New Roman" w:eastAsia="Times New Roman" w:hAnsi="Times New Roman"/>
          <w:sz w:val="26"/>
          <w:szCs w:val="26"/>
          <w:lang w:val="es-ES" w:eastAsia="es-ES"/>
        </w:rPr>
        <w:t xml:space="preserve">Mediante </w:t>
      </w:r>
      <w:r w:rsidR="00533957" w:rsidRPr="003561D9">
        <w:rPr>
          <w:rFonts w:ascii="Times New Roman" w:eastAsia="Times New Roman" w:hAnsi="Times New Roman"/>
          <w:sz w:val="26"/>
          <w:szCs w:val="26"/>
          <w:lang w:val="es-ES" w:eastAsia="es-ES"/>
        </w:rPr>
        <w:t xml:space="preserve">el </w:t>
      </w:r>
      <w:r w:rsidRPr="003561D9">
        <w:rPr>
          <w:rFonts w:ascii="Times New Roman" w:eastAsia="Times New Roman" w:hAnsi="Times New Roman"/>
          <w:sz w:val="26"/>
          <w:szCs w:val="26"/>
          <w:lang w:val="es-ES" w:eastAsia="es-ES"/>
        </w:rPr>
        <w:t>Punto LVIII de</w:t>
      </w:r>
      <w:r w:rsidR="00533957" w:rsidRPr="003561D9">
        <w:rPr>
          <w:rFonts w:ascii="Times New Roman" w:eastAsia="Times New Roman" w:hAnsi="Times New Roman"/>
          <w:sz w:val="26"/>
          <w:szCs w:val="26"/>
          <w:lang w:val="es-ES" w:eastAsia="es-ES"/>
        </w:rPr>
        <w:t xml:space="preserve">l Acta de </w:t>
      </w:r>
      <w:r w:rsidRPr="003561D9">
        <w:rPr>
          <w:rFonts w:ascii="Times New Roman" w:eastAsia="Times New Roman" w:hAnsi="Times New Roman"/>
          <w:sz w:val="26"/>
          <w:szCs w:val="26"/>
          <w:lang w:val="es-ES" w:eastAsia="es-ES"/>
        </w:rPr>
        <w:t xml:space="preserve">Sesión Ordinaria 16-2017 de fecha 15 de junio de 2017, se aprobó entre otros el Proyecto Identificado como </w:t>
      </w:r>
      <w:r w:rsidRPr="003561D9">
        <w:rPr>
          <w:rFonts w:ascii="Times New Roman" w:eastAsia="Times New Roman" w:hAnsi="Times New Roman"/>
          <w:b/>
          <w:sz w:val="26"/>
          <w:szCs w:val="26"/>
          <w:lang w:val="es-ES" w:eastAsia="es-ES"/>
        </w:rPr>
        <w:t>LOTIFICACION AGRICOLA Y ASENTAMIENTO COMUNITARIO</w:t>
      </w:r>
      <w:r w:rsidRPr="003561D9">
        <w:rPr>
          <w:rFonts w:ascii="Times New Roman" w:eastAsia="Times New Roman" w:hAnsi="Times New Roman"/>
          <w:sz w:val="26"/>
          <w:szCs w:val="26"/>
          <w:lang w:val="es-ES" w:eastAsia="es-ES"/>
        </w:rPr>
        <w:t xml:space="preserve">, desarrollado en el inmueble identificado como </w:t>
      </w:r>
      <w:r w:rsidRPr="003561D9">
        <w:rPr>
          <w:rFonts w:ascii="Times New Roman" w:eastAsia="Times New Roman" w:hAnsi="Times New Roman"/>
          <w:b/>
          <w:sz w:val="26"/>
          <w:szCs w:val="26"/>
          <w:lang w:val="es-ES" w:eastAsia="es-ES"/>
        </w:rPr>
        <w:t>HACIENDA GUALOSO</w:t>
      </w:r>
      <w:r w:rsidR="003561D9">
        <w:rPr>
          <w:rFonts w:ascii="Times New Roman" w:eastAsia="Times New Roman" w:hAnsi="Times New Roman"/>
          <w:sz w:val="26"/>
          <w:szCs w:val="26"/>
          <w:lang w:val="es-ES" w:eastAsia="es-ES"/>
        </w:rPr>
        <w:t>, y según p</w:t>
      </w:r>
      <w:r w:rsidRPr="003561D9">
        <w:rPr>
          <w:rFonts w:ascii="Times New Roman" w:eastAsia="Times New Roman" w:hAnsi="Times New Roman"/>
          <w:sz w:val="26"/>
          <w:szCs w:val="26"/>
          <w:lang w:val="es-ES" w:eastAsia="es-ES"/>
        </w:rPr>
        <w:t xml:space="preserve">lano como </w:t>
      </w:r>
      <w:r w:rsidRPr="003561D9">
        <w:rPr>
          <w:rFonts w:ascii="Times New Roman" w:eastAsia="Times New Roman" w:hAnsi="Times New Roman"/>
          <w:b/>
          <w:sz w:val="26"/>
          <w:szCs w:val="26"/>
          <w:lang w:val="es-ES" w:eastAsia="es-ES"/>
        </w:rPr>
        <w:t>HACIENDA GUALOSO, PORCION 1</w:t>
      </w:r>
      <w:r w:rsidRPr="003561D9">
        <w:rPr>
          <w:rFonts w:ascii="Times New Roman" w:eastAsia="Times New Roman" w:hAnsi="Times New Roman"/>
          <w:sz w:val="26"/>
          <w:szCs w:val="26"/>
          <w:lang w:val="es-ES" w:eastAsia="es-ES"/>
        </w:rPr>
        <w:t xml:space="preserve">, con una extensión superficial de </w:t>
      </w:r>
      <w:r w:rsidRPr="003561D9">
        <w:rPr>
          <w:rFonts w:ascii="Times New Roman" w:eastAsia="Times New Roman" w:hAnsi="Times New Roman"/>
          <w:sz w:val="26"/>
          <w:szCs w:val="26"/>
          <w:lang w:val="es-ES"/>
        </w:rPr>
        <w:t xml:space="preserve">10 </w:t>
      </w:r>
      <w:r w:rsidRPr="003561D9">
        <w:rPr>
          <w:rFonts w:ascii="Times New Roman" w:eastAsia="Times New Roman" w:hAnsi="Times New Roman"/>
          <w:bCs/>
          <w:sz w:val="26"/>
          <w:szCs w:val="26"/>
        </w:rPr>
        <w:t>Hás.</w:t>
      </w:r>
      <w:r w:rsidRPr="003561D9">
        <w:rPr>
          <w:rFonts w:ascii="Times New Roman" w:eastAsia="Times New Roman" w:hAnsi="Times New Roman"/>
          <w:sz w:val="26"/>
          <w:szCs w:val="26"/>
          <w:lang w:val="es-ES"/>
        </w:rPr>
        <w:t xml:space="preserve"> 96 Ás. 82.64 </w:t>
      </w:r>
      <w:r w:rsidRPr="003561D9">
        <w:rPr>
          <w:rFonts w:ascii="Times New Roman" w:eastAsia="Times New Roman" w:hAnsi="Times New Roman"/>
          <w:bCs/>
          <w:sz w:val="26"/>
          <w:szCs w:val="26"/>
        </w:rPr>
        <w:t xml:space="preserve">Cás., </w:t>
      </w:r>
      <w:r w:rsidRPr="003561D9">
        <w:rPr>
          <w:rFonts w:ascii="Times New Roman" w:eastAsia="Times New Roman" w:hAnsi="Times New Roman"/>
          <w:bCs/>
          <w:sz w:val="26"/>
          <w:szCs w:val="26"/>
        </w:rPr>
        <w:lastRenderedPageBreak/>
        <w:t xml:space="preserve">inscrito a favor </w:t>
      </w:r>
      <w:r w:rsidR="00330DCC">
        <w:rPr>
          <w:rFonts w:ascii="Times New Roman" w:eastAsia="Times New Roman" w:hAnsi="Times New Roman"/>
          <w:bCs/>
          <w:sz w:val="26"/>
          <w:szCs w:val="26"/>
        </w:rPr>
        <w:t xml:space="preserve">del ISTA a la Matrícula --- </w:t>
      </w:r>
      <w:r w:rsidRPr="003561D9">
        <w:rPr>
          <w:rFonts w:ascii="Times New Roman" w:eastAsia="Times New Roman" w:hAnsi="Times New Roman"/>
          <w:bCs/>
          <w:sz w:val="26"/>
          <w:szCs w:val="26"/>
        </w:rPr>
        <w:t>-</w:t>
      </w:r>
      <w:r w:rsidRPr="003561D9">
        <w:rPr>
          <w:rFonts w:ascii="Times New Roman" w:eastAsia="Times New Roman" w:hAnsi="Times New Roman"/>
          <w:sz w:val="26"/>
          <w:szCs w:val="26"/>
          <w:lang w:val="es-ES" w:eastAsia="es-ES"/>
        </w:rPr>
        <w:t>00000, del Registro de la Propiedad Raíz e Hipotecas de la Primera Sección de Oriente, departamento de San Miguel, que com</w:t>
      </w:r>
      <w:r w:rsidR="00330DCC">
        <w:rPr>
          <w:rFonts w:ascii="Times New Roman" w:eastAsia="Times New Roman" w:hAnsi="Times New Roman"/>
          <w:sz w:val="26"/>
          <w:szCs w:val="26"/>
          <w:lang w:val="es-ES" w:eastAsia="es-ES"/>
        </w:rPr>
        <w:t xml:space="preserve">prende: </w:t>
      </w:r>
      <w:r w:rsidR="00EB230F">
        <w:rPr>
          <w:rFonts w:ascii="Times New Roman" w:eastAsia="Times New Roman" w:hAnsi="Times New Roman"/>
          <w:sz w:val="26"/>
          <w:szCs w:val="26"/>
          <w:lang w:val="es-ES" w:eastAsia="es-ES"/>
        </w:rPr>
        <w:t>---</w:t>
      </w:r>
      <w:r w:rsidRPr="003561D9">
        <w:rPr>
          <w:rFonts w:ascii="Times New Roman" w:eastAsia="Times New Roman" w:hAnsi="Times New Roman"/>
          <w:sz w:val="26"/>
          <w:szCs w:val="26"/>
          <w:lang w:val="es-ES" w:eastAsia="es-ES"/>
        </w:rPr>
        <w:t xml:space="preserve">. </w:t>
      </w:r>
      <w:r w:rsidRPr="003561D9">
        <w:rPr>
          <w:rFonts w:ascii="Times New Roman" w:hAnsi="Times New Roman"/>
          <w:sz w:val="26"/>
          <w:szCs w:val="26"/>
        </w:rPr>
        <w:t>Aprobándose el Valor Promedio de Referencia de la Zona de $1.71 por metro cuadrado</w:t>
      </w:r>
      <w:r w:rsidRPr="003561D9">
        <w:rPr>
          <w:rFonts w:ascii="Times New Roman" w:eastAsia="Times New Roman" w:hAnsi="Times New Roman"/>
          <w:sz w:val="26"/>
          <w:szCs w:val="26"/>
          <w:lang w:val="es-ES" w:eastAsia="es-ES"/>
        </w:rPr>
        <w:t xml:space="preserve"> para los solares de vivienda, por lo </w:t>
      </w:r>
      <w:r w:rsidRPr="00330DCC">
        <w:rPr>
          <w:rFonts w:ascii="Times New Roman" w:eastAsia="Times New Roman" w:hAnsi="Times New Roman"/>
          <w:sz w:val="26"/>
          <w:szCs w:val="26"/>
          <w:lang w:val="es-ES" w:eastAsia="es-ES"/>
        </w:rPr>
        <w:t>que se recomienda el precio de venta para éste de $1.039969</w:t>
      </w:r>
      <w:r w:rsidR="00533957" w:rsidRPr="00330DCC">
        <w:rPr>
          <w:rFonts w:ascii="Times New Roman" w:hAnsi="Times New Roman"/>
          <w:sz w:val="26"/>
          <w:szCs w:val="26"/>
        </w:rPr>
        <w:t>. d</w:t>
      </w:r>
      <w:r w:rsidRPr="00330DCC">
        <w:rPr>
          <w:rFonts w:ascii="Times New Roman" w:hAnsi="Times New Roman"/>
          <w:sz w:val="26"/>
          <w:szCs w:val="26"/>
        </w:rPr>
        <w:t xml:space="preserve">e </w:t>
      </w:r>
      <w:r w:rsidR="00533957" w:rsidRPr="00330DCC">
        <w:rPr>
          <w:rFonts w:ascii="Times New Roman" w:hAnsi="Times New Roman"/>
          <w:sz w:val="26"/>
          <w:szCs w:val="26"/>
        </w:rPr>
        <w:t xml:space="preserve">conformidad </w:t>
      </w:r>
      <w:r w:rsidRPr="00330DCC">
        <w:rPr>
          <w:rFonts w:ascii="Times New Roman" w:hAnsi="Times New Roman"/>
          <w:sz w:val="26"/>
          <w:szCs w:val="26"/>
        </w:rPr>
        <w:t>al procedimiento establecido en el Instructivo “Criterios de Avalúos para la Transferencia de Inmuebles Propiedad de ISTA”, aprobado en el Punto XV del Acta de Sesión Ordinaria  03-2015 de fecha 21 de enero de 2015.</w:t>
      </w:r>
      <w:r w:rsidRPr="00330DCC">
        <w:rPr>
          <w:rFonts w:ascii="Times New Roman" w:eastAsia="Times New Roman" w:hAnsi="Times New Roman"/>
          <w:sz w:val="26"/>
          <w:szCs w:val="26"/>
          <w:lang w:val="es-ES" w:eastAsia="es-ES"/>
        </w:rPr>
        <w:t xml:space="preserve"> Dentro del Proyecto relacionado, se encuentra el inmueble objeto del presente </w:t>
      </w:r>
      <w:r w:rsidR="00533957" w:rsidRPr="00330DCC">
        <w:rPr>
          <w:rFonts w:ascii="Times New Roman" w:eastAsia="Times New Roman" w:hAnsi="Times New Roman"/>
          <w:sz w:val="26"/>
          <w:szCs w:val="26"/>
          <w:lang w:val="es-ES" w:eastAsia="es-ES"/>
        </w:rPr>
        <w:t>punto de acta</w:t>
      </w:r>
      <w:r w:rsidRPr="00330DCC">
        <w:rPr>
          <w:rFonts w:ascii="Times New Roman" w:eastAsia="Times New Roman" w:hAnsi="Times New Roman"/>
          <w:sz w:val="26"/>
          <w:szCs w:val="26"/>
          <w:lang w:val="es-ES" w:eastAsia="es-ES"/>
        </w:rPr>
        <w:t xml:space="preserve">. </w:t>
      </w:r>
    </w:p>
    <w:p w:rsidR="00CE4369" w:rsidRPr="003561D9" w:rsidRDefault="00CE4369" w:rsidP="003561D9">
      <w:pPr>
        <w:ind w:left="357"/>
        <w:contextualSpacing/>
        <w:jc w:val="both"/>
        <w:rPr>
          <w:rFonts w:ascii="Times New Roman" w:eastAsia="Times New Roman" w:hAnsi="Times New Roman"/>
          <w:sz w:val="26"/>
          <w:szCs w:val="26"/>
          <w:lang w:val="es-ES" w:eastAsia="es-ES"/>
        </w:rPr>
      </w:pPr>
    </w:p>
    <w:p w:rsidR="00CE4369" w:rsidRPr="003561D9" w:rsidRDefault="00CE4369" w:rsidP="003561D9">
      <w:pPr>
        <w:pStyle w:val="Prrafodelista"/>
        <w:numPr>
          <w:ilvl w:val="0"/>
          <w:numId w:val="1402"/>
        </w:numPr>
        <w:ind w:left="1134" w:hanging="708"/>
        <w:contextualSpacing/>
        <w:jc w:val="both"/>
        <w:rPr>
          <w:rFonts w:ascii="Times New Roman" w:eastAsia="Times New Roman" w:hAnsi="Times New Roman"/>
          <w:sz w:val="26"/>
          <w:szCs w:val="26"/>
          <w:lang w:val="es-ES" w:eastAsia="es-ES"/>
        </w:rPr>
      </w:pPr>
      <w:r w:rsidRPr="003561D9">
        <w:rPr>
          <w:rFonts w:ascii="Times New Roman" w:eastAsia="Times New Roman" w:hAnsi="Times New Roman"/>
          <w:sz w:val="26"/>
          <w:szCs w:val="26"/>
          <w:lang w:eastAsia="es-ES"/>
        </w:rPr>
        <w:t xml:space="preserve">Es necesario </w:t>
      </w:r>
      <w:r w:rsidRPr="003561D9">
        <w:rPr>
          <w:rFonts w:ascii="Times New Roman" w:eastAsia="Times New Roman" w:hAnsi="Times New Roman"/>
          <w:sz w:val="26"/>
          <w:szCs w:val="26"/>
          <w:lang w:val="es-ES" w:eastAsia="es-ES"/>
        </w:rPr>
        <w:t>advertir al adjudicatario, a través de una cláusula especial en la escritura correspondiente de compraventa del inmueble, que se debe comprometer a cumplir las medidas ambientales</w:t>
      </w:r>
      <w:r w:rsidRPr="003561D9">
        <w:rPr>
          <w:rFonts w:ascii="Times New Roman" w:hAnsi="Times New Roman"/>
          <w:sz w:val="26"/>
          <w:szCs w:val="26"/>
        </w:rPr>
        <w:t xml:space="preserve"> emitidas por la Unidad Ambiental Institucional referentes a:</w:t>
      </w:r>
    </w:p>
    <w:p w:rsidR="003561D9" w:rsidRPr="003561D9" w:rsidRDefault="003561D9" w:rsidP="003561D9">
      <w:pPr>
        <w:pStyle w:val="Prrafodelista"/>
        <w:ind w:left="1134"/>
        <w:contextualSpacing/>
        <w:jc w:val="both"/>
        <w:rPr>
          <w:rFonts w:ascii="Times New Roman" w:eastAsia="Times New Roman" w:hAnsi="Times New Roman"/>
          <w:sz w:val="26"/>
          <w:szCs w:val="26"/>
          <w:lang w:val="es-ES" w:eastAsia="es-ES"/>
        </w:rPr>
      </w:pPr>
    </w:p>
    <w:p w:rsidR="00CE4369" w:rsidRPr="003561D9" w:rsidRDefault="00CE4369" w:rsidP="003561D9">
      <w:pPr>
        <w:numPr>
          <w:ilvl w:val="0"/>
          <w:numId w:val="1541"/>
        </w:numPr>
        <w:ind w:firstLine="414"/>
        <w:contextualSpacing/>
        <w:jc w:val="both"/>
        <w:rPr>
          <w:rFonts w:ascii="Times New Roman" w:eastAsia="Times New Roman" w:hAnsi="Times New Roman"/>
          <w:sz w:val="22"/>
          <w:szCs w:val="22"/>
          <w:lang w:val="es-ES" w:eastAsia="es-ES"/>
        </w:rPr>
      </w:pPr>
      <w:r w:rsidRPr="003561D9">
        <w:rPr>
          <w:rFonts w:ascii="Times New Roman" w:eastAsia="Times New Roman" w:hAnsi="Times New Roman"/>
          <w:sz w:val="22"/>
          <w:szCs w:val="22"/>
          <w:lang w:val="es-ES" w:eastAsia="es-ES"/>
        </w:rPr>
        <w:t>Evitar la tala de árboles en bosque existente.</w:t>
      </w:r>
    </w:p>
    <w:p w:rsidR="00CE4369" w:rsidRPr="003561D9" w:rsidRDefault="00CE4369" w:rsidP="003561D9">
      <w:pPr>
        <w:numPr>
          <w:ilvl w:val="0"/>
          <w:numId w:val="1541"/>
        </w:numPr>
        <w:ind w:firstLine="414"/>
        <w:contextualSpacing/>
        <w:jc w:val="both"/>
        <w:rPr>
          <w:rFonts w:ascii="Times New Roman" w:eastAsia="Times New Roman" w:hAnsi="Times New Roman"/>
          <w:sz w:val="22"/>
          <w:szCs w:val="22"/>
          <w:lang w:val="es-ES" w:eastAsia="es-ES"/>
        </w:rPr>
      </w:pPr>
      <w:r w:rsidRPr="003561D9">
        <w:rPr>
          <w:rFonts w:ascii="Times New Roman" w:eastAsia="Times New Roman" w:hAnsi="Times New Roman"/>
          <w:sz w:val="22"/>
          <w:szCs w:val="22"/>
          <w:lang w:val="es-ES" w:eastAsia="es-ES"/>
        </w:rPr>
        <w:t>Manejo adecuado de los desechos sólidos y las aguas residuales.</w:t>
      </w:r>
    </w:p>
    <w:p w:rsidR="00CE4369" w:rsidRPr="003561D9" w:rsidRDefault="00CE4369" w:rsidP="003561D9">
      <w:pPr>
        <w:numPr>
          <w:ilvl w:val="0"/>
          <w:numId w:val="1541"/>
        </w:numPr>
        <w:ind w:firstLine="414"/>
        <w:contextualSpacing/>
        <w:jc w:val="both"/>
        <w:rPr>
          <w:rFonts w:ascii="Times New Roman" w:eastAsia="Times New Roman" w:hAnsi="Times New Roman"/>
          <w:sz w:val="22"/>
          <w:szCs w:val="22"/>
          <w:lang w:val="es-ES" w:eastAsia="es-ES"/>
        </w:rPr>
      </w:pPr>
      <w:r w:rsidRPr="003561D9">
        <w:rPr>
          <w:rFonts w:ascii="Times New Roman" w:eastAsia="Times New Roman" w:hAnsi="Times New Roman"/>
          <w:sz w:val="22"/>
          <w:szCs w:val="22"/>
          <w:lang w:val="es-ES" w:eastAsia="es-ES"/>
        </w:rPr>
        <w:t>Evitar las quemas de los desechos sólidos.</w:t>
      </w:r>
    </w:p>
    <w:p w:rsidR="00CE4369" w:rsidRPr="003561D9" w:rsidRDefault="00CE4369" w:rsidP="003561D9">
      <w:pPr>
        <w:numPr>
          <w:ilvl w:val="0"/>
          <w:numId w:val="1541"/>
        </w:numPr>
        <w:ind w:firstLine="414"/>
        <w:contextualSpacing/>
        <w:jc w:val="both"/>
        <w:rPr>
          <w:rFonts w:ascii="Times New Roman" w:eastAsia="Times New Roman" w:hAnsi="Times New Roman"/>
          <w:sz w:val="22"/>
          <w:szCs w:val="22"/>
          <w:lang w:val="es-ES" w:eastAsia="es-ES"/>
        </w:rPr>
      </w:pPr>
      <w:r w:rsidRPr="003561D9">
        <w:rPr>
          <w:rFonts w:ascii="Times New Roman" w:eastAsia="Times New Roman" w:hAnsi="Times New Roman"/>
          <w:sz w:val="22"/>
          <w:szCs w:val="22"/>
          <w:lang w:val="es-ES" w:eastAsia="es-ES"/>
        </w:rPr>
        <w:t>Reforestar áreas circundantes a los solares de vivienda.</w:t>
      </w:r>
    </w:p>
    <w:p w:rsidR="00CE4369" w:rsidRDefault="00CE4369" w:rsidP="003561D9">
      <w:pPr>
        <w:numPr>
          <w:ilvl w:val="0"/>
          <w:numId w:val="1541"/>
        </w:numPr>
        <w:ind w:left="1418" w:hanging="284"/>
        <w:contextualSpacing/>
        <w:jc w:val="both"/>
        <w:rPr>
          <w:rFonts w:ascii="Times New Roman" w:eastAsia="Times New Roman" w:hAnsi="Times New Roman"/>
          <w:sz w:val="28"/>
          <w:szCs w:val="28"/>
          <w:lang w:val="es-ES" w:eastAsia="es-ES"/>
        </w:rPr>
      </w:pPr>
      <w:r w:rsidRPr="003561D9">
        <w:rPr>
          <w:rFonts w:ascii="Times New Roman" w:eastAsia="Times New Roman" w:hAnsi="Times New Roman"/>
          <w:sz w:val="22"/>
          <w:szCs w:val="22"/>
          <w:lang w:val="es-ES" w:eastAsia="es-ES"/>
        </w:rPr>
        <w:t>Búsqueda de mecanismos de asociatividad, como la conformación de una ADESCO, para gestionar ante la municipalidad respectiva u organizaciones cooperantes, recursos financieros y asistencia técnica para implementar sistemas de conducción de aguas negras</w:t>
      </w:r>
      <w:r w:rsidRPr="003D2920">
        <w:rPr>
          <w:rFonts w:ascii="Times New Roman" w:eastAsia="Times New Roman" w:hAnsi="Times New Roman"/>
          <w:sz w:val="28"/>
          <w:szCs w:val="28"/>
          <w:lang w:val="es-ES" w:eastAsia="es-ES"/>
        </w:rPr>
        <w:t>.</w:t>
      </w:r>
    </w:p>
    <w:p w:rsidR="00CE4369" w:rsidRPr="003561D9" w:rsidRDefault="00CE4369" w:rsidP="003561D9">
      <w:pPr>
        <w:ind w:left="1134"/>
        <w:jc w:val="both"/>
        <w:rPr>
          <w:rFonts w:ascii="Times New Roman" w:hAnsi="Times New Roman"/>
          <w:sz w:val="26"/>
          <w:szCs w:val="26"/>
        </w:rPr>
      </w:pPr>
      <w:r w:rsidRPr="003561D9">
        <w:rPr>
          <w:rFonts w:ascii="Times New Roman" w:eastAsia="Times New Roman" w:hAnsi="Times New Roman"/>
          <w:sz w:val="26"/>
          <w:szCs w:val="26"/>
          <w:lang w:val="es-ES" w:eastAsia="es-ES"/>
        </w:rPr>
        <w:t xml:space="preserve">Lo anterior, de conformidad a lo establecido en el Acuerdo Segundo del Punto LVIII </w:t>
      </w:r>
      <w:r w:rsidRPr="003561D9">
        <w:rPr>
          <w:rFonts w:ascii="Times New Roman" w:hAnsi="Times New Roman"/>
          <w:sz w:val="26"/>
          <w:szCs w:val="26"/>
        </w:rPr>
        <w:t>del Acta de Sesión Ordinaria 16-2017  de fecha 15 de junio de 2017.</w:t>
      </w:r>
    </w:p>
    <w:p w:rsidR="00CE4369" w:rsidRPr="00533957" w:rsidRDefault="00CE4369" w:rsidP="00CE4369">
      <w:pPr>
        <w:pStyle w:val="Prrafodelista"/>
        <w:ind w:left="284"/>
        <w:jc w:val="both"/>
        <w:rPr>
          <w:rFonts w:ascii="Times New Roman" w:eastAsia="Times New Roman" w:hAnsi="Times New Roman"/>
          <w:sz w:val="28"/>
          <w:szCs w:val="28"/>
          <w:lang w:eastAsia="es-ES"/>
        </w:rPr>
      </w:pPr>
    </w:p>
    <w:p w:rsidR="00CE4369" w:rsidRPr="0091034B" w:rsidRDefault="00CE4369" w:rsidP="0091034B">
      <w:pPr>
        <w:pStyle w:val="Prrafodelista"/>
        <w:numPr>
          <w:ilvl w:val="0"/>
          <w:numId w:val="1402"/>
        </w:numPr>
        <w:ind w:left="1134" w:hanging="708"/>
        <w:contextualSpacing/>
        <w:jc w:val="both"/>
        <w:rPr>
          <w:rFonts w:ascii="Times New Roman" w:eastAsia="Times New Roman" w:hAnsi="Times New Roman"/>
          <w:sz w:val="26"/>
          <w:szCs w:val="26"/>
        </w:rPr>
      </w:pPr>
      <w:r w:rsidRPr="0091034B">
        <w:rPr>
          <w:rFonts w:ascii="Times New Roman" w:hAnsi="Times New Roman"/>
          <w:sz w:val="26"/>
          <w:szCs w:val="26"/>
        </w:rPr>
        <w:t>Según valúo de fecha 04 de julio de 2017, realizado por el Departamento de Asignación Individual y Avalúos, se recomienda el precio de venta para el inmueble, según detalle consignado en el cuadro de valores y extensiones que se relacionará en el Acuerdo Primero del presente</w:t>
      </w:r>
      <w:r w:rsidR="00533957" w:rsidRPr="0091034B">
        <w:rPr>
          <w:rFonts w:ascii="Times New Roman" w:hAnsi="Times New Roman"/>
          <w:sz w:val="26"/>
          <w:szCs w:val="26"/>
        </w:rPr>
        <w:t xml:space="preserve"> punto de acta</w:t>
      </w:r>
      <w:r w:rsidRPr="0091034B">
        <w:rPr>
          <w:rFonts w:ascii="Times New Roman" w:hAnsi="Times New Roman"/>
          <w:sz w:val="26"/>
          <w:szCs w:val="26"/>
        </w:rPr>
        <w:t>, y que ha sido requerido por el solicitante calificado dentro del Programa Sector Tradicional.</w:t>
      </w:r>
    </w:p>
    <w:p w:rsidR="00CE4369" w:rsidRPr="0091034B" w:rsidRDefault="00CE4369" w:rsidP="0091034B">
      <w:pPr>
        <w:pStyle w:val="Prrafodelista"/>
        <w:ind w:left="284"/>
        <w:jc w:val="both"/>
        <w:rPr>
          <w:rFonts w:ascii="Times New Roman" w:eastAsia="Times New Roman" w:hAnsi="Times New Roman"/>
          <w:sz w:val="26"/>
          <w:szCs w:val="26"/>
        </w:rPr>
      </w:pPr>
    </w:p>
    <w:p w:rsidR="00CE4369" w:rsidRPr="00330DCC" w:rsidRDefault="00CE4369" w:rsidP="00330DCC">
      <w:pPr>
        <w:pStyle w:val="Prrafodelista"/>
        <w:numPr>
          <w:ilvl w:val="0"/>
          <w:numId w:val="1402"/>
        </w:numPr>
        <w:ind w:left="1134" w:hanging="708"/>
        <w:contextualSpacing/>
        <w:jc w:val="both"/>
        <w:rPr>
          <w:rFonts w:ascii="Times New Roman" w:eastAsia="Times New Roman" w:hAnsi="Times New Roman"/>
          <w:sz w:val="26"/>
          <w:szCs w:val="26"/>
        </w:rPr>
      </w:pPr>
      <w:r w:rsidRPr="0091034B">
        <w:rPr>
          <w:rFonts w:ascii="Times New Roman" w:eastAsia="Times New Roman" w:hAnsi="Times New Roman"/>
          <w:sz w:val="26"/>
          <w:szCs w:val="26"/>
        </w:rPr>
        <w:t xml:space="preserve">De acuerdo a la Solicitud de Adjudicación de Inmueble 76341 de fecha 7 de septiembre de 2018, se encuentra anexa Declaración Jurada, otorgada en la ciudad de San Miguel, el día 25 de septiembre de 2018, ante los oficios notariales del Licenciado José Guillermo Romero Gómez, por el señor MELQUELIDEC MERINO MERINO, en la que manifiesta que </w:t>
      </w:r>
      <w:r w:rsidR="00EB230F">
        <w:rPr>
          <w:rFonts w:ascii="Times New Roman" w:eastAsia="Times New Roman" w:hAnsi="Times New Roman"/>
          <w:sz w:val="26"/>
          <w:szCs w:val="26"/>
        </w:rPr>
        <w:t>---</w:t>
      </w:r>
      <w:r w:rsidRPr="00330DCC">
        <w:rPr>
          <w:rFonts w:ascii="Times New Roman" w:eastAsia="Times New Roman" w:hAnsi="Times New Roman"/>
          <w:sz w:val="26"/>
          <w:szCs w:val="26"/>
        </w:rPr>
        <w:t xml:space="preserve">; lo anterior, con la finalidad de darle cumplimiento al artículo 29 inciso 2° de la Ley del Régimen Especial de la Tierra en Propiedad de las Asociaciones </w:t>
      </w:r>
      <w:r w:rsidRPr="00330DCC">
        <w:rPr>
          <w:rFonts w:ascii="Times New Roman" w:eastAsia="Times New Roman" w:hAnsi="Times New Roman"/>
          <w:sz w:val="26"/>
          <w:szCs w:val="26"/>
        </w:rPr>
        <w:lastRenderedPageBreak/>
        <w:t>Cooperativas, Comunales y Comunitarias Campesinas y Beneficiarios de la Reforma Agraria.</w:t>
      </w:r>
    </w:p>
    <w:p w:rsidR="00CE4369" w:rsidRPr="0091034B" w:rsidRDefault="00CE4369" w:rsidP="0091034B">
      <w:pPr>
        <w:pStyle w:val="Prrafodelista"/>
        <w:ind w:left="284"/>
        <w:jc w:val="both"/>
        <w:rPr>
          <w:rFonts w:ascii="Times New Roman" w:eastAsia="Times New Roman" w:hAnsi="Times New Roman"/>
          <w:sz w:val="26"/>
          <w:szCs w:val="26"/>
        </w:rPr>
      </w:pPr>
    </w:p>
    <w:p w:rsidR="00CE4369" w:rsidRPr="0091034B" w:rsidRDefault="00CE4369" w:rsidP="0091034B">
      <w:pPr>
        <w:pStyle w:val="Prrafodelista"/>
        <w:numPr>
          <w:ilvl w:val="0"/>
          <w:numId w:val="1402"/>
        </w:numPr>
        <w:ind w:left="1134" w:hanging="708"/>
        <w:contextualSpacing/>
        <w:jc w:val="both"/>
        <w:rPr>
          <w:rFonts w:ascii="Times New Roman" w:eastAsia="Times New Roman" w:hAnsi="Times New Roman"/>
          <w:sz w:val="26"/>
          <w:szCs w:val="26"/>
        </w:rPr>
      </w:pPr>
      <w:r w:rsidRPr="0091034B">
        <w:rPr>
          <w:rFonts w:ascii="Times New Roman" w:eastAsia="Times New Roman" w:hAnsi="Times New Roman"/>
          <w:sz w:val="26"/>
          <w:szCs w:val="26"/>
        </w:rPr>
        <w:t>Conforme al Acta de Posesión Material de fecha 7 de septiembre de 2018, levantada por el técnico de la Oficina Regional Oriental, señor Edgar A Díaz, el solicitante se encuentra poseyendo el inmueble de forma quieta, pacífica y sin interrupción desde hace 10 años.</w:t>
      </w:r>
    </w:p>
    <w:p w:rsidR="00CE4369" w:rsidRPr="0091034B" w:rsidRDefault="00CE4369" w:rsidP="0091034B">
      <w:pPr>
        <w:jc w:val="both"/>
        <w:rPr>
          <w:rFonts w:ascii="Times New Roman" w:eastAsia="Times New Roman" w:hAnsi="Times New Roman"/>
          <w:sz w:val="26"/>
          <w:szCs w:val="26"/>
        </w:rPr>
      </w:pPr>
    </w:p>
    <w:p w:rsidR="00CE4369" w:rsidRPr="0091034B" w:rsidRDefault="00CE4369" w:rsidP="0091034B">
      <w:pPr>
        <w:pStyle w:val="Prrafodelista"/>
        <w:numPr>
          <w:ilvl w:val="0"/>
          <w:numId w:val="1402"/>
        </w:numPr>
        <w:ind w:left="1134" w:hanging="708"/>
        <w:contextualSpacing/>
        <w:jc w:val="both"/>
        <w:rPr>
          <w:rFonts w:ascii="Times New Roman" w:eastAsia="Times New Roman" w:hAnsi="Times New Roman"/>
          <w:sz w:val="26"/>
          <w:szCs w:val="26"/>
        </w:rPr>
      </w:pPr>
      <w:r w:rsidRPr="0091034B">
        <w:rPr>
          <w:rFonts w:ascii="Times New Roman" w:hAnsi="Times New Roman"/>
          <w:sz w:val="26"/>
          <w:szCs w:val="26"/>
        </w:rPr>
        <w:t>De acuerdo a Declaración Simple contenida en la Solicitud de Adjudicación de Inmueble de fecha 07 de septiembre de 2018, el peticionario manifiesta que ni él ni la integrante de su grupo familiar son empleados del ISTA; situación robustecida de conformidad a la consulta realizada en la Base de Datos de Empleados de este Instituto.</w:t>
      </w:r>
    </w:p>
    <w:p w:rsidR="00330DCC" w:rsidRDefault="00330DCC" w:rsidP="0091034B">
      <w:pPr>
        <w:jc w:val="both"/>
        <w:rPr>
          <w:rFonts w:ascii="Times New Roman" w:eastAsia="Times New Roman" w:hAnsi="Times New Roman"/>
          <w:sz w:val="26"/>
          <w:szCs w:val="26"/>
        </w:rPr>
      </w:pPr>
    </w:p>
    <w:p w:rsidR="00CE4369" w:rsidRPr="0091034B" w:rsidRDefault="00CE4369" w:rsidP="0091034B">
      <w:pPr>
        <w:jc w:val="both"/>
        <w:rPr>
          <w:rFonts w:ascii="Times New Roman" w:hAnsi="Times New Roman"/>
          <w:sz w:val="26"/>
          <w:szCs w:val="26"/>
        </w:rPr>
      </w:pPr>
      <w:r w:rsidRPr="0091034B">
        <w:rPr>
          <w:rFonts w:ascii="Times New Roman" w:eastAsia="Times New Roman" w:hAnsi="Times New Roman"/>
          <w:sz w:val="26"/>
          <w:szCs w:val="26"/>
        </w:rPr>
        <w:t>Se ha tenido a la vista: Informe Técnico del Departamento de Asignación Individual y Avalúos, Cuadro de Valores y Extensiones, reporte de valúo por solar, reportes de búsqueda de solicitantes para adjudicaciones generados por la Oficina Regional Oriental, y los departamentos de Asignación Individual y Avalúos y Análisis Jurídico, acuerdos de Junta Directiva, Copia de Escritura de Compra Venta, Razón y Constancia de Inscripción de Desmembración en Cabeza de su Dueño a favor del ISTA, solicitud de adjudicación de inmueble, acta de posesión material, copias de documento único de identidad, tarjetas de identificación tributaria, Certificación de Partida de Nacimiento, Declaración Jurada y carencia de bienes; c</w:t>
      </w:r>
      <w:r w:rsidRPr="0091034B">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330DCC" w:rsidRDefault="00330DCC" w:rsidP="0091034B">
      <w:pPr>
        <w:jc w:val="both"/>
        <w:rPr>
          <w:rFonts w:ascii="Times New Roman" w:hAnsi="Times New Roman"/>
          <w:sz w:val="26"/>
          <w:szCs w:val="26"/>
        </w:rPr>
      </w:pPr>
    </w:p>
    <w:p w:rsidR="00CE4369" w:rsidRPr="0091034B" w:rsidRDefault="00CE4369" w:rsidP="0091034B">
      <w:pPr>
        <w:jc w:val="both"/>
        <w:rPr>
          <w:rFonts w:ascii="Times New Roman" w:hAnsi="Times New Roman"/>
          <w:sz w:val="26"/>
          <w:szCs w:val="26"/>
        </w:rPr>
      </w:pPr>
      <w:r w:rsidRPr="0091034B">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CE4369" w:rsidRPr="00330DCC" w:rsidRDefault="00CE4369" w:rsidP="0091034B">
      <w:pPr>
        <w:jc w:val="both"/>
        <w:rPr>
          <w:rFonts w:ascii="Times New Roman" w:hAnsi="Times New Roman"/>
          <w:sz w:val="26"/>
          <w:szCs w:val="26"/>
        </w:rPr>
      </w:pPr>
      <w:r w:rsidRPr="0091034B">
        <w:rPr>
          <w:rFonts w:ascii="Times New Roman" w:hAnsi="Times New Roman"/>
          <w:sz w:val="26"/>
          <w:szCs w:val="26"/>
        </w:rPr>
        <w:t xml:space="preserve">y 52 de la Ley de Creación del Instituto Salvadoreño de Transformación Agraria en relación al artículo 3 de la </w:t>
      </w:r>
      <w:r w:rsidRPr="0091034B">
        <w:rPr>
          <w:rFonts w:ascii="Times New Roman" w:hAnsi="Times New Roman"/>
          <w:bCs/>
          <w:sz w:val="26"/>
          <w:szCs w:val="26"/>
        </w:rPr>
        <w:t>Ley del Régimen Especial de la Tierra en Propiedad de Las Asociaciones Cooperativas, Comunales y Comunitarias Campesinas  Beneficiarios de la Reforma Agraria</w:t>
      </w:r>
      <w:r w:rsidRPr="0091034B">
        <w:rPr>
          <w:rFonts w:ascii="Times New Roman" w:hAnsi="Times New Roman"/>
          <w:sz w:val="26"/>
          <w:szCs w:val="26"/>
        </w:rPr>
        <w:t xml:space="preserve">, la Junta Directiva, </w:t>
      </w:r>
      <w:r w:rsidRPr="0091034B">
        <w:rPr>
          <w:rFonts w:ascii="Times New Roman" w:hAnsi="Times New Roman"/>
          <w:b/>
          <w:sz w:val="26"/>
          <w:szCs w:val="26"/>
          <w:u w:val="single"/>
        </w:rPr>
        <w:t>ACUERDA: PRIMERO:</w:t>
      </w:r>
      <w:r w:rsidRPr="0091034B">
        <w:rPr>
          <w:rFonts w:ascii="Times New Roman" w:hAnsi="Times New Roman"/>
          <w:b/>
          <w:sz w:val="26"/>
          <w:szCs w:val="26"/>
        </w:rPr>
        <w:t xml:space="preserve"> </w:t>
      </w:r>
      <w:r w:rsidRPr="0091034B">
        <w:rPr>
          <w:rFonts w:ascii="Times New Roman" w:hAnsi="Times New Roman"/>
          <w:sz w:val="26"/>
          <w:szCs w:val="26"/>
        </w:rPr>
        <w:t>Aprobar la adjudicación y transferencia por compraventa</w:t>
      </w:r>
      <w:r w:rsidRPr="0091034B">
        <w:rPr>
          <w:rFonts w:ascii="Times New Roman" w:eastAsia="Times New Roman" w:hAnsi="Times New Roman"/>
          <w:sz w:val="26"/>
          <w:szCs w:val="26"/>
        </w:rPr>
        <w:t xml:space="preserve"> de 1 solar para vivienda </w:t>
      </w:r>
      <w:r w:rsidRPr="0091034B">
        <w:rPr>
          <w:rFonts w:ascii="Times New Roman" w:hAnsi="Times New Roman"/>
          <w:sz w:val="26"/>
          <w:szCs w:val="26"/>
        </w:rPr>
        <w:t>a favor del señor:</w:t>
      </w:r>
      <w:r w:rsidRPr="0091034B">
        <w:rPr>
          <w:rFonts w:ascii="Times New Roman" w:eastAsia="Times New Roman" w:hAnsi="Times New Roman"/>
          <w:b/>
          <w:sz w:val="26"/>
          <w:szCs w:val="26"/>
        </w:rPr>
        <w:t xml:space="preserve"> MELQUELIDEC MERINO MERINO, </w:t>
      </w:r>
      <w:r w:rsidRPr="0091034B">
        <w:rPr>
          <w:rFonts w:ascii="Times New Roman" w:eastAsia="Times New Roman" w:hAnsi="Times New Roman"/>
          <w:sz w:val="26"/>
          <w:szCs w:val="26"/>
        </w:rPr>
        <w:t xml:space="preserve">y </w:t>
      </w:r>
      <w:r w:rsidR="00EB230F">
        <w:rPr>
          <w:rFonts w:ascii="Times New Roman" w:eastAsia="Times New Roman" w:hAnsi="Times New Roman"/>
          <w:sz w:val="26"/>
          <w:szCs w:val="26"/>
        </w:rPr>
        <w:t>---</w:t>
      </w:r>
      <w:r w:rsidRPr="0091034B">
        <w:rPr>
          <w:rFonts w:ascii="Times New Roman" w:eastAsia="Times New Roman" w:hAnsi="Times New Roman"/>
          <w:sz w:val="26"/>
          <w:szCs w:val="26"/>
        </w:rPr>
        <w:t xml:space="preserve"> menor </w:t>
      </w:r>
      <w:r w:rsidR="00EB230F">
        <w:rPr>
          <w:rFonts w:ascii="Times New Roman" w:eastAsia="Times New Roman" w:hAnsi="Times New Roman"/>
          <w:sz w:val="26"/>
          <w:szCs w:val="26"/>
        </w:rPr>
        <w:t>---</w:t>
      </w:r>
      <w:r w:rsidR="00330DCC">
        <w:rPr>
          <w:rFonts w:ascii="Times New Roman" w:eastAsia="Times New Roman" w:hAnsi="Times New Roman"/>
          <w:b/>
          <w:sz w:val="26"/>
          <w:szCs w:val="26"/>
        </w:rPr>
        <w:t xml:space="preserve"> ---</w:t>
      </w:r>
      <w:r w:rsidRPr="0091034B">
        <w:rPr>
          <w:rFonts w:ascii="Times New Roman" w:eastAsia="Times New Roman" w:hAnsi="Times New Roman"/>
          <w:b/>
          <w:sz w:val="26"/>
          <w:szCs w:val="26"/>
        </w:rPr>
        <w:t>;</w:t>
      </w:r>
      <w:r w:rsidRPr="0091034B">
        <w:rPr>
          <w:rFonts w:ascii="Times New Roman" w:hAnsi="Times New Roman"/>
          <w:sz w:val="26"/>
          <w:szCs w:val="26"/>
          <w:lang w:val="es-ES"/>
        </w:rPr>
        <w:t xml:space="preserve"> </w:t>
      </w:r>
      <w:r w:rsidRPr="0091034B">
        <w:rPr>
          <w:rFonts w:ascii="Times New Roman" w:hAnsi="Times New Roman"/>
          <w:sz w:val="26"/>
          <w:szCs w:val="26"/>
        </w:rPr>
        <w:t xml:space="preserve">de </w:t>
      </w:r>
      <w:r w:rsidR="003561D9" w:rsidRPr="0091034B">
        <w:rPr>
          <w:rFonts w:ascii="Times New Roman" w:hAnsi="Times New Roman"/>
          <w:sz w:val="26"/>
          <w:szCs w:val="26"/>
        </w:rPr>
        <w:t xml:space="preserve">las </w:t>
      </w:r>
      <w:r w:rsidRPr="0091034B">
        <w:rPr>
          <w:rFonts w:ascii="Times New Roman" w:hAnsi="Times New Roman"/>
          <w:sz w:val="26"/>
          <w:szCs w:val="26"/>
        </w:rPr>
        <w:t xml:space="preserve">generales antes expresadas, </w:t>
      </w:r>
      <w:r w:rsidRPr="0091034B">
        <w:rPr>
          <w:rFonts w:ascii="Times New Roman" w:eastAsia="Times New Roman" w:hAnsi="Times New Roman"/>
          <w:sz w:val="26"/>
          <w:szCs w:val="26"/>
          <w:lang w:eastAsia="es-ES"/>
        </w:rPr>
        <w:t xml:space="preserve">ubicado en el Proyecto denominado </w:t>
      </w:r>
      <w:r w:rsidRPr="0091034B">
        <w:rPr>
          <w:rFonts w:ascii="Times New Roman" w:eastAsia="Times New Roman" w:hAnsi="Times New Roman"/>
          <w:b/>
          <w:sz w:val="26"/>
          <w:szCs w:val="26"/>
          <w:lang w:eastAsia="es-ES"/>
        </w:rPr>
        <w:t>LOTIFICACIÓN AGRÍCOLA Y</w:t>
      </w:r>
      <w:r w:rsidRPr="0091034B">
        <w:rPr>
          <w:rFonts w:ascii="Times New Roman" w:eastAsia="Times New Roman" w:hAnsi="Times New Roman"/>
          <w:sz w:val="26"/>
          <w:szCs w:val="26"/>
          <w:lang w:eastAsia="es-ES"/>
        </w:rPr>
        <w:t xml:space="preserve"> </w:t>
      </w:r>
      <w:r w:rsidRPr="0091034B">
        <w:rPr>
          <w:rFonts w:ascii="Times New Roman" w:eastAsia="Times New Roman" w:hAnsi="Times New Roman"/>
          <w:b/>
          <w:bCs/>
          <w:sz w:val="26"/>
          <w:szCs w:val="26"/>
        </w:rPr>
        <w:t>ASENTAMIENTO COMUNITARIO,</w:t>
      </w:r>
      <w:r w:rsidRPr="0091034B">
        <w:rPr>
          <w:rFonts w:ascii="Times New Roman" w:eastAsia="Times New Roman" w:hAnsi="Times New Roman"/>
          <w:bCs/>
          <w:sz w:val="26"/>
          <w:szCs w:val="26"/>
        </w:rPr>
        <w:t xml:space="preserve"> </w:t>
      </w:r>
      <w:r w:rsidRPr="0091034B">
        <w:rPr>
          <w:rFonts w:ascii="Times New Roman" w:eastAsia="Times New Roman" w:hAnsi="Times New Roman"/>
          <w:sz w:val="26"/>
          <w:szCs w:val="26"/>
          <w:lang w:val="es-ES" w:eastAsia="es-ES"/>
        </w:rPr>
        <w:t xml:space="preserve">desarrollado en el inmueble identificado como </w:t>
      </w:r>
      <w:r w:rsidRPr="0091034B">
        <w:rPr>
          <w:rFonts w:ascii="Times New Roman" w:eastAsia="Times New Roman" w:hAnsi="Times New Roman"/>
          <w:b/>
          <w:sz w:val="26"/>
          <w:szCs w:val="26"/>
          <w:lang w:val="es-ES" w:eastAsia="es-ES"/>
        </w:rPr>
        <w:t xml:space="preserve">HACIENDA GUALOSO, </w:t>
      </w:r>
      <w:r w:rsidRPr="0091034B">
        <w:rPr>
          <w:rFonts w:ascii="Times New Roman" w:eastAsia="Times New Roman" w:hAnsi="Times New Roman"/>
          <w:sz w:val="26"/>
          <w:szCs w:val="26"/>
          <w:lang w:val="es-ES" w:eastAsia="es-ES"/>
        </w:rPr>
        <w:t xml:space="preserve">y según </w:t>
      </w:r>
      <w:r w:rsidR="003561D9" w:rsidRPr="0091034B">
        <w:rPr>
          <w:rFonts w:ascii="Times New Roman" w:eastAsia="Times New Roman" w:hAnsi="Times New Roman"/>
          <w:sz w:val="26"/>
          <w:szCs w:val="26"/>
          <w:lang w:val="es-ES" w:eastAsia="es-ES"/>
        </w:rPr>
        <w:t>p</w:t>
      </w:r>
      <w:r w:rsidRPr="0091034B">
        <w:rPr>
          <w:rFonts w:ascii="Times New Roman" w:eastAsia="Times New Roman" w:hAnsi="Times New Roman"/>
          <w:sz w:val="26"/>
          <w:szCs w:val="26"/>
          <w:lang w:val="es-ES" w:eastAsia="es-ES"/>
        </w:rPr>
        <w:t xml:space="preserve">lano como </w:t>
      </w:r>
      <w:r w:rsidRPr="0091034B">
        <w:rPr>
          <w:rFonts w:ascii="Times New Roman" w:eastAsia="Times New Roman" w:hAnsi="Times New Roman"/>
          <w:b/>
          <w:sz w:val="26"/>
          <w:szCs w:val="26"/>
          <w:lang w:val="es-ES" w:eastAsia="es-ES"/>
        </w:rPr>
        <w:t xml:space="preserve">HACIENDA GUALOSO, PORCION 1, </w:t>
      </w:r>
      <w:r w:rsidRPr="0091034B">
        <w:rPr>
          <w:rFonts w:ascii="Times New Roman" w:eastAsia="Times New Roman" w:hAnsi="Times New Roman"/>
          <w:sz w:val="26"/>
          <w:szCs w:val="26"/>
          <w:lang w:val="es-ES" w:eastAsia="es-ES"/>
        </w:rPr>
        <w:t>situada en jurisdicción de Chirilagua, departamento de San Miguel</w:t>
      </w:r>
      <w:r w:rsidRPr="0091034B">
        <w:rPr>
          <w:rFonts w:ascii="Times New Roman" w:eastAsia="Times New Roman" w:hAnsi="Times New Roman"/>
          <w:sz w:val="26"/>
          <w:szCs w:val="26"/>
        </w:rPr>
        <w:t>,</w:t>
      </w:r>
      <w:r w:rsidRPr="0091034B">
        <w:rPr>
          <w:rFonts w:ascii="Times New Roman" w:eastAsia="Times New Roman" w:hAnsi="Times New Roman"/>
          <w:b/>
          <w:sz w:val="26"/>
          <w:szCs w:val="26"/>
        </w:rPr>
        <w:t xml:space="preserve"> </w:t>
      </w:r>
      <w:r w:rsidRPr="0091034B">
        <w:rPr>
          <w:rFonts w:ascii="Times New Roman" w:eastAsia="Times New Roman" w:hAnsi="Times New Roman"/>
          <w:sz w:val="26"/>
          <w:szCs w:val="26"/>
        </w:rPr>
        <w:t>quedando la adjudicación conforme al cuadro de valores y extensiones siguiente:</w:t>
      </w:r>
    </w:p>
    <w:p w:rsidR="0091034B" w:rsidRPr="0091034B" w:rsidRDefault="0091034B" w:rsidP="0091034B">
      <w:pPr>
        <w:jc w:val="both"/>
        <w:rPr>
          <w:rFonts w:ascii="Times New Roman" w:hAnsi="Times New Roman"/>
          <w:bCs/>
          <w:sz w:val="26"/>
          <w:szCs w:val="26"/>
        </w:rPr>
      </w:pPr>
    </w:p>
    <w:tbl>
      <w:tblPr>
        <w:tblW w:w="9053" w:type="dxa"/>
        <w:tblLayout w:type="fixed"/>
        <w:tblCellMar>
          <w:left w:w="25" w:type="dxa"/>
          <w:right w:w="0" w:type="dxa"/>
        </w:tblCellMar>
        <w:tblLook w:val="0000" w:firstRow="0" w:lastRow="0" w:firstColumn="0" w:lastColumn="0" w:noHBand="0" w:noVBand="0"/>
      </w:tblPr>
      <w:tblGrid>
        <w:gridCol w:w="2558"/>
        <w:gridCol w:w="974"/>
        <w:gridCol w:w="2476"/>
        <w:gridCol w:w="567"/>
        <w:gridCol w:w="570"/>
        <w:gridCol w:w="608"/>
        <w:gridCol w:w="650"/>
        <w:gridCol w:w="650"/>
      </w:tblGrid>
      <w:tr w:rsidR="003561D9" w:rsidRPr="00C874B3" w:rsidTr="0091034B">
        <w:trPr>
          <w:trHeight w:val="238"/>
        </w:trPr>
        <w:tc>
          <w:tcPr>
            <w:tcW w:w="2558" w:type="dxa"/>
            <w:vMerge w:val="restart"/>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rPr>
                <w:rFonts w:ascii="Times New Roman" w:eastAsiaTheme="minorEastAsia" w:hAnsi="Times New Roman"/>
                <w:b/>
                <w:bCs/>
                <w:sz w:val="14"/>
                <w:szCs w:val="14"/>
              </w:rPr>
            </w:pPr>
            <w:r w:rsidRPr="00C874B3">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 xml:space="preserve">VALOR (¢) </w:t>
            </w:r>
          </w:p>
        </w:tc>
      </w:tr>
      <w:tr w:rsidR="003561D9" w:rsidRPr="00C874B3" w:rsidTr="0091034B">
        <w:trPr>
          <w:trHeight w:val="270"/>
        </w:trPr>
        <w:tc>
          <w:tcPr>
            <w:tcW w:w="2558" w:type="dxa"/>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rPr>
                <w:rFonts w:ascii="Times New Roman" w:eastAsiaTheme="minorEastAsia" w:hAnsi="Times New Roman"/>
                <w:b/>
                <w:bCs/>
                <w:sz w:val="14"/>
                <w:szCs w:val="14"/>
              </w:rPr>
            </w:pPr>
            <w:r w:rsidRPr="00C874B3">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rPr>
                <w:rFonts w:ascii="Times New Roman" w:eastAsiaTheme="minorEastAsia" w:hAnsi="Times New Roman"/>
                <w:b/>
                <w:bCs/>
                <w:sz w:val="14"/>
                <w:szCs w:val="14"/>
              </w:rPr>
            </w:pPr>
            <w:r w:rsidRPr="00C874B3">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rPr>
                <w:rFonts w:ascii="Times New Roman" w:eastAsiaTheme="minorEastAsia" w:hAnsi="Times New Roman"/>
                <w:b/>
                <w:bCs/>
                <w:sz w:val="14"/>
                <w:szCs w:val="14"/>
              </w:rPr>
            </w:pPr>
            <w:r w:rsidRPr="00C874B3">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rPr>
                <w:rFonts w:ascii="Times New Roman" w:eastAsiaTheme="minorEastAsia" w:hAnsi="Times New Roman"/>
                <w:b/>
                <w:bCs/>
                <w:sz w:val="14"/>
                <w:szCs w:val="14"/>
              </w:rPr>
            </w:pPr>
            <w:r w:rsidRPr="00C874B3">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rPr>
                <w:rFonts w:ascii="Times New Roman" w:eastAsiaTheme="minorEastAsia" w:hAnsi="Times New Roman"/>
                <w:b/>
                <w:bCs/>
                <w:sz w:val="14"/>
                <w:szCs w:val="14"/>
              </w:rPr>
            </w:pPr>
            <w:r w:rsidRPr="00C874B3">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rPr>
                <w:rFonts w:ascii="Times New Roman" w:eastAsiaTheme="minorEastAsia" w:hAnsi="Times New Roman"/>
                <w:b/>
                <w:bCs/>
                <w:sz w:val="14"/>
                <w:szCs w:val="14"/>
              </w:rPr>
            </w:pPr>
          </w:p>
        </w:tc>
      </w:tr>
    </w:tbl>
    <w:p w:rsidR="00CE4369" w:rsidRPr="00C874B3" w:rsidRDefault="00CE4369" w:rsidP="00CE4369">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E4369" w:rsidRPr="00C874B3" w:rsidTr="003561D9">
        <w:tc>
          <w:tcPr>
            <w:tcW w:w="2600" w:type="dxa"/>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rPr>
                <w:rFonts w:ascii="Times New Roman" w:eastAsiaTheme="minorEastAsia" w:hAnsi="Times New Roman"/>
                <w:b/>
                <w:bCs/>
                <w:sz w:val="14"/>
                <w:szCs w:val="14"/>
              </w:rPr>
            </w:pPr>
            <w:r w:rsidRPr="00C874B3">
              <w:rPr>
                <w:rFonts w:ascii="Times New Roman" w:eastAsiaTheme="minorEastAsia" w:hAnsi="Times New Roman"/>
                <w:b/>
                <w:bCs/>
                <w:sz w:val="14"/>
                <w:szCs w:val="14"/>
              </w:rPr>
              <w:t xml:space="preserve">No DE ENTREGA: 04 </w:t>
            </w:r>
          </w:p>
        </w:tc>
      </w:tr>
    </w:tbl>
    <w:p w:rsidR="00CE4369" w:rsidRPr="00C874B3" w:rsidRDefault="00CE4369" w:rsidP="00CE4369">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 xml:space="preserve">TASA DE INTERES 6% </w:t>
      </w:r>
    </w:p>
    <w:tbl>
      <w:tblPr>
        <w:tblW w:w="9068" w:type="dxa"/>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1"/>
        <w:gridCol w:w="652"/>
      </w:tblGrid>
      <w:tr w:rsidR="003561D9" w:rsidRPr="00C874B3" w:rsidTr="003561D9">
        <w:trPr>
          <w:trHeight w:val="386"/>
        </w:trPr>
        <w:tc>
          <w:tcPr>
            <w:tcW w:w="2561" w:type="dxa"/>
            <w:vMerge w:val="restart"/>
            <w:tcBorders>
              <w:top w:val="single" w:sz="2" w:space="0" w:color="auto"/>
              <w:left w:val="single" w:sz="2" w:space="0" w:color="auto"/>
              <w:bottom w:val="single" w:sz="2" w:space="0" w:color="auto"/>
              <w:right w:val="single" w:sz="2" w:space="0" w:color="auto"/>
            </w:tcBorders>
          </w:tcPr>
          <w:p w:rsidR="00CE4369" w:rsidRPr="00C874B3" w:rsidRDefault="00330DCC" w:rsidP="009B38D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E4369" w:rsidRPr="00C874B3">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rPr>
                <w:rFonts w:ascii="Times New Roman" w:eastAsiaTheme="minorEastAsia" w:hAnsi="Times New Roman"/>
                <w:sz w:val="14"/>
                <w:szCs w:val="14"/>
              </w:rPr>
            </w:pPr>
            <w:r w:rsidRPr="00C874B3">
              <w:rPr>
                <w:rFonts w:ascii="Times New Roman" w:eastAsiaTheme="minorEastAsia" w:hAnsi="Times New Roman"/>
                <w:sz w:val="14"/>
                <w:szCs w:val="14"/>
              </w:rPr>
              <w:t xml:space="preserve">Solares: </w:t>
            </w:r>
          </w:p>
          <w:p w:rsidR="00CE4369" w:rsidRPr="00C874B3" w:rsidRDefault="00330DCC" w:rsidP="009B38D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rPr>
                <w:rFonts w:ascii="Times New Roman" w:eastAsiaTheme="minorEastAsia" w:hAnsi="Times New Roman"/>
                <w:sz w:val="14"/>
                <w:szCs w:val="14"/>
              </w:rPr>
            </w:pPr>
          </w:p>
          <w:p w:rsidR="00CE4369" w:rsidRPr="00C874B3" w:rsidRDefault="00CE4369" w:rsidP="009B38DB">
            <w:pPr>
              <w:widowControl w:val="0"/>
              <w:autoSpaceDE w:val="0"/>
              <w:autoSpaceDN w:val="0"/>
              <w:adjustRightInd w:val="0"/>
              <w:rPr>
                <w:rFonts w:ascii="Times New Roman" w:eastAsiaTheme="minorEastAsia" w:hAnsi="Times New Roman"/>
                <w:sz w:val="14"/>
                <w:szCs w:val="14"/>
              </w:rPr>
            </w:pPr>
            <w:r w:rsidRPr="00C874B3">
              <w:rPr>
                <w:rFonts w:ascii="Times New Roman" w:eastAsiaTheme="minorEastAsia" w:hAnsi="Times New Roman"/>
                <w:sz w:val="14"/>
                <w:szCs w:val="14"/>
              </w:rPr>
              <w:t xml:space="preserve">HACIENDA GUALOSO, PORCION 1 </w:t>
            </w:r>
          </w:p>
        </w:tc>
        <w:tc>
          <w:tcPr>
            <w:tcW w:w="569" w:type="dxa"/>
            <w:vMerge w:val="restart"/>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jc w:val="center"/>
              <w:rPr>
                <w:rFonts w:ascii="Times New Roman" w:eastAsiaTheme="minorEastAsia" w:hAnsi="Times New Roman"/>
                <w:sz w:val="14"/>
                <w:szCs w:val="14"/>
              </w:rPr>
            </w:pPr>
          </w:p>
          <w:p w:rsidR="00CE4369" w:rsidRPr="00C874B3" w:rsidRDefault="00330DCC" w:rsidP="009B38D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jc w:val="center"/>
              <w:rPr>
                <w:rFonts w:ascii="Times New Roman" w:eastAsiaTheme="minorEastAsia" w:hAnsi="Times New Roman"/>
                <w:sz w:val="14"/>
                <w:szCs w:val="14"/>
              </w:rPr>
            </w:pPr>
          </w:p>
          <w:p w:rsidR="00CE4369" w:rsidRPr="00C874B3" w:rsidRDefault="00330DCC" w:rsidP="009B38D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jc w:val="center"/>
              <w:rPr>
                <w:rFonts w:ascii="Times New Roman" w:eastAsiaTheme="minorEastAsia" w:hAnsi="Times New Roman"/>
                <w:sz w:val="14"/>
                <w:szCs w:val="14"/>
              </w:rPr>
            </w:pPr>
          </w:p>
          <w:p w:rsidR="00CE4369" w:rsidRPr="00C874B3" w:rsidRDefault="00CE4369" w:rsidP="009B38DB">
            <w:pPr>
              <w:widowControl w:val="0"/>
              <w:autoSpaceDE w:val="0"/>
              <w:autoSpaceDN w:val="0"/>
              <w:adjustRightInd w:val="0"/>
              <w:jc w:val="center"/>
              <w:rPr>
                <w:rFonts w:ascii="Times New Roman" w:eastAsiaTheme="minorEastAsia" w:hAnsi="Times New Roman"/>
                <w:sz w:val="14"/>
                <w:szCs w:val="14"/>
              </w:rPr>
            </w:pPr>
            <w:r w:rsidRPr="00C874B3">
              <w:rPr>
                <w:rFonts w:ascii="Times New Roman" w:eastAsiaTheme="minorEastAsia" w:hAnsi="Times New Roman"/>
                <w:sz w:val="14"/>
                <w:szCs w:val="14"/>
              </w:rPr>
              <w:t>1298.26</w:t>
            </w:r>
          </w:p>
        </w:tc>
        <w:tc>
          <w:tcPr>
            <w:tcW w:w="651" w:type="dxa"/>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jc w:val="center"/>
              <w:rPr>
                <w:rFonts w:ascii="Times New Roman" w:eastAsiaTheme="minorEastAsia" w:hAnsi="Times New Roman"/>
                <w:sz w:val="14"/>
                <w:szCs w:val="14"/>
              </w:rPr>
            </w:pPr>
          </w:p>
          <w:p w:rsidR="00CE4369" w:rsidRPr="00C874B3" w:rsidRDefault="00CE4369" w:rsidP="009B38DB">
            <w:pPr>
              <w:widowControl w:val="0"/>
              <w:autoSpaceDE w:val="0"/>
              <w:autoSpaceDN w:val="0"/>
              <w:adjustRightInd w:val="0"/>
              <w:jc w:val="center"/>
              <w:rPr>
                <w:rFonts w:ascii="Times New Roman" w:eastAsiaTheme="minorEastAsia" w:hAnsi="Times New Roman"/>
                <w:sz w:val="14"/>
                <w:szCs w:val="14"/>
              </w:rPr>
            </w:pPr>
            <w:r w:rsidRPr="00C874B3">
              <w:rPr>
                <w:rFonts w:ascii="Times New Roman" w:eastAsiaTheme="minorEastAsia" w:hAnsi="Times New Roman"/>
                <w:sz w:val="14"/>
                <w:szCs w:val="14"/>
              </w:rPr>
              <w:t>1350.15</w:t>
            </w:r>
          </w:p>
        </w:tc>
        <w:tc>
          <w:tcPr>
            <w:tcW w:w="651" w:type="dxa"/>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jc w:val="center"/>
              <w:rPr>
                <w:rFonts w:ascii="Times New Roman" w:eastAsiaTheme="minorEastAsia" w:hAnsi="Times New Roman"/>
                <w:sz w:val="14"/>
                <w:szCs w:val="14"/>
              </w:rPr>
            </w:pPr>
          </w:p>
          <w:p w:rsidR="00CE4369" w:rsidRPr="00C874B3" w:rsidRDefault="00CE4369" w:rsidP="009B38DB">
            <w:pPr>
              <w:widowControl w:val="0"/>
              <w:autoSpaceDE w:val="0"/>
              <w:autoSpaceDN w:val="0"/>
              <w:adjustRightInd w:val="0"/>
              <w:jc w:val="center"/>
              <w:rPr>
                <w:rFonts w:ascii="Times New Roman" w:eastAsiaTheme="minorEastAsia" w:hAnsi="Times New Roman"/>
                <w:sz w:val="14"/>
                <w:szCs w:val="14"/>
              </w:rPr>
            </w:pPr>
            <w:r w:rsidRPr="00C874B3">
              <w:rPr>
                <w:rFonts w:ascii="Times New Roman" w:eastAsiaTheme="minorEastAsia" w:hAnsi="Times New Roman"/>
                <w:sz w:val="14"/>
                <w:szCs w:val="14"/>
              </w:rPr>
              <w:t>11813.81</w:t>
            </w:r>
          </w:p>
        </w:tc>
      </w:tr>
      <w:tr w:rsidR="003561D9" w:rsidRPr="00C874B3" w:rsidTr="003561D9">
        <w:trPr>
          <w:trHeight w:val="173"/>
        </w:trPr>
        <w:tc>
          <w:tcPr>
            <w:tcW w:w="2561" w:type="dxa"/>
            <w:vMerge/>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jc w:val="center"/>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jc w:val="center"/>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jc w:val="center"/>
              <w:rPr>
                <w:rFonts w:ascii="Times New Roman" w:eastAsiaTheme="minorEastAsia" w:hAnsi="Times New Roman"/>
                <w:sz w:val="14"/>
                <w:szCs w:val="14"/>
              </w:rPr>
            </w:pPr>
            <w:r w:rsidRPr="00C874B3">
              <w:rPr>
                <w:rFonts w:ascii="Times New Roman" w:eastAsiaTheme="minorEastAsia" w:hAnsi="Times New Roman"/>
                <w:sz w:val="14"/>
                <w:szCs w:val="14"/>
              </w:rPr>
              <w:t>1298.26</w:t>
            </w:r>
          </w:p>
        </w:tc>
        <w:tc>
          <w:tcPr>
            <w:tcW w:w="651" w:type="dxa"/>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jc w:val="center"/>
              <w:rPr>
                <w:rFonts w:ascii="Times New Roman" w:eastAsiaTheme="minorEastAsia" w:hAnsi="Times New Roman"/>
                <w:sz w:val="14"/>
                <w:szCs w:val="14"/>
              </w:rPr>
            </w:pPr>
            <w:r w:rsidRPr="00C874B3">
              <w:rPr>
                <w:rFonts w:ascii="Times New Roman" w:eastAsiaTheme="minorEastAsia" w:hAnsi="Times New Roman"/>
                <w:sz w:val="14"/>
                <w:szCs w:val="14"/>
              </w:rPr>
              <w:t>1350.15</w:t>
            </w:r>
          </w:p>
        </w:tc>
        <w:tc>
          <w:tcPr>
            <w:tcW w:w="651" w:type="dxa"/>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jc w:val="center"/>
              <w:rPr>
                <w:rFonts w:ascii="Times New Roman" w:eastAsiaTheme="minorEastAsia" w:hAnsi="Times New Roman"/>
                <w:sz w:val="14"/>
                <w:szCs w:val="14"/>
              </w:rPr>
            </w:pPr>
            <w:r w:rsidRPr="00C874B3">
              <w:rPr>
                <w:rFonts w:ascii="Times New Roman" w:eastAsiaTheme="minorEastAsia" w:hAnsi="Times New Roman"/>
                <w:sz w:val="14"/>
                <w:szCs w:val="14"/>
              </w:rPr>
              <w:t>11813.81</w:t>
            </w:r>
          </w:p>
        </w:tc>
      </w:tr>
      <w:tr w:rsidR="00CE4369" w:rsidRPr="00C874B3" w:rsidTr="003561D9">
        <w:trPr>
          <w:trHeight w:val="173"/>
        </w:trPr>
        <w:tc>
          <w:tcPr>
            <w:tcW w:w="2561" w:type="dxa"/>
            <w:vMerge/>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rPr>
                <w:rFonts w:ascii="Times New Roman" w:eastAsiaTheme="minorEastAsia" w:hAnsi="Times New Roman"/>
                <w:sz w:val="14"/>
                <w:szCs w:val="14"/>
              </w:rPr>
            </w:pPr>
          </w:p>
        </w:tc>
        <w:tc>
          <w:tcPr>
            <w:tcW w:w="6507" w:type="dxa"/>
            <w:gridSpan w:val="7"/>
            <w:tcBorders>
              <w:top w:val="single" w:sz="2" w:space="0" w:color="auto"/>
              <w:left w:val="single" w:sz="2" w:space="0" w:color="auto"/>
              <w:bottom w:val="single" w:sz="2" w:space="0" w:color="auto"/>
              <w:right w:val="single" w:sz="2" w:space="0" w:color="auto"/>
            </w:tcBorders>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Área Total: 1298.26</w:t>
            </w:r>
          </w:p>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Valor Total ($): 1350.15</w:t>
            </w:r>
          </w:p>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Valor Total (¢): 11813.81</w:t>
            </w:r>
          </w:p>
        </w:tc>
      </w:tr>
    </w:tbl>
    <w:p w:rsidR="00CE4369" w:rsidRPr="00C874B3" w:rsidRDefault="00CE4369" w:rsidP="00CE4369">
      <w:pPr>
        <w:widowControl w:val="0"/>
        <w:autoSpaceDE w:val="0"/>
        <w:autoSpaceDN w:val="0"/>
        <w:adjustRightInd w:val="0"/>
        <w:rPr>
          <w:rFonts w:ascii="Times New Roman" w:eastAsiaTheme="minorEastAsia" w:hAnsi="Times New Roman"/>
          <w:sz w:val="14"/>
          <w:szCs w:val="14"/>
        </w:rPr>
      </w:pPr>
    </w:p>
    <w:tbl>
      <w:tblPr>
        <w:tblW w:w="9052" w:type="dxa"/>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CE4369" w:rsidRPr="00C874B3" w:rsidTr="0091034B">
        <w:trPr>
          <w:trHeight w:val="240"/>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TOTAL SOLARES</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1</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1298.26</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1350.15</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11813.81</w:t>
            </w:r>
          </w:p>
        </w:tc>
      </w:tr>
      <w:tr w:rsidR="00CE4369" w:rsidRPr="00C874B3" w:rsidTr="0091034B">
        <w:trPr>
          <w:trHeight w:val="273"/>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TOTAL LOTES</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0</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E4369" w:rsidRPr="00C874B3" w:rsidRDefault="00CE4369" w:rsidP="009B38DB">
            <w:pPr>
              <w:widowControl w:val="0"/>
              <w:autoSpaceDE w:val="0"/>
              <w:autoSpaceDN w:val="0"/>
              <w:adjustRightInd w:val="0"/>
              <w:jc w:val="center"/>
              <w:rPr>
                <w:rFonts w:ascii="Times New Roman" w:eastAsiaTheme="minorEastAsia" w:hAnsi="Times New Roman"/>
                <w:b/>
                <w:bCs/>
                <w:sz w:val="14"/>
                <w:szCs w:val="14"/>
              </w:rPr>
            </w:pPr>
            <w:r w:rsidRPr="00C874B3">
              <w:rPr>
                <w:rFonts w:ascii="Times New Roman" w:eastAsiaTheme="minorEastAsia" w:hAnsi="Times New Roman"/>
                <w:b/>
                <w:bCs/>
                <w:sz w:val="14"/>
                <w:szCs w:val="14"/>
              </w:rPr>
              <w:t>0</w:t>
            </w:r>
          </w:p>
        </w:tc>
      </w:tr>
    </w:tbl>
    <w:p w:rsidR="0091034B" w:rsidRDefault="0091034B" w:rsidP="00CE4369">
      <w:pPr>
        <w:jc w:val="both"/>
        <w:rPr>
          <w:rFonts w:ascii="Times New Roman" w:eastAsia="Times New Roman" w:hAnsi="Times New Roman"/>
          <w:b/>
          <w:sz w:val="26"/>
          <w:szCs w:val="26"/>
          <w:u w:val="single"/>
          <w:lang w:eastAsia="es-ES"/>
        </w:rPr>
      </w:pPr>
    </w:p>
    <w:p w:rsidR="00CE4369" w:rsidRPr="00D335D9" w:rsidRDefault="00CE4369" w:rsidP="00CE4369">
      <w:pPr>
        <w:jc w:val="both"/>
        <w:rPr>
          <w:rFonts w:ascii="Times New Roman" w:hAnsi="Times New Roman"/>
          <w:b/>
          <w:sz w:val="26"/>
          <w:szCs w:val="26"/>
        </w:rPr>
      </w:pPr>
      <w:r w:rsidRPr="00CE4369">
        <w:rPr>
          <w:rFonts w:ascii="Times New Roman" w:eastAsia="Times New Roman" w:hAnsi="Times New Roman"/>
          <w:b/>
          <w:sz w:val="26"/>
          <w:szCs w:val="26"/>
          <w:u w:val="single"/>
          <w:lang w:eastAsia="es-ES"/>
        </w:rPr>
        <w:t>SEGUNDO:</w:t>
      </w:r>
      <w:r w:rsidRPr="00CE4369">
        <w:rPr>
          <w:rFonts w:ascii="Times New Roman" w:hAnsi="Times New Roman"/>
          <w:sz w:val="26"/>
          <w:szCs w:val="26"/>
          <w:lang w:eastAsia="es-ES"/>
        </w:rPr>
        <w:t xml:space="preserve"> </w:t>
      </w:r>
      <w:r w:rsidRPr="00CE4369">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se debe comprometer a cumplir las </w:t>
      </w:r>
      <w:r w:rsidRPr="00CE4369">
        <w:rPr>
          <w:rFonts w:ascii="Times New Roman" w:hAnsi="Times New Roman"/>
          <w:sz w:val="26"/>
          <w:szCs w:val="26"/>
        </w:rPr>
        <w:t>medidas emitidas por la Unidad Ambiental Institucional</w:t>
      </w:r>
      <w:r w:rsidRPr="00CE4369">
        <w:rPr>
          <w:rFonts w:ascii="Times New Roman" w:eastAsia="Times New Roman" w:hAnsi="Times New Roman"/>
          <w:sz w:val="26"/>
          <w:szCs w:val="26"/>
          <w:lang w:val="es-ES" w:eastAsia="es-ES"/>
        </w:rPr>
        <w:t xml:space="preserve"> relacionadas en el considerando III del presente punto de acta;</w:t>
      </w:r>
      <w:r w:rsidRPr="00CE4369">
        <w:rPr>
          <w:rFonts w:ascii="Times New Roman" w:hAnsi="Times New Roman"/>
          <w:b/>
          <w:sz w:val="26"/>
          <w:szCs w:val="26"/>
        </w:rPr>
        <w:t xml:space="preserve"> </w:t>
      </w:r>
      <w:r w:rsidRPr="00CE4369">
        <w:rPr>
          <w:rFonts w:ascii="Times New Roman" w:eastAsia="Times New Roman" w:hAnsi="Times New Roman"/>
          <w:b/>
          <w:sz w:val="26"/>
          <w:szCs w:val="26"/>
          <w:u w:val="single"/>
        </w:rPr>
        <w:t>TERCERO:</w:t>
      </w:r>
      <w:r w:rsidRPr="00CE4369">
        <w:rPr>
          <w:rFonts w:ascii="Times New Roman" w:eastAsia="Times New Roman" w:hAnsi="Times New Roman"/>
          <w:bCs/>
          <w:sz w:val="26"/>
          <w:szCs w:val="26"/>
          <w:lang w:val="es-ES_tradnl"/>
        </w:rPr>
        <w:t xml:space="preserve"> </w:t>
      </w:r>
      <w:r w:rsidRPr="00CE4369">
        <w:rPr>
          <w:rFonts w:ascii="Times New Roman" w:hAnsi="Times New Roman"/>
          <w:sz w:val="26"/>
          <w:szCs w:val="26"/>
        </w:rPr>
        <w:t>Comisionar al Departamento de Créditos de este Instituto, para que haga</w:t>
      </w:r>
      <w:r w:rsidRPr="00B01863">
        <w:rPr>
          <w:rFonts w:ascii="Times New Roman" w:hAnsi="Times New Roman"/>
          <w:sz w:val="26"/>
          <w:szCs w:val="26"/>
        </w:rPr>
        <w:t xml:space="preserve">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466B44" w:rsidRDefault="00466B44" w:rsidP="00330DCC">
      <w:pPr>
        <w:tabs>
          <w:tab w:val="left" w:pos="1080"/>
        </w:tabs>
        <w:rPr>
          <w:rFonts w:ascii="Times New Roman" w:hAnsi="Times New Roman"/>
          <w:sz w:val="26"/>
          <w:szCs w:val="26"/>
        </w:rPr>
      </w:pPr>
    </w:p>
    <w:p w:rsidR="00466B44" w:rsidRDefault="00466B44" w:rsidP="00466B44">
      <w:pPr>
        <w:rPr>
          <w:rFonts w:ascii="Times New Roman" w:hAnsi="Times New Roman"/>
          <w:sz w:val="26"/>
          <w:szCs w:val="26"/>
        </w:rPr>
      </w:pPr>
    </w:p>
    <w:p w:rsidR="00466B44" w:rsidRPr="00320F47" w:rsidRDefault="00466B44" w:rsidP="00320F47">
      <w:pPr>
        <w:jc w:val="both"/>
        <w:rPr>
          <w:rFonts w:ascii="Times New Roman" w:hAnsi="Times New Roman"/>
          <w:sz w:val="26"/>
          <w:szCs w:val="26"/>
        </w:rPr>
      </w:pPr>
      <w:r w:rsidRPr="00320F47">
        <w:rPr>
          <w:rFonts w:ascii="Times New Roman" w:hAnsi="Times New Roman"/>
          <w:sz w:val="26"/>
          <w:szCs w:val="26"/>
        </w:rPr>
        <w:t>“”””IX) A solicitud del señor:</w:t>
      </w:r>
      <w:r w:rsidR="00CB548D" w:rsidRPr="00320F47">
        <w:rPr>
          <w:rFonts w:ascii="Times New Roman" w:eastAsia="Times New Roman" w:hAnsi="Times New Roman"/>
          <w:b/>
          <w:sz w:val="26"/>
          <w:szCs w:val="26"/>
        </w:rPr>
        <w:t xml:space="preserve"> GERMAN ENRIQUE UMAÑA NUÑEZ, </w:t>
      </w:r>
      <w:r w:rsidR="00CB548D" w:rsidRPr="00320F47">
        <w:rPr>
          <w:rFonts w:ascii="Times New Roman" w:eastAsia="Times New Roman" w:hAnsi="Times New Roman"/>
          <w:sz w:val="26"/>
          <w:szCs w:val="26"/>
        </w:rPr>
        <w:t xml:space="preserve">de </w:t>
      </w:r>
      <w:r w:rsidR="00330DCC">
        <w:rPr>
          <w:rFonts w:ascii="Times New Roman" w:eastAsia="Times New Roman" w:hAnsi="Times New Roman"/>
          <w:sz w:val="26"/>
          <w:szCs w:val="26"/>
        </w:rPr>
        <w:t xml:space="preserve">--- </w:t>
      </w:r>
      <w:r w:rsidR="00CB548D" w:rsidRPr="00320F47">
        <w:rPr>
          <w:rFonts w:ascii="Times New Roman" w:eastAsia="Times New Roman" w:hAnsi="Times New Roman"/>
          <w:sz w:val="26"/>
          <w:szCs w:val="26"/>
        </w:rPr>
        <w:t xml:space="preserve">años de edad, </w:t>
      </w:r>
      <w:r w:rsidR="00330DCC">
        <w:rPr>
          <w:rFonts w:ascii="Times New Roman" w:eastAsia="Times New Roman" w:hAnsi="Times New Roman"/>
          <w:sz w:val="26"/>
          <w:szCs w:val="26"/>
        </w:rPr>
        <w:t>--</w:t>
      </w:r>
      <w:r w:rsidR="00CB548D" w:rsidRPr="00320F47">
        <w:rPr>
          <w:rFonts w:ascii="Times New Roman" w:eastAsia="Times New Roman" w:hAnsi="Times New Roman"/>
          <w:sz w:val="26"/>
          <w:szCs w:val="26"/>
        </w:rPr>
        <w:t xml:space="preserve">, del domicilio de </w:t>
      </w:r>
      <w:r w:rsidR="00EB230F">
        <w:rPr>
          <w:rFonts w:ascii="Times New Roman" w:eastAsia="Times New Roman" w:hAnsi="Times New Roman"/>
          <w:sz w:val="26"/>
          <w:szCs w:val="26"/>
        </w:rPr>
        <w:t>---</w:t>
      </w:r>
      <w:r w:rsidR="00CB548D" w:rsidRPr="00320F47">
        <w:rPr>
          <w:rFonts w:ascii="Times New Roman" w:eastAsia="Times New Roman" w:hAnsi="Times New Roman"/>
          <w:sz w:val="26"/>
          <w:szCs w:val="26"/>
        </w:rPr>
        <w:t xml:space="preserve">, departamento de </w:t>
      </w:r>
      <w:r w:rsidR="00EB230F">
        <w:rPr>
          <w:rFonts w:ascii="Times New Roman" w:eastAsia="Times New Roman" w:hAnsi="Times New Roman"/>
          <w:sz w:val="26"/>
          <w:szCs w:val="26"/>
        </w:rPr>
        <w:t>---</w:t>
      </w:r>
      <w:r w:rsidR="00CB548D" w:rsidRPr="00320F47">
        <w:rPr>
          <w:rFonts w:ascii="Times New Roman" w:eastAsia="Times New Roman" w:hAnsi="Times New Roman"/>
          <w:sz w:val="26"/>
          <w:szCs w:val="26"/>
        </w:rPr>
        <w:t>, con Documento Único de Identidad número</w:t>
      </w:r>
      <w:r w:rsidR="00330DCC">
        <w:rPr>
          <w:rFonts w:ascii="Times New Roman" w:eastAsia="Times New Roman" w:hAnsi="Times New Roman"/>
          <w:sz w:val="26"/>
          <w:szCs w:val="26"/>
        </w:rPr>
        <w:t xml:space="preserve"> ---</w:t>
      </w:r>
      <w:r w:rsidR="00CB548D" w:rsidRPr="00320F47">
        <w:rPr>
          <w:rFonts w:ascii="Times New Roman" w:eastAsia="Times New Roman" w:hAnsi="Times New Roman"/>
          <w:sz w:val="26"/>
          <w:szCs w:val="26"/>
        </w:rPr>
        <w:t xml:space="preserve">, y </w:t>
      </w:r>
      <w:r w:rsidR="00330DCC">
        <w:rPr>
          <w:rFonts w:ascii="Times New Roman" w:eastAsia="Times New Roman" w:hAnsi="Times New Roman"/>
          <w:sz w:val="26"/>
          <w:szCs w:val="26"/>
        </w:rPr>
        <w:t xml:space="preserve">--- </w:t>
      </w:r>
      <w:r w:rsidR="00CB548D" w:rsidRPr="00320F47">
        <w:rPr>
          <w:rFonts w:ascii="Times New Roman" w:eastAsia="Times New Roman" w:hAnsi="Times New Roman"/>
          <w:b/>
          <w:sz w:val="26"/>
          <w:szCs w:val="26"/>
        </w:rPr>
        <w:t xml:space="preserve">YOSSELIN YANETH UMAÑA NUÑEZ, </w:t>
      </w:r>
      <w:r w:rsidR="00CB548D" w:rsidRPr="00320F47">
        <w:rPr>
          <w:rFonts w:ascii="Times New Roman" w:eastAsia="Times New Roman" w:hAnsi="Times New Roman"/>
          <w:sz w:val="26"/>
          <w:szCs w:val="26"/>
        </w:rPr>
        <w:t xml:space="preserve">de </w:t>
      </w:r>
      <w:r w:rsidR="00330DCC">
        <w:rPr>
          <w:rFonts w:ascii="Times New Roman" w:eastAsia="Times New Roman" w:hAnsi="Times New Roman"/>
          <w:sz w:val="26"/>
          <w:szCs w:val="26"/>
        </w:rPr>
        <w:t xml:space="preserve">--- </w:t>
      </w:r>
      <w:r w:rsidR="00CB548D" w:rsidRPr="00320F47">
        <w:rPr>
          <w:rFonts w:ascii="Times New Roman" w:eastAsia="Times New Roman" w:hAnsi="Times New Roman"/>
          <w:sz w:val="26"/>
          <w:szCs w:val="26"/>
        </w:rPr>
        <w:t xml:space="preserve">años de edad, </w:t>
      </w:r>
      <w:r w:rsidR="00330DCC">
        <w:rPr>
          <w:rFonts w:ascii="Times New Roman" w:eastAsia="Times New Roman" w:hAnsi="Times New Roman"/>
          <w:sz w:val="26"/>
          <w:szCs w:val="26"/>
        </w:rPr>
        <w:t>---</w:t>
      </w:r>
      <w:r w:rsidR="00CB548D" w:rsidRPr="00320F47">
        <w:rPr>
          <w:rFonts w:ascii="Times New Roman" w:eastAsia="Times New Roman" w:hAnsi="Times New Roman"/>
          <w:sz w:val="26"/>
          <w:szCs w:val="26"/>
        </w:rPr>
        <w:t>, del domicilio de</w:t>
      </w:r>
      <w:r w:rsidR="003B16E5">
        <w:rPr>
          <w:rFonts w:ascii="Times New Roman" w:eastAsia="Times New Roman" w:hAnsi="Times New Roman"/>
          <w:sz w:val="26"/>
          <w:szCs w:val="26"/>
        </w:rPr>
        <w:t xml:space="preserve"> ---</w:t>
      </w:r>
      <w:r w:rsidR="00CB548D" w:rsidRPr="00320F47">
        <w:rPr>
          <w:rFonts w:ascii="Times New Roman" w:eastAsia="Times New Roman" w:hAnsi="Times New Roman"/>
          <w:sz w:val="26"/>
          <w:szCs w:val="26"/>
        </w:rPr>
        <w:t>, departamento de</w:t>
      </w:r>
      <w:r w:rsidR="003B16E5">
        <w:rPr>
          <w:rFonts w:ascii="Times New Roman" w:eastAsia="Times New Roman" w:hAnsi="Times New Roman"/>
          <w:sz w:val="26"/>
          <w:szCs w:val="26"/>
        </w:rPr>
        <w:t xml:space="preserve"> ---</w:t>
      </w:r>
      <w:r w:rsidR="00CB548D" w:rsidRPr="00320F47">
        <w:rPr>
          <w:rFonts w:ascii="Times New Roman" w:eastAsia="Times New Roman" w:hAnsi="Times New Roman"/>
          <w:sz w:val="26"/>
          <w:szCs w:val="26"/>
        </w:rPr>
        <w:t>, con Documento Único de Identidad número</w:t>
      </w:r>
      <w:r w:rsidR="003B16E5">
        <w:rPr>
          <w:rFonts w:ascii="Times New Roman" w:eastAsia="Times New Roman" w:hAnsi="Times New Roman"/>
          <w:sz w:val="26"/>
          <w:szCs w:val="26"/>
        </w:rPr>
        <w:t xml:space="preserve"> ---</w:t>
      </w:r>
      <w:r w:rsidRPr="00320F47">
        <w:rPr>
          <w:rFonts w:ascii="Times New Roman" w:hAnsi="Times New Roman"/>
          <w:sz w:val="26"/>
          <w:szCs w:val="26"/>
        </w:rPr>
        <w:t>;</w:t>
      </w:r>
      <w:r w:rsidRPr="00320F47">
        <w:rPr>
          <w:rFonts w:ascii="Times New Roman" w:eastAsia="Times New Roman" w:hAnsi="Times New Roman"/>
          <w:sz w:val="26"/>
          <w:szCs w:val="26"/>
          <w:lang w:val="es-ES_tradnl"/>
        </w:rPr>
        <w:t xml:space="preserve"> la</w:t>
      </w:r>
      <w:r w:rsidRPr="00320F47">
        <w:rPr>
          <w:rFonts w:ascii="Times New Roman" w:hAnsi="Times New Roman"/>
          <w:sz w:val="26"/>
          <w:szCs w:val="26"/>
        </w:rPr>
        <w:t xml:space="preserve"> señora Presidenta somete a consideración de Junta Directiva, dictamen  jurídico 441, relacionado con la adjudicación en venta de 1 solar para vivienda, </w:t>
      </w:r>
      <w:r w:rsidRPr="00320F47">
        <w:rPr>
          <w:rFonts w:ascii="Times New Roman" w:eastAsia="Times New Roman" w:hAnsi="Times New Roman"/>
          <w:sz w:val="26"/>
          <w:szCs w:val="26"/>
        </w:rPr>
        <w:t>ubicado en el</w:t>
      </w:r>
      <w:r w:rsidR="00CB548D" w:rsidRPr="00320F47">
        <w:rPr>
          <w:rFonts w:ascii="Times New Roman" w:eastAsia="Times New Roman" w:hAnsi="Times New Roman"/>
          <w:sz w:val="26"/>
          <w:szCs w:val="26"/>
        </w:rPr>
        <w:t xml:space="preserve"> </w:t>
      </w:r>
      <w:r w:rsidR="00CB548D" w:rsidRPr="00320F47">
        <w:rPr>
          <w:rFonts w:ascii="Times New Roman" w:hAnsi="Times New Roman"/>
          <w:sz w:val="26"/>
          <w:szCs w:val="26"/>
        </w:rPr>
        <w:t xml:space="preserve">Proyecto de Asentamiento Comunitario desarrollado en el inmueble denominado como </w:t>
      </w:r>
      <w:r w:rsidR="00CB548D" w:rsidRPr="00320F47">
        <w:rPr>
          <w:rFonts w:ascii="Times New Roman" w:hAnsi="Times New Roman"/>
          <w:b/>
          <w:sz w:val="26"/>
          <w:szCs w:val="26"/>
        </w:rPr>
        <w:t>HACIENDA SITIO DEL NIÑO PORCION 17, FLOR AMARILLA</w:t>
      </w:r>
      <w:r w:rsidR="00CB548D" w:rsidRPr="00320F47">
        <w:rPr>
          <w:rFonts w:ascii="Times New Roman" w:hAnsi="Times New Roman"/>
          <w:sz w:val="26"/>
          <w:szCs w:val="26"/>
        </w:rPr>
        <w:t xml:space="preserve">, situada en caserío Flor Amarilla, cantón Veracruz, jurisdicción de Ciudad Arce, departamento de La Libertad, </w:t>
      </w:r>
      <w:r w:rsidR="00CB548D" w:rsidRPr="00320F47">
        <w:rPr>
          <w:rFonts w:ascii="Times New Roman" w:hAnsi="Times New Roman"/>
          <w:b/>
          <w:sz w:val="26"/>
          <w:szCs w:val="26"/>
        </w:rPr>
        <w:t>código de proyecto 051534, SSE 1256,</w:t>
      </w:r>
      <w:r w:rsidR="00CB548D" w:rsidRPr="00320F47">
        <w:rPr>
          <w:rFonts w:ascii="Times New Roman" w:hAnsi="Times New Roman"/>
          <w:sz w:val="26"/>
          <w:szCs w:val="26"/>
        </w:rPr>
        <w:t xml:space="preserve"> </w:t>
      </w:r>
      <w:r w:rsidR="00CB548D" w:rsidRPr="00320F47">
        <w:rPr>
          <w:rFonts w:ascii="Times New Roman" w:hAnsi="Times New Roman"/>
          <w:b/>
          <w:sz w:val="26"/>
          <w:szCs w:val="26"/>
        </w:rPr>
        <w:t>entrega 79</w:t>
      </w:r>
      <w:r w:rsidRPr="00320F47">
        <w:rPr>
          <w:rFonts w:ascii="Times New Roman" w:eastAsia="Times New Roman" w:hAnsi="Times New Roman"/>
          <w:color w:val="000000" w:themeColor="text1"/>
          <w:sz w:val="26"/>
          <w:szCs w:val="26"/>
        </w:rPr>
        <w:t xml:space="preserve">, </w:t>
      </w:r>
      <w:r w:rsidRPr="00320F47">
        <w:rPr>
          <w:rFonts w:ascii="Times New Roman" w:hAnsi="Times New Roman"/>
          <w:sz w:val="26"/>
          <w:szCs w:val="26"/>
        </w:rPr>
        <w:t>en el cual se hacen las siguientes consideraciones:</w:t>
      </w:r>
    </w:p>
    <w:p w:rsidR="00466B44" w:rsidRPr="00320F47" w:rsidRDefault="00466B44" w:rsidP="00320F47">
      <w:pPr>
        <w:jc w:val="both"/>
        <w:rPr>
          <w:rFonts w:ascii="Times New Roman" w:eastAsia="Times New Roman" w:hAnsi="Times New Roman"/>
          <w:color w:val="000000" w:themeColor="text1"/>
          <w:sz w:val="26"/>
          <w:szCs w:val="26"/>
        </w:rPr>
      </w:pPr>
    </w:p>
    <w:p w:rsidR="00CB548D" w:rsidRPr="00320F47" w:rsidRDefault="00CB548D" w:rsidP="00320F47">
      <w:pPr>
        <w:pStyle w:val="Prrafodelista"/>
        <w:ind w:left="1134" w:hanging="708"/>
        <w:contextualSpacing/>
        <w:jc w:val="both"/>
        <w:rPr>
          <w:rFonts w:ascii="Times New Roman" w:hAnsi="Times New Roman"/>
          <w:b/>
          <w:sz w:val="26"/>
          <w:szCs w:val="26"/>
        </w:rPr>
      </w:pPr>
      <w:r w:rsidRPr="00320F47">
        <w:rPr>
          <w:rFonts w:ascii="Times New Roman" w:hAnsi="Times New Roman"/>
          <w:sz w:val="26"/>
          <w:szCs w:val="26"/>
        </w:rPr>
        <w:lastRenderedPageBreak/>
        <w:t>I.</w:t>
      </w:r>
      <w:r w:rsidRPr="00320F47">
        <w:rPr>
          <w:rFonts w:ascii="Times New Roman" w:hAnsi="Times New Roman"/>
          <w:sz w:val="26"/>
          <w:szCs w:val="26"/>
        </w:rPr>
        <w:tab/>
        <w:t xml:space="preserve">La Hacienda Sitio del Niño fue adquirida en dos porciones por el Estado y Gobierno de El Salvador, mediante escritura </w:t>
      </w:r>
      <w:r w:rsidR="003B16E5">
        <w:rPr>
          <w:rFonts w:ascii="Times New Roman" w:hAnsi="Times New Roman"/>
          <w:sz w:val="26"/>
          <w:szCs w:val="26"/>
        </w:rPr>
        <w:t>pública de Compraventa número -- del Libro --</w:t>
      </w:r>
      <w:r w:rsidRPr="00320F47">
        <w:rPr>
          <w:rFonts w:ascii="Times New Roman" w:hAnsi="Times New Roman"/>
          <w:sz w:val="26"/>
          <w:szCs w:val="26"/>
        </w:rPr>
        <w:t xml:space="preserve"> de Protocolo del Notario Oliverio Valle, otorgada por el s</w:t>
      </w:r>
      <w:r w:rsidR="003B16E5">
        <w:rPr>
          <w:rFonts w:ascii="Times New Roman" w:hAnsi="Times New Roman"/>
          <w:sz w:val="26"/>
          <w:szCs w:val="26"/>
        </w:rPr>
        <w:t>eñor Francisco Dueñas, el día -- de agosto de --</w:t>
      </w:r>
      <w:r w:rsidRPr="00320F47">
        <w:rPr>
          <w:rFonts w:ascii="Times New Roman" w:hAnsi="Times New Roman"/>
          <w:sz w:val="26"/>
          <w:szCs w:val="26"/>
        </w:rPr>
        <w:t>, inscrita bajo el sistema</w:t>
      </w:r>
      <w:r w:rsidR="003B16E5">
        <w:rPr>
          <w:rFonts w:ascii="Times New Roman" w:hAnsi="Times New Roman"/>
          <w:sz w:val="26"/>
          <w:szCs w:val="26"/>
        </w:rPr>
        <w:t xml:space="preserve"> de Folio Personal al Número -- del Libro --</w:t>
      </w:r>
      <w:r w:rsidRPr="00320F47">
        <w:rPr>
          <w:rFonts w:ascii="Times New Roman" w:hAnsi="Times New Roman"/>
          <w:sz w:val="26"/>
          <w:szCs w:val="26"/>
        </w:rPr>
        <w:t xml:space="preserve"> Propiedad del departamento de La Libertad, con un área de 1,137 Hás. 40 Ás. 00.00 Cás., por un precio de $37,182.25, a razón de $ 32.69 por Hectárea y $ 0.003269 por metro cuadrado, de la siguiente forma:</w:t>
      </w:r>
    </w:p>
    <w:tbl>
      <w:tblPr>
        <w:tblStyle w:val="Tabladecuadrcula4-nfasis610"/>
        <w:tblpPr w:leftFromText="141" w:rightFromText="141" w:vertAnchor="text" w:horzAnchor="page" w:tblpX="3414" w:tblpY="204"/>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44"/>
        <w:gridCol w:w="2592"/>
        <w:gridCol w:w="1701"/>
        <w:gridCol w:w="1720"/>
      </w:tblGrid>
      <w:tr w:rsidR="00320F47" w:rsidRPr="00505618" w:rsidTr="00320F4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4" w:type="dxa"/>
            <w:tcBorders>
              <w:top w:val="single" w:sz="4" w:space="0" w:color="auto"/>
              <w:left w:val="single" w:sz="4" w:space="0" w:color="auto"/>
              <w:right w:val="single" w:sz="4" w:space="0" w:color="auto"/>
            </w:tcBorders>
            <w:shd w:val="clear" w:color="auto" w:fill="D9D9D9" w:themeFill="background1" w:themeFillShade="D9"/>
            <w:vAlign w:val="center"/>
          </w:tcPr>
          <w:p w:rsidR="00320F47" w:rsidRPr="00320F47" w:rsidRDefault="00320F47" w:rsidP="00320F47">
            <w:pPr>
              <w:jc w:val="both"/>
              <w:rPr>
                <w:color w:val="auto"/>
              </w:rPr>
            </w:pPr>
            <w:r w:rsidRPr="00320F47">
              <w:rPr>
                <w:color w:val="auto"/>
              </w:rPr>
              <w:t>PORCIÓN</w:t>
            </w:r>
          </w:p>
        </w:tc>
        <w:tc>
          <w:tcPr>
            <w:tcW w:w="2592" w:type="dxa"/>
            <w:tcBorders>
              <w:top w:val="single" w:sz="4" w:space="0" w:color="auto"/>
              <w:left w:val="single" w:sz="4" w:space="0" w:color="auto"/>
              <w:right w:val="single" w:sz="4" w:space="0" w:color="auto"/>
            </w:tcBorders>
            <w:shd w:val="clear" w:color="auto" w:fill="D9D9D9" w:themeFill="background1" w:themeFillShade="D9"/>
            <w:vAlign w:val="center"/>
          </w:tcPr>
          <w:p w:rsidR="00320F47" w:rsidRPr="00320F47" w:rsidRDefault="00320F47" w:rsidP="00320F47">
            <w:pPr>
              <w:jc w:val="center"/>
              <w:cnfStyle w:val="100000000000" w:firstRow="1" w:lastRow="0" w:firstColumn="0" w:lastColumn="0" w:oddVBand="0" w:evenVBand="0" w:oddHBand="0" w:evenHBand="0" w:firstRowFirstColumn="0" w:firstRowLastColumn="0" w:lastRowFirstColumn="0" w:lastRowLastColumn="0"/>
              <w:rPr>
                <w:color w:val="auto"/>
              </w:rPr>
            </w:pPr>
            <w:r w:rsidRPr="00320F47">
              <w:rPr>
                <w:color w:val="auto"/>
              </w:rPr>
              <w:t>CONSTITUIDA POR</w:t>
            </w:r>
          </w:p>
        </w:tc>
        <w:tc>
          <w:tcPr>
            <w:tcW w:w="1701" w:type="dxa"/>
            <w:tcBorders>
              <w:top w:val="single" w:sz="4" w:space="0" w:color="auto"/>
              <w:left w:val="single" w:sz="4" w:space="0" w:color="auto"/>
              <w:right w:val="single" w:sz="4" w:space="0" w:color="auto"/>
            </w:tcBorders>
            <w:shd w:val="clear" w:color="auto" w:fill="D9D9D9" w:themeFill="background1" w:themeFillShade="D9"/>
            <w:vAlign w:val="center"/>
          </w:tcPr>
          <w:p w:rsidR="00320F47" w:rsidRPr="00320F47" w:rsidRDefault="00320F47" w:rsidP="00320F47">
            <w:pPr>
              <w:jc w:val="both"/>
              <w:cnfStyle w:val="100000000000" w:firstRow="1" w:lastRow="0" w:firstColumn="0" w:lastColumn="0" w:oddVBand="0" w:evenVBand="0" w:oddHBand="0" w:evenHBand="0" w:firstRowFirstColumn="0" w:firstRowLastColumn="0" w:lastRowFirstColumn="0" w:lastRowLastColumn="0"/>
              <w:rPr>
                <w:color w:val="auto"/>
              </w:rPr>
            </w:pPr>
            <w:r w:rsidRPr="00320F47">
              <w:rPr>
                <w:color w:val="auto"/>
              </w:rPr>
              <w:t>ÁREA HÁS</w:t>
            </w:r>
          </w:p>
        </w:tc>
        <w:tc>
          <w:tcPr>
            <w:tcW w:w="1720" w:type="dxa"/>
            <w:tcBorders>
              <w:top w:val="single" w:sz="4" w:space="0" w:color="auto"/>
              <w:left w:val="single" w:sz="4" w:space="0" w:color="auto"/>
              <w:right w:val="single" w:sz="4" w:space="0" w:color="auto"/>
            </w:tcBorders>
            <w:shd w:val="clear" w:color="auto" w:fill="D9D9D9" w:themeFill="background1" w:themeFillShade="D9"/>
            <w:vAlign w:val="center"/>
          </w:tcPr>
          <w:p w:rsidR="00320F47" w:rsidRPr="00320F47" w:rsidRDefault="00320F47" w:rsidP="00320F47">
            <w:pPr>
              <w:jc w:val="both"/>
              <w:cnfStyle w:val="100000000000" w:firstRow="1" w:lastRow="0" w:firstColumn="0" w:lastColumn="0" w:oddVBand="0" w:evenVBand="0" w:oddHBand="0" w:evenHBand="0" w:firstRowFirstColumn="0" w:firstRowLastColumn="0" w:lastRowFirstColumn="0" w:lastRowLastColumn="0"/>
              <w:rPr>
                <w:color w:val="auto"/>
              </w:rPr>
            </w:pPr>
            <w:r w:rsidRPr="00320F47">
              <w:rPr>
                <w:color w:val="auto"/>
              </w:rPr>
              <w:t>ÁREA M²</w:t>
            </w:r>
          </w:p>
        </w:tc>
      </w:tr>
      <w:tr w:rsidR="00320F47" w:rsidRPr="00505618" w:rsidTr="00320F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4" w:type="dxa"/>
            <w:shd w:val="clear" w:color="auto" w:fill="auto"/>
            <w:vAlign w:val="center"/>
          </w:tcPr>
          <w:p w:rsidR="00320F47" w:rsidRDefault="00320F47" w:rsidP="00320F47">
            <w:pPr>
              <w:jc w:val="both"/>
            </w:pPr>
          </w:p>
          <w:p w:rsidR="00320F47" w:rsidRPr="00320F47" w:rsidRDefault="00320F47" w:rsidP="00320F47">
            <w:pPr>
              <w:jc w:val="both"/>
            </w:pPr>
            <w:r w:rsidRPr="00320F47">
              <w:t>UNO</w:t>
            </w:r>
          </w:p>
        </w:tc>
        <w:tc>
          <w:tcPr>
            <w:tcW w:w="2592" w:type="dxa"/>
            <w:shd w:val="clear" w:color="auto" w:fill="auto"/>
            <w:vAlign w:val="center"/>
          </w:tcPr>
          <w:p w:rsidR="00320F47" w:rsidRPr="00320F47" w:rsidRDefault="00320F47" w:rsidP="00320F47">
            <w:pPr>
              <w:jc w:val="both"/>
              <w:cnfStyle w:val="000000100000" w:firstRow="0" w:lastRow="0" w:firstColumn="0" w:lastColumn="0" w:oddVBand="0" w:evenVBand="0" w:oddHBand="1" w:evenHBand="0" w:firstRowFirstColumn="0" w:firstRowLastColumn="0" w:lastRowFirstColumn="0" w:lastRowLastColumn="0"/>
            </w:pPr>
          </w:p>
          <w:p w:rsidR="00320F47" w:rsidRPr="00320F47" w:rsidRDefault="00320F47" w:rsidP="00320F47">
            <w:pPr>
              <w:jc w:val="both"/>
              <w:cnfStyle w:val="000000100000" w:firstRow="0" w:lastRow="0" w:firstColumn="0" w:lastColumn="0" w:oddVBand="0" w:evenVBand="0" w:oddHBand="1" w:evenHBand="0" w:firstRowFirstColumn="0" w:firstRowLastColumn="0" w:lastRowFirstColumn="0" w:lastRowLastColumn="0"/>
            </w:pPr>
            <w:r w:rsidRPr="00320F47">
              <w:t>POLÍGONOS 2 y 3</w:t>
            </w:r>
          </w:p>
        </w:tc>
        <w:tc>
          <w:tcPr>
            <w:tcW w:w="1701" w:type="dxa"/>
            <w:shd w:val="clear" w:color="auto" w:fill="auto"/>
            <w:vAlign w:val="center"/>
          </w:tcPr>
          <w:p w:rsidR="00320F47" w:rsidRPr="00320F47" w:rsidRDefault="00320F47" w:rsidP="00320F47">
            <w:pPr>
              <w:jc w:val="both"/>
              <w:cnfStyle w:val="000000100000" w:firstRow="0" w:lastRow="0" w:firstColumn="0" w:lastColumn="0" w:oddVBand="0" w:evenVBand="0" w:oddHBand="1" w:evenHBand="0" w:firstRowFirstColumn="0" w:firstRowLastColumn="0" w:lastRowFirstColumn="0" w:lastRowLastColumn="0"/>
            </w:pPr>
          </w:p>
          <w:p w:rsidR="00320F47" w:rsidRPr="00320F47" w:rsidRDefault="00320F47" w:rsidP="00320F47">
            <w:pPr>
              <w:jc w:val="both"/>
              <w:cnfStyle w:val="000000100000" w:firstRow="0" w:lastRow="0" w:firstColumn="0" w:lastColumn="0" w:oddVBand="0" w:evenVBand="0" w:oddHBand="1" w:evenHBand="0" w:firstRowFirstColumn="0" w:firstRowLastColumn="0" w:lastRowFirstColumn="0" w:lastRowLastColumn="0"/>
            </w:pPr>
            <w:r w:rsidRPr="00320F47">
              <w:t>721.730000</w:t>
            </w:r>
          </w:p>
        </w:tc>
        <w:tc>
          <w:tcPr>
            <w:tcW w:w="1720" w:type="dxa"/>
            <w:shd w:val="clear" w:color="auto" w:fill="auto"/>
            <w:vAlign w:val="center"/>
          </w:tcPr>
          <w:p w:rsidR="00320F47" w:rsidRPr="00320F47" w:rsidRDefault="00320F47" w:rsidP="00320F47">
            <w:pPr>
              <w:jc w:val="both"/>
              <w:cnfStyle w:val="000000100000" w:firstRow="0" w:lastRow="0" w:firstColumn="0" w:lastColumn="0" w:oddVBand="0" w:evenVBand="0" w:oddHBand="1" w:evenHBand="0" w:firstRowFirstColumn="0" w:firstRowLastColumn="0" w:lastRowFirstColumn="0" w:lastRowLastColumn="0"/>
            </w:pPr>
          </w:p>
          <w:p w:rsidR="00320F47" w:rsidRPr="00320F47" w:rsidRDefault="00320F47" w:rsidP="00320F47">
            <w:pPr>
              <w:jc w:val="both"/>
              <w:cnfStyle w:val="000000100000" w:firstRow="0" w:lastRow="0" w:firstColumn="0" w:lastColumn="0" w:oddVBand="0" w:evenVBand="0" w:oddHBand="1" w:evenHBand="0" w:firstRowFirstColumn="0" w:firstRowLastColumn="0" w:lastRowFirstColumn="0" w:lastRowLastColumn="0"/>
            </w:pPr>
            <w:r w:rsidRPr="00320F47">
              <w:t>7,217,300.00</w:t>
            </w:r>
          </w:p>
        </w:tc>
      </w:tr>
      <w:tr w:rsidR="00320F47" w:rsidRPr="00505618" w:rsidTr="00320F47">
        <w:trPr>
          <w:trHeight w:val="20"/>
        </w:trPr>
        <w:tc>
          <w:tcPr>
            <w:cnfStyle w:val="001000000000" w:firstRow="0" w:lastRow="0" w:firstColumn="1" w:lastColumn="0" w:oddVBand="0" w:evenVBand="0" w:oddHBand="0" w:evenHBand="0" w:firstRowFirstColumn="0" w:firstRowLastColumn="0" w:lastRowFirstColumn="0" w:lastRowLastColumn="0"/>
            <w:tcW w:w="1344" w:type="dxa"/>
            <w:shd w:val="clear" w:color="auto" w:fill="auto"/>
            <w:vAlign w:val="center"/>
          </w:tcPr>
          <w:p w:rsidR="00320F47" w:rsidRPr="00320F47" w:rsidRDefault="00320F47" w:rsidP="00320F47">
            <w:pPr>
              <w:jc w:val="both"/>
            </w:pPr>
          </w:p>
          <w:p w:rsidR="00320F47" w:rsidRPr="00320F47" w:rsidRDefault="00320F47" w:rsidP="00320F47">
            <w:pPr>
              <w:jc w:val="both"/>
            </w:pPr>
            <w:r w:rsidRPr="00320F47">
              <w:t>DOS</w:t>
            </w:r>
          </w:p>
        </w:tc>
        <w:tc>
          <w:tcPr>
            <w:tcW w:w="2592" w:type="dxa"/>
            <w:shd w:val="clear" w:color="auto" w:fill="auto"/>
            <w:vAlign w:val="center"/>
          </w:tcPr>
          <w:p w:rsidR="00320F47" w:rsidRPr="00320F47" w:rsidRDefault="00320F47" w:rsidP="00320F47">
            <w:pPr>
              <w:jc w:val="both"/>
              <w:cnfStyle w:val="000000000000" w:firstRow="0" w:lastRow="0" w:firstColumn="0" w:lastColumn="0" w:oddVBand="0" w:evenVBand="0" w:oddHBand="0" w:evenHBand="0" w:firstRowFirstColumn="0" w:firstRowLastColumn="0" w:lastRowFirstColumn="0" w:lastRowLastColumn="0"/>
            </w:pPr>
          </w:p>
          <w:p w:rsidR="00320F47" w:rsidRPr="00320F47" w:rsidRDefault="00320F47" w:rsidP="00320F47">
            <w:pPr>
              <w:jc w:val="both"/>
              <w:cnfStyle w:val="000000000000" w:firstRow="0" w:lastRow="0" w:firstColumn="0" w:lastColumn="0" w:oddVBand="0" w:evenVBand="0" w:oddHBand="0" w:evenHBand="0" w:firstRowFirstColumn="0" w:firstRowLastColumn="0" w:lastRowFirstColumn="0" w:lastRowLastColumn="0"/>
            </w:pPr>
            <w:r w:rsidRPr="00320F47">
              <w:t>POLÍGONO 1</w:t>
            </w:r>
          </w:p>
        </w:tc>
        <w:tc>
          <w:tcPr>
            <w:tcW w:w="1701" w:type="dxa"/>
            <w:shd w:val="clear" w:color="auto" w:fill="auto"/>
            <w:vAlign w:val="center"/>
          </w:tcPr>
          <w:p w:rsidR="00320F47" w:rsidRPr="00320F47" w:rsidRDefault="00320F47" w:rsidP="00320F47">
            <w:pPr>
              <w:jc w:val="both"/>
              <w:cnfStyle w:val="000000000000" w:firstRow="0" w:lastRow="0" w:firstColumn="0" w:lastColumn="0" w:oddVBand="0" w:evenVBand="0" w:oddHBand="0" w:evenHBand="0" w:firstRowFirstColumn="0" w:firstRowLastColumn="0" w:lastRowFirstColumn="0" w:lastRowLastColumn="0"/>
            </w:pPr>
          </w:p>
          <w:p w:rsidR="00320F47" w:rsidRPr="00320F47" w:rsidRDefault="00320F47" w:rsidP="00320F47">
            <w:pPr>
              <w:jc w:val="both"/>
              <w:cnfStyle w:val="000000000000" w:firstRow="0" w:lastRow="0" w:firstColumn="0" w:lastColumn="0" w:oddVBand="0" w:evenVBand="0" w:oddHBand="0" w:evenHBand="0" w:firstRowFirstColumn="0" w:firstRowLastColumn="0" w:lastRowFirstColumn="0" w:lastRowLastColumn="0"/>
            </w:pPr>
            <w:r w:rsidRPr="00320F47">
              <w:t>415.670000</w:t>
            </w:r>
          </w:p>
        </w:tc>
        <w:tc>
          <w:tcPr>
            <w:tcW w:w="1720" w:type="dxa"/>
            <w:shd w:val="clear" w:color="auto" w:fill="auto"/>
            <w:vAlign w:val="center"/>
          </w:tcPr>
          <w:p w:rsidR="00320F47" w:rsidRPr="00320F47" w:rsidRDefault="00320F47" w:rsidP="00320F47">
            <w:pPr>
              <w:jc w:val="both"/>
              <w:cnfStyle w:val="000000000000" w:firstRow="0" w:lastRow="0" w:firstColumn="0" w:lastColumn="0" w:oddVBand="0" w:evenVBand="0" w:oddHBand="0" w:evenHBand="0" w:firstRowFirstColumn="0" w:firstRowLastColumn="0" w:lastRowFirstColumn="0" w:lastRowLastColumn="0"/>
            </w:pPr>
          </w:p>
          <w:p w:rsidR="00320F47" w:rsidRPr="00320F47" w:rsidRDefault="00320F47" w:rsidP="00320F47">
            <w:pPr>
              <w:jc w:val="both"/>
              <w:cnfStyle w:val="000000000000" w:firstRow="0" w:lastRow="0" w:firstColumn="0" w:lastColumn="0" w:oddVBand="0" w:evenVBand="0" w:oddHBand="0" w:evenHBand="0" w:firstRowFirstColumn="0" w:firstRowLastColumn="0" w:lastRowFirstColumn="0" w:lastRowLastColumn="0"/>
            </w:pPr>
            <w:r w:rsidRPr="00320F47">
              <w:t>4,156,700.00</w:t>
            </w:r>
          </w:p>
        </w:tc>
      </w:tr>
      <w:tr w:rsidR="00320F47" w:rsidRPr="00505618" w:rsidTr="00320F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36" w:type="dxa"/>
            <w:gridSpan w:val="2"/>
            <w:shd w:val="clear" w:color="auto" w:fill="auto"/>
            <w:vAlign w:val="center"/>
          </w:tcPr>
          <w:p w:rsidR="00320F47" w:rsidRPr="00320F47" w:rsidRDefault="00320F47" w:rsidP="00320F47">
            <w:pPr>
              <w:jc w:val="both"/>
            </w:pPr>
            <w:r w:rsidRPr="00320F47">
              <w:t>TOTAL</w:t>
            </w:r>
          </w:p>
        </w:tc>
        <w:tc>
          <w:tcPr>
            <w:tcW w:w="1701" w:type="dxa"/>
            <w:shd w:val="clear" w:color="auto" w:fill="auto"/>
            <w:vAlign w:val="center"/>
          </w:tcPr>
          <w:p w:rsidR="00320F47" w:rsidRPr="00320F47" w:rsidRDefault="00320F47" w:rsidP="00320F47">
            <w:pPr>
              <w:jc w:val="both"/>
              <w:cnfStyle w:val="000000100000" w:firstRow="0" w:lastRow="0" w:firstColumn="0" w:lastColumn="0" w:oddVBand="0" w:evenVBand="0" w:oddHBand="1" w:evenHBand="0" w:firstRowFirstColumn="0" w:firstRowLastColumn="0" w:lastRowFirstColumn="0" w:lastRowLastColumn="0"/>
              <w:rPr>
                <w:b/>
              </w:rPr>
            </w:pPr>
            <w:r w:rsidRPr="00320F47">
              <w:rPr>
                <w:b/>
              </w:rPr>
              <w:t>1,137.4000</w:t>
            </w:r>
          </w:p>
        </w:tc>
        <w:tc>
          <w:tcPr>
            <w:tcW w:w="1720" w:type="dxa"/>
            <w:shd w:val="clear" w:color="auto" w:fill="auto"/>
            <w:vAlign w:val="center"/>
          </w:tcPr>
          <w:p w:rsidR="00320F47" w:rsidRPr="00320F47" w:rsidRDefault="00320F47" w:rsidP="00320F47">
            <w:pPr>
              <w:jc w:val="both"/>
              <w:cnfStyle w:val="000000100000" w:firstRow="0" w:lastRow="0" w:firstColumn="0" w:lastColumn="0" w:oddVBand="0" w:evenVBand="0" w:oddHBand="1" w:evenHBand="0" w:firstRowFirstColumn="0" w:firstRowLastColumn="0" w:lastRowFirstColumn="0" w:lastRowLastColumn="0"/>
              <w:rPr>
                <w:b/>
              </w:rPr>
            </w:pPr>
            <w:r w:rsidRPr="00320F47">
              <w:rPr>
                <w:b/>
              </w:rPr>
              <w:t>11,374,000.00</w:t>
            </w:r>
          </w:p>
        </w:tc>
      </w:tr>
    </w:tbl>
    <w:p w:rsidR="00CB548D" w:rsidRPr="00505618" w:rsidRDefault="00CB548D" w:rsidP="00CB548D">
      <w:pPr>
        <w:pStyle w:val="Prrafodelista"/>
        <w:spacing w:line="360" w:lineRule="auto"/>
        <w:jc w:val="both"/>
        <w:rPr>
          <w:rFonts w:ascii="Times New Roman" w:hAnsi="Times New Roman"/>
          <w:sz w:val="28"/>
          <w:szCs w:val="28"/>
        </w:rPr>
      </w:pPr>
      <w:r w:rsidRPr="00505618">
        <w:rPr>
          <w:rFonts w:ascii="Times New Roman" w:hAnsi="Times New Roman"/>
          <w:bCs/>
          <w:iCs/>
          <w:sz w:val="28"/>
          <w:szCs w:val="28"/>
        </w:rPr>
        <w:t xml:space="preserve">  </w:t>
      </w:r>
    </w:p>
    <w:p w:rsidR="00CB548D" w:rsidRPr="00505618" w:rsidRDefault="00CB548D" w:rsidP="00CB548D">
      <w:pPr>
        <w:pStyle w:val="Prrafodelista"/>
        <w:spacing w:line="360" w:lineRule="auto"/>
        <w:jc w:val="both"/>
        <w:rPr>
          <w:rFonts w:ascii="Times New Roman" w:hAnsi="Times New Roman"/>
          <w:sz w:val="28"/>
          <w:szCs w:val="28"/>
        </w:rPr>
      </w:pPr>
    </w:p>
    <w:p w:rsidR="00320F47" w:rsidRDefault="00320F47" w:rsidP="00320F47">
      <w:pPr>
        <w:ind w:left="1134"/>
        <w:jc w:val="both"/>
        <w:rPr>
          <w:rFonts w:ascii="Times New Roman" w:eastAsia="Times New Roman" w:hAnsi="Times New Roman"/>
          <w:sz w:val="26"/>
          <w:szCs w:val="26"/>
          <w:lang w:val="es-ES" w:eastAsia="es-ES"/>
        </w:rPr>
      </w:pPr>
    </w:p>
    <w:p w:rsidR="00320F47" w:rsidRDefault="00320F47" w:rsidP="00320F47">
      <w:pPr>
        <w:ind w:left="1134"/>
        <w:jc w:val="both"/>
        <w:rPr>
          <w:rFonts w:ascii="Times New Roman" w:eastAsia="Times New Roman" w:hAnsi="Times New Roman"/>
          <w:sz w:val="26"/>
          <w:szCs w:val="26"/>
          <w:lang w:val="es-ES" w:eastAsia="es-ES"/>
        </w:rPr>
      </w:pPr>
    </w:p>
    <w:p w:rsidR="00320F47" w:rsidRDefault="00320F47" w:rsidP="00320F47">
      <w:pPr>
        <w:ind w:left="1134"/>
        <w:jc w:val="both"/>
        <w:rPr>
          <w:rFonts w:ascii="Times New Roman" w:eastAsia="Times New Roman" w:hAnsi="Times New Roman"/>
          <w:sz w:val="26"/>
          <w:szCs w:val="26"/>
          <w:lang w:val="es-ES" w:eastAsia="es-ES"/>
        </w:rPr>
      </w:pPr>
    </w:p>
    <w:p w:rsidR="00CB548D" w:rsidRPr="00320F47" w:rsidRDefault="00CB548D" w:rsidP="003B16E5">
      <w:pPr>
        <w:ind w:left="1134"/>
        <w:jc w:val="both"/>
        <w:rPr>
          <w:rFonts w:ascii="Times New Roman" w:eastAsia="Times New Roman" w:hAnsi="Times New Roman"/>
          <w:sz w:val="26"/>
          <w:szCs w:val="26"/>
          <w:lang w:val="es-ES" w:eastAsia="es-ES"/>
        </w:rPr>
      </w:pPr>
      <w:r w:rsidRPr="00320F47">
        <w:rPr>
          <w:rFonts w:ascii="Times New Roman" w:eastAsia="Times New Roman" w:hAnsi="Times New Roman"/>
          <w:sz w:val="26"/>
          <w:szCs w:val="26"/>
          <w:lang w:val="es-ES" w:eastAsia="es-ES"/>
        </w:rPr>
        <w:t>Acto seguido, el Estado de El Salvador traspasa a favor de Mejoramiento S</w:t>
      </w:r>
      <w:r w:rsidR="003B16E5">
        <w:rPr>
          <w:rFonts w:ascii="Times New Roman" w:eastAsia="Times New Roman" w:hAnsi="Times New Roman"/>
          <w:sz w:val="26"/>
          <w:szCs w:val="26"/>
          <w:lang w:val="es-ES" w:eastAsia="es-ES"/>
        </w:rPr>
        <w:t>ocial por inscripción Número -- del Libro --</w:t>
      </w:r>
      <w:r w:rsidRPr="00320F47">
        <w:rPr>
          <w:rFonts w:ascii="Times New Roman" w:eastAsia="Times New Roman" w:hAnsi="Times New Roman"/>
          <w:sz w:val="26"/>
          <w:szCs w:val="26"/>
          <w:lang w:val="es-ES" w:eastAsia="es-ES"/>
        </w:rPr>
        <w:t xml:space="preserve"> Propiedad del mismo departamento; quien posteriormente transfiere al Instituto de Colonización Rural </w:t>
      </w:r>
      <w:r w:rsidR="003B16E5">
        <w:rPr>
          <w:rFonts w:ascii="Times New Roman" w:eastAsia="Times New Roman" w:hAnsi="Times New Roman"/>
          <w:sz w:val="26"/>
          <w:szCs w:val="26"/>
          <w:lang w:val="es-ES" w:eastAsia="es-ES"/>
        </w:rPr>
        <w:t>(ICR) según inscripción Número -- del Libro --</w:t>
      </w:r>
      <w:r w:rsidRPr="00320F47">
        <w:rPr>
          <w:rFonts w:ascii="Times New Roman" w:eastAsia="Times New Roman" w:hAnsi="Times New Roman"/>
          <w:sz w:val="26"/>
          <w:szCs w:val="26"/>
          <w:lang w:val="es-ES" w:eastAsia="es-ES"/>
        </w:rPr>
        <w:t xml:space="preserve"> Propiedad; ahora inscrita a </w:t>
      </w:r>
      <w:r w:rsidR="003B16E5">
        <w:rPr>
          <w:rFonts w:ascii="Times New Roman" w:eastAsia="Times New Roman" w:hAnsi="Times New Roman"/>
          <w:sz w:val="26"/>
          <w:szCs w:val="26"/>
          <w:lang w:val="es-ES" w:eastAsia="es-ES"/>
        </w:rPr>
        <w:t>favor del ISTA bajo el Número -- del Libro -- y repetida al Número -- del Libro --</w:t>
      </w:r>
      <w:r w:rsidRPr="00320F47">
        <w:rPr>
          <w:rFonts w:ascii="Times New Roman" w:eastAsia="Times New Roman" w:hAnsi="Times New Roman"/>
          <w:sz w:val="26"/>
          <w:szCs w:val="26"/>
          <w:lang w:val="es-ES" w:eastAsia="es-ES"/>
        </w:rPr>
        <w:t xml:space="preserve"> del departamento de La Libertad, ambas porciones están separadas entre sí y al ser tra</w:t>
      </w:r>
      <w:r w:rsidR="003B16E5">
        <w:rPr>
          <w:rFonts w:ascii="Times New Roman" w:eastAsia="Times New Roman" w:hAnsi="Times New Roman"/>
          <w:sz w:val="26"/>
          <w:szCs w:val="26"/>
          <w:lang w:val="es-ES" w:eastAsia="es-ES"/>
        </w:rPr>
        <w:t xml:space="preserve">sladadas a la Matrícula --- </w:t>
      </w:r>
      <w:r w:rsidRPr="00320F47">
        <w:rPr>
          <w:rFonts w:ascii="Times New Roman" w:eastAsia="Times New Roman" w:hAnsi="Times New Roman"/>
          <w:sz w:val="26"/>
          <w:szCs w:val="26"/>
          <w:lang w:val="es-ES" w:eastAsia="es-ES"/>
        </w:rPr>
        <w:t xml:space="preserve">-00000, se debieron crear dos Matrículas (una para cada porción), lo anterior motivó a realizar el estudio registral en fecha 14 de agosto de 2014, emitido por la Dirección de Registros de la Propiedad Raíz e Hipotecas, donde concluyeron que efectivamente la propiedad está compuesta por dos porciones quedando </w:t>
      </w:r>
      <w:r w:rsidR="00FA2B48" w:rsidRPr="00320F47">
        <w:rPr>
          <w:rFonts w:ascii="Times New Roman" w:eastAsia="Times New Roman" w:hAnsi="Times New Roman"/>
          <w:sz w:val="26"/>
          <w:szCs w:val="26"/>
          <w:lang w:val="es-ES" w:eastAsia="es-ES"/>
        </w:rPr>
        <w:t>estas</w:t>
      </w:r>
      <w:r w:rsidRPr="00320F47">
        <w:rPr>
          <w:rFonts w:ascii="Times New Roman" w:eastAsia="Times New Roman" w:hAnsi="Times New Roman"/>
          <w:sz w:val="26"/>
          <w:szCs w:val="26"/>
          <w:lang w:val="es-ES" w:eastAsia="es-ES"/>
        </w:rPr>
        <w:t xml:space="preserve"> inscritas de forma separada de la siguiente manera: </w:t>
      </w:r>
    </w:p>
    <w:p w:rsidR="00CB548D" w:rsidRPr="00320F47" w:rsidRDefault="00CB548D" w:rsidP="00320F47">
      <w:pPr>
        <w:jc w:val="both"/>
        <w:rPr>
          <w:rFonts w:ascii="Times New Roman" w:eastAsia="Times New Roman" w:hAnsi="Times New Roman"/>
          <w:sz w:val="26"/>
          <w:szCs w:val="26"/>
          <w:lang w:val="es-ES" w:eastAsia="es-ES"/>
        </w:rPr>
      </w:pPr>
    </w:p>
    <w:p w:rsidR="00CB548D" w:rsidRPr="00320F47" w:rsidRDefault="00320F47" w:rsidP="00320F47">
      <w:pPr>
        <w:ind w:left="1560" w:hanging="426"/>
        <w:contextualSpacing/>
        <w:jc w:val="both"/>
        <w:rPr>
          <w:rFonts w:ascii="Times New Roman" w:eastAsia="Times New Roman" w:hAnsi="Times New Roman"/>
          <w:sz w:val="26"/>
          <w:szCs w:val="26"/>
          <w:lang w:val="es-ES" w:eastAsia="es-ES"/>
        </w:rPr>
      </w:pPr>
      <w:r w:rsidRPr="00320F47">
        <w:rPr>
          <w:rFonts w:ascii="Times New Roman" w:eastAsia="Times New Roman" w:hAnsi="Times New Roman"/>
          <w:b/>
          <w:sz w:val="26"/>
          <w:szCs w:val="26"/>
          <w:lang w:val="es-ES" w:eastAsia="es-ES"/>
        </w:rPr>
        <w:t>a.</w:t>
      </w:r>
      <w:r w:rsidR="003B16E5">
        <w:rPr>
          <w:rFonts w:ascii="Times New Roman" w:eastAsia="Times New Roman" w:hAnsi="Times New Roman"/>
          <w:sz w:val="26"/>
          <w:szCs w:val="26"/>
          <w:lang w:val="es-ES" w:eastAsia="es-ES"/>
        </w:rPr>
        <w:t xml:space="preserve">  Matrícula --- </w:t>
      </w:r>
      <w:r w:rsidR="00CB548D" w:rsidRPr="00320F47">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CB548D" w:rsidRPr="00320F47">
        <w:rPr>
          <w:rFonts w:ascii="Times New Roman" w:eastAsia="Times New Roman" w:hAnsi="Times New Roman"/>
          <w:b/>
          <w:sz w:val="26"/>
          <w:szCs w:val="26"/>
          <w:lang w:val="es-ES" w:eastAsia="es-ES"/>
        </w:rPr>
        <w:t>PORCION UNO</w:t>
      </w:r>
      <w:r w:rsidR="00CB548D" w:rsidRPr="00320F47">
        <w:rPr>
          <w:rFonts w:ascii="Times New Roman" w:eastAsia="Times New Roman" w:hAnsi="Times New Roman"/>
          <w:sz w:val="26"/>
          <w:szCs w:val="26"/>
          <w:lang w:val="es-ES" w:eastAsia="es-ES"/>
        </w:rPr>
        <w:t xml:space="preserve">, de un área original de  721 Hás. 73 Ás. 00.00 Cás., (7,217,300.00 Mt²), la cual a la fecha de la emisión del estudio técnico-registral resulta con un resto registral de </w:t>
      </w:r>
      <w:r w:rsidR="00CB548D" w:rsidRPr="00320F47">
        <w:rPr>
          <w:rFonts w:ascii="Times New Roman" w:eastAsia="Times New Roman" w:hAnsi="Times New Roman"/>
          <w:b/>
          <w:sz w:val="26"/>
          <w:szCs w:val="26"/>
          <w:lang w:val="es-ES" w:eastAsia="es-ES"/>
        </w:rPr>
        <w:t xml:space="preserve">4, 573,403.00 Mt². </w:t>
      </w:r>
      <w:r w:rsidRPr="00320F47">
        <w:rPr>
          <w:rFonts w:ascii="Times New Roman" w:eastAsia="Times New Roman" w:hAnsi="Times New Roman"/>
          <w:sz w:val="26"/>
          <w:szCs w:val="26"/>
          <w:lang w:val="es-ES" w:eastAsia="es-ES"/>
        </w:rPr>
        <w:t>Siendo é</w:t>
      </w:r>
      <w:r w:rsidR="00CB548D" w:rsidRPr="00320F47">
        <w:rPr>
          <w:rFonts w:ascii="Times New Roman" w:eastAsia="Times New Roman" w:hAnsi="Times New Roman"/>
          <w:sz w:val="26"/>
          <w:szCs w:val="26"/>
          <w:lang w:val="es-ES" w:eastAsia="es-ES"/>
        </w:rPr>
        <w:t>ste de donde se desmembró la porción objeto del presente</w:t>
      </w:r>
      <w:r w:rsidRPr="00320F47">
        <w:rPr>
          <w:rFonts w:ascii="Times New Roman" w:eastAsia="Times New Roman" w:hAnsi="Times New Roman"/>
          <w:sz w:val="26"/>
          <w:szCs w:val="26"/>
          <w:lang w:val="es-ES" w:eastAsia="es-ES"/>
        </w:rPr>
        <w:t xml:space="preserve"> punto de acta</w:t>
      </w:r>
      <w:r w:rsidR="00CB548D" w:rsidRPr="00320F47">
        <w:rPr>
          <w:rFonts w:ascii="Times New Roman" w:eastAsia="Times New Roman" w:hAnsi="Times New Roman"/>
          <w:sz w:val="26"/>
          <w:szCs w:val="26"/>
          <w:lang w:val="es-ES" w:eastAsia="es-ES"/>
        </w:rPr>
        <w:t>, que quedó reducido a 4,292,859.77 Mt².</w:t>
      </w:r>
    </w:p>
    <w:p w:rsidR="00CB548D" w:rsidRPr="00320F47" w:rsidRDefault="00CB548D" w:rsidP="00320F47">
      <w:pPr>
        <w:ind w:left="1066"/>
        <w:contextualSpacing/>
        <w:jc w:val="both"/>
        <w:rPr>
          <w:rFonts w:ascii="Times New Roman" w:eastAsia="Times New Roman" w:hAnsi="Times New Roman"/>
          <w:sz w:val="26"/>
          <w:szCs w:val="26"/>
          <w:lang w:val="es-ES" w:eastAsia="es-ES"/>
        </w:rPr>
      </w:pPr>
    </w:p>
    <w:p w:rsidR="00CB548D" w:rsidRPr="00320F47" w:rsidRDefault="00320F47" w:rsidP="00320F47">
      <w:pPr>
        <w:ind w:left="1560" w:hanging="426"/>
        <w:contextualSpacing/>
        <w:jc w:val="both"/>
        <w:rPr>
          <w:rFonts w:ascii="Times New Roman" w:eastAsia="Times New Roman" w:hAnsi="Times New Roman"/>
          <w:sz w:val="26"/>
          <w:szCs w:val="26"/>
          <w:lang w:val="es-ES" w:eastAsia="es-ES"/>
        </w:rPr>
      </w:pPr>
      <w:r w:rsidRPr="00320F47">
        <w:rPr>
          <w:rFonts w:ascii="Times New Roman" w:eastAsia="Times New Roman" w:hAnsi="Times New Roman"/>
          <w:b/>
          <w:sz w:val="26"/>
          <w:szCs w:val="26"/>
          <w:lang w:val="es-ES" w:eastAsia="es-ES"/>
        </w:rPr>
        <w:t>b</w:t>
      </w:r>
      <w:r w:rsidRPr="00320F47">
        <w:rPr>
          <w:rFonts w:ascii="Times New Roman" w:eastAsia="Times New Roman" w:hAnsi="Times New Roman"/>
          <w:sz w:val="26"/>
          <w:szCs w:val="26"/>
          <w:lang w:val="es-ES" w:eastAsia="es-ES"/>
        </w:rPr>
        <w:t xml:space="preserve">. </w:t>
      </w:r>
      <w:r w:rsidR="003B16E5">
        <w:rPr>
          <w:rFonts w:ascii="Times New Roman" w:eastAsia="Times New Roman" w:hAnsi="Times New Roman"/>
          <w:sz w:val="26"/>
          <w:szCs w:val="26"/>
          <w:lang w:val="es-ES" w:eastAsia="es-ES"/>
        </w:rPr>
        <w:t xml:space="preserve">Matrícula --- </w:t>
      </w:r>
      <w:r w:rsidR="00CB548D" w:rsidRPr="00320F47">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CB548D" w:rsidRPr="00320F47">
        <w:rPr>
          <w:rFonts w:ascii="Times New Roman" w:eastAsia="Times New Roman" w:hAnsi="Times New Roman"/>
          <w:b/>
          <w:sz w:val="26"/>
          <w:szCs w:val="26"/>
          <w:lang w:val="es-ES" w:eastAsia="es-ES"/>
        </w:rPr>
        <w:t>PORCION DOS,</w:t>
      </w:r>
      <w:r w:rsidR="00CB548D" w:rsidRPr="00320F47">
        <w:rPr>
          <w:rFonts w:ascii="Times New Roman" w:eastAsia="Times New Roman" w:hAnsi="Times New Roman"/>
          <w:sz w:val="26"/>
          <w:szCs w:val="26"/>
          <w:lang w:val="es-ES" w:eastAsia="es-ES"/>
        </w:rPr>
        <w:t xml:space="preserve"> de un área original de 415 Hás. 67 Ás. 00.00 Cás., (4,156.700.</w:t>
      </w:r>
      <w:r w:rsidR="00706579">
        <w:rPr>
          <w:rFonts w:ascii="Times New Roman" w:eastAsia="Times New Roman" w:hAnsi="Times New Roman"/>
          <w:sz w:val="26"/>
          <w:szCs w:val="26"/>
          <w:lang w:val="es-ES" w:eastAsia="es-ES"/>
        </w:rPr>
        <w:t>00 Mt²), se han inscrito ---</w:t>
      </w:r>
      <w:r w:rsidR="00CB548D" w:rsidRPr="00320F47">
        <w:rPr>
          <w:rFonts w:ascii="Times New Roman" w:eastAsia="Times New Roman" w:hAnsi="Times New Roman"/>
          <w:sz w:val="26"/>
          <w:szCs w:val="26"/>
          <w:lang w:val="es-ES" w:eastAsia="es-ES"/>
        </w:rPr>
        <w:t xml:space="preserve"> lotes, cuya área total de las segregaciones suman 3,525,299.28 Mts.², por lo que a </w:t>
      </w:r>
      <w:r w:rsidR="00CB548D" w:rsidRPr="00320F47">
        <w:rPr>
          <w:rFonts w:ascii="Times New Roman" w:eastAsia="Times New Roman" w:hAnsi="Times New Roman"/>
          <w:sz w:val="26"/>
          <w:szCs w:val="26"/>
          <w:lang w:val="es-ES" w:eastAsia="es-ES"/>
        </w:rPr>
        <w:lastRenderedPageBreak/>
        <w:t xml:space="preserve">la fecha de la emisión del estudio técnico-registral resultó un resto registral de </w:t>
      </w:r>
      <w:r w:rsidR="00CB548D" w:rsidRPr="00320F47">
        <w:rPr>
          <w:rFonts w:ascii="Times New Roman" w:eastAsia="Times New Roman" w:hAnsi="Times New Roman"/>
          <w:b/>
          <w:sz w:val="26"/>
          <w:szCs w:val="26"/>
          <w:lang w:val="es-ES" w:eastAsia="es-ES"/>
        </w:rPr>
        <w:t>631,400.72 Mt².</w:t>
      </w:r>
      <w:r w:rsidR="00CB548D" w:rsidRPr="00320F47">
        <w:rPr>
          <w:rFonts w:ascii="Times New Roman" w:eastAsia="Times New Roman" w:hAnsi="Times New Roman"/>
          <w:sz w:val="26"/>
          <w:szCs w:val="26"/>
          <w:lang w:val="es-ES" w:eastAsia="es-ES"/>
        </w:rPr>
        <w:t xml:space="preserve"> </w:t>
      </w:r>
    </w:p>
    <w:p w:rsidR="00CB548D" w:rsidRPr="00320F47" w:rsidRDefault="00CB548D" w:rsidP="00320F47">
      <w:pPr>
        <w:pStyle w:val="Prrafodelista"/>
        <w:jc w:val="both"/>
        <w:rPr>
          <w:rFonts w:ascii="Times New Roman" w:eastAsia="Times New Roman" w:hAnsi="Times New Roman"/>
          <w:sz w:val="26"/>
          <w:szCs w:val="26"/>
          <w:lang w:val="es-ES" w:eastAsia="es-ES"/>
        </w:rPr>
      </w:pPr>
    </w:p>
    <w:p w:rsidR="00CB548D" w:rsidRPr="00320F47" w:rsidRDefault="00320F47" w:rsidP="00320F47">
      <w:pPr>
        <w:pStyle w:val="Prrafodelista"/>
        <w:ind w:left="1134" w:hanging="567"/>
        <w:contextualSpacing/>
        <w:jc w:val="both"/>
        <w:rPr>
          <w:rFonts w:ascii="Times New Roman" w:eastAsia="Times New Roman" w:hAnsi="Times New Roman"/>
          <w:sz w:val="26"/>
          <w:szCs w:val="26"/>
        </w:rPr>
      </w:pPr>
      <w:r w:rsidRPr="00320F47">
        <w:rPr>
          <w:rFonts w:ascii="Times New Roman" w:hAnsi="Times New Roman"/>
          <w:sz w:val="26"/>
          <w:szCs w:val="26"/>
        </w:rPr>
        <w:t>II.</w:t>
      </w:r>
      <w:r w:rsidRPr="00320F47">
        <w:rPr>
          <w:rFonts w:ascii="Times New Roman" w:hAnsi="Times New Roman"/>
          <w:sz w:val="26"/>
          <w:szCs w:val="26"/>
        </w:rPr>
        <w:tab/>
      </w:r>
      <w:r w:rsidR="00CB548D" w:rsidRPr="00320F47">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00CB548D" w:rsidRPr="00320F47">
        <w:rPr>
          <w:rFonts w:ascii="Times New Roman" w:hAnsi="Times New Roman"/>
          <w:b/>
          <w:sz w:val="26"/>
          <w:szCs w:val="26"/>
        </w:rPr>
        <w:t>HACIENDA SITIO DEL NIÑO PORCION 17, FLOR AMARILLA</w:t>
      </w:r>
      <w:r w:rsidR="00CB548D" w:rsidRPr="00320F47">
        <w:rPr>
          <w:rFonts w:ascii="Times New Roman" w:hAnsi="Times New Roman"/>
          <w:sz w:val="26"/>
          <w:szCs w:val="26"/>
        </w:rPr>
        <w:t>, ubicado en caserío Flor Amarilla, cantón Veracruz, jurisdicción de Ciudad Arce, departamento de La Libertad, inscrito a favor de este I</w:t>
      </w:r>
      <w:r w:rsidR="00706579">
        <w:rPr>
          <w:rFonts w:ascii="Times New Roman" w:hAnsi="Times New Roman"/>
          <w:sz w:val="26"/>
          <w:szCs w:val="26"/>
        </w:rPr>
        <w:t xml:space="preserve">nstituto a la Matrícula --- </w:t>
      </w:r>
      <w:r w:rsidR="00CB548D" w:rsidRPr="00320F47">
        <w:rPr>
          <w:rFonts w:ascii="Times New Roman" w:hAnsi="Times New Roman"/>
          <w:sz w:val="26"/>
          <w:szCs w:val="26"/>
        </w:rPr>
        <w:t xml:space="preserve">-00000 del Registro de la Propiedad Raíz e Hipotecas de la Cuarta Sección del Centro, departamento de La Libertad, con un área de </w:t>
      </w:r>
      <w:r w:rsidR="00CB548D" w:rsidRPr="00320F47">
        <w:rPr>
          <w:rFonts w:ascii="Times New Roman" w:hAnsi="Times New Roman"/>
          <w:bCs/>
          <w:sz w:val="26"/>
          <w:szCs w:val="26"/>
        </w:rPr>
        <w:t>28 Hás. 05 Ás. 43.23 Cás.,</w:t>
      </w:r>
      <w:r w:rsidR="00CB548D" w:rsidRPr="00320F47">
        <w:rPr>
          <w:rFonts w:ascii="Times New Roman" w:hAnsi="Times New Roman"/>
          <w:b/>
          <w:bCs/>
          <w:sz w:val="26"/>
          <w:szCs w:val="26"/>
        </w:rPr>
        <w:t xml:space="preserve"> </w:t>
      </w:r>
      <w:r w:rsidR="00CB548D" w:rsidRPr="00320F47">
        <w:rPr>
          <w:rFonts w:ascii="Times New Roman" w:hAnsi="Times New Roman"/>
          <w:sz w:val="26"/>
          <w:szCs w:val="26"/>
        </w:rPr>
        <w:t xml:space="preserve">que comprende: </w:t>
      </w:r>
      <w:r w:rsidR="00EB230F">
        <w:rPr>
          <w:rFonts w:ascii="Times New Roman" w:hAnsi="Times New Roman"/>
          <w:bCs/>
          <w:sz w:val="26"/>
          <w:szCs w:val="26"/>
        </w:rPr>
        <w:t>---</w:t>
      </w:r>
      <w:r w:rsidR="00CB548D" w:rsidRPr="00320F47">
        <w:rPr>
          <w:rFonts w:ascii="Times New Roman" w:hAnsi="Times New Roman"/>
          <w:sz w:val="26"/>
          <w:szCs w:val="26"/>
        </w:rPr>
        <w:t>. Aprobándose el precio de venta base de $8.5848 por Mt</w:t>
      </w:r>
      <w:r w:rsidR="00CB548D" w:rsidRPr="00320F47">
        <w:rPr>
          <w:rFonts w:ascii="Times New Roman" w:hAnsi="Times New Roman"/>
          <w:sz w:val="26"/>
          <w:szCs w:val="26"/>
          <w:vertAlign w:val="superscript"/>
        </w:rPr>
        <w:t>2</w:t>
      </w:r>
      <w:r w:rsidRPr="00320F47">
        <w:rPr>
          <w:rFonts w:ascii="Times New Roman" w:hAnsi="Times New Roman"/>
          <w:sz w:val="26"/>
          <w:szCs w:val="26"/>
          <w:vertAlign w:val="superscript"/>
        </w:rPr>
        <w:t>.</w:t>
      </w:r>
      <w:r w:rsidR="00CB548D" w:rsidRPr="00320F47">
        <w:rPr>
          <w:rFonts w:ascii="Times New Roman" w:hAnsi="Times New Roman"/>
          <w:sz w:val="26"/>
          <w:szCs w:val="26"/>
          <w:vertAlign w:val="superscript"/>
        </w:rPr>
        <w:t xml:space="preserve">  </w:t>
      </w:r>
      <w:r w:rsidR="00CB548D" w:rsidRPr="00320F47">
        <w:rPr>
          <w:rFonts w:ascii="Times New Roman" w:hAnsi="Times New Roman"/>
          <w:sz w:val="26"/>
          <w:szCs w:val="26"/>
        </w:rPr>
        <w:t>para los solares de vivienda, por lo que se recomienda un precio de venta para éstos de $7.63 por Mt.</w:t>
      </w:r>
      <w:r w:rsidR="00CB548D" w:rsidRPr="00320F47">
        <w:rPr>
          <w:rFonts w:ascii="Times New Roman" w:hAnsi="Times New Roman"/>
          <w:sz w:val="26"/>
          <w:szCs w:val="26"/>
          <w:vertAlign w:val="superscript"/>
        </w:rPr>
        <w:t>2</w:t>
      </w:r>
      <w:r w:rsidR="00CB548D" w:rsidRPr="00320F47">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CB548D" w:rsidRPr="00320F47">
        <w:rPr>
          <w:rFonts w:ascii="Times New Roman" w:eastAsia="Times New Roman" w:hAnsi="Times New Roman"/>
          <w:bCs/>
          <w:sz w:val="26"/>
          <w:szCs w:val="26"/>
        </w:rPr>
        <w:t>Dentro del Proyecto relacionado se encuentra el inmueble objeto del presente</w:t>
      </w:r>
      <w:r w:rsidRPr="00320F47">
        <w:rPr>
          <w:rFonts w:ascii="Times New Roman" w:eastAsia="Times New Roman" w:hAnsi="Times New Roman"/>
          <w:bCs/>
          <w:sz w:val="26"/>
          <w:szCs w:val="26"/>
        </w:rPr>
        <w:t xml:space="preserve"> punto de acta</w:t>
      </w:r>
      <w:r w:rsidR="00CB548D" w:rsidRPr="00320F47">
        <w:rPr>
          <w:rFonts w:ascii="Times New Roman" w:eastAsia="Times New Roman" w:hAnsi="Times New Roman"/>
          <w:bCs/>
          <w:sz w:val="26"/>
          <w:szCs w:val="26"/>
        </w:rPr>
        <w:t>.</w:t>
      </w:r>
    </w:p>
    <w:p w:rsidR="00CB548D" w:rsidRPr="00320F47" w:rsidRDefault="00CB548D" w:rsidP="00320F47">
      <w:pPr>
        <w:pStyle w:val="Prrafodelista"/>
        <w:ind w:left="567"/>
        <w:jc w:val="both"/>
        <w:rPr>
          <w:rFonts w:ascii="Times New Roman" w:eastAsia="Times New Roman" w:hAnsi="Times New Roman"/>
          <w:color w:val="FF0000"/>
          <w:sz w:val="26"/>
          <w:szCs w:val="26"/>
        </w:rPr>
      </w:pPr>
    </w:p>
    <w:p w:rsidR="00CB548D" w:rsidRPr="00320F47" w:rsidRDefault="00320F47" w:rsidP="00320F47">
      <w:pPr>
        <w:pStyle w:val="Prrafodelista"/>
        <w:tabs>
          <w:tab w:val="left" w:pos="709"/>
        </w:tabs>
        <w:ind w:left="1134" w:hanging="708"/>
        <w:contextualSpacing/>
        <w:jc w:val="both"/>
        <w:rPr>
          <w:rFonts w:ascii="Times New Roman" w:eastAsia="Times New Roman" w:hAnsi="Times New Roman"/>
          <w:sz w:val="26"/>
          <w:szCs w:val="26"/>
        </w:rPr>
      </w:pPr>
      <w:r w:rsidRPr="00320F47">
        <w:rPr>
          <w:rFonts w:ascii="Times New Roman" w:hAnsi="Times New Roman"/>
          <w:sz w:val="26"/>
          <w:szCs w:val="26"/>
        </w:rPr>
        <w:t>III.</w:t>
      </w:r>
      <w:r w:rsidRPr="00320F47">
        <w:rPr>
          <w:rFonts w:ascii="Times New Roman" w:hAnsi="Times New Roman"/>
          <w:sz w:val="26"/>
          <w:szCs w:val="26"/>
        </w:rPr>
        <w:tab/>
      </w:r>
      <w:r w:rsidR="00CB548D" w:rsidRPr="00320F47">
        <w:rPr>
          <w:rFonts w:ascii="Times New Roman" w:hAnsi="Times New Roman"/>
          <w:sz w:val="26"/>
          <w:szCs w:val="26"/>
        </w:rPr>
        <w:t>Según valúo de fecha 05 de octubre de 2018, realizado por el Departamento de Asignación Individual y Avalúos, se recomienda el precio de venta para el inmueble, según detalle consignado en el cuadro de valores y extensiones que se relacionará en el Acuerdo Primero del presente</w:t>
      </w:r>
      <w:r w:rsidRPr="00320F47">
        <w:rPr>
          <w:rFonts w:ascii="Times New Roman" w:hAnsi="Times New Roman"/>
          <w:sz w:val="26"/>
          <w:szCs w:val="26"/>
        </w:rPr>
        <w:t xml:space="preserve"> punto de acta</w:t>
      </w:r>
      <w:r w:rsidR="00CB548D" w:rsidRPr="00320F47">
        <w:rPr>
          <w:rFonts w:ascii="Times New Roman" w:hAnsi="Times New Roman"/>
          <w:sz w:val="26"/>
          <w:szCs w:val="26"/>
        </w:rPr>
        <w:t>, y que ha sido requerido por el solicitante calificado dentro del Programa de Solidaridad Rural.</w:t>
      </w:r>
    </w:p>
    <w:p w:rsidR="00CB548D" w:rsidRPr="00320F47" w:rsidRDefault="00CB548D" w:rsidP="00320F47">
      <w:pPr>
        <w:tabs>
          <w:tab w:val="left" w:pos="709"/>
        </w:tabs>
        <w:jc w:val="both"/>
        <w:rPr>
          <w:rFonts w:ascii="Times New Roman" w:eastAsia="Times New Roman" w:hAnsi="Times New Roman"/>
          <w:sz w:val="26"/>
          <w:szCs w:val="26"/>
        </w:rPr>
      </w:pPr>
    </w:p>
    <w:p w:rsidR="00CB548D" w:rsidRPr="00320F47" w:rsidRDefault="00320F47" w:rsidP="00320F47">
      <w:pPr>
        <w:pStyle w:val="Prrafodelista"/>
        <w:numPr>
          <w:ilvl w:val="0"/>
          <w:numId w:val="6"/>
        </w:numPr>
        <w:tabs>
          <w:tab w:val="left" w:pos="1134"/>
        </w:tabs>
        <w:ind w:left="1134" w:hanging="708"/>
        <w:contextualSpacing/>
        <w:jc w:val="both"/>
        <w:rPr>
          <w:rFonts w:ascii="Times New Roman" w:hAnsi="Times New Roman"/>
          <w:sz w:val="26"/>
          <w:szCs w:val="26"/>
        </w:rPr>
      </w:pPr>
      <w:r w:rsidRPr="00320F47">
        <w:rPr>
          <w:rFonts w:ascii="Times New Roman" w:eastAsia="Times New Roman" w:hAnsi="Times New Roman"/>
          <w:sz w:val="26"/>
          <w:szCs w:val="26"/>
        </w:rPr>
        <w:t>El Informe Técnico con r</w:t>
      </w:r>
      <w:r w:rsidR="00CB548D" w:rsidRPr="00320F47">
        <w:rPr>
          <w:rFonts w:ascii="Times New Roman" w:eastAsia="Times New Roman" w:hAnsi="Times New Roman"/>
          <w:sz w:val="26"/>
          <w:szCs w:val="26"/>
        </w:rPr>
        <w:t xml:space="preserve">eferencia SGD-02-3910-18 de fecha 10 de octubre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320F47">
        <w:rPr>
          <w:rFonts w:ascii="Times New Roman" w:eastAsia="Times New Roman" w:hAnsi="Times New Roman"/>
          <w:sz w:val="26"/>
          <w:szCs w:val="26"/>
        </w:rPr>
        <w:t xml:space="preserve">lo anterior </w:t>
      </w:r>
      <w:r w:rsidR="00CB548D" w:rsidRPr="00320F47">
        <w:rPr>
          <w:rFonts w:ascii="Times New Roman" w:eastAsia="Times New Roman" w:hAnsi="Times New Roman"/>
          <w:sz w:val="26"/>
          <w:szCs w:val="26"/>
        </w:rPr>
        <w:t xml:space="preserve">según informe con </w:t>
      </w:r>
      <w:r w:rsidRPr="00320F47">
        <w:rPr>
          <w:rFonts w:ascii="Times New Roman" w:eastAsia="Times New Roman" w:hAnsi="Times New Roman"/>
          <w:sz w:val="26"/>
          <w:szCs w:val="26"/>
        </w:rPr>
        <w:t>r</w:t>
      </w:r>
      <w:r w:rsidR="00CB548D" w:rsidRPr="00320F47">
        <w:rPr>
          <w:rFonts w:ascii="Times New Roman" w:eastAsia="Times New Roman" w:hAnsi="Times New Roman"/>
          <w:sz w:val="26"/>
          <w:szCs w:val="26"/>
        </w:rPr>
        <w:t xml:space="preserve">eferencia SGD-02-3909-18 emitido el día 10 de octubre de 2018, por el Departamento de Asignación Individual y Avalúos. </w:t>
      </w:r>
    </w:p>
    <w:p w:rsidR="00CB548D" w:rsidRPr="00320F47" w:rsidRDefault="00CB548D" w:rsidP="00320F47">
      <w:pPr>
        <w:tabs>
          <w:tab w:val="left" w:pos="709"/>
        </w:tabs>
        <w:jc w:val="both"/>
        <w:rPr>
          <w:rFonts w:ascii="Times New Roman" w:hAnsi="Times New Roman"/>
          <w:sz w:val="26"/>
          <w:szCs w:val="26"/>
        </w:rPr>
      </w:pPr>
    </w:p>
    <w:p w:rsidR="00CB548D" w:rsidRPr="00320F47" w:rsidRDefault="00320F47" w:rsidP="00320F47">
      <w:pPr>
        <w:pStyle w:val="Prrafodelista"/>
        <w:tabs>
          <w:tab w:val="left" w:pos="709"/>
        </w:tabs>
        <w:ind w:left="1134" w:hanging="708"/>
        <w:contextualSpacing/>
        <w:jc w:val="both"/>
        <w:rPr>
          <w:rFonts w:ascii="Times New Roman" w:hAnsi="Times New Roman"/>
          <w:sz w:val="26"/>
          <w:szCs w:val="26"/>
        </w:rPr>
      </w:pPr>
      <w:r w:rsidRPr="00320F47">
        <w:rPr>
          <w:rFonts w:ascii="Times New Roman" w:hAnsi="Times New Roman"/>
          <w:sz w:val="26"/>
          <w:szCs w:val="26"/>
        </w:rPr>
        <w:t>V.</w:t>
      </w:r>
      <w:r w:rsidRPr="00320F47">
        <w:rPr>
          <w:rFonts w:ascii="Times New Roman" w:hAnsi="Times New Roman"/>
          <w:sz w:val="26"/>
          <w:szCs w:val="26"/>
        </w:rPr>
        <w:tab/>
      </w:r>
      <w:r w:rsidRPr="00320F47">
        <w:rPr>
          <w:rFonts w:ascii="Times New Roman" w:hAnsi="Times New Roman"/>
          <w:sz w:val="26"/>
          <w:szCs w:val="26"/>
        </w:rPr>
        <w:tab/>
      </w:r>
      <w:r w:rsidR="00CB548D" w:rsidRPr="00320F47">
        <w:rPr>
          <w:rFonts w:ascii="Times New Roman" w:hAnsi="Times New Roman"/>
          <w:sz w:val="26"/>
          <w:szCs w:val="26"/>
        </w:rPr>
        <w:t xml:space="preserve">De acuerdo a declaración simple contenida en la Solicitud de Adjudicación de Inmueble de fecha 14 de septiembre de 2018, el peticionario manifiesta </w:t>
      </w:r>
      <w:r w:rsidR="00CB548D" w:rsidRPr="00320F47">
        <w:rPr>
          <w:rFonts w:ascii="Times New Roman" w:hAnsi="Times New Roman"/>
          <w:sz w:val="26"/>
          <w:szCs w:val="26"/>
        </w:rPr>
        <w:lastRenderedPageBreak/>
        <w:t>que ni él ni la integrante de su grupo familiar son empleados del ISTA; situación robustecida de conformidad a la consulta realizada en la Base de Datos de Empleados de este Instituto.</w:t>
      </w:r>
    </w:p>
    <w:p w:rsidR="00466B44" w:rsidRPr="00320F47" w:rsidRDefault="00466B44" w:rsidP="00320F47">
      <w:pPr>
        <w:pStyle w:val="Prrafodelista"/>
        <w:ind w:left="1134" w:right="141" w:hanging="708"/>
        <w:contextualSpacing/>
        <w:jc w:val="both"/>
        <w:rPr>
          <w:rFonts w:ascii="Times New Roman" w:hAnsi="Times New Roman"/>
          <w:b/>
          <w:sz w:val="26"/>
          <w:szCs w:val="26"/>
        </w:rPr>
      </w:pPr>
    </w:p>
    <w:p w:rsidR="00466B44" w:rsidRPr="00320F47" w:rsidRDefault="00466B44" w:rsidP="00320F47">
      <w:pPr>
        <w:jc w:val="both"/>
        <w:rPr>
          <w:rFonts w:ascii="Times New Roman" w:hAnsi="Times New Roman"/>
          <w:sz w:val="26"/>
          <w:szCs w:val="26"/>
        </w:rPr>
      </w:pPr>
      <w:r w:rsidRPr="00320F47">
        <w:rPr>
          <w:rFonts w:ascii="Times New Roman" w:eastAsia="Times New Roman" w:hAnsi="Times New Roman"/>
          <w:sz w:val="26"/>
          <w:szCs w:val="26"/>
        </w:rPr>
        <w:t>Se ha tenido a la vista:</w:t>
      </w:r>
      <w:r w:rsidR="00CB548D" w:rsidRPr="00320F47">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 de adjudicación de inmueble, Propuesta de Adjudicación del inmueble, copias de documentos únicos de identidad y tarjetas de identificación tributaria, y carencias de bienes</w:t>
      </w:r>
      <w:r w:rsidRPr="00320F47">
        <w:rPr>
          <w:rFonts w:ascii="Times New Roman" w:eastAsia="Times New Roman" w:hAnsi="Times New Roman"/>
          <w:sz w:val="26"/>
          <w:szCs w:val="26"/>
        </w:rPr>
        <w:t>; c</w:t>
      </w:r>
      <w:r w:rsidRPr="00320F47">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706579" w:rsidRDefault="00706579" w:rsidP="00320F47">
      <w:pPr>
        <w:jc w:val="both"/>
        <w:rPr>
          <w:rFonts w:ascii="Times New Roman" w:eastAsia="Times New Roman" w:hAnsi="Times New Roman"/>
          <w:sz w:val="26"/>
          <w:szCs w:val="26"/>
          <w:lang w:val="es-ES" w:eastAsia="es-ES"/>
        </w:rPr>
      </w:pPr>
    </w:p>
    <w:p w:rsidR="00466B44" w:rsidRPr="00320F47" w:rsidRDefault="00466B44" w:rsidP="00320F47">
      <w:pPr>
        <w:jc w:val="both"/>
        <w:rPr>
          <w:rFonts w:ascii="Times New Roman" w:hAnsi="Times New Roman"/>
          <w:sz w:val="26"/>
          <w:szCs w:val="26"/>
        </w:rPr>
      </w:pPr>
      <w:r w:rsidRPr="00320F47">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466B44" w:rsidRDefault="00466B44" w:rsidP="00320F47">
      <w:pPr>
        <w:jc w:val="both"/>
        <w:rPr>
          <w:rFonts w:ascii="Times New Roman" w:eastAsia="Times New Roman" w:hAnsi="Times New Roman"/>
          <w:sz w:val="26"/>
          <w:szCs w:val="26"/>
        </w:rPr>
      </w:pPr>
      <w:r w:rsidRPr="00320F47">
        <w:rPr>
          <w:rFonts w:ascii="Times New Roman" w:hAnsi="Times New Roman"/>
          <w:sz w:val="26"/>
          <w:szCs w:val="26"/>
        </w:rPr>
        <w:t xml:space="preserve">y 52 de la Ley de Creación del Instituto Salvadoreño de Transformación Agraria en relación al artículo 3 de la </w:t>
      </w:r>
      <w:r w:rsidRPr="00320F47">
        <w:rPr>
          <w:rFonts w:ascii="Times New Roman" w:hAnsi="Times New Roman"/>
          <w:bCs/>
          <w:sz w:val="26"/>
          <w:szCs w:val="26"/>
        </w:rPr>
        <w:t>Ley del Régimen Especial de la Tierra en Propiedad de Las Asociaciones Cooperativas, Comunales y Comunitarias Campesinas  Beneficiarios de la Reforma Agraria</w:t>
      </w:r>
      <w:r w:rsidRPr="00320F47">
        <w:rPr>
          <w:rFonts w:ascii="Times New Roman" w:hAnsi="Times New Roman"/>
          <w:sz w:val="26"/>
          <w:szCs w:val="26"/>
        </w:rPr>
        <w:t xml:space="preserve">, la Junta Directiva, </w:t>
      </w:r>
      <w:r w:rsidRPr="00320F47">
        <w:rPr>
          <w:rFonts w:ascii="Times New Roman" w:hAnsi="Times New Roman"/>
          <w:b/>
          <w:sz w:val="26"/>
          <w:szCs w:val="26"/>
          <w:u w:val="single"/>
        </w:rPr>
        <w:t>ACUERDA: PRIMERO:</w:t>
      </w:r>
      <w:r w:rsidRPr="00320F47">
        <w:rPr>
          <w:rFonts w:ascii="Times New Roman" w:hAnsi="Times New Roman"/>
          <w:b/>
          <w:sz w:val="26"/>
          <w:szCs w:val="26"/>
        </w:rPr>
        <w:t xml:space="preserve"> </w:t>
      </w:r>
      <w:r w:rsidRPr="00320F47">
        <w:rPr>
          <w:rFonts w:ascii="Times New Roman" w:hAnsi="Times New Roman"/>
          <w:sz w:val="26"/>
          <w:szCs w:val="26"/>
        </w:rPr>
        <w:t>Aprobar la adjudicación y transferencia por compraventa</w:t>
      </w:r>
      <w:r w:rsidRPr="00320F47">
        <w:rPr>
          <w:rFonts w:ascii="Times New Roman" w:eastAsia="Times New Roman" w:hAnsi="Times New Roman"/>
          <w:sz w:val="26"/>
          <w:szCs w:val="26"/>
        </w:rPr>
        <w:t xml:space="preserve"> de 1 solar para vivienda </w:t>
      </w:r>
      <w:r w:rsidRPr="00320F47">
        <w:rPr>
          <w:rFonts w:ascii="Times New Roman" w:hAnsi="Times New Roman"/>
          <w:sz w:val="26"/>
          <w:szCs w:val="26"/>
        </w:rPr>
        <w:t>a favor del señor:</w:t>
      </w:r>
      <w:r w:rsidR="00CB548D" w:rsidRPr="00320F47">
        <w:rPr>
          <w:rFonts w:ascii="Times New Roman" w:eastAsia="Times New Roman" w:hAnsi="Times New Roman"/>
          <w:b/>
          <w:sz w:val="26"/>
          <w:szCs w:val="26"/>
        </w:rPr>
        <w:t xml:space="preserve"> GERMAN ENRIQUE UMAÑA NUÑEZ, </w:t>
      </w:r>
      <w:r w:rsidR="00CB548D" w:rsidRPr="00320F47">
        <w:rPr>
          <w:rFonts w:ascii="Times New Roman" w:eastAsia="Times New Roman" w:hAnsi="Times New Roman"/>
          <w:sz w:val="26"/>
          <w:szCs w:val="26"/>
        </w:rPr>
        <w:t xml:space="preserve">y </w:t>
      </w:r>
      <w:r w:rsidR="00706579">
        <w:rPr>
          <w:rFonts w:ascii="Times New Roman" w:eastAsia="Times New Roman" w:hAnsi="Times New Roman"/>
          <w:sz w:val="26"/>
          <w:szCs w:val="26"/>
        </w:rPr>
        <w:t xml:space="preserve">--- </w:t>
      </w:r>
      <w:r w:rsidR="00CB548D" w:rsidRPr="00320F47">
        <w:rPr>
          <w:rFonts w:ascii="Times New Roman" w:eastAsia="Times New Roman" w:hAnsi="Times New Roman"/>
          <w:b/>
          <w:sz w:val="26"/>
          <w:szCs w:val="26"/>
        </w:rPr>
        <w:t xml:space="preserve">YOSSELIN YANETH UMAÑA NUÑEZ, </w:t>
      </w:r>
      <w:r w:rsidR="00CB548D" w:rsidRPr="00320F47">
        <w:rPr>
          <w:rFonts w:ascii="Times New Roman" w:hAnsi="Times New Roman"/>
          <w:sz w:val="26"/>
          <w:szCs w:val="26"/>
        </w:rPr>
        <w:t xml:space="preserve">de </w:t>
      </w:r>
      <w:r w:rsidR="00320F47" w:rsidRPr="00320F47">
        <w:rPr>
          <w:rFonts w:ascii="Times New Roman" w:hAnsi="Times New Roman"/>
          <w:sz w:val="26"/>
          <w:szCs w:val="26"/>
        </w:rPr>
        <w:t xml:space="preserve">las </w:t>
      </w:r>
      <w:r w:rsidR="00CB548D" w:rsidRPr="00320F47">
        <w:rPr>
          <w:rFonts w:ascii="Times New Roman" w:hAnsi="Times New Roman"/>
          <w:sz w:val="26"/>
          <w:szCs w:val="26"/>
        </w:rPr>
        <w:t xml:space="preserve">generales antes expresadas, </w:t>
      </w:r>
      <w:r w:rsidR="00320F47" w:rsidRPr="00320F47">
        <w:rPr>
          <w:rFonts w:ascii="Times New Roman" w:hAnsi="Times New Roman"/>
          <w:sz w:val="26"/>
          <w:szCs w:val="26"/>
        </w:rPr>
        <w:t xml:space="preserve">ubicado </w:t>
      </w:r>
      <w:r w:rsidR="00CB548D" w:rsidRPr="00320F47">
        <w:rPr>
          <w:rFonts w:ascii="Times New Roman" w:eastAsia="Times New Roman" w:hAnsi="Times New Roman"/>
          <w:sz w:val="26"/>
          <w:szCs w:val="26"/>
          <w:lang w:val="es-ES"/>
        </w:rPr>
        <w:t xml:space="preserve">en el </w:t>
      </w:r>
      <w:r w:rsidR="00CB548D" w:rsidRPr="00320F47">
        <w:rPr>
          <w:rFonts w:ascii="Times New Roman" w:hAnsi="Times New Roman"/>
          <w:sz w:val="26"/>
          <w:szCs w:val="26"/>
        </w:rPr>
        <w:t xml:space="preserve">Proyecto de Asentamiento Comunitario desarrollado en el inmueble denominado como </w:t>
      </w:r>
      <w:r w:rsidR="00CB548D" w:rsidRPr="00320F47">
        <w:rPr>
          <w:rFonts w:ascii="Times New Roman" w:hAnsi="Times New Roman"/>
          <w:b/>
          <w:sz w:val="26"/>
          <w:szCs w:val="26"/>
        </w:rPr>
        <w:t>HACIENDA SITIO DEL NIÑO PORCION 17, FLOR AMARILLA</w:t>
      </w:r>
      <w:r w:rsidR="00CB548D" w:rsidRPr="00320F47">
        <w:rPr>
          <w:rFonts w:ascii="Times New Roman" w:hAnsi="Times New Roman"/>
          <w:sz w:val="26"/>
          <w:szCs w:val="26"/>
        </w:rPr>
        <w:t xml:space="preserve">, </w:t>
      </w:r>
      <w:r w:rsidR="00320F47" w:rsidRPr="00320F47">
        <w:rPr>
          <w:rFonts w:ascii="Times New Roman" w:hAnsi="Times New Roman"/>
          <w:sz w:val="26"/>
          <w:szCs w:val="26"/>
        </w:rPr>
        <w:t xml:space="preserve">situada </w:t>
      </w:r>
      <w:r w:rsidR="00CB548D" w:rsidRPr="00320F47">
        <w:rPr>
          <w:rFonts w:ascii="Times New Roman" w:hAnsi="Times New Roman"/>
          <w:sz w:val="26"/>
          <w:szCs w:val="26"/>
        </w:rPr>
        <w:t>en caserío Flor Amarilla, cantón Veracruz, jurisdicción de Ciudad Arce, departamento de La Libertad</w:t>
      </w:r>
      <w:r w:rsidRPr="00320F47">
        <w:rPr>
          <w:rFonts w:ascii="Times New Roman" w:eastAsia="Times New Roman" w:hAnsi="Times New Roman"/>
          <w:sz w:val="26"/>
          <w:szCs w:val="26"/>
        </w:rPr>
        <w:t>,</w:t>
      </w:r>
      <w:r w:rsidRPr="00320F47">
        <w:rPr>
          <w:rFonts w:ascii="Times New Roman" w:eastAsia="Times New Roman" w:hAnsi="Times New Roman"/>
          <w:b/>
          <w:sz w:val="26"/>
          <w:szCs w:val="26"/>
        </w:rPr>
        <w:t xml:space="preserve"> </w:t>
      </w:r>
      <w:r w:rsidRPr="00320F47">
        <w:rPr>
          <w:rFonts w:ascii="Times New Roman" w:eastAsia="Times New Roman" w:hAnsi="Times New Roman"/>
          <w:sz w:val="26"/>
          <w:szCs w:val="26"/>
        </w:rPr>
        <w:t>quedando la adjudicación conforme al cuadro de valores y extensiones siguiente:</w:t>
      </w:r>
    </w:p>
    <w:p w:rsidR="00706579" w:rsidRPr="00320F47" w:rsidRDefault="00706579" w:rsidP="00320F47">
      <w:pPr>
        <w:jc w:val="both"/>
        <w:rPr>
          <w:rFonts w:ascii="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B548D" w:rsidRPr="005A47CC" w:rsidTr="00320F47">
        <w:trPr>
          <w:trHeight w:val="237"/>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D.U.I.     PROGRAMA </w:t>
            </w:r>
          </w:p>
        </w:tc>
        <w:tc>
          <w:tcPr>
            <w:tcW w:w="3425" w:type="dxa"/>
            <w:gridSpan w:val="2"/>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jc w:val="center"/>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rPr>
                <w:rFonts w:ascii="Times New Roman" w:eastAsiaTheme="minorEastAsia"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jc w:val="center"/>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jc w:val="center"/>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jc w:val="center"/>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VALOR (¢) </w:t>
            </w:r>
          </w:p>
        </w:tc>
      </w:tr>
      <w:tr w:rsidR="00CB548D" w:rsidRPr="005A47CC" w:rsidTr="00320F47">
        <w:trPr>
          <w:trHeight w:val="237"/>
          <w:jc w:val="center"/>
        </w:trPr>
        <w:tc>
          <w:tcPr>
            <w:tcW w:w="2538" w:type="dxa"/>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MATRICULA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rPr>
                <w:rFonts w:ascii="Times New Roman" w:eastAsiaTheme="minorEastAsia" w:hAnsi="Times New Roman"/>
                <w:b/>
                <w:bCs/>
                <w:sz w:val="14"/>
                <w:szCs w:val="14"/>
              </w:rPr>
            </w:pPr>
          </w:p>
        </w:tc>
      </w:tr>
    </w:tbl>
    <w:p w:rsidR="00CB548D" w:rsidRPr="005A47CC" w:rsidRDefault="00CB548D" w:rsidP="00CB548D">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B548D" w:rsidRPr="005A47CC" w:rsidTr="00320F47">
        <w:tc>
          <w:tcPr>
            <w:tcW w:w="2600" w:type="dxa"/>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No DE ENTREGA: 79 </w:t>
            </w:r>
          </w:p>
        </w:tc>
      </w:tr>
    </w:tbl>
    <w:p w:rsidR="00CB548D" w:rsidRPr="005A47CC" w:rsidRDefault="00CB548D" w:rsidP="00CB548D">
      <w:pPr>
        <w:widowControl w:val="0"/>
        <w:autoSpaceDE w:val="0"/>
        <w:autoSpaceDN w:val="0"/>
        <w:adjustRightInd w:val="0"/>
        <w:jc w:val="center"/>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7"/>
        <w:gridCol w:w="564"/>
        <w:gridCol w:w="564"/>
        <w:gridCol w:w="604"/>
        <w:gridCol w:w="645"/>
        <w:gridCol w:w="646"/>
      </w:tblGrid>
      <w:tr w:rsidR="00CB548D" w:rsidRPr="005A47CC" w:rsidTr="00320F47">
        <w:trPr>
          <w:trHeight w:val="387"/>
          <w:jc w:val="center"/>
        </w:trPr>
        <w:tc>
          <w:tcPr>
            <w:tcW w:w="2538" w:type="dxa"/>
            <w:vMerge w:val="restart"/>
            <w:tcBorders>
              <w:top w:val="single" w:sz="2" w:space="0" w:color="auto"/>
              <w:left w:val="single" w:sz="2" w:space="0" w:color="auto"/>
              <w:bottom w:val="single" w:sz="2" w:space="0" w:color="auto"/>
              <w:right w:val="single" w:sz="2" w:space="0" w:color="auto"/>
            </w:tcBorders>
          </w:tcPr>
          <w:p w:rsidR="00CB548D" w:rsidRPr="005A47CC" w:rsidRDefault="00706579" w:rsidP="009B38D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rPr>
                <w:rFonts w:ascii="Times New Roman" w:eastAsiaTheme="minorEastAsia" w:hAnsi="Times New Roman"/>
                <w:sz w:val="14"/>
                <w:szCs w:val="14"/>
              </w:rPr>
            </w:pPr>
            <w:r w:rsidRPr="005A47CC">
              <w:rPr>
                <w:rFonts w:ascii="Times New Roman" w:eastAsiaTheme="minorEastAsia" w:hAnsi="Times New Roman"/>
                <w:sz w:val="14"/>
                <w:szCs w:val="14"/>
              </w:rPr>
              <w:t xml:space="preserve">Solares: </w:t>
            </w:r>
          </w:p>
          <w:p w:rsidR="00CB548D" w:rsidRPr="005A47CC" w:rsidRDefault="00706579" w:rsidP="009B38D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7" w:type="dxa"/>
            <w:vMerge w:val="restart"/>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rPr>
                <w:rFonts w:ascii="Times New Roman" w:eastAsiaTheme="minorEastAsia" w:hAnsi="Times New Roman"/>
                <w:sz w:val="14"/>
                <w:szCs w:val="14"/>
              </w:rPr>
            </w:pPr>
          </w:p>
          <w:p w:rsidR="00CB548D" w:rsidRPr="005A47CC" w:rsidRDefault="00CB548D" w:rsidP="009B38DB">
            <w:pPr>
              <w:widowControl w:val="0"/>
              <w:autoSpaceDE w:val="0"/>
              <w:autoSpaceDN w:val="0"/>
              <w:adjustRightInd w:val="0"/>
              <w:rPr>
                <w:rFonts w:ascii="Times New Roman" w:eastAsiaTheme="minorEastAsia" w:hAnsi="Times New Roman"/>
                <w:sz w:val="14"/>
                <w:szCs w:val="14"/>
              </w:rPr>
            </w:pPr>
            <w:r w:rsidRPr="005A47CC">
              <w:rPr>
                <w:rFonts w:ascii="Times New Roman" w:eastAsiaTheme="minorEastAsia" w:hAnsi="Times New Roman"/>
                <w:sz w:val="14"/>
                <w:szCs w:val="14"/>
              </w:rPr>
              <w:t xml:space="preserve">PORCION 17 </w:t>
            </w:r>
          </w:p>
        </w:tc>
        <w:tc>
          <w:tcPr>
            <w:tcW w:w="564" w:type="dxa"/>
            <w:vMerge w:val="restart"/>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rPr>
                <w:rFonts w:ascii="Times New Roman" w:eastAsiaTheme="minorEastAsia" w:hAnsi="Times New Roman"/>
                <w:sz w:val="14"/>
                <w:szCs w:val="14"/>
              </w:rPr>
            </w:pPr>
          </w:p>
          <w:p w:rsidR="00CB548D" w:rsidRPr="005A47CC" w:rsidRDefault="00706579" w:rsidP="009B38D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rPr>
                <w:rFonts w:ascii="Times New Roman" w:eastAsiaTheme="minorEastAsia" w:hAnsi="Times New Roman"/>
                <w:sz w:val="14"/>
                <w:szCs w:val="14"/>
              </w:rPr>
            </w:pPr>
          </w:p>
          <w:p w:rsidR="00CB548D" w:rsidRPr="005A47CC" w:rsidRDefault="00706579" w:rsidP="009B38D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B548D" w:rsidRPr="005A47CC">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jc w:val="right"/>
              <w:rPr>
                <w:rFonts w:ascii="Times New Roman" w:eastAsiaTheme="minorEastAsia" w:hAnsi="Times New Roman"/>
                <w:sz w:val="14"/>
                <w:szCs w:val="14"/>
              </w:rPr>
            </w:pPr>
          </w:p>
          <w:p w:rsidR="00CB548D" w:rsidRPr="005A47CC" w:rsidRDefault="00CB548D" w:rsidP="009B38DB">
            <w:pPr>
              <w:widowControl w:val="0"/>
              <w:autoSpaceDE w:val="0"/>
              <w:autoSpaceDN w:val="0"/>
              <w:adjustRightInd w:val="0"/>
              <w:jc w:val="right"/>
              <w:rPr>
                <w:rFonts w:ascii="Times New Roman" w:eastAsiaTheme="minorEastAsia" w:hAnsi="Times New Roman"/>
                <w:sz w:val="14"/>
                <w:szCs w:val="14"/>
              </w:rPr>
            </w:pPr>
            <w:r w:rsidRPr="005A47CC">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jc w:val="right"/>
              <w:rPr>
                <w:rFonts w:ascii="Times New Roman" w:eastAsiaTheme="minorEastAsia" w:hAnsi="Times New Roman"/>
                <w:sz w:val="14"/>
                <w:szCs w:val="14"/>
              </w:rPr>
            </w:pPr>
          </w:p>
          <w:p w:rsidR="00CB548D" w:rsidRPr="005A47CC" w:rsidRDefault="00CB548D" w:rsidP="009B38DB">
            <w:pPr>
              <w:widowControl w:val="0"/>
              <w:autoSpaceDE w:val="0"/>
              <w:autoSpaceDN w:val="0"/>
              <w:adjustRightInd w:val="0"/>
              <w:jc w:val="right"/>
              <w:rPr>
                <w:rFonts w:ascii="Times New Roman" w:eastAsiaTheme="minorEastAsia" w:hAnsi="Times New Roman"/>
                <w:sz w:val="14"/>
                <w:szCs w:val="14"/>
              </w:rPr>
            </w:pPr>
            <w:r w:rsidRPr="005A47CC">
              <w:rPr>
                <w:rFonts w:ascii="Times New Roman" w:eastAsiaTheme="minorEastAsia" w:hAnsi="Times New Roman"/>
                <w:sz w:val="14"/>
                <w:szCs w:val="14"/>
              </w:rPr>
              <w:t xml:space="preserve">1602.30 </w:t>
            </w:r>
          </w:p>
        </w:tc>
        <w:tc>
          <w:tcPr>
            <w:tcW w:w="645" w:type="dxa"/>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jc w:val="right"/>
              <w:rPr>
                <w:rFonts w:ascii="Times New Roman" w:eastAsiaTheme="minorEastAsia" w:hAnsi="Times New Roman"/>
                <w:sz w:val="14"/>
                <w:szCs w:val="14"/>
              </w:rPr>
            </w:pPr>
          </w:p>
          <w:p w:rsidR="00CB548D" w:rsidRPr="005A47CC" w:rsidRDefault="00CB548D" w:rsidP="009B38DB">
            <w:pPr>
              <w:widowControl w:val="0"/>
              <w:autoSpaceDE w:val="0"/>
              <w:autoSpaceDN w:val="0"/>
              <w:adjustRightInd w:val="0"/>
              <w:jc w:val="right"/>
              <w:rPr>
                <w:rFonts w:ascii="Times New Roman" w:eastAsiaTheme="minorEastAsia" w:hAnsi="Times New Roman"/>
                <w:sz w:val="14"/>
                <w:szCs w:val="14"/>
              </w:rPr>
            </w:pPr>
            <w:r w:rsidRPr="005A47CC">
              <w:rPr>
                <w:rFonts w:ascii="Times New Roman" w:eastAsiaTheme="minorEastAsia" w:hAnsi="Times New Roman"/>
                <w:sz w:val="14"/>
                <w:szCs w:val="14"/>
              </w:rPr>
              <w:t xml:space="preserve">14020.13 </w:t>
            </w:r>
          </w:p>
        </w:tc>
      </w:tr>
      <w:tr w:rsidR="00CB548D" w:rsidRPr="005A47CC" w:rsidTr="00320F47">
        <w:trPr>
          <w:trHeight w:val="182"/>
          <w:jc w:val="center"/>
        </w:trPr>
        <w:tc>
          <w:tcPr>
            <w:tcW w:w="2538" w:type="dxa"/>
            <w:vMerge/>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rPr>
                <w:rFonts w:ascii="Times New Roman" w:eastAsiaTheme="minorEastAsia"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jc w:val="right"/>
              <w:rPr>
                <w:rFonts w:ascii="Times New Roman" w:eastAsiaTheme="minorEastAsia" w:hAnsi="Times New Roman"/>
                <w:sz w:val="14"/>
                <w:szCs w:val="14"/>
              </w:rPr>
            </w:pPr>
            <w:r w:rsidRPr="005A47CC">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jc w:val="right"/>
              <w:rPr>
                <w:rFonts w:ascii="Times New Roman" w:eastAsiaTheme="minorEastAsia" w:hAnsi="Times New Roman"/>
                <w:sz w:val="14"/>
                <w:szCs w:val="14"/>
              </w:rPr>
            </w:pPr>
            <w:r w:rsidRPr="005A47CC">
              <w:rPr>
                <w:rFonts w:ascii="Times New Roman" w:eastAsiaTheme="minorEastAsia" w:hAnsi="Times New Roman"/>
                <w:sz w:val="14"/>
                <w:szCs w:val="14"/>
              </w:rPr>
              <w:t xml:space="preserve">1602.30 </w:t>
            </w:r>
          </w:p>
        </w:tc>
        <w:tc>
          <w:tcPr>
            <w:tcW w:w="645" w:type="dxa"/>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jc w:val="right"/>
              <w:rPr>
                <w:rFonts w:ascii="Times New Roman" w:eastAsiaTheme="minorEastAsia" w:hAnsi="Times New Roman"/>
                <w:sz w:val="14"/>
                <w:szCs w:val="14"/>
              </w:rPr>
            </w:pPr>
            <w:r w:rsidRPr="005A47CC">
              <w:rPr>
                <w:rFonts w:ascii="Times New Roman" w:eastAsiaTheme="minorEastAsia" w:hAnsi="Times New Roman"/>
                <w:sz w:val="14"/>
                <w:szCs w:val="14"/>
              </w:rPr>
              <w:t xml:space="preserve">14020.13 </w:t>
            </w:r>
          </w:p>
        </w:tc>
      </w:tr>
      <w:tr w:rsidR="00CB548D" w:rsidRPr="005A47CC" w:rsidTr="00320F47">
        <w:trPr>
          <w:trHeight w:val="182"/>
          <w:jc w:val="center"/>
        </w:trPr>
        <w:tc>
          <w:tcPr>
            <w:tcW w:w="2538" w:type="dxa"/>
            <w:vMerge/>
            <w:tcBorders>
              <w:top w:val="single" w:sz="2" w:space="0" w:color="auto"/>
              <w:left w:val="single" w:sz="2" w:space="0" w:color="auto"/>
              <w:bottom w:val="single" w:sz="2" w:space="0" w:color="auto"/>
              <w:right w:val="single" w:sz="2" w:space="0" w:color="auto"/>
            </w:tcBorders>
          </w:tcPr>
          <w:p w:rsidR="00CB548D" w:rsidRPr="005A47CC" w:rsidRDefault="00CB548D" w:rsidP="009B38DB">
            <w:pPr>
              <w:widowControl w:val="0"/>
              <w:autoSpaceDE w:val="0"/>
              <w:autoSpaceDN w:val="0"/>
              <w:adjustRightInd w:val="0"/>
              <w:rPr>
                <w:rFonts w:ascii="Times New Roman" w:eastAsiaTheme="minorEastAsia"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tcPr>
          <w:p w:rsidR="00CB548D" w:rsidRPr="005A47CC" w:rsidRDefault="00FA2B48" w:rsidP="009B38DB">
            <w:pPr>
              <w:widowControl w:val="0"/>
              <w:autoSpaceDE w:val="0"/>
              <w:autoSpaceDN w:val="0"/>
              <w:adjustRightInd w:val="0"/>
              <w:jc w:val="center"/>
              <w:rPr>
                <w:rFonts w:ascii="Times New Roman" w:eastAsiaTheme="minorEastAsia" w:hAnsi="Times New Roman"/>
                <w:b/>
                <w:bCs/>
                <w:sz w:val="14"/>
                <w:szCs w:val="14"/>
              </w:rPr>
            </w:pPr>
            <w:r w:rsidRPr="005A47CC">
              <w:rPr>
                <w:rFonts w:ascii="Times New Roman" w:eastAsiaTheme="minorEastAsia" w:hAnsi="Times New Roman"/>
                <w:b/>
                <w:bCs/>
                <w:sz w:val="14"/>
                <w:szCs w:val="14"/>
              </w:rPr>
              <w:t>Área</w:t>
            </w:r>
            <w:r w:rsidR="00CB548D" w:rsidRPr="005A47CC">
              <w:rPr>
                <w:rFonts w:ascii="Times New Roman" w:eastAsiaTheme="minorEastAsia" w:hAnsi="Times New Roman"/>
                <w:b/>
                <w:bCs/>
                <w:sz w:val="14"/>
                <w:szCs w:val="14"/>
              </w:rPr>
              <w:t xml:space="preserve"> Total: 210.00 </w:t>
            </w:r>
          </w:p>
          <w:p w:rsidR="00CB548D" w:rsidRPr="005A47CC" w:rsidRDefault="00CB548D" w:rsidP="009B38DB">
            <w:pPr>
              <w:widowControl w:val="0"/>
              <w:autoSpaceDE w:val="0"/>
              <w:autoSpaceDN w:val="0"/>
              <w:adjustRightInd w:val="0"/>
              <w:jc w:val="center"/>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 Valor Total ($): 1602.30 </w:t>
            </w:r>
          </w:p>
          <w:p w:rsidR="00CB548D" w:rsidRPr="005A47CC" w:rsidRDefault="00CB548D" w:rsidP="009B38DB">
            <w:pPr>
              <w:widowControl w:val="0"/>
              <w:autoSpaceDE w:val="0"/>
              <w:autoSpaceDN w:val="0"/>
              <w:adjustRightInd w:val="0"/>
              <w:jc w:val="center"/>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 Valor Total (¢): 14020.13 </w:t>
            </w:r>
          </w:p>
        </w:tc>
      </w:tr>
    </w:tbl>
    <w:p w:rsidR="00CB548D" w:rsidRPr="005A47CC" w:rsidRDefault="00CB548D" w:rsidP="00CB548D">
      <w:pPr>
        <w:widowControl w:val="0"/>
        <w:autoSpaceDE w:val="0"/>
        <w:autoSpaceDN w:val="0"/>
        <w:adjustRightInd w:val="0"/>
        <w:rPr>
          <w:rFonts w:ascii="Times New Roman" w:eastAsiaTheme="minorEastAsia" w:hAnsi="Times New Roman"/>
          <w:sz w:val="14"/>
          <w:szCs w:val="14"/>
        </w:rPr>
      </w:pPr>
    </w:p>
    <w:tbl>
      <w:tblPr>
        <w:tblW w:w="8971" w:type="dxa"/>
        <w:jc w:val="center"/>
        <w:tblLayout w:type="fixed"/>
        <w:tblCellMar>
          <w:left w:w="25" w:type="dxa"/>
          <w:right w:w="0" w:type="dxa"/>
        </w:tblCellMar>
        <w:tblLook w:val="0000" w:firstRow="0" w:lastRow="0" w:firstColumn="0" w:lastColumn="0" w:noHBand="0" w:noVBand="0"/>
      </w:tblPr>
      <w:tblGrid>
        <w:gridCol w:w="3500"/>
        <w:gridCol w:w="2454"/>
        <w:gridCol w:w="1729"/>
        <w:gridCol w:w="644"/>
        <w:gridCol w:w="644"/>
      </w:tblGrid>
      <w:tr w:rsidR="00CB548D" w:rsidRPr="005A47CC" w:rsidTr="005B0A74">
        <w:trPr>
          <w:trHeight w:val="196"/>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jc w:val="center"/>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jc w:val="center"/>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1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jc w:val="right"/>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jc w:val="right"/>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1602.30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jc w:val="right"/>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14020.13 </w:t>
            </w:r>
          </w:p>
        </w:tc>
      </w:tr>
      <w:tr w:rsidR="00CB548D" w:rsidRPr="005A47CC" w:rsidTr="005B0A74">
        <w:trPr>
          <w:trHeight w:val="142"/>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jc w:val="center"/>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jc w:val="center"/>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0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jc w:val="right"/>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jc w:val="right"/>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B548D" w:rsidRPr="005A47CC" w:rsidRDefault="00CB548D" w:rsidP="009B38DB">
            <w:pPr>
              <w:widowControl w:val="0"/>
              <w:autoSpaceDE w:val="0"/>
              <w:autoSpaceDN w:val="0"/>
              <w:adjustRightInd w:val="0"/>
              <w:jc w:val="right"/>
              <w:rPr>
                <w:rFonts w:ascii="Times New Roman" w:eastAsiaTheme="minorEastAsia" w:hAnsi="Times New Roman"/>
                <w:b/>
                <w:bCs/>
                <w:sz w:val="14"/>
                <w:szCs w:val="14"/>
              </w:rPr>
            </w:pPr>
            <w:r w:rsidRPr="005A47CC">
              <w:rPr>
                <w:rFonts w:ascii="Times New Roman" w:eastAsiaTheme="minorEastAsia" w:hAnsi="Times New Roman"/>
                <w:b/>
                <w:bCs/>
                <w:sz w:val="14"/>
                <w:szCs w:val="14"/>
              </w:rPr>
              <w:t xml:space="preserve">0 </w:t>
            </w:r>
          </w:p>
        </w:tc>
      </w:tr>
    </w:tbl>
    <w:p w:rsidR="00CB548D" w:rsidRDefault="00CB548D" w:rsidP="00466B44">
      <w:pPr>
        <w:widowControl w:val="0"/>
        <w:autoSpaceDE w:val="0"/>
        <w:autoSpaceDN w:val="0"/>
        <w:adjustRightInd w:val="0"/>
        <w:rPr>
          <w:rFonts w:ascii="Times New Roman" w:hAnsi="Times New Roman"/>
          <w:sz w:val="14"/>
          <w:szCs w:val="14"/>
        </w:rPr>
      </w:pPr>
    </w:p>
    <w:p w:rsidR="00466B44" w:rsidRPr="00D335D9" w:rsidRDefault="00466B44" w:rsidP="00466B44">
      <w:pPr>
        <w:jc w:val="both"/>
        <w:rPr>
          <w:rFonts w:ascii="Times New Roman" w:hAnsi="Times New Roman"/>
          <w:b/>
          <w:sz w:val="26"/>
          <w:szCs w:val="26"/>
        </w:rPr>
      </w:pPr>
      <w:r w:rsidRPr="00D335D9">
        <w:rPr>
          <w:rFonts w:ascii="Times New Roman" w:eastAsia="Times New Roman" w:hAnsi="Times New Roman"/>
          <w:b/>
          <w:sz w:val="26"/>
          <w:szCs w:val="26"/>
          <w:u w:val="single"/>
          <w:lang w:eastAsia="es-ES"/>
        </w:rPr>
        <w:lastRenderedPageBreak/>
        <w:t>SEGUNDO:</w:t>
      </w:r>
      <w:r w:rsidRPr="00D335D9">
        <w:rPr>
          <w:rFonts w:ascii="Times New Roman" w:hAnsi="Times New Roman"/>
          <w:sz w:val="26"/>
          <w:szCs w:val="26"/>
          <w:lang w:eastAsia="es-ES"/>
        </w:rPr>
        <w:t xml:space="preserve"> </w:t>
      </w:r>
      <w:r w:rsidRPr="00D335D9">
        <w:rPr>
          <w:rFonts w:ascii="Times New Roman" w:hAnsi="Times New Roman"/>
          <w:sz w:val="26"/>
          <w:szCs w:val="26"/>
        </w:rPr>
        <w:t>Comisionar al Departamento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D335D9">
        <w:rPr>
          <w:rFonts w:ascii="Times New Roman" w:eastAsia="Times New Roman" w:hAnsi="Times New Roman"/>
          <w:b/>
          <w:sz w:val="26"/>
          <w:szCs w:val="26"/>
          <w:u w:val="single"/>
        </w:rPr>
        <w:t>TERCERO:</w:t>
      </w:r>
      <w:r w:rsidRPr="00D335D9">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466B44" w:rsidRDefault="00466B44" w:rsidP="00466B44">
      <w:pPr>
        <w:rPr>
          <w:rFonts w:ascii="Times New Roman" w:eastAsia="Times New Roman" w:hAnsi="Times New Roman"/>
          <w:sz w:val="26"/>
          <w:szCs w:val="26"/>
        </w:rPr>
      </w:pPr>
    </w:p>
    <w:p w:rsidR="00825E1E" w:rsidRDefault="00825E1E" w:rsidP="00706579">
      <w:pPr>
        <w:rPr>
          <w:rFonts w:ascii="Times New Roman" w:hAnsi="Times New Roman"/>
          <w:sz w:val="26"/>
          <w:szCs w:val="26"/>
        </w:rPr>
      </w:pPr>
    </w:p>
    <w:p w:rsidR="00E0324F" w:rsidRDefault="00825E1E" w:rsidP="00EE154F">
      <w:pPr>
        <w:jc w:val="both"/>
        <w:rPr>
          <w:rFonts w:ascii="Times New Roman" w:eastAsia="Times New Roman" w:hAnsi="Times New Roman"/>
          <w:sz w:val="26"/>
          <w:szCs w:val="26"/>
          <w:lang w:eastAsia="es-ES"/>
        </w:rPr>
      </w:pPr>
      <w:r w:rsidRPr="00EE154F">
        <w:rPr>
          <w:rFonts w:ascii="Times New Roman" w:hAnsi="Times New Roman"/>
          <w:sz w:val="26"/>
          <w:szCs w:val="26"/>
        </w:rPr>
        <w:t xml:space="preserve">“”””X) La señora Presidenta </w:t>
      </w:r>
      <w:r w:rsidR="00E0324F" w:rsidRPr="00EE154F">
        <w:rPr>
          <w:rFonts w:ascii="Times New Roman" w:hAnsi="Times New Roman"/>
          <w:sz w:val="26"/>
          <w:szCs w:val="26"/>
        </w:rPr>
        <w:t xml:space="preserve">somete a consideración de Junta Directiva, dictamen jurídico 442, solicitado por el Departamento de Asignación Individual y Avalúos mediante oficio SGD-02-152-18, de fecha 26 de febrero de 2018, referente a la </w:t>
      </w:r>
      <w:r w:rsidR="00E0324F" w:rsidRPr="00EE154F">
        <w:rPr>
          <w:rFonts w:ascii="Times New Roman" w:eastAsia="Times New Roman" w:hAnsi="Times New Roman"/>
          <w:b/>
          <w:sz w:val="26"/>
          <w:szCs w:val="26"/>
          <w:lang w:eastAsia="es-ES"/>
        </w:rPr>
        <w:t xml:space="preserve">modificación del </w:t>
      </w:r>
      <w:r w:rsidR="00E0324F" w:rsidRPr="00EE154F">
        <w:rPr>
          <w:rFonts w:ascii="Times New Roman" w:eastAsiaTheme="minorEastAsia" w:hAnsi="Times New Roman"/>
          <w:b/>
          <w:sz w:val="26"/>
          <w:szCs w:val="26"/>
        </w:rPr>
        <w:t xml:space="preserve">Punto: LVIII-a, del Acta de Sesión Ordinaria 37-2002 de fecha 26 de septiembre de 2002, </w:t>
      </w:r>
      <w:r w:rsidR="00E0324F" w:rsidRPr="00EE154F">
        <w:rPr>
          <w:rFonts w:ascii="Times New Roman" w:eastAsia="Times New Roman" w:hAnsi="Times New Roman"/>
          <w:sz w:val="26"/>
          <w:szCs w:val="26"/>
        </w:rPr>
        <w:t>mediante el cual s</w:t>
      </w:r>
      <w:r w:rsidR="00E0324F" w:rsidRPr="00EE154F">
        <w:rPr>
          <w:rFonts w:ascii="Times New Roman" w:eastAsia="Times New Roman" w:hAnsi="Times New Roman"/>
          <w:sz w:val="26"/>
          <w:szCs w:val="26"/>
          <w:lang w:eastAsia="es-ES"/>
        </w:rPr>
        <w:t xml:space="preserve">e aprobó entre otros la adjudicación de la </w:t>
      </w:r>
      <w:r w:rsidR="00706579">
        <w:rPr>
          <w:rFonts w:ascii="Times New Roman" w:eastAsia="Times New Roman" w:hAnsi="Times New Roman"/>
          <w:b/>
          <w:sz w:val="26"/>
          <w:szCs w:val="26"/>
          <w:lang w:eastAsia="es-ES"/>
        </w:rPr>
        <w:t>Parcela ---</w:t>
      </w:r>
      <w:r w:rsidR="00E0324F" w:rsidRPr="00EE154F">
        <w:rPr>
          <w:rFonts w:ascii="Times New Roman" w:eastAsia="Times New Roman" w:hAnsi="Times New Roman"/>
          <w:b/>
          <w:sz w:val="26"/>
          <w:szCs w:val="26"/>
          <w:lang w:eastAsia="es-ES"/>
        </w:rPr>
        <w:t xml:space="preserve"> </w:t>
      </w:r>
      <w:r w:rsidR="00E0324F" w:rsidRPr="00EE154F">
        <w:rPr>
          <w:rFonts w:ascii="Times New Roman" w:eastAsia="Times New Roman" w:hAnsi="Times New Roman"/>
          <w:sz w:val="26"/>
          <w:szCs w:val="26"/>
          <w:lang w:eastAsia="es-ES"/>
        </w:rPr>
        <w:t xml:space="preserve">a favor del señor </w:t>
      </w:r>
      <w:r w:rsidR="00E0324F" w:rsidRPr="00EE154F">
        <w:rPr>
          <w:rFonts w:ascii="Times New Roman" w:eastAsia="Times New Roman" w:hAnsi="Times New Roman"/>
          <w:b/>
          <w:sz w:val="26"/>
          <w:szCs w:val="26"/>
          <w:lang w:eastAsia="es-ES"/>
        </w:rPr>
        <w:t>JOSÉ LUIS ROMERO</w:t>
      </w:r>
      <w:r w:rsidR="00E0324F" w:rsidRPr="00EE154F">
        <w:rPr>
          <w:rFonts w:ascii="Times New Roman" w:eastAsia="Times New Roman" w:hAnsi="Times New Roman"/>
          <w:sz w:val="26"/>
          <w:szCs w:val="26"/>
          <w:lang w:eastAsia="es-ES"/>
        </w:rPr>
        <w:t xml:space="preserve"> perteneciente al inmueble identificado administrativamente como </w:t>
      </w:r>
      <w:r w:rsidR="00E0324F" w:rsidRPr="00EE154F">
        <w:rPr>
          <w:rFonts w:ascii="Times New Roman" w:eastAsia="Times New Roman" w:hAnsi="Times New Roman"/>
          <w:b/>
          <w:sz w:val="26"/>
          <w:szCs w:val="26"/>
          <w:lang w:eastAsia="es-ES"/>
        </w:rPr>
        <w:t>HACIENDA SAN JERONIMO (</w:t>
      </w:r>
      <w:r w:rsidR="00706579">
        <w:rPr>
          <w:rFonts w:ascii="Times New Roman" w:eastAsia="Times New Roman" w:hAnsi="Times New Roman"/>
          <w:sz w:val="26"/>
          <w:szCs w:val="26"/>
          <w:lang w:eastAsia="es-ES"/>
        </w:rPr>
        <w:t>expediente ---</w:t>
      </w:r>
      <w:r w:rsidR="00E0324F" w:rsidRPr="00EE154F">
        <w:rPr>
          <w:rFonts w:ascii="Times New Roman" w:eastAsia="Times New Roman" w:hAnsi="Times New Roman"/>
          <w:b/>
          <w:sz w:val="26"/>
          <w:szCs w:val="26"/>
          <w:lang w:eastAsia="es-ES"/>
        </w:rPr>
        <w:t xml:space="preserve">) </w:t>
      </w:r>
      <w:r w:rsidR="00E0324F" w:rsidRPr="00EE154F">
        <w:rPr>
          <w:rFonts w:ascii="Times New Roman" w:eastAsia="Times New Roman" w:hAnsi="Times New Roman"/>
          <w:sz w:val="26"/>
          <w:szCs w:val="26"/>
          <w:lang w:eastAsia="es-ES"/>
        </w:rPr>
        <w:t>ubicada en cantón El Pacún, jurisdicción de Tecoluca, departamento de San Vicente, y registralmente sin denominación, de la citada jurisdicción y departamento, c</w:t>
      </w:r>
      <w:r w:rsidR="00E0324F" w:rsidRPr="00EE154F">
        <w:rPr>
          <w:rFonts w:ascii="Times New Roman" w:eastAsia="Times New Roman" w:hAnsi="Times New Roman"/>
          <w:b/>
          <w:sz w:val="26"/>
          <w:szCs w:val="26"/>
          <w:lang w:eastAsia="es-ES"/>
        </w:rPr>
        <w:t xml:space="preserve">ódigo de proyecto 101155, SSE 1675, entrega 01. </w:t>
      </w:r>
      <w:r w:rsidR="00E0324F" w:rsidRPr="00EE154F">
        <w:rPr>
          <w:rFonts w:ascii="Times New Roman" w:eastAsia="Times New Roman" w:hAnsi="Times New Roman"/>
          <w:sz w:val="26"/>
          <w:szCs w:val="26"/>
          <w:lang w:eastAsia="es-ES"/>
        </w:rPr>
        <w:t>Al respecto se hacen las siguientes consideraciones:</w:t>
      </w:r>
    </w:p>
    <w:p w:rsidR="00EE154F" w:rsidRPr="00EE154F" w:rsidRDefault="00EE154F" w:rsidP="00EE154F">
      <w:pPr>
        <w:jc w:val="both"/>
        <w:rPr>
          <w:rFonts w:ascii="Times New Roman" w:eastAsia="Times New Roman" w:hAnsi="Times New Roman"/>
          <w:b/>
          <w:sz w:val="26"/>
          <w:szCs w:val="26"/>
          <w:lang w:eastAsia="es-ES"/>
        </w:rPr>
      </w:pPr>
    </w:p>
    <w:p w:rsidR="00E0324F" w:rsidRPr="00EE154F" w:rsidRDefault="00E0324F" w:rsidP="00EE154F">
      <w:pPr>
        <w:pStyle w:val="Prrafodelista"/>
        <w:ind w:left="1134" w:hanging="708"/>
        <w:contextualSpacing/>
        <w:jc w:val="both"/>
        <w:rPr>
          <w:rFonts w:ascii="Times New Roman" w:eastAsia="Times New Roman" w:hAnsi="Times New Roman"/>
          <w:sz w:val="26"/>
          <w:szCs w:val="26"/>
          <w:lang w:eastAsia="es-ES"/>
        </w:rPr>
      </w:pPr>
      <w:r w:rsidRPr="00EE154F">
        <w:rPr>
          <w:rFonts w:ascii="Times New Roman" w:eastAsia="Times New Roman" w:hAnsi="Times New Roman"/>
          <w:sz w:val="26"/>
          <w:szCs w:val="26"/>
          <w:lang w:eastAsia="es-ES"/>
        </w:rPr>
        <w:t>I.</w:t>
      </w:r>
      <w:r w:rsidRPr="00EE154F">
        <w:rPr>
          <w:rFonts w:ascii="Times New Roman" w:eastAsia="Times New Roman" w:hAnsi="Times New Roman"/>
          <w:sz w:val="26"/>
          <w:szCs w:val="26"/>
          <w:lang w:eastAsia="es-ES"/>
        </w:rPr>
        <w:tab/>
        <w:t xml:space="preserve">Que mediante Acuerdo de Junta Directiva de FINATA, contenido en el Punto 5 letra B, caso 2) del Acta No. JD 07/91 de sesión celebrada el día 20 de febrero de 1991, de conformidad a la Ley de Transferencia Voluntaria de Tierras con Vocación Agropecuaria (Decreto 839), se aprobó la negociación de compraventa del inmueble de naturaleza rústica denominado </w:t>
      </w:r>
      <w:r w:rsidRPr="00EE154F">
        <w:rPr>
          <w:rFonts w:ascii="Times New Roman" w:eastAsia="Times New Roman" w:hAnsi="Times New Roman"/>
          <w:b/>
          <w:sz w:val="26"/>
          <w:szCs w:val="26"/>
          <w:lang w:eastAsia="es-ES"/>
        </w:rPr>
        <w:t xml:space="preserve">SAN JERONIMO, </w:t>
      </w:r>
      <w:r w:rsidRPr="00EE154F">
        <w:rPr>
          <w:rFonts w:ascii="Times New Roman" w:eastAsia="Times New Roman" w:hAnsi="Times New Roman"/>
          <w:sz w:val="26"/>
          <w:szCs w:val="26"/>
          <w:lang w:eastAsia="es-ES"/>
        </w:rPr>
        <w:t>de la ubicación antes relacionada, inscrito a nombre del señor Raúl Antonio Prudencio, en el Registro de la Propiedad Raíz e Hipotecas de la Segunda Sección del Centro, departamento d</w:t>
      </w:r>
      <w:r w:rsidR="00706579">
        <w:rPr>
          <w:rFonts w:ascii="Times New Roman" w:eastAsia="Times New Roman" w:hAnsi="Times New Roman"/>
          <w:sz w:val="26"/>
          <w:szCs w:val="26"/>
          <w:lang w:eastAsia="es-ES"/>
        </w:rPr>
        <w:t>e San Vicente, bajo el número -- del Libro ---</w:t>
      </w:r>
      <w:r w:rsidRPr="00EE154F">
        <w:rPr>
          <w:rFonts w:ascii="Times New Roman" w:eastAsia="Times New Roman" w:hAnsi="Times New Roman"/>
          <w:sz w:val="26"/>
          <w:szCs w:val="26"/>
          <w:lang w:eastAsia="es-ES"/>
        </w:rPr>
        <w:t xml:space="preserve">, Propiedad de San Vicente, con área según antecedente de 175 Hás, 91 Ás, 97.00 Cás., y un área real de 204 Hás., 21 Ás., 81 Cás., estableciéndose el precio de venta en trescientos mil quinientos cuarenta y nueve punto seis dólares de los estados unidos de América ($300,549.6); </w:t>
      </w:r>
      <w:r w:rsidRPr="00EE154F">
        <w:rPr>
          <w:rFonts w:ascii="Times New Roman" w:hAnsi="Times New Roman"/>
          <w:sz w:val="26"/>
          <w:szCs w:val="26"/>
          <w:lang w:eastAsia="es-ES"/>
        </w:rPr>
        <w:t xml:space="preserve">concediéndose simultáneamente en el mismo acuerdo, financiamiento a </w:t>
      </w:r>
      <w:r w:rsidR="00EB230F">
        <w:rPr>
          <w:rFonts w:ascii="Times New Roman" w:hAnsi="Times New Roman"/>
          <w:sz w:val="26"/>
          <w:szCs w:val="26"/>
          <w:lang w:eastAsia="es-ES"/>
        </w:rPr>
        <w:t>---</w:t>
      </w:r>
      <w:r w:rsidRPr="00EE154F">
        <w:rPr>
          <w:rFonts w:ascii="Times New Roman" w:hAnsi="Times New Roman"/>
          <w:sz w:val="26"/>
          <w:szCs w:val="26"/>
          <w:lang w:eastAsia="es-ES"/>
        </w:rPr>
        <w:t xml:space="preserve"> beneficiarios para la adquisición de igual número de  inmuebles  de la citada propiedad.</w:t>
      </w:r>
    </w:p>
    <w:p w:rsidR="00E0324F" w:rsidRPr="00EE154F" w:rsidRDefault="00E0324F" w:rsidP="00EE154F">
      <w:pPr>
        <w:pStyle w:val="Prrafodelista"/>
        <w:jc w:val="both"/>
        <w:rPr>
          <w:rFonts w:ascii="Times New Roman" w:eastAsia="Times New Roman" w:hAnsi="Times New Roman"/>
          <w:sz w:val="26"/>
          <w:szCs w:val="26"/>
          <w:lang w:eastAsia="es-ES"/>
        </w:rPr>
      </w:pPr>
    </w:p>
    <w:p w:rsidR="00E0324F" w:rsidRPr="00EE154F" w:rsidRDefault="000F0B1B" w:rsidP="00EE154F">
      <w:pPr>
        <w:pStyle w:val="Prrafodelista"/>
        <w:ind w:left="1134" w:hanging="708"/>
        <w:contextualSpacing/>
        <w:jc w:val="both"/>
        <w:rPr>
          <w:rFonts w:ascii="Times New Roman" w:eastAsia="Times New Roman" w:hAnsi="Times New Roman"/>
          <w:sz w:val="26"/>
          <w:szCs w:val="26"/>
          <w:lang w:eastAsia="es-ES"/>
        </w:rPr>
      </w:pPr>
      <w:r w:rsidRPr="00EE154F">
        <w:rPr>
          <w:rFonts w:ascii="Times New Roman" w:eastAsia="Times New Roman" w:hAnsi="Times New Roman"/>
          <w:sz w:val="26"/>
          <w:szCs w:val="26"/>
          <w:lang w:eastAsia="es-ES"/>
        </w:rPr>
        <w:lastRenderedPageBreak/>
        <w:t>II.</w:t>
      </w:r>
      <w:r w:rsidRPr="00EE154F">
        <w:rPr>
          <w:rFonts w:ascii="Times New Roman" w:eastAsia="Times New Roman" w:hAnsi="Times New Roman"/>
          <w:sz w:val="26"/>
          <w:szCs w:val="26"/>
          <w:lang w:eastAsia="es-ES"/>
        </w:rPr>
        <w:tab/>
      </w:r>
      <w:r w:rsidR="00E0324F" w:rsidRPr="00EE154F">
        <w:rPr>
          <w:rFonts w:ascii="Times New Roman" w:eastAsia="Times New Roman" w:hAnsi="Times New Roman"/>
          <w:sz w:val="26"/>
          <w:szCs w:val="26"/>
          <w:lang w:eastAsia="es-ES"/>
        </w:rPr>
        <w:t>Que en fecha 07 de marzo de 1991, mediante Escritura Pública de Comprav</w:t>
      </w:r>
      <w:r w:rsidR="003806AD">
        <w:rPr>
          <w:rFonts w:ascii="Times New Roman" w:eastAsia="Times New Roman" w:hAnsi="Times New Roman"/>
          <w:sz w:val="26"/>
          <w:szCs w:val="26"/>
          <w:lang w:eastAsia="es-ES"/>
        </w:rPr>
        <w:t>enta con Mutuo Hipotecario No. -- del Libro --</w:t>
      </w:r>
      <w:r w:rsidR="00E0324F" w:rsidRPr="00EE154F">
        <w:rPr>
          <w:rFonts w:ascii="Times New Roman" w:eastAsia="Times New Roman" w:hAnsi="Times New Roman"/>
          <w:sz w:val="26"/>
          <w:szCs w:val="26"/>
          <w:lang w:eastAsia="es-ES"/>
        </w:rPr>
        <w:t xml:space="preserve"> y ante los oficios notariales del licenciado Cesar Augusto Mendo</w:t>
      </w:r>
      <w:r w:rsidR="003806AD">
        <w:rPr>
          <w:rFonts w:ascii="Times New Roman" w:eastAsia="Times New Roman" w:hAnsi="Times New Roman"/>
          <w:sz w:val="26"/>
          <w:szCs w:val="26"/>
          <w:lang w:eastAsia="es-ES"/>
        </w:rPr>
        <w:t>za, se transfiere la parcela ---</w:t>
      </w:r>
      <w:r w:rsidR="00E0324F" w:rsidRPr="00EE154F">
        <w:rPr>
          <w:rFonts w:ascii="Times New Roman" w:eastAsia="Times New Roman" w:hAnsi="Times New Roman"/>
          <w:sz w:val="26"/>
          <w:szCs w:val="26"/>
          <w:lang w:eastAsia="es-ES"/>
        </w:rPr>
        <w:t xml:space="preserve"> de la citada ubicación, a favor del señor ATILIO DE PAZ, inscribiéndose a favor del mismo al No.</w:t>
      </w:r>
      <w:r w:rsidR="003806AD">
        <w:rPr>
          <w:rFonts w:ascii="Times New Roman" w:eastAsia="Times New Roman" w:hAnsi="Times New Roman"/>
          <w:sz w:val="26"/>
          <w:szCs w:val="26"/>
          <w:lang w:eastAsia="es-ES"/>
        </w:rPr>
        <w:t xml:space="preserve"> -- del Libro --</w:t>
      </w:r>
      <w:r w:rsidR="00E0324F" w:rsidRPr="00EE154F">
        <w:rPr>
          <w:rFonts w:ascii="Times New Roman" w:eastAsia="Times New Roman" w:hAnsi="Times New Roman"/>
          <w:sz w:val="26"/>
          <w:szCs w:val="26"/>
          <w:lang w:eastAsia="es-ES"/>
        </w:rPr>
        <w:t xml:space="preserve"> de Propiedad de Finata del mencionado Registro de la Propiedad, del departamento de San Vicente, tr</w:t>
      </w:r>
      <w:r w:rsidR="003806AD">
        <w:rPr>
          <w:rFonts w:ascii="Times New Roman" w:eastAsia="Times New Roman" w:hAnsi="Times New Roman"/>
          <w:sz w:val="26"/>
          <w:szCs w:val="26"/>
          <w:lang w:eastAsia="es-ES"/>
        </w:rPr>
        <w:t xml:space="preserve">asladada a la matrícula --- </w:t>
      </w:r>
      <w:r w:rsidR="00E0324F" w:rsidRPr="00EE154F">
        <w:rPr>
          <w:rFonts w:ascii="Times New Roman" w:eastAsia="Times New Roman" w:hAnsi="Times New Roman"/>
          <w:sz w:val="26"/>
          <w:szCs w:val="26"/>
          <w:lang w:eastAsia="es-ES"/>
        </w:rPr>
        <w:t>-00000.</w:t>
      </w:r>
    </w:p>
    <w:p w:rsidR="00EE154F" w:rsidRPr="003806AD" w:rsidRDefault="00EE154F" w:rsidP="003806AD">
      <w:pPr>
        <w:rPr>
          <w:rFonts w:ascii="Times New Roman" w:eastAsia="Times New Roman" w:hAnsi="Times New Roman"/>
          <w:sz w:val="26"/>
          <w:szCs w:val="26"/>
          <w:lang w:eastAsia="es-ES"/>
        </w:rPr>
      </w:pPr>
    </w:p>
    <w:p w:rsidR="00E0324F" w:rsidRPr="00EE154F" w:rsidRDefault="0070741C" w:rsidP="00EE154F">
      <w:pPr>
        <w:pStyle w:val="Prrafodelista"/>
        <w:ind w:left="1134" w:hanging="708"/>
        <w:contextualSpacing/>
        <w:jc w:val="both"/>
        <w:rPr>
          <w:rFonts w:ascii="Times New Roman" w:eastAsia="Times New Roman" w:hAnsi="Times New Roman"/>
          <w:sz w:val="26"/>
          <w:szCs w:val="26"/>
          <w:lang w:eastAsia="es-ES"/>
        </w:rPr>
      </w:pPr>
      <w:r w:rsidRPr="00EE154F">
        <w:rPr>
          <w:rFonts w:ascii="Times New Roman" w:eastAsia="Times New Roman" w:hAnsi="Times New Roman"/>
          <w:sz w:val="26"/>
          <w:szCs w:val="26"/>
          <w:lang w:eastAsia="es-ES"/>
        </w:rPr>
        <w:t>III.</w:t>
      </w:r>
      <w:r w:rsidRPr="00EE154F">
        <w:rPr>
          <w:rFonts w:ascii="Times New Roman" w:eastAsia="Times New Roman" w:hAnsi="Times New Roman"/>
          <w:sz w:val="26"/>
          <w:szCs w:val="26"/>
          <w:lang w:eastAsia="es-ES"/>
        </w:rPr>
        <w:tab/>
      </w:r>
      <w:r w:rsidR="00E0324F" w:rsidRPr="00EE154F">
        <w:rPr>
          <w:rFonts w:ascii="Times New Roman" w:eastAsia="Times New Roman" w:hAnsi="Times New Roman"/>
          <w:sz w:val="26"/>
          <w:szCs w:val="26"/>
          <w:lang w:eastAsia="es-ES"/>
        </w:rPr>
        <w:t>Posteriormente debido a las causales de abandono y falta de pago, en  el punto XXIX de Sesión Ordinaria 48-2001 de fecha 13 de diciembre de 2001, se aprueba dejar sin efecto 118 créditos correspondientes a 119 inmuebles, considerándose en el mismo</w:t>
      </w:r>
      <w:r w:rsidRPr="00EE154F">
        <w:rPr>
          <w:rFonts w:ascii="Times New Roman" w:eastAsia="Times New Roman" w:hAnsi="Times New Roman"/>
          <w:sz w:val="26"/>
          <w:szCs w:val="26"/>
          <w:lang w:eastAsia="es-ES"/>
        </w:rPr>
        <w:t>,</w:t>
      </w:r>
      <w:r w:rsidR="00E0324F" w:rsidRPr="00EE154F">
        <w:rPr>
          <w:rFonts w:ascii="Times New Roman" w:eastAsia="Times New Roman" w:hAnsi="Times New Roman"/>
          <w:sz w:val="26"/>
          <w:szCs w:val="26"/>
          <w:lang w:eastAsia="es-ES"/>
        </w:rPr>
        <w:t xml:space="preserve"> el crédito otorgado al señor Atilio de Paz. </w:t>
      </w:r>
    </w:p>
    <w:p w:rsidR="00E0324F" w:rsidRPr="00EE154F" w:rsidRDefault="00E0324F" w:rsidP="00EE154F">
      <w:pPr>
        <w:pStyle w:val="Prrafodelista"/>
        <w:rPr>
          <w:rFonts w:ascii="Times New Roman" w:eastAsia="Times New Roman" w:hAnsi="Times New Roman"/>
          <w:sz w:val="26"/>
          <w:szCs w:val="26"/>
          <w:lang w:eastAsia="es-ES"/>
        </w:rPr>
      </w:pPr>
    </w:p>
    <w:p w:rsidR="00E0324F" w:rsidRPr="00EE154F" w:rsidRDefault="0070741C" w:rsidP="00EE154F">
      <w:pPr>
        <w:pStyle w:val="Prrafodelista"/>
        <w:ind w:left="1134" w:hanging="708"/>
        <w:contextualSpacing/>
        <w:jc w:val="both"/>
        <w:rPr>
          <w:rFonts w:ascii="Times New Roman" w:eastAsia="Times New Roman" w:hAnsi="Times New Roman"/>
          <w:sz w:val="26"/>
          <w:szCs w:val="26"/>
          <w:lang w:eastAsia="es-ES"/>
        </w:rPr>
      </w:pPr>
      <w:r w:rsidRPr="00EE154F">
        <w:rPr>
          <w:rFonts w:ascii="Times New Roman" w:eastAsia="Times New Roman" w:hAnsi="Times New Roman"/>
          <w:sz w:val="26"/>
          <w:szCs w:val="26"/>
          <w:lang w:eastAsia="es-ES"/>
        </w:rPr>
        <w:t>IV.</w:t>
      </w:r>
      <w:r w:rsidRPr="00EE154F">
        <w:rPr>
          <w:rFonts w:ascii="Times New Roman" w:eastAsia="Times New Roman" w:hAnsi="Times New Roman"/>
          <w:sz w:val="26"/>
          <w:szCs w:val="26"/>
          <w:lang w:eastAsia="es-ES"/>
        </w:rPr>
        <w:tab/>
      </w:r>
      <w:r w:rsidR="00E0324F" w:rsidRPr="00EE154F">
        <w:rPr>
          <w:rFonts w:ascii="Times New Roman" w:eastAsia="Times New Roman" w:hAnsi="Times New Roman"/>
          <w:sz w:val="26"/>
          <w:szCs w:val="26"/>
          <w:lang w:eastAsia="es-ES"/>
        </w:rPr>
        <w:t>Habiéndose dejado sin efecto el crédito comprendido en el citado Acuerdo de Junta Directiva, la Gerencia Legal de este Instituto procede a recuperar judicialmente el inmueble objeto del</w:t>
      </w:r>
      <w:r w:rsidRPr="00EE154F">
        <w:rPr>
          <w:rFonts w:ascii="Times New Roman" w:eastAsia="Times New Roman" w:hAnsi="Times New Roman"/>
          <w:sz w:val="26"/>
          <w:szCs w:val="26"/>
          <w:lang w:eastAsia="es-ES"/>
        </w:rPr>
        <w:t xml:space="preserve"> presente punto de acta</w:t>
      </w:r>
      <w:r w:rsidR="00E0324F" w:rsidRPr="00EE154F">
        <w:rPr>
          <w:rFonts w:ascii="Times New Roman" w:eastAsia="Times New Roman" w:hAnsi="Times New Roman"/>
          <w:sz w:val="26"/>
          <w:szCs w:val="26"/>
          <w:lang w:eastAsia="es-ES"/>
        </w:rPr>
        <w:t>, ejecutando el mutuo hipotecario inscrito a favor de FINATA hoy ISTA otorgado por el entonces adjudicatario; resolviendo el Juzgado de lo Civil de San Vicente a favor de este Instituto, adju</w:t>
      </w:r>
      <w:r w:rsidR="003806AD">
        <w:rPr>
          <w:rFonts w:ascii="Times New Roman" w:eastAsia="Times New Roman" w:hAnsi="Times New Roman"/>
          <w:sz w:val="26"/>
          <w:szCs w:val="26"/>
          <w:lang w:eastAsia="es-ES"/>
        </w:rPr>
        <w:t>dicándole en pago la parcela ---</w:t>
      </w:r>
      <w:r w:rsidR="00E0324F" w:rsidRPr="00EE154F">
        <w:rPr>
          <w:rFonts w:ascii="Times New Roman" w:eastAsia="Times New Roman" w:hAnsi="Times New Roman"/>
          <w:sz w:val="26"/>
          <w:szCs w:val="26"/>
          <w:lang w:eastAsia="es-ES"/>
        </w:rPr>
        <w:t xml:space="preserve"> mediante resolución de las diez horas con diez minutos del día 9 de marzo de 2017, emitiendo los oficios pertinentes al Registro de la Propiedad Raíz e Hipotecas  correspondiente.</w:t>
      </w:r>
    </w:p>
    <w:p w:rsidR="00E0324F" w:rsidRPr="00EE154F" w:rsidRDefault="00E0324F" w:rsidP="00EE154F">
      <w:pPr>
        <w:pStyle w:val="Prrafodelista"/>
        <w:jc w:val="both"/>
        <w:rPr>
          <w:rFonts w:ascii="Times New Roman" w:eastAsia="Times New Roman" w:hAnsi="Times New Roman"/>
          <w:sz w:val="26"/>
          <w:szCs w:val="26"/>
          <w:lang w:eastAsia="es-ES"/>
        </w:rPr>
      </w:pPr>
    </w:p>
    <w:p w:rsidR="00E0324F" w:rsidRPr="00EE154F" w:rsidRDefault="0070741C" w:rsidP="00EE154F">
      <w:pPr>
        <w:pStyle w:val="Prrafodelista"/>
        <w:ind w:left="1134" w:hanging="708"/>
        <w:contextualSpacing/>
        <w:jc w:val="both"/>
        <w:rPr>
          <w:rFonts w:ascii="Times New Roman" w:eastAsia="Times New Roman" w:hAnsi="Times New Roman"/>
          <w:sz w:val="26"/>
          <w:szCs w:val="26"/>
          <w:lang w:eastAsia="es-ES"/>
        </w:rPr>
      </w:pPr>
      <w:r w:rsidRPr="00EE154F">
        <w:rPr>
          <w:rFonts w:ascii="Times New Roman" w:eastAsia="Times New Roman" w:hAnsi="Times New Roman"/>
          <w:sz w:val="26"/>
          <w:szCs w:val="26"/>
          <w:lang w:eastAsia="es-ES"/>
        </w:rPr>
        <w:t>V.</w:t>
      </w:r>
      <w:r w:rsidRPr="00EE154F">
        <w:rPr>
          <w:rFonts w:ascii="Times New Roman" w:eastAsia="Times New Roman" w:hAnsi="Times New Roman"/>
          <w:sz w:val="26"/>
          <w:szCs w:val="26"/>
          <w:lang w:eastAsia="es-ES"/>
        </w:rPr>
        <w:tab/>
      </w:r>
      <w:r w:rsidR="00E0324F" w:rsidRPr="00EE154F">
        <w:rPr>
          <w:rFonts w:ascii="Times New Roman" w:eastAsia="Times New Roman" w:hAnsi="Times New Roman"/>
          <w:sz w:val="26"/>
          <w:szCs w:val="26"/>
          <w:lang w:eastAsia="es-ES"/>
        </w:rPr>
        <w:t xml:space="preserve">Que en el Punto LVIII-a del Acta de Sesión Ordinaria 37-2002 de fecha 26 de Septiembre de 2002 se readjudicaron entre otros, el inmueble identificado como: </w:t>
      </w:r>
      <w:r w:rsidR="003806AD">
        <w:rPr>
          <w:rFonts w:ascii="Times New Roman" w:eastAsia="Times New Roman" w:hAnsi="Times New Roman"/>
          <w:b/>
          <w:sz w:val="26"/>
          <w:szCs w:val="26"/>
          <w:lang w:eastAsia="es-ES"/>
        </w:rPr>
        <w:t>PARCELA ---</w:t>
      </w:r>
      <w:r w:rsidR="00E0324F" w:rsidRPr="00EE154F">
        <w:rPr>
          <w:rFonts w:ascii="Times New Roman" w:eastAsia="Times New Roman" w:hAnsi="Times New Roman"/>
          <w:b/>
          <w:sz w:val="26"/>
          <w:szCs w:val="26"/>
          <w:lang w:eastAsia="es-ES"/>
        </w:rPr>
        <w:t xml:space="preserve"> </w:t>
      </w:r>
      <w:r w:rsidR="00E0324F" w:rsidRPr="00EE154F">
        <w:rPr>
          <w:rFonts w:ascii="Times New Roman" w:eastAsia="Times New Roman" w:hAnsi="Times New Roman"/>
          <w:sz w:val="26"/>
          <w:szCs w:val="26"/>
          <w:lang w:eastAsia="es-ES"/>
        </w:rPr>
        <w:t xml:space="preserve">con un área de 13,979.00 Mts.², y un precio de $2,656.72, a favor del señor </w:t>
      </w:r>
      <w:r w:rsidR="00E0324F" w:rsidRPr="00EE154F">
        <w:rPr>
          <w:rFonts w:ascii="Times New Roman" w:eastAsia="Times New Roman" w:hAnsi="Times New Roman"/>
          <w:b/>
          <w:sz w:val="26"/>
          <w:szCs w:val="26"/>
          <w:lang w:eastAsia="es-ES"/>
        </w:rPr>
        <w:t>JOSÉ LUIS ROMERO</w:t>
      </w:r>
      <w:r w:rsidR="00E0324F" w:rsidRPr="00EE154F">
        <w:rPr>
          <w:rFonts w:ascii="Times New Roman" w:eastAsia="Times New Roman" w:hAnsi="Times New Roman"/>
          <w:sz w:val="26"/>
          <w:szCs w:val="26"/>
          <w:lang w:eastAsia="es-ES"/>
        </w:rPr>
        <w:t>.</w:t>
      </w:r>
    </w:p>
    <w:p w:rsidR="00E0324F" w:rsidRPr="00EE154F" w:rsidRDefault="00E0324F" w:rsidP="00EE154F">
      <w:pPr>
        <w:shd w:val="clear" w:color="auto" w:fill="FFFFFF" w:themeFill="background1"/>
        <w:contextualSpacing/>
        <w:jc w:val="both"/>
        <w:rPr>
          <w:rFonts w:ascii="Times New Roman" w:eastAsia="Times New Roman" w:hAnsi="Times New Roman"/>
          <w:b/>
          <w:bCs/>
          <w:sz w:val="26"/>
          <w:szCs w:val="26"/>
          <w:lang w:eastAsia="es-ES"/>
        </w:rPr>
      </w:pPr>
    </w:p>
    <w:p w:rsidR="00E0324F" w:rsidRPr="00EE154F" w:rsidRDefault="0070741C" w:rsidP="00EE154F">
      <w:pPr>
        <w:pStyle w:val="Prrafodelista"/>
        <w:shd w:val="clear" w:color="auto" w:fill="FFFFFF" w:themeFill="background1"/>
        <w:ind w:left="1134" w:hanging="708"/>
        <w:contextualSpacing/>
        <w:jc w:val="both"/>
        <w:rPr>
          <w:rFonts w:ascii="Times New Roman" w:eastAsia="Times New Roman" w:hAnsi="Times New Roman"/>
          <w:bCs/>
          <w:sz w:val="26"/>
          <w:szCs w:val="26"/>
          <w:lang w:eastAsia="es-ES"/>
        </w:rPr>
      </w:pPr>
      <w:r w:rsidRPr="00EE154F">
        <w:rPr>
          <w:rFonts w:ascii="Times New Roman" w:eastAsia="Times New Roman" w:hAnsi="Times New Roman"/>
          <w:sz w:val="26"/>
          <w:szCs w:val="26"/>
          <w:lang w:eastAsia="es-ES"/>
        </w:rPr>
        <w:t>VI.</w:t>
      </w:r>
      <w:r w:rsidRPr="00EE154F">
        <w:rPr>
          <w:rFonts w:ascii="Times New Roman" w:eastAsia="Times New Roman" w:hAnsi="Times New Roman"/>
          <w:sz w:val="26"/>
          <w:szCs w:val="26"/>
          <w:lang w:eastAsia="es-ES"/>
        </w:rPr>
        <w:tab/>
      </w:r>
      <w:r w:rsidR="00E0324F" w:rsidRPr="00EE154F">
        <w:rPr>
          <w:rFonts w:ascii="Times New Roman" w:eastAsia="Times New Roman" w:hAnsi="Times New Roman"/>
          <w:sz w:val="26"/>
          <w:szCs w:val="26"/>
          <w:lang w:eastAsia="es-ES"/>
        </w:rPr>
        <w:t xml:space="preserve">Habiéndose actualizado la información de la adjudicación del inmueble antes mencionado, </w:t>
      </w:r>
      <w:r w:rsidR="00E0324F" w:rsidRPr="00EE154F">
        <w:rPr>
          <w:rFonts w:ascii="Times New Roman" w:hAnsi="Times New Roman"/>
          <w:sz w:val="26"/>
          <w:szCs w:val="26"/>
        </w:rPr>
        <w:t xml:space="preserve">inscrito actualmente a favor de este Instituto a la Matrícula </w:t>
      </w:r>
      <w:r w:rsidR="003806AD">
        <w:rPr>
          <w:rFonts w:ascii="Times New Roman" w:hAnsi="Times New Roman"/>
          <w:b/>
          <w:sz w:val="26"/>
          <w:szCs w:val="26"/>
        </w:rPr>
        <w:t xml:space="preserve">--- </w:t>
      </w:r>
      <w:r w:rsidR="00E0324F" w:rsidRPr="00EE154F">
        <w:rPr>
          <w:rFonts w:ascii="Times New Roman" w:hAnsi="Times New Roman"/>
          <w:b/>
          <w:sz w:val="26"/>
          <w:szCs w:val="26"/>
        </w:rPr>
        <w:t>-00000,</w:t>
      </w:r>
      <w:r w:rsidR="00E0324F" w:rsidRPr="00EE154F">
        <w:rPr>
          <w:rFonts w:ascii="Times New Roman" w:hAnsi="Times New Roman"/>
          <w:sz w:val="26"/>
          <w:szCs w:val="26"/>
        </w:rPr>
        <w:t xml:space="preserve"> del Registro de la Propiedad Raíz e Hipotecas de la Segunda Sección del Centro,</w:t>
      </w:r>
      <w:r w:rsidR="00E0324F" w:rsidRPr="00EE154F">
        <w:rPr>
          <w:rFonts w:ascii="Times New Roman" w:eastAsia="Times New Roman" w:hAnsi="Times New Roman"/>
          <w:sz w:val="26"/>
          <w:szCs w:val="26"/>
          <w:lang w:eastAsia="es-ES"/>
        </w:rPr>
        <w:t xml:space="preserve"> departamento de San Vicente, se hace necesaria la modificación del Acuerdo citado en el considerando anterior, por la siguiente causal:</w:t>
      </w:r>
    </w:p>
    <w:p w:rsidR="00E0324F" w:rsidRPr="00EE154F" w:rsidRDefault="00E0324F" w:rsidP="00EE154F">
      <w:pPr>
        <w:shd w:val="clear" w:color="auto" w:fill="FFFFFF" w:themeFill="background1"/>
        <w:contextualSpacing/>
        <w:jc w:val="both"/>
        <w:rPr>
          <w:rFonts w:ascii="Times New Roman" w:eastAsia="Times New Roman" w:hAnsi="Times New Roman"/>
          <w:b/>
          <w:sz w:val="26"/>
          <w:szCs w:val="26"/>
          <w:lang w:eastAsia="es-ES"/>
        </w:rPr>
      </w:pPr>
    </w:p>
    <w:p w:rsidR="00E0324F" w:rsidRPr="00EE154F" w:rsidRDefault="00337574" w:rsidP="00EE154F">
      <w:pPr>
        <w:ind w:left="1276" w:hanging="142"/>
        <w:contextualSpacing/>
        <w:jc w:val="both"/>
        <w:rPr>
          <w:rFonts w:ascii="Times New Roman" w:eastAsia="Times New Roman" w:hAnsi="Times New Roman"/>
          <w:sz w:val="26"/>
          <w:szCs w:val="26"/>
          <w:lang w:eastAsia="es-ES"/>
        </w:rPr>
      </w:pPr>
      <w:r w:rsidRPr="00EE154F">
        <w:rPr>
          <w:rFonts w:ascii="Times New Roman" w:eastAsia="Times New Roman" w:hAnsi="Times New Roman"/>
          <w:sz w:val="26"/>
          <w:szCs w:val="26"/>
          <w:lang w:eastAsia="es-ES"/>
        </w:rPr>
        <w:t>-</w:t>
      </w:r>
      <w:r w:rsidR="00E0324F" w:rsidRPr="00EE154F">
        <w:rPr>
          <w:rFonts w:ascii="Times New Roman" w:eastAsia="Times New Roman" w:hAnsi="Times New Roman"/>
          <w:sz w:val="26"/>
          <w:szCs w:val="26"/>
          <w:lang w:eastAsia="es-ES"/>
        </w:rPr>
        <w:t>Incluir en la adjudicación a la señora:</w:t>
      </w:r>
      <w:r w:rsidR="00E0324F" w:rsidRPr="00EE154F">
        <w:rPr>
          <w:rFonts w:ascii="Times New Roman" w:hAnsi="Times New Roman"/>
          <w:b/>
          <w:sz w:val="26"/>
          <w:szCs w:val="26"/>
        </w:rPr>
        <w:t xml:space="preserve"> </w:t>
      </w:r>
      <w:r w:rsidR="00E0324F" w:rsidRPr="00EE154F">
        <w:rPr>
          <w:rFonts w:ascii="Times New Roman" w:eastAsia="Times New Roman" w:hAnsi="Times New Roman"/>
          <w:b/>
          <w:sz w:val="26"/>
          <w:szCs w:val="26"/>
          <w:lang w:eastAsia="es-ES"/>
        </w:rPr>
        <w:t>ANA DAYSI ROMERO DE MARTINEZ,</w:t>
      </w:r>
      <w:r w:rsidR="00E0324F" w:rsidRPr="00EE154F">
        <w:rPr>
          <w:rFonts w:ascii="Times New Roman" w:eastAsia="Times New Roman" w:hAnsi="Times New Roman"/>
          <w:sz w:val="26"/>
          <w:szCs w:val="26"/>
          <w:lang w:eastAsia="es-ES"/>
        </w:rPr>
        <w:t xml:space="preserve"> </w:t>
      </w:r>
      <w:r w:rsidRPr="00EE154F">
        <w:rPr>
          <w:rFonts w:ascii="Times New Roman" w:eastAsia="Times New Roman" w:hAnsi="Times New Roman"/>
          <w:sz w:val="26"/>
          <w:szCs w:val="26"/>
          <w:lang w:eastAsia="es-ES"/>
        </w:rPr>
        <w:t>conocida t</w:t>
      </w:r>
      <w:r w:rsidR="00E0324F" w:rsidRPr="00EE154F">
        <w:rPr>
          <w:rFonts w:ascii="Times New Roman" w:eastAsia="Times New Roman" w:hAnsi="Times New Roman"/>
          <w:sz w:val="26"/>
          <w:szCs w:val="26"/>
          <w:lang w:eastAsia="es-ES"/>
        </w:rPr>
        <w:t xml:space="preserve">ributariamente como ANA DAYSI ROMERO GUZMAN, de </w:t>
      </w:r>
      <w:r w:rsidR="003806AD">
        <w:rPr>
          <w:rFonts w:ascii="Times New Roman" w:eastAsia="Times New Roman" w:hAnsi="Times New Roman"/>
          <w:sz w:val="26"/>
          <w:szCs w:val="26"/>
          <w:lang w:eastAsia="es-ES"/>
        </w:rPr>
        <w:t xml:space="preserve">--- </w:t>
      </w:r>
      <w:r w:rsidR="00E0324F" w:rsidRPr="00EE154F">
        <w:rPr>
          <w:rFonts w:ascii="Times New Roman" w:eastAsia="Times New Roman" w:hAnsi="Times New Roman"/>
          <w:sz w:val="26"/>
          <w:szCs w:val="26"/>
          <w:lang w:eastAsia="es-ES"/>
        </w:rPr>
        <w:t xml:space="preserve">años de edad, </w:t>
      </w:r>
      <w:r w:rsidR="003806AD">
        <w:rPr>
          <w:rFonts w:ascii="Times New Roman" w:eastAsia="Times New Roman" w:hAnsi="Times New Roman"/>
          <w:sz w:val="26"/>
          <w:szCs w:val="26"/>
          <w:lang w:eastAsia="es-ES"/>
        </w:rPr>
        <w:t>---</w:t>
      </w:r>
      <w:r w:rsidR="00E0324F" w:rsidRPr="00EE154F">
        <w:rPr>
          <w:rFonts w:ascii="Times New Roman" w:eastAsia="Times New Roman" w:hAnsi="Times New Roman"/>
          <w:sz w:val="26"/>
          <w:szCs w:val="26"/>
          <w:lang w:eastAsia="es-ES"/>
        </w:rPr>
        <w:t xml:space="preserve">, del </w:t>
      </w:r>
      <w:r w:rsidR="00E0324F" w:rsidRPr="00EE154F">
        <w:rPr>
          <w:rFonts w:ascii="Times New Roman" w:hAnsi="Times New Roman"/>
          <w:sz w:val="26"/>
          <w:szCs w:val="26"/>
        </w:rPr>
        <w:t>domicilio de</w:t>
      </w:r>
      <w:r w:rsidR="003806AD">
        <w:rPr>
          <w:rFonts w:ascii="Times New Roman" w:hAnsi="Times New Roman"/>
          <w:sz w:val="26"/>
          <w:szCs w:val="26"/>
        </w:rPr>
        <w:t xml:space="preserve"> ---</w:t>
      </w:r>
      <w:r w:rsidR="00E0324F" w:rsidRPr="00EE154F">
        <w:rPr>
          <w:rFonts w:ascii="Times New Roman" w:hAnsi="Times New Roman"/>
          <w:sz w:val="26"/>
          <w:szCs w:val="26"/>
        </w:rPr>
        <w:t>, departamento de</w:t>
      </w:r>
      <w:r w:rsidR="003806AD">
        <w:rPr>
          <w:rFonts w:ascii="Times New Roman" w:hAnsi="Times New Roman"/>
          <w:sz w:val="26"/>
          <w:szCs w:val="26"/>
        </w:rPr>
        <w:t xml:space="preserve"> ---</w:t>
      </w:r>
      <w:r w:rsidR="00E0324F" w:rsidRPr="00EE154F">
        <w:rPr>
          <w:rFonts w:ascii="Times New Roman" w:eastAsia="Times New Roman" w:hAnsi="Times New Roman"/>
          <w:sz w:val="26"/>
          <w:szCs w:val="26"/>
          <w:lang w:eastAsia="es-ES"/>
        </w:rPr>
        <w:t>, con Documento Único de Identidad número</w:t>
      </w:r>
      <w:r w:rsidR="003806AD">
        <w:rPr>
          <w:rFonts w:ascii="Times New Roman" w:eastAsia="Times New Roman" w:hAnsi="Times New Roman"/>
          <w:sz w:val="26"/>
          <w:szCs w:val="26"/>
          <w:lang w:eastAsia="es-ES"/>
        </w:rPr>
        <w:t xml:space="preserve"> ---</w:t>
      </w:r>
      <w:r w:rsidR="00E0324F" w:rsidRPr="00EE154F">
        <w:rPr>
          <w:rFonts w:ascii="Times New Roman" w:eastAsia="Times New Roman" w:hAnsi="Times New Roman"/>
          <w:sz w:val="26"/>
          <w:szCs w:val="26"/>
          <w:lang w:eastAsia="es-ES"/>
        </w:rPr>
        <w:t xml:space="preserve">, en su calidad de </w:t>
      </w:r>
      <w:r w:rsidR="003806AD">
        <w:rPr>
          <w:rFonts w:ascii="Times New Roman" w:hAnsi="Times New Roman"/>
          <w:sz w:val="26"/>
          <w:szCs w:val="26"/>
        </w:rPr>
        <w:t xml:space="preserve">--- </w:t>
      </w:r>
      <w:r w:rsidR="00E0324F" w:rsidRPr="00EE154F">
        <w:rPr>
          <w:rFonts w:ascii="Times New Roman" w:eastAsia="Times New Roman" w:hAnsi="Times New Roman"/>
          <w:sz w:val="26"/>
          <w:szCs w:val="26"/>
          <w:lang w:eastAsia="es-ES"/>
        </w:rPr>
        <w:t xml:space="preserve">del titular de la adjudicación, señor </w:t>
      </w:r>
      <w:r w:rsidRPr="00EE154F">
        <w:rPr>
          <w:rFonts w:ascii="Times New Roman" w:eastAsia="Times New Roman" w:hAnsi="Times New Roman"/>
          <w:sz w:val="26"/>
          <w:szCs w:val="26"/>
          <w:lang w:eastAsia="es-ES"/>
        </w:rPr>
        <w:t>José Luis Romero</w:t>
      </w:r>
      <w:r w:rsidR="00E0324F" w:rsidRPr="00EE154F">
        <w:rPr>
          <w:rFonts w:ascii="Times New Roman" w:eastAsia="Times New Roman" w:hAnsi="Times New Roman"/>
          <w:sz w:val="26"/>
          <w:szCs w:val="26"/>
          <w:lang w:eastAsia="es-ES"/>
        </w:rPr>
        <w:t xml:space="preserve">, cuyo vínculo familiar </w:t>
      </w:r>
      <w:r w:rsidR="00E0324F" w:rsidRPr="00EE154F">
        <w:rPr>
          <w:rFonts w:ascii="Times New Roman" w:eastAsia="Times New Roman" w:hAnsi="Times New Roman"/>
          <w:sz w:val="26"/>
          <w:szCs w:val="26"/>
          <w:lang w:eastAsia="es-ES"/>
        </w:rPr>
        <w:lastRenderedPageBreak/>
        <w:t>se comprobó con la Certificación de Partida de Nacimiento. Según Solicitud de Inclusión de Beneficiaria, de fecha 30 de agosto de 2018, que corre agregada al expediente respectivo.</w:t>
      </w:r>
    </w:p>
    <w:p w:rsidR="00EE154F" w:rsidRPr="00EE154F" w:rsidRDefault="00EE154F" w:rsidP="00EE154F">
      <w:pPr>
        <w:shd w:val="clear" w:color="auto" w:fill="FFFFFF" w:themeFill="background1"/>
        <w:rPr>
          <w:rFonts w:ascii="Times New Roman" w:eastAsia="Times New Roman" w:hAnsi="Times New Roman"/>
          <w:sz w:val="26"/>
          <w:szCs w:val="26"/>
          <w:lang w:eastAsia="es-ES"/>
        </w:rPr>
      </w:pPr>
    </w:p>
    <w:p w:rsidR="00E0324F" w:rsidRPr="00EE154F" w:rsidRDefault="00337574" w:rsidP="00EE154F">
      <w:pPr>
        <w:ind w:left="1134" w:hanging="708"/>
        <w:contextualSpacing/>
        <w:jc w:val="both"/>
        <w:rPr>
          <w:rFonts w:ascii="Times New Roman" w:eastAsia="Times New Roman" w:hAnsi="Times New Roman"/>
          <w:color w:val="000000" w:themeColor="text1"/>
          <w:sz w:val="26"/>
          <w:szCs w:val="26"/>
          <w:lang w:eastAsia="es-ES"/>
        </w:rPr>
      </w:pPr>
      <w:r w:rsidRPr="00EE154F">
        <w:rPr>
          <w:rFonts w:ascii="Times New Roman" w:eastAsia="Times New Roman" w:hAnsi="Times New Roman"/>
          <w:bCs/>
          <w:color w:val="000000" w:themeColor="text1"/>
          <w:sz w:val="26"/>
          <w:szCs w:val="26"/>
          <w:lang w:eastAsia="es-ES"/>
        </w:rPr>
        <w:t>VII.</w:t>
      </w:r>
      <w:r w:rsidRPr="00EE154F">
        <w:rPr>
          <w:rFonts w:ascii="Times New Roman" w:eastAsia="Times New Roman" w:hAnsi="Times New Roman"/>
          <w:bCs/>
          <w:color w:val="000000" w:themeColor="text1"/>
          <w:sz w:val="26"/>
          <w:szCs w:val="26"/>
          <w:lang w:eastAsia="es-ES"/>
        </w:rPr>
        <w:tab/>
      </w:r>
      <w:r w:rsidR="00E0324F" w:rsidRPr="00EE154F">
        <w:rPr>
          <w:rFonts w:ascii="Times New Roman" w:eastAsia="Times New Roman" w:hAnsi="Times New Roman"/>
          <w:bCs/>
          <w:color w:val="000000" w:themeColor="text1"/>
          <w:sz w:val="26"/>
          <w:szCs w:val="26"/>
          <w:lang w:eastAsia="es-ES"/>
        </w:rPr>
        <w:t xml:space="preserve">Según Constancia de Crédito de </w:t>
      </w:r>
      <w:r w:rsidR="00E0324F" w:rsidRPr="00EE154F">
        <w:rPr>
          <w:rFonts w:ascii="Times New Roman" w:eastAsia="Times New Roman" w:hAnsi="Times New Roman"/>
          <w:bCs/>
          <w:sz w:val="26"/>
          <w:szCs w:val="26"/>
          <w:lang w:eastAsia="es-ES"/>
        </w:rPr>
        <w:t xml:space="preserve">fecha 31 de </w:t>
      </w:r>
      <w:r w:rsidR="00E0324F" w:rsidRPr="00EE154F">
        <w:rPr>
          <w:rFonts w:ascii="Times New Roman" w:eastAsia="Times New Roman" w:hAnsi="Times New Roman"/>
          <w:bCs/>
          <w:color w:val="000000" w:themeColor="text1"/>
          <w:sz w:val="26"/>
          <w:szCs w:val="26"/>
          <w:lang w:eastAsia="es-ES"/>
        </w:rPr>
        <w:t>octubre de 2017, extendida por el Departamento de Créditos de este Instituto a favor del adjudicatario, el inmueble se encuentra en estatus de Vigente y pendiente de escriturar.</w:t>
      </w:r>
    </w:p>
    <w:p w:rsidR="00E0324F" w:rsidRPr="00EE154F" w:rsidRDefault="00E0324F" w:rsidP="00EE154F">
      <w:pPr>
        <w:ind w:left="720" w:hanging="218"/>
        <w:contextualSpacing/>
        <w:jc w:val="both"/>
        <w:rPr>
          <w:rFonts w:ascii="Times New Roman" w:eastAsia="Times New Roman" w:hAnsi="Times New Roman"/>
          <w:sz w:val="26"/>
          <w:szCs w:val="26"/>
          <w:lang w:eastAsia="es-ES"/>
        </w:rPr>
      </w:pPr>
    </w:p>
    <w:p w:rsidR="00E0324F" w:rsidRPr="00EE154F" w:rsidRDefault="00337574" w:rsidP="00EE154F">
      <w:pPr>
        <w:ind w:left="1134" w:hanging="708"/>
        <w:contextualSpacing/>
        <w:jc w:val="both"/>
        <w:rPr>
          <w:rFonts w:ascii="Times New Roman" w:eastAsia="Times New Roman" w:hAnsi="Times New Roman"/>
          <w:strike/>
          <w:sz w:val="26"/>
          <w:szCs w:val="26"/>
        </w:rPr>
      </w:pPr>
      <w:r w:rsidRPr="00EE154F">
        <w:rPr>
          <w:rFonts w:ascii="Times New Roman" w:hAnsi="Times New Roman"/>
          <w:sz w:val="26"/>
          <w:szCs w:val="26"/>
        </w:rPr>
        <w:t>VIII.</w:t>
      </w:r>
      <w:r w:rsidRPr="00EE154F">
        <w:rPr>
          <w:rFonts w:ascii="Times New Roman" w:hAnsi="Times New Roman"/>
          <w:sz w:val="26"/>
          <w:szCs w:val="26"/>
        </w:rPr>
        <w:tab/>
      </w:r>
      <w:r w:rsidR="00E0324F" w:rsidRPr="00EE154F">
        <w:rPr>
          <w:rFonts w:ascii="Times New Roman" w:hAnsi="Times New Roman"/>
          <w:sz w:val="26"/>
          <w:szCs w:val="26"/>
        </w:rPr>
        <w:t>De acuerdo a declaración simple contenida en la solicitud de Adjudicación de Inmueble de fecha 24 de mayo de 2017</w:t>
      </w:r>
      <w:r w:rsidR="00E0324F" w:rsidRPr="00EE154F">
        <w:rPr>
          <w:rFonts w:ascii="Times New Roman" w:eastAsia="Times New Roman" w:hAnsi="Times New Roman"/>
          <w:sz w:val="26"/>
          <w:szCs w:val="26"/>
        </w:rPr>
        <w:t xml:space="preserve">, </w:t>
      </w:r>
      <w:r w:rsidR="00E0324F" w:rsidRPr="00EE154F">
        <w:rPr>
          <w:rFonts w:ascii="Times New Roman" w:hAnsi="Times New Roman"/>
          <w:sz w:val="26"/>
          <w:szCs w:val="26"/>
        </w:rPr>
        <w:t>el beneficiario manifiesta que ni él ni la integrante de su grupo familiar son empleados del ISTA, situación robustecida de conformidad a la consulta realizada en la Base de Datos de Empleados de este Instituto.</w:t>
      </w:r>
      <w:r w:rsidR="00E0324F" w:rsidRPr="00EE154F">
        <w:rPr>
          <w:rFonts w:ascii="Times New Roman" w:eastAsia="Times New Roman" w:hAnsi="Times New Roman"/>
          <w:sz w:val="26"/>
          <w:szCs w:val="26"/>
        </w:rPr>
        <w:t xml:space="preserve"> </w:t>
      </w:r>
    </w:p>
    <w:p w:rsidR="00E0324F" w:rsidRPr="00EE154F" w:rsidRDefault="00E0324F" w:rsidP="00EE154F">
      <w:pPr>
        <w:pStyle w:val="Prrafodelista"/>
        <w:rPr>
          <w:rFonts w:ascii="Times New Roman" w:hAnsi="Times New Roman"/>
          <w:sz w:val="26"/>
          <w:szCs w:val="26"/>
        </w:rPr>
      </w:pPr>
    </w:p>
    <w:p w:rsidR="00E0324F" w:rsidRPr="00EE154F" w:rsidRDefault="00337574" w:rsidP="00EE154F">
      <w:pPr>
        <w:ind w:left="1134" w:hanging="708"/>
        <w:contextualSpacing/>
        <w:jc w:val="both"/>
        <w:rPr>
          <w:rFonts w:ascii="Times New Roman" w:eastAsia="Times New Roman" w:hAnsi="Times New Roman"/>
          <w:strike/>
          <w:sz w:val="26"/>
          <w:szCs w:val="26"/>
        </w:rPr>
      </w:pPr>
      <w:r w:rsidRPr="00EE154F">
        <w:rPr>
          <w:rFonts w:ascii="Times New Roman" w:hAnsi="Times New Roman"/>
          <w:sz w:val="26"/>
          <w:szCs w:val="26"/>
        </w:rPr>
        <w:t>IX.</w:t>
      </w:r>
      <w:r w:rsidRPr="00EE154F">
        <w:rPr>
          <w:rFonts w:ascii="Times New Roman" w:hAnsi="Times New Roman"/>
          <w:sz w:val="26"/>
          <w:szCs w:val="26"/>
        </w:rPr>
        <w:tab/>
      </w:r>
      <w:r w:rsidR="00E0324F" w:rsidRPr="00EE154F">
        <w:rPr>
          <w:rFonts w:ascii="Times New Roman" w:hAnsi="Times New Roman"/>
          <w:sz w:val="26"/>
          <w:szCs w:val="26"/>
        </w:rPr>
        <w:t>Se hace constar que la solicitud de adjudicación 68135 de fecha 24 de mayo de 2017, se encuentra vencida, debido a trámites internos de la actualización de la información, habiendo transcurrido más de tres meses desde su vencimiento; no obstante, el solicitante ratificó el contenido de la misma, por lo que se solicita que tome en consideración dicha petición por no haber sido presentada en su debida oportunidad.</w:t>
      </w:r>
    </w:p>
    <w:p w:rsidR="00E0324F" w:rsidRPr="00EE154F" w:rsidRDefault="00E0324F" w:rsidP="00EE154F">
      <w:pPr>
        <w:pStyle w:val="Prrafodelista"/>
        <w:jc w:val="both"/>
        <w:rPr>
          <w:rFonts w:ascii="Times New Roman" w:eastAsia="Times New Roman" w:hAnsi="Times New Roman"/>
          <w:strike/>
          <w:sz w:val="26"/>
          <w:szCs w:val="26"/>
        </w:rPr>
      </w:pPr>
    </w:p>
    <w:p w:rsidR="00E0324F" w:rsidRPr="00EE154F" w:rsidRDefault="00E0324F" w:rsidP="00EE154F">
      <w:pPr>
        <w:jc w:val="both"/>
        <w:rPr>
          <w:rFonts w:ascii="Times New Roman" w:eastAsia="Times New Roman" w:hAnsi="Times New Roman"/>
          <w:sz w:val="26"/>
          <w:szCs w:val="26"/>
        </w:rPr>
      </w:pPr>
      <w:r w:rsidRPr="00EE154F">
        <w:rPr>
          <w:rFonts w:ascii="Times New Roman" w:eastAsia="Times New Roman" w:hAnsi="Times New Roman"/>
          <w:sz w:val="26"/>
          <w:szCs w:val="26"/>
        </w:rPr>
        <w:t xml:space="preserve">Tomando en cuenta lo anteriormente expuesto y habiendo tenido a la vista: Listado de valores y extensiones, reporte de valúo por lote, solicitud de Adjudicación de Inmueble, Acuerdos de Junta Directiva, copias de documentos únicos de identidad y tarjetas de identificación tributaria, certificación de partida de nacimiento, solicitud de inclusión de beneficiaria, Constancia de Crédito emitida por el Departamento de Créditos, Reporte de búsqueda de solicitantes emitidos por la Oficina Regional Paracentral, Departamento de Asignación Individual y Avalúos y el Departamento de Recuperación y Adjudicación de Inmuebles FINATA- Banco de Tierras, cuadro de causales, </w:t>
      </w:r>
      <w:r w:rsidRPr="00EE154F">
        <w:rPr>
          <w:rFonts w:ascii="Times New Roman" w:hAnsi="Times New Roman"/>
          <w:sz w:val="26"/>
          <w:szCs w:val="26"/>
        </w:rPr>
        <w:t>Resolución judicial de Certificación de Acta de Adjudicación en Pago, constancia de Cancelación de hipoteca y Cancelación de Embargo,</w:t>
      </w:r>
      <w:r w:rsidRPr="00EE154F">
        <w:rPr>
          <w:rFonts w:ascii="Times New Roman" w:eastAsia="Times New Roman" w:hAnsi="Times New Roman"/>
          <w:sz w:val="26"/>
          <w:szCs w:val="26"/>
        </w:rPr>
        <w:t xml:space="preserve"> se estima procedente resolver favorablemente a lo solicitado.</w:t>
      </w:r>
    </w:p>
    <w:p w:rsidR="00E0324F" w:rsidRPr="00EE154F" w:rsidRDefault="00E0324F" w:rsidP="00EE154F">
      <w:pPr>
        <w:contextualSpacing/>
        <w:jc w:val="both"/>
        <w:rPr>
          <w:rFonts w:ascii="Times New Roman" w:eastAsia="Times New Roman" w:hAnsi="Times New Roman"/>
          <w:b/>
          <w:sz w:val="26"/>
          <w:szCs w:val="26"/>
          <w:lang w:eastAsia="es-ES"/>
        </w:rPr>
      </w:pPr>
    </w:p>
    <w:p w:rsidR="00E0324F" w:rsidRDefault="00BC4488" w:rsidP="003806AD">
      <w:pPr>
        <w:contextualSpacing/>
        <w:jc w:val="both"/>
        <w:rPr>
          <w:rFonts w:ascii="Times New Roman" w:eastAsia="Times New Roman" w:hAnsi="Times New Roman"/>
          <w:sz w:val="26"/>
          <w:szCs w:val="26"/>
          <w:lang w:eastAsia="es-ES"/>
        </w:rPr>
      </w:pPr>
      <w:r w:rsidRPr="00EE154F">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de</w:t>
      </w:r>
      <w:r w:rsidR="00E0324F" w:rsidRPr="00EE154F">
        <w:rPr>
          <w:rFonts w:ascii="Times New Roman" w:eastAsia="Times New Roman" w:hAnsi="Times New Roman"/>
          <w:sz w:val="26"/>
          <w:szCs w:val="26"/>
          <w:lang w:eastAsia="es-ES"/>
        </w:rPr>
        <w:t xml:space="preserve"> conformidad a los artículos 105 Inciso 1° de la Constitución de la República de El Salvador, 18 letras “g” y “h”, </w:t>
      </w:r>
      <w:r w:rsidR="00E0324F" w:rsidRPr="00EE154F">
        <w:rPr>
          <w:rFonts w:ascii="Times New Roman" w:hAnsi="Times New Roman"/>
          <w:sz w:val="26"/>
          <w:szCs w:val="26"/>
        </w:rPr>
        <w:t>50 letra “a” y 51 de la Ley de Creación del Instituto Salvadoreño de Transformación Agraria en relación al</w:t>
      </w:r>
      <w:r w:rsidR="00E0324F" w:rsidRPr="00EE154F">
        <w:rPr>
          <w:rFonts w:ascii="Times New Roman" w:eastAsia="Times New Roman" w:hAnsi="Times New Roman"/>
          <w:sz w:val="26"/>
          <w:szCs w:val="26"/>
          <w:lang w:eastAsia="es-ES"/>
        </w:rPr>
        <w:t xml:space="preserve"> </w:t>
      </w:r>
      <w:r w:rsidR="00E0324F" w:rsidRPr="00EE154F">
        <w:rPr>
          <w:rFonts w:ascii="Times New Roman" w:hAnsi="Times New Roman"/>
          <w:sz w:val="26"/>
          <w:szCs w:val="26"/>
        </w:rPr>
        <w:t xml:space="preserve">Artículo 29 inciso 3° de la Ley del Régimen Especial de la Tierra en Propiedad de las Asociaciones Cooperativas, Comunales y Comunitarias Campesinas y Beneficiarios de la Reforma Agraria, </w:t>
      </w:r>
      <w:r w:rsidR="00E0324F" w:rsidRPr="00EE154F">
        <w:rPr>
          <w:rFonts w:ascii="Times New Roman" w:eastAsia="Times New Roman" w:hAnsi="Times New Roman"/>
          <w:b/>
          <w:sz w:val="26"/>
          <w:szCs w:val="26"/>
          <w:u w:val="single"/>
          <w:lang w:eastAsia="es-ES"/>
        </w:rPr>
        <w:t>ACUERD</w:t>
      </w:r>
      <w:r w:rsidRPr="00EE154F">
        <w:rPr>
          <w:rFonts w:ascii="Times New Roman" w:eastAsia="Times New Roman" w:hAnsi="Times New Roman"/>
          <w:b/>
          <w:sz w:val="26"/>
          <w:szCs w:val="26"/>
          <w:u w:val="single"/>
          <w:lang w:eastAsia="es-ES"/>
        </w:rPr>
        <w:t>A</w:t>
      </w:r>
      <w:r w:rsidR="00E0324F" w:rsidRPr="00EE154F">
        <w:rPr>
          <w:rFonts w:ascii="Times New Roman" w:eastAsia="Times New Roman" w:hAnsi="Times New Roman"/>
          <w:b/>
          <w:sz w:val="26"/>
          <w:szCs w:val="26"/>
          <w:u w:val="single"/>
          <w:lang w:eastAsia="es-ES"/>
        </w:rPr>
        <w:t xml:space="preserve">: </w:t>
      </w:r>
      <w:r w:rsidR="00E0324F" w:rsidRPr="00EE154F">
        <w:rPr>
          <w:rFonts w:ascii="Times New Roman" w:hAnsi="Times New Roman"/>
          <w:b/>
          <w:sz w:val="26"/>
          <w:szCs w:val="26"/>
          <w:u w:val="single"/>
        </w:rPr>
        <w:t>PRIMERO:</w:t>
      </w:r>
      <w:r w:rsidR="00E0324F" w:rsidRPr="00EE154F">
        <w:rPr>
          <w:rFonts w:ascii="Times New Roman" w:hAnsi="Times New Roman"/>
          <w:sz w:val="26"/>
          <w:szCs w:val="26"/>
        </w:rPr>
        <w:t xml:space="preserve"> </w:t>
      </w:r>
      <w:r w:rsidR="00E0324F" w:rsidRPr="00EE154F">
        <w:rPr>
          <w:rFonts w:ascii="Times New Roman" w:hAnsi="Times New Roman"/>
          <w:b/>
          <w:sz w:val="26"/>
          <w:szCs w:val="26"/>
        </w:rPr>
        <w:t xml:space="preserve">Modificar el </w:t>
      </w:r>
      <w:r w:rsidR="00E0324F" w:rsidRPr="00EE154F">
        <w:rPr>
          <w:rFonts w:ascii="Times New Roman" w:eastAsiaTheme="minorEastAsia" w:hAnsi="Times New Roman"/>
          <w:b/>
          <w:sz w:val="26"/>
          <w:szCs w:val="26"/>
        </w:rPr>
        <w:t xml:space="preserve"> Punto LVIII-a de</w:t>
      </w:r>
      <w:r w:rsidR="00C41061" w:rsidRPr="00EE154F">
        <w:rPr>
          <w:rFonts w:ascii="Times New Roman" w:eastAsiaTheme="minorEastAsia" w:hAnsi="Times New Roman"/>
          <w:b/>
          <w:sz w:val="26"/>
          <w:szCs w:val="26"/>
        </w:rPr>
        <w:t>l Acta de</w:t>
      </w:r>
      <w:r w:rsidR="00E0324F" w:rsidRPr="00EE154F">
        <w:rPr>
          <w:rFonts w:ascii="Times New Roman" w:eastAsiaTheme="minorEastAsia" w:hAnsi="Times New Roman"/>
          <w:b/>
          <w:sz w:val="26"/>
          <w:szCs w:val="26"/>
        </w:rPr>
        <w:t xml:space="preserve"> Sesión </w:t>
      </w:r>
      <w:r w:rsidR="00E0324F" w:rsidRPr="00EE154F">
        <w:rPr>
          <w:rFonts w:ascii="Times New Roman" w:eastAsiaTheme="minorEastAsia" w:hAnsi="Times New Roman"/>
          <w:b/>
          <w:sz w:val="26"/>
          <w:szCs w:val="26"/>
        </w:rPr>
        <w:lastRenderedPageBreak/>
        <w:t xml:space="preserve">Ordinaria 37-2002 de fecha </w:t>
      </w:r>
      <w:smartTag w:uri="urn:schemas-microsoft-com:office:smarttags" w:element="date">
        <w:smartTagPr>
          <w:attr w:name="Year" w:val="2002"/>
          <w:attr w:name="Day" w:val="26"/>
          <w:attr w:name="Month" w:val="9"/>
          <w:attr w:name="ls" w:val="trans"/>
        </w:smartTagPr>
        <w:r w:rsidR="00E0324F" w:rsidRPr="00EE154F">
          <w:rPr>
            <w:rFonts w:ascii="Times New Roman" w:eastAsiaTheme="minorEastAsia" w:hAnsi="Times New Roman"/>
            <w:b/>
            <w:sz w:val="26"/>
            <w:szCs w:val="26"/>
          </w:rPr>
          <w:t>26 de septiembre de 2002</w:t>
        </w:r>
      </w:smartTag>
      <w:r w:rsidR="00E0324F" w:rsidRPr="00EE154F">
        <w:rPr>
          <w:rFonts w:ascii="Times New Roman" w:eastAsiaTheme="minorEastAsia" w:hAnsi="Times New Roman"/>
          <w:b/>
          <w:sz w:val="26"/>
          <w:szCs w:val="26"/>
        </w:rPr>
        <w:t xml:space="preserve">, </w:t>
      </w:r>
      <w:r w:rsidR="00E0324F" w:rsidRPr="00EE154F">
        <w:rPr>
          <w:rFonts w:ascii="Times New Roman" w:eastAsiaTheme="minorEastAsia" w:hAnsi="Times New Roman"/>
          <w:sz w:val="26"/>
          <w:szCs w:val="26"/>
        </w:rPr>
        <w:t>referente a la</w:t>
      </w:r>
      <w:r w:rsidR="00E0324F" w:rsidRPr="00EE154F">
        <w:rPr>
          <w:rFonts w:ascii="Times New Roman" w:eastAsiaTheme="minorEastAsia" w:hAnsi="Times New Roman"/>
          <w:b/>
          <w:sz w:val="26"/>
          <w:szCs w:val="26"/>
        </w:rPr>
        <w:t xml:space="preserve"> PARCELA </w:t>
      </w:r>
      <w:r w:rsidR="003806AD">
        <w:rPr>
          <w:rFonts w:ascii="Times New Roman" w:eastAsiaTheme="minorEastAsia" w:hAnsi="Times New Roman"/>
          <w:b/>
          <w:sz w:val="26"/>
          <w:szCs w:val="26"/>
        </w:rPr>
        <w:t>---</w:t>
      </w:r>
      <w:r w:rsidR="00E0324F" w:rsidRPr="00EE154F">
        <w:rPr>
          <w:rFonts w:ascii="Times New Roman" w:eastAsiaTheme="minorEastAsia" w:hAnsi="Times New Roman"/>
          <w:b/>
          <w:sz w:val="26"/>
          <w:szCs w:val="26"/>
        </w:rPr>
        <w:t xml:space="preserve"> </w:t>
      </w:r>
      <w:r w:rsidR="00E0324F" w:rsidRPr="00EE154F">
        <w:rPr>
          <w:rFonts w:ascii="Times New Roman" w:eastAsiaTheme="minorEastAsia" w:hAnsi="Times New Roman"/>
          <w:sz w:val="26"/>
          <w:szCs w:val="26"/>
        </w:rPr>
        <w:t>en el sentido</w:t>
      </w:r>
      <w:r w:rsidR="00E0324F" w:rsidRPr="00EE154F">
        <w:rPr>
          <w:rFonts w:ascii="Times New Roman" w:eastAsiaTheme="minorEastAsia" w:hAnsi="Times New Roman"/>
          <w:b/>
          <w:sz w:val="26"/>
          <w:szCs w:val="26"/>
        </w:rPr>
        <w:t xml:space="preserve"> </w:t>
      </w:r>
      <w:r w:rsidR="00E0324F" w:rsidRPr="00EE154F">
        <w:rPr>
          <w:rFonts w:ascii="Times New Roman" w:eastAsiaTheme="minorEastAsia" w:hAnsi="Times New Roman"/>
          <w:sz w:val="26"/>
          <w:szCs w:val="26"/>
        </w:rPr>
        <w:t>de:</w:t>
      </w:r>
      <w:r w:rsidR="00E0324F" w:rsidRPr="00EE154F">
        <w:rPr>
          <w:rFonts w:ascii="Times New Roman" w:eastAsiaTheme="minorEastAsia" w:hAnsi="Times New Roman"/>
          <w:b/>
          <w:sz w:val="26"/>
          <w:szCs w:val="26"/>
        </w:rPr>
        <w:t xml:space="preserve"> </w:t>
      </w:r>
      <w:r w:rsidR="00E0324F" w:rsidRPr="00EE154F">
        <w:rPr>
          <w:rFonts w:ascii="Times New Roman" w:eastAsia="Times New Roman" w:hAnsi="Times New Roman"/>
          <w:sz w:val="26"/>
          <w:szCs w:val="26"/>
          <w:lang w:eastAsia="es-ES"/>
        </w:rPr>
        <w:t>Incluir a la señora:</w:t>
      </w:r>
      <w:r w:rsidR="00E0324F" w:rsidRPr="00EE154F">
        <w:rPr>
          <w:rFonts w:ascii="Times New Roman" w:hAnsi="Times New Roman"/>
          <w:b/>
          <w:sz w:val="26"/>
          <w:szCs w:val="26"/>
        </w:rPr>
        <w:t xml:space="preserve"> </w:t>
      </w:r>
      <w:r w:rsidR="00E0324F" w:rsidRPr="00EE154F">
        <w:rPr>
          <w:rFonts w:ascii="Times New Roman" w:eastAsia="Times New Roman" w:hAnsi="Times New Roman"/>
          <w:b/>
          <w:sz w:val="26"/>
          <w:szCs w:val="26"/>
          <w:lang w:eastAsia="es-ES"/>
        </w:rPr>
        <w:t>ANA DAYSI ROMERO DE MARTINEZ,</w:t>
      </w:r>
      <w:r w:rsidR="00E0324F" w:rsidRPr="00EE154F">
        <w:rPr>
          <w:rFonts w:ascii="Times New Roman" w:eastAsia="Times New Roman" w:hAnsi="Times New Roman"/>
          <w:sz w:val="26"/>
          <w:szCs w:val="26"/>
          <w:lang w:eastAsia="es-ES"/>
        </w:rPr>
        <w:t xml:space="preserve"> conocida </w:t>
      </w:r>
      <w:r w:rsidR="00C41061" w:rsidRPr="00EE154F">
        <w:rPr>
          <w:rFonts w:ascii="Times New Roman" w:eastAsia="Times New Roman" w:hAnsi="Times New Roman"/>
          <w:sz w:val="26"/>
          <w:szCs w:val="26"/>
          <w:lang w:eastAsia="es-ES"/>
        </w:rPr>
        <w:t>t</w:t>
      </w:r>
      <w:r w:rsidR="00E0324F" w:rsidRPr="00EE154F">
        <w:rPr>
          <w:rFonts w:ascii="Times New Roman" w:eastAsia="Times New Roman" w:hAnsi="Times New Roman"/>
          <w:sz w:val="26"/>
          <w:szCs w:val="26"/>
          <w:lang w:eastAsia="es-ES"/>
        </w:rPr>
        <w:t>ributariamente como ANA DAYSI ROMERO GUZMAN</w:t>
      </w:r>
      <w:r w:rsidR="00C41061" w:rsidRPr="00EE154F">
        <w:rPr>
          <w:rFonts w:ascii="Times New Roman" w:eastAsia="Times New Roman" w:hAnsi="Times New Roman"/>
          <w:sz w:val="26"/>
          <w:szCs w:val="26"/>
          <w:lang w:eastAsia="es-ES"/>
        </w:rPr>
        <w:t>,</w:t>
      </w:r>
      <w:r w:rsidR="00E0324F" w:rsidRPr="00EE154F">
        <w:rPr>
          <w:rFonts w:ascii="Times New Roman" w:eastAsia="Times New Roman" w:hAnsi="Times New Roman"/>
          <w:sz w:val="26"/>
          <w:szCs w:val="26"/>
          <w:lang w:eastAsia="es-ES"/>
        </w:rPr>
        <w:t xml:space="preserve"> de </w:t>
      </w:r>
      <w:r w:rsidR="00C41061" w:rsidRPr="00EE154F">
        <w:rPr>
          <w:rFonts w:ascii="Times New Roman" w:eastAsia="Times New Roman" w:hAnsi="Times New Roman"/>
          <w:sz w:val="26"/>
          <w:szCs w:val="26"/>
          <w:lang w:eastAsia="es-ES"/>
        </w:rPr>
        <w:t xml:space="preserve">las </w:t>
      </w:r>
      <w:r w:rsidR="00E0324F" w:rsidRPr="00EE154F">
        <w:rPr>
          <w:rFonts w:ascii="Times New Roman" w:eastAsia="Times New Roman" w:hAnsi="Times New Roman"/>
          <w:sz w:val="26"/>
          <w:szCs w:val="26"/>
          <w:lang w:eastAsia="es-ES"/>
        </w:rPr>
        <w:t xml:space="preserve">generales antes expresadas, en su calidad de </w:t>
      </w:r>
      <w:r w:rsidR="003806AD">
        <w:rPr>
          <w:rFonts w:ascii="Times New Roman" w:hAnsi="Times New Roman"/>
          <w:sz w:val="26"/>
          <w:szCs w:val="26"/>
        </w:rPr>
        <w:t xml:space="preserve">--- </w:t>
      </w:r>
      <w:r w:rsidR="00E0324F" w:rsidRPr="00EE154F">
        <w:rPr>
          <w:rFonts w:ascii="Times New Roman" w:eastAsia="Times New Roman" w:hAnsi="Times New Roman"/>
          <w:sz w:val="26"/>
          <w:szCs w:val="26"/>
          <w:lang w:eastAsia="es-ES"/>
        </w:rPr>
        <w:t xml:space="preserve">del titular de la adjudicación, señor </w:t>
      </w:r>
      <w:r w:rsidR="00C41061" w:rsidRPr="00EE154F">
        <w:rPr>
          <w:rFonts w:ascii="Times New Roman" w:eastAsia="Times New Roman" w:hAnsi="Times New Roman"/>
          <w:sz w:val="26"/>
          <w:szCs w:val="26"/>
          <w:lang w:eastAsia="es-ES"/>
        </w:rPr>
        <w:t>José Luis Romero</w:t>
      </w:r>
      <w:r w:rsidR="00E0324F" w:rsidRPr="00EE154F">
        <w:rPr>
          <w:rFonts w:ascii="Times New Roman" w:eastAsia="Times New Roman" w:hAnsi="Times New Roman"/>
          <w:sz w:val="26"/>
          <w:szCs w:val="26"/>
          <w:lang w:eastAsia="es-ES"/>
        </w:rPr>
        <w:t>, vínculo familiar comprobado con la Certifi</w:t>
      </w:r>
      <w:r w:rsidR="00C41061" w:rsidRPr="00EE154F">
        <w:rPr>
          <w:rFonts w:ascii="Times New Roman" w:eastAsia="Times New Roman" w:hAnsi="Times New Roman"/>
          <w:sz w:val="26"/>
          <w:szCs w:val="26"/>
          <w:lang w:eastAsia="es-ES"/>
        </w:rPr>
        <w:t>cación de Partida de Nacimiento,</w:t>
      </w:r>
      <w:r w:rsidR="00E0324F" w:rsidRPr="00EE154F">
        <w:rPr>
          <w:rFonts w:ascii="Times New Roman" w:eastAsia="Times New Roman" w:hAnsi="Times New Roman"/>
          <w:sz w:val="26"/>
          <w:szCs w:val="26"/>
          <w:lang w:eastAsia="es-ES"/>
        </w:rPr>
        <w:t xml:space="preserve"> </w:t>
      </w:r>
      <w:r w:rsidR="00C41061" w:rsidRPr="00EE154F">
        <w:rPr>
          <w:rFonts w:ascii="Times New Roman" w:eastAsia="Times New Roman" w:hAnsi="Times New Roman"/>
          <w:sz w:val="26"/>
          <w:szCs w:val="26"/>
          <w:lang w:eastAsia="es-ES"/>
        </w:rPr>
        <w:t>s</w:t>
      </w:r>
      <w:r w:rsidR="00E0324F" w:rsidRPr="00EE154F">
        <w:rPr>
          <w:rFonts w:ascii="Times New Roman" w:eastAsia="Times New Roman" w:hAnsi="Times New Roman"/>
          <w:sz w:val="26"/>
          <w:szCs w:val="26"/>
          <w:lang w:eastAsia="es-ES"/>
        </w:rPr>
        <w:t xml:space="preserve">egún Solicitud de Inclusión de Beneficiaria, de fecha 30 de agosto de 2018, </w:t>
      </w:r>
      <w:r w:rsidR="00C41061" w:rsidRPr="00EE154F">
        <w:rPr>
          <w:rFonts w:ascii="Times New Roman" w:eastAsia="Times New Roman" w:hAnsi="Times New Roman"/>
          <w:sz w:val="26"/>
          <w:szCs w:val="26"/>
          <w:lang w:eastAsia="es-ES"/>
        </w:rPr>
        <w:t xml:space="preserve">anexa </w:t>
      </w:r>
      <w:r w:rsidR="00E0324F" w:rsidRPr="00EE154F">
        <w:rPr>
          <w:rFonts w:ascii="Times New Roman" w:eastAsia="Times New Roman" w:hAnsi="Times New Roman"/>
          <w:sz w:val="26"/>
          <w:szCs w:val="26"/>
          <w:lang w:eastAsia="es-ES"/>
        </w:rPr>
        <w:t>al expediente respectivo, ubicado en HAC</w:t>
      </w:r>
      <w:r w:rsidR="00C41061" w:rsidRPr="00EE154F">
        <w:rPr>
          <w:rFonts w:ascii="Times New Roman" w:eastAsia="Times New Roman" w:hAnsi="Times New Roman"/>
          <w:sz w:val="26"/>
          <w:szCs w:val="26"/>
          <w:lang w:eastAsia="es-ES"/>
        </w:rPr>
        <w:t>IENDA SAN JERONIMO, situada en c</w:t>
      </w:r>
      <w:r w:rsidR="00E0324F" w:rsidRPr="00EE154F">
        <w:rPr>
          <w:rFonts w:ascii="Times New Roman" w:eastAsia="Times New Roman" w:hAnsi="Times New Roman"/>
          <w:sz w:val="26"/>
          <w:szCs w:val="26"/>
          <w:lang w:eastAsia="es-ES"/>
        </w:rPr>
        <w:t>antón El Pacún, jurisdicción de Tecoluca, departamento de San Vicente, quedando la adjudicación conforme al cuadro de valores y extensiones siguiente:</w:t>
      </w:r>
    </w:p>
    <w:p w:rsidR="003806AD" w:rsidRPr="003806AD" w:rsidRDefault="003806AD" w:rsidP="003806AD">
      <w:pPr>
        <w:contextualSpacing/>
        <w:jc w:val="both"/>
        <w:rPr>
          <w:rFonts w:ascii="Times New Roman" w:eastAsia="Times New Roman" w:hAnsi="Times New Roman"/>
          <w:sz w:val="26"/>
          <w:szCs w:val="26"/>
          <w:lang w:eastAsia="es-ES"/>
        </w:rPr>
      </w:pPr>
    </w:p>
    <w:tbl>
      <w:tblPr>
        <w:tblW w:w="9071" w:type="dxa"/>
        <w:tblInd w:w="25" w:type="dxa"/>
        <w:tblLayout w:type="fixed"/>
        <w:tblCellMar>
          <w:left w:w="25" w:type="dxa"/>
          <w:right w:w="0" w:type="dxa"/>
        </w:tblCellMar>
        <w:tblLook w:val="0000" w:firstRow="0" w:lastRow="0" w:firstColumn="0" w:lastColumn="0" w:noHBand="0" w:noVBand="0"/>
      </w:tblPr>
      <w:tblGrid>
        <w:gridCol w:w="2516"/>
        <w:gridCol w:w="958"/>
        <w:gridCol w:w="2437"/>
        <w:gridCol w:w="559"/>
        <w:gridCol w:w="559"/>
        <w:gridCol w:w="599"/>
        <w:gridCol w:w="639"/>
        <w:gridCol w:w="804"/>
      </w:tblGrid>
      <w:tr w:rsidR="00E0324F" w:rsidTr="00C41061">
        <w:trPr>
          <w:trHeight w:val="267"/>
        </w:trPr>
        <w:tc>
          <w:tcPr>
            <w:tcW w:w="2516"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395" w:type="dxa"/>
            <w:gridSpan w:val="2"/>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18" w:type="dxa"/>
            <w:gridSpan w:val="2"/>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rPr>
                <w:rFonts w:ascii="Times New Roman" w:hAnsi="Times New Roman"/>
                <w:b/>
                <w:bCs/>
                <w:sz w:val="14"/>
                <w:szCs w:val="14"/>
              </w:rPr>
            </w:pP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804" w:type="dxa"/>
            <w:vMerge w:val="restart"/>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0324F" w:rsidTr="00C41061">
        <w:trPr>
          <w:trHeight w:val="239"/>
        </w:trPr>
        <w:tc>
          <w:tcPr>
            <w:tcW w:w="2516"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58"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37"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599" w:type="dxa"/>
            <w:vMerge/>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rPr>
                <w:rFonts w:ascii="Times New Roman" w:hAnsi="Times New Roman"/>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rPr>
                <w:rFonts w:ascii="Times New Roman" w:hAnsi="Times New Roman"/>
                <w:b/>
                <w:bCs/>
                <w:sz w:val="14"/>
                <w:szCs w:val="14"/>
              </w:rPr>
            </w:pPr>
          </w:p>
        </w:tc>
        <w:tc>
          <w:tcPr>
            <w:tcW w:w="804" w:type="dxa"/>
            <w:vMerge/>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rPr>
                <w:rFonts w:ascii="Times New Roman" w:hAnsi="Times New Roman"/>
                <w:b/>
                <w:bCs/>
                <w:sz w:val="14"/>
                <w:szCs w:val="14"/>
              </w:rPr>
            </w:pPr>
          </w:p>
        </w:tc>
      </w:tr>
    </w:tbl>
    <w:p w:rsidR="00E0324F" w:rsidRDefault="00E0324F" w:rsidP="00E0324F">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0324F" w:rsidRPr="00CD0143" w:rsidTr="000C2596">
        <w:tc>
          <w:tcPr>
            <w:tcW w:w="2600" w:type="dxa"/>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rPr>
                <w:rFonts w:ascii="Times New Roman" w:hAnsi="Times New Roman"/>
                <w:b/>
                <w:bCs/>
                <w:sz w:val="14"/>
                <w:szCs w:val="14"/>
              </w:rPr>
            </w:pPr>
            <w:r w:rsidRPr="00CD0143">
              <w:rPr>
                <w:rFonts w:ascii="Times New Roman" w:hAnsi="Times New Roman"/>
                <w:b/>
                <w:bCs/>
                <w:sz w:val="14"/>
                <w:szCs w:val="14"/>
              </w:rPr>
              <w:t xml:space="preserve">No DE ENTREGA: 01 </w:t>
            </w:r>
          </w:p>
        </w:tc>
      </w:tr>
    </w:tbl>
    <w:p w:rsidR="00E0324F" w:rsidRPr="00CD0143" w:rsidRDefault="00E0324F" w:rsidP="00E0324F">
      <w:pPr>
        <w:widowControl w:val="0"/>
        <w:autoSpaceDE w:val="0"/>
        <w:autoSpaceDN w:val="0"/>
        <w:adjustRightInd w:val="0"/>
        <w:jc w:val="center"/>
        <w:rPr>
          <w:rFonts w:ascii="Times New Roman" w:hAnsi="Times New Roman"/>
          <w:b/>
          <w:bCs/>
          <w:sz w:val="14"/>
          <w:szCs w:val="14"/>
        </w:rPr>
      </w:pPr>
      <w:r w:rsidRPr="00CD0143">
        <w:rPr>
          <w:rFonts w:ascii="Times New Roman" w:hAnsi="Times New Roman"/>
          <w:b/>
          <w:bCs/>
          <w:sz w:val="14"/>
          <w:szCs w:val="14"/>
        </w:rPr>
        <w:t xml:space="preserve">TASA DE INTERES 6% </w:t>
      </w:r>
    </w:p>
    <w:tbl>
      <w:tblPr>
        <w:tblW w:w="9071" w:type="dxa"/>
        <w:tblInd w:w="25" w:type="dxa"/>
        <w:tblLayout w:type="fixed"/>
        <w:tblCellMar>
          <w:left w:w="25" w:type="dxa"/>
          <w:right w:w="0" w:type="dxa"/>
        </w:tblCellMar>
        <w:tblLook w:val="0000" w:firstRow="0" w:lastRow="0" w:firstColumn="0" w:lastColumn="0" w:noHBand="0" w:noVBand="0"/>
      </w:tblPr>
      <w:tblGrid>
        <w:gridCol w:w="2516"/>
        <w:gridCol w:w="1044"/>
        <w:gridCol w:w="2109"/>
        <w:gridCol w:w="923"/>
        <w:gridCol w:w="435"/>
        <w:gridCol w:w="599"/>
        <w:gridCol w:w="639"/>
        <w:gridCol w:w="806"/>
      </w:tblGrid>
      <w:tr w:rsidR="00E0324F" w:rsidRPr="00CD0143" w:rsidTr="00C41061">
        <w:trPr>
          <w:trHeight w:val="267"/>
        </w:trPr>
        <w:tc>
          <w:tcPr>
            <w:tcW w:w="2516" w:type="dxa"/>
            <w:vMerge w:val="restart"/>
            <w:tcBorders>
              <w:top w:val="single" w:sz="2" w:space="0" w:color="auto"/>
              <w:left w:val="single" w:sz="2" w:space="0" w:color="auto"/>
              <w:bottom w:val="single" w:sz="2" w:space="0" w:color="auto"/>
              <w:right w:val="single" w:sz="2" w:space="0" w:color="auto"/>
            </w:tcBorders>
          </w:tcPr>
          <w:p w:rsidR="00E0324F" w:rsidRPr="00CD0143" w:rsidRDefault="003806AD" w:rsidP="000C259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324F" w:rsidRPr="00CD0143">
              <w:rPr>
                <w:rFonts w:ascii="Times New Roman" w:hAnsi="Times New Roman"/>
                <w:sz w:val="14"/>
                <w:szCs w:val="14"/>
              </w:rPr>
              <w:t xml:space="preserve"> </w:t>
            </w:r>
          </w:p>
        </w:tc>
        <w:tc>
          <w:tcPr>
            <w:tcW w:w="1044" w:type="dxa"/>
            <w:vMerge w:val="restart"/>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rPr>
                <w:rFonts w:ascii="Times New Roman" w:hAnsi="Times New Roman"/>
                <w:sz w:val="14"/>
                <w:szCs w:val="14"/>
              </w:rPr>
            </w:pPr>
            <w:r w:rsidRPr="00CD0143">
              <w:rPr>
                <w:rFonts w:ascii="Times New Roman" w:hAnsi="Times New Roman"/>
                <w:sz w:val="14"/>
                <w:szCs w:val="14"/>
              </w:rPr>
              <w:t xml:space="preserve">Lotes: </w:t>
            </w:r>
          </w:p>
          <w:p w:rsidR="00E0324F" w:rsidRPr="00CD0143" w:rsidRDefault="003806AD" w:rsidP="000C259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109" w:type="dxa"/>
            <w:vMerge w:val="restart"/>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jc w:val="center"/>
              <w:rPr>
                <w:rFonts w:ascii="Times New Roman" w:hAnsi="Times New Roman"/>
                <w:sz w:val="14"/>
                <w:szCs w:val="14"/>
              </w:rPr>
            </w:pPr>
          </w:p>
          <w:p w:rsidR="00E0324F" w:rsidRPr="00CD0143" w:rsidRDefault="00E0324F" w:rsidP="000C2596">
            <w:pPr>
              <w:widowControl w:val="0"/>
              <w:autoSpaceDE w:val="0"/>
              <w:autoSpaceDN w:val="0"/>
              <w:adjustRightInd w:val="0"/>
              <w:jc w:val="center"/>
              <w:rPr>
                <w:rFonts w:ascii="Times New Roman" w:hAnsi="Times New Roman"/>
                <w:sz w:val="14"/>
                <w:szCs w:val="14"/>
              </w:rPr>
            </w:pPr>
            <w:r w:rsidRPr="00CD0143">
              <w:rPr>
                <w:rFonts w:ascii="Times New Roman" w:hAnsi="Times New Roman"/>
                <w:sz w:val="14"/>
                <w:szCs w:val="14"/>
              </w:rPr>
              <w:t>HACIENDA SAN JERONIMO</w:t>
            </w:r>
          </w:p>
        </w:tc>
        <w:tc>
          <w:tcPr>
            <w:tcW w:w="923" w:type="dxa"/>
            <w:vMerge w:val="restart"/>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rPr>
                <w:rFonts w:ascii="Times New Roman" w:hAnsi="Times New Roman"/>
                <w:sz w:val="14"/>
                <w:szCs w:val="14"/>
              </w:rPr>
            </w:pPr>
          </w:p>
          <w:p w:rsidR="00E0324F" w:rsidRPr="00CD0143" w:rsidRDefault="003806AD" w:rsidP="000C259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35" w:type="dxa"/>
            <w:vMerge w:val="restart"/>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jc w:val="center"/>
              <w:rPr>
                <w:rFonts w:ascii="Times New Roman" w:hAnsi="Times New Roman"/>
                <w:sz w:val="14"/>
                <w:szCs w:val="14"/>
              </w:rPr>
            </w:pPr>
          </w:p>
          <w:p w:rsidR="00E0324F" w:rsidRPr="00CD0143" w:rsidRDefault="003806AD" w:rsidP="000C259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9" w:type="dxa"/>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jc w:val="right"/>
              <w:rPr>
                <w:rFonts w:ascii="Times New Roman" w:hAnsi="Times New Roman"/>
                <w:sz w:val="14"/>
                <w:szCs w:val="14"/>
              </w:rPr>
            </w:pPr>
          </w:p>
          <w:p w:rsidR="00E0324F" w:rsidRPr="00CD0143" w:rsidRDefault="00E0324F" w:rsidP="000C2596">
            <w:pPr>
              <w:widowControl w:val="0"/>
              <w:autoSpaceDE w:val="0"/>
              <w:autoSpaceDN w:val="0"/>
              <w:adjustRightInd w:val="0"/>
              <w:jc w:val="center"/>
              <w:rPr>
                <w:rFonts w:ascii="Times New Roman" w:hAnsi="Times New Roman"/>
                <w:sz w:val="14"/>
                <w:szCs w:val="14"/>
              </w:rPr>
            </w:pPr>
            <w:r w:rsidRPr="00CD0143">
              <w:rPr>
                <w:rFonts w:ascii="Times New Roman" w:hAnsi="Times New Roman"/>
                <w:sz w:val="14"/>
                <w:szCs w:val="14"/>
              </w:rPr>
              <w:t>13979.00</w:t>
            </w:r>
          </w:p>
        </w:tc>
        <w:tc>
          <w:tcPr>
            <w:tcW w:w="639" w:type="dxa"/>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jc w:val="right"/>
              <w:rPr>
                <w:rFonts w:ascii="Times New Roman" w:hAnsi="Times New Roman"/>
                <w:sz w:val="14"/>
                <w:szCs w:val="14"/>
              </w:rPr>
            </w:pPr>
          </w:p>
          <w:p w:rsidR="00E0324F" w:rsidRPr="00CD0143" w:rsidRDefault="00E0324F" w:rsidP="000C2596">
            <w:pPr>
              <w:widowControl w:val="0"/>
              <w:autoSpaceDE w:val="0"/>
              <w:autoSpaceDN w:val="0"/>
              <w:adjustRightInd w:val="0"/>
              <w:jc w:val="center"/>
              <w:rPr>
                <w:rFonts w:ascii="Times New Roman" w:hAnsi="Times New Roman"/>
                <w:sz w:val="14"/>
                <w:szCs w:val="14"/>
              </w:rPr>
            </w:pPr>
            <w:r w:rsidRPr="00CD0143">
              <w:rPr>
                <w:rFonts w:ascii="Times New Roman" w:hAnsi="Times New Roman"/>
                <w:sz w:val="14"/>
                <w:szCs w:val="14"/>
              </w:rPr>
              <w:t>2656.72</w:t>
            </w:r>
          </w:p>
        </w:tc>
        <w:tc>
          <w:tcPr>
            <w:tcW w:w="805" w:type="dxa"/>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jc w:val="right"/>
              <w:rPr>
                <w:rFonts w:ascii="Times New Roman" w:hAnsi="Times New Roman"/>
                <w:sz w:val="14"/>
                <w:szCs w:val="14"/>
              </w:rPr>
            </w:pPr>
          </w:p>
          <w:p w:rsidR="00E0324F" w:rsidRPr="00CD0143" w:rsidRDefault="00E0324F" w:rsidP="000C2596">
            <w:pPr>
              <w:widowControl w:val="0"/>
              <w:autoSpaceDE w:val="0"/>
              <w:autoSpaceDN w:val="0"/>
              <w:adjustRightInd w:val="0"/>
              <w:jc w:val="center"/>
              <w:rPr>
                <w:rFonts w:ascii="Times New Roman" w:hAnsi="Times New Roman"/>
                <w:sz w:val="14"/>
                <w:szCs w:val="14"/>
              </w:rPr>
            </w:pPr>
            <w:r w:rsidRPr="00CD0143">
              <w:rPr>
                <w:rFonts w:ascii="Times New Roman" w:hAnsi="Times New Roman"/>
                <w:sz w:val="14"/>
                <w:szCs w:val="14"/>
              </w:rPr>
              <w:t>23246.30</w:t>
            </w:r>
          </w:p>
        </w:tc>
      </w:tr>
      <w:tr w:rsidR="00E0324F" w:rsidRPr="00CD0143" w:rsidTr="00C41061">
        <w:trPr>
          <w:trHeight w:val="139"/>
        </w:trPr>
        <w:tc>
          <w:tcPr>
            <w:tcW w:w="2516" w:type="dxa"/>
            <w:vMerge/>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rPr>
                <w:rFonts w:ascii="Times New Roman" w:hAnsi="Times New Roman"/>
                <w:sz w:val="14"/>
                <w:szCs w:val="14"/>
              </w:rPr>
            </w:pPr>
          </w:p>
        </w:tc>
        <w:tc>
          <w:tcPr>
            <w:tcW w:w="1044" w:type="dxa"/>
            <w:vMerge/>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rPr>
                <w:rFonts w:ascii="Times New Roman" w:hAnsi="Times New Roman"/>
                <w:sz w:val="14"/>
                <w:szCs w:val="14"/>
              </w:rPr>
            </w:pPr>
          </w:p>
        </w:tc>
        <w:tc>
          <w:tcPr>
            <w:tcW w:w="2109" w:type="dxa"/>
            <w:vMerge/>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rPr>
                <w:rFonts w:ascii="Times New Roman" w:hAnsi="Times New Roman"/>
                <w:sz w:val="14"/>
                <w:szCs w:val="14"/>
              </w:rPr>
            </w:pPr>
          </w:p>
        </w:tc>
        <w:tc>
          <w:tcPr>
            <w:tcW w:w="923" w:type="dxa"/>
            <w:vMerge/>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rPr>
                <w:rFonts w:ascii="Times New Roman" w:hAnsi="Times New Roman"/>
                <w:sz w:val="14"/>
                <w:szCs w:val="14"/>
              </w:rPr>
            </w:pPr>
          </w:p>
        </w:tc>
        <w:tc>
          <w:tcPr>
            <w:tcW w:w="435" w:type="dxa"/>
            <w:vMerge/>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jc w:val="center"/>
              <w:rPr>
                <w:rFonts w:ascii="Times New Roman" w:hAnsi="Times New Roman"/>
                <w:sz w:val="14"/>
                <w:szCs w:val="14"/>
              </w:rPr>
            </w:pPr>
            <w:r w:rsidRPr="00CD0143">
              <w:rPr>
                <w:rFonts w:ascii="Times New Roman" w:hAnsi="Times New Roman"/>
                <w:sz w:val="14"/>
                <w:szCs w:val="14"/>
              </w:rPr>
              <w:t>13979.00</w:t>
            </w:r>
          </w:p>
        </w:tc>
        <w:tc>
          <w:tcPr>
            <w:tcW w:w="639" w:type="dxa"/>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jc w:val="center"/>
              <w:rPr>
                <w:rFonts w:ascii="Times New Roman" w:hAnsi="Times New Roman"/>
                <w:sz w:val="14"/>
                <w:szCs w:val="14"/>
              </w:rPr>
            </w:pPr>
            <w:r w:rsidRPr="00CD0143">
              <w:rPr>
                <w:rFonts w:ascii="Times New Roman" w:hAnsi="Times New Roman"/>
                <w:sz w:val="14"/>
                <w:szCs w:val="14"/>
              </w:rPr>
              <w:t>2656.72</w:t>
            </w:r>
          </w:p>
        </w:tc>
        <w:tc>
          <w:tcPr>
            <w:tcW w:w="805" w:type="dxa"/>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jc w:val="center"/>
              <w:rPr>
                <w:rFonts w:ascii="Times New Roman" w:hAnsi="Times New Roman"/>
                <w:sz w:val="14"/>
                <w:szCs w:val="14"/>
              </w:rPr>
            </w:pPr>
            <w:r w:rsidRPr="00CD0143">
              <w:rPr>
                <w:rFonts w:ascii="Times New Roman" w:hAnsi="Times New Roman"/>
                <w:sz w:val="14"/>
                <w:szCs w:val="14"/>
              </w:rPr>
              <w:t>23246.30</w:t>
            </w:r>
          </w:p>
        </w:tc>
      </w:tr>
      <w:tr w:rsidR="00E0324F" w:rsidRPr="00CD0143" w:rsidTr="00C41061">
        <w:trPr>
          <w:trHeight w:val="408"/>
        </w:trPr>
        <w:tc>
          <w:tcPr>
            <w:tcW w:w="2516" w:type="dxa"/>
            <w:vMerge/>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rPr>
                <w:rFonts w:ascii="Times New Roman" w:hAnsi="Times New Roman"/>
                <w:sz w:val="14"/>
                <w:szCs w:val="14"/>
              </w:rPr>
            </w:pPr>
          </w:p>
        </w:tc>
        <w:tc>
          <w:tcPr>
            <w:tcW w:w="6555" w:type="dxa"/>
            <w:gridSpan w:val="7"/>
            <w:tcBorders>
              <w:top w:val="single" w:sz="2" w:space="0" w:color="auto"/>
              <w:left w:val="single" w:sz="2" w:space="0" w:color="auto"/>
              <w:bottom w:val="single" w:sz="2" w:space="0" w:color="auto"/>
              <w:right w:val="single" w:sz="2" w:space="0" w:color="auto"/>
            </w:tcBorders>
          </w:tcPr>
          <w:p w:rsidR="00E0324F" w:rsidRPr="00CD0143" w:rsidRDefault="00E0324F" w:rsidP="000C2596">
            <w:pPr>
              <w:widowControl w:val="0"/>
              <w:autoSpaceDE w:val="0"/>
              <w:autoSpaceDN w:val="0"/>
              <w:adjustRightInd w:val="0"/>
              <w:jc w:val="center"/>
              <w:rPr>
                <w:rFonts w:ascii="Times New Roman" w:hAnsi="Times New Roman"/>
                <w:b/>
                <w:bCs/>
                <w:sz w:val="14"/>
                <w:szCs w:val="14"/>
              </w:rPr>
            </w:pPr>
            <w:r w:rsidRPr="00CD0143">
              <w:rPr>
                <w:rFonts w:ascii="Times New Roman" w:hAnsi="Times New Roman"/>
                <w:b/>
                <w:bCs/>
                <w:sz w:val="14"/>
                <w:szCs w:val="14"/>
              </w:rPr>
              <w:t xml:space="preserve">Área Total: 13979.00 </w:t>
            </w:r>
          </w:p>
          <w:p w:rsidR="00E0324F" w:rsidRPr="00CD0143" w:rsidRDefault="00E0324F" w:rsidP="000C2596">
            <w:pPr>
              <w:widowControl w:val="0"/>
              <w:autoSpaceDE w:val="0"/>
              <w:autoSpaceDN w:val="0"/>
              <w:adjustRightInd w:val="0"/>
              <w:jc w:val="center"/>
              <w:rPr>
                <w:rFonts w:ascii="Times New Roman" w:hAnsi="Times New Roman"/>
                <w:b/>
                <w:bCs/>
                <w:sz w:val="14"/>
                <w:szCs w:val="14"/>
              </w:rPr>
            </w:pPr>
            <w:r w:rsidRPr="00CD0143">
              <w:rPr>
                <w:rFonts w:ascii="Times New Roman" w:hAnsi="Times New Roman"/>
                <w:b/>
                <w:bCs/>
                <w:sz w:val="14"/>
                <w:szCs w:val="14"/>
              </w:rPr>
              <w:t xml:space="preserve"> Valor Total ($): 2656.72 </w:t>
            </w:r>
          </w:p>
          <w:p w:rsidR="00E0324F" w:rsidRPr="00CD0143" w:rsidRDefault="00E0324F" w:rsidP="000C2596">
            <w:pPr>
              <w:widowControl w:val="0"/>
              <w:autoSpaceDE w:val="0"/>
              <w:autoSpaceDN w:val="0"/>
              <w:adjustRightInd w:val="0"/>
              <w:jc w:val="center"/>
              <w:rPr>
                <w:rFonts w:ascii="Times New Roman" w:hAnsi="Times New Roman"/>
                <w:b/>
                <w:bCs/>
                <w:sz w:val="14"/>
                <w:szCs w:val="14"/>
              </w:rPr>
            </w:pPr>
            <w:r w:rsidRPr="00CD0143">
              <w:rPr>
                <w:rFonts w:ascii="Times New Roman" w:hAnsi="Times New Roman"/>
                <w:b/>
                <w:bCs/>
                <w:sz w:val="14"/>
                <w:szCs w:val="14"/>
              </w:rPr>
              <w:t xml:space="preserve"> Valor Total (¢): 23246.30 </w:t>
            </w:r>
          </w:p>
        </w:tc>
      </w:tr>
    </w:tbl>
    <w:p w:rsidR="00E0324F" w:rsidRPr="00CD0143" w:rsidRDefault="00E0324F" w:rsidP="00E0324F">
      <w:pPr>
        <w:widowControl w:val="0"/>
        <w:autoSpaceDE w:val="0"/>
        <w:autoSpaceDN w:val="0"/>
        <w:adjustRightInd w:val="0"/>
        <w:rPr>
          <w:rFonts w:ascii="Times New Roman" w:hAnsi="Times New Roman"/>
          <w:sz w:val="14"/>
          <w:szCs w:val="14"/>
        </w:rPr>
      </w:pPr>
    </w:p>
    <w:tbl>
      <w:tblPr>
        <w:tblW w:w="9070" w:type="dxa"/>
        <w:tblInd w:w="25" w:type="dxa"/>
        <w:tblLayout w:type="fixed"/>
        <w:tblCellMar>
          <w:left w:w="25" w:type="dxa"/>
          <w:right w:w="0" w:type="dxa"/>
        </w:tblCellMar>
        <w:tblLook w:val="0000" w:firstRow="0" w:lastRow="0" w:firstColumn="0" w:lastColumn="0" w:noHBand="0" w:noVBand="0"/>
      </w:tblPr>
      <w:tblGrid>
        <w:gridCol w:w="3490"/>
        <w:gridCol w:w="2447"/>
        <w:gridCol w:w="1725"/>
        <w:gridCol w:w="642"/>
        <w:gridCol w:w="766"/>
      </w:tblGrid>
      <w:tr w:rsidR="00E0324F" w:rsidTr="00C41061">
        <w:trPr>
          <w:trHeight w:val="260"/>
        </w:trPr>
        <w:tc>
          <w:tcPr>
            <w:tcW w:w="3490"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5"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766"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E0324F" w:rsidTr="00C41061">
        <w:trPr>
          <w:trHeight w:val="260"/>
        </w:trPr>
        <w:tc>
          <w:tcPr>
            <w:tcW w:w="3490"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1</w:t>
            </w:r>
          </w:p>
        </w:tc>
        <w:tc>
          <w:tcPr>
            <w:tcW w:w="1725"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tabs>
                <w:tab w:val="center" w:pos="915"/>
                <w:tab w:val="right" w:pos="1830"/>
              </w:tabs>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          13979.00</w:t>
            </w:r>
            <w:r>
              <w:rPr>
                <w:rFonts w:ascii="Times New Roman" w:hAnsi="Times New Roman"/>
                <w:b/>
                <w:bCs/>
                <w:sz w:val="14"/>
                <w:szCs w:val="14"/>
              </w:rPr>
              <w:tab/>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 2656.72</w:t>
            </w:r>
          </w:p>
        </w:tc>
        <w:tc>
          <w:tcPr>
            <w:tcW w:w="766" w:type="dxa"/>
            <w:tcBorders>
              <w:top w:val="single" w:sz="2" w:space="0" w:color="auto"/>
              <w:left w:val="single" w:sz="2" w:space="0" w:color="auto"/>
              <w:bottom w:val="single" w:sz="2" w:space="0" w:color="auto"/>
              <w:right w:val="single" w:sz="2" w:space="0" w:color="auto"/>
            </w:tcBorders>
            <w:shd w:val="clear" w:color="auto" w:fill="DCDCDC"/>
          </w:tcPr>
          <w:p w:rsidR="00E0324F" w:rsidRDefault="00E0324F" w:rsidP="000C259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 23246.30</w:t>
            </w:r>
          </w:p>
        </w:tc>
      </w:tr>
    </w:tbl>
    <w:p w:rsidR="00E0324F" w:rsidRDefault="00E0324F" w:rsidP="00E0324F">
      <w:pPr>
        <w:widowControl w:val="0"/>
        <w:autoSpaceDE w:val="0"/>
        <w:autoSpaceDN w:val="0"/>
        <w:adjustRightInd w:val="0"/>
        <w:rPr>
          <w:rFonts w:ascii="Times New Roman" w:eastAsia="Times New Roman" w:hAnsi="Times New Roman"/>
          <w:b/>
          <w:bCs/>
          <w:sz w:val="14"/>
          <w:szCs w:val="14"/>
        </w:rPr>
      </w:pPr>
    </w:p>
    <w:p w:rsidR="00E0324F" w:rsidRDefault="00E0324F" w:rsidP="00E0324F">
      <w:pPr>
        <w:widowControl w:val="0"/>
        <w:autoSpaceDE w:val="0"/>
        <w:autoSpaceDN w:val="0"/>
        <w:adjustRightInd w:val="0"/>
        <w:rPr>
          <w:rFonts w:ascii="Times New Roman" w:eastAsia="Times New Roman" w:hAnsi="Times New Roman"/>
          <w:b/>
          <w:bCs/>
          <w:sz w:val="14"/>
          <w:szCs w:val="14"/>
        </w:rPr>
      </w:pPr>
    </w:p>
    <w:p w:rsidR="00C34974" w:rsidRDefault="00C34974" w:rsidP="00E0324F">
      <w:pPr>
        <w:widowControl w:val="0"/>
        <w:autoSpaceDE w:val="0"/>
        <w:autoSpaceDN w:val="0"/>
        <w:adjustRightInd w:val="0"/>
        <w:rPr>
          <w:rFonts w:ascii="Times New Roman" w:eastAsia="Times New Roman" w:hAnsi="Times New Roman"/>
          <w:b/>
          <w:bCs/>
          <w:sz w:val="14"/>
          <w:szCs w:val="14"/>
        </w:rPr>
      </w:pPr>
    </w:p>
    <w:p w:rsidR="00E0324F" w:rsidRPr="00EE154F" w:rsidRDefault="00E0324F" w:rsidP="00EE154F">
      <w:pPr>
        <w:widowControl w:val="0"/>
        <w:autoSpaceDE w:val="0"/>
        <w:autoSpaceDN w:val="0"/>
        <w:adjustRightInd w:val="0"/>
        <w:jc w:val="both"/>
        <w:rPr>
          <w:rFonts w:ascii="Times New Roman" w:eastAsia="Times New Roman" w:hAnsi="Times New Roman"/>
          <w:sz w:val="26"/>
          <w:szCs w:val="26"/>
          <w:lang w:eastAsia="es-ES"/>
        </w:rPr>
      </w:pPr>
      <w:r w:rsidRPr="00EE154F">
        <w:rPr>
          <w:rFonts w:ascii="Times New Roman" w:eastAsia="Times New Roman" w:hAnsi="Times New Roman"/>
          <w:b/>
          <w:sz w:val="26"/>
          <w:szCs w:val="26"/>
          <w:u w:val="single"/>
          <w:lang w:eastAsia="es-ES"/>
        </w:rPr>
        <w:t>SEGUNDO:</w:t>
      </w:r>
      <w:r w:rsidRPr="00EE154F">
        <w:rPr>
          <w:rFonts w:ascii="Times New Roman" w:eastAsia="Times New Roman" w:hAnsi="Times New Roman"/>
          <w:sz w:val="26"/>
          <w:szCs w:val="26"/>
          <w:lang w:eastAsia="es-ES"/>
        </w:rPr>
        <w:t xml:space="preserve"> Comisionar al Departamento de Créditos de este Instituto, para que haga efectivas las aplicaciones de precio, plazo y forma de pago de conformidad al Acuerdo contenido en el Punto VII del Acta de Sesión Ordinaria N°39-99 de fecha 2 de diciembre del año 1999;</w:t>
      </w:r>
      <w:r w:rsidRPr="00EE154F">
        <w:rPr>
          <w:rFonts w:ascii="Times New Roman" w:hAnsi="Times New Roman"/>
          <w:b/>
          <w:sz w:val="26"/>
          <w:szCs w:val="26"/>
        </w:rPr>
        <w:t xml:space="preserve"> </w:t>
      </w:r>
      <w:r w:rsidRPr="00EE154F">
        <w:rPr>
          <w:rFonts w:ascii="Times New Roman" w:eastAsia="Times New Roman" w:hAnsi="Times New Roman"/>
          <w:b/>
          <w:sz w:val="26"/>
          <w:szCs w:val="26"/>
          <w:u w:val="single"/>
        </w:rPr>
        <w:t>TERCERO</w:t>
      </w:r>
      <w:r w:rsidRPr="00EE154F">
        <w:rPr>
          <w:rFonts w:ascii="Times New Roman" w:eastAsia="Times New Roman" w:hAnsi="Times New Roman"/>
          <w:b/>
          <w:sz w:val="26"/>
          <w:szCs w:val="26"/>
        </w:rPr>
        <w:t xml:space="preserve">: </w:t>
      </w:r>
      <w:r w:rsidRPr="00EE154F">
        <w:rPr>
          <w:rFonts w:ascii="Times New Roman" w:eastAsia="Times New Roman" w:hAnsi="Times New Roman"/>
          <w:sz w:val="26"/>
          <w:szCs w:val="26"/>
        </w:rPr>
        <w:t>Instruir a la Gerencia de Desarrollo Rural para que a través de la Sección de Cobros, realice las gestiones correspondientes para los cobros en concepto de gastos administrativos y legales</w:t>
      </w:r>
      <w:r w:rsidRPr="00EE154F">
        <w:rPr>
          <w:rFonts w:ascii="Times New Roman" w:eastAsia="Times New Roman" w:hAnsi="Times New Roman"/>
          <w:sz w:val="26"/>
          <w:szCs w:val="26"/>
          <w:lang w:eastAsia="es-ES"/>
        </w:rPr>
        <w:t xml:space="preserve">; </w:t>
      </w:r>
      <w:r w:rsidRPr="00EE154F">
        <w:rPr>
          <w:rFonts w:ascii="Times New Roman" w:hAnsi="Times New Roman"/>
          <w:b/>
          <w:sz w:val="26"/>
          <w:szCs w:val="26"/>
          <w:u w:val="single"/>
        </w:rPr>
        <w:t>CUARTO:</w:t>
      </w:r>
      <w:r w:rsidRPr="00EE154F">
        <w:rPr>
          <w:rFonts w:ascii="Times New Roman" w:hAnsi="Times New Roman"/>
          <w:sz w:val="26"/>
          <w:szCs w:val="26"/>
        </w:rPr>
        <w:t xml:space="preserve"> Autorizar a la Gerencia Legal para que a través del Departamento de Escrituración elabore la respectiva escritura y al Departamento de Registro para que realice los tramites de inscripción de la misma; </w:t>
      </w:r>
      <w:r w:rsidRPr="00EE154F">
        <w:rPr>
          <w:rFonts w:ascii="Times New Roman" w:eastAsia="Times New Roman" w:hAnsi="Times New Roman"/>
          <w:b/>
          <w:sz w:val="26"/>
          <w:szCs w:val="26"/>
          <w:u w:val="single"/>
          <w:lang w:eastAsia="es-ES"/>
        </w:rPr>
        <w:t>QUINTO</w:t>
      </w:r>
      <w:r w:rsidRPr="00EE154F">
        <w:rPr>
          <w:rFonts w:ascii="Times New Roman" w:hAnsi="Times New Roman"/>
          <w:b/>
          <w:sz w:val="26"/>
          <w:szCs w:val="26"/>
          <w:u w:val="single"/>
        </w:rPr>
        <w:t>:</w:t>
      </w:r>
      <w:r w:rsidRPr="00EE154F">
        <w:rPr>
          <w:rFonts w:ascii="Times New Roman" w:hAnsi="Times New Roman"/>
          <w:sz w:val="26"/>
          <w:szCs w:val="26"/>
        </w:rPr>
        <w:t xml:space="preserve"> Facultar a la señora Presidenta para que por sí o por medio de Apoderado Especial comparezca al otorgamiento de la </w:t>
      </w:r>
      <w:r w:rsidR="00C41061" w:rsidRPr="00EE154F">
        <w:rPr>
          <w:rFonts w:ascii="Times New Roman" w:hAnsi="Times New Roman"/>
          <w:sz w:val="26"/>
          <w:szCs w:val="26"/>
        </w:rPr>
        <w:t>escritura correspondiente. Este Acuerdo, queda aprobado y ratificado</w:t>
      </w:r>
      <w:r w:rsidRPr="00EE154F">
        <w:rPr>
          <w:rFonts w:ascii="Times New Roman" w:eastAsia="Times New Roman" w:hAnsi="Times New Roman"/>
          <w:sz w:val="26"/>
          <w:szCs w:val="26"/>
          <w:lang w:eastAsia="es-ES"/>
        </w:rPr>
        <w:t>.</w:t>
      </w:r>
      <w:r w:rsidR="00C41061" w:rsidRPr="00EE154F">
        <w:rPr>
          <w:rFonts w:ascii="Times New Roman" w:eastAsia="Times New Roman" w:hAnsi="Times New Roman"/>
          <w:sz w:val="26"/>
          <w:szCs w:val="26"/>
          <w:lang w:eastAsia="es-ES"/>
        </w:rPr>
        <w:t xml:space="preserve"> NOTIFIQUESE.””””</w:t>
      </w:r>
    </w:p>
    <w:p w:rsidR="00A867E4" w:rsidRDefault="003806AD" w:rsidP="003806AD">
      <w:pPr>
        <w:widowControl w:val="0"/>
        <w:autoSpaceDE w:val="0"/>
        <w:autoSpaceDN w:val="0"/>
        <w:adjustRightInd w:val="0"/>
        <w:jc w:val="both"/>
        <w:rPr>
          <w:rFonts w:ascii="Times New Roman" w:hAnsi="Times New Roman"/>
          <w:sz w:val="26"/>
          <w:szCs w:val="26"/>
        </w:rPr>
      </w:pPr>
      <w:r>
        <w:rPr>
          <w:rFonts w:ascii="Times New Roman" w:eastAsia="Times New Roman" w:hAnsi="Times New Roman"/>
          <w:sz w:val="26"/>
          <w:szCs w:val="26"/>
          <w:lang w:eastAsia="es-ES"/>
        </w:rPr>
        <w:tab/>
      </w:r>
      <w:r>
        <w:rPr>
          <w:rFonts w:ascii="Times New Roman" w:eastAsia="Times New Roman" w:hAnsi="Times New Roman"/>
          <w:sz w:val="26"/>
          <w:szCs w:val="26"/>
          <w:lang w:eastAsia="es-ES"/>
        </w:rPr>
        <w:tab/>
      </w:r>
      <w:r>
        <w:rPr>
          <w:rFonts w:ascii="Times New Roman" w:eastAsia="Times New Roman" w:hAnsi="Times New Roman"/>
          <w:sz w:val="26"/>
          <w:szCs w:val="26"/>
          <w:lang w:eastAsia="es-ES"/>
        </w:rPr>
        <w:tab/>
      </w:r>
      <w:r>
        <w:rPr>
          <w:rFonts w:ascii="Times New Roman" w:eastAsia="Times New Roman" w:hAnsi="Times New Roman"/>
          <w:sz w:val="26"/>
          <w:szCs w:val="26"/>
          <w:lang w:eastAsia="es-ES"/>
        </w:rPr>
        <w:tab/>
      </w:r>
    </w:p>
    <w:p w:rsidR="00A867E4" w:rsidRDefault="00A867E4" w:rsidP="00A867E4">
      <w:pPr>
        <w:jc w:val="center"/>
        <w:rPr>
          <w:rFonts w:ascii="Times New Roman" w:hAnsi="Times New Roman"/>
          <w:sz w:val="26"/>
          <w:szCs w:val="26"/>
        </w:rPr>
      </w:pPr>
    </w:p>
    <w:p w:rsidR="00A867E4" w:rsidRDefault="00A867E4" w:rsidP="00CD192B">
      <w:pPr>
        <w:jc w:val="both"/>
        <w:rPr>
          <w:rFonts w:ascii="Times New Roman" w:eastAsia="Times New Roman" w:hAnsi="Times New Roman"/>
          <w:sz w:val="26"/>
          <w:szCs w:val="26"/>
          <w:lang w:eastAsia="es-ES"/>
        </w:rPr>
      </w:pPr>
      <w:r w:rsidRPr="00A8750C">
        <w:rPr>
          <w:rFonts w:ascii="Times New Roman" w:hAnsi="Times New Roman"/>
          <w:sz w:val="26"/>
          <w:szCs w:val="26"/>
        </w:rPr>
        <w:t xml:space="preserve">“”””XI) La señora Presidenta somete a consideración de Junta Directiva, dictamen jurídico 443, solicitado por el Departamento de Asignación Individual y Avalúos mediante oficio SGD-02-0618-18, de fecha 20 de marzo de 2018, referente a la </w:t>
      </w:r>
      <w:r w:rsidRPr="00A8750C">
        <w:rPr>
          <w:rFonts w:ascii="Times New Roman" w:eastAsia="Times New Roman" w:hAnsi="Times New Roman"/>
          <w:b/>
          <w:sz w:val="26"/>
          <w:szCs w:val="26"/>
          <w:lang w:eastAsia="es-ES"/>
        </w:rPr>
        <w:t xml:space="preserve">modificación de los siguientes </w:t>
      </w:r>
      <w:r w:rsidRPr="00A8750C">
        <w:rPr>
          <w:rFonts w:ascii="Times New Roman" w:eastAsiaTheme="minorEastAsia" w:hAnsi="Times New Roman"/>
          <w:b/>
          <w:sz w:val="26"/>
          <w:szCs w:val="26"/>
        </w:rPr>
        <w:t xml:space="preserve">Puntos de Acta: 1) XVIII de Sesión Ordinaria 17-2003 de fecha 8 de mayo de 2003, </w:t>
      </w:r>
      <w:r w:rsidRPr="00A8750C">
        <w:rPr>
          <w:rFonts w:ascii="Times New Roman" w:eastAsiaTheme="minorEastAsia" w:hAnsi="Times New Roman"/>
          <w:sz w:val="26"/>
          <w:szCs w:val="26"/>
        </w:rPr>
        <w:t>y</w:t>
      </w:r>
      <w:r w:rsidRPr="00A8750C">
        <w:rPr>
          <w:rFonts w:ascii="Times New Roman" w:eastAsiaTheme="minorEastAsia" w:hAnsi="Times New Roman"/>
          <w:b/>
          <w:sz w:val="26"/>
          <w:szCs w:val="26"/>
        </w:rPr>
        <w:t xml:space="preserve"> 2) XXXI de Sesión Ordinaria 19-2000 de fecha 18 de mayo de 2000, </w:t>
      </w:r>
      <w:r w:rsidRPr="00A8750C">
        <w:rPr>
          <w:rFonts w:ascii="Times New Roman" w:eastAsiaTheme="minorEastAsia" w:hAnsi="Times New Roman"/>
          <w:sz w:val="26"/>
          <w:szCs w:val="26"/>
        </w:rPr>
        <w:t xml:space="preserve">mediante los cuales se aprobó entre otros las adjudicaciones de las </w:t>
      </w:r>
      <w:r w:rsidR="003806AD">
        <w:rPr>
          <w:rFonts w:ascii="Times New Roman" w:eastAsiaTheme="minorEastAsia" w:hAnsi="Times New Roman"/>
          <w:b/>
          <w:sz w:val="26"/>
          <w:szCs w:val="26"/>
        </w:rPr>
        <w:t>Parcelas ---</w:t>
      </w:r>
      <w:r w:rsidRPr="00A8750C">
        <w:rPr>
          <w:rFonts w:ascii="Times New Roman" w:eastAsiaTheme="minorEastAsia" w:hAnsi="Times New Roman"/>
          <w:b/>
          <w:sz w:val="26"/>
          <w:szCs w:val="26"/>
        </w:rPr>
        <w:t xml:space="preserve"> </w:t>
      </w:r>
      <w:r w:rsidRPr="00A8750C">
        <w:rPr>
          <w:rFonts w:ascii="Times New Roman" w:eastAsiaTheme="minorEastAsia" w:hAnsi="Times New Roman"/>
          <w:sz w:val="26"/>
          <w:szCs w:val="26"/>
        </w:rPr>
        <w:t xml:space="preserve">a favor del señor CARLOS FRANCISCO </w:t>
      </w:r>
      <w:r w:rsidRPr="00A8750C">
        <w:rPr>
          <w:rFonts w:ascii="Times New Roman" w:eastAsiaTheme="minorEastAsia" w:hAnsi="Times New Roman"/>
          <w:sz w:val="26"/>
          <w:szCs w:val="26"/>
        </w:rPr>
        <w:lastRenderedPageBreak/>
        <w:t xml:space="preserve">GUARDADO </w:t>
      </w:r>
      <w:r w:rsidR="003806AD">
        <w:rPr>
          <w:rFonts w:ascii="Times New Roman" w:eastAsiaTheme="minorEastAsia" w:hAnsi="Times New Roman"/>
          <w:b/>
          <w:sz w:val="26"/>
          <w:szCs w:val="26"/>
        </w:rPr>
        <w:t>y Parcela ---</w:t>
      </w:r>
      <w:r w:rsidRPr="00A8750C">
        <w:rPr>
          <w:rFonts w:ascii="Times New Roman" w:eastAsiaTheme="minorEastAsia" w:hAnsi="Times New Roman"/>
          <w:b/>
          <w:sz w:val="26"/>
          <w:szCs w:val="26"/>
        </w:rPr>
        <w:t xml:space="preserve"> </w:t>
      </w:r>
      <w:r w:rsidRPr="00A8750C">
        <w:rPr>
          <w:rFonts w:ascii="Times New Roman" w:eastAsiaTheme="minorEastAsia" w:hAnsi="Times New Roman"/>
          <w:sz w:val="26"/>
          <w:szCs w:val="26"/>
        </w:rPr>
        <w:t>a favor de la señora NORMA ELIZABETH UMAÑA RIVERA</w:t>
      </w:r>
      <w:r w:rsidRPr="00A8750C">
        <w:rPr>
          <w:rFonts w:ascii="Times New Roman" w:eastAsia="Times New Roman" w:hAnsi="Times New Roman"/>
          <w:b/>
          <w:sz w:val="26"/>
          <w:szCs w:val="26"/>
          <w:lang w:eastAsia="es-ES"/>
        </w:rPr>
        <w:t xml:space="preserve">, </w:t>
      </w:r>
      <w:r w:rsidRPr="00A8750C">
        <w:rPr>
          <w:rFonts w:ascii="Times New Roman" w:eastAsia="Times New Roman" w:hAnsi="Times New Roman"/>
          <w:sz w:val="26"/>
          <w:szCs w:val="26"/>
          <w:lang w:eastAsia="es-ES"/>
        </w:rPr>
        <w:t xml:space="preserve">en su orden, pertenecientes al inmueble identificado administrativamente como </w:t>
      </w:r>
      <w:r w:rsidRPr="00A8750C">
        <w:rPr>
          <w:rFonts w:ascii="Times New Roman" w:eastAsia="Times New Roman" w:hAnsi="Times New Roman"/>
          <w:b/>
          <w:sz w:val="26"/>
          <w:szCs w:val="26"/>
          <w:lang w:eastAsia="es-ES"/>
        </w:rPr>
        <w:t>HACIENDA SAN JERONIMO (</w:t>
      </w:r>
      <w:r w:rsidRPr="00A8750C">
        <w:rPr>
          <w:rFonts w:ascii="Times New Roman" w:eastAsia="Times New Roman" w:hAnsi="Times New Roman"/>
          <w:sz w:val="26"/>
          <w:szCs w:val="26"/>
          <w:lang w:eastAsia="es-ES"/>
        </w:rPr>
        <w:t>expediente</w:t>
      </w:r>
      <w:r w:rsidR="003806AD">
        <w:rPr>
          <w:rFonts w:ascii="Times New Roman" w:eastAsia="Times New Roman" w:hAnsi="Times New Roman"/>
          <w:sz w:val="26"/>
          <w:szCs w:val="26"/>
          <w:lang w:eastAsia="es-ES"/>
        </w:rPr>
        <w:t xml:space="preserve"> ---</w:t>
      </w:r>
      <w:r w:rsidRPr="00A8750C">
        <w:rPr>
          <w:rFonts w:ascii="Times New Roman" w:eastAsia="Times New Roman" w:hAnsi="Times New Roman"/>
          <w:b/>
          <w:sz w:val="26"/>
          <w:szCs w:val="26"/>
          <w:lang w:eastAsia="es-ES"/>
        </w:rPr>
        <w:t>)</w:t>
      </w:r>
      <w:r w:rsidRPr="00A8750C">
        <w:rPr>
          <w:rFonts w:ascii="Times New Roman" w:eastAsia="Times New Roman" w:hAnsi="Times New Roman"/>
          <w:sz w:val="26"/>
          <w:szCs w:val="26"/>
          <w:lang w:eastAsia="es-ES"/>
        </w:rPr>
        <w:t>,</w:t>
      </w:r>
      <w:r w:rsidRPr="00A8750C">
        <w:rPr>
          <w:rFonts w:ascii="Times New Roman" w:eastAsia="Times New Roman" w:hAnsi="Times New Roman"/>
          <w:b/>
          <w:sz w:val="26"/>
          <w:szCs w:val="26"/>
          <w:lang w:eastAsia="es-ES"/>
        </w:rPr>
        <w:t xml:space="preserve"> </w:t>
      </w:r>
      <w:r w:rsidRPr="00A8750C">
        <w:rPr>
          <w:rFonts w:ascii="Times New Roman" w:eastAsia="Times New Roman" w:hAnsi="Times New Roman"/>
          <w:sz w:val="26"/>
          <w:szCs w:val="26"/>
          <w:lang w:eastAsia="es-ES"/>
        </w:rPr>
        <w:t xml:space="preserve">ubicada en cantón El Pacún, jurisdicción de Tecoluca, departamento de San Vicente, y registralmente sin denominación, de la citada jurisdicción y departamento, </w:t>
      </w:r>
      <w:r w:rsidRPr="00A8750C">
        <w:rPr>
          <w:rFonts w:ascii="Times New Roman" w:eastAsia="Times New Roman" w:hAnsi="Times New Roman"/>
          <w:b/>
          <w:sz w:val="26"/>
          <w:szCs w:val="26"/>
          <w:lang w:eastAsia="es-ES"/>
        </w:rPr>
        <w:t xml:space="preserve">código de proyecto 101155, SSE 1675, entrega 02. </w:t>
      </w:r>
      <w:r w:rsidRPr="00A8750C">
        <w:rPr>
          <w:rFonts w:ascii="Times New Roman" w:eastAsia="Times New Roman" w:hAnsi="Times New Roman"/>
          <w:sz w:val="26"/>
          <w:szCs w:val="26"/>
          <w:lang w:eastAsia="es-ES"/>
        </w:rPr>
        <w:t>Al respecto se hacen las siguientes consideraciones:</w:t>
      </w:r>
    </w:p>
    <w:p w:rsidR="00A8750C" w:rsidRPr="00A8750C" w:rsidRDefault="00A8750C" w:rsidP="00CD192B">
      <w:pPr>
        <w:jc w:val="both"/>
        <w:rPr>
          <w:rFonts w:ascii="Times New Roman" w:eastAsia="Times New Roman" w:hAnsi="Times New Roman"/>
          <w:sz w:val="26"/>
          <w:szCs w:val="26"/>
          <w:lang w:eastAsia="es-ES"/>
        </w:rPr>
      </w:pPr>
    </w:p>
    <w:p w:rsidR="00A867E4" w:rsidRPr="00A8750C" w:rsidRDefault="00A867E4" w:rsidP="00CD192B">
      <w:pPr>
        <w:pStyle w:val="Prrafodelista"/>
        <w:ind w:left="1134" w:hanging="708"/>
        <w:contextualSpacing/>
        <w:jc w:val="both"/>
        <w:rPr>
          <w:rFonts w:ascii="Times New Roman" w:eastAsia="Times New Roman" w:hAnsi="Times New Roman"/>
          <w:sz w:val="26"/>
          <w:szCs w:val="26"/>
          <w:lang w:eastAsia="es-ES"/>
        </w:rPr>
      </w:pPr>
      <w:r w:rsidRPr="00A8750C">
        <w:rPr>
          <w:rFonts w:ascii="Times New Roman" w:eastAsia="Times New Roman" w:hAnsi="Times New Roman"/>
          <w:sz w:val="26"/>
          <w:szCs w:val="26"/>
          <w:lang w:eastAsia="es-ES"/>
        </w:rPr>
        <w:t>I.</w:t>
      </w:r>
      <w:r w:rsidRPr="00A8750C">
        <w:rPr>
          <w:rFonts w:ascii="Times New Roman" w:eastAsia="Times New Roman" w:hAnsi="Times New Roman"/>
          <w:sz w:val="26"/>
          <w:szCs w:val="26"/>
          <w:lang w:eastAsia="es-ES"/>
        </w:rPr>
        <w:tab/>
        <w:t xml:space="preserve">Que mediante Acuerdo de Junta Directiva de FINATA, contenido en el Punto 5 letra B, caso 2) del Acta No. JD 07/91 de sesión celebrada el día 20 de febrero de 1991, de conformidad a la Ley de Transferencia Voluntaria de Tierras con Vocación Agropecuaria (Decreto 839), se aprobó la negociación de compraventa del inmueble de naturaleza rústica denominado </w:t>
      </w:r>
      <w:r w:rsidRPr="00A8750C">
        <w:rPr>
          <w:rFonts w:ascii="Times New Roman" w:eastAsia="Times New Roman" w:hAnsi="Times New Roman"/>
          <w:b/>
          <w:sz w:val="26"/>
          <w:szCs w:val="26"/>
          <w:lang w:eastAsia="es-ES"/>
        </w:rPr>
        <w:t xml:space="preserve">SAN JERONIMO, </w:t>
      </w:r>
      <w:r w:rsidRPr="00A8750C">
        <w:rPr>
          <w:rFonts w:ascii="Times New Roman" w:eastAsia="Times New Roman" w:hAnsi="Times New Roman"/>
          <w:sz w:val="26"/>
          <w:szCs w:val="26"/>
          <w:lang w:eastAsia="es-ES"/>
        </w:rPr>
        <w:t>de la ubicación antes relacionada, inscrito a nombre del señor Raúl Antonio Prudencio, en el Registro de la Propiedad Raíz e Hipotecas de la Segunda Sección del Centro, departamento d</w:t>
      </w:r>
      <w:r w:rsidR="003806AD">
        <w:rPr>
          <w:rFonts w:ascii="Times New Roman" w:eastAsia="Times New Roman" w:hAnsi="Times New Roman"/>
          <w:sz w:val="26"/>
          <w:szCs w:val="26"/>
          <w:lang w:eastAsia="es-ES"/>
        </w:rPr>
        <w:t>e San Vicente, bajo el número -- del Libro --</w:t>
      </w:r>
      <w:r w:rsidRPr="00A8750C">
        <w:rPr>
          <w:rFonts w:ascii="Times New Roman" w:eastAsia="Times New Roman" w:hAnsi="Times New Roman"/>
          <w:sz w:val="26"/>
          <w:szCs w:val="26"/>
          <w:lang w:eastAsia="es-ES"/>
        </w:rPr>
        <w:t xml:space="preserve">, Propiedad de San Vicente, con un área según antecedente de 175 Hás, 91 Ás, 97.00 Cás., y un área real de 204 Hás., 21 Ás., 81 Cás., estableciéndose el precio de venta en Trescientos Mil Quinientos Cuarenta y Nueve punto Seis dólares de los Estados Unidos de América ($300,549.6); </w:t>
      </w:r>
      <w:r w:rsidRPr="00A8750C">
        <w:rPr>
          <w:rFonts w:ascii="Times New Roman" w:hAnsi="Times New Roman"/>
          <w:sz w:val="26"/>
          <w:szCs w:val="26"/>
          <w:lang w:eastAsia="es-ES"/>
        </w:rPr>
        <w:t xml:space="preserve">concediéndose simultáneamente en el mismo Acuerdo, financiamiento a </w:t>
      </w:r>
      <w:r w:rsidR="00EB230F">
        <w:rPr>
          <w:rFonts w:ascii="Times New Roman" w:hAnsi="Times New Roman"/>
          <w:sz w:val="26"/>
          <w:szCs w:val="26"/>
          <w:lang w:eastAsia="es-ES"/>
        </w:rPr>
        <w:t>---</w:t>
      </w:r>
      <w:r w:rsidRPr="00A8750C">
        <w:rPr>
          <w:rFonts w:ascii="Times New Roman" w:hAnsi="Times New Roman"/>
          <w:sz w:val="26"/>
          <w:szCs w:val="26"/>
          <w:lang w:eastAsia="es-ES"/>
        </w:rPr>
        <w:t xml:space="preserve"> beneficiarios, para la adquisición de igual número de inmuebles de la citada propiedad, comprendiéndose en éstos la </w:t>
      </w:r>
      <w:r w:rsidRPr="00A8750C">
        <w:rPr>
          <w:rFonts w:ascii="Times New Roman" w:hAnsi="Times New Roman"/>
          <w:b/>
          <w:sz w:val="26"/>
          <w:szCs w:val="26"/>
          <w:lang w:eastAsia="es-ES"/>
        </w:rPr>
        <w:t xml:space="preserve">Parcela </w:t>
      </w:r>
      <w:r w:rsidR="003806AD">
        <w:rPr>
          <w:rFonts w:ascii="Times New Roman" w:eastAsiaTheme="minorEastAsia" w:hAnsi="Times New Roman"/>
          <w:b/>
          <w:sz w:val="26"/>
          <w:szCs w:val="26"/>
        </w:rPr>
        <w:t>---</w:t>
      </w:r>
      <w:r w:rsidRPr="00A8750C">
        <w:rPr>
          <w:rFonts w:ascii="Times New Roman" w:eastAsiaTheme="minorEastAsia" w:hAnsi="Times New Roman"/>
          <w:b/>
          <w:sz w:val="26"/>
          <w:szCs w:val="26"/>
        </w:rPr>
        <w:t xml:space="preserve"> </w:t>
      </w:r>
      <w:r w:rsidRPr="00A8750C">
        <w:rPr>
          <w:rFonts w:ascii="Times New Roman" w:eastAsiaTheme="minorEastAsia" w:hAnsi="Times New Roman"/>
          <w:sz w:val="26"/>
          <w:szCs w:val="26"/>
        </w:rPr>
        <w:t>a favor de ALEJANDRO FLORES y</w:t>
      </w:r>
      <w:r w:rsidR="003806AD">
        <w:rPr>
          <w:rFonts w:ascii="Times New Roman" w:eastAsiaTheme="minorEastAsia" w:hAnsi="Times New Roman"/>
          <w:b/>
          <w:sz w:val="26"/>
          <w:szCs w:val="26"/>
        </w:rPr>
        <w:t xml:space="preserve"> Parcela ---</w:t>
      </w:r>
      <w:r w:rsidRPr="00A8750C">
        <w:rPr>
          <w:rFonts w:ascii="Times New Roman" w:eastAsiaTheme="minorEastAsia" w:hAnsi="Times New Roman"/>
          <w:b/>
          <w:sz w:val="26"/>
          <w:szCs w:val="26"/>
        </w:rPr>
        <w:t xml:space="preserve"> </w:t>
      </w:r>
      <w:r w:rsidRPr="00A8750C">
        <w:rPr>
          <w:rFonts w:ascii="Times New Roman" w:hAnsi="Times New Roman"/>
          <w:sz w:val="26"/>
          <w:szCs w:val="26"/>
          <w:lang w:eastAsia="es-ES"/>
        </w:rPr>
        <w:t>a favor de JORGE ALBERTO ZALDAÑA SÁNCHEZ.</w:t>
      </w:r>
    </w:p>
    <w:p w:rsidR="00A867E4" w:rsidRPr="00A8750C" w:rsidRDefault="00A867E4" w:rsidP="00CD192B">
      <w:pPr>
        <w:ind w:left="720"/>
        <w:contextualSpacing/>
        <w:jc w:val="both"/>
        <w:rPr>
          <w:rFonts w:ascii="Times New Roman" w:eastAsia="Times New Roman" w:hAnsi="Times New Roman"/>
          <w:sz w:val="26"/>
          <w:szCs w:val="26"/>
          <w:lang w:eastAsia="es-ES"/>
        </w:rPr>
      </w:pPr>
    </w:p>
    <w:p w:rsidR="00A867E4" w:rsidRPr="003806AD" w:rsidRDefault="00A867E4" w:rsidP="003806AD">
      <w:pPr>
        <w:pStyle w:val="Prrafodelista"/>
        <w:ind w:left="1134" w:hanging="708"/>
        <w:contextualSpacing/>
        <w:jc w:val="both"/>
        <w:rPr>
          <w:rFonts w:ascii="Times New Roman" w:eastAsia="Times New Roman" w:hAnsi="Times New Roman"/>
          <w:sz w:val="26"/>
          <w:szCs w:val="26"/>
          <w:lang w:eastAsia="es-ES"/>
        </w:rPr>
      </w:pPr>
      <w:r w:rsidRPr="00A8750C">
        <w:rPr>
          <w:rFonts w:ascii="Times New Roman" w:eastAsia="Times New Roman" w:hAnsi="Times New Roman"/>
          <w:sz w:val="26"/>
          <w:szCs w:val="26"/>
          <w:lang w:eastAsia="es-ES"/>
        </w:rPr>
        <w:t>II.</w:t>
      </w:r>
      <w:r w:rsidRPr="00A8750C">
        <w:rPr>
          <w:rFonts w:ascii="Times New Roman" w:eastAsia="Times New Roman" w:hAnsi="Times New Roman"/>
          <w:sz w:val="26"/>
          <w:szCs w:val="26"/>
          <w:lang w:eastAsia="es-ES"/>
        </w:rPr>
        <w:tab/>
        <w:t>Que en fecha 07 de marzo de 1991, mediante Escritura Pública de Comprave</w:t>
      </w:r>
      <w:r w:rsidR="001A518C">
        <w:rPr>
          <w:rFonts w:ascii="Times New Roman" w:eastAsia="Times New Roman" w:hAnsi="Times New Roman"/>
          <w:sz w:val="26"/>
          <w:szCs w:val="26"/>
          <w:lang w:eastAsia="es-ES"/>
        </w:rPr>
        <w:t>nta con Mutuo Hipotecario No. --- del Libro --</w:t>
      </w:r>
      <w:r w:rsidRPr="00A8750C">
        <w:rPr>
          <w:rFonts w:ascii="Times New Roman" w:eastAsia="Times New Roman" w:hAnsi="Times New Roman"/>
          <w:sz w:val="26"/>
          <w:szCs w:val="26"/>
          <w:lang w:eastAsia="es-ES"/>
        </w:rPr>
        <w:t xml:space="preserve"> ante los oficios notariales del licenciado Cesar Augusto Mendoz</w:t>
      </w:r>
      <w:r w:rsidR="001A518C">
        <w:rPr>
          <w:rFonts w:ascii="Times New Roman" w:eastAsia="Times New Roman" w:hAnsi="Times New Roman"/>
          <w:sz w:val="26"/>
          <w:szCs w:val="26"/>
          <w:lang w:eastAsia="es-ES"/>
        </w:rPr>
        <w:t>a se transfiere la parcela --</w:t>
      </w:r>
      <w:r w:rsidRPr="00A8750C">
        <w:rPr>
          <w:rFonts w:ascii="Times New Roman" w:eastAsia="Times New Roman" w:hAnsi="Times New Roman"/>
          <w:sz w:val="26"/>
          <w:szCs w:val="26"/>
          <w:lang w:eastAsia="es-ES"/>
        </w:rPr>
        <w:t xml:space="preserve"> de la citada ubicación, a favor del señor ALEJANDRO FLORES, y en  Escritura Pública de Compraven</w:t>
      </w:r>
      <w:r w:rsidR="001A518C">
        <w:rPr>
          <w:rFonts w:ascii="Times New Roman" w:eastAsia="Times New Roman" w:hAnsi="Times New Roman"/>
          <w:sz w:val="26"/>
          <w:szCs w:val="26"/>
          <w:lang w:eastAsia="es-ES"/>
        </w:rPr>
        <w:t>ta con Mutuo Hipotecario No. ---</w:t>
      </w:r>
      <w:r w:rsidRPr="00A8750C">
        <w:rPr>
          <w:rFonts w:ascii="Times New Roman" w:eastAsia="Times New Roman" w:hAnsi="Times New Roman"/>
          <w:sz w:val="26"/>
          <w:szCs w:val="26"/>
          <w:lang w:eastAsia="es-ES"/>
        </w:rPr>
        <w:t xml:space="preserve"> del </w:t>
      </w:r>
      <w:r w:rsidR="001A518C">
        <w:rPr>
          <w:rFonts w:ascii="Times New Roman" w:eastAsia="Times New Roman" w:hAnsi="Times New Roman"/>
          <w:sz w:val="26"/>
          <w:szCs w:val="26"/>
          <w:lang w:eastAsia="es-ES"/>
        </w:rPr>
        <w:t>Libro --</w:t>
      </w:r>
      <w:r w:rsidRPr="003806AD">
        <w:rPr>
          <w:rFonts w:ascii="Times New Roman" w:eastAsia="Times New Roman" w:hAnsi="Times New Roman"/>
          <w:sz w:val="26"/>
          <w:szCs w:val="26"/>
          <w:lang w:eastAsia="es-ES"/>
        </w:rPr>
        <w:t xml:space="preserve"> ante los oficios notariales de la licenciada María Lydia Marroquín Iglesi</w:t>
      </w:r>
      <w:r w:rsidR="001A518C">
        <w:rPr>
          <w:rFonts w:ascii="Times New Roman" w:eastAsia="Times New Roman" w:hAnsi="Times New Roman"/>
          <w:sz w:val="26"/>
          <w:szCs w:val="26"/>
          <w:lang w:eastAsia="es-ES"/>
        </w:rPr>
        <w:t>as, se transfiere la parcela --</w:t>
      </w:r>
      <w:r w:rsidRPr="003806AD">
        <w:rPr>
          <w:rFonts w:ascii="Times New Roman" w:eastAsia="Times New Roman" w:hAnsi="Times New Roman"/>
          <w:sz w:val="26"/>
          <w:szCs w:val="26"/>
          <w:lang w:eastAsia="es-ES"/>
        </w:rPr>
        <w:t xml:space="preserve"> a favor del señor JORGE ALBERTO ZALDAÑA SANCHEZ, a quienes se les inscriben bajo los n</w:t>
      </w:r>
      <w:r w:rsidR="001A518C">
        <w:rPr>
          <w:rFonts w:ascii="Times New Roman" w:eastAsia="Times New Roman" w:hAnsi="Times New Roman"/>
          <w:sz w:val="26"/>
          <w:szCs w:val="26"/>
          <w:lang w:eastAsia="es-ES"/>
        </w:rPr>
        <w:t>úmero -- del Libro --- y -- del Libro --</w:t>
      </w:r>
      <w:r w:rsidRPr="003806AD">
        <w:rPr>
          <w:rFonts w:ascii="Times New Roman" w:eastAsia="Times New Roman" w:hAnsi="Times New Roman"/>
          <w:sz w:val="26"/>
          <w:szCs w:val="26"/>
          <w:lang w:eastAsia="es-ES"/>
        </w:rPr>
        <w:t>, respectivamente, ambas de Propiedad de Finata del mencionado Registro de la Propiedad, del departamento de San Vicente, trasladad</w:t>
      </w:r>
      <w:r w:rsidR="001A518C">
        <w:rPr>
          <w:rFonts w:ascii="Times New Roman" w:eastAsia="Times New Roman" w:hAnsi="Times New Roman"/>
          <w:sz w:val="26"/>
          <w:szCs w:val="26"/>
          <w:lang w:eastAsia="es-ES"/>
        </w:rPr>
        <w:t>as hoy a las matrículas --</w:t>
      </w:r>
      <w:r w:rsidRPr="003806AD">
        <w:rPr>
          <w:rFonts w:ascii="Times New Roman" w:eastAsia="Times New Roman" w:hAnsi="Times New Roman"/>
          <w:sz w:val="26"/>
          <w:szCs w:val="26"/>
          <w:lang w:eastAsia="es-ES"/>
        </w:rPr>
        <w:t>-</w:t>
      </w:r>
      <w:r w:rsidR="001A518C">
        <w:rPr>
          <w:rFonts w:ascii="Times New Roman" w:eastAsia="Times New Roman" w:hAnsi="Times New Roman"/>
          <w:sz w:val="26"/>
          <w:szCs w:val="26"/>
          <w:lang w:eastAsia="es-ES"/>
        </w:rPr>
        <w:t xml:space="preserve"> 00000 y --- </w:t>
      </w:r>
      <w:r w:rsidRPr="003806AD">
        <w:rPr>
          <w:rFonts w:ascii="Times New Roman" w:eastAsia="Times New Roman" w:hAnsi="Times New Roman"/>
          <w:sz w:val="26"/>
          <w:szCs w:val="26"/>
          <w:lang w:eastAsia="es-ES"/>
        </w:rPr>
        <w:t>-00000, respectivamente.</w:t>
      </w:r>
    </w:p>
    <w:p w:rsidR="00A867E4" w:rsidRPr="00A8750C" w:rsidRDefault="00A867E4" w:rsidP="00CD192B">
      <w:pPr>
        <w:ind w:left="720"/>
        <w:contextualSpacing/>
        <w:rPr>
          <w:rFonts w:ascii="Times New Roman" w:eastAsia="Times New Roman" w:hAnsi="Times New Roman"/>
          <w:sz w:val="26"/>
          <w:szCs w:val="26"/>
          <w:lang w:eastAsia="es-ES"/>
        </w:rPr>
      </w:pPr>
    </w:p>
    <w:p w:rsidR="00A867E4" w:rsidRPr="00A8750C" w:rsidRDefault="00A867E4" w:rsidP="00CD192B">
      <w:pPr>
        <w:ind w:left="1134" w:hanging="708"/>
        <w:contextualSpacing/>
        <w:jc w:val="both"/>
        <w:rPr>
          <w:rFonts w:ascii="Times New Roman" w:eastAsia="Times New Roman" w:hAnsi="Times New Roman"/>
          <w:sz w:val="26"/>
          <w:szCs w:val="26"/>
          <w:lang w:eastAsia="es-ES"/>
        </w:rPr>
      </w:pPr>
      <w:r w:rsidRPr="00A8750C">
        <w:rPr>
          <w:rFonts w:ascii="Times New Roman" w:eastAsia="Times New Roman" w:hAnsi="Times New Roman"/>
          <w:sz w:val="26"/>
          <w:szCs w:val="26"/>
          <w:lang w:eastAsia="es-ES"/>
        </w:rPr>
        <w:t>III.</w:t>
      </w:r>
      <w:r w:rsidRPr="00A8750C">
        <w:rPr>
          <w:rFonts w:ascii="Times New Roman" w:eastAsia="Times New Roman" w:hAnsi="Times New Roman"/>
          <w:sz w:val="26"/>
          <w:szCs w:val="26"/>
          <w:lang w:eastAsia="es-ES"/>
        </w:rPr>
        <w:tab/>
        <w:t>Posteriormente debido a las causales de abandono y falta de pago, en Acuerdo de Junta Directiva del Banco de Tierras contenido en el punto número 3 del acta 03-98, de fecha 27 de enero de 1998, y Acuerdo de Junta Directiva del ISTA contenido en el punto XXIX de Sesión Ordinaria 48-</w:t>
      </w:r>
      <w:r w:rsidRPr="00A8750C">
        <w:rPr>
          <w:rFonts w:ascii="Times New Roman" w:eastAsia="Times New Roman" w:hAnsi="Times New Roman"/>
          <w:sz w:val="26"/>
          <w:szCs w:val="26"/>
          <w:lang w:eastAsia="es-ES"/>
        </w:rPr>
        <w:lastRenderedPageBreak/>
        <w:t xml:space="preserve">2001 de fecha 13 de diciembre de 2001, se aprueba dejar sin efecto, entre otros, los créditos otorgados a los señores JORGE ALBERTO ZALDAÑA SANCHEZ y ALEJANDRO FLORES, respectivamente. </w:t>
      </w:r>
    </w:p>
    <w:p w:rsidR="00A867E4" w:rsidRPr="00A8750C" w:rsidRDefault="00A867E4" w:rsidP="00CD192B">
      <w:pPr>
        <w:pStyle w:val="Prrafodelista"/>
        <w:rPr>
          <w:rFonts w:ascii="Times New Roman" w:eastAsia="Times New Roman" w:hAnsi="Times New Roman"/>
          <w:sz w:val="26"/>
          <w:szCs w:val="26"/>
          <w:lang w:eastAsia="es-ES"/>
        </w:rPr>
      </w:pPr>
    </w:p>
    <w:p w:rsidR="00A867E4" w:rsidRPr="00A8750C" w:rsidRDefault="009136A5" w:rsidP="00CD192B">
      <w:pPr>
        <w:pStyle w:val="Prrafodelista"/>
        <w:ind w:left="1134" w:hanging="708"/>
        <w:contextualSpacing/>
        <w:jc w:val="both"/>
        <w:rPr>
          <w:rFonts w:ascii="Times New Roman" w:eastAsia="Times New Roman" w:hAnsi="Times New Roman"/>
          <w:sz w:val="26"/>
          <w:szCs w:val="26"/>
          <w:lang w:eastAsia="es-ES"/>
        </w:rPr>
      </w:pPr>
      <w:r w:rsidRPr="00A8750C">
        <w:rPr>
          <w:rFonts w:ascii="Times New Roman" w:eastAsia="Times New Roman" w:hAnsi="Times New Roman"/>
          <w:sz w:val="26"/>
          <w:szCs w:val="26"/>
          <w:lang w:eastAsia="es-ES"/>
        </w:rPr>
        <w:t>IV.</w:t>
      </w:r>
      <w:r w:rsidRPr="00A8750C">
        <w:rPr>
          <w:rFonts w:ascii="Times New Roman" w:eastAsia="Times New Roman" w:hAnsi="Times New Roman"/>
          <w:sz w:val="26"/>
          <w:szCs w:val="26"/>
          <w:lang w:eastAsia="es-ES"/>
        </w:rPr>
        <w:tab/>
      </w:r>
      <w:r w:rsidR="00A867E4" w:rsidRPr="00A8750C">
        <w:rPr>
          <w:rFonts w:ascii="Times New Roman" w:eastAsia="Times New Roman" w:hAnsi="Times New Roman"/>
          <w:sz w:val="26"/>
          <w:szCs w:val="26"/>
          <w:lang w:eastAsia="es-ES"/>
        </w:rPr>
        <w:t xml:space="preserve">Que Habiéndose dejado sin efecto los créditos comprendidos en los citados Acuerdos de Junta Directiva, la Gerencia Legal de este Instituto procede a recuperar judicialmente los inmuebles, ejecutando los mutuos hipotecarios inscritos a favor de FINATA hoy ISTA otorgados por los entonces adjudicatarios; resolviendo el Juzgado de lo Civil de San Vicente a favor de  este Instituto, adjudicándole en pago las parcelas </w:t>
      </w:r>
      <w:r w:rsidR="008B0C8B">
        <w:rPr>
          <w:rFonts w:ascii="Times New Roman" w:eastAsia="Times New Roman" w:hAnsi="Times New Roman"/>
          <w:sz w:val="26"/>
          <w:szCs w:val="26"/>
          <w:lang w:eastAsia="es-ES"/>
        </w:rPr>
        <w:t>---</w:t>
      </w:r>
      <w:r w:rsidR="00A867E4" w:rsidRPr="00A8750C">
        <w:rPr>
          <w:rFonts w:ascii="Times New Roman" w:eastAsia="Times New Roman" w:hAnsi="Times New Roman"/>
          <w:sz w:val="26"/>
          <w:szCs w:val="26"/>
          <w:lang w:eastAsia="es-ES"/>
        </w:rPr>
        <w:t xml:space="preserve"> y </w:t>
      </w:r>
      <w:r w:rsidR="008B0C8B">
        <w:rPr>
          <w:rFonts w:ascii="Times New Roman" w:eastAsia="Times New Roman" w:hAnsi="Times New Roman"/>
          <w:sz w:val="26"/>
          <w:szCs w:val="26"/>
          <w:lang w:eastAsia="es-ES"/>
        </w:rPr>
        <w:t>---</w:t>
      </w:r>
      <w:r w:rsidR="00A867E4" w:rsidRPr="00A8750C">
        <w:rPr>
          <w:rFonts w:ascii="Times New Roman" w:eastAsia="Times New Roman" w:hAnsi="Times New Roman"/>
          <w:sz w:val="26"/>
          <w:szCs w:val="26"/>
          <w:lang w:eastAsia="es-ES"/>
        </w:rPr>
        <w:t>, mediante resolución de las nueve horas y cuarenta y cinco minutos del día 13 de junio de 2016 y resolución de las ocho horas con treinta minutos del día 10 de enero de 2017, respectivamente, librando los oficios pertinentes al Registro de la Propiedad Raíz e Hipotecas correspondiente.</w:t>
      </w:r>
    </w:p>
    <w:p w:rsidR="009136A5" w:rsidRPr="00A8750C" w:rsidRDefault="009136A5" w:rsidP="00CD192B">
      <w:pPr>
        <w:pStyle w:val="Prrafodelista"/>
        <w:ind w:left="1134" w:hanging="708"/>
        <w:contextualSpacing/>
        <w:jc w:val="both"/>
        <w:rPr>
          <w:rFonts w:ascii="Times New Roman" w:eastAsia="Times New Roman" w:hAnsi="Times New Roman"/>
          <w:sz w:val="26"/>
          <w:szCs w:val="26"/>
          <w:lang w:eastAsia="es-ES"/>
        </w:rPr>
      </w:pPr>
    </w:p>
    <w:p w:rsidR="00A867E4" w:rsidRPr="00A8750C" w:rsidRDefault="009136A5" w:rsidP="00CD192B">
      <w:pPr>
        <w:ind w:left="1134" w:hanging="708"/>
        <w:contextualSpacing/>
        <w:jc w:val="both"/>
        <w:rPr>
          <w:rFonts w:ascii="Times New Roman" w:eastAsia="Times New Roman" w:hAnsi="Times New Roman"/>
          <w:sz w:val="26"/>
          <w:szCs w:val="26"/>
          <w:lang w:eastAsia="es-ES"/>
        </w:rPr>
      </w:pPr>
      <w:r w:rsidRPr="00A8750C">
        <w:rPr>
          <w:rFonts w:ascii="Times New Roman" w:eastAsia="Times New Roman" w:hAnsi="Times New Roman"/>
          <w:sz w:val="26"/>
          <w:szCs w:val="26"/>
          <w:lang w:eastAsia="es-ES"/>
        </w:rPr>
        <w:t>V.</w:t>
      </w:r>
      <w:r w:rsidRPr="00A8750C">
        <w:rPr>
          <w:rFonts w:ascii="Times New Roman" w:eastAsia="Times New Roman" w:hAnsi="Times New Roman"/>
          <w:sz w:val="26"/>
          <w:szCs w:val="26"/>
          <w:lang w:eastAsia="es-ES"/>
        </w:rPr>
        <w:tab/>
      </w:r>
      <w:r w:rsidR="00A867E4" w:rsidRPr="00A8750C">
        <w:rPr>
          <w:rFonts w:ascii="Times New Roman" w:eastAsia="Times New Roman" w:hAnsi="Times New Roman"/>
          <w:sz w:val="26"/>
          <w:szCs w:val="26"/>
          <w:lang w:eastAsia="es-ES"/>
        </w:rPr>
        <w:t xml:space="preserve">Que no obstante los mencionados inmuebles aún no habían sido recuperados judicialmente por este Instituto, en Acuerdo de Junta Directiva contenido en el Punto XVIII del Acta de Sesión Ordinaria 17-2003 de fecha 8 de Mayo de 2003, se adjudicó,  la </w:t>
      </w:r>
      <w:r w:rsidR="001A518C">
        <w:rPr>
          <w:rFonts w:ascii="Times New Roman" w:eastAsia="Times New Roman" w:hAnsi="Times New Roman"/>
          <w:b/>
          <w:sz w:val="26"/>
          <w:szCs w:val="26"/>
          <w:lang w:eastAsia="es-ES"/>
        </w:rPr>
        <w:t>PARCELA ---</w:t>
      </w:r>
      <w:r w:rsidR="00A867E4" w:rsidRPr="00A8750C">
        <w:rPr>
          <w:rFonts w:ascii="Times New Roman" w:eastAsia="Times New Roman" w:hAnsi="Times New Roman"/>
          <w:sz w:val="26"/>
          <w:szCs w:val="26"/>
          <w:lang w:eastAsia="es-ES"/>
        </w:rPr>
        <w:t>, con un área de 13,975.00 Mts.², y un precio de $</w:t>
      </w:r>
      <w:r w:rsidR="003F0D5C">
        <w:rPr>
          <w:rFonts w:ascii="Times New Roman" w:eastAsia="Times New Roman" w:hAnsi="Times New Roman"/>
          <w:sz w:val="26"/>
          <w:szCs w:val="26"/>
          <w:lang w:eastAsia="es-ES"/>
        </w:rPr>
        <w:t>3,041.34</w:t>
      </w:r>
      <w:r w:rsidR="00A867E4" w:rsidRPr="00A8750C">
        <w:rPr>
          <w:rFonts w:ascii="Times New Roman" w:eastAsia="Times New Roman" w:hAnsi="Times New Roman"/>
          <w:sz w:val="26"/>
          <w:szCs w:val="26"/>
          <w:lang w:eastAsia="es-ES"/>
        </w:rPr>
        <w:t xml:space="preserve">, a favor del señor </w:t>
      </w:r>
      <w:r w:rsidR="00A867E4" w:rsidRPr="00A8750C">
        <w:rPr>
          <w:rFonts w:ascii="Times New Roman" w:eastAsia="Times New Roman" w:hAnsi="Times New Roman"/>
          <w:b/>
          <w:sz w:val="26"/>
          <w:szCs w:val="26"/>
          <w:lang w:eastAsia="es-ES"/>
        </w:rPr>
        <w:t>CARLOS FRANCISCO GUARDADO,</w:t>
      </w:r>
      <w:r w:rsidR="00A867E4" w:rsidRPr="00A8750C">
        <w:rPr>
          <w:rFonts w:ascii="Times New Roman" w:eastAsia="Times New Roman" w:hAnsi="Times New Roman"/>
          <w:sz w:val="26"/>
          <w:szCs w:val="26"/>
          <w:lang w:eastAsia="es-ES"/>
        </w:rPr>
        <w:t xml:space="preserve"> y en el Punto XXXI del Acta de Sesión Ordinaria  19-2000 de fecha 18 de Mayo del año 2000, se adjudicó </w:t>
      </w:r>
      <w:r w:rsidR="001A518C">
        <w:rPr>
          <w:rFonts w:ascii="Times New Roman" w:eastAsia="Times New Roman" w:hAnsi="Times New Roman"/>
          <w:b/>
          <w:sz w:val="26"/>
          <w:szCs w:val="26"/>
          <w:lang w:eastAsia="es-ES"/>
        </w:rPr>
        <w:t>PARCELA ---</w:t>
      </w:r>
      <w:r w:rsidR="00A867E4" w:rsidRPr="00A8750C">
        <w:rPr>
          <w:rFonts w:ascii="Times New Roman" w:eastAsia="Times New Roman" w:hAnsi="Times New Roman"/>
          <w:b/>
          <w:sz w:val="26"/>
          <w:szCs w:val="26"/>
          <w:lang w:eastAsia="es-ES"/>
        </w:rPr>
        <w:t xml:space="preserve"> </w:t>
      </w:r>
      <w:r w:rsidR="00A867E4" w:rsidRPr="00A8750C">
        <w:rPr>
          <w:rFonts w:ascii="Times New Roman" w:eastAsia="Times New Roman" w:hAnsi="Times New Roman"/>
          <w:sz w:val="26"/>
          <w:szCs w:val="26"/>
          <w:lang w:eastAsia="es-ES"/>
        </w:rPr>
        <w:t>con un área de</w:t>
      </w:r>
      <w:r w:rsidR="00A867E4" w:rsidRPr="00A8750C">
        <w:rPr>
          <w:rFonts w:ascii="Times New Roman" w:eastAsia="Times New Roman" w:hAnsi="Times New Roman"/>
          <w:b/>
          <w:sz w:val="26"/>
          <w:szCs w:val="26"/>
          <w:lang w:eastAsia="es-ES"/>
        </w:rPr>
        <w:t xml:space="preserve"> </w:t>
      </w:r>
      <w:r w:rsidR="00A867E4" w:rsidRPr="00A8750C">
        <w:rPr>
          <w:rFonts w:ascii="Times New Roman" w:eastAsia="Times New Roman" w:hAnsi="Times New Roman"/>
          <w:sz w:val="26"/>
          <w:szCs w:val="26"/>
          <w:lang w:eastAsia="es-ES"/>
        </w:rPr>
        <w:t>13,977.00 Mts.², y un precio de $2,</w:t>
      </w:r>
      <w:r w:rsidR="003F0D5C">
        <w:rPr>
          <w:rFonts w:ascii="Times New Roman" w:eastAsia="Times New Roman" w:hAnsi="Times New Roman"/>
          <w:sz w:val="26"/>
          <w:szCs w:val="26"/>
          <w:lang w:eastAsia="es-ES"/>
        </w:rPr>
        <w:t>656.35</w:t>
      </w:r>
      <w:r w:rsidR="00A867E4" w:rsidRPr="00A8750C">
        <w:rPr>
          <w:rFonts w:ascii="Times New Roman" w:eastAsia="Times New Roman" w:hAnsi="Times New Roman"/>
          <w:sz w:val="26"/>
          <w:szCs w:val="26"/>
          <w:lang w:eastAsia="es-ES"/>
        </w:rPr>
        <w:t xml:space="preserve">, a favor de la señora </w:t>
      </w:r>
      <w:r w:rsidR="00A867E4" w:rsidRPr="00A8750C">
        <w:rPr>
          <w:rFonts w:ascii="Times New Roman" w:eastAsia="Times New Roman" w:hAnsi="Times New Roman"/>
          <w:b/>
          <w:sz w:val="26"/>
          <w:szCs w:val="26"/>
          <w:lang w:eastAsia="es-ES"/>
        </w:rPr>
        <w:t xml:space="preserve">NORMA ELIZABETH UMAÑA RIVERA. </w:t>
      </w:r>
    </w:p>
    <w:p w:rsidR="00A8750C" w:rsidRPr="00A8750C" w:rsidRDefault="00A8750C" w:rsidP="00CD192B">
      <w:pPr>
        <w:contextualSpacing/>
        <w:jc w:val="both"/>
        <w:rPr>
          <w:rFonts w:ascii="Times New Roman" w:eastAsia="Times New Roman" w:hAnsi="Times New Roman"/>
          <w:sz w:val="26"/>
          <w:szCs w:val="26"/>
          <w:lang w:eastAsia="es-ES"/>
        </w:rPr>
      </w:pPr>
    </w:p>
    <w:p w:rsidR="00A867E4" w:rsidRPr="00A8750C" w:rsidRDefault="009136A5" w:rsidP="00CD192B">
      <w:pPr>
        <w:shd w:val="clear" w:color="auto" w:fill="FFFFFF" w:themeFill="background1"/>
        <w:ind w:left="1134" w:hanging="708"/>
        <w:contextualSpacing/>
        <w:jc w:val="both"/>
        <w:rPr>
          <w:rFonts w:ascii="Times New Roman" w:eastAsia="Times New Roman" w:hAnsi="Times New Roman"/>
          <w:bCs/>
          <w:sz w:val="26"/>
          <w:szCs w:val="26"/>
          <w:lang w:eastAsia="es-ES"/>
        </w:rPr>
      </w:pPr>
      <w:r w:rsidRPr="00A8750C">
        <w:rPr>
          <w:rFonts w:ascii="Times New Roman" w:eastAsia="Times New Roman" w:hAnsi="Times New Roman"/>
          <w:sz w:val="26"/>
          <w:szCs w:val="26"/>
          <w:lang w:eastAsia="es-ES"/>
        </w:rPr>
        <w:t>VI.</w:t>
      </w:r>
      <w:r w:rsidRPr="00A8750C">
        <w:rPr>
          <w:rFonts w:ascii="Times New Roman" w:eastAsia="Times New Roman" w:hAnsi="Times New Roman"/>
          <w:sz w:val="26"/>
          <w:szCs w:val="26"/>
          <w:lang w:eastAsia="es-ES"/>
        </w:rPr>
        <w:tab/>
      </w:r>
      <w:r w:rsidR="00A867E4" w:rsidRPr="00A8750C">
        <w:rPr>
          <w:rFonts w:ascii="Times New Roman" w:eastAsia="Times New Roman" w:hAnsi="Times New Roman"/>
          <w:sz w:val="26"/>
          <w:szCs w:val="26"/>
          <w:lang w:eastAsia="es-ES"/>
        </w:rPr>
        <w:t xml:space="preserve">Habiéndose actualizado la información de las adjudicaciones de los inmuebles antes mencionados, </w:t>
      </w:r>
      <w:r w:rsidR="00A867E4" w:rsidRPr="00A8750C">
        <w:rPr>
          <w:rFonts w:ascii="Times New Roman" w:hAnsi="Times New Roman"/>
          <w:sz w:val="26"/>
          <w:szCs w:val="26"/>
        </w:rPr>
        <w:t>inscritos actualmente a favor de este Ins</w:t>
      </w:r>
      <w:r w:rsidR="001A518C">
        <w:rPr>
          <w:rFonts w:ascii="Times New Roman" w:hAnsi="Times New Roman"/>
          <w:sz w:val="26"/>
          <w:szCs w:val="26"/>
        </w:rPr>
        <w:t xml:space="preserve">tituto a las Matrículas --- </w:t>
      </w:r>
      <w:r w:rsidR="00A867E4" w:rsidRPr="00A8750C">
        <w:rPr>
          <w:rFonts w:ascii="Times New Roman" w:hAnsi="Times New Roman"/>
          <w:sz w:val="26"/>
          <w:szCs w:val="26"/>
        </w:rPr>
        <w:t>-00000</w:t>
      </w:r>
      <w:r w:rsidR="001A518C">
        <w:rPr>
          <w:rFonts w:ascii="Times New Roman" w:hAnsi="Times New Roman"/>
          <w:sz w:val="26"/>
          <w:szCs w:val="26"/>
        </w:rPr>
        <w:t xml:space="preserve"> y --- </w:t>
      </w:r>
      <w:r w:rsidR="00A867E4" w:rsidRPr="00A8750C">
        <w:rPr>
          <w:rFonts w:ascii="Times New Roman" w:hAnsi="Times New Roman"/>
          <w:sz w:val="26"/>
          <w:szCs w:val="26"/>
        </w:rPr>
        <w:t>-00000, respectivamente, del Registro de la Propiedad Raíz e Hipotecas de la Segunda Sección del Centro,</w:t>
      </w:r>
      <w:r w:rsidR="00A867E4" w:rsidRPr="00A8750C">
        <w:rPr>
          <w:rFonts w:ascii="Times New Roman" w:eastAsia="Times New Roman" w:hAnsi="Times New Roman"/>
          <w:sz w:val="26"/>
          <w:szCs w:val="26"/>
          <w:lang w:eastAsia="es-ES"/>
        </w:rPr>
        <w:t xml:space="preserve"> departamento de San Vicente, se hace necesaria las modificaciones de los Acuerdos citados en el considerando anterior, por la siguiente causal:</w:t>
      </w:r>
    </w:p>
    <w:p w:rsidR="00A867E4" w:rsidRPr="00A8750C" w:rsidRDefault="00A867E4" w:rsidP="00CD192B">
      <w:pPr>
        <w:ind w:left="720"/>
        <w:contextualSpacing/>
        <w:jc w:val="both"/>
        <w:rPr>
          <w:rFonts w:ascii="Times New Roman" w:eastAsia="Times New Roman" w:hAnsi="Times New Roman"/>
          <w:sz w:val="26"/>
          <w:szCs w:val="26"/>
          <w:lang w:eastAsia="es-ES"/>
        </w:rPr>
      </w:pPr>
    </w:p>
    <w:p w:rsidR="00A867E4" w:rsidRPr="00A8750C" w:rsidRDefault="00A8750C" w:rsidP="00A8750C">
      <w:pPr>
        <w:shd w:val="clear" w:color="auto" w:fill="FFFFFF" w:themeFill="background1"/>
        <w:ind w:left="1560" w:hanging="426"/>
        <w:contextualSpacing/>
        <w:jc w:val="both"/>
        <w:rPr>
          <w:rFonts w:ascii="Times New Roman" w:eastAsiaTheme="minorEastAsia" w:hAnsi="Times New Roman"/>
          <w:b/>
          <w:sz w:val="26"/>
          <w:szCs w:val="26"/>
        </w:rPr>
      </w:pPr>
      <w:r>
        <w:rPr>
          <w:rFonts w:ascii="Times New Roman" w:eastAsiaTheme="minorEastAsia" w:hAnsi="Times New Roman"/>
          <w:b/>
          <w:sz w:val="26"/>
          <w:szCs w:val="26"/>
        </w:rPr>
        <w:t xml:space="preserve">1) </w:t>
      </w:r>
      <w:r w:rsidR="00A867E4" w:rsidRPr="00A8750C">
        <w:rPr>
          <w:rFonts w:ascii="Times New Roman" w:eastAsiaTheme="minorEastAsia" w:hAnsi="Times New Roman"/>
          <w:b/>
          <w:sz w:val="26"/>
          <w:szCs w:val="26"/>
        </w:rPr>
        <w:t>Punto XVIII de</w:t>
      </w:r>
      <w:r w:rsidR="009136A5" w:rsidRPr="00A8750C">
        <w:rPr>
          <w:rFonts w:ascii="Times New Roman" w:eastAsiaTheme="minorEastAsia" w:hAnsi="Times New Roman"/>
          <w:b/>
          <w:sz w:val="26"/>
          <w:szCs w:val="26"/>
        </w:rPr>
        <w:t>l Acta de</w:t>
      </w:r>
      <w:r w:rsidR="00A867E4" w:rsidRPr="00A8750C">
        <w:rPr>
          <w:rFonts w:ascii="Times New Roman" w:eastAsiaTheme="minorEastAsia" w:hAnsi="Times New Roman"/>
          <w:b/>
          <w:sz w:val="26"/>
          <w:szCs w:val="26"/>
        </w:rPr>
        <w:t xml:space="preserve"> Sesión </w:t>
      </w:r>
      <w:r>
        <w:rPr>
          <w:rFonts w:ascii="Times New Roman" w:eastAsiaTheme="minorEastAsia" w:hAnsi="Times New Roman"/>
          <w:b/>
          <w:sz w:val="26"/>
          <w:szCs w:val="26"/>
        </w:rPr>
        <w:t xml:space="preserve">Ordinaria 17-2003 de fecha 8 de </w:t>
      </w:r>
      <w:r w:rsidR="00A867E4" w:rsidRPr="00A8750C">
        <w:rPr>
          <w:rFonts w:ascii="Times New Roman" w:eastAsiaTheme="minorEastAsia" w:hAnsi="Times New Roman"/>
          <w:b/>
          <w:sz w:val="26"/>
          <w:szCs w:val="26"/>
        </w:rPr>
        <w:t>mayo de 2003</w:t>
      </w:r>
    </w:p>
    <w:p w:rsidR="00A867E4" w:rsidRPr="00A8750C" w:rsidRDefault="00A867E4" w:rsidP="00CD192B">
      <w:pPr>
        <w:shd w:val="clear" w:color="auto" w:fill="FFFFFF" w:themeFill="background1"/>
        <w:contextualSpacing/>
        <w:jc w:val="both"/>
        <w:rPr>
          <w:rFonts w:ascii="Times New Roman" w:hAnsi="Times New Roman"/>
          <w:b/>
          <w:sz w:val="26"/>
          <w:szCs w:val="26"/>
        </w:rPr>
      </w:pPr>
      <w:r w:rsidRPr="00A8750C">
        <w:rPr>
          <w:rFonts w:ascii="Times New Roman" w:hAnsi="Times New Roman"/>
          <w:b/>
          <w:sz w:val="26"/>
          <w:szCs w:val="26"/>
        </w:rPr>
        <w:t xml:space="preserve">        </w:t>
      </w:r>
    </w:p>
    <w:p w:rsidR="00A867E4" w:rsidRPr="00A8750C" w:rsidRDefault="001A518C" w:rsidP="00CD192B">
      <w:pPr>
        <w:pStyle w:val="Prrafodelista"/>
        <w:shd w:val="clear" w:color="auto" w:fill="FFFFFF" w:themeFill="background1"/>
        <w:ind w:left="1275" w:hanging="141"/>
        <w:contextualSpacing/>
        <w:jc w:val="both"/>
        <w:rPr>
          <w:rFonts w:ascii="Times New Roman" w:eastAsia="Times New Roman" w:hAnsi="Times New Roman"/>
          <w:b/>
          <w:sz w:val="26"/>
          <w:szCs w:val="26"/>
          <w:lang w:eastAsia="es-ES"/>
        </w:rPr>
      </w:pPr>
      <w:r>
        <w:rPr>
          <w:rFonts w:ascii="Times New Roman" w:hAnsi="Times New Roman"/>
          <w:b/>
          <w:sz w:val="26"/>
          <w:szCs w:val="26"/>
        </w:rPr>
        <w:t>PARCELA ---</w:t>
      </w:r>
    </w:p>
    <w:p w:rsidR="00A867E4" w:rsidRPr="00A8750C" w:rsidRDefault="009136A5" w:rsidP="00CD192B">
      <w:pPr>
        <w:shd w:val="clear" w:color="auto" w:fill="FFFFFF" w:themeFill="background1"/>
        <w:ind w:left="1276" w:hanging="142"/>
        <w:jc w:val="both"/>
        <w:rPr>
          <w:rFonts w:ascii="Times New Roman" w:hAnsi="Times New Roman"/>
          <w:b/>
          <w:sz w:val="26"/>
          <w:szCs w:val="26"/>
        </w:rPr>
      </w:pPr>
      <w:r w:rsidRPr="00A8750C">
        <w:rPr>
          <w:rFonts w:ascii="Times New Roman" w:eastAsia="Times New Roman" w:hAnsi="Times New Roman"/>
          <w:sz w:val="26"/>
          <w:szCs w:val="26"/>
        </w:rPr>
        <w:t>*</w:t>
      </w:r>
      <w:r w:rsidR="00A867E4" w:rsidRPr="00A8750C">
        <w:rPr>
          <w:rFonts w:ascii="Times New Roman" w:eastAsia="Times New Roman" w:hAnsi="Times New Roman"/>
          <w:sz w:val="26"/>
          <w:szCs w:val="26"/>
        </w:rPr>
        <w:t xml:space="preserve">Incluir en la adjudicación del inmueble a la señora </w:t>
      </w:r>
      <w:r w:rsidR="00A867E4" w:rsidRPr="00A8750C">
        <w:rPr>
          <w:rFonts w:ascii="Times New Roman" w:eastAsia="MS Mincho" w:hAnsi="Times New Roman"/>
          <w:b/>
          <w:sz w:val="26"/>
          <w:szCs w:val="26"/>
          <w:lang w:val="es-ES" w:eastAsia="es-ES"/>
        </w:rPr>
        <w:t>BLANCA ESTELA PANCHEZ RODRÍGUEZ</w:t>
      </w:r>
      <w:r w:rsidR="00A867E4" w:rsidRPr="00A8750C">
        <w:rPr>
          <w:rFonts w:ascii="Times New Roman" w:eastAsia="MS Mincho" w:hAnsi="Times New Roman"/>
          <w:sz w:val="26"/>
          <w:szCs w:val="26"/>
          <w:lang w:val="es-ES" w:eastAsia="es-ES"/>
        </w:rPr>
        <w:t xml:space="preserve">, de </w:t>
      </w:r>
      <w:r w:rsidR="001A518C">
        <w:rPr>
          <w:rFonts w:ascii="Times New Roman" w:eastAsia="MS Mincho" w:hAnsi="Times New Roman"/>
          <w:sz w:val="26"/>
          <w:szCs w:val="26"/>
          <w:lang w:val="es-ES" w:eastAsia="es-ES"/>
        </w:rPr>
        <w:t xml:space="preserve">--- </w:t>
      </w:r>
      <w:r w:rsidR="00A867E4" w:rsidRPr="00A8750C">
        <w:rPr>
          <w:rFonts w:ascii="Times New Roman" w:eastAsia="MS Mincho" w:hAnsi="Times New Roman"/>
          <w:sz w:val="26"/>
          <w:szCs w:val="26"/>
          <w:lang w:val="es-ES" w:eastAsia="es-ES"/>
        </w:rPr>
        <w:t xml:space="preserve">años de edad, </w:t>
      </w:r>
      <w:r w:rsidR="001A518C">
        <w:rPr>
          <w:rFonts w:ascii="Times New Roman" w:eastAsia="MS Mincho" w:hAnsi="Times New Roman"/>
          <w:sz w:val="26"/>
          <w:szCs w:val="26"/>
          <w:lang w:val="es-ES" w:eastAsia="es-ES"/>
        </w:rPr>
        <w:t>---</w:t>
      </w:r>
      <w:r w:rsidR="00A867E4" w:rsidRPr="00A8750C">
        <w:rPr>
          <w:rFonts w:ascii="Times New Roman" w:eastAsia="MS Mincho" w:hAnsi="Times New Roman"/>
          <w:sz w:val="26"/>
          <w:szCs w:val="26"/>
          <w:lang w:val="es-ES" w:eastAsia="es-ES"/>
        </w:rPr>
        <w:t>, del domicilio de</w:t>
      </w:r>
      <w:r w:rsidR="001A518C">
        <w:rPr>
          <w:rFonts w:ascii="Times New Roman" w:eastAsia="MS Mincho" w:hAnsi="Times New Roman"/>
          <w:sz w:val="26"/>
          <w:szCs w:val="26"/>
          <w:lang w:val="es-ES" w:eastAsia="es-ES"/>
        </w:rPr>
        <w:t xml:space="preserve"> ---</w:t>
      </w:r>
      <w:r w:rsidR="00A867E4" w:rsidRPr="00A8750C">
        <w:rPr>
          <w:rFonts w:ascii="Times New Roman" w:eastAsia="MS Mincho" w:hAnsi="Times New Roman"/>
          <w:sz w:val="26"/>
          <w:szCs w:val="26"/>
          <w:lang w:val="es-ES" w:eastAsia="es-ES"/>
        </w:rPr>
        <w:t>, departamento de</w:t>
      </w:r>
      <w:r w:rsidR="001A518C">
        <w:rPr>
          <w:rFonts w:ascii="Times New Roman" w:eastAsia="MS Mincho" w:hAnsi="Times New Roman"/>
          <w:sz w:val="26"/>
          <w:szCs w:val="26"/>
          <w:lang w:val="es-ES" w:eastAsia="es-ES"/>
        </w:rPr>
        <w:t xml:space="preserve"> ---</w:t>
      </w:r>
      <w:r w:rsidR="00A867E4" w:rsidRPr="00A8750C">
        <w:rPr>
          <w:rFonts w:ascii="Times New Roman" w:eastAsia="MS Mincho" w:hAnsi="Times New Roman"/>
          <w:sz w:val="26"/>
          <w:szCs w:val="26"/>
          <w:lang w:val="es-ES" w:eastAsia="es-ES"/>
        </w:rPr>
        <w:t>, con Documento Único de Identidad número</w:t>
      </w:r>
      <w:r w:rsidR="001A518C">
        <w:rPr>
          <w:rFonts w:ascii="Times New Roman" w:eastAsia="MS Mincho" w:hAnsi="Times New Roman"/>
          <w:sz w:val="26"/>
          <w:szCs w:val="26"/>
          <w:lang w:val="es-ES" w:eastAsia="es-ES"/>
        </w:rPr>
        <w:t xml:space="preserve"> ---</w:t>
      </w:r>
      <w:r w:rsidR="00A867E4" w:rsidRPr="00A8750C">
        <w:rPr>
          <w:rFonts w:ascii="Times New Roman" w:eastAsia="MS Mincho" w:hAnsi="Times New Roman"/>
          <w:sz w:val="26"/>
          <w:szCs w:val="26"/>
          <w:lang w:val="es-ES" w:eastAsia="es-ES"/>
        </w:rPr>
        <w:t xml:space="preserve">; </w:t>
      </w:r>
      <w:r w:rsidR="00A867E4" w:rsidRPr="00A8750C">
        <w:rPr>
          <w:rFonts w:ascii="Times New Roman" w:eastAsia="Times New Roman" w:hAnsi="Times New Roman"/>
          <w:sz w:val="26"/>
          <w:szCs w:val="26"/>
          <w:lang w:eastAsia="es-ES"/>
        </w:rPr>
        <w:t xml:space="preserve">y </w:t>
      </w:r>
      <w:r w:rsidR="00A867E4" w:rsidRPr="00A8750C">
        <w:rPr>
          <w:rFonts w:ascii="Times New Roman" w:eastAsia="Times New Roman" w:hAnsi="Times New Roman"/>
          <w:sz w:val="26"/>
          <w:szCs w:val="26"/>
        </w:rPr>
        <w:t>al</w:t>
      </w:r>
      <w:r w:rsidR="00A867E4" w:rsidRPr="00A8750C">
        <w:rPr>
          <w:rFonts w:ascii="Times New Roman" w:eastAsia="Times New Roman" w:hAnsi="Times New Roman"/>
          <w:sz w:val="26"/>
          <w:szCs w:val="26"/>
          <w:lang w:eastAsia="es-ES"/>
        </w:rPr>
        <w:t xml:space="preserve"> menor</w:t>
      </w:r>
      <w:r w:rsidR="001A518C">
        <w:rPr>
          <w:rFonts w:ascii="Times New Roman" w:eastAsia="Times New Roman" w:hAnsi="Times New Roman"/>
          <w:b/>
          <w:sz w:val="26"/>
          <w:szCs w:val="26"/>
          <w:lang w:eastAsia="es-ES"/>
        </w:rPr>
        <w:t xml:space="preserve"> ---</w:t>
      </w:r>
      <w:r w:rsidR="00A867E4" w:rsidRPr="00A8750C">
        <w:rPr>
          <w:rFonts w:ascii="Times New Roman" w:eastAsia="Times New Roman" w:hAnsi="Times New Roman"/>
          <w:b/>
          <w:sz w:val="26"/>
          <w:szCs w:val="26"/>
          <w:lang w:eastAsia="es-ES"/>
        </w:rPr>
        <w:t>,</w:t>
      </w:r>
      <w:r w:rsidR="00A867E4" w:rsidRPr="00A8750C">
        <w:rPr>
          <w:rFonts w:ascii="Times New Roman" w:eastAsia="Times New Roman" w:hAnsi="Times New Roman"/>
          <w:sz w:val="26"/>
          <w:szCs w:val="26"/>
          <w:lang w:eastAsia="es-ES"/>
        </w:rPr>
        <w:t xml:space="preserve"> en su calidad de</w:t>
      </w:r>
      <w:r w:rsidR="001A518C">
        <w:rPr>
          <w:rFonts w:ascii="Times New Roman" w:eastAsia="Times New Roman" w:hAnsi="Times New Roman"/>
          <w:sz w:val="26"/>
          <w:szCs w:val="26"/>
          <w:lang w:eastAsia="es-ES"/>
        </w:rPr>
        <w:t xml:space="preserve"> ---</w:t>
      </w:r>
      <w:r w:rsidR="00A867E4" w:rsidRPr="00A8750C">
        <w:rPr>
          <w:rFonts w:ascii="Times New Roman" w:eastAsia="Times New Roman" w:hAnsi="Times New Roman"/>
          <w:sz w:val="26"/>
          <w:szCs w:val="26"/>
          <w:lang w:eastAsia="es-ES"/>
        </w:rPr>
        <w:t xml:space="preserve">, respectivamente, del titular de la adjudicación señor </w:t>
      </w:r>
      <w:r w:rsidRPr="00A8750C">
        <w:rPr>
          <w:rFonts w:ascii="Times New Roman" w:eastAsia="Times New Roman" w:hAnsi="Times New Roman"/>
          <w:sz w:val="26"/>
          <w:szCs w:val="26"/>
          <w:lang w:eastAsia="es-ES"/>
        </w:rPr>
        <w:t>Carlos Francisco Guardado,</w:t>
      </w:r>
      <w:r w:rsidR="00A867E4" w:rsidRPr="00A8750C">
        <w:rPr>
          <w:rFonts w:ascii="Times New Roman" w:eastAsia="Times New Roman" w:hAnsi="Times New Roman"/>
          <w:sz w:val="26"/>
          <w:szCs w:val="26"/>
          <w:lang w:eastAsia="es-ES"/>
        </w:rPr>
        <w:t xml:space="preserve"> </w:t>
      </w:r>
      <w:r w:rsidRPr="00A8750C">
        <w:rPr>
          <w:rFonts w:ascii="Times New Roman" w:eastAsia="Times New Roman" w:hAnsi="Times New Roman"/>
          <w:sz w:val="26"/>
          <w:szCs w:val="26"/>
          <w:lang w:eastAsia="es-ES"/>
        </w:rPr>
        <w:t>s</w:t>
      </w:r>
      <w:r w:rsidR="00A867E4" w:rsidRPr="00A8750C">
        <w:rPr>
          <w:rFonts w:ascii="Times New Roman" w:eastAsia="Times New Roman" w:hAnsi="Times New Roman"/>
          <w:sz w:val="26"/>
          <w:szCs w:val="26"/>
          <w:lang w:eastAsia="es-ES"/>
        </w:rPr>
        <w:t xml:space="preserve">egún solicitudes de </w:t>
      </w:r>
      <w:r w:rsidR="00A867E4" w:rsidRPr="00A8750C">
        <w:rPr>
          <w:rFonts w:ascii="Times New Roman" w:eastAsia="Times New Roman" w:hAnsi="Times New Roman"/>
          <w:sz w:val="26"/>
          <w:szCs w:val="26"/>
          <w:lang w:eastAsia="es-ES"/>
        </w:rPr>
        <w:lastRenderedPageBreak/>
        <w:t>inclusión de beneficiarios de fecha 14 de marzo de 2018, vínculo familiar del menor se comprobó con la Certificación de Partida de Nacimiento anexa al expediente respectivo.</w:t>
      </w:r>
    </w:p>
    <w:p w:rsidR="00A867E4" w:rsidRPr="00A8750C" w:rsidRDefault="00A867E4" w:rsidP="00CD192B">
      <w:pPr>
        <w:shd w:val="clear" w:color="auto" w:fill="FFFFFF" w:themeFill="background1"/>
        <w:jc w:val="both"/>
        <w:rPr>
          <w:rFonts w:ascii="Times New Roman" w:hAnsi="Times New Roman"/>
          <w:b/>
          <w:sz w:val="26"/>
          <w:szCs w:val="26"/>
        </w:rPr>
      </w:pPr>
    </w:p>
    <w:p w:rsidR="00A867E4" w:rsidRPr="00A8750C" w:rsidRDefault="009136A5" w:rsidP="00A8750C">
      <w:pPr>
        <w:shd w:val="clear" w:color="auto" w:fill="FFFFFF" w:themeFill="background1"/>
        <w:ind w:left="1560" w:hanging="426"/>
        <w:jc w:val="both"/>
        <w:rPr>
          <w:rFonts w:ascii="Times New Roman" w:hAnsi="Times New Roman"/>
          <w:b/>
          <w:sz w:val="26"/>
          <w:szCs w:val="26"/>
        </w:rPr>
      </w:pPr>
      <w:r w:rsidRPr="00A8750C">
        <w:rPr>
          <w:rFonts w:ascii="Times New Roman" w:hAnsi="Times New Roman"/>
          <w:b/>
          <w:sz w:val="26"/>
          <w:szCs w:val="26"/>
        </w:rPr>
        <w:t xml:space="preserve">  </w:t>
      </w:r>
      <w:r w:rsidR="00A8750C">
        <w:rPr>
          <w:rFonts w:ascii="Times New Roman" w:hAnsi="Times New Roman"/>
          <w:b/>
          <w:sz w:val="26"/>
          <w:szCs w:val="26"/>
        </w:rPr>
        <w:t xml:space="preserve">2) </w:t>
      </w:r>
      <w:r w:rsidR="00A867E4" w:rsidRPr="00A8750C">
        <w:rPr>
          <w:rFonts w:ascii="Times New Roman" w:hAnsi="Times New Roman"/>
          <w:b/>
          <w:sz w:val="26"/>
          <w:szCs w:val="26"/>
        </w:rPr>
        <w:t>Punto XXXI de</w:t>
      </w:r>
      <w:r w:rsidRPr="00A8750C">
        <w:rPr>
          <w:rFonts w:ascii="Times New Roman" w:hAnsi="Times New Roman"/>
          <w:b/>
          <w:sz w:val="26"/>
          <w:szCs w:val="26"/>
        </w:rPr>
        <w:t>l Acta de</w:t>
      </w:r>
      <w:r w:rsidR="00A867E4" w:rsidRPr="00A8750C">
        <w:rPr>
          <w:rFonts w:ascii="Times New Roman" w:hAnsi="Times New Roman"/>
          <w:b/>
          <w:sz w:val="26"/>
          <w:szCs w:val="26"/>
        </w:rPr>
        <w:t xml:space="preserve"> Sesión Ordinaria 19-2000 de fecha 18 de mayo de 2000 </w:t>
      </w:r>
    </w:p>
    <w:p w:rsidR="00A867E4" w:rsidRPr="00A8750C" w:rsidRDefault="00A867E4" w:rsidP="00CD192B">
      <w:pPr>
        <w:pStyle w:val="Prrafodelista"/>
        <w:shd w:val="clear" w:color="auto" w:fill="FFFFFF" w:themeFill="background1"/>
        <w:ind w:left="1275"/>
        <w:jc w:val="both"/>
        <w:rPr>
          <w:rFonts w:ascii="Times New Roman" w:hAnsi="Times New Roman"/>
          <w:b/>
          <w:sz w:val="26"/>
          <w:szCs w:val="26"/>
        </w:rPr>
      </w:pPr>
    </w:p>
    <w:p w:rsidR="00A867E4" w:rsidRPr="00A8750C" w:rsidRDefault="001A518C" w:rsidP="00CD192B">
      <w:pPr>
        <w:pStyle w:val="Prrafodelista"/>
        <w:shd w:val="clear" w:color="auto" w:fill="FFFFFF" w:themeFill="background1"/>
        <w:ind w:left="1275" w:hanging="141"/>
        <w:contextualSpacing/>
        <w:jc w:val="both"/>
        <w:rPr>
          <w:rFonts w:ascii="Times New Roman" w:hAnsi="Times New Roman"/>
          <w:b/>
          <w:sz w:val="26"/>
          <w:szCs w:val="26"/>
        </w:rPr>
      </w:pPr>
      <w:r>
        <w:rPr>
          <w:rFonts w:ascii="Times New Roman" w:hAnsi="Times New Roman"/>
          <w:b/>
          <w:sz w:val="26"/>
          <w:szCs w:val="26"/>
        </w:rPr>
        <w:t>PARCELA ---</w:t>
      </w:r>
    </w:p>
    <w:p w:rsidR="00A867E4" w:rsidRPr="001A518C" w:rsidRDefault="009136A5" w:rsidP="001A518C">
      <w:pPr>
        <w:pStyle w:val="Prrafodelista"/>
        <w:shd w:val="clear" w:color="auto" w:fill="FFFFFF" w:themeFill="background1"/>
        <w:ind w:left="1276" w:hanging="142"/>
        <w:jc w:val="both"/>
        <w:rPr>
          <w:rFonts w:ascii="Times New Roman" w:eastAsia="Times New Roman" w:hAnsi="Times New Roman"/>
          <w:sz w:val="26"/>
          <w:szCs w:val="26"/>
        </w:rPr>
      </w:pPr>
      <w:r w:rsidRPr="00A8750C">
        <w:rPr>
          <w:rFonts w:ascii="Times New Roman" w:eastAsia="Times New Roman" w:hAnsi="Times New Roman"/>
          <w:sz w:val="26"/>
          <w:szCs w:val="26"/>
        </w:rPr>
        <w:t>*</w:t>
      </w:r>
      <w:r w:rsidR="00A867E4" w:rsidRPr="00A8750C">
        <w:rPr>
          <w:rFonts w:ascii="Times New Roman" w:eastAsia="Times New Roman" w:hAnsi="Times New Roman"/>
          <w:sz w:val="26"/>
          <w:szCs w:val="26"/>
        </w:rPr>
        <w:t xml:space="preserve">Incluir a los señores: </w:t>
      </w:r>
      <w:r w:rsidR="00A867E4" w:rsidRPr="00A8750C">
        <w:rPr>
          <w:rFonts w:ascii="Times New Roman" w:eastAsia="Times New Roman" w:hAnsi="Times New Roman"/>
          <w:b/>
          <w:sz w:val="26"/>
          <w:szCs w:val="26"/>
        </w:rPr>
        <w:t>VICENTE ADOLFO HERNÁNDEZ UMAÑA</w:t>
      </w:r>
      <w:r w:rsidR="00A867E4" w:rsidRPr="00A8750C">
        <w:rPr>
          <w:rFonts w:ascii="Times New Roman" w:eastAsia="Times New Roman" w:hAnsi="Times New Roman"/>
          <w:sz w:val="26"/>
          <w:szCs w:val="26"/>
        </w:rPr>
        <w:t>,</w:t>
      </w:r>
      <w:r w:rsidR="00A867E4" w:rsidRPr="00A8750C">
        <w:rPr>
          <w:rFonts w:ascii="Times New Roman" w:hAnsi="Times New Roman"/>
          <w:sz w:val="26"/>
          <w:szCs w:val="26"/>
        </w:rPr>
        <w:t xml:space="preserve"> de </w:t>
      </w:r>
      <w:r w:rsidR="001A518C">
        <w:rPr>
          <w:rFonts w:ascii="Times New Roman" w:hAnsi="Times New Roman"/>
          <w:sz w:val="26"/>
          <w:szCs w:val="26"/>
        </w:rPr>
        <w:t xml:space="preserve">--- </w:t>
      </w:r>
      <w:r w:rsidR="00A867E4" w:rsidRPr="00A8750C">
        <w:rPr>
          <w:rFonts w:ascii="Times New Roman" w:hAnsi="Times New Roman"/>
          <w:sz w:val="26"/>
          <w:szCs w:val="26"/>
        </w:rPr>
        <w:t xml:space="preserve">años de edad, </w:t>
      </w:r>
      <w:r w:rsidR="001A518C">
        <w:rPr>
          <w:rFonts w:ascii="Times New Roman" w:hAnsi="Times New Roman"/>
          <w:sz w:val="26"/>
          <w:szCs w:val="26"/>
        </w:rPr>
        <w:t>---</w:t>
      </w:r>
      <w:r w:rsidR="00A867E4" w:rsidRPr="00A8750C">
        <w:rPr>
          <w:rFonts w:ascii="Times New Roman" w:hAnsi="Times New Roman"/>
          <w:sz w:val="26"/>
          <w:szCs w:val="26"/>
        </w:rPr>
        <w:t>, del domicilio de la ciudad y departamento de</w:t>
      </w:r>
      <w:r w:rsidR="001A518C">
        <w:rPr>
          <w:rFonts w:ascii="Times New Roman" w:hAnsi="Times New Roman"/>
          <w:sz w:val="26"/>
          <w:szCs w:val="26"/>
        </w:rPr>
        <w:t xml:space="preserve"> ---</w:t>
      </w:r>
      <w:r w:rsidR="00A867E4" w:rsidRPr="00A8750C">
        <w:rPr>
          <w:rFonts w:ascii="Times New Roman" w:hAnsi="Times New Roman"/>
          <w:sz w:val="26"/>
          <w:szCs w:val="26"/>
        </w:rPr>
        <w:t>, con Documento Único de Identidad número</w:t>
      </w:r>
      <w:r w:rsidR="001A518C">
        <w:rPr>
          <w:rFonts w:ascii="Times New Roman" w:hAnsi="Times New Roman"/>
          <w:sz w:val="26"/>
          <w:szCs w:val="26"/>
        </w:rPr>
        <w:t xml:space="preserve"> ---</w:t>
      </w:r>
      <w:r w:rsidR="00A867E4" w:rsidRPr="00A8750C">
        <w:rPr>
          <w:rFonts w:ascii="Times New Roman" w:hAnsi="Times New Roman"/>
          <w:sz w:val="26"/>
          <w:szCs w:val="26"/>
        </w:rPr>
        <w:t xml:space="preserve">; </w:t>
      </w:r>
      <w:r w:rsidR="00A867E4" w:rsidRPr="00A8750C">
        <w:rPr>
          <w:rFonts w:ascii="Times New Roman" w:eastAsia="Times New Roman" w:hAnsi="Times New Roman"/>
          <w:sz w:val="26"/>
          <w:szCs w:val="26"/>
        </w:rPr>
        <w:t>y</w:t>
      </w:r>
      <w:r w:rsidR="00A867E4" w:rsidRPr="00A8750C">
        <w:rPr>
          <w:rFonts w:ascii="Times New Roman" w:eastAsia="Times New Roman" w:hAnsi="Times New Roman"/>
          <w:b/>
          <w:sz w:val="26"/>
          <w:szCs w:val="26"/>
        </w:rPr>
        <w:t xml:space="preserve"> JUAN ANTONIO HERNÁNDEZ UMAÑA</w:t>
      </w:r>
      <w:r w:rsidR="00A867E4" w:rsidRPr="00A8750C">
        <w:rPr>
          <w:rFonts w:ascii="Times New Roman" w:eastAsia="Times New Roman" w:hAnsi="Times New Roman"/>
          <w:sz w:val="26"/>
          <w:szCs w:val="26"/>
        </w:rPr>
        <w:t xml:space="preserve">, </w:t>
      </w:r>
      <w:r w:rsidR="00A867E4" w:rsidRPr="00A8750C">
        <w:rPr>
          <w:rFonts w:ascii="Times New Roman" w:hAnsi="Times New Roman"/>
          <w:sz w:val="26"/>
          <w:szCs w:val="26"/>
        </w:rPr>
        <w:t xml:space="preserve">de </w:t>
      </w:r>
      <w:r w:rsidR="001A518C">
        <w:rPr>
          <w:rFonts w:ascii="Times New Roman" w:hAnsi="Times New Roman"/>
          <w:sz w:val="26"/>
          <w:szCs w:val="26"/>
        </w:rPr>
        <w:t xml:space="preserve">--- </w:t>
      </w:r>
      <w:r w:rsidR="00A867E4" w:rsidRPr="00A8750C">
        <w:rPr>
          <w:rFonts w:ascii="Times New Roman" w:hAnsi="Times New Roman"/>
          <w:sz w:val="26"/>
          <w:szCs w:val="26"/>
        </w:rPr>
        <w:t xml:space="preserve">años de edad, </w:t>
      </w:r>
      <w:r w:rsidR="001A518C">
        <w:rPr>
          <w:rFonts w:ascii="Times New Roman" w:hAnsi="Times New Roman"/>
          <w:sz w:val="26"/>
          <w:szCs w:val="26"/>
        </w:rPr>
        <w:t>---</w:t>
      </w:r>
      <w:r w:rsidR="00A867E4" w:rsidRPr="00A8750C">
        <w:rPr>
          <w:rFonts w:ascii="Times New Roman" w:hAnsi="Times New Roman"/>
          <w:sz w:val="26"/>
          <w:szCs w:val="26"/>
        </w:rPr>
        <w:t>, del domicilio de la ciudad y departamento de</w:t>
      </w:r>
      <w:r w:rsidR="001A518C">
        <w:rPr>
          <w:rFonts w:ascii="Times New Roman" w:hAnsi="Times New Roman"/>
          <w:sz w:val="26"/>
          <w:szCs w:val="26"/>
        </w:rPr>
        <w:t xml:space="preserve"> ---</w:t>
      </w:r>
      <w:r w:rsidR="00A867E4" w:rsidRPr="00A8750C">
        <w:rPr>
          <w:rFonts w:ascii="Times New Roman" w:hAnsi="Times New Roman"/>
          <w:sz w:val="26"/>
          <w:szCs w:val="26"/>
        </w:rPr>
        <w:t>, con Documento Único de Identidad número</w:t>
      </w:r>
      <w:r w:rsidR="001A518C">
        <w:rPr>
          <w:rFonts w:ascii="Times New Roman" w:hAnsi="Times New Roman"/>
          <w:sz w:val="26"/>
          <w:szCs w:val="26"/>
        </w:rPr>
        <w:t xml:space="preserve"> ---</w:t>
      </w:r>
      <w:r w:rsidR="00A867E4" w:rsidRPr="00A8750C">
        <w:rPr>
          <w:rFonts w:ascii="Times New Roman" w:eastAsia="Times New Roman" w:hAnsi="Times New Roman"/>
          <w:sz w:val="26"/>
          <w:szCs w:val="26"/>
        </w:rPr>
        <w:t xml:space="preserve">; ambos en su calidad de </w:t>
      </w:r>
      <w:r w:rsidR="001A518C">
        <w:rPr>
          <w:rFonts w:ascii="Times New Roman" w:eastAsia="Times New Roman" w:hAnsi="Times New Roman"/>
          <w:sz w:val="26"/>
          <w:szCs w:val="26"/>
        </w:rPr>
        <w:t xml:space="preserve">--- </w:t>
      </w:r>
      <w:r w:rsidR="00A867E4" w:rsidRPr="00A8750C">
        <w:rPr>
          <w:rFonts w:ascii="Times New Roman" w:eastAsia="Times New Roman" w:hAnsi="Times New Roman"/>
          <w:sz w:val="26"/>
          <w:szCs w:val="26"/>
        </w:rPr>
        <w:t xml:space="preserve">de la titular de la adjudicación señora </w:t>
      </w:r>
      <w:r w:rsidRPr="00A8750C">
        <w:rPr>
          <w:rFonts w:ascii="Times New Roman" w:hAnsi="Times New Roman"/>
          <w:sz w:val="26"/>
          <w:szCs w:val="26"/>
        </w:rPr>
        <w:t>Norma Elizabeth Umaña Rivera</w:t>
      </w:r>
      <w:r w:rsidR="00A867E4" w:rsidRPr="00A8750C">
        <w:rPr>
          <w:rFonts w:ascii="Times New Roman" w:eastAsia="Times New Roman" w:hAnsi="Times New Roman"/>
          <w:sz w:val="26"/>
          <w:szCs w:val="26"/>
        </w:rPr>
        <w:t>, vínculo familiar comprobado con las Certificac</w:t>
      </w:r>
      <w:r w:rsidRPr="00A8750C">
        <w:rPr>
          <w:rFonts w:ascii="Times New Roman" w:eastAsia="Times New Roman" w:hAnsi="Times New Roman"/>
          <w:sz w:val="26"/>
          <w:szCs w:val="26"/>
        </w:rPr>
        <w:t>iones de Partidas de Nacimiento, s</w:t>
      </w:r>
      <w:r w:rsidR="001A518C">
        <w:rPr>
          <w:rFonts w:ascii="Times New Roman" w:eastAsia="Times New Roman" w:hAnsi="Times New Roman"/>
          <w:sz w:val="26"/>
          <w:szCs w:val="26"/>
        </w:rPr>
        <w:t xml:space="preserve">egún Solicitudes de </w:t>
      </w:r>
      <w:r w:rsidR="00A867E4" w:rsidRPr="001A518C">
        <w:rPr>
          <w:rFonts w:ascii="Times New Roman" w:eastAsia="Times New Roman" w:hAnsi="Times New Roman"/>
          <w:sz w:val="26"/>
          <w:szCs w:val="26"/>
        </w:rPr>
        <w:t>Inclusión de Beneficiari</w:t>
      </w:r>
      <w:r w:rsidR="00A867E4" w:rsidRPr="001A518C">
        <w:rPr>
          <w:rFonts w:ascii="Times New Roman" w:eastAsia="Times New Roman" w:hAnsi="Times New Roman"/>
          <w:color w:val="000000" w:themeColor="text1"/>
          <w:sz w:val="26"/>
          <w:szCs w:val="26"/>
        </w:rPr>
        <w:t>o</w:t>
      </w:r>
      <w:r w:rsidR="00A867E4" w:rsidRPr="001A518C">
        <w:rPr>
          <w:rFonts w:ascii="Times New Roman" w:eastAsia="Times New Roman" w:hAnsi="Times New Roman"/>
          <w:sz w:val="26"/>
          <w:szCs w:val="26"/>
        </w:rPr>
        <w:t xml:space="preserve">, de fecha 14 de marzo de 2018, </w:t>
      </w:r>
      <w:r w:rsidR="000D1CA4" w:rsidRPr="001A518C">
        <w:rPr>
          <w:rFonts w:ascii="Times New Roman" w:eastAsia="Times New Roman" w:hAnsi="Times New Roman"/>
          <w:sz w:val="26"/>
          <w:szCs w:val="26"/>
        </w:rPr>
        <w:t xml:space="preserve">anexas </w:t>
      </w:r>
      <w:r w:rsidR="00A867E4" w:rsidRPr="001A518C">
        <w:rPr>
          <w:rFonts w:ascii="Times New Roman" w:eastAsia="Times New Roman" w:hAnsi="Times New Roman"/>
          <w:sz w:val="26"/>
          <w:szCs w:val="26"/>
        </w:rPr>
        <w:t>al expediente respectivo.</w:t>
      </w:r>
    </w:p>
    <w:p w:rsidR="00A867E4" w:rsidRPr="00A8750C" w:rsidRDefault="00A867E4" w:rsidP="00CD192B">
      <w:pPr>
        <w:shd w:val="clear" w:color="auto" w:fill="FFFFFF" w:themeFill="background1"/>
        <w:ind w:left="360"/>
        <w:jc w:val="both"/>
        <w:rPr>
          <w:rFonts w:ascii="Times New Roman" w:hAnsi="Times New Roman"/>
          <w:b/>
          <w:sz w:val="26"/>
          <w:szCs w:val="26"/>
        </w:rPr>
      </w:pPr>
    </w:p>
    <w:p w:rsidR="00A867E4" w:rsidRPr="00A8750C" w:rsidRDefault="000C2596" w:rsidP="00CD192B">
      <w:pPr>
        <w:ind w:left="1134" w:hanging="708"/>
        <w:contextualSpacing/>
        <w:jc w:val="both"/>
        <w:rPr>
          <w:rFonts w:ascii="Times New Roman" w:eastAsia="Times New Roman" w:hAnsi="Times New Roman"/>
          <w:color w:val="000000" w:themeColor="text1"/>
          <w:sz w:val="26"/>
          <w:szCs w:val="26"/>
          <w:lang w:eastAsia="es-ES"/>
        </w:rPr>
      </w:pPr>
      <w:r w:rsidRPr="00A8750C">
        <w:rPr>
          <w:rFonts w:ascii="Times New Roman" w:eastAsia="Times New Roman" w:hAnsi="Times New Roman"/>
          <w:bCs/>
          <w:color w:val="000000" w:themeColor="text1"/>
          <w:sz w:val="26"/>
          <w:szCs w:val="26"/>
          <w:lang w:eastAsia="es-ES"/>
        </w:rPr>
        <w:t>VII.</w:t>
      </w:r>
      <w:r w:rsidRPr="00A8750C">
        <w:rPr>
          <w:rFonts w:ascii="Times New Roman" w:eastAsia="Times New Roman" w:hAnsi="Times New Roman"/>
          <w:bCs/>
          <w:color w:val="000000" w:themeColor="text1"/>
          <w:sz w:val="26"/>
          <w:szCs w:val="26"/>
          <w:lang w:eastAsia="es-ES"/>
        </w:rPr>
        <w:tab/>
      </w:r>
      <w:r w:rsidR="00A867E4" w:rsidRPr="00A8750C">
        <w:rPr>
          <w:rFonts w:ascii="Times New Roman" w:eastAsia="Times New Roman" w:hAnsi="Times New Roman"/>
          <w:bCs/>
          <w:color w:val="000000" w:themeColor="text1"/>
          <w:sz w:val="26"/>
          <w:szCs w:val="26"/>
          <w:lang w:eastAsia="es-ES"/>
        </w:rPr>
        <w:t xml:space="preserve">Según Constancias de Cancelación de Créditos de </w:t>
      </w:r>
      <w:r w:rsidR="00A867E4" w:rsidRPr="00A8750C">
        <w:rPr>
          <w:rFonts w:ascii="Times New Roman" w:eastAsia="Times New Roman" w:hAnsi="Times New Roman"/>
          <w:bCs/>
          <w:sz w:val="26"/>
          <w:szCs w:val="26"/>
          <w:lang w:eastAsia="es-ES"/>
        </w:rPr>
        <w:t xml:space="preserve">fechas 31 de </w:t>
      </w:r>
      <w:r w:rsidR="00A867E4" w:rsidRPr="00A8750C">
        <w:rPr>
          <w:rFonts w:ascii="Times New Roman" w:eastAsia="Times New Roman" w:hAnsi="Times New Roman"/>
          <w:bCs/>
          <w:color w:val="000000" w:themeColor="text1"/>
          <w:sz w:val="26"/>
          <w:szCs w:val="26"/>
          <w:lang w:eastAsia="es-ES"/>
        </w:rPr>
        <w:t>octubre de 2017, extendida por el Departamento de Créditos de este Instituto a favor de los adjudicatarios, los inmue</w:t>
      </w:r>
      <w:r w:rsidRPr="00A8750C">
        <w:rPr>
          <w:rFonts w:ascii="Times New Roman" w:eastAsia="Times New Roman" w:hAnsi="Times New Roman"/>
          <w:bCs/>
          <w:color w:val="000000" w:themeColor="text1"/>
          <w:sz w:val="26"/>
          <w:szCs w:val="26"/>
          <w:lang w:eastAsia="es-ES"/>
        </w:rPr>
        <w:t>bles se encuentran debidamente c</w:t>
      </w:r>
      <w:r w:rsidR="00A867E4" w:rsidRPr="00A8750C">
        <w:rPr>
          <w:rFonts w:ascii="Times New Roman" w:eastAsia="Times New Roman" w:hAnsi="Times New Roman"/>
          <w:bCs/>
          <w:color w:val="000000" w:themeColor="text1"/>
          <w:sz w:val="26"/>
          <w:szCs w:val="26"/>
          <w:lang w:eastAsia="es-ES"/>
        </w:rPr>
        <w:t>ancelados, estando pendientes a la fecha únicamente su escrituración</w:t>
      </w:r>
      <w:r w:rsidR="00A867E4" w:rsidRPr="00A8750C">
        <w:rPr>
          <w:rFonts w:ascii="Times New Roman" w:eastAsia="Times New Roman" w:hAnsi="Times New Roman"/>
          <w:sz w:val="26"/>
          <w:szCs w:val="26"/>
          <w:lang w:eastAsia="es-ES"/>
        </w:rPr>
        <w:t>.</w:t>
      </w:r>
    </w:p>
    <w:p w:rsidR="00A867E4" w:rsidRPr="00A8750C" w:rsidRDefault="00A867E4" w:rsidP="00CD192B">
      <w:pPr>
        <w:ind w:left="720" w:hanging="218"/>
        <w:contextualSpacing/>
        <w:jc w:val="both"/>
        <w:rPr>
          <w:rFonts w:ascii="Times New Roman" w:eastAsia="Times New Roman" w:hAnsi="Times New Roman"/>
          <w:sz w:val="26"/>
          <w:szCs w:val="26"/>
          <w:lang w:eastAsia="es-ES"/>
        </w:rPr>
      </w:pPr>
    </w:p>
    <w:p w:rsidR="00A867E4" w:rsidRPr="00A8750C" w:rsidRDefault="000C2596" w:rsidP="00CD192B">
      <w:pPr>
        <w:ind w:left="1134" w:hanging="708"/>
        <w:contextualSpacing/>
        <w:jc w:val="both"/>
        <w:rPr>
          <w:rFonts w:ascii="Times New Roman" w:eastAsia="Times New Roman" w:hAnsi="Times New Roman"/>
          <w:strike/>
          <w:sz w:val="26"/>
          <w:szCs w:val="26"/>
        </w:rPr>
      </w:pPr>
      <w:r w:rsidRPr="00A8750C">
        <w:rPr>
          <w:rFonts w:ascii="Times New Roman" w:hAnsi="Times New Roman"/>
          <w:sz w:val="26"/>
          <w:szCs w:val="26"/>
        </w:rPr>
        <w:t>VIII.</w:t>
      </w:r>
      <w:r w:rsidRPr="00A8750C">
        <w:rPr>
          <w:rFonts w:ascii="Times New Roman" w:hAnsi="Times New Roman"/>
          <w:sz w:val="26"/>
          <w:szCs w:val="26"/>
        </w:rPr>
        <w:tab/>
      </w:r>
      <w:r w:rsidR="00A867E4" w:rsidRPr="00A8750C">
        <w:rPr>
          <w:rFonts w:ascii="Times New Roman" w:hAnsi="Times New Roman"/>
          <w:sz w:val="26"/>
          <w:szCs w:val="26"/>
        </w:rPr>
        <w:t>De acuerdo a declaraciones simples contenidas en las solicitudes de Adjudicaciones de Inmuebles de fechas 11 de julio de 2017 y 18 de mayo de 2017</w:t>
      </w:r>
      <w:r w:rsidR="00A867E4" w:rsidRPr="00A8750C">
        <w:rPr>
          <w:rFonts w:ascii="Times New Roman" w:eastAsia="Times New Roman" w:hAnsi="Times New Roman"/>
          <w:sz w:val="26"/>
          <w:szCs w:val="26"/>
        </w:rPr>
        <w:t xml:space="preserve">, </w:t>
      </w:r>
      <w:r w:rsidR="00A867E4" w:rsidRPr="00A8750C">
        <w:rPr>
          <w:rFonts w:ascii="Times New Roman" w:hAnsi="Times New Roman"/>
          <w:sz w:val="26"/>
          <w:szCs w:val="26"/>
        </w:rPr>
        <w:t>los beneficiarios manifiestan que ni ellos ni los integrantes de su grupo familiar son empleados del ISTA, situación robustecida de conformidad a la consulta realizada en la Base de Datos de Empleados de este Instituto.</w:t>
      </w:r>
    </w:p>
    <w:p w:rsidR="001A518C" w:rsidRDefault="001A518C" w:rsidP="00CD192B">
      <w:pPr>
        <w:jc w:val="both"/>
        <w:rPr>
          <w:rFonts w:ascii="Times New Roman" w:eastAsia="Times New Roman" w:hAnsi="Times New Roman"/>
          <w:sz w:val="26"/>
          <w:szCs w:val="26"/>
        </w:rPr>
      </w:pPr>
    </w:p>
    <w:p w:rsidR="00A867E4" w:rsidRPr="00A8750C" w:rsidRDefault="00A867E4" w:rsidP="00CD192B">
      <w:pPr>
        <w:jc w:val="both"/>
        <w:rPr>
          <w:rFonts w:ascii="Times New Roman" w:eastAsia="Times New Roman" w:hAnsi="Times New Roman"/>
          <w:sz w:val="26"/>
          <w:szCs w:val="26"/>
        </w:rPr>
      </w:pPr>
      <w:r w:rsidRPr="00A8750C">
        <w:rPr>
          <w:rFonts w:ascii="Times New Roman" w:eastAsia="Times New Roman" w:hAnsi="Times New Roman"/>
          <w:sz w:val="26"/>
          <w:szCs w:val="26"/>
        </w:rPr>
        <w:t>Tomando en cuenta lo anteriormente expuesto y habiendo tenido a la vista: Listado de valores y extensiones, reportes de valúo por lotes, solicitudes de Adjudicaciones de Inmuebles, Acuerdos de Junta Directiva, FINATA, BANCO de TIERRAS e ISTA, copias de documentos únicos de identidad y tarjetas de identificación tributaria, certificaciones de partidas de nacimiento, solicitudes de inclusión de beneficiarios, Constancias de Cancelación de Créditos emitida por el Departamento de Créditos, Reporte de búsqueda de solicitantes emitidos por la Oficina Regional Paracentral, Departamento d</w:t>
      </w:r>
      <w:r w:rsidR="00D34031">
        <w:rPr>
          <w:rFonts w:ascii="Times New Roman" w:eastAsia="Times New Roman" w:hAnsi="Times New Roman"/>
          <w:sz w:val="26"/>
          <w:szCs w:val="26"/>
        </w:rPr>
        <w:t>e Asignación Individual y Avalúo</w:t>
      </w:r>
      <w:r w:rsidR="00D34031" w:rsidRPr="00A8750C">
        <w:rPr>
          <w:rFonts w:ascii="Times New Roman" w:eastAsia="Times New Roman" w:hAnsi="Times New Roman"/>
          <w:sz w:val="26"/>
          <w:szCs w:val="26"/>
        </w:rPr>
        <w:t>s</w:t>
      </w:r>
      <w:r w:rsidRPr="00A8750C">
        <w:rPr>
          <w:rFonts w:ascii="Times New Roman" w:eastAsia="Times New Roman" w:hAnsi="Times New Roman"/>
          <w:sz w:val="26"/>
          <w:szCs w:val="26"/>
        </w:rPr>
        <w:t xml:space="preserve"> y el Departamento de Recuperación y Adjudicación de Inmuebles FINATA- Banco de Tierras, </w:t>
      </w:r>
      <w:r w:rsidRPr="00A8750C">
        <w:rPr>
          <w:rFonts w:ascii="Times New Roman" w:eastAsia="Times New Roman" w:hAnsi="Times New Roman"/>
          <w:color w:val="000000" w:themeColor="text1"/>
          <w:sz w:val="26"/>
          <w:szCs w:val="26"/>
        </w:rPr>
        <w:t>reporte de inmuebles pendientes de escriturar</w:t>
      </w:r>
      <w:r w:rsidRPr="00A8750C">
        <w:rPr>
          <w:rFonts w:ascii="Times New Roman" w:eastAsia="Times New Roman" w:hAnsi="Times New Roman"/>
          <w:sz w:val="26"/>
          <w:szCs w:val="26"/>
        </w:rPr>
        <w:t xml:space="preserve">, </w:t>
      </w:r>
      <w:r w:rsidRPr="00A8750C">
        <w:rPr>
          <w:rFonts w:ascii="Times New Roman" w:hAnsi="Times New Roman"/>
          <w:sz w:val="26"/>
          <w:szCs w:val="26"/>
        </w:rPr>
        <w:t xml:space="preserve">Resoluciones judiciales de Certificaciones de </w:t>
      </w:r>
      <w:r w:rsidRPr="00A8750C">
        <w:rPr>
          <w:rFonts w:ascii="Times New Roman" w:hAnsi="Times New Roman"/>
          <w:sz w:val="26"/>
          <w:szCs w:val="26"/>
        </w:rPr>
        <w:lastRenderedPageBreak/>
        <w:t>Actas de Adjudicaciones en Pagos inscritas en el Registro de la Propiedad Raíz e Hipotecas de la Segunda Sección del Centro y Constancias de Cancelación de Hipoteca y Cancelaciones de Embargos,</w:t>
      </w:r>
      <w:r w:rsidRPr="00A8750C">
        <w:rPr>
          <w:rFonts w:ascii="Times New Roman" w:eastAsia="Times New Roman" w:hAnsi="Times New Roman"/>
          <w:sz w:val="26"/>
          <w:szCs w:val="26"/>
        </w:rPr>
        <w:t xml:space="preserve"> se estima procedente resolver favorablemente a lo solicitado.</w:t>
      </w:r>
    </w:p>
    <w:p w:rsidR="001A518C" w:rsidRDefault="001A518C" w:rsidP="00CD192B">
      <w:pPr>
        <w:contextualSpacing/>
        <w:jc w:val="both"/>
        <w:rPr>
          <w:rFonts w:ascii="Times New Roman" w:eastAsia="Times New Roman" w:hAnsi="Times New Roman"/>
          <w:sz w:val="26"/>
          <w:szCs w:val="26"/>
          <w:lang w:eastAsia="es-ES"/>
        </w:rPr>
      </w:pPr>
    </w:p>
    <w:p w:rsidR="00A867E4" w:rsidRPr="001A518C" w:rsidRDefault="000C2596" w:rsidP="00CD192B">
      <w:pPr>
        <w:contextualSpacing/>
        <w:jc w:val="both"/>
        <w:rPr>
          <w:rFonts w:ascii="Times New Roman" w:eastAsiaTheme="minorEastAsia" w:hAnsi="Times New Roman"/>
          <w:b/>
          <w:sz w:val="26"/>
          <w:szCs w:val="26"/>
        </w:rPr>
      </w:pPr>
      <w:r w:rsidRPr="00A8750C">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A867E4" w:rsidRPr="00A8750C">
        <w:rPr>
          <w:rFonts w:ascii="Times New Roman" w:eastAsia="Times New Roman" w:hAnsi="Times New Roman"/>
          <w:sz w:val="26"/>
          <w:szCs w:val="26"/>
          <w:lang w:eastAsia="es-ES"/>
        </w:rPr>
        <w:t xml:space="preserve">conformidad a los artículos 105 Inciso 1° de la Constitución de la República de El Salvador, 18 letras “g” y “h”, </w:t>
      </w:r>
      <w:r w:rsidR="00A867E4" w:rsidRPr="00A8750C">
        <w:rPr>
          <w:rFonts w:ascii="Times New Roman" w:hAnsi="Times New Roman"/>
          <w:sz w:val="26"/>
          <w:szCs w:val="26"/>
        </w:rPr>
        <w:t>50 letra “a” y 51 de la Ley de Creación del Instituto Salvadoreño de Transformación Agraria en relación al</w:t>
      </w:r>
      <w:r w:rsidR="00A867E4" w:rsidRPr="00A8750C">
        <w:rPr>
          <w:rFonts w:ascii="Times New Roman" w:eastAsia="Times New Roman" w:hAnsi="Times New Roman"/>
          <w:sz w:val="26"/>
          <w:szCs w:val="26"/>
          <w:lang w:eastAsia="es-ES"/>
        </w:rPr>
        <w:t xml:space="preserve"> </w:t>
      </w:r>
      <w:r w:rsidR="00A867E4" w:rsidRPr="00A8750C">
        <w:rPr>
          <w:rFonts w:ascii="Times New Roman" w:hAnsi="Times New Roman"/>
          <w:sz w:val="26"/>
          <w:szCs w:val="26"/>
        </w:rPr>
        <w:t xml:space="preserve">Artículo 29 inciso 3° de la Ley del Régimen Especial de la Tierra en Propiedad de las Asociaciones Cooperativas, Comunales y Comunitarias Campesinas y Beneficiarios de la Reforma Agraria, </w:t>
      </w:r>
      <w:r w:rsidR="00A867E4" w:rsidRPr="00A8750C">
        <w:rPr>
          <w:rFonts w:ascii="Times New Roman" w:eastAsia="Times New Roman" w:hAnsi="Times New Roman"/>
          <w:b/>
          <w:sz w:val="26"/>
          <w:szCs w:val="26"/>
          <w:u w:val="single"/>
          <w:lang w:eastAsia="es-ES"/>
        </w:rPr>
        <w:t>ACUERD</w:t>
      </w:r>
      <w:r w:rsidRPr="00A8750C">
        <w:rPr>
          <w:rFonts w:ascii="Times New Roman" w:eastAsia="Times New Roman" w:hAnsi="Times New Roman"/>
          <w:b/>
          <w:sz w:val="26"/>
          <w:szCs w:val="26"/>
          <w:u w:val="single"/>
          <w:lang w:eastAsia="es-ES"/>
        </w:rPr>
        <w:t>A</w:t>
      </w:r>
      <w:r w:rsidR="00A867E4" w:rsidRPr="00A8750C">
        <w:rPr>
          <w:rFonts w:ascii="Times New Roman" w:eastAsia="Times New Roman" w:hAnsi="Times New Roman"/>
          <w:b/>
          <w:sz w:val="26"/>
          <w:szCs w:val="26"/>
          <w:u w:val="single"/>
          <w:lang w:eastAsia="es-ES"/>
        </w:rPr>
        <w:t xml:space="preserve">: </w:t>
      </w:r>
      <w:r w:rsidR="00A867E4" w:rsidRPr="00A8750C">
        <w:rPr>
          <w:rFonts w:ascii="Times New Roman" w:hAnsi="Times New Roman"/>
          <w:b/>
          <w:sz w:val="26"/>
          <w:szCs w:val="26"/>
          <w:u w:val="single"/>
        </w:rPr>
        <w:t>PRIMERO:</w:t>
      </w:r>
      <w:r w:rsidR="00A867E4" w:rsidRPr="00A8750C">
        <w:rPr>
          <w:rFonts w:ascii="Times New Roman" w:hAnsi="Times New Roman"/>
          <w:sz w:val="26"/>
          <w:szCs w:val="26"/>
        </w:rPr>
        <w:t xml:space="preserve"> </w:t>
      </w:r>
      <w:r w:rsidR="00A867E4" w:rsidRPr="00A8750C">
        <w:rPr>
          <w:rFonts w:ascii="Times New Roman" w:hAnsi="Times New Roman"/>
          <w:b/>
          <w:sz w:val="26"/>
          <w:szCs w:val="26"/>
        </w:rPr>
        <w:t xml:space="preserve">Modificar </w:t>
      </w:r>
      <w:r w:rsidRPr="00A8750C">
        <w:rPr>
          <w:rFonts w:ascii="Times New Roman" w:hAnsi="Times New Roman"/>
          <w:b/>
          <w:sz w:val="26"/>
          <w:szCs w:val="26"/>
        </w:rPr>
        <w:t xml:space="preserve">los siguientes Puntos de Acta: 1) </w:t>
      </w:r>
      <w:r w:rsidR="00A867E4" w:rsidRPr="00A8750C">
        <w:rPr>
          <w:rFonts w:ascii="Times New Roman" w:eastAsiaTheme="minorEastAsia" w:hAnsi="Times New Roman"/>
          <w:b/>
          <w:sz w:val="26"/>
          <w:szCs w:val="26"/>
        </w:rPr>
        <w:t xml:space="preserve">XVIII de Sesión Ordinaria 17-2003 de fecha 8 de mayo de 2003, </w:t>
      </w:r>
      <w:r w:rsidRPr="00A8750C">
        <w:rPr>
          <w:rFonts w:ascii="Times New Roman" w:eastAsiaTheme="minorEastAsia" w:hAnsi="Times New Roman"/>
          <w:b/>
          <w:sz w:val="26"/>
          <w:szCs w:val="26"/>
        </w:rPr>
        <w:t xml:space="preserve">  2 ) XXXI de Sesión Ordinaria 19-2000 de fecha 18 de mayo de 2000. </w:t>
      </w:r>
      <w:r w:rsidRPr="00A8750C">
        <w:rPr>
          <w:rFonts w:ascii="Times New Roman" w:eastAsiaTheme="minorEastAsia" w:hAnsi="Times New Roman"/>
          <w:sz w:val="26"/>
          <w:szCs w:val="26"/>
        </w:rPr>
        <w:t xml:space="preserve">En relación al </w:t>
      </w:r>
      <w:r w:rsidR="00A8750C" w:rsidRPr="00A8750C">
        <w:rPr>
          <w:rFonts w:ascii="Times New Roman" w:eastAsiaTheme="minorEastAsia" w:hAnsi="Times New Roman"/>
          <w:b/>
          <w:sz w:val="26"/>
          <w:szCs w:val="26"/>
        </w:rPr>
        <w:t xml:space="preserve">1) </w:t>
      </w:r>
      <w:r w:rsidRPr="00A8750C">
        <w:rPr>
          <w:rFonts w:ascii="Times New Roman" w:eastAsiaTheme="minorEastAsia" w:hAnsi="Times New Roman"/>
          <w:b/>
          <w:sz w:val="26"/>
          <w:szCs w:val="26"/>
        </w:rPr>
        <w:t>Punto XVIII del Ac</w:t>
      </w:r>
      <w:r w:rsidR="00CD192B" w:rsidRPr="00A8750C">
        <w:rPr>
          <w:rFonts w:ascii="Times New Roman" w:eastAsiaTheme="minorEastAsia" w:hAnsi="Times New Roman"/>
          <w:b/>
          <w:sz w:val="26"/>
          <w:szCs w:val="26"/>
        </w:rPr>
        <w:t>ta de Sesión Ordinaria 17-2003</w:t>
      </w:r>
      <w:r w:rsidR="00A867E4" w:rsidRPr="00A8750C">
        <w:rPr>
          <w:rFonts w:ascii="Times New Roman" w:eastAsiaTheme="minorEastAsia" w:hAnsi="Times New Roman"/>
          <w:sz w:val="26"/>
          <w:szCs w:val="26"/>
        </w:rPr>
        <w:t>:</w:t>
      </w:r>
      <w:r w:rsidR="00A867E4" w:rsidRPr="00A8750C">
        <w:rPr>
          <w:rFonts w:ascii="Times New Roman" w:eastAsiaTheme="minorEastAsia" w:hAnsi="Times New Roman"/>
          <w:b/>
          <w:sz w:val="26"/>
          <w:szCs w:val="26"/>
        </w:rPr>
        <w:t xml:space="preserve"> </w:t>
      </w:r>
      <w:r w:rsidR="00A867E4" w:rsidRPr="00A8750C">
        <w:rPr>
          <w:rFonts w:ascii="Times New Roman" w:eastAsia="Times New Roman" w:hAnsi="Times New Roman"/>
          <w:sz w:val="26"/>
          <w:szCs w:val="26"/>
          <w:lang w:eastAsia="es-ES"/>
        </w:rPr>
        <w:t xml:space="preserve">Incluir en la adjudicación </w:t>
      </w:r>
      <w:r w:rsidR="00A8750C">
        <w:rPr>
          <w:rFonts w:ascii="Times New Roman" w:eastAsia="Times New Roman" w:hAnsi="Times New Roman"/>
          <w:sz w:val="26"/>
          <w:szCs w:val="26"/>
          <w:lang w:eastAsia="es-ES"/>
        </w:rPr>
        <w:t xml:space="preserve">de la </w:t>
      </w:r>
      <w:r w:rsidR="00CD192B" w:rsidRPr="00A8750C">
        <w:rPr>
          <w:rFonts w:ascii="Times New Roman" w:eastAsiaTheme="minorEastAsia" w:hAnsi="Times New Roman"/>
          <w:sz w:val="26"/>
          <w:szCs w:val="26"/>
        </w:rPr>
        <w:t>Parcela</w:t>
      </w:r>
      <w:r w:rsidR="00CD192B" w:rsidRPr="00A8750C">
        <w:rPr>
          <w:rFonts w:ascii="Times New Roman" w:eastAsiaTheme="minorEastAsia" w:hAnsi="Times New Roman"/>
          <w:b/>
          <w:sz w:val="26"/>
          <w:szCs w:val="26"/>
        </w:rPr>
        <w:t xml:space="preserve"> </w:t>
      </w:r>
      <w:r w:rsidR="001A518C">
        <w:rPr>
          <w:rFonts w:ascii="Times New Roman" w:eastAsia="Times New Roman" w:hAnsi="Times New Roman"/>
          <w:b/>
          <w:sz w:val="26"/>
          <w:szCs w:val="26"/>
          <w:lang w:eastAsia="es-ES"/>
        </w:rPr>
        <w:t xml:space="preserve"> ---</w:t>
      </w:r>
      <w:r w:rsidR="00CD192B" w:rsidRPr="00A8750C">
        <w:rPr>
          <w:rFonts w:ascii="Times New Roman" w:eastAsia="Times New Roman" w:hAnsi="Times New Roman"/>
          <w:b/>
          <w:sz w:val="26"/>
          <w:szCs w:val="26"/>
          <w:lang w:eastAsia="es-ES"/>
        </w:rPr>
        <w:t xml:space="preserve"> </w:t>
      </w:r>
      <w:r w:rsidR="00A867E4" w:rsidRPr="00A8750C">
        <w:rPr>
          <w:rFonts w:ascii="Times New Roman" w:eastAsia="Times New Roman" w:hAnsi="Times New Roman"/>
          <w:sz w:val="26"/>
          <w:szCs w:val="26"/>
        </w:rPr>
        <w:t xml:space="preserve">a la señora </w:t>
      </w:r>
      <w:r w:rsidR="00A867E4" w:rsidRPr="00A8750C">
        <w:rPr>
          <w:rFonts w:ascii="Times New Roman" w:eastAsia="MS Mincho" w:hAnsi="Times New Roman"/>
          <w:b/>
          <w:sz w:val="26"/>
          <w:szCs w:val="26"/>
          <w:lang w:val="es-ES" w:eastAsia="es-ES"/>
        </w:rPr>
        <w:t>BLANCA ESTELA PANCHEZ RODRÍGUEZ</w:t>
      </w:r>
      <w:r w:rsidR="00A867E4" w:rsidRPr="00A8750C">
        <w:rPr>
          <w:rFonts w:ascii="Times New Roman" w:eastAsia="MS Mincho" w:hAnsi="Times New Roman"/>
          <w:sz w:val="26"/>
          <w:szCs w:val="26"/>
          <w:lang w:val="es-ES" w:eastAsia="es-ES"/>
        </w:rPr>
        <w:t xml:space="preserve">, </w:t>
      </w:r>
      <w:r w:rsidR="00A867E4" w:rsidRPr="00A8750C">
        <w:rPr>
          <w:rFonts w:ascii="Times New Roman" w:eastAsia="Times New Roman" w:hAnsi="Times New Roman"/>
          <w:sz w:val="26"/>
          <w:szCs w:val="26"/>
          <w:lang w:eastAsia="es-ES"/>
        </w:rPr>
        <w:t xml:space="preserve">de </w:t>
      </w:r>
      <w:r w:rsidR="00CD192B" w:rsidRPr="00A8750C">
        <w:rPr>
          <w:rFonts w:ascii="Times New Roman" w:eastAsia="Times New Roman" w:hAnsi="Times New Roman"/>
          <w:sz w:val="26"/>
          <w:szCs w:val="26"/>
          <w:lang w:eastAsia="es-ES"/>
        </w:rPr>
        <w:t xml:space="preserve">las </w:t>
      </w:r>
      <w:r w:rsidR="00A867E4" w:rsidRPr="00A8750C">
        <w:rPr>
          <w:rFonts w:ascii="Times New Roman" w:eastAsia="Times New Roman" w:hAnsi="Times New Roman"/>
          <w:sz w:val="26"/>
          <w:szCs w:val="26"/>
          <w:lang w:eastAsia="es-ES"/>
        </w:rPr>
        <w:t xml:space="preserve">generales antes expresadas, y </w:t>
      </w:r>
      <w:r w:rsidR="00A867E4" w:rsidRPr="00A8750C">
        <w:rPr>
          <w:rFonts w:ascii="Times New Roman" w:eastAsia="Times New Roman" w:hAnsi="Times New Roman"/>
          <w:sz w:val="26"/>
          <w:szCs w:val="26"/>
        </w:rPr>
        <w:t>al</w:t>
      </w:r>
      <w:r w:rsidR="00A867E4" w:rsidRPr="00A8750C">
        <w:rPr>
          <w:rFonts w:ascii="Times New Roman" w:eastAsia="Times New Roman" w:hAnsi="Times New Roman"/>
          <w:sz w:val="26"/>
          <w:szCs w:val="26"/>
          <w:lang w:eastAsia="es-ES"/>
        </w:rPr>
        <w:t xml:space="preserve"> menor</w:t>
      </w:r>
      <w:r w:rsidR="001A518C">
        <w:rPr>
          <w:rFonts w:ascii="Times New Roman" w:eastAsia="Times New Roman" w:hAnsi="Times New Roman"/>
          <w:b/>
          <w:sz w:val="26"/>
          <w:szCs w:val="26"/>
          <w:lang w:eastAsia="es-ES"/>
        </w:rPr>
        <w:t xml:space="preserve"> ---</w:t>
      </w:r>
      <w:r w:rsidR="00A867E4" w:rsidRPr="00A8750C">
        <w:rPr>
          <w:rFonts w:ascii="Times New Roman" w:eastAsia="Times New Roman" w:hAnsi="Times New Roman"/>
          <w:sz w:val="26"/>
          <w:szCs w:val="26"/>
          <w:lang w:eastAsia="es-ES"/>
        </w:rPr>
        <w:t>, en su calidad de</w:t>
      </w:r>
      <w:r w:rsidR="001A518C">
        <w:rPr>
          <w:rFonts w:ascii="Times New Roman" w:eastAsia="Times New Roman" w:hAnsi="Times New Roman"/>
          <w:sz w:val="26"/>
          <w:szCs w:val="26"/>
          <w:lang w:eastAsia="es-ES"/>
        </w:rPr>
        <w:t xml:space="preserve"> ---</w:t>
      </w:r>
      <w:r w:rsidR="00A867E4" w:rsidRPr="00A8750C">
        <w:rPr>
          <w:rFonts w:ascii="Times New Roman" w:eastAsia="Times New Roman" w:hAnsi="Times New Roman"/>
          <w:sz w:val="26"/>
          <w:szCs w:val="26"/>
          <w:lang w:eastAsia="es-ES"/>
        </w:rPr>
        <w:t xml:space="preserve">, respectivamente, del titular de la adjudicación señor </w:t>
      </w:r>
      <w:r w:rsidR="00CD192B" w:rsidRPr="00A8750C">
        <w:rPr>
          <w:rFonts w:ascii="Times New Roman" w:eastAsia="Times New Roman" w:hAnsi="Times New Roman"/>
          <w:sz w:val="26"/>
          <w:szCs w:val="26"/>
          <w:lang w:eastAsia="es-ES"/>
        </w:rPr>
        <w:t>Carlos Francisco Guardado,</w:t>
      </w:r>
      <w:r w:rsidR="00A867E4" w:rsidRPr="00A8750C">
        <w:rPr>
          <w:rFonts w:ascii="Times New Roman" w:eastAsia="Times New Roman" w:hAnsi="Times New Roman"/>
          <w:sz w:val="26"/>
          <w:szCs w:val="26"/>
          <w:lang w:eastAsia="es-ES"/>
        </w:rPr>
        <w:t xml:space="preserve"> vínculo familiar del menor, comprobado con la Certificación de Partida de Nacimiento, según solicitudes de inclusión de beneficiarios de fecha 14 de marzo de 2018, anexas al expediente respectivo. </w:t>
      </w:r>
      <w:r w:rsidR="00A867E4" w:rsidRPr="00A8750C">
        <w:rPr>
          <w:rFonts w:ascii="Times New Roman" w:eastAsiaTheme="minorEastAsia" w:hAnsi="Times New Roman"/>
          <w:sz w:val="26"/>
          <w:szCs w:val="26"/>
        </w:rPr>
        <w:t>y</w:t>
      </w:r>
      <w:r w:rsidR="00A867E4" w:rsidRPr="00A8750C">
        <w:rPr>
          <w:rFonts w:ascii="Times New Roman" w:eastAsiaTheme="minorEastAsia" w:hAnsi="Times New Roman"/>
          <w:b/>
          <w:sz w:val="26"/>
          <w:szCs w:val="26"/>
        </w:rPr>
        <w:t xml:space="preserve"> </w:t>
      </w:r>
      <w:r w:rsidR="00CD192B" w:rsidRPr="00A8750C">
        <w:rPr>
          <w:rFonts w:ascii="Times New Roman" w:eastAsiaTheme="minorEastAsia" w:hAnsi="Times New Roman"/>
          <w:sz w:val="26"/>
          <w:szCs w:val="26"/>
        </w:rPr>
        <w:t>en relación al</w:t>
      </w:r>
      <w:r w:rsidR="00CD192B" w:rsidRPr="00A8750C">
        <w:rPr>
          <w:rFonts w:ascii="Times New Roman" w:eastAsiaTheme="minorEastAsia" w:hAnsi="Times New Roman"/>
          <w:b/>
          <w:sz w:val="26"/>
          <w:szCs w:val="26"/>
        </w:rPr>
        <w:t xml:space="preserve"> 2) </w:t>
      </w:r>
      <w:r w:rsidR="00A867E4" w:rsidRPr="00A8750C">
        <w:rPr>
          <w:rFonts w:ascii="Times New Roman" w:eastAsiaTheme="minorEastAsia" w:hAnsi="Times New Roman"/>
          <w:b/>
          <w:sz w:val="26"/>
          <w:szCs w:val="26"/>
        </w:rPr>
        <w:t>Punto XXXI de</w:t>
      </w:r>
      <w:r w:rsidR="00CD192B" w:rsidRPr="00A8750C">
        <w:rPr>
          <w:rFonts w:ascii="Times New Roman" w:eastAsiaTheme="minorEastAsia" w:hAnsi="Times New Roman"/>
          <w:b/>
          <w:sz w:val="26"/>
          <w:szCs w:val="26"/>
        </w:rPr>
        <w:t>l Acta de</w:t>
      </w:r>
      <w:r w:rsidR="00A867E4" w:rsidRPr="00A8750C">
        <w:rPr>
          <w:rFonts w:ascii="Times New Roman" w:eastAsiaTheme="minorEastAsia" w:hAnsi="Times New Roman"/>
          <w:b/>
          <w:sz w:val="26"/>
          <w:szCs w:val="26"/>
        </w:rPr>
        <w:t xml:space="preserve"> Sesión Ordinaria 19-2000</w:t>
      </w:r>
      <w:r w:rsidR="00CD192B" w:rsidRPr="00A8750C">
        <w:rPr>
          <w:rFonts w:ascii="Times New Roman" w:eastAsiaTheme="minorEastAsia" w:hAnsi="Times New Roman"/>
          <w:b/>
          <w:sz w:val="26"/>
          <w:szCs w:val="26"/>
        </w:rPr>
        <w:t>:</w:t>
      </w:r>
      <w:r w:rsidR="00A867E4" w:rsidRPr="00A8750C">
        <w:rPr>
          <w:rFonts w:ascii="Times New Roman" w:eastAsiaTheme="minorEastAsia" w:hAnsi="Times New Roman"/>
          <w:b/>
          <w:sz w:val="26"/>
          <w:szCs w:val="26"/>
        </w:rPr>
        <w:t xml:space="preserve"> </w:t>
      </w:r>
      <w:r w:rsidR="00A867E4" w:rsidRPr="00A8750C">
        <w:rPr>
          <w:rFonts w:ascii="Times New Roman" w:eastAsia="Times New Roman" w:hAnsi="Times New Roman"/>
          <w:sz w:val="26"/>
          <w:szCs w:val="26"/>
          <w:lang w:eastAsia="es-ES"/>
        </w:rPr>
        <w:t xml:space="preserve">Incluir en la adjudicación </w:t>
      </w:r>
      <w:r w:rsidR="00CD192B" w:rsidRPr="00A8750C">
        <w:rPr>
          <w:rFonts w:ascii="Times New Roman" w:eastAsia="Times New Roman" w:hAnsi="Times New Roman"/>
          <w:sz w:val="26"/>
          <w:szCs w:val="26"/>
          <w:lang w:eastAsia="es-ES"/>
        </w:rPr>
        <w:t xml:space="preserve">de la </w:t>
      </w:r>
      <w:r w:rsidR="001A518C">
        <w:rPr>
          <w:rFonts w:ascii="Times New Roman" w:eastAsia="Times New Roman" w:hAnsi="Times New Roman"/>
          <w:b/>
          <w:sz w:val="26"/>
          <w:szCs w:val="26"/>
          <w:lang w:eastAsia="es-ES"/>
        </w:rPr>
        <w:t>Parcela ---</w:t>
      </w:r>
      <w:r w:rsidR="00CD192B" w:rsidRPr="00A8750C">
        <w:rPr>
          <w:rFonts w:ascii="Times New Roman" w:eastAsia="Times New Roman" w:hAnsi="Times New Roman"/>
          <w:b/>
          <w:sz w:val="26"/>
          <w:szCs w:val="26"/>
          <w:lang w:eastAsia="es-ES"/>
        </w:rPr>
        <w:t xml:space="preserve">, </w:t>
      </w:r>
      <w:r w:rsidR="00A867E4" w:rsidRPr="00A8750C">
        <w:rPr>
          <w:rFonts w:ascii="Times New Roman" w:eastAsia="Times New Roman" w:hAnsi="Times New Roman"/>
          <w:sz w:val="26"/>
          <w:szCs w:val="26"/>
          <w:lang w:eastAsia="es-ES"/>
        </w:rPr>
        <w:t xml:space="preserve">a los señores: </w:t>
      </w:r>
      <w:r w:rsidR="00A867E4" w:rsidRPr="00A8750C">
        <w:rPr>
          <w:rFonts w:ascii="Times New Roman" w:eastAsia="Times New Roman" w:hAnsi="Times New Roman"/>
          <w:b/>
          <w:sz w:val="26"/>
          <w:szCs w:val="26"/>
        </w:rPr>
        <w:t>VICENTE ADOLFO HERNÁNDEZ UMAÑA</w:t>
      </w:r>
      <w:r w:rsidR="00A867E4" w:rsidRPr="00A8750C">
        <w:rPr>
          <w:rFonts w:ascii="Times New Roman" w:eastAsia="Times New Roman" w:hAnsi="Times New Roman"/>
          <w:sz w:val="26"/>
          <w:szCs w:val="26"/>
        </w:rPr>
        <w:t xml:space="preserve">, y </w:t>
      </w:r>
      <w:r w:rsidR="00A867E4" w:rsidRPr="00A8750C">
        <w:rPr>
          <w:rFonts w:ascii="Times New Roman" w:eastAsia="Times New Roman" w:hAnsi="Times New Roman"/>
          <w:b/>
          <w:sz w:val="26"/>
          <w:szCs w:val="26"/>
        </w:rPr>
        <w:t xml:space="preserve">JUAN ANTONIO HERNÁNDEZ UMAÑA, </w:t>
      </w:r>
      <w:r w:rsidR="00A867E4" w:rsidRPr="00A8750C">
        <w:rPr>
          <w:rFonts w:ascii="Times New Roman" w:eastAsia="Times New Roman" w:hAnsi="Times New Roman"/>
          <w:sz w:val="26"/>
          <w:szCs w:val="26"/>
        </w:rPr>
        <w:t xml:space="preserve">de </w:t>
      </w:r>
      <w:r w:rsidR="00CD192B" w:rsidRPr="00A8750C">
        <w:rPr>
          <w:rFonts w:ascii="Times New Roman" w:eastAsia="Times New Roman" w:hAnsi="Times New Roman"/>
          <w:sz w:val="26"/>
          <w:szCs w:val="26"/>
        </w:rPr>
        <w:t xml:space="preserve">las </w:t>
      </w:r>
      <w:r w:rsidR="00A867E4" w:rsidRPr="00A8750C">
        <w:rPr>
          <w:rFonts w:ascii="Times New Roman" w:eastAsia="Times New Roman" w:hAnsi="Times New Roman"/>
          <w:sz w:val="26"/>
          <w:szCs w:val="26"/>
        </w:rPr>
        <w:t xml:space="preserve">generales antes expresadas, ambos en su calidad de </w:t>
      </w:r>
      <w:r w:rsidR="001A518C">
        <w:rPr>
          <w:rFonts w:ascii="Times New Roman" w:eastAsia="Times New Roman" w:hAnsi="Times New Roman"/>
          <w:sz w:val="26"/>
          <w:szCs w:val="26"/>
        </w:rPr>
        <w:t xml:space="preserve">--- </w:t>
      </w:r>
      <w:r w:rsidR="00A867E4" w:rsidRPr="00A8750C">
        <w:rPr>
          <w:rFonts w:ascii="Times New Roman" w:eastAsia="Times New Roman" w:hAnsi="Times New Roman"/>
          <w:sz w:val="26"/>
          <w:szCs w:val="26"/>
        </w:rPr>
        <w:t xml:space="preserve">de la titular de la adjudicación señora </w:t>
      </w:r>
      <w:r w:rsidR="00CD192B" w:rsidRPr="00A8750C">
        <w:rPr>
          <w:rFonts w:ascii="Times New Roman" w:hAnsi="Times New Roman"/>
          <w:sz w:val="26"/>
          <w:szCs w:val="26"/>
        </w:rPr>
        <w:t>Norma Elizabeth Umaña Rivera</w:t>
      </w:r>
      <w:r w:rsidR="00A867E4" w:rsidRPr="00A8750C">
        <w:rPr>
          <w:rFonts w:ascii="Times New Roman" w:eastAsia="Times New Roman" w:hAnsi="Times New Roman"/>
          <w:sz w:val="26"/>
          <w:szCs w:val="26"/>
        </w:rPr>
        <w:t>, vínculo familiar comprobado con las Certificaciones de Partidas de Nacimiento, según Solicitudes de Inclusión de Beneficiari</w:t>
      </w:r>
      <w:r w:rsidR="00A867E4" w:rsidRPr="00A8750C">
        <w:rPr>
          <w:rFonts w:ascii="Times New Roman" w:eastAsia="Times New Roman" w:hAnsi="Times New Roman"/>
          <w:color w:val="000000" w:themeColor="text1"/>
          <w:sz w:val="26"/>
          <w:szCs w:val="26"/>
        </w:rPr>
        <w:t>os</w:t>
      </w:r>
      <w:r w:rsidR="00A867E4" w:rsidRPr="00A8750C">
        <w:rPr>
          <w:rFonts w:ascii="Times New Roman" w:eastAsia="Times New Roman" w:hAnsi="Times New Roman"/>
          <w:sz w:val="26"/>
          <w:szCs w:val="26"/>
        </w:rPr>
        <w:t xml:space="preserve">, de fecha 14 de marzo de 2018, </w:t>
      </w:r>
      <w:r w:rsidR="00CD192B" w:rsidRPr="00A8750C">
        <w:rPr>
          <w:rFonts w:ascii="Times New Roman" w:eastAsia="Times New Roman" w:hAnsi="Times New Roman"/>
          <w:sz w:val="26"/>
          <w:szCs w:val="26"/>
        </w:rPr>
        <w:t xml:space="preserve">anexas al </w:t>
      </w:r>
      <w:r w:rsidR="00A867E4" w:rsidRPr="00A8750C">
        <w:rPr>
          <w:rFonts w:ascii="Times New Roman" w:eastAsia="Times New Roman" w:hAnsi="Times New Roman"/>
          <w:sz w:val="26"/>
          <w:szCs w:val="26"/>
        </w:rPr>
        <w:t xml:space="preserve">expediente respectivo, </w:t>
      </w:r>
      <w:r w:rsidR="00A867E4" w:rsidRPr="00A8750C">
        <w:rPr>
          <w:rFonts w:ascii="Times New Roman" w:hAnsi="Times New Roman"/>
          <w:sz w:val="26"/>
          <w:szCs w:val="26"/>
        </w:rPr>
        <w:t>Inmuebles ubicados en HACIENDA SAN JERONIMO, situada en jurisdicción de Tecoluca, departamento de San Vicente,</w:t>
      </w:r>
      <w:r w:rsidR="00A867E4" w:rsidRPr="00A8750C">
        <w:rPr>
          <w:sz w:val="26"/>
          <w:szCs w:val="26"/>
        </w:rPr>
        <w:t xml:space="preserve"> </w:t>
      </w:r>
      <w:r w:rsidR="00A867E4" w:rsidRPr="00A8750C">
        <w:rPr>
          <w:rFonts w:ascii="Times New Roman" w:eastAsia="Times New Roman" w:hAnsi="Times New Roman"/>
          <w:sz w:val="26"/>
          <w:szCs w:val="26"/>
          <w:lang w:eastAsia="es-ES"/>
        </w:rPr>
        <w:t>quedando las adjudicaciones conforme al cuadro de valores y extensiones siguiente:</w:t>
      </w:r>
    </w:p>
    <w:p w:rsidR="00CD192B" w:rsidRDefault="00CD192B" w:rsidP="00CD192B">
      <w:pPr>
        <w:contextualSpacing/>
        <w:jc w:val="both"/>
        <w:rPr>
          <w:rFonts w:ascii="Times New Roman" w:eastAsia="Times New Roman" w:hAnsi="Times New Roman"/>
          <w:sz w:val="28"/>
          <w:szCs w:val="28"/>
          <w:lang w:eastAsia="es-ES"/>
        </w:rPr>
      </w:pPr>
    </w:p>
    <w:tbl>
      <w:tblPr>
        <w:tblW w:w="9049" w:type="dxa"/>
        <w:tblInd w:w="25" w:type="dxa"/>
        <w:tblLayout w:type="fixed"/>
        <w:tblCellMar>
          <w:left w:w="25" w:type="dxa"/>
          <w:right w:w="0" w:type="dxa"/>
        </w:tblCellMar>
        <w:tblLook w:val="0000" w:firstRow="0" w:lastRow="0" w:firstColumn="0" w:lastColumn="0" w:noHBand="0" w:noVBand="0"/>
      </w:tblPr>
      <w:tblGrid>
        <w:gridCol w:w="2511"/>
        <w:gridCol w:w="955"/>
        <w:gridCol w:w="2432"/>
        <w:gridCol w:w="557"/>
        <w:gridCol w:w="558"/>
        <w:gridCol w:w="597"/>
        <w:gridCol w:w="637"/>
        <w:gridCol w:w="802"/>
      </w:tblGrid>
      <w:tr w:rsidR="0024051A" w:rsidRPr="009539D9" w:rsidTr="0024051A">
        <w:trPr>
          <w:trHeight w:val="316"/>
        </w:trPr>
        <w:tc>
          <w:tcPr>
            <w:tcW w:w="2511" w:type="dxa"/>
            <w:tcBorders>
              <w:top w:val="single" w:sz="2" w:space="0" w:color="auto"/>
              <w:left w:val="single" w:sz="2" w:space="0" w:color="auto"/>
              <w:bottom w:val="single" w:sz="2" w:space="0" w:color="auto"/>
              <w:right w:val="single" w:sz="2" w:space="0" w:color="auto"/>
            </w:tcBorders>
            <w:shd w:val="clear" w:color="auto" w:fill="DCDCDC"/>
          </w:tcPr>
          <w:p w:rsidR="0024051A" w:rsidRDefault="0024051A" w:rsidP="005609C1">
            <w:pPr>
              <w:widowControl w:val="0"/>
              <w:autoSpaceDE w:val="0"/>
              <w:autoSpaceDN w:val="0"/>
              <w:adjustRightInd w:val="0"/>
              <w:rPr>
                <w:rFonts w:ascii="Times New Roman" w:hAnsi="Times New Roman"/>
                <w:b/>
                <w:bCs/>
                <w:sz w:val="14"/>
                <w:szCs w:val="14"/>
              </w:rPr>
            </w:pPr>
          </w:p>
          <w:p w:rsidR="0024051A" w:rsidRPr="009539D9" w:rsidRDefault="0024051A" w:rsidP="005609C1">
            <w:pPr>
              <w:widowControl w:val="0"/>
              <w:autoSpaceDE w:val="0"/>
              <w:autoSpaceDN w:val="0"/>
              <w:adjustRightInd w:val="0"/>
              <w:rPr>
                <w:rFonts w:ascii="Times New Roman" w:hAnsi="Times New Roman"/>
                <w:b/>
                <w:bCs/>
                <w:sz w:val="14"/>
                <w:szCs w:val="14"/>
              </w:rPr>
            </w:pPr>
            <w:r w:rsidRPr="009539D9">
              <w:rPr>
                <w:rFonts w:ascii="Times New Roman" w:hAnsi="Times New Roman"/>
                <w:b/>
                <w:bCs/>
                <w:sz w:val="14"/>
                <w:szCs w:val="14"/>
              </w:rPr>
              <w:t xml:space="preserve">D.U.I.     PROGRAMA </w:t>
            </w:r>
          </w:p>
        </w:tc>
        <w:tc>
          <w:tcPr>
            <w:tcW w:w="3387" w:type="dxa"/>
            <w:gridSpan w:val="2"/>
            <w:tcBorders>
              <w:top w:val="single" w:sz="2" w:space="0" w:color="auto"/>
              <w:left w:val="single" w:sz="2" w:space="0" w:color="auto"/>
              <w:bottom w:val="single" w:sz="2" w:space="0" w:color="auto"/>
              <w:right w:val="single" w:sz="2" w:space="0" w:color="auto"/>
            </w:tcBorders>
            <w:shd w:val="clear" w:color="auto" w:fill="DCDCDC"/>
          </w:tcPr>
          <w:p w:rsidR="0024051A" w:rsidRDefault="0024051A" w:rsidP="005609C1">
            <w:pPr>
              <w:widowControl w:val="0"/>
              <w:autoSpaceDE w:val="0"/>
              <w:autoSpaceDN w:val="0"/>
              <w:adjustRightInd w:val="0"/>
              <w:jc w:val="center"/>
              <w:rPr>
                <w:rFonts w:ascii="Times New Roman" w:hAnsi="Times New Roman"/>
                <w:b/>
                <w:bCs/>
                <w:sz w:val="14"/>
                <w:szCs w:val="14"/>
              </w:rPr>
            </w:pPr>
          </w:p>
          <w:p w:rsidR="0024051A" w:rsidRPr="009539D9" w:rsidRDefault="0024051A" w:rsidP="005609C1">
            <w:pPr>
              <w:widowControl w:val="0"/>
              <w:autoSpaceDE w:val="0"/>
              <w:autoSpaceDN w:val="0"/>
              <w:adjustRightInd w:val="0"/>
              <w:jc w:val="center"/>
              <w:rPr>
                <w:rFonts w:ascii="Times New Roman" w:hAnsi="Times New Roman"/>
                <w:b/>
                <w:bCs/>
                <w:sz w:val="14"/>
                <w:szCs w:val="14"/>
              </w:rPr>
            </w:pPr>
            <w:r w:rsidRPr="009539D9">
              <w:rPr>
                <w:rFonts w:ascii="Times New Roman" w:hAnsi="Times New Roman"/>
                <w:b/>
                <w:bCs/>
                <w:sz w:val="14"/>
                <w:szCs w:val="14"/>
              </w:rPr>
              <w:t xml:space="preserve">SOLAR / A COMP. Y LOTES </w:t>
            </w:r>
          </w:p>
        </w:tc>
        <w:tc>
          <w:tcPr>
            <w:tcW w:w="1115" w:type="dxa"/>
            <w:gridSpan w:val="2"/>
            <w:tcBorders>
              <w:top w:val="single" w:sz="2" w:space="0" w:color="auto"/>
              <w:left w:val="single" w:sz="2" w:space="0" w:color="auto"/>
              <w:bottom w:val="single" w:sz="2" w:space="0" w:color="auto"/>
              <w:right w:val="single" w:sz="2" w:space="0" w:color="auto"/>
            </w:tcBorders>
            <w:shd w:val="clear" w:color="auto" w:fill="DCDCDC"/>
          </w:tcPr>
          <w:p w:rsidR="0024051A" w:rsidRPr="009539D9" w:rsidRDefault="0024051A" w:rsidP="005609C1">
            <w:pPr>
              <w:widowControl w:val="0"/>
              <w:autoSpaceDE w:val="0"/>
              <w:autoSpaceDN w:val="0"/>
              <w:adjustRightInd w:val="0"/>
              <w:rPr>
                <w:rFonts w:ascii="Times New Roman" w:hAnsi="Times New Roman"/>
                <w:b/>
                <w:bCs/>
                <w:sz w:val="14"/>
                <w:szCs w:val="14"/>
              </w:rPr>
            </w:pPr>
          </w:p>
        </w:tc>
        <w:tc>
          <w:tcPr>
            <w:tcW w:w="597" w:type="dxa"/>
            <w:vMerge w:val="restart"/>
            <w:tcBorders>
              <w:top w:val="single" w:sz="2" w:space="0" w:color="auto"/>
              <w:left w:val="single" w:sz="2" w:space="0" w:color="auto"/>
              <w:bottom w:val="single" w:sz="2" w:space="0" w:color="auto"/>
              <w:right w:val="single" w:sz="2" w:space="0" w:color="auto"/>
            </w:tcBorders>
            <w:shd w:val="clear" w:color="auto" w:fill="DCDCDC"/>
          </w:tcPr>
          <w:p w:rsidR="0024051A" w:rsidRDefault="0024051A" w:rsidP="005609C1">
            <w:pPr>
              <w:widowControl w:val="0"/>
              <w:autoSpaceDE w:val="0"/>
              <w:autoSpaceDN w:val="0"/>
              <w:adjustRightInd w:val="0"/>
              <w:jc w:val="center"/>
              <w:rPr>
                <w:rFonts w:ascii="Times New Roman" w:hAnsi="Times New Roman"/>
                <w:b/>
                <w:bCs/>
                <w:sz w:val="14"/>
                <w:szCs w:val="14"/>
              </w:rPr>
            </w:pPr>
          </w:p>
          <w:p w:rsidR="0024051A" w:rsidRDefault="0024051A" w:rsidP="005609C1">
            <w:pPr>
              <w:widowControl w:val="0"/>
              <w:autoSpaceDE w:val="0"/>
              <w:autoSpaceDN w:val="0"/>
              <w:adjustRightInd w:val="0"/>
              <w:jc w:val="center"/>
              <w:rPr>
                <w:rFonts w:ascii="Times New Roman" w:hAnsi="Times New Roman"/>
                <w:b/>
                <w:bCs/>
                <w:sz w:val="14"/>
                <w:szCs w:val="14"/>
              </w:rPr>
            </w:pPr>
          </w:p>
          <w:p w:rsidR="0024051A" w:rsidRPr="009539D9" w:rsidRDefault="0024051A" w:rsidP="005609C1">
            <w:pPr>
              <w:widowControl w:val="0"/>
              <w:autoSpaceDE w:val="0"/>
              <w:autoSpaceDN w:val="0"/>
              <w:adjustRightInd w:val="0"/>
              <w:jc w:val="center"/>
              <w:rPr>
                <w:rFonts w:ascii="Times New Roman" w:hAnsi="Times New Roman"/>
                <w:b/>
                <w:bCs/>
                <w:sz w:val="14"/>
                <w:szCs w:val="14"/>
              </w:rPr>
            </w:pPr>
            <w:r w:rsidRPr="009539D9">
              <w:rPr>
                <w:rFonts w:ascii="Times New Roman" w:hAnsi="Times New Roman"/>
                <w:b/>
                <w:bCs/>
                <w:sz w:val="14"/>
                <w:szCs w:val="14"/>
              </w:rPr>
              <w:t xml:space="preserve">AREA (MTS) </w:t>
            </w:r>
          </w:p>
        </w:tc>
        <w:tc>
          <w:tcPr>
            <w:tcW w:w="637" w:type="dxa"/>
            <w:vMerge w:val="restart"/>
            <w:tcBorders>
              <w:top w:val="single" w:sz="2" w:space="0" w:color="auto"/>
              <w:left w:val="single" w:sz="2" w:space="0" w:color="auto"/>
              <w:bottom w:val="single" w:sz="2" w:space="0" w:color="auto"/>
              <w:right w:val="single" w:sz="2" w:space="0" w:color="auto"/>
            </w:tcBorders>
            <w:shd w:val="clear" w:color="auto" w:fill="DCDCDC"/>
          </w:tcPr>
          <w:p w:rsidR="0024051A" w:rsidRDefault="0024051A" w:rsidP="005609C1">
            <w:pPr>
              <w:widowControl w:val="0"/>
              <w:autoSpaceDE w:val="0"/>
              <w:autoSpaceDN w:val="0"/>
              <w:adjustRightInd w:val="0"/>
              <w:jc w:val="center"/>
              <w:rPr>
                <w:rFonts w:ascii="Times New Roman" w:hAnsi="Times New Roman"/>
                <w:b/>
                <w:bCs/>
                <w:sz w:val="14"/>
                <w:szCs w:val="14"/>
              </w:rPr>
            </w:pPr>
          </w:p>
          <w:p w:rsidR="0024051A" w:rsidRDefault="0024051A" w:rsidP="005609C1">
            <w:pPr>
              <w:widowControl w:val="0"/>
              <w:autoSpaceDE w:val="0"/>
              <w:autoSpaceDN w:val="0"/>
              <w:adjustRightInd w:val="0"/>
              <w:jc w:val="center"/>
              <w:rPr>
                <w:rFonts w:ascii="Times New Roman" w:hAnsi="Times New Roman"/>
                <w:b/>
                <w:bCs/>
                <w:sz w:val="14"/>
                <w:szCs w:val="14"/>
              </w:rPr>
            </w:pPr>
          </w:p>
          <w:p w:rsidR="0024051A" w:rsidRPr="009539D9" w:rsidRDefault="0024051A" w:rsidP="005609C1">
            <w:pPr>
              <w:widowControl w:val="0"/>
              <w:autoSpaceDE w:val="0"/>
              <w:autoSpaceDN w:val="0"/>
              <w:adjustRightInd w:val="0"/>
              <w:jc w:val="center"/>
              <w:rPr>
                <w:rFonts w:ascii="Times New Roman" w:hAnsi="Times New Roman"/>
                <w:b/>
                <w:bCs/>
                <w:sz w:val="14"/>
                <w:szCs w:val="14"/>
              </w:rPr>
            </w:pPr>
            <w:r w:rsidRPr="009539D9">
              <w:rPr>
                <w:rFonts w:ascii="Times New Roman" w:hAnsi="Times New Roman"/>
                <w:b/>
                <w:bCs/>
                <w:sz w:val="14"/>
                <w:szCs w:val="14"/>
              </w:rPr>
              <w:t xml:space="preserve">VALOR ($) </w:t>
            </w:r>
          </w:p>
        </w:tc>
        <w:tc>
          <w:tcPr>
            <w:tcW w:w="802" w:type="dxa"/>
            <w:vMerge w:val="restart"/>
            <w:tcBorders>
              <w:top w:val="single" w:sz="2" w:space="0" w:color="auto"/>
              <w:left w:val="single" w:sz="2" w:space="0" w:color="auto"/>
              <w:bottom w:val="single" w:sz="2" w:space="0" w:color="auto"/>
              <w:right w:val="single" w:sz="2" w:space="0" w:color="auto"/>
            </w:tcBorders>
            <w:shd w:val="clear" w:color="auto" w:fill="DCDCDC"/>
          </w:tcPr>
          <w:p w:rsidR="0024051A" w:rsidRDefault="0024051A" w:rsidP="005609C1">
            <w:pPr>
              <w:widowControl w:val="0"/>
              <w:autoSpaceDE w:val="0"/>
              <w:autoSpaceDN w:val="0"/>
              <w:adjustRightInd w:val="0"/>
              <w:jc w:val="center"/>
              <w:rPr>
                <w:rFonts w:ascii="Times New Roman" w:hAnsi="Times New Roman"/>
                <w:b/>
                <w:bCs/>
                <w:sz w:val="14"/>
                <w:szCs w:val="14"/>
              </w:rPr>
            </w:pPr>
          </w:p>
          <w:p w:rsidR="0024051A" w:rsidRDefault="0024051A" w:rsidP="005609C1">
            <w:pPr>
              <w:widowControl w:val="0"/>
              <w:autoSpaceDE w:val="0"/>
              <w:autoSpaceDN w:val="0"/>
              <w:adjustRightInd w:val="0"/>
              <w:jc w:val="center"/>
              <w:rPr>
                <w:rFonts w:ascii="Times New Roman" w:hAnsi="Times New Roman"/>
                <w:b/>
                <w:bCs/>
                <w:sz w:val="14"/>
                <w:szCs w:val="14"/>
              </w:rPr>
            </w:pPr>
          </w:p>
          <w:p w:rsidR="0024051A" w:rsidRPr="009539D9" w:rsidRDefault="0024051A" w:rsidP="005609C1">
            <w:pPr>
              <w:widowControl w:val="0"/>
              <w:autoSpaceDE w:val="0"/>
              <w:autoSpaceDN w:val="0"/>
              <w:adjustRightInd w:val="0"/>
              <w:jc w:val="center"/>
              <w:rPr>
                <w:rFonts w:ascii="Times New Roman" w:hAnsi="Times New Roman"/>
                <w:b/>
                <w:bCs/>
                <w:sz w:val="14"/>
                <w:szCs w:val="14"/>
              </w:rPr>
            </w:pPr>
            <w:r w:rsidRPr="009539D9">
              <w:rPr>
                <w:rFonts w:ascii="Times New Roman" w:hAnsi="Times New Roman"/>
                <w:b/>
                <w:bCs/>
                <w:sz w:val="14"/>
                <w:szCs w:val="14"/>
              </w:rPr>
              <w:t xml:space="preserve">VALOR (¢) </w:t>
            </w:r>
          </w:p>
        </w:tc>
      </w:tr>
      <w:tr w:rsidR="0024051A" w:rsidRPr="009539D9" w:rsidTr="0024051A">
        <w:trPr>
          <w:trHeight w:val="361"/>
        </w:trPr>
        <w:tc>
          <w:tcPr>
            <w:tcW w:w="2511" w:type="dxa"/>
            <w:tcBorders>
              <w:top w:val="single" w:sz="2" w:space="0" w:color="auto"/>
              <w:left w:val="single" w:sz="2" w:space="0" w:color="auto"/>
              <w:bottom w:val="single" w:sz="2" w:space="0" w:color="auto"/>
              <w:right w:val="single" w:sz="2" w:space="0" w:color="auto"/>
            </w:tcBorders>
            <w:shd w:val="clear" w:color="auto" w:fill="DCDCDC"/>
          </w:tcPr>
          <w:p w:rsidR="0024051A" w:rsidRDefault="0024051A" w:rsidP="005609C1">
            <w:pPr>
              <w:widowControl w:val="0"/>
              <w:autoSpaceDE w:val="0"/>
              <w:autoSpaceDN w:val="0"/>
              <w:adjustRightInd w:val="0"/>
              <w:rPr>
                <w:rFonts w:ascii="Times New Roman" w:hAnsi="Times New Roman"/>
                <w:b/>
                <w:bCs/>
                <w:sz w:val="14"/>
                <w:szCs w:val="14"/>
              </w:rPr>
            </w:pPr>
          </w:p>
          <w:p w:rsidR="0024051A" w:rsidRPr="009539D9" w:rsidRDefault="0024051A" w:rsidP="005609C1">
            <w:pPr>
              <w:widowControl w:val="0"/>
              <w:autoSpaceDE w:val="0"/>
              <w:autoSpaceDN w:val="0"/>
              <w:adjustRightInd w:val="0"/>
              <w:rPr>
                <w:rFonts w:ascii="Times New Roman" w:hAnsi="Times New Roman"/>
                <w:b/>
                <w:bCs/>
                <w:sz w:val="14"/>
                <w:szCs w:val="14"/>
              </w:rPr>
            </w:pPr>
            <w:r w:rsidRPr="009539D9">
              <w:rPr>
                <w:rFonts w:ascii="Times New Roman" w:hAnsi="Times New Roman"/>
                <w:b/>
                <w:bCs/>
                <w:sz w:val="14"/>
                <w:szCs w:val="14"/>
              </w:rPr>
              <w:t xml:space="preserve">BENEFICIARIO </w:t>
            </w:r>
          </w:p>
        </w:tc>
        <w:tc>
          <w:tcPr>
            <w:tcW w:w="955" w:type="dxa"/>
            <w:tcBorders>
              <w:top w:val="single" w:sz="2" w:space="0" w:color="auto"/>
              <w:left w:val="single" w:sz="2" w:space="0" w:color="auto"/>
              <w:bottom w:val="single" w:sz="2" w:space="0" w:color="auto"/>
              <w:right w:val="single" w:sz="2" w:space="0" w:color="auto"/>
            </w:tcBorders>
            <w:shd w:val="clear" w:color="auto" w:fill="DCDCDC"/>
          </w:tcPr>
          <w:p w:rsidR="0024051A" w:rsidRDefault="0024051A" w:rsidP="005609C1">
            <w:pPr>
              <w:widowControl w:val="0"/>
              <w:autoSpaceDE w:val="0"/>
              <w:autoSpaceDN w:val="0"/>
              <w:adjustRightInd w:val="0"/>
              <w:rPr>
                <w:rFonts w:ascii="Times New Roman" w:hAnsi="Times New Roman"/>
                <w:b/>
                <w:bCs/>
                <w:sz w:val="14"/>
                <w:szCs w:val="14"/>
              </w:rPr>
            </w:pPr>
          </w:p>
          <w:p w:rsidR="0024051A" w:rsidRPr="009539D9" w:rsidRDefault="0024051A" w:rsidP="005609C1">
            <w:pPr>
              <w:widowControl w:val="0"/>
              <w:autoSpaceDE w:val="0"/>
              <w:autoSpaceDN w:val="0"/>
              <w:adjustRightInd w:val="0"/>
              <w:rPr>
                <w:rFonts w:ascii="Times New Roman" w:hAnsi="Times New Roman"/>
                <w:b/>
                <w:bCs/>
                <w:sz w:val="14"/>
                <w:szCs w:val="14"/>
              </w:rPr>
            </w:pPr>
            <w:r w:rsidRPr="009539D9">
              <w:rPr>
                <w:rFonts w:ascii="Times New Roman" w:hAnsi="Times New Roman"/>
                <w:b/>
                <w:bCs/>
                <w:sz w:val="14"/>
                <w:szCs w:val="14"/>
              </w:rPr>
              <w:t xml:space="preserve">MATRICULA </w:t>
            </w:r>
          </w:p>
        </w:tc>
        <w:tc>
          <w:tcPr>
            <w:tcW w:w="2431" w:type="dxa"/>
            <w:tcBorders>
              <w:top w:val="single" w:sz="2" w:space="0" w:color="auto"/>
              <w:left w:val="single" w:sz="2" w:space="0" w:color="auto"/>
              <w:bottom w:val="single" w:sz="2" w:space="0" w:color="auto"/>
              <w:right w:val="single" w:sz="2" w:space="0" w:color="auto"/>
            </w:tcBorders>
            <w:shd w:val="clear" w:color="auto" w:fill="DCDCDC"/>
          </w:tcPr>
          <w:p w:rsidR="0024051A" w:rsidRDefault="0024051A" w:rsidP="005609C1">
            <w:pPr>
              <w:widowControl w:val="0"/>
              <w:autoSpaceDE w:val="0"/>
              <w:autoSpaceDN w:val="0"/>
              <w:adjustRightInd w:val="0"/>
              <w:jc w:val="center"/>
              <w:rPr>
                <w:rFonts w:ascii="Times New Roman" w:hAnsi="Times New Roman"/>
                <w:b/>
                <w:bCs/>
                <w:sz w:val="14"/>
                <w:szCs w:val="14"/>
              </w:rPr>
            </w:pPr>
          </w:p>
          <w:p w:rsidR="0024051A" w:rsidRPr="009539D9" w:rsidRDefault="0024051A" w:rsidP="005609C1">
            <w:pPr>
              <w:widowControl w:val="0"/>
              <w:autoSpaceDE w:val="0"/>
              <w:autoSpaceDN w:val="0"/>
              <w:adjustRightInd w:val="0"/>
              <w:jc w:val="center"/>
              <w:rPr>
                <w:rFonts w:ascii="Times New Roman" w:hAnsi="Times New Roman"/>
                <w:b/>
                <w:bCs/>
                <w:sz w:val="14"/>
                <w:szCs w:val="14"/>
              </w:rPr>
            </w:pPr>
            <w:r w:rsidRPr="009539D9">
              <w:rPr>
                <w:rFonts w:ascii="Times New Roman" w:hAnsi="Times New Roman"/>
                <w:b/>
                <w:bCs/>
                <w:sz w:val="14"/>
                <w:szCs w:val="14"/>
              </w:rPr>
              <w:t>PORCION</w:t>
            </w:r>
          </w:p>
        </w:tc>
        <w:tc>
          <w:tcPr>
            <w:tcW w:w="557" w:type="dxa"/>
            <w:tcBorders>
              <w:top w:val="single" w:sz="2" w:space="0" w:color="auto"/>
              <w:left w:val="single" w:sz="2" w:space="0" w:color="auto"/>
              <w:bottom w:val="single" w:sz="2" w:space="0" w:color="auto"/>
              <w:right w:val="single" w:sz="2" w:space="0" w:color="auto"/>
            </w:tcBorders>
            <w:shd w:val="clear" w:color="auto" w:fill="DCDCDC"/>
          </w:tcPr>
          <w:p w:rsidR="0024051A" w:rsidRDefault="0024051A" w:rsidP="005609C1">
            <w:pPr>
              <w:widowControl w:val="0"/>
              <w:autoSpaceDE w:val="0"/>
              <w:autoSpaceDN w:val="0"/>
              <w:adjustRightInd w:val="0"/>
              <w:rPr>
                <w:rFonts w:ascii="Times New Roman" w:hAnsi="Times New Roman"/>
                <w:b/>
                <w:bCs/>
                <w:sz w:val="14"/>
                <w:szCs w:val="14"/>
              </w:rPr>
            </w:pPr>
          </w:p>
          <w:p w:rsidR="0024051A" w:rsidRPr="009539D9" w:rsidRDefault="0024051A" w:rsidP="005609C1">
            <w:pPr>
              <w:widowControl w:val="0"/>
              <w:autoSpaceDE w:val="0"/>
              <w:autoSpaceDN w:val="0"/>
              <w:adjustRightInd w:val="0"/>
              <w:rPr>
                <w:rFonts w:ascii="Times New Roman" w:hAnsi="Times New Roman"/>
                <w:b/>
                <w:bCs/>
                <w:sz w:val="14"/>
                <w:szCs w:val="14"/>
              </w:rPr>
            </w:pPr>
            <w:r w:rsidRPr="009539D9">
              <w:rPr>
                <w:rFonts w:ascii="Times New Roman" w:hAnsi="Times New Roman"/>
                <w:b/>
                <w:bCs/>
                <w:sz w:val="14"/>
                <w:szCs w:val="14"/>
              </w:rPr>
              <w:t xml:space="preserve">POL </w:t>
            </w:r>
          </w:p>
        </w:tc>
        <w:tc>
          <w:tcPr>
            <w:tcW w:w="558" w:type="dxa"/>
            <w:tcBorders>
              <w:top w:val="single" w:sz="2" w:space="0" w:color="auto"/>
              <w:left w:val="single" w:sz="2" w:space="0" w:color="auto"/>
              <w:bottom w:val="single" w:sz="2" w:space="0" w:color="auto"/>
              <w:right w:val="single" w:sz="2" w:space="0" w:color="auto"/>
            </w:tcBorders>
            <w:shd w:val="clear" w:color="auto" w:fill="DCDCDC"/>
          </w:tcPr>
          <w:p w:rsidR="0024051A" w:rsidRDefault="0024051A" w:rsidP="005609C1">
            <w:pPr>
              <w:widowControl w:val="0"/>
              <w:autoSpaceDE w:val="0"/>
              <w:autoSpaceDN w:val="0"/>
              <w:adjustRightInd w:val="0"/>
              <w:rPr>
                <w:rFonts w:ascii="Times New Roman" w:hAnsi="Times New Roman"/>
                <w:b/>
                <w:bCs/>
                <w:sz w:val="14"/>
                <w:szCs w:val="14"/>
              </w:rPr>
            </w:pPr>
          </w:p>
          <w:p w:rsidR="0024051A" w:rsidRPr="009539D9" w:rsidRDefault="0024051A" w:rsidP="005609C1">
            <w:pPr>
              <w:widowControl w:val="0"/>
              <w:autoSpaceDE w:val="0"/>
              <w:autoSpaceDN w:val="0"/>
              <w:adjustRightInd w:val="0"/>
              <w:rPr>
                <w:rFonts w:ascii="Times New Roman" w:hAnsi="Times New Roman"/>
                <w:b/>
                <w:bCs/>
                <w:sz w:val="14"/>
                <w:szCs w:val="14"/>
              </w:rPr>
            </w:pPr>
            <w:r w:rsidRPr="009539D9">
              <w:rPr>
                <w:rFonts w:ascii="Times New Roman" w:hAnsi="Times New Roman"/>
                <w:b/>
                <w:bCs/>
                <w:sz w:val="14"/>
                <w:szCs w:val="14"/>
              </w:rPr>
              <w:t xml:space="preserve">No </w:t>
            </w:r>
          </w:p>
        </w:tc>
        <w:tc>
          <w:tcPr>
            <w:tcW w:w="597" w:type="dxa"/>
            <w:vMerge/>
            <w:tcBorders>
              <w:top w:val="single" w:sz="2" w:space="0" w:color="auto"/>
              <w:left w:val="single" w:sz="2" w:space="0" w:color="auto"/>
              <w:bottom w:val="single" w:sz="2" w:space="0" w:color="auto"/>
              <w:right w:val="single" w:sz="2" w:space="0" w:color="auto"/>
            </w:tcBorders>
            <w:shd w:val="clear" w:color="auto" w:fill="DCDCDC"/>
          </w:tcPr>
          <w:p w:rsidR="0024051A" w:rsidRPr="009539D9" w:rsidRDefault="0024051A" w:rsidP="005609C1">
            <w:pPr>
              <w:widowControl w:val="0"/>
              <w:autoSpaceDE w:val="0"/>
              <w:autoSpaceDN w:val="0"/>
              <w:adjustRightInd w:val="0"/>
              <w:rPr>
                <w:rFonts w:ascii="Times New Roman" w:hAnsi="Times New Roman"/>
                <w:b/>
                <w:bCs/>
                <w:sz w:val="14"/>
                <w:szCs w:val="14"/>
              </w:rPr>
            </w:pPr>
          </w:p>
        </w:tc>
        <w:tc>
          <w:tcPr>
            <w:tcW w:w="637" w:type="dxa"/>
            <w:vMerge/>
            <w:tcBorders>
              <w:top w:val="single" w:sz="2" w:space="0" w:color="auto"/>
              <w:left w:val="single" w:sz="2" w:space="0" w:color="auto"/>
              <w:bottom w:val="single" w:sz="2" w:space="0" w:color="auto"/>
              <w:right w:val="single" w:sz="2" w:space="0" w:color="auto"/>
            </w:tcBorders>
            <w:shd w:val="clear" w:color="auto" w:fill="DCDCDC"/>
          </w:tcPr>
          <w:p w:rsidR="0024051A" w:rsidRPr="009539D9" w:rsidRDefault="0024051A" w:rsidP="005609C1">
            <w:pPr>
              <w:widowControl w:val="0"/>
              <w:autoSpaceDE w:val="0"/>
              <w:autoSpaceDN w:val="0"/>
              <w:adjustRightInd w:val="0"/>
              <w:rPr>
                <w:rFonts w:ascii="Times New Roman" w:hAnsi="Times New Roman"/>
                <w:b/>
                <w:bCs/>
                <w:sz w:val="14"/>
                <w:szCs w:val="14"/>
              </w:rPr>
            </w:pPr>
          </w:p>
        </w:tc>
        <w:tc>
          <w:tcPr>
            <w:tcW w:w="802" w:type="dxa"/>
            <w:vMerge/>
            <w:tcBorders>
              <w:top w:val="single" w:sz="2" w:space="0" w:color="auto"/>
              <w:left w:val="single" w:sz="2" w:space="0" w:color="auto"/>
              <w:bottom w:val="single" w:sz="2" w:space="0" w:color="auto"/>
              <w:right w:val="single" w:sz="2" w:space="0" w:color="auto"/>
            </w:tcBorders>
            <w:shd w:val="clear" w:color="auto" w:fill="DCDCDC"/>
          </w:tcPr>
          <w:p w:rsidR="0024051A" w:rsidRPr="009539D9" w:rsidRDefault="0024051A" w:rsidP="005609C1">
            <w:pPr>
              <w:widowControl w:val="0"/>
              <w:autoSpaceDE w:val="0"/>
              <w:autoSpaceDN w:val="0"/>
              <w:adjustRightInd w:val="0"/>
              <w:rPr>
                <w:rFonts w:ascii="Times New Roman" w:hAnsi="Times New Roman"/>
                <w:b/>
                <w:bCs/>
                <w:sz w:val="14"/>
                <w:szCs w:val="14"/>
              </w:rPr>
            </w:pPr>
          </w:p>
        </w:tc>
      </w:tr>
    </w:tbl>
    <w:p w:rsidR="0024051A" w:rsidRPr="009539D9" w:rsidRDefault="0024051A" w:rsidP="0024051A">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718"/>
      </w:tblGrid>
      <w:tr w:rsidR="0024051A" w:rsidRPr="009539D9" w:rsidTr="0024051A">
        <w:trPr>
          <w:trHeight w:val="408"/>
        </w:trPr>
        <w:tc>
          <w:tcPr>
            <w:tcW w:w="2718" w:type="dxa"/>
            <w:tcBorders>
              <w:top w:val="single" w:sz="2" w:space="0" w:color="auto"/>
              <w:left w:val="single" w:sz="2" w:space="0" w:color="auto"/>
              <w:bottom w:val="single" w:sz="2" w:space="0" w:color="auto"/>
              <w:right w:val="single" w:sz="2" w:space="0" w:color="auto"/>
            </w:tcBorders>
          </w:tcPr>
          <w:p w:rsidR="0024051A" w:rsidRDefault="0024051A" w:rsidP="005609C1">
            <w:pPr>
              <w:widowControl w:val="0"/>
              <w:autoSpaceDE w:val="0"/>
              <w:autoSpaceDN w:val="0"/>
              <w:adjustRightInd w:val="0"/>
              <w:rPr>
                <w:rFonts w:ascii="Times New Roman" w:hAnsi="Times New Roman"/>
                <w:b/>
                <w:bCs/>
                <w:sz w:val="14"/>
                <w:szCs w:val="14"/>
              </w:rPr>
            </w:pPr>
          </w:p>
          <w:p w:rsidR="0024051A" w:rsidRPr="009539D9" w:rsidRDefault="0024051A" w:rsidP="005609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No DE ENTREGA: 02</w:t>
            </w:r>
          </w:p>
        </w:tc>
      </w:tr>
    </w:tbl>
    <w:p w:rsidR="0024051A" w:rsidRPr="009539D9" w:rsidRDefault="0024051A" w:rsidP="0024051A">
      <w:pPr>
        <w:widowControl w:val="0"/>
        <w:autoSpaceDE w:val="0"/>
        <w:autoSpaceDN w:val="0"/>
        <w:adjustRightInd w:val="0"/>
        <w:jc w:val="center"/>
        <w:rPr>
          <w:rFonts w:ascii="Times New Roman" w:hAnsi="Times New Roman"/>
          <w:b/>
          <w:bCs/>
          <w:sz w:val="14"/>
          <w:szCs w:val="14"/>
        </w:rPr>
      </w:pPr>
      <w:r w:rsidRPr="009539D9">
        <w:rPr>
          <w:rFonts w:ascii="Times New Roman" w:hAnsi="Times New Roman"/>
          <w:b/>
          <w:bCs/>
          <w:sz w:val="14"/>
          <w:szCs w:val="14"/>
        </w:rPr>
        <w:t xml:space="preserve">TASA DE INTERES 6% </w:t>
      </w:r>
    </w:p>
    <w:tbl>
      <w:tblPr>
        <w:tblW w:w="9013" w:type="dxa"/>
        <w:tblInd w:w="25" w:type="dxa"/>
        <w:tblLayout w:type="fixed"/>
        <w:tblCellMar>
          <w:left w:w="25" w:type="dxa"/>
          <w:right w:w="0" w:type="dxa"/>
        </w:tblCellMar>
        <w:tblLook w:val="0000" w:firstRow="0" w:lastRow="0" w:firstColumn="0" w:lastColumn="0" w:noHBand="0" w:noVBand="0"/>
      </w:tblPr>
      <w:tblGrid>
        <w:gridCol w:w="2498"/>
        <w:gridCol w:w="950"/>
        <w:gridCol w:w="2286"/>
        <w:gridCol w:w="784"/>
        <w:gridCol w:w="457"/>
        <w:gridCol w:w="594"/>
        <w:gridCol w:w="632"/>
        <w:gridCol w:w="812"/>
      </w:tblGrid>
      <w:tr w:rsidR="0024051A" w:rsidRPr="009539D9" w:rsidTr="0024051A">
        <w:trPr>
          <w:trHeight w:val="387"/>
        </w:trPr>
        <w:tc>
          <w:tcPr>
            <w:tcW w:w="2498" w:type="dxa"/>
            <w:vMerge w:val="restart"/>
            <w:tcBorders>
              <w:top w:val="single" w:sz="2" w:space="0" w:color="auto"/>
              <w:left w:val="single" w:sz="2" w:space="0" w:color="auto"/>
              <w:bottom w:val="single" w:sz="2" w:space="0" w:color="auto"/>
              <w:right w:val="single" w:sz="2" w:space="0" w:color="auto"/>
            </w:tcBorders>
          </w:tcPr>
          <w:p w:rsidR="0024051A" w:rsidRPr="009539D9" w:rsidRDefault="001A518C" w:rsidP="005609C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50" w:type="dxa"/>
            <w:vMerge w:val="restart"/>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r w:rsidRPr="009539D9">
              <w:rPr>
                <w:rFonts w:ascii="Times New Roman" w:hAnsi="Times New Roman"/>
                <w:sz w:val="14"/>
                <w:szCs w:val="14"/>
              </w:rPr>
              <w:t xml:space="preserve">Lotes: </w:t>
            </w:r>
          </w:p>
          <w:p w:rsidR="0024051A" w:rsidRPr="009539D9" w:rsidRDefault="001A518C" w:rsidP="005609C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286" w:type="dxa"/>
            <w:vMerge w:val="restart"/>
            <w:tcBorders>
              <w:top w:val="single" w:sz="2" w:space="0" w:color="auto"/>
              <w:left w:val="single" w:sz="2" w:space="0" w:color="auto"/>
              <w:bottom w:val="single" w:sz="2" w:space="0" w:color="auto"/>
              <w:right w:val="single" w:sz="2" w:space="0" w:color="auto"/>
            </w:tcBorders>
          </w:tcPr>
          <w:p w:rsidR="0024051A" w:rsidRDefault="0024051A" w:rsidP="005609C1">
            <w:pPr>
              <w:widowControl w:val="0"/>
              <w:autoSpaceDE w:val="0"/>
              <w:autoSpaceDN w:val="0"/>
              <w:adjustRightInd w:val="0"/>
              <w:rPr>
                <w:rFonts w:ascii="Times New Roman" w:hAnsi="Times New Roman"/>
                <w:sz w:val="14"/>
                <w:szCs w:val="14"/>
              </w:rPr>
            </w:pPr>
          </w:p>
          <w:p w:rsidR="0024051A" w:rsidRPr="009539D9" w:rsidRDefault="0024051A" w:rsidP="005609C1">
            <w:pPr>
              <w:widowControl w:val="0"/>
              <w:autoSpaceDE w:val="0"/>
              <w:autoSpaceDN w:val="0"/>
              <w:adjustRightInd w:val="0"/>
              <w:rPr>
                <w:rFonts w:ascii="Times New Roman" w:hAnsi="Times New Roman"/>
                <w:sz w:val="14"/>
                <w:szCs w:val="14"/>
              </w:rPr>
            </w:pPr>
            <w:r w:rsidRPr="009539D9">
              <w:rPr>
                <w:rFonts w:ascii="Times New Roman" w:hAnsi="Times New Roman"/>
                <w:sz w:val="14"/>
                <w:szCs w:val="14"/>
              </w:rPr>
              <w:t xml:space="preserve">HACIENDA SAN JERONIMO </w:t>
            </w:r>
          </w:p>
        </w:tc>
        <w:tc>
          <w:tcPr>
            <w:tcW w:w="784" w:type="dxa"/>
            <w:vMerge w:val="restart"/>
            <w:tcBorders>
              <w:top w:val="single" w:sz="2" w:space="0" w:color="auto"/>
              <w:left w:val="single" w:sz="2" w:space="0" w:color="auto"/>
              <w:bottom w:val="single" w:sz="2" w:space="0" w:color="auto"/>
              <w:right w:val="single" w:sz="2" w:space="0" w:color="auto"/>
            </w:tcBorders>
          </w:tcPr>
          <w:p w:rsidR="001A518C" w:rsidRDefault="001A518C" w:rsidP="005609C1">
            <w:pPr>
              <w:widowControl w:val="0"/>
              <w:autoSpaceDE w:val="0"/>
              <w:autoSpaceDN w:val="0"/>
              <w:adjustRightInd w:val="0"/>
              <w:jc w:val="center"/>
              <w:rPr>
                <w:rFonts w:ascii="Times New Roman" w:hAnsi="Times New Roman"/>
                <w:sz w:val="14"/>
                <w:szCs w:val="14"/>
              </w:rPr>
            </w:pPr>
          </w:p>
          <w:p w:rsidR="0024051A" w:rsidRPr="009539D9" w:rsidRDefault="001A518C" w:rsidP="005609C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57" w:type="dxa"/>
            <w:vMerge w:val="restart"/>
            <w:tcBorders>
              <w:top w:val="single" w:sz="2" w:space="0" w:color="auto"/>
              <w:left w:val="single" w:sz="2" w:space="0" w:color="auto"/>
              <w:bottom w:val="single" w:sz="2" w:space="0" w:color="auto"/>
              <w:right w:val="single" w:sz="2" w:space="0" w:color="auto"/>
            </w:tcBorders>
          </w:tcPr>
          <w:p w:rsidR="0024051A" w:rsidRDefault="0024051A" w:rsidP="005609C1">
            <w:pPr>
              <w:widowControl w:val="0"/>
              <w:autoSpaceDE w:val="0"/>
              <w:autoSpaceDN w:val="0"/>
              <w:adjustRightInd w:val="0"/>
              <w:jc w:val="center"/>
              <w:rPr>
                <w:rFonts w:ascii="Times New Roman" w:hAnsi="Times New Roman"/>
                <w:sz w:val="14"/>
                <w:szCs w:val="14"/>
              </w:rPr>
            </w:pPr>
          </w:p>
          <w:p w:rsidR="0024051A" w:rsidRPr="009539D9" w:rsidRDefault="001A518C" w:rsidP="001A518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4" w:type="dxa"/>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jc w:val="right"/>
              <w:rPr>
                <w:rFonts w:ascii="Times New Roman" w:hAnsi="Times New Roman"/>
                <w:sz w:val="14"/>
                <w:szCs w:val="14"/>
              </w:rPr>
            </w:pPr>
          </w:p>
          <w:p w:rsidR="0024051A" w:rsidRPr="009539D9" w:rsidRDefault="0024051A" w:rsidP="005609C1">
            <w:pPr>
              <w:widowControl w:val="0"/>
              <w:autoSpaceDE w:val="0"/>
              <w:autoSpaceDN w:val="0"/>
              <w:adjustRightInd w:val="0"/>
              <w:jc w:val="right"/>
              <w:rPr>
                <w:rFonts w:ascii="Times New Roman" w:hAnsi="Times New Roman"/>
                <w:sz w:val="14"/>
                <w:szCs w:val="14"/>
              </w:rPr>
            </w:pPr>
            <w:r w:rsidRPr="009539D9">
              <w:rPr>
                <w:rFonts w:ascii="Times New Roman" w:hAnsi="Times New Roman"/>
                <w:sz w:val="14"/>
                <w:szCs w:val="14"/>
              </w:rPr>
              <w:t>13</w:t>
            </w:r>
            <w:r>
              <w:rPr>
                <w:rFonts w:ascii="Times New Roman" w:hAnsi="Times New Roman"/>
                <w:sz w:val="14"/>
                <w:szCs w:val="14"/>
              </w:rPr>
              <w:t>,975</w:t>
            </w:r>
            <w:r w:rsidRPr="009539D9">
              <w:rPr>
                <w:rFonts w:ascii="Times New Roman" w:hAnsi="Times New Roman"/>
                <w:sz w:val="14"/>
                <w:szCs w:val="14"/>
              </w:rPr>
              <w:t xml:space="preserve">.00 </w:t>
            </w:r>
          </w:p>
        </w:tc>
        <w:tc>
          <w:tcPr>
            <w:tcW w:w="632" w:type="dxa"/>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jc w:val="right"/>
              <w:rPr>
                <w:rFonts w:ascii="Times New Roman" w:hAnsi="Times New Roman"/>
                <w:sz w:val="14"/>
                <w:szCs w:val="14"/>
              </w:rPr>
            </w:pPr>
          </w:p>
          <w:p w:rsidR="0024051A" w:rsidRPr="009539D9" w:rsidRDefault="0024051A" w:rsidP="005609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3041.34</w:t>
            </w:r>
          </w:p>
        </w:tc>
        <w:tc>
          <w:tcPr>
            <w:tcW w:w="812" w:type="dxa"/>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jc w:val="right"/>
              <w:rPr>
                <w:rFonts w:ascii="Times New Roman" w:hAnsi="Times New Roman"/>
                <w:sz w:val="14"/>
                <w:szCs w:val="14"/>
              </w:rPr>
            </w:pPr>
          </w:p>
          <w:p w:rsidR="0024051A" w:rsidRPr="009539D9" w:rsidRDefault="0024051A" w:rsidP="005609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26,611.73</w:t>
            </w:r>
          </w:p>
        </w:tc>
      </w:tr>
      <w:tr w:rsidR="0024051A" w:rsidRPr="009539D9" w:rsidTr="0024051A">
        <w:trPr>
          <w:trHeight w:val="138"/>
        </w:trPr>
        <w:tc>
          <w:tcPr>
            <w:tcW w:w="2498" w:type="dxa"/>
            <w:vMerge/>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tc>
        <w:tc>
          <w:tcPr>
            <w:tcW w:w="950" w:type="dxa"/>
            <w:vMerge/>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tc>
        <w:tc>
          <w:tcPr>
            <w:tcW w:w="2286" w:type="dxa"/>
            <w:vMerge/>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tc>
        <w:tc>
          <w:tcPr>
            <w:tcW w:w="784" w:type="dxa"/>
            <w:vMerge/>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tc>
        <w:tc>
          <w:tcPr>
            <w:tcW w:w="457" w:type="dxa"/>
            <w:vMerge/>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tc>
        <w:tc>
          <w:tcPr>
            <w:tcW w:w="594" w:type="dxa"/>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jc w:val="right"/>
              <w:rPr>
                <w:rFonts w:ascii="Times New Roman" w:hAnsi="Times New Roman"/>
                <w:sz w:val="14"/>
                <w:szCs w:val="14"/>
              </w:rPr>
            </w:pPr>
            <w:r w:rsidRPr="009539D9">
              <w:rPr>
                <w:rFonts w:ascii="Times New Roman" w:hAnsi="Times New Roman"/>
                <w:sz w:val="14"/>
                <w:szCs w:val="14"/>
              </w:rPr>
              <w:t>13</w:t>
            </w:r>
            <w:r>
              <w:rPr>
                <w:rFonts w:ascii="Times New Roman" w:hAnsi="Times New Roman"/>
                <w:sz w:val="14"/>
                <w:szCs w:val="14"/>
              </w:rPr>
              <w:t>,975</w:t>
            </w:r>
            <w:r w:rsidRPr="009539D9">
              <w:rPr>
                <w:rFonts w:ascii="Times New Roman" w:hAnsi="Times New Roman"/>
                <w:sz w:val="14"/>
                <w:szCs w:val="14"/>
              </w:rPr>
              <w:t xml:space="preserve">.00 </w:t>
            </w:r>
          </w:p>
        </w:tc>
        <w:tc>
          <w:tcPr>
            <w:tcW w:w="632" w:type="dxa"/>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tabs>
                <w:tab w:val="left" w:pos="351"/>
              </w:tabs>
              <w:autoSpaceDE w:val="0"/>
              <w:autoSpaceDN w:val="0"/>
              <w:adjustRightInd w:val="0"/>
              <w:jc w:val="right"/>
              <w:rPr>
                <w:rFonts w:ascii="Times New Roman" w:hAnsi="Times New Roman"/>
                <w:sz w:val="14"/>
                <w:szCs w:val="14"/>
              </w:rPr>
            </w:pPr>
            <w:r>
              <w:rPr>
                <w:rFonts w:ascii="Times New Roman" w:hAnsi="Times New Roman"/>
                <w:sz w:val="14"/>
                <w:szCs w:val="14"/>
              </w:rPr>
              <w:t>3041.34</w:t>
            </w:r>
          </w:p>
        </w:tc>
        <w:tc>
          <w:tcPr>
            <w:tcW w:w="812" w:type="dxa"/>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26,611.73</w:t>
            </w:r>
          </w:p>
        </w:tc>
      </w:tr>
      <w:tr w:rsidR="0024051A" w:rsidRPr="009539D9" w:rsidTr="0024051A">
        <w:trPr>
          <w:trHeight w:val="551"/>
        </w:trPr>
        <w:tc>
          <w:tcPr>
            <w:tcW w:w="2498" w:type="dxa"/>
            <w:vMerge/>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13,975.00</w:t>
            </w:r>
            <w:r w:rsidRPr="009539D9">
              <w:rPr>
                <w:rFonts w:ascii="Times New Roman" w:hAnsi="Times New Roman"/>
                <w:b/>
                <w:bCs/>
                <w:sz w:val="14"/>
                <w:szCs w:val="14"/>
              </w:rPr>
              <w:t xml:space="preserve"> </w:t>
            </w:r>
          </w:p>
          <w:p w:rsidR="0024051A" w:rsidRPr="009539D9" w:rsidRDefault="0024051A" w:rsidP="005609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3041.34</w:t>
            </w:r>
            <w:r w:rsidRPr="009539D9">
              <w:rPr>
                <w:rFonts w:ascii="Times New Roman" w:hAnsi="Times New Roman"/>
                <w:b/>
                <w:bCs/>
                <w:sz w:val="14"/>
                <w:szCs w:val="14"/>
              </w:rPr>
              <w:t xml:space="preserve"> </w:t>
            </w:r>
          </w:p>
          <w:p w:rsidR="0024051A" w:rsidRPr="009539D9" w:rsidRDefault="0024051A" w:rsidP="005609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26,611.73</w:t>
            </w:r>
            <w:r w:rsidRPr="009539D9">
              <w:rPr>
                <w:rFonts w:ascii="Times New Roman" w:hAnsi="Times New Roman"/>
                <w:b/>
                <w:bCs/>
                <w:sz w:val="14"/>
                <w:szCs w:val="14"/>
              </w:rPr>
              <w:t xml:space="preserve"> </w:t>
            </w:r>
          </w:p>
        </w:tc>
      </w:tr>
    </w:tbl>
    <w:p w:rsidR="0024051A" w:rsidRPr="009539D9" w:rsidRDefault="0024051A" w:rsidP="0024051A">
      <w:pPr>
        <w:widowControl w:val="0"/>
        <w:autoSpaceDE w:val="0"/>
        <w:autoSpaceDN w:val="0"/>
        <w:adjustRightInd w:val="0"/>
        <w:rPr>
          <w:rFonts w:ascii="Times New Roman" w:hAnsi="Times New Roman"/>
          <w:sz w:val="14"/>
          <w:szCs w:val="14"/>
        </w:rPr>
      </w:pPr>
    </w:p>
    <w:tbl>
      <w:tblPr>
        <w:tblW w:w="9043" w:type="dxa"/>
        <w:tblInd w:w="25" w:type="dxa"/>
        <w:tblLayout w:type="fixed"/>
        <w:tblCellMar>
          <w:left w:w="25" w:type="dxa"/>
          <w:right w:w="0" w:type="dxa"/>
        </w:tblCellMar>
        <w:tblLook w:val="0000" w:firstRow="0" w:lastRow="0" w:firstColumn="0" w:lastColumn="0" w:noHBand="0" w:noVBand="0"/>
      </w:tblPr>
      <w:tblGrid>
        <w:gridCol w:w="2515"/>
        <w:gridCol w:w="957"/>
        <w:gridCol w:w="7"/>
        <w:gridCol w:w="2428"/>
        <w:gridCol w:w="11"/>
        <w:gridCol w:w="655"/>
        <w:gridCol w:w="451"/>
        <w:gridCol w:w="598"/>
        <w:gridCol w:w="15"/>
        <w:gridCol w:w="623"/>
        <w:gridCol w:w="16"/>
        <w:gridCol w:w="767"/>
      </w:tblGrid>
      <w:tr w:rsidR="0024051A" w:rsidRPr="009539D9" w:rsidTr="0024051A">
        <w:trPr>
          <w:trHeight w:val="391"/>
        </w:trPr>
        <w:tc>
          <w:tcPr>
            <w:tcW w:w="2515" w:type="dxa"/>
            <w:vMerge w:val="restart"/>
            <w:tcBorders>
              <w:top w:val="single" w:sz="2" w:space="0" w:color="auto"/>
              <w:left w:val="single" w:sz="2" w:space="0" w:color="auto"/>
              <w:bottom w:val="single" w:sz="2" w:space="0" w:color="auto"/>
              <w:right w:val="single" w:sz="2" w:space="0" w:color="auto"/>
            </w:tcBorders>
          </w:tcPr>
          <w:p w:rsidR="0024051A" w:rsidRPr="00780AD2" w:rsidRDefault="001A518C" w:rsidP="005609C1">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p>
        </w:tc>
        <w:tc>
          <w:tcPr>
            <w:tcW w:w="957" w:type="dxa"/>
            <w:vMerge w:val="restart"/>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r w:rsidRPr="009539D9">
              <w:rPr>
                <w:rFonts w:ascii="Times New Roman" w:hAnsi="Times New Roman"/>
                <w:sz w:val="14"/>
                <w:szCs w:val="14"/>
              </w:rPr>
              <w:t xml:space="preserve">Lotes: </w:t>
            </w:r>
          </w:p>
          <w:p w:rsidR="0024051A" w:rsidRPr="009539D9" w:rsidRDefault="001A518C" w:rsidP="005609C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35" w:type="dxa"/>
            <w:gridSpan w:val="2"/>
            <w:vMerge w:val="restart"/>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p w:rsidR="0024051A" w:rsidRPr="009539D9" w:rsidRDefault="0024051A" w:rsidP="005609C1">
            <w:pPr>
              <w:widowControl w:val="0"/>
              <w:autoSpaceDE w:val="0"/>
              <w:autoSpaceDN w:val="0"/>
              <w:adjustRightInd w:val="0"/>
              <w:rPr>
                <w:rFonts w:ascii="Times New Roman" w:hAnsi="Times New Roman"/>
                <w:sz w:val="14"/>
                <w:szCs w:val="14"/>
              </w:rPr>
            </w:pPr>
            <w:r w:rsidRPr="009539D9">
              <w:rPr>
                <w:rFonts w:ascii="Times New Roman" w:hAnsi="Times New Roman"/>
                <w:sz w:val="14"/>
                <w:szCs w:val="14"/>
              </w:rPr>
              <w:t xml:space="preserve">HACIENDA SAN JERONIMO </w:t>
            </w:r>
          </w:p>
        </w:tc>
        <w:tc>
          <w:tcPr>
            <w:tcW w:w="666" w:type="dxa"/>
            <w:gridSpan w:val="2"/>
            <w:vMerge w:val="restart"/>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p w:rsidR="0024051A" w:rsidRPr="009539D9" w:rsidRDefault="001A518C" w:rsidP="005609C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51" w:type="dxa"/>
            <w:vMerge w:val="restart"/>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p w:rsidR="0024051A" w:rsidRPr="009539D9" w:rsidRDefault="001A518C" w:rsidP="005609C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8" w:type="dxa"/>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jc w:val="right"/>
              <w:rPr>
                <w:rFonts w:ascii="Times New Roman" w:hAnsi="Times New Roman"/>
                <w:sz w:val="14"/>
                <w:szCs w:val="14"/>
              </w:rPr>
            </w:pPr>
          </w:p>
          <w:p w:rsidR="0024051A" w:rsidRPr="009539D9" w:rsidRDefault="0024051A" w:rsidP="005609C1">
            <w:pPr>
              <w:widowControl w:val="0"/>
              <w:autoSpaceDE w:val="0"/>
              <w:autoSpaceDN w:val="0"/>
              <w:adjustRightInd w:val="0"/>
              <w:jc w:val="right"/>
              <w:rPr>
                <w:rFonts w:ascii="Times New Roman" w:hAnsi="Times New Roman"/>
                <w:sz w:val="14"/>
                <w:szCs w:val="14"/>
              </w:rPr>
            </w:pPr>
            <w:r w:rsidRPr="009539D9">
              <w:rPr>
                <w:rFonts w:ascii="Times New Roman" w:hAnsi="Times New Roman"/>
                <w:sz w:val="14"/>
                <w:szCs w:val="14"/>
              </w:rPr>
              <w:t>13</w:t>
            </w:r>
            <w:r>
              <w:rPr>
                <w:rFonts w:ascii="Times New Roman" w:hAnsi="Times New Roman"/>
                <w:sz w:val="14"/>
                <w:szCs w:val="14"/>
              </w:rPr>
              <w:t>,977</w:t>
            </w:r>
            <w:r w:rsidRPr="009539D9">
              <w:rPr>
                <w:rFonts w:ascii="Times New Roman" w:hAnsi="Times New Roman"/>
                <w:sz w:val="14"/>
                <w:szCs w:val="14"/>
              </w:rPr>
              <w:t xml:space="preserve">.00 </w:t>
            </w:r>
          </w:p>
        </w:tc>
        <w:tc>
          <w:tcPr>
            <w:tcW w:w="638" w:type="dxa"/>
            <w:gridSpan w:val="2"/>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jc w:val="right"/>
              <w:rPr>
                <w:rFonts w:ascii="Times New Roman" w:hAnsi="Times New Roman"/>
                <w:sz w:val="14"/>
                <w:szCs w:val="14"/>
              </w:rPr>
            </w:pPr>
          </w:p>
          <w:p w:rsidR="0024051A" w:rsidRPr="009539D9" w:rsidRDefault="0024051A" w:rsidP="005609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2656.35</w:t>
            </w:r>
            <w:r w:rsidRPr="009539D9">
              <w:rPr>
                <w:rFonts w:ascii="Times New Roman" w:hAnsi="Times New Roman"/>
                <w:sz w:val="14"/>
                <w:szCs w:val="14"/>
              </w:rPr>
              <w:t xml:space="preserve"> </w:t>
            </w:r>
          </w:p>
        </w:tc>
        <w:tc>
          <w:tcPr>
            <w:tcW w:w="783" w:type="dxa"/>
            <w:gridSpan w:val="2"/>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jc w:val="right"/>
              <w:rPr>
                <w:rFonts w:ascii="Times New Roman" w:hAnsi="Times New Roman"/>
                <w:sz w:val="14"/>
                <w:szCs w:val="14"/>
              </w:rPr>
            </w:pPr>
          </w:p>
          <w:p w:rsidR="0024051A" w:rsidRPr="009539D9" w:rsidRDefault="0024051A" w:rsidP="005609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23,243.06</w:t>
            </w:r>
          </w:p>
        </w:tc>
      </w:tr>
      <w:tr w:rsidR="0024051A" w:rsidRPr="009539D9" w:rsidTr="0024051A">
        <w:trPr>
          <w:trHeight w:val="147"/>
        </w:trPr>
        <w:tc>
          <w:tcPr>
            <w:tcW w:w="2515" w:type="dxa"/>
            <w:vMerge/>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tc>
        <w:tc>
          <w:tcPr>
            <w:tcW w:w="957" w:type="dxa"/>
            <w:vMerge/>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tc>
        <w:tc>
          <w:tcPr>
            <w:tcW w:w="2435" w:type="dxa"/>
            <w:gridSpan w:val="2"/>
            <w:vMerge/>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tc>
        <w:tc>
          <w:tcPr>
            <w:tcW w:w="666" w:type="dxa"/>
            <w:gridSpan w:val="2"/>
            <w:vMerge/>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tc>
        <w:tc>
          <w:tcPr>
            <w:tcW w:w="451" w:type="dxa"/>
            <w:vMerge/>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jc w:val="right"/>
              <w:rPr>
                <w:rFonts w:ascii="Times New Roman" w:hAnsi="Times New Roman"/>
                <w:sz w:val="14"/>
                <w:szCs w:val="14"/>
              </w:rPr>
            </w:pPr>
            <w:r w:rsidRPr="009539D9">
              <w:rPr>
                <w:rFonts w:ascii="Times New Roman" w:hAnsi="Times New Roman"/>
                <w:sz w:val="14"/>
                <w:szCs w:val="14"/>
              </w:rPr>
              <w:t>13</w:t>
            </w:r>
            <w:r>
              <w:rPr>
                <w:rFonts w:ascii="Times New Roman" w:hAnsi="Times New Roman"/>
                <w:sz w:val="14"/>
                <w:szCs w:val="14"/>
              </w:rPr>
              <w:t>,977</w:t>
            </w:r>
            <w:r w:rsidRPr="009539D9">
              <w:rPr>
                <w:rFonts w:ascii="Times New Roman" w:hAnsi="Times New Roman"/>
                <w:sz w:val="14"/>
                <w:szCs w:val="14"/>
              </w:rPr>
              <w:t xml:space="preserve">.00 </w:t>
            </w:r>
          </w:p>
        </w:tc>
        <w:tc>
          <w:tcPr>
            <w:tcW w:w="638" w:type="dxa"/>
            <w:gridSpan w:val="2"/>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2656.35</w:t>
            </w:r>
            <w:r w:rsidRPr="009539D9">
              <w:rPr>
                <w:rFonts w:ascii="Times New Roman" w:hAnsi="Times New Roman"/>
                <w:sz w:val="14"/>
                <w:szCs w:val="14"/>
              </w:rPr>
              <w:t xml:space="preserve"> </w:t>
            </w:r>
          </w:p>
        </w:tc>
        <w:tc>
          <w:tcPr>
            <w:tcW w:w="783" w:type="dxa"/>
            <w:gridSpan w:val="2"/>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23,243.06</w:t>
            </w:r>
          </w:p>
        </w:tc>
      </w:tr>
      <w:tr w:rsidR="0024051A" w:rsidRPr="009539D9" w:rsidTr="0024051A">
        <w:trPr>
          <w:trHeight w:val="708"/>
        </w:trPr>
        <w:tc>
          <w:tcPr>
            <w:tcW w:w="2515" w:type="dxa"/>
            <w:vMerge/>
            <w:tcBorders>
              <w:top w:val="single" w:sz="2" w:space="0" w:color="auto"/>
              <w:left w:val="single" w:sz="2" w:space="0" w:color="auto"/>
              <w:bottom w:val="single" w:sz="2" w:space="0" w:color="auto"/>
              <w:right w:val="single" w:sz="2" w:space="0" w:color="auto"/>
            </w:tcBorders>
          </w:tcPr>
          <w:p w:rsidR="0024051A" w:rsidRPr="009539D9" w:rsidRDefault="0024051A" w:rsidP="005609C1">
            <w:pPr>
              <w:widowControl w:val="0"/>
              <w:autoSpaceDE w:val="0"/>
              <w:autoSpaceDN w:val="0"/>
              <w:adjustRightInd w:val="0"/>
              <w:rPr>
                <w:rFonts w:ascii="Times New Roman" w:hAnsi="Times New Roman"/>
                <w:sz w:val="14"/>
                <w:szCs w:val="14"/>
              </w:rPr>
            </w:pPr>
          </w:p>
        </w:tc>
        <w:tc>
          <w:tcPr>
            <w:tcW w:w="6527" w:type="dxa"/>
            <w:gridSpan w:val="11"/>
            <w:tcBorders>
              <w:top w:val="single" w:sz="2" w:space="0" w:color="auto"/>
              <w:left w:val="single" w:sz="2" w:space="0" w:color="auto"/>
              <w:bottom w:val="single" w:sz="2" w:space="0" w:color="auto"/>
              <w:right w:val="single" w:sz="2" w:space="0" w:color="auto"/>
            </w:tcBorders>
          </w:tcPr>
          <w:p w:rsidR="0024051A" w:rsidRDefault="0024051A" w:rsidP="005609C1">
            <w:pPr>
              <w:widowControl w:val="0"/>
              <w:autoSpaceDE w:val="0"/>
              <w:autoSpaceDN w:val="0"/>
              <w:adjustRightInd w:val="0"/>
              <w:jc w:val="center"/>
              <w:rPr>
                <w:rFonts w:ascii="Times New Roman" w:hAnsi="Times New Roman"/>
                <w:b/>
                <w:bCs/>
                <w:sz w:val="14"/>
                <w:szCs w:val="14"/>
              </w:rPr>
            </w:pPr>
          </w:p>
          <w:p w:rsidR="0024051A" w:rsidRPr="009539D9" w:rsidRDefault="0024051A" w:rsidP="005609C1">
            <w:pPr>
              <w:widowControl w:val="0"/>
              <w:autoSpaceDE w:val="0"/>
              <w:autoSpaceDN w:val="0"/>
              <w:adjustRightInd w:val="0"/>
              <w:jc w:val="center"/>
              <w:rPr>
                <w:rFonts w:ascii="Times New Roman" w:hAnsi="Times New Roman"/>
                <w:b/>
                <w:bCs/>
                <w:sz w:val="14"/>
                <w:szCs w:val="14"/>
              </w:rPr>
            </w:pPr>
            <w:r w:rsidRPr="009539D9">
              <w:rPr>
                <w:rFonts w:ascii="Times New Roman" w:hAnsi="Times New Roman"/>
                <w:b/>
                <w:bCs/>
                <w:sz w:val="14"/>
                <w:szCs w:val="14"/>
              </w:rPr>
              <w:t>Área Total: 13</w:t>
            </w:r>
            <w:r>
              <w:rPr>
                <w:rFonts w:ascii="Times New Roman" w:hAnsi="Times New Roman"/>
                <w:b/>
                <w:bCs/>
                <w:sz w:val="14"/>
                <w:szCs w:val="14"/>
              </w:rPr>
              <w:t>,977</w:t>
            </w:r>
            <w:r w:rsidRPr="009539D9">
              <w:rPr>
                <w:rFonts w:ascii="Times New Roman" w:hAnsi="Times New Roman"/>
                <w:b/>
                <w:bCs/>
                <w:sz w:val="14"/>
                <w:szCs w:val="14"/>
              </w:rPr>
              <w:t xml:space="preserve">.00 </w:t>
            </w:r>
          </w:p>
          <w:p w:rsidR="0024051A" w:rsidRPr="009539D9" w:rsidRDefault="0024051A" w:rsidP="005609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2656.35</w:t>
            </w:r>
            <w:r w:rsidRPr="009539D9">
              <w:rPr>
                <w:rFonts w:ascii="Times New Roman" w:hAnsi="Times New Roman"/>
                <w:b/>
                <w:bCs/>
                <w:sz w:val="14"/>
                <w:szCs w:val="14"/>
              </w:rPr>
              <w:t xml:space="preserve"> </w:t>
            </w:r>
          </w:p>
          <w:p w:rsidR="0024051A" w:rsidRPr="009539D9" w:rsidRDefault="0024051A" w:rsidP="005609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23,243.06</w:t>
            </w:r>
          </w:p>
        </w:tc>
      </w:tr>
      <w:tr w:rsidR="0024051A" w:rsidRPr="009539D9" w:rsidTr="0024051A">
        <w:trPr>
          <w:trHeight w:val="292"/>
        </w:trPr>
        <w:tc>
          <w:tcPr>
            <w:tcW w:w="3479" w:type="dxa"/>
            <w:gridSpan w:val="3"/>
            <w:tcBorders>
              <w:top w:val="single" w:sz="2" w:space="0" w:color="auto"/>
              <w:left w:val="single" w:sz="2" w:space="0" w:color="auto"/>
              <w:bottom w:val="single" w:sz="2" w:space="0" w:color="auto"/>
              <w:right w:val="single" w:sz="2" w:space="0" w:color="auto"/>
            </w:tcBorders>
            <w:shd w:val="clear" w:color="auto" w:fill="DCDCDC"/>
          </w:tcPr>
          <w:p w:rsidR="0024051A" w:rsidRDefault="0024051A" w:rsidP="005609C1">
            <w:pPr>
              <w:widowControl w:val="0"/>
              <w:autoSpaceDE w:val="0"/>
              <w:autoSpaceDN w:val="0"/>
              <w:adjustRightInd w:val="0"/>
              <w:jc w:val="center"/>
              <w:rPr>
                <w:rFonts w:ascii="Times New Roman" w:hAnsi="Times New Roman"/>
                <w:b/>
                <w:bCs/>
                <w:sz w:val="14"/>
                <w:szCs w:val="14"/>
              </w:rPr>
            </w:pPr>
          </w:p>
          <w:p w:rsidR="0024051A" w:rsidRPr="009539D9" w:rsidRDefault="0024051A" w:rsidP="005609C1">
            <w:pPr>
              <w:widowControl w:val="0"/>
              <w:autoSpaceDE w:val="0"/>
              <w:autoSpaceDN w:val="0"/>
              <w:adjustRightInd w:val="0"/>
              <w:jc w:val="center"/>
              <w:rPr>
                <w:rFonts w:ascii="Times New Roman" w:hAnsi="Times New Roman"/>
                <w:b/>
                <w:bCs/>
                <w:sz w:val="14"/>
                <w:szCs w:val="14"/>
              </w:rPr>
            </w:pPr>
            <w:r w:rsidRPr="009539D9">
              <w:rPr>
                <w:rFonts w:ascii="Times New Roman" w:hAnsi="Times New Roman"/>
                <w:b/>
                <w:bCs/>
                <w:sz w:val="14"/>
                <w:szCs w:val="14"/>
              </w:rPr>
              <w:t>TOTAL SOLARES</w:t>
            </w:r>
          </w:p>
        </w:tc>
        <w:tc>
          <w:tcPr>
            <w:tcW w:w="2439" w:type="dxa"/>
            <w:gridSpan w:val="2"/>
            <w:tcBorders>
              <w:top w:val="single" w:sz="2" w:space="0" w:color="auto"/>
              <w:left w:val="single" w:sz="2" w:space="0" w:color="auto"/>
              <w:bottom w:val="single" w:sz="2" w:space="0" w:color="auto"/>
              <w:right w:val="single" w:sz="2" w:space="0" w:color="auto"/>
            </w:tcBorders>
            <w:shd w:val="clear" w:color="auto" w:fill="DCDCDC"/>
          </w:tcPr>
          <w:p w:rsidR="0024051A" w:rsidRPr="009539D9" w:rsidRDefault="0024051A" w:rsidP="005609C1">
            <w:pPr>
              <w:widowControl w:val="0"/>
              <w:autoSpaceDE w:val="0"/>
              <w:autoSpaceDN w:val="0"/>
              <w:adjustRightInd w:val="0"/>
              <w:jc w:val="center"/>
              <w:rPr>
                <w:rFonts w:ascii="Times New Roman" w:hAnsi="Times New Roman"/>
                <w:b/>
                <w:bCs/>
                <w:sz w:val="14"/>
                <w:szCs w:val="14"/>
              </w:rPr>
            </w:pPr>
            <w:r w:rsidRPr="009539D9">
              <w:rPr>
                <w:rFonts w:ascii="Times New Roman" w:hAnsi="Times New Roman"/>
                <w:b/>
                <w:bCs/>
                <w:sz w:val="14"/>
                <w:szCs w:val="14"/>
              </w:rPr>
              <w:t xml:space="preserve">0  </w:t>
            </w:r>
          </w:p>
        </w:tc>
        <w:tc>
          <w:tcPr>
            <w:tcW w:w="1719" w:type="dxa"/>
            <w:gridSpan w:val="4"/>
            <w:tcBorders>
              <w:top w:val="single" w:sz="2" w:space="0" w:color="auto"/>
              <w:left w:val="single" w:sz="2" w:space="0" w:color="auto"/>
              <w:bottom w:val="single" w:sz="2" w:space="0" w:color="auto"/>
              <w:right w:val="single" w:sz="2" w:space="0" w:color="auto"/>
            </w:tcBorders>
            <w:shd w:val="clear" w:color="auto" w:fill="DCDCDC"/>
          </w:tcPr>
          <w:p w:rsidR="0024051A" w:rsidRPr="009539D9" w:rsidRDefault="0024051A" w:rsidP="005609C1">
            <w:pPr>
              <w:widowControl w:val="0"/>
              <w:autoSpaceDE w:val="0"/>
              <w:autoSpaceDN w:val="0"/>
              <w:adjustRightInd w:val="0"/>
              <w:jc w:val="right"/>
              <w:rPr>
                <w:rFonts w:ascii="Times New Roman" w:hAnsi="Times New Roman"/>
                <w:b/>
                <w:bCs/>
                <w:sz w:val="14"/>
                <w:szCs w:val="14"/>
              </w:rPr>
            </w:pPr>
            <w:r w:rsidRPr="009539D9">
              <w:rPr>
                <w:rFonts w:ascii="Times New Roman" w:hAnsi="Times New Roman"/>
                <w:b/>
                <w:bCs/>
                <w:sz w:val="14"/>
                <w:szCs w:val="14"/>
              </w:rPr>
              <w:t xml:space="preserve">0 </w:t>
            </w:r>
          </w:p>
        </w:tc>
        <w:tc>
          <w:tcPr>
            <w:tcW w:w="639" w:type="dxa"/>
            <w:gridSpan w:val="2"/>
            <w:tcBorders>
              <w:top w:val="single" w:sz="2" w:space="0" w:color="auto"/>
              <w:left w:val="single" w:sz="2" w:space="0" w:color="auto"/>
              <w:bottom w:val="single" w:sz="2" w:space="0" w:color="auto"/>
              <w:right w:val="single" w:sz="2" w:space="0" w:color="auto"/>
            </w:tcBorders>
            <w:shd w:val="clear" w:color="auto" w:fill="DCDCDC"/>
          </w:tcPr>
          <w:p w:rsidR="0024051A" w:rsidRPr="009539D9" w:rsidRDefault="0024051A" w:rsidP="005609C1">
            <w:pPr>
              <w:widowControl w:val="0"/>
              <w:autoSpaceDE w:val="0"/>
              <w:autoSpaceDN w:val="0"/>
              <w:adjustRightInd w:val="0"/>
              <w:jc w:val="right"/>
              <w:rPr>
                <w:rFonts w:ascii="Times New Roman" w:hAnsi="Times New Roman"/>
                <w:b/>
                <w:bCs/>
                <w:sz w:val="14"/>
                <w:szCs w:val="14"/>
              </w:rPr>
            </w:pPr>
            <w:r w:rsidRPr="009539D9">
              <w:rPr>
                <w:rFonts w:ascii="Times New Roman" w:hAnsi="Times New Roman"/>
                <w:b/>
                <w:bCs/>
                <w:sz w:val="14"/>
                <w:szCs w:val="14"/>
              </w:rPr>
              <w:t xml:space="preserve">0 </w:t>
            </w:r>
          </w:p>
        </w:tc>
        <w:tc>
          <w:tcPr>
            <w:tcW w:w="766" w:type="dxa"/>
            <w:tcBorders>
              <w:top w:val="single" w:sz="2" w:space="0" w:color="auto"/>
              <w:left w:val="single" w:sz="2" w:space="0" w:color="auto"/>
              <w:bottom w:val="single" w:sz="2" w:space="0" w:color="auto"/>
              <w:right w:val="single" w:sz="2" w:space="0" w:color="auto"/>
            </w:tcBorders>
            <w:shd w:val="clear" w:color="auto" w:fill="DCDCDC"/>
          </w:tcPr>
          <w:p w:rsidR="0024051A" w:rsidRPr="009539D9" w:rsidRDefault="0024051A" w:rsidP="005609C1">
            <w:pPr>
              <w:widowControl w:val="0"/>
              <w:autoSpaceDE w:val="0"/>
              <w:autoSpaceDN w:val="0"/>
              <w:adjustRightInd w:val="0"/>
              <w:jc w:val="right"/>
              <w:rPr>
                <w:rFonts w:ascii="Times New Roman" w:hAnsi="Times New Roman"/>
                <w:b/>
                <w:bCs/>
                <w:sz w:val="14"/>
                <w:szCs w:val="14"/>
              </w:rPr>
            </w:pPr>
            <w:r w:rsidRPr="009539D9">
              <w:rPr>
                <w:rFonts w:ascii="Times New Roman" w:hAnsi="Times New Roman"/>
                <w:b/>
                <w:bCs/>
                <w:sz w:val="14"/>
                <w:szCs w:val="14"/>
              </w:rPr>
              <w:t xml:space="preserve">0 </w:t>
            </w:r>
          </w:p>
        </w:tc>
      </w:tr>
      <w:tr w:rsidR="0024051A" w:rsidRPr="009539D9" w:rsidTr="0024051A">
        <w:trPr>
          <w:trHeight w:val="253"/>
        </w:trPr>
        <w:tc>
          <w:tcPr>
            <w:tcW w:w="3479" w:type="dxa"/>
            <w:gridSpan w:val="3"/>
            <w:tcBorders>
              <w:top w:val="single" w:sz="2" w:space="0" w:color="auto"/>
              <w:left w:val="single" w:sz="2" w:space="0" w:color="auto"/>
              <w:bottom w:val="single" w:sz="2" w:space="0" w:color="auto"/>
              <w:right w:val="single" w:sz="2" w:space="0" w:color="auto"/>
            </w:tcBorders>
            <w:shd w:val="clear" w:color="auto" w:fill="DCDCDC"/>
          </w:tcPr>
          <w:p w:rsidR="0024051A" w:rsidRDefault="0024051A" w:rsidP="005609C1">
            <w:pPr>
              <w:widowControl w:val="0"/>
              <w:autoSpaceDE w:val="0"/>
              <w:autoSpaceDN w:val="0"/>
              <w:adjustRightInd w:val="0"/>
              <w:jc w:val="center"/>
              <w:rPr>
                <w:rFonts w:ascii="Times New Roman" w:hAnsi="Times New Roman"/>
                <w:b/>
                <w:bCs/>
                <w:sz w:val="14"/>
                <w:szCs w:val="14"/>
              </w:rPr>
            </w:pPr>
          </w:p>
          <w:p w:rsidR="0024051A" w:rsidRPr="009539D9" w:rsidRDefault="0024051A" w:rsidP="005609C1">
            <w:pPr>
              <w:widowControl w:val="0"/>
              <w:autoSpaceDE w:val="0"/>
              <w:autoSpaceDN w:val="0"/>
              <w:adjustRightInd w:val="0"/>
              <w:jc w:val="center"/>
              <w:rPr>
                <w:rFonts w:ascii="Times New Roman" w:hAnsi="Times New Roman"/>
                <w:b/>
                <w:bCs/>
                <w:sz w:val="14"/>
                <w:szCs w:val="14"/>
              </w:rPr>
            </w:pPr>
            <w:r w:rsidRPr="009539D9">
              <w:rPr>
                <w:rFonts w:ascii="Times New Roman" w:hAnsi="Times New Roman"/>
                <w:b/>
                <w:bCs/>
                <w:sz w:val="14"/>
                <w:szCs w:val="14"/>
              </w:rPr>
              <w:t>TOTAL LOTES</w:t>
            </w:r>
          </w:p>
        </w:tc>
        <w:tc>
          <w:tcPr>
            <w:tcW w:w="2439" w:type="dxa"/>
            <w:gridSpan w:val="2"/>
            <w:tcBorders>
              <w:top w:val="single" w:sz="2" w:space="0" w:color="auto"/>
              <w:left w:val="single" w:sz="2" w:space="0" w:color="auto"/>
              <w:bottom w:val="single" w:sz="2" w:space="0" w:color="auto"/>
              <w:right w:val="single" w:sz="2" w:space="0" w:color="auto"/>
            </w:tcBorders>
            <w:shd w:val="clear" w:color="auto" w:fill="DCDCDC"/>
          </w:tcPr>
          <w:p w:rsidR="0024051A" w:rsidRPr="009539D9" w:rsidRDefault="0024051A" w:rsidP="005609C1">
            <w:pPr>
              <w:widowControl w:val="0"/>
              <w:autoSpaceDE w:val="0"/>
              <w:autoSpaceDN w:val="0"/>
              <w:adjustRightInd w:val="0"/>
              <w:jc w:val="center"/>
              <w:rPr>
                <w:rFonts w:ascii="Times New Roman" w:hAnsi="Times New Roman"/>
                <w:b/>
                <w:bCs/>
                <w:sz w:val="14"/>
                <w:szCs w:val="14"/>
              </w:rPr>
            </w:pPr>
            <w:r w:rsidRPr="009539D9">
              <w:rPr>
                <w:rFonts w:ascii="Times New Roman" w:hAnsi="Times New Roman"/>
                <w:b/>
                <w:bCs/>
                <w:sz w:val="14"/>
                <w:szCs w:val="14"/>
              </w:rPr>
              <w:t xml:space="preserve">2 </w:t>
            </w:r>
          </w:p>
        </w:tc>
        <w:tc>
          <w:tcPr>
            <w:tcW w:w="1719" w:type="dxa"/>
            <w:gridSpan w:val="4"/>
            <w:tcBorders>
              <w:top w:val="single" w:sz="2" w:space="0" w:color="auto"/>
              <w:left w:val="single" w:sz="2" w:space="0" w:color="auto"/>
              <w:bottom w:val="single" w:sz="2" w:space="0" w:color="auto"/>
              <w:right w:val="single" w:sz="2" w:space="0" w:color="auto"/>
            </w:tcBorders>
            <w:shd w:val="clear" w:color="auto" w:fill="DCDCDC"/>
          </w:tcPr>
          <w:p w:rsidR="0024051A" w:rsidRPr="009539D9" w:rsidRDefault="0024051A" w:rsidP="005609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27952.00</w:t>
            </w:r>
          </w:p>
        </w:tc>
        <w:tc>
          <w:tcPr>
            <w:tcW w:w="639" w:type="dxa"/>
            <w:gridSpan w:val="2"/>
            <w:tcBorders>
              <w:top w:val="single" w:sz="2" w:space="0" w:color="auto"/>
              <w:left w:val="single" w:sz="2" w:space="0" w:color="auto"/>
              <w:bottom w:val="single" w:sz="2" w:space="0" w:color="auto"/>
              <w:right w:val="single" w:sz="2" w:space="0" w:color="auto"/>
            </w:tcBorders>
            <w:shd w:val="clear" w:color="auto" w:fill="DCDCDC"/>
          </w:tcPr>
          <w:p w:rsidR="0024051A" w:rsidRPr="009539D9" w:rsidRDefault="0024051A" w:rsidP="005609C1">
            <w:pPr>
              <w:widowControl w:val="0"/>
              <w:tabs>
                <w:tab w:val="left" w:pos="250"/>
              </w:tabs>
              <w:autoSpaceDE w:val="0"/>
              <w:autoSpaceDN w:val="0"/>
              <w:adjustRightInd w:val="0"/>
              <w:jc w:val="right"/>
              <w:rPr>
                <w:rFonts w:ascii="Times New Roman" w:hAnsi="Times New Roman"/>
                <w:b/>
                <w:bCs/>
                <w:sz w:val="14"/>
                <w:szCs w:val="14"/>
              </w:rPr>
            </w:pPr>
            <w:r>
              <w:rPr>
                <w:rFonts w:ascii="Times New Roman" w:hAnsi="Times New Roman"/>
                <w:b/>
                <w:bCs/>
                <w:sz w:val="14"/>
                <w:szCs w:val="14"/>
              </w:rPr>
              <w:t>5697.69</w:t>
            </w:r>
            <w:r>
              <w:rPr>
                <w:rFonts w:ascii="Times New Roman" w:hAnsi="Times New Roman"/>
                <w:b/>
                <w:bCs/>
                <w:sz w:val="14"/>
                <w:szCs w:val="14"/>
              </w:rPr>
              <w:tab/>
            </w:r>
          </w:p>
        </w:tc>
        <w:tc>
          <w:tcPr>
            <w:tcW w:w="766" w:type="dxa"/>
            <w:tcBorders>
              <w:top w:val="single" w:sz="2" w:space="0" w:color="auto"/>
              <w:left w:val="single" w:sz="2" w:space="0" w:color="auto"/>
              <w:bottom w:val="single" w:sz="2" w:space="0" w:color="auto"/>
              <w:right w:val="single" w:sz="2" w:space="0" w:color="auto"/>
            </w:tcBorders>
            <w:shd w:val="clear" w:color="auto" w:fill="DCDCDC"/>
          </w:tcPr>
          <w:p w:rsidR="0024051A" w:rsidRPr="009539D9" w:rsidRDefault="0024051A" w:rsidP="005609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49854.79</w:t>
            </w:r>
          </w:p>
        </w:tc>
      </w:tr>
    </w:tbl>
    <w:p w:rsidR="00CD192B" w:rsidRDefault="00CD192B" w:rsidP="00A867E4">
      <w:pPr>
        <w:widowControl w:val="0"/>
        <w:autoSpaceDE w:val="0"/>
        <w:autoSpaceDN w:val="0"/>
        <w:adjustRightInd w:val="0"/>
        <w:spacing w:line="360" w:lineRule="auto"/>
        <w:jc w:val="both"/>
        <w:rPr>
          <w:rFonts w:ascii="Times New Roman" w:eastAsia="Times New Roman" w:hAnsi="Times New Roman"/>
          <w:b/>
          <w:sz w:val="28"/>
          <w:szCs w:val="28"/>
          <w:u w:val="single"/>
          <w:lang w:eastAsia="es-ES"/>
        </w:rPr>
      </w:pPr>
    </w:p>
    <w:p w:rsidR="00A867E4" w:rsidRPr="00CD192B" w:rsidRDefault="00A867E4" w:rsidP="00CD192B">
      <w:pPr>
        <w:widowControl w:val="0"/>
        <w:autoSpaceDE w:val="0"/>
        <w:autoSpaceDN w:val="0"/>
        <w:adjustRightInd w:val="0"/>
        <w:jc w:val="both"/>
        <w:rPr>
          <w:rFonts w:ascii="Times New Roman" w:eastAsia="Times New Roman" w:hAnsi="Times New Roman"/>
          <w:sz w:val="26"/>
          <w:szCs w:val="26"/>
          <w:lang w:eastAsia="es-ES"/>
        </w:rPr>
      </w:pPr>
      <w:r w:rsidRPr="00CD192B">
        <w:rPr>
          <w:rFonts w:ascii="Times New Roman" w:eastAsia="Times New Roman" w:hAnsi="Times New Roman"/>
          <w:b/>
          <w:sz w:val="26"/>
          <w:szCs w:val="26"/>
          <w:u w:val="single"/>
          <w:lang w:eastAsia="es-ES"/>
        </w:rPr>
        <w:t>SEGUNDO:</w:t>
      </w:r>
      <w:r w:rsidRPr="00CD192B">
        <w:rPr>
          <w:rFonts w:ascii="Times New Roman" w:eastAsia="Times New Roman" w:hAnsi="Times New Roman"/>
          <w:sz w:val="26"/>
          <w:szCs w:val="26"/>
          <w:lang w:eastAsia="es-ES"/>
        </w:rPr>
        <w:t xml:space="preserve"> Comisionar al Departamento de Créditos de este Instituto, para que haga efectivas las aplicaciones de precios, plazos y formas de pagos de </w:t>
      </w:r>
      <w:r w:rsidR="00CD192B" w:rsidRPr="00CD192B">
        <w:rPr>
          <w:rFonts w:ascii="Times New Roman" w:eastAsia="Times New Roman" w:hAnsi="Times New Roman"/>
          <w:sz w:val="26"/>
          <w:szCs w:val="26"/>
          <w:lang w:eastAsia="es-ES"/>
        </w:rPr>
        <w:t xml:space="preserve"> </w:t>
      </w:r>
      <w:r w:rsidRPr="00CD192B">
        <w:rPr>
          <w:rFonts w:ascii="Times New Roman" w:eastAsia="Times New Roman" w:hAnsi="Times New Roman"/>
          <w:sz w:val="26"/>
          <w:szCs w:val="26"/>
          <w:lang w:eastAsia="es-ES"/>
        </w:rPr>
        <w:t>conformidad al Acuerdo contenido en el Punto VII del Acta de Sesión Ordinaria N°39-99 de fecha 2 de diciembre del año 1999;</w:t>
      </w:r>
      <w:r w:rsidRPr="00CD192B">
        <w:rPr>
          <w:rFonts w:ascii="Times New Roman" w:hAnsi="Times New Roman"/>
          <w:b/>
          <w:sz w:val="26"/>
          <w:szCs w:val="26"/>
        </w:rPr>
        <w:t xml:space="preserve"> </w:t>
      </w:r>
      <w:r w:rsidRPr="00CD192B">
        <w:rPr>
          <w:rFonts w:ascii="Times New Roman" w:eastAsia="Times New Roman" w:hAnsi="Times New Roman"/>
          <w:b/>
          <w:sz w:val="26"/>
          <w:szCs w:val="26"/>
          <w:u w:val="single"/>
        </w:rPr>
        <w:t>TERCERO</w:t>
      </w:r>
      <w:r w:rsidRPr="00CD192B">
        <w:rPr>
          <w:rFonts w:ascii="Times New Roman" w:eastAsia="Times New Roman" w:hAnsi="Times New Roman"/>
          <w:b/>
          <w:sz w:val="26"/>
          <w:szCs w:val="26"/>
        </w:rPr>
        <w:t xml:space="preserve">: </w:t>
      </w:r>
      <w:r w:rsidRPr="00CD192B">
        <w:rPr>
          <w:rFonts w:ascii="Times New Roman" w:eastAsia="Times New Roman" w:hAnsi="Times New Roman"/>
          <w:sz w:val="26"/>
          <w:szCs w:val="26"/>
        </w:rPr>
        <w:t>Instruir a la Gerencia de Desarrollo Rural para que a través de la Sección de Cobros, realice las gestiones correspondientes para los cobros en concepto de gastos administrativos y legales</w:t>
      </w:r>
      <w:r w:rsidRPr="00CD192B">
        <w:rPr>
          <w:rFonts w:ascii="Times New Roman" w:eastAsia="Times New Roman" w:hAnsi="Times New Roman"/>
          <w:sz w:val="26"/>
          <w:szCs w:val="26"/>
          <w:lang w:eastAsia="es-ES"/>
        </w:rPr>
        <w:t xml:space="preserve">; </w:t>
      </w:r>
      <w:r w:rsidRPr="00CD192B">
        <w:rPr>
          <w:rFonts w:ascii="Times New Roman" w:hAnsi="Times New Roman"/>
          <w:b/>
          <w:sz w:val="26"/>
          <w:szCs w:val="26"/>
          <w:u w:val="single"/>
        </w:rPr>
        <w:t>CUARTO:</w:t>
      </w:r>
      <w:r w:rsidRPr="00CD192B">
        <w:rPr>
          <w:rFonts w:ascii="Times New Roman" w:hAnsi="Times New Roman"/>
          <w:sz w:val="26"/>
          <w:szCs w:val="26"/>
        </w:rPr>
        <w:t xml:space="preserve"> Autorizar a la Gerencia Legal para que a través del Departamento de Escrituración elabore las respectivas escrituras y al Departamento de Registro para que realice los tramites de inscripción de las mismas; </w:t>
      </w:r>
      <w:r w:rsidRPr="00CD192B">
        <w:rPr>
          <w:rFonts w:ascii="Times New Roman" w:eastAsia="Times New Roman" w:hAnsi="Times New Roman"/>
          <w:b/>
          <w:sz w:val="26"/>
          <w:szCs w:val="26"/>
          <w:u w:val="single"/>
          <w:lang w:eastAsia="es-ES"/>
        </w:rPr>
        <w:t>QUINTO</w:t>
      </w:r>
      <w:r w:rsidRPr="00CD192B">
        <w:rPr>
          <w:rFonts w:ascii="Times New Roman" w:hAnsi="Times New Roman"/>
          <w:b/>
          <w:sz w:val="26"/>
          <w:szCs w:val="26"/>
          <w:u w:val="single"/>
        </w:rPr>
        <w:t>:</w:t>
      </w:r>
      <w:r w:rsidRPr="00CD192B">
        <w:rPr>
          <w:rFonts w:ascii="Times New Roman" w:hAnsi="Times New Roman"/>
          <w:sz w:val="26"/>
          <w:szCs w:val="26"/>
        </w:rPr>
        <w:t xml:space="preserve"> Facultar a la señora Presidenta para que por sí o por medio de Apoderado Especial comparezca al otorgamiento de las escrituras correspondientes</w:t>
      </w:r>
      <w:r w:rsidRPr="00CD192B">
        <w:rPr>
          <w:rFonts w:ascii="Times New Roman" w:eastAsia="Times New Roman" w:hAnsi="Times New Roman"/>
          <w:sz w:val="26"/>
          <w:szCs w:val="26"/>
          <w:lang w:eastAsia="es-ES"/>
        </w:rPr>
        <w:t>.</w:t>
      </w:r>
      <w:r w:rsidR="00A8750C">
        <w:rPr>
          <w:rFonts w:ascii="Times New Roman" w:eastAsia="Times New Roman" w:hAnsi="Times New Roman"/>
          <w:sz w:val="26"/>
          <w:szCs w:val="26"/>
          <w:lang w:eastAsia="es-ES"/>
        </w:rPr>
        <w:t xml:space="preserve">  Este Acuerdo, queda aprobado y ratificado. NOTIFIQUESE.””””</w:t>
      </w:r>
    </w:p>
    <w:p w:rsidR="00825E1E" w:rsidRPr="00B111C4" w:rsidRDefault="00825E1E" w:rsidP="00A867E4">
      <w:pPr>
        <w:jc w:val="both"/>
        <w:rPr>
          <w:rFonts w:ascii="Times New Roman" w:hAnsi="Times New Roman"/>
          <w:sz w:val="26"/>
          <w:szCs w:val="26"/>
        </w:rPr>
      </w:pPr>
    </w:p>
    <w:p w:rsidR="00FB59C0" w:rsidRPr="00B111C4" w:rsidRDefault="00FB59C0" w:rsidP="00FB59C0">
      <w:pPr>
        <w:rPr>
          <w:rFonts w:ascii="Times New Roman" w:hAnsi="Times New Roman"/>
          <w:sz w:val="26"/>
          <w:szCs w:val="26"/>
        </w:rPr>
      </w:pPr>
      <w:r w:rsidRPr="00B111C4">
        <w:rPr>
          <w:rFonts w:ascii="Times New Roman" w:hAnsi="Times New Roman"/>
          <w:sz w:val="26"/>
          <w:szCs w:val="26"/>
        </w:rPr>
        <w:t xml:space="preserve">                                                                                   </w:t>
      </w:r>
    </w:p>
    <w:p w:rsidR="00FB59C0" w:rsidRPr="006B34F8" w:rsidRDefault="00FB59C0" w:rsidP="006B34F8">
      <w:pPr>
        <w:jc w:val="both"/>
        <w:rPr>
          <w:rFonts w:ascii="Times New Roman" w:hAnsi="Times New Roman"/>
          <w:sz w:val="26"/>
          <w:szCs w:val="26"/>
        </w:rPr>
      </w:pPr>
      <w:r w:rsidRPr="006B34F8">
        <w:rPr>
          <w:rFonts w:ascii="Times New Roman" w:hAnsi="Times New Roman"/>
          <w:sz w:val="26"/>
          <w:szCs w:val="26"/>
        </w:rPr>
        <w:t>““””XII) A solicitud de los señores:</w:t>
      </w:r>
      <w:r w:rsidR="00124392" w:rsidRPr="006B34F8">
        <w:rPr>
          <w:rFonts w:ascii="Times New Roman" w:eastAsia="Times New Roman" w:hAnsi="Times New Roman"/>
          <w:b/>
          <w:sz w:val="26"/>
          <w:szCs w:val="26"/>
        </w:rPr>
        <w:t xml:space="preserve"> 1) HENRY URIAS FUENTES ROMERO, </w:t>
      </w:r>
      <w:r w:rsidR="00124392" w:rsidRPr="006B34F8">
        <w:rPr>
          <w:rFonts w:ascii="Times New Roman" w:eastAsia="Times New Roman" w:hAnsi="Times New Roman"/>
          <w:sz w:val="26"/>
          <w:szCs w:val="26"/>
        </w:rPr>
        <w:t xml:space="preserve">de </w:t>
      </w:r>
      <w:r w:rsidR="001A518C">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xml:space="preserve">años de edad, </w:t>
      </w:r>
      <w:r w:rsidR="001A518C">
        <w:rPr>
          <w:rFonts w:ascii="Times New Roman" w:eastAsia="Times New Roman" w:hAnsi="Times New Roman"/>
          <w:sz w:val="26"/>
          <w:szCs w:val="26"/>
        </w:rPr>
        <w:t>---</w:t>
      </w:r>
      <w:r w:rsidR="00124392" w:rsidRPr="006B34F8">
        <w:rPr>
          <w:rFonts w:ascii="Times New Roman" w:eastAsia="Times New Roman" w:hAnsi="Times New Roman"/>
          <w:sz w:val="26"/>
          <w:szCs w:val="26"/>
        </w:rPr>
        <w:t>, del domicilio de</w:t>
      </w:r>
      <w:r w:rsidR="001A518C">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departamento de</w:t>
      </w:r>
      <w:r w:rsidR="001A518C">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con Documento Único de Identidad número</w:t>
      </w:r>
      <w:r w:rsidR="001A518C">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xml:space="preserve">, y </w:t>
      </w:r>
      <w:r w:rsidR="001A518C">
        <w:rPr>
          <w:rFonts w:ascii="Times New Roman" w:eastAsia="Times New Roman" w:hAnsi="Times New Roman"/>
          <w:sz w:val="26"/>
          <w:szCs w:val="26"/>
        </w:rPr>
        <w:t xml:space="preserve">--- </w:t>
      </w:r>
      <w:r w:rsidR="00124392" w:rsidRPr="006B34F8">
        <w:rPr>
          <w:rFonts w:ascii="Times New Roman" w:eastAsia="Times New Roman" w:hAnsi="Times New Roman"/>
          <w:b/>
          <w:sz w:val="26"/>
          <w:szCs w:val="26"/>
        </w:rPr>
        <w:t xml:space="preserve">XIOMARA VANESSA UMAÑA MONTALVAN, </w:t>
      </w:r>
      <w:r w:rsidR="00124392" w:rsidRPr="006B34F8">
        <w:rPr>
          <w:rFonts w:ascii="Times New Roman" w:eastAsia="Times New Roman" w:hAnsi="Times New Roman"/>
          <w:sz w:val="26"/>
          <w:szCs w:val="26"/>
        </w:rPr>
        <w:t xml:space="preserve">de </w:t>
      </w:r>
      <w:r w:rsidR="001A518C">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xml:space="preserve">años de edad, </w:t>
      </w:r>
      <w:r w:rsidR="001A518C">
        <w:rPr>
          <w:rFonts w:ascii="Times New Roman" w:eastAsia="Times New Roman" w:hAnsi="Times New Roman"/>
          <w:sz w:val="26"/>
          <w:szCs w:val="26"/>
        </w:rPr>
        <w:t>---</w:t>
      </w:r>
      <w:r w:rsidR="00124392" w:rsidRPr="006B34F8">
        <w:rPr>
          <w:rFonts w:ascii="Times New Roman" w:eastAsia="Times New Roman" w:hAnsi="Times New Roman"/>
          <w:sz w:val="26"/>
          <w:szCs w:val="26"/>
        </w:rPr>
        <w:t>, del domicilio de la ciudad y departamento de</w:t>
      </w:r>
      <w:r w:rsidR="001A518C">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con Documento Único de Identidad número</w:t>
      </w:r>
      <w:r w:rsidR="001A518C">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xml:space="preserve">; </w:t>
      </w:r>
      <w:r w:rsidR="00124392" w:rsidRPr="006B34F8">
        <w:rPr>
          <w:rFonts w:ascii="Times New Roman" w:eastAsia="Times New Roman" w:hAnsi="Times New Roman"/>
          <w:b/>
          <w:sz w:val="26"/>
          <w:szCs w:val="26"/>
        </w:rPr>
        <w:t xml:space="preserve">2) JOSE MISAEL RAMIREZ, </w:t>
      </w:r>
      <w:r w:rsidR="00124392" w:rsidRPr="006B34F8">
        <w:rPr>
          <w:rFonts w:ascii="Times New Roman" w:eastAsia="Times New Roman" w:hAnsi="Times New Roman"/>
          <w:sz w:val="26"/>
          <w:szCs w:val="26"/>
        </w:rPr>
        <w:t xml:space="preserve">de </w:t>
      </w:r>
      <w:r w:rsidR="001A518C">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xml:space="preserve">años de edad, </w:t>
      </w:r>
      <w:r w:rsidR="001A518C">
        <w:rPr>
          <w:rFonts w:ascii="Times New Roman" w:eastAsia="Times New Roman" w:hAnsi="Times New Roman"/>
          <w:sz w:val="26"/>
          <w:szCs w:val="26"/>
        </w:rPr>
        <w:t>---</w:t>
      </w:r>
      <w:r w:rsidR="00124392" w:rsidRPr="006B34F8">
        <w:rPr>
          <w:rFonts w:ascii="Times New Roman" w:eastAsia="Times New Roman" w:hAnsi="Times New Roman"/>
          <w:sz w:val="26"/>
          <w:szCs w:val="26"/>
        </w:rPr>
        <w:t>, del domicilio de</w:t>
      </w:r>
      <w:r w:rsidR="001A518C">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departamento de</w:t>
      </w:r>
      <w:r w:rsidR="001A518C">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con Documento Único de Identidad número</w:t>
      </w:r>
      <w:r w:rsidR="001A518C">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xml:space="preserve">, y </w:t>
      </w:r>
      <w:r w:rsidR="008B0C8B">
        <w:rPr>
          <w:rFonts w:ascii="Times New Roman" w:eastAsia="Times New Roman" w:hAnsi="Times New Roman"/>
          <w:sz w:val="26"/>
          <w:szCs w:val="26"/>
        </w:rPr>
        <w:t>---</w:t>
      </w:r>
      <w:r w:rsidR="00124392" w:rsidRPr="006B34F8">
        <w:rPr>
          <w:rFonts w:ascii="Times New Roman" w:eastAsia="Times New Roman" w:hAnsi="Times New Roman"/>
          <w:sz w:val="26"/>
          <w:szCs w:val="26"/>
        </w:rPr>
        <w:t xml:space="preserve"> menor </w:t>
      </w:r>
      <w:r w:rsidR="008B0C8B">
        <w:rPr>
          <w:rFonts w:ascii="Times New Roman" w:eastAsia="Times New Roman" w:hAnsi="Times New Roman"/>
          <w:sz w:val="26"/>
          <w:szCs w:val="26"/>
        </w:rPr>
        <w:t>---</w:t>
      </w:r>
      <w:r w:rsidR="001A518C">
        <w:rPr>
          <w:rFonts w:ascii="Times New Roman" w:eastAsia="Times New Roman" w:hAnsi="Times New Roman"/>
          <w:b/>
          <w:sz w:val="26"/>
          <w:szCs w:val="26"/>
        </w:rPr>
        <w:t xml:space="preserve"> ---</w:t>
      </w:r>
      <w:r w:rsidR="00124392" w:rsidRPr="006B34F8">
        <w:rPr>
          <w:rFonts w:ascii="Times New Roman" w:eastAsia="Times New Roman" w:hAnsi="Times New Roman"/>
          <w:sz w:val="26"/>
          <w:szCs w:val="26"/>
        </w:rPr>
        <w:t xml:space="preserve">; </w:t>
      </w:r>
      <w:r w:rsidR="00124392" w:rsidRPr="006B34F8">
        <w:rPr>
          <w:rFonts w:ascii="Times New Roman" w:eastAsia="Times New Roman" w:hAnsi="Times New Roman"/>
          <w:b/>
          <w:sz w:val="26"/>
          <w:szCs w:val="26"/>
        </w:rPr>
        <w:t xml:space="preserve">3) MARIA DEL CARMEN ORTIZ PEREZ, </w:t>
      </w:r>
      <w:r w:rsidR="00124392" w:rsidRPr="006B34F8">
        <w:rPr>
          <w:rFonts w:ascii="Times New Roman" w:eastAsia="Times New Roman" w:hAnsi="Times New Roman"/>
          <w:sz w:val="26"/>
          <w:szCs w:val="26"/>
        </w:rPr>
        <w:t xml:space="preserve">de </w:t>
      </w:r>
      <w:r w:rsidR="00C2242E">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xml:space="preserve">años de edad, </w:t>
      </w:r>
      <w:r w:rsidR="00C2242E">
        <w:rPr>
          <w:rFonts w:ascii="Times New Roman" w:eastAsia="Times New Roman" w:hAnsi="Times New Roman"/>
          <w:sz w:val="26"/>
          <w:szCs w:val="26"/>
        </w:rPr>
        <w:t>---</w:t>
      </w:r>
      <w:r w:rsidR="00124392" w:rsidRPr="006B34F8">
        <w:rPr>
          <w:rFonts w:ascii="Times New Roman" w:eastAsia="Times New Roman" w:hAnsi="Times New Roman"/>
          <w:sz w:val="26"/>
          <w:szCs w:val="26"/>
        </w:rPr>
        <w:t>, del domicilio de</w:t>
      </w:r>
      <w:r w:rsidR="00C2242E">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departamento de</w:t>
      </w:r>
      <w:r w:rsidR="00C2242E">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con Documento Único de Identidad número</w:t>
      </w:r>
      <w:r w:rsidR="00C2242E">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xml:space="preserve">, y </w:t>
      </w:r>
      <w:r w:rsidR="00C2242E">
        <w:rPr>
          <w:rFonts w:ascii="Times New Roman" w:eastAsia="Times New Roman" w:hAnsi="Times New Roman"/>
          <w:sz w:val="26"/>
          <w:szCs w:val="26"/>
        </w:rPr>
        <w:t xml:space="preserve">--- </w:t>
      </w:r>
      <w:r w:rsidR="00124392" w:rsidRPr="006B34F8">
        <w:rPr>
          <w:rFonts w:ascii="Times New Roman" w:eastAsia="Times New Roman" w:hAnsi="Times New Roman"/>
          <w:b/>
          <w:sz w:val="26"/>
          <w:szCs w:val="26"/>
        </w:rPr>
        <w:t xml:space="preserve">ELIA MILAGRO VIGIL ORTIZ, </w:t>
      </w:r>
      <w:r w:rsidR="00124392" w:rsidRPr="006B34F8">
        <w:rPr>
          <w:rFonts w:ascii="Times New Roman" w:eastAsia="Times New Roman" w:hAnsi="Times New Roman"/>
          <w:sz w:val="26"/>
          <w:szCs w:val="26"/>
        </w:rPr>
        <w:t xml:space="preserve">de </w:t>
      </w:r>
      <w:r w:rsidR="00C2242E">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xml:space="preserve">años de edad, </w:t>
      </w:r>
      <w:r w:rsidR="00C2242E">
        <w:rPr>
          <w:rFonts w:ascii="Times New Roman" w:eastAsia="Times New Roman" w:hAnsi="Times New Roman"/>
          <w:sz w:val="26"/>
          <w:szCs w:val="26"/>
        </w:rPr>
        <w:t>---</w:t>
      </w:r>
      <w:r w:rsidR="00124392" w:rsidRPr="006B34F8">
        <w:rPr>
          <w:rFonts w:ascii="Times New Roman" w:eastAsia="Times New Roman" w:hAnsi="Times New Roman"/>
          <w:sz w:val="26"/>
          <w:szCs w:val="26"/>
        </w:rPr>
        <w:t>, del domicilio de</w:t>
      </w:r>
      <w:r w:rsidR="00C2242E">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departamento de</w:t>
      </w:r>
      <w:r w:rsidR="00C2242E">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con Documento Único de Identidad número</w:t>
      </w:r>
      <w:r w:rsidR="00C2242E">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xml:space="preserve">; y </w:t>
      </w:r>
      <w:r w:rsidR="00124392" w:rsidRPr="006B34F8">
        <w:rPr>
          <w:rFonts w:ascii="Times New Roman" w:eastAsia="Times New Roman" w:hAnsi="Times New Roman"/>
          <w:b/>
          <w:sz w:val="26"/>
          <w:szCs w:val="26"/>
        </w:rPr>
        <w:t>4)</w:t>
      </w:r>
      <w:r w:rsidR="00124392" w:rsidRPr="006B34F8">
        <w:rPr>
          <w:rFonts w:ascii="Times New Roman" w:eastAsia="Times New Roman" w:hAnsi="Times New Roman"/>
          <w:sz w:val="26"/>
          <w:szCs w:val="26"/>
        </w:rPr>
        <w:t xml:space="preserve"> </w:t>
      </w:r>
      <w:r w:rsidR="00124392" w:rsidRPr="006B34F8">
        <w:rPr>
          <w:rFonts w:ascii="Times New Roman" w:eastAsia="Times New Roman" w:hAnsi="Times New Roman"/>
          <w:b/>
          <w:sz w:val="26"/>
          <w:szCs w:val="26"/>
        </w:rPr>
        <w:t xml:space="preserve">MILTHON ROMEO VENTURA FUENTES, </w:t>
      </w:r>
      <w:r w:rsidR="00124392" w:rsidRPr="006B34F8">
        <w:rPr>
          <w:rFonts w:ascii="Times New Roman" w:eastAsia="Times New Roman" w:hAnsi="Times New Roman"/>
          <w:sz w:val="26"/>
          <w:szCs w:val="26"/>
        </w:rPr>
        <w:t xml:space="preserve">de </w:t>
      </w:r>
      <w:r w:rsidR="00C2242E">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xml:space="preserve">años de edad, </w:t>
      </w:r>
      <w:r w:rsidR="00C2242E">
        <w:rPr>
          <w:rFonts w:ascii="Times New Roman" w:eastAsia="Times New Roman" w:hAnsi="Times New Roman"/>
          <w:sz w:val="26"/>
          <w:szCs w:val="26"/>
        </w:rPr>
        <w:t>---</w:t>
      </w:r>
      <w:r w:rsidR="00124392" w:rsidRPr="006B34F8">
        <w:rPr>
          <w:rFonts w:ascii="Times New Roman" w:eastAsia="Times New Roman" w:hAnsi="Times New Roman"/>
          <w:sz w:val="26"/>
          <w:szCs w:val="26"/>
        </w:rPr>
        <w:t>, del domicilio de</w:t>
      </w:r>
      <w:r w:rsidR="00C2242E">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departamento de</w:t>
      </w:r>
      <w:r w:rsidR="00C2242E">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con Documento Único de Identidad número</w:t>
      </w:r>
      <w:r w:rsidR="00C2242E">
        <w:rPr>
          <w:rFonts w:ascii="Times New Roman" w:eastAsia="Times New Roman" w:hAnsi="Times New Roman"/>
          <w:sz w:val="26"/>
          <w:szCs w:val="26"/>
        </w:rPr>
        <w:t xml:space="preserve"> ---</w:t>
      </w:r>
      <w:r w:rsidR="00124392" w:rsidRPr="006B34F8">
        <w:rPr>
          <w:rFonts w:ascii="Times New Roman" w:eastAsia="Times New Roman" w:hAnsi="Times New Roman"/>
          <w:sz w:val="26"/>
          <w:szCs w:val="26"/>
        </w:rPr>
        <w:t xml:space="preserve">, y </w:t>
      </w:r>
      <w:r w:rsidR="008B0C8B">
        <w:rPr>
          <w:rFonts w:ascii="Times New Roman" w:eastAsia="Times New Roman" w:hAnsi="Times New Roman"/>
          <w:sz w:val="26"/>
          <w:szCs w:val="26"/>
        </w:rPr>
        <w:t>---</w:t>
      </w:r>
      <w:r w:rsidR="00124392" w:rsidRPr="006B34F8">
        <w:rPr>
          <w:rFonts w:ascii="Times New Roman" w:eastAsia="Times New Roman" w:hAnsi="Times New Roman"/>
          <w:sz w:val="26"/>
          <w:szCs w:val="26"/>
        </w:rPr>
        <w:t xml:space="preserve"> menor </w:t>
      </w:r>
      <w:r w:rsidR="008B0C8B">
        <w:rPr>
          <w:rFonts w:ascii="Times New Roman" w:eastAsia="Times New Roman" w:hAnsi="Times New Roman"/>
          <w:sz w:val="26"/>
          <w:szCs w:val="26"/>
        </w:rPr>
        <w:t>---</w:t>
      </w:r>
      <w:r w:rsidR="00C2242E">
        <w:rPr>
          <w:rFonts w:ascii="Times New Roman" w:eastAsia="Times New Roman" w:hAnsi="Times New Roman"/>
          <w:b/>
          <w:sz w:val="26"/>
          <w:szCs w:val="26"/>
        </w:rPr>
        <w:t xml:space="preserve"> ---</w:t>
      </w:r>
      <w:r w:rsidRPr="006B34F8">
        <w:rPr>
          <w:rFonts w:ascii="Times New Roman" w:hAnsi="Times New Roman"/>
          <w:sz w:val="26"/>
          <w:szCs w:val="26"/>
        </w:rPr>
        <w:t>;</w:t>
      </w:r>
      <w:r w:rsidRPr="006B34F8">
        <w:rPr>
          <w:rFonts w:ascii="Times New Roman" w:eastAsia="Times New Roman" w:hAnsi="Times New Roman"/>
          <w:sz w:val="26"/>
          <w:szCs w:val="26"/>
          <w:lang w:val="es-ES_tradnl"/>
        </w:rPr>
        <w:t xml:space="preserve"> la</w:t>
      </w:r>
      <w:r w:rsidRPr="006B34F8">
        <w:rPr>
          <w:rFonts w:ascii="Times New Roman" w:hAnsi="Times New Roman"/>
          <w:sz w:val="26"/>
          <w:szCs w:val="26"/>
        </w:rPr>
        <w:t xml:space="preserve"> señora Presidenta somete a consideración de Junta Directiva, dictamen jurídico 4</w:t>
      </w:r>
      <w:r w:rsidR="00124392" w:rsidRPr="006B34F8">
        <w:rPr>
          <w:rFonts w:ascii="Times New Roman" w:hAnsi="Times New Roman"/>
          <w:sz w:val="26"/>
          <w:szCs w:val="26"/>
        </w:rPr>
        <w:t>44</w:t>
      </w:r>
      <w:r w:rsidRPr="006B34F8">
        <w:rPr>
          <w:rFonts w:ascii="Times New Roman" w:hAnsi="Times New Roman"/>
          <w:sz w:val="26"/>
          <w:szCs w:val="26"/>
        </w:rPr>
        <w:t>, relacionado con la adjudicación en venta de 0</w:t>
      </w:r>
      <w:r w:rsidR="00124392" w:rsidRPr="006B34F8">
        <w:rPr>
          <w:rFonts w:ascii="Times New Roman" w:hAnsi="Times New Roman"/>
          <w:sz w:val="26"/>
          <w:szCs w:val="26"/>
        </w:rPr>
        <w:t>4</w:t>
      </w:r>
      <w:r w:rsidRPr="006B34F8">
        <w:rPr>
          <w:rFonts w:ascii="Times New Roman" w:hAnsi="Times New Roman"/>
          <w:sz w:val="26"/>
          <w:szCs w:val="26"/>
        </w:rPr>
        <w:t xml:space="preserve"> solares para vivienda</w:t>
      </w:r>
      <w:r w:rsidR="00124392" w:rsidRPr="006B34F8">
        <w:rPr>
          <w:rFonts w:ascii="Times New Roman" w:hAnsi="Times New Roman"/>
          <w:sz w:val="26"/>
          <w:szCs w:val="26"/>
        </w:rPr>
        <w:t xml:space="preserve"> y 03 lotes agrícolas</w:t>
      </w:r>
      <w:r w:rsidRPr="006B34F8">
        <w:rPr>
          <w:rFonts w:ascii="Times New Roman" w:hAnsi="Times New Roman"/>
          <w:sz w:val="26"/>
          <w:szCs w:val="26"/>
        </w:rPr>
        <w:t xml:space="preserve">, </w:t>
      </w:r>
      <w:r w:rsidRPr="006B34F8">
        <w:rPr>
          <w:rFonts w:ascii="Times New Roman" w:eastAsia="Times New Roman" w:hAnsi="Times New Roman"/>
          <w:sz w:val="26"/>
          <w:szCs w:val="26"/>
        </w:rPr>
        <w:t>ubicados en el</w:t>
      </w:r>
      <w:r w:rsidR="00124392" w:rsidRPr="006B34F8">
        <w:rPr>
          <w:rFonts w:ascii="Times New Roman" w:eastAsia="Times New Roman" w:hAnsi="Times New Roman"/>
          <w:sz w:val="26"/>
          <w:szCs w:val="26"/>
        </w:rPr>
        <w:t xml:space="preserve"> Proyecto de Asentamiento Comunitario y Lotificación Agrícola desarrollado en el inmueble identificado como </w:t>
      </w:r>
      <w:r w:rsidR="00124392" w:rsidRPr="006B34F8">
        <w:rPr>
          <w:rFonts w:ascii="Times New Roman" w:eastAsia="Times New Roman" w:hAnsi="Times New Roman"/>
          <w:b/>
          <w:sz w:val="26"/>
          <w:szCs w:val="26"/>
        </w:rPr>
        <w:t xml:space="preserve">HACIENDA EL SOCORRO, </w:t>
      </w:r>
      <w:r w:rsidR="00124392" w:rsidRPr="006B34F8">
        <w:rPr>
          <w:rFonts w:ascii="Times New Roman" w:eastAsia="Times New Roman" w:hAnsi="Times New Roman"/>
          <w:sz w:val="26"/>
          <w:szCs w:val="26"/>
        </w:rPr>
        <w:t xml:space="preserve">denominado el Proyecto como Hacienda </w:t>
      </w:r>
      <w:r w:rsidR="00124392" w:rsidRPr="006B34F8">
        <w:rPr>
          <w:rFonts w:ascii="Times New Roman" w:eastAsia="Times New Roman" w:hAnsi="Times New Roman"/>
          <w:b/>
          <w:sz w:val="26"/>
          <w:szCs w:val="26"/>
        </w:rPr>
        <w:t xml:space="preserve">EL SOCORRO UCS, COOPERATIVA ISTA-CONADES, </w:t>
      </w:r>
      <w:r w:rsidR="00124392" w:rsidRPr="006B34F8">
        <w:rPr>
          <w:rFonts w:ascii="Times New Roman" w:eastAsia="Times New Roman" w:hAnsi="Times New Roman"/>
          <w:sz w:val="26"/>
          <w:szCs w:val="26"/>
        </w:rPr>
        <w:t>situada en cantón El Socorro, jurisdicción de Yayantique, departamento de La Unión, c</w:t>
      </w:r>
      <w:r w:rsidR="00124392" w:rsidRPr="006B34F8">
        <w:rPr>
          <w:rFonts w:ascii="Times New Roman" w:hAnsi="Times New Roman"/>
          <w:b/>
          <w:sz w:val="26"/>
          <w:szCs w:val="26"/>
        </w:rPr>
        <w:t>ódigo de proyecto 141701, SSE 149, entrega 25</w:t>
      </w:r>
      <w:r w:rsidRPr="006B34F8">
        <w:rPr>
          <w:rFonts w:ascii="Times New Roman" w:eastAsia="Times New Roman" w:hAnsi="Times New Roman"/>
          <w:color w:val="000000" w:themeColor="text1"/>
          <w:sz w:val="26"/>
          <w:szCs w:val="26"/>
        </w:rPr>
        <w:t xml:space="preserve">, </w:t>
      </w:r>
      <w:r w:rsidRPr="006B34F8">
        <w:rPr>
          <w:rFonts w:ascii="Times New Roman" w:hAnsi="Times New Roman"/>
          <w:sz w:val="26"/>
          <w:szCs w:val="26"/>
        </w:rPr>
        <w:t>en el cual se hacen las siguientes consideraciones:</w:t>
      </w:r>
    </w:p>
    <w:p w:rsidR="00FB59C0" w:rsidRPr="006B34F8" w:rsidRDefault="00FB59C0" w:rsidP="006B34F8">
      <w:pPr>
        <w:jc w:val="both"/>
        <w:rPr>
          <w:rFonts w:ascii="Times New Roman" w:hAnsi="Times New Roman"/>
          <w:sz w:val="26"/>
          <w:szCs w:val="26"/>
        </w:rPr>
      </w:pPr>
    </w:p>
    <w:p w:rsidR="00124392" w:rsidRDefault="00E73169" w:rsidP="006B34F8">
      <w:pPr>
        <w:ind w:left="1134" w:hanging="708"/>
        <w:jc w:val="both"/>
        <w:rPr>
          <w:rFonts w:ascii="Times New Roman" w:eastAsia="MS Mincho" w:hAnsi="Times New Roman"/>
          <w:bCs/>
          <w:sz w:val="26"/>
          <w:szCs w:val="26"/>
        </w:rPr>
      </w:pPr>
      <w:r w:rsidRPr="006B34F8">
        <w:rPr>
          <w:rFonts w:ascii="Times New Roman" w:eastAsia="MS Mincho" w:hAnsi="Times New Roman"/>
          <w:bCs/>
          <w:sz w:val="26"/>
          <w:szCs w:val="26"/>
        </w:rPr>
        <w:t>I.</w:t>
      </w:r>
      <w:r w:rsidRPr="006B34F8">
        <w:rPr>
          <w:rFonts w:ascii="Times New Roman" w:eastAsia="MS Mincho" w:hAnsi="Times New Roman"/>
          <w:bCs/>
          <w:sz w:val="26"/>
          <w:szCs w:val="26"/>
        </w:rPr>
        <w:tab/>
      </w:r>
      <w:r w:rsidR="00124392" w:rsidRPr="006B34F8">
        <w:rPr>
          <w:rFonts w:ascii="Times New Roman" w:eastAsia="MS Mincho" w:hAnsi="Times New Roman"/>
          <w:bCs/>
          <w:sz w:val="26"/>
          <w:szCs w:val="26"/>
        </w:rPr>
        <w:t>La HACIENDA El SOCORRO fue adquirida mediante compraventa en aplicación a la Ley Básica de la Reforma Agraria estando conformada por siete porciones separadas pero que forman un solo cuerpo según el detalle siguiente:</w:t>
      </w:r>
    </w:p>
    <w:p w:rsidR="00A000F0" w:rsidRPr="006B34F8" w:rsidRDefault="00A000F0" w:rsidP="00C2242E">
      <w:pPr>
        <w:jc w:val="both"/>
        <w:rPr>
          <w:rFonts w:ascii="Times New Roman" w:eastAsia="MS Mincho" w:hAnsi="Times New Roman"/>
          <w:bCs/>
          <w:sz w:val="26"/>
          <w:szCs w:val="26"/>
        </w:rPr>
      </w:pPr>
    </w:p>
    <w:tbl>
      <w:tblPr>
        <w:tblW w:w="8184"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0"/>
        <w:gridCol w:w="1170"/>
        <w:gridCol w:w="1175"/>
        <w:gridCol w:w="2989"/>
      </w:tblGrid>
      <w:tr w:rsidR="00124392" w:rsidRPr="00E73169" w:rsidTr="00E73169">
        <w:trPr>
          <w:trHeight w:val="300"/>
        </w:trPr>
        <w:tc>
          <w:tcPr>
            <w:tcW w:w="2850" w:type="dxa"/>
            <w:shd w:val="clear" w:color="auto" w:fill="A6A6A6"/>
            <w:noWrap/>
            <w:vAlign w:val="center"/>
            <w:hideMark/>
          </w:tcPr>
          <w:p w:rsidR="00124392" w:rsidRPr="00A000F0" w:rsidRDefault="00124392" w:rsidP="006B34F8">
            <w:pPr>
              <w:jc w:val="center"/>
              <w:rPr>
                <w:rFonts w:ascii="Times New Roman" w:eastAsia="Times New Roman" w:hAnsi="Times New Roman"/>
                <w:b/>
                <w:bCs/>
                <w:color w:val="000000"/>
                <w:sz w:val="16"/>
                <w:szCs w:val="16"/>
                <w:lang w:val="es-ES" w:eastAsia="es-ES"/>
              </w:rPr>
            </w:pPr>
            <w:r w:rsidRPr="00A000F0">
              <w:rPr>
                <w:rFonts w:ascii="Times New Roman" w:eastAsia="Times New Roman" w:hAnsi="Times New Roman"/>
                <w:b/>
                <w:bCs/>
                <w:color w:val="000000"/>
                <w:sz w:val="16"/>
                <w:szCs w:val="16"/>
              </w:rPr>
              <w:t>HACIENDA</w:t>
            </w:r>
          </w:p>
        </w:tc>
        <w:tc>
          <w:tcPr>
            <w:tcW w:w="1170" w:type="dxa"/>
            <w:shd w:val="clear" w:color="auto" w:fill="A6A6A6"/>
            <w:noWrap/>
            <w:vAlign w:val="center"/>
            <w:hideMark/>
          </w:tcPr>
          <w:p w:rsidR="00124392" w:rsidRPr="00A000F0" w:rsidRDefault="00124392" w:rsidP="006B34F8">
            <w:pPr>
              <w:jc w:val="center"/>
              <w:rPr>
                <w:rFonts w:ascii="Times New Roman" w:eastAsia="Times New Roman" w:hAnsi="Times New Roman"/>
                <w:b/>
                <w:bCs/>
                <w:color w:val="000000"/>
                <w:sz w:val="16"/>
                <w:szCs w:val="16"/>
                <w:lang w:val="es-ES" w:eastAsia="es-ES"/>
              </w:rPr>
            </w:pPr>
            <w:r w:rsidRPr="00A000F0">
              <w:rPr>
                <w:rFonts w:ascii="Times New Roman" w:eastAsia="Times New Roman" w:hAnsi="Times New Roman"/>
                <w:b/>
                <w:bCs/>
                <w:color w:val="000000"/>
                <w:sz w:val="16"/>
                <w:szCs w:val="16"/>
              </w:rPr>
              <w:t xml:space="preserve">ÁREA </w:t>
            </w:r>
          </w:p>
          <w:p w:rsidR="00124392" w:rsidRPr="00A000F0" w:rsidRDefault="00124392" w:rsidP="006B34F8">
            <w:pPr>
              <w:jc w:val="center"/>
              <w:rPr>
                <w:rFonts w:ascii="Times New Roman" w:eastAsia="Times New Roman" w:hAnsi="Times New Roman"/>
                <w:b/>
                <w:bCs/>
                <w:color w:val="000000"/>
                <w:sz w:val="16"/>
                <w:szCs w:val="16"/>
                <w:lang w:val="es-ES" w:eastAsia="es-ES"/>
              </w:rPr>
            </w:pPr>
            <w:r w:rsidRPr="00A000F0">
              <w:rPr>
                <w:rFonts w:ascii="Times New Roman" w:eastAsia="Times New Roman" w:hAnsi="Times New Roman"/>
                <w:b/>
                <w:bCs/>
                <w:color w:val="000000"/>
                <w:sz w:val="16"/>
                <w:szCs w:val="16"/>
              </w:rPr>
              <w:t>(Hás)</w:t>
            </w:r>
          </w:p>
        </w:tc>
        <w:tc>
          <w:tcPr>
            <w:tcW w:w="1175" w:type="dxa"/>
            <w:shd w:val="clear" w:color="auto" w:fill="A6A6A6"/>
            <w:noWrap/>
            <w:vAlign w:val="center"/>
            <w:hideMark/>
          </w:tcPr>
          <w:p w:rsidR="00124392" w:rsidRPr="00A000F0" w:rsidRDefault="00124392" w:rsidP="006B34F8">
            <w:pPr>
              <w:jc w:val="center"/>
              <w:rPr>
                <w:rFonts w:ascii="Times New Roman" w:eastAsia="Times New Roman" w:hAnsi="Times New Roman"/>
                <w:b/>
                <w:bCs/>
                <w:color w:val="000000"/>
                <w:sz w:val="16"/>
                <w:szCs w:val="16"/>
                <w:lang w:val="es-ES" w:eastAsia="es-ES"/>
              </w:rPr>
            </w:pPr>
            <w:r w:rsidRPr="00A000F0">
              <w:rPr>
                <w:rFonts w:ascii="Times New Roman" w:eastAsia="Times New Roman" w:hAnsi="Times New Roman"/>
                <w:b/>
                <w:bCs/>
                <w:color w:val="000000"/>
                <w:sz w:val="16"/>
                <w:szCs w:val="16"/>
              </w:rPr>
              <w:t xml:space="preserve">ÁREA </w:t>
            </w:r>
          </w:p>
          <w:p w:rsidR="00124392" w:rsidRPr="00A000F0" w:rsidRDefault="00124392" w:rsidP="006B34F8">
            <w:pPr>
              <w:jc w:val="center"/>
              <w:rPr>
                <w:rFonts w:ascii="Times New Roman" w:eastAsia="Times New Roman" w:hAnsi="Times New Roman"/>
                <w:b/>
                <w:bCs/>
                <w:color w:val="000000"/>
                <w:sz w:val="16"/>
                <w:szCs w:val="16"/>
                <w:lang w:val="es-ES" w:eastAsia="es-ES"/>
              </w:rPr>
            </w:pPr>
            <w:r w:rsidRPr="00A000F0">
              <w:rPr>
                <w:rFonts w:ascii="Times New Roman" w:eastAsia="Times New Roman" w:hAnsi="Times New Roman"/>
                <w:b/>
                <w:bCs/>
                <w:color w:val="000000"/>
                <w:sz w:val="16"/>
                <w:szCs w:val="16"/>
              </w:rPr>
              <w:t>(Mts)</w:t>
            </w:r>
          </w:p>
        </w:tc>
        <w:tc>
          <w:tcPr>
            <w:tcW w:w="2989" w:type="dxa"/>
            <w:shd w:val="clear" w:color="auto" w:fill="A6A6A6"/>
            <w:noWrap/>
            <w:vAlign w:val="center"/>
            <w:hideMark/>
          </w:tcPr>
          <w:p w:rsidR="00124392" w:rsidRPr="00A000F0" w:rsidRDefault="00124392" w:rsidP="006B34F8">
            <w:pPr>
              <w:jc w:val="center"/>
              <w:rPr>
                <w:rFonts w:ascii="Times New Roman" w:eastAsia="Times New Roman" w:hAnsi="Times New Roman"/>
                <w:b/>
                <w:bCs/>
                <w:color w:val="000000"/>
                <w:sz w:val="16"/>
                <w:szCs w:val="16"/>
                <w:lang w:val="es-ES" w:eastAsia="es-ES"/>
              </w:rPr>
            </w:pPr>
            <w:r w:rsidRPr="00A000F0">
              <w:rPr>
                <w:rFonts w:ascii="Times New Roman" w:eastAsia="Times New Roman" w:hAnsi="Times New Roman"/>
                <w:b/>
                <w:bCs/>
                <w:color w:val="000000"/>
                <w:sz w:val="16"/>
                <w:szCs w:val="16"/>
              </w:rPr>
              <w:t>PUNTO DE ACTA</w:t>
            </w:r>
          </w:p>
        </w:tc>
      </w:tr>
      <w:tr w:rsidR="00124392" w:rsidRPr="00E73169" w:rsidTr="008B0C8B">
        <w:trPr>
          <w:trHeight w:val="227"/>
        </w:trPr>
        <w:tc>
          <w:tcPr>
            <w:tcW w:w="2850" w:type="dxa"/>
            <w:noWrap/>
            <w:vAlign w:val="center"/>
          </w:tcPr>
          <w:p w:rsidR="00124392" w:rsidRPr="00A000F0" w:rsidRDefault="00124392" w:rsidP="006B34F8">
            <w:pPr>
              <w:jc w:val="center"/>
              <w:rPr>
                <w:rFonts w:ascii="Times New Roman" w:eastAsia="Times New Roman" w:hAnsi="Times New Roman"/>
                <w:color w:val="000000"/>
                <w:sz w:val="16"/>
                <w:szCs w:val="16"/>
                <w:lang w:val="es-ES" w:eastAsia="es-ES"/>
              </w:rPr>
            </w:pPr>
          </w:p>
        </w:tc>
        <w:tc>
          <w:tcPr>
            <w:tcW w:w="1170"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179.678180</w:t>
            </w:r>
          </w:p>
        </w:tc>
        <w:tc>
          <w:tcPr>
            <w:tcW w:w="1175"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1796781.80</w:t>
            </w:r>
          </w:p>
        </w:tc>
        <w:tc>
          <w:tcPr>
            <w:tcW w:w="2989"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PTO. III-2, A.O. 27-82, 23/07/1982</w:t>
            </w:r>
          </w:p>
        </w:tc>
      </w:tr>
      <w:tr w:rsidR="00124392" w:rsidRPr="00E73169" w:rsidTr="008B0C8B">
        <w:trPr>
          <w:trHeight w:val="227"/>
        </w:trPr>
        <w:tc>
          <w:tcPr>
            <w:tcW w:w="2850" w:type="dxa"/>
            <w:noWrap/>
            <w:vAlign w:val="center"/>
          </w:tcPr>
          <w:p w:rsidR="00124392" w:rsidRPr="00A000F0" w:rsidRDefault="00124392" w:rsidP="006B34F8">
            <w:pPr>
              <w:jc w:val="center"/>
              <w:rPr>
                <w:rFonts w:ascii="Times New Roman" w:eastAsia="Times New Roman" w:hAnsi="Times New Roman"/>
                <w:color w:val="000000"/>
                <w:sz w:val="16"/>
                <w:szCs w:val="16"/>
                <w:lang w:val="es-ES" w:eastAsia="es-ES"/>
              </w:rPr>
            </w:pPr>
          </w:p>
        </w:tc>
        <w:tc>
          <w:tcPr>
            <w:tcW w:w="1170"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179.226302</w:t>
            </w:r>
          </w:p>
        </w:tc>
        <w:tc>
          <w:tcPr>
            <w:tcW w:w="1175"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1792263.02</w:t>
            </w:r>
          </w:p>
        </w:tc>
        <w:tc>
          <w:tcPr>
            <w:tcW w:w="2989"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PTO. III-3, A.O. 27-82, 23/07/1982</w:t>
            </w:r>
          </w:p>
        </w:tc>
      </w:tr>
      <w:tr w:rsidR="00124392" w:rsidRPr="00E73169" w:rsidTr="008B0C8B">
        <w:trPr>
          <w:trHeight w:val="227"/>
        </w:trPr>
        <w:tc>
          <w:tcPr>
            <w:tcW w:w="2850" w:type="dxa"/>
            <w:noWrap/>
            <w:vAlign w:val="center"/>
          </w:tcPr>
          <w:p w:rsidR="00124392" w:rsidRPr="00A000F0" w:rsidRDefault="00124392" w:rsidP="006B34F8">
            <w:pPr>
              <w:jc w:val="center"/>
              <w:rPr>
                <w:rFonts w:ascii="Times New Roman" w:eastAsia="Times New Roman" w:hAnsi="Times New Roman"/>
                <w:color w:val="000000"/>
                <w:sz w:val="16"/>
                <w:szCs w:val="16"/>
                <w:lang w:val="es-ES" w:eastAsia="es-ES"/>
              </w:rPr>
            </w:pPr>
          </w:p>
        </w:tc>
        <w:tc>
          <w:tcPr>
            <w:tcW w:w="1170"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178.764058</w:t>
            </w:r>
          </w:p>
        </w:tc>
        <w:tc>
          <w:tcPr>
            <w:tcW w:w="1175"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1787640.58</w:t>
            </w:r>
          </w:p>
        </w:tc>
        <w:tc>
          <w:tcPr>
            <w:tcW w:w="2989"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PTO. III-4, A.O. 27-82, 23/07/1982</w:t>
            </w:r>
          </w:p>
        </w:tc>
      </w:tr>
      <w:tr w:rsidR="00124392" w:rsidRPr="00E73169" w:rsidTr="008B0C8B">
        <w:trPr>
          <w:trHeight w:val="227"/>
        </w:trPr>
        <w:tc>
          <w:tcPr>
            <w:tcW w:w="2850" w:type="dxa"/>
            <w:noWrap/>
            <w:vAlign w:val="center"/>
          </w:tcPr>
          <w:p w:rsidR="00124392" w:rsidRPr="00A000F0" w:rsidRDefault="00124392" w:rsidP="006B34F8">
            <w:pPr>
              <w:jc w:val="center"/>
              <w:rPr>
                <w:rFonts w:ascii="Times New Roman" w:eastAsia="Times New Roman" w:hAnsi="Times New Roman"/>
                <w:color w:val="000000"/>
                <w:sz w:val="16"/>
                <w:szCs w:val="16"/>
                <w:lang w:val="es-ES" w:eastAsia="es-ES"/>
              </w:rPr>
            </w:pPr>
          </w:p>
        </w:tc>
        <w:tc>
          <w:tcPr>
            <w:tcW w:w="1170"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180.989347</w:t>
            </w:r>
          </w:p>
        </w:tc>
        <w:tc>
          <w:tcPr>
            <w:tcW w:w="1175"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1809893.47</w:t>
            </w:r>
          </w:p>
        </w:tc>
        <w:tc>
          <w:tcPr>
            <w:tcW w:w="2989"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PTO. III-5, A.O. 27-82, 23/07/1982</w:t>
            </w:r>
          </w:p>
        </w:tc>
      </w:tr>
      <w:tr w:rsidR="00124392" w:rsidRPr="00E73169" w:rsidTr="008B0C8B">
        <w:trPr>
          <w:trHeight w:val="227"/>
        </w:trPr>
        <w:tc>
          <w:tcPr>
            <w:tcW w:w="2850" w:type="dxa"/>
            <w:noWrap/>
            <w:vAlign w:val="center"/>
          </w:tcPr>
          <w:p w:rsidR="00124392" w:rsidRPr="00A000F0" w:rsidRDefault="00124392" w:rsidP="006B34F8">
            <w:pPr>
              <w:jc w:val="center"/>
              <w:rPr>
                <w:rFonts w:ascii="Times New Roman" w:eastAsia="Times New Roman" w:hAnsi="Times New Roman"/>
                <w:color w:val="000000"/>
                <w:sz w:val="16"/>
                <w:szCs w:val="16"/>
                <w:lang w:val="es-ES" w:eastAsia="es-ES"/>
              </w:rPr>
            </w:pPr>
          </w:p>
        </w:tc>
        <w:tc>
          <w:tcPr>
            <w:tcW w:w="1170"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184.916239</w:t>
            </w:r>
          </w:p>
        </w:tc>
        <w:tc>
          <w:tcPr>
            <w:tcW w:w="1175"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1849162.39</w:t>
            </w:r>
          </w:p>
        </w:tc>
        <w:tc>
          <w:tcPr>
            <w:tcW w:w="2989"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PTO. III-6, A.O. 27-82, 23/07/1982</w:t>
            </w:r>
          </w:p>
        </w:tc>
      </w:tr>
      <w:tr w:rsidR="00124392" w:rsidRPr="00E73169" w:rsidTr="008B0C8B">
        <w:trPr>
          <w:trHeight w:val="227"/>
        </w:trPr>
        <w:tc>
          <w:tcPr>
            <w:tcW w:w="2850" w:type="dxa"/>
            <w:noWrap/>
            <w:vAlign w:val="center"/>
          </w:tcPr>
          <w:p w:rsidR="00124392" w:rsidRPr="00A000F0" w:rsidRDefault="00124392" w:rsidP="006B34F8">
            <w:pPr>
              <w:jc w:val="center"/>
              <w:rPr>
                <w:rFonts w:ascii="Times New Roman" w:eastAsia="Times New Roman" w:hAnsi="Times New Roman"/>
                <w:color w:val="000000"/>
                <w:sz w:val="16"/>
                <w:szCs w:val="16"/>
                <w:lang w:val="es-ES" w:eastAsia="es-ES"/>
              </w:rPr>
            </w:pPr>
          </w:p>
        </w:tc>
        <w:tc>
          <w:tcPr>
            <w:tcW w:w="1170"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160.407102</w:t>
            </w:r>
          </w:p>
        </w:tc>
        <w:tc>
          <w:tcPr>
            <w:tcW w:w="1175"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1604071.02</w:t>
            </w:r>
          </w:p>
        </w:tc>
        <w:tc>
          <w:tcPr>
            <w:tcW w:w="2989"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PTO. II-3, A.O. 43-82, 27/11/1982</w:t>
            </w:r>
          </w:p>
        </w:tc>
      </w:tr>
      <w:tr w:rsidR="00124392" w:rsidRPr="00E73169" w:rsidTr="008B0C8B">
        <w:trPr>
          <w:trHeight w:val="227"/>
        </w:trPr>
        <w:tc>
          <w:tcPr>
            <w:tcW w:w="2850" w:type="dxa"/>
            <w:noWrap/>
            <w:vAlign w:val="center"/>
          </w:tcPr>
          <w:p w:rsidR="00124392" w:rsidRPr="00A000F0" w:rsidRDefault="00124392" w:rsidP="006B34F8">
            <w:pPr>
              <w:jc w:val="center"/>
              <w:rPr>
                <w:rFonts w:ascii="Times New Roman" w:eastAsia="Times New Roman" w:hAnsi="Times New Roman"/>
                <w:color w:val="000000"/>
                <w:sz w:val="16"/>
                <w:szCs w:val="16"/>
                <w:lang w:val="es-ES" w:eastAsia="es-ES"/>
              </w:rPr>
            </w:pPr>
          </w:p>
        </w:tc>
        <w:tc>
          <w:tcPr>
            <w:tcW w:w="1170"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30.996379</w:t>
            </w:r>
          </w:p>
        </w:tc>
        <w:tc>
          <w:tcPr>
            <w:tcW w:w="1175"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309963.79</w:t>
            </w:r>
          </w:p>
        </w:tc>
        <w:tc>
          <w:tcPr>
            <w:tcW w:w="2989" w:type="dxa"/>
            <w:noWrap/>
            <w:vAlign w:val="center"/>
            <w:hideMark/>
          </w:tcPr>
          <w:p w:rsidR="00124392" w:rsidRPr="00A000F0" w:rsidRDefault="00124392" w:rsidP="006B34F8">
            <w:pPr>
              <w:jc w:val="center"/>
              <w:rPr>
                <w:rFonts w:ascii="Times New Roman" w:eastAsia="Times New Roman" w:hAnsi="Times New Roman"/>
                <w:color w:val="000000"/>
                <w:sz w:val="16"/>
                <w:szCs w:val="16"/>
                <w:lang w:val="es-ES" w:eastAsia="es-ES"/>
              </w:rPr>
            </w:pPr>
            <w:r w:rsidRPr="00A000F0">
              <w:rPr>
                <w:rFonts w:ascii="Times New Roman" w:eastAsia="Times New Roman" w:hAnsi="Times New Roman"/>
                <w:color w:val="000000"/>
                <w:sz w:val="16"/>
                <w:szCs w:val="16"/>
              </w:rPr>
              <w:t>PTO. II-4, A.O. 34-85, 13/09/1985</w:t>
            </w:r>
          </w:p>
        </w:tc>
      </w:tr>
      <w:tr w:rsidR="00124392" w:rsidRPr="00E73169" w:rsidTr="00A000F0">
        <w:trPr>
          <w:trHeight w:val="63"/>
        </w:trPr>
        <w:tc>
          <w:tcPr>
            <w:tcW w:w="2850" w:type="dxa"/>
            <w:shd w:val="clear" w:color="auto" w:fill="BFBFBF"/>
            <w:noWrap/>
            <w:vAlign w:val="center"/>
            <w:hideMark/>
          </w:tcPr>
          <w:p w:rsidR="00124392" w:rsidRPr="00A000F0" w:rsidRDefault="00124392" w:rsidP="006B34F8">
            <w:pPr>
              <w:jc w:val="center"/>
              <w:rPr>
                <w:rFonts w:ascii="Times New Roman" w:eastAsia="Times New Roman" w:hAnsi="Times New Roman"/>
                <w:b/>
                <w:color w:val="000000"/>
                <w:sz w:val="16"/>
                <w:szCs w:val="16"/>
                <w:lang w:val="es-ES" w:eastAsia="es-ES"/>
              </w:rPr>
            </w:pPr>
            <w:r w:rsidRPr="00A000F0">
              <w:rPr>
                <w:rFonts w:ascii="Times New Roman" w:eastAsia="Times New Roman" w:hAnsi="Times New Roman"/>
                <w:b/>
                <w:color w:val="000000"/>
                <w:sz w:val="16"/>
                <w:szCs w:val="16"/>
              </w:rPr>
              <w:t>TOTAL</w:t>
            </w:r>
          </w:p>
        </w:tc>
        <w:tc>
          <w:tcPr>
            <w:tcW w:w="1170" w:type="dxa"/>
            <w:shd w:val="clear" w:color="auto" w:fill="BFBFBF"/>
            <w:noWrap/>
            <w:vAlign w:val="center"/>
            <w:hideMark/>
          </w:tcPr>
          <w:p w:rsidR="00124392" w:rsidRPr="00A000F0" w:rsidRDefault="00124392" w:rsidP="006B34F8">
            <w:pPr>
              <w:jc w:val="center"/>
              <w:rPr>
                <w:rFonts w:ascii="Times New Roman" w:eastAsia="Times New Roman" w:hAnsi="Times New Roman"/>
                <w:b/>
                <w:color w:val="000000"/>
                <w:sz w:val="16"/>
                <w:szCs w:val="16"/>
                <w:lang w:val="es-ES" w:eastAsia="es-ES"/>
              </w:rPr>
            </w:pPr>
            <w:r w:rsidRPr="00A000F0">
              <w:rPr>
                <w:rFonts w:ascii="Times New Roman" w:eastAsia="Times New Roman" w:hAnsi="Times New Roman"/>
                <w:b/>
                <w:color w:val="000000"/>
                <w:sz w:val="16"/>
                <w:szCs w:val="16"/>
              </w:rPr>
              <w:t>1094.977607</w:t>
            </w:r>
          </w:p>
        </w:tc>
        <w:tc>
          <w:tcPr>
            <w:tcW w:w="1175" w:type="dxa"/>
            <w:shd w:val="clear" w:color="auto" w:fill="BFBFBF"/>
            <w:noWrap/>
            <w:vAlign w:val="center"/>
            <w:hideMark/>
          </w:tcPr>
          <w:p w:rsidR="00124392" w:rsidRPr="00A000F0" w:rsidRDefault="00124392" w:rsidP="006B34F8">
            <w:pPr>
              <w:jc w:val="center"/>
              <w:rPr>
                <w:rFonts w:ascii="Times New Roman" w:eastAsia="Times New Roman" w:hAnsi="Times New Roman"/>
                <w:b/>
                <w:color w:val="000000"/>
                <w:sz w:val="16"/>
                <w:szCs w:val="16"/>
                <w:lang w:val="es-ES" w:eastAsia="es-ES"/>
              </w:rPr>
            </w:pPr>
            <w:r w:rsidRPr="00A000F0">
              <w:rPr>
                <w:rFonts w:ascii="Times New Roman" w:eastAsia="Times New Roman" w:hAnsi="Times New Roman"/>
                <w:b/>
                <w:color w:val="000000"/>
                <w:sz w:val="16"/>
                <w:szCs w:val="16"/>
              </w:rPr>
              <w:t>10,949,776.07</w:t>
            </w:r>
          </w:p>
        </w:tc>
        <w:tc>
          <w:tcPr>
            <w:tcW w:w="2989" w:type="dxa"/>
            <w:noWrap/>
            <w:vAlign w:val="center"/>
          </w:tcPr>
          <w:p w:rsidR="00124392" w:rsidRPr="00A000F0" w:rsidRDefault="00124392" w:rsidP="006B34F8">
            <w:pPr>
              <w:jc w:val="center"/>
              <w:rPr>
                <w:rFonts w:ascii="Times New Roman" w:eastAsia="Times New Roman" w:hAnsi="Times New Roman"/>
                <w:color w:val="000000"/>
                <w:sz w:val="16"/>
                <w:szCs w:val="16"/>
                <w:lang w:val="es-ES" w:eastAsia="es-ES"/>
              </w:rPr>
            </w:pPr>
          </w:p>
        </w:tc>
      </w:tr>
    </w:tbl>
    <w:p w:rsidR="00124392" w:rsidRDefault="00124392" w:rsidP="00124392">
      <w:pPr>
        <w:ind w:left="360"/>
        <w:jc w:val="both"/>
        <w:rPr>
          <w:rFonts w:ascii="Bookman Old Style" w:eastAsia="MS Mincho" w:hAnsi="Bookman Old Style" w:cs="Calibri"/>
          <w:bCs/>
          <w:lang w:eastAsia="es-ES"/>
        </w:rPr>
      </w:pPr>
    </w:p>
    <w:p w:rsidR="00124392" w:rsidRPr="006B34F8" w:rsidRDefault="00124392" w:rsidP="006B34F8">
      <w:pPr>
        <w:ind w:left="1134"/>
        <w:jc w:val="both"/>
        <w:rPr>
          <w:rFonts w:ascii="Times New Roman" w:eastAsia="Times New Roman" w:hAnsi="Times New Roman"/>
          <w:sz w:val="26"/>
          <w:szCs w:val="26"/>
        </w:rPr>
      </w:pPr>
      <w:r w:rsidRPr="006B34F8">
        <w:rPr>
          <w:rFonts w:ascii="Times New Roman" w:eastAsia="MS Mincho" w:hAnsi="Times New Roman"/>
          <w:bCs/>
          <w:sz w:val="26"/>
          <w:szCs w:val="26"/>
        </w:rPr>
        <w:t xml:space="preserve">Estableciéndose un Precio de </w:t>
      </w:r>
      <w:r w:rsidRPr="006B34F8">
        <w:rPr>
          <w:rFonts w:ascii="Times New Roman" w:eastAsia="Times New Roman" w:hAnsi="Times New Roman"/>
          <w:sz w:val="26"/>
          <w:szCs w:val="26"/>
        </w:rPr>
        <w:t xml:space="preserve">adquisición de $81,440.47, a razón de un valor de adquisición de $74.38 por </w:t>
      </w:r>
      <w:r w:rsidR="00E73169" w:rsidRPr="006B34F8">
        <w:rPr>
          <w:rFonts w:ascii="Times New Roman" w:eastAsia="Times New Roman" w:hAnsi="Times New Roman"/>
          <w:sz w:val="26"/>
          <w:szCs w:val="26"/>
        </w:rPr>
        <w:t>h</w:t>
      </w:r>
      <w:r w:rsidRPr="006B34F8">
        <w:rPr>
          <w:rFonts w:ascii="Times New Roman" w:eastAsia="Times New Roman" w:hAnsi="Times New Roman"/>
          <w:sz w:val="26"/>
          <w:szCs w:val="26"/>
        </w:rPr>
        <w:t xml:space="preserve">ectárea y de $0. 07438 por metro cuadrado. </w:t>
      </w:r>
    </w:p>
    <w:p w:rsidR="00124392" w:rsidRPr="006B34F8" w:rsidRDefault="00124392" w:rsidP="006B34F8">
      <w:pPr>
        <w:ind w:left="360"/>
        <w:jc w:val="both"/>
        <w:rPr>
          <w:rFonts w:ascii="Times New Roman" w:eastAsia="MS Mincho" w:hAnsi="Times New Roman"/>
          <w:bCs/>
          <w:sz w:val="26"/>
          <w:szCs w:val="26"/>
        </w:rPr>
      </w:pPr>
    </w:p>
    <w:p w:rsidR="00124392" w:rsidRPr="006B34F8" w:rsidRDefault="00E73169" w:rsidP="006B34F8">
      <w:pPr>
        <w:ind w:left="1134" w:hanging="708"/>
        <w:jc w:val="both"/>
        <w:rPr>
          <w:rFonts w:ascii="Times New Roman" w:eastAsia="MS Mincho" w:hAnsi="Times New Roman"/>
          <w:bCs/>
          <w:sz w:val="26"/>
          <w:szCs w:val="26"/>
        </w:rPr>
      </w:pPr>
      <w:r w:rsidRPr="006B34F8">
        <w:rPr>
          <w:rFonts w:ascii="Times New Roman" w:eastAsia="MS Mincho" w:hAnsi="Times New Roman"/>
          <w:bCs/>
          <w:sz w:val="26"/>
          <w:szCs w:val="26"/>
        </w:rPr>
        <w:t>II.</w:t>
      </w:r>
      <w:r w:rsidRPr="006B34F8">
        <w:rPr>
          <w:rFonts w:ascii="Times New Roman" w:eastAsia="MS Mincho" w:hAnsi="Times New Roman"/>
          <w:bCs/>
          <w:sz w:val="26"/>
          <w:szCs w:val="26"/>
        </w:rPr>
        <w:tab/>
      </w:r>
      <w:r w:rsidR="00124392" w:rsidRPr="006B34F8">
        <w:rPr>
          <w:rFonts w:ascii="Times New Roman" w:eastAsia="MS Mincho" w:hAnsi="Times New Roman"/>
          <w:bCs/>
          <w:sz w:val="26"/>
          <w:szCs w:val="26"/>
        </w:rPr>
        <w:t xml:space="preserve">Mediante </w:t>
      </w:r>
      <w:r w:rsidRPr="006B34F8">
        <w:rPr>
          <w:rFonts w:ascii="Times New Roman" w:eastAsia="MS Mincho" w:hAnsi="Times New Roman"/>
          <w:bCs/>
          <w:sz w:val="26"/>
          <w:szCs w:val="26"/>
        </w:rPr>
        <w:t>el P</w:t>
      </w:r>
      <w:r w:rsidR="00124392" w:rsidRPr="006B34F8">
        <w:rPr>
          <w:rFonts w:ascii="Times New Roman" w:eastAsia="MS Mincho" w:hAnsi="Times New Roman"/>
          <w:bCs/>
          <w:sz w:val="26"/>
          <w:szCs w:val="26"/>
        </w:rPr>
        <w:t>unto IV-2, de Acta Ordinaria 31-90 de fecha 20 de septiembre de 1990, se aprobó el proyecto de Lotificación Agrícola y Asentamiento Comunitario desarrollado en el inmueble denominado EL SOCORRO UNO; identificado el proyecto como EL SOCORRO UNO-PORCIÓN NUMERO SIETE, en un área de 65 Hás 2</w:t>
      </w:r>
      <w:r w:rsidR="006C3B7A">
        <w:rPr>
          <w:rFonts w:ascii="Times New Roman" w:eastAsia="MS Mincho" w:hAnsi="Times New Roman"/>
          <w:bCs/>
          <w:sz w:val="26"/>
          <w:szCs w:val="26"/>
        </w:rPr>
        <w:t xml:space="preserve">0 Ás 01.96 Cás, que comprende </w:t>
      </w:r>
      <w:r w:rsidR="008B0C8B">
        <w:rPr>
          <w:rFonts w:ascii="Times New Roman" w:eastAsia="MS Mincho" w:hAnsi="Times New Roman"/>
          <w:bCs/>
          <w:sz w:val="26"/>
          <w:szCs w:val="26"/>
        </w:rPr>
        <w:t>---</w:t>
      </w:r>
      <w:r w:rsidR="00124392" w:rsidRPr="006B34F8">
        <w:rPr>
          <w:rFonts w:ascii="Times New Roman" w:eastAsia="MS Mincho" w:hAnsi="Times New Roman"/>
          <w:bCs/>
          <w:sz w:val="26"/>
          <w:szCs w:val="26"/>
        </w:rPr>
        <w:t xml:space="preserve">. </w:t>
      </w:r>
    </w:p>
    <w:p w:rsidR="00124392" w:rsidRPr="006B34F8" w:rsidRDefault="00124392" w:rsidP="006B34F8">
      <w:pPr>
        <w:ind w:left="357"/>
        <w:jc w:val="both"/>
        <w:rPr>
          <w:rFonts w:ascii="Bookman Old Style" w:eastAsia="MS Mincho" w:hAnsi="Bookman Old Style" w:cs="Calibri"/>
          <w:bCs/>
          <w:sz w:val="26"/>
          <w:szCs w:val="26"/>
        </w:rPr>
      </w:pPr>
    </w:p>
    <w:p w:rsidR="00124392" w:rsidRPr="006B34F8" w:rsidRDefault="00124392" w:rsidP="006B34F8">
      <w:pPr>
        <w:ind w:left="1134"/>
        <w:jc w:val="both"/>
        <w:rPr>
          <w:rFonts w:ascii="Times New Roman" w:eastAsia="MS Mincho" w:hAnsi="Times New Roman"/>
          <w:bCs/>
          <w:sz w:val="26"/>
          <w:szCs w:val="26"/>
        </w:rPr>
      </w:pPr>
      <w:r w:rsidRPr="006B34F8">
        <w:rPr>
          <w:rFonts w:ascii="Times New Roman" w:eastAsia="MS Mincho" w:hAnsi="Times New Roman"/>
          <w:bCs/>
          <w:sz w:val="26"/>
          <w:szCs w:val="26"/>
        </w:rPr>
        <w:t xml:space="preserve">Dicho </w:t>
      </w:r>
      <w:r w:rsidR="006B34F8">
        <w:rPr>
          <w:rFonts w:ascii="Times New Roman" w:eastAsia="MS Mincho" w:hAnsi="Times New Roman"/>
          <w:bCs/>
          <w:sz w:val="26"/>
          <w:szCs w:val="26"/>
        </w:rPr>
        <w:t>A</w:t>
      </w:r>
      <w:r w:rsidRPr="006B34F8">
        <w:rPr>
          <w:rFonts w:ascii="Times New Roman" w:eastAsia="MS Mincho" w:hAnsi="Times New Roman"/>
          <w:bCs/>
          <w:sz w:val="26"/>
          <w:szCs w:val="26"/>
        </w:rPr>
        <w:t xml:space="preserve">cuerdo fue modificado por </w:t>
      </w:r>
      <w:r w:rsidR="006B34F8">
        <w:rPr>
          <w:rFonts w:ascii="Times New Roman" w:eastAsia="MS Mincho" w:hAnsi="Times New Roman"/>
          <w:bCs/>
          <w:sz w:val="26"/>
          <w:szCs w:val="26"/>
        </w:rPr>
        <w:t xml:space="preserve">el </w:t>
      </w:r>
      <w:r w:rsidR="00E73169" w:rsidRPr="006B34F8">
        <w:rPr>
          <w:rFonts w:ascii="Times New Roman" w:eastAsia="MS Mincho" w:hAnsi="Times New Roman"/>
          <w:bCs/>
          <w:sz w:val="26"/>
          <w:szCs w:val="26"/>
        </w:rPr>
        <w:t>P</w:t>
      </w:r>
      <w:r w:rsidRPr="006B34F8">
        <w:rPr>
          <w:rFonts w:ascii="Times New Roman" w:eastAsia="MS Mincho" w:hAnsi="Times New Roman"/>
          <w:bCs/>
          <w:sz w:val="26"/>
          <w:szCs w:val="26"/>
        </w:rPr>
        <w:t>unto XXVII, de Acta de Sesión Ordinaria 44-2003 de fecha 20 de noviembre de 2003, por nueva información técnica y áreas aprobadas en CNR, de la siguiente manera:</w:t>
      </w:r>
    </w:p>
    <w:p w:rsidR="00124392" w:rsidRPr="006B34F8" w:rsidRDefault="00124392" w:rsidP="006B34F8">
      <w:pPr>
        <w:ind w:left="360"/>
        <w:jc w:val="both"/>
        <w:rPr>
          <w:rFonts w:ascii="Times New Roman" w:eastAsia="MS Mincho" w:hAnsi="Times New Roman"/>
          <w:bCs/>
          <w:sz w:val="26"/>
          <w:szCs w:val="26"/>
        </w:rPr>
      </w:pPr>
    </w:p>
    <w:p w:rsidR="00124392" w:rsidRPr="006B34F8" w:rsidRDefault="00E73169" w:rsidP="006B34F8">
      <w:pPr>
        <w:ind w:left="1276" w:hanging="142"/>
        <w:jc w:val="both"/>
        <w:rPr>
          <w:rFonts w:ascii="Times New Roman" w:eastAsia="MS Mincho" w:hAnsi="Times New Roman"/>
          <w:bCs/>
          <w:sz w:val="26"/>
          <w:szCs w:val="26"/>
        </w:rPr>
      </w:pPr>
      <w:r w:rsidRPr="006B34F8">
        <w:rPr>
          <w:rFonts w:ascii="Times New Roman" w:eastAsia="MS Mincho" w:hAnsi="Times New Roman"/>
          <w:bCs/>
          <w:sz w:val="26"/>
          <w:szCs w:val="26"/>
        </w:rPr>
        <w:t>-</w:t>
      </w:r>
      <w:r w:rsidR="00124392" w:rsidRPr="006B34F8">
        <w:rPr>
          <w:rFonts w:ascii="Times New Roman" w:eastAsia="MS Mincho" w:hAnsi="Times New Roman"/>
          <w:bCs/>
          <w:sz w:val="26"/>
          <w:szCs w:val="26"/>
        </w:rPr>
        <w:t>Modificación en el Asentamiento Comunitario y Lotificación Agrícola (</w:t>
      </w:r>
      <w:r w:rsidR="00124392" w:rsidRPr="006B34F8">
        <w:rPr>
          <w:rFonts w:ascii="Times New Roman" w:eastAsia="MS Mincho" w:hAnsi="Times New Roman"/>
          <w:b/>
          <w:bCs/>
          <w:sz w:val="26"/>
          <w:szCs w:val="26"/>
        </w:rPr>
        <w:t>SECTOR ISTA-CONADES)</w:t>
      </w:r>
      <w:r w:rsidR="006C3B7A">
        <w:rPr>
          <w:rFonts w:ascii="Times New Roman" w:eastAsia="MS Mincho" w:hAnsi="Times New Roman"/>
          <w:bCs/>
          <w:sz w:val="26"/>
          <w:szCs w:val="26"/>
        </w:rPr>
        <w:t xml:space="preserve"> que comprende </w:t>
      </w:r>
      <w:r w:rsidR="008B0C8B">
        <w:rPr>
          <w:rFonts w:ascii="Times New Roman" w:eastAsia="MS Mincho" w:hAnsi="Times New Roman"/>
          <w:bCs/>
          <w:sz w:val="26"/>
          <w:szCs w:val="26"/>
        </w:rPr>
        <w:t>---</w:t>
      </w:r>
      <w:r w:rsidR="00124392" w:rsidRPr="006B34F8">
        <w:rPr>
          <w:rFonts w:ascii="Times New Roman" w:eastAsia="MS Mincho" w:hAnsi="Times New Roman"/>
          <w:bCs/>
          <w:sz w:val="26"/>
          <w:szCs w:val="26"/>
        </w:rPr>
        <w:t>.</w:t>
      </w:r>
    </w:p>
    <w:p w:rsidR="00124392" w:rsidRPr="006B34F8" w:rsidRDefault="00124392" w:rsidP="006B34F8">
      <w:pPr>
        <w:ind w:left="720"/>
        <w:jc w:val="both"/>
        <w:rPr>
          <w:rFonts w:ascii="Times New Roman" w:eastAsia="MS Mincho" w:hAnsi="Times New Roman"/>
          <w:bCs/>
          <w:sz w:val="26"/>
          <w:szCs w:val="26"/>
        </w:rPr>
      </w:pPr>
    </w:p>
    <w:p w:rsidR="00124392" w:rsidRPr="006B34F8" w:rsidRDefault="00124392" w:rsidP="006B34F8">
      <w:pPr>
        <w:ind w:left="1418" w:hanging="284"/>
        <w:jc w:val="both"/>
        <w:rPr>
          <w:rFonts w:ascii="Times New Roman" w:eastAsia="MS Mincho" w:hAnsi="Times New Roman"/>
          <w:bCs/>
          <w:sz w:val="26"/>
          <w:szCs w:val="26"/>
        </w:rPr>
      </w:pPr>
      <w:r w:rsidRPr="006B34F8">
        <w:rPr>
          <w:rFonts w:ascii="Times New Roman" w:eastAsia="MS Mincho" w:hAnsi="Times New Roman"/>
          <w:bCs/>
          <w:sz w:val="26"/>
          <w:szCs w:val="26"/>
        </w:rPr>
        <w:t xml:space="preserve"> </w:t>
      </w:r>
      <w:r w:rsidR="00E73169" w:rsidRPr="006B34F8">
        <w:rPr>
          <w:rFonts w:ascii="Times New Roman" w:eastAsia="MS Mincho" w:hAnsi="Times New Roman"/>
          <w:bCs/>
          <w:sz w:val="26"/>
          <w:szCs w:val="26"/>
        </w:rPr>
        <w:t>-</w:t>
      </w:r>
      <w:r w:rsidRPr="006B34F8">
        <w:rPr>
          <w:rFonts w:ascii="Times New Roman" w:eastAsia="MS Mincho" w:hAnsi="Times New Roman"/>
          <w:bCs/>
          <w:sz w:val="26"/>
          <w:szCs w:val="26"/>
        </w:rPr>
        <w:t xml:space="preserve">Aprobación de proyecto de Asentamiento Comunitario y Lotificación Agrícola </w:t>
      </w:r>
      <w:r w:rsidRPr="006B34F8">
        <w:rPr>
          <w:rFonts w:ascii="Times New Roman" w:eastAsia="MS Mincho" w:hAnsi="Times New Roman"/>
          <w:b/>
          <w:bCs/>
          <w:sz w:val="26"/>
          <w:szCs w:val="26"/>
        </w:rPr>
        <w:t>(SECTOR UCS y COOPERATIVA)</w:t>
      </w:r>
      <w:r w:rsidR="006C3B7A">
        <w:rPr>
          <w:rFonts w:ascii="Times New Roman" w:eastAsia="MS Mincho" w:hAnsi="Times New Roman"/>
          <w:bCs/>
          <w:sz w:val="26"/>
          <w:szCs w:val="26"/>
        </w:rPr>
        <w:t xml:space="preserve">, que comprende </w:t>
      </w:r>
      <w:r w:rsidR="008B0C8B">
        <w:rPr>
          <w:rFonts w:ascii="Times New Roman" w:eastAsia="MS Mincho" w:hAnsi="Times New Roman"/>
          <w:bCs/>
          <w:sz w:val="26"/>
          <w:szCs w:val="26"/>
        </w:rPr>
        <w:t>---</w:t>
      </w:r>
      <w:r w:rsidRPr="006B34F8">
        <w:rPr>
          <w:rFonts w:ascii="Times New Roman" w:eastAsia="MS Mincho" w:hAnsi="Times New Roman"/>
          <w:bCs/>
          <w:sz w:val="26"/>
          <w:szCs w:val="26"/>
        </w:rPr>
        <w:t xml:space="preserve">, </w:t>
      </w:r>
    </w:p>
    <w:p w:rsidR="00124392" w:rsidRPr="006B34F8" w:rsidRDefault="00124392" w:rsidP="006B34F8">
      <w:pPr>
        <w:ind w:left="709"/>
        <w:rPr>
          <w:rFonts w:ascii="Times New Roman" w:eastAsia="MS Mincho" w:hAnsi="Times New Roman"/>
          <w:bCs/>
          <w:sz w:val="26"/>
          <w:szCs w:val="26"/>
        </w:rPr>
      </w:pPr>
    </w:p>
    <w:p w:rsidR="00124392" w:rsidRPr="006C3B7A" w:rsidRDefault="00124392" w:rsidP="006C3B7A">
      <w:pPr>
        <w:ind w:left="1134"/>
        <w:jc w:val="both"/>
        <w:rPr>
          <w:rFonts w:ascii="Times New Roman" w:eastAsia="MS Mincho" w:hAnsi="Times New Roman"/>
          <w:bCs/>
          <w:color w:val="000000" w:themeColor="text1"/>
          <w:sz w:val="26"/>
          <w:szCs w:val="26"/>
        </w:rPr>
      </w:pPr>
      <w:r w:rsidRPr="006B34F8">
        <w:rPr>
          <w:rFonts w:ascii="Times New Roman" w:eastAsia="MS Mincho" w:hAnsi="Times New Roman"/>
          <w:bCs/>
          <w:sz w:val="26"/>
          <w:szCs w:val="26"/>
        </w:rPr>
        <w:t xml:space="preserve">Como se explicó en el romano I, el inmueble está formado por siete porciones que fueron adquiridas en forma separada pero que constituyen un solo cuerpo, en tal sentido fue necesario seguir diligencias de reunión de inmuebles, las cuales fueron inscritas por CNR según consta en los punto XIII, de Acta de Sesión Ordinaria  26-2008 de fecha 09 de julio de 2008 </w:t>
      </w:r>
      <w:r w:rsidR="006C3B7A">
        <w:rPr>
          <w:rFonts w:ascii="Times New Roman" w:eastAsia="MS Mincho" w:hAnsi="Times New Roman"/>
          <w:bCs/>
          <w:color w:val="000000" w:themeColor="text1"/>
          <w:sz w:val="26"/>
          <w:szCs w:val="26"/>
        </w:rPr>
        <w:t xml:space="preserve">y </w:t>
      </w:r>
      <w:r w:rsidR="00A000F0">
        <w:rPr>
          <w:rFonts w:ascii="Times New Roman" w:eastAsia="MS Mincho" w:hAnsi="Times New Roman"/>
          <w:bCs/>
          <w:color w:val="000000" w:themeColor="text1"/>
          <w:sz w:val="26"/>
          <w:szCs w:val="26"/>
        </w:rPr>
        <w:lastRenderedPageBreak/>
        <w:t>P</w:t>
      </w:r>
      <w:r w:rsidRPr="006B34F8">
        <w:rPr>
          <w:rFonts w:ascii="Times New Roman" w:eastAsia="MS Mincho" w:hAnsi="Times New Roman"/>
          <w:bCs/>
          <w:color w:val="000000" w:themeColor="text1"/>
          <w:sz w:val="26"/>
          <w:szCs w:val="26"/>
        </w:rPr>
        <w:t xml:space="preserve">unto IX de Acta de Sesión Ordinaria 08-2009 de fecha 25 de febrero de 2009, </w:t>
      </w:r>
      <w:r w:rsidRPr="006B34F8">
        <w:rPr>
          <w:rFonts w:ascii="Times New Roman" w:eastAsia="MS Mincho" w:hAnsi="Times New Roman"/>
          <w:bCs/>
          <w:sz w:val="26"/>
          <w:szCs w:val="26"/>
        </w:rPr>
        <w:t xml:space="preserve">en el inmueble identificado como </w:t>
      </w:r>
      <w:r w:rsidRPr="006B34F8">
        <w:rPr>
          <w:rFonts w:ascii="Times New Roman" w:eastAsia="MS Mincho" w:hAnsi="Times New Roman"/>
          <w:b/>
          <w:bCs/>
          <w:sz w:val="26"/>
          <w:szCs w:val="26"/>
        </w:rPr>
        <w:t>HACIENDA EL SOCORRO</w:t>
      </w:r>
      <w:r w:rsidRPr="006B34F8">
        <w:rPr>
          <w:rFonts w:ascii="Times New Roman" w:eastAsia="MS Mincho" w:hAnsi="Times New Roman"/>
          <w:bCs/>
          <w:sz w:val="26"/>
          <w:szCs w:val="26"/>
        </w:rPr>
        <w:t xml:space="preserve">, denominado administrativamente el proyecto como </w:t>
      </w:r>
      <w:r w:rsidRPr="006B34F8">
        <w:rPr>
          <w:rFonts w:ascii="Times New Roman" w:eastAsia="MS Mincho" w:hAnsi="Times New Roman"/>
          <w:b/>
          <w:bCs/>
          <w:sz w:val="26"/>
          <w:szCs w:val="26"/>
        </w:rPr>
        <w:t>HACIENDA EL SOCORRO UCS, COOPERATIVA ISTA-CONADES</w:t>
      </w:r>
      <w:r w:rsidRPr="006B34F8">
        <w:rPr>
          <w:rFonts w:ascii="Times New Roman" w:eastAsia="MS Mincho" w:hAnsi="Times New Roman"/>
          <w:bCs/>
          <w:sz w:val="26"/>
          <w:szCs w:val="26"/>
        </w:rPr>
        <w:t>, quedando las nuevas áreas distribuidas de la siguiente forma:</w:t>
      </w:r>
    </w:p>
    <w:p w:rsidR="00124392" w:rsidRDefault="00124392" w:rsidP="00124392">
      <w:pPr>
        <w:ind w:left="357"/>
        <w:jc w:val="both"/>
        <w:rPr>
          <w:rFonts w:ascii="Times New Roman" w:eastAsia="MS Mincho" w:hAnsi="Times New Roman"/>
          <w:bCs/>
          <w:sz w:val="28"/>
          <w:szCs w:val="28"/>
        </w:rPr>
      </w:pPr>
    </w:p>
    <w:tbl>
      <w:tblPr>
        <w:tblW w:w="0" w:type="auto"/>
        <w:tblInd w:w="1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2894"/>
        <w:gridCol w:w="1560"/>
      </w:tblGrid>
      <w:tr w:rsidR="00124392" w:rsidTr="00E73169">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24392" w:rsidRPr="00E73169" w:rsidRDefault="00124392" w:rsidP="006B34F8">
            <w:pPr>
              <w:jc w:val="center"/>
              <w:rPr>
                <w:rFonts w:ascii="Times New Roman" w:eastAsia="MS Mincho" w:hAnsi="Times New Roman"/>
                <w:b/>
                <w:bCs/>
                <w:lang w:eastAsia="es-ES"/>
              </w:rPr>
            </w:pPr>
            <w:r w:rsidRPr="00E73169">
              <w:rPr>
                <w:rFonts w:ascii="Times New Roman" w:eastAsia="MS Mincho" w:hAnsi="Times New Roman"/>
                <w:b/>
                <w:bCs/>
              </w:rPr>
              <w:t>Reunión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24392" w:rsidRPr="00E73169" w:rsidRDefault="00124392" w:rsidP="006B34F8">
            <w:pPr>
              <w:jc w:val="center"/>
              <w:rPr>
                <w:rFonts w:ascii="Times New Roman" w:eastAsia="MS Mincho" w:hAnsi="Times New Roman"/>
                <w:b/>
                <w:bCs/>
                <w:lang w:eastAsia="es-ES"/>
              </w:rPr>
            </w:pPr>
            <w:r w:rsidRPr="00E73169">
              <w:rPr>
                <w:rFonts w:ascii="Times New Roman" w:eastAsia="MS Mincho" w:hAnsi="Times New Roman"/>
                <w:b/>
                <w:bCs/>
              </w:rPr>
              <w:t>Porción</w:t>
            </w: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24392" w:rsidRPr="00E73169" w:rsidRDefault="00124392" w:rsidP="006B34F8">
            <w:pPr>
              <w:jc w:val="center"/>
              <w:rPr>
                <w:rFonts w:ascii="Times New Roman" w:eastAsia="MS Mincho" w:hAnsi="Times New Roman"/>
                <w:b/>
                <w:bCs/>
                <w:lang w:eastAsia="es-ES"/>
              </w:rPr>
            </w:pPr>
            <w:r w:rsidRPr="00E73169">
              <w:rPr>
                <w:rFonts w:ascii="Times New Roman" w:eastAsia="MS Mincho" w:hAnsi="Times New Roman"/>
                <w:b/>
                <w:bCs/>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24392" w:rsidRPr="00E73169" w:rsidRDefault="00124392" w:rsidP="006B34F8">
            <w:pPr>
              <w:jc w:val="center"/>
              <w:rPr>
                <w:rFonts w:ascii="Times New Roman" w:eastAsia="MS Mincho" w:hAnsi="Times New Roman"/>
                <w:b/>
                <w:bCs/>
                <w:lang w:eastAsia="es-ES"/>
              </w:rPr>
            </w:pPr>
            <w:r w:rsidRPr="00E73169">
              <w:rPr>
                <w:rFonts w:ascii="Times New Roman" w:eastAsia="MS Mincho" w:hAnsi="Times New Roman"/>
                <w:b/>
                <w:bCs/>
              </w:rPr>
              <w:t>No de inmuebles</w:t>
            </w:r>
          </w:p>
        </w:tc>
      </w:tr>
      <w:tr w:rsidR="00124392" w:rsidTr="008B0C8B">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jc w:val="center"/>
              <w:rPr>
                <w:rFonts w:ascii="Times New Roman" w:eastAsia="MS Mincho" w:hAnsi="Times New Roman"/>
                <w:bCs/>
                <w:lang w:eastAsia="es-ES"/>
              </w:rPr>
            </w:pPr>
            <w:r w:rsidRPr="00E73169">
              <w:rPr>
                <w:rFonts w:ascii="Times New Roman" w:eastAsia="MS Mincho" w:hAnsi="Times New Roman"/>
                <w:bCs/>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jc w:val="center"/>
              <w:rPr>
                <w:rFonts w:ascii="Times New Roman" w:eastAsia="MS Mincho" w:hAnsi="Times New Roman"/>
                <w:bCs/>
                <w:lang w:eastAsia="es-ES"/>
              </w:rPr>
            </w:pPr>
            <w:r w:rsidRPr="00E73169">
              <w:rPr>
                <w:rFonts w:ascii="Times New Roman" w:eastAsia="MS Mincho" w:hAnsi="Times New Roman"/>
                <w:bCs/>
              </w:rPr>
              <w:t>1</w:t>
            </w:r>
          </w:p>
        </w:tc>
        <w:tc>
          <w:tcPr>
            <w:tcW w:w="2894"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eastAsia="es-ES"/>
              </w:rPr>
            </w:pPr>
          </w:p>
        </w:tc>
      </w:tr>
      <w:tr w:rsidR="00124392"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rPr>
                <w:rFonts w:ascii="Times New Roman" w:eastAsia="MS Mincho" w:hAnsi="Times New Roman"/>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jc w:val="center"/>
              <w:rPr>
                <w:rFonts w:ascii="Times New Roman" w:eastAsia="MS Mincho" w:hAnsi="Times New Roman"/>
                <w:bCs/>
                <w:lang w:eastAsia="es-ES"/>
              </w:rPr>
            </w:pPr>
            <w:r w:rsidRPr="00E73169">
              <w:rPr>
                <w:rFonts w:ascii="Times New Roman" w:eastAsia="MS Mincho" w:hAnsi="Times New Roman"/>
                <w:bCs/>
              </w:rPr>
              <w:t>2</w:t>
            </w:r>
          </w:p>
        </w:tc>
        <w:tc>
          <w:tcPr>
            <w:tcW w:w="2894"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eastAsia="es-ES"/>
              </w:rPr>
            </w:pPr>
          </w:p>
        </w:tc>
      </w:tr>
      <w:tr w:rsidR="00124392"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rPr>
                <w:rFonts w:ascii="Times New Roman" w:eastAsia="MS Mincho" w:hAnsi="Times New Roman"/>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jc w:val="center"/>
              <w:rPr>
                <w:rFonts w:ascii="Times New Roman" w:eastAsia="MS Mincho" w:hAnsi="Times New Roman"/>
                <w:bCs/>
                <w:lang w:eastAsia="es-ES"/>
              </w:rPr>
            </w:pPr>
            <w:r w:rsidRPr="00E73169">
              <w:rPr>
                <w:rFonts w:ascii="Times New Roman" w:eastAsia="MS Mincho" w:hAnsi="Times New Roman"/>
                <w:bCs/>
              </w:rPr>
              <w:t>3</w:t>
            </w:r>
          </w:p>
        </w:tc>
        <w:tc>
          <w:tcPr>
            <w:tcW w:w="2894"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r>
      <w:tr w:rsidR="00124392"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rPr>
                <w:rFonts w:ascii="Times New Roman" w:eastAsia="MS Mincho" w:hAnsi="Times New Roman"/>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jc w:val="center"/>
              <w:rPr>
                <w:rFonts w:ascii="Times New Roman" w:eastAsia="MS Mincho" w:hAnsi="Times New Roman"/>
                <w:bCs/>
                <w:lang w:eastAsia="es-ES"/>
              </w:rPr>
            </w:pPr>
            <w:r w:rsidRPr="00E73169">
              <w:rPr>
                <w:rFonts w:ascii="Times New Roman" w:eastAsia="MS Mincho" w:hAnsi="Times New Roman"/>
                <w:bCs/>
              </w:rPr>
              <w:t>4</w:t>
            </w:r>
          </w:p>
        </w:tc>
        <w:tc>
          <w:tcPr>
            <w:tcW w:w="2894"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r>
      <w:tr w:rsidR="00124392"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rPr>
                <w:rFonts w:ascii="Times New Roman" w:eastAsia="MS Mincho" w:hAnsi="Times New Roman"/>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jc w:val="center"/>
              <w:rPr>
                <w:rFonts w:ascii="Times New Roman" w:eastAsia="MS Mincho" w:hAnsi="Times New Roman"/>
                <w:bCs/>
                <w:lang w:eastAsia="es-ES"/>
              </w:rPr>
            </w:pPr>
            <w:r w:rsidRPr="00E73169">
              <w:rPr>
                <w:rFonts w:ascii="Times New Roman" w:eastAsia="MS Mincho" w:hAnsi="Times New Roman"/>
                <w:bCs/>
              </w:rPr>
              <w:t>5</w:t>
            </w:r>
          </w:p>
        </w:tc>
        <w:tc>
          <w:tcPr>
            <w:tcW w:w="2894"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r>
      <w:tr w:rsidR="00124392" w:rsidTr="00E7316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rPr>
                <w:rFonts w:ascii="Times New Roman" w:eastAsia="MS Mincho" w:hAnsi="Times New Roman"/>
                <w:bCs/>
                <w:lang w:eastAsia="es-ES"/>
              </w:rPr>
            </w:pP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24392" w:rsidRPr="00E73169" w:rsidRDefault="00124392" w:rsidP="006B34F8">
            <w:pPr>
              <w:jc w:val="center"/>
              <w:rPr>
                <w:rFonts w:ascii="Times New Roman" w:eastAsia="MS Mincho" w:hAnsi="Times New Roman"/>
                <w:b/>
                <w:bCs/>
                <w:lang w:val="en-US" w:eastAsia="es-ES"/>
              </w:rPr>
            </w:pPr>
            <w:r w:rsidRPr="00E73169">
              <w:rPr>
                <w:rFonts w:ascii="Times New Roman" w:eastAsia="MS Mincho" w:hAnsi="Times New Roman"/>
                <w:b/>
                <w:bCs/>
                <w:lang w:val="en-US"/>
              </w:rPr>
              <w:t xml:space="preserve">Sub-total </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24392" w:rsidRPr="00E73169" w:rsidRDefault="00124392" w:rsidP="006B34F8">
            <w:pPr>
              <w:jc w:val="center"/>
              <w:rPr>
                <w:rFonts w:ascii="Times New Roman" w:eastAsia="MS Mincho" w:hAnsi="Times New Roman"/>
                <w:b/>
                <w:bCs/>
                <w:lang w:val="en-US" w:eastAsia="es-ES"/>
              </w:rPr>
            </w:pPr>
          </w:p>
        </w:tc>
      </w:tr>
      <w:tr w:rsidR="00124392" w:rsidTr="00E73169">
        <w:tc>
          <w:tcPr>
            <w:tcW w:w="6972" w:type="dxa"/>
            <w:gridSpan w:val="4"/>
            <w:tcBorders>
              <w:top w:val="single" w:sz="4" w:space="0" w:color="000000"/>
              <w:left w:val="nil"/>
              <w:bottom w:val="single" w:sz="4" w:space="0" w:color="000000"/>
              <w:right w:val="nil"/>
            </w:tcBorders>
            <w:vAlign w:val="center"/>
          </w:tcPr>
          <w:p w:rsidR="00124392" w:rsidRDefault="00124392" w:rsidP="006B34F8">
            <w:pPr>
              <w:rPr>
                <w:rFonts w:ascii="Times New Roman" w:eastAsia="MS Mincho" w:hAnsi="Times New Roman"/>
                <w:b/>
                <w:bCs/>
                <w:sz w:val="28"/>
                <w:szCs w:val="28"/>
                <w:lang w:val="en-US" w:eastAsia="es-ES"/>
              </w:rPr>
            </w:pPr>
          </w:p>
        </w:tc>
      </w:tr>
      <w:tr w:rsidR="00124392" w:rsidTr="00E73169">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24392" w:rsidRPr="00E73169" w:rsidRDefault="00124392" w:rsidP="006B34F8">
            <w:pPr>
              <w:jc w:val="center"/>
              <w:rPr>
                <w:rFonts w:ascii="Times New Roman" w:eastAsia="MS Mincho" w:hAnsi="Times New Roman"/>
                <w:b/>
                <w:bCs/>
                <w:lang w:eastAsia="es-ES"/>
              </w:rPr>
            </w:pPr>
            <w:r w:rsidRPr="00E73169">
              <w:rPr>
                <w:rFonts w:ascii="Times New Roman" w:eastAsia="MS Mincho" w:hAnsi="Times New Roman"/>
                <w:b/>
                <w:bCs/>
              </w:rPr>
              <w:t>Reunión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24392" w:rsidRPr="00E73169" w:rsidRDefault="00124392" w:rsidP="006B34F8">
            <w:pPr>
              <w:jc w:val="center"/>
              <w:rPr>
                <w:rFonts w:ascii="Times New Roman" w:eastAsia="MS Mincho" w:hAnsi="Times New Roman"/>
                <w:b/>
                <w:bCs/>
                <w:lang w:eastAsia="es-ES"/>
              </w:rPr>
            </w:pPr>
            <w:r w:rsidRPr="00E73169">
              <w:rPr>
                <w:rFonts w:ascii="Times New Roman" w:eastAsia="MS Mincho" w:hAnsi="Times New Roman"/>
                <w:b/>
                <w:bCs/>
              </w:rPr>
              <w:t>Porción</w:t>
            </w: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24392" w:rsidRPr="00E73169" w:rsidRDefault="00124392" w:rsidP="006B34F8">
            <w:pPr>
              <w:jc w:val="center"/>
              <w:rPr>
                <w:rFonts w:ascii="Times New Roman" w:eastAsia="MS Mincho" w:hAnsi="Times New Roman"/>
                <w:b/>
                <w:bCs/>
                <w:lang w:eastAsia="es-ES"/>
              </w:rPr>
            </w:pPr>
            <w:r w:rsidRPr="00E73169">
              <w:rPr>
                <w:rFonts w:ascii="Times New Roman" w:eastAsia="MS Mincho" w:hAnsi="Times New Roman"/>
                <w:b/>
                <w:bCs/>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24392" w:rsidRPr="00E73169" w:rsidRDefault="00124392" w:rsidP="006B34F8">
            <w:pPr>
              <w:jc w:val="center"/>
              <w:rPr>
                <w:rFonts w:ascii="Times New Roman" w:eastAsia="MS Mincho" w:hAnsi="Times New Roman"/>
                <w:b/>
                <w:bCs/>
                <w:lang w:eastAsia="es-ES"/>
              </w:rPr>
            </w:pPr>
            <w:r w:rsidRPr="00E73169">
              <w:rPr>
                <w:rFonts w:ascii="Times New Roman" w:eastAsia="MS Mincho" w:hAnsi="Times New Roman"/>
                <w:b/>
                <w:bCs/>
              </w:rPr>
              <w:t>No de inmuebles</w:t>
            </w:r>
          </w:p>
        </w:tc>
      </w:tr>
      <w:tr w:rsidR="00124392" w:rsidTr="008B0C8B">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jc w:val="center"/>
              <w:rPr>
                <w:rFonts w:ascii="Times New Roman" w:eastAsia="MS Mincho" w:hAnsi="Times New Roman"/>
                <w:bCs/>
                <w:lang w:val="en-US" w:eastAsia="es-ES"/>
              </w:rPr>
            </w:pPr>
            <w:r w:rsidRPr="00E73169">
              <w:rPr>
                <w:rFonts w:ascii="Times New Roman" w:eastAsia="MS Mincho" w:hAnsi="Times New Roman"/>
                <w:bCs/>
                <w:lang w:val="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jc w:val="center"/>
              <w:rPr>
                <w:rFonts w:ascii="Times New Roman" w:eastAsia="MS Mincho" w:hAnsi="Times New Roman"/>
                <w:bCs/>
                <w:lang w:val="en-US" w:eastAsia="es-ES"/>
              </w:rPr>
            </w:pPr>
            <w:r w:rsidRPr="00E73169">
              <w:rPr>
                <w:rFonts w:ascii="Times New Roman" w:eastAsia="MS Mincho" w:hAnsi="Times New Roman"/>
                <w:bCs/>
                <w:lang w:val="en-US"/>
              </w:rPr>
              <w:t>1</w:t>
            </w:r>
          </w:p>
        </w:tc>
        <w:tc>
          <w:tcPr>
            <w:tcW w:w="2894"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r>
      <w:tr w:rsidR="00124392"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jc w:val="center"/>
              <w:rPr>
                <w:rFonts w:ascii="Times New Roman" w:eastAsia="MS Mincho" w:hAnsi="Times New Roman"/>
                <w:bCs/>
                <w:lang w:val="en-US" w:eastAsia="es-ES"/>
              </w:rPr>
            </w:pPr>
            <w:r w:rsidRPr="00E73169">
              <w:rPr>
                <w:rFonts w:ascii="Times New Roman" w:eastAsia="MS Mincho" w:hAnsi="Times New Roman"/>
                <w:bCs/>
                <w:lang w:val="en-US"/>
              </w:rPr>
              <w:t>2</w:t>
            </w:r>
          </w:p>
        </w:tc>
        <w:tc>
          <w:tcPr>
            <w:tcW w:w="2894"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r>
      <w:tr w:rsidR="00124392"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jc w:val="center"/>
              <w:rPr>
                <w:rFonts w:ascii="Times New Roman" w:eastAsia="MS Mincho" w:hAnsi="Times New Roman"/>
                <w:bCs/>
                <w:lang w:val="en-US" w:eastAsia="es-ES"/>
              </w:rPr>
            </w:pPr>
            <w:r w:rsidRPr="00E73169">
              <w:rPr>
                <w:rFonts w:ascii="Times New Roman" w:eastAsia="MS Mincho" w:hAnsi="Times New Roman"/>
                <w:bCs/>
                <w:lang w:val="en-US"/>
              </w:rPr>
              <w:t>3</w:t>
            </w:r>
          </w:p>
        </w:tc>
        <w:tc>
          <w:tcPr>
            <w:tcW w:w="2894"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r>
      <w:tr w:rsidR="00124392"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jc w:val="center"/>
              <w:rPr>
                <w:rFonts w:ascii="Times New Roman" w:eastAsia="MS Mincho" w:hAnsi="Times New Roman"/>
                <w:bCs/>
                <w:lang w:val="en-US" w:eastAsia="es-ES"/>
              </w:rPr>
            </w:pPr>
            <w:r w:rsidRPr="00E73169">
              <w:rPr>
                <w:rFonts w:ascii="Times New Roman" w:eastAsia="MS Mincho" w:hAnsi="Times New Roman"/>
                <w:bCs/>
                <w:lang w:val="en-US"/>
              </w:rPr>
              <w:t>4</w:t>
            </w:r>
          </w:p>
        </w:tc>
        <w:tc>
          <w:tcPr>
            <w:tcW w:w="2894"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r>
      <w:tr w:rsidR="00124392"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jc w:val="center"/>
              <w:rPr>
                <w:rFonts w:ascii="Times New Roman" w:eastAsia="MS Mincho" w:hAnsi="Times New Roman"/>
                <w:bCs/>
                <w:lang w:val="en-US" w:eastAsia="es-ES"/>
              </w:rPr>
            </w:pPr>
            <w:r w:rsidRPr="00E73169">
              <w:rPr>
                <w:rFonts w:ascii="Times New Roman" w:eastAsia="MS Mincho" w:hAnsi="Times New Roman"/>
                <w:bCs/>
                <w:lang w:val="en-US"/>
              </w:rPr>
              <w:t>5</w:t>
            </w:r>
          </w:p>
        </w:tc>
        <w:tc>
          <w:tcPr>
            <w:tcW w:w="2894"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r>
      <w:tr w:rsidR="00124392"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jc w:val="center"/>
              <w:rPr>
                <w:rFonts w:ascii="Times New Roman" w:eastAsia="MS Mincho" w:hAnsi="Times New Roman"/>
                <w:bCs/>
                <w:lang w:val="en-US" w:eastAsia="es-ES"/>
              </w:rPr>
            </w:pPr>
            <w:r w:rsidRPr="00E73169">
              <w:rPr>
                <w:rFonts w:ascii="Times New Roman" w:eastAsia="MS Mincho" w:hAnsi="Times New Roman"/>
                <w:bCs/>
                <w:lang w:val="en-US"/>
              </w:rPr>
              <w:t>6</w:t>
            </w:r>
          </w:p>
        </w:tc>
        <w:tc>
          <w:tcPr>
            <w:tcW w:w="2894"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24392" w:rsidRPr="00E73169" w:rsidRDefault="00124392" w:rsidP="006B34F8">
            <w:pPr>
              <w:jc w:val="center"/>
              <w:rPr>
                <w:rFonts w:ascii="Times New Roman" w:eastAsia="MS Mincho" w:hAnsi="Times New Roman"/>
                <w:bCs/>
                <w:lang w:val="en-US" w:eastAsia="es-ES"/>
              </w:rPr>
            </w:pPr>
          </w:p>
        </w:tc>
      </w:tr>
      <w:tr w:rsidR="00124392" w:rsidTr="00E7316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4392" w:rsidRPr="00E73169" w:rsidRDefault="00124392" w:rsidP="006B34F8">
            <w:pPr>
              <w:rPr>
                <w:rFonts w:ascii="Times New Roman" w:eastAsia="MS Mincho" w:hAnsi="Times New Roman"/>
                <w:bCs/>
                <w:lang w:val="en-US" w:eastAsia="es-ES"/>
              </w:rPr>
            </w:pP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24392" w:rsidRPr="00E73169" w:rsidRDefault="00124392" w:rsidP="006B34F8">
            <w:pPr>
              <w:jc w:val="center"/>
              <w:rPr>
                <w:rFonts w:ascii="Times New Roman" w:eastAsia="MS Mincho" w:hAnsi="Times New Roman"/>
                <w:bCs/>
                <w:lang w:val="en-US" w:eastAsia="es-ES"/>
              </w:rPr>
            </w:pPr>
            <w:r w:rsidRPr="00E73169">
              <w:rPr>
                <w:rFonts w:ascii="Times New Roman" w:eastAsia="MS Mincho" w:hAnsi="Times New Roman"/>
                <w:b/>
                <w:bCs/>
                <w:lang w:val="en-US"/>
              </w:rPr>
              <w:t>Sub-total</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24392" w:rsidRPr="00E73169" w:rsidRDefault="00124392" w:rsidP="006B34F8">
            <w:pPr>
              <w:jc w:val="center"/>
              <w:rPr>
                <w:rFonts w:ascii="Times New Roman" w:eastAsia="MS Mincho" w:hAnsi="Times New Roman"/>
                <w:b/>
                <w:bCs/>
                <w:lang w:val="en-US" w:eastAsia="es-ES"/>
              </w:rPr>
            </w:pPr>
          </w:p>
        </w:tc>
      </w:tr>
      <w:tr w:rsidR="00124392" w:rsidTr="00E73169">
        <w:tc>
          <w:tcPr>
            <w:tcW w:w="5412" w:type="dxa"/>
            <w:gridSpan w:val="3"/>
            <w:tcBorders>
              <w:top w:val="single" w:sz="4" w:space="0" w:color="000000"/>
              <w:left w:val="nil"/>
              <w:bottom w:val="single" w:sz="4" w:space="0" w:color="000000"/>
              <w:right w:val="nil"/>
            </w:tcBorders>
            <w:shd w:val="clear" w:color="auto" w:fill="FFFFFF"/>
            <w:vAlign w:val="center"/>
          </w:tcPr>
          <w:p w:rsidR="00124392" w:rsidRPr="00E73169" w:rsidRDefault="00124392" w:rsidP="006B34F8">
            <w:pPr>
              <w:jc w:val="center"/>
              <w:rPr>
                <w:rFonts w:ascii="Times New Roman" w:eastAsia="MS Mincho" w:hAnsi="Times New Roman"/>
                <w:b/>
                <w:bCs/>
                <w:lang w:val="en-US" w:eastAsia="es-ES"/>
              </w:rPr>
            </w:pPr>
          </w:p>
        </w:tc>
        <w:tc>
          <w:tcPr>
            <w:tcW w:w="1560" w:type="dxa"/>
            <w:tcBorders>
              <w:top w:val="single" w:sz="4" w:space="0" w:color="000000"/>
              <w:left w:val="nil"/>
              <w:bottom w:val="single" w:sz="4" w:space="0" w:color="000000"/>
              <w:right w:val="nil"/>
            </w:tcBorders>
            <w:shd w:val="clear" w:color="auto" w:fill="FFFFFF"/>
            <w:vAlign w:val="center"/>
          </w:tcPr>
          <w:p w:rsidR="00124392" w:rsidRPr="00E73169" w:rsidRDefault="00124392" w:rsidP="006B34F8">
            <w:pPr>
              <w:jc w:val="center"/>
              <w:rPr>
                <w:rFonts w:ascii="Times New Roman" w:eastAsia="MS Mincho" w:hAnsi="Times New Roman"/>
                <w:b/>
                <w:bCs/>
                <w:lang w:val="en-US" w:eastAsia="es-ES"/>
              </w:rPr>
            </w:pPr>
          </w:p>
        </w:tc>
      </w:tr>
      <w:tr w:rsidR="00124392" w:rsidTr="00E73169">
        <w:tc>
          <w:tcPr>
            <w:tcW w:w="6972"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24392" w:rsidRPr="00E73169" w:rsidRDefault="00124392" w:rsidP="008B0C8B">
            <w:pPr>
              <w:jc w:val="center"/>
              <w:rPr>
                <w:rFonts w:ascii="Times New Roman" w:eastAsia="MS Mincho" w:hAnsi="Times New Roman"/>
                <w:b/>
                <w:bCs/>
                <w:lang w:val="en-US" w:eastAsia="es-ES"/>
              </w:rPr>
            </w:pPr>
            <w:r w:rsidRPr="00E73169">
              <w:rPr>
                <w:rFonts w:ascii="Times New Roman" w:eastAsia="MS Mincho" w:hAnsi="Times New Roman"/>
                <w:b/>
                <w:bCs/>
                <w:lang w:val="en-US"/>
              </w:rPr>
              <w:t>Total de</w:t>
            </w:r>
            <w:r w:rsidRPr="00E73169">
              <w:rPr>
                <w:rFonts w:ascii="Times New Roman" w:eastAsia="MS Mincho" w:hAnsi="Times New Roman"/>
                <w:b/>
                <w:bCs/>
              </w:rPr>
              <w:t xml:space="preserve"> inmuebles</w:t>
            </w:r>
            <w:r w:rsidRPr="00E73169">
              <w:rPr>
                <w:rFonts w:ascii="Times New Roman" w:eastAsia="MS Mincho" w:hAnsi="Times New Roman"/>
                <w:b/>
                <w:bCs/>
                <w:lang w:val="en-US"/>
              </w:rPr>
              <w:t xml:space="preserve">: </w:t>
            </w:r>
          </w:p>
        </w:tc>
      </w:tr>
    </w:tbl>
    <w:p w:rsidR="00A000F0" w:rsidRDefault="00A000F0" w:rsidP="006B34F8">
      <w:pPr>
        <w:ind w:left="1134"/>
        <w:jc w:val="both"/>
        <w:rPr>
          <w:rFonts w:ascii="Times New Roman" w:hAnsi="Times New Roman"/>
          <w:sz w:val="26"/>
          <w:szCs w:val="26"/>
        </w:rPr>
      </w:pPr>
    </w:p>
    <w:p w:rsidR="00124392" w:rsidRPr="006B34F8" w:rsidRDefault="00E73169" w:rsidP="006B34F8">
      <w:pPr>
        <w:ind w:left="1134"/>
        <w:jc w:val="both"/>
        <w:rPr>
          <w:rFonts w:ascii="Times New Roman" w:hAnsi="Times New Roman"/>
          <w:sz w:val="26"/>
          <w:szCs w:val="26"/>
        </w:rPr>
      </w:pPr>
      <w:r w:rsidRPr="006B34F8">
        <w:rPr>
          <w:rFonts w:ascii="Times New Roman" w:hAnsi="Times New Roman"/>
          <w:sz w:val="26"/>
          <w:szCs w:val="26"/>
        </w:rPr>
        <w:t>Dentro de e</w:t>
      </w:r>
      <w:r w:rsidR="00124392" w:rsidRPr="006B34F8">
        <w:rPr>
          <w:rFonts w:ascii="Times New Roman" w:hAnsi="Times New Roman"/>
          <w:sz w:val="26"/>
          <w:szCs w:val="26"/>
        </w:rPr>
        <w:t xml:space="preserve">ste Proyecto, se encuentran los inmuebles objeto del Presente </w:t>
      </w:r>
      <w:r w:rsidRPr="006B34F8">
        <w:rPr>
          <w:rFonts w:ascii="Times New Roman" w:hAnsi="Times New Roman"/>
          <w:sz w:val="26"/>
          <w:szCs w:val="26"/>
        </w:rPr>
        <w:t>punto de acta</w:t>
      </w:r>
      <w:r w:rsidR="00124392" w:rsidRPr="006B34F8">
        <w:rPr>
          <w:rFonts w:ascii="Times New Roman" w:hAnsi="Times New Roman"/>
          <w:sz w:val="26"/>
          <w:szCs w:val="26"/>
        </w:rPr>
        <w:t>.</w:t>
      </w:r>
    </w:p>
    <w:p w:rsidR="00124392" w:rsidRPr="006B34F8" w:rsidRDefault="00124392" w:rsidP="006B34F8">
      <w:pPr>
        <w:ind w:left="360"/>
        <w:jc w:val="both"/>
        <w:rPr>
          <w:rFonts w:ascii="Times New Roman" w:hAnsi="Times New Roman"/>
          <w:sz w:val="26"/>
          <w:szCs w:val="26"/>
        </w:rPr>
      </w:pPr>
    </w:p>
    <w:p w:rsidR="00124392" w:rsidRPr="006B34F8" w:rsidRDefault="00E73169" w:rsidP="006B34F8">
      <w:pPr>
        <w:ind w:left="1134" w:hanging="774"/>
        <w:jc w:val="both"/>
        <w:rPr>
          <w:rFonts w:ascii="Times New Roman" w:eastAsia="Times New Roman" w:hAnsi="Times New Roman"/>
          <w:sz w:val="26"/>
          <w:szCs w:val="26"/>
        </w:rPr>
      </w:pPr>
      <w:r w:rsidRPr="006B34F8">
        <w:rPr>
          <w:rFonts w:ascii="Times New Roman" w:hAnsi="Times New Roman"/>
          <w:sz w:val="26"/>
          <w:szCs w:val="26"/>
        </w:rPr>
        <w:t>III.</w:t>
      </w:r>
      <w:r w:rsidRPr="006B34F8">
        <w:rPr>
          <w:rFonts w:ascii="Times New Roman" w:hAnsi="Times New Roman"/>
          <w:sz w:val="26"/>
          <w:szCs w:val="26"/>
        </w:rPr>
        <w:tab/>
      </w:r>
      <w:r w:rsidR="00124392" w:rsidRPr="006B34F8">
        <w:rPr>
          <w:rFonts w:ascii="Times New Roman" w:hAnsi="Times New Roman"/>
          <w:sz w:val="26"/>
          <w:szCs w:val="26"/>
        </w:rPr>
        <w:t xml:space="preserve">Según valúos de fecha 23 de octubre de 2018, realizados por el Departamento de Asignación Individual y Avalúos, </w:t>
      </w:r>
      <w:r w:rsidR="00124392" w:rsidRPr="006B34F8">
        <w:rPr>
          <w:rFonts w:ascii="Times New Roman" w:hAnsi="Times New Roman"/>
          <w:color w:val="000000" w:themeColor="text1"/>
          <w:sz w:val="26"/>
          <w:szCs w:val="26"/>
        </w:rPr>
        <w:t xml:space="preserve">se recomienda los precios de venta por metro cuadrado </w:t>
      </w:r>
      <w:r w:rsidR="00124392" w:rsidRPr="006B34F8">
        <w:rPr>
          <w:rFonts w:ascii="Times New Roman" w:hAnsi="Times New Roman"/>
          <w:sz w:val="26"/>
          <w:szCs w:val="26"/>
        </w:rPr>
        <w:t xml:space="preserve">de $2.3900, y $0.388200 para los solares de vivienda y de $2,006.90, y $2,676.82 por </w:t>
      </w:r>
      <w:r w:rsidRPr="006B34F8">
        <w:rPr>
          <w:rFonts w:ascii="Times New Roman" w:hAnsi="Times New Roman"/>
          <w:sz w:val="26"/>
          <w:szCs w:val="26"/>
        </w:rPr>
        <w:t>h</w:t>
      </w:r>
      <w:r w:rsidR="00124392" w:rsidRPr="006B34F8">
        <w:rPr>
          <w:rFonts w:ascii="Times New Roman" w:hAnsi="Times New Roman"/>
          <w:sz w:val="26"/>
          <w:szCs w:val="26"/>
        </w:rPr>
        <w:t>ectárea</w:t>
      </w:r>
      <w:r w:rsidR="00124392" w:rsidRPr="006B34F8">
        <w:rPr>
          <w:rFonts w:ascii="Times New Roman" w:hAnsi="Times New Roman"/>
          <w:color w:val="000000" w:themeColor="text1"/>
          <w:sz w:val="26"/>
          <w:szCs w:val="26"/>
        </w:rPr>
        <w:t xml:space="preserve">, para los lotes agrícolas con Clase de Suelo IV, requeridos </w:t>
      </w:r>
      <w:r w:rsidR="00124392" w:rsidRPr="006B34F8">
        <w:rPr>
          <w:rFonts w:ascii="Times New Roman" w:hAnsi="Times New Roman"/>
          <w:sz w:val="26"/>
          <w:szCs w:val="26"/>
        </w:rPr>
        <w:t>por los solicitantes calificados dentro del Programa de Nuevas Op</w:t>
      </w:r>
      <w:r w:rsidRPr="006B34F8">
        <w:rPr>
          <w:rFonts w:ascii="Times New Roman" w:hAnsi="Times New Roman"/>
          <w:sz w:val="26"/>
          <w:szCs w:val="26"/>
        </w:rPr>
        <w:t>ciones de Tenencia de la Tierra</w:t>
      </w:r>
      <w:r w:rsidR="00124392" w:rsidRPr="006B34F8">
        <w:rPr>
          <w:rFonts w:ascii="Times New Roman" w:hAnsi="Times New Roman"/>
          <w:sz w:val="26"/>
          <w:szCs w:val="26"/>
        </w:rPr>
        <w:t xml:space="preserve">. </w:t>
      </w:r>
      <w:r w:rsidRPr="006B34F8">
        <w:rPr>
          <w:rFonts w:ascii="Times New Roman" w:hAnsi="Times New Roman"/>
          <w:sz w:val="26"/>
          <w:szCs w:val="26"/>
        </w:rPr>
        <w:t>L</w:t>
      </w:r>
      <w:r w:rsidR="00124392" w:rsidRPr="006B34F8">
        <w:rPr>
          <w:rFonts w:ascii="Times New Roman" w:hAnsi="Times New Roman"/>
          <w:sz w:val="26"/>
          <w:szCs w:val="26"/>
        </w:rPr>
        <w:t xml:space="preserve">os criterios utilizados por el </w:t>
      </w:r>
      <w:r w:rsidRPr="006B34F8">
        <w:rPr>
          <w:rFonts w:ascii="Times New Roman" w:hAnsi="Times New Roman"/>
          <w:sz w:val="26"/>
          <w:szCs w:val="26"/>
        </w:rPr>
        <w:t xml:space="preserve">referido </w:t>
      </w:r>
      <w:r w:rsidR="00124392" w:rsidRPr="006B34F8">
        <w:rPr>
          <w:rFonts w:ascii="Times New Roman" w:hAnsi="Times New Roman"/>
          <w:sz w:val="26"/>
          <w:szCs w:val="26"/>
        </w:rPr>
        <w:t xml:space="preserve">Departamento para recomendar el precio de venta son los aprobados en el Punto IX del Acta de Sesión Ordinaria 42-2007 de  fecha 7 de noviembre de 2007,  </w:t>
      </w:r>
      <w:r w:rsidR="00124392" w:rsidRPr="006B34F8">
        <w:rPr>
          <w:rFonts w:ascii="Times New Roman" w:eastAsia="Times New Roman" w:hAnsi="Times New Roman"/>
          <w:sz w:val="26"/>
          <w:szCs w:val="26"/>
          <w:lang w:eastAsia="es-ES"/>
        </w:rPr>
        <w:t xml:space="preserve">criterios </w:t>
      </w:r>
      <w:r w:rsidRPr="006B34F8">
        <w:rPr>
          <w:rFonts w:ascii="Times New Roman" w:eastAsia="Times New Roman" w:hAnsi="Times New Roman"/>
          <w:sz w:val="26"/>
          <w:szCs w:val="26"/>
          <w:lang w:eastAsia="es-ES"/>
        </w:rPr>
        <w:t xml:space="preserve">que </w:t>
      </w:r>
      <w:r w:rsidR="00124392" w:rsidRPr="006B34F8">
        <w:rPr>
          <w:rFonts w:ascii="Times New Roman" w:eastAsia="Times New Roman" w:hAnsi="Times New Roman"/>
          <w:sz w:val="26"/>
          <w:szCs w:val="26"/>
          <w:lang w:eastAsia="es-ES"/>
        </w:rPr>
        <w:t>no obstante estar modificados, se siguen aplicando para los inmuebles ubicados en los proyectos aprobados con anterioridad a que éstos se modificaran por la Junta Directiva.</w:t>
      </w:r>
    </w:p>
    <w:p w:rsidR="00A000F0" w:rsidRPr="006B34F8" w:rsidRDefault="00A000F0" w:rsidP="00A000F0">
      <w:pPr>
        <w:jc w:val="both"/>
        <w:rPr>
          <w:rFonts w:ascii="Times New Roman" w:eastAsia="Times New Roman" w:hAnsi="Times New Roman"/>
          <w:sz w:val="26"/>
          <w:szCs w:val="26"/>
        </w:rPr>
      </w:pPr>
    </w:p>
    <w:p w:rsidR="00124392" w:rsidRPr="006B34F8" w:rsidRDefault="00E73169" w:rsidP="006B34F8">
      <w:pPr>
        <w:pStyle w:val="Prrafodelista"/>
        <w:ind w:left="1134" w:hanging="774"/>
        <w:contextualSpacing/>
        <w:jc w:val="both"/>
        <w:rPr>
          <w:rFonts w:ascii="Times New Roman" w:hAnsi="Times New Roman"/>
          <w:sz w:val="26"/>
          <w:szCs w:val="26"/>
        </w:rPr>
      </w:pPr>
      <w:r w:rsidRPr="006B34F8">
        <w:rPr>
          <w:rFonts w:ascii="Times New Roman" w:hAnsi="Times New Roman"/>
          <w:sz w:val="26"/>
          <w:szCs w:val="26"/>
          <w:lang w:val="es-CL"/>
        </w:rPr>
        <w:lastRenderedPageBreak/>
        <w:t>IV.</w:t>
      </w:r>
      <w:r w:rsidRPr="006B34F8">
        <w:rPr>
          <w:rFonts w:ascii="Times New Roman" w:hAnsi="Times New Roman"/>
          <w:sz w:val="26"/>
          <w:szCs w:val="26"/>
          <w:lang w:val="es-CL"/>
        </w:rPr>
        <w:tab/>
      </w:r>
      <w:r w:rsidR="00124392" w:rsidRPr="006B34F8">
        <w:rPr>
          <w:rFonts w:ascii="Times New Roman" w:hAnsi="Times New Roman"/>
          <w:sz w:val="26"/>
          <w:szCs w:val="26"/>
          <w:lang w:val="es-CL"/>
        </w:rPr>
        <w:t xml:space="preserve">De acuerdo a la Solicitud de Adjudicación de Inmueble 75977 de fecha 18 de septiembre de 2018, se encuentra anexa Declaración Jurada, otorgada en la ciudad de San Miguel, el día 24 de marzo de 2017, ante los oficios notariales del licenciado José Alcides Henríquez Argueta, por el señor JOSE MISAEL RAMIREZ, en la que manifiesta que </w:t>
      </w:r>
      <w:r w:rsidR="008B0C8B">
        <w:rPr>
          <w:rFonts w:ascii="Times New Roman" w:hAnsi="Times New Roman"/>
          <w:sz w:val="26"/>
          <w:szCs w:val="26"/>
        </w:rPr>
        <w:t>---</w:t>
      </w:r>
      <w:r w:rsidR="00124392" w:rsidRPr="006B34F8">
        <w:rPr>
          <w:rFonts w:ascii="Times New Roman" w:hAnsi="Times New Roman"/>
          <w:sz w:val="26"/>
          <w:szCs w:val="26"/>
        </w:rPr>
        <w:t>; lo anterior, con</w:t>
      </w:r>
      <w:r w:rsidR="00124392" w:rsidRPr="006B34F8">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124392" w:rsidRPr="006B34F8" w:rsidRDefault="00124392" w:rsidP="006B34F8">
      <w:pPr>
        <w:pStyle w:val="Prrafodelista"/>
        <w:ind w:left="1077"/>
        <w:jc w:val="both"/>
        <w:rPr>
          <w:rFonts w:ascii="Times New Roman" w:hAnsi="Times New Roman"/>
          <w:sz w:val="26"/>
          <w:szCs w:val="26"/>
        </w:rPr>
      </w:pPr>
      <w:r w:rsidRPr="006B34F8">
        <w:rPr>
          <w:rFonts w:ascii="Times New Roman" w:hAnsi="Times New Roman"/>
          <w:sz w:val="26"/>
          <w:szCs w:val="26"/>
          <w:lang w:val="es-CL"/>
        </w:rPr>
        <w:t xml:space="preserve"> </w:t>
      </w:r>
    </w:p>
    <w:p w:rsidR="00124392" w:rsidRPr="006B34F8" w:rsidRDefault="00E73169" w:rsidP="006B34F8">
      <w:pPr>
        <w:pStyle w:val="Prrafodelista"/>
        <w:ind w:left="1134" w:hanging="774"/>
        <w:contextualSpacing/>
        <w:jc w:val="both"/>
        <w:rPr>
          <w:rFonts w:ascii="Times New Roman" w:hAnsi="Times New Roman"/>
          <w:sz w:val="26"/>
          <w:szCs w:val="26"/>
        </w:rPr>
      </w:pPr>
      <w:r w:rsidRPr="006B34F8">
        <w:rPr>
          <w:rFonts w:ascii="Times New Roman" w:hAnsi="Times New Roman"/>
          <w:sz w:val="26"/>
          <w:szCs w:val="26"/>
        </w:rPr>
        <w:t>V.</w:t>
      </w:r>
      <w:r w:rsidRPr="006B34F8">
        <w:rPr>
          <w:rFonts w:ascii="Times New Roman" w:hAnsi="Times New Roman"/>
          <w:sz w:val="26"/>
          <w:szCs w:val="26"/>
        </w:rPr>
        <w:tab/>
      </w:r>
      <w:r w:rsidR="00124392" w:rsidRPr="006B34F8">
        <w:rPr>
          <w:rFonts w:ascii="Times New Roman" w:hAnsi="Times New Roman"/>
          <w:sz w:val="26"/>
          <w:szCs w:val="26"/>
          <w:lang w:val="es-CL"/>
        </w:rPr>
        <w:t xml:space="preserve">De acuerdo a la Solicitud de Adjudicación de Inmueble 75980 de fecha 18 de septiembre de 2018, se encuentra anexa Declaración Jurada, otorgada en la ciudad de San Miguel, el día 12 de septiembre de 2018, ante los oficios notariales de la licenciada Leticia Lissette Martínez Villegas, por el señor MILTHON ROMEO VENTURA FUENTES, en la que manifiesta que </w:t>
      </w:r>
      <w:r w:rsidR="008B0C8B">
        <w:rPr>
          <w:rFonts w:ascii="Times New Roman" w:hAnsi="Times New Roman"/>
          <w:sz w:val="26"/>
          <w:szCs w:val="26"/>
        </w:rPr>
        <w:t>---</w:t>
      </w:r>
      <w:r w:rsidR="00124392" w:rsidRPr="006B34F8">
        <w:rPr>
          <w:rFonts w:ascii="Times New Roman" w:hAnsi="Times New Roman"/>
          <w:sz w:val="26"/>
          <w:szCs w:val="26"/>
        </w:rPr>
        <w:t>; lo anterior, con</w:t>
      </w:r>
      <w:r w:rsidR="00124392" w:rsidRPr="006B34F8">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124392" w:rsidRPr="006B34F8" w:rsidRDefault="00124392" w:rsidP="006B34F8">
      <w:pPr>
        <w:pStyle w:val="Prrafodelista"/>
        <w:ind w:left="1077"/>
        <w:jc w:val="both"/>
        <w:rPr>
          <w:rFonts w:ascii="Times New Roman" w:hAnsi="Times New Roman"/>
          <w:sz w:val="26"/>
          <w:szCs w:val="26"/>
        </w:rPr>
      </w:pPr>
    </w:p>
    <w:p w:rsidR="00124392" w:rsidRPr="006B34F8" w:rsidRDefault="00E73169" w:rsidP="006B34F8">
      <w:pPr>
        <w:pStyle w:val="Prrafodelista"/>
        <w:ind w:left="1134" w:hanging="774"/>
        <w:contextualSpacing/>
        <w:jc w:val="both"/>
        <w:rPr>
          <w:rFonts w:ascii="Times New Roman" w:hAnsi="Times New Roman"/>
          <w:sz w:val="26"/>
          <w:szCs w:val="26"/>
        </w:rPr>
      </w:pPr>
      <w:r w:rsidRPr="006B34F8">
        <w:rPr>
          <w:rFonts w:ascii="Times New Roman" w:hAnsi="Times New Roman"/>
          <w:sz w:val="26"/>
          <w:szCs w:val="26"/>
        </w:rPr>
        <w:t>VI.</w:t>
      </w:r>
      <w:r w:rsidRPr="006B34F8">
        <w:rPr>
          <w:rFonts w:ascii="Times New Roman" w:hAnsi="Times New Roman"/>
          <w:sz w:val="26"/>
          <w:szCs w:val="26"/>
        </w:rPr>
        <w:tab/>
      </w:r>
      <w:r w:rsidR="00124392" w:rsidRPr="006B34F8">
        <w:rPr>
          <w:rFonts w:ascii="Times New Roman" w:hAnsi="Times New Roman"/>
          <w:sz w:val="26"/>
          <w:szCs w:val="26"/>
          <w:lang w:val="es-ES"/>
        </w:rPr>
        <w:t>Los solicitantes se encuentran poseyendo los inmuebles de forma quieta, pacífica y sin interrupción de acuerdo al detalle siguiente:</w:t>
      </w:r>
    </w:p>
    <w:p w:rsidR="00A000F0" w:rsidRPr="00FA4ED6" w:rsidRDefault="00A000F0" w:rsidP="00A000F0">
      <w:pPr>
        <w:pStyle w:val="Prrafodelista"/>
        <w:ind w:hanging="708"/>
        <w:rPr>
          <w:rFonts w:ascii="Times New Roman" w:hAnsi="Times New Roman"/>
          <w:sz w:val="28"/>
          <w:szCs w:val="28"/>
          <w:lang w:val="es-ES"/>
        </w:rPr>
      </w:pPr>
    </w:p>
    <w:tbl>
      <w:tblPr>
        <w:tblW w:w="8302" w:type="dxa"/>
        <w:tblInd w:w="779" w:type="dxa"/>
        <w:tblCellMar>
          <w:left w:w="0" w:type="dxa"/>
          <w:right w:w="0" w:type="dxa"/>
        </w:tblCellMar>
        <w:tblLook w:val="04A0" w:firstRow="1" w:lastRow="0" w:firstColumn="1" w:lastColumn="0" w:noHBand="0" w:noVBand="1"/>
      </w:tblPr>
      <w:tblGrid>
        <w:gridCol w:w="2777"/>
        <w:gridCol w:w="1944"/>
        <w:gridCol w:w="1716"/>
        <w:gridCol w:w="1865"/>
      </w:tblGrid>
      <w:tr w:rsidR="00124392" w:rsidRPr="00FA4ED6" w:rsidTr="006B34F8">
        <w:trPr>
          <w:trHeight w:val="495"/>
        </w:trPr>
        <w:tc>
          <w:tcPr>
            <w:tcW w:w="2777" w:type="dxa"/>
            <w:tcBorders>
              <w:top w:val="single" w:sz="8" w:space="0" w:color="auto"/>
              <w:left w:val="single" w:sz="4" w:space="0" w:color="auto"/>
              <w:right w:val="single" w:sz="8" w:space="0" w:color="auto"/>
            </w:tcBorders>
            <w:shd w:val="clear" w:color="auto" w:fill="BFBFBF"/>
            <w:tcMar>
              <w:top w:w="0" w:type="dxa"/>
              <w:left w:w="70" w:type="dxa"/>
              <w:bottom w:w="0" w:type="dxa"/>
              <w:right w:w="70" w:type="dxa"/>
            </w:tcMar>
            <w:vAlign w:val="center"/>
            <w:hideMark/>
          </w:tcPr>
          <w:p w:rsidR="00124392" w:rsidRPr="006B34F8" w:rsidRDefault="00124392" w:rsidP="006B34F8">
            <w:pPr>
              <w:jc w:val="center"/>
              <w:rPr>
                <w:rFonts w:ascii="Times New Roman" w:hAnsi="Times New Roman"/>
                <w:b/>
                <w:bCs/>
                <w:color w:val="000000"/>
                <w:sz w:val="16"/>
                <w:szCs w:val="16"/>
                <w:lang w:val="es-ES"/>
              </w:rPr>
            </w:pPr>
            <w:r w:rsidRPr="006B34F8">
              <w:rPr>
                <w:rFonts w:ascii="Times New Roman" w:hAnsi="Times New Roman"/>
                <w:b/>
                <w:bCs/>
                <w:color w:val="000000"/>
                <w:sz w:val="16"/>
                <w:szCs w:val="16"/>
                <w:lang w:val="es-ES"/>
              </w:rPr>
              <w:t>NOMBRE DEL SOLICITANTE</w:t>
            </w:r>
          </w:p>
          <w:p w:rsidR="00124392" w:rsidRPr="006B34F8" w:rsidRDefault="00124392" w:rsidP="006B34F8">
            <w:pPr>
              <w:jc w:val="center"/>
              <w:rPr>
                <w:rFonts w:ascii="Times New Roman" w:hAnsi="Times New Roman"/>
                <w:b/>
                <w:bCs/>
                <w:color w:val="000000"/>
                <w:sz w:val="16"/>
                <w:szCs w:val="16"/>
                <w:lang w:val="es-ES"/>
              </w:rPr>
            </w:pPr>
          </w:p>
          <w:p w:rsidR="00124392" w:rsidRPr="006B34F8" w:rsidRDefault="00124392" w:rsidP="006B34F8">
            <w:pPr>
              <w:rPr>
                <w:rFonts w:ascii="Times New Roman" w:hAnsi="Times New Roman"/>
                <w:b/>
                <w:bCs/>
                <w:color w:val="000000"/>
                <w:sz w:val="16"/>
                <w:szCs w:val="16"/>
                <w:lang w:val="es-ES"/>
              </w:rPr>
            </w:pPr>
            <w:r w:rsidRPr="006B34F8">
              <w:rPr>
                <w:rFonts w:ascii="Times New Roman" w:hAnsi="Times New Roman"/>
                <w:color w:val="000000"/>
                <w:sz w:val="16"/>
                <w:szCs w:val="16"/>
                <w:lang w:val="es-ES"/>
              </w:rPr>
              <w:t> </w:t>
            </w:r>
          </w:p>
        </w:tc>
        <w:tc>
          <w:tcPr>
            <w:tcW w:w="1944"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124392" w:rsidRPr="006B34F8" w:rsidRDefault="00124392" w:rsidP="006B34F8">
            <w:pPr>
              <w:jc w:val="center"/>
              <w:rPr>
                <w:rFonts w:ascii="Times New Roman" w:hAnsi="Times New Roman"/>
                <w:b/>
                <w:bCs/>
                <w:color w:val="000000"/>
                <w:sz w:val="16"/>
                <w:szCs w:val="16"/>
                <w:lang w:val="es-ES"/>
              </w:rPr>
            </w:pPr>
            <w:r w:rsidRPr="006B34F8">
              <w:rPr>
                <w:rFonts w:ascii="Times New Roman" w:hAnsi="Times New Roman"/>
                <w:b/>
                <w:bCs/>
                <w:color w:val="000000"/>
                <w:sz w:val="16"/>
                <w:szCs w:val="16"/>
                <w:lang w:val="es-ES"/>
              </w:rPr>
              <w:t>FECHA DE LEVANTAMIENTO DE ACTA DE POSESION</w:t>
            </w:r>
          </w:p>
        </w:tc>
        <w:tc>
          <w:tcPr>
            <w:tcW w:w="1716"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124392" w:rsidRPr="006B34F8" w:rsidRDefault="00124392" w:rsidP="006B34F8">
            <w:pPr>
              <w:jc w:val="center"/>
              <w:rPr>
                <w:rFonts w:ascii="Times New Roman" w:hAnsi="Times New Roman"/>
                <w:b/>
                <w:bCs/>
                <w:color w:val="000000"/>
                <w:sz w:val="16"/>
                <w:szCs w:val="16"/>
                <w:lang w:val="es-ES"/>
              </w:rPr>
            </w:pPr>
            <w:r w:rsidRPr="006B34F8">
              <w:rPr>
                <w:rFonts w:ascii="Times New Roman" w:hAnsi="Times New Roman"/>
                <w:b/>
                <w:bCs/>
                <w:color w:val="000000"/>
                <w:sz w:val="16"/>
                <w:szCs w:val="16"/>
                <w:lang w:val="es-ES"/>
              </w:rPr>
              <w:t>PERIODO DE POSESION (EN AÑOS)</w:t>
            </w:r>
          </w:p>
        </w:tc>
        <w:tc>
          <w:tcPr>
            <w:tcW w:w="1865"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124392" w:rsidRPr="006B34F8" w:rsidRDefault="00124392" w:rsidP="006B34F8">
            <w:pPr>
              <w:jc w:val="center"/>
              <w:rPr>
                <w:rFonts w:ascii="Times New Roman" w:hAnsi="Times New Roman"/>
                <w:b/>
                <w:bCs/>
                <w:color w:val="000000"/>
                <w:sz w:val="16"/>
                <w:szCs w:val="16"/>
                <w:lang w:val="es-ES"/>
              </w:rPr>
            </w:pPr>
            <w:r w:rsidRPr="006B34F8">
              <w:rPr>
                <w:rFonts w:ascii="Times New Roman" w:hAnsi="Times New Roman"/>
                <w:b/>
                <w:bCs/>
                <w:color w:val="000000"/>
                <w:sz w:val="16"/>
                <w:szCs w:val="16"/>
                <w:lang w:val="es-ES"/>
              </w:rPr>
              <w:t>TECNICO  DE LA OFICINA REGIONAL ORIENTAL</w:t>
            </w:r>
          </w:p>
        </w:tc>
      </w:tr>
      <w:tr w:rsidR="00124392" w:rsidRPr="00FA4ED6" w:rsidTr="006B34F8">
        <w:trPr>
          <w:trHeight w:val="15"/>
        </w:trPr>
        <w:tc>
          <w:tcPr>
            <w:tcW w:w="2777"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124392" w:rsidRPr="006B34F8" w:rsidRDefault="00124392" w:rsidP="00617997">
            <w:pPr>
              <w:rPr>
                <w:rFonts w:ascii="Times New Roman" w:hAnsi="Times New Roman"/>
                <w:color w:val="000000"/>
                <w:sz w:val="16"/>
                <w:szCs w:val="16"/>
                <w:lang w:val="es-ES"/>
              </w:rPr>
            </w:pPr>
            <w:r w:rsidRPr="006B34F8">
              <w:rPr>
                <w:rFonts w:ascii="Times New Roman" w:hAnsi="Times New Roman"/>
                <w:sz w:val="16"/>
                <w:szCs w:val="16"/>
                <w:lang w:val="es-ES"/>
              </w:rPr>
              <w:t>HENRY URIAS FUENTES ROMERO</w:t>
            </w:r>
          </w:p>
        </w:tc>
        <w:tc>
          <w:tcPr>
            <w:tcW w:w="1944"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124392" w:rsidRPr="006B34F8" w:rsidRDefault="00124392" w:rsidP="00617997">
            <w:pPr>
              <w:jc w:val="center"/>
              <w:rPr>
                <w:rFonts w:ascii="Times New Roman" w:hAnsi="Times New Roman"/>
                <w:color w:val="000000"/>
                <w:sz w:val="16"/>
                <w:szCs w:val="16"/>
                <w:lang w:val="es-ES"/>
              </w:rPr>
            </w:pPr>
          </w:p>
          <w:p w:rsidR="006B34F8" w:rsidRDefault="006B34F8"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r w:rsidRPr="006B34F8">
              <w:rPr>
                <w:rFonts w:ascii="Times New Roman" w:hAnsi="Times New Roman"/>
                <w:color w:val="000000"/>
                <w:sz w:val="16"/>
                <w:szCs w:val="16"/>
                <w:lang w:val="es-ES"/>
              </w:rPr>
              <w:t>18/09/2018</w:t>
            </w:r>
          </w:p>
        </w:tc>
        <w:tc>
          <w:tcPr>
            <w:tcW w:w="1716"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hideMark/>
          </w:tcPr>
          <w:p w:rsidR="00124392" w:rsidRPr="006B34F8" w:rsidRDefault="00124392" w:rsidP="00617997">
            <w:pPr>
              <w:jc w:val="center"/>
              <w:rPr>
                <w:rFonts w:ascii="Times New Roman" w:hAnsi="Times New Roman"/>
                <w:color w:val="000000"/>
                <w:sz w:val="16"/>
                <w:szCs w:val="16"/>
                <w:lang w:val="es-ES"/>
              </w:rPr>
            </w:pPr>
            <w:r w:rsidRPr="006B34F8">
              <w:rPr>
                <w:rFonts w:ascii="Times New Roman" w:hAnsi="Times New Roman"/>
                <w:color w:val="000000"/>
                <w:sz w:val="16"/>
                <w:szCs w:val="16"/>
                <w:lang w:val="es-ES"/>
              </w:rPr>
              <w:t>2</w:t>
            </w:r>
          </w:p>
        </w:tc>
        <w:tc>
          <w:tcPr>
            <w:tcW w:w="1865"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124392" w:rsidRPr="006B34F8" w:rsidRDefault="00124392"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r w:rsidRPr="006B34F8">
              <w:rPr>
                <w:rFonts w:ascii="Times New Roman" w:hAnsi="Times New Roman"/>
                <w:color w:val="000000"/>
                <w:sz w:val="16"/>
                <w:szCs w:val="16"/>
                <w:lang w:val="es-ES"/>
              </w:rPr>
              <w:t>MARIA A. TORRES</w:t>
            </w:r>
          </w:p>
        </w:tc>
      </w:tr>
      <w:tr w:rsidR="00124392" w:rsidTr="006B34F8">
        <w:trPr>
          <w:trHeight w:val="15"/>
        </w:trPr>
        <w:tc>
          <w:tcPr>
            <w:tcW w:w="2777"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124392" w:rsidRPr="006B34F8" w:rsidRDefault="00124392" w:rsidP="00617997">
            <w:pPr>
              <w:rPr>
                <w:rFonts w:ascii="Times New Roman" w:hAnsi="Times New Roman"/>
                <w:color w:val="000000"/>
                <w:sz w:val="16"/>
                <w:szCs w:val="16"/>
                <w:lang w:val="es-ES"/>
              </w:rPr>
            </w:pPr>
            <w:r w:rsidRPr="006B34F8">
              <w:rPr>
                <w:rFonts w:ascii="Times New Roman" w:hAnsi="Times New Roman"/>
                <w:sz w:val="16"/>
                <w:szCs w:val="16"/>
                <w:lang w:val="es-ES"/>
              </w:rPr>
              <w:t>JOSE MISAEL RAMIREZ</w:t>
            </w:r>
          </w:p>
        </w:tc>
        <w:tc>
          <w:tcPr>
            <w:tcW w:w="194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124392" w:rsidRPr="006B34F8" w:rsidRDefault="00124392"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r w:rsidRPr="006B34F8">
              <w:rPr>
                <w:rFonts w:ascii="Times New Roman" w:hAnsi="Times New Roman"/>
                <w:color w:val="000000"/>
                <w:sz w:val="16"/>
                <w:szCs w:val="16"/>
                <w:lang w:val="es-ES"/>
              </w:rPr>
              <w:t>18/09/2018</w:t>
            </w:r>
          </w:p>
        </w:tc>
        <w:tc>
          <w:tcPr>
            <w:tcW w:w="171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124392" w:rsidRPr="006B34F8" w:rsidRDefault="00124392" w:rsidP="00617997">
            <w:pPr>
              <w:jc w:val="center"/>
              <w:rPr>
                <w:rFonts w:ascii="Times New Roman" w:hAnsi="Times New Roman"/>
                <w:color w:val="000000"/>
                <w:sz w:val="16"/>
                <w:szCs w:val="16"/>
                <w:lang w:val="es-ES"/>
              </w:rPr>
            </w:pPr>
            <w:r w:rsidRPr="006B34F8">
              <w:rPr>
                <w:rFonts w:ascii="Times New Roman" w:hAnsi="Times New Roman"/>
                <w:color w:val="000000"/>
                <w:sz w:val="16"/>
                <w:szCs w:val="16"/>
                <w:lang w:val="es-ES"/>
              </w:rPr>
              <w:t>3</w:t>
            </w:r>
          </w:p>
        </w:tc>
        <w:tc>
          <w:tcPr>
            <w:tcW w:w="186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124392" w:rsidRPr="006B34F8" w:rsidRDefault="00124392"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r w:rsidRPr="006B34F8">
              <w:rPr>
                <w:rFonts w:ascii="Times New Roman" w:hAnsi="Times New Roman"/>
                <w:color w:val="000000"/>
                <w:sz w:val="16"/>
                <w:szCs w:val="16"/>
                <w:lang w:val="es-ES"/>
              </w:rPr>
              <w:t>MARIA A. TORRES</w:t>
            </w:r>
          </w:p>
        </w:tc>
      </w:tr>
      <w:tr w:rsidR="00124392" w:rsidTr="006B34F8">
        <w:trPr>
          <w:trHeight w:val="15"/>
        </w:trPr>
        <w:tc>
          <w:tcPr>
            <w:tcW w:w="277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124392" w:rsidRPr="006B34F8" w:rsidRDefault="00124392" w:rsidP="00617997">
            <w:pPr>
              <w:rPr>
                <w:rFonts w:ascii="Times New Roman" w:hAnsi="Times New Roman"/>
                <w:sz w:val="16"/>
                <w:szCs w:val="16"/>
                <w:lang w:val="es-ES"/>
              </w:rPr>
            </w:pPr>
            <w:r w:rsidRPr="006B34F8">
              <w:rPr>
                <w:rFonts w:ascii="Times New Roman" w:hAnsi="Times New Roman"/>
                <w:sz w:val="16"/>
                <w:szCs w:val="16"/>
                <w:lang w:val="es-ES"/>
              </w:rPr>
              <w:t>MARIA DEL CARMEN ORTIZ PEREZ</w:t>
            </w:r>
          </w:p>
        </w:tc>
        <w:tc>
          <w:tcPr>
            <w:tcW w:w="194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124392" w:rsidRPr="006B34F8" w:rsidRDefault="00124392"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r w:rsidRPr="006B34F8">
              <w:rPr>
                <w:rFonts w:ascii="Times New Roman" w:hAnsi="Times New Roman"/>
                <w:color w:val="000000"/>
                <w:sz w:val="16"/>
                <w:szCs w:val="16"/>
                <w:lang w:val="es-ES"/>
              </w:rPr>
              <w:t>17/09/2018</w:t>
            </w:r>
          </w:p>
        </w:tc>
        <w:tc>
          <w:tcPr>
            <w:tcW w:w="171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124392" w:rsidRPr="006B34F8" w:rsidRDefault="00124392" w:rsidP="00617997">
            <w:pPr>
              <w:jc w:val="center"/>
              <w:rPr>
                <w:rFonts w:ascii="Times New Roman" w:hAnsi="Times New Roman"/>
                <w:color w:val="000000"/>
                <w:sz w:val="16"/>
                <w:szCs w:val="16"/>
                <w:lang w:val="es-ES"/>
              </w:rPr>
            </w:pPr>
            <w:r w:rsidRPr="006B34F8">
              <w:rPr>
                <w:rFonts w:ascii="Times New Roman" w:hAnsi="Times New Roman"/>
                <w:color w:val="000000"/>
                <w:sz w:val="16"/>
                <w:szCs w:val="16"/>
                <w:lang w:val="es-ES"/>
              </w:rPr>
              <w:t>20</w:t>
            </w:r>
          </w:p>
        </w:tc>
        <w:tc>
          <w:tcPr>
            <w:tcW w:w="186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124392" w:rsidRPr="006B34F8" w:rsidRDefault="00124392"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r w:rsidRPr="006B34F8">
              <w:rPr>
                <w:rFonts w:ascii="Times New Roman" w:hAnsi="Times New Roman"/>
                <w:color w:val="000000"/>
                <w:sz w:val="16"/>
                <w:szCs w:val="16"/>
                <w:lang w:val="es-ES"/>
              </w:rPr>
              <w:t>MARIA A. TORRES</w:t>
            </w:r>
          </w:p>
        </w:tc>
      </w:tr>
      <w:tr w:rsidR="00124392" w:rsidTr="006B34F8">
        <w:trPr>
          <w:trHeight w:val="379"/>
        </w:trPr>
        <w:tc>
          <w:tcPr>
            <w:tcW w:w="277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124392" w:rsidRPr="006B34F8" w:rsidRDefault="00124392" w:rsidP="00617997">
            <w:pPr>
              <w:rPr>
                <w:rFonts w:ascii="Times New Roman" w:hAnsi="Times New Roman"/>
                <w:sz w:val="16"/>
                <w:szCs w:val="16"/>
                <w:lang w:val="es-ES"/>
              </w:rPr>
            </w:pPr>
            <w:r w:rsidRPr="006B34F8">
              <w:rPr>
                <w:rFonts w:ascii="Times New Roman" w:hAnsi="Times New Roman"/>
                <w:sz w:val="16"/>
                <w:szCs w:val="16"/>
                <w:lang w:val="es-ES"/>
              </w:rPr>
              <w:t>MILTHON ROMEO VENTURA FUENTES</w:t>
            </w:r>
          </w:p>
        </w:tc>
        <w:tc>
          <w:tcPr>
            <w:tcW w:w="194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124392" w:rsidRPr="006B34F8" w:rsidRDefault="00124392"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r w:rsidRPr="006B34F8">
              <w:rPr>
                <w:rFonts w:ascii="Times New Roman" w:hAnsi="Times New Roman"/>
                <w:color w:val="000000"/>
                <w:sz w:val="16"/>
                <w:szCs w:val="16"/>
                <w:lang w:val="es-ES"/>
              </w:rPr>
              <w:t>18/09/2018</w:t>
            </w:r>
          </w:p>
        </w:tc>
        <w:tc>
          <w:tcPr>
            <w:tcW w:w="171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124392" w:rsidRPr="006B34F8" w:rsidRDefault="00124392" w:rsidP="00617997">
            <w:pPr>
              <w:jc w:val="center"/>
              <w:rPr>
                <w:rFonts w:ascii="Times New Roman" w:hAnsi="Times New Roman"/>
                <w:color w:val="000000"/>
                <w:sz w:val="16"/>
                <w:szCs w:val="16"/>
                <w:lang w:val="es-ES"/>
              </w:rPr>
            </w:pPr>
            <w:r w:rsidRPr="006B34F8">
              <w:rPr>
                <w:rFonts w:ascii="Times New Roman" w:hAnsi="Times New Roman"/>
                <w:color w:val="000000"/>
                <w:sz w:val="16"/>
                <w:szCs w:val="16"/>
                <w:lang w:val="es-ES"/>
              </w:rPr>
              <w:t>4</w:t>
            </w:r>
          </w:p>
        </w:tc>
        <w:tc>
          <w:tcPr>
            <w:tcW w:w="186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124392" w:rsidRPr="006B34F8" w:rsidRDefault="00124392"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p>
          <w:p w:rsidR="00124392" w:rsidRPr="006B34F8" w:rsidRDefault="00124392" w:rsidP="00617997">
            <w:pPr>
              <w:jc w:val="center"/>
              <w:rPr>
                <w:rFonts w:ascii="Times New Roman" w:hAnsi="Times New Roman"/>
                <w:color w:val="000000"/>
                <w:sz w:val="16"/>
                <w:szCs w:val="16"/>
                <w:lang w:val="es-ES"/>
              </w:rPr>
            </w:pPr>
            <w:r w:rsidRPr="006B34F8">
              <w:rPr>
                <w:rFonts w:ascii="Times New Roman" w:hAnsi="Times New Roman"/>
                <w:color w:val="000000"/>
                <w:sz w:val="16"/>
                <w:szCs w:val="16"/>
                <w:lang w:val="es-ES"/>
              </w:rPr>
              <w:t>MARIA A. TORRES</w:t>
            </w:r>
          </w:p>
        </w:tc>
      </w:tr>
    </w:tbl>
    <w:p w:rsidR="00124392" w:rsidRPr="00653C6E" w:rsidRDefault="00124392" w:rsidP="00124392">
      <w:pPr>
        <w:pStyle w:val="Prrafodelista"/>
        <w:tabs>
          <w:tab w:val="left" w:pos="709"/>
        </w:tabs>
        <w:spacing w:line="360" w:lineRule="auto"/>
        <w:ind w:left="540"/>
        <w:jc w:val="both"/>
        <w:rPr>
          <w:rFonts w:ascii="Times New Roman" w:eastAsia="Times New Roman" w:hAnsi="Times New Roman"/>
          <w:sz w:val="28"/>
          <w:szCs w:val="28"/>
        </w:rPr>
      </w:pPr>
    </w:p>
    <w:p w:rsidR="00124392" w:rsidRPr="006B34F8" w:rsidRDefault="006B34F8" w:rsidP="006B34F8">
      <w:pPr>
        <w:pStyle w:val="Prrafodelista"/>
        <w:ind w:left="1134" w:hanging="774"/>
        <w:contextualSpacing/>
        <w:jc w:val="both"/>
        <w:rPr>
          <w:rFonts w:ascii="Times New Roman" w:hAnsi="Times New Roman"/>
          <w:sz w:val="26"/>
          <w:szCs w:val="26"/>
        </w:rPr>
      </w:pPr>
      <w:r>
        <w:rPr>
          <w:rFonts w:ascii="Times New Roman" w:hAnsi="Times New Roman"/>
          <w:sz w:val="28"/>
          <w:szCs w:val="28"/>
        </w:rPr>
        <w:t>VII.</w:t>
      </w:r>
      <w:r>
        <w:rPr>
          <w:rFonts w:ascii="Times New Roman" w:hAnsi="Times New Roman"/>
          <w:sz w:val="28"/>
          <w:szCs w:val="28"/>
        </w:rPr>
        <w:tab/>
      </w:r>
      <w:r w:rsidR="00124392" w:rsidRPr="006B34F8">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124392" w:rsidRPr="006B34F8">
          <w:rPr>
            <w:rFonts w:ascii="Times New Roman" w:hAnsi="Times New Roman"/>
            <w:sz w:val="26"/>
            <w:szCs w:val="26"/>
          </w:rPr>
          <w:t>500 metros cuadrados</w:t>
        </w:r>
      </w:smartTag>
      <w:r w:rsidR="00124392" w:rsidRPr="006B34F8">
        <w:rPr>
          <w:rFonts w:ascii="Times New Roman" w:hAnsi="Times New Roman"/>
          <w:sz w:val="26"/>
          <w:szCs w:val="26"/>
        </w:rPr>
        <w:t xml:space="preserve">, esta disposición solo es aplicable a las transferencias que las Asociaciones </w:t>
      </w:r>
      <w:r w:rsidR="00124392" w:rsidRPr="006B34F8">
        <w:rPr>
          <w:rFonts w:ascii="Times New Roman" w:hAnsi="Times New Roman"/>
          <w:sz w:val="26"/>
          <w:szCs w:val="26"/>
        </w:rPr>
        <w:lastRenderedPageBreak/>
        <w:t>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124392" w:rsidRPr="006B34F8" w:rsidRDefault="00124392" w:rsidP="006B34F8">
      <w:pPr>
        <w:pStyle w:val="Prrafodelista"/>
        <w:ind w:left="1077"/>
        <w:jc w:val="both"/>
        <w:rPr>
          <w:rFonts w:ascii="Times New Roman" w:hAnsi="Times New Roman"/>
          <w:sz w:val="26"/>
          <w:szCs w:val="26"/>
        </w:rPr>
      </w:pPr>
    </w:p>
    <w:p w:rsidR="00124392" w:rsidRPr="006B34F8" w:rsidRDefault="006B34F8" w:rsidP="006B34F8">
      <w:pPr>
        <w:pStyle w:val="Prrafodelista"/>
        <w:ind w:left="1134" w:hanging="774"/>
        <w:contextualSpacing/>
        <w:jc w:val="both"/>
        <w:rPr>
          <w:rFonts w:ascii="Times New Roman" w:hAnsi="Times New Roman"/>
          <w:sz w:val="26"/>
          <w:szCs w:val="26"/>
        </w:rPr>
      </w:pPr>
      <w:r w:rsidRPr="006B34F8">
        <w:rPr>
          <w:rFonts w:ascii="Times New Roman" w:hAnsi="Times New Roman"/>
          <w:sz w:val="26"/>
          <w:szCs w:val="26"/>
        </w:rPr>
        <w:t>VIII.</w:t>
      </w:r>
      <w:r w:rsidRPr="006B34F8">
        <w:rPr>
          <w:rFonts w:ascii="Times New Roman" w:hAnsi="Times New Roman"/>
          <w:sz w:val="26"/>
          <w:szCs w:val="26"/>
        </w:rPr>
        <w:tab/>
      </w:r>
      <w:r w:rsidR="00124392" w:rsidRPr="006B34F8">
        <w:rPr>
          <w:rFonts w:ascii="Times New Roman" w:hAnsi="Times New Roman"/>
          <w:sz w:val="26"/>
          <w:szCs w:val="26"/>
        </w:rPr>
        <w:t>De acuerdo a Declaraciones Simples contenidas en las Solicitudes de Adjudicación de Inmueble de fechas 17 y 18 de septiembre de 2018, los peticionarios manifiestan que ni ellos ni los integrantes de su grupo familiar son empleados del ISTA; situación robustecida de conformidad a la consulta realizada en la Base de Datos de Empleados de este Instituto.</w:t>
      </w:r>
    </w:p>
    <w:p w:rsidR="00FB59C0" w:rsidRPr="006B34F8" w:rsidRDefault="00FB59C0" w:rsidP="006B34F8">
      <w:pPr>
        <w:pStyle w:val="Prrafodelista"/>
        <w:ind w:left="1134" w:hanging="708"/>
        <w:contextualSpacing/>
        <w:jc w:val="both"/>
        <w:rPr>
          <w:rFonts w:ascii="Times New Roman" w:hAnsi="Times New Roman"/>
          <w:sz w:val="26"/>
          <w:szCs w:val="26"/>
        </w:rPr>
      </w:pPr>
    </w:p>
    <w:p w:rsidR="00FB59C0" w:rsidRPr="006C3B7A" w:rsidRDefault="00FB59C0" w:rsidP="006B34F8">
      <w:pPr>
        <w:tabs>
          <w:tab w:val="left" w:pos="567"/>
        </w:tabs>
        <w:jc w:val="both"/>
        <w:rPr>
          <w:rFonts w:ascii="Times New Roman" w:eastAsia="Times New Roman" w:hAnsi="Times New Roman"/>
          <w:color w:val="000000" w:themeColor="text1"/>
          <w:sz w:val="26"/>
          <w:szCs w:val="26"/>
        </w:rPr>
      </w:pPr>
      <w:r w:rsidRPr="006B34F8">
        <w:rPr>
          <w:rFonts w:ascii="Times New Roman" w:eastAsia="Times New Roman" w:hAnsi="Times New Roman"/>
          <w:sz w:val="26"/>
          <w:szCs w:val="26"/>
        </w:rPr>
        <w:t>Se ha tenido a la vista:</w:t>
      </w:r>
      <w:r w:rsidR="00124392" w:rsidRPr="006B34F8">
        <w:rPr>
          <w:rFonts w:ascii="Times New Roman" w:eastAsia="Times New Roman" w:hAnsi="Times New Roman"/>
          <w:color w:val="000000" w:themeColor="text1"/>
          <w:sz w:val="26"/>
          <w:szCs w:val="26"/>
        </w:rPr>
        <w:t xml:space="preserve"> Informe Técnico del Departamento de Asignación Individual y Avalúos, Cuadro de Valores y Extensiones, reportes de valúo por solar y lote, reportes de búsqueda de solicitantes para adjudicaciones generados por la Oficina Regional Oriental, y los departamentos de Asignación Individual y Avalúos y Análisis Jurídico, Actas de Posesión Material,</w:t>
      </w:r>
      <w:r w:rsidR="00124392" w:rsidRPr="006B34F8">
        <w:rPr>
          <w:rFonts w:ascii="Times New Roman" w:hAnsi="Times New Roman"/>
          <w:color w:val="000000" w:themeColor="text1"/>
          <w:sz w:val="26"/>
          <w:szCs w:val="26"/>
        </w:rPr>
        <w:t xml:space="preserve"> </w:t>
      </w:r>
      <w:r w:rsidR="00124392" w:rsidRPr="006B34F8">
        <w:rPr>
          <w:rFonts w:ascii="Times New Roman" w:eastAsia="Times New Roman" w:hAnsi="Times New Roman"/>
          <w:color w:val="000000" w:themeColor="text1"/>
          <w:sz w:val="26"/>
          <w:szCs w:val="26"/>
        </w:rPr>
        <w:t>acuerdos de Junta Directiva, Razón y Constancia de Inscripción de Desmembración en Cabeza de su Dueño a favor del ISTA, solicitudes de adjudicación de inmueble, copias de documentos ú</w:t>
      </w:r>
      <w:r w:rsidR="006C3B7A">
        <w:rPr>
          <w:rFonts w:ascii="Times New Roman" w:eastAsia="Times New Roman" w:hAnsi="Times New Roman"/>
          <w:color w:val="000000" w:themeColor="text1"/>
          <w:sz w:val="26"/>
          <w:szCs w:val="26"/>
        </w:rPr>
        <w:t xml:space="preserve">nicos de identidad, tarjetas de </w:t>
      </w:r>
      <w:r w:rsidR="00124392" w:rsidRPr="006B34F8">
        <w:rPr>
          <w:rFonts w:ascii="Times New Roman" w:eastAsia="Times New Roman" w:hAnsi="Times New Roman"/>
          <w:color w:val="000000" w:themeColor="text1"/>
          <w:sz w:val="26"/>
          <w:szCs w:val="26"/>
        </w:rPr>
        <w:t>identificación tributaria, certificaciones de partida de nacimiento, declaraciones juradas y carencias de bienes</w:t>
      </w:r>
      <w:r w:rsidRPr="006B34F8">
        <w:rPr>
          <w:rFonts w:ascii="Times New Roman" w:eastAsia="Times New Roman" w:hAnsi="Times New Roman"/>
          <w:sz w:val="26"/>
          <w:szCs w:val="26"/>
        </w:rPr>
        <w:t>; c</w:t>
      </w:r>
      <w:r w:rsidRPr="006B34F8">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6C3B7A" w:rsidRDefault="006C3B7A" w:rsidP="006B34F8">
      <w:pPr>
        <w:jc w:val="both"/>
        <w:rPr>
          <w:rFonts w:ascii="Times New Roman" w:hAnsi="Times New Roman"/>
          <w:sz w:val="26"/>
          <w:szCs w:val="26"/>
        </w:rPr>
      </w:pPr>
    </w:p>
    <w:p w:rsidR="00FB59C0" w:rsidRPr="006B34F8" w:rsidRDefault="00FB59C0" w:rsidP="006B34F8">
      <w:pPr>
        <w:jc w:val="both"/>
        <w:rPr>
          <w:rFonts w:ascii="Times New Roman" w:eastAsia="Times New Roman" w:hAnsi="Times New Roman"/>
          <w:sz w:val="26"/>
          <w:szCs w:val="26"/>
        </w:rPr>
      </w:pPr>
      <w:r w:rsidRPr="006B34F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B34F8">
        <w:rPr>
          <w:rFonts w:ascii="Times New Roman" w:hAnsi="Times New Roman"/>
          <w:bCs/>
          <w:sz w:val="26"/>
          <w:szCs w:val="26"/>
        </w:rPr>
        <w:t>Ley del Régimen Especial de la Tierra en Propiedad de Las Asociaciones Cooperativas, Comunales y Comunitarias Campesinas  Beneficiarios de la Reforma Agraria</w:t>
      </w:r>
      <w:r w:rsidRPr="006B34F8">
        <w:rPr>
          <w:rFonts w:ascii="Times New Roman" w:hAnsi="Times New Roman"/>
          <w:sz w:val="26"/>
          <w:szCs w:val="26"/>
        </w:rPr>
        <w:t xml:space="preserve">, la Junta Directiva, </w:t>
      </w:r>
      <w:r w:rsidRPr="006B34F8">
        <w:rPr>
          <w:rFonts w:ascii="Times New Roman" w:hAnsi="Times New Roman"/>
          <w:b/>
          <w:sz w:val="26"/>
          <w:szCs w:val="26"/>
          <w:u w:val="single"/>
        </w:rPr>
        <w:t>ACUERDA: PRIMERO:</w:t>
      </w:r>
      <w:r w:rsidRPr="006B34F8">
        <w:rPr>
          <w:rFonts w:ascii="Times New Roman" w:hAnsi="Times New Roman"/>
          <w:b/>
          <w:sz w:val="26"/>
          <w:szCs w:val="26"/>
        </w:rPr>
        <w:t xml:space="preserve"> </w:t>
      </w:r>
      <w:r w:rsidRPr="006B34F8">
        <w:rPr>
          <w:rFonts w:ascii="Times New Roman" w:hAnsi="Times New Roman"/>
          <w:sz w:val="26"/>
          <w:szCs w:val="26"/>
        </w:rPr>
        <w:t>Aprobar la adjudicación y transferencia por compraventa</w:t>
      </w:r>
      <w:r w:rsidRPr="006B34F8">
        <w:rPr>
          <w:rFonts w:ascii="Times New Roman" w:eastAsia="Times New Roman" w:hAnsi="Times New Roman"/>
          <w:sz w:val="26"/>
          <w:szCs w:val="26"/>
        </w:rPr>
        <w:t xml:space="preserve"> de 0</w:t>
      </w:r>
      <w:r w:rsidR="00124392" w:rsidRPr="006B34F8">
        <w:rPr>
          <w:rFonts w:ascii="Times New Roman" w:eastAsia="Times New Roman" w:hAnsi="Times New Roman"/>
          <w:sz w:val="26"/>
          <w:szCs w:val="26"/>
        </w:rPr>
        <w:t>4</w:t>
      </w:r>
      <w:r w:rsidRPr="006B34F8">
        <w:rPr>
          <w:rFonts w:ascii="Times New Roman" w:eastAsia="Times New Roman" w:hAnsi="Times New Roman"/>
          <w:sz w:val="26"/>
          <w:szCs w:val="26"/>
        </w:rPr>
        <w:t xml:space="preserve">  solares para vivienda </w:t>
      </w:r>
      <w:r w:rsidR="00124392" w:rsidRPr="006B34F8">
        <w:rPr>
          <w:rFonts w:ascii="Times New Roman" w:eastAsia="Times New Roman" w:hAnsi="Times New Roman"/>
          <w:sz w:val="26"/>
          <w:szCs w:val="26"/>
        </w:rPr>
        <w:t xml:space="preserve">y 03 lotes agrícolas </w:t>
      </w:r>
      <w:r w:rsidRPr="006B34F8">
        <w:rPr>
          <w:rFonts w:ascii="Times New Roman" w:hAnsi="Times New Roman"/>
          <w:sz w:val="26"/>
          <w:szCs w:val="26"/>
        </w:rPr>
        <w:t>a favor de los señores:</w:t>
      </w:r>
      <w:r w:rsidR="00124392" w:rsidRPr="006B34F8">
        <w:rPr>
          <w:rFonts w:ascii="Times New Roman" w:eastAsia="Times New Roman" w:hAnsi="Times New Roman"/>
          <w:b/>
          <w:sz w:val="26"/>
          <w:szCs w:val="26"/>
        </w:rPr>
        <w:t xml:space="preserve"> 1) HENRY URIAS FUENTES ROMERO, </w:t>
      </w:r>
      <w:r w:rsidR="00124392" w:rsidRPr="006B34F8">
        <w:rPr>
          <w:rFonts w:ascii="Times New Roman" w:eastAsia="Times New Roman" w:hAnsi="Times New Roman"/>
          <w:sz w:val="26"/>
          <w:szCs w:val="26"/>
        </w:rPr>
        <w:t xml:space="preserve">y </w:t>
      </w:r>
      <w:r w:rsidR="006C3B7A">
        <w:rPr>
          <w:rFonts w:ascii="Times New Roman" w:eastAsia="Times New Roman" w:hAnsi="Times New Roman"/>
          <w:sz w:val="26"/>
          <w:szCs w:val="26"/>
        </w:rPr>
        <w:t xml:space="preserve">-- </w:t>
      </w:r>
      <w:r w:rsidR="00124392" w:rsidRPr="006B34F8">
        <w:rPr>
          <w:rFonts w:ascii="Times New Roman" w:eastAsia="Times New Roman" w:hAnsi="Times New Roman"/>
          <w:b/>
          <w:sz w:val="26"/>
          <w:szCs w:val="26"/>
        </w:rPr>
        <w:t>XIOMARA VANESSA UMAÑA MONTALVAN</w:t>
      </w:r>
      <w:r w:rsidR="00124392" w:rsidRPr="006B34F8">
        <w:rPr>
          <w:rFonts w:ascii="Times New Roman" w:eastAsia="Times New Roman" w:hAnsi="Times New Roman"/>
          <w:sz w:val="26"/>
          <w:szCs w:val="26"/>
        </w:rPr>
        <w:t xml:space="preserve">; </w:t>
      </w:r>
      <w:r w:rsidR="00124392" w:rsidRPr="006B34F8">
        <w:rPr>
          <w:rFonts w:ascii="Times New Roman" w:eastAsia="Times New Roman" w:hAnsi="Times New Roman"/>
          <w:b/>
          <w:sz w:val="26"/>
          <w:szCs w:val="26"/>
        </w:rPr>
        <w:t xml:space="preserve">2) JOSE MISAEL RAMIREZ, </w:t>
      </w:r>
      <w:r w:rsidR="00124392" w:rsidRPr="006B34F8">
        <w:rPr>
          <w:rFonts w:ascii="Times New Roman" w:eastAsia="Times New Roman" w:hAnsi="Times New Roman"/>
          <w:sz w:val="26"/>
          <w:szCs w:val="26"/>
        </w:rPr>
        <w:t xml:space="preserve">y </w:t>
      </w:r>
      <w:r w:rsidR="008B0C8B">
        <w:rPr>
          <w:rFonts w:ascii="Times New Roman" w:eastAsia="Times New Roman" w:hAnsi="Times New Roman"/>
          <w:sz w:val="26"/>
          <w:szCs w:val="26"/>
        </w:rPr>
        <w:t>---</w:t>
      </w:r>
      <w:r w:rsidR="00124392" w:rsidRPr="006B34F8">
        <w:rPr>
          <w:rFonts w:ascii="Times New Roman" w:eastAsia="Times New Roman" w:hAnsi="Times New Roman"/>
          <w:sz w:val="26"/>
          <w:szCs w:val="26"/>
        </w:rPr>
        <w:t xml:space="preserve"> menor </w:t>
      </w:r>
      <w:r w:rsidR="008B0C8B">
        <w:rPr>
          <w:rFonts w:ascii="Times New Roman" w:eastAsia="Times New Roman" w:hAnsi="Times New Roman"/>
          <w:sz w:val="26"/>
          <w:szCs w:val="26"/>
        </w:rPr>
        <w:t>---</w:t>
      </w:r>
      <w:r w:rsidR="006C3B7A">
        <w:rPr>
          <w:rFonts w:ascii="Times New Roman" w:eastAsia="Times New Roman" w:hAnsi="Times New Roman"/>
          <w:b/>
          <w:sz w:val="26"/>
          <w:szCs w:val="26"/>
        </w:rPr>
        <w:t xml:space="preserve"> ---</w:t>
      </w:r>
      <w:r w:rsidR="00124392" w:rsidRPr="006B34F8">
        <w:rPr>
          <w:rFonts w:ascii="Times New Roman" w:eastAsia="Times New Roman" w:hAnsi="Times New Roman"/>
          <w:sz w:val="26"/>
          <w:szCs w:val="26"/>
        </w:rPr>
        <w:t xml:space="preserve">; </w:t>
      </w:r>
      <w:r w:rsidR="00124392" w:rsidRPr="006B34F8">
        <w:rPr>
          <w:rFonts w:ascii="Times New Roman" w:eastAsia="Times New Roman" w:hAnsi="Times New Roman"/>
          <w:b/>
          <w:sz w:val="26"/>
          <w:szCs w:val="26"/>
        </w:rPr>
        <w:t xml:space="preserve">3) MARIA DEL CARMEN ORTIZ PEREZ, </w:t>
      </w:r>
      <w:r w:rsidR="006C3B7A">
        <w:rPr>
          <w:rFonts w:ascii="Times New Roman" w:eastAsia="Times New Roman" w:hAnsi="Times New Roman"/>
          <w:sz w:val="26"/>
          <w:szCs w:val="26"/>
        </w:rPr>
        <w:t>y ---</w:t>
      </w:r>
      <w:r w:rsidR="00124392" w:rsidRPr="006B34F8">
        <w:rPr>
          <w:rFonts w:ascii="Times New Roman" w:eastAsia="Times New Roman" w:hAnsi="Times New Roman"/>
          <w:sz w:val="26"/>
          <w:szCs w:val="26"/>
        </w:rPr>
        <w:t xml:space="preserve"> </w:t>
      </w:r>
      <w:r w:rsidR="00124392" w:rsidRPr="006B34F8">
        <w:rPr>
          <w:rFonts w:ascii="Times New Roman" w:eastAsia="Times New Roman" w:hAnsi="Times New Roman"/>
          <w:b/>
          <w:sz w:val="26"/>
          <w:szCs w:val="26"/>
        </w:rPr>
        <w:t>ELIA MILAGRO VIGIL ORTIZ</w:t>
      </w:r>
      <w:r w:rsidR="00124392" w:rsidRPr="006B34F8">
        <w:rPr>
          <w:rFonts w:ascii="Times New Roman" w:eastAsia="Times New Roman" w:hAnsi="Times New Roman"/>
          <w:sz w:val="26"/>
          <w:szCs w:val="26"/>
        </w:rPr>
        <w:t xml:space="preserve">; y </w:t>
      </w:r>
      <w:r w:rsidR="00124392" w:rsidRPr="006B34F8">
        <w:rPr>
          <w:rFonts w:ascii="Times New Roman" w:eastAsia="Times New Roman" w:hAnsi="Times New Roman"/>
          <w:b/>
          <w:sz w:val="26"/>
          <w:szCs w:val="26"/>
        </w:rPr>
        <w:t>4)</w:t>
      </w:r>
      <w:r w:rsidR="00124392" w:rsidRPr="006B34F8">
        <w:rPr>
          <w:rFonts w:ascii="Times New Roman" w:eastAsia="Times New Roman" w:hAnsi="Times New Roman"/>
          <w:sz w:val="26"/>
          <w:szCs w:val="26"/>
        </w:rPr>
        <w:t xml:space="preserve"> </w:t>
      </w:r>
      <w:r w:rsidR="00124392" w:rsidRPr="006B34F8">
        <w:rPr>
          <w:rFonts w:ascii="Times New Roman" w:eastAsia="Times New Roman" w:hAnsi="Times New Roman"/>
          <w:b/>
          <w:sz w:val="26"/>
          <w:szCs w:val="26"/>
        </w:rPr>
        <w:t xml:space="preserve">MILTHON ROMEO VENTURA FUENTES, </w:t>
      </w:r>
      <w:r w:rsidR="00124392" w:rsidRPr="006B34F8">
        <w:rPr>
          <w:rFonts w:ascii="Times New Roman" w:eastAsia="Times New Roman" w:hAnsi="Times New Roman"/>
          <w:sz w:val="26"/>
          <w:szCs w:val="26"/>
        </w:rPr>
        <w:t xml:space="preserve">y </w:t>
      </w:r>
      <w:r w:rsidR="008B0C8B">
        <w:rPr>
          <w:rFonts w:ascii="Times New Roman" w:eastAsia="Times New Roman" w:hAnsi="Times New Roman"/>
          <w:sz w:val="26"/>
          <w:szCs w:val="26"/>
        </w:rPr>
        <w:t>---</w:t>
      </w:r>
      <w:r w:rsidR="00124392" w:rsidRPr="006B34F8">
        <w:rPr>
          <w:rFonts w:ascii="Times New Roman" w:eastAsia="Times New Roman" w:hAnsi="Times New Roman"/>
          <w:sz w:val="26"/>
          <w:szCs w:val="26"/>
        </w:rPr>
        <w:t xml:space="preserve"> menor </w:t>
      </w:r>
      <w:r w:rsidR="008B0C8B">
        <w:rPr>
          <w:rFonts w:ascii="Times New Roman" w:eastAsia="Times New Roman" w:hAnsi="Times New Roman"/>
          <w:sz w:val="26"/>
          <w:szCs w:val="26"/>
        </w:rPr>
        <w:t>---</w:t>
      </w:r>
      <w:r w:rsidR="006C3B7A">
        <w:rPr>
          <w:rFonts w:ascii="Times New Roman" w:eastAsia="Times New Roman" w:hAnsi="Times New Roman"/>
          <w:b/>
          <w:sz w:val="26"/>
          <w:szCs w:val="26"/>
        </w:rPr>
        <w:t xml:space="preserve"> ---</w:t>
      </w:r>
      <w:r w:rsidR="00124392" w:rsidRPr="006B34F8">
        <w:rPr>
          <w:rFonts w:ascii="Times New Roman" w:eastAsia="Times New Roman" w:hAnsi="Times New Roman"/>
          <w:b/>
          <w:sz w:val="26"/>
          <w:szCs w:val="26"/>
        </w:rPr>
        <w:t xml:space="preserve">; </w:t>
      </w:r>
      <w:r w:rsidR="00124392" w:rsidRPr="006B34F8">
        <w:rPr>
          <w:rFonts w:ascii="Times New Roman" w:hAnsi="Times New Roman"/>
          <w:sz w:val="26"/>
          <w:szCs w:val="26"/>
        </w:rPr>
        <w:t xml:space="preserve">de </w:t>
      </w:r>
      <w:r w:rsidR="006B34F8" w:rsidRPr="006B34F8">
        <w:rPr>
          <w:rFonts w:ascii="Times New Roman" w:hAnsi="Times New Roman"/>
          <w:sz w:val="26"/>
          <w:szCs w:val="26"/>
        </w:rPr>
        <w:t xml:space="preserve">las </w:t>
      </w:r>
      <w:r w:rsidR="00124392" w:rsidRPr="006B34F8">
        <w:rPr>
          <w:rFonts w:ascii="Times New Roman" w:hAnsi="Times New Roman"/>
          <w:sz w:val="26"/>
          <w:szCs w:val="26"/>
        </w:rPr>
        <w:t xml:space="preserve">generales antes expresadas; </w:t>
      </w:r>
      <w:r w:rsidR="00124392" w:rsidRPr="006B34F8">
        <w:rPr>
          <w:rFonts w:ascii="Times New Roman" w:eastAsia="Times New Roman" w:hAnsi="Times New Roman"/>
          <w:sz w:val="26"/>
          <w:szCs w:val="26"/>
          <w:lang w:eastAsia="es-ES"/>
        </w:rPr>
        <w:t xml:space="preserve">ubicados en </w:t>
      </w:r>
      <w:r w:rsidR="00124392" w:rsidRPr="006B34F8">
        <w:rPr>
          <w:rFonts w:ascii="Times New Roman" w:hAnsi="Times New Roman"/>
          <w:sz w:val="26"/>
          <w:szCs w:val="26"/>
        </w:rPr>
        <w:t xml:space="preserve">el </w:t>
      </w:r>
      <w:r w:rsidR="00124392" w:rsidRPr="006B34F8">
        <w:rPr>
          <w:rFonts w:ascii="Times New Roman" w:eastAsia="Times New Roman" w:hAnsi="Times New Roman"/>
          <w:sz w:val="26"/>
          <w:szCs w:val="26"/>
        </w:rPr>
        <w:t xml:space="preserve">Proyecto de Asentamiento Comunitario y Lotificación Agrícola desarrollado en el inmueble identificado como </w:t>
      </w:r>
      <w:r w:rsidR="00124392" w:rsidRPr="006B34F8">
        <w:rPr>
          <w:rFonts w:ascii="Times New Roman" w:eastAsia="Times New Roman" w:hAnsi="Times New Roman"/>
          <w:b/>
          <w:sz w:val="26"/>
          <w:szCs w:val="26"/>
        </w:rPr>
        <w:t xml:space="preserve">HACIENDA EL SOCORRO, </w:t>
      </w:r>
      <w:r w:rsidR="00124392" w:rsidRPr="006B34F8">
        <w:rPr>
          <w:rFonts w:ascii="Times New Roman" w:eastAsia="Times New Roman" w:hAnsi="Times New Roman"/>
          <w:sz w:val="26"/>
          <w:szCs w:val="26"/>
        </w:rPr>
        <w:t xml:space="preserve">denominado el Proyecto como </w:t>
      </w:r>
      <w:r w:rsidR="00124392" w:rsidRPr="006B34F8">
        <w:rPr>
          <w:rFonts w:ascii="Times New Roman" w:eastAsia="Times New Roman" w:hAnsi="Times New Roman"/>
          <w:sz w:val="26"/>
          <w:szCs w:val="26"/>
        </w:rPr>
        <w:lastRenderedPageBreak/>
        <w:t xml:space="preserve">Hacienda </w:t>
      </w:r>
      <w:r w:rsidR="00124392" w:rsidRPr="006B34F8">
        <w:rPr>
          <w:rFonts w:ascii="Times New Roman" w:eastAsia="Times New Roman" w:hAnsi="Times New Roman"/>
          <w:b/>
          <w:sz w:val="26"/>
          <w:szCs w:val="26"/>
        </w:rPr>
        <w:t xml:space="preserve">EL SOCORRO UCS, COOPERATIVA ISTA-CONADES, </w:t>
      </w:r>
      <w:r w:rsidR="006B34F8" w:rsidRPr="006B34F8">
        <w:rPr>
          <w:rFonts w:ascii="Times New Roman" w:eastAsia="Times New Roman" w:hAnsi="Times New Roman"/>
          <w:sz w:val="26"/>
          <w:szCs w:val="26"/>
        </w:rPr>
        <w:t>situ</w:t>
      </w:r>
      <w:r w:rsidR="00124392" w:rsidRPr="006B34F8">
        <w:rPr>
          <w:rFonts w:ascii="Times New Roman" w:eastAsia="Times New Roman" w:hAnsi="Times New Roman"/>
          <w:sz w:val="26"/>
          <w:szCs w:val="26"/>
        </w:rPr>
        <w:t>ada en cantón El Socorro, jurisdicción de Yayantique, departamento de La Unión</w:t>
      </w:r>
      <w:r w:rsidRPr="006B34F8">
        <w:rPr>
          <w:rFonts w:ascii="Times New Roman" w:eastAsia="Times New Roman" w:hAnsi="Times New Roman"/>
          <w:sz w:val="26"/>
          <w:szCs w:val="26"/>
        </w:rPr>
        <w:t>,</w:t>
      </w:r>
      <w:r w:rsidRPr="006B34F8">
        <w:rPr>
          <w:rFonts w:ascii="Times New Roman" w:eastAsia="Times New Roman" w:hAnsi="Times New Roman"/>
          <w:b/>
          <w:sz w:val="26"/>
          <w:szCs w:val="26"/>
        </w:rPr>
        <w:t xml:space="preserve"> </w:t>
      </w:r>
      <w:r w:rsidRPr="006B34F8">
        <w:rPr>
          <w:rFonts w:ascii="Times New Roman" w:eastAsia="Times New Roman" w:hAnsi="Times New Roman"/>
          <w:sz w:val="26"/>
          <w:szCs w:val="26"/>
        </w:rPr>
        <w:t>quedando las adjudicaciones conforme al cuadro de valores y extensiones siguiente:</w:t>
      </w:r>
    </w:p>
    <w:p w:rsidR="00FB59C0" w:rsidRPr="00E5023E" w:rsidRDefault="00FB59C0" w:rsidP="00FB59C0">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50"/>
        <w:gridCol w:w="921"/>
        <w:gridCol w:w="2469"/>
        <w:gridCol w:w="567"/>
        <w:gridCol w:w="567"/>
        <w:gridCol w:w="607"/>
        <w:gridCol w:w="647"/>
        <w:gridCol w:w="647"/>
      </w:tblGrid>
      <w:tr w:rsidR="00124392" w:rsidTr="00A000F0">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24392" w:rsidTr="006B34F8">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rPr>
                <w:rFonts w:ascii="Times New Roman" w:hAnsi="Times New Roman"/>
                <w:b/>
                <w:bCs/>
                <w:sz w:val="14"/>
                <w:szCs w:val="14"/>
              </w:rPr>
            </w:pPr>
          </w:p>
        </w:tc>
      </w:tr>
      <w:tr w:rsidR="00124392" w:rsidTr="006B34F8">
        <w:tblPrEx>
          <w:jc w:val="left"/>
        </w:tblPrEx>
        <w:trPr>
          <w:gridAfter w:val="7"/>
          <w:wAfter w:w="6425" w:type="dxa"/>
        </w:trPr>
        <w:tc>
          <w:tcPr>
            <w:tcW w:w="2600" w:type="dxa"/>
            <w:gridSpan w:val="2"/>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25 </w:t>
            </w:r>
          </w:p>
        </w:tc>
      </w:tr>
    </w:tbl>
    <w:p w:rsidR="00124392" w:rsidRDefault="00124392" w:rsidP="001243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24392" w:rsidTr="006B34F8">
        <w:trPr>
          <w:trHeight w:val="480"/>
          <w:jc w:val="center"/>
        </w:trPr>
        <w:tc>
          <w:tcPr>
            <w:tcW w:w="2546" w:type="dxa"/>
            <w:vMerge w:val="restart"/>
            <w:tcBorders>
              <w:top w:val="single" w:sz="2" w:space="0" w:color="auto"/>
              <w:left w:val="single" w:sz="2" w:space="0" w:color="auto"/>
              <w:bottom w:val="single" w:sz="2" w:space="0" w:color="auto"/>
              <w:right w:val="single" w:sz="2" w:space="0" w:color="auto"/>
            </w:tcBorders>
          </w:tcPr>
          <w:p w:rsidR="00124392" w:rsidRDefault="006C3B7A"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439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C3B7A" w:rsidRDefault="006C3B7A"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24392" w:rsidRDefault="006C3B7A"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4392">
              <w:rPr>
                <w:rFonts w:ascii="Times New Roman"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p w:rsidR="00124392" w:rsidRDefault="00124392"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TRES DE LA REUNION 1 </w:t>
            </w:r>
          </w:p>
          <w:p w:rsidR="00124392" w:rsidRDefault="00124392"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TRES DE LA REUNION 1 </w:t>
            </w:r>
          </w:p>
        </w:tc>
        <w:tc>
          <w:tcPr>
            <w:tcW w:w="566"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center"/>
              <w:rPr>
                <w:rFonts w:ascii="Times New Roman" w:hAnsi="Times New Roman"/>
                <w:sz w:val="14"/>
                <w:szCs w:val="14"/>
              </w:rPr>
            </w:pPr>
          </w:p>
          <w:p w:rsidR="00124392" w:rsidRDefault="006C3B7A" w:rsidP="006B34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124392" w:rsidRDefault="006C3B7A" w:rsidP="006B34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center"/>
              <w:rPr>
                <w:rFonts w:ascii="Times New Roman" w:hAnsi="Times New Roman"/>
                <w:sz w:val="14"/>
                <w:szCs w:val="14"/>
              </w:rPr>
            </w:pPr>
          </w:p>
          <w:p w:rsidR="00124392" w:rsidRDefault="006C3B7A" w:rsidP="006B34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124392" w:rsidRDefault="006C3B7A" w:rsidP="006B34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636.55 </w:t>
            </w: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660.41 </w:t>
            </w:r>
          </w:p>
        </w:tc>
        <w:tc>
          <w:tcPr>
            <w:tcW w:w="646"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1521.35 </w:t>
            </w: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1578.38 </w:t>
            </w:r>
          </w:p>
        </w:tc>
        <w:tc>
          <w:tcPr>
            <w:tcW w:w="646"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13311.81 </w:t>
            </w: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13810.83 </w:t>
            </w:r>
          </w:p>
        </w:tc>
      </w:tr>
      <w:tr w:rsidR="00124392" w:rsidTr="006B34F8">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1296.96 </w:t>
            </w:r>
          </w:p>
        </w:tc>
        <w:tc>
          <w:tcPr>
            <w:tcW w:w="646"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3099.73 </w:t>
            </w:r>
          </w:p>
        </w:tc>
        <w:tc>
          <w:tcPr>
            <w:tcW w:w="646"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27122.64 </w:t>
            </w:r>
          </w:p>
        </w:tc>
      </w:tr>
      <w:tr w:rsidR="00124392" w:rsidTr="006B34F8">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1296.96 </w:t>
            </w:r>
          </w:p>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3099.73 </w:t>
            </w:r>
          </w:p>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27122.64 </w:t>
            </w:r>
          </w:p>
        </w:tc>
      </w:tr>
    </w:tbl>
    <w:p w:rsidR="00124392" w:rsidRDefault="00124392" w:rsidP="001243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124392" w:rsidTr="006B34F8">
        <w:trPr>
          <w:trHeight w:val="652"/>
          <w:jc w:val="center"/>
        </w:trPr>
        <w:tc>
          <w:tcPr>
            <w:tcW w:w="2538" w:type="dxa"/>
            <w:vMerge w:val="restart"/>
            <w:tcBorders>
              <w:top w:val="single" w:sz="2" w:space="0" w:color="auto"/>
              <w:left w:val="single" w:sz="2" w:space="0" w:color="auto"/>
              <w:bottom w:val="single" w:sz="2" w:space="0" w:color="auto"/>
              <w:right w:val="single" w:sz="2" w:space="0" w:color="auto"/>
            </w:tcBorders>
          </w:tcPr>
          <w:p w:rsidR="00124392" w:rsidRDefault="006C3B7A"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43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C3B7A" w:rsidRDefault="006C3B7A"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C3B7A" w:rsidRDefault="006C3B7A"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24392" w:rsidRDefault="006C3B7A"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4392">
              <w:rPr>
                <w:rFonts w:ascii="Times New Roman"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p w:rsidR="00124392" w:rsidRDefault="00124392"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DE LA REUNION 1 </w:t>
            </w:r>
          </w:p>
          <w:p w:rsidR="00124392" w:rsidRDefault="00124392"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DE LA REUNION 1 </w:t>
            </w:r>
          </w:p>
          <w:p w:rsidR="00124392" w:rsidRDefault="00124392"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DE LA REUNION 1 </w:t>
            </w:r>
          </w:p>
        </w:tc>
        <w:tc>
          <w:tcPr>
            <w:tcW w:w="564"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center"/>
              <w:rPr>
                <w:rFonts w:ascii="Times New Roman" w:hAnsi="Times New Roman"/>
                <w:sz w:val="14"/>
                <w:szCs w:val="14"/>
              </w:rPr>
            </w:pPr>
          </w:p>
          <w:p w:rsidR="00124392" w:rsidRDefault="006C3B7A" w:rsidP="006B34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124392" w:rsidRDefault="006C3B7A" w:rsidP="006B34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124392" w:rsidRDefault="006C3B7A" w:rsidP="006B34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center"/>
              <w:rPr>
                <w:rFonts w:ascii="Times New Roman" w:hAnsi="Times New Roman"/>
                <w:sz w:val="14"/>
                <w:szCs w:val="14"/>
              </w:rPr>
            </w:pPr>
          </w:p>
          <w:p w:rsidR="00124392" w:rsidRDefault="006C3B7A" w:rsidP="006B34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124392" w:rsidRDefault="006C3B7A" w:rsidP="006B34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124392" w:rsidRDefault="006C3B7A" w:rsidP="006B34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11812.83 </w:t>
            </w: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1646.12 </w:t>
            </w: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2829.50 </w:t>
            </w:r>
          </w:p>
        </w:tc>
        <w:tc>
          <w:tcPr>
            <w:tcW w:w="645"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2370.72 </w:t>
            </w: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440.64 </w:t>
            </w: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757.41 </w:t>
            </w:r>
          </w:p>
        </w:tc>
        <w:tc>
          <w:tcPr>
            <w:tcW w:w="645"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20743.80 </w:t>
            </w: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3855.60 </w:t>
            </w: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6627.34 </w:t>
            </w:r>
          </w:p>
        </w:tc>
      </w:tr>
      <w:tr w:rsidR="00124392" w:rsidTr="006B34F8">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16288.45 </w:t>
            </w:r>
          </w:p>
        </w:tc>
        <w:tc>
          <w:tcPr>
            <w:tcW w:w="645"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3568.77 </w:t>
            </w:r>
          </w:p>
        </w:tc>
        <w:tc>
          <w:tcPr>
            <w:tcW w:w="645"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31226.74 </w:t>
            </w:r>
          </w:p>
        </w:tc>
      </w:tr>
      <w:tr w:rsidR="00124392" w:rsidTr="00A000F0">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16288.45 </w:t>
            </w:r>
          </w:p>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3568.77 </w:t>
            </w:r>
          </w:p>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31226.74 </w:t>
            </w:r>
          </w:p>
        </w:tc>
      </w:tr>
    </w:tbl>
    <w:p w:rsidR="00A000F0" w:rsidRDefault="00A000F0" w:rsidP="00A000F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124392" w:rsidTr="006B34F8">
        <w:trPr>
          <w:trHeight w:val="357"/>
          <w:jc w:val="center"/>
        </w:trPr>
        <w:tc>
          <w:tcPr>
            <w:tcW w:w="2534" w:type="dxa"/>
            <w:vMerge w:val="restart"/>
            <w:tcBorders>
              <w:top w:val="single" w:sz="2" w:space="0" w:color="auto"/>
              <w:left w:val="single" w:sz="2" w:space="0" w:color="auto"/>
              <w:bottom w:val="single" w:sz="2" w:space="0" w:color="auto"/>
              <w:right w:val="single" w:sz="2" w:space="0" w:color="auto"/>
            </w:tcBorders>
          </w:tcPr>
          <w:p w:rsidR="00124392" w:rsidRDefault="006C3B7A"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4392">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24392" w:rsidRDefault="006C3B7A"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p w:rsidR="00124392" w:rsidRDefault="00124392"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CINCO REUNION 1 </w:t>
            </w:r>
          </w:p>
        </w:tc>
        <w:tc>
          <w:tcPr>
            <w:tcW w:w="563"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center"/>
              <w:rPr>
                <w:rFonts w:ascii="Times New Roman" w:hAnsi="Times New Roman"/>
                <w:sz w:val="14"/>
                <w:szCs w:val="14"/>
              </w:rPr>
            </w:pPr>
          </w:p>
          <w:p w:rsidR="00124392" w:rsidRDefault="006C3B7A" w:rsidP="006B34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center"/>
              <w:rPr>
                <w:rFonts w:ascii="Times New Roman" w:hAnsi="Times New Roman"/>
                <w:sz w:val="14"/>
                <w:szCs w:val="14"/>
              </w:rPr>
            </w:pPr>
          </w:p>
          <w:p w:rsidR="00124392" w:rsidRDefault="006C3B7A" w:rsidP="006B34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2371.85 </w:t>
            </w:r>
          </w:p>
        </w:tc>
        <w:tc>
          <w:tcPr>
            <w:tcW w:w="644"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920.75 </w:t>
            </w:r>
          </w:p>
        </w:tc>
        <w:tc>
          <w:tcPr>
            <w:tcW w:w="644"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8056.56 </w:t>
            </w:r>
          </w:p>
        </w:tc>
      </w:tr>
      <w:tr w:rsidR="00124392" w:rsidTr="006B34F8">
        <w:trPr>
          <w:trHeight w:val="167"/>
          <w:jc w:val="center"/>
        </w:trPr>
        <w:tc>
          <w:tcPr>
            <w:tcW w:w="2534"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2371.85 </w:t>
            </w:r>
          </w:p>
        </w:tc>
        <w:tc>
          <w:tcPr>
            <w:tcW w:w="644"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920.75 </w:t>
            </w:r>
          </w:p>
        </w:tc>
        <w:tc>
          <w:tcPr>
            <w:tcW w:w="644"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8056.56 </w:t>
            </w:r>
          </w:p>
        </w:tc>
      </w:tr>
      <w:tr w:rsidR="00124392" w:rsidTr="006B34F8">
        <w:trPr>
          <w:trHeight w:val="167"/>
          <w:jc w:val="center"/>
        </w:trPr>
        <w:tc>
          <w:tcPr>
            <w:tcW w:w="2534"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2371.85 </w:t>
            </w:r>
          </w:p>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920.75 </w:t>
            </w:r>
          </w:p>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8056.56 </w:t>
            </w:r>
          </w:p>
        </w:tc>
      </w:tr>
    </w:tbl>
    <w:p w:rsidR="00124392" w:rsidRDefault="00124392" w:rsidP="001243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124392" w:rsidTr="006B34F8">
        <w:trPr>
          <w:trHeight w:val="311"/>
          <w:jc w:val="center"/>
        </w:trPr>
        <w:tc>
          <w:tcPr>
            <w:tcW w:w="2538" w:type="dxa"/>
            <w:vMerge w:val="restart"/>
            <w:tcBorders>
              <w:top w:val="single" w:sz="2" w:space="0" w:color="auto"/>
              <w:left w:val="single" w:sz="2" w:space="0" w:color="auto"/>
              <w:bottom w:val="single" w:sz="2" w:space="0" w:color="auto"/>
              <w:right w:val="single" w:sz="2" w:space="0" w:color="auto"/>
            </w:tcBorders>
          </w:tcPr>
          <w:p w:rsidR="00124392" w:rsidRDefault="006C3B7A"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43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24392" w:rsidRDefault="006C3B7A"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p w:rsidR="00124392" w:rsidRDefault="00124392" w:rsidP="006B34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TRES DE LA REUNION 1 </w:t>
            </w:r>
          </w:p>
        </w:tc>
        <w:tc>
          <w:tcPr>
            <w:tcW w:w="564"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center"/>
              <w:rPr>
                <w:rFonts w:ascii="Times New Roman" w:hAnsi="Times New Roman"/>
                <w:sz w:val="14"/>
                <w:szCs w:val="14"/>
              </w:rPr>
            </w:pPr>
          </w:p>
          <w:p w:rsidR="00124392" w:rsidRDefault="006C3B7A" w:rsidP="006B34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center"/>
              <w:rPr>
                <w:rFonts w:ascii="Times New Roman" w:hAnsi="Times New Roman"/>
                <w:sz w:val="14"/>
                <w:szCs w:val="14"/>
              </w:rPr>
            </w:pPr>
          </w:p>
          <w:p w:rsidR="00124392" w:rsidRDefault="006C3B7A" w:rsidP="006B34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556.49 </w:t>
            </w:r>
          </w:p>
        </w:tc>
        <w:tc>
          <w:tcPr>
            <w:tcW w:w="645"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1330.01 </w:t>
            </w:r>
          </w:p>
        </w:tc>
        <w:tc>
          <w:tcPr>
            <w:tcW w:w="645"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p>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11637.59 </w:t>
            </w:r>
          </w:p>
        </w:tc>
      </w:tr>
      <w:tr w:rsidR="00124392" w:rsidTr="006B34F8">
        <w:trPr>
          <w:trHeight w:val="146"/>
          <w:jc w:val="center"/>
        </w:trPr>
        <w:tc>
          <w:tcPr>
            <w:tcW w:w="2538"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556.49 </w:t>
            </w:r>
          </w:p>
        </w:tc>
        <w:tc>
          <w:tcPr>
            <w:tcW w:w="645"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1330.01 </w:t>
            </w:r>
          </w:p>
        </w:tc>
        <w:tc>
          <w:tcPr>
            <w:tcW w:w="645" w:type="dxa"/>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11637.59 </w:t>
            </w:r>
          </w:p>
        </w:tc>
      </w:tr>
      <w:tr w:rsidR="00124392" w:rsidTr="006B34F8">
        <w:trPr>
          <w:trHeight w:val="146"/>
          <w:jc w:val="center"/>
        </w:trPr>
        <w:tc>
          <w:tcPr>
            <w:tcW w:w="2538" w:type="dxa"/>
            <w:vMerge/>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556.49 </w:t>
            </w:r>
          </w:p>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1330.01 </w:t>
            </w:r>
          </w:p>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11637.59 </w:t>
            </w:r>
          </w:p>
        </w:tc>
      </w:tr>
    </w:tbl>
    <w:p w:rsidR="00124392" w:rsidRDefault="00124392" w:rsidP="001243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4"/>
        <w:gridCol w:w="645"/>
        <w:gridCol w:w="645"/>
      </w:tblGrid>
      <w:tr w:rsidR="00124392" w:rsidTr="006B34F8">
        <w:trPr>
          <w:trHeight w:val="283"/>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4225.30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5350.49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46816.79 </w:t>
            </w:r>
          </w:p>
        </w:tc>
      </w:tr>
      <w:tr w:rsidR="00124392" w:rsidTr="006B34F8">
        <w:trPr>
          <w:trHeight w:val="307"/>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16288.45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3568.77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24392" w:rsidRDefault="00124392" w:rsidP="006B34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31226.74 </w:t>
            </w:r>
          </w:p>
        </w:tc>
      </w:tr>
    </w:tbl>
    <w:p w:rsidR="00FB59C0" w:rsidRDefault="00FB59C0" w:rsidP="00FB59C0">
      <w:pPr>
        <w:pStyle w:val="Prrafodelista"/>
        <w:ind w:left="1134" w:hanging="1134"/>
        <w:contextualSpacing/>
        <w:jc w:val="both"/>
        <w:rPr>
          <w:rFonts w:ascii="Times New Roman" w:hAnsi="Times New Roman"/>
          <w:sz w:val="26"/>
          <w:szCs w:val="26"/>
        </w:rPr>
      </w:pPr>
    </w:p>
    <w:p w:rsidR="00FB59C0" w:rsidRPr="008C3362" w:rsidRDefault="00FB59C0" w:rsidP="00FB59C0">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00124392" w:rsidRPr="001C6832">
        <w:rPr>
          <w:rFonts w:ascii="Times New Roman" w:eastAsia="Times New Roman" w:hAnsi="Times New Roman"/>
          <w:b/>
          <w:sz w:val="26"/>
          <w:szCs w:val="26"/>
          <w:u w:val="single"/>
          <w:lang w:eastAsia="es-ES"/>
        </w:rPr>
        <w:t>TERCERO:</w:t>
      </w:r>
      <w:r w:rsidR="00124392"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124392">
        <w:rPr>
          <w:rFonts w:ascii="Times New Roman" w:eastAsia="Times New Roman" w:hAnsi="Times New Roman"/>
          <w:b/>
          <w:sz w:val="26"/>
          <w:szCs w:val="26"/>
          <w:u w:val="single"/>
          <w:lang w:eastAsia="es-ES"/>
        </w:rPr>
        <w:t>CUART</w:t>
      </w:r>
      <w:r w:rsidR="00124392" w:rsidRPr="00EA26D8">
        <w:rPr>
          <w:rFonts w:ascii="Times New Roman" w:eastAsia="Times New Roman" w:hAnsi="Times New Roman"/>
          <w:b/>
          <w:sz w:val="26"/>
          <w:szCs w:val="26"/>
          <w:u w:val="single"/>
          <w:lang w:eastAsia="es-ES"/>
        </w:rPr>
        <w:t>O:</w:t>
      </w:r>
      <w:r w:rsidR="00124392"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sidR="00124392">
        <w:rPr>
          <w:rFonts w:ascii="Times New Roman" w:eastAsia="Times New Roman" w:hAnsi="Times New Roman"/>
          <w:b/>
          <w:sz w:val="26"/>
          <w:szCs w:val="26"/>
          <w:u w:val="single"/>
          <w:lang w:eastAsia="es-ES"/>
        </w:rPr>
        <w:t>QUINT</w:t>
      </w:r>
      <w:r w:rsidR="00124392" w:rsidRPr="00345EDA">
        <w:rPr>
          <w:rFonts w:ascii="Times New Roman" w:eastAsia="Times New Roman" w:hAnsi="Times New Roman"/>
          <w:b/>
          <w:sz w:val="26"/>
          <w:szCs w:val="26"/>
          <w:u w:val="single"/>
          <w:lang w:eastAsia="es-ES"/>
        </w:rPr>
        <w:t>O:</w:t>
      </w:r>
      <w:r w:rsidR="00124392"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FB59C0" w:rsidRDefault="00FB59C0" w:rsidP="006C3B7A">
      <w:pPr>
        <w:tabs>
          <w:tab w:val="left" w:pos="1440"/>
        </w:tabs>
        <w:rPr>
          <w:rFonts w:ascii="Times New Roman" w:hAnsi="Times New Roman"/>
          <w:sz w:val="26"/>
          <w:szCs w:val="26"/>
        </w:rPr>
      </w:pPr>
    </w:p>
    <w:p w:rsidR="003E31CF" w:rsidRPr="00B111C4" w:rsidRDefault="003E31CF" w:rsidP="003E31CF">
      <w:pPr>
        <w:rPr>
          <w:rFonts w:ascii="Times New Roman" w:hAnsi="Times New Roman"/>
          <w:sz w:val="26"/>
          <w:szCs w:val="26"/>
        </w:rPr>
      </w:pPr>
      <w:r w:rsidRPr="00B111C4">
        <w:rPr>
          <w:rFonts w:ascii="Times New Roman" w:hAnsi="Times New Roman"/>
          <w:sz w:val="26"/>
          <w:szCs w:val="26"/>
        </w:rPr>
        <w:t xml:space="preserve">                                                                                   </w:t>
      </w:r>
    </w:p>
    <w:p w:rsidR="003E31CF" w:rsidRPr="00BC1E94" w:rsidRDefault="003E31CF" w:rsidP="00BC1E94">
      <w:pPr>
        <w:jc w:val="both"/>
        <w:rPr>
          <w:rFonts w:ascii="Times New Roman" w:hAnsi="Times New Roman"/>
          <w:sz w:val="26"/>
          <w:szCs w:val="26"/>
        </w:rPr>
      </w:pPr>
      <w:r w:rsidRPr="00BC1E94">
        <w:rPr>
          <w:rFonts w:ascii="Times New Roman" w:hAnsi="Times New Roman"/>
          <w:sz w:val="26"/>
          <w:szCs w:val="26"/>
        </w:rPr>
        <w:lastRenderedPageBreak/>
        <w:t>““””XIII) A solicitud de l</w:t>
      </w:r>
      <w:r w:rsidR="00BC1E94" w:rsidRPr="00BC1E94">
        <w:rPr>
          <w:rFonts w:ascii="Times New Roman" w:hAnsi="Times New Roman"/>
          <w:sz w:val="26"/>
          <w:szCs w:val="26"/>
        </w:rPr>
        <w:t>as señora</w:t>
      </w:r>
      <w:r w:rsidRPr="00BC1E94">
        <w:rPr>
          <w:rFonts w:ascii="Times New Roman" w:hAnsi="Times New Roman"/>
          <w:sz w:val="26"/>
          <w:szCs w:val="26"/>
        </w:rPr>
        <w:t>s:</w:t>
      </w:r>
      <w:r w:rsidRPr="00BC1E94">
        <w:rPr>
          <w:rFonts w:ascii="Times New Roman" w:eastAsia="Times New Roman" w:hAnsi="Times New Roman"/>
          <w:b/>
          <w:sz w:val="26"/>
          <w:szCs w:val="26"/>
        </w:rPr>
        <w:t xml:space="preserve"> 1) ALICIA DEL CARMEN UMANZOR, </w:t>
      </w:r>
      <w:r w:rsidRPr="00BC1E94">
        <w:rPr>
          <w:rFonts w:ascii="Times New Roman" w:eastAsia="Times New Roman" w:hAnsi="Times New Roman"/>
          <w:sz w:val="26"/>
          <w:szCs w:val="26"/>
        </w:rPr>
        <w:t xml:space="preserve">de </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años de edad, </w:t>
      </w:r>
      <w:r w:rsidR="006C3B7A">
        <w:rPr>
          <w:rFonts w:ascii="Times New Roman" w:eastAsia="Times New Roman" w:hAnsi="Times New Roman"/>
          <w:sz w:val="26"/>
          <w:szCs w:val="26"/>
        </w:rPr>
        <w:t>---</w:t>
      </w:r>
      <w:r w:rsidRPr="00BC1E94">
        <w:rPr>
          <w:rFonts w:ascii="Times New Roman" w:eastAsia="Times New Roman" w:hAnsi="Times New Roman"/>
          <w:sz w:val="26"/>
          <w:szCs w:val="26"/>
        </w:rPr>
        <w:t>, del domicilio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departamento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con Documento Único de Identidad número</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 y </w:t>
      </w:r>
      <w:r w:rsidR="006C3B7A">
        <w:rPr>
          <w:rFonts w:ascii="Times New Roman" w:eastAsia="Times New Roman" w:hAnsi="Times New Roman"/>
          <w:sz w:val="26"/>
          <w:szCs w:val="26"/>
        </w:rPr>
        <w:t xml:space="preserve">--- </w:t>
      </w:r>
      <w:r w:rsidRPr="00BC1E94">
        <w:rPr>
          <w:rFonts w:ascii="Times New Roman" w:eastAsia="Times New Roman" w:hAnsi="Times New Roman"/>
          <w:b/>
          <w:sz w:val="26"/>
          <w:szCs w:val="26"/>
        </w:rPr>
        <w:t xml:space="preserve">ANA LILIAN UMANZOR CANALES, </w:t>
      </w:r>
      <w:r w:rsidRPr="00BC1E94">
        <w:rPr>
          <w:rFonts w:ascii="Times New Roman" w:eastAsia="Times New Roman" w:hAnsi="Times New Roman"/>
          <w:sz w:val="26"/>
          <w:szCs w:val="26"/>
        </w:rPr>
        <w:t xml:space="preserve">de </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años de edad, </w:t>
      </w:r>
      <w:r w:rsidR="006C3B7A">
        <w:rPr>
          <w:rFonts w:ascii="Times New Roman" w:eastAsia="Times New Roman" w:hAnsi="Times New Roman"/>
          <w:sz w:val="26"/>
          <w:szCs w:val="26"/>
        </w:rPr>
        <w:t>---</w:t>
      </w:r>
      <w:r w:rsidRPr="00BC1E94">
        <w:rPr>
          <w:rFonts w:ascii="Times New Roman" w:eastAsia="Times New Roman" w:hAnsi="Times New Roman"/>
          <w:sz w:val="26"/>
          <w:szCs w:val="26"/>
        </w:rPr>
        <w:t>, del domicilio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departamento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con Documento Único de Identidad número</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 </w:t>
      </w:r>
      <w:r w:rsidRPr="00BC1E94">
        <w:rPr>
          <w:rFonts w:ascii="Times New Roman" w:eastAsia="Times New Roman" w:hAnsi="Times New Roman"/>
          <w:b/>
          <w:sz w:val="26"/>
          <w:szCs w:val="26"/>
        </w:rPr>
        <w:t xml:space="preserve">2) JUDITH RUBIDIA AGUILAR, </w:t>
      </w:r>
      <w:r w:rsidRPr="00BC1E94">
        <w:rPr>
          <w:rFonts w:ascii="Times New Roman" w:eastAsia="Times New Roman" w:hAnsi="Times New Roman"/>
          <w:sz w:val="26"/>
          <w:szCs w:val="26"/>
        </w:rPr>
        <w:t xml:space="preserve">de </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años de edad, </w:t>
      </w:r>
      <w:r w:rsidR="006C3B7A">
        <w:rPr>
          <w:rFonts w:ascii="Times New Roman" w:eastAsia="Times New Roman" w:hAnsi="Times New Roman"/>
          <w:sz w:val="26"/>
          <w:szCs w:val="26"/>
        </w:rPr>
        <w:t>---</w:t>
      </w:r>
      <w:r w:rsidRPr="00BC1E94">
        <w:rPr>
          <w:rFonts w:ascii="Times New Roman" w:eastAsia="Times New Roman" w:hAnsi="Times New Roman"/>
          <w:sz w:val="26"/>
          <w:szCs w:val="26"/>
        </w:rPr>
        <w:t>, del domicilio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departamento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con Documento Único de Identidad número</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 y </w:t>
      </w:r>
      <w:r w:rsidR="006C3B7A">
        <w:rPr>
          <w:rFonts w:ascii="Times New Roman" w:eastAsia="Times New Roman" w:hAnsi="Times New Roman"/>
          <w:sz w:val="26"/>
          <w:szCs w:val="26"/>
        </w:rPr>
        <w:t xml:space="preserve">--- </w:t>
      </w:r>
      <w:r w:rsidRPr="00BC1E94">
        <w:rPr>
          <w:rFonts w:ascii="Times New Roman" w:eastAsia="Times New Roman" w:hAnsi="Times New Roman"/>
          <w:b/>
          <w:sz w:val="26"/>
          <w:szCs w:val="26"/>
        </w:rPr>
        <w:t xml:space="preserve">MARIA DEL CARMEN ARGUETA AGUILAR, </w:t>
      </w:r>
      <w:r w:rsidRPr="00BC1E94">
        <w:rPr>
          <w:rFonts w:ascii="Times New Roman" w:eastAsia="Times New Roman" w:hAnsi="Times New Roman"/>
          <w:sz w:val="26"/>
          <w:szCs w:val="26"/>
        </w:rPr>
        <w:t xml:space="preserve">de </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años de edad, </w:t>
      </w:r>
      <w:r w:rsidR="006C3B7A">
        <w:rPr>
          <w:rFonts w:ascii="Times New Roman" w:eastAsia="Times New Roman" w:hAnsi="Times New Roman"/>
          <w:sz w:val="26"/>
          <w:szCs w:val="26"/>
        </w:rPr>
        <w:t>---</w:t>
      </w:r>
      <w:r w:rsidRPr="00BC1E94">
        <w:rPr>
          <w:rFonts w:ascii="Times New Roman" w:eastAsia="Times New Roman" w:hAnsi="Times New Roman"/>
          <w:sz w:val="26"/>
          <w:szCs w:val="26"/>
        </w:rPr>
        <w:t>, del domicilio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departamento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con Documento Único de Identidad número</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 </w:t>
      </w:r>
      <w:r w:rsidRPr="00BC1E94">
        <w:rPr>
          <w:rFonts w:ascii="Times New Roman" w:eastAsia="Times New Roman" w:hAnsi="Times New Roman"/>
          <w:b/>
          <w:sz w:val="26"/>
          <w:szCs w:val="26"/>
        </w:rPr>
        <w:t xml:space="preserve">3) MARIA CRISTINA CHICAS, </w:t>
      </w:r>
      <w:r w:rsidRPr="00BC1E94">
        <w:rPr>
          <w:rFonts w:ascii="Times New Roman" w:eastAsia="Times New Roman" w:hAnsi="Times New Roman"/>
          <w:sz w:val="26"/>
          <w:szCs w:val="26"/>
        </w:rPr>
        <w:t xml:space="preserve">de </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años de edad, </w:t>
      </w:r>
      <w:r w:rsidR="006C3B7A">
        <w:rPr>
          <w:rFonts w:ascii="Times New Roman" w:eastAsia="Times New Roman" w:hAnsi="Times New Roman"/>
          <w:sz w:val="26"/>
          <w:szCs w:val="26"/>
        </w:rPr>
        <w:t>---</w:t>
      </w:r>
      <w:r w:rsidRPr="00BC1E94">
        <w:rPr>
          <w:rFonts w:ascii="Times New Roman" w:eastAsia="Times New Roman" w:hAnsi="Times New Roman"/>
          <w:sz w:val="26"/>
          <w:szCs w:val="26"/>
        </w:rPr>
        <w:t>, del domicilio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departamento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con Documento Único de Identidad número</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 y </w:t>
      </w:r>
      <w:r w:rsidR="006C3B7A">
        <w:rPr>
          <w:rFonts w:ascii="Times New Roman" w:eastAsia="Times New Roman" w:hAnsi="Times New Roman"/>
          <w:sz w:val="26"/>
          <w:szCs w:val="26"/>
        </w:rPr>
        <w:t xml:space="preserve">--- </w:t>
      </w:r>
      <w:r w:rsidRPr="00BC1E94">
        <w:rPr>
          <w:rFonts w:ascii="Times New Roman" w:eastAsia="Times New Roman" w:hAnsi="Times New Roman"/>
          <w:b/>
          <w:sz w:val="26"/>
          <w:szCs w:val="26"/>
        </w:rPr>
        <w:t xml:space="preserve">JOSE IGNACIO GARCIA CHICAS, </w:t>
      </w:r>
      <w:r w:rsidRPr="00BC1E94">
        <w:rPr>
          <w:rFonts w:ascii="Times New Roman" w:eastAsia="Times New Roman" w:hAnsi="Times New Roman"/>
          <w:sz w:val="26"/>
          <w:szCs w:val="26"/>
        </w:rPr>
        <w:t xml:space="preserve">de </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años de edad, </w:t>
      </w:r>
      <w:r w:rsidR="006C3B7A">
        <w:rPr>
          <w:rFonts w:ascii="Times New Roman" w:eastAsia="Times New Roman" w:hAnsi="Times New Roman"/>
          <w:sz w:val="26"/>
          <w:szCs w:val="26"/>
        </w:rPr>
        <w:t>---</w:t>
      </w:r>
      <w:r w:rsidRPr="00BC1E94">
        <w:rPr>
          <w:rFonts w:ascii="Times New Roman" w:eastAsia="Times New Roman" w:hAnsi="Times New Roman"/>
          <w:sz w:val="26"/>
          <w:szCs w:val="26"/>
        </w:rPr>
        <w:t>, del domicilio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departamento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con Documento Único de Identidad número</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 </w:t>
      </w:r>
      <w:r w:rsidRPr="00BC1E94">
        <w:rPr>
          <w:rFonts w:ascii="Times New Roman" w:eastAsia="Times New Roman" w:hAnsi="Times New Roman"/>
          <w:b/>
          <w:sz w:val="26"/>
          <w:szCs w:val="26"/>
        </w:rPr>
        <w:t>4)</w:t>
      </w:r>
      <w:r w:rsidRPr="00BC1E94">
        <w:rPr>
          <w:rFonts w:ascii="Times New Roman" w:eastAsia="Times New Roman" w:hAnsi="Times New Roman"/>
          <w:sz w:val="26"/>
          <w:szCs w:val="26"/>
        </w:rPr>
        <w:t xml:space="preserve"> </w:t>
      </w:r>
      <w:r w:rsidRPr="00BC1E94">
        <w:rPr>
          <w:rFonts w:ascii="Times New Roman" w:eastAsia="Times New Roman" w:hAnsi="Times New Roman"/>
          <w:b/>
          <w:sz w:val="26"/>
          <w:szCs w:val="26"/>
        </w:rPr>
        <w:t xml:space="preserve">MARIA DE JESUS RAIMUNDO, </w:t>
      </w:r>
      <w:r w:rsidRPr="00BC1E94">
        <w:rPr>
          <w:rFonts w:ascii="Times New Roman" w:eastAsia="Times New Roman" w:hAnsi="Times New Roman"/>
          <w:sz w:val="26"/>
          <w:szCs w:val="26"/>
        </w:rPr>
        <w:t xml:space="preserve">de </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años de edad, </w:t>
      </w:r>
      <w:r w:rsidR="006C3B7A">
        <w:rPr>
          <w:rFonts w:ascii="Times New Roman" w:eastAsia="Times New Roman" w:hAnsi="Times New Roman"/>
          <w:sz w:val="26"/>
          <w:szCs w:val="26"/>
        </w:rPr>
        <w:t>---</w:t>
      </w:r>
      <w:r w:rsidRPr="00BC1E94">
        <w:rPr>
          <w:rFonts w:ascii="Times New Roman" w:eastAsia="Times New Roman" w:hAnsi="Times New Roman"/>
          <w:sz w:val="26"/>
          <w:szCs w:val="26"/>
        </w:rPr>
        <w:t>, del domicilio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departamento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con Documento Único de Identidad número</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 y </w:t>
      </w:r>
      <w:r w:rsidR="006C3B7A">
        <w:rPr>
          <w:rFonts w:ascii="Times New Roman" w:eastAsia="Times New Roman" w:hAnsi="Times New Roman"/>
          <w:sz w:val="26"/>
          <w:szCs w:val="26"/>
        </w:rPr>
        <w:t xml:space="preserve">--- </w:t>
      </w:r>
      <w:r w:rsidRPr="00BC1E94">
        <w:rPr>
          <w:rFonts w:ascii="Times New Roman" w:eastAsia="Times New Roman" w:hAnsi="Times New Roman"/>
          <w:b/>
          <w:sz w:val="26"/>
          <w:szCs w:val="26"/>
        </w:rPr>
        <w:t xml:space="preserve">MARVIN YOVANY BERRIOS RAIMUNDO, </w:t>
      </w:r>
      <w:r w:rsidRPr="00BC1E94">
        <w:rPr>
          <w:rFonts w:ascii="Times New Roman" w:eastAsia="Times New Roman" w:hAnsi="Times New Roman"/>
          <w:sz w:val="26"/>
          <w:szCs w:val="26"/>
        </w:rPr>
        <w:t xml:space="preserve">de </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años de edad, </w:t>
      </w:r>
      <w:r w:rsidR="006C3B7A">
        <w:rPr>
          <w:rFonts w:ascii="Times New Roman" w:eastAsia="Times New Roman" w:hAnsi="Times New Roman"/>
          <w:sz w:val="26"/>
          <w:szCs w:val="26"/>
        </w:rPr>
        <w:t>---</w:t>
      </w:r>
      <w:r w:rsidRPr="00BC1E94">
        <w:rPr>
          <w:rFonts w:ascii="Times New Roman" w:eastAsia="Times New Roman" w:hAnsi="Times New Roman"/>
          <w:sz w:val="26"/>
          <w:szCs w:val="26"/>
        </w:rPr>
        <w:t>, del domicilio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departamento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con Documento Único de Identidad número</w:t>
      </w:r>
      <w:r w:rsidR="006C3B7A">
        <w:rPr>
          <w:rFonts w:ascii="Times New Roman" w:eastAsia="Times New Roman" w:hAnsi="Times New Roman"/>
          <w:sz w:val="26"/>
          <w:szCs w:val="26"/>
        </w:rPr>
        <w:t xml:space="preserve"> ---</w:t>
      </w:r>
      <w:r w:rsidRPr="00BC1E94">
        <w:rPr>
          <w:rFonts w:ascii="Times New Roman" w:eastAsia="Times New Roman" w:hAnsi="Times New Roman"/>
          <w:b/>
          <w:sz w:val="26"/>
          <w:szCs w:val="26"/>
        </w:rPr>
        <w:t xml:space="preserve">; </w:t>
      </w:r>
      <w:r w:rsidRPr="00BC1E94">
        <w:rPr>
          <w:rFonts w:ascii="Times New Roman" w:eastAsia="Times New Roman" w:hAnsi="Times New Roman"/>
          <w:sz w:val="26"/>
          <w:szCs w:val="26"/>
        </w:rPr>
        <w:t xml:space="preserve">y </w:t>
      </w:r>
      <w:r w:rsidRPr="00BC1E94">
        <w:rPr>
          <w:rFonts w:ascii="Times New Roman" w:eastAsia="Times New Roman" w:hAnsi="Times New Roman"/>
          <w:b/>
          <w:sz w:val="26"/>
          <w:szCs w:val="26"/>
        </w:rPr>
        <w:t>5)</w:t>
      </w:r>
      <w:r w:rsidRPr="00BC1E94">
        <w:rPr>
          <w:rFonts w:ascii="Times New Roman" w:eastAsia="Times New Roman" w:hAnsi="Times New Roman"/>
          <w:sz w:val="26"/>
          <w:szCs w:val="26"/>
        </w:rPr>
        <w:t xml:space="preserve"> </w:t>
      </w:r>
      <w:r w:rsidRPr="00BC1E94">
        <w:rPr>
          <w:rFonts w:ascii="Times New Roman" w:eastAsia="Times New Roman" w:hAnsi="Times New Roman"/>
          <w:b/>
          <w:sz w:val="26"/>
          <w:szCs w:val="26"/>
        </w:rPr>
        <w:t xml:space="preserve">MARIA DEL TRANSITO HERNANDEZ, </w:t>
      </w:r>
      <w:r w:rsidRPr="00BC1E94">
        <w:rPr>
          <w:rFonts w:ascii="Times New Roman" w:eastAsia="Times New Roman" w:hAnsi="Times New Roman"/>
          <w:sz w:val="26"/>
          <w:szCs w:val="26"/>
        </w:rPr>
        <w:t xml:space="preserve">de </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años de edad, </w:t>
      </w:r>
      <w:r w:rsidR="006C3B7A">
        <w:rPr>
          <w:rFonts w:ascii="Times New Roman" w:eastAsia="Times New Roman" w:hAnsi="Times New Roman"/>
          <w:sz w:val="26"/>
          <w:szCs w:val="26"/>
        </w:rPr>
        <w:t>---</w:t>
      </w:r>
      <w:r w:rsidRPr="00BC1E94">
        <w:rPr>
          <w:rFonts w:ascii="Times New Roman" w:eastAsia="Times New Roman" w:hAnsi="Times New Roman"/>
          <w:sz w:val="26"/>
          <w:szCs w:val="26"/>
        </w:rPr>
        <w:t>, del domicilio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departamento de</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con Documento Único de Identidad número</w:t>
      </w:r>
      <w:r w:rsidR="006C3B7A">
        <w:rPr>
          <w:rFonts w:ascii="Times New Roman" w:eastAsia="Times New Roman" w:hAnsi="Times New Roman"/>
          <w:sz w:val="26"/>
          <w:szCs w:val="26"/>
        </w:rPr>
        <w:t xml:space="preserve"> ---</w:t>
      </w:r>
      <w:r w:rsidRPr="00BC1E94">
        <w:rPr>
          <w:rFonts w:ascii="Times New Roman" w:eastAsia="Times New Roman" w:hAnsi="Times New Roman"/>
          <w:sz w:val="26"/>
          <w:szCs w:val="26"/>
        </w:rPr>
        <w:t xml:space="preserve">, y </w:t>
      </w:r>
      <w:r w:rsidR="008B0C8B">
        <w:rPr>
          <w:rFonts w:ascii="Times New Roman" w:eastAsia="Times New Roman" w:hAnsi="Times New Roman"/>
          <w:sz w:val="26"/>
          <w:szCs w:val="26"/>
        </w:rPr>
        <w:t>---</w:t>
      </w:r>
      <w:r w:rsidRPr="00BC1E94">
        <w:rPr>
          <w:rFonts w:ascii="Times New Roman" w:eastAsia="Times New Roman" w:hAnsi="Times New Roman"/>
          <w:sz w:val="26"/>
          <w:szCs w:val="26"/>
        </w:rPr>
        <w:t xml:space="preserve"> menor </w:t>
      </w:r>
      <w:r w:rsidR="008B0C8B">
        <w:rPr>
          <w:rFonts w:ascii="Times New Roman" w:eastAsia="Times New Roman" w:hAnsi="Times New Roman"/>
          <w:sz w:val="26"/>
          <w:szCs w:val="26"/>
        </w:rPr>
        <w:t>---</w:t>
      </w:r>
      <w:r w:rsidR="006C3B7A">
        <w:rPr>
          <w:rFonts w:ascii="Times New Roman" w:eastAsia="Times New Roman" w:hAnsi="Times New Roman"/>
          <w:b/>
          <w:sz w:val="26"/>
          <w:szCs w:val="26"/>
        </w:rPr>
        <w:t xml:space="preserve"> ---</w:t>
      </w:r>
      <w:r w:rsidRPr="00BC1E94">
        <w:rPr>
          <w:rFonts w:ascii="Times New Roman" w:hAnsi="Times New Roman"/>
          <w:sz w:val="26"/>
          <w:szCs w:val="26"/>
        </w:rPr>
        <w:t>;</w:t>
      </w:r>
      <w:r w:rsidRPr="00BC1E94">
        <w:rPr>
          <w:rFonts w:ascii="Times New Roman" w:eastAsia="Times New Roman" w:hAnsi="Times New Roman"/>
          <w:sz w:val="26"/>
          <w:szCs w:val="26"/>
          <w:lang w:val="es-ES_tradnl"/>
        </w:rPr>
        <w:t xml:space="preserve"> la</w:t>
      </w:r>
      <w:r w:rsidRPr="00BC1E94">
        <w:rPr>
          <w:rFonts w:ascii="Times New Roman" w:hAnsi="Times New Roman"/>
          <w:sz w:val="26"/>
          <w:szCs w:val="26"/>
        </w:rPr>
        <w:t xml:space="preserve"> señora Presidenta somete a consideración de Junta Directiva, dictamen jurídico 445, relacionado con la adjudicación en venta de 02 solares para vivienda y 04 lotes agrícolas, </w:t>
      </w:r>
      <w:r w:rsidRPr="00BC1E94">
        <w:rPr>
          <w:rFonts w:ascii="Times New Roman" w:eastAsia="Times New Roman" w:hAnsi="Times New Roman"/>
          <w:sz w:val="26"/>
          <w:szCs w:val="26"/>
        </w:rPr>
        <w:t>ubicados en el</w:t>
      </w:r>
      <w:r w:rsidR="00FE631C" w:rsidRPr="00BC1E94">
        <w:rPr>
          <w:rFonts w:ascii="Times New Roman" w:eastAsia="Times New Roman" w:hAnsi="Times New Roman"/>
          <w:sz w:val="26"/>
          <w:szCs w:val="26"/>
        </w:rPr>
        <w:t xml:space="preserve"> Proyecto de Asentamiento Comunitario y Lotificación Agrícola desarrollado en el inmueble identificado como </w:t>
      </w:r>
      <w:r w:rsidR="00FE631C" w:rsidRPr="00BC1E94">
        <w:rPr>
          <w:rFonts w:ascii="Times New Roman" w:eastAsia="Times New Roman" w:hAnsi="Times New Roman"/>
          <w:b/>
          <w:sz w:val="26"/>
          <w:szCs w:val="26"/>
        </w:rPr>
        <w:t xml:space="preserve">HACIENDA EL SOCORRO, </w:t>
      </w:r>
      <w:r w:rsidR="00FE631C" w:rsidRPr="00BC1E94">
        <w:rPr>
          <w:rFonts w:ascii="Times New Roman" w:eastAsia="Times New Roman" w:hAnsi="Times New Roman"/>
          <w:sz w:val="26"/>
          <w:szCs w:val="26"/>
        </w:rPr>
        <w:t xml:space="preserve">denominado el Proyecto como Hacienda </w:t>
      </w:r>
      <w:r w:rsidR="00FE631C" w:rsidRPr="00BC1E94">
        <w:rPr>
          <w:rFonts w:ascii="Times New Roman" w:eastAsia="Times New Roman" w:hAnsi="Times New Roman"/>
          <w:b/>
          <w:sz w:val="26"/>
          <w:szCs w:val="26"/>
        </w:rPr>
        <w:t xml:space="preserve">EL SOCORRO UCS, COOPERATIVA ISTA-CONADES, </w:t>
      </w:r>
      <w:r w:rsidR="00FE631C" w:rsidRPr="00BC1E94">
        <w:rPr>
          <w:rFonts w:ascii="Times New Roman" w:eastAsia="Times New Roman" w:hAnsi="Times New Roman"/>
          <w:sz w:val="26"/>
          <w:szCs w:val="26"/>
        </w:rPr>
        <w:t xml:space="preserve">situada en cantón El Socorro, jurisdicción de Yayantique, departamento de La Unión, </w:t>
      </w:r>
      <w:r w:rsidR="00FE631C" w:rsidRPr="00BC1E94">
        <w:rPr>
          <w:rFonts w:ascii="Times New Roman" w:eastAsia="Times New Roman" w:hAnsi="Times New Roman"/>
          <w:b/>
          <w:sz w:val="26"/>
          <w:szCs w:val="26"/>
        </w:rPr>
        <w:t>c</w:t>
      </w:r>
      <w:r w:rsidR="00FE631C" w:rsidRPr="00BC1E94">
        <w:rPr>
          <w:rFonts w:ascii="Times New Roman" w:hAnsi="Times New Roman"/>
          <w:b/>
          <w:sz w:val="26"/>
          <w:szCs w:val="26"/>
        </w:rPr>
        <w:t>ódigo de proyecto 141701, SSE 149, entrega 27</w:t>
      </w:r>
      <w:r w:rsidRPr="00BC1E94">
        <w:rPr>
          <w:rFonts w:ascii="Times New Roman" w:eastAsia="Times New Roman" w:hAnsi="Times New Roman"/>
          <w:color w:val="000000" w:themeColor="text1"/>
          <w:sz w:val="26"/>
          <w:szCs w:val="26"/>
        </w:rPr>
        <w:t xml:space="preserve">, </w:t>
      </w:r>
      <w:r w:rsidRPr="00BC1E94">
        <w:rPr>
          <w:rFonts w:ascii="Times New Roman" w:hAnsi="Times New Roman"/>
          <w:sz w:val="26"/>
          <w:szCs w:val="26"/>
        </w:rPr>
        <w:t>en el cual se hacen las siguientes consideraciones:</w:t>
      </w:r>
    </w:p>
    <w:p w:rsidR="00BC1E94" w:rsidRPr="00BC1E94" w:rsidRDefault="00BC1E94" w:rsidP="00BC1E94">
      <w:pPr>
        <w:jc w:val="both"/>
        <w:rPr>
          <w:rFonts w:ascii="Times New Roman" w:hAnsi="Times New Roman"/>
          <w:sz w:val="26"/>
          <w:szCs w:val="26"/>
        </w:rPr>
      </w:pPr>
    </w:p>
    <w:p w:rsidR="00FE631C" w:rsidRDefault="00FE631C" w:rsidP="00BC1E94">
      <w:pPr>
        <w:ind w:left="1134" w:hanging="708"/>
        <w:jc w:val="both"/>
        <w:rPr>
          <w:rFonts w:ascii="Times New Roman" w:eastAsia="MS Mincho" w:hAnsi="Times New Roman"/>
          <w:bCs/>
          <w:sz w:val="26"/>
          <w:szCs w:val="26"/>
        </w:rPr>
      </w:pPr>
      <w:r w:rsidRPr="00BC1E94">
        <w:rPr>
          <w:rFonts w:ascii="Times New Roman" w:eastAsia="MS Mincho" w:hAnsi="Times New Roman"/>
          <w:bCs/>
          <w:sz w:val="26"/>
          <w:szCs w:val="26"/>
        </w:rPr>
        <w:t>I.</w:t>
      </w:r>
      <w:r w:rsidRPr="00BC1E94">
        <w:rPr>
          <w:rFonts w:ascii="Times New Roman" w:eastAsia="MS Mincho" w:hAnsi="Times New Roman"/>
          <w:bCs/>
          <w:sz w:val="26"/>
          <w:szCs w:val="26"/>
        </w:rPr>
        <w:tab/>
        <w:t>La HACIENDA El SOCORRO fue adquirida mediante compraventa en aplicación a la Ley Básica de la Reforma Agraria estando conformada por siete porciones separadas pero que forman un solo cuerpo según el detalle siguiente:</w:t>
      </w:r>
    </w:p>
    <w:p w:rsidR="00BC1E94" w:rsidRPr="00BC1E94" w:rsidRDefault="00BC1E94" w:rsidP="00BC1E94">
      <w:pPr>
        <w:ind w:left="1134" w:hanging="708"/>
        <w:jc w:val="both"/>
        <w:rPr>
          <w:rFonts w:ascii="Times New Roman" w:eastAsia="MS Mincho" w:hAnsi="Times New Roman"/>
          <w:bCs/>
          <w:sz w:val="26"/>
          <w:szCs w:val="26"/>
        </w:rPr>
      </w:pPr>
    </w:p>
    <w:tbl>
      <w:tblPr>
        <w:tblW w:w="8308" w:type="dxa"/>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2"/>
        <w:gridCol w:w="1383"/>
        <w:gridCol w:w="1430"/>
        <w:gridCol w:w="2813"/>
      </w:tblGrid>
      <w:tr w:rsidR="00FE631C" w:rsidRPr="00FE631C" w:rsidTr="00BC1E94">
        <w:trPr>
          <w:trHeight w:val="241"/>
        </w:trPr>
        <w:tc>
          <w:tcPr>
            <w:tcW w:w="2682" w:type="dxa"/>
            <w:shd w:val="clear" w:color="auto" w:fill="A6A6A6"/>
            <w:noWrap/>
            <w:vAlign w:val="center"/>
            <w:hideMark/>
          </w:tcPr>
          <w:p w:rsidR="00FE631C" w:rsidRPr="00FE631C" w:rsidRDefault="00FE631C" w:rsidP="00F64581">
            <w:pPr>
              <w:jc w:val="center"/>
              <w:rPr>
                <w:rFonts w:ascii="Times New Roman" w:eastAsia="Times New Roman" w:hAnsi="Times New Roman"/>
                <w:b/>
                <w:bCs/>
                <w:color w:val="000000"/>
                <w:sz w:val="16"/>
                <w:szCs w:val="16"/>
                <w:lang w:val="es-ES" w:eastAsia="es-ES"/>
              </w:rPr>
            </w:pPr>
            <w:r w:rsidRPr="00FE631C">
              <w:rPr>
                <w:rFonts w:ascii="Times New Roman" w:eastAsia="Times New Roman" w:hAnsi="Times New Roman"/>
                <w:b/>
                <w:bCs/>
                <w:color w:val="000000"/>
                <w:sz w:val="16"/>
                <w:szCs w:val="16"/>
              </w:rPr>
              <w:t>HACIENDA</w:t>
            </w:r>
          </w:p>
        </w:tc>
        <w:tc>
          <w:tcPr>
            <w:tcW w:w="1383" w:type="dxa"/>
            <w:shd w:val="clear" w:color="auto" w:fill="A6A6A6"/>
            <w:noWrap/>
            <w:vAlign w:val="center"/>
            <w:hideMark/>
          </w:tcPr>
          <w:p w:rsidR="00FE631C" w:rsidRPr="00FE631C" w:rsidRDefault="00FE631C" w:rsidP="00F64581">
            <w:pPr>
              <w:jc w:val="center"/>
              <w:rPr>
                <w:rFonts w:ascii="Times New Roman" w:eastAsia="Times New Roman" w:hAnsi="Times New Roman"/>
                <w:b/>
                <w:bCs/>
                <w:color w:val="000000"/>
                <w:sz w:val="16"/>
                <w:szCs w:val="16"/>
                <w:lang w:val="es-ES" w:eastAsia="es-ES"/>
              </w:rPr>
            </w:pPr>
            <w:r w:rsidRPr="00FE631C">
              <w:rPr>
                <w:rFonts w:ascii="Times New Roman" w:eastAsia="Times New Roman" w:hAnsi="Times New Roman"/>
                <w:b/>
                <w:bCs/>
                <w:color w:val="000000"/>
                <w:sz w:val="16"/>
                <w:szCs w:val="16"/>
              </w:rPr>
              <w:t xml:space="preserve">ÁREA </w:t>
            </w:r>
          </w:p>
          <w:p w:rsidR="00FE631C" w:rsidRPr="00FE631C" w:rsidRDefault="00FE631C" w:rsidP="00F64581">
            <w:pPr>
              <w:jc w:val="center"/>
              <w:rPr>
                <w:rFonts w:ascii="Times New Roman" w:eastAsia="Times New Roman" w:hAnsi="Times New Roman"/>
                <w:b/>
                <w:bCs/>
                <w:color w:val="000000"/>
                <w:sz w:val="16"/>
                <w:szCs w:val="16"/>
                <w:lang w:val="es-ES" w:eastAsia="es-ES"/>
              </w:rPr>
            </w:pPr>
            <w:r w:rsidRPr="00FE631C">
              <w:rPr>
                <w:rFonts w:ascii="Times New Roman" w:eastAsia="Times New Roman" w:hAnsi="Times New Roman"/>
                <w:b/>
                <w:bCs/>
                <w:color w:val="000000"/>
                <w:sz w:val="16"/>
                <w:szCs w:val="16"/>
              </w:rPr>
              <w:t>(Hás)</w:t>
            </w:r>
          </w:p>
        </w:tc>
        <w:tc>
          <w:tcPr>
            <w:tcW w:w="1430" w:type="dxa"/>
            <w:shd w:val="clear" w:color="auto" w:fill="A6A6A6"/>
            <w:noWrap/>
            <w:vAlign w:val="center"/>
            <w:hideMark/>
          </w:tcPr>
          <w:p w:rsidR="00FE631C" w:rsidRPr="00FE631C" w:rsidRDefault="00FE631C" w:rsidP="00F64581">
            <w:pPr>
              <w:jc w:val="center"/>
              <w:rPr>
                <w:rFonts w:ascii="Times New Roman" w:eastAsia="Times New Roman" w:hAnsi="Times New Roman"/>
                <w:b/>
                <w:bCs/>
                <w:color w:val="000000"/>
                <w:sz w:val="16"/>
                <w:szCs w:val="16"/>
                <w:lang w:val="es-ES" w:eastAsia="es-ES"/>
              </w:rPr>
            </w:pPr>
            <w:r w:rsidRPr="00FE631C">
              <w:rPr>
                <w:rFonts w:ascii="Times New Roman" w:eastAsia="Times New Roman" w:hAnsi="Times New Roman"/>
                <w:b/>
                <w:bCs/>
                <w:color w:val="000000"/>
                <w:sz w:val="16"/>
                <w:szCs w:val="16"/>
              </w:rPr>
              <w:t xml:space="preserve">ÁREA </w:t>
            </w:r>
          </w:p>
          <w:p w:rsidR="00FE631C" w:rsidRPr="00FE631C" w:rsidRDefault="00FE631C" w:rsidP="00F64581">
            <w:pPr>
              <w:jc w:val="center"/>
              <w:rPr>
                <w:rFonts w:ascii="Times New Roman" w:eastAsia="Times New Roman" w:hAnsi="Times New Roman"/>
                <w:b/>
                <w:bCs/>
                <w:color w:val="000000"/>
                <w:sz w:val="16"/>
                <w:szCs w:val="16"/>
                <w:lang w:val="es-ES" w:eastAsia="es-ES"/>
              </w:rPr>
            </w:pPr>
            <w:r w:rsidRPr="00FE631C">
              <w:rPr>
                <w:rFonts w:ascii="Times New Roman" w:eastAsia="Times New Roman" w:hAnsi="Times New Roman"/>
                <w:b/>
                <w:bCs/>
                <w:color w:val="000000"/>
                <w:sz w:val="16"/>
                <w:szCs w:val="16"/>
              </w:rPr>
              <w:t>(Mts)</w:t>
            </w:r>
          </w:p>
        </w:tc>
        <w:tc>
          <w:tcPr>
            <w:tcW w:w="2813" w:type="dxa"/>
            <w:shd w:val="clear" w:color="auto" w:fill="A6A6A6"/>
            <w:noWrap/>
            <w:vAlign w:val="center"/>
            <w:hideMark/>
          </w:tcPr>
          <w:p w:rsidR="00FE631C" w:rsidRPr="00FE631C" w:rsidRDefault="00FE631C" w:rsidP="00F64581">
            <w:pPr>
              <w:jc w:val="center"/>
              <w:rPr>
                <w:rFonts w:ascii="Times New Roman" w:eastAsia="Times New Roman" w:hAnsi="Times New Roman"/>
                <w:b/>
                <w:bCs/>
                <w:color w:val="000000"/>
                <w:sz w:val="16"/>
                <w:szCs w:val="16"/>
                <w:lang w:val="es-ES" w:eastAsia="es-ES"/>
              </w:rPr>
            </w:pPr>
            <w:r w:rsidRPr="00FE631C">
              <w:rPr>
                <w:rFonts w:ascii="Times New Roman" w:eastAsia="Times New Roman" w:hAnsi="Times New Roman"/>
                <w:b/>
                <w:bCs/>
                <w:color w:val="000000"/>
                <w:sz w:val="16"/>
                <w:szCs w:val="16"/>
              </w:rPr>
              <w:t>PUNTO DE ACTA</w:t>
            </w:r>
          </w:p>
        </w:tc>
      </w:tr>
      <w:tr w:rsidR="00FE631C" w:rsidRPr="00FE631C" w:rsidTr="008B0C8B">
        <w:trPr>
          <w:trHeight w:val="241"/>
        </w:trPr>
        <w:tc>
          <w:tcPr>
            <w:tcW w:w="2682" w:type="dxa"/>
            <w:noWrap/>
            <w:vAlign w:val="center"/>
          </w:tcPr>
          <w:p w:rsidR="00FE631C" w:rsidRPr="00FE631C" w:rsidRDefault="00FE631C" w:rsidP="00F64581">
            <w:pPr>
              <w:jc w:val="center"/>
              <w:rPr>
                <w:rFonts w:ascii="Times New Roman" w:eastAsia="Times New Roman" w:hAnsi="Times New Roman"/>
                <w:color w:val="000000"/>
                <w:sz w:val="16"/>
                <w:szCs w:val="16"/>
                <w:lang w:val="es-ES" w:eastAsia="es-ES"/>
              </w:rPr>
            </w:pPr>
          </w:p>
        </w:tc>
        <w:tc>
          <w:tcPr>
            <w:tcW w:w="1383"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179.678180</w:t>
            </w:r>
          </w:p>
        </w:tc>
        <w:tc>
          <w:tcPr>
            <w:tcW w:w="1430"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1796781.80</w:t>
            </w:r>
          </w:p>
        </w:tc>
        <w:tc>
          <w:tcPr>
            <w:tcW w:w="2813"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PTO. III-2, A.O. 27-82, 23/07/1982</w:t>
            </w:r>
          </w:p>
        </w:tc>
      </w:tr>
      <w:tr w:rsidR="00FE631C" w:rsidRPr="00FE631C" w:rsidTr="008B0C8B">
        <w:trPr>
          <w:trHeight w:val="241"/>
        </w:trPr>
        <w:tc>
          <w:tcPr>
            <w:tcW w:w="2682" w:type="dxa"/>
            <w:noWrap/>
            <w:vAlign w:val="center"/>
          </w:tcPr>
          <w:p w:rsidR="00FE631C" w:rsidRPr="00FE631C" w:rsidRDefault="00FE631C" w:rsidP="00F64581">
            <w:pPr>
              <w:jc w:val="center"/>
              <w:rPr>
                <w:rFonts w:ascii="Times New Roman" w:eastAsia="Times New Roman" w:hAnsi="Times New Roman"/>
                <w:color w:val="000000"/>
                <w:sz w:val="16"/>
                <w:szCs w:val="16"/>
                <w:lang w:val="es-ES" w:eastAsia="es-ES"/>
              </w:rPr>
            </w:pPr>
          </w:p>
        </w:tc>
        <w:tc>
          <w:tcPr>
            <w:tcW w:w="1383"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179.226302</w:t>
            </w:r>
          </w:p>
        </w:tc>
        <w:tc>
          <w:tcPr>
            <w:tcW w:w="1430"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1792263.02</w:t>
            </w:r>
          </w:p>
        </w:tc>
        <w:tc>
          <w:tcPr>
            <w:tcW w:w="2813"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PTO. III-3, A.O. 27-82, 23/07/1982</w:t>
            </w:r>
          </w:p>
        </w:tc>
      </w:tr>
      <w:tr w:rsidR="00FE631C" w:rsidRPr="00FE631C" w:rsidTr="008B0C8B">
        <w:trPr>
          <w:trHeight w:val="241"/>
        </w:trPr>
        <w:tc>
          <w:tcPr>
            <w:tcW w:w="2682" w:type="dxa"/>
            <w:noWrap/>
            <w:vAlign w:val="center"/>
          </w:tcPr>
          <w:p w:rsidR="00FE631C" w:rsidRPr="00FE631C" w:rsidRDefault="00FE631C" w:rsidP="00F64581">
            <w:pPr>
              <w:jc w:val="center"/>
              <w:rPr>
                <w:rFonts w:ascii="Times New Roman" w:eastAsia="Times New Roman" w:hAnsi="Times New Roman"/>
                <w:color w:val="000000"/>
                <w:sz w:val="16"/>
                <w:szCs w:val="16"/>
                <w:lang w:val="es-ES" w:eastAsia="es-ES"/>
              </w:rPr>
            </w:pPr>
          </w:p>
        </w:tc>
        <w:tc>
          <w:tcPr>
            <w:tcW w:w="1383"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178.764058</w:t>
            </w:r>
          </w:p>
        </w:tc>
        <w:tc>
          <w:tcPr>
            <w:tcW w:w="1430"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1787640.58</w:t>
            </w:r>
          </w:p>
        </w:tc>
        <w:tc>
          <w:tcPr>
            <w:tcW w:w="2813"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PTO. III-4, A.O. 27-82, 23/07/1982</w:t>
            </w:r>
          </w:p>
        </w:tc>
      </w:tr>
      <w:tr w:rsidR="00FE631C" w:rsidRPr="00FE631C" w:rsidTr="008B0C8B">
        <w:trPr>
          <w:trHeight w:val="241"/>
        </w:trPr>
        <w:tc>
          <w:tcPr>
            <w:tcW w:w="2682" w:type="dxa"/>
            <w:noWrap/>
            <w:vAlign w:val="center"/>
          </w:tcPr>
          <w:p w:rsidR="00FE631C" w:rsidRPr="00FE631C" w:rsidRDefault="00FE631C" w:rsidP="00F64581">
            <w:pPr>
              <w:jc w:val="center"/>
              <w:rPr>
                <w:rFonts w:ascii="Times New Roman" w:eastAsia="Times New Roman" w:hAnsi="Times New Roman"/>
                <w:color w:val="000000"/>
                <w:sz w:val="16"/>
                <w:szCs w:val="16"/>
                <w:lang w:val="es-ES" w:eastAsia="es-ES"/>
              </w:rPr>
            </w:pPr>
          </w:p>
        </w:tc>
        <w:tc>
          <w:tcPr>
            <w:tcW w:w="1383"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180.989347</w:t>
            </w:r>
          </w:p>
        </w:tc>
        <w:tc>
          <w:tcPr>
            <w:tcW w:w="1430"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1809893.47</w:t>
            </w:r>
          </w:p>
        </w:tc>
        <w:tc>
          <w:tcPr>
            <w:tcW w:w="2813"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PTO. III-5, A.O. 27-82, 23/07/1982</w:t>
            </w:r>
          </w:p>
        </w:tc>
      </w:tr>
      <w:tr w:rsidR="00FE631C" w:rsidRPr="00FE631C" w:rsidTr="008B0C8B">
        <w:trPr>
          <w:trHeight w:val="241"/>
        </w:trPr>
        <w:tc>
          <w:tcPr>
            <w:tcW w:w="2682" w:type="dxa"/>
            <w:noWrap/>
            <w:vAlign w:val="center"/>
          </w:tcPr>
          <w:p w:rsidR="00FE631C" w:rsidRPr="00FE631C" w:rsidRDefault="00FE631C" w:rsidP="00F64581">
            <w:pPr>
              <w:jc w:val="center"/>
              <w:rPr>
                <w:rFonts w:ascii="Times New Roman" w:eastAsia="Times New Roman" w:hAnsi="Times New Roman"/>
                <w:color w:val="000000"/>
                <w:sz w:val="16"/>
                <w:szCs w:val="16"/>
                <w:lang w:val="es-ES" w:eastAsia="es-ES"/>
              </w:rPr>
            </w:pPr>
          </w:p>
        </w:tc>
        <w:tc>
          <w:tcPr>
            <w:tcW w:w="1383"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184.916239</w:t>
            </w:r>
          </w:p>
        </w:tc>
        <w:tc>
          <w:tcPr>
            <w:tcW w:w="1430"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1849162.39</w:t>
            </w:r>
          </w:p>
        </w:tc>
        <w:tc>
          <w:tcPr>
            <w:tcW w:w="2813"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PTO. III-6, A.O. 27-82, 23/07/1982</w:t>
            </w:r>
          </w:p>
        </w:tc>
      </w:tr>
      <w:tr w:rsidR="00FE631C" w:rsidRPr="00FE631C" w:rsidTr="008B0C8B">
        <w:trPr>
          <w:trHeight w:val="241"/>
        </w:trPr>
        <w:tc>
          <w:tcPr>
            <w:tcW w:w="2682" w:type="dxa"/>
            <w:noWrap/>
            <w:vAlign w:val="center"/>
          </w:tcPr>
          <w:p w:rsidR="00FE631C" w:rsidRPr="00FE631C" w:rsidRDefault="00FE631C" w:rsidP="00F64581">
            <w:pPr>
              <w:jc w:val="center"/>
              <w:rPr>
                <w:rFonts w:ascii="Times New Roman" w:eastAsia="Times New Roman" w:hAnsi="Times New Roman"/>
                <w:color w:val="000000"/>
                <w:sz w:val="16"/>
                <w:szCs w:val="16"/>
                <w:lang w:val="es-ES" w:eastAsia="es-ES"/>
              </w:rPr>
            </w:pPr>
          </w:p>
        </w:tc>
        <w:tc>
          <w:tcPr>
            <w:tcW w:w="1383"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160.407102</w:t>
            </w:r>
          </w:p>
        </w:tc>
        <w:tc>
          <w:tcPr>
            <w:tcW w:w="1430"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1604071.02</w:t>
            </w:r>
          </w:p>
        </w:tc>
        <w:tc>
          <w:tcPr>
            <w:tcW w:w="2813"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PTO. II-3, A.O. 43-82, 27/11/1982</w:t>
            </w:r>
          </w:p>
        </w:tc>
      </w:tr>
      <w:tr w:rsidR="00FE631C" w:rsidRPr="00FE631C" w:rsidTr="008B0C8B">
        <w:trPr>
          <w:trHeight w:val="241"/>
        </w:trPr>
        <w:tc>
          <w:tcPr>
            <w:tcW w:w="2682" w:type="dxa"/>
            <w:noWrap/>
            <w:vAlign w:val="center"/>
          </w:tcPr>
          <w:p w:rsidR="00FE631C" w:rsidRPr="00FE631C" w:rsidRDefault="00FE631C" w:rsidP="00F64581">
            <w:pPr>
              <w:jc w:val="center"/>
              <w:rPr>
                <w:rFonts w:ascii="Times New Roman" w:eastAsia="Times New Roman" w:hAnsi="Times New Roman"/>
                <w:color w:val="000000"/>
                <w:sz w:val="16"/>
                <w:szCs w:val="16"/>
                <w:lang w:val="es-ES" w:eastAsia="es-ES"/>
              </w:rPr>
            </w:pPr>
          </w:p>
        </w:tc>
        <w:tc>
          <w:tcPr>
            <w:tcW w:w="1383"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30.996379</w:t>
            </w:r>
          </w:p>
        </w:tc>
        <w:tc>
          <w:tcPr>
            <w:tcW w:w="1430"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309963.79</w:t>
            </w:r>
          </w:p>
        </w:tc>
        <w:tc>
          <w:tcPr>
            <w:tcW w:w="2813" w:type="dxa"/>
            <w:noWrap/>
            <w:vAlign w:val="center"/>
            <w:hideMark/>
          </w:tcPr>
          <w:p w:rsidR="00FE631C" w:rsidRPr="00FE631C" w:rsidRDefault="00FE631C" w:rsidP="00F64581">
            <w:pPr>
              <w:jc w:val="center"/>
              <w:rPr>
                <w:rFonts w:ascii="Times New Roman" w:eastAsia="Times New Roman" w:hAnsi="Times New Roman"/>
                <w:color w:val="000000"/>
                <w:sz w:val="16"/>
                <w:szCs w:val="16"/>
                <w:lang w:val="es-ES" w:eastAsia="es-ES"/>
              </w:rPr>
            </w:pPr>
            <w:r w:rsidRPr="00FE631C">
              <w:rPr>
                <w:rFonts w:ascii="Times New Roman" w:eastAsia="Times New Roman" w:hAnsi="Times New Roman"/>
                <w:color w:val="000000"/>
                <w:sz w:val="16"/>
                <w:szCs w:val="16"/>
              </w:rPr>
              <w:t>PTO. II-4, A.O. 34-85, 13/09/1985</w:t>
            </w:r>
          </w:p>
        </w:tc>
      </w:tr>
      <w:tr w:rsidR="00FE631C" w:rsidRPr="00FE631C" w:rsidTr="00BC1E94">
        <w:trPr>
          <w:trHeight w:val="241"/>
        </w:trPr>
        <w:tc>
          <w:tcPr>
            <w:tcW w:w="2682" w:type="dxa"/>
            <w:shd w:val="clear" w:color="auto" w:fill="BFBFBF"/>
            <w:noWrap/>
            <w:vAlign w:val="center"/>
            <w:hideMark/>
          </w:tcPr>
          <w:p w:rsidR="00FE631C" w:rsidRPr="00FE631C" w:rsidRDefault="00FE631C" w:rsidP="00F64581">
            <w:pPr>
              <w:jc w:val="center"/>
              <w:rPr>
                <w:rFonts w:ascii="Times New Roman" w:eastAsia="Times New Roman" w:hAnsi="Times New Roman"/>
                <w:b/>
                <w:color w:val="000000"/>
                <w:sz w:val="16"/>
                <w:szCs w:val="16"/>
                <w:lang w:val="es-ES" w:eastAsia="es-ES"/>
              </w:rPr>
            </w:pPr>
            <w:r w:rsidRPr="00FE631C">
              <w:rPr>
                <w:rFonts w:ascii="Times New Roman" w:eastAsia="Times New Roman" w:hAnsi="Times New Roman"/>
                <w:b/>
                <w:color w:val="000000"/>
                <w:sz w:val="16"/>
                <w:szCs w:val="16"/>
              </w:rPr>
              <w:t>TOTAL</w:t>
            </w:r>
          </w:p>
        </w:tc>
        <w:tc>
          <w:tcPr>
            <w:tcW w:w="1383" w:type="dxa"/>
            <w:shd w:val="clear" w:color="auto" w:fill="BFBFBF"/>
            <w:noWrap/>
            <w:vAlign w:val="center"/>
            <w:hideMark/>
          </w:tcPr>
          <w:p w:rsidR="00FE631C" w:rsidRPr="00FE631C" w:rsidRDefault="00FE631C" w:rsidP="00F64581">
            <w:pPr>
              <w:jc w:val="center"/>
              <w:rPr>
                <w:rFonts w:ascii="Times New Roman" w:eastAsia="Times New Roman" w:hAnsi="Times New Roman"/>
                <w:b/>
                <w:color w:val="000000"/>
                <w:sz w:val="16"/>
                <w:szCs w:val="16"/>
                <w:lang w:val="es-ES" w:eastAsia="es-ES"/>
              </w:rPr>
            </w:pPr>
            <w:r w:rsidRPr="00FE631C">
              <w:rPr>
                <w:rFonts w:ascii="Times New Roman" w:eastAsia="Times New Roman" w:hAnsi="Times New Roman"/>
                <w:b/>
                <w:color w:val="000000"/>
                <w:sz w:val="16"/>
                <w:szCs w:val="16"/>
              </w:rPr>
              <w:t>1094.977607</w:t>
            </w:r>
          </w:p>
        </w:tc>
        <w:tc>
          <w:tcPr>
            <w:tcW w:w="1430" w:type="dxa"/>
            <w:shd w:val="clear" w:color="auto" w:fill="BFBFBF"/>
            <w:noWrap/>
            <w:vAlign w:val="center"/>
            <w:hideMark/>
          </w:tcPr>
          <w:p w:rsidR="00FE631C" w:rsidRPr="00FE631C" w:rsidRDefault="00FE631C" w:rsidP="00F64581">
            <w:pPr>
              <w:jc w:val="center"/>
              <w:rPr>
                <w:rFonts w:ascii="Times New Roman" w:eastAsia="Times New Roman" w:hAnsi="Times New Roman"/>
                <w:b/>
                <w:color w:val="000000"/>
                <w:sz w:val="16"/>
                <w:szCs w:val="16"/>
                <w:lang w:val="es-ES" w:eastAsia="es-ES"/>
              </w:rPr>
            </w:pPr>
            <w:r w:rsidRPr="00FE631C">
              <w:rPr>
                <w:rFonts w:ascii="Times New Roman" w:eastAsia="Times New Roman" w:hAnsi="Times New Roman"/>
                <w:b/>
                <w:color w:val="000000"/>
                <w:sz w:val="16"/>
                <w:szCs w:val="16"/>
              </w:rPr>
              <w:t>10,949,776.07</w:t>
            </w:r>
          </w:p>
        </w:tc>
        <w:tc>
          <w:tcPr>
            <w:tcW w:w="2813" w:type="dxa"/>
            <w:noWrap/>
            <w:vAlign w:val="center"/>
          </w:tcPr>
          <w:p w:rsidR="00FE631C" w:rsidRPr="00FE631C" w:rsidRDefault="00FE631C" w:rsidP="00F64581">
            <w:pPr>
              <w:jc w:val="center"/>
              <w:rPr>
                <w:rFonts w:ascii="Times New Roman" w:eastAsia="Times New Roman" w:hAnsi="Times New Roman"/>
                <w:color w:val="000000"/>
                <w:sz w:val="16"/>
                <w:szCs w:val="16"/>
                <w:lang w:val="es-ES" w:eastAsia="es-ES"/>
              </w:rPr>
            </w:pPr>
          </w:p>
        </w:tc>
      </w:tr>
    </w:tbl>
    <w:p w:rsidR="00FE631C" w:rsidRPr="00FC7623" w:rsidRDefault="00FE631C" w:rsidP="00FE631C">
      <w:pPr>
        <w:jc w:val="both"/>
        <w:rPr>
          <w:rFonts w:ascii="Times New Roman" w:eastAsia="MS Mincho" w:hAnsi="Times New Roman"/>
          <w:bCs/>
          <w:sz w:val="28"/>
          <w:szCs w:val="28"/>
        </w:rPr>
      </w:pPr>
    </w:p>
    <w:p w:rsidR="00FE631C" w:rsidRPr="00BC1E94" w:rsidRDefault="00FE631C" w:rsidP="00BC1E94">
      <w:pPr>
        <w:ind w:left="1134"/>
        <w:jc w:val="both"/>
        <w:rPr>
          <w:rFonts w:ascii="Times New Roman" w:eastAsia="Times New Roman" w:hAnsi="Times New Roman"/>
          <w:sz w:val="26"/>
          <w:szCs w:val="26"/>
        </w:rPr>
      </w:pPr>
      <w:r w:rsidRPr="00BC1E94">
        <w:rPr>
          <w:rFonts w:ascii="Times New Roman" w:eastAsia="MS Mincho" w:hAnsi="Times New Roman"/>
          <w:bCs/>
          <w:sz w:val="26"/>
          <w:szCs w:val="26"/>
        </w:rPr>
        <w:lastRenderedPageBreak/>
        <w:t xml:space="preserve">Estableciéndose un precio de </w:t>
      </w:r>
      <w:r w:rsidRPr="00BC1E94">
        <w:rPr>
          <w:rFonts w:ascii="Times New Roman" w:eastAsia="Times New Roman" w:hAnsi="Times New Roman"/>
          <w:sz w:val="26"/>
          <w:szCs w:val="26"/>
        </w:rPr>
        <w:t xml:space="preserve">adquisición de $81,440.47, a razón de $74.38 por hectárea y de $0. 07438 por metro cuadrado. </w:t>
      </w:r>
    </w:p>
    <w:p w:rsidR="00FE631C" w:rsidRPr="00BC1E94" w:rsidRDefault="00FE631C" w:rsidP="00BC1E94">
      <w:pPr>
        <w:jc w:val="both"/>
        <w:rPr>
          <w:rFonts w:ascii="Bookman Old Style" w:eastAsia="MS Mincho" w:hAnsi="Bookman Old Style" w:cs="Calibri"/>
          <w:bCs/>
          <w:sz w:val="26"/>
          <w:szCs w:val="26"/>
        </w:rPr>
      </w:pPr>
    </w:p>
    <w:p w:rsidR="00FE631C" w:rsidRPr="00BC1E94" w:rsidRDefault="00FE631C" w:rsidP="00BC1E94">
      <w:pPr>
        <w:ind w:left="1134" w:hanging="708"/>
        <w:jc w:val="both"/>
        <w:rPr>
          <w:rFonts w:ascii="Times New Roman" w:eastAsia="MS Mincho" w:hAnsi="Times New Roman"/>
          <w:bCs/>
          <w:sz w:val="26"/>
          <w:szCs w:val="26"/>
        </w:rPr>
      </w:pPr>
      <w:r w:rsidRPr="00BC1E94">
        <w:rPr>
          <w:rFonts w:ascii="Times New Roman" w:eastAsia="MS Mincho" w:hAnsi="Times New Roman"/>
          <w:bCs/>
          <w:sz w:val="26"/>
          <w:szCs w:val="26"/>
        </w:rPr>
        <w:t>II.</w:t>
      </w:r>
      <w:r w:rsidRPr="00BC1E94">
        <w:rPr>
          <w:rFonts w:ascii="Times New Roman" w:eastAsia="MS Mincho" w:hAnsi="Times New Roman"/>
          <w:bCs/>
          <w:sz w:val="26"/>
          <w:szCs w:val="26"/>
        </w:rPr>
        <w:tab/>
        <w:t>Mediante el Punto IV-2, de Acta Ordinaria 31-90 de fecha 20 de septiembre de 1990, se aprobó el proyecto de Lotificación Agrícola y Asentamiento Comunitario desarrollado en el inmueble denominado EL SOCORRO UNO; identificado el proyecto como EL SOCORRO UNO-PORCIÓN NUMERO SIETE, en un área de 65 Hás 2</w:t>
      </w:r>
      <w:r w:rsidR="002A435E">
        <w:rPr>
          <w:rFonts w:ascii="Times New Roman" w:eastAsia="MS Mincho" w:hAnsi="Times New Roman"/>
          <w:bCs/>
          <w:sz w:val="26"/>
          <w:szCs w:val="26"/>
        </w:rPr>
        <w:t xml:space="preserve">0 Ás 01.96 Cás, que comprende </w:t>
      </w:r>
      <w:r w:rsidR="008B0C8B">
        <w:rPr>
          <w:rFonts w:ascii="Times New Roman" w:eastAsia="MS Mincho" w:hAnsi="Times New Roman"/>
          <w:bCs/>
          <w:sz w:val="26"/>
          <w:szCs w:val="26"/>
        </w:rPr>
        <w:t>---</w:t>
      </w:r>
      <w:r w:rsidRPr="00BC1E94">
        <w:rPr>
          <w:rFonts w:ascii="Times New Roman" w:eastAsia="MS Mincho" w:hAnsi="Times New Roman"/>
          <w:bCs/>
          <w:sz w:val="26"/>
          <w:szCs w:val="26"/>
        </w:rPr>
        <w:t xml:space="preserve">. </w:t>
      </w:r>
    </w:p>
    <w:p w:rsidR="00FE631C" w:rsidRPr="00BC1E94" w:rsidRDefault="00FE631C" w:rsidP="00BC1E94">
      <w:pPr>
        <w:ind w:left="357"/>
        <w:jc w:val="both"/>
        <w:rPr>
          <w:rFonts w:ascii="Bookman Old Style" w:eastAsia="MS Mincho" w:hAnsi="Bookman Old Style" w:cs="Calibri"/>
          <w:bCs/>
          <w:sz w:val="26"/>
          <w:szCs w:val="26"/>
        </w:rPr>
      </w:pPr>
    </w:p>
    <w:p w:rsidR="00FE631C" w:rsidRPr="00BC1E94" w:rsidRDefault="00FE631C" w:rsidP="00BC1E94">
      <w:pPr>
        <w:ind w:left="1134"/>
        <w:jc w:val="both"/>
        <w:rPr>
          <w:rFonts w:ascii="Times New Roman" w:eastAsia="MS Mincho" w:hAnsi="Times New Roman"/>
          <w:bCs/>
          <w:sz w:val="26"/>
          <w:szCs w:val="26"/>
        </w:rPr>
      </w:pPr>
      <w:r w:rsidRPr="00BC1E94">
        <w:rPr>
          <w:rFonts w:ascii="Times New Roman" w:eastAsia="MS Mincho" w:hAnsi="Times New Roman"/>
          <w:bCs/>
          <w:sz w:val="26"/>
          <w:szCs w:val="26"/>
        </w:rPr>
        <w:t>Dicho Acuerdo fue modificado por el  punto XXVII, del Acta de Sesión Ordinaria 44-2003 de fecha 20 de noviembre de 2003, por nueva información técnica y áreas aprobadas en CNR, de la siguiente manera:</w:t>
      </w:r>
    </w:p>
    <w:p w:rsidR="00FE631C" w:rsidRPr="00BC1E94" w:rsidRDefault="00FE631C" w:rsidP="00BC1E94">
      <w:pPr>
        <w:ind w:left="357"/>
        <w:jc w:val="both"/>
        <w:rPr>
          <w:rFonts w:ascii="Times New Roman" w:eastAsia="MS Mincho" w:hAnsi="Times New Roman"/>
          <w:bCs/>
          <w:sz w:val="26"/>
          <w:szCs w:val="26"/>
        </w:rPr>
      </w:pPr>
    </w:p>
    <w:p w:rsidR="00FE631C" w:rsidRPr="00BC1E94" w:rsidRDefault="00FE631C" w:rsidP="00BC1E94">
      <w:pPr>
        <w:ind w:left="1276" w:hanging="142"/>
        <w:jc w:val="both"/>
        <w:rPr>
          <w:rFonts w:ascii="Times New Roman" w:eastAsia="MS Mincho" w:hAnsi="Times New Roman"/>
          <w:bCs/>
          <w:sz w:val="26"/>
          <w:szCs w:val="26"/>
        </w:rPr>
      </w:pPr>
      <w:r w:rsidRPr="00BC1E94">
        <w:rPr>
          <w:rFonts w:ascii="Times New Roman" w:eastAsia="MS Mincho" w:hAnsi="Times New Roman"/>
          <w:bCs/>
          <w:sz w:val="26"/>
          <w:szCs w:val="26"/>
        </w:rPr>
        <w:t>-Modificación en el Asentamiento Comunitario y Lotificación Agrícola (</w:t>
      </w:r>
      <w:r w:rsidRPr="00BC1E94">
        <w:rPr>
          <w:rFonts w:ascii="Times New Roman" w:eastAsia="MS Mincho" w:hAnsi="Times New Roman"/>
          <w:b/>
          <w:bCs/>
          <w:sz w:val="26"/>
          <w:szCs w:val="26"/>
        </w:rPr>
        <w:t>SECTOR ISTA-CONADES)</w:t>
      </w:r>
      <w:r w:rsidR="002A435E">
        <w:rPr>
          <w:rFonts w:ascii="Times New Roman" w:eastAsia="MS Mincho" w:hAnsi="Times New Roman"/>
          <w:bCs/>
          <w:sz w:val="26"/>
          <w:szCs w:val="26"/>
        </w:rPr>
        <w:t xml:space="preserve"> que comprende </w:t>
      </w:r>
      <w:r w:rsidR="008B0C8B">
        <w:rPr>
          <w:rFonts w:ascii="Times New Roman" w:eastAsia="MS Mincho" w:hAnsi="Times New Roman"/>
          <w:bCs/>
          <w:sz w:val="26"/>
          <w:szCs w:val="26"/>
        </w:rPr>
        <w:t>---</w:t>
      </w:r>
      <w:r w:rsidRPr="00BC1E94">
        <w:rPr>
          <w:rFonts w:ascii="Times New Roman" w:eastAsia="MS Mincho" w:hAnsi="Times New Roman"/>
          <w:bCs/>
          <w:sz w:val="26"/>
          <w:szCs w:val="26"/>
        </w:rPr>
        <w:t>.</w:t>
      </w:r>
    </w:p>
    <w:p w:rsidR="00FE631C" w:rsidRPr="00BC1E94" w:rsidRDefault="00FE631C" w:rsidP="00BC1E94">
      <w:pPr>
        <w:ind w:left="720"/>
        <w:jc w:val="both"/>
        <w:rPr>
          <w:rFonts w:ascii="Times New Roman" w:eastAsia="MS Mincho" w:hAnsi="Times New Roman"/>
          <w:bCs/>
          <w:sz w:val="26"/>
          <w:szCs w:val="26"/>
        </w:rPr>
      </w:pPr>
    </w:p>
    <w:p w:rsidR="00FE631C" w:rsidRPr="00BC1E94" w:rsidRDefault="00FE631C" w:rsidP="00BC1E94">
      <w:pPr>
        <w:ind w:left="1276" w:hanging="142"/>
        <w:jc w:val="both"/>
        <w:rPr>
          <w:rFonts w:ascii="Times New Roman" w:eastAsia="MS Mincho" w:hAnsi="Times New Roman"/>
          <w:bCs/>
          <w:sz w:val="26"/>
          <w:szCs w:val="26"/>
        </w:rPr>
      </w:pPr>
      <w:r w:rsidRPr="00BC1E94">
        <w:rPr>
          <w:rFonts w:ascii="Times New Roman" w:eastAsia="MS Mincho" w:hAnsi="Times New Roman"/>
          <w:bCs/>
          <w:sz w:val="26"/>
          <w:szCs w:val="26"/>
        </w:rPr>
        <w:t xml:space="preserve">-Aprobación de proyecto de Asentamiento Comunitario y Lotificación Agrícola </w:t>
      </w:r>
      <w:r w:rsidRPr="00BC1E94">
        <w:rPr>
          <w:rFonts w:ascii="Times New Roman" w:eastAsia="MS Mincho" w:hAnsi="Times New Roman"/>
          <w:b/>
          <w:bCs/>
          <w:sz w:val="26"/>
          <w:szCs w:val="26"/>
        </w:rPr>
        <w:t>(SECTOR UCS y COOPERATIVA)</w:t>
      </w:r>
      <w:r w:rsidR="002A435E">
        <w:rPr>
          <w:rFonts w:ascii="Times New Roman" w:eastAsia="MS Mincho" w:hAnsi="Times New Roman"/>
          <w:bCs/>
          <w:sz w:val="26"/>
          <w:szCs w:val="26"/>
        </w:rPr>
        <w:t>, que comprende ---</w:t>
      </w:r>
      <w:r w:rsidRPr="00BC1E94">
        <w:rPr>
          <w:rFonts w:ascii="Times New Roman" w:eastAsia="MS Mincho" w:hAnsi="Times New Roman"/>
          <w:bCs/>
          <w:sz w:val="26"/>
          <w:szCs w:val="26"/>
        </w:rPr>
        <w:t xml:space="preserve"> </w:t>
      </w:r>
      <w:r w:rsidR="008B0C8B">
        <w:rPr>
          <w:rFonts w:ascii="Times New Roman" w:eastAsia="MS Mincho" w:hAnsi="Times New Roman"/>
          <w:bCs/>
          <w:sz w:val="26"/>
          <w:szCs w:val="26"/>
        </w:rPr>
        <w:t>---</w:t>
      </w:r>
      <w:r w:rsidR="00BC1E94">
        <w:rPr>
          <w:rFonts w:ascii="Times New Roman" w:eastAsia="MS Mincho" w:hAnsi="Times New Roman"/>
          <w:bCs/>
          <w:sz w:val="26"/>
          <w:szCs w:val="26"/>
        </w:rPr>
        <w:t>.</w:t>
      </w:r>
    </w:p>
    <w:p w:rsidR="00BC1E94" w:rsidRDefault="00BC1E94" w:rsidP="00BC1E94">
      <w:pPr>
        <w:ind w:left="1134"/>
        <w:jc w:val="both"/>
        <w:rPr>
          <w:rFonts w:ascii="Times New Roman" w:eastAsia="MS Mincho" w:hAnsi="Times New Roman"/>
          <w:bCs/>
          <w:sz w:val="26"/>
          <w:szCs w:val="26"/>
        </w:rPr>
      </w:pPr>
    </w:p>
    <w:p w:rsidR="00FE631C" w:rsidRDefault="00FE631C" w:rsidP="00BC1E94">
      <w:pPr>
        <w:ind w:left="1134"/>
        <w:jc w:val="both"/>
        <w:rPr>
          <w:rFonts w:ascii="Times New Roman" w:eastAsia="MS Mincho" w:hAnsi="Times New Roman"/>
          <w:bCs/>
          <w:sz w:val="26"/>
          <w:szCs w:val="26"/>
        </w:rPr>
      </w:pPr>
      <w:r w:rsidRPr="00BC1E94">
        <w:rPr>
          <w:rFonts w:ascii="Times New Roman" w:eastAsia="MS Mincho" w:hAnsi="Times New Roman"/>
          <w:bCs/>
          <w:sz w:val="26"/>
          <w:szCs w:val="26"/>
        </w:rPr>
        <w:t xml:space="preserve">Como se explicó en el romano I, el inmueble está formado por siete porciones que fueron adquiridas en forma separada pero que constituyen un solo cuerpo, en tal sentido fue necesario seguir diligencias de reunión de inmueble, las cuales fueron inscritas por CNR según consta en los punto XIII, de Acta de Sesión Ordinaria  26-2008 de fecha 09 de julio de 2008 y IX del Acta de Sesión Ordinaria  08-2009 de fecha 25 de febrero de 2009,  en el inmueble identificado como </w:t>
      </w:r>
      <w:r w:rsidRPr="00BC1E94">
        <w:rPr>
          <w:rFonts w:ascii="Times New Roman" w:eastAsia="MS Mincho" w:hAnsi="Times New Roman"/>
          <w:b/>
          <w:bCs/>
          <w:sz w:val="26"/>
          <w:szCs w:val="26"/>
        </w:rPr>
        <w:t>HACIENDA EL SOCORRO</w:t>
      </w:r>
      <w:r w:rsidRPr="00BC1E94">
        <w:rPr>
          <w:rFonts w:ascii="Times New Roman" w:eastAsia="MS Mincho" w:hAnsi="Times New Roman"/>
          <w:bCs/>
          <w:sz w:val="26"/>
          <w:szCs w:val="26"/>
        </w:rPr>
        <w:t xml:space="preserve">, denominado administrativamente el proyecto como </w:t>
      </w:r>
      <w:r w:rsidRPr="00BC1E94">
        <w:rPr>
          <w:rFonts w:ascii="Times New Roman" w:eastAsia="MS Mincho" w:hAnsi="Times New Roman"/>
          <w:b/>
          <w:bCs/>
          <w:sz w:val="26"/>
          <w:szCs w:val="26"/>
        </w:rPr>
        <w:t>HACIENDA EL SOCORRO UCS, COOPERATIVA ISTA-CONADES</w:t>
      </w:r>
      <w:r w:rsidRPr="00BC1E94">
        <w:rPr>
          <w:rFonts w:ascii="Times New Roman" w:eastAsia="MS Mincho" w:hAnsi="Times New Roman"/>
          <w:bCs/>
          <w:sz w:val="26"/>
          <w:szCs w:val="26"/>
        </w:rPr>
        <w:t>, quedando las nuevas áreas distribuidas de la siguiente forma:</w:t>
      </w:r>
    </w:p>
    <w:p w:rsidR="00BC1E94" w:rsidRPr="00BC1E94" w:rsidRDefault="00BC1E94" w:rsidP="00BC1E94">
      <w:pPr>
        <w:ind w:left="1134"/>
        <w:jc w:val="both"/>
        <w:rPr>
          <w:rFonts w:ascii="Times New Roman" w:eastAsia="MS Mincho" w:hAnsi="Times New Roman"/>
          <w:bCs/>
          <w:sz w:val="26"/>
          <w:szCs w:val="26"/>
        </w:rPr>
      </w:pPr>
    </w:p>
    <w:tbl>
      <w:tblPr>
        <w:tblW w:w="0" w:type="auto"/>
        <w:tblInd w:w="2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2894"/>
        <w:gridCol w:w="1560"/>
      </w:tblGrid>
      <w:tr w:rsidR="00FE631C" w:rsidTr="00FE631C">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631C" w:rsidRPr="00FE631C" w:rsidRDefault="00FE631C" w:rsidP="00F64581">
            <w:pPr>
              <w:jc w:val="center"/>
              <w:rPr>
                <w:rFonts w:ascii="Times New Roman" w:eastAsia="MS Mincho" w:hAnsi="Times New Roman"/>
                <w:b/>
                <w:bCs/>
                <w:sz w:val="18"/>
                <w:szCs w:val="18"/>
                <w:lang w:eastAsia="es-ES"/>
              </w:rPr>
            </w:pPr>
            <w:r w:rsidRPr="00FE631C">
              <w:rPr>
                <w:rFonts w:ascii="Times New Roman" w:eastAsia="MS Mincho" w:hAnsi="Times New Roman"/>
                <w:b/>
                <w:bCs/>
                <w:sz w:val="18"/>
                <w:szCs w:val="18"/>
              </w:rPr>
              <w:t>Reunión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631C" w:rsidRPr="00FE631C" w:rsidRDefault="00FE631C" w:rsidP="00F64581">
            <w:pPr>
              <w:jc w:val="center"/>
              <w:rPr>
                <w:rFonts w:ascii="Times New Roman" w:eastAsia="MS Mincho" w:hAnsi="Times New Roman"/>
                <w:b/>
                <w:bCs/>
                <w:sz w:val="18"/>
                <w:szCs w:val="18"/>
                <w:lang w:eastAsia="es-ES"/>
              </w:rPr>
            </w:pPr>
            <w:r w:rsidRPr="00FE631C">
              <w:rPr>
                <w:rFonts w:ascii="Times New Roman" w:eastAsia="MS Mincho" w:hAnsi="Times New Roman"/>
                <w:b/>
                <w:bCs/>
                <w:sz w:val="18"/>
                <w:szCs w:val="18"/>
              </w:rPr>
              <w:t>Porción</w:t>
            </w: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631C" w:rsidRPr="00FE631C" w:rsidRDefault="00FE631C" w:rsidP="00F64581">
            <w:pPr>
              <w:jc w:val="center"/>
              <w:rPr>
                <w:rFonts w:ascii="Times New Roman" w:eastAsia="MS Mincho" w:hAnsi="Times New Roman"/>
                <w:b/>
                <w:bCs/>
                <w:sz w:val="18"/>
                <w:szCs w:val="18"/>
                <w:lang w:eastAsia="es-ES"/>
              </w:rPr>
            </w:pPr>
            <w:r w:rsidRPr="00FE631C">
              <w:rPr>
                <w:rFonts w:ascii="Times New Roman" w:eastAsia="MS Mincho" w:hAnsi="Times New Roman"/>
                <w:b/>
                <w:bCs/>
                <w:sz w:val="18"/>
                <w:szCs w:val="18"/>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631C" w:rsidRPr="00FE631C" w:rsidRDefault="00FE631C" w:rsidP="00F64581">
            <w:pPr>
              <w:jc w:val="center"/>
              <w:rPr>
                <w:rFonts w:ascii="Times New Roman" w:eastAsia="MS Mincho" w:hAnsi="Times New Roman"/>
                <w:b/>
                <w:bCs/>
                <w:sz w:val="18"/>
                <w:szCs w:val="18"/>
                <w:lang w:eastAsia="es-ES"/>
              </w:rPr>
            </w:pPr>
            <w:r w:rsidRPr="00FE631C">
              <w:rPr>
                <w:rFonts w:ascii="Times New Roman" w:eastAsia="MS Mincho" w:hAnsi="Times New Roman"/>
                <w:b/>
                <w:bCs/>
                <w:sz w:val="18"/>
                <w:szCs w:val="18"/>
              </w:rPr>
              <w:t>No de inmuebles</w:t>
            </w:r>
          </w:p>
        </w:tc>
      </w:tr>
      <w:tr w:rsidR="00FE631C" w:rsidTr="008B0C8B">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jc w:val="center"/>
              <w:rPr>
                <w:rFonts w:ascii="Times New Roman" w:eastAsia="MS Mincho" w:hAnsi="Times New Roman"/>
                <w:bCs/>
                <w:sz w:val="18"/>
                <w:szCs w:val="18"/>
                <w:lang w:eastAsia="es-ES"/>
              </w:rPr>
            </w:pPr>
            <w:r w:rsidRPr="00FE631C">
              <w:rPr>
                <w:rFonts w:ascii="Times New Roman" w:eastAsia="MS Mincho" w:hAnsi="Times New Roman"/>
                <w:bCs/>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jc w:val="center"/>
              <w:rPr>
                <w:rFonts w:ascii="Times New Roman" w:eastAsia="MS Mincho" w:hAnsi="Times New Roman"/>
                <w:bCs/>
                <w:sz w:val="18"/>
                <w:szCs w:val="18"/>
                <w:lang w:eastAsia="es-ES"/>
              </w:rPr>
            </w:pPr>
            <w:r w:rsidRPr="00FE631C">
              <w:rPr>
                <w:rFonts w:ascii="Times New Roman" w:eastAsia="MS Mincho" w:hAnsi="Times New Roman"/>
                <w:bCs/>
                <w:sz w:val="18"/>
                <w:szCs w:val="18"/>
              </w:rPr>
              <w:t>1</w:t>
            </w:r>
          </w:p>
        </w:tc>
        <w:tc>
          <w:tcPr>
            <w:tcW w:w="2894"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eastAsia="es-ES"/>
              </w:rPr>
            </w:pPr>
          </w:p>
        </w:tc>
      </w:tr>
      <w:tr w:rsidR="00FE631C"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rPr>
                <w:rFonts w:ascii="Times New Roman" w:eastAsia="MS Mincho" w:hAnsi="Times New Roman"/>
                <w:bCs/>
                <w:sz w:val="18"/>
                <w:szCs w:val="18"/>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jc w:val="center"/>
              <w:rPr>
                <w:rFonts w:ascii="Times New Roman" w:eastAsia="MS Mincho" w:hAnsi="Times New Roman"/>
                <w:bCs/>
                <w:sz w:val="18"/>
                <w:szCs w:val="18"/>
                <w:lang w:eastAsia="es-ES"/>
              </w:rPr>
            </w:pPr>
            <w:r w:rsidRPr="00FE631C">
              <w:rPr>
                <w:rFonts w:ascii="Times New Roman" w:eastAsia="MS Mincho" w:hAnsi="Times New Roman"/>
                <w:bCs/>
                <w:sz w:val="18"/>
                <w:szCs w:val="18"/>
              </w:rPr>
              <w:t>2</w:t>
            </w:r>
          </w:p>
        </w:tc>
        <w:tc>
          <w:tcPr>
            <w:tcW w:w="2894"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eastAsia="es-ES"/>
              </w:rPr>
            </w:pPr>
          </w:p>
        </w:tc>
      </w:tr>
      <w:tr w:rsidR="00FE631C"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rPr>
                <w:rFonts w:ascii="Times New Roman" w:eastAsia="MS Mincho" w:hAnsi="Times New Roman"/>
                <w:bCs/>
                <w:sz w:val="18"/>
                <w:szCs w:val="18"/>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jc w:val="center"/>
              <w:rPr>
                <w:rFonts w:ascii="Times New Roman" w:eastAsia="MS Mincho" w:hAnsi="Times New Roman"/>
                <w:bCs/>
                <w:sz w:val="18"/>
                <w:szCs w:val="18"/>
                <w:lang w:eastAsia="es-ES"/>
              </w:rPr>
            </w:pPr>
            <w:r w:rsidRPr="00FE631C">
              <w:rPr>
                <w:rFonts w:ascii="Times New Roman" w:eastAsia="MS Mincho" w:hAnsi="Times New Roman"/>
                <w:bCs/>
                <w:sz w:val="18"/>
                <w:szCs w:val="18"/>
              </w:rPr>
              <w:t>3</w:t>
            </w:r>
          </w:p>
        </w:tc>
        <w:tc>
          <w:tcPr>
            <w:tcW w:w="2894"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r>
      <w:tr w:rsidR="00FE631C"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rPr>
                <w:rFonts w:ascii="Times New Roman" w:eastAsia="MS Mincho" w:hAnsi="Times New Roman"/>
                <w:bCs/>
                <w:sz w:val="18"/>
                <w:szCs w:val="18"/>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jc w:val="center"/>
              <w:rPr>
                <w:rFonts w:ascii="Times New Roman" w:eastAsia="MS Mincho" w:hAnsi="Times New Roman"/>
                <w:bCs/>
                <w:sz w:val="18"/>
                <w:szCs w:val="18"/>
                <w:lang w:eastAsia="es-ES"/>
              </w:rPr>
            </w:pPr>
            <w:r w:rsidRPr="00FE631C">
              <w:rPr>
                <w:rFonts w:ascii="Times New Roman" w:eastAsia="MS Mincho" w:hAnsi="Times New Roman"/>
                <w:bCs/>
                <w:sz w:val="18"/>
                <w:szCs w:val="18"/>
              </w:rPr>
              <w:t>4</w:t>
            </w:r>
          </w:p>
        </w:tc>
        <w:tc>
          <w:tcPr>
            <w:tcW w:w="2894"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r>
      <w:tr w:rsidR="00FE631C"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rPr>
                <w:rFonts w:ascii="Times New Roman" w:eastAsia="MS Mincho" w:hAnsi="Times New Roman"/>
                <w:bCs/>
                <w:sz w:val="18"/>
                <w:szCs w:val="18"/>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jc w:val="center"/>
              <w:rPr>
                <w:rFonts w:ascii="Times New Roman" w:eastAsia="MS Mincho" w:hAnsi="Times New Roman"/>
                <w:bCs/>
                <w:sz w:val="18"/>
                <w:szCs w:val="18"/>
                <w:lang w:eastAsia="es-ES"/>
              </w:rPr>
            </w:pPr>
            <w:r w:rsidRPr="00FE631C">
              <w:rPr>
                <w:rFonts w:ascii="Times New Roman" w:eastAsia="MS Mincho" w:hAnsi="Times New Roman"/>
                <w:bCs/>
                <w:sz w:val="18"/>
                <w:szCs w:val="18"/>
              </w:rPr>
              <w:t>5</w:t>
            </w:r>
          </w:p>
        </w:tc>
        <w:tc>
          <w:tcPr>
            <w:tcW w:w="2894"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r>
      <w:tr w:rsidR="00FE631C"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rPr>
                <w:rFonts w:ascii="Times New Roman" w:eastAsia="MS Mincho" w:hAnsi="Times New Roman"/>
                <w:bCs/>
                <w:sz w:val="18"/>
                <w:szCs w:val="18"/>
                <w:lang w:eastAsia="es-ES"/>
              </w:rPr>
            </w:pP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631C" w:rsidRPr="00FE631C" w:rsidRDefault="00FE631C" w:rsidP="00F64581">
            <w:pPr>
              <w:jc w:val="center"/>
              <w:rPr>
                <w:rFonts w:ascii="Times New Roman" w:eastAsia="MS Mincho" w:hAnsi="Times New Roman"/>
                <w:b/>
                <w:bCs/>
                <w:sz w:val="18"/>
                <w:szCs w:val="18"/>
                <w:lang w:val="en-US" w:eastAsia="es-ES"/>
              </w:rPr>
            </w:pPr>
            <w:r w:rsidRPr="00FE631C">
              <w:rPr>
                <w:rFonts w:ascii="Times New Roman" w:eastAsia="MS Mincho" w:hAnsi="Times New Roman"/>
                <w:b/>
                <w:bCs/>
                <w:sz w:val="18"/>
                <w:szCs w:val="18"/>
                <w:lang w:val="en-US"/>
              </w:rPr>
              <w:t xml:space="preserve">Sub-total </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631C" w:rsidRPr="00FE631C" w:rsidRDefault="00FE631C" w:rsidP="00F64581">
            <w:pPr>
              <w:jc w:val="center"/>
              <w:rPr>
                <w:rFonts w:ascii="Times New Roman" w:eastAsia="MS Mincho" w:hAnsi="Times New Roman"/>
                <w:b/>
                <w:bCs/>
                <w:sz w:val="18"/>
                <w:szCs w:val="18"/>
                <w:lang w:val="en-US" w:eastAsia="es-ES"/>
              </w:rPr>
            </w:pPr>
          </w:p>
        </w:tc>
      </w:tr>
      <w:tr w:rsidR="00FE631C" w:rsidTr="00FE631C">
        <w:tc>
          <w:tcPr>
            <w:tcW w:w="6972" w:type="dxa"/>
            <w:gridSpan w:val="4"/>
            <w:tcBorders>
              <w:top w:val="single" w:sz="4" w:space="0" w:color="000000"/>
              <w:left w:val="nil"/>
              <w:bottom w:val="single" w:sz="4" w:space="0" w:color="000000"/>
              <w:right w:val="nil"/>
            </w:tcBorders>
            <w:vAlign w:val="center"/>
          </w:tcPr>
          <w:p w:rsidR="00FE631C" w:rsidRPr="00FE631C" w:rsidRDefault="00FE631C" w:rsidP="00F64581">
            <w:pPr>
              <w:rPr>
                <w:rFonts w:ascii="Times New Roman" w:eastAsia="MS Mincho" w:hAnsi="Times New Roman"/>
                <w:b/>
                <w:bCs/>
                <w:sz w:val="18"/>
                <w:szCs w:val="18"/>
                <w:lang w:val="en-US" w:eastAsia="es-ES"/>
              </w:rPr>
            </w:pPr>
          </w:p>
        </w:tc>
      </w:tr>
      <w:tr w:rsidR="00FE631C" w:rsidTr="00FE631C">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631C" w:rsidRPr="00FE631C" w:rsidRDefault="00FE631C" w:rsidP="00F64581">
            <w:pPr>
              <w:jc w:val="center"/>
              <w:rPr>
                <w:rFonts w:ascii="Times New Roman" w:eastAsia="MS Mincho" w:hAnsi="Times New Roman"/>
                <w:b/>
                <w:bCs/>
                <w:sz w:val="18"/>
                <w:szCs w:val="18"/>
                <w:lang w:eastAsia="es-ES"/>
              </w:rPr>
            </w:pPr>
            <w:r w:rsidRPr="00FE631C">
              <w:rPr>
                <w:rFonts w:ascii="Times New Roman" w:eastAsia="MS Mincho" w:hAnsi="Times New Roman"/>
                <w:b/>
                <w:bCs/>
                <w:sz w:val="18"/>
                <w:szCs w:val="18"/>
              </w:rPr>
              <w:t>Reunión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631C" w:rsidRPr="00FE631C" w:rsidRDefault="00FE631C" w:rsidP="00F64581">
            <w:pPr>
              <w:jc w:val="center"/>
              <w:rPr>
                <w:rFonts w:ascii="Times New Roman" w:eastAsia="MS Mincho" w:hAnsi="Times New Roman"/>
                <w:b/>
                <w:bCs/>
                <w:sz w:val="18"/>
                <w:szCs w:val="18"/>
                <w:lang w:eastAsia="es-ES"/>
              </w:rPr>
            </w:pPr>
            <w:r w:rsidRPr="00FE631C">
              <w:rPr>
                <w:rFonts w:ascii="Times New Roman" w:eastAsia="MS Mincho" w:hAnsi="Times New Roman"/>
                <w:b/>
                <w:bCs/>
                <w:sz w:val="18"/>
                <w:szCs w:val="18"/>
              </w:rPr>
              <w:t>Porción</w:t>
            </w: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631C" w:rsidRPr="00FE631C" w:rsidRDefault="00FE631C" w:rsidP="00F64581">
            <w:pPr>
              <w:jc w:val="center"/>
              <w:rPr>
                <w:rFonts w:ascii="Times New Roman" w:eastAsia="MS Mincho" w:hAnsi="Times New Roman"/>
                <w:b/>
                <w:bCs/>
                <w:sz w:val="18"/>
                <w:szCs w:val="18"/>
                <w:lang w:eastAsia="es-ES"/>
              </w:rPr>
            </w:pPr>
            <w:r w:rsidRPr="00FE631C">
              <w:rPr>
                <w:rFonts w:ascii="Times New Roman" w:eastAsia="MS Mincho" w:hAnsi="Times New Roman"/>
                <w:b/>
                <w:bCs/>
                <w:sz w:val="18"/>
                <w:szCs w:val="18"/>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631C" w:rsidRPr="00FE631C" w:rsidRDefault="00FE631C" w:rsidP="00F64581">
            <w:pPr>
              <w:jc w:val="center"/>
              <w:rPr>
                <w:rFonts w:ascii="Times New Roman" w:eastAsia="MS Mincho" w:hAnsi="Times New Roman"/>
                <w:b/>
                <w:bCs/>
                <w:sz w:val="18"/>
                <w:szCs w:val="18"/>
                <w:lang w:eastAsia="es-ES"/>
              </w:rPr>
            </w:pPr>
            <w:r w:rsidRPr="00FE631C">
              <w:rPr>
                <w:rFonts w:ascii="Times New Roman" w:eastAsia="MS Mincho" w:hAnsi="Times New Roman"/>
                <w:b/>
                <w:bCs/>
                <w:sz w:val="18"/>
                <w:szCs w:val="18"/>
              </w:rPr>
              <w:t>No de inmuebles</w:t>
            </w:r>
          </w:p>
        </w:tc>
      </w:tr>
      <w:tr w:rsidR="00FE631C" w:rsidTr="008B0C8B">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jc w:val="center"/>
              <w:rPr>
                <w:rFonts w:ascii="Times New Roman" w:eastAsia="MS Mincho" w:hAnsi="Times New Roman"/>
                <w:bCs/>
                <w:sz w:val="18"/>
                <w:szCs w:val="18"/>
                <w:lang w:val="en-US" w:eastAsia="es-ES"/>
              </w:rPr>
            </w:pPr>
            <w:r w:rsidRPr="00FE631C">
              <w:rPr>
                <w:rFonts w:ascii="Times New Roman" w:eastAsia="MS Mincho" w:hAnsi="Times New Roman"/>
                <w:bCs/>
                <w:sz w:val="18"/>
                <w:szCs w:val="18"/>
                <w:lang w:val="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jc w:val="center"/>
              <w:rPr>
                <w:rFonts w:ascii="Times New Roman" w:eastAsia="MS Mincho" w:hAnsi="Times New Roman"/>
                <w:bCs/>
                <w:sz w:val="18"/>
                <w:szCs w:val="18"/>
                <w:lang w:val="en-US" w:eastAsia="es-ES"/>
              </w:rPr>
            </w:pPr>
            <w:r w:rsidRPr="00FE631C">
              <w:rPr>
                <w:rFonts w:ascii="Times New Roman" w:eastAsia="MS Mincho" w:hAnsi="Times New Roman"/>
                <w:bCs/>
                <w:sz w:val="18"/>
                <w:szCs w:val="18"/>
                <w:lang w:val="en-US"/>
              </w:rPr>
              <w:t>1</w:t>
            </w:r>
          </w:p>
        </w:tc>
        <w:tc>
          <w:tcPr>
            <w:tcW w:w="2894"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r>
      <w:tr w:rsidR="00FE631C"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rPr>
                <w:rFonts w:ascii="Times New Roman" w:eastAsia="MS Mincho" w:hAnsi="Times New Roman"/>
                <w:bCs/>
                <w:sz w:val="18"/>
                <w:szCs w:val="18"/>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jc w:val="center"/>
              <w:rPr>
                <w:rFonts w:ascii="Times New Roman" w:eastAsia="MS Mincho" w:hAnsi="Times New Roman"/>
                <w:bCs/>
                <w:sz w:val="18"/>
                <w:szCs w:val="18"/>
                <w:lang w:val="en-US" w:eastAsia="es-ES"/>
              </w:rPr>
            </w:pPr>
            <w:r w:rsidRPr="00FE631C">
              <w:rPr>
                <w:rFonts w:ascii="Times New Roman" w:eastAsia="MS Mincho" w:hAnsi="Times New Roman"/>
                <w:bCs/>
                <w:sz w:val="18"/>
                <w:szCs w:val="18"/>
                <w:lang w:val="en-US"/>
              </w:rPr>
              <w:t>2</w:t>
            </w:r>
          </w:p>
        </w:tc>
        <w:tc>
          <w:tcPr>
            <w:tcW w:w="2894"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r>
      <w:tr w:rsidR="00FE631C"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rPr>
                <w:rFonts w:ascii="Times New Roman" w:eastAsia="MS Mincho" w:hAnsi="Times New Roman"/>
                <w:bCs/>
                <w:sz w:val="18"/>
                <w:szCs w:val="18"/>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jc w:val="center"/>
              <w:rPr>
                <w:rFonts w:ascii="Times New Roman" w:eastAsia="MS Mincho" w:hAnsi="Times New Roman"/>
                <w:bCs/>
                <w:sz w:val="18"/>
                <w:szCs w:val="18"/>
                <w:lang w:val="en-US" w:eastAsia="es-ES"/>
              </w:rPr>
            </w:pPr>
            <w:r w:rsidRPr="00FE631C">
              <w:rPr>
                <w:rFonts w:ascii="Times New Roman" w:eastAsia="MS Mincho" w:hAnsi="Times New Roman"/>
                <w:bCs/>
                <w:sz w:val="18"/>
                <w:szCs w:val="18"/>
                <w:lang w:val="en-US"/>
              </w:rPr>
              <w:t>3</w:t>
            </w:r>
          </w:p>
        </w:tc>
        <w:tc>
          <w:tcPr>
            <w:tcW w:w="2894"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r>
      <w:tr w:rsidR="00FE631C"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rPr>
                <w:rFonts w:ascii="Times New Roman" w:eastAsia="MS Mincho" w:hAnsi="Times New Roman"/>
                <w:bCs/>
                <w:sz w:val="18"/>
                <w:szCs w:val="18"/>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jc w:val="center"/>
              <w:rPr>
                <w:rFonts w:ascii="Times New Roman" w:eastAsia="MS Mincho" w:hAnsi="Times New Roman"/>
                <w:bCs/>
                <w:sz w:val="18"/>
                <w:szCs w:val="18"/>
                <w:lang w:val="en-US" w:eastAsia="es-ES"/>
              </w:rPr>
            </w:pPr>
            <w:r w:rsidRPr="00FE631C">
              <w:rPr>
                <w:rFonts w:ascii="Times New Roman" w:eastAsia="MS Mincho" w:hAnsi="Times New Roman"/>
                <w:bCs/>
                <w:sz w:val="18"/>
                <w:szCs w:val="18"/>
                <w:lang w:val="en-US"/>
              </w:rPr>
              <w:t>4</w:t>
            </w:r>
          </w:p>
        </w:tc>
        <w:tc>
          <w:tcPr>
            <w:tcW w:w="2894"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r>
      <w:tr w:rsidR="00FE631C"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rPr>
                <w:rFonts w:ascii="Times New Roman" w:eastAsia="MS Mincho" w:hAnsi="Times New Roman"/>
                <w:bCs/>
                <w:sz w:val="18"/>
                <w:szCs w:val="18"/>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jc w:val="center"/>
              <w:rPr>
                <w:rFonts w:ascii="Times New Roman" w:eastAsia="MS Mincho" w:hAnsi="Times New Roman"/>
                <w:bCs/>
                <w:sz w:val="18"/>
                <w:szCs w:val="18"/>
                <w:lang w:val="en-US" w:eastAsia="es-ES"/>
              </w:rPr>
            </w:pPr>
            <w:r w:rsidRPr="00FE631C">
              <w:rPr>
                <w:rFonts w:ascii="Times New Roman" w:eastAsia="MS Mincho" w:hAnsi="Times New Roman"/>
                <w:bCs/>
                <w:sz w:val="18"/>
                <w:szCs w:val="18"/>
                <w:lang w:val="en-US"/>
              </w:rPr>
              <w:t>5</w:t>
            </w:r>
          </w:p>
        </w:tc>
        <w:tc>
          <w:tcPr>
            <w:tcW w:w="2894"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r>
      <w:tr w:rsidR="00FE631C" w:rsidTr="008B0C8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rPr>
                <w:rFonts w:ascii="Times New Roman" w:eastAsia="MS Mincho" w:hAnsi="Times New Roman"/>
                <w:bCs/>
                <w:sz w:val="18"/>
                <w:szCs w:val="18"/>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jc w:val="center"/>
              <w:rPr>
                <w:rFonts w:ascii="Times New Roman" w:eastAsia="MS Mincho" w:hAnsi="Times New Roman"/>
                <w:bCs/>
                <w:sz w:val="18"/>
                <w:szCs w:val="18"/>
                <w:lang w:val="en-US" w:eastAsia="es-ES"/>
              </w:rPr>
            </w:pPr>
            <w:r w:rsidRPr="00FE631C">
              <w:rPr>
                <w:rFonts w:ascii="Times New Roman" w:eastAsia="MS Mincho" w:hAnsi="Times New Roman"/>
                <w:bCs/>
                <w:sz w:val="18"/>
                <w:szCs w:val="18"/>
                <w:lang w:val="en-US"/>
              </w:rPr>
              <w:t>6</w:t>
            </w:r>
          </w:p>
        </w:tc>
        <w:tc>
          <w:tcPr>
            <w:tcW w:w="2894"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E631C" w:rsidRPr="00FE631C" w:rsidRDefault="00FE631C" w:rsidP="00F64581">
            <w:pPr>
              <w:jc w:val="center"/>
              <w:rPr>
                <w:rFonts w:ascii="Times New Roman" w:eastAsia="MS Mincho" w:hAnsi="Times New Roman"/>
                <w:bCs/>
                <w:sz w:val="18"/>
                <w:szCs w:val="18"/>
                <w:lang w:val="en-US" w:eastAsia="es-ES"/>
              </w:rPr>
            </w:pPr>
          </w:p>
        </w:tc>
      </w:tr>
      <w:tr w:rsidR="00FE631C" w:rsidTr="00FE631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631C" w:rsidRPr="00FE631C" w:rsidRDefault="00FE631C" w:rsidP="00F64581">
            <w:pPr>
              <w:rPr>
                <w:rFonts w:ascii="Times New Roman" w:eastAsia="MS Mincho" w:hAnsi="Times New Roman"/>
                <w:bCs/>
                <w:sz w:val="18"/>
                <w:szCs w:val="18"/>
                <w:lang w:val="en-US" w:eastAsia="es-ES"/>
              </w:rPr>
            </w:pP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631C" w:rsidRPr="00FE631C" w:rsidRDefault="00FE631C" w:rsidP="00F64581">
            <w:pPr>
              <w:jc w:val="center"/>
              <w:rPr>
                <w:rFonts w:ascii="Times New Roman" w:eastAsia="MS Mincho" w:hAnsi="Times New Roman"/>
                <w:bCs/>
                <w:sz w:val="18"/>
                <w:szCs w:val="18"/>
                <w:lang w:val="en-US" w:eastAsia="es-ES"/>
              </w:rPr>
            </w:pPr>
            <w:r w:rsidRPr="00FE631C">
              <w:rPr>
                <w:rFonts w:ascii="Times New Roman" w:eastAsia="MS Mincho" w:hAnsi="Times New Roman"/>
                <w:b/>
                <w:bCs/>
                <w:sz w:val="18"/>
                <w:szCs w:val="18"/>
                <w:lang w:val="en-US"/>
              </w:rPr>
              <w:t>Sub-total</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631C" w:rsidRPr="00FE631C" w:rsidRDefault="00FE631C" w:rsidP="00F64581">
            <w:pPr>
              <w:jc w:val="center"/>
              <w:rPr>
                <w:rFonts w:ascii="Times New Roman" w:eastAsia="MS Mincho" w:hAnsi="Times New Roman"/>
                <w:b/>
                <w:bCs/>
                <w:sz w:val="18"/>
                <w:szCs w:val="18"/>
                <w:lang w:val="en-US" w:eastAsia="es-ES"/>
              </w:rPr>
            </w:pPr>
          </w:p>
        </w:tc>
      </w:tr>
      <w:tr w:rsidR="00FE631C" w:rsidTr="00FE631C">
        <w:tc>
          <w:tcPr>
            <w:tcW w:w="5412" w:type="dxa"/>
            <w:gridSpan w:val="3"/>
            <w:tcBorders>
              <w:top w:val="single" w:sz="4" w:space="0" w:color="000000"/>
              <w:left w:val="nil"/>
              <w:bottom w:val="single" w:sz="4" w:space="0" w:color="000000"/>
              <w:right w:val="nil"/>
            </w:tcBorders>
            <w:shd w:val="clear" w:color="auto" w:fill="FFFFFF"/>
            <w:vAlign w:val="center"/>
          </w:tcPr>
          <w:p w:rsidR="00FE631C" w:rsidRPr="00FE631C" w:rsidRDefault="00FE631C" w:rsidP="00F64581">
            <w:pPr>
              <w:jc w:val="center"/>
              <w:rPr>
                <w:rFonts w:ascii="Times New Roman" w:eastAsia="MS Mincho" w:hAnsi="Times New Roman"/>
                <w:b/>
                <w:bCs/>
                <w:sz w:val="18"/>
                <w:szCs w:val="18"/>
                <w:lang w:val="en-US" w:eastAsia="es-ES"/>
              </w:rPr>
            </w:pPr>
          </w:p>
        </w:tc>
        <w:tc>
          <w:tcPr>
            <w:tcW w:w="1560" w:type="dxa"/>
            <w:tcBorders>
              <w:top w:val="single" w:sz="4" w:space="0" w:color="000000"/>
              <w:left w:val="nil"/>
              <w:bottom w:val="single" w:sz="4" w:space="0" w:color="000000"/>
              <w:right w:val="nil"/>
            </w:tcBorders>
            <w:shd w:val="clear" w:color="auto" w:fill="FFFFFF"/>
            <w:vAlign w:val="center"/>
          </w:tcPr>
          <w:p w:rsidR="00FE631C" w:rsidRPr="00FE631C" w:rsidRDefault="00FE631C" w:rsidP="00F64581">
            <w:pPr>
              <w:jc w:val="center"/>
              <w:rPr>
                <w:rFonts w:ascii="Times New Roman" w:eastAsia="MS Mincho" w:hAnsi="Times New Roman"/>
                <w:b/>
                <w:bCs/>
                <w:sz w:val="18"/>
                <w:szCs w:val="18"/>
                <w:lang w:val="en-US" w:eastAsia="es-ES"/>
              </w:rPr>
            </w:pPr>
          </w:p>
        </w:tc>
      </w:tr>
      <w:tr w:rsidR="00FE631C" w:rsidTr="00FE631C">
        <w:tc>
          <w:tcPr>
            <w:tcW w:w="6972"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631C" w:rsidRPr="00FE631C" w:rsidRDefault="00FE631C" w:rsidP="008B0C8B">
            <w:pPr>
              <w:jc w:val="center"/>
              <w:rPr>
                <w:rFonts w:ascii="Times New Roman" w:eastAsia="MS Mincho" w:hAnsi="Times New Roman"/>
                <w:b/>
                <w:bCs/>
                <w:sz w:val="18"/>
                <w:szCs w:val="18"/>
                <w:lang w:val="en-US" w:eastAsia="es-ES"/>
              </w:rPr>
            </w:pPr>
            <w:r w:rsidRPr="00FE631C">
              <w:rPr>
                <w:rFonts w:ascii="Times New Roman" w:eastAsia="MS Mincho" w:hAnsi="Times New Roman"/>
                <w:b/>
                <w:bCs/>
                <w:sz w:val="18"/>
                <w:szCs w:val="18"/>
                <w:lang w:val="en-US"/>
              </w:rPr>
              <w:t>Total de</w:t>
            </w:r>
            <w:r w:rsidRPr="00FE631C">
              <w:rPr>
                <w:rFonts w:ascii="Times New Roman" w:eastAsia="MS Mincho" w:hAnsi="Times New Roman"/>
                <w:b/>
                <w:bCs/>
                <w:sz w:val="18"/>
                <w:szCs w:val="18"/>
              </w:rPr>
              <w:t xml:space="preserve"> inmuebles</w:t>
            </w:r>
            <w:r w:rsidR="008B0C8B">
              <w:rPr>
                <w:rFonts w:ascii="Times New Roman" w:eastAsia="MS Mincho" w:hAnsi="Times New Roman"/>
                <w:b/>
                <w:bCs/>
                <w:sz w:val="18"/>
                <w:szCs w:val="18"/>
                <w:lang w:val="en-US"/>
              </w:rPr>
              <w:t xml:space="preserve">: </w:t>
            </w:r>
          </w:p>
        </w:tc>
      </w:tr>
    </w:tbl>
    <w:p w:rsidR="00BC1E94" w:rsidRDefault="00BC1E94" w:rsidP="00BC1E94">
      <w:pPr>
        <w:ind w:left="1134"/>
        <w:jc w:val="both"/>
        <w:rPr>
          <w:rFonts w:ascii="Times New Roman" w:hAnsi="Times New Roman"/>
          <w:sz w:val="26"/>
          <w:szCs w:val="26"/>
        </w:rPr>
      </w:pPr>
    </w:p>
    <w:p w:rsidR="00FE631C" w:rsidRPr="00BC1E94" w:rsidRDefault="00FE631C" w:rsidP="00BC1E94">
      <w:pPr>
        <w:ind w:left="1134"/>
        <w:jc w:val="both"/>
        <w:rPr>
          <w:rFonts w:ascii="Times New Roman" w:hAnsi="Times New Roman"/>
          <w:sz w:val="26"/>
          <w:szCs w:val="26"/>
        </w:rPr>
      </w:pPr>
      <w:r w:rsidRPr="00BC1E94">
        <w:rPr>
          <w:rFonts w:ascii="Times New Roman" w:hAnsi="Times New Roman"/>
          <w:sz w:val="26"/>
          <w:szCs w:val="26"/>
        </w:rPr>
        <w:t>Dentro de este Proyecto, se encuentran los inmuebles objeto del presente punto de acta.</w:t>
      </w:r>
    </w:p>
    <w:p w:rsidR="00FE631C" w:rsidRPr="00BC1E94" w:rsidRDefault="00FE631C" w:rsidP="00BC1E94">
      <w:pPr>
        <w:ind w:left="357"/>
        <w:jc w:val="both"/>
        <w:rPr>
          <w:rFonts w:ascii="Times New Roman" w:hAnsi="Times New Roman"/>
          <w:sz w:val="26"/>
          <w:szCs w:val="26"/>
        </w:rPr>
      </w:pPr>
    </w:p>
    <w:p w:rsidR="00FE631C" w:rsidRPr="00BC1E94" w:rsidRDefault="00FE631C" w:rsidP="002A435E">
      <w:pPr>
        <w:ind w:left="1134" w:hanging="708"/>
        <w:jc w:val="both"/>
        <w:rPr>
          <w:rFonts w:ascii="Times New Roman" w:eastAsia="Times New Roman" w:hAnsi="Times New Roman"/>
          <w:sz w:val="26"/>
          <w:szCs w:val="26"/>
          <w:lang w:eastAsia="es-ES"/>
        </w:rPr>
      </w:pPr>
      <w:r w:rsidRPr="00BC1E94">
        <w:rPr>
          <w:rFonts w:ascii="Times New Roman" w:hAnsi="Times New Roman"/>
          <w:sz w:val="26"/>
          <w:szCs w:val="26"/>
        </w:rPr>
        <w:t>III.</w:t>
      </w:r>
      <w:r w:rsidRPr="00BC1E94">
        <w:rPr>
          <w:rFonts w:ascii="Times New Roman" w:hAnsi="Times New Roman"/>
          <w:sz w:val="26"/>
          <w:szCs w:val="26"/>
        </w:rPr>
        <w:tab/>
        <w:t xml:space="preserve">Según valúos de fecha 6 y 7 de noviembre de 2018, realizados por el Departamento de Asignación Individual y Avalúos, se recomienda los precios de venta por metro </w:t>
      </w:r>
      <w:r w:rsidRPr="00BC1E94">
        <w:rPr>
          <w:rFonts w:ascii="Times New Roman" w:hAnsi="Times New Roman"/>
          <w:color w:val="000000" w:themeColor="text1"/>
          <w:sz w:val="26"/>
          <w:szCs w:val="26"/>
        </w:rPr>
        <w:t xml:space="preserve">cuadrado de $0.388206 y $1.160000 para los solares de vivienda y de $1,489.30 y $1,645.42 por hectárea para los lotes agrícolas con Clase de Suelo IV, </w:t>
      </w:r>
      <w:r w:rsidRPr="00BC1E94">
        <w:rPr>
          <w:rFonts w:ascii="Times New Roman" w:hAnsi="Times New Roman"/>
          <w:sz w:val="26"/>
          <w:szCs w:val="26"/>
        </w:rPr>
        <w:t xml:space="preserve">requeridos por las solicitantes calificadas dentro del Programa de Nuevas Opciones de Tenencia de la Tierra. Los criterios utilizados por el referido Departamento para recomendar el precio de venta son los aprobados en el Punto IX del Acta de Sesión Ordinaria 42-2007 de  fecha 7 de noviembre de 2007,  </w:t>
      </w:r>
      <w:r w:rsidRPr="00BC1E94">
        <w:rPr>
          <w:rFonts w:ascii="Times New Roman" w:eastAsia="Times New Roman" w:hAnsi="Times New Roman"/>
          <w:sz w:val="26"/>
          <w:szCs w:val="26"/>
          <w:lang w:eastAsia="es-ES"/>
        </w:rPr>
        <w:t>criterios que no obstante estar modificados, se siguen aplicando par</w:t>
      </w:r>
      <w:r w:rsidR="002A435E">
        <w:rPr>
          <w:rFonts w:ascii="Times New Roman" w:eastAsia="Times New Roman" w:hAnsi="Times New Roman"/>
          <w:sz w:val="26"/>
          <w:szCs w:val="26"/>
          <w:lang w:eastAsia="es-ES"/>
        </w:rPr>
        <w:t xml:space="preserve">a los inmuebles ubicados en los </w:t>
      </w:r>
      <w:r w:rsidRPr="00BC1E94">
        <w:rPr>
          <w:rFonts w:ascii="Times New Roman" w:eastAsia="Times New Roman" w:hAnsi="Times New Roman"/>
          <w:sz w:val="26"/>
          <w:szCs w:val="26"/>
          <w:lang w:eastAsia="es-ES"/>
        </w:rPr>
        <w:t>proyectos aprobados con anterioridad a que éstos se modificaran por la Junta Directiva.</w:t>
      </w:r>
    </w:p>
    <w:p w:rsidR="00FE631C" w:rsidRPr="00BC1E94" w:rsidRDefault="00FE631C" w:rsidP="00BC1E94">
      <w:pPr>
        <w:ind w:left="1080"/>
        <w:jc w:val="both"/>
        <w:rPr>
          <w:rFonts w:ascii="Times New Roman" w:eastAsia="Times New Roman" w:hAnsi="Times New Roman"/>
          <w:sz w:val="26"/>
          <w:szCs w:val="26"/>
        </w:rPr>
      </w:pPr>
    </w:p>
    <w:p w:rsidR="00FE631C" w:rsidRPr="00BC1E94" w:rsidRDefault="00FE631C" w:rsidP="00BC1E94">
      <w:pPr>
        <w:pStyle w:val="Prrafodelista"/>
        <w:ind w:left="1134" w:hanging="708"/>
        <w:contextualSpacing/>
        <w:jc w:val="both"/>
        <w:rPr>
          <w:rFonts w:ascii="Times New Roman" w:hAnsi="Times New Roman"/>
          <w:sz w:val="26"/>
          <w:szCs w:val="26"/>
        </w:rPr>
      </w:pPr>
      <w:r w:rsidRPr="00BC1E94">
        <w:rPr>
          <w:rFonts w:ascii="Times New Roman" w:hAnsi="Times New Roman"/>
          <w:sz w:val="26"/>
          <w:szCs w:val="26"/>
          <w:lang w:val="es-ES"/>
        </w:rPr>
        <w:t>IV.</w:t>
      </w:r>
      <w:r w:rsidRPr="00BC1E94">
        <w:rPr>
          <w:rFonts w:ascii="Times New Roman" w:hAnsi="Times New Roman"/>
          <w:sz w:val="26"/>
          <w:szCs w:val="26"/>
          <w:lang w:val="es-ES"/>
        </w:rPr>
        <w:tab/>
        <w:t>Las solicitantes se encuentran poseyendo los inmuebles de forma quieta, pacífica y sin interrupción de acuerdo al detalle siguiente:</w:t>
      </w:r>
    </w:p>
    <w:p w:rsidR="00FE631C" w:rsidRPr="00FA4ED6" w:rsidRDefault="00FE631C" w:rsidP="00FE631C">
      <w:pPr>
        <w:pStyle w:val="Prrafodelista"/>
        <w:rPr>
          <w:rFonts w:ascii="Times New Roman" w:hAnsi="Times New Roman"/>
          <w:sz w:val="28"/>
          <w:szCs w:val="28"/>
          <w:lang w:val="es-ES"/>
        </w:rPr>
      </w:pPr>
    </w:p>
    <w:tbl>
      <w:tblPr>
        <w:tblW w:w="8011" w:type="dxa"/>
        <w:tblInd w:w="1084" w:type="dxa"/>
        <w:tblLayout w:type="fixed"/>
        <w:tblCellMar>
          <w:left w:w="0" w:type="dxa"/>
          <w:right w:w="0" w:type="dxa"/>
        </w:tblCellMar>
        <w:tblLook w:val="04A0" w:firstRow="1" w:lastRow="0" w:firstColumn="1" w:lastColumn="0" w:noHBand="0" w:noVBand="1"/>
      </w:tblPr>
      <w:tblGrid>
        <w:gridCol w:w="3097"/>
        <w:gridCol w:w="1701"/>
        <w:gridCol w:w="1276"/>
        <w:gridCol w:w="1937"/>
      </w:tblGrid>
      <w:tr w:rsidR="00FE631C" w:rsidRPr="00FA4ED6" w:rsidTr="00BC1E94">
        <w:trPr>
          <w:trHeight w:val="20"/>
        </w:trPr>
        <w:tc>
          <w:tcPr>
            <w:tcW w:w="3097" w:type="dxa"/>
            <w:tcBorders>
              <w:top w:val="single" w:sz="8" w:space="0" w:color="auto"/>
              <w:left w:val="single" w:sz="4" w:space="0" w:color="auto"/>
              <w:right w:val="single" w:sz="8" w:space="0" w:color="auto"/>
            </w:tcBorders>
            <w:shd w:val="clear" w:color="auto" w:fill="BFBFBF"/>
            <w:tcMar>
              <w:top w:w="0" w:type="dxa"/>
              <w:left w:w="70" w:type="dxa"/>
              <w:bottom w:w="0" w:type="dxa"/>
              <w:right w:w="70" w:type="dxa"/>
            </w:tcMar>
            <w:vAlign w:val="center"/>
            <w:hideMark/>
          </w:tcPr>
          <w:p w:rsidR="00FE631C" w:rsidRPr="00BC1E94" w:rsidRDefault="00FE631C" w:rsidP="00F64581">
            <w:pPr>
              <w:jc w:val="center"/>
              <w:rPr>
                <w:rFonts w:ascii="Times New Roman" w:hAnsi="Times New Roman"/>
                <w:b/>
                <w:bCs/>
                <w:color w:val="000000"/>
                <w:sz w:val="16"/>
                <w:szCs w:val="16"/>
                <w:lang w:val="es-ES"/>
              </w:rPr>
            </w:pPr>
            <w:r w:rsidRPr="00BC1E94">
              <w:rPr>
                <w:rFonts w:ascii="Times New Roman" w:hAnsi="Times New Roman"/>
                <w:b/>
                <w:bCs/>
                <w:color w:val="000000"/>
                <w:sz w:val="16"/>
                <w:szCs w:val="16"/>
                <w:lang w:val="es-ES"/>
              </w:rPr>
              <w:t>NOMBRE DEL SOLICITANTE</w:t>
            </w:r>
          </w:p>
          <w:p w:rsidR="00FE631C" w:rsidRPr="00BC1E94" w:rsidRDefault="00FE631C" w:rsidP="00F64581">
            <w:pPr>
              <w:jc w:val="center"/>
              <w:rPr>
                <w:rFonts w:ascii="Times New Roman" w:hAnsi="Times New Roman"/>
                <w:b/>
                <w:bCs/>
                <w:color w:val="000000"/>
                <w:sz w:val="16"/>
                <w:szCs w:val="16"/>
                <w:lang w:val="es-ES"/>
              </w:rPr>
            </w:pPr>
          </w:p>
          <w:p w:rsidR="00FE631C" w:rsidRPr="00BC1E94" w:rsidRDefault="00FE631C" w:rsidP="00F64581">
            <w:pPr>
              <w:jc w:val="center"/>
              <w:rPr>
                <w:rFonts w:ascii="Times New Roman" w:hAnsi="Times New Roman"/>
                <w:b/>
                <w:bCs/>
                <w:color w:val="000000"/>
                <w:sz w:val="16"/>
                <w:szCs w:val="16"/>
                <w:lang w:val="es-ES"/>
              </w:rPr>
            </w:pPr>
          </w:p>
        </w:tc>
        <w:tc>
          <w:tcPr>
            <w:tcW w:w="1701"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FE631C" w:rsidRPr="00BC1E94" w:rsidRDefault="00FE631C" w:rsidP="00F64581">
            <w:pPr>
              <w:jc w:val="center"/>
              <w:rPr>
                <w:rFonts w:ascii="Times New Roman" w:hAnsi="Times New Roman"/>
                <w:b/>
                <w:bCs/>
                <w:color w:val="000000"/>
                <w:sz w:val="16"/>
                <w:szCs w:val="16"/>
                <w:lang w:val="es-ES"/>
              </w:rPr>
            </w:pPr>
            <w:r w:rsidRPr="00BC1E94">
              <w:rPr>
                <w:rFonts w:ascii="Times New Roman" w:hAnsi="Times New Roman"/>
                <w:b/>
                <w:bCs/>
                <w:color w:val="000000"/>
                <w:sz w:val="16"/>
                <w:szCs w:val="16"/>
                <w:lang w:val="es-ES"/>
              </w:rPr>
              <w:t>FECHA DE LEVANTAMIENTO DE ACTA DE POSESION</w:t>
            </w:r>
          </w:p>
        </w:tc>
        <w:tc>
          <w:tcPr>
            <w:tcW w:w="1276"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FE631C" w:rsidRPr="00BC1E94" w:rsidRDefault="00FE631C" w:rsidP="00F64581">
            <w:pPr>
              <w:jc w:val="center"/>
              <w:rPr>
                <w:rFonts w:ascii="Times New Roman" w:hAnsi="Times New Roman"/>
                <w:b/>
                <w:bCs/>
                <w:color w:val="000000"/>
                <w:sz w:val="16"/>
                <w:szCs w:val="16"/>
                <w:lang w:val="es-ES"/>
              </w:rPr>
            </w:pPr>
            <w:r w:rsidRPr="00BC1E94">
              <w:rPr>
                <w:rFonts w:ascii="Times New Roman" w:hAnsi="Times New Roman"/>
                <w:b/>
                <w:bCs/>
                <w:color w:val="000000"/>
                <w:sz w:val="16"/>
                <w:szCs w:val="16"/>
                <w:lang w:val="es-ES"/>
              </w:rPr>
              <w:t>PERIODO DE POSESION (EN AÑOS)</w:t>
            </w:r>
          </w:p>
        </w:tc>
        <w:tc>
          <w:tcPr>
            <w:tcW w:w="1937"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FE631C" w:rsidRPr="00BC1E94" w:rsidRDefault="00FE631C" w:rsidP="00F64581">
            <w:pPr>
              <w:jc w:val="center"/>
              <w:rPr>
                <w:rFonts w:ascii="Times New Roman" w:hAnsi="Times New Roman"/>
                <w:b/>
                <w:bCs/>
                <w:color w:val="000000"/>
                <w:sz w:val="16"/>
                <w:szCs w:val="16"/>
                <w:lang w:val="es-ES"/>
              </w:rPr>
            </w:pPr>
            <w:r w:rsidRPr="00BC1E94">
              <w:rPr>
                <w:rFonts w:ascii="Times New Roman" w:hAnsi="Times New Roman"/>
                <w:b/>
                <w:bCs/>
                <w:color w:val="000000"/>
                <w:sz w:val="16"/>
                <w:szCs w:val="16"/>
                <w:lang w:val="es-ES"/>
              </w:rPr>
              <w:t>TECNICO  DE LA OFICINA REGIONAL ORIENTAL</w:t>
            </w:r>
          </w:p>
        </w:tc>
      </w:tr>
      <w:tr w:rsidR="00FE631C" w:rsidRPr="00FA4ED6" w:rsidTr="002E6D89">
        <w:trPr>
          <w:trHeight w:val="227"/>
        </w:trPr>
        <w:tc>
          <w:tcPr>
            <w:tcW w:w="3097"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center"/>
            <w:hideMark/>
          </w:tcPr>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sz w:val="16"/>
                <w:szCs w:val="16"/>
                <w:lang w:val="es-ES"/>
              </w:rPr>
              <w:t>ALICIA DEL CARMEN UMANZOR</w:t>
            </w:r>
          </w:p>
        </w:tc>
        <w:tc>
          <w:tcPr>
            <w:tcW w:w="1701"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24/09/2018</w:t>
            </w:r>
          </w:p>
        </w:tc>
        <w:tc>
          <w:tcPr>
            <w:tcW w:w="1276"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12</w:t>
            </w:r>
          </w:p>
        </w:tc>
        <w:tc>
          <w:tcPr>
            <w:tcW w:w="1937"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MARIA A. TORRES</w:t>
            </w:r>
          </w:p>
        </w:tc>
      </w:tr>
      <w:tr w:rsidR="00FE631C" w:rsidTr="002E6D89">
        <w:trPr>
          <w:trHeight w:val="20"/>
        </w:trPr>
        <w:tc>
          <w:tcPr>
            <w:tcW w:w="3097"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sz w:val="16"/>
                <w:szCs w:val="16"/>
                <w:lang w:val="es-ES"/>
              </w:rPr>
              <w:t>JUDITH RUBIDIA AGUILAR</w:t>
            </w:r>
          </w:p>
        </w:tc>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FE631C" w:rsidRPr="00BC1E94" w:rsidRDefault="00FE631C" w:rsidP="002E6D89">
            <w:pPr>
              <w:jc w:val="center"/>
              <w:rPr>
                <w:rFonts w:ascii="Times New Roman" w:hAnsi="Times New Roman"/>
                <w:color w:val="000000"/>
                <w:sz w:val="16"/>
                <w:szCs w:val="16"/>
                <w:lang w:val="es-ES"/>
              </w:rPr>
            </w:pPr>
          </w:p>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2/09/2018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8</w:t>
            </w:r>
          </w:p>
        </w:tc>
        <w:tc>
          <w:tcPr>
            <w:tcW w:w="19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MARIA A. TORRES</w:t>
            </w:r>
          </w:p>
        </w:tc>
      </w:tr>
      <w:tr w:rsidR="00FE631C" w:rsidTr="002E6D89">
        <w:trPr>
          <w:trHeight w:val="20"/>
        </w:trPr>
        <w:tc>
          <w:tcPr>
            <w:tcW w:w="309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FE631C" w:rsidRPr="00BC1E94" w:rsidRDefault="00FE631C" w:rsidP="002E6D89">
            <w:pPr>
              <w:jc w:val="center"/>
              <w:rPr>
                <w:rFonts w:ascii="Times New Roman" w:hAnsi="Times New Roman"/>
                <w:sz w:val="16"/>
                <w:szCs w:val="16"/>
                <w:lang w:val="es-ES"/>
              </w:rPr>
            </w:pPr>
            <w:r w:rsidRPr="00BC1E94">
              <w:rPr>
                <w:rFonts w:ascii="Times New Roman" w:hAnsi="Times New Roman"/>
                <w:sz w:val="16"/>
                <w:szCs w:val="16"/>
                <w:lang w:val="es-ES"/>
              </w:rPr>
              <w:t>MARIA CRISTINA CHICAS</w:t>
            </w:r>
          </w:p>
        </w:tc>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FE631C" w:rsidRPr="00BC1E94" w:rsidRDefault="00FE631C" w:rsidP="002E6D89">
            <w:pPr>
              <w:jc w:val="center"/>
              <w:rPr>
                <w:rFonts w:ascii="Times New Roman" w:hAnsi="Times New Roman"/>
                <w:color w:val="000000"/>
                <w:sz w:val="16"/>
                <w:szCs w:val="16"/>
                <w:lang w:val="es-ES"/>
              </w:rPr>
            </w:pPr>
          </w:p>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25/09/2018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7</w:t>
            </w:r>
          </w:p>
        </w:tc>
        <w:tc>
          <w:tcPr>
            <w:tcW w:w="19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MARIA A. TORRES</w:t>
            </w:r>
          </w:p>
        </w:tc>
      </w:tr>
      <w:tr w:rsidR="00FE631C" w:rsidTr="002E6D89">
        <w:trPr>
          <w:trHeight w:val="20"/>
        </w:trPr>
        <w:tc>
          <w:tcPr>
            <w:tcW w:w="309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FE631C" w:rsidRPr="00BC1E94" w:rsidRDefault="00FE631C" w:rsidP="002E6D89">
            <w:pPr>
              <w:jc w:val="center"/>
              <w:rPr>
                <w:rFonts w:ascii="Times New Roman" w:hAnsi="Times New Roman"/>
                <w:sz w:val="16"/>
                <w:szCs w:val="16"/>
                <w:lang w:val="es-ES"/>
              </w:rPr>
            </w:pPr>
            <w:r w:rsidRPr="00BC1E94">
              <w:rPr>
                <w:rFonts w:ascii="Times New Roman" w:hAnsi="Times New Roman"/>
                <w:sz w:val="16"/>
                <w:szCs w:val="16"/>
                <w:lang w:val="es-ES"/>
              </w:rPr>
              <w:t>MARIA DE JESUS RAIMUNDO</w:t>
            </w:r>
          </w:p>
        </w:tc>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FE631C" w:rsidRPr="00BC1E94" w:rsidRDefault="00FE631C" w:rsidP="002E6D89">
            <w:pPr>
              <w:jc w:val="center"/>
              <w:rPr>
                <w:rFonts w:ascii="Times New Roman" w:hAnsi="Times New Roman"/>
                <w:color w:val="000000"/>
                <w:sz w:val="16"/>
                <w:szCs w:val="16"/>
                <w:lang w:val="es-ES"/>
              </w:rPr>
            </w:pPr>
          </w:p>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2/10/2018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12</w:t>
            </w:r>
          </w:p>
        </w:tc>
        <w:tc>
          <w:tcPr>
            <w:tcW w:w="19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MARIA A. TORRES</w:t>
            </w:r>
          </w:p>
        </w:tc>
      </w:tr>
      <w:tr w:rsidR="00FE631C" w:rsidTr="002E6D89">
        <w:trPr>
          <w:trHeight w:val="20"/>
        </w:trPr>
        <w:tc>
          <w:tcPr>
            <w:tcW w:w="309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FE631C" w:rsidRPr="00BC1E94" w:rsidRDefault="00FE631C" w:rsidP="002E6D89">
            <w:pPr>
              <w:jc w:val="center"/>
              <w:rPr>
                <w:rFonts w:ascii="Times New Roman" w:hAnsi="Times New Roman"/>
                <w:sz w:val="16"/>
                <w:szCs w:val="16"/>
                <w:lang w:val="es-ES"/>
              </w:rPr>
            </w:pPr>
          </w:p>
          <w:p w:rsidR="00FE631C" w:rsidRPr="00BC1E94" w:rsidRDefault="00FE631C" w:rsidP="002E6D89">
            <w:pPr>
              <w:jc w:val="center"/>
              <w:rPr>
                <w:rFonts w:ascii="Times New Roman" w:hAnsi="Times New Roman"/>
                <w:sz w:val="16"/>
                <w:szCs w:val="16"/>
                <w:lang w:val="es-ES"/>
              </w:rPr>
            </w:pPr>
            <w:r w:rsidRPr="00BC1E94">
              <w:rPr>
                <w:rFonts w:ascii="Times New Roman" w:hAnsi="Times New Roman"/>
                <w:sz w:val="16"/>
                <w:szCs w:val="16"/>
                <w:lang w:val="es-ES"/>
              </w:rPr>
              <w:t>MARIA DEL TRANSITO HERNANDEZ</w:t>
            </w:r>
          </w:p>
        </w:tc>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FE631C" w:rsidRPr="00BC1E94" w:rsidRDefault="00FE631C" w:rsidP="002E6D89">
            <w:pPr>
              <w:jc w:val="center"/>
              <w:rPr>
                <w:rFonts w:ascii="Times New Roman" w:hAnsi="Times New Roman"/>
                <w:color w:val="000000"/>
                <w:sz w:val="16"/>
                <w:szCs w:val="16"/>
                <w:lang w:val="es-ES"/>
              </w:rPr>
            </w:pPr>
          </w:p>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2/10/2018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7</w:t>
            </w:r>
          </w:p>
        </w:tc>
        <w:tc>
          <w:tcPr>
            <w:tcW w:w="19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FE631C" w:rsidRPr="00BC1E94" w:rsidRDefault="00FE631C" w:rsidP="002E6D89">
            <w:pPr>
              <w:jc w:val="center"/>
              <w:rPr>
                <w:rFonts w:ascii="Times New Roman" w:hAnsi="Times New Roman"/>
                <w:color w:val="000000"/>
                <w:sz w:val="16"/>
                <w:szCs w:val="16"/>
                <w:lang w:val="es-ES"/>
              </w:rPr>
            </w:pPr>
            <w:r w:rsidRPr="00BC1E94">
              <w:rPr>
                <w:rFonts w:ascii="Times New Roman" w:hAnsi="Times New Roman"/>
                <w:color w:val="000000"/>
                <w:sz w:val="16"/>
                <w:szCs w:val="16"/>
                <w:lang w:val="es-ES"/>
              </w:rPr>
              <w:t>MARIA A. TORRES</w:t>
            </w:r>
          </w:p>
        </w:tc>
      </w:tr>
    </w:tbl>
    <w:p w:rsidR="002E6D89" w:rsidRDefault="002E6D89" w:rsidP="00BC1E94">
      <w:pPr>
        <w:pStyle w:val="Prrafodelista"/>
        <w:ind w:left="1134" w:hanging="708"/>
        <w:contextualSpacing/>
        <w:jc w:val="both"/>
        <w:rPr>
          <w:rFonts w:ascii="Times New Roman" w:hAnsi="Times New Roman"/>
          <w:sz w:val="26"/>
          <w:szCs w:val="26"/>
        </w:rPr>
      </w:pPr>
    </w:p>
    <w:p w:rsidR="00FE631C" w:rsidRPr="002E6D89" w:rsidRDefault="00BC1E94" w:rsidP="00BC1E94">
      <w:pPr>
        <w:pStyle w:val="Prrafodelista"/>
        <w:ind w:left="1134" w:hanging="708"/>
        <w:contextualSpacing/>
        <w:jc w:val="both"/>
        <w:rPr>
          <w:rFonts w:ascii="Times New Roman" w:hAnsi="Times New Roman"/>
          <w:sz w:val="28"/>
          <w:szCs w:val="28"/>
        </w:rPr>
      </w:pPr>
      <w:r w:rsidRPr="002E6D89">
        <w:rPr>
          <w:rFonts w:ascii="Times New Roman" w:hAnsi="Times New Roman"/>
          <w:sz w:val="26"/>
          <w:szCs w:val="26"/>
        </w:rPr>
        <w:t>V.</w:t>
      </w:r>
      <w:r>
        <w:rPr>
          <w:rFonts w:ascii="Times New Roman" w:hAnsi="Times New Roman"/>
          <w:sz w:val="28"/>
          <w:szCs w:val="28"/>
        </w:rPr>
        <w:tab/>
      </w:r>
      <w:r w:rsidR="00FE631C" w:rsidRPr="00BC1E94">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FE631C" w:rsidRPr="00BC1E94">
          <w:rPr>
            <w:rFonts w:ascii="Times New Roman" w:hAnsi="Times New Roman"/>
            <w:sz w:val="26"/>
            <w:szCs w:val="26"/>
          </w:rPr>
          <w:t>500 metros cuadrados</w:t>
        </w:r>
      </w:smartTag>
      <w:r w:rsidR="00FE631C" w:rsidRPr="00BC1E94">
        <w:rPr>
          <w:rFonts w:ascii="Times New Roman" w:hAnsi="Times New Roman"/>
          <w:sz w:val="26"/>
          <w:szCs w:val="26"/>
        </w:rPr>
        <w:t xml:space="preserve">, esta disposición solo es aplicable a las transferencias que las Asociaciones Cooperativas realizan a favor de sus Asociados, y siendo que los inmuebles a adjudicarse son propiedad del ISTA, se considera que no existe </w:t>
      </w:r>
      <w:r w:rsidR="00FE631C" w:rsidRPr="00BC1E94">
        <w:rPr>
          <w:rFonts w:ascii="Times New Roman" w:hAnsi="Times New Roman"/>
          <w:sz w:val="26"/>
          <w:szCs w:val="26"/>
        </w:rPr>
        <w:lastRenderedPageBreak/>
        <w:t>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FE631C" w:rsidRPr="00BC1E94" w:rsidRDefault="00FE631C" w:rsidP="00BC1E94">
      <w:pPr>
        <w:pStyle w:val="Prrafodelista"/>
        <w:ind w:left="1080"/>
        <w:jc w:val="both"/>
        <w:rPr>
          <w:rFonts w:ascii="Times New Roman" w:hAnsi="Times New Roman"/>
          <w:sz w:val="26"/>
          <w:szCs w:val="26"/>
        </w:rPr>
      </w:pPr>
    </w:p>
    <w:p w:rsidR="00FE631C" w:rsidRPr="00BC1E94" w:rsidRDefault="00BC1E94" w:rsidP="00BC1E94">
      <w:pPr>
        <w:pStyle w:val="Prrafodelista"/>
        <w:ind w:left="1134" w:hanging="708"/>
        <w:contextualSpacing/>
        <w:jc w:val="both"/>
        <w:rPr>
          <w:rFonts w:ascii="Times New Roman" w:hAnsi="Times New Roman"/>
          <w:sz w:val="26"/>
          <w:szCs w:val="26"/>
        </w:rPr>
      </w:pPr>
      <w:r w:rsidRPr="00BC1E94">
        <w:rPr>
          <w:rFonts w:ascii="Times New Roman" w:hAnsi="Times New Roman"/>
          <w:sz w:val="26"/>
          <w:szCs w:val="26"/>
        </w:rPr>
        <w:t>VI.</w:t>
      </w:r>
      <w:r w:rsidRPr="00BC1E94">
        <w:rPr>
          <w:rFonts w:ascii="Times New Roman" w:hAnsi="Times New Roman"/>
          <w:sz w:val="26"/>
          <w:szCs w:val="26"/>
        </w:rPr>
        <w:tab/>
      </w:r>
      <w:r w:rsidR="00FE631C" w:rsidRPr="00BC1E94">
        <w:rPr>
          <w:rFonts w:ascii="Times New Roman" w:hAnsi="Times New Roman"/>
          <w:sz w:val="26"/>
          <w:szCs w:val="26"/>
        </w:rPr>
        <w:t>De acuerdo a Declaraciones Simples contenidas en las Solicitudes de Adjudicación de Inmueble de fechas 24, 25 de septiembre y 2 de octubre de 2018; las peticionarias manifiestan que ni ellas ni los integrantes de su grupo familiar son empleados del ISTA; situación robustecida de conformidad a la consulta realizada en la Base de Datos de Empleados de este Instituto.</w:t>
      </w:r>
    </w:p>
    <w:p w:rsidR="002E6D89" w:rsidRPr="00BC1E94" w:rsidRDefault="002E6D89" w:rsidP="002A435E">
      <w:pPr>
        <w:jc w:val="both"/>
        <w:rPr>
          <w:rFonts w:ascii="Times New Roman" w:hAnsi="Times New Roman"/>
          <w:sz w:val="26"/>
          <w:szCs w:val="26"/>
        </w:rPr>
      </w:pPr>
    </w:p>
    <w:p w:rsidR="003E31CF" w:rsidRPr="00BC1E94" w:rsidRDefault="003E31CF" w:rsidP="00BC1E94">
      <w:pPr>
        <w:tabs>
          <w:tab w:val="left" w:pos="567"/>
        </w:tabs>
        <w:jc w:val="both"/>
        <w:rPr>
          <w:rFonts w:ascii="Times New Roman" w:eastAsia="Times New Roman" w:hAnsi="Times New Roman"/>
          <w:sz w:val="26"/>
          <w:szCs w:val="26"/>
        </w:rPr>
      </w:pPr>
      <w:r w:rsidRPr="00BC1E94">
        <w:rPr>
          <w:rFonts w:ascii="Times New Roman" w:eastAsia="Times New Roman" w:hAnsi="Times New Roman"/>
          <w:sz w:val="26"/>
          <w:szCs w:val="26"/>
        </w:rPr>
        <w:t>Se ha tenido a la vista:</w:t>
      </w:r>
      <w:r w:rsidR="00FE631C" w:rsidRPr="00BC1E94">
        <w:rPr>
          <w:rFonts w:ascii="Times New Roman" w:eastAsia="Times New Roman" w:hAnsi="Times New Roman"/>
          <w:color w:val="000000" w:themeColor="text1"/>
          <w:sz w:val="26"/>
          <w:szCs w:val="26"/>
        </w:rPr>
        <w:t xml:space="preserve"> Informe Técnico del Departamento de Asignación Individual y Avalúos, Cuadro de Valores y Extensiones, reportes de valúo por solar y lote, reportes de búsqueda de solicitantes para adjudicaciones generados por la Oficina Regional Oriental, y los departamentos de Asignación Individual y Avalúos y Análisis Jurídico, Actas de Posesión Material,</w:t>
      </w:r>
      <w:r w:rsidR="00FE631C" w:rsidRPr="00BC1E94">
        <w:rPr>
          <w:rFonts w:ascii="Times New Roman" w:hAnsi="Times New Roman"/>
          <w:color w:val="000000" w:themeColor="text1"/>
          <w:sz w:val="26"/>
          <w:szCs w:val="26"/>
        </w:rPr>
        <w:t xml:space="preserve"> </w:t>
      </w:r>
      <w:r w:rsidR="00FE631C" w:rsidRPr="00BC1E94">
        <w:rPr>
          <w:rFonts w:ascii="Times New Roman" w:eastAsia="Times New Roman" w:hAnsi="Times New Roman"/>
          <w:color w:val="000000" w:themeColor="text1"/>
          <w:sz w:val="26"/>
          <w:szCs w:val="26"/>
        </w:rPr>
        <w:t>acuerdos de Junta Directiva, Razón y Constancia de Inscripción de Desmembración en Cabeza de su Dueño a favor del ISTA, solicitudes de adjudicación de inmueble, copias de documentos únicos de identidad, tarjetas de identificación tributaria, certificaciones de partida de nacimiento y carencias de bienes</w:t>
      </w:r>
      <w:r w:rsidRPr="00BC1E94">
        <w:rPr>
          <w:rFonts w:ascii="Times New Roman" w:eastAsia="Times New Roman" w:hAnsi="Times New Roman"/>
          <w:sz w:val="26"/>
          <w:szCs w:val="26"/>
        </w:rPr>
        <w:t>; c</w:t>
      </w:r>
      <w:r w:rsidRPr="00BC1E94">
        <w:rPr>
          <w:rFonts w:ascii="Times New Roman" w:hAnsi="Times New Roman"/>
          <w:sz w:val="26"/>
          <w:szCs w:val="26"/>
        </w:rPr>
        <w:t>on lo que se justifican las circunstancias legales para sustentar dicha petición y que además l</w:t>
      </w:r>
      <w:r w:rsidR="00BC1E94" w:rsidRPr="00BC1E94">
        <w:rPr>
          <w:rFonts w:ascii="Times New Roman" w:hAnsi="Times New Roman"/>
          <w:sz w:val="26"/>
          <w:szCs w:val="26"/>
        </w:rPr>
        <w:t>as beneficiaria</w:t>
      </w:r>
      <w:r w:rsidRPr="00BC1E94">
        <w:rPr>
          <w:rFonts w:ascii="Times New Roman" w:hAnsi="Times New Roman"/>
          <w:sz w:val="26"/>
          <w:szCs w:val="26"/>
        </w:rPr>
        <w:t xml:space="preserve">s cumplen con los requisitos necesarios para las adjudicaciones, por lo que la Gerencia Legal recomienda aprobar lo solicitado. </w:t>
      </w:r>
    </w:p>
    <w:p w:rsidR="003E31CF" w:rsidRPr="00BC1E94" w:rsidRDefault="003E31CF" w:rsidP="00BC1E94">
      <w:pPr>
        <w:jc w:val="both"/>
        <w:rPr>
          <w:rFonts w:ascii="Times New Roman" w:hAnsi="Times New Roman"/>
          <w:sz w:val="26"/>
          <w:szCs w:val="26"/>
        </w:rPr>
      </w:pPr>
    </w:p>
    <w:p w:rsidR="003E31CF" w:rsidRDefault="003E31CF" w:rsidP="00BC1E94">
      <w:pPr>
        <w:jc w:val="both"/>
        <w:rPr>
          <w:rFonts w:ascii="Times New Roman" w:eastAsia="Times New Roman" w:hAnsi="Times New Roman"/>
          <w:sz w:val="26"/>
          <w:szCs w:val="26"/>
        </w:rPr>
      </w:pPr>
      <w:r w:rsidRPr="00BC1E9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C1E94">
        <w:rPr>
          <w:rFonts w:ascii="Times New Roman" w:hAnsi="Times New Roman"/>
          <w:bCs/>
          <w:sz w:val="26"/>
          <w:szCs w:val="26"/>
        </w:rPr>
        <w:t>Ley del Régimen Especial de la Tierra en Propiedad de Las Asociaciones Cooperativas, Comunales y Comunitarias Campesinas  Beneficiarios de la Reforma Agraria</w:t>
      </w:r>
      <w:r w:rsidRPr="00BC1E94">
        <w:rPr>
          <w:rFonts w:ascii="Times New Roman" w:hAnsi="Times New Roman"/>
          <w:sz w:val="26"/>
          <w:szCs w:val="26"/>
        </w:rPr>
        <w:t xml:space="preserve">, la Junta Directiva, </w:t>
      </w:r>
      <w:r w:rsidRPr="00BC1E94">
        <w:rPr>
          <w:rFonts w:ascii="Times New Roman" w:hAnsi="Times New Roman"/>
          <w:b/>
          <w:sz w:val="26"/>
          <w:szCs w:val="26"/>
          <w:u w:val="single"/>
        </w:rPr>
        <w:t>ACUERDA: PRIMERO:</w:t>
      </w:r>
      <w:r w:rsidRPr="00BC1E94">
        <w:rPr>
          <w:rFonts w:ascii="Times New Roman" w:hAnsi="Times New Roman"/>
          <w:b/>
          <w:sz w:val="26"/>
          <w:szCs w:val="26"/>
        </w:rPr>
        <w:t xml:space="preserve"> </w:t>
      </w:r>
      <w:r w:rsidRPr="00BC1E94">
        <w:rPr>
          <w:rFonts w:ascii="Times New Roman" w:hAnsi="Times New Roman"/>
          <w:sz w:val="26"/>
          <w:szCs w:val="26"/>
        </w:rPr>
        <w:t>Aprobar la adjudicación y transferencia por compraventa</w:t>
      </w:r>
      <w:r w:rsidRPr="00BC1E94">
        <w:rPr>
          <w:rFonts w:ascii="Times New Roman" w:eastAsia="Times New Roman" w:hAnsi="Times New Roman"/>
          <w:sz w:val="26"/>
          <w:szCs w:val="26"/>
        </w:rPr>
        <w:t xml:space="preserve"> de 02  solares para vivienda y 04 lotes agrícolas </w:t>
      </w:r>
      <w:r w:rsidR="00BC1E94" w:rsidRPr="00BC1E94">
        <w:rPr>
          <w:rFonts w:ascii="Times New Roman" w:hAnsi="Times New Roman"/>
          <w:sz w:val="26"/>
          <w:szCs w:val="26"/>
        </w:rPr>
        <w:t>a favor de las señora</w:t>
      </w:r>
      <w:r w:rsidRPr="00BC1E94">
        <w:rPr>
          <w:rFonts w:ascii="Times New Roman" w:hAnsi="Times New Roman"/>
          <w:sz w:val="26"/>
          <w:szCs w:val="26"/>
        </w:rPr>
        <w:t>s:</w:t>
      </w:r>
      <w:r w:rsidR="00FE631C" w:rsidRPr="00BC1E94">
        <w:rPr>
          <w:rFonts w:ascii="Times New Roman" w:eastAsia="Times New Roman" w:hAnsi="Times New Roman"/>
          <w:b/>
          <w:sz w:val="26"/>
          <w:szCs w:val="26"/>
        </w:rPr>
        <w:t xml:space="preserve"> 1) ALICIA DEL CARMEN UMANZOR</w:t>
      </w:r>
      <w:r w:rsidR="00FE631C" w:rsidRPr="00BC1E94">
        <w:rPr>
          <w:rFonts w:ascii="Times New Roman" w:eastAsia="Times New Roman" w:hAnsi="Times New Roman"/>
          <w:sz w:val="26"/>
          <w:szCs w:val="26"/>
        </w:rPr>
        <w:t xml:space="preserve">, y </w:t>
      </w:r>
      <w:r w:rsidR="002A435E">
        <w:rPr>
          <w:rFonts w:ascii="Times New Roman" w:eastAsia="Times New Roman" w:hAnsi="Times New Roman"/>
          <w:sz w:val="26"/>
          <w:szCs w:val="26"/>
        </w:rPr>
        <w:t xml:space="preserve">--- </w:t>
      </w:r>
      <w:r w:rsidR="00FE631C" w:rsidRPr="00BC1E94">
        <w:rPr>
          <w:rFonts w:ascii="Times New Roman" w:eastAsia="Times New Roman" w:hAnsi="Times New Roman"/>
          <w:b/>
          <w:sz w:val="26"/>
          <w:szCs w:val="26"/>
        </w:rPr>
        <w:t>ANA LILIAN UMANZOR CANALES</w:t>
      </w:r>
      <w:r w:rsidR="00FE631C" w:rsidRPr="00BC1E94">
        <w:rPr>
          <w:rFonts w:ascii="Times New Roman" w:eastAsia="Times New Roman" w:hAnsi="Times New Roman"/>
          <w:sz w:val="26"/>
          <w:szCs w:val="26"/>
        </w:rPr>
        <w:t xml:space="preserve">; </w:t>
      </w:r>
      <w:r w:rsidR="00FE631C" w:rsidRPr="00BC1E94">
        <w:rPr>
          <w:rFonts w:ascii="Times New Roman" w:eastAsia="Times New Roman" w:hAnsi="Times New Roman"/>
          <w:b/>
          <w:sz w:val="26"/>
          <w:szCs w:val="26"/>
        </w:rPr>
        <w:t xml:space="preserve">2) JUDITH RUBIDIA AGUILAR, </w:t>
      </w:r>
      <w:r w:rsidR="00FE631C" w:rsidRPr="00BC1E94">
        <w:rPr>
          <w:rFonts w:ascii="Times New Roman" w:eastAsia="Times New Roman" w:hAnsi="Times New Roman"/>
          <w:sz w:val="26"/>
          <w:szCs w:val="26"/>
        </w:rPr>
        <w:t xml:space="preserve">y </w:t>
      </w:r>
      <w:r w:rsidR="002A435E">
        <w:rPr>
          <w:rFonts w:ascii="Times New Roman" w:eastAsia="Times New Roman" w:hAnsi="Times New Roman"/>
          <w:sz w:val="26"/>
          <w:szCs w:val="26"/>
        </w:rPr>
        <w:t xml:space="preserve">--- </w:t>
      </w:r>
      <w:r w:rsidR="00FE631C" w:rsidRPr="00BC1E94">
        <w:rPr>
          <w:rFonts w:ascii="Times New Roman" w:eastAsia="Times New Roman" w:hAnsi="Times New Roman"/>
          <w:b/>
          <w:sz w:val="26"/>
          <w:szCs w:val="26"/>
        </w:rPr>
        <w:t>MARIA DEL CARMEN ARGUETA AGUILAR</w:t>
      </w:r>
      <w:r w:rsidR="00FE631C" w:rsidRPr="00BC1E94">
        <w:rPr>
          <w:rFonts w:ascii="Times New Roman" w:eastAsia="Times New Roman" w:hAnsi="Times New Roman"/>
          <w:sz w:val="26"/>
          <w:szCs w:val="26"/>
        </w:rPr>
        <w:t xml:space="preserve">; </w:t>
      </w:r>
      <w:r w:rsidR="00FE631C" w:rsidRPr="00BC1E94">
        <w:rPr>
          <w:rFonts w:ascii="Times New Roman" w:eastAsia="Times New Roman" w:hAnsi="Times New Roman"/>
          <w:b/>
          <w:sz w:val="26"/>
          <w:szCs w:val="26"/>
        </w:rPr>
        <w:t xml:space="preserve">3) MARIA CRISTINA CHICAS, </w:t>
      </w:r>
      <w:r w:rsidR="00FE631C" w:rsidRPr="00BC1E94">
        <w:rPr>
          <w:rFonts w:ascii="Times New Roman" w:eastAsia="Times New Roman" w:hAnsi="Times New Roman"/>
          <w:sz w:val="26"/>
          <w:szCs w:val="26"/>
        </w:rPr>
        <w:t xml:space="preserve">y </w:t>
      </w:r>
      <w:r w:rsidR="002A435E">
        <w:rPr>
          <w:rFonts w:ascii="Times New Roman" w:eastAsia="Times New Roman" w:hAnsi="Times New Roman"/>
          <w:sz w:val="26"/>
          <w:szCs w:val="26"/>
        </w:rPr>
        <w:t xml:space="preserve">--- </w:t>
      </w:r>
      <w:r w:rsidR="00FE631C" w:rsidRPr="00BC1E94">
        <w:rPr>
          <w:rFonts w:ascii="Times New Roman" w:eastAsia="Times New Roman" w:hAnsi="Times New Roman"/>
          <w:b/>
          <w:sz w:val="26"/>
          <w:szCs w:val="26"/>
        </w:rPr>
        <w:t>JOSE IGNACIO GARCIA CHICAS</w:t>
      </w:r>
      <w:r w:rsidR="00FE631C" w:rsidRPr="00BC1E94">
        <w:rPr>
          <w:rFonts w:ascii="Times New Roman" w:eastAsia="Times New Roman" w:hAnsi="Times New Roman"/>
          <w:sz w:val="26"/>
          <w:szCs w:val="26"/>
        </w:rPr>
        <w:t xml:space="preserve">; </w:t>
      </w:r>
      <w:r w:rsidR="00FE631C" w:rsidRPr="00BC1E94">
        <w:rPr>
          <w:rFonts w:ascii="Times New Roman" w:eastAsia="Times New Roman" w:hAnsi="Times New Roman"/>
          <w:b/>
          <w:sz w:val="26"/>
          <w:szCs w:val="26"/>
        </w:rPr>
        <w:t>4)</w:t>
      </w:r>
      <w:r w:rsidR="00FE631C" w:rsidRPr="00BC1E94">
        <w:rPr>
          <w:rFonts w:ascii="Times New Roman" w:eastAsia="Times New Roman" w:hAnsi="Times New Roman"/>
          <w:sz w:val="26"/>
          <w:szCs w:val="26"/>
        </w:rPr>
        <w:t xml:space="preserve"> </w:t>
      </w:r>
      <w:r w:rsidR="00FE631C" w:rsidRPr="00BC1E94">
        <w:rPr>
          <w:rFonts w:ascii="Times New Roman" w:eastAsia="Times New Roman" w:hAnsi="Times New Roman"/>
          <w:b/>
          <w:sz w:val="26"/>
          <w:szCs w:val="26"/>
        </w:rPr>
        <w:t xml:space="preserve">MARIA DE JESUS RAIMUNDO, </w:t>
      </w:r>
      <w:r w:rsidR="00FE631C" w:rsidRPr="00BC1E94">
        <w:rPr>
          <w:rFonts w:ascii="Times New Roman" w:eastAsia="Times New Roman" w:hAnsi="Times New Roman"/>
          <w:sz w:val="26"/>
          <w:szCs w:val="26"/>
        </w:rPr>
        <w:t xml:space="preserve">y </w:t>
      </w:r>
      <w:r w:rsidR="002A435E">
        <w:rPr>
          <w:rFonts w:ascii="Times New Roman" w:eastAsia="Times New Roman" w:hAnsi="Times New Roman"/>
          <w:sz w:val="26"/>
          <w:szCs w:val="26"/>
        </w:rPr>
        <w:t xml:space="preserve">--- </w:t>
      </w:r>
      <w:r w:rsidR="00FE631C" w:rsidRPr="00BC1E94">
        <w:rPr>
          <w:rFonts w:ascii="Times New Roman" w:eastAsia="Times New Roman" w:hAnsi="Times New Roman"/>
          <w:b/>
          <w:sz w:val="26"/>
          <w:szCs w:val="26"/>
        </w:rPr>
        <w:t>MARVIN YOVANY BERRIOS RAIMUNDO;</w:t>
      </w:r>
      <w:r w:rsidR="00FE631C" w:rsidRPr="00BC1E94">
        <w:rPr>
          <w:rFonts w:ascii="Times New Roman" w:eastAsia="Times New Roman" w:hAnsi="Times New Roman"/>
          <w:sz w:val="26"/>
          <w:szCs w:val="26"/>
        </w:rPr>
        <w:t xml:space="preserve"> y </w:t>
      </w:r>
      <w:r w:rsidR="00FE631C" w:rsidRPr="00BC1E94">
        <w:rPr>
          <w:rFonts w:ascii="Times New Roman" w:eastAsia="Times New Roman" w:hAnsi="Times New Roman"/>
          <w:b/>
          <w:sz w:val="26"/>
          <w:szCs w:val="26"/>
        </w:rPr>
        <w:t>5)</w:t>
      </w:r>
      <w:r w:rsidR="00FE631C" w:rsidRPr="00BC1E94">
        <w:rPr>
          <w:rFonts w:ascii="Times New Roman" w:eastAsia="Times New Roman" w:hAnsi="Times New Roman"/>
          <w:sz w:val="26"/>
          <w:szCs w:val="26"/>
        </w:rPr>
        <w:t xml:space="preserve"> </w:t>
      </w:r>
      <w:r w:rsidR="00FE631C" w:rsidRPr="00BC1E94">
        <w:rPr>
          <w:rFonts w:ascii="Times New Roman" w:eastAsia="Times New Roman" w:hAnsi="Times New Roman"/>
          <w:b/>
          <w:sz w:val="26"/>
          <w:szCs w:val="26"/>
        </w:rPr>
        <w:t xml:space="preserve">MARIA DEL TRANSITO HERNANDEZ, </w:t>
      </w:r>
      <w:r w:rsidR="00FE631C" w:rsidRPr="00BC1E94">
        <w:rPr>
          <w:rFonts w:ascii="Times New Roman" w:eastAsia="Times New Roman" w:hAnsi="Times New Roman"/>
          <w:sz w:val="26"/>
          <w:szCs w:val="26"/>
        </w:rPr>
        <w:t xml:space="preserve">y </w:t>
      </w:r>
      <w:r w:rsidR="008B0C8B">
        <w:rPr>
          <w:rFonts w:ascii="Times New Roman" w:eastAsia="Times New Roman" w:hAnsi="Times New Roman"/>
          <w:sz w:val="26"/>
          <w:szCs w:val="26"/>
        </w:rPr>
        <w:t>---</w:t>
      </w:r>
      <w:r w:rsidR="00FE631C" w:rsidRPr="00BC1E94">
        <w:rPr>
          <w:rFonts w:ascii="Times New Roman" w:eastAsia="Times New Roman" w:hAnsi="Times New Roman"/>
          <w:sz w:val="26"/>
          <w:szCs w:val="26"/>
        </w:rPr>
        <w:t xml:space="preserve"> menor </w:t>
      </w:r>
      <w:r w:rsidR="008B0C8B">
        <w:rPr>
          <w:rFonts w:ascii="Times New Roman" w:eastAsia="Times New Roman" w:hAnsi="Times New Roman"/>
          <w:sz w:val="26"/>
          <w:szCs w:val="26"/>
        </w:rPr>
        <w:t>---</w:t>
      </w:r>
      <w:r w:rsidR="002A435E">
        <w:rPr>
          <w:rFonts w:ascii="Times New Roman" w:eastAsia="Times New Roman" w:hAnsi="Times New Roman"/>
          <w:b/>
          <w:sz w:val="26"/>
          <w:szCs w:val="26"/>
        </w:rPr>
        <w:t xml:space="preserve"> ---</w:t>
      </w:r>
      <w:r w:rsidR="00FE631C" w:rsidRPr="00BC1E94">
        <w:rPr>
          <w:rFonts w:ascii="Times New Roman" w:eastAsia="Times New Roman" w:hAnsi="Times New Roman"/>
          <w:b/>
          <w:sz w:val="26"/>
          <w:szCs w:val="26"/>
        </w:rPr>
        <w:t xml:space="preserve">; </w:t>
      </w:r>
      <w:r w:rsidR="00FE631C" w:rsidRPr="00BC1E94">
        <w:rPr>
          <w:rFonts w:ascii="Times New Roman" w:hAnsi="Times New Roman"/>
          <w:sz w:val="26"/>
          <w:szCs w:val="26"/>
        </w:rPr>
        <w:t xml:space="preserve">de </w:t>
      </w:r>
      <w:r w:rsidR="00BC1E94" w:rsidRPr="00BC1E94">
        <w:rPr>
          <w:rFonts w:ascii="Times New Roman" w:hAnsi="Times New Roman"/>
          <w:sz w:val="26"/>
          <w:szCs w:val="26"/>
        </w:rPr>
        <w:t xml:space="preserve">las </w:t>
      </w:r>
      <w:r w:rsidR="00FE631C" w:rsidRPr="00BC1E94">
        <w:rPr>
          <w:rFonts w:ascii="Times New Roman" w:hAnsi="Times New Roman"/>
          <w:sz w:val="26"/>
          <w:szCs w:val="26"/>
        </w:rPr>
        <w:t xml:space="preserve">generales antes expresadas; </w:t>
      </w:r>
      <w:r w:rsidR="00FE631C" w:rsidRPr="00BC1E94">
        <w:rPr>
          <w:rFonts w:ascii="Times New Roman" w:eastAsia="Times New Roman" w:hAnsi="Times New Roman"/>
          <w:sz w:val="26"/>
          <w:szCs w:val="26"/>
          <w:lang w:eastAsia="es-ES"/>
        </w:rPr>
        <w:t xml:space="preserve">ubicados en </w:t>
      </w:r>
      <w:r w:rsidR="00FE631C" w:rsidRPr="00BC1E94">
        <w:rPr>
          <w:rFonts w:ascii="Times New Roman" w:hAnsi="Times New Roman"/>
          <w:sz w:val="26"/>
          <w:szCs w:val="26"/>
        </w:rPr>
        <w:t xml:space="preserve">el </w:t>
      </w:r>
      <w:r w:rsidR="00FE631C" w:rsidRPr="00BC1E94">
        <w:rPr>
          <w:rFonts w:ascii="Times New Roman" w:eastAsia="Times New Roman" w:hAnsi="Times New Roman"/>
          <w:sz w:val="26"/>
          <w:szCs w:val="26"/>
        </w:rPr>
        <w:t xml:space="preserve">Proyecto de Asentamiento Comunitario y Lotificación Agrícola desarrollado en el inmueble identificado como </w:t>
      </w:r>
      <w:r w:rsidR="00FE631C" w:rsidRPr="00BC1E94">
        <w:rPr>
          <w:rFonts w:ascii="Times New Roman" w:eastAsia="Times New Roman" w:hAnsi="Times New Roman"/>
          <w:b/>
          <w:sz w:val="26"/>
          <w:szCs w:val="26"/>
        </w:rPr>
        <w:t xml:space="preserve">HACIENDA EL SOCORRO, </w:t>
      </w:r>
      <w:r w:rsidR="00FE631C" w:rsidRPr="00BC1E94">
        <w:rPr>
          <w:rFonts w:ascii="Times New Roman" w:eastAsia="Times New Roman" w:hAnsi="Times New Roman"/>
          <w:sz w:val="26"/>
          <w:szCs w:val="26"/>
        </w:rPr>
        <w:t xml:space="preserve">denominado el Proyecto como Hacienda </w:t>
      </w:r>
      <w:r w:rsidR="00FE631C" w:rsidRPr="00BC1E94">
        <w:rPr>
          <w:rFonts w:ascii="Times New Roman" w:eastAsia="Times New Roman" w:hAnsi="Times New Roman"/>
          <w:b/>
          <w:sz w:val="26"/>
          <w:szCs w:val="26"/>
        </w:rPr>
        <w:t xml:space="preserve">EL SOCORRO UCS, </w:t>
      </w:r>
      <w:r w:rsidR="00FE631C" w:rsidRPr="00BC1E94">
        <w:rPr>
          <w:rFonts w:ascii="Times New Roman" w:eastAsia="Times New Roman" w:hAnsi="Times New Roman"/>
          <w:b/>
          <w:sz w:val="26"/>
          <w:szCs w:val="26"/>
        </w:rPr>
        <w:lastRenderedPageBreak/>
        <w:t xml:space="preserve">COOPERATIVA ISTA-CONADES, </w:t>
      </w:r>
      <w:r w:rsidR="00FE631C" w:rsidRPr="00BC1E94">
        <w:rPr>
          <w:rFonts w:ascii="Times New Roman" w:eastAsia="Times New Roman" w:hAnsi="Times New Roman"/>
          <w:sz w:val="26"/>
          <w:szCs w:val="26"/>
        </w:rPr>
        <w:t>ubicada en cantón El Socorro, jurisdicción de Yayantique, departamento de La Unión</w:t>
      </w:r>
      <w:r w:rsidRPr="00BC1E94">
        <w:rPr>
          <w:rFonts w:ascii="Times New Roman" w:eastAsia="Times New Roman" w:hAnsi="Times New Roman"/>
          <w:sz w:val="26"/>
          <w:szCs w:val="26"/>
        </w:rPr>
        <w:t>,</w:t>
      </w:r>
      <w:r w:rsidRPr="00BC1E94">
        <w:rPr>
          <w:rFonts w:ascii="Times New Roman" w:eastAsia="Times New Roman" w:hAnsi="Times New Roman"/>
          <w:b/>
          <w:sz w:val="26"/>
          <w:szCs w:val="26"/>
        </w:rPr>
        <w:t xml:space="preserve"> </w:t>
      </w:r>
      <w:r w:rsidRPr="00BC1E94">
        <w:rPr>
          <w:rFonts w:ascii="Times New Roman" w:eastAsia="Times New Roman" w:hAnsi="Times New Roman"/>
          <w:sz w:val="26"/>
          <w:szCs w:val="26"/>
        </w:rPr>
        <w:t>quedando las adjudicaciones conforme al cuadro de valores y extensiones siguiente:</w:t>
      </w:r>
    </w:p>
    <w:p w:rsidR="002A435E" w:rsidRPr="00BC1E94" w:rsidRDefault="002A435E" w:rsidP="00BC1E94">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0"/>
        <w:gridCol w:w="50"/>
        <w:gridCol w:w="921"/>
        <w:gridCol w:w="2469"/>
        <w:gridCol w:w="567"/>
        <w:gridCol w:w="567"/>
        <w:gridCol w:w="607"/>
        <w:gridCol w:w="647"/>
        <w:gridCol w:w="647"/>
      </w:tblGrid>
      <w:tr w:rsidR="00FE631C" w:rsidTr="002E6D89">
        <w:trPr>
          <w:trHeight w:val="226"/>
          <w:jc w:val="center"/>
        </w:trPr>
        <w:tc>
          <w:tcPr>
            <w:tcW w:w="2550" w:type="dxa"/>
            <w:tcBorders>
              <w:top w:val="single" w:sz="2" w:space="0" w:color="auto"/>
              <w:left w:val="single" w:sz="2" w:space="0" w:color="auto"/>
              <w:bottom w:val="nil"/>
              <w:right w:val="single" w:sz="2" w:space="0" w:color="auto"/>
            </w:tcBorders>
            <w:shd w:val="clear" w:color="auto" w:fill="DCDCDC"/>
            <w:hideMark/>
          </w:tcPr>
          <w:p w:rsidR="00FE631C" w:rsidRDefault="00FE631C" w:rsidP="00F6458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tcBorders>
              <w:top w:val="single" w:sz="2" w:space="0" w:color="auto"/>
              <w:left w:val="single" w:sz="2" w:space="0" w:color="auto"/>
              <w:bottom w:val="nil"/>
              <w:right w:val="single" w:sz="2" w:space="0" w:color="auto"/>
            </w:tcBorders>
            <w:shd w:val="clear" w:color="auto" w:fill="DCDCDC"/>
          </w:tcPr>
          <w:p w:rsidR="00FE631C" w:rsidRDefault="00FE631C" w:rsidP="00F64581">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FE631C" w:rsidTr="00BC1E94">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b/>
                <w:bCs/>
                <w:sz w:val="14"/>
                <w:szCs w:val="14"/>
              </w:rPr>
            </w:pPr>
          </w:p>
        </w:tc>
      </w:tr>
      <w:tr w:rsidR="00FE631C" w:rsidTr="00BC1E94">
        <w:tblPrEx>
          <w:jc w:val="left"/>
        </w:tblPrEx>
        <w:trPr>
          <w:gridAfter w:val="7"/>
          <w:wAfter w:w="6425" w:type="dxa"/>
        </w:trPr>
        <w:tc>
          <w:tcPr>
            <w:tcW w:w="2600" w:type="dxa"/>
            <w:gridSpan w:val="2"/>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27 </w:t>
            </w:r>
          </w:p>
        </w:tc>
      </w:tr>
    </w:tbl>
    <w:p w:rsidR="00FE631C" w:rsidRDefault="00FE631C" w:rsidP="00FE631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61"/>
        <w:gridCol w:w="976"/>
        <w:gridCol w:w="2479"/>
        <w:gridCol w:w="569"/>
        <w:gridCol w:w="569"/>
        <w:gridCol w:w="610"/>
        <w:gridCol w:w="651"/>
        <w:gridCol w:w="651"/>
      </w:tblGrid>
      <w:tr w:rsidR="00FE631C" w:rsidTr="00BC1E94">
        <w:trPr>
          <w:trHeight w:val="312"/>
          <w:jc w:val="center"/>
        </w:trPr>
        <w:tc>
          <w:tcPr>
            <w:tcW w:w="2561" w:type="dxa"/>
            <w:vMerge w:val="restart"/>
            <w:tcBorders>
              <w:top w:val="single" w:sz="2" w:space="0" w:color="auto"/>
              <w:left w:val="single" w:sz="2" w:space="0" w:color="auto"/>
              <w:bottom w:val="single" w:sz="2" w:space="0" w:color="auto"/>
              <w:right w:val="single" w:sz="2" w:space="0" w:color="auto"/>
            </w:tcBorders>
          </w:tcPr>
          <w:p w:rsidR="00FE631C" w:rsidRDefault="002A435E"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FE631C" w:rsidRDefault="002A435E"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9"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rPr>
                <w:rFonts w:ascii="Times New Roman" w:hAnsi="Times New Roman"/>
                <w:sz w:val="14"/>
                <w:szCs w:val="14"/>
              </w:rPr>
            </w:pPr>
          </w:p>
          <w:p w:rsidR="00FE631C" w:rsidRDefault="00FE631C"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CINCO REUNION 1 </w:t>
            </w:r>
          </w:p>
        </w:tc>
        <w:tc>
          <w:tcPr>
            <w:tcW w:w="569"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center"/>
              <w:rPr>
                <w:rFonts w:ascii="Times New Roman" w:hAnsi="Times New Roman"/>
                <w:sz w:val="14"/>
                <w:szCs w:val="14"/>
              </w:rPr>
            </w:pPr>
          </w:p>
          <w:p w:rsidR="00FE631C" w:rsidRDefault="002A435E" w:rsidP="00F6458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center"/>
              <w:rPr>
                <w:rFonts w:ascii="Times New Roman" w:hAnsi="Times New Roman"/>
                <w:sz w:val="14"/>
                <w:szCs w:val="14"/>
              </w:rPr>
            </w:pPr>
          </w:p>
          <w:p w:rsidR="00FE631C" w:rsidRDefault="002A435E" w:rsidP="00F6458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0" w:type="dxa"/>
            <w:tcBorders>
              <w:top w:val="single" w:sz="2" w:space="0" w:color="auto"/>
              <w:left w:val="single" w:sz="2" w:space="0" w:color="auto"/>
              <w:bottom w:val="nil"/>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7537.56 </w:t>
            </w:r>
          </w:p>
        </w:tc>
        <w:tc>
          <w:tcPr>
            <w:tcW w:w="651" w:type="dxa"/>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1122.57 </w:t>
            </w:r>
          </w:p>
        </w:tc>
        <w:tc>
          <w:tcPr>
            <w:tcW w:w="651" w:type="dxa"/>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9822.49 </w:t>
            </w:r>
          </w:p>
        </w:tc>
      </w:tr>
      <w:tr w:rsidR="00FE631C" w:rsidTr="00BC1E94">
        <w:trPr>
          <w:trHeight w:val="140"/>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7537.56 </w:t>
            </w:r>
          </w:p>
        </w:tc>
        <w:tc>
          <w:tcPr>
            <w:tcW w:w="651"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1122.57 </w:t>
            </w:r>
          </w:p>
        </w:tc>
        <w:tc>
          <w:tcPr>
            <w:tcW w:w="651"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9822.49 </w:t>
            </w:r>
          </w:p>
        </w:tc>
      </w:tr>
      <w:tr w:rsidR="00FE631C" w:rsidTr="00BC1E94">
        <w:trPr>
          <w:trHeight w:val="140"/>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7537.56 </w:t>
            </w:r>
          </w:p>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1122.57 </w:t>
            </w:r>
          </w:p>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9822.49 </w:t>
            </w:r>
          </w:p>
        </w:tc>
      </w:tr>
    </w:tbl>
    <w:p w:rsidR="00FE631C" w:rsidRDefault="00FE631C" w:rsidP="00FE631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50"/>
        <w:gridCol w:w="650"/>
      </w:tblGrid>
      <w:tr w:rsidR="00FE631C" w:rsidTr="00BC1E94">
        <w:trPr>
          <w:trHeight w:val="303"/>
          <w:jc w:val="center"/>
        </w:trPr>
        <w:tc>
          <w:tcPr>
            <w:tcW w:w="2557" w:type="dxa"/>
            <w:vMerge w:val="restart"/>
            <w:tcBorders>
              <w:top w:val="single" w:sz="2" w:space="0" w:color="auto"/>
              <w:left w:val="single" w:sz="2" w:space="0" w:color="auto"/>
              <w:bottom w:val="single" w:sz="2" w:space="0" w:color="auto"/>
              <w:right w:val="single" w:sz="2" w:space="0" w:color="auto"/>
            </w:tcBorders>
          </w:tcPr>
          <w:p w:rsidR="00FE631C" w:rsidRDefault="002A435E"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E631C">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FE631C" w:rsidRDefault="002A435E"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rPr>
                <w:rFonts w:ascii="Times New Roman" w:hAnsi="Times New Roman"/>
                <w:sz w:val="14"/>
                <w:szCs w:val="14"/>
              </w:rPr>
            </w:pPr>
          </w:p>
          <w:p w:rsidR="00FE631C" w:rsidRDefault="00FE631C"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CINCO REUNION 1 </w:t>
            </w:r>
          </w:p>
        </w:tc>
        <w:tc>
          <w:tcPr>
            <w:tcW w:w="568"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center"/>
              <w:rPr>
                <w:rFonts w:ascii="Times New Roman" w:hAnsi="Times New Roman"/>
                <w:sz w:val="14"/>
                <w:szCs w:val="14"/>
              </w:rPr>
            </w:pPr>
          </w:p>
          <w:p w:rsidR="00FE631C" w:rsidRDefault="002A435E" w:rsidP="00F6458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center"/>
              <w:rPr>
                <w:rFonts w:ascii="Times New Roman" w:hAnsi="Times New Roman"/>
                <w:sz w:val="14"/>
                <w:szCs w:val="14"/>
              </w:rPr>
            </w:pPr>
          </w:p>
          <w:p w:rsidR="002A435E" w:rsidRDefault="002A435E" w:rsidP="002A435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nil"/>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4649.15 </w:t>
            </w:r>
          </w:p>
        </w:tc>
        <w:tc>
          <w:tcPr>
            <w:tcW w:w="650" w:type="dxa"/>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692.40 </w:t>
            </w:r>
          </w:p>
        </w:tc>
        <w:tc>
          <w:tcPr>
            <w:tcW w:w="650" w:type="dxa"/>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6058.50 </w:t>
            </w:r>
          </w:p>
        </w:tc>
      </w:tr>
      <w:tr w:rsidR="00FE631C" w:rsidTr="00BC1E94">
        <w:trPr>
          <w:trHeight w:val="136"/>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4649.15 </w:t>
            </w:r>
          </w:p>
        </w:tc>
        <w:tc>
          <w:tcPr>
            <w:tcW w:w="650"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692.40 </w:t>
            </w:r>
          </w:p>
        </w:tc>
        <w:tc>
          <w:tcPr>
            <w:tcW w:w="650"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6058.50 </w:t>
            </w:r>
          </w:p>
        </w:tc>
      </w:tr>
      <w:tr w:rsidR="00FE631C" w:rsidTr="00BC1E94">
        <w:trPr>
          <w:trHeight w:val="136"/>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4649.15 </w:t>
            </w:r>
          </w:p>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692.40 </w:t>
            </w:r>
          </w:p>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6058.50 </w:t>
            </w:r>
          </w:p>
        </w:tc>
      </w:tr>
    </w:tbl>
    <w:p w:rsidR="00FE631C" w:rsidRDefault="00FE631C" w:rsidP="00FE631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61"/>
        <w:gridCol w:w="976"/>
        <w:gridCol w:w="2480"/>
        <w:gridCol w:w="569"/>
        <w:gridCol w:w="569"/>
        <w:gridCol w:w="609"/>
        <w:gridCol w:w="651"/>
        <w:gridCol w:w="651"/>
      </w:tblGrid>
      <w:tr w:rsidR="00FE631C" w:rsidTr="00BC1E94">
        <w:trPr>
          <w:trHeight w:val="322"/>
          <w:jc w:val="center"/>
        </w:trPr>
        <w:tc>
          <w:tcPr>
            <w:tcW w:w="2561" w:type="dxa"/>
            <w:vMerge w:val="restart"/>
            <w:tcBorders>
              <w:top w:val="single" w:sz="2" w:space="0" w:color="auto"/>
              <w:left w:val="single" w:sz="2" w:space="0" w:color="auto"/>
              <w:bottom w:val="single" w:sz="2" w:space="0" w:color="auto"/>
              <w:right w:val="single" w:sz="2" w:space="0" w:color="auto"/>
            </w:tcBorders>
          </w:tcPr>
          <w:p w:rsidR="00FE631C" w:rsidRDefault="002A435E"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E631C">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FE631C" w:rsidRDefault="002A435E"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rPr>
                <w:rFonts w:ascii="Times New Roman" w:hAnsi="Times New Roman"/>
                <w:sz w:val="14"/>
                <w:szCs w:val="14"/>
              </w:rPr>
            </w:pPr>
          </w:p>
          <w:p w:rsidR="00FE631C" w:rsidRDefault="00FE631C"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TRES DE LA REUNION 1 </w:t>
            </w:r>
          </w:p>
        </w:tc>
        <w:tc>
          <w:tcPr>
            <w:tcW w:w="569"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center"/>
              <w:rPr>
                <w:rFonts w:ascii="Times New Roman" w:hAnsi="Times New Roman"/>
                <w:sz w:val="14"/>
                <w:szCs w:val="14"/>
              </w:rPr>
            </w:pPr>
          </w:p>
          <w:p w:rsidR="00FE631C" w:rsidRDefault="002A435E" w:rsidP="00F6458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center"/>
              <w:rPr>
                <w:rFonts w:ascii="Times New Roman" w:hAnsi="Times New Roman"/>
                <w:sz w:val="14"/>
                <w:szCs w:val="14"/>
              </w:rPr>
            </w:pPr>
          </w:p>
          <w:p w:rsidR="00FE631C" w:rsidRDefault="002A435E" w:rsidP="00F6458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nil"/>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662.23 </w:t>
            </w:r>
          </w:p>
        </w:tc>
        <w:tc>
          <w:tcPr>
            <w:tcW w:w="651" w:type="dxa"/>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768.19 </w:t>
            </w:r>
          </w:p>
        </w:tc>
        <w:tc>
          <w:tcPr>
            <w:tcW w:w="651" w:type="dxa"/>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6721.66 </w:t>
            </w:r>
          </w:p>
        </w:tc>
      </w:tr>
      <w:tr w:rsidR="00FE631C" w:rsidTr="00BC1E94">
        <w:trPr>
          <w:trHeight w:val="145"/>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662.23 </w:t>
            </w:r>
          </w:p>
        </w:tc>
        <w:tc>
          <w:tcPr>
            <w:tcW w:w="651"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768.19 </w:t>
            </w:r>
          </w:p>
        </w:tc>
        <w:tc>
          <w:tcPr>
            <w:tcW w:w="651"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6721.66 </w:t>
            </w:r>
          </w:p>
        </w:tc>
      </w:tr>
      <w:tr w:rsidR="00FE631C" w:rsidTr="00BC1E94">
        <w:trPr>
          <w:trHeight w:val="145"/>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FE631C" w:rsidRDefault="002A435E"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rPr>
                <w:rFonts w:ascii="Times New Roman" w:hAnsi="Times New Roman"/>
                <w:sz w:val="14"/>
                <w:szCs w:val="14"/>
              </w:rPr>
            </w:pPr>
          </w:p>
          <w:p w:rsidR="00FE631C" w:rsidRDefault="00FE631C"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CUATRO DE LA REUNION 1 </w:t>
            </w:r>
          </w:p>
          <w:p w:rsidR="00FE631C" w:rsidRDefault="00FE631C"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center"/>
              <w:rPr>
                <w:rFonts w:ascii="Times New Roman" w:hAnsi="Times New Roman"/>
                <w:sz w:val="14"/>
                <w:szCs w:val="14"/>
              </w:rPr>
            </w:pPr>
          </w:p>
          <w:p w:rsidR="00FE631C" w:rsidRDefault="002A435E" w:rsidP="00F6458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FE631C" w:rsidRDefault="00FE631C" w:rsidP="00F64581">
            <w:pPr>
              <w:widowControl w:val="0"/>
              <w:autoSpaceDE w:val="0"/>
              <w:autoSpaceDN w:val="0"/>
              <w:adjustRightInd w:val="0"/>
              <w:jc w:val="center"/>
              <w:rPr>
                <w:rFonts w:ascii="Times New Roman" w:hAnsi="Times New Roman"/>
                <w:sz w:val="14"/>
                <w:szCs w:val="14"/>
              </w:rPr>
            </w:pPr>
          </w:p>
        </w:tc>
        <w:tc>
          <w:tcPr>
            <w:tcW w:w="569"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center"/>
              <w:rPr>
                <w:rFonts w:ascii="Times New Roman" w:hAnsi="Times New Roman"/>
                <w:sz w:val="14"/>
                <w:szCs w:val="14"/>
              </w:rPr>
            </w:pPr>
          </w:p>
          <w:p w:rsidR="00FE631C" w:rsidRDefault="002A435E" w:rsidP="00F6458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FE631C" w:rsidRDefault="00FE631C" w:rsidP="00F64581">
            <w:pPr>
              <w:widowControl w:val="0"/>
              <w:autoSpaceDE w:val="0"/>
              <w:autoSpaceDN w:val="0"/>
              <w:adjustRightInd w:val="0"/>
              <w:jc w:val="center"/>
              <w:rPr>
                <w:rFonts w:ascii="Times New Roman" w:hAnsi="Times New Roman"/>
                <w:sz w:val="14"/>
                <w:szCs w:val="14"/>
              </w:rPr>
            </w:pPr>
          </w:p>
        </w:tc>
        <w:tc>
          <w:tcPr>
            <w:tcW w:w="609" w:type="dxa"/>
            <w:tcBorders>
              <w:top w:val="single" w:sz="2" w:space="0" w:color="auto"/>
              <w:left w:val="single" w:sz="2" w:space="0" w:color="auto"/>
              <w:bottom w:val="nil"/>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16080.61 </w:t>
            </w: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2394.89 </w:t>
            </w: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20955.29 </w:t>
            </w: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FE631C" w:rsidTr="00BC1E94">
        <w:trPr>
          <w:trHeight w:val="145"/>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16080.61 </w:t>
            </w:r>
          </w:p>
        </w:tc>
        <w:tc>
          <w:tcPr>
            <w:tcW w:w="651"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2394.89 </w:t>
            </w:r>
          </w:p>
        </w:tc>
        <w:tc>
          <w:tcPr>
            <w:tcW w:w="651"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20955.29 </w:t>
            </w:r>
          </w:p>
        </w:tc>
      </w:tr>
      <w:tr w:rsidR="00FE631C" w:rsidTr="00BC1E94">
        <w:trPr>
          <w:trHeight w:val="145"/>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16742.84 </w:t>
            </w:r>
          </w:p>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3163.08 </w:t>
            </w:r>
          </w:p>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27676.95 </w:t>
            </w:r>
          </w:p>
        </w:tc>
      </w:tr>
    </w:tbl>
    <w:p w:rsidR="00FE631C" w:rsidRDefault="00FE631C" w:rsidP="00FE631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3"/>
        <w:gridCol w:w="567"/>
        <w:gridCol w:w="567"/>
        <w:gridCol w:w="608"/>
        <w:gridCol w:w="649"/>
        <w:gridCol w:w="649"/>
      </w:tblGrid>
      <w:tr w:rsidR="00FE631C" w:rsidTr="00BC1E94">
        <w:trPr>
          <w:trHeight w:val="350"/>
          <w:jc w:val="center"/>
        </w:trPr>
        <w:tc>
          <w:tcPr>
            <w:tcW w:w="2553" w:type="dxa"/>
            <w:vMerge w:val="restart"/>
            <w:tcBorders>
              <w:top w:val="single" w:sz="2" w:space="0" w:color="auto"/>
              <w:left w:val="single" w:sz="2" w:space="0" w:color="auto"/>
              <w:bottom w:val="single" w:sz="2" w:space="0" w:color="auto"/>
              <w:right w:val="single" w:sz="2" w:space="0" w:color="auto"/>
            </w:tcBorders>
          </w:tcPr>
          <w:p w:rsidR="00FE631C" w:rsidRDefault="002A435E"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E631C">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FE631C" w:rsidRDefault="002A435E"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3"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rPr>
                <w:rFonts w:ascii="Times New Roman" w:hAnsi="Times New Roman"/>
                <w:sz w:val="14"/>
                <w:szCs w:val="14"/>
              </w:rPr>
            </w:pPr>
          </w:p>
          <w:p w:rsidR="00FE631C" w:rsidRDefault="00FE631C"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DE LA REUNION 2 </w:t>
            </w:r>
          </w:p>
        </w:tc>
        <w:tc>
          <w:tcPr>
            <w:tcW w:w="567"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center"/>
              <w:rPr>
                <w:rFonts w:ascii="Times New Roman" w:hAnsi="Times New Roman"/>
                <w:sz w:val="14"/>
                <w:szCs w:val="14"/>
              </w:rPr>
            </w:pPr>
          </w:p>
          <w:p w:rsidR="00FE631C" w:rsidRDefault="002A435E" w:rsidP="00F6458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center"/>
              <w:rPr>
                <w:rFonts w:ascii="Times New Roman" w:hAnsi="Times New Roman"/>
                <w:sz w:val="14"/>
                <w:szCs w:val="14"/>
              </w:rPr>
            </w:pPr>
          </w:p>
          <w:p w:rsidR="00FE631C" w:rsidRDefault="002A435E" w:rsidP="00F6458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30038.26 </w:t>
            </w:r>
          </w:p>
        </w:tc>
        <w:tc>
          <w:tcPr>
            <w:tcW w:w="649" w:type="dxa"/>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4942.56 </w:t>
            </w:r>
          </w:p>
        </w:tc>
        <w:tc>
          <w:tcPr>
            <w:tcW w:w="649" w:type="dxa"/>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43247.40 </w:t>
            </w:r>
          </w:p>
        </w:tc>
      </w:tr>
      <w:tr w:rsidR="00FE631C" w:rsidTr="00BC1E94">
        <w:trPr>
          <w:trHeight w:val="158"/>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30038.26 </w:t>
            </w:r>
          </w:p>
        </w:tc>
        <w:tc>
          <w:tcPr>
            <w:tcW w:w="649"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4942.56 </w:t>
            </w:r>
          </w:p>
        </w:tc>
        <w:tc>
          <w:tcPr>
            <w:tcW w:w="649"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43247.40 </w:t>
            </w:r>
          </w:p>
        </w:tc>
      </w:tr>
      <w:tr w:rsidR="00FE631C" w:rsidTr="00BC1E94">
        <w:trPr>
          <w:trHeight w:val="158"/>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6485" w:type="dxa"/>
            <w:gridSpan w:val="7"/>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30038.26 </w:t>
            </w:r>
          </w:p>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4942.56 </w:t>
            </w:r>
          </w:p>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43247.40 </w:t>
            </w:r>
          </w:p>
        </w:tc>
      </w:tr>
    </w:tbl>
    <w:p w:rsidR="00FE631C" w:rsidRDefault="00FE631C" w:rsidP="00FE631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FE631C" w:rsidTr="00BC1E94">
        <w:trPr>
          <w:trHeight w:val="307"/>
          <w:jc w:val="center"/>
        </w:trPr>
        <w:tc>
          <w:tcPr>
            <w:tcW w:w="2546" w:type="dxa"/>
            <w:vMerge w:val="restart"/>
            <w:tcBorders>
              <w:top w:val="single" w:sz="2" w:space="0" w:color="auto"/>
              <w:left w:val="single" w:sz="2" w:space="0" w:color="auto"/>
              <w:bottom w:val="single" w:sz="2" w:space="0" w:color="auto"/>
              <w:right w:val="single" w:sz="2" w:space="0" w:color="auto"/>
            </w:tcBorders>
          </w:tcPr>
          <w:p w:rsidR="00FE631C" w:rsidRDefault="002A435E"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E631C">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FE631C" w:rsidRDefault="002A435E"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E631C">
              <w:rPr>
                <w:rFonts w:ascii="Times New Roman"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rPr>
                <w:rFonts w:ascii="Times New Roman" w:hAnsi="Times New Roman"/>
                <w:sz w:val="14"/>
                <w:szCs w:val="14"/>
              </w:rPr>
            </w:pPr>
          </w:p>
          <w:p w:rsidR="00FE631C" w:rsidRDefault="00FE631C" w:rsidP="00F6458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CINCO REUNION 1 </w:t>
            </w:r>
          </w:p>
        </w:tc>
        <w:tc>
          <w:tcPr>
            <w:tcW w:w="566"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center"/>
              <w:rPr>
                <w:rFonts w:ascii="Times New Roman" w:hAnsi="Times New Roman"/>
                <w:sz w:val="14"/>
                <w:szCs w:val="14"/>
              </w:rPr>
            </w:pPr>
          </w:p>
          <w:p w:rsidR="00FE631C" w:rsidRDefault="002A435E" w:rsidP="00F6458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center"/>
              <w:rPr>
                <w:rFonts w:ascii="Times New Roman" w:hAnsi="Times New Roman"/>
                <w:sz w:val="14"/>
                <w:szCs w:val="14"/>
              </w:rPr>
            </w:pPr>
          </w:p>
          <w:p w:rsidR="00FE631C" w:rsidRDefault="002A435E" w:rsidP="00F6458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6194.86 </w:t>
            </w:r>
          </w:p>
        </w:tc>
        <w:tc>
          <w:tcPr>
            <w:tcW w:w="646" w:type="dxa"/>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2404.88 </w:t>
            </w:r>
          </w:p>
        </w:tc>
        <w:tc>
          <w:tcPr>
            <w:tcW w:w="646" w:type="dxa"/>
            <w:tcBorders>
              <w:top w:val="single" w:sz="2" w:space="0" w:color="auto"/>
              <w:left w:val="single" w:sz="2" w:space="0" w:color="auto"/>
              <w:bottom w:val="single" w:sz="2" w:space="0" w:color="auto"/>
              <w:right w:val="single" w:sz="2" w:space="0" w:color="auto"/>
            </w:tcBorders>
          </w:tcPr>
          <w:p w:rsidR="00FE631C" w:rsidRDefault="00FE631C" w:rsidP="00F64581">
            <w:pPr>
              <w:widowControl w:val="0"/>
              <w:autoSpaceDE w:val="0"/>
              <w:autoSpaceDN w:val="0"/>
              <w:adjustRightInd w:val="0"/>
              <w:jc w:val="right"/>
              <w:rPr>
                <w:rFonts w:ascii="Times New Roman" w:hAnsi="Times New Roman"/>
                <w:sz w:val="14"/>
                <w:szCs w:val="14"/>
              </w:rPr>
            </w:pPr>
          </w:p>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21042.70 </w:t>
            </w:r>
          </w:p>
        </w:tc>
      </w:tr>
      <w:tr w:rsidR="00FE631C" w:rsidTr="00BC1E94">
        <w:trPr>
          <w:trHeight w:val="144"/>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6194.86 </w:t>
            </w:r>
          </w:p>
        </w:tc>
        <w:tc>
          <w:tcPr>
            <w:tcW w:w="646"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2404.88 </w:t>
            </w:r>
          </w:p>
        </w:tc>
        <w:tc>
          <w:tcPr>
            <w:tcW w:w="646" w:type="dxa"/>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21042.70 </w:t>
            </w:r>
          </w:p>
        </w:tc>
      </w:tr>
      <w:tr w:rsidR="00FE631C" w:rsidTr="00BC1E94">
        <w:trPr>
          <w:trHeight w:val="144"/>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FE631C" w:rsidRDefault="00FE631C" w:rsidP="00F64581">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6194.86 </w:t>
            </w:r>
          </w:p>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2404.88 </w:t>
            </w:r>
          </w:p>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21042.70 </w:t>
            </w:r>
          </w:p>
        </w:tc>
      </w:tr>
    </w:tbl>
    <w:p w:rsidR="00FE631C" w:rsidRDefault="00FE631C" w:rsidP="00FE631C">
      <w:pPr>
        <w:widowControl w:val="0"/>
        <w:autoSpaceDE w:val="0"/>
        <w:autoSpaceDN w:val="0"/>
        <w:adjustRightInd w:val="0"/>
        <w:rPr>
          <w:rFonts w:ascii="Times New Roman" w:hAnsi="Times New Roman"/>
          <w:sz w:val="14"/>
          <w:szCs w:val="14"/>
        </w:rPr>
      </w:pPr>
    </w:p>
    <w:tbl>
      <w:tblPr>
        <w:tblW w:w="9049" w:type="dxa"/>
        <w:jc w:val="center"/>
        <w:tblLayout w:type="fixed"/>
        <w:tblCellMar>
          <w:left w:w="25" w:type="dxa"/>
          <w:right w:w="0" w:type="dxa"/>
        </w:tblCellMar>
        <w:tblLook w:val="04A0" w:firstRow="1" w:lastRow="0" w:firstColumn="1" w:lastColumn="0" w:noHBand="0" w:noVBand="1"/>
      </w:tblPr>
      <w:tblGrid>
        <w:gridCol w:w="3531"/>
        <w:gridCol w:w="2475"/>
        <w:gridCol w:w="1745"/>
        <w:gridCol w:w="649"/>
        <w:gridCol w:w="649"/>
      </w:tblGrid>
      <w:tr w:rsidR="00FE631C" w:rsidTr="00BC1E94">
        <w:trPr>
          <w:trHeight w:val="297"/>
          <w:jc w:val="center"/>
        </w:trPr>
        <w:tc>
          <w:tcPr>
            <w:tcW w:w="3531" w:type="dxa"/>
            <w:tcBorders>
              <w:top w:val="single" w:sz="2" w:space="0" w:color="auto"/>
              <w:left w:val="single" w:sz="2" w:space="0" w:color="auto"/>
              <w:bottom w:val="nil"/>
              <w:right w:val="single" w:sz="2" w:space="0" w:color="auto"/>
            </w:tcBorders>
            <w:shd w:val="clear" w:color="auto" w:fill="DCDCDC"/>
            <w:hideMark/>
          </w:tcPr>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45" w:type="dxa"/>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6857.09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3173.07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27764.36 </w:t>
            </w:r>
          </w:p>
        </w:tc>
      </w:tr>
      <w:tr w:rsidR="00FE631C" w:rsidTr="00BC1E94">
        <w:trPr>
          <w:trHeight w:val="322"/>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1745" w:type="dxa"/>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58305.58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9152.42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FE631C" w:rsidRDefault="00FE631C" w:rsidP="00F6458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80083.68 </w:t>
            </w:r>
          </w:p>
        </w:tc>
      </w:tr>
    </w:tbl>
    <w:p w:rsidR="003E31CF" w:rsidRDefault="003E31CF" w:rsidP="003E31CF">
      <w:pPr>
        <w:pStyle w:val="Prrafodelista"/>
        <w:ind w:left="1134" w:hanging="1134"/>
        <w:contextualSpacing/>
        <w:jc w:val="both"/>
        <w:rPr>
          <w:rFonts w:ascii="Times New Roman" w:hAnsi="Times New Roman"/>
          <w:sz w:val="26"/>
          <w:szCs w:val="26"/>
        </w:rPr>
      </w:pPr>
    </w:p>
    <w:p w:rsidR="003E31CF" w:rsidRPr="008C3362" w:rsidRDefault="003E31CF" w:rsidP="003E31CF">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 xml:space="preserve">Facultar a la señora Presidenta para que por sí, o </w:t>
      </w:r>
      <w:r w:rsidRPr="00B111C4">
        <w:rPr>
          <w:rFonts w:ascii="Times New Roman" w:eastAsia="Times New Roman" w:hAnsi="Times New Roman"/>
          <w:sz w:val="26"/>
          <w:szCs w:val="26"/>
        </w:rPr>
        <w:lastRenderedPageBreak/>
        <w:t>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3E31CF" w:rsidRDefault="003E31CF" w:rsidP="003E31CF">
      <w:pPr>
        <w:rPr>
          <w:rFonts w:ascii="Times New Roman" w:eastAsia="Times New Roman" w:hAnsi="Times New Roman"/>
          <w:sz w:val="26"/>
          <w:szCs w:val="26"/>
        </w:rPr>
      </w:pPr>
    </w:p>
    <w:p w:rsidR="00C93FEC" w:rsidRPr="00342CDA" w:rsidRDefault="003E31CF" w:rsidP="002A435E">
      <w:pPr>
        <w:tabs>
          <w:tab w:val="left" w:pos="1080"/>
        </w:tabs>
        <w:rPr>
          <w:rFonts w:ascii="Times New Roman" w:hAnsi="Times New Roman"/>
          <w:sz w:val="26"/>
          <w:szCs w:val="26"/>
        </w:rPr>
      </w:pPr>
      <w:r w:rsidRPr="00B111C4">
        <w:rPr>
          <w:rFonts w:ascii="Times New Roman" w:hAnsi="Times New Roman"/>
          <w:sz w:val="26"/>
          <w:szCs w:val="26"/>
        </w:rPr>
        <w:t xml:space="preserve">      </w:t>
      </w:r>
    </w:p>
    <w:p w:rsidR="00C93FEC" w:rsidRPr="005731B4" w:rsidRDefault="002A435E" w:rsidP="005731B4">
      <w:pPr>
        <w:jc w:val="both"/>
        <w:rPr>
          <w:rFonts w:ascii="Times New Roman" w:hAnsi="Times New Roman"/>
          <w:sz w:val="26"/>
          <w:szCs w:val="26"/>
        </w:rPr>
      </w:pPr>
      <w:r w:rsidRPr="005731B4">
        <w:rPr>
          <w:rFonts w:ascii="Times New Roman" w:hAnsi="Times New Roman"/>
          <w:sz w:val="26"/>
          <w:szCs w:val="26"/>
        </w:rPr>
        <w:t xml:space="preserve"> </w:t>
      </w:r>
      <w:r w:rsidR="00C93FEC" w:rsidRPr="005731B4">
        <w:rPr>
          <w:rFonts w:ascii="Times New Roman" w:hAnsi="Times New Roman"/>
          <w:sz w:val="26"/>
          <w:szCs w:val="26"/>
        </w:rPr>
        <w:t>“”””XIV) A solicitud del señor:</w:t>
      </w:r>
      <w:r w:rsidR="00F64581" w:rsidRPr="005731B4">
        <w:rPr>
          <w:rFonts w:ascii="Times New Roman" w:eastAsia="Times New Roman" w:hAnsi="Times New Roman"/>
          <w:b/>
          <w:sz w:val="26"/>
          <w:szCs w:val="26"/>
          <w:lang w:val="es-ES"/>
        </w:rPr>
        <w:t xml:space="preserve"> VICTOR MANUEL FIGUEROA, </w:t>
      </w:r>
      <w:r w:rsidR="00F64581" w:rsidRPr="005731B4">
        <w:rPr>
          <w:rFonts w:ascii="Times New Roman" w:eastAsia="Times New Roman" w:hAnsi="Times New Roman"/>
          <w:sz w:val="26"/>
          <w:szCs w:val="26"/>
          <w:lang w:val="es-ES"/>
        </w:rPr>
        <w:t xml:space="preserve">de </w:t>
      </w:r>
      <w:r w:rsidR="007C4273">
        <w:rPr>
          <w:rFonts w:ascii="Times New Roman" w:eastAsia="Times New Roman" w:hAnsi="Times New Roman"/>
          <w:sz w:val="26"/>
          <w:szCs w:val="26"/>
          <w:lang w:val="es-ES"/>
        </w:rPr>
        <w:t xml:space="preserve">--- </w:t>
      </w:r>
      <w:r w:rsidR="00F64581" w:rsidRPr="005731B4">
        <w:rPr>
          <w:rFonts w:ascii="Times New Roman" w:eastAsia="Times New Roman" w:hAnsi="Times New Roman"/>
          <w:sz w:val="26"/>
          <w:szCs w:val="26"/>
          <w:lang w:val="es-ES"/>
        </w:rPr>
        <w:t xml:space="preserve">años de edad, </w:t>
      </w:r>
      <w:r w:rsidR="007C4273">
        <w:rPr>
          <w:rFonts w:ascii="Times New Roman" w:eastAsia="Times New Roman" w:hAnsi="Times New Roman"/>
          <w:sz w:val="26"/>
          <w:szCs w:val="26"/>
          <w:lang w:val="es-ES"/>
        </w:rPr>
        <w:t>---</w:t>
      </w:r>
      <w:r w:rsidR="00F64581" w:rsidRPr="005731B4">
        <w:rPr>
          <w:rFonts w:ascii="Times New Roman" w:eastAsia="Times New Roman" w:hAnsi="Times New Roman"/>
          <w:sz w:val="26"/>
          <w:szCs w:val="26"/>
          <w:lang w:val="es-ES"/>
        </w:rPr>
        <w:t>, del domicilio de</w:t>
      </w:r>
      <w:r w:rsidR="007C4273">
        <w:rPr>
          <w:rFonts w:ascii="Times New Roman" w:eastAsia="Times New Roman" w:hAnsi="Times New Roman"/>
          <w:sz w:val="26"/>
          <w:szCs w:val="26"/>
          <w:lang w:val="es-ES"/>
        </w:rPr>
        <w:t xml:space="preserve"> ---</w:t>
      </w:r>
      <w:r w:rsidR="00F64581" w:rsidRPr="005731B4">
        <w:rPr>
          <w:rFonts w:ascii="Times New Roman" w:eastAsia="Times New Roman" w:hAnsi="Times New Roman"/>
          <w:sz w:val="26"/>
          <w:szCs w:val="26"/>
          <w:lang w:val="es-ES"/>
        </w:rPr>
        <w:t>, departamento de</w:t>
      </w:r>
      <w:r w:rsidR="007C4273">
        <w:rPr>
          <w:rFonts w:ascii="Times New Roman" w:eastAsia="Times New Roman" w:hAnsi="Times New Roman"/>
          <w:sz w:val="26"/>
          <w:szCs w:val="26"/>
          <w:lang w:val="es-ES"/>
        </w:rPr>
        <w:t xml:space="preserve"> ---</w:t>
      </w:r>
      <w:r w:rsidR="00F64581" w:rsidRPr="005731B4">
        <w:rPr>
          <w:rFonts w:ascii="Times New Roman" w:eastAsia="Times New Roman" w:hAnsi="Times New Roman"/>
          <w:sz w:val="26"/>
          <w:szCs w:val="26"/>
          <w:lang w:val="es-ES"/>
        </w:rPr>
        <w:t>, con Documento Único de Identidad número</w:t>
      </w:r>
      <w:r w:rsidR="007C4273">
        <w:rPr>
          <w:rFonts w:ascii="Times New Roman" w:eastAsia="Times New Roman" w:hAnsi="Times New Roman"/>
          <w:sz w:val="26"/>
          <w:szCs w:val="26"/>
          <w:lang w:val="es-ES"/>
        </w:rPr>
        <w:t xml:space="preserve"> ---</w:t>
      </w:r>
      <w:r w:rsidR="00F64581" w:rsidRPr="005731B4">
        <w:rPr>
          <w:rFonts w:ascii="Times New Roman" w:eastAsia="Times New Roman" w:hAnsi="Times New Roman"/>
          <w:sz w:val="26"/>
          <w:szCs w:val="26"/>
          <w:lang w:val="es-ES"/>
        </w:rPr>
        <w:t xml:space="preserve">, y </w:t>
      </w:r>
      <w:r w:rsidR="007C4273">
        <w:rPr>
          <w:rFonts w:ascii="Times New Roman" w:eastAsia="Times New Roman" w:hAnsi="Times New Roman"/>
          <w:sz w:val="26"/>
          <w:szCs w:val="26"/>
          <w:lang w:val="es-ES"/>
        </w:rPr>
        <w:t>---</w:t>
      </w:r>
      <w:r w:rsidR="00F64581" w:rsidRPr="005731B4">
        <w:rPr>
          <w:rFonts w:ascii="Times New Roman" w:eastAsia="Times New Roman" w:hAnsi="Times New Roman"/>
          <w:sz w:val="26"/>
          <w:szCs w:val="26"/>
          <w:lang w:val="es-ES"/>
        </w:rPr>
        <w:t xml:space="preserve"> </w:t>
      </w:r>
      <w:r w:rsidR="00F64581" w:rsidRPr="005731B4">
        <w:rPr>
          <w:rFonts w:ascii="Times New Roman" w:eastAsia="Times New Roman" w:hAnsi="Times New Roman"/>
          <w:b/>
          <w:sz w:val="26"/>
          <w:szCs w:val="26"/>
          <w:lang w:val="es-ES"/>
        </w:rPr>
        <w:t xml:space="preserve">ZOILA DEL ROSARIO GONZALEZ DE FIGUEROA, </w:t>
      </w:r>
      <w:r w:rsidR="007C4273">
        <w:rPr>
          <w:rFonts w:ascii="Times New Roman" w:eastAsia="Times New Roman" w:hAnsi="Times New Roman"/>
          <w:sz w:val="26"/>
          <w:szCs w:val="26"/>
          <w:lang w:val="es-ES"/>
        </w:rPr>
        <w:t xml:space="preserve">--- </w:t>
      </w:r>
      <w:r w:rsidR="00F64581" w:rsidRPr="005731B4">
        <w:rPr>
          <w:rFonts w:ascii="Times New Roman" w:eastAsia="Times New Roman" w:hAnsi="Times New Roman"/>
          <w:sz w:val="26"/>
          <w:szCs w:val="26"/>
          <w:lang w:val="es-ES"/>
        </w:rPr>
        <w:t xml:space="preserve">años de edad, </w:t>
      </w:r>
      <w:r w:rsidR="007C4273">
        <w:rPr>
          <w:rFonts w:ascii="Times New Roman" w:eastAsia="Times New Roman" w:hAnsi="Times New Roman"/>
          <w:sz w:val="26"/>
          <w:szCs w:val="26"/>
          <w:lang w:val="es-ES"/>
        </w:rPr>
        <w:t>---</w:t>
      </w:r>
      <w:r w:rsidR="00F64581" w:rsidRPr="005731B4">
        <w:rPr>
          <w:rFonts w:ascii="Times New Roman" w:eastAsia="Times New Roman" w:hAnsi="Times New Roman"/>
          <w:sz w:val="26"/>
          <w:szCs w:val="26"/>
          <w:lang w:val="es-ES"/>
        </w:rPr>
        <w:t>, del domicilio de</w:t>
      </w:r>
      <w:r w:rsidR="007C4273">
        <w:rPr>
          <w:rFonts w:ascii="Times New Roman" w:eastAsia="Times New Roman" w:hAnsi="Times New Roman"/>
          <w:sz w:val="26"/>
          <w:szCs w:val="26"/>
          <w:lang w:val="es-ES"/>
        </w:rPr>
        <w:t xml:space="preserve"> ---</w:t>
      </w:r>
      <w:r w:rsidR="00F64581" w:rsidRPr="005731B4">
        <w:rPr>
          <w:rFonts w:ascii="Times New Roman" w:eastAsia="Times New Roman" w:hAnsi="Times New Roman"/>
          <w:sz w:val="26"/>
          <w:szCs w:val="26"/>
          <w:lang w:val="es-ES"/>
        </w:rPr>
        <w:t>, departamento de</w:t>
      </w:r>
      <w:r w:rsidR="007C4273">
        <w:rPr>
          <w:rFonts w:ascii="Times New Roman" w:eastAsia="Times New Roman" w:hAnsi="Times New Roman"/>
          <w:sz w:val="26"/>
          <w:szCs w:val="26"/>
          <w:lang w:val="es-ES"/>
        </w:rPr>
        <w:t xml:space="preserve"> ---</w:t>
      </w:r>
      <w:r w:rsidR="00F64581" w:rsidRPr="005731B4">
        <w:rPr>
          <w:rFonts w:ascii="Times New Roman" w:eastAsia="Times New Roman" w:hAnsi="Times New Roman"/>
          <w:sz w:val="26"/>
          <w:szCs w:val="26"/>
          <w:lang w:val="es-ES"/>
        </w:rPr>
        <w:t>, con Documento Único de Identidad número</w:t>
      </w:r>
      <w:r w:rsidR="007C4273">
        <w:rPr>
          <w:rFonts w:ascii="Times New Roman" w:eastAsia="Times New Roman" w:hAnsi="Times New Roman"/>
          <w:sz w:val="26"/>
          <w:szCs w:val="26"/>
          <w:lang w:val="es-ES"/>
        </w:rPr>
        <w:t xml:space="preserve"> ---</w:t>
      </w:r>
      <w:r w:rsidR="00C93FEC" w:rsidRPr="005731B4">
        <w:rPr>
          <w:rFonts w:ascii="Times New Roman" w:hAnsi="Times New Roman"/>
          <w:sz w:val="26"/>
          <w:szCs w:val="26"/>
        </w:rPr>
        <w:t>;</w:t>
      </w:r>
      <w:r w:rsidR="00C93FEC" w:rsidRPr="005731B4">
        <w:rPr>
          <w:rFonts w:ascii="Times New Roman" w:eastAsia="Times New Roman" w:hAnsi="Times New Roman"/>
          <w:sz w:val="26"/>
          <w:szCs w:val="26"/>
          <w:lang w:val="es-ES_tradnl"/>
        </w:rPr>
        <w:t xml:space="preserve"> la</w:t>
      </w:r>
      <w:r w:rsidR="00C93FEC" w:rsidRPr="005731B4">
        <w:rPr>
          <w:rFonts w:ascii="Times New Roman" w:hAnsi="Times New Roman"/>
          <w:sz w:val="26"/>
          <w:szCs w:val="26"/>
        </w:rPr>
        <w:t xml:space="preserve"> señora Presidenta somete a consideración de Junta Directiva, dictamen  jurídico </w:t>
      </w:r>
      <w:r w:rsidR="00F64581" w:rsidRPr="005731B4">
        <w:rPr>
          <w:rFonts w:ascii="Times New Roman" w:hAnsi="Times New Roman"/>
          <w:sz w:val="26"/>
          <w:szCs w:val="26"/>
        </w:rPr>
        <w:t>446</w:t>
      </w:r>
      <w:r w:rsidR="00C93FEC" w:rsidRPr="005731B4">
        <w:rPr>
          <w:rFonts w:ascii="Times New Roman" w:hAnsi="Times New Roman"/>
          <w:sz w:val="26"/>
          <w:szCs w:val="26"/>
        </w:rPr>
        <w:t>, relacionado con la adjudicación en venta de 01</w:t>
      </w:r>
      <w:r w:rsidR="00F64581" w:rsidRPr="005731B4">
        <w:rPr>
          <w:rFonts w:ascii="Times New Roman" w:hAnsi="Times New Roman"/>
          <w:sz w:val="26"/>
          <w:szCs w:val="26"/>
        </w:rPr>
        <w:t xml:space="preserve"> lote agrícola</w:t>
      </w:r>
      <w:r w:rsidR="00C93FEC" w:rsidRPr="005731B4">
        <w:rPr>
          <w:rFonts w:ascii="Times New Roman" w:hAnsi="Times New Roman"/>
          <w:sz w:val="26"/>
          <w:szCs w:val="26"/>
        </w:rPr>
        <w:t xml:space="preserve">, </w:t>
      </w:r>
      <w:r w:rsidR="00C93FEC" w:rsidRPr="005731B4">
        <w:rPr>
          <w:rFonts w:ascii="Times New Roman" w:eastAsia="Times New Roman" w:hAnsi="Times New Roman"/>
          <w:sz w:val="26"/>
          <w:szCs w:val="26"/>
        </w:rPr>
        <w:t>ubicado en el</w:t>
      </w:r>
      <w:r w:rsidR="00F64581" w:rsidRPr="005731B4">
        <w:rPr>
          <w:rFonts w:ascii="Times New Roman" w:eastAsia="Times New Roman" w:hAnsi="Times New Roman"/>
          <w:sz w:val="26"/>
          <w:szCs w:val="26"/>
        </w:rPr>
        <w:t xml:space="preserve"> </w:t>
      </w:r>
      <w:r w:rsidR="00F64581" w:rsidRPr="005731B4">
        <w:rPr>
          <w:rFonts w:ascii="Times New Roman" w:eastAsia="Times New Roman" w:hAnsi="Times New Roman"/>
          <w:sz w:val="26"/>
          <w:szCs w:val="26"/>
          <w:lang w:val="es-ES"/>
        </w:rPr>
        <w:t xml:space="preserve">Proyecto de Asentamiento Comunitario desarrollado en la </w:t>
      </w:r>
      <w:r w:rsidR="00F64581" w:rsidRPr="005731B4">
        <w:rPr>
          <w:rFonts w:ascii="Times New Roman" w:eastAsia="Times New Roman" w:hAnsi="Times New Roman"/>
          <w:b/>
          <w:sz w:val="26"/>
          <w:szCs w:val="26"/>
          <w:lang w:val="es-ES"/>
        </w:rPr>
        <w:t>HACIENDA COLIMA, LUGAR POTRERO EL COYOLITO (REM),</w:t>
      </w:r>
      <w:r w:rsidR="00F64581" w:rsidRPr="005731B4">
        <w:rPr>
          <w:rFonts w:ascii="Times New Roman" w:eastAsia="Times New Roman" w:hAnsi="Times New Roman"/>
          <w:sz w:val="26"/>
          <w:szCs w:val="26"/>
          <w:lang w:val="es-ES"/>
        </w:rPr>
        <w:t xml:space="preserve"> denominado</w:t>
      </w:r>
      <w:r w:rsidR="00F64581" w:rsidRPr="005731B4">
        <w:rPr>
          <w:rFonts w:ascii="Times New Roman" w:eastAsia="Times New Roman" w:hAnsi="Times New Roman"/>
          <w:b/>
          <w:sz w:val="26"/>
          <w:szCs w:val="26"/>
          <w:lang w:val="es-ES"/>
        </w:rPr>
        <w:t xml:space="preserve"> </w:t>
      </w:r>
      <w:r w:rsidR="00F64581" w:rsidRPr="005731B4">
        <w:rPr>
          <w:rFonts w:ascii="Times New Roman" w:eastAsia="Times New Roman" w:hAnsi="Times New Roman"/>
          <w:sz w:val="26"/>
          <w:szCs w:val="26"/>
          <w:lang w:val="es-ES"/>
        </w:rPr>
        <w:t xml:space="preserve">el Proyecto como </w:t>
      </w:r>
      <w:r w:rsidR="00F64581" w:rsidRPr="005731B4">
        <w:rPr>
          <w:rFonts w:ascii="Times New Roman" w:eastAsia="Times New Roman" w:hAnsi="Times New Roman"/>
          <w:b/>
          <w:sz w:val="26"/>
          <w:szCs w:val="26"/>
          <w:lang w:val="es-ES"/>
        </w:rPr>
        <w:t xml:space="preserve">HACIENDA COLIMITA, </w:t>
      </w:r>
      <w:r w:rsidR="00F64581" w:rsidRPr="005731B4">
        <w:rPr>
          <w:rFonts w:ascii="Times New Roman" w:eastAsia="Times New Roman" w:hAnsi="Times New Roman"/>
          <w:sz w:val="26"/>
          <w:szCs w:val="26"/>
          <w:lang w:val="es-ES"/>
        </w:rPr>
        <w:t xml:space="preserve">situada en jurisdicción de Suchitoto, departamento de Cuscatlán; </w:t>
      </w:r>
      <w:r w:rsidR="00F64581" w:rsidRPr="005731B4">
        <w:rPr>
          <w:rFonts w:ascii="Times New Roman" w:eastAsia="Times New Roman" w:hAnsi="Times New Roman"/>
          <w:b/>
          <w:sz w:val="26"/>
          <w:szCs w:val="26"/>
          <w:lang w:val="es-ES"/>
        </w:rPr>
        <w:t>código de proyecto 071512, SSE 437, entrega 53</w:t>
      </w:r>
      <w:r w:rsidR="00C93FEC" w:rsidRPr="005731B4">
        <w:rPr>
          <w:rFonts w:ascii="Times New Roman" w:eastAsia="Times New Roman" w:hAnsi="Times New Roman"/>
          <w:color w:val="000000" w:themeColor="text1"/>
          <w:sz w:val="26"/>
          <w:szCs w:val="26"/>
        </w:rPr>
        <w:t xml:space="preserve">, </w:t>
      </w:r>
      <w:r w:rsidR="00C93FEC" w:rsidRPr="005731B4">
        <w:rPr>
          <w:rFonts w:ascii="Times New Roman" w:hAnsi="Times New Roman"/>
          <w:sz w:val="26"/>
          <w:szCs w:val="26"/>
        </w:rPr>
        <w:t>en el cual se hacen las siguientes consideraciones:</w:t>
      </w:r>
    </w:p>
    <w:p w:rsidR="00C93FEC" w:rsidRPr="005731B4" w:rsidRDefault="00C93FEC" w:rsidP="005731B4">
      <w:pPr>
        <w:pStyle w:val="Prrafodelista"/>
        <w:ind w:left="1134" w:right="141" w:hanging="708"/>
        <w:contextualSpacing/>
        <w:jc w:val="both"/>
        <w:rPr>
          <w:rFonts w:ascii="Times New Roman" w:hAnsi="Times New Roman"/>
          <w:b/>
          <w:sz w:val="26"/>
          <w:szCs w:val="26"/>
        </w:rPr>
      </w:pPr>
    </w:p>
    <w:p w:rsidR="00F64581" w:rsidRPr="005731B4" w:rsidRDefault="00F64581" w:rsidP="005731B4">
      <w:pPr>
        <w:ind w:left="1134" w:hanging="708"/>
        <w:jc w:val="both"/>
        <w:rPr>
          <w:rFonts w:ascii="Times New Roman" w:hAnsi="Times New Roman"/>
          <w:sz w:val="26"/>
          <w:szCs w:val="26"/>
          <w:lang w:val="es-ES"/>
        </w:rPr>
      </w:pPr>
      <w:r w:rsidRPr="005731B4">
        <w:rPr>
          <w:rFonts w:ascii="Times New Roman" w:hAnsi="Times New Roman"/>
          <w:sz w:val="26"/>
          <w:szCs w:val="26"/>
        </w:rPr>
        <w:t>I.</w:t>
      </w:r>
      <w:r w:rsidRPr="005731B4">
        <w:rPr>
          <w:rFonts w:ascii="Times New Roman" w:hAnsi="Times New Roman"/>
          <w:sz w:val="26"/>
          <w:szCs w:val="26"/>
        </w:rPr>
        <w:tab/>
        <w:t>El ISTA adquirió un área de 2,049 Hectáreas 39 Áreas 74.76 Centiáreas, por un precio de $502,640.00, a través de expropiación, de conformidad a los Decretos Ley 153, 154 y 256 de la Junta Revolucionaria de Gobierno, según consta en el Punto II-2 del Acta de Sesión Ordinaria número 6 de fecha 7 de abril de 1981, a razón de un precio por hectárea de $245.26 y por metro cuadro de $0.024526.</w:t>
      </w:r>
    </w:p>
    <w:p w:rsidR="00F64581" w:rsidRPr="005731B4" w:rsidRDefault="00F64581" w:rsidP="005731B4">
      <w:pPr>
        <w:ind w:left="539"/>
        <w:jc w:val="both"/>
        <w:rPr>
          <w:rFonts w:ascii="Times New Roman" w:hAnsi="Times New Roman"/>
          <w:sz w:val="26"/>
          <w:szCs w:val="26"/>
          <w:lang w:val="es-ES"/>
        </w:rPr>
      </w:pPr>
    </w:p>
    <w:p w:rsidR="00F64581" w:rsidRPr="007940E6" w:rsidRDefault="00F64581" w:rsidP="007940E6">
      <w:pPr>
        <w:ind w:left="1134" w:hanging="708"/>
        <w:jc w:val="both"/>
        <w:rPr>
          <w:rFonts w:ascii="Times New Roman" w:hAnsi="Times New Roman"/>
          <w:sz w:val="26"/>
          <w:szCs w:val="26"/>
          <w:lang w:val="es-ES"/>
        </w:rPr>
      </w:pPr>
      <w:r w:rsidRPr="005731B4">
        <w:rPr>
          <w:rFonts w:ascii="Times New Roman" w:hAnsi="Times New Roman"/>
          <w:sz w:val="26"/>
          <w:szCs w:val="26"/>
          <w:lang w:val="es-ES"/>
        </w:rPr>
        <w:t>II.</w:t>
      </w:r>
      <w:r w:rsidRPr="005731B4">
        <w:rPr>
          <w:rFonts w:ascii="Times New Roman" w:hAnsi="Times New Roman"/>
          <w:sz w:val="26"/>
          <w:szCs w:val="26"/>
          <w:lang w:val="es-ES"/>
        </w:rPr>
        <w:tab/>
        <w:t xml:space="preserve">En el Punto VI del Acta de Sesión Ordinaria  25-2013 de fecha 24 de julio de 2013, se aprobó el Proyecto de Asentamiento Comunitario en el inmueble en mención, con un área total de 41 Hás. 11 Ás. 15.76 Cás., </w:t>
      </w:r>
      <w:r w:rsidR="007940E6">
        <w:rPr>
          <w:rFonts w:ascii="Times New Roman" w:hAnsi="Times New Roman"/>
          <w:sz w:val="26"/>
          <w:szCs w:val="26"/>
        </w:rPr>
        <w:t xml:space="preserve">que comprende: </w:t>
      </w:r>
      <w:r w:rsidR="008B0C8B">
        <w:rPr>
          <w:rFonts w:ascii="Times New Roman" w:hAnsi="Times New Roman"/>
          <w:sz w:val="26"/>
          <w:szCs w:val="26"/>
        </w:rPr>
        <w:t>---</w:t>
      </w:r>
      <w:r w:rsidRPr="005731B4">
        <w:rPr>
          <w:rFonts w:ascii="Times New Roman" w:hAnsi="Times New Roman"/>
          <w:sz w:val="26"/>
          <w:szCs w:val="26"/>
        </w:rPr>
        <w:t xml:space="preserve">; el cual fue modificado mediante el Punto </w:t>
      </w:r>
      <w:r w:rsidRPr="005731B4">
        <w:rPr>
          <w:rFonts w:ascii="Times New Roman" w:hAnsi="Times New Roman"/>
          <w:sz w:val="26"/>
          <w:szCs w:val="26"/>
          <w:lang w:val="es-ES"/>
        </w:rPr>
        <w:t>XXII del Acta de Sesión Ordinaria 14-2015, de fecha 15 de abril de 2015,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de Parcelación para cambiar en el Sistema Institucional Integrado de Escrituración (</w:t>
      </w:r>
      <w:r w:rsidRPr="005731B4">
        <w:rPr>
          <w:rFonts w:ascii="Times New Roman" w:hAnsi="Times New Roman"/>
          <w:bCs/>
          <w:sz w:val="26"/>
          <w:szCs w:val="26"/>
          <w:lang w:val="es-ES"/>
        </w:rPr>
        <w:t>SIIE</w:t>
      </w:r>
      <w:r w:rsidRPr="005731B4">
        <w:rPr>
          <w:rFonts w:ascii="Times New Roman" w:hAnsi="Times New Roman"/>
          <w:sz w:val="26"/>
          <w:szCs w:val="26"/>
          <w:lang w:val="es-ES"/>
        </w:rPr>
        <w:t>) la denominación de los inmuebles que forman parte del citado proyecto, para que sean identificados como lotes agrícolas, ya que reúnen las característica</w:t>
      </w:r>
      <w:r w:rsidRPr="005731B4">
        <w:rPr>
          <w:rFonts w:ascii="Times New Roman" w:hAnsi="Times New Roman"/>
          <w:sz w:val="26"/>
          <w:szCs w:val="26"/>
        </w:rPr>
        <w:t>s</w:t>
      </w:r>
      <w:r w:rsidRPr="005731B4">
        <w:rPr>
          <w:rFonts w:ascii="Times New Roman" w:hAnsi="Times New Roman"/>
          <w:sz w:val="26"/>
          <w:szCs w:val="26"/>
          <w:lang w:val="es-ES"/>
        </w:rPr>
        <w:t xml:space="preserve"> en cuanto a extensión, uso y características agrológicas (clases de suelo IV y VI, pedregosidad de moderada a abundante), de lotes agrícola</w:t>
      </w:r>
      <w:r w:rsidRPr="005731B4">
        <w:rPr>
          <w:rFonts w:ascii="Times New Roman" w:hAnsi="Times New Roman"/>
          <w:sz w:val="26"/>
          <w:szCs w:val="26"/>
        </w:rPr>
        <w:t>s</w:t>
      </w:r>
      <w:r w:rsidRPr="005731B4">
        <w:rPr>
          <w:rFonts w:ascii="Times New Roman" w:hAnsi="Times New Roman"/>
          <w:sz w:val="26"/>
          <w:szCs w:val="26"/>
          <w:lang w:val="es-ES"/>
        </w:rPr>
        <w:t xml:space="preserve">, y no de solares para vivienda como lo reflejan los planos del mismo y el informe técnico de mérito que lo sustentó. </w:t>
      </w:r>
      <w:r w:rsidRPr="005731B4">
        <w:rPr>
          <w:rFonts w:ascii="Times New Roman" w:hAnsi="Times New Roman"/>
          <w:sz w:val="26"/>
          <w:szCs w:val="26"/>
        </w:rPr>
        <w:t xml:space="preserve">Aprobándose el valor base de venta por hectárea de $3,688.93 para el lote agrícola con clase de </w:t>
      </w:r>
      <w:r w:rsidRPr="005731B4">
        <w:rPr>
          <w:rFonts w:ascii="Times New Roman" w:hAnsi="Times New Roman"/>
          <w:sz w:val="26"/>
          <w:szCs w:val="26"/>
        </w:rPr>
        <w:lastRenderedPageBreak/>
        <w:t xml:space="preserve">suelo IVes, </w:t>
      </w:r>
      <w:r w:rsidRPr="005731B4">
        <w:rPr>
          <w:rFonts w:ascii="Times New Roman" w:hAnsi="Times New Roman"/>
          <w:sz w:val="26"/>
          <w:szCs w:val="26"/>
          <w:lang w:val="es-ES"/>
        </w:rPr>
        <w:t xml:space="preserve">de conformidad al </w:t>
      </w:r>
      <w:r w:rsidRPr="005731B4">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Pr="005731B4">
        <w:rPr>
          <w:rFonts w:ascii="Times New Roman" w:hAnsi="Times New Roman"/>
          <w:sz w:val="26"/>
          <w:szCs w:val="26"/>
          <w:lang w:val="es-ES"/>
        </w:rPr>
        <w:t xml:space="preserve">. </w:t>
      </w:r>
      <w:r w:rsidRPr="005731B4">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5731B4">
        <w:rPr>
          <w:rFonts w:ascii="Times New Roman" w:eastAsia="Times New Roman" w:hAnsi="Times New Roman"/>
          <w:bCs/>
          <w:sz w:val="26"/>
          <w:szCs w:val="26"/>
        </w:rPr>
        <w:t xml:space="preserve">Dentro del Proyecto relacionado se encuentra el inmueble objeto del presente punto de acta. </w:t>
      </w:r>
    </w:p>
    <w:p w:rsidR="00F64581" w:rsidRPr="005731B4" w:rsidRDefault="00F64581" w:rsidP="005731B4">
      <w:pPr>
        <w:ind w:left="540"/>
        <w:jc w:val="both"/>
        <w:rPr>
          <w:rFonts w:ascii="Times New Roman" w:eastAsia="Times New Roman" w:hAnsi="Times New Roman"/>
          <w:sz w:val="26"/>
          <w:szCs w:val="26"/>
        </w:rPr>
      </w:pPr>
    </w:p>
    <w:p w:rsidR="00F64581" w:rsidRPr="005731B4" w:rsidRDefault="00F64581" w:rsidP="005731B4">
      <w:pPr>
        <w:ind w:left="1134" w:hanging="708"/>
        <w:jc w:val="both"/>
        <w:rPr>
          <w:rFonts w:ascii="Times New Roman" w:hAnsi="Times New Roman"/>
          <w:sz w:val="26"/>
          <w:szCs w:val="26"/>
          <w:lang w:val="es-ES"/>
        </w:rPr>
      </w:pPr>
      <w:r w:rsidRPr="005731B4">
        <w:rPr>
          <w:rFonts w:ascii="Times New Roman" w:eastAsia="Times New Roman" w:hAnsi="Times New Roman"/>
          <w:color w:val="000000" w:themeColor="text1"/>
          <w:sz w:val="26"/>
          <w:szCs w:val="26"/>
        </w:rPr>
        <w:t>III.</w:t>
      </w:r>
      <w:r w:rsidRPr="005731B4">
        <w:rPr>
          <w:rFonts w:ascii="Times New Roman" w:eastAsia="Times New Roman" w:hAnsi="Times New Roman"/>
          <w:color w:val="000000" w:themeColor="text1"/>
          <w:sz w:val="26"/>
          <w:szCs w:val="26"/>
        </w:rPr>
        <w:tab/>
        <w:t xml:space="preserve">Según valúo de </w:t>
      </w:r>
      <w:r w:rsidRPr="005731B4">
        <w:rPr>
          <w:rFonts w:ascii="Times New Roman" w:eastAsia="Times New Roman" w:hAnsi="Times New Roman"/>
          <w:color w:val="000000" w:themeColor="text1"/>
          <w:sz w:val="26"/>
          <w:szCs w:val="26"/>
          <w:lang w:val="es-ES"/>
        </w:rPr>
        <w:t>fecha 30 de agosto de 2018</w:t>
      </w:r>
      <w:r w:rsidRPr="005731B4">
        <w:rPr>
          <w:rFonts w:ascii="Times New Roman" w:eastAsia="Times New Roman" w:hAnsi="Times New Roman"/>
          <w:sz w:val="26"/>
          <w:szCs w:val="26"/>
          <w:lang w:val="es-ES"/>
        </w:rPr>
        <w:t xml:space="preserve">, </w:t>
      </w:r>
      <w:r w:rsidRPr="005731B4">
        <w:rPr>
          <w:rFonts w:ascii="Times New Roman" w:eastAsia="Times New Roman" w:hAnsi="Times New Roman"/>
          <w:sz w:val="26"/>
          <w:szCs w:val="26"/>
        </w:rPr>
        <w:t>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de Solidaridad Rural.</w:t>
      </w:r>
    </w:p>
    <w:p w:rsidR="00F64581" w:rsidRPr="005731B4" w:rsidRDefault="00F64581" w:rsidP="005731B4">
      <w:pPr>
        <w:jc w:val="both"/>
        <w:rPr>
          <w:rFonts w:ascii="Times New Roman" w:hAnsi="Times New Roman"/>
          <w:sz w:val="26"/>
          <w:szCs w:val="26"/>
          <w:lang w:val="es-ES"/>
        </w:rPr>
      </w:pPr>
    </w:p>
    <w:p w:rsidR="00F64581" w:rsidRPr="005731B4" w:rsidRDefault="00F64581" w:rsidP="005731B4">
      <w:pPr>
        <w:ind w:left="1134" w:hanging="708"/>
        <w:jc w:val="both"/>
        <w:rPr>
          <w:rFonts w:ascii="Times New Roman" w:hAnsi="Times New Roman"/>
          <w:sz w:val="26"/>
          <w:szCs w:val="26"/>
          <w:lang w:val="es-ES"/>
        </w:rPr>
      </w:pPr>
      <w:r w:rsidRPr="005731B4">
        <w:rPr>
          <w:rFonts w:ascii="Times New Roman" w:hAnsi="Times New Roman"/>
          <w:sz w:val="26"/>
          <w:szCs w:val="26"/>
          <w:lang w:val="es-ES"/>
        </w:rPr>
        <w:t>IV.</w:t>
      </w:r>
      <w:r w:rsidRPr="005731B4">
        <w:rPr>
          <w:rFonts w:ascii="Times New Roman" w:hAnsi="Times New Roman"/>
          <w:sz w:val="26"/>
          <w:szCs w:val="26"/>
          <w:lang w:val="es-ES"/>
        </w:rPr>
        <w:tab/>
        <w:t xml:space="preserve">Se aclara que los inmuebles, en la Razón de Inscripción de Desmembración en Cabeza de su Dueño, fueron inscritos identificándolos como solares, ya que para el Centro Nacional de Registros no existe diferencia entre lote o solar, no obstante el Departamento de Proyectos de Parcelación los cargó a la Base de Datos Institucional con la denominación de lotes, porque existe diferencia en cuanto al área, valor y su uso, por lo que administrativamente serán identificados como lotes. </w:t>
      </w:r>
    </w:p>
    <w:p w:rsidR="00F64581" w:rsidRPr="005731B4" w:rsidRDefault="00F64581" w:rsidP="005731B4">
      <w:pPr>
        <w:jc w:val="both"/>
        <w:rPr>
          <w:rFonts w:ascii="Times New Roman" w:hAnsi="Times New Roman"/>
          <w:sz w:val="26"/>
          <w:szCs w:val="26"/>
          <w:lang w:val="es-ES"/>
        </w:rPr>
      </w:pPr>
    </w:p>
    <w:p w:rsidR="00F64581" w:rsidRPr="005731B4" w:rsidRDefault="005731B4" w:rsidP="005731B4">
      <w:pPr>
        <w:pStyle w:val="Prrafodelista"/>
        <w:tabs>
          <w:tab w:val="left" w:pos="1134"/>
        </w:tabs>
        <w:ind w:left="1134" w:hanging="954"/>
        <w:contextualSpacing/>
        <w:jc w:val="both"/>
        <w:rPr>
          <w:rFonts w:ascii="Times New Roman" w:eastAsia="Times New Roman" w:hAnsi="Times New Roman"/>
          <w:sz w:val="26"/>
          <w:szCs w:val="26"/>
        </w:rPr>
      </w:pPr>
      <w:r w:rsidRPr="005731B4">
        <w:rPr>
          <w:rFonts w:ascii="Times New Roman" w:eastAsia="Times New Roman" w:hAnsi="Times New Roman"/>
          <w:sz w:val="26"/>
          <w:szCs w:val="26"/>
          <w:lang w:val="es-ES"/>
        </w:rPr>
        <w:t>V.</w:t>
      </w:r>
      <w:r w:rsidRPr="005731B4">
        <w:rPr>
          <w:rFonts w:ascii="Times New Roman" w:eastAsia="Times New Roman" w:hAnsi="Times New Roman"/>
          <w:sz w:val="26"/>
          <w:szCs w:val="26"/>
          <w:lang w:val="es-ES"/>
        </w:rPr>
        <w:tab/>
      </w:r>
      <w:r w:rsidR="00F64581" w:rsidRPr="005731B4">
        <w:rPr>
          <w:rFonts w:ascii="Times New Roman" w:eastAsia="Times New Roman" w:hAnsi="Times New Roman"/>
          <w:sz w:val="26"/>
          <w:szCs w:val="26"/>
        </w:rPr>
        <w:t xml:space="preserve">El Informe Técnico con </w:t>
      </w:r>
      <w:r w:rsidRPr="005731B4">
        <w:rPr>
          <w:rFonts w:ascii="Times New Roman" w:eastAsia="Times New Roman" w:hAnsi="Times New Roman"/>
          <w:sz w:val="26"/>
          <w:szCs w:val="26"/>
        </w:rPr>
        <w:t>r</w:t>
      </w:r>
      <w:r w:rsidR="00F64581" w:rsidRPr="005731B4">
        <w:rPr>
          <w:rFonts w:ascii="Times New Roman" w:eastAsia="Times New Roman" w:hAnsi="Times New Roman"/>
          <w:sz w:val="26"/>
          <w:szCs w:val="26"/>
        </w:rPr>
        <w:t xml:space="preserve">eferencia SGD-02-3872-18 de fecha 04 de octubre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5731B4">
        <w:rPr>
          <w:rFonts w:ascii="Times New Roman" w:eastAsia="Times New Roman" w:hAnsi="Times New Roman"/>
          <w:sz w:val="26"/>
          <w:szCs w:val="26"/>
        </w:rPr>
        <w:t xml:space="preserve">lo anterior </w:t>
      </w:r>
      <w:r w:rsidR="00F64581" w:rsidRPr="005731B4">
        <w:rPr>
          <w:rFonts w:ascii="Times New Roman" w:eastAsia="Times New Roman" w:hAnsi="Times New Roman"/>
          <w:sz w:val="26"/>
          <w:szCs w:val="26"/>
        </w:rPr>
        <w:t xml:space="preserve">según informe con </w:t>
      </w:r>
      <w:r w:rsidRPr="005731B4">
        <w:rPr>
          <w:rFonts w:ascii="Times New Roman" w:eastAsia="Times New Roman" w:hAnsi="Times New Roman"/>
          <w:sz w:val="26"/>
          <w:szCs w:val="26"/>
        </w:rPr>
        <w:t>r</w:t>
      </w:r>
      <w:r w:rsidR="00F64581" w:rsidRPr="005731B4">
        <w:rPr>
          <w:rFonts w:ascii="Times New Roman" w:eastAsia="Times New Roman" w:hAnsi="Times New Roman"/>
          <w:sz w:val="26"/>
          <w:szCs w:val="26"/>
        </w:rPr>
        <w:t xml:space="preserve">eferencia SGD-02-3501-18 emitido el día 13 de septiembre de 2018, por el Departamento de Asignación Individual y Avalúos.  </w:t>
      </w:r>
    </w:p>
    <w:p w:rsidR="005731B4" w:rsidRPr="005731B4" w:rsidRDefault="005731B4" w:rsidP="005731B4">
      <w:pPr>
        <w:tabs>
          <w:tab w:val="left" w:pos="709"/>
        </w:tabs>
        <w:jc w:val="both"/>
        <w:rPr>
          <w:rFonts w:ascii="Times New Roman" w:eastAsia="Times New Roman" w:hAnsi="Times New Roman"/>
          <w:sz w:val="26"/>
          <w:szCs w:val="26"/>
        </w:rPr>
      </w:pPr>
    </w:p>
    <w:p w:rsidR="00F64581" w:rsidRPr="005731B4" w:rsidRDefault="005731B4" w:rsidP="005731B4">
      <w:pPr>
        <w:pStyle w:val="Prrafodelista"/>
        <w:ind w:left="1134" w:hanging="708"/>
        <w:contextualSpacing/>
        <w:jc w:val="both"/>
        <w:rPr>
          <w:rFonts w:ascii="Times New Roman" w:eastAsia="Times New Roman" w:hAnsi="Times New Roman"/>
          <w:sz w:val="26"/>
          <w:szCs w:val="26"/>
        </w:rPr>
      </w:pPr>
      <w:r w:rsidRPr="005731B4">
        <w:rPr>
          <w:rFonts w:ascii="Times New Roman" w:hAnsi="Times New Roman"/>
          <w:sz w:val="26"/>
          <w:szCs w:val="26"/>
        </w:rPr>
        <w:t>VI.</w:t>
      </w:r>
      <w:r w:rsidRPr="005731B4">
        <w:rPr>
          <w:rFonts w:ascii="Times New Roman" w:hAnsi="Times New Roman"/>
          <w:sz w:val="26"/>
          <w:szCs w:val="26"/>
        </w:rPr>
        <w:tab/>
      </w:r>
      <w:r w:rsidR="00F64581" w:rsidRPr="005731B4">
        <w:rPr>
          <w:rFonts w:ascii="Times New Roman" w:hAnsi="Times New Roman"/>
          <w:sz w:val="26"/>
          <w:szCs w:val="26"/>
        </w:rPr>
        <w:t>De acuerdo a Declaración Simple contenida en la Solicitud de Adjudicación de Inmueble de fecha 25 de julio de 2018, el peticionario manifiesta que ni él ni la integrante de su grupo familiar son empleados del ISTA; situación robustecida de conformidad a la consulta realizada en la Base de Datos de Empleados de este Instituto.</w:t>
      </w:r>
    </w:p>
    <w:p w:rsidR="00F64581" w:rsidRPr="005731B4" w:rsidRDefault="00F64581" w:rsidP="005731B4">
      <w:pPr>
        <w:pStyle w:val="Prrafodelista"/>
        <w:ind w:left="1134" w:right="141" w:hanging="708"/>
        <w:contextualSpacing/>
        <w:jc w:val="both"/>
        <w:rPr>
          <w:rFonts w:ascii="Times New Roman" w:hAnsi="Times New Roman"/>
          <w:b/>
          <w:sz w:val="26"/>
          <w:szCs w:val="26"/>
        </w:rPr>
      </w:pPr>
    </w:p>
    <w:p w:rsidR="00C93FEC" w:rsidRPr="005731B4" w:rsidRDefault="00C93FEC" w:rsidP="005731B4">
      <w:pPr>
        <w:jc w:val="both"/>
        <w:rPr>
          <w:rFonts w:ascii="Times New Roman" w:hAnsi="Times New Roman"/>
          <w:sz w:val="26"/>
          <w:szCs w:val="26"/>
        </w:rPr>
      </w:pPr>
      <w:r w:rsidRPr="005731B4">
        <w:rPr>
          <w:rFonts w:ascii="Times New Roman" w:eastAsia="Times New Roman" w:hAnsi="Times New Roman"/>
          <w:sz w:val="26"/>
          <w:szCs w:val="26"/>
        </w:rPr>
        <w:t>Se ha tenido a la vista:</w:t>
      </w:r>
      <w:r w:rsidR="00F64581" w:rsidRPr="005731B4">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adjudicación emitidos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y tarjetas de identificación tributaria, Certificación de Cédula de Identidad Personal, Informe de Justificación de Inmueble y Carencias de Bienes;</w:t>
      </w:r>
      <w:r w:rsidRPr="005731B4">
        <w:rPr>
          <w:rFonts w:ascii="Times New Roman" w:eastAsia="Times New Roman" w:hAnsi="Times New Roman"/>
          <w:sz w:val="26"/>
          <w:szCs w:val="26"/>
        </w:rPr>
        <w:t xml:space="preserve"> c</w:t>
      </w:r>
      <w:r w:rsidRPr="005731B4">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F64581" w:rsidRPr="005731B4" w:rsidRDefault="00F64581" w:rsidP="005731B4">
      <w:pPr>
        <w:jc w:val="both"/>
        <w:rPr>
          <w:rFonts w:ascii="Times New Roman" w:hAnsi="Times New Roman"/>
          <w:sz w:val="26"/>
          <w:szCs w:val="26"/>
        </w:rPr>
      </w:pPr>
    </w:p>
    <w:p w:rsidR="00C93FEC" w:rsidRPr="005731B4" w:rsidRDefault="00C93FEC" w:rsidP="005731B4">
      <w:pPr>
        <w:jc w:val="both"/>
        <w:rPr>
          <w:rFonts w:ascii="Times New Roman" w:hAnsi="Times New Roman"/>
          <w:sz w:val="26"/>
          <w:szCs w:val="26"/>
        </w:rPr>
      </w:pPr>
      <w:r w:rsidRPr="005731B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p>
    <w:p w:rsidR="00C93FEC" w:rsidRPr="005731B4" w:rsidRDefault="00C93FEC" w:rsidP="005731B4">
      <w:pPr>
        <w:jc w:val="both"/>
        <w:rPr>
          <w:rFonts w:ascii="Times New Roman" w:eastAsia="Times New Roman" w:hAnsi="Times New Roman"/>
          <w:sz w:val="26"/>
          <w:szCs w:val="26"/>
        </w:rPr>
      </w:pPr>
      <w:r w:rsidRPr="005731B4">
        <w:rPr>
          <w:rFonts w:ascii="Times New Roman" w:hAnsi="Times New Roman"/>
          <w:sz w:val="26"/>
          <w:szCs w:val="26"/>
        </w:rPr>
        <w:t xml:space="preserve">relación al artículo 3 de la </w:t>
      </w:r>
      <w:r w:rsidRPr="005731B4">
        <w:rPr>
          <w:rFonts w:ascii="Times New Roman" w:hAnsi="Times New Roman"/>
          <w:bCs/>
          <w:sz w:val="26"/>
          <w:szCs w:val="26"/>
        </w:rPr>
        <w:t>Ley del Régimen Especial de la Tierra en Propiedad de Las Asociaciones Cooperativas, Comunales y Comunitarias Campesinas  Beneficiarios de la Reforma Agraria</w:t>
      </w:r>
      <w:r w:rsidRPr="005731B4">
        <w:rPr>
          <w:rFonts w:ascii="Times New Roman" w:hAnsi="Times New Roman"/>
          <w:sz w:val="26"/>
          <w:szCs w:val="26"/>
        </w:rPr>
        <w:t xml:space="preserve">, la Junta Directiva, </w:t>
      </w:r>
      <w:r w:rsidRPr="005731B4">
        <w:rPr>
          <w:rFonts w:ascii="Times New Roman" w:hAnsi="Times New Roman"/>
          <w:b/>
          <w:sz w:val="26"/>
          <w:szCs w:val="26"/>
          <w:u w:val="single"/>
        </w:rPr>
        <w:t>ACUERDA: PRIMERO:</w:t>
      </w:r>
      <w:r w:rsidRPr="005731B4">
        <w:rPr>
          <w:rFonts w:ascii="Times New Roman" w:hAnsi="Times New Roman"/>
          <w:b/>
          <w:sz w:val="26"/>
          <w:szCs w:val="26"/>
        </w:rPr>
        <w:t xml:space="preserve"> </w:t>
      </w:r>
      <w:r w:rsidRPr="005731B4">
        <w:rPr>
          <w:rFonts w:ascii="Times New Roman" w:hAnsi="Times New Roman"/>
          <w:sz w:val="26"/>
          <w:szCs w:val="26"/>
        </w:rPr>
        <w:t>Aprobar la adjudicación y transferencia por compraventa</w:t>
      </w:r>
      <w:r w:rsidRPr="005731B4">
        <w:rPr>
          <w:rFonts w:ascii="Times New Roman" w:eastAsia="Times New Roman" w:hAnsi="Times New Roman"/>
          <w:sz w:val="26"/>
          <w:szCs w:val="26"/>
        </w:rPr>
        <w:t xml:space="preserve"> de 01 </w:t>
      </w:r>
      <w:r w:rsidR="00F64581" w:rsidRPr="005731B4">
        <w:rPr>
          <w:rFonts w:ascii="Times New Roman" w:eastAsia="Times New Roman" w:hAnsi="Times New Roman"/>
          <w:sz w:val="26"/>
          <w:szCs w:val="26"/>
        </w:rPr>
        <w:t xml:space="preserve">lote agrícola </w:t>
      </w:r>
      <w:r w:rsidRPr="005731B4">
        <w:rPr>
          <w:rFonts w:ascii="Times New Roman" w:hAnsi="Times New Roman"/>
          <w:sz w:val="26"/>
          <w:szCs w:val="26"/>
        </w:rPr>
        <w:t>a favor del señor:</w:t>
      </w:r>
      <w:r w:rsidR="00F64581" w:rsidRPr="005731B4">
        <w:rPr>
          <w:rFonts w:ascii="Times New Roman" w:eastAsia="Times New Roman" w:hAnsi="Times New Roman"/>
          <w:b/>
          <w:sz w:val="26"/>
          <w:szCs w:val="26"/>
          <w:lang w:val="es-ES"/>
        </w:rPr>
        <w:t xml:space="preserve"> VICTOR MANUEL FIGUEROA, </w:t>
      </w:r>
      <w:r w:rsidR="00F64581" w:rsidRPr="005731B4">
        <w:rPr>
          <w:rFonts w:ascii="Times New Roman" w:eastAsia="Times New Roman" w:hAnsi="Times New Roman"/>
          <w:sz w:val="26"/>
          <w:szCs w:val="26"/>
          <w:lang w:val="es-ES"/>
        </w:rPr>
        <w:t xml:space="preserve">y </w:t>
      </w:r>
      <w:r w:rsidR="007940E6">
        <w:rPr>
          <w:rFonts w:ascii="Times New Roman" w:eastAsia="Times New Roman" w:hAnsi="Times New Roman"/>
          <w:sz w:val="26"/>
          <w:szCs w:val="26"/>
          <w:lang w:val="es-ES"/>
        </w:rPr>
        <w:t xml:space="preserve">--- </w:t>
      </w:r>
      <w:r w:rsidR="00F64581" w:rsidRPr="005731B4">
        <w:rPr>
          <w:rFonts w:ascii="Times New Roman" w:eastAsia="Times New Roman" w:hAnsi="Times New Roman"/>
          <w:b/>
          <w:sz w:val="26"/>
          <w:szCs w:val="26"/>
          <w:lang w:val="es-ES"/>
        </w:rPr>
        <w:t>ZOILA DEL ROSARIO GONZALEZ DE FIGUEROA;</w:t>
      </w:r>
      <w:r w:rsidR="00F64581" w:rsidRPr="005731B4">
        <w:rPr>
          <w:rFonts w:ascii="Times New Roman" w:eastAsia="Times New Roman" w:hAnsi="Times New Roman"/>
          <w:sz w:val="26"/>
          <w:szCs w:val="26"/>
          <w:lang w:val="es-ES"/>
        </w:rPr>
        <w:t xml:space="preserve"> de </w:t>
      </w:r>
      <w:r w:rsidR="005731B4" w:rsidRPr="005731B4">
        <w:rPr>
          <w:rFonts w:ascii="Times New Roman" w:eastAsia="Times New Roman" w:hAnsi="Times New Roman"/>
          <w:sz w:val="26"/>
          <w:szCs w:val="26"/>
          <w:lang w:val="es-ES"/>
        </w:rPr>
        <w:t xml:space="preserve">las </w:t>
      </w:r>
      <w:r w:rsidR="00F64581" w:rsidRPr="005731B4">
        <w:rPr>
          <w:rFonts w:ascii="Times New Roman" w:eastAsia="Times New Roman" w:hAnsi="Times New Roman"/>
          <w:sz w:val="26"/>
          <w:szCs w:val="26"/>
          <w:lang w:val="es-ES"/>
        </w:rPr>
        <w:t xml:space="preserve">generales antes expresadas, </w:t>
      </w:r>
      <w:r w:rsidR="005731B4" w:rsidRPr="005731B4">
        <w:rPr>
          <w:rFonts w:ascii="Times New Roman" w:eastAsia="Times New Roman" w:hAnsi="Times New Roman"/>
          <w:sz w:val="26"/>
          <w:szCs w:val="26"/>
          <w:lang w:val="es-ES"/>
        </w:rPr>
        <w:t xml:space="preserve">ubicados </w:t>
      </w:r>
      <w:r w:rsidR="00F64581" w:rsidRPr="005731B4">
        <w:rPr>
          <w:rFonts w:ascii="Times New Roman" w:eastAsia="Times New Roman" w:hAnsi="Times New Roman"/>
          <w:sz w:val="26"/>
          <w:szCs w:val="26"/>
          <w:lang w:val="es-ES"/>
        </w:rPr>
        <w:t xml:space="preserve">en el Proyecto de Asentamiento Comunitario desarrollado en la </w:t>
      </w:r>
      <w:r w:rsidR="00F64581" w:rsidRPr="005731B4">
        <w:rPr>
          <w:rFonts w:ascii="Times New Roman" w:eastAsia="Times New Roman" w:hAnsi="Times New Roman"/>
          <w:b/>
          <w:sz w:val="26"/>
          <w:szCs w:val="26"/>
          <w:lang w:val="es-ES"/>
        </w:rPr>
        <w:t>HACIENDA COLIMA, LUGAR POTRERO EL COYOLITO (REM),</w:t>
      </w:r>
      <w:r w:rsidR="00F64581" w:rsidRPr="005731B4">
        <w:rPr>
          <w:rFonts w:ascii="Times New Roman" w:eastAsia="Times New Roman" w:hAnsi="Times New Roman"/>
          <w:sz w:val="26"/>
          <w:szCs w:val="26"/>
          <w:lang w:val="es-ES"/>
        </w:rPr>
        <w:t xml:space="preserve"> denominado</w:t>
      </w:r>
      <w:r w:rsidR="00F64581" w:rsidRPr="005731B4">
        <w:rPr>
          <w:rFonts w:ascii="Times New Roman" w:eastAsia="Times New Roman" w:hAnsi="Times New Roman"/>
          <w:b/>
          <w:sz w:val="26"/>
          <w:szCs w:val="26"/>
          <w:lang w:val="es-ES"/>
        </w:rPr>
        <w:t xml:space="preserve"> </w:t>
      </w:r>
      <w:r w:rsidR="00F64581" w:rsidRPr="005731B4">
        <w:rPr>
          <w:rFonts w:ascii="Times New Roman" w:eastAsia="Times New Roman" w:hAnsi="Times New Roman"/>
          <w:sz w:val="26"/>
          <w:szCs w:val="26"/>
          <w:lang w:val="es-ES"/>
        </w:rPr>
        <w:t xml:space="preserve">el Proyecto como </w:t>
      </w:r>
      <w:r w:rsidR="00F64581" w:rsidRPr="005731B4">
        <w:rPr>
          <w:rFonts w:ascii="Times New Roman" w:eastAsia="Times New Roman" w:hAnsi="Times New Roman"/>
          <w:b/>
          <w:sz w:val="26"/>
          <w:szCs w:val="26"/>
          <w:lang w:val="es-ES"/>
        </w:rPr>
        <w:t xml:space="preserve">HACIENDA COLIMITA, </w:t>
      </w:r>
      <w:r w:rsidR="00F64581" w:rsidRPr="005731B4">
        <w:rPr>
          <w:rFonts w:ascii="Times New Roman" w:eastAsia="Times New Roman" w:hAnsi="Times New Roman"/>
          <w:sz w:val="26"/>
          <w:szCs w:val="26"/>
          <w:lang w:val="es-ES"/>
        </w:rPr>
        <w:t>situada en jurisdicción de Suchitoto, departamento de Cuscatlán</w:t>
      </w:r>
      <w:r w:rsidRPr="005731B4">
        <w:rPr>
          <w:rFonts w:ascii="Times New Roman" w:eastAsia="Times New Roman" w:hAnsi="Times New Roman"/>
          <w:sz w:val="26"/>
          <w:szCs w:val="26"/>
        </w:rPr>
        <w:t>,</w:t>
      </w:r>
      <w:r w:rsidRPr="005731B4">
        <w:rPr>
          <w:rFonts w:ascii="Times New Roman" w:eastAsia="Times New Roman" w:hAnsi="Times New Roman"/>
          <w:b/>
          <w:sz w:val="26"/>
          <w:szCs w:val="26"/>
        </w:rPr>
        <w:t xml:space="preserve"> </w:t>
      </w:r>
      <w:r w:rsidRPr="005731B4">
        <w:rPr>
          <w:rFonts w:ascii="Times New Roman" w:eastAsia="Times New Roman" w:hAnsi="Times New Roman"/>
          <w:sz w:val="26"/>
          <w:szCs w:val="26"/>
        </w:rPr>
        <w:t>quedando la adjudicación conforme al cuadro de valores y extensiones siguiente:</w:t>
      </w:r>
    </w:p>
    <w:p w:rsidR="005731B4" w:rsidRPr="00C80C0F" w:rsidRDefault="005731B4" w:rsidP="00C93FEC">
      <w:pPr>
        <w:jc w:val="both"/>
        <w:rPr>
          <w:rFonts w:ascii="Times New Roman" w:hAnsi="Times New Roman"/>
          <w:sz w:val="26"/>
          <w:szCs w:val="26"/>
        </w:rPr>
      </w:pPr>
    </w:p>
    <w:tbl>
      <w:tblPr>
        <w:tblW w:w="9039" w:type="dxa"/>
        <w:tblLayout w:type="fixed"/>
        <w:tblCellMar>
          <w:left w:w="25" w:type="dxa"/>
          <w:right w:w="0" w:type="dxa"/>
        </w:tblCellMar>
        <w:tblLook w:val="0000" w:firstRow="0" w:lastRow="0" w:firstColumn="0" w:lastColumn="0" w:noHBand="0" w:noVBand="0"/>
      </w:tblPr>
      <w:tblGrid>
        <w:gridCol w:w="2553"/>
        <w:gridCol w:w="972"/>
        <w:gridCol w:w="2473"/>
        <w:gridCol w:w="567"/>
        <w:gridCol w:w="568"/>
        <w:gridCol w:w="608"/>
        <w:gridCol w:w="649"/>
        <w:gridCol w:w="649"/>
      </w:tblGrid>
      <w:tr w:rsidR="00F64581" w:rsidRPr="005C0289" w:rsidTr="005731B4">
        <w:trPr>
          <w:trHeight w:val="255"/>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jc w:val="center"/>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jc w:val="center"/>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jc w:val="center"/>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jc w:val="center"/>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VALOR (¢) </w:t>
            </w:r>
          </w:p>
        </w:tc>
      </w:tr>
      <w:tr w:rsidR="00F64581" w:rsidRPr="005C0289" w:rsidTr="005731B4">
        <w:trPr>
          <w:trHeight w:val="255"/>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MATRICULA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rPr>
                <w:rFonts w:ascii="Times New Roman" w:eastAsiaTheme="minorEastAsia" w:hAnsi="Times New Roman"/>
                <w:b/>
                <w:bCs/>
                <w:sz w:val="14"/>
                <w:szCs w:val="14"/>
              </w:rPr>
            </w:pPr>
          </w:p>
        </w:tc>
      </w:tr>
    </w:tbl>
    <w:p w:rsidR="00F64581" w:rsidRPr="005C0289" w:rsidRDefault="00F64581" w:rsidP="00F64581">
      <w:pPr>
        <w:widowControl w:val="0"/>
        <w:autoSpaceDE w:val="0"/>
        <w:autoSpaceDN w:val="0"/>
        <w:adjustRightInd w:val="0"/>
        <w:rPr>
          <w:rFonts w:ascii="Times New Roman" w:eastAsiaTheme="minorEastAsia" w:hAnsi="Times New Roman"/>
          <w:sz w:val="14"/>
          <w:szCs w:val="14"/>
        </w:rPr>
      </w:pPr>
    </w:p>
    <w:tbl>
      <w:tblPr>
        <w:tblW w:w="0" w:type="auto"/>
        <w:tblInd w:w="992" w:type="dxa"/>
        <w:tblLayout w:type="fixed"/>
        <w:tblCellMar>
          <w:left w:w="25" w:type="dxa"/>
          <w:right w:w="0" w:type="dxa"/>
        </w:tblCellMar>
        <w:tblLook w:val="0000" w:firstRow="0" w:lastRow="0" w:firstColumn="0" w:lastColumn="0" w:noHBand="0" w:noVBand="0"/>
      </w:tblPr>
      <w:tblGrid>
        <w:gridCol w:w="2600"/>
      </w:tblGrid>
      <w:tr w:rsidR="00F64581" w:rsidRPr="005C0289" w:rsidTr="005731B4">
        <w:tc>
          <w:tcPr>
            <w:tcW w:w="2600" w:type="dxa"/>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No DE ENTREGA: 53 </w:t>
            </w:r>
          </w:p>
        </w:tc>
      </w:tr>
    </w:tbl>
    <w:p w:rsidR="00F64581" w:rsidRPr="005C0289" w:rsidRDefault="00F64581" w:rsidP="00F64581">
      <w:pPr>
        <w:widowControl w:val="0"/>
        <w:autoSpaceDE w:val="0"/>
        <w:autoSpaceDN w:val="0"/>
        <w:adjustRightInd w:val="0"/>
        <w:jc w:val="center"/>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TASA DE INTERES 6% </w:t>
      </w:r>
    </w:p>
    <w:tbl>
      <w:tblPr>
        <w:tblW w:w="9025"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F64581" w:rsidRPr="005C0289" w:rsidTr="005731B4">
        <w:trPr>
          <w:trHeight w:val="358"/>
        </w:trPr>
        <w:tc>
          <w:tcPr>
            <w:tcW w:w="2550" w:type="dxa"/>
            <w:vMerge w:val="restart"/>
            <w:tcBorders>
              <w:top w:val="single" w:sz="2" w:space="0" w:color="auto"/>
              <w:left w:val="single" w:sz="2" w:space="0" w:color="auto"/>
              <w:bottom w:val="single" w:sz="2" w:space="0" w:color="auto"/>
              <w:right w:val="single" w:sz="2" w:space="0" w:color="auto"/>
            </w:tcBorders>
          </w:tcPr>
          <w:p w:rsidR="00F64581" w:rsidRPr="005C0289" w:rsidRDefault="007940E6" w:rsidP="00F645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64581" w:rsidRPr="005C0289">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rPr>
                <w:rFonts w:ascii="Times New Roman" w:eastAsiaTheme="minorEastAsia" w:hAnsi="Times New Roman"/>
                <w:sz w:val="14"/>
                <w:szCs w:val="14"/>
              </w:rPr>
            </w:pPr>
            <w:r w:rsidRPr="005C0289">
              <w:rPr>
                <w:rFonts w:ascii="Times New Roman" w:eastAsiaTheme="minorEastAsia" w:hAnsi="Times New Roman"/>
                <w:sz w:val="14"/>
                <w:szCs w:val="14"/>
              </w:rPr>
              <w:t xml:space="preserve">Lotes: </w:t>
            </w:r>
          </w:p>
          <w:p w:rsidR="00F64581" w:rsidRPr="005C0289" w:rsidRDefault="007940E6" w:rsidP="00F645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rPr>
                <w:rFonts w:ascii="Times New Roman" w:eastAsiaTheme="minorEastAsia" w:hAnsi="Times New Roman"/>
                <w:sz w:val="14"/>
                <w:szCs w:val="14"/>
              </w:rPr>
            </w:pPr>
          </w:p>
          <w:p w:rsidR="00F64581" w:rsidRPr="005C0289" w:rsidRDefault="00F64581" w:rsidP="00F64581">
            <w:pPr>
              <w:widowControl w:val="0"/>
              <w:autoSpaceDE w:val="0"/>
              <w:autoSpaceDN w:val="0"/>
              <w:adjustRightInd w:val="0"/>
              <w:rPr>
                <w:rFonts w:ascii="Times New Roman" w:eastAsiaTheme="minorEastAsia" w:hAnsi="Times New Roman"/>
                <w:sz w:val="14"/>
                <w:szCs w:val="14"/>
              </w:rPr>
            </w:pPr>
            <w:r w:rsidRPr="005C0289">
              <w:rPr>
                <w:rFonts w:ascii="Times New Roman" w:eastAsiaTheme="minorEastAsia"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jc w:val="center"/>
              <w:rPr>
                <w:rFonts w:ascii="Times New Roman" w:eastAsiaTheme="minorEastAsia" w:hAnsi="Times New Roman"/>
                <w:sz w:val="14"/>
                <w:szCs w:val="14"/>
              </w:rPr>
            </w:pPr>
          </w:p>
          <w:p w:rsidR="00F64581" w:rsidRPr="005C0289" w:rsidRDefault="007940E6" w:rsidP="00F6458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jc w:val="center"/>
              <w:rPr>
                <w:rFonts w:ascii="Times New Roman" w:eastAsiaTheme="minorEastAsia" w:hAnsi="Times New Roman"/>
                <w:sz w:val="14"/>
                <w:szCs w:val="14"/>
              </w:rPr>
            </w:pPr>
          </w:p>
          <w:p w:rsidR="00F64581" w:rsidRPr="005C0289" w:rsidRDefault="007940E6" w:rsidP="00F6458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jc w:val="right"/>
              <w:rPr>
                <w:rFonts w:ascii="Times New Roman" w:eastAsiaTheme="minorEastAsia" w:hAnsi="Times New Roman"/>
                <w:sz w:val="14"/>
                <w:szCs w:val="14"/>
              </w:rPr>
            </w:pPr>
          </w:p>
          <w:p w:rsidR="00F64581" w:rsidRPr="005C0289" w:rsidRDefault="00F64581" w:rsidP="00F64581">
            <w:pPr>
              <w:widowControl w:val="0"/>
              <w:autoSpaceDE w:val="0"/>
              <w:autoSpaceDN w:val="0"/>
              <w:adjustRightInd w:val="0"/>
              <w:jc w:val="right"/>
              <w:rPr>
                <w:rFonts w:ascii="Times New Roman" w:eastAsiaTheme="minorEastAsia" w:hAnsi="Times New Roman"/>
                <w:sz w:val="14"/>
                <w:szCs w:val="14"/>
              </w:rPr>
            </w:pPr>
            <w:r w:rsidRPr="005C0289">
              <w:rPr>
                <w:rFonts w:ascii="Times New Roman" w:eastAsiaTheme="minorEastAsia" w:hAnsi="Times New Roman"/>
                <w:sz w:val="14"/>
                <w:szCs w:val="14"/>
              </w:rPr>
              <w:t xml:space="preserve">1700.24 </w:t>
            </w:r>
          </w:p>
        </w:tc>
        <w:tc>
          <w:tcPr>
            <w:tcW w:w="647" w:type="dxa"/>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jc w:val="right"/>
              <w:rPr>
                <w:rFonts w:ascii="Times New Roman" w:eastAsiaTheme="minorEastAsia" w:hAnsi="Times New Roman"/>
                <w:sz w:val="14"/>
                <w:szCs w:val="14"/>
              </w:rPr>
            </w:pPr>
          </w:p>
          <w:p w:rsidR="00F64581" w:rsidRPr="005C0289" w:rsidRDefault="00F64581" w:rsidP="00F64581">
            <w:pPr>
              <w:widowControl w:val="0"/>
              <w:autoSpaceDE w:val="0"/>
              <w:autoSpaceDN w:val="0"/>
              <w:adjustRightInd w:val="0"/>
              <w:jc w:val="right"/>
              <w:rPr>
                <w:rFonts w:ascii="Times New Roman" w:eastAsiaTheme="minorEastAsia" w:hAnsi="Times New Roman"/>
                <w:sz w:val="14"/>
                <w:szCs w:val="14"/>
              </w:rPr>
            </w:pPr>
            <w:r w:rsidRPr="005C0289">
              <w:rPr>
                <w:rFonts w:ascii="Times New Roman" w:eastAsiaTheme="minorEastAsia" w:hAnsi="Times New Roman"/>
                <w:sz w:val="14"/>
                <w:szCs w:val="14"/>
              </w:rPr>
              <w:t xml:space="preserve">627.21 </w:t>
            </w:r>
          </w:p>
        </w:tc>
        <w:tc>
          <w:tcPr>
            <w:tcW w:w="647" w:type="dxa"/>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jc w:val="right"/>
              <w:rPr>
                <w:rFonts w:ascii="Times New Roman" w:eastAsiaTheme="minorEastAsia" w:hAnsi="Times New Roman"/>
                <w:sz w:val="14"/>
                <w:szCs w:val="14"/>
              </w:rPr>
            </w:pPr>
          </w:p>
          <w:p w:rsidR="00F64581" w:rsidRPr="005C0289" w:rsidRDefault="00F64581" w:rsidP="00F64581">
            <w:pPr>
              <w:widowControl w:val="0"/>
              <w:autoSpaceDE w:val="0"/>
              <w:autoSpaceDN w:val="0"/>
              <w:adjustRightInd w:val="0"/>
              <w:jc w:val="right"/>
              <w:rPr>
                <w:rFonts w:ascii="Times New Roman" w:eastAsiaTheme="minorEastAsia" w:hAnsi="Times New Roman"/>
                <w:sz w:val="14"/>
                <w:szCs w:val="14"/>
              </w:rPr>
            </w:pPr>
            <w:r w:rsidRPr="005C0289">
              <w:rPr>
                <w:rFonts w:ascii="Times New Roman" w:eastAsiaTheme="minorEastAsia" w:hAnsi="Times New Roman"/>
                <w:sz w:val="14"/>
                <w:szCs w:val="14"/>
              </w:rPr>
              <w:t xml:space="preserve">5488.09 </w:t>
            </w:r>
          </w:p>
        </w:tc>
      </w:tr>
      <w:tr w:rsidR="00F64581" w:rsidRPr="005C0289" w:rsidTr="005731B4">
        <w:trPr>
          <w:trHeight w:val="161"/>
        </w:trPr>
        <w:tc>
          <w:tcPr>
            <w:tcW w:w="2550" w:type="dxa"/>
            <w:vMerge/>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jc w:val="right"/>
              <w:rPr>
                <w:rFonts w:ascii="Times New Roman" w:eastAsiaTheme="minorEastAsia" w:hAnsi="Times New Roman"/>
                <w:sz w:val="14"/>
                <w:szCs w:val="14"/>
              </w:rPr>
            </w:pPr>
            <w:r w:rsidRPr="005C0289">
              <w:rPr>
                <w:rFonts w:ascii="Times New Roman" w:eastAsiaTheme="minorEastAsia" w:hAnsi="Times New Roman"/>
                <w:sz w:val="14"/>
                <w:szCs w:val="14"/>
              </w:rPr>
              <w:t xml:space="preserve">1700.24 </w:t>
            </w:r>
          </w:p>
        </w:tc>
        <w:tc>
          <w:tcPr>
            <w:tcW w:w="647" w:type="dxa"/>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jc w:val="right"/>
              <w:rPr>
                <w:rFonts w:ascii="Times New Roman" w:eastAsiaTheme="minorEastAsia" w:hAnsi="Times New Roman"/>
                <w:sz w:val="14"/>
                <w:szCs w:val="14"/>
              </w:rPr>
            </w:pPr>
            <w:r w:rsidRPr="005C0289">
              <w:rPr>
                <w:rFonts w:ascii="Times New Roman" w:eastAsiaTheme="minorEastAsia" w:hAnsi="Times New Roman"/>
                <w:sz w:val="14"/>
                <w:szCs w:val="14"/>
              </w:rPr>
              <w:t xml:space="preserve">627.21 </w:t>
            </w:r>
          </w:p>
        </w:tc>
        <w:tc>
          <w:tcPr>
            <w:tcW w:w="647" w:type="dxa"/>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jc w:val="right"/>
              <w:rPr>
                <w:rFonts w:ascii="Times New Roman" w:eastAsiaTheme="minorEastAsia" w:hAnsi="Times New Roman"/>
                <w:sz w:val="14"/>
                <w:szCs w:val="14"/>
              </w:rPr>
            </w:pPr>
            <w:r w:rsidRPr="005C0289">
              <w:rPr>
                <w:rFonts w:ascii="Times New Roman" w:eastAsiaTheme="minorEastAsia" w:hAnsi="Times New Roman"/>
                <w:sz w:val="14"/>
                <w:szCs w:val="14"/>
              </w:rPr>
              <w:t xml:space="preserve">5488.09 </w:t>
            </w:r>
          </w:p>
        </w:tc>
      </w:tr>
      <w:tr w:rsidR="00F64581" w:rsidRPr="005C0289" w:rsidTr="005731B4">
        <w:trPr>
          <w:trHeight w:val="161"/>
        </w:trPr>
        <w:tc>
          <w:tcPr>
            <w:tcW w:w="2550" w:type="dxa"/>
            <w:vMerge/>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F64581" w:rsidRPr="005C0289" w:rsidRDefault="00F64581" w:rsidP="00F64581">
            <w:pPr>
              <w:widowControl w:val="0"/>
              <w:autoSpaceDE w:val="0"/>
              <w:autoSpaceDN w:val="0"/>
              <w:adjustRightInd w:val="0"/>
              <w:jc w:val="center"/>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Área Total: 1700.24 </w:t>
            </w:r>
          </w:p>
          <w:p w:rsidR="00F64581" w:rsidRPr="005C0289" w:rsidRDefault="00F64581" w:rsidP="00F64581">
            <w:pPr>
              <w:widowControl w:val="0"/>
              <w:autoSpaceDE w:val="0"/>
              <w:autoSpaceDN w:val="0"/>
              <w:adjustRightInd w:val="0"/>
              <w:jc w:val="center"/>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 Valor Total ($): 627.21 </w:t>
            </w:r>
          </w:p>
          <w:p w:rsidR="00F64581" w:rsidRPr="005C0289" w:rsidRDefault="00F64581" w:rsidP="00F64581">
            <w:pPr>
              <w:widowControl w:val="0"/>
              <w:autoSpaceDE w:val="0"/>
              <w:autoSpaceDN w:val="0"/>
              <w:adjustRightInd w:val="0"/>
              <w:jc w:val="center"/>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 Valor Total (¢): 5488.09 </w:t>
            </w:r>
          </w:p>
        </w:tc>
      </w:tr>
    </w:tbl>
    <w:p w:rsidR="00F64581" w:rsidRPr="005C0289" w:rsidRDefault="00F64581" w:rsidP="00F64581">
      <w:pPr>
        <w:widowControl w:val="0"/>
        <w:autoSpaceDE w:val="0"/>
        <w:autoSpaceDN w:val="0"/>
        <w:adjustRightInd w:val="0"/>
        <w:rPr>
          <w:rFonts w:ascii="Times New Roman" w:eastAsiaTheme="minorEastAsia" w:hAnsi="Times New Roman"/>
          <w:sz w:val="14"/>
          <w:szCs w:val="14"/>
        </w:rPr>
      </w:pPr>
    </w:p>
    <w:tbl>
      <w:tblPr>
        <w:tblW w:w="9050" w:type="dxa"/>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F64581" w:rsidRPr="005C0289" w:rsidTr="005731B4">
        <w:trPr>
          <w:trHeight w:val="245"/>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jc w:val="center"/>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jc w:val="center"/>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jc w:val="right"/>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jc w:val="right"/>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jc w:val="right"/>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0 </w:t>
            </w:r>
          </w:p>
        </w:tc>
      </w:tr>
      <w:tr w:rsidR="00F64581" w:rsidRPr="005C0289" w:rsidTr="005731B4">
        <w:trPr>
          <w:trHeight w:val="266"/>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jc w:val="center"/>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jc w:val="center"/>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jc w:val="right"/>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1700.24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jc w:val="right"/>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627.21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64581" w:rsidRPr="005C0289" w:rsidRDefault="00F64581" w:rsidP="00F64581">
            <w:pPr>
              <w:widowControl w:val="0"/>
              <w:autoSpaceDE w:val="0"/>
              <w:autoSpaceDN w:val="0"/>
              <w:adjustRightInd w:val="0"/>
              <w:jc w:val="right"/>
              <w:rPr>
                <w:rFonts w:ascii="Times New Roman" w:eastAsiaTheme="minorEastAsia" w:hAnsi="Times New Roman"/>
                <w:b/>
                <w:bCs/>
                <w:sz w:val="14"/>
                <w:szCs w:val="14"/>
              </w:rPr>
            </w:pPr>
            <w:r w:rsidRPr="005C0289">
              <w:rPr>
                <w:rFonts w:ascii="Times New Roman" w:eastAsiaTheme="minorEastAsia" w:hAnsi="Times New Roman"/>
                <w:b/>
                <w:bCs/>
                <w:sz w:val="14"/>
                <w:szCs w:val="14"/>
              </w:rPr>
              <w:t xml:space="preserve">5488.09 </w:t>
            </w:r>
          </w:p>
        </w:tc>
      </w:tr>
    </w:tbl>
    <w:p w:rsidR="00F64581" w:rsidRDefault="00F64581" w:rsidP="00C93FEC">
      <w:pPr>
        <w:jc w:val="both"/>
        <w:rPr>
          <w:rFonts w:ascii="Times New Roman" w:eastAsia="Times New Roman" w:hAnsi="Times New Roman"/>
          <w:b/>
          <w:sz w:val="26"/>
          <w:szCs w:val="26"/>
          <w:u w:val="single"/>
        </w:rPr>
      </w:pPr>
    </w:p>
    <w:p w:rsidR="003E31CF" w:rsidRPr="007940E6" w:rsidRDefault="00C93FEC" w:rsidP="007940E6">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w:t>
      </w:r>
      <w:r w:rsidRPr="00B111C4">
        <w:rPr>
          <w:rFonts w:ascii="Times New Roman" w:hAnsi="Times New Roman"/>
          <w:sz w:val="26"/>
          <w:szCs w:val="26"/>
        </w:rPr>
        <w:lastRenderedPageBreak/>
        <w:t xml:space="preserve">de diciembre del año 1999. </w:t>
      </w:r>
      <w:r w:rsidRPr="00BB2305">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w:t>
      </w:r>
      <w:r w:rsidR="007940E6">
        <w:rPr>
          <w:rFonts w:ascii="Times New Roman" w:eastAsia="Times New Roman" w:hAnsi="Times New Roman"/>
          <w:sz w:val="26"/>
          <w:szCs w:val="26"/>
        </w:rPr>
        <w:t>QUESE.”””</w:t>
      </w:r>
    </w:p>
    <w:p w:rsidR="00495FF4" w:rsidRDefault="00495FF4" w:rsidP="00495FF4">
      <w:pPr>
        <w:tabs>
          <w:tab w:val="left" w:pos="1440"/>
        </w:tabs>
        <w:jc w:val="both"/>
        <w:rPr>
          <w:rFonts w:ascii="Times New Roman" w:hAnsi="Times New Roman"/>
          <w:sz w:val="26"/>
          <w:szCs w:val="26"/>
        </w:rPr>
      </w:pPr>
    </w:p>
    <w:p w:rsidR="007940E6" w:rsidRDefault="007940E6" w:rsidP="00495FF4">
      <w:pPr>
        <w:tabs>
          <w:tab w:val="left" w:pos="1440"/>
        </w:tabs>
        <w:jc w:val="both"/>
        <w:rPr>
          <w:rFonts w:ascii="Times New Roman" w:hAnsi="Times New Roman"/>
          <w:sz w:val="26"/>
          <w:szCs w:val="26"/>
        </w:rPr>
      </w:pPr>
    </w:p>
    <w:p w:rsidR="00495FF4" w:rsidRDefault="00495FF4" w:rsidP="007A1BA9">
      <w:pPr>
        <w:jc w:val="both"/>
        <w:rPr>
          <w:rFonts w:ascii="Times New Roman" w:eastAsia="Times New Roman" w:hAnsi="Times New Roman"/>
          <w:sz w:val="26"/>
          <w:szCs w:val="26"/>
          <w:lang w:eastAsia="es-ES"/>
        </w:rPr>
      </w:pPr>
      <w:r w:rsidRPr="007A1BA9">
        <w:rPr>
          <w:rFonts w:ascii="Times New Roman" w:hAnsi="Times New Roman"/>
          <w:sz w:val="26"/>
          <w:szCs w:val="26"/>
        </w:rPr>
        <w:t xml:space="preserve">“”””XV) La señora Presidenta somete a consideración de Junta Directiva, dictamen jurídico 447, solicitado por el Departamento de Asignación Individual y Avalúos mediante oficio SGD-02-3688-18, de fecha 27 de septiembre de 2018, referente a </w:t>
      </w:r>
      <w:r w:rsidRPr="007A1BA9">
        <w:rPr>
          <w:rFonts w:ascii="Times New Roman" w:eastAsia="Times New Roman" w:hAnsi="Times New Roman"/>
          <w:b/>
          <w:sz w:val="26"/>
          <w:szCs w:val="26"/>
          <w:lang w:eastAsia="es-ES"/>
        </w:rPr>
        <w:t xml:space="preserve">dejar sin efecto la adjudicación aprobada </w:t>
      </w:r>
      <w:r w:rsidRPr="007A1BA9">
        <w:rPr>
          <w:rFonts w:ascii="Times New Roman" w:eastAsia="Times New Roman" w:hAnsi="Times New Roman"/>
          <w:b/>
          <w:sz w:val="26"/>
          <w:szCs w:val="26"/>
        </w:rPr>
        <w:t xml:space="preserve">mediante </w:t>
      </w:r>
      <w:r w:rsidRPr="007A1BA9">
        <w:rPr>
          <w:rFonts w:ascii="Times New Roman" w:eastAsia="Times New Roman" w:hAnsi="Times New Roman"/>
          <w:b/>
          <w:sz w:val="26"/>
          <w:szCs w:val="26"/>
          <w:lang w:eastAsia="es-ES"/>
        </w:rPr>
        <w:t>el Punto IV-1 del Acta Ordinaria 23-93 de fecha 17 de junio de 1993</w:t>
      </w:r>
      <w:r w:rsidRPr="007A1BA9">
        <w:rPr>
          <w:rFonts w:ascii="Times New Roman" w:eastAsia="Times New Roman" w:hAnsi="Times New Roman"/>
          <w:sz w:val="26"/>
          <w:szCs w:val="26"/>
          <w:lang w:eastAsia="es-ES"/>
        </w:rPr>
        <w:t xml:space="preserve">, del inmueble identificado como Lote </w:t>
      </w:r>
      <w:r w:rsidR="007940E6">
        <w:rPr>
          <w:rFonts w:ascii="Times New Roman" w:eastAsia="Times New Roman" w:hAnsi="Times New Roman"/>
          <w:sz w:val="26"/>
          <w:szCs w:val="26"/>
          <w:lang w:eastAsia="es-ES"/>
        </w:rPr>
        <w:t>---, Polígono ---</w:t>
      </w:r>
      <w:r w:rsidRPr="007A1BA9">
        <w:rPr>
          <w:rFonts w:ascii="Times New Roman" w:eastAsia="Times New Roman" w:hAnsi="Times New Roman"/>
          <w:sz w:val="26"/>
          <w:szCs w:val="26"/>
          <w:lang w:eastAsia="es-ES"/>
        </w:rPr>
        <w:t>, a favor del señor: Rafael López,</w:t>
      </w:r>
      <w:r w:rsidRPr="007A1BA9">
        <w:rPr>
          <w:rFonts w:ascii="Times New Roman" w:eastAsia="Times New Roman" w:hAnsi="Times New Roman"/>
          <w:b/>
          <w:sz w:val="26"/>
          <w:szCs w:val="26"/>
          <w:lang w:eastAsia="es-ES"/>
        </w:rPr>
        <w:t xml:space="preserve"> </w:t>
      </w:r>
      <w:r w:rsidRPr="007A1BA9">
        <w:rPr>
          <w:rFonts w:ascii="Times New Roman" w:eastAsia="Times New Roman" w:hAnsi="Times New Roman"/>
          <w:sz w:val="26"/>
          <w:szCs w:val="26"/>
          <w:lang w:eastAsia="es-ES"/>
        </w:rPr>
        <w:t>ubicado en</w:t>
      </w:r>
      <w:r w:rsidRPr="007A1BA9">
        <w:rPr>
          <w:rFonts w:ascii="Times New Roman" w:eastAsia="Times New Roman" w:hAnsi="Times New Roman"/>
          <w:b/>
          <w:sz w:val="26"/>
          <w:szCs w:val="26"/>
          <w:lang w:eastAsia="es-ES"/>
        </w:rPr>
        <w:t xml:space="preserve"> </w:t>
      </w:r>
      <w:r w:rsidRPr="007A1BA9">
        <w:rPr>
          <w:rFonts w:ascii="Times New Roman" w:eastAsia="Times New Roman" w:hAnsi="Times New Roman"/>
          <w:sz w:val="26"/>
          <w:szCs w:val="26"/>
          <w:lang w:eastAsia="es-ES"/>
        </w:rPr>
        <w:t xml:space="preserve">la </w:t>
      </w:r>
      <w:r w:rsidRPr="007A1BA9">
        <w:rPr>
          <w:rFonts w:ascii="Times New Roman" w:eastAsia="Times New Roman" w:hAnsi="Times New Roman"/>
          <w:b/>
          <w:sz w:val="26"/>
          <w:szCs w:val="26"/>
          <w:lang w:eastAsia="es-ES"/>
        </w:rPr>
        <w:t xml:space="preserve">HACIENDA SAN DIEGO (PORCION SAN ISIDRO), </w:t>
      </w:r>
      <w:r w:rsidRPr="007A1BA9">
        <w:rPr>
          <w:rFonts w:ascii="Times New Roman" w:eastAsia="Times New Roman" w:hAnsi="Times New Roman"/>
          <w:sz w:val="26"/>
          <w:szCs w:val="26"/>
        </w:rPr>
        <w:t xml:space="preserve">situada en cantón Las Piedras,  jurisdicción de Metapán, departamento de Sata Ana; </w:t>
      </w:r>
      <w:r w:rsidRPr="007A1BA9">
        <w:rPr>
          <w:rFonts w:ascii="Times New Roman" w:eastAsia="Times New Roman" w:hAnsi="Times New Roman"/>
          <w:sz w:val="26"/>
          <w:szCs w:val="26"/>
          <w:lang w:eastAsia="es-ES"/>
        </w:rPr>
        <w:t>al respecto se hacen las siguientes consideraciones:</w:t>
      </w:r>
    </w:p>
    <w:p w:rsidR="007A1BA9" w:rsidRDefault="007A1BA9" w:rsidP="007A1BA9">
      <w:pPr>
        <w:jc w:val="both"/>
        <w:rPr>
          <w:rFonts w:ascii="Times New Roman" w:eastAsia="Times New Roman" w:hAnsi="Times New Roman"/>
          <w:sz w:val="26"/>
          <w:szCs w:val="26"/>
          <w:lang w:eastAsia="es-ES"/>
        </w:rPr>
      </w:pPr>
    </w:p>
    <w:p w:rsidR="00422508" w:rsidRPr="007A1BA9" w:rsidRDefault="00422508" w:rsidP="007A1BA9">
      <w:pPr>
        <w:jc w:val="both"/>
        <w:rPr>
          <w:rFonts w:ascii="Times New Roman" w:eastAsia="Times New Roman" w:hAnsi="Times New Roman"/>
          <w:sz w:val="26"/>
          <w:szCs w:val="26"/>
          <w:lang w:eastAsia="es-ES"/>
        </w:rPr>
      </w:pPr>
    </w:p>
    <w:p w:rsidR="00495FF4" w:rsidRPr="007A1BA9" w:rsidRDefault="00495FF4" w:rsidP="007A1BA9">
      <w:pPr>
        <w:pStyle w:val="Prrafodelista"/>
        <w:ind w:left="1134" w:hanging="774"/>
        <w:contextualSpacing/>
        <w:jc w:val="both"/>
        <w:rPr>
          <w:rFonts w:ascii="Times New Roman" w:eastAsia="Times New Roman" w:hAnsi="Times New Roman"/>
          <w:sz w:val="26"/>
          <w:szCs w:val="26"/>
          <w:lang w:val="es-ES"/>
        </w:rPr>
      </w:pPr>
      <w:r w:rsidRPr="007A1BA9">
        <w:rPr>
          <w:rFonts w:ascii="Times New Roman" w:hAnsi="Times New Roman"/>
          <w:sz w:val="26"/>
          <w:szCs w:val="26"/>
        </w:rPr>
        <w:t>I.</w:t>
      </w:r>
      <w:r w:rsidRPr="007A1BA9">
        <w:rPr>
          <w:rFonts w:ascii="Times New Roman" w:hAnsi="Times New Roman"/>
          <w:sz w:val="26"/>
          <w:szCs w:val="26"/>
        </w:rPr>
        <w:tab/>
        <w:t xml:space="preserve">Mediante el Punto II-2 de Acta Ordinaria 10-82 de fecha 12 de marzo de 1982, la Junta Directiva del ISTA aprobó el pago de la indemnización del inmueble denominado </w:t>
      </w:r>
      <w:r w:rsidRPr="007A1BA9">
        <w:rPr>
          <w:rFonts w:ascii="Times New Roman" w:hAnsi="Times New Roman"/>
          <w:b/>
          <w:sz w:val="26"/>
          <w:szCs w:val="26"/>
        </w:rPr>
        <w:t xml:space="preserve">HACIENDA SAN DIEGO Y LA BARRA, </w:t>
      </w:r>
      <w:r w:rsidRPr="007A1BA9">
        <w:rPr>
          <w:rFonts w:ascii="Times New Roman" w:hAnsi="Times New Roman"/>
          <w:sz w:val="26"/>
          <w:szCs w:val="26"/>
        </w:rPr>
        <w:t>con una extensión superficial aproximada de 6,671 Hás. 82 Ás. 39 Cás.,  por un monto de ₡753,500.00 equivalentes a $86,114.29. Sin embargo, según la información contenida en el Título de Dominio in</w:t>
      </w:r>
      <w:r w:rsidR="007940E6">
        <w:rPr>
          <w:rFonts w:ascii="Times New Roman" w:hAnsi="Times New Roman"/>
          <w:sz w:val="26"/>
          <w:szCs w:val="26"/>
        </w:rPr>
        <w:t>scrito a favor del ISTA al N° -- del Libro ---</w:t>
      </w:r>
      <w:r w:rsidRPr="007A1BA9">
        <w:rPr>
          <w:rFonts w:ascii="Times New Roman" w:hAnsi="Times New Roman"/>
          <w:sz w:val="26"/>
          <w:szCs w:val="26"/>
        </w:rPr>
        <w:t>, del Registro de la Propiedad Raíz e Hipotecas de la Primera Sección de Occidente, del departamento de Santa Ana, hace constar que el área correcta adquirida es de 6,671 Hás. 82 Ás. 38.36 Cás., a razón de un precio por hectárea de $12.90716, y por metro cuadrado de $0.001290</w:t>
      </w:r>
      <w:r w:rsidRPr="007A1BA9">
        <w:rPr>
          <w:rFonts w:ascii="Times New Roman" w:eastAsia="Times New Roman" w:hAnsi="Times New Roman"/>
          <w:sz w:val="26"/>
          <w:szCs w:val="26"/>
          <w:lang w:val="es-ES"/>
        </w:rPr>
        <w:t xml:space="preserve">. </w:t>
      </w:r>
    </w:p>
    <w:p w:rsidR="00422508" w:rsidRPr="007940E6" w:rsidRDefault="00422508" w:rsidP="007940E6">
      <w:pPr>
        <w:jc w:val="both"/>
        <w:rPr>
          <w:rFonts w:ascii="Times New Roman" w:eastAsia="Times New Roman" w:hAnsi="Times New Roman"/>
          <w:sz w:val="26"/>
          <w:szCs w:val="26"/>
          <w:lang w:val="es-ES"/>
        </w:rPr>
      </w:pPr>
    </w:p>
    <w:p w:rsidR="00422508" w:rsidRPr="007940E6" w:rsidRDefault="00495FF4" w:rsidP="007940E6">
      <w:pPr>
        <w:pStyle w:val="Prrafodelista"/>
        <w:ind w:left="1134" w:hanging="774"/>
        <w:contextualSpacing/>
        <w:jc w:val="both"/>
        <w:rPr>
          <w:rFonts w:ascii="Times New Roman" w:eastAsia="Times New Roman" w:hAnsi="Times New Roman"/>
          <w:b/>
          <w:strike/>
          <w:sz w:val="26"/>
          <w:szCs w:val="26"/>
          <w:lang w:eastAsia="es-ES"/>
        </w:rPr>
      </w:pPr>
      <w:r w:rsidRPr="007A1BA9">
        <w:rPr>
          <w:rFonts w:ascii="Times New Roman" w:eastAsia="Times New Roman" w:hAnsi="Times New Roman"/>
          <w:sz w:val="26"/>
          <w:szCs w:val="26"/>
          <w:lang w:val="es-ES"/>
        </w:rPr>
        <w:t>II.</w:t>
      </w:r>
      <w:r w:rsidRPr="007A1BA9">
        <w:rPr>
          <w:rFonts w:ascii="Times New Roman" w:eastAsia="Times New Roman" w:hAnsi="Times New Roman"/>
          <w:sz w:val="26"/>
          <w:szCs w:val="26"/>
          <w:lang w:val="es-ES"/>
        </w:rPr>
        <w:tab/>
        <w:t xml:space="preserve">Mediante el Punto II del Acta de Sesión Ordinaria 16-92 de fecha 10 de junio de 1992, se aprobó el Proyecto de Lotificación Agrícola y Asentamiento Comunitario desarrollado en la </w:t>
      </w:r>
      <w:r w:rsidRPr="007A1BA9">
        <w:rPr>
          <w:rFonts w:ascii="Times New Roman" w:eastAsia="Times New Roman" w:hAnsi="Times New Roman"/>
          <w:b/>
          <w:sz w:val="26"/>
          <w:szCs w:val="26"/>
          <w:lang w:val="es-ES"/>
        </w:rPr>
        <w:t xml:space="preserve">HACIENDA SAN DIEGO (PORCION SAN ISIDRO), </w:t>
      </w:r>
      <w:r w:rsidRPr="007A1BA9">
        <w:rPr>
          <w:rFonts w:ascii="Times New Roman" w:eastAsia="Times New Roman" w:hAnsi="Times New Roman"/>
          <w:sz w:val="26"/>
          <w:szCs w:val="26"/>
          <w:lang w:val="es-ES"/>
        </w:rPr>
        <w:t xml:space="preserve">con un área de 333 Hás. 91 Ás. 94.25 Cás., el cual fue modificado por el Punto XXX del Acta de Sesión Ordinaria 34-2016, de fecha 3 de noviembre de 2016, por haberse aprobado nuevos planos de DCD por parte del CNR, identificado hoy el proyecto como </w:t>
      </w:r>
      <w:r w:rsidRPr="007A1BA9">
        <w:rPr>
          <w:rFonts w:ascii="Times New Roman" w:eastAsia="Times New Roman" w:hAnsi="Times New Roman"/>
          <w:b/>
          <w:sz w:val="26"/>
          <w:szCs w:val="26"/>
          <w:lang w:val="es-ES"/>
        </w:rPr>
        <w:lastRenderedPageBreak/>
        <w:t>HACIENDA</w:t>
      </w:r>
      <w:r w:rsidRPr="007A1BA9">
        <w:rPr>
          <w:rFonts w:ascii="Times New Roman" w:eastAsia="Times New Roman" w:hAnsi="Times New Roman"/>
          <w:sz w:val="26"/>
          <w:szCs w:val="26"/>
          <w:lang w:val="es-ES"/>
        </w:rPr>
        <w:t xml:space="preserve"> </w:t>
      </w:r>
      <w:r w:rsidRPr="007A1BA9">
        <w:rPr>
          <w:rFonts w:ascii="Times New Roman" w:eastAsia="Times New Roman" w:hAnsi="Times New Roman"/>
          <w:b/>
          <w:sz w:val="26"/>
          <w:szCs w:val="26"/>
          <w:lang w:val="es-ES"/>
        </w:rPr>
        <w:t xml:space="preserve">SAN DIEGO Y LA BARRA PORCIÓN CUATRO, </w:t>
      </w:r>
      <w:r w:rsidRPr="007A1BA9">
        <w:rPr>
          <w:rFonts w:ascii="Times New Roman" w:eastAsia="Times New Roman" w:hAnsi="Times New Roman"/>
          <w:sz w:val="26"/>
          <w:szCs w:val="26"/>
          <w:lang w:val="es-ES"/>
        </w:rPr>
        <w:t>el cual com</w:t>
      </w:r>
      <w:r w:rsidR="007940E6">
        <w:rPr>
          <w:rFonts w:ascii="Times New Roman" w:eastAsia="Times New Roman" w:hAnsi="Times New Roman"/>
          <w:sz w:val="26"/>
          <w:szCs w:val="26"/>
          <w:lang w:val="es-ES"/>
        </w:rPr>
        <w:t xml:space="preserve">prende: </w:t>
      </w:r>
      <w:r w:rsidR="008B0C8B">
        <w:rPr>
          <w:rFonts w:ascii="Times New Roman" w:eastAsia="Times New Roman" w:hAnsi="Times New Roman"/>
          <w:sz w:val="26"/>
          <w:szCs w:val="26"/>
          <w:lang w:val="es-ES"/>
        </w:rPr>
        <w:t>---</w:t>
      </w:r>
      <w:r w:rsidRPr="007A1BA9">
        <w:rPr>
          <w:rFonts w:ascii="Times New Roman" w:eastAsia="Times New Roman" w:hAnsi="Times New Roman"/>
          <w:sz w:val="26"/>
          <w:szCs w:val="26"/>
          <w:lang w:val="es-ES"/>
        </w:rPr>
        <w:t>.</w:t>
      </w:r>
    </w:p>
    <w:p w:rsidR="00422508" w:rsidRPr="007A1BA9" w:rsidRDefault="00422508" w:rsidP="007A1BA9">
      <w:pPr>
        <w:pStyle w:val="Prrafodelista"/>
        <w:rPr>
          <w:rFonts w:ascii="Times New Roman" w:eastAsia="Times New Roman" w:hAnsi="Times New Roman"/>
          <w:sz w:val="26"/>
          <w:szCs w:val="26"/>
        </w:rPr>
      </w:pPr>
    </w:p>
    <w:p w:rsidR="00495FF4" w:rsidRPr="007A1BA9" w:rsidRDefault="00495FF4" w:rsidP="007A1BA9">
      <w:pPr>
        <w:pStyle w:val="Prrafodelista"/>
        <w:tabs>
          <w:tab w:val="left" w:pos="1134"/>
        </w:tabs>
        <w:ind w:left="1134" w:hanging="774"/>
        <w:contextualSpacing/>
        <w:jc w:val="both"/>
        <w:rPr>
          <w:rFonts w:ascii="Times New Roman" w:eastAsia="Times New Roman" w:hAnsi="Times New Roman"/>
          <w:sz w:val="26"/>
          <w:szCs w:val="26"/>
          <w:lang w:eastAsia="es-ES"/>
        </w:rPr>
      </w:pPr>
      <w:r w:rsidRPr="007A1BA9">
        <w:rPr>
          <w:rFonts w:ascii="Times New Roman" w:eastAsia="Times New Roman" w:hAnsi="Times New Roman"/>
          <w:sz w:val="26"/>
          <w:szCs w:val="26"/>
          <w:lang w:eastAsia="es-ES"/>
        </w:rPr>
        <w:t>III.</w:t>
      </w:r>
      <w:r w:rsidRPr="007A1BA9">
        <w:rPr>
          <w:rFonts w:ascii="Times New Roman" w:eastAsia="Times New Roman" w:hAnsi="Times New Roman"/>
          <w:sz w:val="26"/>
          <w:szCs w:val="26"/>
          <w:lang w:eastAsia="es-ES"/>
        </w:rPr>
        <w:tab/>
        <w:t>Que mediante el Punto IV-1 del Acta Ordinaria 23-93 de fecha 17 de junio de 1993,</w:t>
      </w:r>
      <w:r w:rsidRPr="007A1BA9">
        <w:rPr>
          <w:rFonts w:ascii="Times New Roman" w:hAnsi="Times New Roman"/>
          <w:bCs/>
          <w:sz w:val="26"/>
          <w:szCs w:val="26"/>
        </w:rPr>
        <w:t xml:space="preserve"> </w:t>
      </w:r>
      <w:r w:rsidRPr="007A1BA9">
        <w:rPr>
          <w:rFonts w:ascii="Times New Roman" w:eastAsia="Times New Roman" w:hAnsi="Times New Roman"/>
          <w:sz w:val="26"/>
          <w:szCs w:val="26"/>
          <w:lang w:eastAsia="es-ES"/>
        </w:rPr>
        <w:t xml:space="preserve">se aprobó la adjudicación, entre otros, del inmueble identificado como </w:t>
      </w:r>
      <w:r w:rsidR="007940E6">
        <w:rPr>
          <w:rFonts w:ascii="Times New Roman" w:eastAsia="Times New Roman" w:hAnsi="Times New Roman"/>
          <w:b/>
          <w:sz w:val="26"/>
          <w:szCs w:val="26"/>
          <w:lang w:eastAsia="es-ES"/>
        </w:rPr>
        <w:t>Lote --, Polígono --</w:t>
      </w:r>
      <w:r w:rsidRPr="007A1BA9">
        <w:rPr>
          <w:rFonts w:ascii="Times New Roman" w:eastAsia="Times New Roman" w:hAnsi="Times New Roman"/>
          <w:sz w:val="26"/>
          <w:szCs w:val="26"/>
          <w:lang w:eastAsia="es-ES"/>
        </w:rPr>
        <w:t>, con un área de 5.718035 Mz., equivalentes a 39,963.90</w:t>
      </w:r>
      <w:r w:rsidRPr="007A1BA9">
        <w:rPr>
          <w:rFonts w:ascii="Times New Roman" w:eastAsia="Times New Roman" w:hAnsi="Times New Roman"/>
          <w:b/>
          <w:sz w:val="26"/>
          <w:szCs w:val="26"/>
          <w:lang w:eastAsia="es-ES"/>
        </w:rPr>
        <w:t xml:space="preserve"> </w:t>
      </w:r>
      <w:r w:rsidRPr="007A1BA9">
        <w:rPr>
          <w:rFonts w:ascii="Times New Roman" w:eastAsia="Times New Roman" w:hAnsi="Times New Roman"/>
          <w:sz w:val="26"/>
          <w:szCs w:val="26"/>
          <w:lang w:eastAsia="es-ES"/>
        </w:rPr>
        <w:t>Mt.</w:t>
      </w:r>
      <w:r w:rsidRPr="007A1BA9">
        <w:rPr>
          <w:rFonts w:ascii="Times New Roman" w:eastAsia="Times New Roman" w:hAnsi="Times New Roman"/>
          <w:sz w:val="26"/>
          <w:szCs w:val="26"/>
          <w:vertAlign w:val="superscript"/>
          <w:lang w:eastAsia="es-ES"/>
        </w:rPr>
        <w:t>2</w:t>
      </w:r>
      <w:r w:rsidRPr="007A1BA9">
        <w:rPr>
          <w:rFonts w:ascii="Times New Roman" w:eastAsia="Times New Roman" w:hAnsi="Times New Roman"/>
          <w:sz w:val="26"/>
          <w:szCs w:val="26"/>
          <w:lang w:eastAsia="es-ES"/>
        </w:rPr>
        <w:t>, y un precio de ₡3,956.43 equivalentes a $452.16, perteneciente al proyecto antes relacionado</w:t>
      </w:r>
      <w:r w:rsidRPr="007A1BA9">
        <w:rPr>
          <w:rFonts w:ascii="Times New Roman" w:eastAsia="Times New Roman" w:hAnsi="Times New Roman"/>
          <w:b/>
          <w:sz w:val="26"/>
          <w:szCs w:val="26"/>
          <w:lang w:eastAsia="es-ES"/>
        </w:rPr>
        <w:t xml:space="preserve">, </w:t>
      </w:r>
      <w:r w:rsidRPr="007A1BA9">
        <w:rPr>
          <w:rFonts w:ascii="Times New Roman" w:eastAsia="Times New Roman" w:hAnsi="Times New Roman"/>
          <w:sz w:val="26"/>
          <w:szCs w:val="26"/>
          <w:lang w:eastAsia="es-ES"/>
        </w:rPr>
        <w:t xml:space="preserve">a favor del señor Rafael López. </w:t>
      </w:r>
    </w:p>
    <w:p w:rsidR="00422508" w:rsidRPr="007940E6" w:rsidRDefault="00422508" w:rsidP="007940E6">
      <w:pPr>
        <w:tabs>
          <w:tab w:val="left" w:pos="851"/>
        </w:tabs>
        <w:jc w:val="both"/>
        <w:rPr>
          <w:rFonts w:ascii="Times New Roman" w:eastAsia="Times New Roman" w:hAnsi="Times New Roman"/>
          <w:sz w:val="26"/>
          <w:szCs w:val="26"/>
          <w:lang w:eastAsia="es-ES"/>
        </w:rPr>
      </w:pPr>
    </w:p>
    <w:p w:rsidR="00495FF4" w:rsidRPr="007A1BA9" w:rsidRDefault="007940E6" w:rsidP="007A1BA9">
      <w:pPr>
        <w:pStyle w:val="Prrafodelista"/>
        <w:tabs>
          <w:tab w:val="left" w:pos="1134"/>
        </w:tabs>
        <w:ind w:left="1134" w:hanging="708"/>
        <w:contextualSpacing/>
        <w:jc w:val="both"/>
        <w:rPr>
          <w:rFonts w:ascii="Times New Roman" w:eastAsia="Times New Roman" w:hAnsi="Times New Roman"/>
          <w:sz w:val="26"/>
          <w:szCs w:val="26"/>
          <w:lang w:eastAsia="es-ES"/>
        </w:rPr>
      </w:pPr>
      <w:r>
        <w:rPr>
          <w:rFonts w:ascii="Times New Roman" w:eastAsia="Times New Roman" w:hAnsi="Times New Roman"/>
          <w:sz w:val="26"/>
          <w:szCs w:val="26"/>
          <w:lang w:eastAsia="es-ES"/>
        </w:rPr>
        <w:t>IV.</w:t>
      </w:r>
      <w:r>
        <w:rPr>
          <w:rFonts w:ascii="Times New Roman" w:eastAsia="Times New Roman" w:hAnsi="Times New Roman"/>
          <w:sz w:val="26"/>
          <w:szCs w:val="26"/>
          <w:lang w:eastAsia="es-ES"/>
        </w:rPr>
        <w:tab/>
        <w:t>Es de aclarar, que el Lote --</w:t>
      </w:r>
      <w:r w:rsidR="00495FF4" w:rsidRPr="007A1BA9">
        <w:rPr>
          <w:rFonts w:ascii="Times New Roman" w:eastAsia="Times New Roman" w:hAnsi="Times New Roman"/>
          <w:sz w:val="26"/>
          <w:szCs w:val="26"/>
          <w:lang w:eastAsia="es-ES"/>
        </w:rPr>
        <w:t xml:space="preserve">, Polígono </w:t>
      </w:r>
      <w:r>
        <w:rPr>
          <w:rFonts w:ascii="Times New Roman" w:eastAsia="Times New Roman" w:hAnsi="Times New Roman"/>
          <w:sz w:val="26"/>
          <w:szCs w:val="26"/>
          <w:lang w:eastAsia="es-ES"/>
        </w:rPr>
        <w:t>--</w:t>
      </w:r>
      <w:r w:rsidR="00495FF4" w:rsidRPr="007A1BA9">
        <w:rPr>
          <w:rFonts w:ascii="Times New Roman" w:eastAsia="Times New Roman" w:hAnsi="Times New Roman"/>
          <w:sz w:val="26"/>
          <w:szCs w:val="26"/>
          <w:lang w:eastAsia="es-ES"/>
        </w:rPr>
        <w:t>, fue adjudicado con un área de 39,963.90</w:t>
      </w:r>
      <w:r w:rsidR="00495FF4" w:rsidRPr="007A1BA9">
        <w:rPr>
          <w:rFonts w:ascii="Times New Roman" w:eastAsia="Times New Roman" w:hAnsi="Times New Roman"/>
          <w:b/>
          <w:sz w:val="26"/>
          <w:szCs w:val="26"/>
          <w:lang w:eastAsia="es-ES"/>
        </w:rPr>
        <w:t xml:space="preserve"> </w:t>
      </w:r>
      <w:r w:rsidR="00495FF4" w:rsidRPr="007A1BA9">
        <w:rPr>
          <w:rFonts w:ascii="Times New Roman" w:eastAsia="Times New Roman" w:hAnsi="Times New Roman"/>
          <w:sz w:val="26"/>
          <w:szCs w:val="26"/>
          <w:lang w:eastAsia="es-ES"/>
        </w:rPr>
        <w:t>Mts.², pero al reprocesar los planos e inscribir la Desmembración en Cabeza de su Dueño a favor del ISTA, resultó que el área ha variado, siendo la correcta 38,186.22 Mts.².</w:t>
      </w:r>
    </w:p>
    <w:p w:rsidR="00422508" w:rsidRPr="007940E6" w:rsidRDefault="00422508" w:rsidP="007940E6">
      <w:pPr>
        <w:rPr>
          <w:rFonts w:ascii="Times New Roman" w:eastAsia="Times New Roman" w:hAnsi="Times New Roman"/>
          <w:sz w:val="26"/>
          <w:szCs w:val="26"/>
          <w:lang w:eastAsia="es-ES"/>
        </w:rPr>
      </w:pPr>
    </w:p>
    <w:p w:rsidR="00495FF4" w:rsidRPr="007A1BA9" w:rsidRDefault="00495FF4" w:rsidP="007A1BA9">
      <w:pPr>
        <w:pStyle w:val="Prrafodelista"/>
        <w:tabs>
          <w:tab w:val="left" w:pos="1134"/>
        </w:tabs>
        <w:ind w:left="1134" w:hanging="708"/>
        <w:contextualSpacing/>
        <w:jc w:val="both"/>
        <w:rPr>
          <w:rFonts w:ascii="Times New Roman" w:eastAsia="Times New Roman" w:hAnsi="Times New Roman"/>
          <w:sz w:val="26"/>
          <w:szCs w:val="26"/>
          <w:lang w:eastAsia="es-ES"/>
        </w:rPr>
      </w:pPr>
      <w:r w:rsidRPr="007A1BA9">
        <w:rPr>
          <w:rFonts w:ascii="Times New Roman" w:hAnsi="Times New Roman"/>
          <w:sz w:val="26"/>
          <w:szCs w:val="26"/>
        </w:rPr>
        <w:t>V.</w:t>
      </w:r>
      <w:r w:rsidRPr="007A1BA9">
        <w:rPr>
          <w:rFonts w:ascii="Times New Roman" w:hAnsi="Times New Roman"/>
          <w:sz w:val="26"/>
          <w:szCs w:val="26"/>
        </w:rPr>
        <w:tab/>
        <w:t>Que en el Punto XXXI del Acta de Sesión Ordinaria 14-2016, de fecha 22 de abril de 2016, se estableció el procedimiento que regula el trámite administrativo denominado: “</w:t>
      </w:r>
      <w:r w:rsidRPr="007A1BA9">
        <w:rPr>
          <w:rFonts w:ascii="Times New Roman" w:hAnsi="Times New Roman"/>
          <w:b/>
          <w:i/>
          <w:sz w:val="26"/>
          <w:szCs w:val="26"/>
        </w:rPr>
        <w:t>Procedimiento de Renuncia de la Adjudicación de Inmuebles”</w:t>
      </w:r>
      <w:r w:rsidRPr="007A1BA9">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7A1BA9">
        <w:rPr>
          <w:rFonts w:ascii="Times New Roman" w:hAnsi="Times New Roman"/>
          <w:i/>
          <w:sz w:val="26"/>
          <w:szCs w:val="26"/>
        </w:rPr>
        <w:t>“Podrán renunciarse los derechos conferidos por las leyes, con tal que sólo miren al interés individual del renunciante, y que no esté prohibida su renuncia”</w:t>
      </w:r>
      <w:r w:rsidRPr="007A1BA9">
        <w:rPr>
          <w:rFonts w:ascii="Times New Roman" w:hAnsi="Times New Roman"/>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495FF4" w:rsidRDefault="00495FF4" w:rsidP="007A1BA9">
      <w:pPr>
        <w:pStyle w:val="Prrafodelista"/>
        <w:tabs>
          <w:tab w:val="left" w:pos="851"/>
        </w:tabs>
        <w:jc w:val="both"/>
        <w:rPr>
          <w:rFonts w:ascii="Times New Roman" w:hAnsi="Times New Roman"/>
          <w:sz w:val="26"/>
          <w:szCs w:val="26"/>
        </w:rPr>
      </w:pPr>
    </w:p>
    <w:p w:rsidR="00422508" w:rsidRPr="00422508" w:rsidRDefault="00422508" w:rsidP="007A1BA9">
      <w:pPr>
        <w:pStyle w:val="Prrafodelista"/>
        <w:tabs>
          <w:tab w:val="left" w:pos="851"/>
        </w:tabs>
        <w:jc w:val="both"/>
        <w:rPr>
          <w:rFonts w:ascii="Times New Roman" w:hAnsi="Times New Roman"/>
          <w:sz w:val="26"/>
          <w:szCs w:val="26"/>
        </w:rPr>
      </w:pPr>
    </w:p>
    <w:p w:rsidR="00495FF4" w:rsidRPr="007940E6" w:rsidRDefault="00495FF4" w:rsidP="007940E6">
      <w:pPr>
        <w:pStyle w:val="Prrafodelista"/>
        <w:tabs>
          <w:tab w:val="left" w:pos="1134"/>
        </w:tabs>
        <w:ind w:left="1134" w:hanging="708"/>
        <w:contextualSpacing/>
        <w:jc w:val="both"/>
        <w:rPr>
          <w:rFonts w:ascii="Times New Roman" w:eastAsia="Times New Roman" w:hAnsi="Times New Roman"/>
          <w:sz w:val="26"/>
          <w:szCs w:val="26"/>
          <w:lang w:eastAsia="es-ES"/>
        </w:rPr>
      </w:pPr>
      <w:r w:rsidRPr="007A1BA9">
        <w:rPr>
          <w:rFonts w:ascii="Times New Roman" w:hAnsi="Times New Roman"/>
          <w:sz w:val="26"/>
          <w:szCs w:val="26"/>
          <w:lang w:val="es-ES"/>
        </w:rPr>
        <w:t>VI.</w:t>
      </w:r>
      <w:r w:rsidRPr="007A1BA9">
        <w:rPr>
          <w:rFonts w:ascii="Times New Roman" w:hAnsi="Times New Roman"/>
          <w:sz w:val="26"/>
          <w:szCs w:val="26"/>
          <w:lang w:val="es-ES"/>
        </w:rPr>
        <w:tab/>
        <w:t xml:space="preserve">Que el señor </w:t>
      </w:r>
      <w:r w:rsidRPr="007A1BA9">
        <w:rPr>
          <w:rFonts w:ascii="Times New Roman" w:eastAsia="Times New Roman" w:hAnsi="Times New Roman"/>
          <w:sz w:val="26"/>
          <w:szCs w:val="26"/>
          <w:lang w:eastAsia="es-ES"/>
        </w:rPr>
        <w:t>Rafael López</w:t>
      </w:r>
      <w:r w:rsidRPr="007A1BA9">
        <w:rPr>
          <w:rFonts w:ascii="Times New Roman" w:eastAsia="Times New Roman" w:hAnsi="Times New Roman"/>
          <w:bCs/>
          <w:sz w:val="26"/>
          <w:szCs w:val="26"/>
          <w:lang w:eastAsia="es-ES"/>
        </w:rPr>
        <w:t>, presentó en este Instituto solicitud de renuncia del derecho que les asiste sobre el lote relacionado</w:t>
      </w:r>
      <w:r w:rsidRPr="007A1BA9">
        <w:rPr>
          <w:rFonts w:ascii="Times New Roman" w:eastAsia="Times New Roman" w:hAnsi="Times New Roman"/>
          <w:sz w:val="26"/>
          <w:szCs w:val="26"/>
          <w:lang w:eastAsia="es-ES"/>
        </w:rPr>
        <w:t>, de fecha 02 de junio de 2016, adjuntando además, Acta Notarial de Renuncia otorgada el día 6 de junio de 2016</w:t>
      </w:r>
      <w:r w:rsidRPr="007A1BA9">
        <w:rPr>
          <w:rFonts w:ascii="Times New Roman" w:hAnsi="Times New Roman"/>
          <w:sz w:val="26"/>
          <w:szCs w:val="26"/>
        </w:rPr>
        <w:t>,</w:t>
      </w:r>
      <w:r w:rsidRPr="007A1BA9">
        <w:rPr>
          <w:rFonts w:ascii="Times New Roman" w:eastAsia="Times New Roman" w:hAnsi="Times New Roman"/>
          <w:sz w:val="26"/>
          <w:szCs w:val="26"/>
          <w:lang w:eastAsia="es-ES"/>
        </w:rPr>
        <w:t xml:space="preserve"> ante los oficios del Notario Alfredo Antonio González, mediante la cual con el propósito de ren</w:t>
      </w:r>
      <w:r w:rsidR="007940E6">
        <w:rPr>
          <w:rFonts w:ascii="Times New Roman" w:eastAsia="Times New Roman" w:hAnsi="Times New Roman"/>
          <w:sz w:val="26"/>
          <w:szCs w:val="26"/>
          <w:lang w:eastAsia="es-ES"/>
        </w:rPr>
        <w:t>unciar voluntariamente al Lote ---</w:t>
      </w:r>
      <w:r w:rsidRPr="007A1BA9">
        <w:rPr>
          <w:rFonts w:ascii="Times New Roman" w:eastAsia="Times New Roman" w:hAnsi="Times New Roman"/>
          <w:sz w:val="26"/>
          <w:szCs w:val="26"/>
          <w:lang w:eastAsia="es-ES"/>
        </w:rPr>
        <w:t xml:space="preserve">, </w:t>
      </w:r>
      <w:r w:rsidR="007940E6">
        <w:rPr>
          <w:rFonts w:ascii="Times New Roman" w:eastAsia="Times New Roman" w:hAnsi="Times New Roman"/>
          <w:sz w:val="26"/>
          <w:szCs w:val="26"/>
          <w:lang w:eastAsia="es-ES"/>
        </w:rPr>
        <w:t>Polígono ---</w:t>
      </w:r>
      <w:r w:rsidRPr="007940E6">
        <w:rPr>
          <w:rFonts w:ascii="Times New Roman" w:eastAsia="Times New Roman" w:hAnsi="Times New Roman"/>
          <w:sz w:val="26"/>
          <w:szCs w:val="26"/>
          <w:lang w:eastAsia="es-ES"/>
        </w:rPr>
        <w:t xml:space="preserve">, de la </w:t>
      </w:r>
      <w:r w:rsidRPr="007940E6">
        <w:rPr>
          <w:rFonts w:ascii="Times New Roman" w:eastAsia="Times New Roman" w:hAnsi="Times New Roman"/>
          <w:b/>
          <w:sz w:val="26"/>
          <w:szCs w:val="26"/>
          <w:lang w:eastAsia="es-ES"/>
        </w:rPr>
        <w:t xml:space="preserve">HACIENDA SAN DIEGO Y LA BARRA, </w:t>
      </w:r>
      <w:r w:rsidRPr="007940E6">
        <w:rPr>
          <w:rFonts w:ascii="Times New Roman" w:eastAsia="Times New Roman" w:hAnsi="Times New Roman"/>
          <w:sz w:val="26"/>
          <w:szCs w:val="26"/>
        </w:rPr>
        <w:t xml:space="preserve">situada en cantón Las Piedras, jurisdicción de Metapán, departamento de Santa Ana, DECLARÓ BAJO JURAMENTO que sin mediar fuerza o vicio del </w:t>
      </w:r>
      <w:r w:rsidRPr="007940E6">
        <w:rPr>
          <w:rFonts w:ascii="Times New Roman" w:eastAsia="Times New Roman" w:hAnsi="Times New Roman"/>
          <w:sz w:val="26"/>
          <w:szCs w:val="26"/>
        </w:rPr>
        <w:lastRenderedPageBreak/>
        <w:t xml:space="preserve">consentimiento alguno, de manera unilateral y voluntaria RENUNCIA del mismo, por no ser de su interés habitarlo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rsidR="00422508" w:rsidRPr="007940E6" w:rsidRDefault="00422508" w:rsidP="007940E6">
      <w:pPr>
        <w:tabs>
          <w:tab w:val="left" w:pos="709"/>
          <w:tab w:val="left" w:pos="851"/>
        </w:tabs>
        <w:jc w:val="both"/>
        <w:rPr>
          <w:rFonts w:ascii="Times New Roman" w:eastAsia="Times New Roman" w:hAnsi="Times New Roman"/>
          <w:sz w:val="26"/>
          <w:szCs w:val="26"/>
        </w:rPr>
      </w:pPr>
    </w:p>
    <w:p w:rsidR="00495FF4" w:rsidRPr="007A1BA9" w:rsidRDefault="00495FF4" w:rsidP="007A1BA9">
      <w:pPr>
        <w:jc w:val="both"/>
        <w:rPr>
          <w:rFonts w:ascii="Times New Roman" w:eastAsia="Times New Roman" w:hAnsi="Times New Roman"/>
          <w:sz w:val="26"/>
          <w:szCs w:val="26"/>
        </w:rPr>
      </w:pPr>
      <w:r w:rsidRPr="007A1BA9">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Acta Notarial de Declaración Jurada de Renuncia, copia de Documento Único de Identidad y de Tarjeta de Identificación Tributaria, Acuerdos de Junta Directiva, Constancia de Cancelación de Crédito, consultas virtuales a los sistemas de Administración de Créditos &amp; Gestión de Cobros (SAC&amp;GC), del Institucional Integrado de Escrituración (SIIE) y del Centro Nacional de Registros, Estudio Registral, y Razón y Constancia de Inscripción de Desmembración en Cabeza de su Dueño, se estima procedente resolver favorablemente a lo solicitado.</w:t>
      </w:r>
    </w:p>
    <w:p w:rsidR="00422508" w:rsidRDefault="00422508" w:rsidP="007A1BA9">
      <w:pPr>
        <w:jc w:val="both"/>
        <w:rPr>
          <w:rFonts w:ascii="Times New Roman" w:eastAsia="Times New Roman" w:hAnsi="Times New Roman"/>
          <w:sz w:val="26"/>
          <w:szCs w:val="26"/>
          <w:lang w:eastAsia="es-ES"/>
        </w:rPr>
      </w:pPr>
    </w:p>
    <w:p w:rsidR="00495FF4" w:rsidRPr="007940E6" w:rsidRDefault="00495FF4" w:rsidP="007A1BA9">
      <w:pPr>
        <w:jc w:val="both"/>
        <w:rPr>
          <w:rFonts w:ascii="Times New Roman" w:eastAsia="Times New Roman" w:hAnsi="Times New Roman"/>
          <w:sz w:val="26"/>
          <w:szCs w:val="26"/>
          <w:lang w:eastAsia="es-ES"/>
        </w:rPr>
      </w:pPr>
      <w:r w:rsidRPr="007A1BA9">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7A1BA9">
        <w:rPr>
          <w:rFonts w:ascii="Times New Roman" w:eastAsia="Times New Roman" w:hAnsi="Times New Roman"/>
          <w:b/>
          <w:sz w:val="26"/>
          <w:szCs w:val="26"/>
          <w:u w:val="single"/>
          <w:lang w:eastAsia="es-ES"/>
        </w:rPr>
        <w:t>ACUERD</w:t>
      </w:r>
      <w:r w:rsidR="007A1BA9" w:rsidRPr="007A1BA9">
        <w:rPr>
          <w:rFonts w:ascii="Times New Roman" w:eastAsia="Times New Roman" w:hAnsi="Times New Roman"/>
          <w:b/>
          <w:sz w:val="26"/>
          <w:szCs w:val="26"/>
          <w:u w:val="single"/>
          <w:lang w:eastAsia="es-ES"/>
        </w:rPr>
        <w:t>A:</w:t>
      </w:r>
      <w:r w:rsidRPr="007A1BA9">
        <w:rPr>
          <w:rFonts w:ascii="Times New Roman" w:eastAsia="Times New Roman" w:hAnsi="Times New Roman"/>
          <w:b/>
          <w:sz w:val="26"/>
          <w:szCs w:val="26"/>
          <w:u w:val="single"/>
          <w:lang w:eastAsia="es-ES"/>
        </w:rPr>
        <w:t xml:space="preserve"> PRIMERO:</w:t>
      </w:r>
      <w:r w:rsidRPr="007A1BA9">
        <w:rPr>
          <w:rFonts w:ascii="Times New Roman" w:eastAsia="Times New Roman" w:hAnsi="Times New Roman"/>
          <w:sz w:val="26"/>
          <w:szCs w:val="26"/>
          <w:lang w:eastAsia="es-ES"/>
        </w:rPr>
        <w:t xml:space="preserve"> Dejar sin efecto la adjudicación a favor del señor</w:t>
      </w:r>
      <w:r w:rsidRPr="007A1BA9">
        <w:rPr>
          <w:rFonts w:ascii="Times New Roman" w:eastAsia="Times New Roman" w:hAnsi="Times New Roman"/>
          <w:b/>
          <w:sz w:val="26"/>
          <w:szCs w:val="26"/>
          <w:lang w:eastAsia="es-ES"/>
        </w:rPr>
        <w:t xml:space="preserve"> </w:t>
      </w:r>
      <w:r w:rsidRPr="007A1BA9">
        <w:rPr>
          <w:rFonts w:ascii="Times New Roman" w:eastAsia="Times New Roman" w:hAnsi="Times New Roman"/>
          <w:sz w:val="26"/>
          <w:szCs w:val="26"/>
          <w:lang w:eastAsia="es-ES"/>
        </w:rPr>
        <w:t>Rafael López</w:t>
      </w:r>
      <w:r w:rsidRPr="007A1BA9">
        <w:rPr>
          <w:rFonts w:ascii="Times New Roman" w:eastAsia="Times New Roman" w:hAnsi="Times New Roman"/>
          <w:bCs/>
          <w:sz w:val="26"/>
          <w:szCs w:val="26"/>
          <w:lang w:eastAsia="es-ES"/>
        </w:rPr>
        <w:t>,</w:t>
      </w:r>
      <w:r w:rsidRPr="007A1BA9">
        <w:rPr>
          <w:rFonts w:ascii="Times New Roman" w:eastAsia="Times New Roman" w:hAnsi="Times New Roman"/>
          <w:sz w:val="26"/>
          <w:szCs w:val="26"/>
          <w:lang w:eastAsia="es-ES"/>
        </w:rPr>
        <w:t xml:space="preserve"> aprobada por la Junta Directiva del ISTA, mediante el Punto IV-1 del Acta Ordinaria 23-93 de fecha 17 de junio de 1993, correspondiente al inmueble identificado como </w:t>
      </w:r>
      <w:r w:rsidR="007940E6">
        <w:rPr>
          <w:rFonts w:ascii="Times New Roman" w:eastAsia="Times New Roman" w:hAnsi="Times New Roman"/>
          <w:b/>
          <w:sz w:val="26"/>
          <w:szCs w:val="26"/>
          <w:lang w:eastAsia="es-ES"/>
        </w:rPr>
        <w:t>Lote ---</w:t>
      </w:r>
      <w:r w:rsidRPr="007A1BA9">
        <w:rPr>
          <w:rFonts w:ascii="Times New Roman" w:eastAsia="Times New Roman" w:hAnsi="Times New Roman"/>
          <w:b/>
          <w:sz w:val="26"/>
          <w:szCs w:val="26"/>
          <w:lang w:eastAsia="es-ES"/>
        </w:rPr>
        <w:t xml:space="preserve">, Polígono </w:t>
      </w:r>
      <w:r w:rsidR="007940E6">
        <w:rPr>
          <w:rFonts w:ascii="Times New Roman" w:eastAsia="Times New Roman" w:hAnsi="Times New Roman"/>
          <w:b/>
          <w:sz w:val="26"/>
          <w:szCs w:val="26"/>
          <w:lang w:eastAsia="es-ES"/>
        </w:rPr>
        <w:t>---</w:t>
      </w:r>
      <w:r w:rsidRPr="007A1BA9">
        <w:rPr>
          <w:rFonts w:ascii="Times New Roman" w:eastAsia="Times New Roman" w:hAnsi="Times New Roman"/>
          <w:b/>
          <w:sz w:val="26"/>
          <w:szCs w:val="26"/>
          <w:lang w:eastAsia="es-ES"/>
        </w:rPr>
        <w:t xml:space="preserve">, </w:t>
      </w:r>
      <w:r w:rsidRPr="007A1BA9">
        <w:rPr>
          <w:rFonts w:ascii="Times New Roman" w:eastAsia="Times New Roman" w:hAnsi="Times New Roman"/>
          <w:sz w:val="26"/>
          <w:szCs w:val="26"/>
          <w:lang w:eastAsia="es-ES"/>
        </w:rPr>
        <w:t>con un área de 39,963.90 Mts.²</w:t>
      </w:r>
      <w:r w:rsidRPr="007A1BA9">
        <w:rPr>
          <w:rFonts w:ascii="Times New Roman" w:eastAsia="Times New Roman" w:hAnsi="Times New Roman"/>
          <w:b/>
          <w:sz w:val="26"/>
          <w:szCs w:val="26"/>
          <w:lang w:eastAsia="es-ES"/>
        </w:rPr>
        <w:t xml:space="preserve">, </w:t>
      </w:r>
      <w:r w:rsidRPr="007A1BA9">
        <w:rPr>
          <w:rFonts w:ascii="Times New Roman" w:eastAsia="Times New Roman" w:hAnsi="Times New Roman"/>
          <w:sz w:val="26"/>
          <w:szCs w:val="26"/>
          <w:lang w:eastAsia="es-ES"/>
        </w:rPr>
        <w:t>ubicado en</w:t>
      </w:r>
      <w:r w:rsidRPr="007A1BA9">
        <w:rPr>
          <w:rFonts w:ascii="Times New Roman" w:eastAsia="Times New Roman" w:hAnsi="Times New Roman"/>
          <w:b/>
          <w:sz w:val="26"/>
          <w:szCs w:val="26"/>
          <w:lang w:eastAsia="es-ES"/>
        </w:rPr>
        <w:t xml:space="preserve"> </w:t>
      </w:r>
      <w:r w:rsidRPr="007A1BA9">
        <w:rPr>
          <w:rFonts w:ascii="Times New Roman" w:eastAsia="Times New Roman" w:hAnsi="Times New Roman"/>
          <w:sz w:val="26"/>
          <w:szCs w:val="26"/>
          <w:lang w:eastAsia="es-ES"/>
        </w:rPr>
        <w:t xml:space="preserve">la </w:t>
      </w:r>
      <w:r w:rsidRPr="007A1BA9">
        <w:rPr>
          <w:rFonts w:ascii="Times New Roman" w:eastAsia="Times New Roman" w:hAnsi="Times New Roman"/>
          <w:b/>
          <w:sz w:val="26"/>
          <w:szCs w:val="26"/>
          <w:lang w:eastAsia="es-ES"/>
        </w:rPr>
        <w:t xml:space="preserve">HACIENDA SAN DIEGO Y LA BARRA PORCION CUATRO, </w:t>
      </w:r>
      <w:r w:rsidRPr="007A1BA9">
        <w:rPr>
          <w:rFonts w:ascii="Times New Roman" w:eastAsia="Times New Roman" w:hAnsi="Times New Roman"/>
          <w:sz w:val="26"/>
          <w:szCs w:val="26"/>
        </w:rPr>
        <w:t>situada en cantón Las Piedras, jurisdicción de Metapán, departamento de Santa Ana</w:t>
      </w:r>
      <w:r w:rsidRPr="007A1BA9">
        <w:rPr>
          <w:rFonts w:ascii="Times New Roman" w:eastAsia="Times New Roman" w:hAnsi="Times New Roman"/>
          <w:sz w:val="26"/>
          <w:szCs w:val="26"/>
          <w:lang w:eastAsia="es-ES"/>
        </w:rPr>
        <w:t>, por la causal de</w:t>
      </w:r>
      <w:r w:rsidRPr="007A1BA9">
        <w:rPr>
          <w:rFonts w:ascii="Times New Roman" w:eastAsia="Times New Roman" w:hAnsi="Times New Roman"/>
          <w:b/>
          <w:sz w:val="26"/>
          <w:szCs w:val="26"/>
          <w:lang w:eastAsia="es-ES"/>
        </w:rPr>
        <w:t xml:space="preserve"> RENUNCIA. </w:t>
      </w:r>
      <w:r w:rsidRPr="007A1BA9">
        <w:rPr>
          <w:rFonts w:ascii="Times New Roman" w:eastAsia="Times New Roman" w:hAnsi="Times New Roman"/>
          <w:b/>
          <w:sz w:val="26"/>
          <w:szCs w:val="26"/>
          <w:u w:val="single"/>
          <w:lang w:eastAsia="es-ES"/>
        </w:rPr>
        <w:t>SEGUNDO:</w:t>
      </w:r>
      <w:r w:rsidRPr="007A1BA9">
        <w:rPr>
          <w:rFonts w:ascii="Times New Roman" w:eastAsia="Times New Roman" w:hAnsi="Times New Roman"/>
          <w:b/>
          <w:sz w:val="26"/>
          <w:szCs w:val="26"/>
          <w:lang w:eastAsia="es-ES"/>
        </w:rPr>
        <w:t xml:space="preserve"> </w:t>
      </w:r>
      <w:r w:rsidRPr="007A1BA9">
        <w:rPr>
          <w:rFonts w:ascii="Times New Roman" w:eastAsia="Times New Roman" w:hAnsi="Times New Roman"/>
          <w:sz w:val="26"/>
          <w:szCs w:val="26"/>
          <w:lang w:eastAsia="es-ES"/>
        </w:rPr>
        <w:t>Declarar vacan</w:t>
      </w:r>
      <w:r w:rsidR="007940E6">
        <w:rPr>
          <w:rFonts w:ascii="Times New Roman" w:eastAsia="Times New Roman" w:hAnsi="Times New Roman"/>
          <w:sz w:val="26"/>
          <w:szCs w:val="26"/>
          <w:lang w:eastAsia="es-ES"/>
        </w:rPr>
        <w:t>te o en disponibilidad el Lote ---, Polígono ---</w:t>
      </w:r>
      <w:r w:rsidRPr="007A1BA9">
        <w:rPr>
          <w:rFonts w:ascii="Times New Roman" w:eastAsia="Times New Roman" w:hAnsi="Times New Roman"/>
          <w:sz w:val="26"/>
          <w:szCs w:val="26"/>
          <w:lang w:eastAsia="es-ES"/>
        </w:rPr>
        <w:t xml:space="preserve">, con un área de 38,186.22 Mts.², según razón y Constancia de Inscripción de Desmembración en Cabeza de su Dueño, de la ubicación antes relacionada. </w:t>
      </w:r>
      <w:r w:rsidRPr="007A1BA9">
        <w:rPr>
          <w:rFonts w:ascii="Times New Roman" w:eastAsia="Times New Roman" w:hAnsi="Times New Roman"/>
          <w:b/>
          <w:sz w:val="26"/>
          <w:szCs w:val="26"/>
          <w:u w:val="single"/>
          <w:lang w:eastAsia="es-ES"/>
        </w:rPr>
        <w:t>TERCERO:</w:t>
      </w:r>
      <w:r w:rsidRPr="007A1BA9">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restricción aplicables conforme a las mismas. </w:t>
      </w:r>
      <w:r w:rsidRPr="007A1BA9">
        <w:rPr>
          <w:rFonts w:ascii="Times New Roman" w:eastAsia="Times New Roman" w:hAnsi="Times New Roman"/>
          <w:b/>
          <w:sz w:val="26"/>
          <w:szCs w:val="26"/>
          <w:u w:val="single"/>
          <w:lang w:eastAsia="es-ES"/>
        </w:rPr>
        <w:t>CUARTO:</w:t>
      </w:r>
      <w:r w:rsidRPr="007A1BA9">
        <w:rPr>
          <w:rFonts w:ascii="Times New Roman" w:eastAsia="Times New Roman" w:hAnsi="Times New Roman"/>
          <w:sz w:val="26"/>
          <w:szCs w:val="26"/>
          <w:lang w:eastAsia="es-ES"/>
        </w:rPr>
        <w:t xml:space="preserve"> Comunicar al Departamento </w:t>
      </w:r>
      <w:r w:rsidRPr="007A1BA9">
        <w:rPr>
          <w:rFonts w:ascii="Times New Roman" w:eastAsia="Times New Roman" w:hAnsi="Times New Roman"/>
          <w:sz w:val="26"/>
          <w:szCs w:val="26"/>
          <w:lang w:eastAsia="es-ES"/>
        </w:rPr>
        <w:lastRenderedPageBreak/>
        <w:t>de Créditos de este Instituto, que deberá realizar los cambios correspondientes en la Base de Datos.</w:t>
      </w:r>
      <w:r w:rsidR="007A1BA9" w:rsidRPr="007A1BA9">
        <w:rPr>
          <w:rFonts w:ascii="Times New Roman" w:eastAsia="Times New Roman" w:hAnsi="Times New Roman"/>
          <w:sz w:val="26"/>
          <w:szCs w:val="26"/>
          <w:lang w:eastAsia="es-ES"/>
        </w:rPr>
        <w:t xml:space="preserve"> Este Acuerdo, queda aprobado y ratificado</w:t>
      </w:r>
      <w:r w:rsidRPr="007A1BA9">
        <w:rPr>
          <w:rFonts w:ascii="Times New Roman" w:eastAsia="Times New Roman" w:hAnsi="Times New Roman"/>
          <w:sz w:val="26"/>
          <w:szCs w:val="26"/>
          <w:lang w:eastAsia="es-ES"/>
        </w:rPr>
        <w:t xml:space="preserve">. </w:t>
      </w:r>
      <w:r w:rsidR="007A1BA9" w:rsidRPr="007A1BA9">
        <w:rPr>
          <w:rFonts w:ascii="Times New Roman" w:eastAsia="Times New Roman" w:hAnsi="Times New Roman"/>
          <w:sz w:val="26"/>
          <w:szCs w:val="26"/>
          <w:lang w:eastAsia="es-ES"/>
        </w:rPr>
        <w:t>NOTIFIQUESE.””””</w:t>
      </w:r>
    </w:p>
    <w:p w:rsidR="00681A5B" w:rsidRDefault="00681A5B" w:rsidP="007940E6">
      <w:pPr>
        <w:tabs>
          <w:tab w:val="left" w:pos="1440"/>
        </w:tabs>
        <w:rPr>
          <w:rFonts w:ascii="Times New Roman" w:hAnsi="Times New Roman"/>
          <w:sz w:val="26"/>
          <w:szCs w:val="26"/>
        </w:rPr>
      </w:pPr>
    </w:p>
    <w:p w:rsidR="00681A5B" w:rsidRDefault="00681A5B" w:rsidP="00681A5B">
      <w:pPr>
        <w:rPr>
          <w:rFonts w:ascii="Times New Roman" w:hAnsi="Times New Roman"/>
          <w:sz w:val="26"/>
          <w:szCs w:val="26"/>
        </w:rPr>
      </w:pPr>
    </w:p>
    <w:p w:rsidR="00681A5B" w:rsidRPr="00E74D1E" w:rsidRDefault="00681A5B" w:rsidP="00E74D1E">
      <w:pPr>
        <w:jc w:val="both"/>
        <w:rPr>
          <w:rFonts w:ascii="Times New Roman" w:hAnsi="Times New Roman"/>
          <w:sz w:val="26"/>
          <w:szCs w:val="26"/>
        </w:rPr>
      </w:pPr>
      <w:r w:rsidRPr="00E74D1E">
        <w:rPr>
          <w:rFonts w:ascii="Times New Roman" w:hAnsi="Times New Roman"/>
          <w:sz w:val="26"/>
          <w:szCs w:val="26"/>
        </w:rPr>
        <w:t>“”””XVI) A solicitud de la señora:</w:t>
      </w:r>
      <w:r w:rsidR="00C12EE4" w:rsidRPr="00E74D1E">
        <w:rPr>
          <w:rFonts w:ascii="Times New Roman" w:eastAsia="Times New Roman" w:hAnsi="Times New Roman"/>
          <w:b/>
          <w:sz w:val="26"/>
          <w:szCs w:val="26"/>
        </w:rPr>
        <w:t xml:space="preserve"> MARINA SELEDONIA CORCIOS LOBOS, </w:t>
      </w:r>
      <w:r w:rsidR="00C12EE4" w:rsidRPr="00E74D1E">
        <w:rPr>
          <w:rFonts w:ascii="Times New Roman" w:eastAsia="Times New Roman" w:hAnsi="Times New Roman"/>
          <w:sz w:val="26"/>
          <w:szCs w:val="26"/>
        </w:rPr>
        <w:t xml:space="preserve">de </w:t>
      </w:r>
      <w:r w:rsidR="007940E6">
        <w:rPr>
          <w:rFonts w:ascii="Times New Roman" w:eastAsia="Times New Roman" w:hAnsi="Times New Roman"/>
          <w:sz w:val="26"/>
          <w:szCs w:val="26"/>
        </w:rPr>
        <w:t xml:space="preserve">--- </w:t>
      </w:r>
      <w:r w:rsidR="00C12EE4" w:rsidRPr="00E74D1E">
        <w:rPr>
          <w:rFonts w:ascii="Times New Roman" w:eastAsia="Times New Roman" w:hAnsi="Times New Roman"/>
          <w:sz w:val="26"/>
          <w:szCs w:val="26"/>
        </w:rPr>
        <w:t xml:space="preserve">años de edad, </w:t>
      </w:r>
      <w:r w:rsidR="007940E6">
        <w:rPr>
          <w:rFonts w:ascii="Times New Roman" w:eastAsia="Times New Roman" w:hAnsi="Times New Roman"/>
          <w:sz w:val="26"/>
          <w:szCs w:val="26"/>
        </w:rPr>
        <w:t>---</w:t>
      </w:r>
      <w:r w:rsidR="00C12EE4" w:rsidRPr="00E74D1E">
        <w:rPr>
          <w:rFonts w:ascii="Times New Roman" w:eastAsia="Times New Roman" w:hAnsi="Times New Roman"/>
          <w:sz w:val="26"/>
          <w:szCs w:val="26"/>
        </w:rPr>
        <w:t xml:space="preserve">, del domicilio de </w:t>
      </w:r>
      <w:r w:rsidR="007940E6">
        <w:rPr>
          <w:rFonts w:ascii="Times New Roman" w:eastAsia="Times New Roman" w:hAnsi="Times New Roman"/>
          <w:sz w:val="26"/>
          <w:szCs w:val="26"/>
        </w:rPr>
        <w:t xml:space="preserve">--- </w:t>
      </w:r>
      <w:r w:rsidR="00C12EE4" w:rsidRPr="00E74D1E">
        <w:rPr>
          <w:rFonts w:ascii="Times New Roman" w:eastAsia="Times New Roman" w:hAnsi="Times New Roman"/>
          <w:sz w:val="26"/>
          <w:szCs w:val="26"/>
        </w:rPr>
        <w:t>departamento de Usulután, con Documento Único de Identidad número</w:t>
      </w:r>
      <w:r w:rsidR="007940E6">
        <w:rPr>
          <w:rFonts w:ascii="Times New Roman" w:eastAsia="Times New Roman" w:hAnsi="Times New Roman"/>
          <w:sz w:val="26"/>
          <w:szCs w:val="26"/>
        </w:rPr>
        <w:t xml:space="preserve"> ---</w:t>
      </w:r>
      <w:r w:rsidR="00C12EE4" w:rsidRPr="00E74D1E">
        <w:rPr>
          <w:rFonts w:ascii="Times New Roman" w:eastAsia="Times New Roman" w:hAnsi="Times New Roman"/>
          <w:sz w:val="26"/>
          <w:szCs w:val="26"/>
        </w:rPr>
        <w:t xml:space="preserve">, y </w:t>
      </w:r>
      <w:r w:rsidR="007940E6">
        <w:rPr>
          <w:rFonts w:ascii="Times New Roman" w:eastAsia="Times New Roman" w:hAnsi="Times New Roman"/>
          <w:sz w:val="26"/>
          <w:szCs w:val="26"/>
        </w:rPr>
        <w:t xml:space="preserve">--- </w:t>
      </w:r>
      <w:r w:rsidR="00C12EE4" w:rsidRPr="00E74D1E">
        <w:rPr>
          <w:rFonts w:ascii="Times New Roman" w:eastAsia="Times New Roman" w:hAnsi="Times New Roman"/>
          <w:b/>
          <w:sz w:val="26"/>
          <w:szCs w:val="26"/>
        </w:rPr>
        <w:t xml:space="preserve">JOSE FERNANDO AMAYA CORTEZ, </w:t>
      </w:r>
      <w:r w:rsidR="00C12EE4" w:rsidRPr="00E74D1E">
        <w:rPr>
          <w:rFonts w:ascii="Times New Roman" w:eastAsia="Times New Roman" w:hAnsi="Times New Roman"/>
          <w:sz w:val="26"/>
          <w:szCs w:val="26"/>
        </w:rPr>
        <w:t xml:space="preserve">de </w:t>
      </w:r>
      <w:r w:rsidR="007940E6">
        <w:rPr>
          <w:rFonts w:ascii="Times New Roman" w:eastAsia="Times New Roman" w:hAnsi="Times New Roman"/>
          <w:sz w:val="26"/>
          <w:szCs w:val="26"/>
        </w:rPr>
        <w:t xml:space="preserve">--- </w:t>
      </w:r>
      <w:r w:rsidR="00C12EE4" w:rsidRPr="00E74D1E">
        <w:rPr>
          <w:rFonts w:ascii="Times New Roman" w:eastAsia="Times New Roman" w:hAnsi="Times New Roman"/>
          <w:sz w:val="26"/>
          <w:szCs w:val="26"/>
        </w:rPr>
        <w:t xml:space="preserve">años de edad, </w:t>
      </w:r>
      <w:r w:rsidR="007940E6">
        <w:rPr>
          <w:rFonts w:ascii="Times New Roman" w:eastAsia="Times New Roman" w:hAnsi="Times New Roman"/>
          <w:sz w:val="26"/>
          <w:szCs w:val="26"/>
        </w:rPr>
        <w:t>---</w:t>
      </w:r>
      <w:r w:rsidR="00C12EE4" w:rsidRPr="00E74D1E">
        <w:rPr>
          <w:rFonts w:ascii="Times New Roman" w:eastAsia="Times New Roman" w:hAnsi="Times New Roman"/>
          <w:sz w:val="26"/>
          <w:szCs w:val="26"/>
        </w:rPr>
        <w:t>, del domicilio de</w:t>
      </w:r>
      <w:r w:rsidR="007940E6">
        <w:rPr>
          <w:rFonts w:ascii="Times New Roman" w:eastAsia="Times New Roman" w:hAnsi="Times New Roman"/>
          <w:sz w:val="26"/>
          <w:szCs w:val="26"/>
        </w:rPr>
        <w:t xml:space="preserve"> ---</w:t>
      </w:r>
      <w:r w:rsidR="00C12EE4" w:rsidRPr="00E74D1E">
        <w:rPr>
          <w:rFonts w:ascii="Times New Roman" w:eastAsia="Times New Roman" w:hAnsi="Times New Roman"/>
          <w:sz w:val="26"/>
          <w:szCs w:val="26"/>
        </w:rPr>
        <w:t>, departamento de</w:t>
      </w:r>
      <w:r w:rsidR="007940E6">
        <w:rPr>
          <w:rFonts w:ascii="Times New Roman" w:eastAsia="Times New Roman" w:hAnsi="Times New Roman"/>
          <w:sz w:val="26"/>
          <w:szCs w:val="26"/>
        </w:rPr>
        <w:t xml:space="preserve"> ---</w:t>
      </w:r>
      <w:r w:rsidR="00C12EE4" w:rsidRPr="00E74D1E">
        <w:rPr>
          <w:rFonts w:ascii="Times New Roman" w:eastAsia="Times New Roman" w:hAnsi="Times New Roman"/>
          <w:sz w:val="26"/>
          <w:szCs w:val="26"/>
        </w:rPr>
        <w:t>, con Documento Único de Identidad número</w:t>
      </w:r>
      <w:r w:rsidR="007940E6">
        <w:rPr>
          <w:rFonts w:ascii="Times New Roman" w:eastAsia="Times New Roman" w:hAnsi="Times New Roman"/>
          <w:sz w:val="26"/>
          <w:szCs w:val="26"/>
        </w:rPr>
        <w:t xml:space="preserve"> ---</w:t>
      </w:r>
      <w:r w:rsidRPr="00E74D1E">
        <w:rPr>
          <w:rFonts w:ascii="Times New Roman" w:hAnsi="Times New Roman"/>
          <w:sz w:val="26"/>
          <w:szCs w:val="26"/>
        </w:rPr>
        <w:t>;</w:t>
      </w:r>
      <w:r w:rsidRPr="00E74D1E">
        <w:rPr>
          <w:rFonts w:ascii="Times New Roman" w:eastAsia="Times New Roman" w:hAnsi="Times New Roman"/>
          <w:sz w:val="26"/>
          <w:szCs w:val="26"/>
          <w:lang w:val="es-ES_tradnl"/>
        </w:rPr>
        <w:t xml:space="preserve"> la</w:t>
      </w:r>
      <w:r w:rsidRPr="00E74D1E">
        <w:rPr>
          <w:rFonts w:ascii="Times New Roman" w:hAnsi="Times New Roman"/>
          <w:sz w:val="26"/>
          <w:szCs w:val="26"/>
        </w:rPr>
        <w:t xml:space="preserve"> señora Presidenta somete a consideración de Junta Directiva, dictamen  jurídico 448, relacionado con la adjudicación en venta de 01 solar para vivienda, </w:t>
      </w:r>
      <w:r w:rsidRPr="00E74D1E">
        <w:rPr>
          <w:rFonts w:ascii="Times New Roman" w:eastAsia="Times New Roman" w:hAnsi="Times New Roman"/>
          <w:sz w:val="26"/>
          <w:szCs w:val="26"/>
        </w:rPr>
        <w:t>ubicado en el</w:t>
      </w:r>
      <w:r w:rsidR="00C12EE4" w:rsidRPr="00E74D1E">
        <w:rPr>
          <w:rFonts w:ascii="Times New Roman" w:eastAsia="Times New Roman" w:hAnsi="Times New Roman"/>
          <w:sz w:val="26"/>
          <w:szCs w:val="26"/>
        </w:rPr>
        <w:t xml:space="preserve"> </w:t>
      </w:r>
      <w:r w:rsidR="00C12EE4" w:rsidRPr="00E74D1E">
        <w:rPr>
          <w:rFonts w:ascii="Times New Roman" w:hAnsi="Times New Roman"/>
          <w:bCs/>
          <w:sz w:val="26"/>
          <w:szCs w:val="26"/>
        </w:rPr>
        <w:t xml:space="preserve">Proyecto denominado </w:t>
      </w:r>
      <w:r w:rsidR="00C12EE4" w:rsidRPr="00E74D1E">
        <w:rPr>
          <w:rFonts w:ascii="Times New Roman" w:hAnsi="Times New Roman"/>
          <w:b/>
          <w:sz w:val="26"/>
          <w:szCs w:val="26"/>
        </w:rPr>
        <w:t>PORCIÓN 5 LOTIFICACIÓN AGRÍCOLA Y ASENTAMIENTO COMUNITARIO</w:t>
      </w:r>
      <w:r w:rsidR="00C12EE4" w:rsidRPr="00E74D1E">
        <w:rPr>
          <w:rFonts w:ascii="Times New Roman" w:hAnsi="Times New Roman"/>
          <w:sz w:val="26"/>
          <w:szCs w:val="26"/>
        </w:rPr>
        <w:t xml:space="preserve">, desarrollado en el inmueble identificado como </w:t>
      </w:r>
      <w:r w:rsidR="00C12EE4" w:rsidRPr="00E74D1E">
        <w:rPr>
          <w:rFonts w:ascii="Times New Roman" w:hAnsi="Times New Roman"/>
          <w:b/>
          <w:sz w:val="26"/>
          <w:szCs w:val="26"/>
        </w:rPr>
        <w:t xml:space="preserve">HACIENDA MECHOTIQUE EXCEDENTE HIJUELA 2, POLIGONO 1, </w:t>
      </w:r>
      <w:r w:rsidR="00C12EE4" w:rsidRPr="00E74D1E">
        <w:rPr>
          <w:rFonts w:ascii="Times New Roman" w:hAnsi="Times New Roman"/>
          <w:sz w:val="26"/>
          <w:szCs w:val="26"/>
        </w:rPr>
        <w:t>situada</w:t>
      </w:r>
      <w:r w:rsidR="00C12EE4" w:rsidRPr="00E74D1E">
        <w:rPr>
          <w:rFonts w:ascii="Times New Roman" w:hAnsi="Times New Roman"/>
          <w:b/>
          <w:sz w:val="26"/>
          <w:szCs w:val="26"/>
        </w:rPr>
        <w:t xml:space="preserve"> </w:t>
      </w:r>
      <w:r w:rsidR="00C12EE4" w:rsidRPr="00E74D1E">
        <w:rPr>
          <w:rFonts w:ascii="Times New Roman" w:hAnsi="Times New Roman"/>
          <w:sz w:val="26"/>
          <w:szCs w:val="26"/>
        </w:rPr>
        <w:t>registralmente en cantón El Corozal, en jurisdicción de Berlín, departamento de Usulután</w:t>
      </w:r>
      <w:r w:rsidR="00C12EE4" w:rsidRPr="00E74D1E">
        <w:rPr>
          <w:rFonts w:ascii="Times New Roman" w:hAnsi="Times New Roman"/>
          <w:bCs/>
          <w:sz w:val="26"/>
          <w:szCs w:val="26"/>
        </w:rPr>
        <w:t>, y según planos aprobados</w:t>
      </w:r>
      <w:r w:rsidR="00C12EE4" w:rsidRPr="00E74D1E">
        <w:rPr>
          <w:rFonts w:ascii="Times New Roman" w:hAnsi="Times New Roman"/>
          <w:b/>
          <w:bCs/>
          <w:sz w:val="26"/>
          <w:szCs w:val="26"/>
        </w:rPr>
        <w:t xml:space="preserve"> </w:t>
      </w:r>
      <w:r w:rsidR="00C12EE4" w:rsidRPr="00E74D1E">
        <w:rPr>
          <w:rFonts w:ascii="Times New Roman" w:hAnsi="Times New Roman"/>
          <w:bCs/>
          <w:sz w:val="26"/>
          <w:szCs w:val="26"/>
        </w:rPr>
        <w:t xml:space="preserve">en </w:t>
      </w:r>
      <w:r w:rsidR="00C12EE4" w:rsidRPr="00E74D1E">
        <w:rPr>
          <w:rFonts w:ascii="Times New Roman" w:hAnsi="Times New Roman"/>
          <w:sz w:val="26"/>
          <w:szCs w:val="26"/>
        </w:rPr>
        <w:t xml:space="preserve">jurisdicción de Berlín, departamento de Usulután, </w:t>
      </w:r>
      <w:r w:rsidR="00C12EE4" w:rsidRPr="00E74D1E">
        <w:rPr>
          <w:rFonts w:ascii="Times New Roman" w:hAnsi="Times New Roman"/>
          <w:b/>
          <w:sz w:val="26"/>
          <w:szCs w:val="26"/>
        </w:rPr>
        <w:t>código de SIIE 110208, SSE 1522, entrega 03</w:t>
      </w:r>
      <w:r w:rsidRPr="00E74D1E">
        <w:rPr>
          <w:rFonts w:ascii="Times New Roman" w:eastAsia="Times New Roman" w:hAnsi="Times New Roman"/>
          <w:color w:val="000000" w:themeColor="text1"/>
          <w:sz w:val="26"/>
          <w:szCs w:val="26"/>
        </w:rPr>
        <w:t xml:space="preserve">, </w:t>
      </w:r>
      <w:r w:rsidRPr="00E74D1E">
        <w:rPr>
          <w:rFonts w:ascii="Times New Roman" w:hAnsi="Times New Roman"/>
          <w:sz w:val="26"/>
          <w:szCs w:val="26"/>
        </w:rPr>
        <w:t>en el cual se hacen las siguientes consideraciones:</w:t>
      </w:r>
    </w:p>
    <w:p w:rsidR="00681A5B" w:rsidRDefault="00681A5B" w:rsidP="00E74D1E">
      <w:pPr>
        <w:jc w:val="both"/>
        <w:rPr>
          <w:rFonts w:ascii="Times New Roman" w:hAnsi="Times New Roman"/>
          <w:sz w:val="26"/>
          <w:szCs w:val="26"/>
        </w:rPr>
      </w:pPr>
    </w:p>
    <w:p w:rsidR="00FD0EFF" w:rsidRPr="00E74D1E" w:rsidRDefault="00FD0EFF" w:rsidP="00E74D1E">
      <w:pPr>
        <w:jc w:val="both"/>
        <w:rPr>
          <w:rFonts w:ascii="Times New Roman" w:hAnsi="Times New Roman"/>
          <w:sz w:val="26"/>
          <w:szCs w:val="26"/>
        </w:rPr>
      </w:pPr>
    </w:p>
    <w:p w:rsidR="00C12EE4" w:rsidRPr="00E74D1E" w:rsidRDefault="00C12EE4" w:rsidP="00E74D1E">
      <w:pPr>
        <w:pStyle w:val="Prrafodelista"/>
        <w:ind w:left="1134" w:hanging="708"/>
        <w:contextualSpacing/>
        <w:jc w:val="both"/>
        <w:rPr>
          <w:rFonts w:ascii="Times New Roman" w:hAnsi="Times New Roman"/>
          <w:sz w:val="26"/>
          <w:szCs w:val="26"/>
        </w:rPr>
      </w:pPr>
      <w:r w:rsidRPr="00E74D1E">
        <w:rPr>
          <w:rFonts w:ascii="Times New Roman" w:hAnsi="Times New Roman"/>
          <w:sz w:val="26"/>
          <w:szCs w:val="26"/>
        </w:rPr>
        <w:t>I.</w:t>
      </w:r>
      <w:r w:rsidRPr="00E74D1E">
        <w:rPr>
          <w:rFonts w:ascii="Times New Roman" w:hAnsi="Times New Roman"/>
          <w:sz w:val="26"/>
          <w:szCs w:val="26"/>
        </w:rPr>
        <w:tab/>
        <w:t>El ISTA adquirió mediante Expropiación realizada a la señora Olga Estela Guandique Rivera, el inmueble conocido como Hacienda Mechotique, con un área de 125 Hás. 73 Ás. 09.24 Cás. equivalentes a 1,257,309.24 M² por un valor de $</w:t>
      </w:r>
      <w:r w:rsidRPr="00E74D1E">
        <w:rPr>
          <w:rFonts w:ascii="Times New Roman" w:hAnsi="Times New Roman"/>
          <w:bCs/>
          <w:iCs/>
          <w:sz w:val="26"/>
          <w:szCs w:val="26"/>
        </w:rPr>
        <w:t>190,377.14, con un v</w:t>
      </w:r>
      <w:r w:rsidRPr="00E74D1E">
        <w:rPr>
          <w:rFonts w:ascii="Times New Roman" w:hAnsi="Times New Roman"/>
          <w:sz w:val="26"/>
          <w:szCs w:val="26"/>
        </w:rPr>
        <w:t>alor por hectárea  $1,514.16, y un valor por metro cuadrado de $0.151416, según el Punto XXXV del Acta de Sesión Ordinaria 41-2000, de fecha 26 de octubre del 2000, la cual fue insc</w:t>
      </w:r>
      <w:r w:rsidR="007940E6">
        <w:rPr>
          <w:rFonts w:ascii="Times New Roman" w:hAnsi="Times New Roman"/>
          <w:sz w:val="26"/>
          <w:szCs w:val="26"/>
        </w:rPr>
        <w:t xml:space="preserve">rita a la Matrícula --- </w:t>
      </w:r>
      <w:r w:rsidRPr="00E74D1E">
        <w:rPr>
          <w:rFonts w:ascii="Times New Roman" w:hAnsi="Times New Roman"/>
          <w:sz w:val="26"/>
          <w:szCs w:val="26"/>
        </w:rPr>
        <w:t xml:space="preserve">-00000, a favor del ISTA, el día 06 de febrero de 2007, del Registro de la Propiedad Raíz e Hipotecas de la Segunda Sección de Oriente, con sede en el departamento de Usulután. </w:t>
      </w:r>
    </w:p>
    <w:p w:rsidR="00C12EE4" w:rsidRPr="00E74D1E" w:rsidRDefault="00C12EE4" w:rsidP="00E74D1E">
      <w:pPr>
        <w:pStyle w:val="Prrafodelista"/>
        <w:ind w:left="284"/>
        <w:jc w:val="both"/>
        <w:rPr>
          <w:rFonts w:ascii="Times New Roman" w:hAnsi="Times New Roman"/>
          <w:sz w:val="26"/>
          <w:szCs w:val="26"/>
        </w:rPr>
      </w:pPr>
    </w:p>
    <w:p w:rsidR="00C12EE4" w:rsidRPr="00E74D1E" w:rsidRDefault="00C12EE4" w:rsidP="00E74D1E">
      <w:pPr>
        <w:pStyle w:val="Prrafodelista"/>
        <w:ind w:left="1134"/>
        <w:jc w:val="both"/>
        <w:rPr>
          <w:rFonts w:ascii="Times New Roman" w:hAnsi="Times New Roman"/>
          <w:sz w:val="26"/>
          <w:szCs w:val="26"/>
        </w:rPr>
      </w:pPr>
      <w:r w:rsidRPr="00E74D1E">
        <w:rPr>
          <w:rFonts w:ascii="Times New Roman" w:hAnsi="Times New Roman"/>
          <w:sz w:val="26"/>
          <w:szCs w:val="26"/>
        </w:rPr>
        <w:t>Posteriormente en el referido inmueble se realizó análisis técnico-jurídico por lo que se efectuó el acto jurídico de Desmembración Simple generando otro inmueble, quedando un área de resto como se muestra a continuación:</w:t>
      </w:r>
    </w:p>
    <w:p w:rsidR="00C12EE4" w:rsidRPr="00977722" w:rsidRDefault="00C12EE4" w:rsidP="00C12EE4">
      <w:pPr>
        <w:contextualSpacing/>
        <w:jc w:val="both"/>
        <w:rPr>
          <w:rFonts w:ascii="Times New Roman" w:eastAsia="Times New Roman" w:hAnsi="Times New Roman"/>
          <w:lang w:eastAsia="es-ES"/>
        </w:rPr>
      </w:pPr>
    </w:p>
    <w:tbl>
      <w:tblPr>
        <w:tblStyle w:val="Tablaconcuadrcula"/>
        <w:tblW w:w="0" w:type="auto"/>
        <w:tblInd w:w="1177" w:type="dxa"/>
        <w:tblLook w:val="04A0" w:firstRow="1" w:lastRow="0" w:firstColumn="1" w:lastColumn="0" w:noHBand="0" w:noVBand="1"/>
      </w:tblPr>
      <w:tblGrid>
        <w:gridCol w:w="4510"/>
        <w:gridCol w:w="1407"/>
        <w:gridCol w:w="1989"/>
      </w:tblGrid>
      <w:tr w:rsidR="00C12EE4" w:rsidRPr="0033495F" w:rsidTr="00C12EE4">
        <w:trPr>
          <w:trHeight w:val="330"/>
        </w:trPr>
        <w:tc>
          <w:tcPr>
            <w:tcW w:w="7906" w:type="dxa"/>
            <w:gridSpan w:val="3"/>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C12EE4" w:rsidRPr="0033495F" w:rsidRDefault="00C12EE4" w:rsidP="00C931E2">
            <w:pPr>
              <w:jc w:val="center"/>
              <w:rPr>
                <w:b/>
                <w:i/>
                <w:lang w:val="es-ES" w:eastAsia="es-ES"/>
              </w:rPr>
            </w:pPr>
            <w:r w:rsidRPr="0033495F">
              <w:rPr>
                <w:b/>
                <w:i/>
                <w:lang w:val="es-ES" w:eastAsia="es-ES"/>
              </w:rPr>
              <w:t xml:space="preserve">H A C I E N D A   M E C H O T I Q U E   E X </w:t>
            </w:r>
            <w:r w:rsidR="00FA2B48">
              <w:rPr>
                <w:b/>
                <w:i/>
                <w:lang w:val="es-ES" w:eastAsia="es-ES"/>
              </w:rPr>
              <w:t>C</w:t>
            </w:r>
            <w:r w:rsidRPr="0033495F">
              <w:rPr>
                <w:b/>
                <w:i/>
                <w:lang w:val="es-ES" w:eastAsia="es-ES"/>
              </w:rPr>
              <w:t>E D E N T E   H I J U E L A   2 ,   P O L I G O N O   1</w:t>
            </w:r>
          </w:p>
        </w:tc>
      </w:tr>
      <w:tr w:rsidR="00C12EE4" w:rsidRPr="0033495F" w:rsidTr="00C12EE4">
        <w:trPr>
          <w:trHeight w:val="223"/>
        </w:trPr>
        <w:tc>
          <w:tcPr>
            <w:tcW w:w="4510" w:type="dxa"/>
            <w:tcBorders>
              <w:top w:val="double" w:sz="4" w:space="0" w:color="auto"/>
              <w:left w:val="single" w:sz="4" w:space="0" w:color="auto"/>
              <w:bottom w:val="double" w:sz="4" w:space="0" w:color="auto"/>
              <w:right w:val="double" w:sz="4" w:space="0" w:color="auto"/>
            </w:tcBorders>
            <w:vAlign w:val="center"/>
            <w:hideMark/>
          </w:tcPr>
          <w:p w:rsidR="00C12EE4" w:rsidRPr="0033495F" w:rsidRDefault="00C12EE4" w:rsidP="00C931E2">
            <w:pPr>
              <w:jc w:val="center"/>
              <w:rPr>
                <w:b/>
                <w:lang w:val="es-ES" w:eastAsia="es-ES"/>
              </w:rPr>
            </w:pPr>
            <w:r w:rsidRPr="0033495F">
              <w:rPr>
                <w:b/>
                <w:lang w:val="es-ES" w:eastAsia="es-ES"/>
              </w:rPr>
              <w:t>I N M U E B L E</w:t>
            </w:r>
          </w:p>
        </w:tc>
        <w:tc>
          <w:tcPr>
            <w:tcW w:w="1407" w:type="dxa"/>
            <w:tcBorders>
              <w:top w:val="double" w:sz="4" w:space="0" w:color="auto"/>
              <w:left w:val="double" w:sz="4" w:space="0" w:color="auto"/>
              <w:bottom w:val="double" w:sz="4" w:space="0" w:color="auto"/>
              <w:right w:val="nil"/>
            </w:tcBorders>
            <w:vAlign w:val="center"/>
            <w:hideMark/>
          </w:tcPr>
          <w:p w:rsidR="00C12EE4" w:rsidRPr="0033495F" w:rsidRDefault="00C12EE4" w:rsidP="00C931E2">
            <w:pPr>
              <w:jc w:val="center"/>
              <w:rPr>
                <w:b/>
                <w:lang w:val="es-ES" w:eastAsia="es-ES"/>
              </w:rPr>
            </w:pPr>
            <w:r w:rsidRPr="0033495F">
              <w:rPr>
                <w:b/>
                <w:lang w:val="es-ES" w:eastAsia="es-ES"/>
              </w:rPr>
              <w:t>AREA (M</w:t>
            </w:r>
            <w:r w:rsidRPr="0033495F">
              <w:rPr>
                <w:rFonts w:ascii="Arial" w:hAnsi="Arial" w:cs="Arial"/>
                <w:b/>
                <w:lang w:val="es-ES" w:eastAsia="es-ES"/>
              </w:rPr>
              <w:t>²</w:t>
            </w:r>
            <w:r w:rsidRPr="0033495F">
              <w:rPr>
                <w:b/>
                <w:lang w:val="es-ES" w:eastAsia="es-ES"/>
              </w:rPr>
              <w:t>)</w:t>
            </w:r>
          </w:p>
        </w:tc>
        <w:tc>
          <w:tcPr>
            <w:tcW w:w="1989" w:type="dxa"/>
            <w:tcBorders>
              <w:top w:val="double" w:sz="4" w:space="0" w:color="auto"/>
              <w:left w:val="double" w:sz="4" w:space="0" w:color="auto"/>
              <w:bottom w:val="double" w:sz="4" w:space="0" w:color="auto"/>
              <w:right w:val="single" w:sz="4" w:space="0" w:color="auto"/>
            </w:tcBorders>
            <w:vAlign w:val="center"/>
            <w:hideMark/>
          </w:tcPr>
          <w:p w:rsidR="00C12EE4" w:rsidRPr="0033495F" w:rsidRDefault="00C12EE4" w:rsidP="00C931E2">
            <w:pPr>
              <w:jc w:val="center"/>
              <w:rPr>
                <w:b/>
                <w:lang w:val="es-ES" w:eastAsia="es-ES"/>
              </w:rPr>
            </w:pPr>
            <w:r w:rsidRPr="0033495F">
              <w:rPr>
                <w:b/>
                <w:lang w:val="es-ES" w:eastAsia="es-ES"/>
              </w:rPr>
              <w:t>MATRICULA</w:t>
            </w:r>
          </w:p>
        </w:tc>
      </w:tr>
      <w:tr w:rsidR="00C12EE4" w:rsidRPr="0033495F" w:rsidTr="00C12EE4">
        <w:trPr>
          <w:trHeight w:val="446"/>
        </w:trPr>
        <w:tc>
          <w:tcPr>
            <w:tcW w:w="4510" w:type="dxa"/>
            <w:tcBorders>
              <w:top w:val="double" w:sz="4" w:space="0" w:color="auto"/>
              <w:left w:val="single" w:sz="4" w:space="0" w:color="auto"/>
              <w:bottom w:val="dotted" w:sz="4" w:space="0" w:color="auto"/>
              <w:right w:val="double" w:sz="4" w:space="0" w:color="auto"/>
            </w:tcBorders>
            <w:vAlign w:val="center"/>
            <w:hideMark/>
          </w:tcPr>
          <w:p w:rsidR="00C12EE4" w:rsidRPr="0033495F" w:rsidRDefault="00C12EE4" w:rsidP="00C931E2">
            <w:pPr>
              <w:jc w:val="center"/>
              <w:rPr>
                <w:lang w:val="es-ES" w:eastAsia="es-ES"/>
              </w:rPr>
            </w:pPr>
            <w:r w:rsidRPr="0033495F">
              <w:rPr>
                <w:lang w:val="es-ES" w:eastAsia="es-ES"/>
              </w:rPr>
              <w:t xml:space="preserve">Hacienda Mechotique Excedente Hijuela 2, </w:t>
            </w:r>
          </w:p>
          <w:p w:rsidR="00C12EE4" w:rsidRPr="0033495F" w:rsidRDefault="00C12EE4" w:rsidP="00C931E2">
            <w:pPr>
              <w:jc w:val="center"/>
              <w:rPr>
                <w:lang w:val="es-ES" w:eastAsia="es-ES"/>
              </w:rPr>
            </w:pPr>
            <w:r w:rsidRPr="0033495F">
              <w:rPr>
                <w:lang w:val="es-ES" w:eastAsia="es-ES"/>
              </w:rPr>
              <w:t xml:space="preserve">Polígono 1, </w:t>
            </w:r>
          </w:p>
        </w:tc>
        <w:tc>
          <w:tcPr>
            <w:tcW w:w="1407" w:type="dxa"/>
            <w:tcBorders>
              <w:top w:val="double" w:sz="4" w:space="0" w:color="auto"/>
              <w:left w:val="double" w:sz="4" w:space="0" w:color="auto"/>
              <w:bottom w:val="dotted" w:sz="4" w:space="0" w:color="auto"/>
              <w:right w:val="nil"/>
            </w:tcBorders>
            <w:vAlign w:val="center"/>
            <w:hideMark/>
          </w:tcPr>
          <w:p w:rsidR="00C12EE4" w:rsidRPr="0033495F" w:rsidRDefault="00C12EE4" w:rsidP="00C931E2">
            <w:pPr>
              <w:jc w:val="center"/>
              <w:rPr>
                <w:lang w:val="es-ES" w:eastAsia="es-ES"/>
              </w:rPr>
            </w:pPr>
            <w:r w:rsidRPr="0033495F">
              <w:rPr>
                <w:lang w:val="es-ES" w:eastAsia="es-ES"/>
              </w:rPr>
              <w:t>1,165,241.07</w:t>
            </w:r>
          </w:p>
        </w:tc>
        <w:tc>
          <w:tcPr>
            <w:tcW w:w="1989" w:type="dxa"/>
            <w:tcBorders>
              <w:top w:val="double" w:sz="4" w:space="0" w:color="auto"/>
              <w:left w:val="double" w:sz="4" w:space="0" w:color="auto"/>
              <w:bottom w:val="dotted" w:sz="4" w:space="0" w:color="auto"/>
              <w:right w:val="single" w:sz="4" w:space="0" w:color="auto"/>
            </w:tcBorders>
            <w:vAlign w:val="center"/>
            <w:hideMark/>
          </w:tcPr>
          <w:p w:rsidR="00C12EE4" w:rsidRPr="0033495F" w:rsidRDefault="007940E6" w:rsidP="00C931E2">
            <w:pPr>
              <w:jc w:val="center"/>
              <w:rPr>
                <w:lang w:val="es-ES" w:eastAsia="es-ES"/>
              </w:rPr>
            </w:pPr>
            <w:r>
              <w:rPr>
                <w:lang w:val="es-ES" w:eastAsia="es-ES"/>
              </w:rPr>
              <w:t xml:space="preserve">--- </w:t>
            </w:r>
            <w:r w:rsidR="00C12EE4" w:rsidRPr="0033495F">
              <w:rPr>
                <w:lang w:val="es-ES" w:eastAsia="es-ES"/>
              </w:rPr>
              <w:t>-00000</w:t>
            </w:r>
          </w:p>
        </w:tc>
      </w:tr>
      <w:tr w:rsidR="00C12EE4" w:rsidRPr="0033495F" w:rsidTr="00C12EE4">
        <w:trPr>
          <w:trHeight w:val="223"/>
        </w:trPr>
        <w:tc>
          <w:tcPr>
            <w:tcW w:w="4510" w:type="dxa"/>
            <w:tcBorders>
              <w:top w:val="dotted" w:sz="4" w:space="0" w:color="auto"/>
              <w:left w:val="single" w:sz="4" w:space="0" w:color="auto"/>
              <w:bottom w:val="double" w:sz="4" w:space="0" w:color="auto"/>
              <w:right w:val="double" w:sz="4" w:space="0" w:color="auto"/>
            </w:tcBorders>
            <w:vAlign w:val="center"/>
            <w:hideMark/>
          </w:tcPr>
          <w:p w:rsidR="00C12EE4" w:rsidRPr="0033495F" w:rsidRDefault="00C12EE4" w:rsidP="00C931E2">
            <w:pPr>
              <w:jc w:val="center"/>
              <w:rPr>
                <w:lang w:val="es-ES" w:eastAsia="es-ES"/>
              </w:rPr>
            </w:pPr>
            <w:r w:rsidRPr="0033495F">
              <w:rPr>
                <w:lang w:val="es-ES" w:eastAsia="es-ES"/>
              </w:rPr>
              <w:t>R  e  s  t  o</w:t>
            </w:r>
          </w:p>
        </w:tc>
        <w:tc>
          <w:tcPr>
            <w:tcW w:w="1407" w:type="dxa"/>
            <w:tcBorders>
              <w:top w:val="dotted" w:sz="4" w:space="0" w:color="auto"/>
              <w:left w:val="double" w:sz="4" w:space="0" w:color="auto"/>
              <w:bottom w:val="double" w:sz="4" w:space="0" w:color="auto"/>
              <w:right w:val="nil"/>
            </w:tcBorders>
            <w:vAlign w:val="center"/>
            <w:hideMark/>
          </w:tcPr>
          <w:p w:rsidR="00C12EE4" w:rsidRPr="0033495F" w:rsidRDefault="00C12EE4" w:rsidP="00C931E2">
            <w:pPr>
              <w:jc w:val="center"/>
              <w:rPr>
                <w:lang w:val="es-ES" w:eastAsia="es-ES"/>
              </w:rPr>
            </w:pPr>
            <w:r w:rsidRPr="0033495F">
              <w:rPr>
                <w:lang w:val="es-ES" w:eastAsia="es-ES"/>
              </w:rPr>
              <w:t>92,068.17</w:t>
            </w:r>
          </w:p>
        </w:tc>
        <w:tc>
          <w:tcPr>
            <w:tcW w:w="1989" w:type="dxa"/>
            <w:tcBorders>
              <w:top w:val="dotted" w:sz="4" w:space="0" w:color="auto"/>
              <w:left w:val="double" w:sz="4" w:space="0" w:color="auto"/>
              <w:bottom w:val="double" w:sz="4" w:space="0" w:color="auto"/>
              <w:right w:val="single" w:sz="4" w:space="0" w:color="auto"/>
            </w:tcBorders>
            <w:vAlign w:val="center"/>
            <w:hideMark/>
          </w:tcPr>
          <w:p w:rsidR="00C12EE4" w:rsidRPr="0033495F" w:rsidRDefault="007940E6" w:rsidP="007940E6">
            <w:pPr>
              <w:jc w:val="center"/>
              <w:rPr>
                <w:lang w:val="es-ES" w:eastAsia="es-ES"/>
              </w:rPr>
            </w:pPr>
            <w:r>
              <w:rPr>
                <w:lang w:val="es-ES" w:eastAsia="es-ES"/>
              </w:rPr>
              <w:t xml:space="preserve">--- </w:t>
            </w:r>
            <w:r w:rsidR="00C12EE4" w:rsidRPr="0033495F">
              <w:rPr>
                <w:lang w:val="es-ES" w:eastAsia="es-ES"/>
              </w:rPr>
              <w:t>-00000</w:t>
            </w:r>
          </w:p>
        </w:tc>
      </w:tr>
      <w:tr w:rsidR="00C12EE4" w:rsidRPr="0033495F" w:rsidTr="00C12EE4">
        <w:trPr>
          <w:trHeight w:val="223"/>
        </w:trPr>
        <w:tc>
          <w:tcPr>
            <w:tcW w:w="4510"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rsidR="00C12EE4" w:rsidRPr="0033495F" w:rsidRDefault="00C12EE4" w:rsidP="00C931E2">
            <w:pPr>
              <w:jc w:val="center"/>
              <w:rPr>
                <w:b/>
                <w:lang w:val="es-ES" w:eastAsia="es-ES"/>
              </w:rPr>
            </w:pPr>
            <w:r w:rsidRPr="0033495F">
              <w:rPr>
                <w:b/>
                <w:lang w:val="es-ES" w:eastAsia="es-ES"/>
              </w:rPr>
              <w:t>VALOR TOTAL</w:t>
            </w:r>
          </w:p>
        </w:tc>
        <w:tc>
          <w:tcPr>
            <w:tcW w:w="1407"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rsidR="00C12EE4" w:rsidRPr="0033495F" w:rsidRDefault="00C12EE4" w:rsidP="00C931E2">
            <w:pPr>
              <w:jc w:val="center"/>
              <w:rPr>
                <w:b/>
                <w:lang w:val="es-ES" w:eastAsia="es-ES"/>
              </w:rPr>
            </w:pPr>
            <w:r w:rsidRPr="0033495F">
              <w:rPr>
                <w:b/>
                <w:lang w:val="es-ES" w:eastAsia="es-ES"/>
              </w:rPr>
              <w:t>1,257,309.24</w:t>
            </w:r>
          </w:p>
        </w:tc>
        <w:tc>
          <w:tcPr>
            <w:tcW w:w="1989"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rsidR="00C12EE4" w:rsidRPr="0033495F" w:rsidRDefault="00C12EE4" w:rsidP="00C931E2">
            <w:pPr>
              <w:jc w:val="center"/>
              <w:rPr>
                <w:b/>
                <w:lang w:val="es-ES" w:eastAsia="es-ES"/>
              </w:rPr>
            </w:pPr>
          </w:p>
        </w:tc>
      </w:tr>
    </w:tbl>
    <w:p w:rsidR="00FD0EFF" w:rsidRPr="00C931E2" w:rsidRDefault="00FD0EFF" w:rsidP="00C931E2">
      <w:pPr>
        <w:jc w:val="both"/>
        <w:rPr>
          <w:rFonts w:ascii="Times New Roman" w:eastAsia="Times New Roman" w:hAnsi="Times New Roman"/>
          <w:sz w:val="26"/>
          <w:szCs w:val="26"/>
          <w:lang w:val="es-ES" w:eastAsia="es-ES"/>
        </w:rPr>
      </w:pPr>
    </w:p>
    <w:p w:rsidR="00C12EE4" w:rsidRPr="00E74D1E" w:rsidRDefault="00C12EE4" w:rsidP="00E74D1E">
      <w:pPr>
        <w:pStyle w:val="Prrafodelista"/>
        <w:ind w:left="1134"/>
        <w:jc w:val="both"/>
        <w:rPr>
          <w:rFonts w:ascii="Times New Roman" w:hAnsi="Times New Roman"/>
          <w:sz w:val="26"/>
          <w:szCs w:val="26"/>
        </w:rPr>
      </w:pPr>
      <w:r w:rsidRPr="00E74D1E">
        <w:rPr>
          <w:rFonts w:ascii="Times New Roman" w:hAnsi="Times New Roman"/>
          <w:sz w:val="26"/>
          <w:szCs w:val="26"/>
        </w:rPr>
        <w:lastRenderedPageBreak/>
        <w:t xml:space="preserve">En </w:t>
      </w:r>
      <w:r w:rsidRPr="00E74D1E">
        <w:rPr>
          <w:rFonts w:ascii="Times New Roman" w:hAnsi="Times New Roman"/>
          <w:b/>
          <w:sz w:val="26"/>
          <w:szCs w:val="26"/>
        </w:rPr>
        <w:t>Hacienda Mechotique Excedente Hijuela 2, polígono 1</w:t>
      </w:r>
      <w:r w:rsidRPr="00E74D1E">
        <w:rPr>
          <w:rFonts w:ascii="Times New Roman" w:hAnsi="Times New Roman"/>
          <w:sz w:val="26"/>
          <w:szCs w:val="26"/>
        </w:rPr>
        <w:t xml:space="preserve">, </w:t>
      </w:r>
      <w:r w:rsidR="007940E6">
        <w:rPr>
          <w:rFonts w:ascii="Times New Roman" w:hAnsi="Times New Roman"/>
          <w:sz w:val="26"/>
          <w:szCs w:val="26"/>
        </w:rPr>
        <w:t xml:space="preserve">inscrito a la matrícula --- </w:t>
      </w:r>
      <w:r w:rsidRPr="00E74D1E">
        <w:rPr>
          <w:rFonts w:ascii="Times New Roman" w:hAnsi="Times New Roman"/>
          <w:sz w:val="26"/>
          <w:szCs w:val="26"/>
        </w:rPr>
        <w:t xml:space="preserve">-00000, donde se desarrolla el Proyecto de Lotificación Agrícola y Asentamiento Comunitario objeto del presente punto de acta. </w:t>
      </w:r>
    </w:p>
    <w:p w:rsidR="00FD0EFF" w:rsidRPr="007940E6" w:rsidRDefault="00FD0EFF" w:rsidP="007940E6">
      <w:pPr>
        <w:jc w:val="both"/>
        <w:rPr>
          <w:rFonts w:ascii="Times New Roman" w:hAnsi="Times New Roman"/>
          <w:sz w:val="26"/>
          <w:szCs w:val="26"/>
        </w:rPr>
      </w:pPr>
    </w:p>
    <w:p w:rsidR="00FD0EFF" w:rsidRDefault="00C12EE4" w:rsidP="007940E6">
      <w:pPr>
        <w:pStyle w:val="Prrafodelista"/>
        <w:spacing w:after="200"/>
        <w:ind w:left="1134" w:hanging="708"/>
        <w:contextualSpacing/>
        <w:jc w:val="both"/>
        <w:rPr>
          <w:rFonts w:ascii="Times New Roman" w:eastAsia="Times New Roman" w:hAnsi="Times New Roman"/>
          <w:bCs/>
          <w:sz w:val="26"/>
          <w:szCs w:val="26"/>
        </w:rPr>
      </w:pPr>
      <w:r w:rsidRPr="00E74D1E">
        <w:rPr>
          <w:rFonts w:ascii="Times New Roman" w:hAnsi="Times New Roman"/>
          <w:sz w:val="26"/>
          <w:szCs w:val="26"/>
        </w:rPr>
        <w:t>II.</w:t>
      </w:r>
      <w:r w:rsidRPr="00E74D1E">
        <w:rPr>
          <w:rFonts w:ascii="Times New Roman" w:hAnsi="Times New Roman"/>
          <w:sz w:val="26"/>
          <w:szCs w:val="26"/>
        </w:rPr>
        <w:tab/>
        <w:t xml:space="preserve">Mediante el </w:t>
      </w:r>
      <w:r w:rsidRPr="00E74D1E">
        <w:rPr>
          <w:rFonts w:ascii="Times New Roman" w:eastAsia="Times New Roman" w:hAnsi="Times New Roman"/>
          <w:sz w:val="26"/>
          <w:szCs w:val="26"/>
          <w:lang w:val="es-ES" w:eastAsia="es-ES"/>
        </w:rPr>
        <w:t xml:space="preserve">Punto </w:t>
      </w:r>
      <w:r w:rsidRPr="00E74D1E">
        <w:rPr>
          <w:rFonts w:ascii="Times New Roman" w:hAnsi="Times New Roman"/>
          <w:sz w:val="26"/>
          <w:szCs w:val="26"/>
        </w:rPr>
        <w:t>XIV del Acta de Sesión Ordinaria 19-2018 de fecha 24 de septiembre de 2018, se aprobó el</w:t>
      </w:r>
      <w:r w:rsidRPr="00E74D1E">
        <w:rPr>
          <w:rFonts w:ascii="Times New Roman" w:hAnsi="Times New Roman"/>
          <w:b/>
          <w:bCs/>
          <w:sz w:val="26"/>
          <w:szCs w:val="26"/>
        </w:rPr>
        <w:t xml:space="preserve"> </w:t>
      </w:r>
      <w:r w:rsidRPr="00E74D1E">
        <w:rPr>
          <w:rFonts w:ascii="Times New Roman" w:hAnsi="Times New Roman"/>
          <w:bCs/>
          <w:sz w:val="26"/>
          <w:szCs w:val="26"/>
        </w:rPr>
        <w:t xml:space="preserve">Proyecto denominado </w:t>
      </w:r>
      <w:r w:rsidRPr="00E74D1E">
        <w:rPr>
          <w:rFonts w:ascii="Times New Roman" w:hAnsi="Times New Roman"/>
          <w:b/>
          <w:sz w:val="26"/>
          <w:szCs w:val="26"/>
        </w:rPr>
        <w:t>PORCIÓN 5 LOTIFICACIÓN AGRÍCOLA Y ASENTAMIENTO COMUNITARIO</w:t>
      </w:r>
      <w:r w:rsidRPr="00E74D1E">
        <w:rPr>
          <w:sz w:val="26"/>
          <w:szCs w:val="26"/>
        </w:rPr>
        <w:t xml:space="preserve">, </w:t>
      </w:r>
      <w:r w:rsidRPr="00E74D1E">
        <w:rPr>
          <w:rFonts w:ascii="Times New Roman" w:hAnsi="Times New Roman"/>
          <w:sz w:val="26"/>
          <w:szCs w:val="26"/>
        </w:rPr>
        <w:t xml:space="preserve">desarrollado en el inmueble identificado como </w:t>
      </w:r>
      <w:r w:rsidRPr="00E74D1E">
        <w:rPr>
          <w:rFonts w:ascii="Times New Roman" w:hAnsi="Times New Roman"/>
          <w:b/>
          <w:sz w:val="26"/>
          <w:szCs w:val="26"/>
        </w:rPr>
        <w:t xml:space="preserve">HACIENDA MECHOTIQUE EXCEDENTE HIJUELA 2, POLIGONO 1, </w:t>
      </w:r>
      <w:r w:rsidRPr="00E74D1E">
        <w:rPr>
          <w:rFonts w:ascii="Times New Roman" w:hAnsi="Times New Roman"/>
          <w:sz w:val="26"/>
          <w:szCs w:val="26"/>
        </w:rPr>
        <w:t>ubicada registralmente en cantón El Corozal, en jurisdicción de Berlín, departamento de Usulután</w:t>
      </w:r>
      <w:r w:rsidRPr="00E74D1E">
        <w:rPr>
          <w:rFonts w:ascii="Times New Roman" w:hAnsi="Times New Roman"/>
          <w:bCs/>
          <w:sz w:val="26"/>
          <w:szCs w:val="26"/>
        </w:rPr>
        <w:t>, y según planos aprobados</w:t>
      </w:r>
      <w:r w:rsidRPr="00E74D1E">
        <w:rPr>
          <w:rFonts w:ascii="Times New Roman" w:hAnsi="Times New Roman"/>
          <w:b/>
          <w:bCs/>
          <w:sz w:val="26"/>
          <w:szCs w:val="26"/>
        </w:rPr>
        <w:t xml:space="preserve"> </w:t>
      </w:r>
      <w:r w:rsidRPr="00E74D1E">
        <w:rPr>
          <w:rFonts w:ascii="Times New Roman" w:hAnsi="Times New Roman"/>
          <w:bCs/>
          <w:sz w:val="26"/>
          <w:szCs w:val="26"/>
        </w:rPr>
        <w:t>en la</w:t>
      </w:r>
      <w:r w:rsidRPr="00E74D1E">
        <w:rPr>
          <w:rFonts w:ascii="Times New Roman" w:hAnsi="Times New Roman"/>
          <w:sz w:val="26"/>
          <w:szCs w:val="26"/>
        </w:rPr>
        <w:t xml:space="preserve"> jurisdicción de Berlín, departamento de Usulután, con un área de 116 </w:t>
      </w:r>
      <w:r w:rsidRPr="00E74D1E">
        <w:rPr>
          <w:rFonts w:ascii="Times New Roman" w:hAnsi="Times New Roman"/>
          <w:bCs/>
          <w:sz w:val="26"/>
          <w:szCs w:val="26"/>
        </w:rPr>
        <w:t>Hás.</w:t>
      </w:r>
      <w:r w:rsidRPr="00E74D1E">
        <w:rPr>
          <w:rFonts w:ascii="Times New Roman" w:hAnsi="Times New Roman"/>
          <w:sz w:val="26"/>
          <w:szCs w:val="26"/>
        </w:rPr>
        <w:t xml:space="preserve"> 52 Ás. 41.07 </w:t>
      </w:r>
      <w:r w:rsidRPr="00E74D1E">
        <w:rPr>
          <w:rFonts w:ascii="Times New Roman" w:hAnsi="Times New Roman"/>
          <w:bCs/>
          <w:sz w:val="26"/>
          <w:szCs w:val="26"/>
        </w:rPr>
        <w:t>Cás., inscrito a favor</w:t>
      </w:r>
      <w:r w:rsidR="007940E6">
        <w:rPr>
          <w:rFonts w:ascii="Times New Roman" w:hAnsi="Times New Roman"/>
          <w:bCs/>
          <w:sz w:val="26"/>
          <w:szCs w:val="26"/>
        </w:rPr>
        <w:t xml:space="preserve"> de ISTA a la Matrícula --- </w:t>
      </w:r>
      <w:r w:rsidRPr="00E74D1E">
        <w:rPr>
          <w:rFonts w:ascii="Times New Roman" w:hAnsi="Times New Roman"/>
          <w:bCs/>
          <w:sz w:val="26"/>
          <w:szCs w:val="26"/>
        </w:rPr>
        <w:t>-00000</w:t>
      </w:r>
      <w:r w:rsidRPr="00E74D1E">
        <w:rPr>
          <w:rFonts w:ascii="Times New Roman" w:hAnsi="Times New Roman"/>
          <w:sz w:val="26"/>
          <w:szCs w:val="26"/>
        </w:rPr>
        <w:t>, del Registro de la Propiedad Raíz e Hipotecas de la Segunda Sección de Oriente, departament</w:t>
      </w:r>
      <w:r w:rsidR="007940E6">
        <w:rPr>
          <w:rFonts w:ascii="Times New Roman" w:hAnsi="Times New Roman"/>
          <w:sz w:val="26"/>
          <w:szCs w:val="26"/>
        </w:rPr>
        <w:t xml:space="preserve">o de Usulután, que comprende: </w:t>
      </w:r>
      <w:r w:rsidR="007B286F">
        <w:rPr>
          <w:rFonts w:ascii="Times New Roman" w:hAnsi="Times New Roman"/>
          <w:sz w:val="26"/>
          <w:szCs w:val="26"/>
        </w:rPr>
        <w:t>---</w:t>
      </w:r>
      <w:r w:rsidRPr="00E74D1E">
        <w:rPr>
          <w:rFonts w:ascii="Times New Roman" w:hAnsi="Times New Roman"/>
          <w:bCs/>
          <w:sz w:val="26"/>
          <w:szCs w:val="26"/>
        </w:rPr>
        <w:t xml:space="preserve">. </w:t>
      </w:r>
      <w:r w:rsidRPr="00E74D1E">
        <w:rPr>
          <w:rFonts w:ascii="Times New Roman" w:hAnsi="Times New Roman"/>
          <w:sz w:val="26"/>
          <w:szCs w:val="26"/>
        </w:rPr>
        <w:t xml:space="preserve">Aprobándose el Valor Base de Venta de $3.19 por metro cuadrado para los solares de vivienda, </w:t>
      </w:r>
      <w:r w:rsidRPr="00E74D1E">
        <w:rPr>
          <w:rFonts w:ascii="Times New Roman" w:eastAsia="Times New Roman" w:hAnsi="Times New Roman"/>
          <w:sz w:val="26"/>
          <w:szCs w:val="26"/>
          <w:lang w:val="es-ES"/>
        </w:rPr>
        <w:t xml:space="preserve">por lo que se </w:t>
      </w:r>
      <w:r w:rsidRPr="00E74D1E">
        <w:rPr>
          <w:rFonts w:ascii="Times New Roman" w:hAnsi="Times New Roman"/>
          <w:sz w:val="26"/>
          <w:szCs w:val="26"/>
        </w:rPr>
        <w:t xml:space="preserve">recomienda el precio de venta para éste de $2.55 por metro cuadrado, de acuerdo al procedimiento establecido en el Instructivo “Criterios de Avalúos para la Transferencia de Inmuebles Propiedad de ISTA”, aprobado en el Punto XV del Acta de Sesión Ordinaria 03-2015 de fecha 21 de enero de 2015. </w:t>
      </w:r>
      <w:r w:rsidRPr="00E74D1E">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E74D1E">
        <w:rPr>
          <w:rFonts w:ascii="Times New Roman" w:eastAsia="Times New Roman" w:hAnsi="Times New Roman"/>
          <w:bCs/>
          <w:sz w:val="26"/>
          <w:szCs w:val="26"/>
        </w:rPr>
        <w:t xml:space="preserve">Dentro del Proyecto relacionado se encuentra el inmueble objeto del presente </w:t>
      </w:r>
      <w:r w:rsidR="004911E4" w:rsidRPr="00E74D1E">
        <w:rPr>
          <w:rFonts w:ascii="Times New Roman" w:eastAsia="Times New Roman" w:hAnsi="Times New Roman"/>
          <w:bCs/>
          <w:sz w:val="26"/>
          <w:szCs w:val="26"/>
        </w:rPr>
        <w:t>punto de acta</w:t>
      </w:r>
      <w:r w:rsidRPr="00E74D1E">
        <w:rPr>
          <w:rFonts w:ascii="Times New Roman" w:eastAsia="Times New Roman" w:hAnsi="Times New Roman"/>
          <w:bCs/>
          <w:sz w:val="26"/>
          <w:szCs w:val="26"/>
        </w:rPr>
        <w:t xml:space="preserve">. </w:t>
      </w:r>
    </w:p>
    <w:p w:rsidR="007940E6" w:rsidRPr="007940E6" w:rsidRDefault="007940E6" w:rsidP="007940E6">
      <w:pPr>
        <w:pStyle w:val="Prrafodelista"/>
        <w:spacing w:after="200"/>
        <w:ind w:left="1134" w:hanging="708"/>
        <w:contextualSpacing/>
        <w:jc w:val="both"/>
        <w:rPr>
          <w:rFonts w:ascii="Times New Roman" w:hAnsi="Times New Roman"/>
          <w:bCs/>
          <w:sz w:val="26"/>
          <w:szCs w:val="26"/>
        </w:rPr>
      </w:pPr>
    </w:p>
    <w:p w:rsidR="00FD0EFF" w:rsidRDefault="004911E4" w:rsidP="007940E6">
      <w:pPr>
        <w:pStyle w:val="Prrafodelista"/>
        <w:spacing w:after="200"/>
        <w:ind w:left="1134" w:hanging="708"/>
        <w:contextualSpacing/>
        <w:jc w:val="both"/>
        <w:rPr>
          <w:rFonts w:ascii="Times New Roman" w:eastAsia="Times New Roman" w:hAnsi="Times New Roman"/>
          <w:sz w:val="26"/>
          <w:szCs w:val="26"/>
          <w:lang w:val="es-ES" w:eastAsia="es-ES"/>
        </w:rPr>
      </w:pPr>
      <w:r w:rsidRPr="00E74D1E">
        <w:rPr>
          <w:rFonts w:ascii="Times New Roman" w:eastAsia="Times New Roman" w:hAnsi="Times New Roman"/>
          <w:sz w:val="26"/>
          <w:szCs w:val="26"/>
          <w:lang w:eastAsia="es-ES"/>
        </w:rPr>
        <w:t>III.</w:t>
      </w:r>
      <w:r w:rsidRPr="00E74D1E">
        <w:rPr>
          <w:rFonts w:ascii="Times New Roman" w:eastAsia="Times New Roman" w:hAnsi="Times New Roman"/>
          <w:sz w:val="26"/>
          <w:szCs w:val="26"/>
          <w:lang w:eastAsia="es-ES"/>
        </w:rPr>
        <w:tab/>
      </w:r>
      <w:r w:rsidR="00C12EE4" w:rsidRPr="00E74D1E">
        <w:rPr>
          <w:rFonts w:ascii="Times New Roman" w:eastAsia="Times New Roman" w:hAnsi="Times New Roman"/>
          <w:sz w:val="26"/>
          <w:szCs w:val="26"/>
          <w:lang w:eastAsia="es-ES"/>
        </w:rPr>
        <w:t xml:space="preserve">Es necesario </w:t>
      </w:r>
      <w:r w:rsidR="00C12EE4" w:rsidRPr="00E74D1E">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w:t>
      </w:r>
      <w:r w:rsidR="00C12EE4" w:rsidRPr="00E74D1E">
        <w:rPr>
          <w:rFonts w:ascii="Times New Roman" w:hAnsi="Times New Roman"/>
          <w:sz w:val="26"/>
          <w:szCs w:val="26"/>
        </w:rPr>
        <w:t>cumplir las medidas ambientales</w:t>
      </w:r>
      <w:r w:rsidR="00C12EE4" w:rsidRPr="00E74D1E">
        <w:rPr>
          <w:rFonts w:ascii="Times New Roman" w:eastAsia="Times New Roman" w:hAnsi="Times New Roman"/>
          <w:sz w:val="26"/>
          <w:szCs w:val="26"/>
          <w:lang w:val="es-ES" w:eastAsia="es-ES"/>
        </w:rPr>
        <w:t xml:space="preserve"> emitidas por la Unidad Ambiental Institucional, referentes a:</w:t>
      </w:r>
    </w:p>
    <w:p w:rsidR="007940E6" w:rsidRPr="007940E6" w:rsidRDefault="007940E6" w:rsidP="007940E6">
      <w:pPr>
        <w:pStyle w:val="Prrafodelista"/>
        <w:spacing w:after="200"/>
        <w:ind w:left="1134" w:hanging="708"/>
        <w:contextualSpacing/>
        <w:jc w:val="both"/>
        <w:rPr>
          <w:rFonts w:ascii="Times New Roman" w:eastAsia="Times New Roman" w:hAnsi="Times New Roman"/>
          <w:sz w:val="26"/>
          <w:szCs w:val="26"/>
          <w:lang w:val="es-ES" w:eastAsia="es-ES"/>
        </w:rPr>
      </w:pPr>
    </w:p>
    <w:p w:rsidR="00C12EE4" w:rsidRPr="00E74D1E" w:rsidRDefault="004911E4" w:rsidP="00E74D1E">
      <w:pPr>
        <w:pStyle w:val="Prrafodelista"/>
        <w:ind w:left="720" w:firstLine="414"/>
        <w:contextualSpacing/>
        <w:jc w:val="both"/>
        <w:rPr>
          <w:rFonts w:ascii="Times New Roman" w:hAnsi="Times New Roman"/>
          <w:color w:val="000000"/>
          <w:sz w:val="22"/>
          <w:szCs w:val="22"/>
        </w:rPr>
      </w:pPr>
      <w:r w:rsidRPr="00E74D1E">
        <w:rPr>
          <w:rFonts w:ascii="Times New Roman" w:hAnsi="Times New Roman"/>
          <w:b/>
          <w:color w:val="000000"/>
          <w:sz w:val="28"/>
          <w:szCs w:val="28"/>
        </w:rPr>
        <w:t>a</w:t>
      </w:r>
      <w:r w:rsidRPr="00E74D1E">
        <w:rPr>
          <w:rFonts w:ascii="Times New Roman" w:hAnsi="Times New Roman"/>
          <w:b/>
          <w:color w:val="000000"/>
          <w:sz w:val="22"/>
          <w:szCs w:val="22"/>
        </w:rPr>
        <w:t>)</w:t>
      </w:r>
      <w:r w:rsidRPr="00E74D1E">
        <w:rPr>
          <w:rFonts w:ascii="Times New Roman" w:hAnsi="Times New Roman"/>
          <w:color w:val="000000"/>
          <w:sz w:val="22"/>
          <w:szCs w:val="22"/>
        </w:rPr>
        <w:t xml:space="preserve"> </w:t>
      </w:r>
      <w:r w:rsidR="00C12EE4" w:rsidRPr="00E74D1E">
        <w:rPr>
          <w:rFonts w:ascii="Times New Roman" w:hAnsi="Times New Roman"/>
          <w:color w:val="000000"/>
          <w:sz w:val="22"/>
          <w:szCs w:val="22"/>
        </w:rPr>
        <w:t>Evitar la deforestación en el bosque existente</w:t>
      </w:r>
    </w:p>
    <w:p w:rsidR="00C12EE4" w:rsidRPr="00E74D1E" w:rsidRDefault="004911E4" w:rsidP="00E74D1E">
      <w:pPr>
        <w:pStyle w:val="Prrafodelista"/>
        <w:ind w:left="1418" w:hanging="284"/>
        <w:contextualSpacing/>
        <w:jc w:val="both"/>
        <w:rPr>
          <w:rFonts w:ascii="Times New Roman" w:hAnsi="Times New Roman"/>
          <w:sz w:val="22"/>
          <w:szCs w:val="22"/>
        </w:rPr>
      </w:pPr>
      <w:r w:rsidRPr="00E74D1E">
        <w:rPr>
          <w:rFonts w:ascii="Times New Roman" w:hAnsi="Times New Roman"/>
          <w:b/>
          <w:color w:val="000000"/>
          <w:sz w:val="22"/>
          <w:szCs w:val="22"/>
        </w:rPr>
        <w:t>b)</w:t>
      </w:r>
      <w:r w:rsidRPr="00E74D1E">
        <w:rPr>
          <w:rFonts w:ascii="Times New Roman" w:hAnsi="Times New Roman"/>
          <w:color w:val="000000"/>
          <w:sz w:val="22"/>
          <w:szCs w:val="22"/>
        </w:rPr>
        <w:t xml:space="preserve"> </w:t>
      </w:r>
      <w:r w:rsidR="00C12EE4" w:rsidRPr="00E74D1E">
        <w:rPr>
          <w:rFonts w:ascii="Times New Roman" w:hAnsi="Times New Roman"/>
          <w:color w:val="000000"/>
          <w:sz w:val="22"/>
          <w:szCs w:val="22"/>
        </w:rPr>
        <w:t>Evitar el cambio del uso de suelo de bosques naturales a cultivos anuales.</w:t>
      </w:r>
    </w:p>
    <w:p w:rsidR="00C12EE4" w:rsidRPr="00E74D1E" w:rsidRDefault="004911E4" w:rsidP="00E74D1E">
      <w:pPr>
        <w:pStyle w:val="Prrafodelista"/>
        <w:ind w:left="1418" w:hanging="284"/>
        <w:contextualSpacing/>
        <w:jc w:val="both"/>
        <w:rPr>
          <w:rFonts w:ascii="Times New Roman" w:hAnsi="Times New Roman"/>
          <w:sz w:val="22"/>
          <w:szCs w:val="22"/>
        </w:rPr>
      </w:pPr>
      <w:r w:rsidRPr="00E74D1E">
        <w:rPr>
          <w:rFonts w:ascii="Times New Roman" w:hAnsi="Times New Roman"/>
          <w:b/>
          <w:color w:val="000000"/>
          <w:sz w:val="22"/>
          <w:szCs w:val="22"/>
        </w:rPr>
        <w:t>c)</w:t>
      </w:r>
      <w:r w:rsidRPr="00E74D1E">
        <w:rPr>
          <w:rFonts w:ascii="Times New Roman" w:hAnsi="Times New Roman"/>
          <w:color w:val="000000"/>
          <w:sz w:val="22"/>
          <w:szCs w:val="22"/>
        </w:rPr>
        <w:t xml:space="preserve"> </w:t>
      </w:r>
      <w:r w:rsidR="00C12EE4" w:rsidRPr="00E74D1E">
        <w:rPr>
          <w:rFonts w:ascii="Times New Roman" w:hAnsi="Times New Roman"/>
          <w:color w:val="000000"/>
          <w:sz w:val="22"/>
          <w:szCs w:val="22"/>
        </w:rPr>
        <w:t xml:space="preserve">Evitar la expansión de la frontera agrícola hacia adentro del bosque </w:t>
      </w:r>
      <w:r w:rsidRPr="00E74D1E">
        <w:rPr>
          <w:rFonts w:ascii="Times New Roman" w:hAnsi="Times New Roman"/>
          <w:color w:val="000000"/>
          <w:sz w:val="22"/>
          <w:szCs w:val="22"/>
        </w:rPr>
        <w:t xml:space="preserve"> </w:t>
      </w:r>
      <w:r w:rsidR="00C12EE4" w:rsidRPr="00E74D1E">
        <w:rPr>
          <w:rFonts w:ascii="Times New Roman" w:hAnsi="Times New Roman"/>
          <w:color w:val="000000"/>
          <w:sz w:val="22"/>
          <w:szCs w:val="22"/>
        </w:rPr>
        <w:t>de galería de la quebrada y del bosque del farallón.</w:t>
      </w:r>
    </w:p>
    <w:p w:rsidR="00C12EE4" w:rsidRPr="00E74D1E" w:rsidRDefault="004911E4" w:rsidP="00E74D1E">
      <w:pPr>
        <w:pStyle w:val="Prrafodelista"/>
        <w:ind w:left="1418" w:hanging="284"/>
        <w:contextualSpacing/>
        <w:jc w:val="both"/>
        <w:rPr>
          <w:rFonts w:ascii="Times New Roman" w:hAnsi="Times New Roman"/>
          <w:sz w:val="22"/>
          <w:szCs w:val="22"/>
        </w:rPr>
      </w:pPr>
      <w:r w:rsidRPr="00E74D1E">
        <w:rPr>
          <w:rFonts w:ascii="Times New Roman" w:hAnsi="Times New Roman"/>
          <w:b/>
          <w:color w:val="000000"/>
          <w:sz w:val="22"/>
          <w:szCs w:val="22"/>
        </w:rPr>
        <w:t>d)</w:t>
      </w:r>
      <w:r w:rsidRPr="00E74D1E">
        <w:rPr>
          <w:rFonts w:ascii="Times New Roman" w:hAnsi="Times New Roman"/>
          <w:color w:val="000000"/>
          <w:sz w:val="22"/>
          <w:szCs w:val="22"/>
        </w:rPr>
        <w:t xml:space="preserve"> </w:t>
      </w:r>
      <w:r w:rsidR="00C12EE4" w:rsidRPr="00E74D1E">
        <w:rPr>
          <w:rFonts w:ascii="Times New Roman" w:hAnsi="Times New Roman"/>
          <w:color w:val="000000"/>
          <w:sz w:val="22"/>
          <w:szCs w:val="22"/>
        </w:rPr>
        <w:t>Implementar obras de conservación de suelos en las áreas de cultivos en laderas (barreras vivas o muertas).</w:t>
      </w:r>
    </w:p>
    <w:p w:rsidR="00C12EE4" w:rsidRPr="00E74D1E" w:rsidRDefault="004911E4" w:rsidP="00E74D1E">
      <w:pPr>
        <w:pStyle w:val="Prrafodelista"/>
        <w:ind w:left="1418" w:hanging="284"/>
        <w:contextualSpacing/>
        <w:jc w:val="both"/>
        <w:rPr>
          <w:rFonts w:ascii="Times New Roman" w:hAnsi="Times New Roman"/>
          <w:sz w:val="22"/>
          <w:szCs w:val="22"/>
        </w:rPr>
      </w:pPr>
      <w:r w:rsidRPr="00E74D1E">
        <w:rPr>
          <w:rFonts w:ascii="Times New Roman" w:hAnsi="Times New Roman"/>
          <w:b/>
          <w:color w:val="000000"/>
          <w:sz w:val="22"/>
          <w:szCs w:val="22"/>
        </w:rPr>
        <w:t>e)</w:t>
      </w:r>
      <w:r w:rsidRPr="00E74D1E">
        <w:rPr>
          <w:rFonts w:ascii="Times New Roman" w:hAnsi="Times New Roman"/>
          <w:color w:val="000000"/>
          <w:sz w:val="22"/>
          <w:szCs w:val="22"/>
        </w:rPr>
        <w:t xml:space="preserve"> </w:t>
      </w:r>
      <w:r w:rsidR="00C12EE4" w:rsidRPr="00E74D1E">
        <w:rPr>
          <w:rFonts w:ascii="Times New Roman" w:hAnsi="Times New Roman"/>
          <w:color w:val="000000"/>
          <w:sz w:val="22"/>
          <w:szCs w:val="22"/>
        </w:rPr>
        <w:t>Evitar las prácticas agrícolas inadecuadas (cultivos en laderas muy pronunciadas).</w:t>
      </w:r>
    </w:p>
    <w:p w:rsidR="00C12EE4" w:rsidRPr="00E74D1E" w:rsidRDefault="004911E4" w:rsidP="00E74D1E">
      <w:pPr>
        <w:pStyle w:val="Prrafodelista"/>
        <w:ind w:left="720" w:firstLine="414"/>
        <w:contextualSpacing/>
        <w:jc w:val="both"/>
        <w:rPr>
          <w:rFonts w:ascii="Times New Roman" w:hAnsi="Times New Roman"/>
          <w:sz w:val="22"/>
          <w:szCs w:val="22"/>
        </w:rPr>
      </w:pPr>
      <w:r w:rsidRPr="00E74D1E">
        <w:rPr>
          <w:rFonts w:ascii="Times New Roman" w:hAnsi="Times New Roman"/>
          <w:b/>
          <w:color w:val="000000"/>
          <w:sz w:val="22"/>
          <w:szCs w:val="22"/>
        </w:rPr>
        <w:t>f)</w:t>
      </w:r>
      <w:r w:rsidRPr="00E74D1E">
        <w:rPr>
          <w:rFonts w:ascii="Times New Roman" w:hAnsi="Times New Roman"/>
          <w:color w:val="000000"/>
          <w:sz w:val="22"/>
          <w:szCs w:val="22"/>
        </w:rPr>
        <w:t xml:space="preserve"> </w:t>
      </w:r>
      <w:r w:rsidR="00C12EE4" w:rsidRPr="00E74D1E">
        <w:rPr>
          <w:rFonts w:ascii="Times New Roman" w:hAnsi="Times New Roman"/>
          <w:color w:val="000000"/>
          <w:sz w:val="22"/>
          <w:szCs w:val="22"/>
        </w:rPr>
        <w:t>Restauración del ecosistema que ha sufrido daños o alteraciones.</w:t>
      </w:r>
    </w:p>
    <w:p w:rsidR="00C12EE4" w:rsidRPr="00E74D1E" w:rsidRDefault="004911E4" w:rsidP="00E74D1E">
      <w:pPr>
        <w:pStyle w:val="Prrafodelista"/>
        <w:ind w:left="720" w:firstLine="414"/>
        <w:contextualSpacing/>
        <w:jc w:val="both"/>
        <w:rPr>
          <w:rFonts w:ascii="Times New Roman" w:hAnsi="Times New Roman"/>
          <w:sz w:val="22"/>
          <w:szCs w:val="22"/>
        </w:rPr>
      </w:pPr>
      <w:r w:rsidRPr="00E74D1E">
        <w:rPr>
          <w:rFonts w:ascii="Times New Roman" w:hAnsi="Times New Roman"/>
          <w:b/>
          <w:color w:val="000000"/>
          <w:sz w:val="22"/>
          <w:szCs w:val="22"/>
        </w:rPr>
        <w:t>g)</w:t>
      </w:r>
      <w:r w:rsidRPr="00E74D1E">
        <w:rPr>
          <w:rFonts w:ascii="Times New Roman" w:hAnsi="Times New Roman"/>
          <w:color w:val="000000"/>
          <w:sz w:val="22"/>
          <w:szCs w:val="22"/>
        </w:rPr>
        <w:t xml:space="preserve"> </w:t>
      </w:r>
      <w:r w:rsidR="00C12EE4" w:rsidRPr="00E74D1E">
        <w:rPr>
          <w:rFonts w:ascii="Times New Roman" w:hAnsi="Times New Roman"/>
          <w:color w:val="000000"/>
          <w:sz w:val="22"/>
          <w:szCs w:val="22"/>
        </w:rPr>
        <w:t>Minimizar el uso de agroquímicos en los cultivos.</w:t>
      </w:r>
    </w:p>
    <w:p w:rsidR="00C12EE4" w:rsidRPr="00E74D1E" w:rsidRDefault="004911E4" w:rsidP="00E74D1E">
      <w:pPr>
        <w:pStyle w:val="Prrafodelista"/>
        <w:ind w:left="720" w:firstLine="414"/>
        <w:contextualSpacing/>
        <w:jc w:val="both"/>
        <w:rPr>
          <w:rFonts w:ascii="Times New Roman" w:hAnsi="Times New Roman"/>
          <w:sz w:val="22"/>
          <w:szCs w:val="22"/>
        </w:rPr>
      </w:pPr>
      <w:r w:rsidRPr="00E74D1E">
        <w:rPr>
          <w:rFonts w:ascii="Times New Roman" w:hAnsi="Times New Roman"/>
          <w:b/>
          <w:color w:val="000000"/>
          <w:sz w:val="22"/>
          <w:szCs w:val="22"/>
        </w:rPr>
        <w:t>h)</w:t>
      </w:r>
      <w:r w:rsidRPr="00E74D1E">
        <w:rPr>
          <w:rFonts w:ascii="Times New Roman" w:hAnsi="Times New Roman"/>
          <w:color w:val="000000"/>
          <w:sz w:val="22"/>
          <w:szCs w:val="22"/>
        </w:rPr>
        <w:t xml:space="preserve"> </w:t>
      </w:r>
      <w:r w:rsidR="00C12EE4" w:rsidRPr="00E74D1E">
        <w:rPr>
          <w:rFonts w:ascii="Times New Roman" w:hAnsi="Times New Roman"/>
          <w:color w:val="000000"/>
          <w:sz w:val="22"/>
          <w:szCs w:val="22"/>
        </w:rPr>
        <w:t>Evitar la tala ilegal y extracción de leña para la comercialización.</w:t>
      </w:r>
    </w:p>
    <w:p w:rsidR="00C12EE4" w:rsidRPr="00E74D1E" w:rsidRDefault="004911E4" w:rsidP="00E74D1E">
      <w:pPr>
        <w:pStyle w:val="Prrafodelista"/>
        <w:ind w:left="720" w:firstLine="414"/>
        <w:contextualSpacing/>
        <w:jc w:val="both"/>
        <w:rPr>
          <w:rFonts w:ascii="Times New Roman" w:hAnsi="Times New Roman"/>
          <w:sz w:val="22"/>
          <w:szCs w:val="22"/>
        </w:rPr>
      </w:pPr>
      <w:r w:rsidRPr="00E74D1E">
        <w:rPr>
          <w:rFonts w:ascii="Times New Roman" w:hAnsi="Times New Roman"/>
          <w:b/>
          <w:color w:val="000000"/>
          <w:sz w:val="22"/>
          <w:szCs w:val="22"/>
        </w:rPr>
        <w:t>i)</w:t>
      </w:r>
      <w:r w:rsidRPr="00E74D1E">
        <w:rPr>
          <w:rFonts w:ascii="Times New Roman" w:hAnsi="Times New Roman"/>
          <w:color w:val="000000"/>
          <w:sz w:val="22"/>
          <w:szCs w:val="22"/>
        </w:rPr>
        <w:t xml:space="preserve"> </w:t>
      </w:r>
      <w:r w:rsidR="00C12EE4" w:rsidRPr="00E74D1E">
        <w:rPr>
          <w:rFonts w:ascii="Times New Roman" w:hAnsi="Times New Roman"/>
          <w:color w:val="000000"/>
          <w:sz w:val="22"/>
          <w:szCs w:val="22"/>
        </w:rPr>
        <w:t>Evitar la quema de rastrojos.</w:t>
      </w:r>
    </w:p>
    <w:p w:rsidR="00C12EE4" w:rsidRPr="00E74D1E" w:rsidRDefault="004911E4" w:rsidP="00E74D1E">
      <w:pPr>
        <w:pStyle w:val="Prrafodelista"/>
        <w:ind w:left="720" w:firstLine="414"/>
        <w:contextualSpacing/>
        <w:jc w:val="both"/>
        <w:rPr>
          <w:rFonts w:ascii="Times New Roman" w:hAnsi="Times New Roman"/>
          <w:sz w:val="22"/>
          <w:szCs w:val="22"/>
        </w:rPr>
      </w:pPr>
      <w:r w:rsidRPr="00E74D1E">
        <w:rPr>
          <w:rFonts w:ascii="Times New Roman" w:hAnsi="Times New Roman"/>
          <w:b/>
          <w:color w:val="000000"/>
          <w:sz w:val="22"/>
          <w:szCs w:val="22"/>
        </w:rPr>
        <w:t>j)</w:t>
      </w:r>
      <w:r w:rsidRPr="00E74D1E">
        <w:rPr>
          <w:rFonts w:ascii="Times New Roman" w:hAnsi="Times New Roman"/>
          <w:color w:val="000000"/>
          <w:sz w:val="22"/>
          <w:szCs w:val="22"/>
        </w:rPr>
        <w:t xml:space="preserve"> </w:t>
      </w:r>
      <w:r w:rsidR="00C12EE4" w:rsidRPr="00E74D1E">
        <w:rPr>
          <w:rFonts w:ascii="Times New Roman" w:hAnsi="Times New Roman"/>
          <w:color w:val="000000"/>
          <w:sz w:val="22"/>
          <w:szCs w:val="22"/>
        </w:rPr>
        <w:t>Evitar los incendios forestales.</w:t>
      </w:r>
    </w:p>
    <w:p w:rsidR="00C12EE4" w:rsidRPr="00E74D1E" w:rsidRDefault="004911E4" w:rsidP="00E74D1E">
      <w:pPr>
        <w:pStyle w:val="Prrafodelista"/>
        <w:ind w:left="720" w:firstLine="414"/>
        <w:contextualSpacing/>
        <w:jc w:val="both"/>
        <w:rPr>
          <w:rFonts w:ascii="Times New Roman" w:hAnsi="Times New Roman"/>
          <w:sz w:val="22"/>
          <w:szCs w:val="22"/>
        </w:rPr>
      </w:pPr>
      <w:r w:rsidRPr="00E74D1E">
        <w:rPr>
          <w:rFonts w:ascii="Times New Roman" w:hAnsi="Times New Roman"/>
          <w:b/>
          <w:color w:val="000000"/>
          <w:sz w:val="22"/>
          <w:szCs w:val="22"/>
        </w:rPr>
        <w:t>k)</w:t>
      </w:r>
      <w:r w:rsidRPr="00E74D1E">
        <w:rPr>
          <w:rFonts w:ascii="Times New Roman" w:hAnsi="Times New Roman"/>
          <w:color w:val="000000"/>
          <w:sz w:val="22"/>
          <w:szCs w:val="22"/>
        </w:rPr>
        <w:t xml:space="preserve"> </w:t>
      </w:r>
      <w:r w:rsidR="00C12EE4" w:rsidRPr="00E74D1E">
        <w:rPr>
          <w:rFonts w:ascii="Times New Roman" w:hAnsi="Times New Roman"/>
          <w:color w:val="000000"/>
          <w:sz w:val="22"/>
          <w:szCs w:val="22"/>
        </w:rPr>
        <w:t>Evitar las quemas de desechos sólidos.</w:t>
      </w:r>
    </w:p>
    <w:p w:rsidR="00C12EE4" w:rsidRPr="00E74D1E" w:rsidRDefault="004911E4" w:rsidP="00E74D1E">
      <w:pPr>
        <w:pStyle w:val="Prrafodelista"/>
        <w:ind w:left="1418" w:hanging="284"/>
        <w:contextualSpacing/>
        <w:rPr>
          <w:rFonts w:ascii="Times New Roman" w:hAnsi="Times New Roman"/>
          <w:sz w:val="22"/>
          <w:szCs w:val="22"/>
        </w:rPr>
      </w:pPr>
      <w:r w:rsidRPr="00E74D1E">
        <w:rPr>
          <w:rFonts w:ascii="Times New Roman" w:hAnsi="Times New Roman"/>
          <w:b/>
          <w:color w:val="000000"/>
          <w:sz w:val="22"/>
          <w:szCs w:val="22"/>
        </w:rPr>
        <w:lastRenderedPageBreak/>
        <w:t>l)</w:t>
      </w:r>
      <w:r w:rsidRPr="00E74D1E">
        <w:rPr>
          <w:rFonts w:ascii="Times New Roman" w:hAnsi="Times New Roman"/>
          <w:color w:val="000000"/>
          <w:sz w:val="22"/>
          <w:szCs w:val="22"/>
        </w:rPr>
        <w:t xml:space="preserve"> </w:t>
      </w:r>
      <w:r w:rsidR="00C12EE4" w:rsidRPr="00E74D1E">
        <w:rPr>
          <w:rFonts w:ascii="Times New Roman" w:hAnsi="Times New Roman"/>
          <w:color w:val="000000"/>
          <w:sz w:val="22"/>
          <w:szCs w:val="22"/>
        </w:rPr>
        <w:t>Coordinación de la comunidad con las autoridades municipales para el apoyo del manejo de los desechos sólidos y de las aguas grises</w:t>
      </w:r>
      <w:r w:rsidR="00C12EE4" w:rsidRPr="00E74D1E">
        <w:rPr>
          <w:rFonts w:ascii="Times New Roman" w:hAnsi="Times New Roman"/>
          <w:sz w:val="22"/>
          <w:szCs w:val="22"/>
        </w:rPr>
        <w:t>.</w:t>
      </w:r>
    </w:p>
    <w:p w:rsidR="00C12EE4" w:rsidRPr="00E74D1E" w:rsidRDefault="00C12EE4" w:rsidP="00E74D1E">
      <w:pPr>
        <w:ind w:left="1134"/>
        <w:jc w:val="both"/>
        <w:rPr>
          <w:rFonts w:ascii="Times New Roman" w:hAnsi="Times New Roman"/>
          <w:sz w:val="26"/>
          <w:szCs w:val="26"/>
        </w:rPr>
      </w:pPr>
      <w:r w:rsidRPr="00E74D1E">
        <w:rPr>
          <w:rFonts w:ascii="Times New Roman" w:eastAsia="Times New Roman" w:hAnsi="Times New Roman"/>
          <w:sz w:val="26"/>
          <w:szCs w:val="26"/>
          <w:lang w:val="es-ES" w:eastAsia="es-ES"/>
        </w:rPr>
        <w:t xml:space="preserve">Lo anterior, de conformidad a lo establecido en el Acuerdo Segundo del Punto </w:t>
      </w:r>
      <w:r w:rsidRPr="00E74D1E">
        <w:rPr>
          <w:rFonts w:ascii="Times New Roman" w:hAnsi="Times New Roman"/>
          <w:sz w:val="26"/>
          <w:szCs w:val="26"/>
        </w:rPr>
        <w:t>XIV del Acta de Sesión Ordinaria 19-2018 de fecha 24 de septiembre de 2018.</w:t>
      </w:r>
    </w:p>
    <w:p w:rsidR="00C12EE4" w:rsidRPr="00E74D1E" w:rsidRDefault="00C12EE4" w:rsidP="00E74D1E">
      <w:pPr>
        <w:pStyle w:val="Prrafodelista"/>
        <w:rPr>
          <w:rFonts w:ascii="Times New Roman" w:hAnsi="Times New Roman"/>
          <w:color w:val="FF0000"/>
          <w:sz w:val="26"/>
          <w:szCs w:val="26"/>
        </w:rPr>
      </w:pPr>
    </w:p>
    <w:p w:rsidR="00C12EE4" w:rsidRPr="00E74D1E" w:rsidRDefault="004911E4" w:rsidP="00E74D1E">
      <w:pPr>
        <w:pStyle w:val="Prrafodelista"/>
        <w:ind w:left="1134" w:hanging="708"/>
        <w:contextualSpacing/>
        <w:jc w:val="both"/>
        <w:rPr>
          <w:rFonts w:ascii="Times New Roman" w:hAnsi="Times New Roman"/>
          <w:sz w:val="26"/>
          <w:szCs w:val="26"/>
        </w:rPr>
      </w:pPr>
      <w:r w:rsidRPr="00E74D1E">
        <w:rPr>
          <w:rFonts w:ascii="Times New Roman" w:hAnsi="Times New Roman"/>
          <w:sz w:val="26"/>
          <w:szCs w:val="26"/>
        </w:rPr>
        <w:t>IV.</w:t>
      </w:r>
      <w:r w:rsidRPr="00E74D1E">
        <w:rPr>
          <w:rFonts w:ascii="Times New Roman" w:hAnsi="Times New Roman"/>
          <w:sz w:val="26"/>
          <w:szCs w:val="26"/>
        </w:rPr>
        <w:tab/>
      </w:r>
      <w:r w:rsidR="00C12EE4" w:rsidRPr="00E74D1E">
        <w:rPr>
          <w:rFonts w:ascii="Times New Roman" w:hAnsi="Times New Roman"/>
          <w:sz w:val="26"/>
          <w:szCs w:val="26"/>
        </w:rPr>
        <w:t xml:space="preserve">Según valúo de fecha 30 de octubre de 2018, realizado por el Departamento de Asignación Individual y Avalúos, se recomienda el precio de venta para el inmueble, según detalle consignado en el cuadro de valores y extensiones que se relacionará en el Acuerdo Primero del presente </w:t>
      </w:r>
      <w:r w:rsidR="00E74D1E" w:rsidRPr="00E74D1E">
        <w:rPr>
          <w:rFonts w:ascii="Times New Roman" w:hAnsi="Times New Roman"/>
          <w:sz w:val="26"/>
          <w:szCs w:val="26"/>
        </w:rPr>
        <w:t>punto de acta</w:t>
      </w:r>
      <w:r w:rsidR="00C12EE4" w:rsidRPr="00E74D1E">
        <w:rPr>
          <w:rFonts w:ascii="Times New Roman" w:hAnsi="Times New Roman"/>
          <w:sz w:val="26"/>
          <w:szCs w:val="26"/>
        </w:rPr>
        <w:t xml:space="preserve">, y que ha sido requerido por la solicitante calificada dentro del Programa de Solidaridad Rural como Campesinos sin Tierra. </w:t>
      </w:r>
    </w:p>
    <w:p w:rsidR="00C12EE4" w:rsidRPr="00E74D1E" w:rsidRDefault="00C12EE4" w:rsidP="00E74D1E">
      <w:pPr>
        <w:pStyle w:val="Prrafodelista"/>
        <w:ind w:left="357"/>
        <w:jc w:val="both"/>
        <w:rPr>
          <w:rFonts w:ascii="Times New Roman" w:hAnsi="Times New Roman"/>
          <w:sz w:val="26"/>
          <w:szCs w:val="26"/>
        </w:rPr>
      </w:pPr>
    </w:p>
    <w:p w:rsidR="00C12EE4" w:rsidRPr="00E74D1E" w:rsidRDefault="00E74D1E" w:rsidP="00E74D1E">
      <w:pPr>
        <w:pStyle w:val="Prrafodelista"/>
        <w:tabs>
          <w:tab w:val="left" w:pos="1134"/>
        </w:tabs>
        <w:ind w:left="1134" w:hanging="708"/>
        <w:contextualSpacing/>
        <w:jc w:val="both"/>
        <w:rPr>
          <w:rFonts w:ascii="Times New Roman" w:hAnsi="Times New Roman"/>
          <w:sz w:val="26"/>
          <w:szCs w:val="26"/>
        </w:rPr>
      </w:pPr>
      <w:r w:rsidRPr="00E74D1E">
        <w:rPr>
          <w:rFonts w:ascii="Times New Roman" w:hAnsi="Times New Roman"/>
          <w:sz w:val="26"/>
          <w:szCs w:val="26"/>
        </w:rPr>
        <w:t>V.</w:t>
      </w:r>
      <w:r w:rsidRPr="00E74D1E">
        <w:rPr>
          <w:rFonts w:ascii="Times New Roman" w:hAnsi="Times New Roman"/>
          <w:sz w:val="26"/>
          <w:szCs w:val="26"/>
        </w:rPr>
        <w:tab/>
      </w:r>
      <w:r w:rsidR="00C12EE4" w:rsidRPr="00E74D1E">
        <w:rPr>
          <w:rFonts w:ascii="Times New Roman" w:hAnsi="Times New Roman"/>
          <w:sz w:val="26"/>
          <w:szCs w:val="26"/>
        </w:rPr>
        <w:t xml:space="preserve">Conforme al Acta de Posesión Material de fecha 9 de julio de 2018, </w:t>
      </w:r>
      <w:r w:rsidR="00C12EE4" w:rsidRPr="00E74D1E">
        <w:rPr>
          <w:rFonts w:ascii="Times New Roman" w:eastAsia="Times New Roman" w:hAnsi="Times New Roman"/>
          <w:sz w:val="26"/>
          <w:szCs w:val="26"/>
        </w:rPr>
        <w:t xml:space="preserve">levantada por el técnico de la Oficina Regional Oriental, </w:t>
      </w:r>
      <w:r w:rsidR="00C12EE4" w:rsidRPr="00E74D1E">
        <w:rPr>
          <w:rFonts w:ascii="Times New Roman" w:hAnsi="Times New Roman"/>
          <w:sz w:val="26"/>
          <w:szCs w:val="26"/>
        </w:rPr>
        <w:t>señor Godofredo Hernández Cruz, la solicitante se encuentra poseyendo el inmueble de forma quieta, pacífica y sin interrupción desde hace 2 años.</w:t>
      </w:r>
    </w:p>
    <w:p w:rsidR="00C12EE4" w:rsidRPr="00E74D1E" w:rsidRDefault="00C12EE4" w:rsidP="00E74D1E">
      <w:pPr>
        <w:tabs>
          <w:tab w:val="left" w:pos="851"/>
          <w:tab w:val="left" w:pos="993"/>
        </w:tabs>
        <w:jc w:val="both"/>
        <w:rPr>
          <w:rFonts w:ascii="Times New Roman" w:eastAsia="Times New Roman" w:hAnsi="Times New Roman"/>
          <w:sz w:val="26"/>
          <w:szCs w:val="26"/>
        </w:rPr>
      </w:pPr>
    </w:p>
    <w:p w:rsidR="00C12EE4" w:rsidRPr="00E74D1E" w:rsidRDefault="00E74D1E" w:rsidP="00E74D1E">
      <w:pPr>
        <w:pStyle w:val="Prrafodelista"/>
        <w:ind w:left="1134" w:hanging="708"/>
        <w:contextualSpacing/>
        <w:jc w:val="both"/>
        <w:rPr>
          <w:rFonts w:ascii="Times New Roman" w:hAnsi="Times New Roman"/>
          <w:sz w:val="26"/>
          <w:szCs w:val="26"/>
        </w:rPr>
      </w:pPr>
      <w:r w:rsidRPr="00E74D1E">
        <w:rPr>
          <w:rFonts w:ascii="Times New Roman" w:hAnsi="Times New Roman"/>
          <w:sz w:val="26"/>
          <w:szCs w:val="26"/>
        </w:rPr>
        <w:t>VI.</w:t>
      </w:r>
      <w:r w:rsidRPr="00E74D1E">
        <w:rPr>
          <w:rFonts w:ascii="Times New Roman" w:hAnsi="Times New Roman"/>
          <w:sz w:val="26"/>
          <w:szCs w:val="26"/>
        </w:rPr>
        <w:tab/>
      </w:r>
      <w:r w:rsidR="00C12EE4" w:rsidRPr="00E74D1E">
        <w:rPr>
          <w:rFonts w:ascii="Times New Roman" w:hAnsi="Times New Roman"/>
          <w:sz w:val="26"/>
          <w:szCs w:val="26"/>
        </w:rPr>
        <w:t>De acuerdo a declaración simple contenida en las solicitud de adjudicación de inmueble de fecha 9 de julio de 2018, la peticionaria manifiesta que ni ella ni el integrante de su grupo familiar son empleados del ISTA; situación robustecida de conformidad a la consulta realizada en la Base de Datos de Empleados de este Instituto.</w:t>
      </w:r>
    </w:p>
    <w:p w:rsidR="00FD0EFF" w:rsidRDefault="00FD0EFF" w:rsidP="00E74D1E">
      <w:pPr>
        <w:tabs>
          <w:tab w:val="left" w:pos="0"/>
        </w:tabs>
        <w:jc w:val="both"/>
        <w:rPr>
          <w:rFonts w:ascii="Times New Roman" w:eastAsia="Times New Roman" w:hAnsi="Times New Roman"/>
          <w:sz w:val="26"/>
          <w:szCs w:val="26"/>
        </w:rPr>
      </w:pPr>
    </w:p>
    <w:p w:rsidR="00681A5B" w:rsidRPr="00FD0EFF" w:rsidRDefault="00681A5B" w:rsidP="00E74D1E">
      <w:pPr>
        <w:tabs>
          <w:tab w:val="left" w:pos="0"/>
        </w:tabs>
        <w:jc w:val="both"/>
        <w:rPr>
          <w:rFonts w:ascii="Times New Roman" w:hAnsi="Times New Roman"/>
          <w:sz w:val="26"/>
          <w:szCs w:val="26"/>
        </w:rPr>
      </w:pPr>
      <w:r w:rsidRPr="00E74D1E">
        <w:rPr>
          <w:rFonts w:ascii="Times New Roman" w:eastAsia="Times New Roman" w:hAnsi="Times New Roman"/>
          <w:sz w:val="26"/>
          <w:szCs w:val="26"/>
        </w:rPr>
        <w:t>Se ha tenido a la vista:</w:t>
      </w:r>
      <w:r w:rsidR="00C12EE4" w:rsidRPr="00E74D1E">
        <w:rPr>
          <w:rFonts w:ascii="Times New Roman" w:eastAsia="Times New Roman" w:hAnsi="Times New Roman"/>
          <w:sz w:val="26"/>
          <w:szCs w:val="26"/>
        </w:rPr>
        <w:t xml:space="preserve"> Informe Técnico del Departamento de Asignación Individual y Avalúos, Cuadro de Valores y Extensiones, reporte de valúo por Solar,</w:t>
      </w:r>
      <w:r w:rsidR="00C12EE4" w:rsidRPr="00E74D1E">
        <w:rPr>
          <w:rFonts w:ascii="Times New Roman" w:eastAsia="Times New Roman" w:hAnsi="Times New Roman"/>
          <w:color w:val="FF0000"/>
          <w:sz w:val="26"/>
          <w:szCs w:val="26"/>
        </w:rPr>
        <w:t xml:space="preserve"> </w:t>
      </w:r>
      <w:r w:rsidR="00C12EE4" w:rsidRPr="00E74D1E">
        <w:rPr>
          <w:rFonts w:ascii="Times New Roman" w:eastAsia="Times New Roman" w:hAnsi="Times New Roman"/>
          <w:sz w:val="26"/>
          <w:szCs w:val="26"/>
        </w:rPr>
        <w:t>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E74D1E">
        <w:rPr>
          <w:rFonts w:ascii="Times New Roman" w:eastAsia="Times New Roman" w:hAnsi="Times New Roman"/>
          <w:sz w:val="26"/>
          <w:szCs w:val="26"/>
        </w:rPr>
        <w:t>; c</w:t>
      </w:r>
      <w:r w:rsidRPr="00E74D1E">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FD0EFF" w:rsidRDefault="00FD0EFF" w:rsidP="00E74D1E">
      <w:pPr>
        <w:jc w:val="both"/>
        <w:rPr>
          <w:rFonts w:ascii="Times New Roman" w:hAnsi="Times New Roman"/>
          <w:sz w:val="26"/>
          <w:szCs w:val="26"/>
        </w:rPr>
      </w:pPr>
    </w:p>
    <w:p w:rsidR="00681A5B" w:rsidRPr="00E74D1E" w:rsidRDefault="00681A5B" w:rsidP="00E74D1E">
      <w:pPr>
        <w:jc w:val="both"/>
        <w:rPr>
          <w:rFonts w:ascii="Times New Roman" w:hAnsi="Times New Roman"/>
          <w:sz w:val="26"/>
          <w:szCs w:val="26"/>
        </w:rPr>
      </w:pPr>
      <w:r w:rsidRPr="00E74D1E">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681A5B" w:rsidRPr="00E74D1E" w:rsidRDefault="00681A5B" w:rsidP="00E74D1E">
      <w:pPr>
        <w:jc w:val="both"/>
        <w:rPr>
          <w:rFonts w:ascii="Times New Roman" w:eastAsia="Times New Roman" w:hAnsi="Times New Roman"/>
          <w:sz w:val="26"/>
          <w:szCs w:val="26"/>
        </w:rPr>
      </w:pPr>
      <w:r w:rsidRPr="00E74D1E">
        <w:rPr>
          <w:rFonts w:ascii="Times New Roman" w:hAnsi="Times New Roman"/>
          <w:sz w:val="26"/>
          <w:szCs w:val="26"/>
        </w:rPr>
        <w:t xml:space="preserve">y 52 de la Ley de Creación del Instituto Salvadoreño de Transformación Agraria en relación al artículo 3 de la </w:t>
      </w:r>
      <w:r w:rsidRPr="00E74D1E">
        <w:rPr>
          <w:rFonts w:ascii="Times New Roman" w:hAnsi="Times New Roman"/>
          <w:bCs/>
          <w:sz w:val="26"/>
          <w:szCs w:val="26"/>
        </w:rPr>
        <w:t xml:space="preserve">Ley del Régimen Especial de la Tierra en Propiedad de Las Asociaciones Cooperativas, Comunales y Comunitarias Campesinas  Beneficiarios de </w:t>
      </w:r>
      <w:r w:rsidRPr="00E74D1E">
        <w:rPr>
          <w:rFonts w:ascii="Times New Roman" w:hAnsi="Times New Roman"/>
          <w:bCs/>
          <w:sz w:val="26"/>
          <w:szCs w:val="26"/>
        </w:rPr>
        <w:lastRenderedPageBreak/>
        <w:t>la Reforma Agraria</w:t>
      </w:r>
      <w:r w:rsidRPr="00E74D1E">
        <w:rPr>
          <w:rFonts w:ascii="Times New Roman" w:hAnsi="Times New Roman"/>
          <w:sz w:val="26"/>
          <w:szCs w:val="26"/>
        </w:rPr>
        <w:t xml:space="preserve">, la Junta Directiva, </w:t>
      </w:r>
      <w:r w:rsidRPr="00E74D1E">
        <w:rPr>
          <w:rFonts w:ascii="Times New Roman" w:hAnsi="Times New Roman"/>
          <w:b/>
          <w:sz w:val="26"/>
          <w:szCs w:val="26"/>
          <w:u w:val="single"/>
        </w:rPr>
        <w:t>ACUERDA: PRIMERO:</w:t>
      </w:r>
      <w:r w:rsidRPr="00E74D1E">
        <w:rPr>
          <w:rFonts w:ascii="Times New Roman" w:hAnsi="Times New Roman"/>
          <w:b/>
          <w:sz w:val="26"/>
          <w:szCs w:val="26"/>
        </w:rPr>
        <w:t xml:space="preserve"> </w:t>
      </w:r>
      <w:r w:rsidRPr="00E74D1E">
        <w:rPr>
          <w:rFonts w:ascii="Times New Roman" w:hAnsi="Times New Roman"/>
          <w:sz w:val="26"/>
          <w:szCs w:val="26"/>
        </w:rPr>
        <w:t>Aprobar la adjudicación y transferencia por compraventa</w:t>
      </w:r>
      <w:r w:rsidRPr="00E74D1E">
        <w:rPr>
          <w:rFonts w:ascii="Times New Roman" w:eastAsia="Times New Roman" w:hAnsi="Times New Roman"/>
          <w:sz w:val="26"/>
          <w:szCs w:val="26"/>
        </w:rPr>
        <w:t xml:space="preserve"> de 01 solar para vivienda </w:t>
      </w:r>
      <w:r w:rsidRPr="00E74D1E">
        <w:rPr>
          <w:rFonts w:ascii="Times New Roman" w:hAnsi="Times New Roman"/>
          <w:sz w:val="26"/>
          <w:szCs w:val="26"/>
        </w:rPr>
        <w:t>a favor de la señora:</w:t>
      </w:r>
      <w:r w:rsidR="00C12EE4" w:rsidRPr="00E74D1E">
        <w:rPr>
          <w:rFonts w:ascii="Times New Roman" w:eastAsia="Times New Roman" w:hAnsi="Times New Roman"/>
          <w:b/>
          <w:sz w:val="26"/>
          <w:szCs w:val="26"/>
        </w:rPr>
        <w:t xml:space="preserve"> MARINA SELEDONIA CORCIOS LOBOS, </w:t>
      </w:r>
      <w:r w:rsidR="00C12EE4" w:rsidRPr="00E74D1E">
        <w:rPr>
          <w:rFonts w:ascii="Times New Roman" w:eastAsia="Times New Roman" w:hAnsi="Times New Roman"/>
          <w:sz w:val="26"/>
          <w:szCs w:val="26"/>
        </w:rPr>
        <w:t xml:space="preserve">y </w:t>
      </w:r>
      <w:r w:rsidR="007940E6">
        <w:rPr>
          <w:rFonts w:ascii="Times New Roman" w:eastAsia="Times New Roman" w:hAnsi="Times New Roman"/>
          <w:sz w:val="26"/>
          <w:szCs w:val="26"/>
        </w:rPr>
        <w:t xml:space="preserve">--- </w:t>
      </w:r>
      <w:r w:rsidR="00C12EE4" w:rsidRPr="00E74D1E">
        <w:rPr>
          <w:rFonts w:ascii="Times New Roman" w:eastAsia="Times New Roman" w:hAnsi="Times New Roman"/>
          <w:b/>
          <w:sz w:val="26"/>
          <w:szCs w:val="26"/>
        </w:rPr>
        <w:t>JOSE FERNANDO AMAYA CORTEZ</w:t>
      </w:r>
      <w:r w:rsidR="00C12EE4" w:rsidRPr="00E74D1E">
        <w:rPr>
          <w:rFonts w:ascii="Times New Roman" w:hAnsi="Times New Roman"/>
          <w:b/>
          <w:sz w:val="26"/>
          <w:szCs w:val="26"/>
        </w:rPr>
        <w:t xml:space="preserve">; </w:t>
      </w:r>
      <w:r w:rsidR="00C12EE4" w:rsidRPr="00E74D1E">
        <w:rPr>
          <w:rFonts w:ascii="Times New Roman" w:hAnsi="Times New Roman"/>
          <w:sz w:val="26"/>
          <w:szCs w:val="26"/>
        </w:rPr>
        <w:t xml:space="preserve">de </w:t>
      </w:r>
      <w:r w:rsidR="00E74D1E" w:rsidRPr="00E74D1E">
        <w:rPr>
          <w:rFonts w:ascii="Times New Roman" w:hAnsi="Times New Roman"/>
          <w:sz w:val="26"/>
          <w:szCs w:val="26"/>
        </w:rPr>
        <w:t xml:space="preserve">las </w:t>
      </w:r>
      <w:r w:rsidR="00C12EE4" w:rsidRPr="00E74D1E">
        <w:rPr>
          <w:rFonts w:ascii="Times New Roman" w:hAnsi="Times New Roman"/>
          <w:sz w:val="26"/>
          <w:szCs w:val="26"/>
        </w:rPr>
        <w:t xml:space="preserve">generales antes expresadas, </w:t>
      </w:r>
      <w:r w:rsidR="00E74D1E" w:rsidRPr="00E74D1E">
        <w:rPr>
          <w:rFonts w:ascii="Times New Roman" w:hAnsi="Times New Roman"/>
          <w:sz w:val="26"/>
          <w:szCs w:val="26"/>
        </w:rPr>
        <w:t xml:space="preserve">ubicado </w:t>
      </w:r>
      <w:r w:rsidR="00C12EE4" w:rsidRPr="00E74D1E">
        <w:rPr>
          <w:rFonts w:ascii="Times New Roman" w:eastAsia="Times New Roman" w:hAnsi="Times New Roman"/>
          <w:sz w:val="26"/>
          <w:szCs w:val="26"/>
          <w:lang w:eastAsia="es-ES"/>
        </w:rPr>
        <w:t xml:space="preserve">en el </w:t>
      </w:r>
      <w:r w:rsidR="00C12EE4" w:rsidRPr="00E74D1E">
        <w:rPr>
          <w:rFonts w:ascii="Times New Roman" w:hAnsi="Times New Roman"/>
          <w:bCs/>
          <w:sz w:val="26"/>
          <w:szCs w:val="26"/>
        </w:rPr>
        <w:t xml:space="preserve">Proyecto denominado </w:t>
      </w:r>
      <w:r w:rsidR="00C12EE4" w:rsidRPr="00E74D1E">
        <w:rPr>
          <w:rFonts w:ascii="Times New Roman" w:hAnsi="Times New Roman"/>
          <w:b/>
          <w:sz w:val="26"/>
          <w:szCs w:val="26"/>
        </w:rPr>
        <w:t>PORCIÓN 5 LOTIFICACIÓN AGRÍCOLA Y ASENTAMIENTO COMUNITARIO</w:t>
      </w:r>
      <w:r w:rsidR="00C12EE4" w:rsidRPr="00E74D1E">
        <w:rPr>
          <w:rFonts w:ascii="Times New Roman" w:hAnsi="Times New Roman"/>
          <w:sz w:val="26"/>
          <w:szCs w:val="26"/>
        </w:rPr>
        <w:t xml:space="preserve">, desarrollado en el inmueble identificado como </w:t>
      </w:r>
      <w:r w:rsidR="00C12EE4" w:rsidRPr="00E74D1E">
        <w:rPr>
          <w:rFonts w:ascii="Times New Roman" w:hAnsi="Times New Roman"/>
          <w:b/>
          <w:sz w:val="26"/>
          <w:szCs w:val="26"/>
        </w:rPr>
        <w:t xml:space="preserve">HACIENDA MECHOTIQUE EXCEDENTE HIJUELA 2, POLIGONO 1, </w:t>
      </w:r>
      <w:r w:rsidR="00E74D1E" w:rsidRPr="00E74D1E">
        <w:rPr>
          <w:rFonts w:ascii="Times New Roman" w:hAnsi="Times New Roman"/>
          <w:sz w:val="26"/>
          <w:szCs w:val="26"/>
        </w:rPr>
        <w:t>situada</w:t>
      </w:r>
      <w:r w:rsidR="00E74D1E" w:rsidRPr="00E74D1E">
        <w:rPr>
          <w:rFonts w:ascii="Times New Roman" w:hAnsi="Times New Roman"/>
          <w:b/>
          <w:sz w:val="26"/>
          <w:szCs w:val="26"/>
        </w:rPr>
        <w:t xml:space="preserve"> </w:t>
      </w:r>
      <w:r w:rsidR="00C12EE4" w:rsidRPr="00E74D1E">
        <w:rPr>
          <w:rFonts w:ascii="Times New Roman" w:hAnsi="Times New Roman"/>
          <w:sz w:val="26"/>
          <w:szCs w:val="26"/>
        </w:rPr>
        <w:t>registralmente en cantón El Corozal, jurisdicción de Berlín, departamento de Usulután</w:t>
      </w:r>
      <w:r w:rsidR="00C12EE4" w:rsidRPr="00E74D1E">
        <w:rPr>
          <w:rFonts w:ascii="Times New Roman" w:hAnsi="Times New Roman"/>
          <w:bCs/>
          <w:sz w:val="26"/>
          <w:szCs w:val="26"/>
        </w:rPr>
        <w:t>, y según planos aprobados</w:t>
      </w:r>
      <w:r w:rsidR="00C12EE4" w:rsidRPr="00E74D1E">
        <w:rPr>
          <w:rFonts w:ascii="Times New Roman" w:hAnsi="Times New Roman"/>
          <w:b/>
          <w:bCs/>
          <w:sz w:val="26"/>
          <w:szCs w:val="26"/>
        </w:rPr>
        <w:t xml:space="preserve"> </w:t>
      </w:r>
      <w:r w:rsidR="00C12EE4" w:rsidRPr="00E74D1E">
        <w:rPr>
          <w:rFonts w:ascii="Times New Roman" w:hAnsi="Times New Roman"/>
          <w:bCs/>
          <w:sz w:val="26"/>
          <w:szCs w:val="26"/>
        </w:rPr>
        <w:t>en la</w:t>
      </w:r>
      <w:r w:rsidR="00C12EE4" w:rsidRPr="00E74D1E">
        <w:rPr>
          <w:rFonts w:ascii="Times New Roman" w:hAnsi="Times New Roman"/>
          <w:sz w:val="26"/>
          <w:szCs w:val="26"/>
        </w:rPr>
        <w:t xml:space="preserve"> jurisdicción de Berlín, departamento de Usulután</w:t>
      </w:r>
      <w:r w:rsidRPr="00E74D1E">
        <w:rPr>
          <w:rFonts w:ascii="Times New Roman" w:eastAsia="Times New Roman" w:hAnsi="Times New Roman"/>
          <w:sz w:val="26"/>
          <w:szCs w:val="26"/>
        </w:rPr>
        <w:t>,</w:t>
      </w:r>
      <w:r w:rsidRPr="00E74D1E">
        <w:rPr>
          <w:rFonts w:ascii="Times New Roman" w:eastAsia="Times New Roman" w:hAnsi="Times New Roman"/>
          <w:b/>
          <w:sz w:val="26"/>
          <w:szCs w:val="26"/>
        </w:rPr>
        <w:t xml:space="preserve"> </w:t>
      </w:r>
      <w:r w:rsidRPr="00E74D1E">
        <w:rPr>
          <w:rFonts w:ascii="Times New Roman" w:eastAsia="Times New Roman" w:hAnsi="Times New Roman"/>
          <w:sz w:val="26"/>
          <w:szCs w:val="26"/>
        </w:rPr>
        <w:t>quedando la adjudicación conforme al cuadro de valores y extensiones siguiente:</w:t>
      </w:r>
    </w:p>
    <w:p w:rsidR="00681A5B" w:rsidRDefault="00681A5B" w:rsidP="00681A5B">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42"/>
        <w:gridCol w:w="58"/>
        <w:gridCol w:w="910"/>
        <w:gridCol w:w="2462"/>
        <w:gridCol w:w="565"/>
        <w:gridCol w:w="565"/>
        <w:gridCol w:w="605"/>
        <w:gridCol w:w="646"/>
        <w:gridCol w:w="646"/>
      </w:tblGrid>
      <w:tr w:rsidR="00C12EE4" w:rsidTr="00E74D1E">
        <w:trPr>
          <w:trHeight w:val="226"/>
          <w:jc w:val="center"/>
        </w:trPr>
        <w:tc>
          <w:tcPr>
            <w:tcW w:w="2542" w:type="dxa"/>
            <w:tcBorders>
              <w:top w:val="single" w:sz="2" w:space="0" w:color="auto"/>
              <w:left w:val="single" w:sz="2" w:space="0" w:color="auto"/>
              <w:bottom w:val="nil"/>
              <w:right w:val="single" w:sz="2" w:space="0" w:color="auto"/>
            </w:tcBorders>
            <w:shd w:val="clear" w:color="auto" w:fill="DCDCDC"/>
            <w:hideMark/>
          </w:tcPr>
          <w:p w:rsidR="00C12EE4" w:rsidRDefault="00C12EE4" w:rsidP="00C931E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0" w:type="dxa"/>
            <w:gridSpan w:val="3"/>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tcBorders>
              <w:top w:val="single" w:sz="2" w:space="0" w:color="auto"/>
              <w:left w:val="single" w:sz="2" w:space="0" w:color="auto"/>
              <w:bottom w:val="nil"/>
              <w:right w:val="single" w:sz="2" w:space="0" w:color="auto"/>
            </w:tcBorders>
            <w:shd w:val="clear" w:color="auto" w:fill="DCDCDC"/>
          </w:tcPr>
          <w:p w:rsidR="00C12EE4" w:rsidRDefault="00C12EE4" w:rsidP="00C931E2">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12EE4" w:rsidTr="00FD0EFF">
        <w:trPr>
          <w:trHeight w:val="246"/>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8" w:type="dxa"/>
            <w:gridSpan w:val="2"/>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2" w:type="dxa"/>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vAlign w:val="center"/>
            <w:hideMark/>
          </w:tcPr>
          <w:p w:rsidR="00C12EE4" w:rsidRDefault="00C12EE4" w:rsidP="00C931E2">
            <w:pPr>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C12EE4" w:rsidRDefault="00C12EE4" w:rsidP="00C931E2">
            <w:pPr>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C12EE4" w:rsidRDefault="00C12EE4" w:rsidP="00C931E2">
            <w:pPr>
              <w:rPr>
                <w:rFonts w:ascii="Times New Roman" w:hAnsi="Times New Roman"/>
                <w:b/>
                <w:bCs/>
                <w:sz w:val="14"/>
                <w:szCs w:val="14"/>
              </w:rPr>
            </w:pPr>
          </w:p>
        </w:tc>
      </w:tr>
      <w:tr w:rsidR="00C12EE4" w:rsidTr="00E74D1E">
        <w:tblPrEx>
          <w:jc w:val="left"/>
        </w:tblPrEx>
        <w:trPr>
          <w:gridAfter w:val="7"/>
          <w:wAfter w:w="6399" w:type="dxa"/>
        </w:trPr>
        <w:tc>
          <w:tcPr>
            <w:tcW w:w="2600" w:type="dxa"/>
            <w:gridSpan w:val="2"/>
            <w:tcBorders>
              <w:top w:val="single" w:sz="2" w:space="0" w:color="auto"/>
              <w:left w:val="single" w:sz="2" w:space="0" w:color="auto"/>
              <w:bottom w:val="single" w:sz="2" w:space="0" w:color="auto"/>
              <w:right w:val="single" w:sz="2" w:space="0" w:color="auto"/>
            </w:tcBorders>
            <w:hideMark/>
          </w:tcPr>
          <w:p w:rsidR="00C12EE4" w:rsidRDefault="00C12EE4" w:rsidP="00C931E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rsidR="00C12EE4" w:rsidRDefault="00C12EE4" w:rsidP="00C12E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C12EE4" w:rsidTr="00E74D1E">
        <w:trPr>
          <w:trHeight w:val="320"/>
          <w:jc w:val="center"/>
        </w:trPr>
        <w:tc>
          <w:tcPr>
            <w:tcW w:w="2542" w:type="dxa"/>
            <w:vMerge w:val="restart"/>
            <w:tcBorders>
              <w:top w:val="single" w:sz="2" w:space="0" w:color="auto"/>
              <w:left w:val="single" w:sz="2" w:space="0" w:color="auto"/>
              <w:bottom w:val="single" w:sz="2" w:space="0" w:color="auto"/>
              <w:right w:val="single" w:sz="2" w:space="0" w:color="auto"/>
            </w:tcBorders>
          </w:tcPr>
          <w:p w:rsidR="00C12EE4" w:rsidRDefault="007940E6" w:rsidP="00C931E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12EE4">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C12EE4" w:rsidRDefault="00C12EE4" w:rsidP="00C931E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12EE4" w:rsidRDefault="007940E6" w:rsidP="00C931E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C12EE4" w:rsidRDefault="00C12EE4" w:rsidP="00C931E2">
            <w:pPr>
              <w:widowControl w:val="0"/>
              <w:autoSpaceDE w:val="0"/>
              <w:autoSpaceDN w:val="0"/>
              <w:adjustRightInd w:val="0"/>
              <w:rPr>
                <w:rFonts w:ascii="Times New Roman" w:hAnsi="Times New Roman"/>
                <w:sz w:val="14"/>
                <w:szCs w:val="14"/>
              </w:rPr>
            </w:pPr>
          </w:p>
          <w:p w:rsidR="00C12EE4" w:rsidRDefault="00C12EE4" w:rsidP="00C931E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65" w:type="dxa"/>
            <w:vMerge w:val="restart"/>
            <w:tcBorders>
              <w:top w:val="single" w:sz="2" w:space="0" w:color="auto"/>
              <w:left w:val="single" w:sz="2" w:space="0" w:color="auto"/>
              <w:bottom w:val="single" w:sz="2" w:space="0" w:color="auto"/>
              <w:right w:val="single" w:sz="2" w:space="0" w:color="auto"/>
            </w:tcBorders>
          </w:tcPr>
          <w:p w:rsidR="00C12EE4" w:rsidRDefault="00C12EE4" w:rsidP="00C931E2">
            <w:pPr>
              <w:widowControl w:val="0"/>
              <w:autoSpaceDE w:val="0"/>
              <w:autoSpaceDN w:val="0"/>
              <w:adjustRightInd w:val="0"/>
              <w:jc w:val="center"/>
              <w:rPr>
                <w:rFonts w:ascii="Times New Roman" w:hAnsi="Times New Roman"/>
                <w:sz w:val="14"/>
                <w:szCs w:val="14"/>
              </w:rPr>
            </w:pPr>
          </w:p>
          <w:p w:rsidR="00C12EE4" w:rsidRDefault="007940E6" w:rsidP="00C931E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C12EE4" w:rsidRDefault="00C12EE4" w:rsidP="00C931E2">
            <w:pPr>
              <w:widowControl w:val="0"/>
              <w:autoSpaceDE w:val="0"/>
              <w:autoSpaceDN w:val="0"/>
              <w:adjustRightInd w:val="0"/>
              <w:jc w:val="center"/>
              <w:rPr>
                <w:rFonts w:ascii="Times New Roman" w:hAnsi="Times New Roman"/>
                <w:sz w:val="14"/>
                <w:szCs w:val="14"/>
              </w:rPr>
            </w:pPr>
          </w:p>
          <w:p w:rsidR="00C12EE4" w:rsidRDefault="007940E6" w:rsidP="00C931E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C12EE4" w:rsidRDefault="00C12EE4" w:rsidP="00C931E2">
            <w:pPr>
              <w:widowControl w:val="0"/>
              <w:autoSpaceDE w:val="0"/>
              <w:autoSpaceDN w:val="0"/>
              <w:adjustRightInd w:val="0"/>
              <w:jc w:val="right"/>
              <w:rPr>
                <w:rFonts w:ascii="Times New Roman" w:hAnsi="Times New Roman"/>
                <w:sz w:val="14"/>
                <w:szCs w:val="14"/>
              </w:rPr>
            </w:pPr>
          </w:p>
          <w:p w:rsidR="00C12EE4" w:rsidRDefault="00C12EE4" w:rsidP="00C931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385.71 </w:t>
            </w:r>
          </w:p>
        </w:tc>
        <w:tc>
          <w:tcPr>
            <w:tcW w:w="646" w:type="dxa"/>
            <w:tcBorders>
              <w:top w:val="single" w:sz="2" w:space="0" w:color="auto"/>
              <w:left w:val="single" w:sz="2" w:space="0" w:color="auto"/>
              <w:bottom w:val="single" w:sz="2" w:space="0" w:color="auto"/>
              <w:right w:val="single" w:sz="2" w:space="0" w:color="auto"/>
            </w:tcBorders>
          </w:tcPr>
          <w:p w:rsidR="00C12EE4" w:rsidRDefault="00C12EE4" w:rsidP="00C931E2">
            <w:pPr>
              <w:widowControl w:val="0"/>
              <w:autoSpaceDE w:val="0"/>
              <w:autoSpaceDN w:val="0"/>
              <w:adjustRightInd w:val="0"/>
              <w:jc w:val="right"/>
              <w:rPr>
                <w:rFonts w:ascii="Times New Roman" w:hAnsi="Times New Roman"/>
                <w:sz w:val="14"/>
                <w:szCs w:val="14"/>
              </w:rPr>
            </w:pPr>
          </w:p>
          <w:p w:rsidR="00C12EE4" w:rsidRDefault="00C12EE4" w:rsidP="00C931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983.56 </w:t>
            </w:r>
          </w:p>
        </w:tc>
        <w:tc>
          <w:tcPr>
            <w:tcW w:w="646" w:type="dxa"/>
            <w:tcBorders>
              <w:top w:val="single" w:sz="2" w:space="0" w:color="auto"/>
              <w:left w:val="single" w:sz="2" w:space="0" w:color="auto"/>
              <w:bottom w:val="single" w:sz="2" w:space="0" w:color="auto"/>
              <w:right w:val="single" w:sz="2" w:space="0" w:color="auto"/>
            </w:tcBorders>
          </w:tcPr>
          <w:p w:rsidR="00C12EE4" w:rsidRDefault="00C12EE4" w:rsidP="00C931E2">
            <w:pPr>
              <w:widowControl w:val="0"/>
              <w:autoSpaceDE w:val="0"/>
              <w:autoSpaceDN w:val="0"/>
              <w:adjustRightInd w:val="0"/>
              <w:jc w:val="right"/>
              <w:rPr>
                <w:rFonts w:ascii="Times New Roman" w:hAnsi="Times New Roman"/>
                <w:sz w:val="14"/>
                <w:szCs w:val="14"/>
              </w:rPr>
            </w:pPr>
          </w:p>
          <w:p w:rsidR="00C12EE4" w:rsidRDefault="00C12EE4" w:rsidP="00C931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8606.15 </w:t>
            </w:r>
          </w:p>
        </w:tc>
      </w:tr>
      <w:tr w:rsidR="00C12EE4" w:rsidTr="00E74D1E">
        <w:trPr>
          <w:trHeight w:val="14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C12EE4" w:rsidRDefault="00C12EE4" w:rsidP="00C931E2">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C12EE4" w:rsidRDefault="00C12EE4" w:rsidP="00C931E2">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C12EE4" w:rsidRDefault="00C12EE4" w:rsidP="00C931E2">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C12EE4" w:rsidRDefault="00C12EE4" w:rsidP="00C931E2">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C12EE4" w:rsidRDefault="00C12EE4" w:rsidP="00C931E2">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C12EE4" w:rsidRDefault="00C12EE4" w:rsidP="00C931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385.71 </w:t>
            </w:r>
          </w:p>
        </w:tc>
        <w:tc>
          <w:tcPr>
            <w:tcW w:w="646" w:type="dxa"/>
            <w:tcBorders>
              <w:top w:val="single" w:sz="2" w:space="0" w:color="auto"/>
              <w:left w:val="single" w:sz="2" w:space="0" w:color="auto"/>
              <w:bottom w:val="single" w:sz="2" w:space="0" w:color="auto"/>
              <w:right w:val="single" w:sz="2" w:space="0" w:color="auto"/>
            </w:tcBorders>
            <w:hideMark/>
          </w:tcPr>
          <w:p w:rsidR="00C12EE4" w:rsidRDefault="00C12EE4" w:rsidP="00C931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983.56 </w:t>
            </w:r>
          </w:p>
        </w:tc>
        <w:tc>
          <w:tcPr>
            <w:tcW w:w="646" w:type="dxa"/>
            <w:tcBorders>
              <w:top w:val="single" w:sz="2" w:space="0" w:color="auto"/>
              <w:left w:val="single" w:sz="2" w:space="0" w:color="auto"/>
              <w:bottom w:val="single" w:sz="2" w:space="0" w:color="auto"/>
              <w:right w:val="single" w:sz="2" w:space="0" w:color="auto"/>
            </w:tcBorders>
            <w:hideMark/>
          </w:tcPr>
          <w:p w:rsidR="00C12EE4" w:rsidRDefault="00C12EE4" w:rsidP="00C931E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8606.15 </w:t>
            </w:r>
          </w:p>
        </w:tc>
      </w:tr>
      <w:tr w:rsidR="00C12EE4" w:rsidTr="00E74D1E">
        <w:trPr>
          <w:trHeight w:val="14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C12EE4" w:rsidRDefault="00C12EE4" w:rsidP="00C931E2">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C12EE4" w:rsidRDefault="00C12EE4" w:rsidP="00C931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385.71 </w:t>
            </w:r>
          </w:p>
          <w:p w:rsidR="00C12EE4" w:rsidRDefault="00C12EE4" w:rsidP="00C931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983.56 </w:t>
            </w:r>
          </w:p>
          <w:p w:rsidR="00C12EE4" w:rsidRDefault="00C12EE4" w:rsidP="00C931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8606.15 </w:t>
            </w:r>
          </w:p>
        </w:tc>
      </w:tr>
    </w:tbl>
    <w:p w:rsidR="00C12EE4" w:rsidRDefault="00C12EE4" w:rsidP="00C12EE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00"/>
        <w:gridCol w:w="2454"/>
        <w:gridCol w:w="1730"/>
        <w:gridCol w:w="644"/>
        <w:gridCol w:w="644"/>
      </w:tblGrid>
      <w:tr w:rsidR="00C12EE4" w:rsidTr="00E74D1E">
        <w:trPr>
          <w:trHeight w:val="269"/>
          <w:jc w:val="center"/>
        </w:trPr>
        <w:tc>
          <w:tcPr>
            <w:tcW w:w="3500" w:type="dxa"/>
            <w:tcBorders>
              <w:top w:val="single" w:sz="2" w:space="0" w:color="auto"/>
              <w:left w:val="single" w:sz="2" w:space="0" w:color="auto"/>
              <w:bottom w:val="nil"/>
              <w:right w:val="single" w:sz="2" w:space="0" w:color="auto"/>
            </w:tcBorders>
            <w:shd w:val="clear" w:color="auto" w:fill="DCDCDC"/>
            <w:hideMark/>
          </w:tcPr>
          <w:p w:rsidR="00C12EE4" w:rsidRDefault="00C12EE4" w:rsidP="00C931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385.71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983.56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8606.15 </w:t>
            </w:r>
          </w:p>
        </w:tc>
      </w:tr>
      <w:tr w:rsidR="00C12EE4" w:rsidTr="00E74D1E">
        <w:trPr>
          <w:trHeight w:val="269"/>
          <w:jc w:val="center"/>
        </w:trPr>
        <w:tc>
          <w:tcPr>
            <w:tcW w:w="3500" w:type="dxa"/>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C12EE4" w:rsidRDefault="00C12EE4" w:rsidP="00C931E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571601" w:rsidRDefault="00571601" w:rsidP="00681A5B">
      <w:pPr>
        <w:jc w:val="both"/>
        <w:rPr>
          <w:rFonts w:ascii="Times New Roman" w:eastAsia="Times New Roman" w:hAnsi="Times New Roman"/>
          <w:b/>
          <w:sz w:val="26"/>
          <w:szCs w:val="26"/>
          <w:u w:val="single"/>
          <w:lang w:eastAsia="es-ES"/>
        </w:rPr>
      </w:pPr>
    </w:p>
    <w:p w:rsidR="00681A5B" w:rsidRPr="00C12EE4" w:rsidRDefault="00C12EE4" w:rsidP="00681A5B">
      <w:pPr>
        <w:jc w:val="both"/>
        <w:rPr>
          <w:rFonts w:ascii="Times New Roman" w:eastAsia="Times New Roman" w:hAnsi="Times New Roman"/>
          <w:sz w:val="26"/>
          <w:szCs w:val="26"/>
        </w:rPr>
      </w:pPr>
      <w:r w:rsidRPr="00C12EE4">
        <w:rPr>
          <w:rFonts w:ascii="Times New Roman" w:eastAsia="Times New Roman" w:hAnsi="Times New Roman"/>
          <w:b/>
          <w:sz w:val="26"/>
          <w:szCs w:val="26"/>
          <w:u w:val="single"/>
          <w:lang w:eastAsia="es-ES"/>
        </w:rPr>
        <w:t>SEGUNDO:</w:t>
      </w:r>
      <w:r w:rsidRPr="00C12EE4">
        <w:rPr>
          <w:rFonts w:ascii="Times New Roman" w:eastAsia="Times New Roman" w:hAnsi="Times New Roman"/>
          <w:sz w:val="26"/>
          <w:szCs w:val="26"/>
          <w:lang w:eastAsia="es-ES"/>
        </w:rPr>
        <w:t xml:space="preserve"> </w:t>
      </w:r>
      <w:r w:rsidRPr="00C12EE4">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w:t>
      </w:r>
      <w:r w:rsidRPr="00C12EE4">
        <w:rPr>
          <w:rFonts w:ascii="Times New Roman" w:hAnsi="Times New Roman"/>
          <w:sz w:val="26"/>
          <w:szCs w:val="26"/>
        </w:rPr>
        <w:t xml:space="preserve">deberá implementar las medidas </w:t>
      </w:r>
      <w:r w:rsidRPr="00C12EE4">
        <w:rPr>
          <w:rFonts w:ascii="Times New Roman" w:eastAsia="Times New Roman" w:hAnsi="Times New Roman"/>
          <w:sz w:val="26"/>
          <w:szCs w:val="26"/>
          <w:lang w:val="es-ES" w:eastAsia="es-ES"/>
        </w:rPr>
        <w:t>emitidas por la Unidad Ambiental Institucional, relacionadas en el considerando III del presente punto de acta.</w:t>
      </w:r>
      <w:r>
        <w:rPr>
          <w:rFonts w:ascii="Times New Roman" w:eastAsia="Times New Roman" w:hAnsi="Times New Roman"/>
          <w:sz w:val="26"/>
          <w:szCs w:val="26"/>
        </w:rPr>
        <w:t xml:space="preserve"> </w:t>
      </w:r>
      <w:r w:rsidR="00681A5B">
        <w:rPr>
          <w:rFonts w:ascii="Times New Roman" w:eastAsia="Times New Roman" w:hAnsi="Times New Roman"/>
          <w:b/>
          <w:sz w:val="26"/>
          <w:szCs w:val="26"/>
          <w:u w:val="single"/>
        </w:rPr>
        <w:t>TERCER</w:t>
      </w:r>
      <w:r w:rsidR="00681A5B" w:rsidRPr="00BB2305">
        <w:rPr>
          <w:rFonts w:ascii="Times New Roman" w:eastAsia="Times New Roman" w:hAnsi="Times New Roman"/>
          <w:b/>
          <w:sz w:val="26"/>
          <w:szCs w:val="26"/>
          <w:u w:val="single"/>
        </w:rPr>
        <w:t>O:</w:t>
      </w:r>
      <w:r w:rsidR="00681A5B" w:rsidRPr="00BB2305">
        <w:rPr>
          <w:rFonts w:ascii="Times New Roman" w:eastAsia="Times New Roman" w:hAnsi="Times New Roman"/>
          <w:bCs/>
          <w:sz w:val="26"/>
          <w:szCs w:val="26"/>
          <w:lang w:val="es-ES_tradnl"/>
        </w:rPr>
        <w:t xml:space="preserve"> </w:t>
      </w:r>
      <w:r w:rsidR="00681A5B" w:rsidRPr="00BB2305">
        <w:rPr>
          <w:rFonts w:ascii="Times New Roman" w:hAnsi="Times New Roman"/>
          <w:sz w:val="26"/>
          <w:szCs w:val="26"/>
        </w:rPr>
        <w:t>Comisionar al Departamento de Créditos de este Instituto, para que</w:t>
      </w:r>
      <w:r w:rsidR="00681A5B" w:rsidRPr="00B01863">
        <w:rPr>
          <w:rFonts w:ascii="Times New Roman" w:hAnsi="Times New Roman"/>
          <w:sz w:val="26"/>
          <w:szCs w:val="26"/>
        </w:rPr>
        <w:t xml:space="preserve"> haga efectivas las aplicaciones de precios, plazos y forma</w:t>
      </w:r>
      <w:r w:rsidR="00681A5B" w:rsidRPr="00B111C4">
        <w:rPr>
          <w:rFonts w:ascii="Times New Roman" w:hAnsi="Times New Roman"/>
          <w:sz w:val="26"/>
          <w:szCs w:val="26"/>
        </w:rPr>
        <w:t xml:space="preserve"> de pago de conformidad al Acuerdo contenido en el Punto VII del Acta de Sesión Ordinaria Nº 39-99 de fecha 2 de diciembre del año 1999. </w:t>
      </w:r>
      <w:r w:rsidR="00681A5B">
        <w:rPr>
          <w:rFonts w:ascii="Times New Roman" w:eastAsia="Times New Roman" w:hAnsi="Times New Roman"/>
          <w:b/>
          <w:sz w:val="26"/>
          <w:szCs w:val="26"/>
          <w:u w:val="single"/>
        </w:rPr>
        <w:t>CUART</w:t>
      </w:r>
      <w:r w:rsidR="00681A5B" w:rsidRPr="00BB2305">
        <w:rPr>
          <w:rFonts w:ascii="Times New Roman" w:eastAsia="Times New Roman" w:hAnsi="Times New Roman"/>
          <w:b/>
          <w:sz w:val="26"/>
          <w:szCs w:val="26"/>
          <w:u w:val="single"/>
        </w:rPr>
        <w:t>O:</w:t>
      </w:r>
      <w:r w:rsidR="00681A5B" w:rsidRPr="00BB2305">
        <w:rPr>
          <w:rFonts w:ascii="Times New Roman" w:eastAsia="Times New Roman" w:hAnsi="Times New Roman"/>
          <w:bCs/>
          <w:sz w:val="26"/>
          <w:szCs w:val="26"/>
          <w:lang w:val="es-ES_tradnl"/>
        </w:rPr>
        <w:t xml:space="preserve"> </w:t>
      </w:r>
      <w:r w:rsidR="00681A5B"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681A5B" w:rsidRPr="00B111C4">
        <w:rPr>
          <w:rFonts w:ascii="Times New Roman" w:eastAsia="Times New Roman" w:hAnsi="Times New Roman"/>
          <w:b/>
          <w:sz w:val="26"/>
          <w:szCs w:val="26"/>
        </w:rPr>
        <w:t xml:space="preserve"> </w:t>
      </w:r>
      <w:r w:rsidR="00681A5B">
        <w:rPr>
          <w:rFonts w:ascii="Times New Roman" w:eastAsia="Times New Roman" w:hAnsi="Times New Roman"/>
          <w:b/>
          <w:sz w:val="26"/>
          <w:szCs w:val="26"/>
          <w:u w:val="single"/>
          <w:lang w:eastAsia="es-ES"/>
        </w:rPr>
        <w:t>QUINT</w:t>
      </w:r>
      <w:r w:rsidR="00681A5B" w:rsidRPr="00114B72">
        <w:rPr>
          <w:rFonts w:ascii="Times New Roman" w:eastAsia="Times New Roman" w:hAnsi="Times New Roman"/>
          <w:b/>
          <w:sz w:val="26"/>
          <w:szCs w:val="26"/>
          <w:u w:val="single"/>
          <w:lang w:eastAsia="es-ES"/>
        </w:rPr>
        <w:t>O:</w:t>
      </w:r>
      <w:r w:rsidR="00681A5B" w:rsidRPr="00114B72">
        <w:rPr>
          <w:rFonts w:ascii="Times New Roman" w:eastAsia="Times New Roman" w:hAnsi="Times New Roman"/>
          <w:sz w:val="26"/>
          <w:szCs w:val="26"/>
          <w:lang w:eastAsia="es-ES"/>
        </w:rPr>
        <w:t xml:space="preserve"> </w:t>
      </w:r>
      <w:r w:rsidR="00681A5B"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681A5B" w:rsidRPr="00B111C4">
        <w:rPr>
          <w:rFonts w:ascii="Times New Roman" w:eastAsia="Times New Roman" w:hAnsi="Times New Roman"/>
          <w:b/>
          <w:sz w:val="26"/>
          <w:szCs w:val="26"/>
        </w:rPr>
        <w:t xml:space="preserve"> </w:t>
      </w:r>
      <w:r w:rsidR="00681A5B">
        <w:rPr>
          <w:rFonts w:ascii="Times New Roman" w:eastAsia="Times New Roman" w:hAnsi="Times New Roman"/>
          <w:b/>
          <w:sz w:val="26"/>
          <w:szCs w:val="26"/>
          <w:u w:val="single"/>
        </w:rPr>
        <w:t>SEXT</w:t>
      </w:r>
      <w:r w:rsidR="00681A5B" w:rsidRPr="00B01863">
        <w:rPr>
          <w:rFonts w:ascii="Times New Roman" w:eastAsia="Times New Roman" w:hAnsi="Times New Roman"/>
          <w:b/>
          <w:sz w:val="26"/>
          <w:szCs w:val="26"/>
          <w:u w:val="single"/>
        </w:rPr>
        <w:t>O:</w:t>
      </w:r>
      <w:r w:rsidR="00681A5B" w:rsidRPr="00B01863">
        <w:rPr>
          <w:rFonts w:ascii="Times New Roman" w:hAnsi="Times New Roman"/>
          <w:sz w:val="26"/>
          <w:szCs w:val="26"/>
        </w:rPr>
        <w:t xml:space="preserve"> </w:t>
      </w:r>
      <w:r w:rsidR="00681A5B"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681A5B" w:rsidRDefault="00681A5B" w:rsidP="00681A5B">
      <w:pPr>
        <w:rPr>
          <w:rFonts w:ascii="Times New Roman" w:eastAsia="Times New Roman" w:hAnsi="Times New Roman"/>
          <w:sz w:val="26"/>
          <w:szCs w:val="26"/>
        </w:rPr>
      </w:pPr>
    </w:p>
    <w:p w:rsidR="00FD0EFF" w:rsidRDefault="00FD0EFF" w:rsidP="00FD0EFF">
      <w:pPr>
        <w:rPr>
          <w:rFonts w:ascii="Times New Roman" w:hAnsi="Times New Roman"/>
          <w:sz w:val="26"/>
          <w:szCs w:val="26"/>
        </w:rPr>
      </w:pPr>
    </w:p>
    <w:p w:rsidR="00FD0EFF" w:rsidRPr="00EC5D9A" w:rsidRDefault="00FD0EFF" w:rsidP="00EC5D9A">
      <w:pPr>
        <w:jc w:val="both"/>
        <w:rPr>
          <w:rFonts w:ascii="Times New Roman" w:hAnsi="Times New Roman"/>
          <w:sz w:val="26"/>
          <w:szCs w:val="26"/>
        </w:rPr>
      </w:pPr>
      <w:r w:rsidRPr="00EC5D9A">
        <w:rPr>
          <w:rFonts w:ascii="Times New Roman" w:hAnsi="Times New Roman"/>
          <w:sz w:val="26"/>
          <w:szCs w:val="26"/>
        </w:rPr>
        <w:t>“”””XVII) A solicitud de la señora:</w:t>
      </w:r>
      <w:r w:rsidR="00F72E46" w:rsidRPr="00EC5D9A">
        <w:rPr>
          <w:rFonts w:ascii="Times New Roman" w:hAnsi="Times New Roman"/>
          <w:b/>
          <w:sz w:val="26"/>
          <w:szCs w:val="26"/>
        </w:rPr>
        <w:t xml:space="preserve"> JUANA LIDIA HERNANDEZ ABARCA, </w:t>
      </w:r>
      <w:r w:rsidR="00F72E46" w:rsidRPr="00EC5D9A">
        <w:rPr>
          <w:rFonts w:ascii="Times New Roman" w:hAnsi="Times New Roman"/>
          <w:sz w:val="26"/>
          <w:szCs w:val="26"/>
        </w:rPr>
        <w:t xml:space="preserve">de </w:t>
      </w:r>
      <w:r w:rsidR="00CC2EEA">
        <w:rPr>
          <w:rFonts w:ascii="Times New Roman" w:hAnsi="Times New Roman"/>
          <w:sz w:val="26"/>
          <w:szCs w:val="26"/>
        </w:rPr>
        <w:t xml:space="preserve">--- </w:t>
      </w:r>
      <w:r w:rsidR="00F72E46" w:rsidRPr="00EC5D9A">
        <w:rPr>
          <w:rFonts w:ascii="Times New Roman" w:hAnsi="Times New Roman"/>
          <w:sz w:val="26"/>
          <w:szCs w:val="26"/>
        </w:rPr>
        <w:t xml:space="preserve">años de edad, </w:t>
      </w:r>
      <w:r w:rsidR="00CC2EEA">
        <w:rPr>
          <w:rFonts w:ascii="Times New Roman" w:hAnsi="Times New Roman"/>
          <w:sz w:val="26"/>
          <w:szCs w:val="26"/>
        </w:rPr>
        <w:t>---</w:t>
      </w:r>
      <w:r w:rsidR="00F72E46" w:rsidRPr="00EC5D9A">
        <w:rPr>
          <w:rFonts w:ascii="Times New Roman" w:hAnsi="Times New Roman"/>
          <w:sz w:val="26"/>
          <w:szCs w:val="26"/>
        </w:rPr>
        <w:t>, del domicilio de</w:t>
      </w:r>
      <w:r w:rsidR="00CC2EEA">
        <w:rPr>
          <w:rFonts w:ascii="Times New Roman" w:hAnsi="Times New Roman"/>
          <w:sz w:val="26"/>
          <w:szCs w:val="26"/>
        </w:rPr>
        <w:t xml:space="preserve"> ---</w:t>
      </w:r>
      <w:r w:rsidR="00F72E46" w:rsidRPr="00EC5D9A">
        <w:rPr>
          <w:rFonts w:ascii="Times New Roman" w:hAnsi="Times New Roman"/>
          <w:sz w:val="26"/>
          <w:szCs w:val="26"/>
        </w:rPr>
        <w:t>, departamento de</w:t>
      </w:r>
      <w:r w:rsidR="00CC2EEA">
        <w:rPr>
          <w:rFonts w:ascii="Times New Roman" w:hAnsi="Times New Roman"/>
          <w:sz w:val="26"/>
          <w:szCs w:val="26"/>
        </w:rPr>
        <w:t xml:space="preserve"> ---</w:t>
      </w:r>
      <w:r w:rsidR="00F72E46" w:rsidRPr="00EC5D9A">
        <w:rPr>
          <w:rFonts w:ascii="Times New Roman" w:hAnsi="Times New Roman"/>
          <w:sz w:val="26"/>
          <w:szCs w:val="26"/>
        </w:rPr>
        <w:t>, con Documento Único de Identidad número</w:t>
      </w:r>
      <w:r w:rsidR="00CC2EEA">
        <w:rPr>
          <w:rFonts w:ascii="Times New Roman" w:hAnsi="Times New Roman"/>
          <w:sz w:val="26"/>
          <w:szCs w:val="26"/>
        </w:rPr>
        <w:t xml:space="preserve"> ---</w:t>
      </w:r>
      <w:r w:rsidR="00F72E46" w:rsidRPr="00EC5D9A">
        <w:rPr>
          <w:rFonts w:ascii="Times New Roman" w:hAnsi="Times New Roman"/>
          <w:sz w:val="26"/>
          <w:szCs w:val="26"/>
        </w:rPr>
        <w:t xml:space="preserve">, y </w:t>
      </w:r>
      <w:r w:rsidR="007B286F">
        <w:rPr>
          <w:rFonts w:ascii="Times New Roman" w:hAnsi="Times New Roman"/>
          <w:sz w:val="26"/>
          <w:szCs w:val="26"/>
        </w:rPr>
        <w:t>---</w:t>
      </w:r>
      <w:r w:rsidR="00F72E46" w:rsidRPr="00EC5D9A">
        <w:rPr>
          <w:rFonts w:ascii="Times New Roman" w:hAnsi="Times New Roman"/>
          <w:sz w:val="26"/>
          <w:szCs w:val="26"/>
        </w:rPr>
        <w:t xml:space="preserve"> menor </w:t>
      </w:r>
      <w:r w:rsidR="007B286F">
        <w:rPr>
          <w:rFonts w:ascii="Times New Roman" w:hAnsi="Times New Roman"/>
          <w:sz w:val="26"/>
          <w:szCs w:val="26"/>
        </w:rPr>
        <w:t>---</w:t>
      </w:r>
      <w:r w:rsidR="00CC2EEA">
        <w:rPr>
          <w:rFonts w:ascii="Times New Roman" w:hAnsi="Times New Roman"/>
          <w:b/>
          <w:sz w:val="26"/>
          <w:szCs w:val="26"/>
        </w:rPr>
        <w:t xml:space="preserve"> ---</w:t>
      </w:r>
      <w:r w:rsidRPr="00EC5D9A">
        <w:rPr>
          <w:rFonts w:ascii="Times New Roman" w:hAnsi="Times New Roman"/>
          <w:sz w:val="26"/>
          <w:szCs w:val="26"/>
        </w:rPr>
        <w:t>;</w:t>
      </w:r>
      <w:r w:rsidRPr="00EC5D9A">
        <w:rPr>
          <w:rFonts w:ascii="Times New Roman" w:eastAsia="Times New Roman" w:hAnsi="Times New Roman"/>
          <w:sz w:val="26"/>
          <w:szCs w:val="26"/>
          <w:lang w:val="es-ES_tradnl"/>
        </w:rPr>
        <w:t xml:space="preserve"> la</w:t>
      </w:r>
      <w:r w:rsidRPr="00EC5D9A">
        <w:rPr>
          <w:rFonts w:ascii="Times New Roman" w:hAnsi="Times New Roman"/>
          <w:sz w:val="26"/>
          <w:szCs w:val="26"/>
        </w:rPr>
        <w:t xml:space="preserve"> señora Presidenta somete a consideración </w:t>
      </w:r>
      <w:r w:rsidRPr="00EC5D9A">
        <w:rPr>
          <w:rFonts w:ascii="Times New Roman" w:hAnsi="Times New Roman"/>
          <w:sz w:val="26"/>
          <w:szCs w:val="26"/>
        </w:rPr>
        <w:lastRenderedPageBreak/>
        <w:t xml:space="preserve">de Junta Directiva, dictamen  jurídico 449, relacionado con la adjudicación en venta de 01 solar para vivienda, </w:t>
      </w:r>
      <w:r w:rsidRPr="00EC5D9A">
        <w:rPr>
          <w:rFonts w:ascii="Times New Roman" w:eastAsia="Times New Roman" w:hAnsi="Times New Roman"/>
          <w:sz w:val="26"/>
          <w:szCs w:val="26"/>
        </w:rPr>
        <w:t xml:space="preserve">ubicado en el </w:t>
      </w:r>
      <w:r w:rsidR="00F72E46" w:rsidRPr="00EC5D9A">
        <w:rPr>
          <w:rFonts w:ascii="Times New Roman" w:hAnsi="Times New Roman"/>
          <w:sz w:val="26"/>
          <w:szCs w:val="26"/>
        </w:rPr>
        <w:t>Proyecto de Lotificación Agrícola y Asentamiento Comunitario desarrollado en el inmueble conocido administrativamente como</w:t>
      </w:r>
      <w:r w:rsidR="00F72E46" w:rsidRPr="00EC5D9A">
        <w:rPr>
          <w:rFonts w:ascii="Times New Roman" w:hAnsi="Times New Roman"/>
          <w:b/>
          <w:bCs/>
          <w:sz w:val="26"/>
          <w:szCs w:val="26"/>
        </w:rPr>
        <w:t xml:space="preserve"> HACIENDA SAN FELIPE I (ISTA) – REPROCESO Y AMPLIACION, </w:t>
      </w:r>
      <w:r w:rsidR="00F72E46" w:rsidRPr="00EC5D9A">
        <w:rPr>
          <w:rFonts w:ascii="Times New Roman" w:hAnsi="Times New Roman"/>
          <w:sz w:val="26"/>
          <w:szCs w:val="26"/>
        </w:rPr>
        <w:t>y registralmente como</w:t>
      </w:r>
      <w:r w:rsidR="00F72E46" w:rsidRPr="00EC5D9A">
        <w:rPr>
          <w:rFonts w:ascii="Times New Roman" w:hAnsi="Times New Roman"/>
          <w:b/>
          <w:bCs/>
          <w:sz w:val="26"/>
          <w:szCs w:val="26"/>
        </w:rPr>
        <w:t xml:space="preserve"> HACIENDA SAN FELIPE I, PORCION 8,</w:t>
      </w:r>
      <w:r w:rsidR="00F72E46" w:rsidRPr="00EC5D9A">
        <w:rPr>
          <w:rFonts w:ascii="Times New Roman" w:hAnsi="Times New Roman"/>
          <w:sz w:val="26"/>
          <w:szCs w:val="26"/>
        </w:rPr>
        <w:t xml:space="preserve"> </w:t>
      </w:r>
      <w:r w:rsidR="009333C3" w:rsidRPr="00EC5D9A">
        <w:rPr>
          <w:rFonts w:ascii="Times New Roman" w:hAnsi="Times New Roman"/>
          <w:sz w:val="26"/>
          <w:szCs w:val="26"/>
        </w:rPr>
        <w:t>situada en cantón Las Isletas, j</w:t>
      </w:r>
      <w:r w:rsidR="00F72E46" w:rsidRPr="00EC5D9A">
        <w:rPr>
          <w:rFonts w:ascii="Times New Roman" w:hAnsi="Times New Roman"/>
          <w:sz w:val="26"/>
          <w:szCs w:val="26"/>
        </w:rPr>
        <w:t>uris</w:t>
      </w:r>
      <w:r w:rsidR="009333C3" w:rsidRPr="00EC5D9A">
        <w:rPr>
          <w:rFonts w:ascii="Times New Roman" w:hAnsi="Times New Roman"/>
          <w:sz w:val="26"/>
          <w:szCs w:val="26"/>
        </w:rPr>
        <w:t>dicción de San Pedro Masahuat, d</w:t>
      </w:r>
      <w:r w:rsidR="00F72E46" w:rsidRPr="00EC5D9A">
        <w:rPr>
          <w:rFonts w:ascii="Times New Roman" w:hAnsi="Times New Roman"/>
          <w:sz w:val="26"/>
          <w:szCs w:val="26"/>
        </w:rPr>
        <w:t>epartamento de La Paz,</w:t>
      </w:r>
      <w:r w:rsidR="00F72E46" w:rsidRPr="00EC5D9A">
        <w:rPr>
          <w:rFonts w:ascii="Times New Roman" w:hAnsi="Times New Roman"/>
          <w:b/>
          <w:sz w:val="26"/>
          <w:szCs w:val="26"/>
        </w:rPr>
        <w:t xml:space="preserve"> código de proyecto 081512, manta 559, entrega 76</w:t>
      </w:r>
      <w:r w:rsidRPr="00EC5D9A">
        <w:rPr>
          <w:rFonts w:ascii="Times New Roman" w:eastAsia="Times New Roman" w:hAnsi="Times New Roman"/>
          <w:color w:val="000000" w:themeColor="text1"/>
          <w:sz w:val="26"/>
          <w:szCs w:val="26"/>
        </w:rPr>
        <w:t xml:space="preserve">, </w:t>
      </w:r>
      <w:r w:rsidRPr="00EC5D9A">
        <w:rPr>
          <w:rFonts w:ascii="Times New Roman" w:hAnsi="Times New Roman"/>
          <w:sz w:val="26"/>
          <w:szCs w:val="26"/>
        </w:rPr>
        <w:t>en el cual se hacen las siguientes consideraciones:</w:t>
      </w:r>
    </w:p>
    <w:p w:rsidR="00FD0EFF" w:rsidRPr="00EC5D9A" w:rsidRDefault="00FD0EFF" w:rsidP="00EC5D9A">
      <w:pPr>
        <w:jc w:val="both"/>
        <w:rPr>
          <w:rFonts w:ascii="Times New Roman" w:hAnsi="Times New Roman"/>
          <w:sz w:val="26"/>
          <w:szCs w:val="26"/>
        </w:rPr>
      </w:pPr>
    </w:p>
    <w:p w:rsidR="009333C3" w:rsidRPr="00EC5D9A" w:rsidRDefault="009333C3" w:rsidP="00EC5D9A">
      <w:pPr>
        <w:ind w:left="1134" w:hanging="708"/>
        <w:jc w:val="both"/>
        <w:rPr>
          <w:rFonts w:ascii="Times New Roman" w:hAnsi="Times New Roman"/>
          <w:sz w:val="26"/>
          <w:szCs w:val="26"/>
        </w:rPr>
      </w:pPr>
      <w:r w:rsidRPr="00EC5D9A">
        <w:rPr>
          <w:rFonts w:ascii="Times New Roman" w:hAnsi="Times New Roman"/>
          <w:sz w:val="26"/>
          <w:szCs w:val="26"/>
        </w:rPr>
        <w:t>I.</w:t>
      </w:r>
      <w:r w:rsidRPr="00EC5D9A">
        <w:rPr>
          <w:rFonts w:ascii="Times New Roman" w:hAnsi="Times New Roman"/>
          <w:sz w:val="26"/>
          <w:szCs w:val="26"/>
        </w:rPr>
        <w:tab/>
        <w:t xml:space="preserve">La Hacienda San Felipe I, fue adquirida por el ISTA mediante Expropiación, conforme Punto III-1 de Acta Ordinaria No. 8-83 de fecha 25 de febrero de 1983, con un área de 697 Hás. 34 As. 60.46 Cás, por un precio de adquisición de $133,040.00, a razón de $190.78 por hectárea y de $0.0190 por metro cuadrado. </w:t>
      </w:r>
    </w:p>
    <w:p w:rsidR="009333C3" w:rsidRPr="00EC5D9A" w:rsidRDefault="009333C3" w:rsidP="00EC5D9A">
      <w:pPr>
        <w:ind w:left="357"/>
        <w:jc w:val="both"/>
        <w:rPr>
          <w:rFonts w:ascii="Times New Roman" w:hAnsi="Times New Roman"/>
          <w:sz w:val="26"/>
          <w:szCs w:val="26"/>
        </w:rPr>
      </w:pPr>
    </w:p>
    <w:p w:rsidR="009333C3" w:rsidRPr="00EC5D9A" w:rsidRDefault="009333C3" w:rsidP="00EC5D9A">
      <w:pPr>
        <w:ind w:left="1134" w:hanging="708"/>
        <w:jc w:val="both"/>
        <w:rPr>
          <w:rFonts w:ascii="Times New Roman" w:hAnsi="Times New Roman"/>
          <w:sz w:val="26"/>
          <w:szCs w:val="26"/>
        </w:rPr>
      </w:pPr>
      <w:r w:rsidRPr="00EC5D9A">
        <w:rPr>
          <w:rFonts w:ascii="Times New Roman" w:hAnsi="Times New Roman"/>
          <w:sz w:val="26"/>
          <w:szCs w:val="26"/>
        </w:rPr>
        <w:t>II.</w:t>
      </w:r>
      <w:r w:rsidRPr="00EC5D9A">
        <w:rPr>
          <w:rFonts w:ascii="Times New Roman" w:hAnsi="Times New Roman"/>
          <w:sz w:val="26"/>
          <w:szCs w:val="26"/>
        </w:rPr>
        <w:tab/>
        <w:t>Mediante el Punto XVII</w:t>
      </w:r>
      <w:r w:rsidRPr="00EC5D9A">
        <w:rPr>
          <w:rFonts w:ascii="Times New Roman" w:hAnsi="Times New Roman"/>
          <w:bCs/>
          <w:sz w:val="26"/>
          <w:szCs w:val="26"/>
        </w:rPr>
        <w:t xml:space="preserve"> del Acta de Sesión Ordinaria  21-98 de fecha 4 de junio de 1998 modificado por Punto XXXV del Acta de Sesión Ordinaria 41-2003 de fecha 30 de octubre de 2003, se aprobó el proyecto de Lotificación Agrícola y Asentamiento Comunitario desarrollado en el inmueble en mención, con un área de 207 Hás. 53 As. 61.48 Cás., que incluye en la Loti</w:t>
      </w:r>
      <w:r w:rsidR="00CC2EEA">
        <w:rPr>
          <w:rFonts w:ascii="Times New Roman" w:hAnsi="Times New Roman"/>
          <w:bCs/>
          <w:sz w:val="26"/>
          <w:szCs w:val="26"/>
        </w:rPr>
        <w:t xml:space="preserve">ficación Agrícola: </w:t>
      </w:r>
      <w:r w:rsidR="007B286F">
        <w:rPr>
          <w:rFonts w:ascii="Times New Roman" w:hAnsi="Times New Roman"/>
          <w:bCs/>
          <w:sz w:val="26"/>
          <w:szCs w:val="26"/>
        </w:rPr>
        <w:t>---</w:t>
      </w:r>
      <w:r w:rsidRPr="00EC5D9A">
        <w:rPr>
          <w:rFonts w:ascii="Times New Roman" w:hAnsi="Times New Roman"/>
          <w:sz w:val="26"/>
          <w:szCs w:val="26"/>
          <w:lang w:val="es-ES"/>
        </w:rPr>
        <w:t xml:space="preserve">. </w:t>
      </w:r>
      <w:r w:rsidRPr="00EC5D9A">
        <w:rPr>
          <w:rFonts w:ascii="Times New Roman" w:hAnsi="Times New Roman"/>
          <w:bCs/>
          <w:sz w:val="26"/>
          <w:szCs w:val="26"/>
        </w:rPr>
        <w:t xml:space="preserve">Dentro del proyecto relacionado se encuentra el inmueble objeto del presente punto de acta. </w:t>
      </w:r>
    </w:p>
    <w:p w:rsidR="009333C3" w:rsidRPr="00EC5D9A" w:rsidRDefault="009333C3" w:rsidP="00EC5D9A">
      <w:pPr>
        <w:pStyle w:val="Prrafodelista"/>
        <w:rPr>
          <w:rFonts w:ascii="Times New Roman" w:hAnsi="Times New Roman"/>
          <w:sz w:val="26"/>
          <w:szCs w:val="26"/>
        </w:rPr>
      </w:pPr>
    </w:p>
    <w:p w:rsidR="009333C3" w:rsidRPr="00CC2EEA" w:rsidRDefault="009333C3" w:rsidP="00CC2EEA">
      <w:pPr>
        <w:ind w:left="1134" w:hanging="708"/>
        <w:jc w:val="both"/>
        <w:rPr>
          <w:rFonts w:ascii="Times New Roman" w:hAnsi="Times New Roman"/>
          <w:sz w:val="26"/>
          <w:szCs w:val="26"/>
        </w:rPr>
      </w:pPr>
      <w:r w:rsidRPr="00EC5D9A">
        <w:rPr>
          <w:rFonts w:ascii="Times New Roman" w:hAnsi="Times New Roman"/>
          <w:sz w:val="26"/>
          <w:szCs w:val="26"/>
        </w:rPr>
        <w:t>III.</w:t>
      </w:r>
      <w:r w:rsidRPr="00EC5D9A">
        <w:rPr>
          <w:rFonts w:ascii="Times New Roman" w:hAnsi="Times New Roman"/>
          <w:sz w:val="26"/>
          <w:szCs w:val="26"/>
        </w:rPr>
        <w:tab/>
        <w:t xml:space="preserve">Según valúo </w:t>
      </w:r>
      <w:r w:rsidRPr="00EC5D9A">
        <w:rPr>
          <w:rFonts w:ascii="Times New Roman" w:eastAsia="Times New Roman" w:hAnsi="Times New Roman"/>
          <w:sz w:val="26"/>
          <w:szCs w:val="26"/>
        </w:rPr>
        <w:t xml:space="preserve">de fecha 7 de noviembre de 2018, </w:t>
      </w:r>
      <w:r w:rsidRPr="00EC5D9A">
        <w:rPr>
          <w:rFonts w:ascii="Times New Roman" w:hAnsi="Times New Roman"/>
          <w:sz w:val="26"/>
          <w:szCs w:val="26"/>
        </w:rPr>
        <w:t xml:space="preserve">realizado por el Departamento de Asignación Individual y Avalúos, se recomienda el precio de venta por metro cuadrado de $3.80 para el solar de vivienda requerido por la solicitante calificada dentro del Programa de Nuevas Opciones de Tenencia de la Tierra. Se aclara que los criterios utilizados por el Departamento de Asignación Individual y Avalúos para recomendar el precio de venta son los aprobados en Punto </w:t>
      </w:r>
      <w:r w:rsidR="00CC2EEA">
        <w:rPr>
          <w:rFonts w:ascii="Times New Roman" w:hAnsi="Times New Roman"/>
          <w:sz w:val="26"/>
          <w:szCs w:val="26"/>
        </w:rPr>
        <w:t xml:space="preserve">IX del Acta de Sesión Ordinaria </w:t>
      </w:r>
      <w:r w:rsidRPr="00EC5D9A">
        <w:rPr>
          <w:rFonts w:ascii="Times New Roman" w:hAnsi="Times New Roman"/>
          <w:sz w:val="26"/>
          <w:szCs w:val="26"/>
        </w:rPr>
        <w:t xml:space="preserve">42-2007 de fecha 7 de noviembre de 2007, criterios que no obstante estar modificados, se siguen aplicando para los inmuebles ubicados en los proyectos aprobados con anterioridad a que éstos se modificarán por la Junta Directiva. </w:t>
      </w:r>
    </w:p>
    <w:p w:rsidR="009333C3" w:rsidRPr="00EC5D9A" w:rsidRDefault="009333C3" w:rsidP="00EC5D9A">
      <w:pPr>
        <w:jc w:val="both"/>
        <w:rPr>
          <w:rFonts w:ascii="Times New Roman" w:hAnsi="Times New Roman"/>
          <w:sz w:val="26"/>
          <w:szCs w:val="26"/>
          <w:lang w:val="es-ES"/>
        </w:rPr>
      </w:pPr>
    </w:p>
    <w:p w:rsidR="009333C3" w:rsidRPr="00EC5D9A" w:rsidRDefault="009333C3" w:rsidP="00EC5D9A">
      <w:pPr>
        <w:ind w:left="1134" w:hanging="708"/>
        <w:jc w:val="both"/>
        <w:rPr>
          <w:rFonts w:ascii="Times New Roman" w:hAnsi="Times New Roman"/>
          <w:sz w:val="26"/>
          <w:szCs w:val="26"/>
          <w:lang w:val="es-ES"/>
        </w:rPr>
      </w:pPr>
      <w:r w:rsidRPr="00EC5D9A">
        <w:rPr>
          <w:rFonts w:ascii="Times New Roman" w:hAnsi="Times New Roman"/>
          <w:sz w:val="26"/>
          <w:szCs w:val="26"/>
          <w:lang w:val="es-ES"/>
        </w:rPr>
        <w:t>IV.</w:t>
      </w:r>
      <w:r w:rsidRPr="00EC5D9A">
        <w:rPr>
          <w:rFonts w:ascii="Times New Roman" w:hAnsi="Times New Roman"/>
          <w:sz w:val="26"/>
          <w:szCs w:val="26"/>
          <w:lang w:val="es-ES"/>
        </w:rPr>
        <w:tab/>
        <w:t xml:space="preserve">Se aclara que el inmueble en la Razón de Inscripción de Desmembración en Cabeza de su Dueño, fue inscrito identificándolo como lote, ya que para el Centro Nacional de Registros no existe diferencia entre lote o solar, pero para la Institución es solar para vivienda, no obstante el Departamento de Proyectos de Parcelación lo cargó a la Base de Datos Institucional, con la </w:t>
      </w:r>
      <w:r w:rsidRPr="00EC5D9A">
        <w:rPr>
          <w:rFonts w:ascii="Times New Roman" w:hAnsi="Times New Roman"/>
          <w:sz w:val="26"/>
          <w:szCs w:val="26"/>
          <w:lang w:val="es-ES"/>
        </w:rPr>
        <w:lastRenderedPageBreak/>
        <w:t>denominación de solar, ya que tiene diferencia en cuanto al área, valor y  uso, por lo que administrativamente será identificado como solar.</w:t>
      </w:r>
    </w:p>
    <w:p w:rsidR="009333C3" w:rsidRPr="00EC5D9A" w:rsidRDefault="009333C3" w:rsidP="00EC5D9A">
      <w:pPr>
        <w:pStyle w:val="Prrafodelista"/>
        <w:rPr>
          <w:sz w:val="26"/>
          <w:szCs w:val="26"/>
          <w:lang w:val="es-ES"/>
        </w:rPr>
      </w:pPr>
    </w:p>
    <w:p w:rsidR="009333C3" w:rsidRPr="00EC5D9A" w:rsidRDefault="009333C3" w:rsidP="00EC5D9A">
      <w:pPr>
        <w:pStyle w:val="Prrafodelista"/>
        <w:ind w:left="1134" w:hanging="708"/>
        <w:contextualSpacing/>
        <w:jc w:val="both"/>
        <w:rPr>
          <w:rFonts w:ascii="Times New Roman" w:hAnsi="Times New Roman"/>
          <w:sz w:val="26"/>
          <w:szCs w:val="26"/>
        </w:rPr>
      </w:pPr>
      <w:r w:rsidRPr="00EC5D9A">
        <w:rPr>
          <w:rFonts w:ascii="Times New Roman" w:hAnsi="Times New Roman"/>
          <w:sz w:val="26"/>
          <w:szCs w:val="26"/>
          <w:lang w:val="es-ES"/>
        </w:rPr>
        <w:t xml:space="preserve">V. </w:t>
      </w:r>
      <w:r w:rsidRPr="00EC5D9A">
        <w:rPr>
          <w:rFonts w:ascii="Times New Roman" w:hAnsi="Times New Roman"/>
          <w:sz w:val="26"/>
          <w:szCs w:val="26"/>
          <w:lang w:val="es-ES"/>
        </w:rPr>
        <w:tab/>
      </w:r>
      <w:r w:rsidRPr="00EC5D9A">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 </w:t>
      </w:r>
    </w:p>
    <w:p w:rsidR="009333C3" w:rsidRPr="00EC5D9A" w:rsidRDefault="009333C3" w:rsidP="00EC5D9A">
      <w:pPr>
        <w:pStyle w:val="Prrafodelista"/>
        <w:ind w:left="0"/>
        <w:rPr>
          <w:rFonts w:ascii="Times New Roman" w:eastAsia="Times New Roman" w:hAnsi="Times New Roman"/>
          <w:sz w:val="26"/>
          <w:szCs w:val="26"/>
        </w:rPr>
      </w:pPr>
    </w:p>
    <w:p w:rsidR="009333C3" w:rsidRPr="00EC5D9A" w:rsidRDefault="00EC5D9A" w:rsidP="00EC5D9A">
      <w:pPr>
        <w:pStyle w:val="Prrafodelista"/>
        <w:ind w:left="1134" w:hanging="708"/>
        <w:contextualSpacing/>
        <w:jc w:val="both"/>
        <w:rPr>
          <w:rFonts w:ascii="Times New Roman" w:eastAsia="Times New Roman" w:hAnsi="Times New Roman"/>
          <w:sz w:val="26"/>
          <w:szCs w:val="26"/>
        </w:rPr>
      </w:pPr>
      <w:r w:rsidRPr="00EC5D9A">
        <w:rPr>
          <w:rFonts w:ascii="Times New Roman" w:eastAsia="Times New Roman" w:hAnsi="Times New Roman"/>
          <w:sz w:val="26"/>
          <w:szCs w:val="26"/>
        </w:rPr>
        <w:t>VI.</w:t>
      </w:r>
      <w:r w:rsidRPr="00EC5D9A">
        <w:rPr>
          <w:rFonts w:ascii="Times New Roman" w:eastAsia="Times New Roman" w:hAnsi="Times New Roman"/>
          <w:sz w:val="26"/>
          <w:szCs w:val="26"/>
        </w:rPr>
        <w:tab/>
      </w:r>
      <w:r w:rsidR="009333C3" w:rsidRPr="00EC5D9A">
        <w:rPr>
          <w:rFonts w:ascii="Times New Roman" w:eastAsia="Times New Roman" w:hAnsi="Times New Roman"/>
          <w:sz w:val="26"/>
          <w:szCs w:val="26"/>
        </w:rPr>
        <w:t>Conforme al Acta de Posesión Material de fecha 9 de octubre de 2018 levantada por el técnico de la Oficina Regional Paracentral, señor José Baltazar Sánchez, la solicitante se encuentra poseyendo el inmueble de forma quieta, pacífica y sin interrupción desde hace 3 años.</w:t>
      </w:r>
    </w:p>
    <w:p w:rsidR="009333C3" w:rsidRPr="00EC5D9A" w:rsidRDefault="009333C3" w:rsidP="00EC5D9A">
      <w:pPr>
        <w:jc w:val="both"/>
        <w:rPr>
          <w:rFonts w:ascii="Times New Roman" w:eastAsia="Times New Roman" w:hAnsi="Times New Roman"/>
          <w:sz w:val="26"/>
          <w:szCs w:val="26"/>
        </w:rPr>
      </w:pPr>
    </w:p>
    <w:p w:rsidR="009333C3" w:rsidRPr="00EC5D9A" w:rsidRDefault="00EC5D9A" w:rsidP="00EC5D9A">
      <w:pPr>
        <w:pStyle w:val="Prrafodelista"/>
        <w:ind w:left="1134" w:hanging="708"/>
        <w:contextualSpacing/>
        <w:jc w:val="both"/>
        <w:rPr>
          <w:rFonts w:ascii="Times New Roman" w:eastAsia="Times New Roman" w:hAnsi="Times New Roman"/>
          <w:sz w:val="26"/>
          <w:szCs w:val="26"/>
        </w:rPr>
      </w:pPr>
      <w:r w:rsidRPr="00EC5D9A">
        <w:rPr>
          <w:rFonts w:ascii="Times New Roman" w:hAnsi="Times New Roman"/>
          <w:sz w:val="26"/>
          <w:szCs w:val="26"/>
        </w:rPr>
        <w:t>VII.</w:t>
      </w:r>
      <w:r w:rsidRPr="00EC5D9A">
        <w:rPr>
          <w:rFonts w:ascii="Times New Roman" w:hAnsi="Times New Roman"/>
          <w:sz w:val="26"/>
          <w:szCs w:val="26"/>
        </w:rPr>
        <w:tab/>
      </w:r>
      <w:r w:rsidR="009333C3" w:rsidRPr="00EC5D9A">
        <w:rPr>
          <w:rFonts w:ascii="Times New Roman" w:hAnsi="Times New Roman"/>
          <w:sz w:val="26"/>
          <w:szCs w:val="26"/>
        </w:rPr>
        <w:t>De acuerdo a Declaración Simple contenida en la Solicitud de Adjudicación de Inmueble de fecha 9 de octubre de 2018, la peticionaria manifiesta que ni ella ni el integrante de su grupo familiar son empleados del ISTA; situación robustecida de conformidad a la consulta realizada en la Base de Datos de Empleados de este Instituto.</w:t>
      </w:r>
    </w:p>
    <w:p w:rsidR="00276EB7" w:rsidRPr="00CC2EEA" w:rsidRDefault="00276EB7" w:rsidP="00CC2EEA">
      <w:pPr>
        <w:ind w:right="141"/>
        <w:contextualSpacing/>
        <w:jc w:val="both"/>
        <w:rPr>
          <w:rFonts w:ascii="Times New Roman" w:eastAsia="Times New Roman" w:hAnsi="Times New Roman"/>
          <w:sz w:val="26"/>
          <w:szCs w:val="26"/>
        </w:rPr>
      </w:pPr>
    </w:p>
    <w:p w:rsidR="00FD0EFF" w:rsidRPr="00EC5D9A" w:rsidRDefault="00FD0EFF" w:rsidP="00EC5D9A">
      <w:pPr>
        <w:pStyle w:val="Prrafodelista"/>
        <w:ind w:left="0" w:right="141"/>
        <w:contextualSpacing/>
        <w:jc w:val="both"/>
        <w:rPr>
          <w:rFonts w:ascii="Times New Roman" w:hAnsi="Times New Roman"/>
          <w:b/>
          <w:sz w:val="26"/>
          <w:szCs w:val="26"/>
        </w:rPr>
      </w:pPr>
      <w:r w:rsidRPr="00EC5D9A">
        <w:rPr>
          <w:rFonts w:ascii="Times New Roman" w:eastAsia="Times New Roman" w:hAnsi="Times New Roman"/>
          <w:sz w:val="26"/>
          <w:szCs w:val="26"/>
        </w:rPr>
        <w:t>Se ha tenido a la vista:</w:t>
      </w:r>
      <w:r w:rsidR="009333C3" w:rsidRPr="00EC5D9A">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Carencia de Bienes, y calca de inmueble</w:t>
      </w:r>
      <w:r w:rsidRPr="00EC5D9A">
        <w:rPr>
          <w:rFonts w:ascii="Times New Roman" w:eastAsia="Times New Roman" w:hAnsi="Times New Roman"/>
          <w:sz w:val="26"/>
          <w:szCs w:val="26"/>
        </w:rPr>
        <w:t>;</w:t>
      </w:r>
      <w:r w:rsidR="00722FD0">
        <w:rPr>
          <w:rFonts w:ascii="Times New Roman" w:eastAsia="Times New Roman" w:hAnsi="Times New Roman"/>
          <w:sz w:val="26"/>
          <w:szCs w:val="26"/>
        </w:rPr>
        <w:t xml:space="preserve"> </w:t>
      </w:r>
      <w:r w:rsidRPr="00EC5D9A">
        <w:rPr>
          <w:rFonts w:ascii="Times New Roman" w:eastAsia="Times New Roman" w:hAnsi="Times New Roman"/>
          <w:sz w:val="26"/>
          <w:szCs w:val="26"/>
        </w:rPr>
        <w:t>c</w:t>
      </w:r>
      <w:r w:rsidRPr="00EC5D9A">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FD0EFF" w:rsidRPr="00EC5D9A" w:rsidRDefault="00FD0EFF" w:rsidP="00EC5D9A">
      <w:pPr>
        <w:jc w:val="both"/>
        <w:rPr>
          <w:rFonts w:ascii="Times New Roman" w:hAnsi="Times New Roman"/>
          <w:sz w:val="26"/>
          <w:szCs w:val="26"/>
        </w:rPr>
      </w:pPr>
    </w:p>
    <w:p w:rsidR="00FD0EFF" w:rsidRPr="00EC5D9A" w:rsidRDefault="00FD0EFF" w:rsidP="00EC5D9A">
      <w:pPr>
        <w:jc w:val="both"/>
        <w:rPr>
          <w:rFonts w:ascii="Times New Roman" w:hAnsi="Times New Roman"/>
          <w:sz w:val="26"/>
          <w:szCs w:val="26"/>
        </w:rPr>
      </w:pPr>
      <w:r w:rsidRPr="00EC5D9A">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w:t>
      </w:r>
    </w:p>
    <w:p w:rsidR="00FD0EFF" w:rsidRPr="00EC5D9A" w:rsidRDefault="00FD0EFF" w:rsidP="00EC5D9A">
      <w:pPr>
        <w:jc w:val="both"/>
        <w:rPr>
          <w:rFonts w:ascii="Times New Roman" w:eastAsia="Times New Roman" w:hAnsi="Times New Roman"/>
          <w:sz w:val="26"/>
          <w:szCs w:val="26"/>
        </w:rPr>
      </w:pPr>
      <w:r w:rsidRPr="00EC5D9A">
        <w:rPr>
          <w:rFonts w:ascii="Times New Roman" w:hAnsi="Times New Roman"/>
          <w:sz w:val="26"/>
          <w:szCs w:val="26"/>
        </w:rPr>
        <w:t xml:space="preserve">y 52 de la Ley de Creación del Instituto Salvadoreño de Transformación Agraria en relación al artículo 3 de la </w:t>
      </w:r>
      <w:r w:rsidRPr="00EC5D9A">
        <w:rPr>
          <w:rFonts w:ascii="Times New Roman" w:hAnsi="Times New Roman"/>
          <w:bCs/>
          <w:sz w:val="26"/>
          <w:szCs w:val="26"/>
        </w:rPr>
        <w:t>Ley del Régimen Especial de la Tierra en Propiedad de Las Asociaciones Cooperativas, Comunales y Comunitarias Campesinas  Beneficiarios de la Reforma Agraria</w:t>
      </w:r>
      <w:r w:rsidRPr="00EC5D9A">
        <w:rPr>
          <w:rFonts w:ascii="Times New Roman" w:hAnsi="Times New Roman"/>
          <w:sz w:val="26"/>
          <w:szCs w:val="26"/>
        </w:rPr>
        <w:t xml:space="preserve">, la Junta Directiva, </w:t>
      </w:r>
      <w:r w:rsidRPr="00EC5D9A">
        <w:rPr>
          <w:rFonts w:ascii="Times New Roman" w:hAnsi="Times New Roman"/>
          <w:b/>
          <w:sz w:val="26"/>
          <w:szCs w:val="26"/>
          <w:u w:val="single"/>
        </w:rPr>
        <w:t>ACUERDA: PRIMERO:</w:t>
      </w:r>
      <w:r w:rsidRPr="00EC5D9A">
        <w:rPr>
          <w:rFonts w:ascii="Times New Roman" w:hAnsi="Times New Roman"/>
          <w:b/>
          <w:sz w:val="26"/>
          <w:szCs w:val="26"/>
        </w:rPr>
        <w:t xml:space="preserve"> </w:t>
      </w:r>
      <w:r w:rsidRPr="00EC5D9A">
        <w:rPr>
          <w:rFonts w:ascii="Times New Roman" w:hAnsi="Times New Roman"/>
          <w:sz w:val="26"/>
          <w:szCs w:val="26"/>
        </w:rPr>
        <w:t>Aprobar la adjudicación y transferencia por compraventa</w:t>
      </w:r>
      <w:r w:rsidRPr="00EC5D9A">
        <w:rPr>
          <w:rFonts w:ascii="Times New Roman" w:eastAsia="Times New Roman" w:hAnsi="Times New Roman"/>
          <w:sz w:val="26"/>
          <w:szCs w:val="26"/>
        </w:rPr>
        <w:t xml:space="preserve"> de 01 solar para vivienda </w:t>
      </w:r>
      <w:r w:rsidRPr="00EC5D9A">
        <w:rPr>
          <w:rFonts w:ascii="Times New Roman" w:hAnsi="Times New Roman"/>
          <w:sz w:val="26"/>
          <w:szCs w:val="26"/>
        </w:rPr>
        <w:t>a favor de la señora:</w:t>
      </w:r>
      <w:r w:rsidR="009333C3" w:rsidRPr="00EC5D9A">
        <w:rPr>
          <w:rFonts w:ascii="Times New Roman" w:hAnsi="Times New Roman"/>
          <w:b/>
          <w:sz w:val="26"/>
          <w:szCs w:val="26"/>
        </w:rPr>
        <w:t xml:space="preserve"> JUANA LIDIA HERNANDEZ ABARCA, </w:t>
      </w:r>
      <w:r w:rsidR="009333C3" w:rsidRPr="00EC5D9A">
        <w:rPr>
          <w:rFonts w:ascii="Times New Roman" w:hAnsi="Times New Roman"/>
          <w:sz w:val="26"/>
          <w:szCs w:val="26"/>
        </w:rPr>
        <w:t>y</w:t>
      </w:r>
      <w:r w:rsidR="009333C3" w:rsidRPr="00EC5D9A">
        <w:rPr>
          <w:rFonts w:ascii="Times New Roman" w:hAnsi="Times New Roman"/>
          <w:b/>
          <w:sz w:val="26"/>
          <w:szCs w:val="26"/>
        </w:rPr>
        <w:t xml:space="preserve"> </w:t>
      </w:r>
      <w:r w:rsidR="007B286F">
        <w:rPr>
          <w:rFonts w:ascii="Times New Roman" w:hAnsi="Times New Roman"/>
          <w:sz w:val="26"/>
          <w:szCs w:val="26"/>
        </w:rPr>
        <w:t>---</w:t>
      </w:r>
      <w:r w:rsidR="009333C3" w:rsidRPr="00EC5D9A">
        <w:rPr>
          <w:rFonts w:ascii="Times New Roman" w:hAnsi="Times New Roman"/>
          <w:sz w:val="26"/>
          <w:szCs w:val="26"/>
        </w:rPr>
        <w:t xml:space="preserve"> menor </w:t>
      </w:r>
      <w:r w:rsidR="007B286F">
        <w:rPr>
          <w:rFonts w:ascii="Times New Roman" w:hAnsi="Times New Roman"/>
          <w:sz w:val="26"/>
          <w:szCs w:val="26"/>
        </w:rPr>
        <w:t>---</w:t>
      </w:r>
      <w:r w:rsidR="00CC2EEA">
        <w:rPr>
          <w:rFonts w:ascii="Times New Roman" w:hAnsi="Times New Roman"/>
          <w:b/>
          <w:sz w:val="26"/>
          <w:szCs w:val="26"/>
        </w:rPr>
        <w:t xml:space="preserve"> ---</w:t>
      </w:r>
      <w:r w:rsidR="009333C3" w:rsidRPr="00EC5D9A">
        <w:rPr>
          <w:rFonts w:ascii="Times New Roman" w:hAnsi="Times New Roman"/>
          <w:b/>
          <w:sz w:val="26"/>
          <w:szCs w:val="26"/>
        </w:rPr>
        <w:t>;</w:t>
      </w:r>
      <w:r w:rsidR="009333C3" w:rsidRPr="00EC5D9A">
        <w:rPr>
          <w:rFonts w:ascii="Times New Roman" w:hAnsi="Times New Roman"/>
          <w:sz w:val="26"/>
          <w:szCs w:val="26"/>
          <w:lang w:val="es-ES"/>
        </w:rPr>
        <w:t xml:space="preserve"> </w:t>
      </w:r>
      <w:r w:rsidR="009333C3" w:rsidRPr="00EC5D9A">
        <w:rPr>
          <w:rFonts w:ascii="Times New Roman" w:hAnsi="Times New Roman"/>
          <w:sz w:val="26"/>
          <w:szCs w:val="26"/>
        </w:rPr>
        <w:t xml:space="preserve">de las generales antes expresadas, </w:t>
      </w:r>
      <w:r w:rsidR="009333C3" w:rsidRPr="00EC5D9A">
        <w:rPr>
          <w:rFonts w:ascii="Times New Roman" w:eastAsia="Times New Roman" w:hAnsi="Times New Roman"/>
          <w:sz w:val="26"/>
          <w:szCs w:val="26"/>
          <w:lang w:eastAsia="es-ES"/>
        </w:rPr>
        <w:t>ubicado</w:t>
      </w:r>
      <w:r w:rsidR="009333C3" w:rsidRPr="00EC5D9A">
        <w:rPr>
          <w:rFonts w:ascii="Times New Roman" w:hAnsi="Times New Roman"/>
          <w:sz w:val="26"/>
          <w:szCs w:val="26"/>
        </w:rPr>
        <w:t xml:space="preserve"> en el Proyecto de Lotificación Agrícola y Asentamiento Comunitario desarrollado en el inmueble conocido administrativamente como</w:t>
      </w:r>
      <w:r w:rsidR="009333C3" w:rsidRPr="00EC5D9A">
        <w:rPr>
          <w:rFonts w:ascii="Times New Roman" w:hAnsi="Times New Roman"/>
          <w:b/>
          <w:bCs/>
          <w:sz w:val="26"/>
          <w:szCs w:val="26"/>
        </w:rPr>
        <w:t xml:space="preserve"> HACIENDA SAN FELIPE I (ISTA) – REPROCESO Y AMPLIACION, </w:t>
      </w:r>
      <w:r w:rsidR="009333C3" w:rsidRPr="00EC5D9A">
        <w:rPr>
          <w:rFonts w:ascii="Times New Roman" w:hAnsi="Times New Roman"/>
          <w:sz w:val="26"/>
          <w:szCs w:val="26"/>
        </w:rPr>
        <w:t>y registralmente como</w:t>
      </w:r>
      <w:r w:rsidR="009333C3" w:rsidRPr="00EC5D9A">
        <w:rPr>
          <w:rFonts w:ascii="Times New Roman" w:hAnsi="Times New Roman"/>
          <w:b/>
          <w:bCs/>
          <w:sz w:val="26"/>
          <w:szCs w:val="26"/>
        </w:rPr>
        <w:t xml:space="preserve"> HACIENDA SAN FELIPE I, PORCION 8</w:t>
      </w:r>
      <w:r w:rsidR="009333C3" w:rsidRPr="00EC5D9A">
        <w:rPr>
          <w:rFonts w:ascii="Times New Roman" w:hAnsi="Times New Roman"/>
          <w:sz w:val="26"/>
          <w:szCs w:val="26"/>
        </w:rPr>
        <w:t xml:space="preserve">, </w:t>
      </w:r>
      <w:r w:rsidR="00EC5D9A" w:rsidRPr="00EC5D9A">
        <w:rPr>
          <w:rFonts w:ascii="Times New Roman" w:hAnsi="Times New Roman"/>
          <w:sz w:val="26"/>
          <w:szCs w:val="26"/>
        </w:rPr>
        <w:t>situada en c</w:t>
      </w:r>
      <w:r w:rsidR="009333C3" w:rsidRPr="00EC5D9A">
        <w:rPr>
          <w:rFonts w:ascii="Times New Roman" w:hAnsi="Times New Roman"/>
          <w:sz w:val="26"/>
          <w:szCs w:val="26"/>
        </w:rPr>
        <w:t>ant</w:t>
      </w:r>
      <w:r w:rsidR="00EC5D9A" w:rsidRPr="00EC5D9A">
        <w:rPr>
          <w:rFonts w:ascii="Times New Roman" w:hAnsi="Times New Roman"/>
          <w:sz w:val="26"/>
          <w:szCs w:val="26"/>
        </w:rPr>
        <w:t>ón Las Isletas, j</w:t>
      </w:r>
      <w:r w:rsidR="009333C3" w:rsidRPr="00EC5D9A">
        <w:rPr>
          <w:rFonts w:ascii="Times New Roman" w:hAnsi="Times New Roman"/>
          <w:sz w:val="26"/>
          <w:szCs w:val="26"/>
        </w:rPr>
        <w:t>uris</w:t>
      </w:r>
      <w:r w:rsidR="00EC5D9A" w:rsidRPr="00EC5D9A">
        <w:rPr>
          <w:rFonts w:ascii="Times New Roman" w:hAnsi="Times New Roman"/>
          <w:sz w:val="26"/>
          <w:szCs w:val="26"/>
        </w:rPr>
        <w:t>dicción de San Pedro Masahuat, d</w:t>
      </w:r>
      <w:r w:rsidR="009333C3" w:rsidRPr="00EC5D9A">
        <w:rPr>
          <w:rFonts w:ascii="Times New Roman" w:hAnsi="Times New Roman"/>
          <w:sz w:val="26"/>
          <w:szCs w:val="26"/>
        </w:rPr>
        <w:t>epartamento de La Paz</w:t>
      </w:r>
      <w:r w:rsidRPr="00EC5D9A">
        <w:rPr>
          <w:rFonts w:ascii="Times New Roman" w:eastAsia="Times New Roman" w:hAnsi="Times New Roman"/>
          <w:sz w:val="26"/>
          <w:szCs w:val="26"/>
        </w:rPr>
        <w:t>,</w:t>
      </w:r>
      <w:r w:rsidRPr="00EC5D9A">
        <w:rPr>
          <w:rFonts w:ascii="Times New Roman" w:eastAsia="Times New Roman" w:hAnsi="Times New Roman"/>
          <w:b/>
          <w:sz w:val="26"/>
          <w:szCs w:val="26"/>
        </w:rPr>
        <w:t xml:space="preserve"> </w:t>
      </w:r>
      <w:r w:rsidRPr="00EC5D9A">
        <w:rPr>
          <w:rFonts w:ascii="Times New Roman" w:eastAsia="Times New Roman" w:hAnsi="Times New Roman"/>
          <w:sz w:val="26"/>
          <w:szCs w:val="26"/>
        </w:rPr>
        <w:t>quedando la adjudicación conforme al cuadro de valores y extensiones siguiente:</w:t>
      </w:r>
    </w:p>
    <w:p w:rsidR="00FD0EFF" w:rsidRDefault="00FD0EFF" w:rsidP="00FD0EFF">
      <w:pPr>
        <w:jc w:val="both"/>
        <w:rPr>
          <w:rFonts w:ascii="Times New Roman" w:eastAsia="Times New Roman" w:hAnsi="Times New Roman"/>
          <w:sz w:val="26"/>
          <w:szCs w:val="26"/>
        </w:rPr>
      </w:pPr>
    </w:p>
    <w:tbl>
      <w:tblPr>
        <w:tblW w:w="8985" w:type="dxa"/>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9333C3" w:rsidTr="00EC5D9A">
        <w:trPr>
          <w:trHeight w:val="243"/>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25" w:type="dxa"/>
            <w:gridSpan w:val="2"/>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rPr>
                <w:rFonts w:ascii="Times New Roman"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333C3" w:rsidTr="00EC5D9A">
        <w:trPr>
          <w:trHeight w:val="264"/>
          <w:jc w:val="center"/>
        </w:trPr>
        <w:tc>
          <w:tcPr>
            <w:tcW w:w="2538" w:type="dxa"/>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rPr>
                <w:rFonts w:ascii="Times New Roman" w:hAnsi="Times New Roman"/>
                <w:b/>
                <w:bCs/>
                <w:sz w:val="14"/>
                <w:szCs w:val="14"/>
              </w:rPr>
            </w:pPr>
          </w:p>
        </w:tc>
      </w:tr>
    </w:tbl>
    <w:p w:rsidR="009333C3" w:rsidRDefault="009333C3" w:rsidP="009333C3">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333C3" w:rsidTr="00EC5D9A">
        <w:tc>
          <w:tcPr>
            <w:tcW w:w="2600" w:type="dxa"/>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76 </w:t>
            </w:r>
          </w:p>
        </w:tc>
      </w:tr>
    </w:tbl>
    <w:p w:rsidR="009333C3" w:rsidRDefault="009333C3" w:rsidP="009333C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9333C3" w:rsidTr="00EC5D9A">
        <w:trPr>
          <w:trHeight w:val="332"/>
          <w:jc w:val="center"/>
        </w:trPr>
        <w:tc>
          <w:tcPr>
            <w:tcW w:w="2538" w:type="dxa"/>
            <w:vMerge w:val="restart"/>
            <w:tcBorders>
              <w:top w:val="single" w:sz="2" w:space="0" w:color="auto"/>
              <w:left w:val="single" w:sz="2" w:space="0" w:color="auto"/>
              <w:bottom w:val="single" w:sz="2" w:space="0" w:color="auto"/>
              <w:right w:val="single" w:sz="2" w:space="0" w:color="auto"/>
            </w:tcBorders>
          </w:tcPr>
          <w:p w:rsidR="009333C3" w:rsidRDefault="00CC2EEA" w:rsidP="004D122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333C3">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333C3" w:rsidRDefault="00CC2EEA" w:rsidP="004D122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rPr>
                <w:rFonts w:ascii="Times New Roman" w:hAnsi="Times New Roman"/>
                <w:sz w:val="14"/>
                <w:szCs w:val="14"/>
              </w:rPr>
            </w:pPr>
          </w:p>
          <w:p w:rsidR="009333C3" w:rsidRDefault="009333C3" w:rsidP="004D122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OCHO </w:t>
            </w:r>
          </w:p>
        </w:tc>
        <w:tc>
          <w:tcPr>
            <w:tcW w:w="564" w:type="dxa"/>
            <w:vMerge w:val="restart"/>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jc w:val="center"/>
              <w:rPr>
                <w:rFonts w:ascii="Times New Roman" w:hAnsi="Times New Roman"/>
                <w:sz w:val="14"/>
                <w:szCs w:val="14"/>
              </w:rPr>
            </w:pPr>
          </w:p>
          <w:p w:rsidR="009333C3" w:rsidRDefault="00CC2EEA" w:rsidP="004D122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jc w:val="center"/>
              <w:rPr>
                <w:rFonts w:ascii="Times New Roman" w:hAnsi="Times New Roman"/>
                <w:sz w:val="14"/>
                <w:szCs w:val="14"/>
              </w:rPr>
            </w:pPr>
          </w:p>
          <w:p w:rsidR="009333C3" w:rsidRDefault="00CC2EEA" w:rsidP="00CC2EE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jc w:val="right"/>
              <w:rPr>
                <w:rFonts w:ascii="Times New Roman" w:hAnsi="Times New Roman"/>
                <w:sz w:val="14"/>
                <w:szCs w:val="14"/>
              </w:rPr>
            </w:pPr>
          </w:p>
          <w:p w:rsidR="009333C3" w:rsidRDefault="009333C3" w:rsidP="004D12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1113.88 </w:t>
            </w:r>
          </w:p>
        </w:tc>
        <w:tc>
          <w:tcPr>
            <w:tcW w:w="645" w:type="dxa"/>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jc w:val="right"/>
              <w:rPr>
                <w:rFonts w:ascii="Times New Roman" w:hAnsi="Times New Roman"/>
                <w:sz w:val="14"/>
                <w:szCs w:val="14"/>
              </w:rPr>
            </w:pPr>
          </w:p>
          <w:p w:rsidR="009333C3" w:rsidRDefault="009333C3" w:rsidP="004D12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4232.74 </w:t>
            </w:r>
          </w:p>
        </w:tc>
        <w:tc>
          <w:tcPr>
            <w:tcW w:w="645" w:type="dxa"/>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jc w:val="right"/>
              <w:rPr>
                <w:rFonts w:ascii="Times New Roman" w:hAnsi="Times New Roman"/>
                <w:sz w:val="14"/>
                <w:szCs w:val="14"/>
              </w:rPr>
            </w:pPr>
          </w:p>
          <w:p w:rsidR="009333C3" w:rsidRDefault="009333C3" w:rsidP="004D12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37036.48 </w:t>
            </w:r>
          </w:p>
        </w:tc>
      </w:tr>
      <w:tr w:rsidR="009333C3" w:rsidTr="00EC5D9A">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1113.88 </w:t>
            </w:r>
          </w:p>
        </w:tc>
        <w:tc>
          <w:tcPr>
            <w:tcW w:w="645" w:type="dxa"/>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4232.74 </w:t>
            </w:r>
          </w:p>
        </w:tc>
        <w:tc>
          <w:tcPr>
            <w:tcW w:w="645" w:type="dxa"/>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37036.48 </w:t>
            </w:r>
          </w:p>
        </w:tc>
      </w:tr>
      <w:tr w:rsidR="009333C3" w:rsidTr="00EC5D9A">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rsidR="009333C3" w:rsidRDefault="009333C3" w:rsidP="004D1228">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9333C3" w:rsidRDefault="00FA2B48"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333C3">
              <w:rPr>
                <w:rFonts w:ascii="Times New Roman" w:hAnsi="Times New Roman"/>
                <w:b/>
                <w:bCs/>
                <w:sz w:val="14"/>
                <w:szCs w:val="14"/>
              </w:rPr>
              <w:t xml:space="preserve"> Total: 1113.88 </w:t>
            </w:r>
          </w:p>
          <w:p w:rsidR="009333C3" w:rsidRDefault="009333C3"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4232.74 </w:t>
            </w:r>
          </w:p>
          <w:p w:rsidR="009333C3" w:rsidRDefault="009333C3"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37036.48 </w:t>
            </w:r>
          </w:p>
        </w:tc>
      </w:tr>
    </w:tbl>
    <w:p w:rsidR="009333C3" w:rsidRDefault="009333C3" w:rsidP="009333C3">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94"/>
        <w:gridCol w:w="2450"/>
        <w:gridCol w:w="1727"/>
        <w:gridCol w:w="643"/>
        <w:gridCol w:w="643"/>
      </w:tblGrid>
      <w:tr w:rsidR="009333C3" w:rsidTr="00EC5D9A">
        <w:trPr>
          <w:trHeight w:val="284"/>
          <w:jc w:val="center"/>
        </w:trPr>
        <w:tc>
          <w:tcPr>
            <w:tcW w:w="3494" w:type="dxa"/>
            <w:vMerge w:val="restart"/>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1113.88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4232.74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37036.48 </w:t>
            </w:r>
          </w:p>
        </w:tc>
      </w:tr>
      <w:tr w:rsidR="009333C3" w:rsidTr="00EC5D9A">
        <w:trPr>
          <w:trHeight w:val="308"/>
          <w:jc w:val="center"/>
        </w:trPr>
        <w:tc>
          <w:tcPr>
            <w:tcW w:w="3494" w:type="dxa"/>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9333C3" w:rsidRDefault="009333C3" w:rsidP="004D12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276EB7" w:rsidRDefault="00276EB7" w:rsidP="00276EB7">
      <w:pPr>
        <w:ind w:left="1134" w:hanging="1134"/>
        <w:jc w:val="both"/>
        <w:rPr>
          <w:rFonts w:ascii="Times New Roman" w:hAnsi="Times New Roman"/>
          <w:sz w:val="26"/>
          <w:szCs w:val="26"/>
        </w:rPr>
      </w:pPr>
    </w:p>
    <w:p w:rsidR="00FD0EFF" w:rsidRPr="009D24D3" w:rsidRDefault="00FD0EFF" w:rsidP="00FD0EFF">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BB2305">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722FD0" w:rsidRDefault="00722FD0" w:rsidP="00722FD0">
      <w:pPr>
        <w:rPr>
          <w:rFonts w:ascii="Times New Roman" w:hAnsi="Times New Roman"/>
          <w:sz w:val="26"/>
          <w:szCs w:val="26"/>
        </w:rPr>
      </w:pPr>
    </w:p>
    <w:p w:rsidR="00722FD0" w:rsidRPr="005C06F0" w:rsidRDefault="00722FD0" w:rsidP="005C06F0">
      <w:pPr>
        <w:jc w:val="both"/>
        <w:rPr>
          <w:rFonts w:ascii="Times New Roman" w:hAnsi="Times New Roman"/>
          <w:sz w:val="26"/>
          <w:szCs w:val="26"/>
        </w:rPr>
      </w:pPr>
      <w:r w:rsidRPr="005C06F0">
        <w:rPr>
          <w:rFonts w:ascii="Times New Roman" w:hAnsi="Times New Roman"/>
          <w:sz w:val="26"/>
          <w:szCs w:val="26"/>
        </w:rPr>
        <w:t>“”””XVIII) A solicitud de la señora:</w:t>
      </w:r>
      <w:r w:rsidRPr="005C06F0">
        <w:rPr>
          <w:rFonts w:ascii="Times New Roman" w:eastAsia="Times New Roman" w:hAnsi="Times New Roman"/>
          <w:b/>
          <w:sz w:val="26"/>
          <w:szCs w:val="26"/>
        </w:rPr>
        <w:t xml:space="preserve"> YOSELIN FRANCISCA GALDAMEZ MANCIA, </w:t>
      </w:r>
      <w:r w:rsidRPr="005C06F0">
        <w:rPr>
          <w:rFonts w:ascii="Times New Roman" w:eastAsia="Times New Roman" w:hAnsi="Times New Roman"/>
          <w:sz w:val="26"/>
          <w:szCs w:val="26"/>
        </w:rPr>
        <w:t xml:space="preserve">de </w:t>
      </w:r>
      <w:r w:rsidR="00CC2EEA">
        <w:rPr>
          <w:rFonts w:ascii="Times New Roman" w:eastAsia="Times New Roman" w:hAnsi="Times New Roman"/>
          <w:sz w:val="26"/>
          <w:szCs w:val="26"/>
        </w:rPr>
        <w:t xml:space="preserve">--- </w:t>
      </w:r>
      <w:r w:rsidRPr="005C06F0">
        <w:rPr>
          <w:rFonts w:ascii="Times New Roman" w:eastAsia="Times New Roman" w:hAnsi="Times New Roman"/>
          <w:sz w:val="26"/>
          <w:szCs w:val="26"/>
        </w:rPr>
        <w:t xml:space="preserve">años de edad, </w:t>
      </w:r>
      <w:r w:rsidR="00CC2EEA">
        <w:rPr>
          <w:rFonts w:ascii="Times New Roman" w:eastAsia="Times New Roman" w:hAnsi="Times New Roman"/>
          <w:sz w:val="26"/>
          <w:szCs w:val="26"/>
        </w:rPr>
        <w:t>---</w:t>
      </w:r>
      <w:r w:rsidRPr="005C06F0">
        <w:rPr>
          <w:rFonts w:ascii="Times New Roman" w:eastAsia="Times New Roman" w:hAnsi="Times New Roman"/>
          <w:sz w:val="26"/>
          <w:szCs w:val="26"/>
        </w:rPr>
        <w:t>, del domicilio de</w:t>
      </w:r>
      <w:r w:rsidR="00CC2EEA">
        <w:rPr>
          <w:rFonts w:ascii="Times New Roman" w:eastAsia="Times New Roman" w:hAnsi="Times New Roman"/>
          <w:sz w:val="26"/>
          <w:szCs w:val="26"/>
        </w:rPr>
        <w:t xml:space="preserve"> ---</w:t>
      </w:r>
      <w:r w:rsidRPr="005C06F0">
        <w:rPr>
          <w:rFonts w:ascii="Times New Roman" w:eastAsia="Times New Roman" w:hAnsi="Times New Roman"/>
          <w:sz w:val="26"/>
          <w:szCs w:val="26"/>
        </w:rPr>
        <w:t>, departamento de</w:t>
      </w:r>
      <w:r w:rsidR="00CC2EEA">
        <w:rPr>
          <w:rFonts w:ascii="Times New Roman" w:eastAsia="Times New Roman" w:hAnsi="Times New Roman"/>
          <w:sz w:val="26"/>
          <w:szCs w:val="26"/>
        </w:rPr>
        <w:t xml:space="preserve"> ---</w:t>
      </w:r>
      <w:r w:rsidRPr="005C06F0">
        <w:rPr>
          <w:rFonts w:ascii="Times New Roman" w:eastAsia="Times New Roman" w:hAnsi="Times New Roman"/>
          <w:sz w:val="26"/>
          <w:szCs w:val="26"/>
        </w:rPr>
        <w:t>, con Documento Único de Identidad número</w:t>
      </w:r>
      <w:r w:rsidR="00CC2EEA">
        <w:rPr>
          <w:rFonts w:ascii="Times New Roman" w:eastAsia="Times New Roman" w:hAnsi="Times New Roman"/>
          <w:sz w:val="26"/>
          <w:szCs w:val="26"/>
        </w:rPr>
        <w:t xml:space="preserve"> ---</w:t>
      </w:r>
      <w:r w:rsidRPr="005C06F0">
        <w:rPr>
          <w:rFonts w:ascii="Times New Roman" w:eastAsia="Times New Roman" w:hAnsi="Times New Roman"/>
          <w:sz w:val="26"/>
          <w:szCs w:val="26"/>
        </w:rPr>
        <w:t xml:space="preserve">, y </w:t>
      </w:r>
      <w:r w:rsidR="00CC2EEA">
        <w:rPr>
          <w:rFonts w:ascii="Times New Roman" w:eastAsia="Times New Roman" w:hAnsi="Times New Roman"/>
          <w:sz w:val="26"/>
          <w:szCs w:val="26"/>
        </w:rPr>
        <w:t xml:space="preserve">--- </w:t>
      </w:r>
      <w:r w:rsidRPr="005C06F0">
        <w:rPr>
          <w:rFonts w:ascii="Times New Roman" w:eastAsia="Times New Roman" w:hAnsi="Times New Roman"/>
          <w:b/>
          <w:sz w:val="26"/>
          <w:szCs w:val="26"/>
        </w:rPr>
        <w:t xml:space="preserve">CLAUDIA YAMILET </w:t>
      </w:r>
      <w:r w:rsidRPr="005C06F0">
        <w:rPr>
          <w:rFonts w:ascii="Times New Roman" w:eastAsia="Times New Roman" w:hAnsi="Times New Roman"/>
          <w:b/>
          <w:sz w:val="26"/>
          <w:szCs w:val="26"/>
        </w:rPr>
        <w:lastRenderedPageBreak/>
        <w:t xml:space="preserve">GALDAMEZ MANCIA, </w:t>
      </w:r>
      <w:r w:rsidR="00CC2EEA">
        <w:rPr>
          <w:rFonts w:ascii="Times New Roman" w:eastAsia="Times New Roman" w:hAnsi="Times New Roman"/>
          <w:sz w:val="26"/>
          <w:szCs w:val="26"/>
        </w:rPr>
        <w:t xml:space="preserve">de  --- </w:t>
      </w:r>
      <w:r w:rsidRPr="005C06F0">
        <w:rPr>
          <w:rFonts w:ascii="Times New Roman" w:eastAsia="Times New Roman" w:hAnsi="Times New Roman"/>
          <w:sz w:val="26"/>
          <w:szCs w:val="26"/>
        </w:rPr>
        <w:t xml:space="preserve">años de edad, </w:t>
      </w:r>
      <w:r w:rsidR="00CC2EEA">
        <w:rPr>
          <w:rFonts w:ascii="Times New Roman" w:eastAsia="Times New Roman" w:hAnsi="Times New Roman"/>
          <w:sz w:val="26"/>
          <w:szCs w:val="26"/>
        </w:rPr>
        <w:t>---</w:t>
      </w:r>
      <w:r w:rsidRPr="005C06F0">
        <w:rPr>
          <w:rFonts w:ascii="Times New Roman" w:eastAsia="Times New Roman" w:hAnsi="Times New Roman"/>
          <w:sz w:val="26"/>
          <w:szCs w:val="26"/>
        </w:rPr>
        <w:t xml:space="preserve">, del domicilio de </w:t>
      </w:r>
      <w:r w:rsidR="00CC2EEA">
        <w:rPr>
          <w:rFonts w:ascii="Times New Roman" w:eastAsia="Times New Roman" w:hAnsi="Times New Roman"/>
          <w:sz w:val="26"/>
          <w:szCs w:val="26"/>
        </w:rPr>
        <w:t xml:space="preserve">--- </w:t>
      </w:r>
      <w:r w:rsidRPr="005C06F0">
        <w:rPr>
          <w:rFonts w:ascii="Times New Roman" w:eastAsia="Times New Roman" w:hAnsi="Times New Roman"/>
          <w:sz w:val="26"/>
          <w:szCs w:val="26"/>
        </w:rPr>
        <w:t>departamento de</w:t>
      </w:r>
      <w:r w:rsidR="00CC2EEA">
        <w:rPr>
          <w:rFonts w:ascii="Times New Roman" w:eastAsia="Times New Roman" w:hAnsi="Times New Roman"/>
          <w:sz w:val="26"/>
          <w:szCs w:val="26"/>
        </w:rPr>
        <w:t xml:space="preserve"> ---</w:t>
      </w:r>
      <w:r w:rsidRPr="005C06F0">
        <w:rPr>
          <w:rFonts w:ascii="Times New Roman" w:eastAsia="Times New Roman" w:hAnsi="Times New Roman"/>
          <w:sz w:val="26"/>
          <w:szCs w:val="26"/>
        </w:rPr>
        <w:t>, con Documento Único de Identidad número</w:t>
      </w:r>
      <w:r w:rsidR="00CC2EEA">
        <w:rPr>
          <w:rFonts w:ascii="Times New Roman" w:eastAsia="Times New Roman" w:hAnsi="Times New Roman"/>
          <w:sz w:val="26"/>
          <w:szCs w:val="26"/>
        </w:rPr>
        <w:t xml:space="preserve"> ---</w:t>
      </w:r>
      <w:r w:rsidRPr="005C06F0">
        <w:rPr>
          <w:rFonts w:ascii="Times New Roman" w:hAnsi="Times New Roman"/>
          <w:sz w:val="26"/>
          <w:szCs w:val="26"/>
        </w:rPr>
        <w:t>;</w:t>
      </w:r>
      <w:r w:rsidRPr="005C06F0">
        <w:rPr>
          <w:rFonts w:ascii="Times New Roman" w:eastAsia="Times New Roman" w:hAnsi="Times New Roman"/>
          <w:sz w:val="26"/>
          <w:szCs w:val="26"/>
          <w:lang w:val="es-ES_tradnl"/>
        </w:rPr>
        <w:t xml:space="preserve"> la</w:t>
      </w:r>
      <w:r w:rsidRPr="005C06F0">
        <w:rPr>
          <w:rFonts w:ascii="Times New Roman" w:hAnsi="Times New Roman"/>
          <w:sz w:val="26"/>
          <w:szCs w:val="26"/>
        </w:rPr>
        <w:t xml:space="preserve"> señora Presidenta somete a consideración de Junta Directiva, dictamen  jurídico 450, relacionado con la adjudicación en venta de 01 lote agrícola, </w:t>
      </w:r>
      <w:r w:rsidRPr="005C06F0">
        <w:rPr>
          <w:rFonts w:ascii="Times New Roman" w:eastAsia="Times New Roman" w:hAnsi="Times New Roman"/>
          <w:sz w:val="26"/>
          <w:szCs w:val="26"/>
        </w:rPr>
        <w:t xml:space="preserve">ubicado en el Proyecto de Asentamiento Comunitario y Lotificación Agrícola desarrollado en el inmueble identificado como </w:t>
      </w:r>
      <w:r w:rsidRPr="005C06F0">
        <w:rPr>
          <w:rFonts w:ascii="Times New Roman" w:eastAsia="Times New Roman" w:hAnsi="Times New Roman"/>
          <w:b/>
          <w:sz w:val="26"/>
          <w:szCs w:val="26"/>
        </w:rPr>
        <w:t xml:space="preserve">HACIENDA EL REMOLINO, </w:t>
      </w:r>
      <w:r w:rsidRPr="005C06F0">
        <w:rPr>
          <w:rFonts w:ascii="Times New Roman" w:eastAsia="Times New Roman" w:hAnsi="Times New Roman"/>
          <w:sz w:val="26"/>
          <w:szCs w:val="26"/>
        </w:rPr>
        <w:t xml:space="preserve">ubicada en jurisdicción de Texistepeque, departamento de Santa Ana, </w:t>
      </w:r>
      <w:r w:rsidRPr="005C06F0">
        <w:rPr>
          <w:rFonts w:ascii="Times New Roman" w:hAnsi="Times New Roman"/>
          <w:b/>
          <w:sz w:val="26"/>
          <w:szCs w:val="26"/>
        </w:rPr>
        <w:t>código de proyecto 021303, SSE 85, entrega 14</w:t>
      </w:r>
      <w:r w:rsidRPr="005C06F0">
        <w:rPr>
          <w:rFonts w:ascii="Times New Roman" w:eastAsia="Times New Roman" w:hAnsi="Times New Roman"/>
          <w:color w:val="000000" w:themeColor="text1"/>
          <w:sz w:val="26"/>
          <w:szCs w:val="26"/>
        </w:rPr>
        <w:t xml:space="preserve">, </w:t>
      </w:r>
      <w:r w:rsidRPr="005C06F0">
        <w:rPr>
          <w:rFonts w:ascii="Times New Roman" w:hAnsi="Times New Roman"/>
          <w:sz w:val="26"/>
          <w:szCs w:val="26"/>
        </w:rPr>
        <w:t>en el cual se hacen las siguientes consideraciones:</w:t>
      </w:r>
    </w:p>
    <w:p w:rsidR="00722FD0" w:rsidRPr="005C06F0" w:rsidRDefault="00722FD0" w:rsidP="005C06F0">
      <w:pPr>
        <w:jc w:val="both"/>
        <w:rPr>
          <w:rFonts w:ascii="Times New Roman" w:hAnsi="Times New Roman"/>
          <w:sz w:val="26"/>
          <w:szCs w:val="26"/>
        </w:rPr>
      </w:pPr>
    </w:p>
    <w:p w:rsidR="00722FD0" w:rsidRPr="005C06F0" w:rsidRDefault="00722FD0" w:rsidP="005C06F0">
      <w:pPr>
        <w:ind w:left="1134" w:hanging="708"/>
        <w:jc w:val="both"/>
        <w:rPr>
          <w:rFonts w:ascii="Times New Roman" w:eastAsia="Times New Roman" w:hAnsi="Times New Roman"/>
          <w:color w:val="000000"/>
          <w:sz w:val="26"/>
          <w:szCs w:val="26"/>
        </w:rPr>
      </w:pPr>
      <w:r w:rsidRPr="005C06F0">
        <w:rPr>
          <w:rFonts w:ascii="Times New Roman" w:eastAsia="Times New Roman" w:hAnsi="Times New Roman"/>
          <w:sz w:val="26"/>
          <w:szCs w:val="26"/>
        </w:rPr>
        <w:t>I.</w:t>
      </w:r>
      <w:r w:rsidRPr="005C06F0">
        <w:rPr>
          <w:rFonts w:ascii="Times New Roman" w:eastAsia="Times New Roman" w:hAnsi="Times New Roman"/>
          <w:sz w:val="26"/>
          <w:szCs w:val="26"/>
        </w:rPr>
        <w:tab/>
        <w:t xml:space="preserve">La Hacienda El Remolino, fue adquirida por el ISTA mediante </w:t>
      </w:r>
      <w:r w:rsidRPr="005C06F0">
        <w:rPr>
          <w:rFonts w:ascii="Times New Roman" w:eastAsia="Times New Roman" w:hAnsi="Times New Roman"/>
          <w:sz w:val="26"/>
          <w:szCs w:val="26"/>
          <w:lang w:eastAsia="es-ES"/>
        </w:rPr>
        <w:t>Compraventa, conforme el</w:t>
      </w:r>
      <w:r w:rsidRPr="005C06F0">
        <w:rPr>
          <w:rFonts w:ascii="Times New Roman" w:eastAsia="Times New Roman" w:hAnsi="Times New Roman"/>
          <w:sz w:val="26"/>
          <w:szCs w:val="26"/>
        </w:rPr>
        <w:t xml:space="preserve"> Punto IV-2 del Acta</w:t>
      </w:r>
      <w:r w:rsidRPr="005C06F0">
        <w:rPr>
          <w:rFonts w:ascii="Times New Roman" w:eastAsia="Times New Roman" w:hAnsi="Times New Roman"/>
          <w:sz w:val="26"/>
          <w:szCs w:val="26"/>
          <w:lang w:eastAsia="es-ES"/>
        </w:rPr>
        <w:t xml:space="preserve"> Sesión</w:t>
      </w:r>
      <w:r w:rsidRPr="005C06F0">
        <w:rPr>
          <w:rFonts w:ascii="Times New Roman" w:eastAsia="Times New Roman" w:hAnsi="Times New Roman"/>
          <w:sz w:val="26"/>
          <w:szCs w:val="26"/>
        </w:rPr>
        <w:t xml:space="preserve"> Ordinaria 2-94 de fecha 13 de enero de 1994, con un área de 209 Hás.77 As. 14.96 Cás., por un precio de adquisición de $</w:t>
      </w:r>
      <w:r w:rsidRPr="005C06F0">
        <w:rPr>
          <w:rFonts w:ascii="Times New Roman" w:eastAsia="Times New Roman" w:hAnsi="Times New Roman"/>
          <w:color w:val="000000"/>
          <w:sz w:val="26"/>
          <w:szCs w:val="26"/>
        </w:rPr>
        <w:t xml:space="preserve">75,817.14, a razón de $361.427274 por </w:t>
      </w:r>
      <w:r w:rsidRPr="005C06F0">
        <w:rPr>
          <w:rFonts w:ascii="Times New Roman" w:eastAsia="Times New Roman" w:hAnsi="Times New Roman"/>
          <w:sz w:val="26"/>
          <w:szCs w:val="26"/>
          <w:lang w:eastAsia="es-ES"/>
        </w:rPr>
        <w:t>hectárea y de</w:t>
      </w:r>
      <w:r w:rsidRPr="005C06F0">
        <w:rPr>
          <w:rFonts w:ascii="Times New Roman" w:eastAsia="Times New Roman" w:hAnsi="Times New Roman"/>
          <w:color w:val="000000"/>
          <w:sz w:val="26"/>
          <w:szCs w:val="26"/>
        </w:rPr>
        <w:t xml:space="preserve"> $0.361427 por </w:t>
      </w:r>
      <w:r w:rsidRPr="005C06F0">
        <w:rPr>
          <w:rFonts w:ascii="Times New Roman" w:eastAsia="Times New Roman" w:hAnsi="Times New Roman"/>
          <w:sz w:val="26"/>
          <w:szCs w:val="26"/>
          <w:lang w:eastAsia="es-ES"/>
        </w:rPr>
        <w:t>metro cuadrado.</w:t>
      </w:r>
      <w:r w:rsidRPr="005C06F0">
        <w:rPr>
          <w:rFonts w:ascii="Times New Roman" w:eastAsia="Times New Roman" w:hAnsi="Times New Roman"/>
          <w:color w:val="000000"/>
          <w:sz w:val="26"/>
          <w:szCs w:val="26"/>
        </w:rPr>
        <w:t xml:space="preserve"> </w:t>
      </w:r>
    </w:p>
    <w:p w:rsidR="00722FD0" w:rsidRPr="005C06F0" w:rsidRDefault="00722FD0" w:rsidP="005C06F0">
      <w:pPr>
        <w:jc w:val="both"/>
        <w:rPr>
          <w:rFonts w:ascii="Times New Roman" w:eastAsia="Times New Roman" w:hAnsi="Times New Roman"/>
          <w:color w:val="000000"/>
          <w:sz w:val="26"/>
          <w:szCs w:val="26"/>
        </w:rPr>
      </w:pPr>
    </w:p>
    <w:p w:rsidR="00722FD0" w:rsidRPr="005C06F0" w:rsidRDefault="00722FD0" w:rsidP="005C06F0">
      <w:pPr>
        <w:ind w:left="1134" w:hanging="708"/>
        <w:jc w:val="both"/>
        <w:rPr>
          <w:rFonts w:ascii="Times New Roman" w:eastAsia="Times New Roman" w:hAnsi="Times New Roman"/>
          <w:sz w:val="26"/>
          <w:szCs w:val="26"/>
          <w:lang w:val="es-ES"/>
        </w:rPr>
      </w:pPr>
      <w:r w:rsidRPr="005C06F0">
        <w:rPr>
          <w:rFonts w:ascii="Times New Roman" w:eastAsia="Times New Roman" w:hAnsi="Times New Roman"/>
          <w:sz w:val="26"/>
          <w:szCs w:val="26"/>
        </w:rPr>
        <w:t>II.</w:t>
      </w:r>
      <w:r w:rsidRPr="005C06F0">
        <w:rPr>
          <w:rFonts w:ascii="Times New Roman" w:eastAsia="Times New Roman" w:hAnsi="Times New Roman"/>
          <w:sz w:val="26"/>
          <w:szCs w:val="26"/>
        </w:rPr>
        <w:tab/>
        <w:t xml:space="preserve">Mediante </w:t>
      </w:r>
      <w:r w:rsidRPr="005C06F0">
        <w:rPr>
          <w:rFonts w:ascii="Times New Roman" w:eastAsia="Times New Roman" w:hAnsi="Times New Roman"/>
          <w:sz w:val="26"/>
          <w:szCs w:val="26"/>
          <w:lang w:eastAsia="es-ES"/>
        </w:rPr>
        <w:t xml:space="preserve">el </w:t>
      </w:r>
      <w:r w:rsidRPr="005C06F0">
        <w:rPr>
          <w:rFonts w:ascii="Times New Roman" w:eastAsia="Times New Roman" w:hAnsi="Times New Roman"/>
          <w:sz w:val="26"/>
          <w:szCs w:val="26"/>
        </w:rPr>
        <w:t xml:space="preserve">Punto XXIV </w:t>
      </w:r>
      <w:r w:rsidRPr="005C06F0">
        <w:rPr>
          <w:rFonts w:ascii="Times New Roman" w:eastAsia="Times New Roman" w:hAnsi="Times New Roman"/>
          <w:bCs/>
          <w:sz w:val="26"/>
          <w:szCs w:val="26"/>
        </w:rPr>
        <w:t>del Acta de Sesión Ordinaria 9-2002 de fecha 7 de marzo de 2002, se aprobó el Proyecto de Asentamiento Comunitario y Lotificación Agrícola desarrollado en el inmueble en mención, con un área de 162 Hás. 5</w:t>
      </w:r>
      <w:r w:rsidR="00CC2EEA">
        <w:rPr>
          <w:rFonts w:ascii="Times New Roman" w:eastAsia="Times New Roman" w:hAnsi="Times New Roman"/>
          <w:bCs/>
          <w:sz w:val="26"/>
          <w:szCs w:val="26"/>
        </w:rPr>
        <w:t xml:space="preserve">2 As. 79.55 Cás., que incluye </w:t>
      </w:r>
      <w:r w:rsidR="007B286F">
        <w:rPr>
          <w:rFonts w:ascii="Times New Roman" w:eastAsia="Times New Roman" w:hAnsi="Times New Roman"/>
          <w:bCs/>
          <w:sz w:val="26"/>
          <w:szCs w:val="26"/>
        </w:rPr>
        <w:t>---</w:t>
      </w:r>
      <w:r w:rsidRPr="005C06F0">
        <w:rPr>
          <w:rFonts w:ascii="Times New Roman" w:eastAsia="Times New Roman" w:hAnsi="Times New Roman"/>
          <w:bCs/>
          <w:sz w:val="26"/>
          <w:szCs w:val="26"/>
        </w:rPr>
        <w:t xml:space="preserve">. Dentro del proyecto relacionado se encuentra el inmueble objeto del presente </w:t>
      </w:r>
      <w:r w:rsidR="005C06F0" w:rsidRPr="005C06F0">
        <w:rPr>
          <w:rFonts w:ascii="Times New Roman" w:eastAsia="Times New Roman" w:hAnsi="Times New Roman"/>
          <w:bCs/>
          <w:sz w:val="26"/>
          <w:szCs w:val="26"/>
        </w:rPr>
        <w:t>punto de acta</w:t>
      </w:r>
      <w:r w:rsidRPr="005C06F0">
        <w:rPr>
          <w:rFonts w:ascii="Times New Roman" w:eastAsia="Times New Roman" w:hAnsi="Times New Roman"/>
          <w:bCs/>
          <w:sz w:val="26"/>
          <w:szCs w:val="26"/>
        </w:rPr>
        <w:t xml:space="preserve">. </w:t>
      </w:r>
    </w:p>
    <w:p w:rsidR="00722FD0" w:rsidRPr="005C06F0" w:rsidRDefault="00722FD0" w:rsidP="005C06F0">
      <w:pPr>
        <w:jc w:val="both"/>
        <w:rPr>
          <w:rFonts w:ascii="Times New Roman" w:eastAsia="Times New Roman" w:hAnsi="Times New Roman"/>
          <w:sz w:val="26"/>
          <w:szCs w:val="26"/>
          <w:lang w:val="es-ES"/>
        </w:rPr>
      </w:pPr>
    </w:p>
    <w:p w:rsidR="00722FD0" w:rsidRPr="005C06F0" w:rsidRDefault="005C06F0" w:rsidP="005C06F0">
      <w:pPr>
        <w:ind w:left="1134" w:hanging="708"/>
        <w:jc w:val="both"/>
        <w:rPr>
          <w:rFonts w:ascii="Times New Roman" w:eastAsia="Times New Roman" w:hAnsi="Times New Roman"/>
          <w:sz w:val="26"/>
          <w:szCs w:val="26"/>
        </w:rPr>
      </w:pPr>
      <w:r w:rsidRPr="005C06F0">
        <w:rPr>
          <w:rFonts w:ascii="Times New Roman" w:hAnsi="Times New Roman"/>
          <w:sz w:val="26"/>
          <w:szCs w:val="26"/>
        </w:rPr>
        <w:t>III.</w:t>
      </w:r>
      <w:r w:rsidRPr="005C06F0">
        <w:rPr>
          <w:rFonts w:ascii="Times New Roman" w:hAnsi="Times New Roman"/>
          <w:sz w:val="26"/>
          <w:szCs w:val="26"/>
        </w:rPr>
        <w:tab/>
      </w:r>
      <w:r w:rsidR="00722FD0" w:rsidRPr="005C06F0">
        <w:rPr>
          <w:rFonts w:ascii="Times New Roman" w:hAnsi="Times New Roman"/>
          <w:sz w:val="26"/>
          <w:szCs w:val="26"/>
        </w:rPr>
        <w:t>Según Valúo de fecha 26 de julio de 2018, realizado por el Departamento de Asignación Individual y Avalúos, se recomienda</w:t>
      </w:r>
      <w:r w:rsidRPr="005C06F0">
        <w:rPr>
          <w:rFonts w:ascii="Times New Roman" w:hAnsi="Times New Roman"/>
          <w:sz w:val="26"/>
          <w:szCs w:val="26"/>
        </w:rPr>
        <w:t xml:space="preserve"> el precio de venta por hectárea de $1,430.80 para el l</w:t>
      </w:r>
      <w:r w:rsidR="00722FD0" w:rsidRPr="005C06F0">
        <w:rPr>
          <w:rFonts w:ascii="Times New Roman" w:hAnsi="Times New Roman"/>
          <w:sz w:val="26"/>
          <w:szCs w:val="26"/>
        </w:rPr>
        <w:t xml:space="preserve">ote </w:t>
      </w:r>
      <w:r w:rsidRPr="005C06F0">
        <w:rPr>
          <w:rFonts w:ascii="Times New Roman" w:hAnsi="Times New Roman"/>
          <w:sz w:val="26"/>
          <w:szCs w:val="26"/>
        </w:rPr>
        <w:t>a</w:t>
      </w:r>
      <w:r w:rsidR="00722FD0" w:rsidRPr="005C06F0">
        <w:rPr>
          <w:rFonts w:ascii="Times New Roman" w:hAnsi="Times New Roman"/>
          <w:sz w:val="26"/>
          <w:szCs w:val="26"/>
        </w:rPr>
        <w:t>grícola con Clase de suelo IV, requerido por la beneficiaria calificada dentro del Programa de Nuevas Op</w:t>
      </w:r>
      <w:r w:rsidRPr="005C06F0">
        <w:rPr>
          <w:rFonts w:ascii="Times New Roman" w:hAnsi="Times New Roman"/>
          <w:sz w:val="26"/>
          <w:szCs w:val="26"/>
        </w:rPr>
        <w:t>ciones de Tenencia de la Tierra</w:t>
      </w:r>
      <w:r w:rsidR="00722FD0" w:rsidRPr="005C06F0">
        <w:rPr>
          <w:rFonts w:ascii="Times New Roman" w:hAnsi="Times New Roman"/>
          <w:sz w:val="26"/>
          <w:szCs w:val="26"/>
        </w:rPr>
        <w:t xml:space="preserve">. </w:t>
      </w:r>
      <w:r w:rsidRPr="005C06F0">
        <w:rPr>
          <w:rFonts w:ascii="Times New Roman" w:hAnsi="Times New Roman"/>
          <w:sz w:val="26"/>
          <w:szCs w:val="26"/>
        </w:rPr>
        <w:t>L</w:t>
      </w:r>
      <w:r w:rsidR="00722FD0" w:rsidRPr="005C06F0">
        <w:rPr>
          <w:rFonts w:ascii="Times New Roman" w:hAnsi="Times New Roman"/>
          <w:sz w:val="26"/>
          <w:szCs w:val="26"/>
        </w:rPr>
        <w:t xml:space="preserve">os criterios utilizados por el </w:t>
      </w:r>
      <w:r w:rsidRPr="005C06F0">
        <w:rPr>
          <w:rFonts w:ascii="Times New Roman" w:hAnsi="Times New Roman"/>
          <w:sz w:val="26"/>
          <w:szCs w:val="26"/>
        </w:rPr>
        <w:t xml:space="preserve">referido </w:t>
      </w:r>
      <w:r w:rsidR="00722FD0" w:rsidRPr="005C06F0">
        <w:rPr>
          <w:rFonts w:ascii="Times New Roman" w:hAnsi="Times New Roman"/>
          <w:sz w:val="26"/>
          <w:szCs w:val="26"/>
        </w:rPr>
        <w:t xml:space="preserve">Departamento para recomendar el precio de venta son los aprobados en el Punto IX del Acta de Sesión Ordinaria 42-2007 de  fecha 7 de noviembre de 2007,  </w:t>
      </w:r>
      <w:r w:rsidR="00722FD0" w:rsidRPr="005C06F0">
        <w:rPr>
          <w:rFonts w:ascii="Times New Roman" w:eastAsia="Times New Roman" w:hAnsi="Times New Roman"/>
          <w:sz w:val="26"/>
          <w:szCs w:val="26"/>
          <w:lang w:eastAsia="es-ES"/>
        </w:rPr>
        <w:t xml:space="preserve">criterios </w:t>
      </w:r>
      <w:r w:rsidRPr="005C06F0">
        <w:rPr>
          <w:rFonts w:ascii="Times New Roman" w:eastAsia="Times New Roman" w:hAnsi="Times New Roman"/>
          <w:sz w:val="26"/>
          <w:szCs w:val="26"/>
          <w:lang w:eastAsia="es-ES"/>
        </w:rPr>
        <w:t xml:space="preserve">que </w:t>
      </w:r>
      <w:r w:rsidR="00722FD0" w:rsidRPr="005C06F0">
        <w:rPr>
          <w:rFonts w:ascii="Times New Roman" w:eastAsia="Times New Roman" w:hAnsi="Times New Roman"/>
          <w:sz w:val="26"/>
          <w:szCs w:val="26"/>
          <w:lang w:eastAsia="es-ES"/>
        </w:rPr>
        <w:t>no obstante estar modificados, se siguen aplicando para los inmuebles ubicados en los proyectos aprobados con anterioridad a que éstos se modificaran por la Junta Directiva.</w:t>
      </w:r>
    </w:p>
    <w:p w:rsidR="000117DC" w:rsidRPr="005C06F0" w:rsidRDefault="000117DC" w:rsidP="005C06F0">
      <w:pPr>
        <w:pStyle w:val="Prrafodelista"/>
        <w:rPr>
          <w:rFonts w:ascii="Times New Roman" w:eastAsia="Times New Roman" w:hAnsi="Times New Roman"/>
          <w:sz w:val="26"/>
          <w:szCs w:val="26"/>
        </w:rPr>
      </w:pPr>
    </w:p>
    <w:p w:rsidR="00722FD0" w:rsidRPr="005C06F0" w:rsidRDefault="005C06F0" w:rsidP="005C06F0">
      <w:pPr>
        <w:pStyle w:val="Prrafodelista"/>
        <w:ind w:left="1134" w:hanging="708"/>
        <w:contextualSpacing/>
        <w:jc w:val="both"/>
        <w:rPr>
          <w:rFonts w:ascii="Times New Roman" w:eastAsia="Times New Roman" w:hAnsi="Times New Roman"/>
          <w:color w:val="000000"/>
          <w:sz w:val="26"/>
          <w:szCs w:val="26"/>
          <w:lang w:val="es-ES"/>
        </w:rPr>
      </w:pPr>
      <w:r w:rsidRPr="005C06F0">
        <w:rPr>
          <w:rFonts w:ascii="Times New Roman" w:eastAsia="Times New Roman" w:hAnsi="Times New Roman"/>
          <w:sz w:val="26"/>
          <w:szCs w:val="26"/>
        </w:rPr>
        <w:t>IV.</w:t>
      </w:r>
      <w:r w:rsidRPr="005C06F0">
        <w:rPr>
          <w:rFonts w:ascii="Times New Roman" w:eastAsia="Times New Roman" w:hAnsi="Times New Roman"/>
          <w:sz w:val="26"/>
          <w:szCs w:val="26"/>
        </w:rPr>
        <w:tab/>
      </w:r>
      <w:r w:rsidR="00722FD0" w:rsidRPr="005C06F0">
        <w:rPr>
          <w:rFonts w:ascii="Times New Roman" w:eastAsia="Times New Roman" w:hAnsi="Times New Roman"/>
          <w:sz w:val="26"/>
          <w:szCs w:val="26"/>
        </w:rPr>
        <w:t>Conforme al Acta de Posesión Material de fecha 31 de mayo de 2018, levantada por el técnico de la Oficina Regional Occidental, señor Hernán Ortiz Carlos, la solicitante se encuentra poseyendo el inmueble de forma quieta, pacífica y sin interrupción desde hace 7 años.</w:t>
      </w:r>
    </w:p>
    <w:p w:rsidR="00722FD0" w:rsidRPr="005C06F0" w:rsidRDefault="00722FD0" w:rsidP="005C06F0">
      <w:pPr>
        <w:jc w:val="both"/>
        <w:rPr>
          <w:rFonts w:ascii="Times New Roman" w:eastAsia="Times New Roman" w:hAnsi="Times New Roman"/>
          <w:color w:val="000000"/>
          <w:sz w:val="26"/>
          <w:szCs w:val="26"/>
          <w:lang w:val="es-ES"/>
        </w:rPr>
      </w:pPr>
    </w:p>
    <w:p w:rsidR="00722FD0" w:rsidRPr="005C06F0" w:rsidRDefault="005C06F0" w:rsidP="005C06F0">
      <w:pPr>
        <w:pStyle w:val="Prrafodelista"/>
        <w:ind w:left="1134" w:hanging="708"/>
        <w:contextualSpacing/>
        <w:jc w:val="both"/>
        <w:rPr>
          <w:rFonts w:ascii="Times New Roman" w:eastAsia="Times New Roman" w:hAnsi="Times New Roman"/>
          <w:sz w:val="26"/>
          <w:szCs w:val="26"/>
        </w:rPr>
      </w:pPr>
      <w:r w:rsidRPr="005C06F0">
        <w:rPr>
          <w:rFonts w:ascii="Times New Roman" w:hAnsi="Times New Roman"/>
          <w:sz w:val="26"/>
          <w:szCs w:val="26"/>
          <w:lang w:val="es-ES"/>
        </w:rPr>
        <w:t>V.</w:t>
      </w:r>
      <w:r w:rsidRPr="005C06F0">
        <w:rPr>
          <w:rFonts w:ascii="Times New Roman" w:hAnsi="Times New Roman"/>
          <w:sz w:val="26"/>
          <w:szCs w:val="26"/>
          <w:lang w:val="es-ES"/>
        </w:rPr>
        <w:tab/>
      </w:r>
      <w:r w:rsidR="00722FD0" w:rsidRPr="005C06F0">
        <w:rPr>
          <w:rFonts w:ascii="Times New Roman" w:hAnsi="Times New Roman"/>
          <w:sz w:val="26"/>
          <w:szCs w:val="26"/>
        </w:rPr>
        <w:t xml:space="preserve">De acuerdo a Declaración Simple contenida en la Solicitud de Adjudicación de Inmueble de fecha 31 de mayo de 2018, la peticionaria manifiesta que ni ella ni la integrante de su grupo familiar son empleadas del ISTA; situación </w:t>
      </w:r>
      <w:r w:rsidR="00722FD0" w:rsidRPr="005C06F0">
        <w:rPr>
          <w:rFonts w:ascii="Times New Roman" w:hAnsi="Times New Roman"/>
          <w:sz w:val="26"/>
          <w:szCs w:val="26"/>
        </w:rPr>
        <w:lastRenderedPageBreak/>
        <w:t>robustecida de conformidad a la consulta realizada en la Base de Datos de Empleados de este Instituto.</w:t>
      </w:r>
    </w:p>
    <w:p w:rsidR="00722FD0" w:rsidRPr="005C06F0" w:rsidRDefault="00722FD0" w:rsidP="005C06F0">
      <w:pPr>
        <w:ind w:left="1134" w:hanging="708"/>
        <w:jc w:val="both"/>
        <w:rPr>
          <w:rFonts w:ascii="Times New Roman" w:hAnsi="Times New Roman"/>
          <w:sz w:val="26"/>
          <w:szCs w:val="26"/>
        </w:rPr>
      </w:pPr>
    </w:p>
    <w:p w:rsidR="00722FD0" w:rsidRPr="005C06F0" w:rsidRDefault="00722FD0" w:rsidP="005C06F0">
      <w:pPr>
        <w:pStyle w:val="Prrafodelista"/>
        <w:ind w:left="0" w:right="141"/>
        <w:contextualSpacing/>
        <w:jc w:val="both"/>
        <w:rPr>
          <w:rFonts w:ascii="Times New Roman" w:hAnsi="Times New Roman"/>
          <w:b/>
          <w:sz w:val="26"/>
          <w:szCs w:val="26"/>
        </w:rPr>
      </w:pPr>
      <w:r w:rsidRPr="005C06F0">
        <w:rPr>
          <w:rFonts w:ascii="Times New Roman" w:eastAsia="Times New Roman" w:hAnsi="Times New Roman"/>
          <w:sz w:val="26"/>
          <w:szCs w:val="26"/>
        </w:rPr>
        <w:t>Se ha tenido a la vista: Informe Técnico emitido por el Departamento de Asignación Individual y Avalúos, cuadro de valores y extensiones, reporte de valúo por lote, reportes de búsqueda de solicitantes para adjudicación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calca de inmueble y carencia de bienes; c</w:t>
      </w:r>
      <w:r w:rsidRPr="005C06F0">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722FD0" w:rsidRPr="005C06F0" w:rsidRDefault="00722FD0" w:rsidP="005C06F0">
      <w:pPr>
        <w:jc w:val="both"/>
        <w:rPr>
          <w:rFonts w:ascii="Times New Roman" w:hAnsi="Times New Roman"/>
          <w:sz w:val="26"/>
          <w:szCs w:val="26"/>
        </w:rPr>
      </w:pPr>
    </w:p>
    <w:p w:rsidR="00722FD0" w:rsidRPr="005C06F0" w:rsidRDefault="00722FD0" w:rsidP="005C06F0">
      <w:pPr>
        <w:jc w:val="both"/>
        <w:rPr>
          <w:rFonts w:ascii="Times New Roman" w:hAnsi="Times New Roman"/>
          <w:sz w:val="26"/>
          <w:szCs w:val="26"/>
        </w:rPr>
      </w:pPr>
      <w:r w:rsidRPr="005C06F0">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722FD0" w:rsidRPr="005C06F0" w:rsidRDefault="00722FD0" w:rsidP="005C06F0">
      <w:pPr>
        <w:jc w:val="both"/>
        <w:rPr>
          <w:rFonts w:ascii="Times New Roman" w:eastAsia="Times New Roman" w:hAnsi="Times New Roman"/>
          <w:sz w:val="26"/>
          <w:szCs w:val="26"/>
        </w:rPr>
      </w:pPr>
      <w:r w:rsidRPr="005C06F0">
        <w:rPr>
          <w:rFonts w:ascii="Times New Roman" w:hAnsi="Times New Roman"/>
          <w:sz w:val="26"/>
          <w:szCs w:val="26"/>
        </w:rPr>
        <w:t xml:space="preserve">y 52 de la Ley de Creación del Instituto Salvadoreño de Transformación Agraria en relación al artículo 3 de la </w:t>
      </w:r>
      <w:r w:rsidRPr="005C06F0">
        <w:rPr>
          <w:rFonts w:ascii="Times New Roman" w:hAnsi="Times New Roman"/>
          <w:bCs/>
          <w:sz w:val="26"/>
          <w:szCs w:val="26"/>
        </w:rPr>
        <w:t>Ley del Régimen Especial de la Tierra en Propiedad de Las Asociaciones Cooperativas, Comunales y Comunitarias Campesinas  Beneficiarios de la Reforma Agraria</w:t>
      </w:r>
      <w:r w:rsidRPr="005C06F0">
        <w:rPr>
          <w:rFonts w:ascii="Times New Roman" w:hAnsi="Times New Roman"/>
          <w:sz w:val="26"/>
          <w:szCs w:val="26"/>
        </w:rPr>
        <w:t xml:space="preserve">, la Junta Directiva, </w:t>
      </w:r>
      <w:r w:rsidRPr="005C06F0">
        <w:rPr>
          <w:rFonts w:ascii="Times New Roman" w:hAnsi="Times New Roman"/>
          <w:b/>
          <w:sz w:val="26"/>
          <w:szCs w:val="26"/>
          <w:u w:val="single"/>
        </w:rPr>
        <w:t>ACUERDA: PRIMERO:</w:t>
      </w:r>
      <w:r w:rsidRPr="005C06F0">
        <w:rPr>
          <w:rFonts w:ascii="Times New Roman" w:hAnsi="Times New Roman"/>
          <w:b/>
          <w:sz w:val="26"/>
          <w:szCs w:val="26"/>
        </w:rPr>
        <w:t xml:space="preserve"> </w:t>
      </w:r>
      <w:r w:rsidRPr="005C06F0">
        <w:rPr>
          <w:rFonts w:ascii="Times New Roman" w:hAnsi="Times New Roman"/>
          <w:sz w:val="26"/>
          <w:szCs w:val="26"/>
        </w:rPr>
        <w:t>Aprobar la adjudicación y transferencia por compraventa</w:t>
      </w:r>
      <w:r w:rsidRPr="005C06F0">
        <w:rPr>
          <w:rFonts w:ascii="Times New Roman" w:eastAsia="Times New Roman" w:hAnsi="Times New Roman"/>
          <w:sz w:val="26"/>
          <w:szCs w:val="26"/>
        </w:rPr>
        <w:t xml:space="preserve"> de 01 lote agrícola </w:t>
      </w:r>
      <w:r w:rsidRPr="005C06F0">
        <w:rPr>
          <w:rFonts w:ascii="Times New Roman" w:hAnsi="Times New Roman"/>
          <w:sz w:val="26"/>
          <w:szCs w:val="26"/>
        </w:rPr>
        <w:t>a favor de la señora:</w:t>
      </w:r>
      <w:r w:rsidRPr="005C06F0">
        <w:rPr>
          <w:rFonts w:ascii="Times New Roman" w:eastAsia="Times New Roman" w:hAnsi="Times New Roman"/>
          <w:b/>
          <w:sz w:val="26"/>
          <w:szCs w:val="26"/>
        </w:rPr>
        <w:t xml:space="preserve"> YOSELIN FRANCISCA GALDAMEZ MANCIA, </w:t>
      </w:r>
      <w:r w:rsidRPr="005C06F0">
        <w:rPr>
          <w:rFonts w:ascii="Times New Roman" w:eastAsia="Times New Roman" w:hAnsi="Times New Roman"/>
          <w:sz w:val="26"/>
          <w:szCs w:val="26"/>
        </w:rPr>
        <w:t xml:space="preserve">y </w:t>
      </w:r>
      <w:r w:rsidR="00CC2EEA">
        <w:rPr>
          <w:rFonts w:ascii="Times New Roman" w:eastAsia="Times New Roman" w:hAnsi="Times New Roman"/>
          <w:sz w:val="26"/>
          <w:szCs w:val="26"/>
        </w:rPr>
        <w:t xml:space="preserve">--- </w:t>
      </w:r>
      <w:r w:rsidRPr="005C06F0">
        <w:rPr>
          <w:rFonts w:ascii="Times New Roman" w:eastAsia="Times New Roman" w:hAnsi="Times New Roman"/>
          <w:b/>
          <w:sz w:val="26"/>
          <w:szCs w:val="26"/>
        </w:rPr>
        <w:t>CLAUDIA YAMILET GALDAMEZ MANCIA</w:t>
      </w:r>
      <w:r w:rsidRPr="005C06F0">
        <w:rPr>
          <w:rFonts w:ascii="Times New Roman" w:eastAsia="Times New Roman" w:hAnsi="Times New Roman"/>
          <w:b/>
          <w:sz w:val="26"/>
          <w:szCs w:val="26"/>
          <w:lang w:val="es-ES"/>
        </w:rPr>
        <w:t>;</w:t>
      </w:r>
      <w:r w:rsidRPr="005C06F0">
        <w:rPr>
          <w:rFonts w:ascii="Times New Roman" w:eastAsia="Times New Roman" w:hAnsi="Times New Roman"/>
          <w:sz w:val="26"/>
          <w:szCs w:val="26"/>
          <w:lang w:val="es-ES"/>
        </w:rPr>
        <w:t xml:space="preserve"> de </w:t>
      </w:r>
      <w:r w:rsidR="005C06F0" w:rsidRPr="005C06F0">
        <w:rPr>
          <w:rFonts w:ascii="Times New Roman" w:eastAsia="Times New Roman" w:hAnsi="Times New Roman"/>
          <w:sz w:val="26"/>
          <w:szCs w:val="26"/>
          <w:lang w:val="es-ES"/>
        </w:rPr>
        <w:t xml:space="preserve">las </w:t>
      </w:r>
      <w:r w:rsidRPr="005C06F0">
        <w:rPr>
          <w:rFonts w:ascii="Times New Roman" w:eastAsia="Times New Roman" w:hAnsi="Times New Roman"/>
          <w:sz w:val="26"/>
          <w:szCs w:val="26"/>
          <w:lang w:val="es-ES"/>
        </w:rPr>
        <w:t xml:space="preserve">generales antes expresadas, </w:t>
      </w:r>
      <w:r w:rsidR="005C06F0" w:rsidRPr="005C06F0">
        <w:rPr>
          <w:rFonts w:ascii="Times New Roman" w:eastAsia="Times New Roman" w:hAnsi="Times New Roman"/>
          <w:sz w:val="26"/>
          <w:szCs w:val="26"/>
          <w:lang w:val="es-ES"/>
        </w:rPr>
        <w:t xml:space="preserve">ubicado </w:t>
      </w:r>
      <w:r w:rsidRPr="005C06F0">
        <w:rPr>
          <w:rFonts w:ascii="Times New Roman" w:eastAsia="Times New Roman" w:hAnsi="Times New Roman"/>
          <w:sz w:val="26"/>
          <w:szCs w:val="26"/>
          <w:lang w:val="es-ES"/>
        </w:rPr>
        <w:t xml:space="preserve">en el </w:t>
      </w:r>
      <w:r w:rsidRPr="005C06F0">
        <w:rPr>
          <w:rFonts w:ascii="Times New Roman" w:eastAsia="Times New Roman" w:hAnsi="Times New Roman"/>
          <w:sz w:val="26"/>
          <w:szCs w:val="26"/>
        </w:rPr>
        <w:t xml:space="preserve">Proyecto de Asentamiento Comunitario y Lotificación Agrícola desarrollado en el inmueble identificado como </w:t>
      </w:r>
      <w:r w:rsidRPr="005C06F0">
        <w:rPr>
          <w:rFonts w:ascii="Times New Roman" w:eastAsia="Times New Roman" w:hAnsi="Times New Roman"/>
          <w:b/>
          <w:sz w:val="26"/>
          <w:szCs w:val="26"/>
        </w:rPr>
        <w:t xml:space="preserve">HACIENDA EL REMOLINO, PORCION DOS, </w:t>
      </w:r>
      <w:r w:rsidR="005C06F0" w:rsidRPr="005C06F0">
        <w:rPr>
          <w:rFonts w:ascii="Times New Roman" w:eastAsia="Times New Roman" w:hAnsi="Times New Roman"/>
          <w:sz w:val="26"/>
          <w:szCs w:val="26"/>
        </w:rPr>
        <w:t>situ</w:t>
      </w:r>
      <w:r w:rsidRPr="005C06F0">
        <w:rPr>
          <w:rFonts w:ascii="Times New Roman" w:eastAsia="Times New Roman" w:hAnsi="Times New Roman"/>
          <w:sz w:val="26"/>
          <w:szCs w:val="26"/>
        </w:rPr>
        <w:t>ada en jurisdicción de Texistepeque, departamento de Santa Ana,</w:t>
      </w:r>
      <w:r w:rsidRPr="005C06F0">
        <w:rPr>
          <w:rFonts w:ascii="Times New Roman" w:eastAsia="Times New Roman" w:hAnsi="Times New Roman"/>
          <w:b/>
          <w:sz w:val="26"/>
          <w:szCs w:val="26"/>
        </w:rPr>
        <w:t xml:space="preserve"> </w:t>
      </w:r>
      <w:r w:rsidRPr="005C06F0">
        <w:rPr>
          <w:rFonts w:ascii="Times New Roman" w:eastAsia="Times New Roman" w:hAnsi="Times New Roman"/>
          <w:sz w:val="26"/>
          <w:szCs w:val="26"/>
        </w:rPr>
        <w:t>quedando la adjudicación conforme al cuadro de valores y extensiones siguiente:</w:t>
      </w:r>
    </w:p>
    <w:p w:rsidR="000117DC" w:rsidRDefault="000117DC" w:rsidP="00722FD0">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722FD0" w:rsidRPr="00C518BC" w:rsidTr="005C06F0">
        <w:trPr>
          <w:trHeight w:val="237"/>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jc w:val="center"/>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jc w:val="center"/>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jc w:val="center"/>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jc w:val="center"/>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VALOR (¢) </w:t>
            </w:r>
          </w:p>
        </w:tc>
      </w:tr>
      <w:tr w:rsidR="00722FD0" w:rsidRPr="00C518BC" w:rsidTr="005C06F0">
        <w:trPr>
          <w:trHeight w:val="237"/>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rPr>
                <w:rFonts w:ascii="Times New Roman" w:eastAsiaTheme="minorEastAsia" w:hAnsi="Times New Roman"/>
                <w:b/>
                <w:bCs/>
                <w:sz w:val="14"/>
                <w:szCs w:val="14"/>
              </w:rPr>
            </w:pPr>
          </w:p>
        </w:tc>
      </w:tr>
    </w:tbl>
    <w:p w:rsidR="00722FD0" w:rsidRPr="00C518BC" w:rsidRDefault="00722FD0" w:rsidP="00722FD0">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22FD0" w:rsidRPr="00C518BC" w:rsidTr="005C06F0">
        <w:tc>
          <w:tcPr>
            <w:tcW w:w="2600" w:type="dxa"/>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No DE ENTREGA: 14 </w:t>
            </w:r>
          </w:p>
        </w:tc>
      </w:tr>
    </w:tbl>
    <w:p w:rsidR="00722FD0" w:rsidRPr="00C518BC" w:rsidRDefault="00722FD0" w:rsidP="00722FD0">
      <w:pPr>
        <w:widowControl w:val="0"/>
        <w:autoSpaceDE w:val="0"/>
        <w:autoSpaceDN w:val="0"/>
        <w:adjustRightInd w:val="0"/>
        <w:jc w:val="center"/>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722FD0" w:rsidRPr="00C518BC" w:rsidTr="005C06F0">
        <w:trPr>
          <w:trHeight w:val="282"/>
          <w:jc w:val="center"/>
        </w:trPr>
        <w:tc>
          <w:tcPr>
            <w:tcW w:w="2557" w:type="dxa"/>
            <w:vMerge w:val="restart"/>
            <w:tcBorders>
              <w:top w:val="single" w:sz="2" w:space="0" w:color="auto"/>
              <w:left w:val="single" w:sz="2" w:space="0" w:color="auto"/>
              <w:bottom w:val="single" w:sz="2" w:space="0" w:color="auto"/>
              <w:right w:val="single" w:sz="2" w:space="0" w:color="auto"/>
            </w:tcBorders>
          </w:tcPr>
          <w:p w:rsidR="00722FD0" w:rsidRPr="00C518BC" w:rsidRDefault="00CC2EE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22FD0" w:rsidRPr="00C518BC">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rPr>
                <w:rFonts w:ascii="Times New Roman" w:eastAsiaTheme="minorEastAsia" w:hAnsi="Times New Roman"/>
                <w:sz w:val="14"/>
                <w:szCs w:val="14"/>
              </w:rPr>
            </w:pPr>
            <w:r w:rsidRPr="00C518BC">
              <w:rPr>
                <w:rFonts w:ascii="Times New Roman" w:eastAsiaTheme="minorEastAsia" w:hAnsi="Times New Roman"/>
                <w:sz w:val="14"/>
                <w:szCs w:val="14"/>
              </w:rPr>
              <w:t xml:space="preserve">Lotes: </w:t>
            </w:r>
          </w:p>
          <w:p w:rsidR="00722FD0" w:rsidRPr="00C518BC" w:rsidRDefault="00CC2EE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rPr>
                <w:rFonts w:ascii="Times New Roman" w:eastAsiaTheme="minorEastAsia" w:hAnsi="Times New Roman"/>
                <w:sz w:val="14"/>
                <w:szCs w:val="14"/>
              </w:rPr>
            </w:pPr>
          </w:p>
          <w:p w:rsidR="00722FD0" w:rsidRPr="00C518BC" w:rsidRDefault="00722FD0" w:rsidP="004D1228">
            <w:pPr>
              <w:widowControl w:val="0"/>
              <w:autoSpaceDE w:val="0"/>
              <w:autoSpaceDN w:val="0"/>
              <w:adjustRightInd w:val="0"/>
              <w:rPr>
                <w:rFonts w:ascii="Times New Roman" w:eastAsiaTheme="minorEastAsia" w:hAnsi="Times New Roman"/>
                <w:sz w:val="14"/>
                <w:szCs w:val="14"/>
              </w:rPr>
            </w:pPr>
            <w:r w:rsidRPr="00C518BC">
              <w:rPr>
                <w:rFonts w:ascii="Times New Roman" w:eastAsiaTheme="minorEastAsia" w:hAnsi="Times New Roman"/>
                <w:sz w:val="14"/>
                <w:szCs w:val="14"/>
              </w:rPr>
              <w:t xml:space="preserve">HACIENDA EL REMOLINO PORCION DOS </w:t>
            </w:r>
          </w:p>
        </w:tc>
        <w:tc>
          <w:tcPr>
            <w:tcW w:w="568" w:type="dxa"/>
            <w:vMerge w:val="restart"/>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rPr>
                <w:rFonts w:ascii="Times New Roman" w:eastAsiaTheme="minorEastAsia" w:hAnsi="Times New Roman"/>
                <w:sz w:val="14"/>
                <w:szCs w:val="14"/>
              </w:rPr>
            </w:pPr>
          </w:p>
          <w:p w:rsidR="00722FD0" w:rsidRPr="00C518BC" w:rsidRDefault="00CC2EE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22FD0" w:rsidRPr="00C518BC">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rPr>
                <w:rFonts w:ascii="Times New Roman" w:eastAsiaTheme="minorEastAsia" w:hAnsi="Times New Roman"/>
                <w:sz w:val="14"/>
                <w:szCs w:val="14"/>
              </w:rPr>
            </w:pPr>
          </w:p>
          <w:p w:rsidR="00722FD0" w:rsidRPr="00C518BC" w:rsidRDefault="00CC2EE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22FD0" w:rsidRPr="00C518BC">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jc w:val="right"/>
              <w:rPr>
                <w:rFonts w:ascii="Times New Roman" w:eastAsiaTheme="minorEastAsia" w:hAnsi="Times New Roman"/>
                <w:sz w:val="14"/>
                <w:szCs w:val="14"/>
              </w:rPr>
            </w:pPr>
          </w:p>
          <w:p w:rsidR="00722FD0" w:rsidRPr="00C518BC" w:rsidRDefault="00722FD0" w:rsidP="004D1228">
            <w:pPr>
              <w:widowControl w:val="0"/>
              <w:autoSpaceDE w:val="0"/>
              <w:autoSpaceDN w:val="0"/>
              <w:adjustRightInd w:val="0"/>
              <w:jc w:val="right"/>
              <w:rPr>
                <w:rFonts w:ascii="Times New Roman" w:eastAsiaTheme="minorEastAsia" w:hAnsi="Times New Roman"/>
                <w:sz w:val="14"/>
                <w:szCs w:val="14"/>
              </w:rPr>
            </w:pPr>
            <w:r w:rsidRPr="00C518BC">
              <w:rPr>
                <w:rFonts w:ascii="Times New Roman" w:eastAsiaTheme="minorEastAsia" w:hAnsi="Times New Roman"/>
                <w:sz w:val="14"/>
                <w:szCs w:val="14"/>
              </w:rPr>
              <w:t xml:space="preserve">50326.04 </w:t>
            </w:r>
          </w:p>
        </w:tc>
        <w:tc>
          <w:tcPr>
            <w:tcW w:w="649" w:type="dxa"/>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jc w:val="right"/>
              <w:rPr>
                <w:rFonts w:ascii="Times New Roman" w:eastAsiaTheme="minorEastAsia" w:hAnsi="Times New Roman"/>
                <w:sz w:val="14"/>
                <w:szCs w:val="14"/>
              </w:rPr>
            </w:pPr>
          </w:p>
          <w:p w:rsidR="00722FD0" w:rsidRPr="00C518BC" w:rsidRDefault="00722FD0" w:rsidP="004D1228">
            <w:pPr>
              <w:widowControl w:val="0"/>
              <w:autoSpaceDE w:val="0"/>
              <w:autoSpaceDN w:val="0"/>
              <w:adjustRightInd w:val="0"/>
              <w:jc w:val="right"/>
              <w:rPr>
                <w:rFonts w:ascii="Times New Roman" w:eastAsiaTheme="minorEastAsia" w:hAnsi="Times New Roman"/>
                <w:sz w:val="14"/>
                <w:szCs w:val="14"/>
              </w:rPr>
            </w:pPr>
            <w:r w:rsidRPr="00C518BC">
              <w:rPr>
                <w:rFonts w:ascii="Times New Roman" w:eastAsiaTheme="minorEastAsia" w:hAnsi="Times New Roman"/>
                <w:sz w:val="14"/>
                <w:szCs w:val="14"/>
              </w:rPr>
              <w:t xml:space="preserve">7200.65 </w:t>
            </w:r>
          </w:p>
        </w:tc>
        <w:tc>
          <w:tcPr>
            <w:tcW w:w="649" w:type="dxa"/>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jc w:val="right"/>
              <w:rPr>
                <w:rFonts w:ascii="Times New Roman" w:eastAsiaTheme="minorEastAsia" w:hAnsi="Times New Roman"/>
                <w:sz w:val="14"/>
                <w:szCs w:val="14"/>
              </w:rPr>
            </w:pPr>
          </w:p>
          <w:p w:rsidR="00722FD0" w:rsidRPr="00C518BC" w:rsidRDefault="00722FD0" w:rsidP="004D1228">
            <w:pPr>
              <w:widowControl w:val="0"/>
              <w:autoSpaceDE w:val="0"/>
              <w:autoSpaceDN w:val="0"/>
              <w:adjustRightInd w:val="0"/>
              <w:jc w:val="right"/>
              <w:rPr>
                <w:rFonts w:ascii="Times New Roman" w:eastAsiaTheme="minorEastAsia" w:hAnsi="Times New Roman"/>
                <w:sz w:val="14"/>
                <w:szCs w:val="14"/>
              </w:rPr>
            </w:pPr>
            <w:r w:rsidRPr="00C518BC">
              <w:rPr>
                <w:rFonts w:ascii="Times New Roman" w:eastAsiaTheme="minorEastAsia" w:hAnsi="Times New Roman"/>
                <w:sz w:val="14"/>
                <w:szCs w:val="14"/>
              </w:rPr>
              <w:t xml:space="preserve">63005.69 </w:t>
            </w:r>
          </w:p>
        </w:tc>
      </w:tr>
      <w:tr w:rsidR="00722FD0" w:rsidRPr="00C518BC" w:rsidTr="005C06F0">
        <w:trPr>
          <w:trHeight w:val="132"/>
          <w:jc w:val="center"/>
        </w:trPr>
        <w:tc>
          <w:tcPr>
            <w:tcW w:w="2557" w:type="dxa"/>
            <w:vMerge/>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jc w:val="right"/>
              <w:rPr>
                <w:rFonts w:ascii="Times New Roman" w:eastAsiaTheme="minorEastAsia" w:hAnsi="Times New Roman"/>
                <w:sz w:val="14"/>
                <w:szCs w:val="14"/>
              </w:rPr>
            </w:pPr>
            <w:r w:rsidRPr="00C518BC">
              <w:rPr>
                <w:rFonts w:ascii="Times New Roman" w:eastAsiaTheme="minorEastAsia" w:hAnsi="Times New Roman"/>
                <w:sz w:val="14"/>
                <w:szCs w:val="14"/>
              </w:rPr>
              <w:t xml:space="preserve">50326.04 </w:t>
            </w:r>
          </w:p>
        </w:tc>
        <w:tc>
          <w:tcPr>
            <w:tcW w:w="649" w:type="dxa"/>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jc w:val="right"/>
              <w:rPr>
                <w:rFonts w:ascii="Times New Roman" w:eastAsiaTheme="minorEastAsia" w:hAnsi="Times New Roman"/>
                <w:sz w:val="14"/>
                <w:szCs w:val="14"/>
              </w:rPr>
            </w:pPr>
            <w:r w:rsidRPr="00C518BC">
              <w:rPr>
                <w:rFonts w:ascii="Times New Roman" w:eastAsiaTheme="minorEastAsia" w:hAnsi="Times New Roman"/>
                <w:sz w:val="14"/>
                <w:szCs w:val="14"/>
              </w:rPr>
              <w:t xml:space="preserve">7200.65 </w:t>
            </w:r>
          </w:p>
        </w:tc>
        <w:tc>
          <w:tcPr>
            <w:tcW w:w="649" w:type="dxa"/>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jc w:val="right"/>
              <w:rPr>
                <w:rFonts w:ascii="Times New Roman" w:eastAsiaTheme="minorEastAsia" w:hAnsi="Times New Roman"/>
                <w:sz w:val="14"/>
                <w:szCs w:val="14"/>
              </w:rPr>
            </w:pPr>
            <w:r w:rsidRPr="00C518BC">
              <w:rPr>
                <w:rFonts w:ascii="Times New Roman" w:eastAsiaTheme="minorEastAsia" w:hAnsi="Times New Roman"/>
                <w:sz w:val="14"/>
                <w:szCs w:val="14"/>
              </w:rPr>
              <w:t xml:space="preserve">63005.69 </w:t>
            </w:r>
          </w:p>
        </w:tc>
      </w:tr>
      <w:tr w:rsidR="00722FD0" w:rsidRPr="00C518BC" w:rsidTr="005C06F0">
        <w:trPr>
          <w:trHeight w:val="132"/>
          <w:jc w:val="center"/>
        </w:trPr>
        <w:tc>
          <w:tcPr>
            <w:tcW w:w="2557" w:type="dxa"/>
            <w:vMerge/>
            <w:tcBorders>
              <w:top w:val="single" w:sz="2" w:space="0" w:color="auto"/>
              <w:left w:val="single" w:sz="2" w:space="0" w:color="auto"/>
              <w:bottom w:val="single" w:sz="2" w:space="0" w:color="auto"/>
              <w:right w:val="single" w:sz="2" w:space="0" w:color="auto"/>
            </w:tcBorders>
          </w:tcPr>
          <w:p w:rsidR="00722FD0" w:rsidRPr="00C518BC" w:rsidRDefault="00722FD0" w:rsidP="004D1228">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722FD0" w:rsidRPr="00C518BC" w:rsidRDefault="00FA2B48" w:rsidP="004D1228">
            <w:pPr>
              <w:widowControl w:val="0"/>
              <w:autoSpaceDE w:val="0"/>
              <w:autoSpaceDN w:val="0"/>
              <w:adjustRightInd w:val="0"/>
              <w:jc w:val="center"/>
              <w:rPr>
                <w:rFonts w:ascii="Times New Roman" w:eastAsiaTheme="minorEastAsia" w:hAnsi="Times New Roman"/>
                <w:b/>
                <w:bCs/>
                <w:sz w:val="14"/>
                <w:szCs w:val="14"/>
              </w:rPr>
            </w:pPr>
            <w:r w:rsidRPr="00C518BC">
              <w:rPr>
                <w:rFonts w:ascii="Times New Roman" w:eastAsiaTheme="minorEastAsia" w:hAnsi="Times New Roman"/>
                <w:b/>
                <w:bCs/>
                <w:sz w:val="14"/>
                <w:szCs w:val="14"/>
              </w:rPr>
              <w:t>Área</w:t>
            </w:r>
            <w:r w:rsidR="00722FD0" w:rsidRPr="00C518BC">
              <w:rPr>
                <w:rFonts w:ascii="Times New Roman" w:eastAsiaTheme="minorEastAsia" w:hAnsi="Times New Roman"/>
                <w:b/>
                <w:bCs/>
                <w:sz w:val="14"/>
                <w:szCs w:val="14"/>
              </w:rPr>
              <w:t xml:space="preserve"> Total: 50326.04 </w:t>
            </w:r>
          </w:p>
          <w:p w:rsidR="00722FD0" w:rsidRPr="00C518BC" w:rsidRDefault="00722FD0" w:rsidP="004D1228">
            <w:pPr>
              <w:widowControl w:val="0"/>
              <w:autoSpaceDE w:val="0"/>
              <w:autoSpaceDN w:val="0"/>
              <w:adjustRightInd w:val="0"/>
              <w:jc w:val="center"/>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 Valor Total ($): 7200.65 </w:t>
            </w:r>
          </w:p>
          <w:p w:rsidR="00722FD0" w:rsidRPr="00C518BC" w:rsidRDefault="00722FD0" w:rsidP="004D1228">
            <w:pPr>
              <w:widowControl w:val="0"/>
              <w:autoSpaceDE w:val="0"/>
              <w:autoSpaceDN w:val="0"/>
              <w:adjustRightInd w:val="0"/>
              <w:jc w:val="center"/>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 Valor Total (¢): 63005.69 </w:t>
            </w:r>
          </w:p>
        </w:tc>
      </w:tr>
    </w:tbl>
    <w:p w:rsidR="00722FD0" w:rsidRPr="00C518BC" w:rsidRDefault="00722FD0" w:rsidP="00722FD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7"/>
        <w:gridCol w:w="2487"/>
        <w:gridCol w:w="1753"/>
        <w:gridCol w:w="653"/>
        <w:gridCol w:w="653"/>
      </w:tblGrid>
      <w:tr w:rsidR="00722FD0" w:rsidRPr="00C518BC" w:rsidTr="005C06F0">
        <w:trPr>
          <w:trHeight w:val="284"/>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jc w:val="center"/>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jc w:val="center"/>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jc w:val="right"/>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jc w:val="right"/>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jc w:val="right"/>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0 </w:t>
            </w:r>
          </w:p>
        </w:tc>
      </w:tr>
      <w:tr w:rsidR="00722FD0" w:rsidRPr="00C518BC" w:rsidTr="005C06F0">
        <w:trPr>
          <w:trHeight w:val="308"/>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jc w:val="center"/>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jc w:val="center"/>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jc w:val="right"/>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50326.04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jc w:val="right"/>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7200.65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722FD0" w:rsidRPr="00C518BC" w:rsidRDefault="00722FD0" w:rsidP="004D1228">
            <w:pPr>
              <w:widowControl w:val="0"/>
              <w:autoSpaceDE w:val="0"/>
              <w:autoSpaceDN w:val="0"/>
              <w:adjustRightInd w:val="0"/>
              <w:jc w:val="right"/>
              <w:rPr>
                <w:rFonts w:ascii="Times New Roman" w:eastAsiaTheme="minorEastAsia" w:hAnsi="Times New Roman"/>
                <w:b/>
                <w:bCs/>
                <w:sz w:val="14"/>
                <w:szCs w:val="14"/>
              </w:rPr>
            </w:pPr>
            <w:r w:rsidRPr="00C518BC">
              <w:rPr>
                <w:rFonts w:ascii="Times New Roman" w:eastAsiaTheme="minorEastAsia" w:hAnsi="Times New Roman"/>
                <w:b/>
                <w:bCs/>
                <w:sz w:val="14"/>
                <w:szCs w:val="14"/>
              </w:rPr>
              <w:t xml:space="preserve">63005.69 </w:t>
            </w:r>
          </w:p>
        </w:tc>
      </w:tr>
    </w:tbl>
    <w:p w:rsidR="00722FD0" w:rsidRDefault="00722FD0" w:rsidP="00722FD0">
      <w:pPr>
        <w:jc w:val="both"/>
        <w:rPr>
          <w:rFonts w:ascii="Times New Roman" w:eastAsia="Times New Roman" w:hAnsi="Times New Roman"/>
          <w:sz w:val="26"/>
          <w:szCs w:val="26"/>
        </w:rPr>
      </w:pPr>
    </w:p>
    <w:p w:rsidR="00722FD0" w:rsidRPr="009D24D3" w:rsidRDefault="00722FD0" w:rsidP="00722FD0">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w:t>
      </w:r>
      <w:r w:rsidRPr="00B111C4">
        <w:rPr>
          <w:rFonts w:ascii="Times New Roman" w:hAnsi="Times New Roman"/>
          <w:sz w:val="26"/>
          <w:szCs w:val="26"/>
        </w:rPr>
        <w:lastRenderedPageBreak/>
        <w:t xml:space="preserve">Acuerdo contenido en el Punto VII del Acta de Sesión Ordinaria Nº 39-99 de fecha 2 de diciembre del año 1999. </w:t>
      </w:r>
      <w:r w:rsidRPr="00BB2305">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722FD0" w:rsidRDefault="00722FD0" w:rsidP="00722FD0">
      <w:pPr>
        <w:rPr>
          <w:rFonts w:ascii="Times New Roman" w:eastAsia="Times New Roman" w:hAnsi="Times New Roman"/>
          <w:sz w:val="26"/>
          <w:szCs w:val="26"/>
        </w:rPr>
      </w:pPr>
    </w:p>
    <w:p w:rsidR="00D15B84" w:rsidRDefault="00D15B84" w:rsidP="00D15B84">
      <w:pPr>
        <w:rPr>
          <w:rFonts w:ascii="Times New Roman" w:hAnsi="Times New Roman"/>
          <w:sz w:val="26"/>
          <w:szCs w:val="26"/>
        </w:rPr>
      </w:pPr>
    </w:p>
    <w:p w:rsidR="00D15B84" w:rsidRPr="004D5100" w:rsidRDefault="00D15B84" w:rsidP="004D5100">
      <w:pPr>
        <w:jc w:val="both"/>
        <w:rPr>
          <w:rFonts w:ascii="Times New Roman" w:hAnsi="Times New Roman"/>
          <w:sz w:val="26"/>
          <w:szCs w:val="26"/>
        </w:rPr>
      </w:pPr>
      <w:r w:rsidRPr="004D5100">
        <w:rPr>
          <w:rFonts w:ascii="Times New Roman" w:hAnsi="Times New Roman"/>
          <w:sz w:val="26"/>
          <w:szCs w:val="26"/>
        </w:rPr>
        <w:t>“”””XIX) A solicitud de la señora:</w:t>
      </w:r>
      <w:r w:rsidRPr="004D5100">
        <w:rPr>
          <w:rFonts w:ascii="Times New Roman" w:eastAsia="Times New Roman" w:hAnsi="Times New Roman"/>
          <w:b/>
          <w:sz w:val="26"/>
          <w:szCs w:val="26"/>
          <w:lang w:val="es-ES"/>
        </w:rPr>
        <w:t xml:space="preserve"> ANA GLORIBEL GOMEZ HERNANDEZ, </w:t>
      </w:r>
      <w:r w:rsidRPr="004D5100">
        <w:rPr>
          <w:rFonts w:ascii="Times New Roman" w:eastAsia="Times New Roman" w:hAnsi="Times New Roman"/>
          <w:sz w:val="26"/>
          <w:szCs w:val="26"/>
          <w:lang w:val="es-ES"/>
        </w:rPr>
        <w:t xml:space="preserve">de </w:t>
      </w:r>
      <w:r w:rsidR="00AF3025">
        <w:rPr>
          <w:rFonts w:ascii="Times New Roman" w:eastAsia="Times New Roman" w:hAnsi="Times New Roman"/>
          <w:sz w:val="26"/>
          <w:szCs w:val="26"/>
          <w:lang w:val="es-ES"/>
        </w:rPr>
        <w:t xml:space="preserve">--- </w:t>
      </w:r>
      <w:r w:rsidRPr="004D5100">
        <w:rPr>
          <w:rFonts w:ascii="Times New Roman" w:eastAsia="Times New Roman" w:hAnsi="Times New Roman"/>
          <w:sz w:val="26"/>
          <w:szCs w:val="26"/>
          <w:lang w:val="es-ES"/>
        </w:rPr>
        <w:t xml:space="preserve">años de edad, </w:t>
      </w:r>
      <w:r w:rsidR="00AF3025">
        <w:rPr>
          <w:rFonts w:ascii="Times New Roman" w:eastAsia="Times New Roman" w:hAnsi="Times New Roman"/>
          <w:sz w:val="26"/>
          <w:szCs w:val="26"/>
          <w:lang w:val="es-ES"/>
        </w:rPr>
        <w:t>---</w:t>
      </w:r>
      <w:r w:rsidRPr="004D5100">
        <w:rPr>
          <w:rFonts w:ascii="Times New Roman" w:eastAsia="Times New Roman" w:hAnsi="Times New Roman"/>
          <w:sz w:val="26"/>
          <w:szCs w:val="26"/>
          <w:lang w:val="es-ES"/>
        </w:rPr>
        <w:t>, del domicilio de</w:t>
      </w:r>
      <w:r w:rsidR="00AF3025">
        <w:rPr>
          <w:rFonts w:ascii="Times New Roman" w:eastAsia="Times New Roman" w:hAnsi="Times New Roman"/>
          <w:sz w:val="26"/>
          <w:szCs w:val="26"/>
          <w:lang w:val="es-ES"/>
        </w:rPr>
        <w:t xml:space="preserve"> ---</w:t>
      </w:r>
      <w:r w:rsidRPr="004D5100">
        <w:rPr>
          <w:rFonts w:ascii="Times New Roman" w:eastAsia="Times New Roman" w:hAnsi="Times New Roman"/>
          <w:sz w:val="26"/>
          <w:szCs w:val="26"/>
          <w:lang w:val="es-ES"/>
        </w:rPr>
        <w:t>, departamento de</w:t>
      </w:r>
      <w:r w:rsidR="00AF3025">
        <w:rPr>
          <w:rFonts w:ascii="Times New Roman" w:eastAsia="Times New Roman" w:hAnsi="Times New Roman"/>
          <w:sz w:val="26"/>
          <w:szCs w:val="26"/>
          <w:lang w:val="es-ES"/>
        </w:rPr>
        <w:t xml:space="preserve"> ---</w:t>
      </w:r>
      <w:r w:rsidRPr="004D5100">
        <w:rPr>
          <w:rFonts w:ascii="Times New Roman" w:eastAsia="Times New Roman" w:hAnsi="Times New Roman"/>
          <w:sz w:val="26"/>
          <w:szCs w:val="26"/>
          <w:lang w:val="es-ES"/>
        </w:rPr>
        <w:t>, con Documento Único de Identidad número</w:t>
      </w:r>
      <w:r w:rsidR="00AF3025">
        <w:rPr>
          <w:rFonts w:ascii="Times New Roman" w:eastAsia="Times New Roman" w:hAnsi="Times New Roman"/>
          <w:sz w:val="26"/>
          <w:szCs w:val="26"/>
          <w:lang w:val="es-ES"/>
        </w:rPr>
        <w:t xml:space="preserve"> ---</w:t>
      </w:r>
      <w:r w:rsidRPr="004D5100">
        <w:rPr>
          <w:rFonts w:ascii="Times New Roman" w:eastAsia="Times New Roman" w:hAnsi="Times New Roman"/>
          <w:sz w:val="26"/>
          <w:szCs w:val="26"/>
          <w:lang w:val="es-ES"/>
        </w:rPr>
        <w:t xml:space="preserve">, y </w:t>
      </w:r>
      <w:r w:rsidR="00AF3025">
        <w:rPr>
          <w:rFonts w:ascii="Times New Roman" w:eastAsia="Times New Roman" w:hAnsi="Times New Roman"/>
          <w:sz w:val="26"/>
          <w:szCs w:val="26"/>
          <w:lang w:val="es-ES"/>
        </w:rPr>
        <w:t xml:space="preserve">--- </w:t>
      </w:r>
      <w:r w:rsidRPr="004D5100">
        <w:rPr>
          <w:rFonts w:ascii="Times New Roman" w:eastAsia="Times New Roman" w:hAnsi="Times New Roman"/>
          <w:b/>
          <w:sz w:val="26"/>
          <w:szCs w:val="26"/>
          <w:lang w:val="es-ES"/>
        </w:rPr>
        <w:t xml:space="preserve">OSCAR ARMANDO SEGOVIA, </w:t>
      </w:r>
      <w:r w:rsidRPr="004D5100">
        <w:rPr>
          <w:rFonts w:ascii="Times New Roman" w:eastAsia="Times New Roman" w:hAnsi="Times New Roman"/>
          <w:sz w:val="26"/>
          <w:szCs w:val="26"/>
          <w:lang w:val="es-ES"/>
        </w:rPr>
        <w:t>de</w:t>
      </w:r>
      <w:r w:rsidRPr="004D5100">
        <w:rPr>
          <w:rFonts w:ascii="Times New Roman" w:eastAsia="Times New Roman" w:hAnsi="Times New Roman"/>
          <w:b/>
          <w:sz w:val="26"/>
          <w:szCs w:val="26"/>
          <w:lang w:val="es-ES"/>
        </w:rPr>
        <w:t xml:space="preserve"> </w:t>
      </w:r>
      <w:r w:rsidR="00AF3025">
        <w:rPr>
          <w:rFonts w:ascii="Times New Roman" w:eastAsia="Times New Roman" w:hAnsi="Times New Roman"/>
          <w:sz w:val="26"/>
          <w:szCs w:val="26"/>
          <w:lang w:val="es-ES"/>
        </w:rPr>
        <w:t xml:space="preserve">--- </w:t>
      </w:r>
      <w:r w:rsidRPr="004D5100">
        <w:rPr>
          <w:rFonts w:ascii="Times New Roman" w:eastAsia="Times New Roman" w:hAnsi="Times New Roman"/>
          <w:sz w:val="26"/>
          <w:szCs w:val="26"/>
          <w:lang w:val="es-ES"/>
        </w:rPr>
        <w:t xml:space="preserve">años </w:t>
      </w:r>
      <w:r w:rsidR="00AF3025">
        <w:rPr>
          <w:rFonts w:ascii="Times New Roman" w:eastAsia="Times New Roman" w:hAnsi="Times New Roman"/>
          <w:sz w:val="26"/>
          <w:szCs w:val="26"/>
          <w:lang w:val="es-ES"/>
        </w:rPr>
        <w:t>de edad,---</w:t>
      </w:r>
      <w:r w:rsidRPr="004D5100">
        <w:rPr>
          <w:rFonts w:ascii="Times New Roman" w:eastAsia="Times New Roman" w:hAnsi="Times New Roman"/>
          <w:sz w:val="26"/>
          <w:szCs w:val="26"/>
          <w:lang w:val="es-ES"/>
        </w:rPr>
        <w:t>, del domicilio de</w:t>
      </w:r>
      <w:r w:rsidR="00AF3025">
        <w:rPr>
          <w:rFonts w:ascii="Times New Roman" w:eastAsia="Times New Roman" w:hAnsi="Times New Roman"/>
          <w:sz w:val="26"/>
          <w:szCs w:val="26"/>
          <w:lang w:val="es-ES"/>
        </w:rPr>
        <w:t xml:space="preserve"> ---</w:t>
      </w:r>
      <w:r w:rsidRPr="004D5100">
        <w:rPr>
          <w:rFonts w:ascii="Times New Roman" w:eastAsia="Times New Roman" w:hAnsi="Times New Roman"/>
          <w:sz w:val="26"/>
          <w:szCs w:val="26"/>
          <w:lang w:val="es-ES"/>
        </w:rPr>
        <w:t>, departamento de</w:t>
      </w:r>
      <w:r w:rsidR="00AF3025">
        <w:rPr>
          <w:rFonts w:ascii="Times New Roman" w:eastAsia="Times New Roman" w:hAnsi="Times New Roman"/>
          <w:sz w:val="26"/>
          <w:szCs w:val="26"/>
          <w:lang w:val="es-ES"/>
        </w:rPr>
        <w:t xml:space="preserve"> ---</w:t>
      </w:r>
      <w:r w:rsidRPr="004D5100">
        <w:rPr>
          <w:rFonts w:ascii="Times New Roman" w:eastAsia="Times New Roman" w:hAnsi="Times New Roman"/>
          <w:sz w:val="26"/>
          <w:szCs w:val="26"/>
          <w:lang w:val="es-ES"/>
        </w:rPr>
        <w:t>, con Documento Único de Identidad número</w:t>
      </w:r>
      <w:r w:rsidR="00AF3025">
        <w:rPr>
          <w:rFonts w:ascii="Times New Roman" w:eastAsia="Times New Roman" w:hAnsi="Times New Roman"/>
          <w:sz w:val="26"/>
          <w:szCs w:val="26"/>
          <w:lang w:val="es-ES"/>
        </w:rPr>
        <w:t xml:space="preserve"> ---</w:t>
      </w:r>
      <w:r w:rsidRPr="004D5100">
        <w:rPr>
          <w:rFonts w:ascii="Times New Roman" w:hAnsi="Times New Roman"/>
          <w:sz w:val="26"/>
          <w:szCs w:val="26"/>
        </w:rPr>
        <w:t>;</w:t>
      </w:r>
      <w:r w:rsidRPr="004D5100">
        <w:rPr>
          <w:rFonts w:ascii="Times New Roman" w:eastAsia="Times New Roman" w:hAnsi="Times New Roman"/>
          <w:sz w:val="26"/>
          <w:szCs w:val="26"/>
          <w:lang w:val="es-ES_tradnl"/>
        </w:rPr>
        <w:t xml:space="preserve"> la</w:t>
      </w:r>
      <w:r w:rsidRPr="004D5100">
        <w:rPr>
          <w:rFonts w:ascii="Times New Roman" w:hAnsi="Times New Roman"/>
          <w:sz w:val="26"/>
          <w:szCs w:val="26"/>
        </w:rPr>
        <w:t xml:space="preserve"> señora Presidenta somete a consideración de Junta Directiva, dictamen  jurídico 451, relacionado con la adjudicación en venta de 01 lote agrícola </w:t>
      </w:r>
      <w:r w:rsidR="00191306" w:rsidRPr="004D5100">
        <w:rPr>
          <w:rFonts w:ascii="Times New Roman" w:hAnsi="Times New Roman"/>
          <w:sz w:val="26"/>
          <w:szCs w:val="26"/>
        </w:rPr>
        <w:t xml:space="preserve">ubicado en el </w:t>
      </w:r>
      <w:r w:rsidRPr="004D5100">
        <w:rPr>
          <w:rFonts w:ascii="Times New Roman" w:eastAsia="Times New Roman" w:hAnsi="Times New Roman"/>
          <w:sz w:val="26"/>
          <w:szCs w:val="26"/>
          <w:lang w:val="es-ES"/>
        </w:rPr>
        <w:t xml:space="preserve">Proyecto de Asentamiento Comunitario y Lotificación Agrícola desarrollado en la </w:t>
      </w:r>
      <w:r w:rsidRPr="004D5100">
        <w:rPr>
          <w:rFonts w:ascii="Times New Roman" w:eastAsia="Times New Roman" w:hAnsi="Times New Roman"/>
          <w:b/>
          <w:sz w:val="26"/>
          <w:szCs w:val="26"/>
          <w:lang w:val="es-ES"/>
        </w:rPr>
        <w:t>HACIENDA EL PLATANAR, DACION 1,</w:t>
      </w:r>
      <w:r w:rsidRPr="004D5100">
        <w:rPr>
          <w:rFonts w:ascii="Times New Roman" w:eastAsia="Times New Roman" w:hAnsi="Times New Roman"/>
          <w:sz w:val="26"/>
          <w:szCs w:val="26"/>
          <w:lang w:val="es-ES"/>
        </w:rPr>
        <w:t xml:space="preserve"> ubicada en cantón El Platanar, jurisdicción de Moncagua, departamento de San Miguel; </w:t>
      </w:r>
      <w:r w:rsidR="00191306" w:rsidRPr="004D5100">
        <w:rPr>
          <w:rFonts w:ascii="Times New Roman" w:eastAsia="Times New Roman" w:hAnsi="Times New Roman"/>
          <w:b/>
          <w:sz w:val="26"/>
          <w:szCs w:val="26"/>
          <w:lang w:val="es-ES"/>
        </w:rPr>
        <w:t>código de p</w:t>
      </w:r>
      <w:r w:rsidRPr="004D5100">
        <w:rPr>
          <w:rFonts w:ascii="Times New Roman" w:eastAsia="Times New Roman" w:hAnsi="Times New Roman"/>
          <w:b/>
          <w:sz w:val="26"/>
          <w:szCs w:val="26"/>
          <w:lang w:val="es-ES"/>
        </w:rPr>
        <w:t>royecto 120901, SSE 144</w:t>
      </w:r>
      <w:r w:rsidR="00191306" w:rsidRPr="004D5100">
        <w:rPr>
          <w:rFonts w:ascii="Times New Roman" w:eastAsia="Times New Roman" w:hAnsi="Times New Roman"/>
          <w:b/>
          <w:sz w:val="26"/>
          <w:szCs w:val="26"/>
          <w:lang w:val="es-ES"/>
        </w:rPr>
        <w:t>, e</w:t>
      </w:r>
      <w:r w:rsidRPr="004D5100">
        <w:rPr>
          <w:rFonts w:ascii="Times New Roman" w:eastAsia="Times New Roman" w:hAnsi="Times New Roman"/>
          <w:b/>
          <w:sz w:val="26"/>
          <w:szCs w:val="26"/>
          <w:lang w:val="es-ES"/>
        </w:rPr>
        <w:t>ntrega 169</w:t>
      </w:r>
      <w:r w:rsidRPr="004D5100">
        <w:rPr>
          <w:rFonts w:ascii="Times New Roman" w:hAnsi="Times New Roman"/>
          <w:sz w:val="26"/>
          <w:szCs w:val="26"/>
        </w:rPr>
        <w:t xml:space="preserve">, </w:t>
      </w:r>
      <w:r w:rsidRPr="004D5100">
        <w:rPr>
          <w:rFonts w:ascii="Times New Roman" w:eastAsia="Times New Roman" w:hAnsi="Times New Roman"/>
          <w:sz w:val="26"/>
          <w:szCs w:val="26"/>
        </w:rPr>
        <w:t>ubicado en el</w:t>
      </w:r>
      <w:r w:rsidRPr="004D5100">
        <w:rPr>
          <w:rFonts w:ascii="Times New Roman" w:eastAsia="Times New Roman" w:hAnsi="Times New Roman"/>
          <w:color w:val="000000" w:themeColor="text1"/>
          <w:sz w:val="26"/>
          <w:szCs w:val="26"/>
        </w:rPr>
        <w:t xml:space="preserve">, </w:t>
      </w:r>
      <w:r w:rsidRPr="004D5100">
        <w:rPr>
          <w:rFonts w:ascii="Times New Roman" w:hAnsi="Times New Roman"/>
          <w:sz w:val="26"/>
          <w:szCs w:val="26"/>
        </w:rPr>
        <w:t>en el cual se hacen las siguientes consideraciones:</w:t>
      </w:r>
    </w:p>
    <w:p w:rsidR="00D15B84" w:rsidRPr="004D5100" w:rsidRDefault="00D15B84" w:rsidP="004D5100">
      <w:pPr>
        <w:jc w:val="both"/>
        <w:rPr>
          <w:rFonts w:ascii="Times New Roman" w:hAnsi="Times New Roman"/>
          <w:sz w:val="26"/>
          <w:szCs w:val="26"/>
        </w:rPr>
      </w:pPr>
    </w:p>
    <w:p w:rsidR="00191306" w:rsidRPr="004D5100" w:rsidRDefault="00191306" w:rsidP="004D5100">
      <w:pPr>
        <w:pStyle w:val="Prrafodelista"/>
        <w:numPr>
          <w:ilvl w:val="0"/>
          <w:numId w:val="193"/>
        </w:numPr>
        <w:ind w:left="1134" w:hanging="774"/>
        <w:contextualSpacing/>
        <w:jc w:val="both"/>
        <w:rPr>
          <w:rFonts w:ascii="Times New Roman" w:eastAsia="Times New Roman" w:hAnsi="Times New Roman"/>
          <w:sz w:val="26"/>
          <w:szCs w:val="26"/>
          <w:lang w:val="es-ES"/>
        </w:rPr>
      </w:pPr>
      <w:r w:rsidRPr="004D5100">
        <w:rPr>
          <w:rFonts w:ascii="Times New Roman" w:hAnsi="Times New Roman"/>
          <w:sz w:val="26"/>
          <w:szCs w:val="26"/>
        </w:rPr>
        <w:t>La Hacienda El Platanar, fue adquirida por el ISTA mediante Dación en Pago otorgada por la Asociación Cooperativa de Producción Agropecuaria El Platanar de R.L., conforme el Punto V del Acta de Sesión Ordinaria 46-2000 de fecha 1 de diciembre del año 2000, con un área de 79 Hás. 46 As. 60.32 Cás, por un precio de adquisición total de $259,883.89, a razón de $3,270.38 por hectárea y de $0.327038 por metro cuadrado</w:t>
      </w:r>
      <w:r w:rsidRPr="004D5100">
        <w:rPr>
          <w:rFonts w:ascii="Times New Roman" w:eastAsia="Times New Roman" w:hAnsi="Times New Roman"/>
          <w:sz w:val="26"/>
          <w:szCs w:val="26"/>
          <w:lang w:val="es-ES"/>
        </w:rPr>
        <w:t>.</w:t>
      </w:r>
    </w:p>
    <w:p w:rsidR="00191306" w:rsidRPr="004D5100" w:rsidRDefault="00191306" w:rsidP="004D5100">
      <w:pPr>
        <w:ind w:left="540"/>
        <w:jc w:val="both"/>
        <w:rPr>
          <w:rFonts w:ascii="Times New Roman" w:eastAsia="Times New Roman" w:hAnsi="Times New Roman"/>
          <w:sz w:val="26"/>
          <w:szCs w:val="26"/>
          <w:lang w:val="es-ES"/>
        </w:rPr>
      </w:pPr>
    </w:p>
    <w:p w:rsidR="00191306" w:rsidRPr="00AF3025" w:rsidRDefault="00191306" w:rsidP="00AF3025">
      <w:pPr>
        <w:pStyle w:val="Prrafodelista"/>
        <w:numPr>
          <w:ilvl w:val="0"/>
          <w:numId w:val="193"/>
        </w:numPr>
        <w:ind w:left="1134" w:hanging="708"/>
        <w:contextualSpacing/>
        <w:jc w:val="both"/>
        <w:rPr>
          <w:rFonts w:ascii="Times New Roman" w:eastAsia="Times New Roman" w:hAnsi="Times New Roman"/>
          <w:sz w:val="26"/>
          <w:szCs w:val="26"/>
          <w:lang w:val="es-ES"/>
        </w:rPr>
      </w:pPr>
      <w:r w:rsidRPr="004D5100">
        <w:rPr>
          <w:rFonts w:ascii="Times New Roman" w:eastAsia="Times New Roman" w:hAnsi="Times New Roman"/>
          <w:sz w:val="26"/>
          <w:szCs w:val="26"/>
          <w:lang w:val="es-ES"/>
        </w:rPr>
        <w:t>Mediante el Punto XXXVI del Acta de Sesión Ordinaria 30-2001 de fecha 9 de agosto de 2001, se aprobó el Proyecto de Asentamiento Comunitario y Lotificación Agrícola con un área de 79 Hás. 46 Ás. 6.32 Cás., que comp</w:t>
      </w:r>
      <w:r w:rsidR="00AF3025">
        <w:rPr>
          <w:rFonts w:ascii="Times New Roman" w:eastAsia="Times New Roman" w:hAnsi="Times New Roman"/>
          <w:sz w:val="26"/>
          <w:szCs w:val="26"/>
          <w:lang w:val="es-ES"/>
        </w:rPr>
        <w:t xml:space="preserve">rende </w:t>
      </w:r>
      <w:r w:rsidR="007B286F">
        <w:rPr>
          <w:rFonts w:ascii="Times New Roman" w:eastAsia="Times New Roman" w:hAnsi="Times New Roman"/>
          <w:sz w:val="26"/>
          <w:szCs w:val="26"/>
          <w:lang w:val="es-ES"/>
        </w:rPr>
        <w:t>---</w:t>
      </w:r>
      <w:r w:rsidRPr="004D5100">
        <w:rPr>
          <w:rFonts w:ascii="Times New Roman" w:eastAsia="Times New Roman" w:hAnsi="Times New Roman"/>
          <w:sz w:val="26"/>
          <w:szCs w:val="26"/>
          <w:lang w:val="es-ES"/>
        </w:rPr>
        <w:t>, el cual fue</w:t>
      </w:r>
      <w:r w:rsidRPr="004D5100">
        <w:rPr>
          <w:rFonts w:ascii="Times New Roman" w:hAnsi="Times New Roman"/>
          <w:sz w:val="26"/>
          <w:szCs w:val="26"/>
        </w:rPr>
        <w:t xml:space="preserve"> modificado por el Punto</w:t>
      </w:r>
      <w:r w:rsidRPr="004D5100">
        <w:rPr>
          <w:rFonts w:ascii="Times New Roman" w:eastAsia="Times New Roman" w:hAnsi="Times New Roman"/>
          <w:sz w:val="26"/>
          <w:szCs w:val="26"/>
          <w:lang w:val="es-ES"/>
        </w:rPr>
        <w:t xml:space="preserve"> XVII del Acta de Sesión Ordinaria 25-2005 de fecha 7 de julio de 2005, </w:t>
      </w:r>
      <w:r w:rsidRPr="004D5100">
        <w:rPr>
          <w:rFonts w:ascii="Times New Roman" w:hAnsi="Times New Roman"/>
          <w:bCs/>
          <w:sz w:val="26"/>
          <w:szCs w:val="26"/>
        </w:rPr>
        <w:t xml:space="preserve">en lo relativo a cambios en el área sobre la que se desarrolla el referido Proyecto en el inmueble </w:t>
      </w:r>
      <w:r w:rsidRPr="004D5100">
        <w:rPr>
          <w:rFonts w:ascii="Times New Roman" w:eastAsia="Times New Roman" w:hAnsi="Times New Roman"/>
          <w:sz w:val="26"/>
          <w:szCs w:val="26"/>
          <w:lang w:val="es-ES"/>
        </w:rPr>
        <w:t>en mención, siendo actualmente de 79 Hás. 46 Ás. 60.26 Cás., y este último sufrió además  modificación conforme el Punto XIII del Acta de Sesión Ordinaria 06-2008 de fecha 13 de febrero de 2008, en el sentido de incorporar el Polígono “</w:t>
      </w:r>
      <w:r w:rsidR="007B286F">
        <w:rPr>
          <w:rFonts w:ascii="Times New Roman" w:eastAsia="Times New Roman" w:hAnsi="Times New Roman"/>
          <w:sz w:val="26"/>
          <w:szCs w:val="26"/>
          <w:lang w:val="es-ES"/>
        </w:rPr>
        <w:t>---</w:t>
      </w:r>
      <w:r w:rsidRPr="004D5100">
        <w:rPr>
          <w:rFonts w:ascii="Times New Roman" w:eastAsia="Times New Roman" w:hAnsi="Times New Roman"/>
          <w:sz w:val="26"/>
          <w:szCs w:val="26"/>
          <w:lang w:val="es-ES"/>
        </w:rPr>
        <w:t>” en el referido Proyecto, de acuerdo a la información técnica que en su momento proporcionó el Centro Nacional d</w:t>
      </w:r>
      <w:r w:rsidR="00AF3025">
        <w:rPr>
          <w:rFonts w:ascii="Times New Roman" w:eastAsia="Times New Roman" w:hAnsi="Times New Roman"/>
          <w:sz w:val="26"/>
          <w:szCs w:val="26"/>
          <w:lang w:val="es-ES"/>
        </w:rPr>
        <w:t xml:space="preserve">e </w:t>
      </w:r>
      <w:r w:rsidR="00AF3025">
        <w:rPr>
          <w:rFonts w:ascii="Times New Roman" w:eastAsia="Times New Roman" w:hAnsi="Times New Roman"/>
          <w:sz w:val="26"/>
          <w:szCs w:val="26"/>
          <w:lang w:val="es-ES"/>
        </w:rPr>
        <w:lastRenderedPageBreak/>
        <w:t xml:space="preserve">Registros, y que comprende </w:t>
      </w:r>
      <w:r w:rsidR="007B286F">
        <w:rPr>
          <w:rFonts w:ascii="Times New Roman" w:eastAsia="Times New Roman" w:hAnsi="Times New Roman"/>
          <w:sz w:val="26"/>
          <w:szCs w:val="26"/>
          <w:lang w:val="es-ES"/>
        </w:rPr>
        <w:t>---</w:t>
      </w:r>
      <w:r w:rsidRPr="004D5100">
        <w:rPr>
          <w:rFonts w:ascii="Times New Roman" w:eastAsia="Times New Roman" w:hAnsi="Times New Roman"/>
          <w:sz w:val="26"/>
          <w:szCs w:val="26"/>
          <w:lang w:val="es-ES"/>
        </w:rPr>
        <w:t xml:space="preserve">. </w:t>
      </w:r>
      <w:r w:rsidRPr="004D5100">
        <w:rPr>
          <w:rFonts w:ascii="Times New Roman" w:hAnsi="Times New Roman"/>
          <w:bCs/>
          <w:sz w:val="26"/>
          <w:szCs w:val="26"/>
        </w:rPr>
        <w:t xml:space="preserve">Es de mencionar, que las áreas que han sido identificadas como zonas verdes, conservaran su uso como tal y </w:t>
      </w:r>
      <w:r w:rsidR="00AF3025">
        <w:rPr>
          <w:rFonts w:ascii="Times New Roman" w:hAnsi="Times New Roman"/>
          <w:bCs/>
          <w:sz w:val="26"/>
          <w:szCs w:val="26"/>
        </w:rPr>
        <w:t xml:space="preserve">no serán parceladas debido a su </w:t>
      </w:r>
      <w:r w:rsidRPr="00AF3025">
        <w:rPr>
          <w:rFonts w:ascii="Times New Roman" w:hAnsi="Times New Roman"/>
          <w:bCs/>
          <w:sz w:val="26"/>
          <w:szCs w:val="26"/>
        </w:rPr>
        <w:t>tipificación y características.</w:t>
      </w:r>
      <w:r w:rsidRPr="00AF3025">
        <w:rPr>
          <w:rFonts w:ascii="Times New Roman" w:eastAsia="Times New Roman" w:hAnsi="Times New Roman"/>
          <w:sz w:val="26"/>
          <w:szCs w:val="26"/>
          <w:lang w:val="es-ES"/>
        </w:rPr>
        <w:t xml:space="preserve"> Dentro del proyecto relacionado se encuentra el inmueble objeto del presente punto de acta.</w:t>
      </w:r>
    </w:p>
    <w:p w:rsidR="00191306" w:rsidRPr="004D5100" w:rsidRDefault="00191306" w:rsidP="004D5100">
      <w:pPr>
        <w:pStyle w:val="Prrafodelista"/>
        <w:jc w:val="both"/>
        <w:rPr>
          <w:rFonts w:ascii="Times New Roman" w:eastAsia="Times New Roman" w:hAnsi="Times New Roman"/>
          <w:sz w:val="26"/>
          <w:szCs w:val="26"/>
          <w:lang w:val="es-ES"/>
        </w:rPr>
      </w:pPr>
    </w:p>
    <w:p w:rsidR="00191306" w:rsidRPr="004D5100" w:rsidRDefault="00191306" w:rsidP="004D5100">
      <w:pPr>
        <w:pStyle w:val="Prrafodelista"/>
        <w:numPr>
          <w:ilvl w:val="0"/>
          <w:numId w:val="193"/>
        </w:numPr>
        <w:ind w:left="1134" w:hanging="708"/>
        <w:contextualSpacing/>
        <w:jc w:val="both"/>
        <w:rPr>
          <w:rFonts w:ascii="Times New Roman" w:eastAsia="Times New Roman" w:hAnsi="Times New Roman"/>
          <w:sz w:val="26"/>
          <w:szCs w:val="26"/>
          <w:lang w:val="es-ES"/>
        </w:rPr>
      </w:pPr>
      <w:r w:rsidRPr="004D5100">
        <w:rPr>
          <w:rFonts w:ascii="Times New Roman" w:eastAsia="Times New Roman" w:hAnsi="Times New Roman"/>
          <w:sz w:val="26"/>
          <w:szCs w:val="26"/>
          <w:lang w:val="es-ES"/>
        </w:rPr>
        <w:t xml:space="preserve">Según valúo de fecha 8 de octubre de 2018, realizado por el Departamento de Asignación Individual y Avalúos, </w:t>
      </w:r>
      <w:r w:rsidRPr="004D5100">
        <w:rPr>
          <w:rFonts w:ascii="Times New Roman" w:hAnsi="Times New Roman"/>
          <w:sz w:val="26"/>
          <w:szCs w:val="26"/>
        </w:rPr>
        <w:t xml:space="preserve">se recomienda el precio de venta </w:t>
      </w:r>
      <w:r w:rsidRPr="004D5100">
        <w:rPr>
          <w:rFonts w:ascii="Times New Roman" w:hAnsi="Times New Roman"/>
          <w:color w:val="000000" w:themeColor="text1"/>
          <w:sz w:val="26"/>
          <w:szCs w:val="26"/>
        </w:rPr>
        <w:t xml:space="preserve">por hectárea de  $5,886.00, para el lote agrícola </w:t>
      </w:r>
      <w:r w:rsidRPr="004D5100">
        <w:rPr>
          <w:rFonts w:ascii="Times New Roman" w:hAnsi="Times New Roman"/>
          <w:sz w:val="26"/>
          <w:szCs w:val="26"/>
        </w:rPr>
        <w:t>requerido por la solicitante calificada dentro del Programa de Solidaridad Rural</w:t>
      </w:r>
      <w:r w:rsidRPr="004D5100">
        <w:rPr>
          <w:rFonts w:ascii="Times New Roman" w:eastAsia="Times New Roman" w:hAnsi="Times New Roman"/>
          <w:sz w:val="26"/>
          <w:szCs w:val="26"/>
        </w:rPr>
        <w:t>, por lo que dicho Departamento ha sugerido el precio relacionado</w:t>
      </w:r>
      <w:r w:rsidRPr="004D5100">
        <w:rPr>
          <w:rFonts w:ascii="Times New Roman" w:eastAsia="Times New Roman" w:hAnsi="Times New Roman"/>
          <w:sz w:val="26"/>
          <w:szCs w:val="26"/>
          <w:lang w:val="es-ES"/>
        </w:rPr>
        <w:t xml:space="preserve">. Los criterios utilizados por el referido Departamento para recomendar el precio de venta son los aprobados en el Punto IX del Acta de Sesión Ordinaria 42-2007 de fecha 7 de noviembre de 2007, criterios que no obstante estar modificados, se siguen aplicando para los inmuebles ubicados en los proyectos aprobados con anterioridad a que éstos se modificaran por la Junta Directiva. </w:t>
      </w:r>
    </w:p>
    <w:p w:rsidR="00191306" w:rsidRPr="004D5100" w:rsidRDefault="00191306" w:rsidP="004D5100">
      <w:pPr>
        <w:jc w:val="both"/>
        <w:rPr>
          <w:rFonts w:ascii="Times New Roman" w:eastAsia="Times New Roman" w:hAnsi="Times New Roman"/>
          <w:sz w:val="26"/>
          <w:szCs w:val="26"/>
          <w:lang w:val="es-ES"/>
        </w:rPr>
      </w:pPr>
    </w:p>
    <w:p w:rsidR="00191306" w:rsidRPr="004D5100" w:rsidRDefault="00191306" w:rsidP="004D5100">
      <w:pPr>
        <w:pStyle w:val="Prrafodelista"/>
        <w:numPr>
          <w:ilvl w:val="0"/>
          <w:numId w:val="193"/>
        </w:numPr>
        <w:ind w:left="1134" w:hanging="567"/>
        <w:contextualSpacing/>
        <w:jc w:val="both"/>
        <w:rPr>
          <w:rFonts w:ascii="Times New Roman" w:hAnsi="Times New Roman"/>
          <w:sz w:val="26"/>
          <w:szCs w:val="26"/>
        </w:rPr>
      </w:pPr>
      <w:r w:rsidRPr="004D5100">
        <w:rPr>
          <w:rFonts w:ascii="Times New Roman" w:hAnsi="Times New Roman"/>
          <w:sz w:val="26"/>
          <w:szCs w:val="26"/>
        </w:rPr>
        <w:t xml:space="preserve">Conforme al Acta de Posesión Material de fecha 20 de julio de 2018, </w:t>
      </w:r>
      <w:r w:rsidRPr="004D5100">
        <w:rPr>
          <w:rFonts w:ascii="Times New Roman" w:eastAsia="Times New Roman" w:hAnsi="Times New Roman"/>
          <w:sz w:val="26"/>
          <w:szCs w:val="26"/>
        </w:rPr>
        <w:t xml:space="preserve">levantada por el técnico de la Oficina Regional Oriental, </w:t>
      </w:r>
      <w:r w:rsidRPr="004D5100">
        <w:rPr>
          <w:rFonts w:ascii="Times New Roman" w:hAnsi="Times New Roman"/>
          <w:sz w:val="26"/>
          <w:szCs w:val="26"/>
        </w:rPr>
        <w:t xml:space="preserve">señor Rolando Coreas Funes, la solicitante se encuentra poseyendo el inmueble de forma quieta, pacífica y sin interrupción desde hace 3 años. </w:t>
      </w:r>
    </w:p>
    <w:p w:rsidR="00191306" w:rsidRPr="004D5100" w:rsidRDefault="00191306" w:rsidP="004D5100">
      <w:pPr>
        <w:pStyle w:val="Prrafodelista"/>
        <w:rPr>
          <w:rFonts w:ascii="Times New Roman" w:hAnsi="Times New Roman"/>
          <w:sz w:val="26"/>
          <w:szCs w:val="26"/>
        </w:rPr>
      </w:pPr>
    </w:p>
    <w:p w:rsidR="00191306" w:rsidRPr="004D5100" w:rsidRDefault="00191306" w:rsidP="004D5100">
      <w:pPr>
        <w:pStyle w:val="Prrafodelista"/>
        <w:numPr>
          <w:ilvl w:val="0"/>
          <w:numId w:val="193"/>
        </w:numPr>
        <w:ind w:left="1134" w:hanging="567"/>
        <w:contextualSpacing/>
        <w:jc w:val="both"/>
        <w:rPr>
          <w:rFonts w:ascii="Times New Roman" w:eastAsia="Times New Roman" w:hAnsi="Times New Roman"/>
          <w:sz w:val="26"/>
          <w:szCs w:val="26"/>
          <w:lang w:val="es-ES"/>
        </w:rPr>
      </w:pPr>
      <w:r w:rsidRPr="004D5100">
        <w:rPr>
          <w:rFonts w:ascii="Times New Roman" w:hAnsi="Times New Roman"/>
          <w:sz w:val="26"/>
          <w:szCs w:val="26"/>
        </w:rPr>
        <w:t>De acuerdo a Declaración Simple contenida en la solicitud de adjudicación de inmueble de fecha 20 de julio de 2018, la peticionaria manifiesta que ni ella ni el integrante de su grupo familiar son empleados del ISTA; situación robustecida de conformidad a la consulta realizada en la Base de Datos de Empleados de este Instituto</w:t>
      </w:r>
      <w:r w:rsidRPr="004D5100">
        <w:rPr>
          <w:rFonts w:ascii="Times New Roman" w:eastAsia="Times New Roman" w:hAnsi="Times New Roman"/>
          <w:sz w:val="26"/>
          <w:szCs w:val="26"/>
          <w:lang w:val="es-ES"/>
        </w:rPr>
        <w:t>.</w:t>
      </w:r>
    </w:p>
    <w:p w:rsidR="002F396D" w:rsidRDefault="002F396D" w:rsidP="004D5100">
      <w:pPr>
        <w:pStyle w:val="Prrafodelista"/>
        <w:ind w:left="0" w:right="141"/>
        <w:contextualSpacing/>
        <w:jc w:val="both"/>
        <w:rPr>
          <w:rFonts w:ascii="Times New Roman" w:eastAsia="Times New Roman" w:hAnsi="Times New Roman"/>
          <w:sz w:val="26"/>
          <w:szCs w:val="26"/>
        </w:rPr>
      </w:pPr>
    </w:p>
    <w:p w:rsidR="00D15B84" w:rsidRPr="004D5100" w:rsidRDefault="00D15B84" w:rsidP="00202F63">
      <w:pPr>
        <w:pStyle w:val="Prrafodelista"/>
        <w:ind w:left="0"/>
        <w:contextualSpacing/>
        <w:jc w:val="both"/>
        <w:rPr>
          <w:rFonts w:ascii="Times New Roman" w:hAnsi="Times New Roman"/>
          <w:b/>
          <w:sz w:val="26"/>
          <w:szCs w:val="26"/>
        </w:rPr>
      </w:pPr>
      <w:r w:rsidRPr="004D5100">
        <w:rPr>
          <w:rFonts w:ascii="Times New Roman" w:eastAsia="Times New Roman" w:hAnsi="Times New Roman"/>
          <w:sz w:val="26"/>
          <w:szCs w:val="26"/>
        </w:rPr>
        <w:t>Se ha tenido a la vista:</w:t>
      </w:r>
      <w:r w:rsidR="00191306" w:rsidRPr="004D5100">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adjudicaciones generados por la Oficina Regional Oriental, y los departamentos de Asignación Individual y Avalúos y Análisis Jurídico, acuerdos de Junta Directiva, Razón y Constancia de Inscripción de Desmembración en Cabeza de su Dueño a favor de ISTA, Solicitud de Adjudicación de Inmueble, Acta de posesión Material, copias de documentos únicos de identidad, tarjetas de identificación tributaria y carencias de bienes</w:t>
      </w:r>
      <w:r w:rsidRPr="004D5100">
        <w:rPr>
          <w:rFonts w:ascii="Times New Roman" w:eastAsia="Times New Roman" w:hAnsi="Times New Roman"/>
          <w:sz w:val="26"/>
          <w:szCs w:val="26"/>
        </w:rPr>
        <w:t>; c</w:t>
      </w:r>
      <w:r w:rsidRPr="004D5100">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AF3025" w:rsidRDefault="00AF3025" w:rsidP="004D5100">
      <w:pPr>
        <w:jc w:val="both"/>
        <w:rPr>
          <w:rFonts w:ascii="Times New Roman" w:hAnsi="Times New Roman"/>
          <w:sz w:val="26"/>
          <w:szCs w:val="26"/>
        </w:rPr>
      </w:pPr>
    </w:p>
    <w:p w:rsidR="00D15B84" w:rsidRDefault="00D15B84" w:rsidP="004D5100">
      <w:pPr>
        <w:jc w:val="both"/>
        <w:rPr>
          <w:rFonts w:ascii="Times New Roman" w:eastAsia="Times New Roman" w:hAnsi="Times New Roman"/>
          <w:sz w:val="26"/>
          <w:szCs w:val="26"/>
        </w:rPr>
      </w:pPr>
      <w:r w:rsidRPr="004D5100">
        <w:rPr>
          <w:rFonts w:ascii="Times New Roman" w:hAnsi="Times New Roman"/>
          <w:sz w:val="26"/>
          <w:szCs w:val="26"/>
        </w:rPr>
        <w:t>Con base a lo expuesto anteriormente y de conformidad a los Artículos 105 inciso primero de la Constitución de la República de El Salvador</w:t>
      </w:r>
      <w:r w:rsidR="00AF3025">
        <w:rPr>
          <w:rFonts w:ascii="Times New Roman" w:hAnsi="Times New Roman"/>
          <w:sz w:val="26"/>
          <w:szCs w:val="26"/>
        </w:rPr>
        <w:t xml:space="preserve">, 18 letras “a”, “g” y “h”, 51 </w:t>
      </w:r>
      <w:r w:rsidRPr="004D5100">
        <w:rPr>
          <w:rFonts w:ascii="Times New Roman" w:hAnsi="Times New Roman"/>
          <w:sz w:val="26"/>
          <w:szCs w:val="26"/>
        </w:rPr>
        <w:lastRenderedPageBreak/>
        <w:t xml:space="preserve">y 52 de la Ley de Creación del Instituto Salvadoreño de Transformación Agraria en relación al artículo 3 de la </w:t>
      </w:r>
      <w:r w:rsidRPr="004D5100">
        <w:rPr>
          <w:rFonts w:ascii="Times New Roman" w:hAnsi="Times New Roman"/>
          <w:bCs/>
          <w:sz w:val="26"/>
          <w:szCs w:val="26"/>
        </w:rPr>
        <w:t>Ley del Régimen Especial de la Tierra en Propiedad de Las Asociaciones Cooperativas, Comunales y Comunitarias Campesinas  Beneficiarios de la Reforma Agraria</w:t>
      </w:r>
      <w:r w:rsidRPr="004D5100">
        <w:rPr>
          <w:rFonts w:ascii="Times New Roman" w:hAnsi="Times New Roman"/>
          <w:sz w:val="26"/>
          <w:szCs w:val="26"/>
        </w:rPr>
        <w:t xml:space="preserve">, la Junta Directiva, </w:t>
      </w:r>
      <w:r w:rsidRPr="004D5100">
        <w:rPr>
          <w:rFonts w:ascii="Times New Roman" w:hAnsi="Times New Roman"/>
          <w:b/>
          <w:sz w:val="26"/>
          <w:szCs w:val="26"/>
          <w:u w:val="single"/>
        </w:rPr>
        <w:t>ACUERDA: PRIMERO:</w:t>
      </w:r>
      <w:r w:rsidRPr="004D5100">
        <w:rPr>
          <w:rFonts w:ascii="Times New Roman" w:hAnsi="Times New Roman"/>
          <w:b/>
          <w:sz w:val="26"/>
          <w:szCs w:val="26"/>
        </w:rPr>
        <w:t xml:space="preserve"> </w:t>
      </w:r>
      <w:r w:rsidRPr="004D5100">
        <w:rPr>
          <w:rFonts w:ascii="Times New Roman" w:hAnsi="Times New Roman"/>
          <w:sz w:val="26"/>
          <w:szCs w:val="26"/>
        </w:rPr>
        <w:t>Aprobar la adjudicación y transferencia por compraventa</w:t>
      </w:r>
      <w:r w:rsidRPr="004D5100">
        <w:rPr>
          <w:rFonts w:ascii="Times New Roman" w:eastAsia="Times New Roman" w:hAnsi="Times New Roman"/>
          <w:sz w:val="26"/>
          <w:szCs w:val="26"/>
        </w:rPr>
        <w:t xml:space="preserve"> de 01 lote agrícola </w:t>
      </w:r>
      <w:r w:rsidRPr="004D5100">
        <w:rPr>
          <w:rFonts w:ascii="Times New Roman" w:hAnsi="Times New Roman"/>
          <w:sz w:val="26"/>
          <w:szCs w:val="26"/>
        </w:rPr>
        <w:t>a favor de la señora:</w:t>
      </w:r>
      <w:r w:rsidR="00191306" w:rsidRPr="004D5100">
        <w:rPr>
          <w:rFonts w:ascii="Times New Roman" w:eastAsia="Times New Roman" w:hAnsi="Times New Roman"/>
          <w:b/>
          <w:sz w:val="26"/>
          <w:szCs w:val="26"/>
          <w:lang w:val="es-ES"/>
        </w:rPr>
        <w:t xml:space="preserve"> ANA GLORIBEL GOMEZ HERNANDEZ, </w:t>
      </w:r>
      <w:r w:rsidR="00191306" w:rsidRPr="004D5100">
        <w:rPr>
          <w:rFonts w:ascii="Times New Roman" w:eastAsia="Times New Roman" w:hAnsi="Times New Roman"/>
          <w:sz w:val="26"/>
          <w:szCs w:val="26"/>
          <w:lang w:val="es-ES"/>
        </w:rPr>
        <w:t xml:space="preserve">y </w:t>
      </w:r>
      <w:r w:rsidR="00AF3025">
        <w:rPr>
          <w:rFonts w:ascii="Times New Roman" w:eastAsia="Times New Roman" w:hAnsi="Times New Roman"/>
          <w:sz w:val="26"/>
          <w:szCs w:val="26"/>
          <w:lang w:val="es-ES"/>
        </w:rPr>
        <w:t xml:space="preserve">--- </w:t>
      </w:r>
      <w:r w:rsidR="00191306" w:rsidRPr="004D5100">
        <w:rPr>
          <w:rFonts w:ascii="Times New Roman" w:eastAsia="Times New Roman" w:hAnsi="Times New Roman"/>
          <w:b/>
          <w:sz w:val="26"/>
          <w:szCs w:val="26"/>
          <w:lang w:val="es-ES"/>
        </w:rPr>
        <w:t xml:space="preserve">OSCAR ARMANDO SEGOVIA; </w:t>
      </w:r>
      <w:r w:rsidR="00191306" w:rsidRPr="004D5100">
        <w:rPr>
          <w:rFonts w:ascii="Times New Roman" w:eastAsia="Times New Roman" w:hAnsi="Times New Roman"/>
          <w:sz w:val="26"/>
          <w:szCs w:val="26"/>
          <w:lang w:val="es-ES"/>
        </w:rPr>
        <w:t>de las generales antes expresadas</w:t>
      </w:r>
      <w:r w:rsidR="00191306" w:rsidRPr="004D5100">
        <w:rPr>
          <w:rFonts w:ascii="Times New Roman" w:eastAsia="Times New Roman" w:hAnsi="Times New Roman"/>
          <w:color w:val="000000" w:themeColor="text1"/>
          <w:sz w:val="26"/>
          <w:szCs w:val="26"/>
          <w:lang w:val="es-ES"/>
        </w:rPr>
        <w:t>, ubicado en el Proyecto de Asentamiento Comunitario y Lotificación Agrícola desarrollado</w:t>
      </w:r>
      <w:r w:rsidR="00191306" w:rsidRPr="004D5100">
        <w:rPr>
          <w:rStyle w:val="Refdecomentario"/>
          <w:rFonts w:ascii="Times New Roman" w:hAnsi="Times New Roman"/>
          <w:color w:val="000000" w:themeColor="text1"/>
          <w:sz w:val="26"/>
          <w:szCs w:val="26"/>
        </w:rPr>
        <w:t xml:space="preserve"> e</w:t>
      </w:r>
      <w:r w:rsidR="00191306" w:rsidRPr="004D5100">
        <w:rPr>
          <w:rFonts w:ascii="Times New Roman" w:eastAsia="Times New Roman" w:hAnsi="Times New Roman"/>
          <w:sz w:val="26"/>
          <w:szCs w:val="26"/>
          <w:lang w:val="es-ES"/>
        </w:rPr>
        <w:t xml:space="preserve">n la </w:t>
      </w:r>
      <w:r w:rsidR="00191306" w:rsidRPr="004D5100">
        <w:rPr>
          <w:rFonts w:ascii="Times New Roman" w:eastAsia="Times New Roman" w:hAnsi="Times New Roman"/>
          <w:b/>
          <w:sz w:val="26"/>
          <w:szCs w:val="26"/>
          <w:lang w:val="es-ES"/>
        </w:rPr>
        <w:t xml:space="preserve">HACIENDA EL PLATANAR, DACION 1, </w:t>
      </w:r>
      <w:r w:rsidR="00191306" w:rsidRPr="004D5100">
        <w:rPr>
          <w:rFonts w:ascii="Times New Roman" w:eastAsia="Times New Roman" w:hAnsi="Times New Roman"/>
          <w:sz w:val="26"/>
          <w:szCs w:val="26"/>
          <w:lang w:val="es-ES"/>
        </w:rPr>
        <w:t>situada en cantón El Platanar, jurisdicción de Moncagua, departamento de San Miguel</w:t>
      </w:r>
      <w:r w:rsidRPr="004D5100">
        <w:rPr>
          <w:rFonts w:ascii="Times New Roman" w:eastAsia="Times New Roman" w:hAnsi="Times New Roman"/>
          <w:sz w:val="26"/>
          <w:szCs w:val="26"/>
        </w:rPr>
        <w:t>,</w:t>
      </w:r>
      <w:r w:rsidRPr="004D5100">
        <w:rPr>
          <w:rFonts w:ascii="Times New Roman" w:eastAsia="Times New Roman" w:hAnsi="Times New Roman"/>
          <w:b/>
          <w:sz w:val="26"/>
          <w:szCs w:val="26"/>
        </w:rPr>
        <w:t xml:space="preserve"> </w:t>
      </w:r>
      <w:r w:rsidRPr="004D5100">
        <w:rPr>
          <w:rFonts w:ascii="Times New Roman" w:eastAsia="Times New Roman" w:hAnsi="Times New Roman"/>
          <w:sz w:val="26"/>
          <w:szCs w:val="26"/>
        </w:rPr>
        <w:t>quedando la adjudicación conforme al cuadro de valores y extensiones siguiente:</w:t>
      </w:r>
    </w:p>
    <w:p w:rsidR="00AF3025" w:rsidRPr="00AF3025" w:rsidRDefault="00AF3025" w:rsidP="004D5100">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191306" w:rsidTr="00191306">
        <w:trPr>
          <w:trHeight w:val="104"/>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25" w:type="dxa"/>
            <w:gridSpan w:val="2"/>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rPr>
                <w:rFonts w:ascii="Times New Roman"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91306" w:rsidTr="00191306">
        <w:trPr>
          <w:trHeight w:val="237"/>
          <w:jc w:val="center"/>
        </w:trPr>
        <w:tc>
          <w:tcPr>
            <w:tcW w:w="2538" w:type="dxa"/>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rPr>
                <w:rFonts w:ascii="Times New Roman" w:hAnsi="Times New Roman"/>
                <w:b/>
                <w:bCs/>
                <w:sz w:val="14"/>
                <w:szCs w:val="14"/>
              </w:rPr>
            </w:pPr>
          </w:p>
        </w:tc>
      </w:tr>
    </w:tbl>
    <w:p w:rsidR="00191306" w:rsidRDefault="00191306" w:rsidP="00191306">
      <w:pPr>
        <w:widowControl w:val="0"/>
        <w:autoSpaceDE w:val="0"/>
        <w:autoSpaceDN w:val="0"/>
        <w:adjustRightInd w:val="0"/>
        <w:rPr>
          <w:rFonts w:ascii="Times New Roman" w:hAnsi="Times New Roman"/>
          <w:sz w:val="14"/>
          <w:szCs w:val="14"/>
        </w:rPr>
      </w:pPr>
    </w:p>
    <w:tbl>
      <w:tblPr>
        <w:tblW w:w="0" w:type="auto"/>
        <w:tblInd w:w="406" w:type="dxa"/>
        <w:tblLayout w:type="fixed"/>
        <w:tblCellMar>
          <w:left w:w="25" w:type="dxa"/>
          <w:right w:w="0" w:type="dxa"/>
        </w:tblCellMar>
        <w:tblLook w:val="0000" w:firstRow="0" w:lastRow="0" w:firstColumn="0" w:lastColumn="0" w:noHBand="0" w:noVBand="0"/>
      </w:tblPr>
      <w:tblGrid>
        <w:gridCol w:w="2600"/>
      </w:tblGrid>
      <w:tr w:rsidR="00191306" w:rsidTr="00191306">
        <w:tc>
          <w:tcPr>
            <w:tcW w:w="2600" w:type="dxa"/>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169 </w:t>
            </w:r>
          </w:p>
        </w:tc>
      </w:tr>
    </w:tbl>
    <w:p w:rsidR="00191306" w:rsidRDefault="00191306" w:rsidP="0019130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91306" w:rsidTr="00191306">
        <w:trPr>
          <w:trHeight w:val="328"/>
          <w:jc w:val="center"/>
        </w:trPr>
        <w:tc>
          <w:tcPr>
            <w:tcW w:w="2542" w:type="dxa"/>
            <w:vMerge w:val="restart"/>
            <w:tcBorders>
              <w:top w:val="single" w:sz="2" w:space="0" w:color="auto"/>
              <w:left w:val="single" w:sz="2" w:space="0" w:color="auto"/>
              <w:bottom w:val="single" w:sz="2" w:space="0" w:color="auto"/>
              <w:right w:val="single" w:sz="2" w:space="0" w:color="auto"/>
            </w:tcBorders>
          </w:tcPr>
          <w:p w:rsidR="00191306" w:rsidRDefault="00AF3025" w:rsidP="004D122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91306">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91306" w:rsidRDefault="00AF3025" w:rsidP="004D122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rPr>
                <w:rFonts w:ascii="Times New Roman" w:hAnsi="Times New Roman"/>
                <w:sz w:val="14"/>
                <w:szCs w:val="14"/>
              </w:rPr>
            </w:pPr>
          </w:p>
          <w:p w:rsidR="00191306" w:rsidRDefault="00191306" w:rsidP="004D122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DACION 1 (REMEDICION) </w:t>
            </w:r>
          </w:p>
        </w:tc>
        <w:tc>
          <w:tcPr>
            <w:tcW w:w="565" w:type="dxa"/>
            <w:vMerge w:val="restart"/>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jc w:val="center"/>
              <w:rPr>
                <w:rFonts w:ascii="Times New Roman" w:hAnsi="Times New Roman"/>
                <w:sz w:val="14"/>
                <w:szCs w:val="14"/>
              </w:rPr>
            </w:pPr>
          </w:p>
          <w:p w:rsidR="00191306" w:rsidRDefault="00AF3025" w:rsidP="004D122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jc w:val="center"/>
              <w:rPr>
                <w:rFonts w:ascii="Times New Roman" w:hAnsi="Times New Roman"/>
                <w:sz w:val="14"/>
                <w:szCs w:val="14"/>
              </w:rPr>
            </w:pPr>
          </w:p>
          <w:p w:rsidR="00191306" w:rsidRDefault="00AF3025" w:rsidP="004D122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jc w:val="right"/>
              <w:rPr>
                <w:rFonts w:ascii="Times New Roman" w:hAnsi="Times New Roman"/>
                <w:sz w:val="14"/>
                <w:szCs w:val="14"/>
              </w:rPr>
            </w:pPr>
          </w:p>
          <w:p w:rsidR="00191306" w:rsidRDefault="00191306" w:rsidP="004D12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4515.23 </w:t>
            </w:r>
          </w:p>
        </w:tc>
        <w:tc>
          <w:tcPr>
            <w:tcW w:w="646" w:type="dxa"/>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jc w:val="right"/>
              <w:rPr>
                <w:rFonts w:ascii="Times New Roman" w:hAnsi="Times New Roman"/>
                <w:sz w:val="14"/>
                <w:szCs w:val="14"/>
              </w:rPr>
            </w:pPr>
          </w:p>
          <w:p w:rsidR="00191306" w:rsidRDefault="00191306" w:rsidP="004D12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2657.66 </w:t>
            </w:r>
          </w:p>
        </w:tc>
        <w:tc>
          <w:tcPr>
            <w:tcW w:w="646" w:type="dxa"/>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jc w:val="right"/>
              <w:rPr>
                <w:rFonts w:ascii="Times New Roman" w:hAnsi="Times New Roman"/>
                <w:sz w:val="14"/>
                <w:szCs w:val="14"/>
              </w:rPr>
            </w:pPr>
          </w:p>
          <w:p w:rsidR="00191306" w:rsidRDefault="00191306" w:rsidP="004D12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23254.53 </w:t>
            </w:r>
          </w:p>
        </w:tc>
      </w:tr>
      <w:tr w:rsidR="00191306" w:rsidTr="00191306">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4515.23 </w:t>
            </w:r>
          </w:p>
        </w:tc>
        <w:tc>
          <w:tcPr>
            <w:tcW w:w="646" w:type="dxa"/>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2657.66 </w:t>
            </w:r>
          </w:p>
        </w:tc>
        <w:tc>
          <w:tcPr>
            <w:tcW w:w="646" w:type="dxa"/>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23254.53 </w:t>
            </w:r>
          </w:p>
        </w:tc>
      </w:tr>
      <w:tr w:rsidR="00191306" w:rsidTr="00191306">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191306" w:rsidRDefault="00191306"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4515.23 </w:t>
            </w:r>
          </w:p>
          <w:p w:rsidR="00191306" w:rsidRDefault="00191306"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2657.66 </w:t>
            </w:r>
          </w:p>
          <w:p w:rsidR="00191306" w:rsidRDefault="00191306"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23254.53 </w:t>
            </w:r>
          </w:p>
        </w:tc>
      </w:tr>
    </w:tbl>
    <w:p w:rsidR="00191306" w:rsidRDefault="00191306" w:rsidP="0019130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4"/>
        <w:gridCol w:w="644"/>
      </w:tblGrid>
      <w:tr w:rsidR="00191306" w:rsidTr="00191306">
        <w:trPr>
          <w:trHeight w:val="271"/>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191306" w:rsidTr="00191306">
        <w:trPr>
          <w:trHeight w:val="294"/>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4515.23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2657.66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91306" w:rsidRDefault="00191306" w:rsidP="004D12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23254.53 </w:t>
            </w:r>
          </w:p>
        </w:tc>
      </w:tr>
    </w:tbl>
    <w:p w:rsidR="00AF3025" w:rsidRDefault="00AF3025" w:rsidP="00D15B84">
      <w:pPr>
        <w:jc w:val="both"/>
        <w:rPr>
          <w:rFonts w:ascii="Times New Roman" w:eastAsia="Times New Roman" w:hAnsi="Times New Roman"/>
          <w:b/>
          <w:sz w:val="26"/>
          <w:szCs w:val="26"/>
          <w:u w:val="single"/>
        </w:rPr>
      </w:pPr>
    </w:p>
    <w:p w:rsidR="00D15B84" w:rsidRPr="009D24D3" w:rsidRDefault="00D15B84" w:rsidP="00D15B84">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BB2305">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D15B84" w:rsidRDefault="00D15B84" w:rsidP="00D15B84">
      <w:pPr>
        <w:rPr>
          <w:rFonts w:ascii="Times New Roman" w:eastAsia="Times New Roman" w:hAnsi="Times New Roman"/>
          <w:sz w:val="26"/>
          <w:szCs w:val="26"/>
        </w:rPr>
      </w:pPr>
    </w:p>
    <w:p w:rsidR="00D15B84" w:rsidRPr="00B111C4" w:rsidRDefault="00D15B84" w:rsidP="00D15B84">
      <w:pPr>
        <w:rPr>
          <w:rFonts w:ascii="Times New Roman" w:eastAsia="Times New Roman" w:hAnsi="Times New Roman"/>
          <w:sz w:val="26"/>
          <w:szCs w:val="26"/>
        </w:rPr>
      </w:pPr>
    </w:p>
    <w:p w:rsidR="009030F4" w:rsidRPr="00B111C4" w:rsidRDefault="00D15B84" w:rsidP="00AF3025">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9030F4" w:rsidRPr="00B111C4" w:rsidRDefault="009030F4" w:rsidP="009030F4">
      <w:pPr>
        <w:rPr>
          <w:rFonts w:ascii="Times New Roman" w:hAnsi="Times New Roman"/>
          <w:sz w:val="26"/>
          <w:szCs w:val="26"/>
        </w:rPr>
      </w:pPr>
      <w:r w:rsidRPr="00B111C4">
        <w:rPr>
          <w:rFonts w:ascii="Times New Roman" w:hAnsi="Times New Roman"/>
          <w:sz w:val="26"/>
          <w:szCs w:val="26"/>
        </w:rPr>
        <w:t xml:space="preserve">                                                                                   </w:t>
      </w:r>
    </w:p>
    <w:p w:rsidR="000D6411" w:rsidRPr="007C3D97" w:rsidRDefault="00F43809" w:rsidP="000D6411">
      <w:pPr>
        <w:jc w:val="both"/>
        <w:rPr>
          <w:rFonts w:ascii="Times New Roman" w:eastAsia="Times New Roman" w:hAnsi="Times New Roman"/>
          <w:sz w:val="26"/>
          <w:szCs w:val="26"/>
        </w:rPr>
      </w:pPr>
      <w:r w:rsidRPr="000D6411">
        <w:rPr>
          <w:rFonts w:ascii="Times New Roman" w:hAnsi="Times New Roman"/>
          <w:sz w:val="26"/>
          <w:szCs w:val="26"/>
        </w:rPr>
        <w:t>““””XX</w:t>
      </w:r>
      <w:r w:rsidR="009030F4" w:rsidRPr="000D6411">
        <w:rPr>
          <w:rFonts w:ascii="Times New Roman" w:hAnsi="Times New Roman"/>
          <w:sz w:val="26"/>
          <w:szCs w:val="26"/>
        </w:rPr>
        <w:t>) A solicitud de los señores:</w:t>
      </w:r>
      <w:r w:rsidR="004D1228" w:rsidRPr="000D6411">
        <w:rPr>
          <w:rFonts w:ascii="Times New Roman" w:eastAsia="Times New Roman" w:hAnsi="Times New Roman"/>
          <w:b/>
          <w:sz w:val="26"/>
          <w:szCs w:val="26"/>
        </w:rPr>
        <w:t xml:space="preserve"> 1) ALMA ALIX AYALA GUEVARA, </w:t>
      </w:r>
      <w:r w:rsidR="004D1228" w:rsidRPr="000D6411">
        <w:rPr>
          <w:rFonts w:ascii="Times New Roman" w:eastAsia="Times New Roman" w:hAnsi="Times New Roman"/>
          <w:sz w:val="26"/>
          <w:szCs w:val="26"/>
        </w:rPr>
        <w:t xml:space="preserve">de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AF3025">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7B286F">
        <w:rPr>
          <w:rFonts w:ascii="Times New Roman" w:eastAsia="Times New Roman" w:hAnsi="Times New Roman"/>
          <w:sz w:val="26"/>
          <w:szCs w:val="26"/>
        </w:rPr>
        <w:t>---</w:t>
      </w:r>
      <w:r w:rsidR="004D1228" w:rsidRPr="000D6411">
        <w:rPr>
          <w:rFonts w:ascii="Times New Roman" w:eastAsia="Times New Roman" w:hAnsi="Times New Roman"/>
          <w:sz w:val="26"/>
          <w:szCs w:val="26"/>
        </w:rPr>
        <w:t xml:space="preserve"> menor </w:t>
      </w:r>
      <w:r w:rsidR="007B286F">
        <w:rPr>
          <w:rFonts w:ascii="Times New Roman" w:eastAsia="Times New Roman" w:hAnsi="Times New Roman"/>
          <w:sz w:val="26"/>
          <w:szCs w:val="26"/>
        </w:rPr>
        <w:t>---</w:t>
      </w:r>
      <w:r w:rsidR="00AF3025">
        <w:rPr>
          <w:rFonts w:ascii="Times New Roman" w:eastAsia="Times New Roman" w:hAnsi="Times New Roman"/>
          <w:b/>
          <w:sz w:val="26"/>
          <w:szCs w:val="26"/>
        </w:rPr>
        <w:t xml:space="preserve"> ---</w:t>
      </w:r>
      <w:r w:rsidR="004D1228" w:rsidRPr="000D6411">
        <w:rPr>
          <w:rFonts w:ascii="Times New Roman" w:eastAsia="Times New Roman" w:hAnsi="Times New Roman"/>
          <w:b/>
          <w:sz w:val="26"/>
          <w:szCs w:val="26"/>
        </w:rPr>
        <w:t xml:space="preserve">; 2) ANA DEL CARMEN CAÑAS BADIO, </w:t>
      </w:r>
      <w:r w:rsidR="004D1228" w:rsidRPr="000D6411">
        <w:rPr>
          <w:rFonts w:ascii="Times New Roman" w:eastAsia="Times New Roman" w:hAnsi="Times New Roman"/>
          <w:sz w:val="26"/>
          <w:szCs w:val="26"/>
        </w:rPr>
        <w:t xml:space="preserve">de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AF3025">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con </w:t>
      </w:r>
      <w:r w:rsidR="004D1228" w:rsidRPr="000D6411">
        <w:rPr>
          <w:rFonts w:ascii="Times New Roman" w:eastAsia="Times New Roman" w:hAnsi="Times New Roman"/>
          <w:sz w:val="26"/>
          <w:szCs w:val="26"/>
        </w:rPr>
        <w:lastRenderedPageBreak/>
        <w:t>Documento Único de Identidad número</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ELIAS DEODANES DEODANES, </w:t>
      </w:r>
      <w:r w:rsidR="004D1228" w:rsidRPr="000D6411">
        <w:rPr>
          <w:rFonts w:ascii="Times New Roman" w:eastAsia="Times New Roman" w:hAnsi="Times New Roman"/>
          <w:sz w:val="26"/>
          <w:szCs w:val="26"/>
        </w:rPr>
        <w:t xml:space="preserve">de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AF3025">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AF3025">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 3) ANA ELSA RODAS DE RIVAS, </w:t>
      </w:r>
      <w:r w:rsidR="004D1228" w:rsidRPr="000D6411">
        <w:rPr>
          <w:rFonts w:ascii="Times New Roman" w:eastAsia="Times New Roman" w:hAnsi="Times New Roman"/>
          <w:sz w:val="26"/>
          <w:szCs w:val="26"/>
        </w:rPr>
        <w:t xml:space="preserve">de </w:t>
      </w:r>
      <w:r w:rsidR="00AF3025">
        <w:rPr>
          <w:rFonts w:ascii="Times New Roman" w:eastAsia="Times New Roman" w:hAnsi="Times New Roman"/>
          <w:sz w:val="26"/>
          <w:szCs w:val="26"/>
        </w:rPr>
        <w:t xml:space="preserve"> --- </w:t>
      </w:r>
      <w:r w:rsidR="004D1228" w:rsidRPr="000D6411">
        <w:rPr>
          <w:rFonts w:ascii="Times New Roman" w:eastAsia="Times New Roman" w:hAnsi="Times New Roman"/>
          <w:sz w:val="26"/>
          <w:szCs w:val="26"/>
        </w:rPr>
        <w:t xml:space="preserve">años de edad, </w:t>
      </w:r>
      <w:r w:rsidR="00AF3025">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ELMER ORLANDO RIVAS RODAS, </w:t>
      </w:r>
      <w:r w:rsidR="004D1228" w:rsidRPr="000D6411">
        <w:rPr>
          <w:rFonts w:ascii="Times New Roman" w:eastAsia="Times New Roman" w:hAnsi="Times New Roman"/>
          <w:sz w:val="26"/>
          <w:szCs w:val="26"/>
        </w:rPr>
        <w:t xml:space="preserve">de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AF3025">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AF3025">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 4) ANACLETO ROBERTO SIBRIAN GONZALEZ, </w:t>
      </w:r>
      <w:r w:rsidR="004D1228" w:rsidRPr="000D6411">
        <w:rPr>
          <w:rFonts w:ascii="Times New Roman" w:eastAsia="Times New Roman" w:hAnsi="Times New Roman"/>
          <w:sz w:val="26"/>
          <w:szCs w:val="26"/>
        </w:rPr>
        <w:t xml:space="preserve">de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AF3025">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CARLOS ALBERTO SIBRIAN SALAZAR, </w:t>
      </w:r>
      <w:r w:rsidR="004D1228" w:rsidRPr="000D6411">
        <w:rPr>
          <w:rFonts w:ascii="Times New Roman" w:eastAsia="Times New Roman" w:hAnsi="Times New Roman"/>
          <w:sz w:val="26"/>
          <w:szCs w:val="26"/>
        </w:rPr>
        <w:t xml:space="preserve">de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AF3025">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AF3025">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 5) ANGELICA ARTIGA DE SILIEZAR, </w:t>
      </w:r>
      <w:r w:rsidR="004D1228" w:rsidRPr="000D6411">
        <w:rPr>
          <w:rFonts w:ascii="Times New Roman" w:eastAsia="Times New Roman" w:hAnsi="Times New Roman"/>
          <w:sz w:val="26"/>
          <w:szCs w:val="26"/>
        </w:rPr>
        <w:t xml:space="preserve">de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AF3025">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CINDY GRACIELA SILIEZAR ARTIGA, </w:t>
      </w:r>
      <w:r w:rsidR="004D1228" w:rsidRPr="000D6411">
        <w:rPr>
          <w:rFonts w:ascii="Times New Roman" w:eastAsia="Times New Roman" w:hAnsi="Times New Roman"/>
          <w:sz w:val="26"/>
          <w:szCs w:val="26"/>
        </w:rPr>
        <w:t xml:space="preserve"> de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AF3025">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AF3025">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 6) CARLOS SOSA CORTEZ, </w:t>
      </w:r>
      <w:r w:rsidR="004D1228" w:rsidRPr="000D6411">
        <w:rPr>
          <w:rFonts w:ascii="Times New Roman" w:eastAsia="Times New Roman" w:hAnsi="Times New Roman"/>
          <w:sz w:val="26"/>
          <w:szCs w:val="26"/>
        </w:rPr>
        <w:t xml:space="preserve">de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AF3025">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MARTHA ALICIA CASTELLANOS DE SOSA, </w:t>
      </w:r>
      <w:r w:rsidR="004D1228" w:rsidRPr="000D6411">
        <w:rPr>
          <w:rFonts w:ascii="Times New Roman" w:eastAsia="Times New Roman" w:hAnsi="Times New Roman"/>
          <w:sz w:val="26"/>
          <w:szCs w:val="26"/>
        </w:rPr>
        <w:t xml:space="preserve">de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AF3025">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AF3025">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 7) CECILIA ESMERALDA PASCUAL ORTIZ, </w:t>
      </w:r>
      <w:r w:rsidR="004D1228" w:rsidRPr="000D6411">
        <w:rPr>
          <w:rFonts w:ascii="Times New Roman" w:eastAsia="Times New Roman" w:hAnsi="Times New Roman"/>
          <w:sz w:val="26"/>
          <w:szCs w:val="26"/>
        </w:rPr>
        <w:t xml:space="preserve">de </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AF3025">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AF3025">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7B286F">
        <w:rPr>
          <w:rFonts w:ascii="Times New Roman" w:eastAsia="Times New Roman" w:hAnsi="Times New Roman"/>
          <w:sz w:val="26"/>
          <w:szCs w:val="26"/>
        </w:rPr>
        <w:t>---</w:t>
      </w:r>
      <w:r w:rsidR="004D1228" w:rsidRPr="000D6411">
        <w:rPr>
          <w:rFonts w:ascii="Times New Roman" w:eastAsia="Times New Roman" w:hAnsi="Times New Roman"/>
          <w:sz w:val="26"/>
          <w:szCs w:val="26"/>
        </w:rPr>
        <w:t xml:space="preserve"> menor </w:t>
      </w:r>
      <w:r w:rsidR="007B286F">
        <w:rPr>
          <w:rFonts w:ascii="Times New Roman" w:eastAsia="Times New Roman" w:hAnsi="Times New Roman"/>
          <w:sz w:val="26"/>
          <w:szCs w:val="26"/>
        </w:rPr>
        <w:t>---</w:t>
      </w:r>
      <w:r w:rsidR="004722C7">
        <w:rPr>
          <w:rFonts w:ascii="Times New Roman" w:eastAsia="Times New Roman" w:hAnsi="Times New Roman"/>
          <w:b/>
          <w:sz w:val="26"/>
          <w:szCs w:val="26"/>
        </w:rPr>
        <w:t xml:space="preserve"> ---</w:t>
      </w:r>
      <w:r w:rsidR="004D1228" w:rsidRPr="000D6411">
        <w:rPr>
          <w:rFonts w:ascii="Times New Roman" w:eastAsia="Times New Roman" w:hAnsi="Times New Roman"/>
          <w:b/>
          <w:sz w:val="26"/>
          <w:szCs w:val="26"/>
        </w:rPr>
        <w:t xml:space="preserve">; 8) CESAR ALEXANDER CARTAGENA, </w:t>
      </w:r>
      <w:r w:rsidR="004D1228" w:rsidRPr="000D6411">
        <w:rPr>
          <w:rFonts w:ascii="Times New Roman" w:eastAsia="Times New Roman" w:hAnsi="Times New Roman"/>
          <w:sz w:val="26"/>
          <w:szCs w:val="26"/>
        </w:rPr>
        <w:t xml:space="preserve">de </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4722C7">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4722C7">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YANIRA ARACELY VASQUEZ VASQUEZ, </w:t>
      </w:r>
      <w:r w:rsidR="004722C7">
        <w:rPr>
          <w:rFonts w:ascii="Times New Roman" w:eastAsia="Times New Roman" w:hAnsi="Times New Roman"/>
          <w:sz w:val="26"/>
          <w:szCs w:val="26"/>
        </w:rPr>
        <w:t>de ---</w:t>
      </w:r>
      <w:r w:rsidR="004D1228" w:rsidRPr="000D6411">
        <w:rPr>
          <w:rFonts w:ascii="Times New Roman" w:eastAsia="Times New Roman" w:hAnsi="Times New Roman"/>
          <w:sz w:val="26"/>
          <w:szCs w:val="26"/>
        </w:rPr>
        <w:t xml:space="preserve"> años de edad, </w:t>
      </w:r>
      <w:r w:rsidR="004722C7">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4722C7">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 9) CLAUDIA MARIA ORTIZ OVIEDO, </w:t>
      </w:r>
      <w:r w:rsidR="004D1228" w:rsidRPr="000D6411">
        <w:rPr>
          <w:rFonts w:ascii="Times New Roman" w:eastAsia="Times New Roman" w:hAnsi="Times New Roman"/>
          <w:sz w:val="26"/>
          <w:szCs w:val="26"/>
        </w:rPr>
        <w:t xml:space="preserve">de </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4722C7">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7B286F">
        <w:rPr>
          <w:rFonts w:ascii="Times New Roman" w:eastAsia="Times New Roman" w:hAnsi="Times New Roman"/>
          <w:sz w:val="26"/>
          <w:szCs w:val="26"/>
        </w:rPr>
        <w:t>---</w:t>
      </w:r>
      <w:r w:rsidR="004D1228" w:rsidRPr="000D6411">
        <w:rPr>
          <w:rFonts w:ascii="Times New Roman" w:eastAsia="Times New Roman" w:hAnsi="Times New Roman"/>
          <w:sz w:val="26"/>
          <w:szCs w:val="26"/>
        </w:rPr>
        <w:t xml:space="preserve"> menor </w:t>
      </w:r>
      <w:r w:rsidR="007B286F">
        <w:rPr>
          <w:rFonts w:ascii="Times New Roman" w:eastAsia="Times New Roman" w:hAnsi="Times New Roman"/>
          <w:sz w:val="26"/>
          <w:szCs w:val="26"/>
        </w:rPr>
        <w:t>---</w:t>
      </w:r>
      <w:r w:rsidR="004722C7">
        <w:rPr>
          <w:rFonts w:ascii="Times New Roman" w:eastAsia="Times New Roman" w:hAnsi="Times New Roman"/>
          <w:b/>
          <w:sz w:val="26"/>
          <w:szCs w:val="26"/>
        </w:rPr>
        <w:t xml:space="preserve"> ---</w:t>
      </w:r>
      <w:r w:rsidR="004D1228" w:rsidRPr="000D6411">
        <w:rPr>
          <w:rFonts w:ascii="Times New Roman" w:eastAsia="Times New Roman" w:hAnsi="Times New Roman"/>
          <w:b/>
          <w:sz w:val="26"/>
          <w:szCs w:val="26"/>
        </w:rPr>
        <w:t xml:space="preserve">; 10) DAVID ARCENIO ROQUE, </w:t>
      </w:r>
      <w:r w:rsidR="004D1228" w:rsidRPr="000D6411">
        <w:rPr>
          <w:rFonts w:ascii="Times New Roman" w:eastAsia="Times New Roman" w:hAnsi="Times New Roman"/>
          <w:sz w:val="26"/>
          <w:szCs w:val="26"/>
        </w:rPr>
        <w:t xml:space="preserve">de </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4722C7">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4722C7">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PAULA MARTINEZ DE ROQUE, </w:t>
      </w:r>
      <w:r w:rsidR="004D1228" w:rsidRPr="000D6411">
        <w:rPr>
          <w:rFonts w:ascii="Times New Roman" w:eastAsia="Times New Roman" w:hAnsi="Times New Roman"/>
          <w:sz w:val="26"/>
          <w:szCs w:val="26"/>
        </w:rPr>
        <w:t xml:space="preserve">de </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4722C7">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4722C7">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 11) DEYSI ELIZABETH RIVAS DE AMAYA, </w:t>
      </w:r>
      <w:r w:rsidR="004D1228" w:rsidRPr="000D6411">
        <w:rPr>
          <w:rFonts w:ascii="Times New Roman" w:eastAsia="Times New Roman" w:hAnsi="Times New Roman"/>
          <w:sz w:val="26"/>
          <w:szCs w:val="26"/>
        </w:rPr>
        <w:t xml:space="preserve">de </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4722C7">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4722C7">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FRANKLIN ADONAY AMAYA NAJARRO, </w:t>
      </w:r>
      <w:r w:rsidR="004D1228" w:rsidRPr="000D6411">
        <w:rPr>
          <w:rFonts w:ascii="Times New Roman" w:eastAsia="Times New Roman" w:hAnsi="Times New Roman"/>
          <w:sz w:val="26"/>
          <w:szCs w:val="26"/>
        </w:rPr>
        <w:t xml:space="preserve">de </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4722C7">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4722C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4722C7">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 12) DIANA JASMIN GUEVARA RAMOS, </w:t>
      </w:r>
      <w:r w:rsidR="004D1228" w:rsidRPr="000D6411">
        <w:rPr>
          <w:rFonts w:ascii="Times New Roman" w:eastAsia="Times New Roman" w:hAnsi="Times New Roman"/>
          <w:sz w:val="26"/>
          <w:szCs w:val="26"/>
        </w:rPr>
        <w:t xml:space="preserve">de </w:t>
      </w:r>
      <w:r w:rsidR="009B26F8">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9B26F8">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9B26F8">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9B26F8">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9E2E3D">
        <w:rPr>
          <w:rFonts w:ascii="Times New Roman" w:eastAsia="Times New Roman" w:hAnsi="Times New Roman"/>
          <w:sz w:val="26"/>
          <w:szCs w:val="26"/>
        </w:rPr>
        <w:t>---</w:t>
      </w:r>
      <w:r w:rsidR="004D1228" w:rsidRPr="000D6411">
        <w:rPr>
          <w:rFonts w:ascii="Times New Roman" w:eastAsia="Times New Roman" w:hAnsi="Times New Roman"/>
          <w:sz w:val="26"/>
          <w:szCs w:val="26"/>
        </w:rPr>
        <w:t xml:space="preserve"> menor </w:t>
      </w:r>
      <w:r w:rsidR="009E2E3D">
        <w:rPr>
          <w:rFonts w:ascii="Times New Roman" w:eastAsia="Times New Roman" w:hAnsi="Times New Roman"/>
          <w:sz w:val="26"/>
          <w:szCs w:val="26"/>
        </w:rPr>
        <w:t>---</w:t>
      </w:r>
      <w:r w:rsidR="009B26F8">
        <w:rPr>
          <w:rFonts w:ascii="Times New Roman" w:eastAsia="Times New Roman" w:hAnsi="Times New Roman"/>
          <w:b/>
          <w:sz w:val="26"/>
          <w:szCs w:val="26"/>
        </w:rPr>
        <w:t xml:space="preserve"> ---</w:t>
      </w:r>
      <w:r w:rsidR="004D1228" w:rsidRPr="000D6411">
        <w:rPr>
          <w:rFonts w:ascii="Times New Roman" w:eastAsia="Times New Roman" w:hAnsi="Times New Roman"/>
          <w:b/>
          <w:sz w:val="26"/>
          <w:szCs w:val="26"/>
        </w:rPr>
        <w:t xml:space="preserve">; 13) EDITH YANIRA ORTIZ DE MEJIA, </w:t>
      </w:r>
      <w:r w:rsidR="004D1228" w:rsidRPr="000D6411">
        <w:rPr>
          <w:rFonts w:ascii="Times New Roman" w:eastAsia="Times New Roman" w:hAnsi="Times New Roman"/>
          <w:sz w:val="26"/>
          <w:szCs w:val="26"/>
        </w:rPr>
        <w:t xml:space="preserve">de </w:t>
      </w:r>
      <w:r w:rsidR="009B26F8">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9B26F8">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9B26F8">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9B26F8">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9B26F8">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FERNANDO JAVIER AREVALO ORTIZ, </w:t>
      </w:r>
      <w:r w:rsidR="004D1228" w:rsidRPr="000D6411">
        <w:rPr>
          <w:rFonts w:ascii="Times New Roman" w:eastAsia="Times New Roman" w:hAnsi="Times New Roman"/>
          <w:sz w:val="26"/>
          <w:szCs w:val="26"/>
        </w:rPr>
        <w:t xml:space="preserve">de </w:t>
      </w:r>
      <w:r w:rsidR="009B26F8">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9B26F8">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9B26F8">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9B26F8">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 14) EDUARDO ANTONIO ORTIZ VASQUEZ, </w:t>
      </w:r>
      <w:r w:rsidR="004D1228" w:rsidRPr="000D6411">
        <w:rPr>
          <w:rFonts w:ascii="Times New Roman" w:eastAsia="Times New Roman" w:hAnsi="Times New Roman"/>
          <w:sz w:val="26"/>
          <w:szCs w:val="26"/>
        </w:rPr>
        <w:t xml:space="preserve">de </w:t>
      </w:r>
      <w:r w:rsidR="009B26F8">
        <w:rPr>
          <w:rFonts w:ascii="Times New Roman" w:eastAsia="Times New Roman" w:hAnsi="Times New Roman"/>
          <w:sz w:val="26"/>
          <w:szCs w:val="26"/>
        </w:rPr>
        <w:lastRenderedPageBreak/>
        <w:t xml:space="preserve">--- </w:t>
      </w:r>
      <w:r w:rsidR="004D1228" w:rsidRPr="000D6411">
        <w:rPr>
          <w:rFonts w:ascii="Times New Roman" w:eastAsia="Times New Roman" w:hAnsi="Times New Roman"/>
          <w:sz w:val="26"/>
          <w:szCs w:val="26"/>
        </w:rPr>
        <w:t xml:space="preserve">años de edad, </w:t>
      </w:r>
      <w:r w:rsidR="009B26F8">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9B26F8">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9B26F8">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9B26F8">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SANDRA ELIZABETH SOLORZANO DE ORTIZ, </w:t>
      </w:r>
      <w:r w:rsidR="004D1228" w:rsidRPr="000D6411">
        <w:rPr>
          <w:rFonts w:ascii="Times New Roman" w:eastAsia="Times New Roman" w:hAnsi="Times New Roman"/>
          <w:sz w:val="26"/>
          <w:szCs w:val="26"/>
        </w:rPr>
        <w:t xml:space="preserve">de </w:t>
      </w:r>
      <w:r w:rsidR="009B26F8">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9B26F8">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9B26F8">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9B26F8">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 15) ELDA MARICEL MALDONADO FUNES, </w:t>
      </w:r>
      <w:r w:rsidR="004D1228" w:rsidRPr="000D6411">
        <w:rPr>
          <w:rFonts w:ascii="Times New Roman" w:eastAsia="Times New Roman" w:hAnsi="Times New Roman"/>
          <w:sz w:val="26"/>
          <w:szCs w:val="26"/>
        </w:rPr>
        <w:t xml:space="preserve">de </w:t>
      </w:r>
      <w:r w:rsidR="009B26F8">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9B26F8">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9B26F8">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BC7631">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BC7631">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RICARDO ANTONIO GARCIA GUARDADO, </w:t>
      </w:r>
      <w:r w:rsidR="004D1228" w:rsidRPr="000D6411">
        <w:rPr>
          <w:rFonts w:ascii="Times New Roman" w:eastAsia="Times New Roman" w:hAnsi="Times New Roman"/>
          <w:sz w:val="26"/>
          <w:szCs w:val="26"/>
        </w:rPr>
        <w:t xml:space="preserve">de </w:t>
      </w:r>
      <w:r w:rsidR="00BC7631">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176309">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176309">
        <w:rPr>
          <w:rFonts w:ascii="Times New Roman" w:eastAsia="Times New Roman" w:hAnsi="Times New Roman"/>
          <w:sz w:val="26"/>
          <w:szCs w:val="26"/>
        </w:rPr>
        <w:t>---</w:t>
      </w:r>
      <w:r w:rsidR="004D1228" w:rsidRPr="000D6411">
        <w:rPr>
          <w:rFonts w:ascii="Times New Roman" w:eastAsia="Times New Roman" w:hAnsi="Times New Roman"/>
          <w:sz w:val="26"/>
          <w:szCs w:val="26"/>
        </w:rPr>
        <w:t>, con Documento Único de Identidad número</w:t>
      </w:r>
      <w:r w:rsidR="00176309">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 16) FARINA JAZMIN REYES VALLE, </w:t>
      </w:r>
      <w:r w:rsidR="004D1228" w:rsidRPr="000D6411">
        <w:rPr>
          <w:rFonts w:ascii="Times New Roman" w:eastAsia="Times New Roman" w:hAnsi="Times New Roman"/>
          <w:sz w:val="26"/>
          <w:szCs w:val="26"/>
        </w:rPr>
        <w:t xml:space="preserve">de </w:t>
      </w:r>
      <w:r w:rsidR="00717A93">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717A93">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717A93">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717A93">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717A93">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717A93">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ANA MERCEDES VALLE DE REYES, </w:t>
      </w:r>
      <w:r w:rsidR="004D1228" w:rsidRPr="000D6411">
        <w:rPr>
          <w:rFonts w:ascii="Times New Roman" w:eastAsia="Times New Roman" w:hAnsi="Times New Roman"/>
          <w:sz w:val="26"/>
          <w:szCs w:val="26"/>
        </w:rPr>
        <w:t xml:space="preserve">de </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166CBE">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17) FELIPE FUENTES RODRIGUEZ, </w:t>
      </w:r>
      <w:r w:rsidR="004D1228" w:rsidRPr="000D6411">
        <w:rPr>
          <w:rFonts w:ascii="Times New Roman" w:eastAsia="Times New Roman" w:hAnsi="Times New Roman"/>
          <w:sz w:val="26"/>
          <w:szCs w:val="26"/>
        </w:rPr>
        <w:t xml:space="preserve">de </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166CBE">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166CBE">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REINA ISABEL LAINEZ DE FUENTES, </w:t>
      </w:r>
      <w:r w:rsidR="004D1228" w:rsidRPr="000D6411">
        <w:rPr>
          <w:rFonts w:ascii="Times New Roman" w:eastAsia="Times New Roman" w:hAnsi="Times New Roman"/>
          <w:sz w:val="26"/>
          <w:szCs w:val="26"/>
        </w:rPr>
        <w:t xml:space="preserve">de </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166CBE">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166CBE">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 18) FIDELINA RAMIREZ MENDOZA DE LOPEZ, </w:t>
      </w:r>
      <w:r w:rsidR="004D1228" w:rsidRPr="000D6411">
        <w:rPr>
          <w:rFonts w:ascii="Times New Roman" w:eastAsia="Times New Roman" w:hAnsi="Times New Roman"/>
          <w:sz w:val="26"/>
          <w:szCs w:val="26"/>
        </w:rPr>
        <w:t xml:space="preserve">de </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166CBE">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166CBE">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PETRONILA LOPEZ RAMIREZ, </w:t>
      </w:r>
      <w:r w:rsidR="004D1228" w:rsidRPr="000D6411">
        <w:rPr>
          <w:rFonts w:ascii="Times New Roman" w:eastAsia="Times New Roman" w:hAnsi="Times New Roman"/>
          <w:sz w:val="26"/>
          <w:szCs w:val="26"/>
        </w:rPr>
        <w:t xml:space="preserve">de </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166CBE">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19)</w:t>
      </w:r>
      <w:r w:rsidR="004D1228" w:rsidRPr="000D6411">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FILANDER NAHUN CATALAN CRESPIN, </w:t>
      </w:r>
      <w:r w:rsidR="004D1228" w:rsidRPr="000D6411">
        <w:rPr>
          <w:rFonts w:ascii="Times New Roman" w:eastAsia="Times New Roman" w:hAnsi="Times New Roman"/>
          <w:sz w:val="26"/>
          <w:szCs w:val="26"/>
        </w:rPr>
        <w:t xml:space="preserve">de </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166CBE">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166CB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7C3D9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9E2E3D">
        <w:rPr>
          <w:rFonts w:ascii="Times New Roman" w:eastAsia="Times New Roman" w:hAnsi="Times New Roman"/>
          <w:sz w:val="26"/>
          <w:szCs w:val="26"/>
        </w:rPr>
        <w:t>---</w:t>
      </w:r>
      <w:r w:rsidR="004D1228" w:rsidRPr="000D6411">
        <w:rPr>
          <w:rFonts w:ascii="Times New Roman" w:eastAsia="Times New Roman" w:hAnsi="Times New Roman"/>
          <w:sz w:val="26"/>
          <w:szCs w:val="26"/>
        </w:rPr>
        <w:t xml:space="preserve"> menor </w:t>
      </w:r>
      <w:r w:rsidR="009E2E3D">
        <w:rPr>
          <w:rFonts w:ascii="Times New Roman" w:eastAsia="Times New Roman" w:hAnsi="Times New Roman"/>
          <w:sz w:val="26"/>
          <w:szCs w:val="26"/>
        </w:rPr>
        <w:t>---</w:t>
      </w:r>
      <w:r w:rsidR="007C3D97">
        <w:rPr>
          <w:rFonts w:ascii="Times New Roman" w:eastAsia="Times New Roman" w:hAnsi="Times New Roman"/>
          <w:b/>
          <w:sz w:val="26"/>
          <w:szCs w:val="26"/>
        </w:rPr>
        <w:t xml:space="preserve"> ---</w:t>
      </w:r>
      <w:r w:rsidR="004D1228" w:rsidRPr="000D6411">
        <w:rPr>
          <w:rFonts w:ascii="Times New Roman" w:eastAsia="Times New Roman" w:hAnsi="Times New Roman"/>
          <w:b/>
          <w:sz w:val="26"/>
          <w:szCs w:val="26"/>
        </w:rPr>
        <w:t xml:space="preserve">; 20) FRANCISCA ISABEL RAMOS ANDRES, </w:t>
      </w:r>
      <w:r w:rsidR="004D1228" w:rsidRPr="000D6411">
        <w:rPr>
          <w:rFonts w:ascii="Times New Roman" w:eastAsia="Times New Roman" w:hAnsi="Times New Roman"/>
          <w:sz w:val="26"/>
          <w:szCs w:val="26"/>
        </w:rPr>
        <w:t xml:space="preserve">de </w:t>
      </w:r>
      <w:r w:rsidR="007C3D9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7C3D97">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7C3D9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7C3D9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9E2E3D">
        <w:rPr>
          <w:rFonts w:ascii="Times New Roman" w:eastAsia="Times New Roman" w:hAnsi="Times New Roman"/>
          <w:sz w:val="26"/>
          <w:szCs w:val="26"/>
        </w:rPr>
        <w:t>---</w:t>
      </w:r>
      <w:r w:rsidR="004D1228" w:rsidRPr="000D6411">
        <w:rPr>
          <w:rFonts w:ascii="Times New Roman" w:eastAsia="Times New Roman" w:hAnsi="Times New Roman"/>
          <w:sz w:val="26"/>
          <w:szCs w:val="26"/>
        </w:rPr>
        <w:t xml:space="preserve"> menor </w:t>
      </w:r>
      <w:r w:rsidR="009E2E3D">
        <w:rPr>
          <w:rFonts w:ascii="Times New Roman" w:eastAsia="Times New Roman" w:hAnsi="Times New Roman"/>
          <w:sz w:val="26"/>
          <w:szCs w:val="26"/>
        </w:rPr>
        <w:t>---</w:t>
      </w:r>
      <w:r w:rsidR="007C3D97">
        <w:rPr>
          <w:rFonts w:ascii="Times New Roman" w:eastAsia="Times New Roman" w:hAnsi="Times New Roman"/>
          <w:b/>
          <w:sz w:val="26"/>
          <w:szCs w:val="26"/>
        </w:rPr>
        <w:t xml:space="preserve"> ---</w:t>
      </w:r>
      <w:r w:rsidR="004D1228" w:rsidRPr="000D6411">
        <w:rPr>
          <w:rFonts w:ascii="Times New Roman" w:eastAsia="Times New Roman" w:hAnsi="Times New Roman"/>
          <w:b/>
          <w:sz w:val="26"/>
          <w:szCs w:val="26"/>
        </w:rPr>
        <w:t xml:space="preserve">; 21) GABRIELA DEL CARMEN PASCUAL AQUINO, </w:t>
      </w:r>
      <w:r w:rsidR="004D1228" w:rsidRPr="000D6411">
        <w:rPr>
          <w:rFonts w:ascii="Times New Roman" w:eastAsia="Times New Roman" w:hAnsi="Times New Roman"/>
          <w:sz w:val="26"/>
          <w:szCs w:val="26"/>
        </w:rPr>
        <w:t xml:space="preserve">de </w:t>
      </w:r>
      <w:r w:rsidR="007C3D9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7C3D97">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7C3D9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7C3D9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7C3D97">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HEYMAN ENRIQUE MIRANDA HERNANDEZ, </w:t>
      </w:r>
      <w:r w:rsidR="004D1228" w:rsidRPr="000D6411">
        <w:rPr>
          <w:rFonts w:ascii="Times New Roman" w:eastAsia="Times New Roman" w:hAnsi="Times New Roman"/>
          <w:sz w:val="26"/>
          <w:szCs w:val="26"/>
        </w:rPr>
        <w:t xml:space="preserve">de </w:t>
      </w:r>
      <w:r w:rsidR="007C3D9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7C3D97">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7C3D9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7C3D97">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22)</w:t>
      </w:r>
      <w:r w:rsidR="004D1228" w:rsidRPr="000D6411">
        <w:rPr>
          <w:rFonts w:ascii="Times New Roman" w:hAnsi="Times New Roman"/>
          <w:b/>
          <w:sz w:val="26"/>
          <w:szCs w:val="26"/>
        </w:rPr>
        <w:t xml:space="preserve"> GRACIELA MOLINA PONCE, </w:t>
      </w:r>
      <w:r w:rsidR="004D1228" w:rsidRPr="000D6411">
        <w:rPr>
          <w:rFonts w:ascii="Times New Roman" w:hAnsi="Times New Roman"/>
          <w:sz w:val="26"/>
          <w:szCs w:val="26"/>
        </w:rPr>
        <w:t xml:space="preserve">de </w:t>
      </w:r>
      <w:r w:rsidR="007C3D97">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7C3D97">
        <w:rPr>
          <w:rFonts w:ascii="Times New Roman" w:hAnsi="Times New Roman"/>
          <w:sz w:val="26"/>
          <w:szCs w:val="26"/>
        </w:rPr>
        <w:t>---</w:t>
      </w:r>
      <w:r w:rsidR="004D1228" w:rsidRPr="000D6411">
        <w:rPr>
          <w:rFonts w:ascii="Times New Roman" w:hAnsi="Times New Roman"/>
          <w:sz w:val="26"/>
          <w:szCs w:val="26"/>
        </w:rPr>
        <w:t>, del domicilio de la ciudad y departamento de con Documento Único de Identidad número</w:t>
      </w:r>
      <w:r w:rsidR="007C3D97">
        <w:rPr>
          <w:rFonts w:ascii="Times New Roman" w:hAnsi="Times New Roman"/>
          <w:sz w:val="26"/>
          <w:szCs w:val="26"/>
        </w:rPr>
        <w:t xml:space="preserve"> ---</w:t>
      </w:r>
      <w:r w:rsidR="004D1228" w:rsidRPr="000D6411">
        <w:rPr>
          <w:rFonts w:ascii="Times New Roman" w:hAnsi="Times New Roman"/>
          <w:sz w:val="26"/>
          <w:szCs w:val="26"/>
        </w:rPr>
        <w:t xml:space="preserve">, y </w:t>
      </w:r>
      <w:r w:rsidR="007C3D97">
        <w:rPr>
          <w:rFonts w:ascii="Times New Roman" w:hAnsi="Times New Roman"/>
          <w:sz w:val="26"/>
          <w:szCs w:val="26"/>
        </w:rPr>
        <w:t xml:space="preserve">--- </w:t>
      </w:r>
      <w:r w:rsidR="004D1228" w:rsidRPr="000D6411">
        <w:rPr>
          <w:rFonts w:ascii="Times New Roman" w:hAnsi="Times New Roman"/>
          <w:b/>
          <w:sz w:val="26"/>
          <w:szCs w:val="26"/>
        </w:rPr>
        <w:t xml:space="preserve">JUAN DE JESUS CRESPIN MOLINA, </w:t>
      </w:r>
      <w:r w:rsidR="004D1228" w:rsidRPr="000D6411">
        <w:rPr>
          <w:rFonts w:ascii="Times New Roman" w:hAnsi="Times New Roman"/>
          <w:sz w:val="26"/>
          <w:szCs w:val="26"/>
        </w:rPr>
        <w:t xml:space="preserve">de </w:t>
      </w:r>
      <w:r w:rsidR="007C3D97">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7C3D97">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7C3D97">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7C3D97">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23)</w:t>
      </w:r>
      <w:r w:rsidR="004D1228" w:rsidRPr="000D6411">
        <w:rPr>
          <w:rFonts w:ascii="Times New Roman" w:hAnsi="Times New Roman"/>
          <w:sz w:val="26"/>
          <w:szCs w:val="26"/>
        </w:rPr>
        <w:t xml:space="preserve"> </w:t>
      </w:r>
      <w:r w:rsidR="004D1228" w:rsidRPr="000D6411">
        <w:rPr>
          <w:rFonts w:ascii="Times New Roman" w:eastAsia="Times New Roman" w:hAnsi="Times New Roman"/>
          <w:b/>
          <w:sz w:val="26"/>
          <w:szCs w:val="26"/>
        </w:rPr>
        <w:t xml:space="preserve">GUALBERTO DEL CARMEN ALVARENGA RAMIREZ, </w:t>
      </w:r>
      <w:r w:rsidR="004D1228" w:rsidRPr="000D6411">
        <w:rPr>
          <w:rFonts w:ascii="Times New Roman" w:eastAsia="Times New Roman" w:hAnsi="Times New Roman"/>
          <w:sz w:val="26"/>
          <w:szCs w:val="26"/>
        </w:rPr>
        <w:t xml:space="preserve">de </w:t>
      </w:r>
      <w:r w:rsidR="007C3D9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7C3D97">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7C3D9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7C3D9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7C3D97">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9E2E3D">
        <w:rPr>
          <w:rFonts w:ascii="Times New Roman" w:eastAsia="Times New Roman" w:hAnsi="Times New Roman"/>
          <w:sz w:val="26"/>
          <w:szCs w:val="26"/>
        </w:rPr>
        <w:t>---</w:t>
      </w:r>
      <w:r w:rsidR="004D1228" w:rsidRPr="000D6411">
        <w:rPr>
          <w:rFonts w:ascii="Times New Roman" w:eastAsia="Times New Roman" w:hAnsi="Times New Roman"/>
          <w:sz w:val="26"/>
          <w:szCs w:val="26"/>
        </w:rPr>
        <w:t xml:space="preserve"> menor </w:t>
      </w:r>
      <w:r w:rsidR="009E2E3D">
        <w:rPr>
          <w:rFonts w:ascii="Times New Roman" w:eastAsia="Times New Roman" w:hAnsi="Times New Roman"/>
          <w:sz w:val="26"/>
          <w:szCs w:val="26"/>
        </w:rPr>
        <w:t>---</w:t>
      </w:r>
      <w:r w:rsidR="007C3D97">
        <w:rPr>
          <w:rFonts w:ascii="Times New Roman" w:eastAsia="Times New Roman" w:hAnsi="Times New Roman"/>
          <w:b/>
          <w:sz w:val="26"/>
          <w:szCs w:val="26"/>
        </w:rPr>
        <w:t xml:space="preserve"> ---</w:t>
      </w:r>
      <w:r w:rsidR="004D1228" w:rsidRPr="000D6411">
        <w:rPr>
          <w:rFonts w:ascii="Times New Roman" w:eastAsia="Times New Roman" w:hAnsi="Times New Roman"/>
          <w:b/>
          <w:sz w:val="26"/>
          <w:szCs w:val="26"/>
        </w:rPr>
        <w:t xml:space="preserve">; 24) </w:t>
      </w:r>
      <w:r w:rsidR="004D1228" w:rsidRPr="000D6411">
        <w:rPr>
          <w:rFonts w:ascii="Times New Roman" w:hAnsi="Times New Roman"/>
          <w:b/>
          <w:sz w:val="26"/>
          <w:szCs w:val="26"/>
        </w:rPr>
        <w:t xml:space="preserve">ISRAEL MEJIA CALLES, </w:t>
      </w:r>
      <w:r w:rsidR="004D1228" w:rsidRPr="000D6411">
        <w:rPr>
          <w:rFonts w:ascii="Times New Roman" w:hAnsi="Times New Roman"/>
          <w:sz w:val="26"/>
          <w:szCs w:val="26"/>
        </w:rPr>
        <w:t xml:space="preserve">de </w:t>
      </w:r>
      <w:r w:rsidR="007C3D97">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7C3D97">
        <w:rPr>
          <w:rFonts w:ascii="Times New Roman" w:hAnsi="Times New Roman"/>
          <w:sz w:val="26"/>
          <w:szCs w:val="26"/>
        </w:rPr>
        <w:t>---</w:t>
      </w:r>
      <w:r w:rsidR="004D1228" w:rsidRPr="000D6411">
        <w:rPr>
          <w:rFonts w:ascii="Times New Roman" w:hAnsi="Times New Roman"/>
          <w:sz w:val="26"/>
          <w:szCs w:val="26"/>
        </w:rPr>
        <w:t>, del domicilio de</w:t>
      </w:r>
      <w:r w:rsidR="007C3D97">
        <w:rPr>
          <w:rFonts w:ascii="Times New Roman" w:hAnsi="Times New Roman"/>
          <w:sz w:val="26"/>
          <w:szCs w:val="26"/>
        </w:rPr>
        <w:t xml:space="preserve"> ---</w:t>
      </w:r>
      <w:r w:rsidR="004D1228" w:rsidRPr="000D6411">
        <w:rPr>
          <w:rFonts w:ascii="Times New Roman" w:hAnsi="Times New Roman"/>
          <w:sz w:val="26"/>
          <w:szCs w:val="26"/>
        </w:rPr>
        <w:t>, departamento de</w:t>
      </w:r>
      <w:r w:rsidR="007C3D97">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7C3D97">
        <w:rPr>
          <w:rFonts w:ascii="Times New Roman" w:hAnsi="Times New Roman"/>
          <w:sz w:val="26"/>
          <w:szCs w:val="26"/>
        </w:rPr>
        <w:t xml:space="preserve"> --</w:t>
      </w:r>
      <w:r w:rsidR="004D1228" w:rsidRPr="000D6411">
        <w:rPr>
          <w:rFonts w:ascii="Times New Roman" w:hAnsi="Times New Roman"/>
          <w:sz w:val="26"/>
          <w:szCs w:val="26"/>
        </w:rPr>
        <w:t xml:space="preserve">, y </w:t>
      </w:r>
      <w:r w:rsidR="009E2E3D">
        <w:rPr>
          <w:rFonts w:ascii="Times New Roman" w:hAnsi="Times New Roman"/>
          <w:sz w:val="26"/>
          <w:szCs w:val="26"/>
        </w:rPr>
        <w:t>---</w:t>
      </w:r>
      <w:r w:rsidR="004D1228" w:rsidRPr="000D6411">
        <w:rPr>
          <w:rFonts w:ascii="Times New Roman" w:hAnsi="Times New Roman"/>
          <w:sz w:val="26"/>
          <w:szCs w:val="26"/>
        </w:rPr>
        <w:t xml:space="preserve"> menor </w:t>
      </w:r>
      <w:r w:rsidR="009E2E3D">
        <w:rPr>
          <w:rFonts w:ascii="Times New Roman" w:hAnsi="Times New Roman"/>
          <w:sz w:val="26"/>
          <w:szCs w:val="26"/>
        </w:rPr>
        <w:t>---</w:t>
      </w:r>
      <w:r w:rsidR="007C3D97">
        <w:rPr>
          <w:rFonts w:ascii="Times New Roman" w:hAnsi="Times New Roman"/>
          <w:b/>
          <w:sz w:val="26"/>
          <w:szCs w:val="26"/>
        </w:rPr>
        <w:t xml:space="preserve"> ---</w:t>
      </w:r>
      <w:r w:rsidR="004D1228" w:rsidRPr="000D6411">
        <w:rPr>
          <w:rFonts w:ascii="Times New Roman" w:hAnsi="Times New Roman"/>
          <w:b/>
          <w:sz w:val="26"/>
          <w:szCs w:val="26"/>
        </w:rPr>
        <w:t xml:space="preserve">; 25) JOSE ABEL QUINTANILLA CHAVEZ, </w:t>
      </w:r>
      <w:r w:rsidR="004D1228" w:rsidRPr="000D6411">
        <w:rPr>
          <w:rFonts w:ascii="Times New Roman" w:hAnsi="Times New Roman"/>
          <w:sz w:val="26"/>
          <w:szCs w:val="26"/>
        </w:rPr>
        <w:t xml:space="preserve">de </w:t>
      </w:r>
      <w:r w:rsidR="007C3D97">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7C3D97">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7C3D97">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7C3D97">
        <w:rPr>
          <w:rFonts w:ascii="Times New Roman" w:hAnsi="Times New Roman"/>
          <w:sz w:val="26"/>
          <w:szCs w:val="26"/>
        </w:rPr>
        <w:t xml:space="preserve"> ---</w:t>
      </w:r>
      <w:r w:rsidR="004D1228" w:rsidRPr="000D6411">
        <w:rPr>
          <w:rFonts w:ascii="Times New Roman" w:hAnsi="Times New Roman"/>
          <w:sz w:val="26"/>
          <w:szCs w:val="26"/>
        </w:rPr>
        <w:t xml:space="preserve">, y </w:t>
      </w:r>
      <w:r w:rsidR="009E2E3D">
        <w:rPr>
          <w:rFonts w:ascii="Times New Roman" w:hAnsi="Times New Roman"/>
          <w:sz w:val="26"/>
          <w:szCs w:val="26"/>
        </w:rPr>
        <w:t>---</w:t>
      </w:r>
      <w:r w:rsidR="004D1228" w:rsidRPr="000D6411">
        <w:rPr>
          <w:rFonts w:ascii="Times New Roman" w:hAnsi="Times New Roman"/>
          <w:sz w:val="26"/>
          <w:szCs w:val="26"/>
        </w:rPr>
        <w:t xml:space="preserve"> menor </w:t>
      </w:r>
      <w:r w:rsidR="009E2E3D">
        <w:rPr>
          <w:rFonts w:ascii="Times New Roman" w:hAnsi="Times New Roman"/>
          <w:sz w:val="26"/>
          <w:szCs w:val="26"/>
        </w:rPr>
        <w:t>---</w:t>
      </w:r>
      <w:r w:rsidR="007C3D97">
        <w:rPr>
          <w:rFonts w:ascii="Times New Roman" w:hAnsi="Times New Roman"/>
          <w:b/>
          <w:sz w:val="26"/>
          <w:szCs w:val="26"/>
        </w:rPr>
        <w:t xml:space="preserve"> ---</w:t>
      </w:r>
      <w:r w:rsidR="004D1228" w:rsidRPr="000D6411">
        <w:rPr>
          <w:rFonts w:ascii="Times New Roman" w:hAnsi="Times New Roman"/>
          <w:b/>
          <w:sz w:val="26"/>
          <w:szCs w:val="26"/>
        </w:rPr>
        <w:t xml:space="preserve">; 26) JOSE EVELIO MENJIVAR SERRANO, </w:t>
      </w:r>
      <w:r w:rsidR="004D1228" w:rsidRPr="000D6411">
        <w:rPr>
          <w:rFonts w:ascii="Times New Roman" w:hAnsi="Times New Roman"/>
          <w:sz w:val="26"/>
          <w:szCs w:val="26"/>
        </w:rPr>
        <w:t xml:space="preserve">de </w:t>
      </w:r>
      <w:r w:rsidR="007F24F8">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5027C2">
        <w:rPr>
          <w:rFonts w:ascii="Times New Roman" w:hAnsi="Times New Roman"/>
          <w:sz w:val="26"/>
          <w:szCs w:val="26"/>
        </w:rPr>
        <w:t>---</w:t>
      </w:r>
      <w:r w:rsidR="004D1228" w:rsidRPr="000D6411">
        <w:rPr>
          <w:rFonts w:ascii="Times New Roman" w:hAnsi="Times New Roman"/>
          <w:sz w:val="26"/>
          <w:szCs w:val="26"/>
        </w:rPr>
        <w:t>, del domicilio de</w:t>
      </w:r>
      <w:r w:rsidR="005027C2">
        <w:rPr>
          <w:rFonts w:ascii="Times New Roman" w:hAnsi="Times New Roman"/>
          <w:sz w:val="26"/>
          <w:szCs w:val="26"/>
        </w:rPr>
        <w:t xml:space="preserve"> ---</w:t>
      </w:r>
      <w:r w:rsidR="004D1228" w:rsidRPr="000D6411">
        <w:rPr>
          <w:rFonts w:ascii="Times New Roman" w:hAnsi="Times New Roman"/>
          <w:sz w:val="26"/>
          <w:szCs w:val="26"/>
        </w:rPr>
        <w:t>, departamento de</w:t>
      </w:r>
      <w:r w:rsidR="005027C2">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5027C2">
        <w:rPr>
          <w:rFonts w:ascii="Times New Roman" w:hAnsi="Times New Roman"/>
          <w:sz w:val="26"/>
          <w:szCs w:val="26"/>
        </w:rPr>
        <w:t xml:space="preserve"> ---</w:t>
      </w:r>
      <w:r w:rsidR="004D1228" w:rsidRPr="000D6411">
        <w:rPr>
          <w:rFonts w:ascii="Times New Roman" w:hAnsi="Times New Roman"/>
          <w:sz w:val="26"/>
          <w:szCs w:val="26"/>
        </w:rPr>
        <w:t xml:space="preserve">, y </w:t>
      </w:r>
      <w:r w:rsidR="005027C2">
        <w:rPr>
          <w:rFonts w:ascii="Times New Roman" w:hAnsi="Times New Roman"/>
          <w:sz w:val="26"/>
          <w:szCs w:val="26"/>
        </w:rPr>
        <w:t xml:space="preserve">--- </w:t>
      </w:r>
      <w:r w:rsidR="004D1228" w:rsidRPr="000D6411">
        <w:rPr>
          <w:rFonts w:ascii="Times New Roman" w:hAnsi="Times New Roman"/>
          <w:b/>
          <w:sz w:val="26"/>
          <w:szCs w:val="26"/>
        </w:rPr>
        <w:t xml:space="preserve">IVAN </w:t>
      </w:r>
      <w:r w:rsidR="004D1228" w:rsidRPr="000D6411">
        <w:rPr>
          <w:rFonts w:ascii="Times New Roman" w:hAnsi="Times New Roman"/>
          <w:b/>
          <w:sz w:val="26"/>
          <w:szCs w:val="26"/>
        </w:rPr>
        <w:lastRenderedPageBreak/>
        <w:t xml:space="preserve">ISAAC MENJIVAR PEREZ, </w:t>
      </w:r>
      <w:r w:rsidR="004D1228" w:rsidRPr="000D6411">
        <w:rPr>
          <w:rFonts w:ascii="Times New Roman" w:hAnsi="Times New Roman"/>
          <w:sz w:val="26"/>
          <w:szCs w:val="26"/>
        </w:rPr>
        <w:t xml:space="preserve">de </w:t>
      </w:r>
      <w:r w:rsidR="005027C2">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5027C2">
        <w:rPr>
          <w:rFonts w:ascii="Times New Roman" w:hAnsi="Times New Roman"/>
          <w:sz w:val="26"/>
          <w:szCs w:val="26"/>
        </w:rPr>
        <w:t>---</w:t>
      </w:r>
      <w:r w:rsidR="004D1228" w:rsidRPr="000D6411">
        <w:rPr>
          <w:rFonts w:ascii="Times New Roman" w:hAnsi="Times New Roman"/>
          <w:sz w:val="26"/>
          <w:szCs w:val="26"/>
        </w:rPr>
        <w:t>, del domicilio de</w:t>
      </w:r>
      <w:r w:rsidR="005027C2">
        <w:rPr>
          <w:rFonts w:ascii="Times New Roman" w:hAnsi="Times New Roman"/>
          <w:sz w:val="26"/>
          <w:szCs w:val="26"/>
        </w:rPr>
        <w:t xml:space="preserve"> ---</w:t>
      </w:r>
      <w:r w:rsidR="004D1228" w:rsidRPr="000D6411">
        <w:rPr>
          <w:rFonts w:ascii="Times New Roman" w:hAnsi="Times New Roman"/>
          <w:sz w:val="26"/>
          <w:szCs w:val="26"/>
        </w:rPr>
        <w:t>, departamento de</w:t>
      </w:r>
      <w:r w:rsidR="005027C2">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5027C2">
        <w:rPr>
          <w:rFonts w:ascii="Times New Roman" w:hAnsi="Times New Roman"/>
          <w:sz w:val="26"/>
          <w:szCs w:val="26"/>
        </w:rPr>
        <w:t xml:space="preserve"> ---</w:t>
      </w:r>
      <w:r w:rsidR="004D1228" w:rsidRPr="000D6411">
        <w:rPr>
          <w:rFonts w:ascii="Times New Roman" w:hAnsi="Times New Roman"/>
          <w:sz w:val="26"/>
          <w:szCs w:val="26"/>
        </w:rPr>
        <w:t>;</w:t>
      </w:r>
      <w:r w:rsidR="004D1228" w:rsidRPr="000D6411">
        <w:rPr>
          <w:rFonts w:ascii="Times New Roman" w:hAnsi="Times New Roman"/>
          <w:b/>
          <w:sz w:val="26"/>
          <w:szCs w:val="26"/>
        </w:rPr>
        <w:t xml:space="preserve"> 27) JOSE JUAN EDILBERTO CHAVEZ GUTIERREZ, </w:t>
      </w:r>
      <w:r w:rsidR="004D1228" w:rsidRPr="000D6411">
        <w:rPr>
          <w:rFonts w:ascii="Times New Roman" w:hAnsi="Times New Roman"/>
          <w:sz w:val="26"/>
          <w:szCs w:val="26"/>
        </w:rPr>
        <w:t xml:space="preserve">de </w:t>
      </w:r>
      <w:r w:rsidR="005027C2">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5027C2">
        <w:rPr>
          <w:rFonts w:ascii="Times New Roman" w:hAnsi="Times New Roman"/>
          <w:sz w:val="26"/>
          <w:szCs w:val="26"/>
        </w:rPr>
        <w:t>---</w:t>
      </w:r>
      <w:r w:rsidR="004D1228" w:rsidRPr="000D6411">
        <w:rPr>
          <w:rFonts w:ascii="Times New Roman" w:hAnsi="Times New Roman"/>
          <w:sz w:val="26"/>
          <w:szCs w:val="26"/>
        </w:rPr>
        <w:t>, del domicilio de la ciudad y departamento</w:t>
      </w:r>
      <w:r w:rsidR="005027C2">
        <w:rPr>
          <w:rFonts w:ascii="Times New Roman" w:hAnsi="Times New Roman"/>
          <w:sz w:val="26"/>
          <w:szCs w:val="26"/>
        </w:rPr>
        <w:t xml:space="preserve"> de ---</w:t>
      </w:r>
      <w:r w:rsidR="004D1228" w:rsidRPr="000D6411">
        <w:rPr>
          <w:rFonts w:ascii="Times New Roman" w:hAnsi="Times New Roman"/>
          <w:sz w:val="26"/>
          <w:szCs w:val="26"/>
        </w:rPr>
        <w:t>, con Documento Único de Identidad número</w:t>
      </w:r>
      <w:r w:rsidR="005027C2">
        <w:rPr>
          <w:rFonts w:ascii="Times New Roman" w:hAnsi="Times New Roman"/>
          <w:sz w:val="26"/>
          <w:szCs w:val="26"/>
        </w:rPr>
        <w:t xml:space="preserve"> ---</w:t>
      </w:r>
      <w:r w:rsidR="004D1228" w:rsidRPr="000D6411">
        <w:rPr>
          <w:rFonts w:ascii="Times New Roman" w:hAnsi="Times New Roman"/>
          <w:sz w:val="26"/>
          <w:szCs w:val="26"/>
        </w:rPr>
        <w:t xml:space="preserve">, y </w:t>
      </w:r>
      <w:r w:rsidR="005027C2">
        <w:rPr>
          <w:rFonts w:ascii="Times New Roman" w:hAnsi="Times New Roman"/>
          <w:sz w:val="26"/>
          <w:szCs w:val="26"/>
        </w:rPr>
        <w:t xml:space="preserve">--- </w:t>
      </w:r>
      <w:r w:rsidR="004D1228" w:rsidRPr="000D6411">
        <w:rPr>
          <w:rFonts w:ascii="Times New Roman" w:hAnsi="Times New Roman"/>
          <w:b/>
          <w:sz w:val="26"/>
          <w:szCs w:val="26"/>
        </w:rPr>
        <w:t xml:space="preserve">SILVIA DEL CARMEN LOPEZ VALLADARES, </w:t>
      </w:r>
      <w:r w:rsidR="004D1228" w:rsidRPr="000D6411">
        <w:rPr>
          <w:rFonts w:ascii="Times New Roman" w:hAnsi="Times New Roman"/>
          <w:sz w:val="26"/>
          <w:szCs w:val="26"/>
        </w:rPr>
        <w:t xml:space="preserve">de </w:t>
      </w:r>
      <w:r w:rsidR="005027C2">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5027C2">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5027C2">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5027C2">
        <w:rPr>
          <w:rFonts w:ascii="Times New Roman" w:hAnsi="Times New Roman"/>
          <w:sz w:val="26"/>
          <w:szCs w:val="26"/>
        </w:rPr>
        <w:t xml:space="preserve"> ---</w:t>
      </w:r>
      <w:r w:rsidR="004D1228" w:rsidRPr="000D6411">
        <w:rPr>
          <w:rFonts w:ascii="Times New Roman" w:hAnsi="Times New Roman"/>
          <w:sz w:val="26"/>
          <w:szCs w:val="26"/>
        </w:rPr>
        <w:t>;</w:t>
      </w:r>
      <w:r w:rsidR="004D1228" w:rsidRPr="000D6411">
        <w:rPr>
          <w:rFonts w:ascii="Times New Roman" w:hAnsi="Times New Roman"/>
          <w:b/>
          <w:sz w:val="26"/>
          <w:szCs w:val="26"/>
        </w:rPr>
        <w:t xml:space="preserve"> 28) JUAN SANTOS MENDEZ SOLIS, </w:t>
      </w:r>
      <w:r w:rsidR="004D1228" w:rsidRPr="000D6411">
        <w:rPr>
          <w:rFonts w:ascii="Times New Roman" w:hAnsi="Times New Roman"/>
          <w:sz w:val="26"/>
          <w:szCs w:val="26"/>
        </w:rPr>
        <w:t xml:space="preserve">de </w:t>
      </w:r>
      <w:r w:rsidR="005027C2">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5027C2">
        <w:rPr>
          <w:rFonts w:ascii="Times New Roman" w:hAnsi="Times New Roman"/>
          <w:sz w:val="26"/>
          <w:szCs w:val="26"/>
        </w:rPr>
        <w:t>---</w:t>
      </w:r>
      <w:r w:rsidR="004D1228" w:rsidRPr="000D6411">
        <w:rPr>
          <w:rFonts w:ascii="Times New Roman" w:hAnsi="Times New Roman"/>
          <w:sz w:val="26"/>
          <w:szCs w:val="26"/>
        </w:rPr>
        <w:t>, del domicilio de</w:t>
      </w:r>
      <w:r w:rsidR="005027C2">
        <w:rPr>
          <w:rFonts w:ascii="Times New Roman" w:hAnsi="Times New Roman"/>
          <w:sz w:val="26"/>
          <w:szCs w:val="26"/>
        </w:rPr>
        <w:t xml:space="preserve"> ---</w:t>
      </w:r>
      <w:r w:rsidR="004D1228" w:rsidRPr="000D6411">
        <w:rPr>
          <w:rFonts w:ascii="Times New Roman" w:hAnsi="Times New Roman"/>
          <w:sz w:val="26"/>
          <w:szCs w:val="26"/>
        </w:rPr>
        <w:t>, departamento de</w:t>
      </w:r>
      <w:r w:rsidR="005027C2">
        <w:rPr>
          <w:rFonts w:ascii="Times New Roman" w:hAnsi="Times New Roman"/>
          <w:sz w:val="26"/>
          <w:szCs w:val="26"/>
        </w:rPr>
        <w:t xml:space="preserve"> ---</w:t>
      </w:r>
      <w:r w:rsidR="004D1228" w:rsidRPr="000D6411">
        <w:rPr>
          <w:rFonts w:ascii="Times New Roman" w:hAnsi="Times New Roman"/>
          <w:sz w:val="26"/>
          <w:szCs w:val="26"/>
        </w:rPr>
        <w:t xml:space="preserve">, con Documento Único de Identidad número </w:t>
      </w:r>
      <w:r w:rsidR="005027C2">
        <w:rPr>
          <w:rFonts w:ascii="Times New Roman" w:hAnsi="Times New Roman"/>
          <w:sz w:val="26"/>
          <w:szCs w:val="26"/>
        </w:rPr>
        <w:t xml:space="preserve">---, </w:t>
      </w:r>
      <w:r w:rsidR="004D1228" w:rsidRPr="000D6411">
        <w:rPr>
          <w:rFonts w:ascii="Times New Roman" w:hAnsi="Times New Roman"/>
          <w:sz w:val="26"/>
          <w:szCs w:val="26"/>
        </w:rPr>
        <w:t xml:space="preserve">y </w:t>
      </w:r>
      <w:r w:rsidR="005027C2">
        <w:rPr>
          <w:rFonts w:ascii="Times New Roman" w:hAnsi="Times New Roman"/>
          <w:sz w:val="26"/>
          <w:szCs w:val="26"/>
        </w:rPr>
        <w:t xml:space="preserve">--- </w:t>
      </w:r>
      <w:r w:rsidR="004D1228" w:rsidRPr="000D6411">
        <w:rPr>
          <w:rFonts w:ascii="Times New Roman" w:hAnsi="Times New Roman"/>
          <w:b/>
          <w:sz w:val="26"/>
          <w:szCs w:val="26"/>
        </w:rPr>
        <w:t xml:space="preserve">BERTHA ALICIA GONZALEZ SOLIS, </w:t>
      </w:r>
      <w:r w:rsidR="004D1228" w:rsidRPr="000D6411">
        <w:rPr>
          <w:rFonts w:ascii="Times New Roman" w:hAnsi="Times New Roman"/>
          <w:sz w:val="26"/>
          <w:szCs w:val="26"/>
        </w:rPr>
        <w:t xml:space="preserve">de </w:t>
      </w:r>
      <w:r w:rsidR="005027C2">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5027C2">
        <w:rPr>
          <w:rFonts w:ascii="Times New Roman" w:hAnsi="Times New Roman"/>
          <w:sz w:val="26"/>
          <w:szCs w:val="26"/>
        </w:rPr>
        <w:t>---</w:t>
      </w:r>
      <w:r w:rsidR="004D1228" w:rsidRPr="000D6411">
        <w:rPr>
          <w:rFonts w:ascii="Times New Roman" w:hAnsi="Times New Roman"/>
          <w:sz w:val="26"/>
          <w:szCs w:val="26"/>
        </w:rPr>
        <w:t>, del domicilio de</w:t>
      </w:r>
      <w:r w:rsidR="005027C2">
        <w:rPr>
          <w:rFonts w:ascii="Times New Roman" w:hAnsi="Times New Roman"/>
          <w:sz w:val="26"/>
          <w:szCs w:val="26"/>
        </w:rPr>
        <w:t xml:space="preserve"> ---</w:t>
      </w:r>
      <w:r w:rsidR="004D1228" w:rsidRPr="000D6411">
        <w:rPr>
          <w:rFonts w:ascii="Times New Roman" w:hAnsi="Times New Roman"/>
          <w:sz w:val="26"/>
          <w:szCs w:val="26"/>
        </w:rPr>
        <w:t>, departamento de</w:t>
      </w:r>
      <w:r w:rsidR="005027C2">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5027C2">
        <w:rPr>
          <w:rFonts w:ascii="Times New Roman" w:hAnsi="Times New Roman"/>
          <w:sz w:val="26"/>
          <w:szCs w:val="26"/>
        </w:rPr>
        <w:t xml:space="preserve"> ---</w:t>
      </w:r>
      <w:r w:rsidR="004D1228" w:rsidRPr="000D6411">
        <w:rPr>
          <w:rFonts w:ascii="Times New Roman" w:hAnsi="Times New Roman"/>
          <w:sz w:val="26"/>
          <w:szCs w:val="26"/>
        </w:rPr>
        <w:t>;</w:t>
      </w:r>
      <w:r w:rsidR="004D1228" w:rsidRPr="000D6411">
        <w:rPr>
          <w:rFonts w:ascii="Times New Roman" w:hAnsi="Times New Roman"/>
          <w:b/>
          <w:sz w:val="26"/>
          <w:szCs w:val="26"/>
        </w:rPr>
        <w:t xml:space="preserve"> 29) </w:t>
      </w:r>
      <w:r w:rsidR="004D1228" w:rsidRPr="000D6411">
        <w:rPr>
          <w:rFonts w:ascii="Times New Roman" w:eastAsia="Times New Roman" w:hAnsi="Times New Roman"/>
          <w:b/>
          <w:sz w:val="26"/>
          <w:szCs w:val="26"/>
        </w:rPr>
        <w:t xml:space="preserve">KARLA GERALDINA CAMPOS ARGUETA, </w:t>
      </w:r>
      <w:r w:rsidR="004D1228" w:rsidRPr="000D6411">
        <w:rPr>
          <w:rFonts w:ascii="Times New Roman" w:eastAsia="Times New Roman" w:hAnsi="Times New Roman"/>
          <w:sz w:val="26"/>
          <w:szCs w:val="26"/>
        </w:rPr>
        <w:t xml:space="preserve">de </w:t>
      </w:r>
      <w:r w:rsidR="005027C2">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5027C2">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5027C2">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5027C2">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5027C2">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9E2E3D">
        <w:rPr>
          <w:rFonts w:ascii="Times New Roman" w:eastAsia="Times New Roman" w:hAnsi="Times New Roman"/>
          <w:sz w:val="26"/>
          <w:szCs w:val="26"/>
        </w:rPr>
        <w:t>---</w:t>
      </w:r>
      <w:r w:rsidR="004D1228" w:rsidRPr="000D6411">
        <w:rPr>
          <w:rFonts w:ascii="Times New Roman" w:eastAsia="Times New Roman" w:hAnsi="Times New Roman"/>
          <w:sz w:val="26"/>
          <w:szCs w:val="26"/>
        </w:rPr>
        <w:t xml:space="preserve"> menor </w:t>
      </w:r>
      <w:r w:rsidR="009E2E3D">
        <w:rPr>
          <w:rFonts w:ascii="Times New Roman" w:eastAsia="Times New Roman" w:hAnsi="Times New Roman"/>
          <w:sz w:val="26"/>
          <w:szCs w:val="26"/>
        </w:rPr>
        <w:t>---</w:t>
      </w:r>
      <w:r w:rsidR="005027C2">
        <w:rPr>
          <w:rFonts w:ascii="Times New Roman" w:eastAsia="Times New Roman" w:hAnsi="Times New Roman"/>
          <w:b/>
          <w:sz w:val="26"/>
          <w:szCs w:val="26"/>
        </w:rPr>
        <w:t xml:space="preserve"> ---</w:t>
      </w:r>
      <w:r w:rsidR="004D1228" w:rsidRPr="000D6411">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30)</w:t>
      </w:r>
      <w:r w:rsidR="004D1228" w:rsidRPr="000D6411">
        <w:rPr>
          <w:rFonts w:ascii="Times New Roman" w:eastAsia="Times New Roman" w:hAnsi="Times New Roman"/>
          <w:sz w:val="26"/>
          <w:szCs w:val="26"/>
        </w:rPr>
        <w:t xml:space="preserve"> </w:t>
      </w:r>
      <w:r w:rsidR="004D1228" w:rsidRPr="000D6411">
        <w:rPr>
          <w:rFonts w:ascii="Times New Roman" w:hAnsi="Times New Roman"/>
          <w:b/>
          <w:sz w:val="26"/>
          <w:szCs w:val="26"/>
        </w:rPr>
        <w:t xml:space="preserve">KENIA ABIGAIL RIVAS MENDEZ, </w:t>
      </w:r>
      <w:r w:rsidR="004D1228" w:rsidRPr="000D6411">
        <w:rPr>
          <w:rFonts w:ascii="Times New Roman" w:hAnsi="Times New Roman"/>
          <w:sz w:val="26"/>
          <w:szCs w:val="26"/>
        </w:rPr>
        <w:t xml:space="preserve">de </w:t>
      </w:r>
      <w:r w:rsidR="005027C2">
        <w:rPr>
          <w:rFonts w:ascii="Times New Roman" w:hAnsi="Times New Roman"/>
          <w:sz w:val="26"/>
          <w:szCs w:val="26"/>
        </w:rPr>
        <w:t xml:space="preserve">--- </w:t>
      </w:r>
      <w:r w:rsidR="004D1228" w:rsidRPr="000D6411">
        <w:rPr>
          <w:rFonts w:ascii="Times New Roman" w:hAnsi="Times New Roman"/>
          <w:sz w:val="26"/>
          <w:szCs w:val="26"/>
        </w:rPr>
        <w:t xml:space="preserve">años de edad, </w:t>
      </w:r>
    </w:p>
    <w:p w:rsidR="009030F4" w:rsidRPr="009C0640" w:rsidRDefault="005027C2" w:rsidP="000D6411">
      <w:pPr>
        <w:jc w:val="both"/>
        <w:rPr>
          <w:rFonts w:ascii="Times New Roman" w:hAnsi="Times New Roman"/>
          <w:b/>
          <w:sz w:val="26"/>
          <w:szCs w:val="26"/>
        </w:rPr>
      </w:pPr>
      <w:r>
        <w:rPr>
          <w:rFonts w:ascii="Times New Roman" w:eastAsia="Times New Roman" w:hAnsi="Times New Roman"/>
          <w:sz w:val="26"/>
          <w:szCs w:val="26"/>
        </w:rPr>
        <w:t>---</w:t>
      </w:r>
      <w:r w:rsidR="004D1228" w:rsidRPr="000D6411">
        <w:rPr>
          <w:rFonts w:ascii="Times New Roman" w:hAnsi="Times New Roman"/>
          <w:sz w:val="26"/>
          <w:szCs w:val="26"/>
        </w:rPr>
        <w:t>, del domicilio de la ciudad y departamento de</w:t>
      </w:r>
      <w:r>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sz w:val="26"/>
          <w:szCs w:val="26"/>
        </w:rPr>
        <w:t xml:space="preserve">, y </w:t>
      </w:r>
      <w:r w:rsidR="002932E0">
        <w:rPr>
          <w:rFonts w:ascii="Times New Roman" w:hAnsi="Times New Roman"/>
          <w:sz w:val="26"/>
          <w:szCs w:val="26"/>
        </w:rPr>
        <w:t xml:space="preserve">--- </w:t>
      </w:r>
      <w:r w:rsidR="004D1228" w:rsidRPr="000D6411">
        <w:rPr>
          <w:rFonts w:ascii="Times New Roman" w:hAnsi="Times New Roman"/>
          <w:b/>
          <w:sz w:val="26"/>
          <w:szCs w:val="26"/>
        </w:rPr>
        <w:t xml:space="preserve">FAUSTINO ALCIDES LOPEZ HERNANDEZ, </w:t>
      </w:r>
      <w:r w:rsidR="004D1228" w:rsidRPr="000D6411">
        <w:rPr>
          <w:rFonts w:ascii="Times New Roman" w:hAnsi="Times New Roman"/>
          <w:sz w:val="26"/>
          <w:szCs w:val="26"/>
        </w:rPr>
        <w:t xml:space="preserve">de </w:t>
      </w:r>
      <w:r w:rsidR="002932E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2932E0">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2932E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sz w:val="26"/>
          <w:szCs w:val="26"/>
        </w:rPr>
        <w:t>;</w:t>
      </w:r>
      <w:r w:rsidR="004D1228" w:rsidRPr="000D6411">
        <w:rPr>
          <w:rFonts w:ascii="Times New Roman" w:hAnsi="Times New Roman"/>
          <w:b/>
          <w:sz w:val="26"/>
          <w:szCs w:val="26"/>
        </w:rPr>
        <w:t xml:space="preserve"> 31) LAURA ALICIA GUEVARA VEGA, </w:t>
      </w:r>
      <w:r w:rsidR="004D1228" w:rsidRPr="000D6411">
        <w:rPr>
          <w:rFonts w:ascii="Times New Roman" w:hAnsi="Times New Roman"/>
          <w:sz w:val="26"/>
          <w:szCs w:val="26"/>
        </w:rPr>
        <w:t xml:space="preserve">de </w:t>
      </w:r>
      <w:r w:rsidR="002932E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2932E0">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2932E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sz w:val="26"/>
          <w:szCs w:val="26"/>
        </w:rPr>
        <w:t xml:space="preserve">, y </w:t>
      </w:r>
      <w:r w:rsidR="002932E0">
        <w:rPr>
          <w:rFonts w:ascii="Times New Roman" w:hAnsi="Times New Roman"/>
          <w:sz w:val="26"/>
          <w:szCs w:val="26"/>
        </w:rPr>
        <w:t xml:space="preserve">--- </w:t>
      </w:r>
      <w:r w:rsidR="004D1228" w:rsidRPr="000D6411">
        <w:rPr>
          <w:rFonts w:ascii="Times New Roman" w:hAnsi="Times New Roman"/>
          <w:b/>
          <w:sz w:val="26"/>
          <w:szCs w:val="26"/>
        </w:rPr>
        <w:t xml:space="preserve">FRANKLIN ALEXANDER MARTINEZ MARTINEZ, </w:t>
      </w:r>
      <w:r w:rsidR="004D1228" w:rsidRPr="000D6411">
        <w:rPr>
          <w:rFonts w:ascii="Times New Roman" w:hAnsi="Times New Roman"/>
          <w:sz w:val="26"/>
          <w:szCs w:val="26"/>
        </w:rPr>
        <w:t xml:space="preserve">de </w:t>
      </w:r>
      <w:r w:rsidR="002932E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2932E0">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2932E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b/>
          <w:sz w:val="26"/>
          <w:szCs w:val="26"/>
        </w:rPr>
        <w:t xml:space="preserve">; 32) LEONARDO ISMAEL ZAVALA ALFARO, </w:t>
      </w:r>
      <w:r w:rsidR="004D1228" w:rsidRPr="000D6411">
        <w:rPr>
          <w:rFonts w:ascii="Times New Roman" w:hAnsi="Times New Roman"/>
          <w:sz w:val="26"/>
          <w:szCs w:val="26"/>
        </w:rPr>
        <w:t xml:space="preserve">de </w:t>
      </w:r>
      <w:r w:rsidR="002932E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2932E0">
        <w:rPr>
          <w:rFonts w:ascii="Times New Roman" w:hAnsi="Times New Roman"/>
          <w:sz w:val="26"/>
          <w:szCs w:val="26"/>
        </w:rPr>
        <w:t>---</w:t>
      </w:r>
      <w:r w:rsidR="004D1228" w:rsidRPr="000D6411">
        <w:rPr>
          <w:rFonts w:ascii="Times New Roman" w:hAnsi="Times New Roman"/>
          <w:sz w:val="26"/>
          <w:szCs w:val="26"/>
        </w:rPr>
        <w:t>, del domicilio de la ciudad y departamento</w:t>
      </w:r>
      <w:r w:rsidR="002932E0">
        <w:rPr>
          <w:rFonts w:ascii="Times New Roman" w:hAnsi="Times New Roman"/>
          <w:sz w:val="26"/>
          <w:szCs w:val="26"/>
        </w:rPr>
        <w:t xml:space="preserve"> de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sz w:val="26"/>
          <w:szCs w:val="26"/>
        </w:rPr>
        <w:t xml:space="preserve">, y </w:t>
      </w:r>
      <w:r w:rsidR="002932E0">
        <w:rPr>
          <w:rFonts w:ascii="Times New Roman" w:hAnsi="Times New Roman"/>
          <w:sz w:val="26"/>
          <w:szCs w:val="26"/>
        </w:rPr>
        <w:t xml:space="preserve">--- </w:t>
      </w:r>
      <w:r w:rsidR="004D1228" w:rsidRPr="000D6411">
        <w:rPr>
          <w:rFonts w:ascii="Times New Roman" w:hAnsi="Times New Roman"/>
          <w:b/>
          <w:sz w:val="26"/>
          <w:szCs w:val="26"/>
        </w:rPr>
        <w:t xml:space="preserve">ELSA GUADALUPE RODRIGUEZ, </w:t>
      </w:r>
      <w:r w:rsidR="004D1228" w:rsidRPr="000D6411">
        <w:rPr>
          <w:rFonts w:ascii="Times New Roman" w:hAnsi="Times New Roman"/>
          <w:sz w:val="26"/>
          <w:szCs w:val="26"/>
        </w:rPr>
        <w:t xml:space="preserve">de </w:t>
      </w:r>
      <w:r w:rsidR="002932E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2932E0">
        <w:rPr>
          <w:rFonts w:ascii="Times New Roman" w:hAnsi="Times New Roman"/>
          <w:sz w:val="26"/>
          <w:szCs w:val="26"/>
        </w:rPr>
        <w:t>---</w:t>
      </w:r>
      <w:r w:rsidR="004D1228" w:rsidRPr="000D6411">
        <w:rPr>
          <w:rFonts w:ascii="Times New Roman" w:hAnsi="Times New Roman"/>
          <w:sz w:val="26"/>
          <w:szCs w:val="26"/>
        </w:rPr>
        <w:t>, del domicilio de</w:t>
      </w:r>
      <w:r w:rsidR="002932E0">
        <w:rPr>
          <w:rFonts w:ascii="Times New Roman" w:hAnsi="Times New Roman"/>
          <w:sz w:val="26"/>
          <w:szCs w:val="26"/>
        </w:rPr>
        <w:t xml:space="preserve"> ---</w:t>
      </w:r>
      <w:r w:rsidR="004D1228" w:rsidRPr="000D6411">
        <w:rPr>
          <w:rFonts w:ascii="Times New Roman" w:hAnsi="Times New Roman"/>
          <w:sz w:val="26"/>
          <w:szCs w:val="26"/>
        </w:rPr>
        <w:t>, departamento de</w:t>
      </w:r>
      <w:r w:rsidR="002932E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b/>
          <w:sz w:val="26"/>
          <w:szCs w:val="26"/>
        </w:rPr>
        <w:t xml:space="preserve">; 33) LEONOR DIAZ DE FRANCO, </w:t>
      </w:r>
      <w:r w:rsidR="004D1228" w:rsidRPr="000D6411">
        <w:rPr>
          <w:rFonts w:ascii="Times New Roman" w:hAnsi="Times New Roman"/>
          <w:sz w:val="26"/>
          <w:szCs w:val="26"/>
        </w:rPr>
        <w:t xml:space="preserve">de </w:t>
      </w:r>
      <w:r w:rsidR="002932E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2932E0">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2932E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sz w:val="26"/>
          <w:szCs w:val="26"/>
        </w:rPr>
        <w:t xml:space="preserve">, y </w:t>
      </w:r>
      <w:r w:rsidR="009E2E3D">
        <w:rPr>
          <w:rFonts w:ascii="Times New Roman" w:hAnsi="Times New Roman"/>
          <w:sz w:val="26"/>
          <w:szCs w:val="26"/>
        </w:rPr>
        <w:t>---</w:t>
      </w:r>
      <w:r w:rsidR="004D1228" w:rsidRPr="000D6411">
        <w:rPr>
          <w:rFonts w:ascii="Times New Roman" w:hAnsi="Times New Roman"/>
          <w:sz w:val="26"/>
          <w:szCs w:val="26"/>
        </w:rPr>
        <w:t xml:space="preserve"> menores </w:t>
      </w:r>
      <w:r w:rsidR="009E2E3D">
        <w:rPr>
          <w:rFonts w:ascii="Times New Roman" w:hAnsi="Times New Roman"/>
          <w:sz w:val="26"/>
          <w:szCs w:val="26"/>
        </w:rPr>
        <w:t>---</w:t>
      </w:r>
      <w:r w:rsidR="002932E0">
        <w:rPr>
          <w:rFonts w:ascii="Times New Roman" w:hAnsi="Times New Roman"/>
          <w:b/>
          <w:sz w:val="26"/>
          <w:szCs w:val="26"/>
        </w:rPr>
        <w:t xml:space="preserve"> ---</w:t>
      </w:r>
      <w:r w:rsidR="004D1228" w:rsidRPr="000D6411">
        <w:rPr>
          <w:rFonts w:ascii="Times New Roman" w:hAnsi="Times New Roman"/>
          <w:b/>
          <w:sz w:val="26"/>
          <w:szCs w:val="26"/>
        </w:rPr>
        <w:t xml:space="preserve">;  34) LORENA GUADALUPE DURAN ACOSTA, </w:t>
      </w:r>
      <w:r w:rsidR="004D1228" w:rsidRPr="000D6411">
        <w:rPr>
          <w:rFonts w:ascii="Times New Roman" w:hAnsi="Times New Roman"/>
          <w:sz w:val="26"/>
          <w:szCs w:val="26"/>
        </w:rPr>
        <w:t xml:space="preserve">de </w:t>
      </w:r>
      <w:r w:rsidR="002932E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2932E0">
        <w:rPr>
          <w:rFonts w:ascii="Times New Roman" w:hAnsi="Times New Roman"/>
          <w:sz w:val="26"/>
          <w:szCs w:val="26"/>
        </w:rPr>
        <w:t>---</w:t>
      </w:r>
      <w:r w:rsidR="004D1228" w:rsidRPr="000D6411">
        <w:rPr>
          <w:rFonts w:ascii="Times New Roman" w:hAnsi="Times New Roman"/>
          <w:sz w:val="26"/>
          <w:szCs w:val="26"/>
        </w:rPr>
        <w:t>, del domicilio de</w:t>
      </w:r>
      <w:r w:rsidR="002932E0">
        <w:rPr>
          <w:rFonts w:ascii="Times New Roman" w:hAnsi="Times New Roman"/>
          <w:sz w:val="26"/>
          <w:szCs w:val="26"/>
        </w:rPr>
        <w:t xml:space="preserve"> ---, departamento de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sz w:val="26"/>
          <w:szCs w:val="26"/>
        </w:rPr>
        <w:t xml:space="preserve">, y </w:t>
      </w:r>
      <w:r w:rsidR="002932E0">
        <w:rPr>
          <w:rFonts w:ascii="Times New Roman" w:hAnsi="Times New Roman"/>
          <w:sz w:val="26"/>
          <w:szCs w:val="26"/>
        </w:rPr>
        <w:t xml:space="preserve">--- </w:t>
      </w:r>
      <w:r w:rsidR="004D1228" w:rsidRPr="000D6411">
        <w:rPr>
          <w:rFonts w:ascii="Times New Roman" w:hAnsi="Times New Roman"/>
          <w:b/>
          <w:sz w:val="26"/>
          <w:szCs w:val="26"/>
        </w:rPr>
        <w:t xml:space="preserve">EDGARDO ANTONIO MARTINEZ REYES, </w:t>
      </w:r>
      <w:r w:rsidR="004D1228" w:rsidRPr="000D6411">
        <w:rPr>
          <w:rFonts w:ascii="Times New Roman" w:hAnsi="Times New Roman"/>
          <w:sz w:val="26"/>
          <w:szCs w:val="26"/>
        </w:rPr>
        <w:t xml:space="preserve">de </w:t>
      </w:r>
      <w:r w:rsidR="002932E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2932E0">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2932E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sz w:val="26"/>
          <w:szCs w:val="26"/>
        </w:rPr>
        <w:t>;</w:t>
      </w:r>
      <w:r w:rsidR="004D1228" w:rsidRPr="000D6411">
        <w:rPr>
          <w:rFonts w:ascii="Times New Roman" w:hAnsi="Times New Roman"/>
          <w:b/>
          <w:sz w:val="26"/>
          <w:szCs w:val="26"/>
        </w:rPr>
        <w:t xml:space="preserve"> 35) MANUEL DE JESUS LARA MARTINEZ, </w:t>
      </w:r>
      <w:r w:rsidR="004D1228" w:rsidRPr="000D6411">
        <w:rPr>
          <w:rFonts w:ascii="Times New Roman" w:hAnsi="Times New Roman"/>
          <w:sz w:val="26"/>
          <w:szCs w:val="26"/>
        </w:rPr>
        <w:t xml:space="preserve">de </w:t>
      </w:r>
      <w:r w:rsidR="002932E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2932E0">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2932E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sz w:val="26"/>
          <w:szCs w:val="26"/>
        </w:rPr>
        <w:t xml:space="preserve">, y </w:t>
      </w:r>
      <w:r w:rsidR="009E2E3D">
        <w:rPr>
          <w:rFonts w:ascii="Times New Roman" w:hAnsi="Times New Roman"/>
          <w:sz w:val="26"/>
          <w:szCs w:val="26"/>
        </w:rPr>
        <w:t>---</w:t>
      </w:r>
      <w:r w:rsidR="004D1228" w:rsidRPr="000D6411">
        <w:rPr>
          <w:rFonts w:ascii="Times New Roman" w:hAnsi="Times New Roman"/>
          <w:sz w:val="26"/>
          <w:szCs w:val="26"/>
        </w:rPr>
        <w:t xml:space="preserve"> menor </w:t>
      </w:r>
      <w:r w:rsidR="009E2E3D">
        <w:rPr>
          <w:rFonts w:ascii="Times New Roman" w:hAnsi="Times New Roman"/>
          <w:sz w:val="26"/>
          <w:szCs w:val="26"/>
        </w:rPr>
        <w:t>---</w:t>
      </w:r>
      <w:r w:rsidR="002932E0">
        <w:rPr>
          <w:rFonts w:ascii="Times New Roman" w:hAnsi="Times New Roman"/>
          <w:b/>
          <w:sz w:val="26"/>
          <w:szCs w:val="26"/>
        </w:rPr>
        <w:t xml:space="preserve"> ---</w:t>
      </w:r>
      <w:r w:rsidR="004D1228" w:rsidRPr="000D6411">
        <w:rPr>
          <w:rFonts w:ascii="Times New Roman" w:hAnsi="Times New Roman"/>
          <w:b/>
          <w:sz w:val="26"/>
          <w:szCs w:val="26"/>
        </w:rPr>
        <w:t xml:space="preserve">; 36) MARIA ANGELICA BONILLA DE DOMINGUEZ, </w:t>
      </w:r>
      <w:r w:rsidR="004D1228" w:rsidRPr="000D6411">
        <w:rPr>
          <w:rFonts w:ascii="Times New Roman" w:hAnsi="Times New Roman"/>
          <w:sz w:val="26"/>
          <w:szCs w:val="26"/>
        </w:rPr>
        <w:t xml:space="preserve">de </w:t>
      </w:r>
      <w:r w:rsidR="002932E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2932E0">
        <w:rPr>
          <w:rFonts w:ascii="Times New Roman" w:hAnsi="Times New Roman"/>
          <w:sz w:val="26"/>
          <w:szCs w:val="26"/>
        </w:rPr>
        <w:t>---</w:t>
      </w:r>
      <w:r w:rsidR="004D1228" w:rsidRPr="000D6411">
        <w:rPr>
          <w:rFonts w:ascii="Times New Roman" w:hAnsi="Times New Roman"/>
          <w:sz w:val="26"/>
          <w:szCs w:val="26"/>
        </w:rPr>
        <w:t>, del domicilio de la ciudad y departamento</w:t>
      </w:r>
      <w:r w:rsidR="002932E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sz w:val="26"/>
          <w:szCs w:val="26"/>
        </w:rPr>
        <w:t xml:space="preserve">, y </w:t>
      </w:r>
      <w:r w:rsidR="002932E0">
        <w:rPr>
          <w:rFonts w:ascii="Times New Roman" w:hAnsi="Times New Roman"/>
          <w:sz w:val="26"/>
          <w:szCs w:val="26"/>
        </w:rPr>
        <w:t xml:space="preserve">--- </w:t>
      </w:r>
      <w:r w:rsidR="004D1228" w:rsidRPr="000D6411">
        <w:rPr>
          <w:rFonts w:ascii="Times New Roman" w:hAnsi="Times New Roman"/>
          <w:b/>
          <w:sz w:val="26"/>
          <w:szCs w:val="26"/>
        </w:rPr>
        <w:t xml:space="preserve">TEOFILO DOMINGUEZ DOMINGUEZ, </w:t>
      </w:r>
      <w:r w:rsidR="004D1228" w:rsidRPr="000D6411">
        <w:rPr>
          <w:rFonts w:ascii="Times New Roman" w:hAnsi="Times New Roman"/>
          <w:sz w:val="26"/>
          <w:szCs w:val="26"/>
        </w:rPr>
        <w:t xml:space="preserve">de </w:t>
      </w:r>
      <w:r w:rsidR="002932E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2932E0">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2932E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sz w:val="26"/>
          <w:szCs w:val="26"/>
        </w:rPr>
        <w:t>;</w:t>
      </w:r>
      <w:r w:rsidR="004D1228" w:rsidRPr="000D6411">
        <w:rPr>
          <w:rFonts w:ascii="Times New Roman" w:hAnsi="Times New Roman"/>
          <w:b/>
          <w:sz w:val="26"/>
          <w:szCs w:val="26"/>
        </w:rPr>
        <w:t xml:space="preserve"> 37) MARIA ISIDORA RENDEROS BONILLA, </w:t>
      </w:r>
      <w:r w:rsidR="004D1228" w:rsidRPr="000D6411">
        <w:rPr>
          <w:rFonts w:ascii="Times New Roman" w:hAnsi="Times New Roman"/>
          <w:sz w:val="26"/>
          <w:szCs w:val="26"/>
        </w:rPr>
        <w:t xml:space="preserve">de </w:t>
      </w:r>
      <w:r w:rsidR="002932E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2932E0">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2932E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sz w:val="26"/>
          <w:szCs w:val="26"/>
        </w:rPr>
        <w:t xml:space="preserve">, y </w:t>
      </w:r>
      <w:r w:rsidR="002932E0">
        <w:rPr>
          <w:rFonts w:ascii="Times New Roman" w:hAnsi="Times New Roman"/>
          <w:sz w:val="26"/>
          <w:szCs w:val="26"/>
        </w:rPr>
        <w:t xml:space="preserve">--- </w:t>
      </w:r>
      <w:r w:rsidR="004D1228" w:rsidRPr="000D6411">
        <w:rPr>
          <w:rFonts w:ascii="Times New Roman" w:hAnsi="Times New Roman"/>
          <w:b/>
          <w:sz w:val="26"/>
          <w:szCs w:val="26"/>
        </w:rPr>
        <w:t xml:space="preserve">MARIO ANTONIO VILLALTA RENDEROS, </w:t>
      </w:r>
      <w:r w:rsidR="004D1228" w:rsidRPr="000D6411">
        <w:rPr>
          <w:rFonts w:ascii="Times New Roman" w:hAnsi="Times New Roman"/>
          <w:sz w:val="26"/>
          <w:szCs w:val="26"/>
        </w:rPr>
        <w:t xml:space="preserve">de </w:t>
      </w:r>
      <w:r w:rsidR="002932E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2932E0">
        <w:rPr>
          <w:rFonts w:ascii="Times New Roman" w:hAnsi="Times New Roman"/>
          <w:sz w:val="26"/>
          <w:szCs w:val="26"/>
        </w:rPr>
        <w:t>---</w:t>
      </w:r>
      <w:r w:rsidR="004D1228" w:rsidRPr="000D6411">
        <w:rPr>
          <w:rFonts w:ascii="Times New Roman" w:hAnsi="Times New Roman"/>
          <w:sz w:val="26"/>
          <w:szCs w:val="26"/>
        </w:rPr>
        <w:t xml:space="preserve">, del domicilio de la </w:t>
      </w:r>
      <w:r w:rsidR="004D1228" w:rsidRPr="000D6411">
        <w:rPr>
          <w:rFonts w:ascii="Times New Roman" w:hAnsi="Times New Roman"/>
          <w:sz w:val="26"/>
          <w:szCs w:val="26"/>
        </w:rPr>
        <w:lastRenderedPageBreak/>
        <w:t>ciudad y departamento de</w:t>
      </w:r>
      <w:r w:rsidR="002932E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38) MARIA PASCUAL JORGE,</w:t>
      </w:r>
      <w:r w:rsidR="004D1228" w:rsidRPr="000D6411">
        <w:rPr>
          <w:rFonts w:ascii="Times New Roman" w:hAnsi="Times New Roman"/>
          <w:sz w:val="26"/>
          <w:szCs w:val="26"/>
        </w:rPr>
        <w:t xml:space="preserve"> de </w:t>
      </w:r>
      <w:r w:rsidR="002932E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2932E0">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2932E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2932E0">
        <w:rPr>
          <w:rFonts w:ascii="Times New Roman" w:hAnsi="Times New Roman"/>
          <w:sz w:val="26"/>
          <w:szCs w:val="26"/>
        </w:rPr>
        <w:t xml:space="preserve"> ---</w:t>
      </w:r>
      <w:r w:rsidR="004D1228" w:rsidRPr="000D6411">
        <w:rPr>
          <w:rFonts w:ascii="Times New Roman" w:hAnsi="Times New Roman"/>
          <w:sz w:val="26"/>
          <w:szCs w:val="26"/>
        </w:rPr>
        <w:t xml:space="preserve">, y </w:t>
      </w:r>
      <w:r w:rsidR="009E2E3D">
        <w:rPr>
          <w:rFonts w:ascii="Times New Roman" w:hAnsi="Times New Roman"/>
          <w:sz w:val="26"/>
          <w:szCs w:val="26"/>
        </w:rPr>
        <w:t>---</w:t>
      </w:r>
      <w:r w:rsidR="004D1228" w:rsidRPr="000D6411">
        <w:rPr>
          <w:rFonts w:ascii="Times New Roman" w:hAnsi="Times New Roman"/>
          <w:sz w:val="26"/>
          <w:szCs w:val="26"/>
        </w:rPr>
        <w:t xml:space="preserve"> menor </w:t>
      </w:r>
      <w:r w:rsidR="009E2E3D">
        <w:rPr>
          <w:rFonts w:ascii="Times New Roman" w:hAnsi="Times New Roman"/>
          <w:sz w:val="26"/>
          <w:szCs w:val="26"/>
        </w:rPr>
        <w:t>---</w:t>
      </w:r>
      <w:r w:rsidR="002932E0">
        <w:rPr>
          <w:rFonts w:ascii="Times New Roman" w:hAnsi="Times New Roman"/>
          <w:b/>
          <w:sz w:val="26"/>
          <w:szCs w:val="26"/>
        </w:rPr>
        <w:t xml:space="preserve"> ---</w:t>
      </w:r>
      <w:r w:rsidR="004D1228" w:rsidRPr="000D6411">
        <w:rPr>
          <w:rFonts w:ascii="Times New Roman" w:hAnsi="Times New Roman"/>
          <w:b/>
          <w:sz w:val="26"/>
          <w:szCs w:val="26"/>
        </w:rPr>
        <w:t xml:space="preserve">; 39) MIGUEL ANGEL GUILLEN BADIO, </w:t>
      </w:r>
      <w:r w:rsidR="004D1228" w:rsidRPr="000D6411">
        <w:rPr>
          <w:rFonts w:ascii="Times New Roman" w:hAnsi="Times New Roman"/>
          <w:sz w:val="26"/>
          <w:szCs w:val="26"/>
        </w:rPr>
        <w:t xml:space="preserve">de </w:t>
      </w:r>
      <w:r w:rsidR="007640EC">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7640EC">
        <w:rPr>
          <w:rFonts w:ascii="Times New Roman" w:hAnsi="Times New Roman"/>
          <w:sz w:val="26"/>
          <w:szCs w:val="26"/>
        </w:rPr>
        <w:t>---</w:t>
      </w:r>
      <w:r w:rsidR="004D1228" w:rsidRPr="000D6411">
        <w:rPr>
          <w:rFonts w:ascii="Times New Roman" w:hAnsi="Times New Roman"/>
          <w:sz w:val="26"/>
          <w:szCs w:val="26"/>
        </w:rPr>
        <w:t>, del domicilio de</w:t>
      </w:r>
      <w:r w:rsidR="007640EC">
        <w:rPr>
          <w:rFonts w:ascii="Times New Roman" w:hAnsi="Times New Roman"/>
          <w:sz w:val="26"/>
          <w:szCs w:val="26"/>
        </w:rPr>
        <w:t xml:space="preserve"> ---</w:t>
      </w:r>
      <w:r w:rsidR="004D1228" w:rsidRPr="000D6411">
        <w:rPr>
          <w:rFonts w:ascii="Times New Roman" w:hAnsi="Times New Roman"/>
          <w:sz w:val="26"/>
          <w:szCs w:val="26"/>
        </w:rPr>
        <w:t>, departamento de</w:t>
      </w:r>
      <w:r w:rsidR="007640EC">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7640EC">
        <w:rPr>
          <w:rFonts w:ascii="Times New Roman" w:hAnsi="Times New Roman"/>
          <w:sz w:val="26"/>
          <w:szCs w:val="26"/>
        </w:rPr>
        <w:t xml:space="preserve"> ---</w:t>
      </w:r>
      <w:r w:rsidR="004D1228" w:rsidRPr="000D6411">
        <w:rPr>
          <w:rFonts w:ascii="Times New Roman" w:hAnsi="Times New Roman"/>
          <w:sz w:val="26"/>
          <w:szCs w:val="26"/>
        </w:rPr>
        <w:t xml:space="preserve">, y </w:t>
      </w:r>
      <w:r w:rsidR="007640EC">
        <w:rPr>
          <w:rFonts w:ascii="Times New Roman" w:hAnsi="Times New Roman"/>
          <w:sz w:val="26"/>
          <w:szCs w:val="26"/>
        </w:rPr>
        <w:t xml:space="preserve">--- </w:t>
      </w:r>
      <w:r w:rsidR="004D1228" w:rsidRPr="000D6411">
        <w:rPr>
          <w:rFonts w:ascii="Times New Roman" w:hAnsi="Times New Roman"/>
          <w:b/>
          <w:sz w:val="26"/>
          <w:szCs w:val="26"/>
        </w:rPr>
        <w:t xml:space="preserve">CATALINA GARCIA DE GUILLEN, </w:t>
      </w:r>
      <w:r w:rsidR="004D1228" w:rsidRPr="000D6411">
        <w:rPr>
          <w:rFonts w:ascii="Times New Roman" w:hAnsi="Times New Roman"/>
          <w:sz w:val="26"/>
          <w:szCs w:val="26"/>
        </w:rPr>
        <w:t xml:space="preserve">de </w:t>
      </w:r>
      <w:r w:rsidR="007640EC">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7640EC">
        <w:rPr>
          <w:rFonts w:ascii="Times New Roman" w:hAnsi="Times New Roman"/>
          <w:sz w:val="26"/>
          <w:szCs w:val="26"/>
        </w:rPr>
        <w:t>---</w:t>
      </w:r>
      <w:r w:rsidR="004D1228" w:rsidRPr="000D6411">
        <w:rPr>
          <w:rFonts w:ascii="Times New Roman" w:hAnsi="Times New Roman"/>
          <w:sz w:val="26"/>
          <w:szCs w:val="26"/>
        </w:rPr>
        <w:t>, del domicilio de</w:t>
      </w:r>
      <w:r w:rsidR="007640EC">
        <w:rPr>
          <w:rFonts w:ascii="Times New Roman" w:hAnsi="Times New Roman"/>
          <w:sz w:val="26"/>
          <w:szCs w:val="26"/>
        </w:rPr>
        <w:t xml:space="preserve"> ---</w:t>
      </w:r>
      <w:r w:rsidR="004D1228" w:rsidRPr="000D6411">
        <w:rPr>
          <w:rFonts w:ascii="Times New Roman" w:hAnsi="Times New Roman"/>
          <w:sz w:val="26"/>
          <w:szCs w:val="26"/>
        </w:rPr>
        <w:t>, departamento de</w:t>
      </w:r>
      <w:r w:rsidR="007640EC">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7640EC">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40) MIRNA IDALIA QUINTANILLA CHAVEZ, </w:t>
      </w:r>
      <w:r w:rsidR="004D1228" w:rsidRPr="000D6411">
        <w:rPr>
          <w:rFonts w:ascii="Times New Roman" w:hAnsi="Times New Roman"/>
          <w:sz w:val="26"/>
          <w:szCs w:val="26"/>
        </w:rPr>
        <w:t xml:space="preserve">de </w:t>
      </w:r>
      <w:r w:rsidR="007640EC">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7640EC">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7640EC">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7640EC">
        <w:rPr>
          <w:rFonts w:ascii="Times New Roman" w:hAnsi="Times New Roman"/>
          <w:sz w:val="26"/>
          <w:szCs w:val="26"/>
        </w:rPr>
        <w:t xml:space="preserve"> ---</w:t>
      </w:r>
      <w:r w:rsidR="004D1228" w:rsidRPr="000D6411">
        <w:rPr>
          <w:rFonts w:ascii="Times New Roman" w:hAnsi="Times New Roman"/>
          <w:sz w:val="26"/>
          <w:szCs w:val="26"/>
        </w:rPr>
        <w:t xml:space="preserve">, y </w:t>
      </w:r>
      <w:r w:rsidR="009E2E3D">
        <w:rPr>
          <w:rFonts w:ascii="Times New Roman" w:hAnsi="Times New Roman"/>
          <w:sz w:val="26"/>
          <w:szCs w:val="26"/>
        </w:rPr>
        <w:t>---</w:t>
      </w:r>
      <w:r w:rsidR="004D1228" w:rsidRPr="000D6411">
        <w:rPr>
          <w:rFonts w:ascii="Times New Roman" w:hAnsi="Times New Roman"/>
          <w:sz w:val="26"/>
          <w:szCs w:val="26"/>
        </w:rPr>
        <w:t xml:space="preserve"> menor </w:t>
      </w:r>
      <w:r w:rsidR="009E2E3D">
        <w:rPr>
          <w:rFonts w:ascii="Times New Roman" w:hAnsi="Times New Roman"/>
          <w:sz w:val="26"/>
          <w:szCs w:val="26"/>
        </w:rPr>
        <w:t>---</w:t>
      </w:r>
      <w:r w:rsidR="007640EC">
        <w:rPr>
          <w:rFonts w:ascii="Times New Roman" w:hAnsi="Times New Roman"/>
          <w:b/>
          <w:sz w:val="26"/>
          <w:szCs w:val="26"/>
        </w:rPr>
        <w:t xml:space="preserve"> ---</w:t>
      </w:r>
      <w:r w:rsidR="004D1228" w:rsidRPr="000D6411">
        <w:rPr>
          <w:rFonts w:ascii="Times New Roman" w:hAnsi="Times New Roman"/>
          <w:b/>
          <w:sz w:val="26"/>
          <w:szCs w:val="26"/>
        </w:rPr>
        <w:t xml:space="preserve">;41) NELSON EDGARDO CORTEZ LOPEZ, </w:t>
      </w:r>
      <w:r w:rsidR="004D1228" w:rsidRPr="000D6411">
        <w:rPr>
          <w:rFonts w:ascii="Times New Roman" w:hAnsi="Times New Roman"/>
          <w:sz w:val="26"/>
          <w:szCs w:val="26"/>
        </w:rPr>
        <w:t xml:space="preserve">de </w:t>
      </w:r>
      <w:r w:rsidR="007640EC">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7640EC">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7640EC">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7640EC">
        <w:rPr>
          <w:rFonts w:ascii="Times New Roman" w:hAnsi="Times New Roman"/>
          <w:sz w:val="26"/>
          <w:szCs w:val="26"/>
        </w:rPr>
        <w:t xml:space="preserve"> ---</w:t>
      </w:r>
      <w:r w:rsidR="004D1228" w:rsidRPr="000D6411">
        <w:rPr>
          <w:rFonts w:ascii="Times New Roman" w:hAnsi="Times New Roman"/>
          <w:sz w:val="26"/>
          <w:szCs w:val="26"/>
        </w:rPr>
        <w:t xml:space="preserve">, y </w:t>
      </w:r>
      <w:r w:rsidR="007640EC">
        <w:rPr>
          <w:rFonts w:ascii="Times New Roman" w:hAnsi="Times New Roman"/>
          <w:sz w:val="26"/>
          <w:szCs w:val="26"/>
        </w:rPr>
        <w:t xml:space="preserve">--- </w:t>
      </w:r>
      <w:r w:rsidR="004D1228" w:rsidRPr="000D6411">
        <w:rPr>
          <w:rFonts w:ascii="Times New Roman" w:hAnsi="Times New Roman"/>
          <w:b/>
          <w:sz w:val="26"/>
          <w:szCs w:val="26"/>
        </w:rPr>
        <w:t xml:space="preserve">YANETH DE LOS ANGELES CORTEZ CRUZ, </w:t>
      </w:r>
      <w:r w:rsidR="004D1228" w:rsidRPr="000D6411">
        <w:rPr>
          <w:rFonts w:ascii="Times New Roman" w:hAnsi="Times New Roman"/>
          <w:sz w:val="26"/>
          <w:szCs w:val="26"/>
        </w:rPr>
        <w:t xml:space="preserve">de </w:t>
      </w:r>
      <w:r w:rsidR="007640EC">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7640EC">
        <w:rPr>
          <w:rFonts w:ascii="Times New Roman" w:hAnsi="Times New Roman"/>
          <w:sz w:val="26"/>
          <w:szCs w:val="26"/>
        </w:rPr>
        <w:t>---</w:t>
      </w:r>
      <w:r w:rsidR="004D1228" w:rsidRPr="000D6411">
        <w:rPr>
          <w:rFonts w:ascii="Times New Roman" w:hAnsi="Times New Roman"/>
          <w:sz w:val="26"/>
          <w:szCs w:val="26"/>
        </w:rPr>
        <w:t>, del domicilio de</w:t>
      </w:r>
      <w:r w:rsidR="007640EC">
        <w:rPr>
          <w:rFonts w:ascii="Times New Roman" w:hAnsi="Times New Roman"/>
          <w:sz w:val="26"/>
          <w:szCs w:val="26"/>
        </w:rPr>
        <w:t xml:space="preserve"> ---</w:t>
      </w:r>
      <w:r w:rsidR="004D1228" w:rsidRPr="000D6411">
        <w:rPr>
          <w:rFonts w:ascii="Times New Roman" w:hAnsi="Times New Roman"/>
          <w:sz w:val="26"/>
          <w:szCs w:val="26"/>
        </w:rPr>
        <w:t>, departamento de</w:t>
      </w:r>
      <w:r w:rsidR="007640EC">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7640EC">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42) OLIVIA BEATRIZ VILLALTA CARCAMO, </w:t>
      </w:r>
      <w:r w:rsidR="004D1228" w:rsidRPr="000D6411">
        <w:rPr>
          <w:rFonts w:ascii="Times New Roman" w:hAnsi="Times New Roman"/>
          <w:sz w:val="26"/>
          <w:szCs w:val="26"/>
        </w:rPr>
        <w:t xml:space="preserve">de </w:t>
      </w:r>
      <w:r w:rsidR="007640EC">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7640EC">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7640EC">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7640EC">
        <w:rPr>
          <w:rFonts w:ascii="Times New Roman" w:hAnsi="Times New Roman"/>
          <w:sz w:val="26"/>
          <w:szCs w:val="26"/>
        </w:rPr>
        <w:t xml:space="preserve"> ---</w:t>
      </w:r>
      <w:r w:rsidR="004D1228" w:rsidRPr="000D6411">
        <w:rPr>
          <w:rFonts w:ascii="Times New Roman" w:hAnsi="Times New Roman"/>
          <w:sz w:val="26"/>
          <w:szCs w:val="26"/>
        </w:rPr>
        <w:t xml:space="preserve">, y </w:t>
      </w:r>
      <w:r w:rsidR="007640EC">
        <w:rPr>
          <w:rFonts w:ascii="Times New Roman" w:hAnsi="Times New Roman"/>
          <w:sz w:val="26"/>
          <w:szCs w:val="26"/>
        </w:rPr>
        <w:t xml:space="preserve">--- </w:t>
      </w:r>
      <w:r w:rsidR="004D1228" w:rsidRPr="000D6411">
        <w:rPr>
          <w:rFonts w:ascii="Times New Roman" w:hAnsi="Times New Roman"/>
          <w:b/>
          <w:sz w:val="26"/>
          <w:szCs w:val="26"/>
        </w:rPr>
        <w:t xml:space="preserve">WILLIAN ALEXANDER VILLALTA VILLALTA, </w:t>
      </w:r>
      <w:r w:rsidR="004D1228" w:rsidRPr="000D6411">
        <w:rPr>
          <w:rFonts w:ascii="Times New Roman" w:hAnsi="Times New Roman"/>
          <w:sz w:val="26"/>
          <w:szCs w:val="26"/>
        </w:rPr>
        <w:t xml:space="preserve">de </w:t>
      </w:r>
      <w:r w:rsidR="007640EC">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7640EC">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7640EC">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7640EC">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43)</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OSCAR ALEXANDER GUARDADO ABREGO, </w:t>
      </w:r>
      <w:r w:rsidR="004D1228" w:rsidRPr="000D6411">
        <w:rPr>
          <w:rFonts w:ascii="Times New Roman" w:hAnsi="Times New Roman"/>
          <w:sz w:val="26"/>
          <w:szCs w:val="26"/>
        </w:rPr>
        <w:t xml:space="preserve">de </w:t>
      </w:r>
      <w:r w:rsidR="007640EC">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7640EC">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47090F">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47090F">
        <w:rPr>
          <w:rFonts w:ascii="Times New Roman" w:hAnsi="Times New Roman"/>
          <w:sz w:val="26"/>
          <w:szCs w:val="26"/>
        </w:rPr>
        <w:t xml:space="preserve"> ---</w:t>
      </w:r>
      <w:r w:rsidR="004D1228" w:rsidRPr="000D6411">
        <w:rPr>
          <w:rFonts w:ascii="Times New Roman" w:hAnsi="Times New Roman"/>
          <w:sz w:val="26"/>
          <w:szCs w:val="26"/>
        </w:rPr>
        <w:t xml:space="preserve">, y </w:t>
      </w:r>
      <w:r w:rsidR="0047090F">
        <w:rPr>
          <w:rFonts w:ascii="Times New Roman" w:hAnsi="Times New Roman"/>
          <w:sz w:val="26"/>
          <w:szCs w:val="26"/>
        </w:rPr>
        <w:t xml:space="preserve">--- </w:t>
      </w:r>
      <w:r w:rsidR="004D1228" w:rsidRPr="000D6411">
        <w:rPr>
          <w:rFonts w:ascii="Times New Roman" w:hAnsi="Times New Roman"/>
          <w:b/>
          <w:sz w:val="26"/>
          <w:szCs w:val="26"/>
        </w:rPr>
        <w:t xml:space="preserve">DALILA DEL CARMEN BARRERA MEJIA, </w:t>
      </w:r>
      <w:r w:rsidR="004D1228" w:rsidRPr="000D6411">
        <w:rPr>
          <w:rFonts w:ascii="Times New Roman" w:hAnsi="Times New Roman"/>
          <w:sz w:val="26"/>
          <w:szCs w:val="26"/>
        </w:rPr>
        <w:t xml:space="preserve">de </w:t>
      </w:r>
      <w:r w:rsidR="0047090F">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47090F">
        <w:rPr>
          <w:rFonts w:ascii="Times New Roman" w:hAnsi="Times New Roman"/>
          <w:sz w:val="26"/>
          <w:szCs w:val="26"/>
        </w:rPr>
        <w:t>---</w:t>
      </w:r>
      <w:r w:rsidR="004D1228" w:rsidRPr="000D6411">
        <w:rPr>
          <w:rFonts w:ascii="Times New Roman" w:hAnsi="Times New Roman"/>
          <w:sz w:val="26"/>
          <w:szCs w:val="26"/>
        </w:rPr>
        <w:t>, del domicilio de</w:t>
      </w:r>
      <w:r w:rsidR="0047090F">
        <w:rPr>
          <w:rFonts w:ascii="Times New Roman" w:hAnsi="Times New Roman"/>
          <w:sz w:val="26"/>
          <w:szCs w:val="26"/>
        </w:rPr>
        <w:t xml:space="preserve"> ---</w:t>
      </w:r>
      <w:r w:rsidR="004D1228" w:rsidRPr="000D6411">
        <w:rPr>
          <w:rFonts w:ascii="Times New Roman" w:hAnsi="Times New Roman"/>
          <w:sz w:val="26"/>
          <w:szCs w:val="26"/>
        </w:rPr>
        <w:t>, departamento de</w:t>
      </w:r>
      <w:r w:rsidR="0047090F">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47090F">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44) RENE SOSA CORTES </w:t>
      </w:r>
      <w:r w:rsidR="004D1228" w:rsidRPr="000D6411">
        <w:rPr>
          <w:rFonts w:ascii="Times New Roman" w:hAnsi="Times New Roman"/>
          <w:sz w:val="26"/>
          <w:szCs w:val="26"/>
        </w:rPr>
        <w:t>conocido por</w:t>
      </w:r>
      <w:r w:rsidR="0047090F">
        <w:rPr>
          <w:rFonts w:ascii="Times New Roman" w:hAnsi="Times New Roman"/>
          <w:b/>
          <w:sz w:val="26"/>
          <w:szCs w:val="26"/>
        </w:rPr>
        <w:t xml:space="preserve"> RENE SOSA CORTEZ, </w:t>
      </w:r>
      <w:r w:rsidR="004D1228" w:rsidRPr="000D6411">
        <w:rPr>
          <w:rFonts w:ascii="Times New Roman" w:hAnsi="Times New Roman"/>
          <w:sz w:val="26"/>
          <w:szCs w:val="26"/>
        </w:rPr>
        <w:t xml:space="preserve">de </w:t>
      </w:r>
      <w:r w:rsidR="0047090F">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47090F">
        <w:rPr>
          <w:rFonts w:ascii="Times New Roman" w:hAnsi="Times New Roman"/>
          <w:sz w:val="26"/>
          <w:szCs w:val="26"/>
        </w:rPr>
        <w:t>---</w:t>
      </w:r>
      <w:r w:rsidR="004D1228" w:rsidRPr="000D6411">
        <w:rPr>
          <w:rFonts w:ascii="Times New Roman" w:hAnsi="Times New Roman"/>
          <w:sz w:val="26"/>
          <w:szCs w:val="26"/>
        </w:rPr>
        <w:t>, del domicilio de</w:t>
      </w:r>
      <w:r w:rsidR="0047090F">
        <w:rPr>
          <w:rFonts w:ascii="Times New Roman" w:hAnsi="Times New Roman"/>
          <w:sz w:val="26"/>
          <w:szCs w:val="26"/>
        </w:rPr>
        <w:t xml:space="preserve"> ---</w:t>
      </w:r>
      <w:r w:rsidR="004D1228" w:rsidRPr="000D6411">
        <w:rPr>
          <w:rFonts w:ascii="Times New Roman" w:hAnsi="Times New Roman"/>
          <w:sz w:val="26"/>
          <w:szCs w:val="26"/>
        </w:rPr>
        <w:t>, departamento de</w:t>
      </w:r>
      <w:r w:rsidR="0047090F">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47090F">
        <w:rPr>
          <w:rFonts w:ascii="Times New Roman" w:hAnsi="Times New Roman"/>
          <w:sz w:val="26"/>
          <w:szCs w:val="26"/>
        </w:rPr>
        <w:t xml:space="preserve"> ---</w:t>
      </w:r>
      <w:r w:rsidR="004D1228" w:rsidRPr="000D6411">
        <w:rPr>
          <w:rFonts w:ascii="Times New Roman" w:hAnsi="Times New Roman"/>
          <w:sz w:val="26"/>
          <w:szCs w:val="26"/>
        </w:rPr>
        <w:t xml:space="preserve">, y </w:t>
      </w:r>
      <w:r w:rsidR="0047090F">
        <w:rPr>
          <w:rFonts w:ascii="Times New Roman" w:hAnsi="Times New Roman"/>
          <w:sz w:val="26"/>
          <w:szCs w:val="26"/>
        </w:rPr>
        <w:t xml:space="preserve">--- </w:t>
      </w:r>
      <w:r w:rsidR="004D1228" w:rsidRPr="000D6411">
        <w:rPr>
          <w:rFonts w:ascii="Times New Roman" w:hAnsi="Times New Roman"/>
          <w:b/>
          <w:sz w:val="26"/>
          <w:szCs w:val="26"/>
        </w:rPr>
        <w:t xml:space="preserve">MARLENI MELANI SOSA MENJIVAR, </w:t>
      </w:r>
      <w:r w:rsidR="004D1228" w:rsidRPr="000D6411">
        <w:rPr>
          <w:rFonts w:ascii="Times New Roman" w:hAnsi="Times New Roman"/>
          <w:sz w:val="26"/>
          <w:szCs w:val="26"/>
        </w:rPr>
        <w:t xml:space="preserve">de </w:t>
      </w:r>
      <w:r w:rsidR="0047090F">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47090F">
        <w:rPr>
          <w:rFonts w:ascii="Times New Roman" w:hAnsi="Times New Roman"/>
          <w:sz w:val="26"/>
          <w:szCs w:val="26"/>
        </w:rPr>
        <w:t>---</w:t>
      </w:r>
      <w:r w:rsidR="004D1228" w:rsidRPr="000D6411">
        <w:rPr>
          <w:rFonts w:ascii="Times New Roman" w:hAnsi="Times New Roman"/>
          <w:sz w:val="26"/>
          <w:szCs w:val="26"/>
        </w:rPr>
        <w:t>, del domicilio de</w:t>
      </w:r>
      <w:r w:rsidR="0047090F">
        <w:rPr>
          <w:rFonts w:ascii="Times New Roman" w:hAnsi="Times New Roman"/>
          <w:sz w:val="26"/>
          <w:szCs w:val="26"/>
        </w:rPr>
        <w:t xml:space="preserve"> ---</w:t>
      </w:r>
      <w:r w:rsidR="004D1228" w:rsidRPr="000D6411">
        <w:rPr>
          <w:rFonts w:ascii="Times New Roman" w:hAnsi="Times New Roman"/>
          <w:sz w:val="26"/>
          <w:szCs w:val="26"/>
        </w:rPr>
        <w:t>, departamento de</w:t>
      </w:r>
      <w:r w:rsidR="0047090F">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47090F">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45)</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REYNA ELISABETH MORALES DE SOTO, </w:t>
      </w:r>
      <w:r w:rsidR="004D1228" w:rsidRPr="000D6411">
        <w:rPr>
          <w:rFonts w:ascii="Times New Roman" w:hAnsi="Times New Roman"/>
          <w:sz w:val="26"/>
          <w:szCs w:val="26"/>
        </w:rPr>
        <w:t xml:space="preserve">de </w:t>
      </w:r>
      <w:r w:rsidR="0047090F">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47090F">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47090F">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47090F">
        <w:rPr>
          <w:rFonts w:ascii="Times New Roman" w:hAnsi="Times New Roman"/>
          <w:sz w:val="26"/>
          <w:szCs w:val="26"/>
        </w:rPr>
        <w:t xml:space="preserve"> ---</w:t>
      </w:r>
      <w:r w:rsidR="004D1228" w:rsidRPr="000D6411">
        <w:rPr>
          <w:rFonts w:ascii="Times New Roman" w:hAnsi="Times New Roman"/>
          <w:sz w:val="26"/>
          <w:szCs w:val="26"/>
        </w:rPr>
        <w:t xml:space="preserve">, y </w:t>
      </w:r>
      <w:r w:rsidR="0047090F">
        <w:rPr>
          <w:rFonts w:ascii="Times New Roman" w:hAnsi="Times New Roman"/>
          <w:sz w:val="26"/>
          <w:szCs w:val="26"/>
        </w:rPr>
        <w:t xml:space="preserve">--- </w:t>
      </w:r>
      <w:r w:rsidR="004D1228" w:rsidRPr="000D6411">
        <w:rPr>
          <w:rFonts w:ascii="Times New Roman" w:hAnsi="Times New Roman"/>
          <w:b/>
          <w:sz w:val="26"/>
          <w:szCs w:val="26"/>
        </w:rPr>
        <w:t xml:space="preserve">RONALD EVERARDO LOPEZ MORALES, </w:t>
      </w:r>
      <w:r w:rsidR="004D1228" w:rsidRPr="000D6411">
        <w:rPr>
          <w:rFonts w:ascii="Times New Roman" w:hAnsi="Times New Roman"/>
          <w:sz w:val="26"/>
          <w:szCs w:val="26"/>
        </w:rPr>
        <w:t xml:space="preserve">de </w:t>
      </w:r>
      <w:r w:rsidR="0047090F">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47090F">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47090F">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47090F">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46)</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RICARDO AGUIRRE PINEDA, </w:t>
      </w:r>
      <w:r w:rsidR="004D1228" w:rsidRPr="000D6411">
        <w:rPr>
          <w:rFonts w:ascii="Times New Roman" w:hAnsi="Times New Roman"/>
          <w:sz w:val="26"/>
          <w:szCs w:val="26"/>
        </w:rPr>
        <w:t xml:space="preserve">de </w:t>
      </w:r>
      <w:r w:rsidR="0047090F">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47090F">
        <w:rPr>
          <w:rFonts w:ascii="Times New Roman" w:hAnsi="Times New Roman"/>
          <w:sz w:val="26"/>
          <w:szCs w:val="26"/>
        </w:rPr>
        <w:t>---</w:t>
      </w:r>
      <w:r w:rsidR="004D1228" w:rsidRPr="000D6411">
        <w:rPr>
          <w:rFonts w:ascii="Times New Roman" w:hAnsi="Times New Roman"/>
          <w:sz w:val="26"/>
          <w:szCs w:val="26"/>
        </w:rPr>
        <w:t>, del domicilio de</w:t>
      </w:r>
      <w:r w:rsidR="00376FCB">
        <w:rPr>
          <w:rFonts w:ascii="Times New Roman" w:eastAsia="Times New Roman" w:hAnsi="Times New Roman"/>
          <w:sz w:val="26"/>
          <w:szCs w:val="26"/>
        </w:rPr>
        <w:t xml:space="preserve"> ---</w:t>
      </w:r>
      <w:r w:rsidR="004D1228" w:rsidRPr="000D6411">
        <w:rPr>
          <w:rFonts w:ascii="Times New Roman" w:hAnsi="Times New Roman"/>
          <w:sz w:val="26"/>
          <w:szCs w:val="26"/>
        </w:rPr>
        <w:t>, departamento de</w:t>
      </w:r>
      <w:r w:rsidR="00376FCB">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376FCB">
        <w:rPr>
          <w:rFonts w:ascii="Times New Roman" w:hAnsi="Times New Roman"/>
          <w:sz w:val="26"/>
          <w:szCs w:val="26"/>
        </w:rPr>
        <w:t xml:space="preserve"> ---</w:t>
      </w:r>
      <w:r w:rsidR="004D1228" w:rsidRPr="000D6411">
        <w:rPr>
          <w:rFonts w:ascii="Times New Roman" w:hAnsi="Times New Roman"/>
          <w:sz w:val="26"/>
          <w:szCs w:val="26"/>
        </w:rPr>
        <w:t xml:space="preserve">, y </w:t>
      </w:r>
      <w:r w:rsidR="00376FCB">
        <w:rPr>
          <w:rFonts w:ascii="Times New Roman" w:hAnsi="Times New Roman"/>
          <w:sz w:val="26"/>
          <w:szCs w:val="26"/>
        </w:rPr>
        <w:t xml:space="preserve">--- </w:t>
      </w:r>
      <w:r w:rsidR="004D1228" w:rsidRPr="000D6411">
        <w:rPr>
          <w:rFonts w:ascii="Times New Roman" w:hAnsi="Times New Roman"/>
          <w:b/>
          <w:sz w:val="26"/>
          <w:szCs w:val="26"/>
        </w:rPr>
        <w:t xml:space="preserve">VICTOR MANUEL AGUIRRE GUILLEN, </w:t>
      </w:r>
      <w:r w:rsidR="004D1228" w:rsidRPr="000D6411">
        <w:rPr>
          <w:rFonts w:ascii="Times New Roman" w:hAnsi="Times New Roman"/>
          <w:sz w:val="26"/>
          <w:szCs w:val="26"/>
        </w:rPr>
        <w:t xml:space="preserve">de </w:t>
      </w:r>
      <w:r w:rsidR="00376FCB">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376FCB">
        <w:rPr>
          <w:rFonts w:ascii="Times New Roman" w:hAnsi="Times New Roman"/>
          <w:sz w:val="26"/>
          <w:szCs w:val="26"/>
        </w:rPr>
        <w:t>---</w:t>
      </w:r>
      <w:r w:rsidR="004D1228" w:rsidRPr="000D6411">
        <w:rPr>
          <w:rFonts w:ascii="Times New Roman" w:hAnsi="Times New Roman"/>
          <w:sz w:val="26"/>
          <w:szCs w:val="26"/>
        </w:rPr>
        <w:t>, del domicilio de</w:t>
      </w:r>
      <w:r w:rsidR="00376FCB">
        <w:rPr>
          <w:rFonts w:ascii="Times New Roman" w:eastAsia="Times New Roman" w:hAnsi="Times New Roman"/>
          <w:sz w:val="26"/>
          <w:szCs w:val="26"/>
        </w:rPr>
        <w:t xml:space="preserve"> ---</w:t>
      </w:r>
      <w:r w:rsidR="004D1228" w:rsidRPr="000D6411">
        <w:rPr>
          <w:rFonts w:ascii="Times New Roman" w:hAnsi="Times New Roman"/>
          <w:sz w:val="26"/>
          <w:szCs w:val="26"/>
        </w:rPr>
        <w:t>, departamento de</w:t>
      </w:r>
      <w:r w:rsidR="00376FCB">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376FCB">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47) RODRIGO RICARDO ORANTES GOMEZ, </w:t>
      </w:r>
      <w:r w:rsidR="004D1228" w:rsidRPr="000D6411">
        <w:rPr>
          <w:rFonts w:ascii="Times New Roman" w:hAnsi="Times New Roman"/>
          <w:sz w:val="26"/>
          <w:szCs w:val="26"/>
        </w:rPr>
        <w:t xml:space="preserve">de </w:t>
      </w:r>
      <w:r w:rsidR="00376FCB">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376FCB">
        <w:rPr>
          <w:rFonts w:ascii="Times New Roman" w:hAnsi="Times New Roman"/>
          <w:sz w:val="26"/>
          <w:szCs w:val="26"/>
        </w:rPr>
        <w:t>---</w:t>
      </w:r>
      <w:r w:rsidR="004D1228" w:rsidRPr="000D6411">
        <w:rPr>
          <w:rFonts w:ascii="Times New Roman" w:hAnsi="Times New Roman"/>
          <w:sz w:val="26"/>
          <w:szCs w:val="26"/>
        </w:rPr>
        <w:t>, del domicilio de</w:t>
      </w:r>
      <w:r w:rsidR="00376FCB">
        <w:rPr>
          <w:rFonts w:ascii="Times New Roman" w:hAnsi="Times New Roman"/>
          <w:sz w:val="26"/>
          <w:szCs w:val="26"/>
        </w:rPr>
        <w:t xml:space="preserve"> ---</w:t>
      </w:r>
      <w:r w:rsidR="004D1228" w:rsidRPr="000D6411">
        <w:rPr>
          <w:rFonts w:ascii="Times New Roman" w:hAnsi="Times New Roman"/>
          <w:sz w:val="26"/>
          <w:szCs w:val="26"/>
        </w:rPr>
        <w:t>, departamento de</w:t>
      </w:r>
      <w:r w:rsidR="00376FCB">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376FCB">
        <w:rPr>
          <w:rFonts w:ascii="Times New Roman" w:hAnsi="Times New Roman"/>
          <w:sz w:val="26"/>
          <w:szCs w:val="26"/>
        </w:rPr>
        <w:t xml:space="preserve"> ---</w:t>
      </w:r>
      <w:r w:rsidR="004D1228" w:rsidRPr="000D6411">
        <w:rPr>
          <w:rFonts w:ascii="Times New Roman" w:hAnsi="Times New Roman"/>
          <w:sz w:val="26"/>
          <w:szCs w:val="26"/>
        </w:rPr>
        <w:t xml:space="preserve">, y </w:t>
      </w:r>
      <w:r w:rsidR="00376FCB">
        <w:rPr>
          <w:rFonts w:ascii="Times New Roman" w:hAnsi="Times New Roman"/>
          <w:sz w:val="26"/>
          <w:szCs w:val="26"/>
        </w:rPr>
        <w:t xml:space="preserve">--- </w:t>
      </w:r>
      <w:r w:rsidR="004D1228" w:rsidRPr="000D6411">
        <w:rPr>
          <w:rFonts w:ascii="Times New Roman" w:hAnsi="Times New Roman"/>
          <w:b/>
          <w:sz w:val="26"/>
          <w:szCs w:val="26"/>
        </w:rPr>
        <w:t xml:space="preserve">ALEJANDRO GERARDO GOCHEZ GOMEZ, </w:t>
      </w:r>
      <w:r w:rsidR="004D1228" w:rsidRPr="000D6411">
        <w:rPr>
          <w:rFonts w:ascii="Times New Roman" w:hAnsi="Times New Roman"/>
          <w:sz w:val="26"/>
          <w:szCs w:val="26"/>
        </w:rPr>
        <w:t xml:space="preserve">de </w:t>
      </w:r>
      <w:r w:rsidR="00376FCB">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376FCB">
        <w:rPr>
          <w:rFonts w:ascii="Times New Roman" w:hAnsi="Times New Roman"/>
          <w:sz w:val="26"/>
          <w:szCs w:val="26"/>
        </w:rPr>
        <w:t>---</w:t>
      </w:r>
      <w:r w:rsidR="004D1228" w:rsidRPr="000D6411">
        <w:rPr>
          <w:rFonts w:ascii="Times New Roman" w:hAnsi="Times New Roman"/>
          <w:sz w:val="26"/>
          <w:szCs w:val="26"/>
        </w:rPr>
        <w:t>, del domicilio de</w:t>
      </w:r>
      <w:r w:rsidR="00376FCB">
        <w:rPr>
          <w:rFonts w:ascii="Times New Roman" w:hAnsi="Times New Roman"/>
          <w:sz w:val="26"/>
          <w:szCs w:val="26"/>
        </w:rPr>
        <w:t xml:space="preserve"> ---</w:t>
      </w:r>
      <w:r w:rsidR="004D1228" w:rsidRPr="000D6411">
        <w:rPr>
          <w:rFonts w:ascii="Times New Roman" w:hAnsi="Times New Roman"/>
          <w:sz w:val="26"/>
          <w:szCs w:val="26"/>
        </w:rPr>
        <w:t>, departamento de</w:t>
      </w:r>
      <w:r w:rsidR="00376FCB">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047E5C">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48)</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RONALD BUENERGES ROQUE MARTINEZ, </w:t>
      </w:r>
      <w:r w:rsidR="004D1228" w:rsidRPr="000D6411">
        <w:rPr>
          <w:rFonts w:ascii="Times New Roman" w:hAnsi="Times New Roman"/>
          <w:sz w:val="26"/>
          <w:szCs w:val="26"/>
        </w:rPr>
        <w:t xml:space="preserve">de </w:t>
      </w:r>
      <w:r w:rsidR="00047E5C">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047E5C">
        <w:rPr>
          <w:rFonts w:ascii="Times New Roman" w:hAnsi="Times New Roman"/>
          <w:sz w:val="26"/>
          <w:szCs w:val="26"/>
        </w:rPr>
        <w:t>---</w:t>
      </w:r>
      <w:r w:rsidR="004D1228" w:rsidRPr="000D6411">
        <w:rPr>
          <w:rFonts w:ascii="Times New Roman" w:hAnsi="Times New Roman"/>
          <w:sz w:val="26"/>
          <w:szCs w:val="26"/>
        </w:rPr>
        <w:t>, del domicilio de</w:t>
      </w:r>
      <w:r w:rsidR="00047E5C">
        <w:rPr>
          <w:rFonts w:ascii="Times New Roman" w:hAnsi="Times New Roman"/>
          <w:sz w:val="26"/>
          <w:szCs w:val="26"/>
        </w:rPr>
        <w:t xml:space="preserve"> ---</w:t>
      </w:r>
      <w:r w:rsidR="004D1228" w:rsidRPr="000D6411">
        <w:rPr>
          <w:rFonts w:ascii="Times New Roman" w:hAnsi="Times New Roman"/>
          <w:sz w:val="26"/>
          <w:szCs w:val="26"/>
        </w:rPr>
        <w:t>, departamento de</w:t>
      </w:r>
      <w:r w:rsidR="00047E5C">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047E5C">
        <w:rPr>
          <w:rFonts w:ascii="Times New Roman" w:hAnsi="Times New Roman"/>
          <w:sz w:val="26"/>
          <w:szCs w:val="26"/>
        </w:rPr>
        <w:t xml:space="preserve"> ---</w:t>
      </w:r>
      <w:r w:rsidR="004D1228" w:rsidRPr="000D6411">
        <w:rPr>
          <w:rFonts w:ascii="Times New Roman" w:hAnsi="Times New Roman"/>
          <w:sz w:val="26"/>
          <w:szCs w:val="26"/>
        </w:rPr>
        <w:t xml:space="preserve">, y </w:t>
      </w:r>
      <w:r w:rsidR="00047E5C">
        <w:rPr>
          <w:rFonts w:ascii="Times New Roman" w:hAnsi="Times New Roman"/>
          <w:sz w:val="26"/>
          <w:szCs w:val="26"/>
        </w:rPr>
        <w:t xml:space="preserve">--- </w:t>
      </w:r>
      <w:r w:rsidR="004D1228" w:rsidRPr="000D6411">
        <w:rPr>
          <w:rFonts w:ascii="Times New Roman" w:hAnsi="Times New Roman"/>
          <w:b/>
          <w:sz w:val="26"/>
          <w:szCs w:val="26"/>
        </w:rPr>
        <w:t xml:space="preserve">XIOMARA ESTEFANI ROQUE RIVERA, </w:t>
      </w:r>
      <w:r w:rsidR="004D1228" w:rsidRPr="000D6411">
        <w:rPr>
          <w:rFonts w:ascii="Times New Roman" w:hAnsi="Times New Roman"/>
          <w:sz w:val="26"/>
          <w:szCs w:val="26"/>
        </w:rPr>
        <w:t xml:space="preserve">de </w:t>
      </w:r>
      <w:r w:rsidR="00047E5C">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047E5C">
        <w:rPr>
          <w:rFonts w:ascii="Times New Roman" w:hAnsi="Times New Roman"/>
          <w:sz w:val="26"/>
          <w:szCs w:val="26"/>
        </w:rPr>
        <w:t>---</w:t>
      </w:r>
      <w:r w:rsidR="004D1228" w:rsidRPr="000D6411">
        <w:rPr>
          <w:rFonts w:ascii="Times New Roman" w:hAnsi="Times New Roman"/>
          <w:sz w:val="26"/>
          <w:szCs w:val="26"/>
        </w:rPr>
        <w:t xml:space="preserve">, del </w:t>
      </w:r>
      <w:r w:rsidR="004D1228" w:rsidRPr="000D6411">
        <w:rPr>
          <w:rFonts w:ascii="Times New Roman" w:hAnsi="Times New Roman"/>
          <w:sz w:val="26"/>
          <w:szCs w:val="26"/>
        </w:rPr>
        <w:lastRenderedPageBreak/>
        <w:t>domicilio de</w:t>
      </w:r>
      <w:r w:rsidR="00047E5C">
        <w:rPr>
          <w:rFonts w:ascii="Times New Roman" w:hAnsi="Times New Roman"/>
          <w:sz w:val="26"/>
          <w:szCs w:val="26"/>
        </w:rPr>
        <w:t xml:space="preserve"> ---</w:t>
      </w:r>
      <w:r w:rsidR="004D1228" w:rsidRPr="000D6411">
        <w:rPr>
          <w:rFonts w:ascii="Times New Roman" w:hAnsi="Times New Roman"/>
          <w:sz w:val="26"/>
          <w:szCs w:val="26"/>
        </w:rPr>
        <w:t>, departamento de</w:t>
      </w:r>
      <w:r w:rsidR="00047E5C">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047E5C">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49)</w:t>
      </w:r>
      <w:r w:rsidR="004D1228" w:rsidRPr="000D6411">
        <w:rPr>
          <w:rFonts w:ascii="Times New Roman" w:eastAsia="Times New Roman" w:hAnsi="Times New Roman"/>
          <w:b/>
          <w:sz w:val="26"/>
          <w:szCs w:val="26"/>
        </w:rPr>
        <w:t xml:space="preserve"> ROSA ESTELA BERRIOS GONZALEZ, </w:t>
      </w:r>
      <w:r w:rsidR="004D1228" w:rsidRPr="000D6411">
        <w:rPr>
          <w:rFonts w:ascii="Times New Roman" w:eastAsia="Times New Roman" w:hAnsi="Times New Roman"/>
          <w:sz w:val="26"/>
          <w:szCs w:val="26"/>
        </w:rPr>
        <w:t xml:space="preserve">de </w:t>
      </w:r>
      <w:r w:rsidR="00047E5C">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047E5C">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047E5C">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047E5C">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9E2E3D">
        <w:rPr>
          <w:rFonts w:ascii="Times New Roman" w:eastAsia="Times New Roman" w:hAnsi="Times New Roman"/>
          <w:sz w:val="26"/>
          <w:szCs w:val="26"/>
        </w:rPr>
        <w:t>---</w:t>
      </w:r>
      <w:r w:rsidR="004D1228" w:rsidRPr="000D6411">
        <w:rPr>
          <w:rFonts w:ascii="Times New Roman" w:eastAsia="Times New Roman" w:hAnsi="Times New Roman"/>
          <w:sz w:val="26"/>
          <w:szCs w:val="26"/>
        </w:rPr>
        <w:t xml:space="preserve"> menor </w:t>
      </w:r>
      <w:r w:rsidR="009E2E3D">
        <w:rPr>
          <w:rFonts w:ascii="Times New Roman" w:eastAsia="Times New Roman" w:hAnsi="Times New Roman"/>
          <w:sz w:val="26"/>
          <w:szCs w:val="26"/>
        </w:rPr>
        <w:t>---</w:t>
      </w:r>
      <w:r w:rsidR="00047E5C">
        <w:rPr>
          <w:rFonts w:ascii="Times New Roman" w:eastAsia="Times New Roman" w:hAnsi="Times New Roman"/>
          <w:b/>
          <w:sz w:val="26"/>
          <w:szCs w:val="26"/>
        </w:rPr>
        <w:t xml:space="preserve"> ---</w:t>
      </w:r>
      <w:r w:rsidR="004D1228" w:rsidRPr="000D6411">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50)</w:t>
      </w:r>
      <w:r w:rsidR="004D1228" w:rsidRPr="000D6411">
        <w:rPr>
          <w:rFonts w:ascii="Times New Roman" w:eastAsia="Times New Roman" w:hAnsi="Times New Roman"/>
          <w:sz w:val="26"/>
          <w:szCs w:val="26"/>
        </w:rPr>
        <w:t xml:space="preserve"> </w:t>
      </w:r>
      <w:r w:rsidR="004D1228" w:rsidRPr="000D6411">
        <w:rPr>
          <w:rFonts w:ascii="Times New Roman" w:hAnsi="Times New Roman"/>
          <w:b/>
          <w:sz w:val="26"/>
          <w:szCs w:val="26"/>
        </w:rPr>
        <w:t xml:space="preserve">ROXANA STEFANY PEREIRA RUIZ, </w:t>
      </w:r>
      <w:r w:rsidR="004D1228" w:rsidRPr="000D6411">
        <w:rPr>
          <w:rFonts w:ascii="Times New Roman" w:hAnsi="Times New Roman"/>
          <w:sz w:val="26"/>
          <w:szCs w:val="26"/>
        </w:rPr>
        <w:t xml:space="preserve">de </w:t>
      </w:r>
      <w:r w:rsidR="00047E5C">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047E5C">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047E5C">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047E5C">
        <w:rPr>
          <w:rFonts w:ascii="Times New Roman" w:hAnsi="Times New Roman"/>
          <w:sz w:val="26"/>
          <w:szCs w:val="26"/>
        </w:rPr>
        <w:t xml:space="preserve"> ---</w:t>
      </w:r>
      <w:r w:rsidR="004D1228" w:rsidRPr="000D6411">
        <w:rPr>
          <w:rFonts w:ascii="Times New Roman" w:hAnsi="Times New Roman"/>
          <w:sz w:val="26"/>
          <w:szCs w:val="26"/>
        </w:rPr>
        <w:t xml:space="preserve">, y </w:t>
      </w:r>
      <w:r w:rsidR="009E2E3D">
        <w:rPr>
          <w:rFonts w:ascii="Times New Roman" w:hAnsi="Times New Roman"/>
          <w:sz w:val="26"/>
          <w:szCs w:val="26"/>
        </w:rPr>
        <w:t>---</w:t>
      </w:r>
      <w:r w:rsidR="004D1228" w:rsidRPr="000D6411">
        <w:rPr>
          <w:rFonts w:ascii="Times New Roman" w:hAnsi="Times New Roman"/>
          <w:sz w:val="26"/>
          <w:szCs w:val="26"/>
        </w:rPr>
        <w:t xml:space="preserve"> menor </w:t>
      </w:r>
      <w:r w:rsidR="009E2E3D">
        <w:rPr>
          <w:rFonts w:ascii="Times New Roman" w:hAnsi="Times New Roman"/>
          <w:sz w:val="26"/>
          <w:szCs w:val="26"/>
        </w:rPr>
        <w:t>---</w:t>
      </w:r>
      <w:r w:rsidR="00047E5C">
        <w:rPr>
          <w:rFonts w:ascii="Times New Roman" w:hAnsi="Times New Roman"/>
          <w:b/>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51) </w:t>
      </w:r>
      <w:r w:rsidR="004D1228" w:rsidRPr="000D6411">
        <w:rPr>
          <w:rFonts w:ascii="Times New Roman" w:eastAsia="Times New Roman" w:hAnsi="Times New Roman"/>
          <w:b/>
          <w:sz w:val="26"/>
          <w:szCs w:val="26"/>
        </w:rPr>
        <w:t xml:space="preserve">RUBEN ALONSO MARIN, </w:t>
      </w:r>
      <w:r w:rsidR="004D1228" w:rsidRPr="000D6411">
        <w:rPr>
          <w:rFonts w:ascii="Times New Roman" w:eastAsia="Times New Roman" w:hAnsi="Times New Roman"/>
          <w:sz w:val="26"/>
          <w:szCs w:val="26"/>
        </w:rPr>
        <w:t xml:space="preserve">de </w:t>
      </w:r>
      <w:r w:rsidR="00047E5C">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9C0640">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9C0640">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9C0640">
        <w:rPr>
          <w:rFonts w:ascii="Times New Roman" w:eastAsia="Times New Roman" w:hAnsi="Times New Roman"/>
          <w:sz w:val="26"/>
          <w:szCs w:val="26"/>
        </w:rPr>
        <w:t xml:space="preserve"> --- </w:t>
      </w:r>
      <w:r w:rsidR="004D1228" w:rsidRPr="000D6411">
        <w:rPr>
          <w:rFonts w:ascii="Times New Roman" w:eastAsia="Times New Roman" w:hAnsi="Times New Roman"/>
          <w:sz w:val="26"/>
          <w:szCs w:val="26"/>
        </w:rPr>
        <w:t>con Documento Único de Identidad número</w:t>
      </w:r>
      <w:r w:rsidR="009C0640">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9C0640">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RUBEN ALONSO MARIN SORTO</w:t>
      </w:r>
      <w:r w:rsidR="004D1228" w:rsidRPr="000D6411">
        <w:rPr>
          <w:rFonts w:ascii="Times New Roman" w:eastAsia="Times New Roman" w:hAnsi="Times New Roman"/>
          <w:sz w:val="26"/>
          <w:szCs w:val="26"/>
        </w:rPr>
        <w:t xml:space="preserve">, de </w:t>
      </w:r>
      <w:r w:rsidR="009C0640">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9C0640">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w:t>
      </w:r>
      <w:r w:rsidR="009C0640">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departamento de</w:t>
      </w:r>
      <w:r w:rsidR="009C0640">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9C0640">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w:t>
      </w:r>
      <w:r w:rsidR="004D1228" w:rsidRPr="000D6411">
        <w:rPr>
          <w:rFonts w:ascii="Times New Roman" w:hAnsi="Times New Roman"/>
          <w:b/>
          <w:sz w:val="26"/>
          <w:szCs w:val="26"/>
        </w:rPr>
        <w:t xml:space="preserve">52) SANDRA MARILU GARCIA CAÑAS, </w:t>
      </w:r>
      <w:r w:rsidR="004D1228" w:rsidRPr="000D6411">
        <w:rPr>
          <w:rFonts w:ascii="Times New Roman" w:hAnsi="Times New Roman"/>
          <w:sz w:val="26"/>
          <w:szCs w:val="26"/>
        </w:rPr>
        <w:t xml:space="preserve">de </w:t>
      </w:r>
      <w:r w:rsidR="009C064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9C0640">
        <w:rPr>
          <w:rFonts w:ascii="Times New Roman" w:hAnsi="Times New Roman"/>
          <w:sz w:val="26"/>
          <w:szCs w:val="26"/>
        </w:rPr>
        <w:t>---</w:t>
      </w:r>
      <w:r w:rsidR="004D1228" w:rsidRPr="000D6411">
        <w:rPr>
          <w:rFonts w:ascii="Times New Roman" w:hAnsi="Times New Roman"/>
          <w:sz w:val="26"/>
          <w:szCs w:val="26"/>
        </w:rPr>
        <w:t>, del domicilio de</w:t>
      </w:r>
      <w:r w:rsidR="009C0640">
        <w:rPr>
          <w:rFonts w:ascii="Times New Roman" w:hAnsi="Times New Roman"/>
          <w:sz w:val="26"/>
          <w:szCs w:val="26"/>
        </w:rPr>
        <w:t xml:space="preserve"> ---</w:t>
      </w:r>
      <w:r w:rsidR="004D1228" w:rsidRPr="000D6411">
        <w:rPr>
          <w:rFonts w:ascii="Times New Roman" w:hAnsi="Times New Roman"/>
          <w:sz w:val="26"/>
          <w:szCs w:val="26"/>
        </w:rPr>
        <w:t>, departamento de</w:t>
      </w:r>
      <w:r w:rsidR="009C064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9C0640">
        <w:rPr>
          <w:rFonts w:ascii="Times New Roman" w:hAnsi="Times New Roman"/>
          <w:sz w:val="26"/>
          <w:szCs w:val="26"/>
        </w:rPr>
        <w:t xml:space="preserve"> ---</w:t>
      </w:r>
      <w:r w:rsidR="004D1228" w:rsidRPr="000D6411">
        <w:rPr>
          <w:rFonts w:ascii="Times New Roman" w:hAnsi="Times New Roman"/>
          <w:sz w:val="26"/>
          <w:szCs w:val="26"/>
        </w:rPr>
        <w:t xml:space="preserve">, y </w:t>
      </w:r>
      <w:r w:rsidR="009E2E3D">
        <w:rPr>
          <w:rFonts w:ascii="Times New Roman" w:hAnsi="Times New Roman"/>
          <w:sz w:val="26"/>
          <w:szCs w:val="26"/>
        </w:rPr>
        <w:t>---</w:t>
      </w:r>
      <w:r w:rsidR="004D1228" w:rsidRPr="000D6411">
        <w:rPr>
          <w:rFonts w:ascii="Times New Roman" w:hAnsi="Times New Roman"/>
          <w:sz w:val="26"/>
          <w:szCs w:val="26"/>
        </w:rPr>
        <w:t xml:space="preserve"> menor </w:t>
      </w:r>
      <w:r w:rsidR="009E2E3D">
        <w:rPr>
          <w:rFonts w:ascii="Times New Roman" w:hAnsi="Times New Roman"/>
          <w:sz w:val="26"/>
          <w:szCs w:val="26"/>
        </w:rPr>
        <w:t>---</w:t>
      </w:r>
      <w:r w:rsidR="009C0640">
        <w:rPr>
          <w:rFonts w:ascii="Times New Roman" w:hAnsi="Times New Roman"/>
          <w:b/>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53)</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SANTOS VIDAL MEJIA, </w:t>
      </w:r>
      <w:r w:rsidR="004D1228" w:rsidRPr="000D6411">
        <w:rPr>
          <w:rFonts w:ascii="Times New Roman" w:hAnsi="Times New Roman"/>
          <w:sz w:val="26"/>
          <w:szCs w:val="26"/>
        </w:rPr>
        <w:t xml:space="preserve">de </w:t>
      </w:r>
      <w:r w:rsidR="009C064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9C0640">
        <w:rPr>
          <w:rFonts w:ascii="Times New Roman" w:hAnsi="Times New Roman"/>
          <w:sz w:val="26"/>
          <w:szCs w:val="26"/>
        </w:rPr>
        <w:t>---</w:t>
      </w:r>
      <w:r w:rsidR="004D1228" w:rsidRPr="000D6411">
        <w:rPr>
          <w:rFonts w:ascii="Times New Roman" w:hAnsi="Times New Roman"/>
          <w:sz w:val="26"/>
          <w:szCs w:val="26"/>
        </w:rPr>
        <w:t>, del domicilio de</w:t>
      </w:r>
      <w:r w:rsidR="009C0640">
        <w:rPr>
          <w:rFonts w:ascii="Times New Roman" w:hAnsi="Times New Roman"/>
          <w:sz w:val="26"/>
          <w:szCs w:val="26"/>
        </w:rPr>
        <w:t xml:space="preserve"> ---</w:t>
      </w:r>
      <w:r w:rsidR="004D1228" w:rsidRPr="000D6411">
        <w:rPr>
          <w:rFonts w:ascii="Times New Roman" w:hAnsi="Times New Roman"/>
          <w:sz w:val="26"/>
          <w:szCs w:val="26"/>
        </w:rPr>
        <w:t>, departamento de</w:t>
      </w:r>
      <w:r w:rsidR="009C064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9C0640">
        <w:rPr>
          <w:rFonts w:ascii="Times New Roman" w:hAnsi="Times New Roman"/>
          <w:sz w:val="26"/>
          <w:szCs w:val="26"/>
        </w:rPr>
        <w:t xml:space="preserve"> ---</w:t>
      </w:r>
      <w:r w:rsidR="004D1228" w:rsidRPr="000D6411">
        <w:rPr>
          <w:rFonts w:ascii="Times New Roman" w:hAnsi="Times New Roman"/>
          <w:sz w:val="26"/>
          <w:szCs w:val="26"/>
        </w:rPr>
        <w:t xml:space="preserve">, y </w:t>
      </w:r>
      <w:r w:rsidR="009C0640">
        <w:rPr>
          <w:rFonts w:ascii="Times New Roman" w:hAnsi="Times New Roman"/>
          <w:sz w:val="26"/>
          <w:szCs w:val="26"/>
        </w:rPr>
        <w:t xml:space="preserve">--- </w:t>
      </w:r>
      <w:r w:rsidR="004D1228" w:rsidRPr="000D6411">
        <w:rPr>
          <w:rFonts w:ascii="Times New Roman" w:hAnsi="Times New Roman"/>
          <w:b/>
          <w:sz w:val="26"/>
          <w:szCs w:val="26"/>
        </w:rPr>
        <w:t xml:space="preserve">VIDAL ALEJANDRO MEJIA HERNANDEZ, </w:t>
      </w:r>
      <w:r w:rsidR="004D1228" w:rsidRPr="000D6411">
        <w:rPr>
          <w:rFonts w:ascii="Times New Roman" w:hAnsi="Times New Roman"/>
          <w:sz w:val="26"/>
          <w:szCs w:val="26"/>
        </w:rPr>
        <w:t xml:space="preserve">de </w:t>
      </w:r>
      <w:r w:rsidR="009C064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9C0640">
        <w:rPr>
          <w:rFonts w:ascii="Times New Roman" w:hAnsi="Times New Roman"/>
          <w:sz w:val="26"/>
          <w:szCs w:val="26"/>
        </w:rPr>
        <w:t>---</w:t>
      </w:r>
      <w:r w:rsidR="004D1228" w:rsidRPr="000D6411">
        <w:rPr>
          <w:rFonts w:ascii="Times New Roman" w:hAnsi="Times New Roman"/>
          <w:sz w:val="26"/>
          <w:szCs w:val="26"/>
        </w:rPr>
        <w:t>, del domicilio de</w:t>
      </w:r>
      <w:r w:rsidR="009C0640">
        <w:rPr>
          <w:rFonts w:ascii="Times New Roman" w:hAnsi="Times New Roman"/>
          <w:sz w:val="26"/>
          <w:szCs w:val="26"/>
        </w:rPr>
        <w:t xml:space="preserve"> ---</w:t>
      </w:r>
      <w:r w:rsidR="004D1228" w:rsidRPr="000D6411">
        <w:rPr>
          <w:rFonts w:ascii="Times New Roman" w:hAnsi="Times New Roman"/>
          <w:sz w:val="26"/>
          <w:szCs w:val="26"/>
        </w:rPr>
        <w:t>, departamento de</w:t>
      </w:r>
      <w:r w:rsidR="009C064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9C0640">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54)</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SARA VANESSA MARTINEZ DE CRESPIN, </w:t>
      </w:r>
      <w:r w:rsidR="004D1228" w:rsidRPr="000D6411">
        <w:rPr>
          <w:rFonts w:ascii="Times New Roman" w:hAnsi="Times New Roman"/>
          <w:sz w:val="26"/>
          <w:szCs w:val="26"/>
        </w:rPr>
        <w:t xml:space="preserve">de </w:t>
      </w:r>
      <w:r w:rsidR="009C064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9C0640">
        <w:rPr>
          <w:rFonts w:ascii="Times New Roman" w:hAnsi="Times New Roman"/>
          <w:sz w:val="26"/>
          <w:szCs w:val="26"/>
        </w:rPr>
        <w:t>---</w:t>
      </w:r>
      <w:r w:rsidR="004D1228" w:rsidRPr="000D6411">
        <w:rPr>
          <w:rFonts w:ascii="Times New Roman" w:hAnsi="Times New Roman"/>
          <w:sz w:val="26"/>
          <w:szCs w:val="26"/>
        </w:rPr>
        <w:t>, del domicilio de</w:t>
      </w:r>
      <w:r w:rsidR="009C0640">
        <w:rPr>
          <w:rFonts w:ascii="Times New Roman" w:hAnsi="Times New Roman"/>
          <w:sz w:val="26"/>
          <w:szCs w:val="26"/>
        </w:rPr>
        <w:t xml:space="preserve"> ---</w:t>
      </w:r>
      <w:r w:rsidR="004D1228" w:rsidRPr="000D6411">
        <w:rPr>
          <w:rFonts w:ascii="Times New Roman" w:hAnsi="Times New Roman"/>
          <w:sz w:val="26"/>
          <w:szCs w:val="26"/>
        </w:rPr>
        <w:t>, departamento de</w:t>
      </w:r>
      <w:r w:rsidR="009C064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9C0640">
        <w:rPr>
          <w:rFonts w:ascii="Times New Roman" w:hAnsi="Times New Roman"/>
          <w:sz w:val="26"/>
          <w:szCs w:val="26"/>
        </w:rPr>
        <w:t xml:space="preserve"> ---</w:t>
      </w:r>
      <w:r w:rsidR="004D1228" w:rsidRPr="000D6411">
        <w:rPr>
          <w:rFonts w:ascii="Times New Roman" w:hAnsi="Times New Roman"/>
          <w:sz w:val="26"/>
          <w:szCs w:val="26"/>
        </w:rPr>
        <w:t xml:space="preserve">, y </w:t>
      </w:r>
      <w:r w:rsidR="009E2E3D">
        <w:rPr>
          <w:rFonts w:ascii="Times New Roman" w:hAnsi="Times New Roman"/>
          <w:sz w:val="26"/>
          <w:szCs w:val="26"/>
        </w:rPr>
        <w:t>---</w:t>
      </w:r>
      <w:r w:rsidR="004D1228" w:rsidRPr="000D6411">
        <w:rPr>
          <w:rFonts w:ascii="Times New Roman" w:hAnsi="Times New Roman"/>
          <w:sz w:val="26"/>
          <w:szCs w:val="26"/>
        </w:rPr>
        <w:t xml:space="preserve"> menor </w:t>
      </w:r>
      <w:r w:rsidR="009E2E3D">
        <w:rPr>
          <w:rFonts w:ascii="Times New Roman" w:hAnsi="Times New Roman"/>
          <w:sz w:val="26"/>
          <w:szCs w:val="26"/>
        </w:rPr>
        <w:t>---</w:t>
      </w:r>
      <w:r w:rsidR="009C0640">
        <w:rPr>
          <w:rFonts w:ascii="Times New Roman" w:hAnsi="Times New Roman"/>
          <w:b/>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55)</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SARITA JAEL RUIZ HERNANDEZ, </w:t>
      </w:r>
      <w:r w:rsidR="004D1228" w:rsidRPr="000D6411">
        <w:rPr>
          <w:rFonts w:ascii="Times New Roman" w:hAnsi="Times New Roman"/>
          <w:sz w:val="26"/>
          <w:szCs w:val="26"/>
        </w:rPr>
        <w:t xml:space="preserve">de </w:t>
      </w:r>
      <w:r w:rsidR="009C064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9C0640">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9C064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9C0640">
        <w:rPr>
          <w:rFonts w:ascii="Times New Roman" w:hAnsi="Times New Roman"/>
          <w:sz w:val="26"/>
          <w:szCs w:val="26"/>
        </w:rPr>
        <w:t xml:space="preserve"> ---</w:t>
      </w:r>
      <w:r w:rsidR="004D1228" w:rsidRPr="000D6411">
        <w:rPr>
          <w:rFonts w:ascii="Times New Roman" w:hAnsi="Times New Roman"/>
          <w:sz w:val="26"/>
          <w:szCs w:val="26"/>
        </w:rPr>
        <w:t xml:space="preserve">, y </w:t>
      </w:r>
      <w:r w:rsidR="009E2E3D">
        <w:rPr>
          <w:rFonts w:ascii="Times New Roman" w:hAnsi="Times New Roman"/>
          <w:sz w:val="26"/>
          <w:szCs w:val="26"/>
        </w:rPr>
        <w:t>---</w:t>
      </w:r>
      <w:r w:rsidR="004D1228" w:rsidRPr="000D6411">
        <w:rPr>
          <w:rFonts w:ascii="Times New Roman" w:hAnsi="Times New Roman"/>
          <w:sz w:val="26"/>
          <w:szCs w:val="26"/>
        </w:rPr>
        <w:t xml:space="preserve"> menor </w:t>
      </w:r>
      <w:r w:rsidR="009E2E3D">
        <w:rPr>
          <w:rFonts w:ascii="Times New Roman" w:hAnsi="Times New Roman"/>
          <w:sz w:val="26"/>
          <w:szCs w:val="26"/>
        </w:rPr>
        <w:t>---</w:t>
      </w:r>
      <w:r w:rsidR="009C0640">
        <w:rPr>
          <w:rFonts w:ascii="Times New Roman" w:hAnsi="Times New Roman"/>
          <w:b/>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56)</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SEBASTIAN SOLIS HERNANDEZ, </w:t>
      </w:r>
      <w:r w:rsidR="004D1228" w:rsidRPr="000D6411">
        <w:rPr>
          <w:rFonts w:ascii="Times New Roman" w:hAnsi="Times New Roman"/>
          <w:sz w:val="26"/>
          <w:szCs w:val="26"/>
        </w:rPr>
        <w:t xml:space="preserve">de </w:t>
      </w:r>
      <w:r w:rsidR="009C064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9C0640">
        <w:rPr>
          <w:rFonts w:ascii="Times New Roman" w:hAnsi="Times New Roman"/>
          <w:sz w:val="26"/>
          <w:szCs w:val="26"/>
        </w:rPr>
        <w:t>---</w:t>
      </w:r>
      <w:r w:rsidR="004D1228" w:rsidRPr="000D6411">
        <w:rPr>
          <w:rFonts w:ascii="Times New Roman" w:hAnsi="Times New Roman"/>
          <w:sz w:val="26"/>
          <w:szCs w:val="26"/>
        </w:rPr>
        <w:t>, del domicilio de</w:t>
      </w:r>
      <w:r w:rsidR="009C0640">
        <w:rPr>
          <w:rFonts w:ascii="Times New Roman" w:hAnsi="Times New Roman"/>
          <w:sz w:val="26"/>
          <w:szCs w:val="26"/>
        </w:rPr>
        <w:t xml:space="preserve"> ---</w:t>
      </w:r>
      <w:r w:rsidR="004D1228" w:rsidRPr="000D6411">
        <w:rPr>
          <w:rFonts w:ascii="Times New Roman" w:hAnsi="Times New Roman"/>
          <w:sz w:val="26"/>
          <w:szCs w:val="26"/>
        </w:rPr>
        <w:t>, departamento de</w:t>
      </w:r>
      <w:r w:rsidR="009C064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9C0640">
        <w:rPr>
          <w:rFonts w:ascii="Times New Roman" w:hAnsi="Times New Roman"/>
          <w:sz w:val="26"/>
          <w:szCs w:val="26"/>
        </w:rPr>
        <w:t xml:space="preserve"> ---</w:t>
      </w:r>
      <w:r w:rsidR="004D1228" w:rsidRPr="000D6411">
        <w:rPr>
          <w:rFonts w:ascii="Times New Roman" w:hAnsi="Times New Roman"/>
          <w:sz w:val="26"/>
          <w:szCs w:val="26"/>
        </w:rPr>
        <w:t xml:space="preserve">, y </w:t>
      </w:r>
      <w:r w:rsidR="009C0640">
        <w:rPr>
          <w:rFonts w:ascii="Times New Roman" w:hAnsi="Times New Roman"/>
          <w:sz w:val="26"/>
          <w:szCs w:val="26"/>
        </w:rPr>
        <w:t xml:space="preserve">--- </w:t>
      </w:r>
      <w:r w:rsidR="004D1228" w:rsidRPr="000D6411">
        <w:rPr>
          <w:rFonts w:ascii="Times New Roman" w:hAnsi="Times New Roman"/>
          <w:b/>
          <w:sz w:val="26"/>
          <w:szCs w:val="26"/>
        </w:rPr>
        <w:t xml:space="preserve">TERESA VALLES HENRIQUEZ, </w:t>
      </w:r>
      <w:r w:rsidR="004D1228" w:rsidRPr="000D6411">
        <w:rPr>
          <w:rFonts w:ascii="Times New Roman" w:hAnsi="Times New Roman"/>
          <w:sz w:val="26"/>
          <w:szCs w:val="26"/>
        </w:rPr>
        <w:t xml:space="preserve">de </w:t>
      </w:r>
      <w:r w:rsidR="009C064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9C0640">
        <w:rPr>
          <w:rFonts w:ascii="Times New Roman" w:hAnsi="Times New Roman"/>
          <w:sz w:val="26"/>
          <w:szCs w:val="26"/>
        </w:rPr>
        <w:t>---</w:t>
      </w:r>
      <w:r w:rsidR="004D1228" w:rsidRPr="000D6411">
        <w:rPr>
          <w:rFonts w:ascii="Times New Roman" w:hAnsi="Times New Roman"/>
          <w:sz w:val="26"/>
          <w:szCs w:val="26"/>
        </w:rPr>
        <w:t>, del domicilio de</w:t>
      </w:r>
      <w:r w:rsidR="009C0640">
        <w:rPr>
          <w:rFonts w:ascii="Times New Roman" w:hAnsi="Times New Roman"/>
          <w:sz w:val="26"/>
          <w:szCs w:val="26"/>
        </w:rPr>
        <w:t xml:space="preserve"> ---</w:t>
      </w:r>
      <w:r w:rsidR="004D1228" w:rsidRPr="000D6411">
        <w:rPr>
          <w:rFonts w:ascii="Times New Roman" w:hAnsi="Times New Roman"/>
          <w:sz w:val="26"/>
          <w:szCs w:val="26"/>
        </w:rPr>
        <w:t>, departamento de</w:t>
      </w:r>
      <w:r w:rsidR="009C064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9C0640">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57)</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SILVIA MOLINA VENTURA, </w:t>
      </w:r>
      <w:r w:rsidR="004D1228" w:rsidRPr="000D6411">
        <w:rPr>
          <w:rFonts w:ascii="Times New Roman" w:hAnsi="Times New Roman"/>
          <w:sz w:val="26"/>
          <w:szCs w:val="26"/>
        </w:rPr>
        <w:t xml:space="preserve">de </w:t>
      </w:r>
      <w:r w:rsidR="009C064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9C0640">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9C064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9C0640">
        <w:rPr>
          <w:rFonts w:ascii="Times New Roman" w:hAnsi="Times New Roman"/>
          <w:sz w:val="26"/>
          <w:szCs w:val="26"/>
        </w:rPr>
        <w:t xml:space="preserve"> ---</w:t>
      </w:r>
      <w:r w:rsidR="004D1228" w:rsidRPr="000D6411">
        <w:rPr>
          <w:rFonts w:ascii="Times New Roman" w:hAnsi="Times New Roman"/>
          <w:sz w:val="26"/>
          <w:szCs w:val="26"/>
        </w:rPr>
        <w:t xml:space="preserve">, y </w:t>
      </w:r>
      <w:r w:rsidR="009E2E3D">
        <w:rPr>
          <w:rFonts w:ascii="Times New Roman" w:hAnsi="Times New Roman"/>
          <w:sz w:val="26"/>
          <w:szCs w:val="26"/>
        </w:rPr>
        <w:t>---</w:t>
      </w:r>
      <w:r w:rsidR="004D1228" w:rsidRPr="000D6411">
        <w:rPr>
          <w:rFonts w:ascii="Times New Roman" w:hAnsi="Times New Roman"/>
          <w:sz w:val="26"/>
          <w:szCs w:val="26"/>
        </w:rPr>
        <w:t xml:space="preserve"> menor </w:t>
      </w:r>
      <w:r w:rsidR="009E2E3D">
        <w:rPr>
          <w:rFonts w:ascii="Times New Roman" w:hAnsi="Times New Roman"/>
          <w:sz w:val="26"/>
          <w:szCs w:val="26"/>
        </w:rPr>
        <w:t>---</w:t>
      </w:r>
      <w:r w:rsidR="009C0640">
        <w:rPr>
          <w:rFonts w:ascii="Times New Roman" w:hAnsi="Times New Roman"/>
          <w:b/>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58) SOILA LOPEZ VALLADARES, </w:t>
      </w:r>
      <w:r w:rsidR="004D1228" w:rsidRPr="000D6411">
        <w:rPr>
          <w:rFonts w:ascii="Times New Roman" w:hAnsi="Times New Roman"/>
          <w:sz w:val="26"/>
          <w:szCs w:val="26"/>
        </w:rPr>
        <w:t xml:space="preserve">de </w:t>
      </w:r>
      <w:r w:rsidR="009C064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9C0640">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9C064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9C0640">
        <w:rPr>
          <w:rFonts w:ascii="Times New Roman" w:hAnsi="Times New Roman"/>
          <w:sz w:val="26"/>
          <w:szCs w:val="26"/>
        </w:rPr>
        <w:t xml:space="preserve"> ---</w:t>
      </w:r>
      <w:r w:rsidR="004D1228" w:rsidRPr="000D6411">
        <w:rPr>
          <w:rFonts w:ascii="Times New Roman" w:hAnsi="Times New Roman"/>
          <w:sz w:val="26"/>
          <w:szCs w:val="26"/>
        </w:rPr>
        <w:t xml:space="preserve">, y </w:t>
      </w:r>
      <w:r w:rsidR="009C0640">
        <w:rPr>
          <w:rFonts w:ascii="Times New Roman" w:hAnsi="Times New Roman"/>
          <w:sz w:val="26"/>
          <w:szCs w:val="26"/>
        </w:rPr>
        <w:t xml:space="preserve">--- </w:t>
      </w:r>
      <w:r w:rsidR="004D1228" w:rsidRPr="000D6411">
        <w:rPr>
          <w:rFonts w:ascii="Times New Roman" w:hAnsi="Times New Roman"/>
          <w:b/>
          <w:sz w:val="26"/>
          <w:szCs w:val="26"/>
        </w:rPr>
        <w:t xml:space="preserve">JULIO REYES, </w:t>
      </w:r>
      <w:r w:rsidR="004D1228" w:rsidRPr="000D6411">
        <w:rPr>
          <w:rFonts w:ascii="Times New Roman" w:hAnsi="Times New Roman"/>
          <w:sz w:val="26"/>
          <w:szCs w:val="26"/>
        </w:rPr>
        <w:t xml:space="preserve">de </w:t>
      </w:r>
      <w:r w:rsidR="009C064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9C0640">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9C064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9C0640">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59)</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SUSANA GABRIELA HUETE DE PEREZ, </w:t>
      </w:r>
      <w:r w:rsidR="004D1228" w:rsidRPr="000D6411">
        <w:rPr>
          <w:rFonts w:ascii="Times New Roman" w:hAnsi="Times New Roman"/>
          <w:sz w:val="26"/>
          <w:szCs w:val="26"/>
        </w:rPr>
        <w:t xml:space="preserve">de </w:t>
      </w:r>
      <w:r w:rsidR="009C0640">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9C0640">
        <w:rPr>
          <w:rFonts w:ascii="Times New Roman" w:hAnsi="Times New Roman"/>
          <w:sz w:val="26"/>
          <w:szCs w:val="26"/>
        </w:rPr>
        <w:t>---</w:t>
      </w:r>
      <w:r w:rsidR="004D1228" w:rsidRPr="000D6411">
        <w:rPr>
          <w:rFonts w:ascii="Times New Roman" w:hAnsi="Times New Roman"/>
          <w:sz w:val="26"/>
          <w:szCs w:val="26"/>
        </w:rPr>
        <w:t>, del domicilio de</w:t>
      </w:r>
      <w:r w:rsidR="009C0640">
        <w:rPr>
          <w:rFonts w:ascii="Times New Roman" w:hAnsi="Times New Roman"/>
          <w:sz w:val="26"/>
          <w:szCs w:val="26"/>
        </w:rPr>
        <w:t xml:space="preserve"> ---</w:t>
      </w:r>
      <w:r w:rsidR="004D1228" w:rsidRPr="000D6411">
        <w:rPr>
          <w:rFonts w:ascii="Times New Roman" w:hAnsi="Times New Roman"/>
          <w:sz w:val="26"/>
          <w:szCs w:val="26"/>
        </w:rPr>
        <w:t>, departamento de</w:t>
      </w:r>
      <w:r w:rsidR="009C0640">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9C0640">
        <w:rPr>
          <w:rFonts w:ascii="Times New Roman" w:hAnsi="Times New Roman"/>
          <w:sz w:val="26"/>
          <w:szCs w:val="26"/>
        </w:rPr>
        <w:t xml:space="preserve"> ---</w:t>
      </w:r>
      <w:r w:rsidR="004D1228" w:rsidRPr="000D6411">
        <w:rPr>
          <w:rFonts w:ascii="Times New Roman" w:hAnsi="Times New Roman"/>
          <w:sz w:val="26"/>
          <w:szCs w:val="26"/>
        </w:rPr>
        <w:t xml:space="preserve">, y </w:t>
      </w:r>
      <w:r w:rsidR="00FD6CFE">
        <w:rPr>
          <w:rFonts w:ascii="Times New Roman" w:hAnsi="Times New Roman"/>
          <w:sz w:val="26"/>
          <w:szCs w:val="26"/>
        </w:rPr>
        <w:t xml:space="preserve">--- </w:t>
      </w:r>
      <w:r w:rsidR="004D1228" w:rsidRPr="000D6411">
        <w:rPr>
          <w:rFonts w:ascii="Times New Roman" w:hAnsi="Times New Roman"/>
          <w:b/>
          <w:sz w:val="26"/>
          <w:szCs w:val="26"/>
        </w:rPr>
        <w:t xml:space="preserve">KATHERINE GABRIELA PEREZ HUETE, </w:t>
      </w:r>
      <w:r w:rsidR="004D1228" w:rsidRPr="000D6411">
        <w:rPr>
          <w:rFonts w:ascii="Times New Roman" w:hAnsi="Times New Roman"/>
          <w:sz w:val="26"/>
          <w:szCs w:val="26"/>
        </w:rPr>
        <w:t xml:space="preserve">de </w:t>
      </w:r>
      <w:r w:rsidR="00FD6CFE">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FD6CFE">
        <w:rPr>
          <w:rFonts w:ascii="Times New Roman" w:hAnsi="Times New Roman"/>
          <w:sz w:val="26"/>
          <w:szCs w:val="26"/>
        </w:rPr>
        <w:t>---</w:t>
      </w:r>
      <w:r w:rsidR="004D1228" w:rsidRPr="000D6411">
        <w:rPr>
          <w:rFonts w:ascii="Times New Roman" w:hAnsi="Times New Roman"/>
          <w:sz w:val="26"/>
          <w:szCs w:val="26"/>
        </w:rPr>
        <w:t>, del domicilio de</w:t>
      </w:r>
      <w:r w:rsidR="00FD6CFE">
        <w:rPr>
          <w:rFonts w:ascii="Times New Roman" w:hAnsi="Times New Roman"/>
          <w:sz w:val="26"/>
          <w:szCs w:val="26"/>
        </w:rPr>
        <w:t xml:space="preserve"> ---</w:t>
      </w:r>
      <w:r w:rsidR="004D1228" w:rsidRPr="000D6411">
        <w:rPr>
          <w:rFonts w:ascii="Times New Roman" w:hAnsi="Times New Roman"/>
          <w:sz w:val="26"/>
          <w:szCs w:val="26"/>
        </w:rPr>
        <w:t>, departamento de</w:t>
      </w:r>
      <w:r w:rsidR="00FD6CFE">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FD6CFE">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60)</w:t>
      </w:r>
      <w:r w:rsidR="004D1228" w:rsidRPr="000D6411">
        <w:rPr>
          <w:rFonts w:ascii="Times New Roman" w:hAnsi="Times New Roman"/>
          <w:sz w:val="26"/>
          <w:szCs w:val="26"/>
        </w:rPr>
        <w:t xml:space="preserve"> </w:t>
      </w:r>
      <w:r w:rsidR="004D1228" w:rsidRPr="000D6411">
        <w:rPr>
          <w:rFonts w:ascii="Times New Roman" w:eastAsia="Times New Roman" w:hAnsi="Times New Roman"/>
          <w:b/>
          <w:sz w:val="26"/>
          <w:szCs w:val="26"/>
        </w:rPr>
        <w:t xml:space="preserve">VICENTE PEREZ RAMIREZ, </w:t>
      </w:r>
      <w:r w:rsidR="004D1228" w:rsidRPr="000D6411">
        <w:rPr>
          <w:rFonts w:ascii="Times New Roman" w:eastAsia="Times New Roman" w:hAnsi="Times New Roman"/>
          <w:sz w:val="26"/>
          <w:szCs w:val="26"/>
        </w:rPr>
        <w:t xml:space="preserve">de </w:t>
      </w:r>
      <w:r w:rsidR="009E2E3D">
        <w:rPr>
          <w:rFonts w:ascii="Times New Roman" w:eastAsia="Times New Roman" w:hAnsi="Times New Roman"/>
          <w:sz w:val="26"/>
          <w:szCs w:val="26"/>
        </w:rPr>
        <w:t>---</w:t>
      </w:r>
      <w:r w:rsidR="004D1228" w:rsidRPr="000D6411">
        <w:rPr>
          <w:rFonts w:ascii="Times New Roman" w:eastAsia="Times New Roman" w:hAnsi="Times New Roman"/>
          <w:sz w:val="26"/>
          <w:szCs w:val="26"/>
        </w:rPr>
        <w:t xml:space="preserve"> años de edad, </w:t>
      </w:r>
      <w:r w:rsidR="009E2E3D">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ciudad y departamento de</w:t>
      </w:r>
      <w:r w:rsidR="00FD6CF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FD6CF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y </w:t>
      </w:r>
      <w:r w:rsidR="00FD6CFE">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 xml:space="preserve">OSCAR ARMANDO PEREZ RAMIREZ, </w:t>
      </w:r>
      <w:r w:rsidR="004D1228" w:rsidRPr="000D6411">
        <w:rPr>
          <w:rFonts w:ascii="Times New Roman" w:eastAsia="Times New Roman" w:hAnsi="Times New Roman"/>
          <w:sz w:val="26"/>
          <w:szCs w:val="26"/>
        </w:rPr>
        <w:t xml:space="preserve">de </w:t>
      </w:r>
      <w:r w:rsidR="00FD6CF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años de edad, </w:t>
      </w:r>
      <w:r w:rsidR="00FD6CFE">
        <w:rPr>
          <w:rFonts w:ascii="Times New Roman" w:eastAsia="Times New Roman" w:hAnsi="Times New Roman"/>
          <w:sz w:val="26"/>
          <w:szCs w:val="26"/>
        </w:rPr>
        <w:t>---</w:t>
      </w:r>
      <w:r w:rsidR="004D1228" w:rsidRPr="000D6411">
        <w:rPr>
          <w:rFonts w:ascii="Times New Roman" w:eastAsia="Times New Roman" w:hAnsi="Times New Roman"/>
          <w:sz w:val="26"/>
          <w:szCs w:val="26"/>
        </w:rPr>
        <w:t>, del domicilio de la ciudad y departamento de</w:t>
      </w:r>
      <w:r w:rsidR="00FD6CF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con Documento Único de Identidad número</w:t>
      </w:r>
      <w:r w:rsidR="00FD6CFE">
        <w:rPr>
          <w:rFonts w:ascii="Times New Roman" w:eastAsia="Times New Roman" w:hAnsi="Times New Roman"/>
          <w:sz w:val="26"/>
          <w:szCs w:val="26"/>
        </w:rPr>
        <w:t xml:space="preserve"> ---</w:t>
      </w:r>
      <w:r w:rsidR="004D1228" w:rsidRPr="000D6411">
        <w:rPr>
          <w:rFonts w:ascii="Times New Roman" w:eastAsia="Times New Roman" w:hAnsi="Times New Roman"/>
          <w:sz w:val="26"/>
          <w:szCs w:val="26"/>
        </w:rPr>
        <w:t xml:space="preserve">; </w:t>
      </w:r>
      <w:r w:rsidR="004D1228" w:rsidRPr="000D6411">
        <w:rPr>
          <w:rFonts w:ascii="Times New Roman" w:eastAsia="Times New Roman" w:hAnsi="Times New Roman"/>
          <w:b/>
          <w:sz w:val="26"/>
          <w:szCs w:val="26"/>
        </w:rPr>
        <w:t>61)</w:t>
      </w:r>
      <w:r w:rsidR="004D1228" w:rsidRPr="000D6411">
        <w:rPr>
          <w:rFonts w:ascii="Times New Roman" w:eastAsia="Times New Roman" w:hAnsi="Times New Roman"/>
          <w:sz w:val="26"/>
          <w:szCs w:val="26"/>
        </w:rPr>
        <w:t xml:space="preserve"> </w:t>
      </w:r>
      <w:r w:rsidR="004D1228" w:rsidRPr="000D6411">
        <w:rPr>
          <w:rFonts w:ascii="Times New Roman" w:hAnsi="Times New Roman"/>
          <w:b/>
          <w:sz w:val="26"/>
          <w:szCs w:val="26"/>
        </w:rPr>
        <w:t xml:space="preserve">WALTER AMIGDAR ROQUE MARTINEZ, </w:t>
      </w:r>
      <w:r w:rsidR="004D1228" w:rsidRPr="000D6411">
        <w:rPr>
          <w:rFonts w:ascii="Times New Roman" w:hAnsi="Times New Roman"/>
          <w:sz w:val="26"/>
          <w:szCs w:val="26"/>
        </w:rPr>
        <w:t xml:space="preserve">de </w:t>
      </w:r>
      <w:r w:rsidR="00FD6CFE">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FD6CFE">
        <w:rPr>
          <w:rFonts w:ascii="Times New Roman" w:hAnsi="Times New Roman"/>
          <w:sz w:val="26"/>
          <w:szCs w:val="26"/>
        </w:rPr>
        <w:t>---</w:t>
      </w:r>
      <w:r w:rsidR="004D1228" w:rsidRPr="000D6411">
        <w:rPr>
          <w:rFonts w:ascii="Times New Roman" w:hAnsi="Times New Roman"/>
          <w:sz w:val="26"/>
          <w:szCs w:val="26"/>
        </w:rPr>
        <w:t>, del domicilio de</w:t>
      </w:r>
      <w:r w:rsidR="00FD6CFE">
        <w:rPr>
          <w:rFonts w:ascii="Times New Roman" w:hAnsi="Times New Roman"/>
          <w:sz w:val="26"/>
          <w:szCs w:val="26"/>
        </w:rPr>
        <w:t xml:space="preserve"> ---</w:t>
      </w:r>
      <w:r w:rsidR="004D1228" w:rsidRPr="000D6411">
        <w:rPr>
          <w:rFonts w:ascii="Times New Roman" w:hAnsi="Times New Roman"/>
          <w:sz w:val="26"/>
          <w:szCs w:val="26"/>
        </w:rPr>
        <w:t>, departamento de</w:t>
      </w:r>
      <w:r w:rsidR="00FD6CFE">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FD6CFE">
        <w:rPr>
          <w:rFonts w:ascii="Times New Roman" w:hAnsi="Times New Roman"/>
          <w:sz w:val="26"/>
          <w:szCs w:val="26"/>
        </w:rPr>
        <w:t xml:space="preserve"> ---</w:t>
      </w:r>
      <w:r w:rsidR="004D1228" w:rsidRPr="000D6411">
        <w:rPr>
          <w:rFonts w:ascii="Times New Roman" w:hAnsi="Times New Roman"/>
          <w:sz w:val="26"/>
          <w:szCs w:val="26"/>
        </w:rPr>
        <w:t xml:space="preserve">, y </w:t>
      </w:r>
      <w:r w:rsidR="00FD6CFE">
        <w:rPr>
          <w:rFonts w:ascii="Times New Roman" w:hAnsi="Times New Roman"/>
          <w:sz w:val="26"/>
          <w:szCs w:val="26"/>
        </w:rPr>
        <w:t xml:space="preserve">--- </w:t>
      </w:r>
      <w:r w:rsidR="004D1228" w:rsidRPr="000D6411">
        <w:rPr>
          <w:rFonts w:ascii="Times New Roman" w:hAnsi="Times New Roman"/>
          <w:b/>
          <w:sz w:val="26"/>
          <w:szCs w:val="26"/>
        </w:rPr>
        <w:t xml:space="preserve">WALTER ELISEO ROQUE HERNANDEZ, </w:t>
      </w:r>
      <w:r w:rsidR="004D1228" w:rsidRPr="000D6411">
        <w:rPr>
          <w:rFonts w:ascii="Times New Roman" w:hAnsi="Times New Roman"/>
          <w:sz w:val="26"/>
          <w:szCs w:val="26"/>
        </w:rPr>
        <w:t xml:space="preserve">de </w:t>
      </w:r>
      <w:r w:rsidR="00FD6CFE">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FD6CFE">
        <w:rPr>
          <w:rFonts w:ascii="Times New Roman" w:hAnsi="Times New Roman"/>
          <w:sz w:val="26"/>
          <w:szCs w:val="26"/>
        </w:rPr>
        <w:t>---</w:t>
      </w:r>
      <w:r w:rsidR="004D1228" w:rsidRPr="000D6411">
        <w:rPr>
          <w:rFonts w:ascii="Times New Roman" w:hAnsi="Times New Roman"/>
          <w:sz w:val="26"/>
          <w:szCs w:val="26"/>
        </w:rPr>
        <w:t>, del domicilio de</w:t>
      </w:r>
      <w:r w:rsidR="00FD6CFE">
        <w:rPr>
          <w:rFonts w:ascii="Times New Roman" w:hAnsi="Times New Roman"/>
          <w:sz w:val="26"/>
          <w:szCs w:val="26"/>
        </w:rPr>
        <w:t xml:space="preserve"> ---</w:t>
      </w:r>
      <w:r w:rsidR="004D1228" w:rsidRPr="000D6411">
        <w:rPr>
          <w:rFonts w:ascii="Times New Roman" w:hAnsi="Times New Roman"/>
          <w:sz w:val="26"/>
          <w:szCs w:val="26"/>
        </w:rPr>
        <w:t>, departamento de</w:t>
      </w:r>
      <w:r w:rsidR="00FD6CFE">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FD6CFE">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62)</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WILLIAM MAMFREDO ROQUE </w:t>
      </w:r>
      <w:r w:rsidR="004D1228" w:rsidRPr="000D6411">
        <w:rPr>
          <w:rFonts w:ascii="Times New Roman" w:hAnsi="Times New Roman"/>
          <w:b/>
          <w:sz w:val="26"/>
          <w:szCs w:val="26"/>
        </w:rPr>
        <w:lastRenderedPageBreak/>
        <w:t xml:space="preserve">MARTINEZ, </w:t>
      </w:r>
      <w:r w:rsidR="004D1228" w:rsidRPr="000D6411">
        <w:rPr>
          <w:rFonts w:ascii="Times New Roman" w:hAnsi="Times New Roman"/>
          <w:sz w:val="26"/>
          <w:szCs w:val="26"/>
        </w:rPr>
        <w:t xml:space="preserve">de </w:t>
      </w:r>
      <w:r w:rsidR="00FD6CFE">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FD6CFE">
        <w:rPr>
          <w:rFonts w:ascii="Times New Roman" w:hAnsi="Times New Roman"/>
          <w:sz w:val="26"/>
          <w:szCs w:val="26"/>
        </w:rPr>
        <w:t>---</w:t>
      </w:r>
      <w:r w:rsidR="004D1228" w:rsidRPr="000D6411">
        <w:rPr>
          <w:rFonts w:ascii="Times New Roman" w:hAnsi="Times New Roman"/>
          <w:sz w:val="26"/>
          <w:szCs w:val="26"/>
        </w:rPr>
        <w:t>, del domicilio de</w:t>
      </w:r>
      <w:r w:rsidR="00FD6CFE">
        <w:rPr>
          <w:rFonts w:ascii="Times New Roman" w:hAnsi="Times New Roman"/>
          <w:sz w:val="26"/>
          <w:szCs w:val="26"/>
        </w:rPr>
        <w:t xml:space="preserve"> ---</w:t>
      </w:r>
      <w:r w:rsidR="004D1228" w:rsidRPr="000D6411">
        <w:rPr>
          <w:rFonts w:ascii="Times New Roman" w:hAnsi="Times New Roman"/>
          <w:sz w:val="26"/>
          <w:szCs w:val="26"/>
        </w:rPr>
        <w:t>, departamento de</w:t>
      </w:r>
      <w:r w:rsidR="00FD6CFE">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FD6CFE">
        <w:rPr>
          <w:rFonts w:ascii="Times New Roman" w:hAnsi="Times New Roman"/>
          <w:sz w:val="26"/>
          <w:szCs w:val="26"/>
        </w:rPr>
        <w:t xml:space="preserve"> ---</w:t>
      </w:r>
      <w:r w:rsidR="004D1228" w:rsidRPr="000D6411">
        <w:rPr>
          <w:rFonts w:ascii="Times New Roman" w:hAnsi="Times New Roman"/>
          <w:sz w:val="26"/>
          <w:szCs w:val="26"/>
        </w:rPr>
        <w:t xml:space="preserve">, y </w:t>
      </w:r>
      <w:r w:rsidR="00FD6CFE">
        <w:rPr>
          <w:rFonts w:ascii="Times New Roman" w:hAnsi="Times New Roman"/>
          <w:sz w:val="26"/>
          <w:szCs w:val="26"/>
        </w:rPr>
        <w:t xml:space="preserve">--- </w:t>
      </w:r>
      <w:r w:rsidR="004D1228" w:rsidRPr="000D6411">
        <w:rPr>
          <w:rFonts w:ascii="Times New Roman" w:hAnsi="Times New Roman"/>
          <w:b/>
          <w:sz w:val="26"/>
          <w:szCs w:val="26"/>
        </w:rPr>
        <w:t xml:space="preserve">KEYSON MAMFREDO ROQUE AMAYA, </w:t>
      </w:r>
      <w:r w:rsidR="004D1228" w:rsidRPr="000D6411">
        <w:rPr>
          <w:rFonts w:ascii="Times New Roman" w:hAnsi="Times New Roman"/>
          <w:sz w:val="26"/>
          <w:szCs w:val="26"/>
        </w:rPr>
        <w:t xml:space="preserve">de </w:t>
      </w:r>
      <w:r w:rsidR="00FD6CFE">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FD6CFE">
        <w:rPr>
          <w:rFonts w:ascii="Times New Roman" w:hAnsi="Times New Roman"/>
          <w:sz w:val="26"/>
          <w:szCs w:val="26"/>
        </w:rPr>
        <w:t>---</w:t>
      </w:r>
      <w:r w:rsidR="004D1228" w:rsidRPr="000D6411">
        <w:rPr>
          <w:rFonts w:ascii="Times New Roman" w:hAnsi="Times New Roman"/>
          <w:sz w:val="26"/>
          <w:szCs w:val="26"/>
        </w:rPr>
        <w:t>, del domicilio de</w:t>
      </w:r>
      <w:r w:rsidR="00FD6CFE">
        <w:rPr>
          <w:rFonts w:ascii="Times New Roman" w:hAnsi="Times New Roman"/>
          <w:sz w:val="26"/>
          <w:szCs w:val="26"/>
        </w:rPr>
        <w:t xml:space="preserve"> ---</w:t>
      </w:r>
      <w:r w:rsidR="004D1228" w:rsidRPr="000D6411">
        <w:rPr>
          <w:rFonts w:ascii="Times New Roman" w:hAnsi="Times New Roman"/>
          <w:sz w:val="26"/>
          <w:szCs w:val="26"/>
        </w:rPr>
        <w:t>, departamento de</w:t>
      </w:r>
      <w:r w:rsidR="00FD6CFE">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FD6CFE">
        <w:rPr>
          <w:rFonts w:ascii="Times New Roman" w:hAnsi="Times New Roman"/>
          <w:sz w:val="26"/>
          <w:szCs w:val="26"/>
        </w:rPr>
        <w:t xml:space="preserve"> ---</w:t>
      </w:r>
      <w:r w:rsidR="004D1228" w:rsidRPr="000D6411">
        <w:rPr>
          <w:rFonts w:ascii="Times New Roman" w:hAnsi="Times New Roman"/>
          <w:sz w:val="26"/>
          <w:szCs w:val="26"/>
        </w:rPr>
        <w:t xml:space="preserve">; </w:t>
      </w:r>
      <w:r w:rsidR="004D1228" w:rsidRPr="000D6411">
        <w:rPr>
          <w:rFonts w:ascii="Times New Roman" w:hAnsi="Times New Roman"/>
          <w:b/>
          <w:sz w:val="26"/>
          <w:szCs w:val="26"/>
        </w:rPr>
        <w:t>63)</w:t>
      </w:r>
      <w:r w:rsidR="004D1228" w:rsidRPr="000D6411">
        <w:rPr>
          <w:rFonts w:ascii="Times New Roman" w:hAnsi="Times New Roman"/>
          <w:sz w:val="26"/>
          <w:szCs w:val="26"/>
        </w:rPr>
        <w:t xml:space="preserve"> </w:t>
      </w:r>
      <w:r w:rsidR="004D1228" w:rsidRPr="000D6411">
        <w:rPr>
          <w:rFonts w:ascii="Times New Roman" w:hAnsi="Times New Roman"/>
          <w:b/>
          <w:sz w:val="26"/>
          <w:szCs w:val="26"/>
        </w:rPr>
        <w:t xml:space="preserve">YANCY CAROLINA LOPEZ AQUINO, </w:t>
      </w:r>
      <w:r w:rsidR="004D1228" w:rsidRPr="000D6411">
        <w:rPr>
          <w:rFonts w:ascii="Times New Roman" w:hAnsi="Times New Roman"/>
          <w:sz w:val="26"/>
          <w:szCs w:val="26"/>
        </w:rPr>
        <w:t xml:space="preserve">de </w:t>
      </w:r>
      <w:r w:rsidR="00FD6CFE">
        <w:rPr>
          <w:rFonts w:ascii="Times New Roman" w:hAnsi="Times New Roman"/>
          <w:sz w:val="26"/>
          <w:szCs w:val="26"/>
        </w:rPr>
        <w:t xml:space="preserve">--- </w:t>
      </w:r>
      <w:r w:rsidR="004D1228" w:rsidRPr="000D6411">
        <w:rPr>
          <w:rFonts w:ascii="Times New Roman" w:hAnsi="Times New Roman"/>
          <w:sz w:val="26"/>
          <w:szCs w:val="26"/>
        </w:rPr>
        <w:t xml:space="preserve">años de edad, </w:t>
      </w:r>
      <w:r w:rsidR="00FD6CFE">
        <w:rPr>
          <w:rFonts w:ascii="Times New Roman" w:hAnsi="Times New Roman"/>
          <w:sz w:val="26"/>
          <w:szCs w:val="26"/>
        </w:rPr>
        <w:t>---</w:t>
      </w:r>
      <w:r w:rsidR="004D1228" w:rsidRPr="000D6411">
        <w:rPr>
          <w:rFonts w:ascii="Times New Roman" w:hAnsi="Times New Roman"/>
          <w:sz w:val="26"/>
          <w:szCs w:val="26"/>
        </w:rPr>
        <w:t>, del domicilio de la ciudad y departamento de</w:t>
      </w:r>
      <w:r w:rsidR="00FD6CFE">
        <w:rPr>
          <w:rFonts w:ascii="Times New Roman" w:hAnsi="Times New Roman"/>
          <w:sz w:val="26"/>
          <w:szCs w:val="26"/>
        </w:rPr>
        <w:t xml:space="preserve"> ---</w:t>
      </w:r>
      <w:r w:rsidR="004D1228" w:rsidRPr="000D6411">
        <w:rPr>
          <w:rFonts w:ascii="Times New Roman" w:hAnsi="Times New Roman"/>
          <w:sz w:val="26"/>
          <w:szCs w:val="26"/>
        </w:rPr>
        <w:t>, con Documento Único de Identidad número</w:t>
      </w:r>
      <w:r w:rsidR="00FD6CFE">
        <w:rPr>
          <w:rFonts w:ascii="Times New Roman" w:hAnsi="Times New Roman"/>
          <w:sz w:val="26"/>
          <w:szCs w:val="26"/>
        </w:rPr>
        <w:t xml:space="preserve"> ---</w:t>
      </w:r>
      <w:r w:rsidR="004D1228" w:rsidRPr="000D6411">
        <w:rPr>
          <w:rFonts w:ascii="Times New Roman" w:hAnsi="Times New Roman"/>
          <w:sz w:val="26"/>
          <w:szCs w:val="26"/>
        </w:rPr>
        <w:t xml:space="preserve">, y </w:t>
      </w:r>
      <w:r w:rsidR="009E2E3D">
        <w:rPr>
          <w:rFonts w:ascii="Times New Roman" w:hAnsi="Times New Roman"/>
          <w:sz w:val="26"/>
          <w:szCs w:val="26"/>
        </w:rPr>
        <w:t>---</w:t>
      </w:r>
      <w:r w:rsidR="004D1228" w:rsidRPr="000D6411">
        <w:rPr>
          <w:rFonts w:ascii="Times New Roman" w:hAnsi="Times New Roman"/>
          <w:sz w:val="26"/>
          <w:szCs w:val="26"/>
        </w:rPr>
        <w:t xml:space="preserve"> menor </w:t>
      </w:r>
      <w:r w:rsidR="009E2E3D">
        <w:rPr>
          <w:rFonts w:ascii="Times New Roman" w:hAnsi="Times New Roman"/>
          <w:sz w:val="26"/>
          <w:szCs w:val="26"/>
        </w:rPr>
        <w:t>---</w:t>
      </w:r>
      <w:r w:rsidR="00FD6CFE">
        <w:rPr>
          <w:rFonts w:ascii="Times New Roman" w:hAnsi="Times New Roman"/>
          <w:b/>
          <w:sz w:val="26"/>
          <w:szCs w:val="26"/>
        </w:rPr>
        <w:t xml:space="preserve"> ---</w:t>
      </w:r>
      <w:r w:rsidR="009030F4" w:rsidRPr="000D6411">
        <w:rPr>
          <w:rFonts w:ascii="Times New Roman" w:hAnsi="Times New Roman"/>
          <w:sz w:val="26"/>
          <w:szCs w:val="26"/>
        </w:rPr>
        <w:t>;</w:t>
      </w:r>
      <w:r w:rsidR="009030F4" w:rsidRPr="000D6411">
        <w:rPr>
          <w:rFonts w:ascii="Times New Roman" w:eastAsia="Times New Roman" w:hAnsi="Times New Roman"/>
          <w:sz w:val="26"/>
          <w:szCs w:val="26"/>
          <w:lang w:val="es-ES_tradnl"/>
        </w:rPr>
        <w:t xml:space="preserve"> la</w:t>
      </w:r>
      <w:r w:rsidR="009030F4" w:rsidRPr="000D6411">
        <w:rPr>
          <w:rFonts w:ascii="Times New Roman" w:hAnsi="Times New Roman"/>
          <w:sz w:val="26"/>
          <w:szCs w:val="26"/>
        </w:rPr>
        <w:t xml:space="preserve"> señora Presidenta somete a consideración de Junta Directiva, dictamen jurídico 4</w:t>
      </w:r>
      <w:r w:rsidR="00F43809" w:rsidRPr="000D6411">
        <w:rPr>
          <w:rFonts w:ascii="Times New Roman" w:hAnsi="Times New Roman"/>
          <w:sz w:val="26"/>
          <w:szCs w:val="26"/>
        </w:rPr>
        <w:t>52</w:t>
      </w:r>
      <w:r w:rsidR="009030F4" w:rsidRPr="000D6411">
        <w:rPr>
          <w:rFonts w:ascii="Times New Roman" w:hAnsi="Times New Roman"/>
          <w:sz w:val="26"/>
          <w:szCs w:val="26"/>
        </w:rPr>
        <w:t xml:space="preserve">, relacionado con la adjudicación en venta de </w:t>
      </w:r>
      <w:r w:rsidR="004D1228" w:rsidRPr="000D6411">
        <w:rPr>
          <w:rFonts w:ascii="Times New Roman" w:hAnsi="Times New Roman"/>
          <w:sz w:val="26"/>
          <w:szCs w:val="26"/>
        </w:rPr>
        <w:t>61</w:t>
      </w:r>
      <w:r w:rsidR="009030F4" w:rsidRPr="000D6411">
        <w:rPr>
          <w:rFonts w:ascii="Times New Roman" w:hAnsi="Times New Roman"/>
          <w:sz w:val="26"/>
          <w:szCs w:val="26"/>
        </w:rPr>
        <w:t xml:space="preserve"> solares para vivienda y </w:t>
      </w:r>
      <w:r w:rsidR="004D1228" w:rsidRPr="000D6411">
        <w:rPr>
          <w:rFonts w:ascii="Times New Roman" w:hAnsi="Times New Roman"/>
          <w:sz w:val="26"/>
          <w:szCs w:val="26"/>
        </w:rPr>
        <w:t>05</w:t>
      </w:r>
      <w:r w:rsidR="009030F4" w:rsidRPr="000D6411">
        <w:rPr>
          <w:rFonts w:ascii="Times New Roman" w:hAnsi="Times New Roman"/>
          <w:sz w:val="26"/>
          <w:szCs w:val="26"/>
        </w:rPr>
        <w:t xml:space="preserve"> lotes agrícolas, </w:t>
      </w:r>
      <w:r w:rsidR="009030F4" w:rsidRPr="000D6411">
        <w:rPr>
          <w:rFonts w:ascii="Times New Roman" w:eastAsia="Times New Roman" w:hAnsi="Times New Roman"/>
          <w:sz w:val="26"/>
          <w:szCs w:val="26"/>
        </w:rPr>
        <w:t>ubicados en el</w:t>
      </w:r>
      <w:r w:rsidR="004D1228" w:rsidRPr="000D6411">
        <w:rPr>
          <w:rFonts w:ascii="Times New Roman" w:eastAsia="Times New Roman" w:hAnsi="Times New Roman"/>
          <w:sz w:val="26"/>
          <w:szCs w:val="26"/>
        </w:rPr>
        <w:t xml:space="preserve"> </w:t>
      </w:r>
      <w:r w:rsidR="004D1228" w:rsidRPr="000D6411">
        <w:rPr>
          <w:rFonts w:ascii="Times New Roman" w:hAnsi="Times New Roman"/>
          <w:bCs/>
          <w:sz w:val="26"/>
          <w:szCs w:val="26"/>
        </w:rPr>
        <w:t>Proyecto de</w:t>
      </w:r>
      <w:r w:rsidR="004D1228" w:rsidRPr="000D6411">
        <w:rPr>
          <w:rFonts w:ascii="Times New Roman" w:hAnsi="Times New Roman"/>
          <w:b/>
          <w:bCs/>
          <w:sz w:val="26"/>
          <w:szCs w:val="26"/>
        </w:rPr>
        <w:t xml:space="preserve"> ASENTAMIENTO COMUNITARIO Y LOTIFICACIÓN AGRÍCOLA</w:t>
      </w:r>
      <w:r w:rsidR="004D1228" w:rsidRPr="000D6411">
        <w:rPr>
          <w:rFonts w:ascii="Times New Roman" w:hAnsi="Times New Roman"/>
          <w:bCs/>
          <w:sz w:val="26"/>
          <w:szCs w:val="26"/>
        </w:rPr>
        <w:t>, desarrollado en el inmueble identificado</w:t>
      </w:r>
      <w:r w:rsidR="004D1228" w:rsidRPr="000D6411">
        <w:rPr>
          <w:rFonts w:ascii="Times New Roman" w:hAnsi="Times New Roman"/>
          <w:b/>
          <w:bCs/>
          <w:sz w:val="26"/>
          <w:szCs w:val="26"/>
        </w:rPr>
        <w:t xml:space="preserve"> </w:t>
      </w:r>
      <w:r w:rsidR="004D1228" w:rsidRPr="000D6411">
        <w:rPr>
          <w:rFonts w:ascii="Times New Roman" w:hAnsi="Times New Roman"/>
          <w:bCs/>
          <w:sz w:val="26"/>
          <w:szCs w:val="26"/>
        </w:rPr>
        <w:t xml:space="preserve">como </w:t>
      </w:r>
      <w:r w:rsidR="004D1228" w:rsidRPr="000D6411">
        <w:rPr>
          <w:rFonts w:ascii="Times New Roman" w:hAnsi="Times New Roman"/>
          <w:b/>
          <w:bCs/>
          <w:sz w:val="26"/>
          <w:szCs w:val="26"/>
        </w:rPr>
        <w:t xml:space="preserve">HACIENDA SAN ARTURO COLECTIVA 13, </w:t>
      </w:r>
      <w:r w:rsidR="004D1228" w:rsidRPr="000D6411">
        <w:rPr>
          <w:rFonts w:ascii="Times New Roman" w:hAnsi="Times New Roman"/>
          <w:bCs/>
          <w:sz w:val="26"/>
          <w:szCs w:val="26"/>
        </w:rPr>
        <w:t>y según plano como</w:t>
      </w:r>
      <w:r w:rsidR="004D1228" w:rsidRPr="000D6411">
        <w:rPr>
          <w:rFonts w:ascii="Times New Roman" w:hAnsi="Times New Roman"/>
          <w:b/>
          <w:bCs/>
          <w:sz w:val="26"/>
          <w:szCs w:val="26"/>
        </w:rPr>
        <w:t xml:space="preserve"> HACIENDA SAN ARTURO COLECTIVA 13, PORCION DACION, </w:t>
      </w:r>
      <w:r w:rsidR="004D1228" w:rsidRPr="000D6411">
        <w:rPr>
          <w:rFonts w:ascii="Times New Roman" w:hAnsi="Times New Roman"/>
          <w:bCs/>
          <w:sz w:val="26"/>
          <w:szCs w:val="26"/>
        </w:rPr>
        <w:t>situada en cantón Cangrejera, jurisdicción y departamento de La Libertad, y según plano en jurisdicción y departamento de La Libertad</w:t>
      </w:r>
      <w:r w:rsidR="004D1228" w:rsidRPr="000D6411">
        <w:rPr>
          <w:rFonts w:ascii="Times New Roman" w:hAnsi="Times New Roman"/>
          <w:sz w:val="26"/>
          <w:szCs w:val="26"/>
        </w:rPr>
        <w:t xml:space="preserve">, </w:t>
      </w:r>
      <w:r w:rsidR="004D1228" w:rsidRPr="000D6411">
        <w:rPr>
          <w:rFonts w:ascii="Times New Roman" w:hAnsi="Times New Roman"/>
          <w:b/>
          <w:sz w:val="26"/>
          <w:szCs w:val="26"/>
        </w:rPr>
        <w:t>código de SIIE 050930, SSE 1730, entrega 01</w:t>
      </w:r>
      <w:r w:rsidR="009030F4" w:rsidRPr="000D6411">
        <w:rPr>
          <w:rFonts w:ascii="Times New Roman" w:eastAsia="Times New Roman" w:hAnsi="Times New Roman"/>
          <w:color w:val="000000" w:themeColor="text1"/>
          <w:sz w:val="26"/>
          <w:szCs w:val="26"/>
        </w:rPr>
        <w:t xml:space="preserve">, </w:t>
      </w:r>
      <w:r w:rsidR="009030F4" w:rsidRPr="000D6411">
        <w:rPr>
          <w:rFonts w:ascii="Times New Roman" w:hAnsi="Times New Roman"/>
          <w:sz w:val="26"/>
          <w:szCs w:val="26"/>
        </w:rPr>
        <w:t>en el cual se hacen las siguientes consideraciones:</w:t>
      </w:r>
    </w:p>
    <w:p w:rsidR="00235612" w:rsidRDefault="00235612" w:rsidP="000D6411">
      <w:pPr>
        <w:pStyle w:val="Prrafodelista"/>
        <w:ind w:left="1134" w:hanging="708"/>
        <w:contextualSpacing/>
        <w:jc w:val="both"/>
        <w:rPr>
          <w:rFonts w:ascii="Times New Roman" w:hAnsi="Times New Roman"/>
          <w:sz w:val="26"/>
          <w:szCs w:val="26"/>
        </w:rPr>
      </w:pPr>
    </w:p>
    <w:p w:rsidR="004D1228" w:rsidRPr="000D6411" w:rsidRDefault="004D1228" w:rsidP="000D6411">
      <w:pPr>
        <w:pStyle w:val="Prrafodelista"/>
        <w:ind w:left="1134" w:hanging="708"/>
        <w:contextualSpacing/>
        <w:jc w:val="both"/>
        <w:rPr>
          <w:rFonts w:ascii="Times New Roman" w:hAnsi="Times New Roman"/>
          <w:b/>
          <w:sz w:val="26"/>
          <w:szCs w:val="26"/>
          <w:u w:val="single"/>
        </w:rPr>
      </w:pPr>
      <w:r w:rsidRPr="000D6411">
        <w:rPr>
          <w:rFonts w:ascii="Times New Roman" w:hAnsi="Times New Roman"/>
          <w:sz w:val="26"/>
          <w:szCs w:val="26"/>
        </w:rPr>
        <w:t>I.</w:t>
      </w:r>
      <w:r w:rsidRPr="000D6411">
        <w:rPr>
          <w:rFonts w:ascii="Times New Roman" w:hAnsi="Times New Roman"/>
          <w:sz w:val="26"/>
          <w:szCs w:val="26"/>
        </w:rPr>
        <w:tab/>
        <w:t>Mediante el Punto XVIII del Acta de Sesión Ordinaria 6-2002 de fecha 14 de febrero de 2002, el ISTA acordó aprobar entre otras, el Acta de Negociación para el pago de la Deuda Bancaria de la Cooperativa San Arturo de R.L. siendo el área negociada de 116.50 Mzs, y la cantidad adeudada de $97,573.46. Dicho Acuerdo fue modificado por el Punto XLVII del Acta de Sesión Ordinaria 22-2002 de fecha 6 de junio de 2002, en el sentido de modificar el Área Negociada a 116 Mzs. y el valor antes señalado por el de $95,764.54. Así mismo se modif</w:t>
      </w:r>
      <w:r w:rsidR="00B437ED" w:rsidRPr="000D6411">
        <w:rPr>
          <w:rFonts w:ascii="Times New Roman" w:hAnsi="Times New Roman"/>
          <w:sz w:val="26"/>
          <w:szCs w:val="26"/>
        </w:rPr>
        <w:t>icó el Área negociada quedando é</w:t>
      </w:r>
      <w:r w:rsidRPr="000D6411">
        <w:rPr>
          <w:rFonts w:ascii="Times New Roman" w:hAnsi="Times New Roman"/>
          <w:sz w:val="26"/>
          <w:szCs w:val="26"/>
        </w:rPr>
        <w:t>sta de 111.2475 Mzs., manteniendo el monto de la Deuda Bancaria, según consta en el Punto XIII del Acta de Sesión Ordinaria 44-2002 de fecha 14 de noviembre de 2002. Finalmente, en el Punto XXI del Acta de Sesión Ordinaria 9-2018 de fecha 11 de mayo de 2018, el ISTA acordó que  el área a adquirir seria conforme a los restos registrales actuales de las porciones identificadas como: a) Hacienda San Arturo Colectiva 1; y b) Hacienda San Arturo Colectiva 13, Porción Dación, con el área total de 819,230.89 Mt</w:t>
      </w:r>
      <w:r w:rsidRPr="000D6411">
        <w:rPr>
          <w:rFonts w:ascii="Times New Roman" w:hAnsi="Times New Roman"/>
          <w:sz w:val="26"/>
          <w:szCs w:val="26"/>
          <w:vertAlign w:val="superscript"/>
        </w:rPr>
        <w:t>2</w:t>
      </w:r>
      <w:r w:rsidRPr="000D6411">
        <w:rPr>
          <w:rFonts w:ascii="Times New Roman" w:hAnsi="Times New Roman"/>
          <w:sz w:val="26"/>
          <w:szCs w:val="26"/>
        </w:rPr>
        <w:t>., a razón de $1,168.96 por Hectárea y $0.116896 por metro cuadrado.</w:t>
      </w:r>
    </w:p>
    <w:p w:rsidR="004D1228" w:rsidRPr="000D6411" w:rsidRDefault="004D1228" w:rsidP="000D6411">
      <w:pPr>
        <w:jc w:val="both"/>
        <w:rPr>
          <w:rFonts w:ascii="Times New Roman" w:hAnsi="Times New Roman"/>
          <w:b/>
          <w:sz w:val="26"/>
          <w:szCs w:val="26"/>
          <w:u w:val="single"/>
        </w:rPr>
      </w:pPr>
    </w:p>
    <w:p w:rsidR="004D1228" w:rsidRPr="000D6411" w:rsidRDefault="004D1228" w:rsidP="000D6411">
      <w:pPr>
        <w:ind w:left="1134"/>
        <w:jc w:val="both"/>
        <w:rPr>
          <w:rFonts w:ascii="Times New Roman" w:hAnsi="Times New Roman"/>
          <w:sz w:val="26"/>
          <w:szCs w:val="26"/>
        </w:rPr>
      </w:pPr>
      <w:r w:rsidRPr="000D6411">
        <w:rPr>
          <w:rFonts w:ascii="Times New Roman" w:hAnsi="Times New Roman"/>
          <w:sz w:val="26"/>
          <w:szCs w:val="26"/>
        </w:rPr>
        <w:t>La transfe</w:t>
      </w:r>
      <w:r w:rsidR="00B437ED" w:rsidRPr="000D6411">
        <w:rPr>
          <w:rFonts w:ascii="Times New Roman" w:hAnsi="Times New Roman"/>
          <w:sz w:val="26"/>
          <w:szCs w:val="26"/>
        </w:rPr>
        <w:t>rencia de ambas porciones fue</w:t>
      </w:r>
      <w:r w:rsidRPr="000D6411">
        <w:rPr>
          <w:rFonts w:ascii="Times New Roman" w:hAnsi="Times New Roman"/>
          <w:sz w:val="26"/>
          <w:szCs w:val="26"/>
        </w:rPr>
        <w:t xml:space="preserve"> materializada a través del Testimoni</w:t>
      </w:r>
      <w:r w:rsidR="00235612">
        <w:rPr>
          <w:rFonts w:ascii="Times New Roman" w:hAnsi="Times New Roman"/>
          <w:sz w:val="26"/>
          <w:szCs w:val="26"/>
        </w:rPr>
        <w:t>o de Escritura de compraventa ---</w:t>
      </w:r>
      <w:r w:rsidRPr="000D6411">
        <w:rPr>
          <w:rFonts w:ascii="Times New Roman" w:hAnsi="Times New Roman"/>
          <w:sz w:val="26"/>
          <w:szCs w:val="26"/>
        </w:rPr>
        <w:t xml:space="preserve"> del </w:t>
      </w:r>
      <w:r w:rsidR="00235612">
        <w:rPr>
          <w:rFonts w:ascii="Times New Roman" w:hAnsi="Times New Roman"/>
          <w:bCs/>
          <w:sz w:val="26"/>
          <w:szCs w:val="26"/>
        </w:rPr>
        <w:t>Libro ---</w:t>
      </w:r>
      <w:r w:rsidRPr="000D6411">
        <w:rPr>
          <w:rFonts w:ascii="Times New Roman" w:hAnsi="Times New Roman"/>
          <w:bCs/>
          <w:sz w:val="26"/>
          <w:szCs w:val="26"/>
        </w:rPr>
        <w:t xml:space="preserve"> de Protocolo, otorgada por la ASOCIACIÓN COOPERATIVA DE PRODUCCIÓN AGROPECUARIA SAN ARTURO de R.L., a favor del ISTA ante los oficios de la Notario Claudia Lorena Rivas Zamora, teniendo la </w:t>
      </w:r>
      <w:r w:rsidRPr="000D6411">
        <w:rPr>
          <w:rFonts w:ascii="Times New Roman" w:hAnsi="Times New Roman"/>
          <w:color w:val="000000"/>
          <w:sz w:val="26"/>
          <w:szCs w:val="26"/>
        </w:rPr>
        <w:t xml:space="preserve">HACIENDA SAN ARTURO, COLECTIVA 1 de 782,553.20 M² y la HACIENDA SAN ARTURO, COLECTIVA 13, PORCION DACION de </w:t>
      </w:r>
      <w:r w:rsidRPr="000D6411">
        <w:rPr>
          <w:rFonts w:ascii="Times New Roman" w:hAnsi="Times New Roman"/>
          <w:color w:val="000000"/>
          <w:sz w:val="26"/>
          <w:szCs w:val="26"/>
        </w:rPr>
        <w:lastRenderedPageBreak/>
        <w:t xml:space="preserve">36,677.69 M², </w:t>
      </w:r>
      <w:r w:rsidRPr="000D6411">
        <w:rPr>
          <w:rFonts w:ascii="Times New Roman" w:hAnsi="Times New Roman"/>
          <w:sz w:val="26"/>
          <w:szCs w:val="26"/>
        </w:rPr>
        <w:t xml:space="preserve"> inscritas a las Matriculas </w:t>
      </w:r>
      <w:r w:rsidR="00235612">
        <w:rPr>
          <w:rFonts w:ascii="Times New Roman" w:hAnsi="Times New Roman"/>
          <w:color w:val="000000"/>
          <w:sz w:val="26"/>
          <w:szCs w:val="26"/>
        </w:rPr>
        <w:t xml:space="preserve">--- -00000 y --- </w:t>
      </w:r>
      <w:r w:rsidRPr="000D6411">
        <w:rPr>
          <w:rFonts w:ascii="Times New Roman" w:hAnsi="Times New Roman"/>
          <w:color w:val="000000"/>
          <w:sz w:val="26"/>
          <w:szCs w:val="26"/>
        </w:rPr>
        <w:t>-00000, respectivamente,</w:t>
      </w:r>
      <w:r w:rsidRPr="000D6411">
        <w:rPr>
          <w:rFonts w:ascii="Times New Roman" w:hAnsi="Times New Roman"/>
          <w:sz w:val="26"/>
          <w:szCs w:val="26"/>
        </w:rPr>
        <w:t xml:space="preserve"> </w:t>
      </w:r>
      <w:r w:rsidRPr="000D6411">
        <w:rPr>
          <w:rFonts w:ascii="Times New Roman" w:hAnsi="Times New Roman"/>
          <w:bCs/>
          <w:sz w:val="26"/>
          <w:szCs w:val="26"/>
        </w:rPr>
        <w:t>ambas del Registro de la Propiedad Raíz e Hipotecas de la Cuarta Sección del Centro, del departamento de La Libertad</w:t>
      </w:r>
      <w:r w:rsidRPr="000D6411">
        <w:rPr>
          <w:rFonts w:ascii="Times New Roman" w:hAnsi="Times New Roman"/>
          <w:sz w:val="26"/>
          <w:szCs w:val="26"/>
        </w:rPr>
        <w:t xml:space="preserve">. </w:t>
      </w:r>
    </w:p>
    <w:p w:rsidR="00B437ED" w:rsidRPr="000D6411" w:rsidRDefault="00B437ED" w:rsidP="000D6411">
      <w:pPr>
        <w:ind w:left="1134"/>
        <w:jc w:val="both"/>
        <w:rPr>
          <w:rFonts w:ascii="Times New Roman" w:hAnsi="Times New Roman"/>
          <w:sz w:val="26"/>
          <w:szCs w:val="26"/>
        </w:rPr>
      </w:pPr>
    </w:p>
    <w:p w:rsidR="004D1228" w:rsidRPr="00235612" w:rsidRDefault="00B437ED" w:rsidP="00235612">
      <w:pPr>
        <w:pStyle w:val="Prrafodelista"/>
        <w:ind w:left="1134" w:hanging="708"/>
        <w:contextualSpacing/>
        <w:jc w:val="both"/>
        <w:rPr>
          <w:rFonts w:ascii="Times New Roman" w:hAnsi="Times New Roman"/>
          <w:sz w:val="26"/>
          <w:szCs w:val="26"/>
        </w:rPr>
      </w:pPr>
      <w:r w:rsidRPr="000D6411">
        <w:rPr>
          <w:rFonts w:ascii="Times New Roman" w:hAnsi="Times New Roman"/>
          <w:sz w:val="26"/>
          <w:szCs w:val="26"/>
        </w:rPr>
        <w:t>II.</w:t>
      </w:r>
      <w:r w:rsidRPr="000D6411">
        <w:rPr>
          <w:rFonts w:ascii="Times New Roman" w:hAnsi="Times New Roman"/>
          <w:sz w:val="26"/>
          <w:szCs w:val="26"/>
        </w:rPr>
        <w:tab/>
      </w:r>
      <w:r w:rsidR="004D1228" w:rsidRPr="000D6411">
        <w:rPr>
          <w:rFonts w:ascii="Times New Roman" w:hAnsi="Times New Roman"/>
          <w:sz w:val="26"/>
          <w:szCs w:val="26"/>
        </w:rPr>
        <w:t xml:space="preserve">En el Punto XVIII del Acta de Sesión Ordinaria 19-2018 de fecha 24 de septiembre de 2018, se aprobó el Proyecto de </w:t>
      </w:r>
      <w:r w:rsidR="004D1228" w:rsidRPr="000D6411">
        <w:rPr>
          <w:rFonts w:ascii="Times New Roman" w:hAnsi="Times New Roman"/>
          <w:b/>
          <w:sz w:val="26"/>
          <w:szCs w:val="26"/>
        </w:rPr>
        <w:t>ASENTAMIENTO COMUNITARIO Y LOTIFICACION AGRÍCOLA,</w:t>
      </w:r>
      <w:r w:rsidR="004D1228" w:rsidRPr="000D6411">
        <w:rPr>
          <w:rFonts w:ascii="Times New Roman" w:hAnsi="Times New Roman"/>
          <w:sz w:val="26"/>
          <w:szCs w:val="26"/>
        </w:rPr>
        <w:t xml:space="preserve"> desarrollado  en el inmueble identificado como </w:t>
      </w:r>
      <w:r w:rsidR="004D1228" w:rsidRPr="000D6411">
        <w:rPr>
          <w:rFonts w:ascii="Times New Roman" w:hAnsi="Times New Roman"/>
          <w:b/>
          <w:sz w:val="26"/>
          <w:szCs w:val="26"/>
        </w:rPr>
        <w:t>HACIENDA SAN ARTURO COLECTIVA 13,</w:t>
      </w:r>
      <w:r w:rsidR="004D1228" w:rsidRPr="000D6411">
        <w:rPr>
          <w:rFonts w:ascii="Times New Roman" w:hAnsi="Times New Roman"/>
          <w:sz w:val="26"/>
          <w:szCs w:val="26"/>
        </w:rPr>
        <w:t xml:space="preserve"> y según plano como </w:t>
      </w:r>
      <w:r w:rsidR="004D1228" w:rsidRPr="000D6411">
        <w:rPr>
          <w:rFonts w:ascii="Times New Roman" w:hAnsi="Times New Roman"/>
          <w:b/>
          <w:sz w:val="26"/>
          <w:szCs w:val="26"/>
        </w:rPr>
        <w:t>HACIENDA SAN ARTURO COLECTIVA 13, PORCION DACION,</w:t>
      </w:r>
      <w:r w:rsidR="004D1228" w:rsidRPr="000D6411">
        <w:rPr>
          <w:rFonts w:ascii="Times New Roman" w:hAnsi="Times New Roman"/>
          <w:sz w:val="26"/>
          <w:szCs w:val="26"/>
        </w:rPr>
        <w:t xml:space="preserve"> ubicada en cantón Cangrejera, jurisdicción y departamento de La Libertad, con una extensión superficial de </w:t>
      </w:r>
      <w:r w:rsidR="004D1228" w:rsidRPr="000D6411">
        <w:rPr>
          <w:rFonts w:ascii="Times New Roman" w:hAnsi="Times New Roman"/>
          <w:b/>
          <w:bCs/>
          <w:color w:val="000000"/>
          <w:sz w:val="26"/>
          <w:szCs w:val="26"/>
        </w:rPr>
        <w:t>36,677.69 Mt².</w:t>
      </w:r>
      <w:r w:rsidR="004D1228" w:rsidRPr="000D6411">
        <w:rPr>
          <w:rFonts w:ascii="Times New Roman" w:hAnsi="Times New Roman"/>
          <w:sz w:val="26"/>
          <w:szCs w:val="26"/>
        </w:rPr>
        <w:t xml:space="preserve">, inscrita a favor </w:t>
      </w:r>
      <w:r w:rsidR="00235612">
        <w:rPr>
          <w:rFonts w:ascii="Times New Roman" w:hAnsi="Times New Roman"/>
          <w:sz w:val="26"/>
          <w:szCs w:val="26"/>
        </w:rPr>
        <w:t xml:space="preserve">del ISTA a la matrícula --- </w:t>
      </w:r>
      <w:r w:rsidR="004D1228" w:rsidRPr="000D6411">
        <w:rPr>
          <w:rFonts w:ascii="Times New Roman" w:hAnsi="Times New Roman"/>
          <w:sz w:val="26"/>
          <w:szCs w:val="26"/>
        </w:rPr>
        <w:t xml:space="preserve">-00000, del Registro </w:t>
      </w:r>
      <w:r w:rsidR="004D1228" w:rsidRPr="00235612">
        <w:rPr>
          <w:rFonts w:ascii="Times New Roman" w:hAnsi="Times New Roman"/>
          <w:sz w:val="26"/>
          <w:szCs w:val="26"/>
        </w:rPr>
        <w:t>de la Propiedad Raíz e Hipotecas de la Cuarta Sección del Centro, departamento de L</w:t>
      </w:r>
      <w:r w:rsidR="00235612">
        <w:rPr>
          <w:rFonts w:ascii="Times New Roman" w:hAnsi="Times New Roman"/>
          <w:sz w:val="26"/>
          <w:szCs w:val="26"/>
        </w:rPr>
        <w:t xml:space="preserve">a Libertad, el cual comprende: </w:t>
      </w:r>
      <w:r w:rsidR="009E2E3D">
        <w:rPr>
          <w:rFonts w:ascii="Times New Roman" w:hAnsi="Times New Roman"/>
          <w:sz w:val="26"/>
          <w:szCs w:val="26"/>
        </w:rPr>
        <w:t>---</w:t>
      </w:r>
      <w:r w:rsidR="004D1228" w:rsidRPr="00235612">
        <w:rPr>
          <w:rFonts w:ascii="Times New Roman" w:hAnsi="Times New Roman"/>
          <w:sz w:val="26"/>
          <w:szCs w:val="26"/>
        </w:rPr>
        <w:t>. Aprobándose el Va</w:t>
      </w:r>
      <w:r w:rsidRPr="00235612">
        <w:rPr>
          <w:rFonts w:ascii="Times New Roman" w:hAnsi="Times New Roman"/>
          <w:sz w:val="26"/>
          <w:szCs w:val="26"/>
        </w:rPr>
        <w:t>lor Base de Venta de $0.27 por metro c</w:t>
      </w:r>
      <w:r w:rsidR="004D1228" w:rsidRPr="00235612">
        <w:rPr>
          <w:rFonts w:ascii="Times New Roman" w:hAnsi="Times New Roman"/>
          <w:sz w:val="26"/>
          <w:szCs w:val="26"/>
        </w:rPr>
        <w:t>uadrado para los solares de</w:t>
      </w:r>
      <w:r w:rsidRPr="00235612">
        <w:rPr>
          <w:rFonts w:ascii="Times New Roman" w:hAnsi="Times New Roman"/>
          <w:sz w:val="26"/>
          <w:szCs w:val="26"/>
        </w:rPr>
        <w:t xml:space="preserve"> vivienda, y de $3,342.61  por h</w:t>
      </w:r>
      <w:r w:rsidR="004D1228" w:rsidRPr="00235612">
        <w:rPr>
          <w:rFonts w:ascii="Times New Roman" w:hAnsi="Times New Roman"/>
          <w:sz w:val="26"/>
          <w:szCs w:val="26"/>
        </w:rPr>
        <w:t>ectárea para los lotes agrícolas con clase de suelo IV, por lo que se recomienda para éstos los precios de venta por metro cuadrado de $0.33 para los solares de vivienda y de $2,409.09 por hectárea para los lotes agrícolas con clase de suelo IV</w:t>
      </w:r>
      <w:r w:rsidR="004D1228" w:rsidRPr="00235612">
        <w:rPr>
          <w:rFonts w:ascii="Times New Roman" w:eastAsia="Times New Roman" w:hAnsi="Times New Roman"/>
          <w:sz w:val="26"/>
          <w:szCs w:val="26"/>
          <w:lang w:val="es-ES"/>
        </w:rPr>
        <w:t>,</w:t>
      </w:r>
      <w:r w:rsidR="004D1228" w:rsidRPr="00235612">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4D1228" w:rsidRPr="00235612">
        <w:rPr>
          <w:rFonts w:ascii="Times New Roman" w:eastAsia="Times New Roman" w:hAnsi="Times New Roman"/>
          <w:bCs/>
          <w:sz w:val="26"/>
          <w:szCs w:val="26"/>
        </w:rPr>
        <w:t xml:space="preserve">Dentro del Proyecto relacionado se encuentran los inmuebles objeto del presente </w:t>
      </w:r>
      <w:r w:rsidRPr="00235612">
        <w:rPr>
          <w:rFonts w:ascii="Times New Roman" w:eastAsia="Times New Roman" w:hAnsi="Times New Roman"/>
          <w:bCs/>
          <w:sz w:val="26"/>
          <w:szCs w:val="26"/>
        </w:rPr>
        <w:t>punto de acta</w:t>
      </w:r>
      <w:r w:rsidR="004D1228" w:rsidRPr="00235612">
        <w:rPr>
          <w:rFonts w:ascii="Times New Roman" w:eastAsia="Times New Roman" w:hAnsi="Times New Roman"/>
          <w:bCs/>
          <w:sz w:val="26"/>
          <w:szCs w:val="26"/>
        </w:rPr>
        <w:t>.</w:t>
      </w:r>
    </w:p>
    <w:p w:rsidR="004D1228" w:rsidRPr="000D6411" w:rsidRDefault="004D1228" w:rsidP="000D6411">
      <w:pPr>
        <w:pStyle w:val="Prrafodelista"/>
        <w:ind w:left="1080"/>
        <w:jc w:val="both"/>
        <w:rPr>
          <w:rFonts w:ascii="Times New Roman" w:hAnsi="Times New Roman"/>
          <w:sz w:val="26"/>
          <w:szCs w:val="26"/>
        </w:rPr>
      </w:pPr>
    </w:p>
    <w:p w:rsidR="004D1228" w:rsidRPr="000D6411" w:rsidRDefault="00B437ED" w:rsidP="000D6411">
      <w:pPr>
        <w:pStyle w:val="Prrafodelista"/>
        <w:ind w:left="1134" w:hanging="708"/>
        <w:contextualSpacing/>
        <w:jc w:val="both"/>
        <w:rPr>
          <w:rFonts w:ascii="Times New Roman" w:hAnsi="Times New Roman"/>
          <w:sz w:val="26"/>
          <w:szCs w:val="26"/>
        </w:rPr>
      </w:pPr>
      <w:r w:rsidRPr="000D6411">
        <w:rPr>
          <w:rFonts w:ascii="Times New Roman" w:eastAsia="Times New Roman" w:hAnsi="Times New Roman"/>
          <w:sz w:val="26"/>
          <w:szCs w:val="26"/>
          <w:lang w:eastAsia="es-ES"/>
        </w:rPr>
        <w:t>III.</w:t>
      </w:r>
      <w:r w:rsidRPr="000D6411">
        <w:rPr>
          <w:rFonts w:ascii="Times New Roman" w:eastAsia="Times New Roman" w:hAnsi="Times New Roman"/>
          <w:sz w:val="26"/>
          <w:szCs w:val="26"/>
          <w:lang w:eastAsia="es-ES"/>
        </w:rPr>
        <w:tab/>
      </w:r>
      <w:r w:rsidR="004D1228" w:rsidRPr="000D6411">
        <w:rPr>
          <w:rFonts w:ascii="Times New Roman" w:eastAsia="Times New Roman" w:hAnsi="Times New Roman"/>
          <w:sz w:val="26"/>
          <w:szCs w:val="26"/>
          <w:lang w:eastAsia="es-ES"/>
        </w:rPr>
        <w:t xml:space="preserve">Es necesario </w:t>
      </w:r>
      <w:r w:rsidR="004D1228" w:rsidRPr="000D6411">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w:t>
      </w:r>
      <w:r w:rsidR="004D1228" w:rsidRPr="000D6411">
        <w:rPr>
          <w:rFonts w:ascii="Times New Roman" w:hAnsi="Times New Roman"/>
          <w:sz w:val="26"/>
          <w:szCs w:val="26"/>
        </w:rPr>
        <w:t>ambientales</w:t>
      </w:r>
      <w:r w:rsidR="004D1228" w:rsidRPr="000D6411">
        <w:rPr>
          <w:rFonts w:ascii="Times New Roman" w:eastAsia="Times New Roman" w:hAnsi="Times New Roman"/>
          <w:sz w:val="26"/>
          <w:szCs w:val="26"/>
          <w:lang w:val="es-ES" w:eastAsia="es-ES"/>
        </w:rPr>
        <w:t xml:space="preserve"> emitidas por la Unidad Ambiental Institucional, referentes a:</w:t>
      </w:r>
    </w:p>
    <w:p w:rsidR="004D1228" w:rsidRPr="000D6411" w:rsidRDefault="00B437ED" w:rsidP="000D6411">
      <w:pPr>
        <w:pStyle w:val="Prrafodelista"/>
        <w:ind w:left="1434" w:hanging="357"/>
        <w:contextualSpacing/>
        <w:jc w:val="both"/>
        <w:rPr>
          <w:rFonts w:ascii="Times New Roman" w:hAnsi="Times New Roman"/>
          <w:sz w:val="22"/>
          <w:szCs w:val="22"/>
        </w:rPr>
      </w:pPr>
      <w:r>
        <w:rPr>
          <w:rFonts w:ascii="Times New Roman" w:hAnsi="Times New Roman"/>
          <w:sz w:val="28"/>
          <w:szCs w:val="28"/>
        </w:rPr>
        <w:t>1.</w:t>
      </w:r>
      <w:r>
        <w:rPr>
          <w:rFonts w:ascii="Times New Roman" w:hAnsi="Times New Roman"/>
          <w:sz w:val="28"/>
          <w:szCs w:val="28"/>
        </w:rPr>
        <w:tab/>
      </w:r>
      <w:r w:rsidR="004D1228" w:rsidRPr="000D6411">
        <w:rPr>
          <w:rFonts w:ascii="Times New Roman" w:hAnsi="Times New Roman"/>
          <w:sz w:val="22"/>
          <w:szCs w:val="22"/>
        </w:rPr>
        <w:t>Evitar la tala de árboles existentes;</w:t>
      </w:r>
    </w:p>
    <w:p w:rsidR="004D1228" w:rsidRPr="000D6411" w:rsidRDefault="00B437ED" w:rsidP="000D6411">
      <w:pPr>
        <w:pStyle w:val="Prrafodelista"/>
        <w:ind w:left="1434" w:hanging="357"/>
        <w:contextualSpacing/>
        <w:jc w:val="both"/>
        <w:rPr>
          <w:rFonts w:ascii="Times New Roman" w:hAnsi="Times New Roman"/>
          <w:sz w:val="22"/>
          <w:szCs w:val="22"/>
        </w:rPr>
      </w:pPr>
      <w:r w:rsidRPr="000D6411">
        <w:rPr>
          <w:rFonts w:ascii="Times New Roman" w:hAnsi="Times New Roman"/>
          <w:sz w:val="22"/>
          <w:szCs w:val="22"/>
        </w:rPr>
        <w:t>2.</w:t>
      </w:r>
      <w:r w:rsidRPr="000D6411">
        <w:rPr>
          <w:rFonts w:ascii="Times New Roman" w:hAnsi="Times New Roman"/>
          <w:sz w:val="22"/>
          <w:szCs w:val="22"/>
        </w:rPr>
        <w:tab/>
      </w:r>
      <w:r w:rsidR="004D1228" w:rsidRPr="000D6411">
        <w:rPr>
          <w:rFonts w:ascii="Times New Roman" w:hAnsi="Times New Roman"/>
          <w:sz w:val="22"/>
          <w:szCs w:val="22"/>
        </w:rPr>
        <w:t>Reforestar con árboles nativos la ribera de los ríos quebradas y aquellas áreas que han sido deforestados;</w:t>
      </w:r>
    </w:p>
    <w:p w:rsidR="004D1228" w:rsidRPr="000D6411" w:rsidRDefault="00B437ED" w:rsidP="000D6411">
      <w:pPr>
        <w:pStyle w:val="Prrafodelista"/>
        <w:ind w:left="1434" w:hanging="357"/>
        <w:contextualSpacing/>
        <w:jc w:val="both"/>
        <w:rPr>
          <w:rFonts w:ascii="Times New Roman" w:hAnsi="Times New Roman"/>
          <w:sz w:val="22"/>
          <w:szCs w:val="22"/>
        </w:rPr>
      </w:pPr>
      <w:r w:rsidRPr="000D6411">
        <w:rPr>
          <w:rFonts w:ascii="Times New Roman" w:hAnsi="Times New Roman"/>
          <w:sz w:val="22"/>
          <w:szCs w:val="22"/>
        </w:rPr>
        <w:t>3.</w:t>
      </w:r>
      <w:r w:rsidRPr="000D6411">
        <w:rPr>
          <w:rFonts w:ascii="Times New Roman" w:hAnsi="Times New Roman"/>
          <w:sz w:val="22"/>
          <w:szCs w:val="22"/>
        </w:rPr>
        <w:tab/>
      </w:r>
      <w:r w:rsidR="004D1228" w:rsidRPr="000D6411">
        <w:rPr>
          <w:rFonts w:ascii="Times New Roman" w:hAnsi="Times New Roman"/>
          <w:sz w:val="22"/>
          <w:szCs w:val="22"/>
        </w:rPr>
        <w:t>Evitar la quema de rastrojos en áreas cultivables;</w:t>
      </w:r>
    </w:p>
    <w:p w:rsidR="004D1228" w:rsidRPr="000D6411" w:rsidRDefault="00B437ED" w:rsidP="000D6411">
      <w:pPr>
        <w:pStyle w:val="Prrafodelista"/>
        <w:ind w:left="1434" w:hanging="357"/>
        <w:contextualSpacing/>
        <w:jc w:val="both"/>
        <w:rPr>
          <w:rFonts w:ascii="Times New Roman" w:hAnsi="Times New Roman"/>
          <w:sz w:val="22"/>
          <w:szCs w:val="22"/>
        </w:rPr>
      </w:pPr>
      <w:r w:rsidRPr="000D6411">
        <w:rPr>
          <w:rFonts w:ascii="Times New Roman" w:hAnsi="Times New Roman"/>
          <w:sz w:val="22"/>
          <w:szCs w:val="22"/>
        </w:rPr>
        <w:t>4.</w:t>
      </w:r>
      <w:r w:rsidRPr="000D6411">
        <w:rPr>
          <w:rFonts w:ascii="Times New Roman" w:hAnsi="Times New Roman"/>
          <w:sz w:val="22"/>
          <w:szCs w:val="22"/>
        </w:rPr>
        <w:tab/>
      </w:r>
      <w:r w:rsidR="004D1228" w:rsidRPr="000D6411">
        <w:rPr>
          <w:rFonts w:ascii="Times New Roman" w:hAnsi="Times New Roman"/>
          <w:sz w:val="22"/>
          <w:szCs w:val="22"/>
        </w:rPr>
        <w:t>Evitar o disminuir el uso de agroquímicos en los cultivos;</w:t>
      </w:r>
    </w:p>
    <w:p w:rsidR="004D1228" w:rsidRPr="000D6411" w:rsidRDefault="00B437ED" w:rsidP="000D6411">
      <w:pPr>
        <w:pStyle w:val="Prrafodelista"/>
        <w:ind w:left="1434" w:hanging="357"/>
        <w:contextualSpacing/>
        <w:jc w:val="both"/>
        <w:rPr>
          <w:rFonts w:ascii="Times New Roman" w:hAnsi="Times New Roman"/>
          <w:sz w:val="22"/>
          <w:szCs w:val="22"/>
        </w:rPr>
      </w:pPr>
      <w:r w:rsidRPr="000D6411">
        <w:rPr>
          <w:rFonts w:ascii="Times New Roman" w:hAnsi="Times New Roman"/>
          <w:sz w:val="22"/>
          <w:szCs w:val="22"/>
        </w:rPr>
        <w:t>5.</w:t>
      </w:r>
      <w:r w:rsidRPr="000D6411">
        <w:rPr>
          <w:rFonts w:ascii="Times New Roman" w:hAnsi="Times New Roman"/>
          <w:sz w:val="22"/>
          <w:szCs w:val="22"/>
        </w:rPr>
        <w:tab/>
      </w:r>
      <w:r w:rsidR="004D1228" w:rsidRPr="000D6411">
        <w:rPr>
          <w:rFonts w:ascii="Times New Roman" w:hAnsi="Times New Roman"/>
          <w:sz w:val="22"/>
          <w:szCs w:val="22"/>
        </w:rPr>
        <w:t>Reforestar áreas aledañas a las viviendas;</w:t>
      </w:r>
    </w:p>
    <w:p w:rsidR="004D1228" w:rsidRPr="000D6411" w:rsidRDefault="00B437ED" w:rsidP="000D6411">
      <w:pPr>
        <w:pStyle w:val="Prrafodelista"/>
        <w:ind w:left="1434" w:hanging="357"/>
        <w:contextualSpacing/>
        <w:jc w:val="both"/>
        <w:rPr>
          <w:rFonts w:ascii="Times New Roman" w:hAnsi="Times New Roman"/>
          <w:sz w:val="22"/>
          <w:szCs w:val="22"/>
        </w:rPr>
      </w:pPr>
      <w:r w:rsidRPr="000D6411">
        <w:rPr>
          <w:rFonts w:ascii="Times New Roman" w:hAnsi="Times New Roman"/>
          <w:sz w:val="22"/>
          <w:szCs w:val="22"/>
        </w:rPr>
        <w:t>6.</w:t>
      </w:r>
      <w:r w:rsidRPr="000D6411">
        <w:rPr>
          <w:rFonts w:ascii="Times New Roman" w:hAnsi="Times New Roman"/>
          <w:sz w:val="22"/>
          <w:szCs w:val="22"/>
        </w:rPr>
        <w:tab/>
      </w:r>
      <w:r w:rsidR="004D1228" w:rsidRPr="000D6411">
        <w:rPr>
          <w:rFonts w:ascii="Times New Roman" w:hAnsi="Times New Roman"/>
          <w:sz w:val="22"/>
          <w:szCs w:val="22"/>
        </w:rPr>
        <w:t>Buen manejo de los desechos sólidos;</w:t>
      </w:r>
    </w:p>
    <w:p w:rsidR="004D1228" w:rsidRPr="000D6411" w:rsidRDefault="00B437ED" w:rsidP="000D6411">
      <w:pPr>
        <w:pStyle w:val="Prrafodelista"/>
        <w:ind w:left="1434" w:hanging="357"/>
        <w:contextualSpacing/>
        <w:jc w:val="both"/>
        <w:rPr>
          <w:rFonts w:ascii="Times New Roman" w:hAnsi="Times New Roman"/>
          <w:sz w:val="22"/>
          <w:szCs w:val="22"/>
        </w:rPr>
      </w:pPr>
      <w:r w:rsidRPr="000D6411">
        <w:rPr>
          <w:rFonts w:ascii="Times New Roman" w:hAnsi="Times New Roman"/>
          <w:sz w:val="22"/>
          <w:szCs w:val="22"/>
        </w:rPr>
        <w:t>7.</w:t>
      </w:r>
      <w:r w:rsidRPr="000D6411">
        <w:rPr>
          <w:rFonts w:ascii="Times New Roman" w:hAnsi="Times New Roman"/>
          <w:sz w:val="22"/>
          <w:szCs w:val="22"/>
        </w:rPr>
        <w:tab/>
      </w:r>
      <w:r w:rsidR="004D1228" w:rsidRPr="000D6411">
        <w:rPr>
          <w:rFonts w:ascii="Times New Roman" w:hAnsi="Times New Roman"/>
          <w:sz w:val="22"/>
          <w:szCs w:val="22"/>
        </w:rPr>
        <w:t>Búsqueda de mecanismos de asociatividad para gestionar ante organismos cooperantes, recursos financieros y asistencia técnica para implementar proyectos de letrinas aboneras y sistemas de conducción de aguas negras.</w:t>
      </w:r>
    </w:p>
    <w:p w:rsidR="004D1228" w:rsidRPr="000D6411" w:rsidRDefault="004D1228" w:rsidP="000D6411">
      <w:pPr>
        <w:ind w:left="1134"/>
        <w:jc w:val="both"/>
        <w:rPr>
          <w:rFonts w:ascii="Times New Roman" w:eastAsia="Times New Roman" w:hAnsi="Times New Roman"/>
          <w:sz w:val="26"/>
          <w:szCs w:val="26"/>
          <w:lang w:val="es-ES" w:eastAsia="es-ES"/>
        </w:rPr>
      </w:pPr>
      <w:r w:rsidRPr="000D6411">
        <w:rPr>
          <w:rFonts w:ascii="Times New Roman" w:eastAsia="Times New Roman" w:hAnsi="Times New Roman"/>
          <w:sz w:val="26"/>
          <w:szCs w:val="26"/>
          <w:lang w:val="es-ES" w:eastAsia="es-ES"/>
        </w:rPr>
        <w:t xml:space="preserve">Lo anterior, de conformidad a lo establecido en el Acuerdo Segundo del Punto </w:t>
      </w:r>
      <w:r w:rsidRPr="000D6411">
        <w:rPr>
          <w:rFonts w:ascii="Times New Roman" w:hAnsi="Times New Roman"/>
          <w:sz w:val="26"/>
          <w:szCs w:val="26"/>
        </w:rPr>
        <w:t>XVIII del Acta de Sesión Ordinaria 19-2018 de fecha 24 de septiembre de 2018.</w:t>
      </w:r>
    </w:p>
    <w:p w:rsidR="004D1228" w:rsidRPr="000D6411" w:rsidRDefault="004D1228" w:rsidP="000D6411">
      <w:pPr>
        <w:pStyle w:val="Prrafodelista"/>
        <w:rPr>
          <w:rFonts w:ascii="Times New Roman" w:hAnsi="Times New Roman"/>
          <w:sz w:val="26"/>
          <w:szCs w:val="26"/>
          <w:lang w:val="es-ES"/>
        </w:rPr>
      </w:pPr>
    </w:p>
    <w:p w:rsidR="004D1228" w:rsidRPr="000D6411" w:rsidRDefault="00B437ED" w:rsidP="000D6411">
      <w:pPr>
        <w:pStyle w:val="Prrafodelista"/>
        <w:ind w:left="1134" w:hanging="708"/>
        <w:contextualSpacing/>
        <w:jc w:val="both"/>
        <w:rPr>
          <w:rFonts w:ascii="Times New Roman" w:hAnsi="Times New Roman"/>
          <w:sz w:val="26"/>
          <w:szCs w:val="26"/>
        </w:rPr>
      </w:pPr>
      <w:r w:rsidRPr="000D6411">
        <w:rPr>
          <w:rFonts w:ascii="Times New Roman" w:hAnsi="Times New Roman"/>
          <w:sz w:val="26"/>
          <w:szCs w:val="26"/>
        </w:rPr>
        <w:lastRenderedPageBreak/>
        <w:t>IV.</w:t>
      </w:r>
      <w:r w:rsidRPr="000D6411">
        <w:rPr>
          <w:rFonts w:ascii="Times New Roman" w:hAnsi="Times New Roman"/>
          <w:sz w:val="26"/>
          <w:szCs w:val="26"/>
        </w:rPr>
        <w:tab/>
      </w:r>
      <w:r w:rsidR="004D1228" w:rsidRPr="000D6411">
        <w:rPr>
          <w:rFonts w:ascii="Times New Roman" w:hAnsi="Times New Roman"/>
          <w:sz w:val="26"/>
          <w:szCs w:val="26"/>
        </w:rPr>
        <w:t>Según valúos de fecha 23 de noviembre de 2018, realizados por el Departamento de Asignación Individual y Avalúos, se recomienda el precio de venta para los inmuebles, según detalle consignado en el cuadro de valores y extensiones que se relacionará en el Acuerdo Primero del presente</w:t>
      </w:r>
      <w:r w:rsidRPr="000D6411">
        <w:rPr>
          <w:rFonts w:ascii="Times New Roman" w:hAnsi="Times New Roman"/>
          <w:sz w:val="26"/>
          <w:szCs w:val="26"/>
        </w:rPr>
        <w:t xml:space="preserve"> punto de acta</w:t>
      </w:r>
      <w:r w:rsidR="004D1228" w:rsidRPr="000D6411">
        <w:rPr>
          <w:rFonts w:ascii="Times New Roman" w:hAnsi="Times New Roman"/>
          <w:sz w:val="26"/>
          <w:szCs w:val="26"/>
        </w:rPr>
        <w:t>, y que han sido requeridos por los solicitantes calificados dentro del Programa de Solidaridad Rural como Campesinos sin Tierra.</w:t>
      </w:r>
    </w:p>
    <w:p w:rsidR="000D6411" w:rsidRPr="00235612" w:rsidRDefault="000D6411" w:rsidP="00235612">
      <w:pPr>
        <w:jc w:val="both"/>
        <w:rPr>
          <w:rFonts w:ascii="Times New Roman" w:hAnsi="Times New Roman"/>
          <w:sz w:val="26"/>
          <w:szCs w:val="26"/>
        </w:rPr>
      </w:pPr>
    </w:p>
    <w:p w:rsidR="004D1228" w:rsidRPr="000D6411" w:rsidRDefault="00E9728D" w:rsidP="000D6411">
      <w:pPr>
        <w:pStyle w:val="Prrafodelista"/>
        <w:ind w:left="1134" w:hanging="708"/>
        <w:contextualSpacing/>
        <w:jc w:val="both"/>
        <w:rPr>
          <w:rFonts w:ascii="Times New Roman" w:hAnsi="Times New Roman"/>
          <w:sz w:val="26"/>
          <w:szCs w:val="26"/>
        </w:rPr>
      </w:pPr>
      <w:r w:rsidRPr="000D6411">
        <w:rPr>
          <w:rFonts w:ascii="Times New Roman" w:hAnsi="Times New Roman"/>
          <w:sz w:val="26"/>
          <w:szCs w:val="26"/>
          <w:lang w:val="es-CL"/>
        </w:rPr>
        <w:t>V.</w:t>
      </w:r>
      <w:r w:rsidRPr="000D6411">
        <w:rPr>
          <w:rFonts w:ascii="Times New Roman" w:hAnsi="Times New Roman"/>
          <w:sz w:val="26"/>
          <w:szCs w:val="26"/>
          <w:lang w:val="es-CL"/>
        </w:rPr>
        <w:tab/>
      </w:r>
      <w:r w:rsidR="004D1228" w:rsidRPr="000D6411">
        <w:rPr>
          <w:rFonts w:ascii="Times New Roman" w:hAnsi="Times New Roman"/>
          <w:sz w:val="26"/>
          <w:szCs w:val="26"/>
          <w:lang w:val="es-CL"/>
        </w:rPr>
        <w:t xml:space="preserve">De acuerdo a la Solicitud de Adjudicación de Inmueble 74,094 de fecha 04 de mayo de 2018, se encuentra anexa Declaración Jurada, otorgada en la ciudad de San Luis Talpa, el día 6 de noviembre de 2018, ante los oficios notariales del Licenciado Manuel Aníbal Platero Hernández, por la señora SILVIA MOLINA VENTURA, en la que manifiesta que </w:t>
      </w:r>
      <w:r w:rsidR="009E2E3D">
        <w:rPr>
          <w:rFonts w:ascii="Times New Roman" w:hAnsi="Times New Roman"/>
          <w:sz w:val="26"/>
          <w:szCs w:val="26"/>
        </w:rPr>
        <w:t>---</w:t>
      </w:r>
      <w:r w:rsidR="004D1228" w:rsidRPr="000D6411">
        <w:rPr>
          <w:rFonts w:ascii="Times New Roman" w:hAnsi="Times New Roman"/>
          <w:sz w:val="26"/>
          <w:szCs w:val="26"/>
        </w:rPr>
        <w:t>; lo anterior, con</w:t>
      </w:r>
      <w:r w:rsidR="004D1228" w:rsidRPr="000D6411">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4D1228" w:rsidRPr="000D6411" w:rsidRDefault="004D1228" w:rsidP="000D6411">
      <w:pPr>
        <w:pStyle w:val="Prrafodelista"/>
        <w:ind w:left="1080"/>
        <w:rPr>
          <w:rFonts w:ascii="Times New Roman" w:eastAsia="Times New Roman" w:hAnsi="Times New Roman"/>
          <w:color w:val="FF0000"/>
          <w:sz w:val="26"/>
          <w:szCs w:val="26"/>
          <w:lang w:eastAsia="es-ES"/>
        </w:rPr>
      </w:pPr>
    </w:p>
    <w:p w:rsidR="004D1228" w:rsidRPr="000D6411" w:rsidRDefault="00E9728D" w:rsidP="000D6411">
      <w:pPr>
        <w:pStyle w:val="Prrafodelista"/>
        <w:tabs>
          <w:tab w:val="left" w:pos="142"/>
        </w:tabs>
        <w:ind w:left="1134" w:hanging="708"/>
        <w:contextualSpacing/>
        <w:jc w:val="both"/>
        <w:rPr>
          <w:rFonts w:ascii="Times New Roman" w:hAnsi="Times New Roman"/>
          <w:sz w:val="26"/>
          <w:szCs w:val="26"/>
        </w:rPr>
      </w:pPr>
      <w:r w:rsidRPr="000D6411">
        <w:rPr>
          <w:rFonts w:ascii="Times New Roman" w:hAnsi="Times New Roman"/>
          <w:sz w:val="26"/>
          <w:szCs w:val="26"/>
        </w:rPr>
        <w:t>VI.</w:t>
      </w:r>
      <w:r w:rsidRPr="000D6411">
        <w:rPr>
          <w:rFonts w:ascii="Times New Roman" w:hAnsi="Times New Roman"/>
          <w:sz w:val="26"/>
          <w:szCs w:val="26"/>
        </w:rPr>
        <w:tab/>
      </w:r>
      <w:r w:rsidR="004D1228" w:rsidRPr="000D6411">
        <w:rPr>
          <w:rFonts w:ascii="Times New Roman" w:hAnsi="Times New Roman"/>
          <w:sz w:val="26"/>
          <w:szCs w:val="26"/>
          <w:lang w:val="es-ES"/>
        </w:rPr>
        <w:t>Los solicitantes se encuentran poseyendo los inmuebles de forma quieta, pacífica y sin interrupción de acuerdo al detalle siguiente:</w:t>
      </w:r>
    </w:p>
    <w:p w:rsidR="004D1228" w:rsidRPr="00430F9B" w:rsidRDefault="004D1228" w:rsidP="004D1228">
      <w:pPr>
        <w:pStyle w:val="Prrafodelista"/>
        <w:rPr>
          <w:rFonts w:ascii="Times New Roman" w:hAnsi="Times New Roman"/>
          <w:sz w:val="28"/>
          <w:szCs w:val="28"/>
          <w:lang w:val="es-ES"/>
        </w:rPr>
      </w:pPr>
    </w:p>
    <w:tbl>
      <w:tblPr>
        <w:tblW w:w="9009" w:type="dxa"/>
        <w:jc w:val="center"/>
        <w:tblCellMar>
          <w:left w:w="0" w:type="dxa"/>
          <w:right w:w="0" w:type="dxa"/>
        </w:tblCellMar>
        <w:tblLook w:val="04A0" w:firstRow="1" w:lastRow="0" w:firstColumn="1" w:lastColumn="0" w:noHBand="0" w:noVBand="1"/>
      </w:tblPr>
      <w:tblGrid>
        <w:gridCol w:w="2663"/>
        <w:gridCol w:w="1559"/>
        <w:gridCol w:w="1276"/>
        <w:gridCol w:w="3511"/>
      </w:tblGrid>
      <w:tr w:rsidR="004D1228" w:rsidRPr="00430F9B" w:rsidTr="00E9728D">
        <w:trPr>
          <w:trHeight w:val="62"/>
          <w:jc w:val="center"/>
        </w:trPr>
        <w:tc>
          <w:tcPr>
            <w:tcW w:w="2663" w:type="dxa"/>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rsidR="004D1228" w:rsidRPr="00430F9B" w:rsidRDefault="004D1228" w:rsidP="004D1228">
            <w:pPr>
              <w:jc w:val="center"/>
              <w:rPr>
                <w:rFonts w:ascii="Times New Roman" w:hAnsi="Times New Roman"/>
                <w:b/>
                <w:bCs/>
                <w:color w:val="000000"/>
                <w:lang w:val="es-ES"/>
              </w:rPr>
            </w:pPr>
          </w:p>
        </w:tc>
        <w:tc>
          <w:tcPr>
            <w:tcW w:w="1559"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4D1228" w:rsidRPr="00E9728D" w:rsidRDefault="004D1228" w:rsidP="004D1228">
            <w:pPr>
              <w:jc w:val="center"/>
              <w:rPr>
                <w:rFonts w:ascii="Times New Roman" w:hAnsi="Times New Roman"/>
                <w:b/>
                <w:bCs/>
                <w:color w:val="000000"/>
                <w:sz w:val="14"/>
                <w:szCs w:val="14"/>
                <w:lang w:val="es-ES"/>
              </w:rPr>
            </w:pPr>
            <w:r w:rsidRPr="00E9728D">
              <w:rPr>
                <w:rFonts w:ascii="Times New Roman" w:hAnsi="Times New Roman"/>
                <w:b/>
                <w:bCs/>
                <w:color w:val="000000"/>
                <w:sz w:val="14"/>
                <w:szCs w:val="14"/>
                <w:lang w:val="es-ES"/>
              </w:rPr>
              <w:t>FECHA DE LEVANTAMIENTO DE ACTA DE POSESION</w:t>
            </w:r>
          </w:p>
        </w:tc>
        <w:tc>
          <w:tcPr>
            <w:tcW w:w="1276"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4D1228" w:rsidRPr="00E9728D" w:rsidRDefault="004D1228" w:rsidP="004D1228">
            <w:pPr>
              <w:jc w:val="center"/>
              <w:rPr>
                <w:rFonts w:ascii="Times New Roman" w:hAnsi="Times New Roman"/>
                <w:b/>
                <w:bCs/>
                <w:color w:val="000000"/>
                <w:sz w:val="14"/>
                <w:szCs w:val="14"/>
                <w:lang w:val="es-ES"/>
              </w:rPr>
            </w:pPr>
            <w:r w:rsidRPr="00E9728D">
              <w:rPr>
                <w:rFonts w:ascii="Times New Roman" w:hAnsi="Times New Roman"/>
                <w:b/>
                <w:bCs/>
                <w:color w:val="000000"/>
                <w:sz w:val="14"/>
                <w:szCs w:val="14"/>
                <w:lang w:val="es-ES"/>
              </w:rPr>
              <w:t>PERIODO DE POSESION (EN AÑOS)</w:t>
            </w:r>
          </w:p>
        </w:tc>
        <w:tc>
          <w:tcPr>
            <w:tcW w:w="3511"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4D1228" w:rsidRPr="00E9728D" w:rsidRDefault="004D1228" w:rsidP="004D1228">
            <w:pPr>
              <w:jc w:val="center"/>
              <w:rPr>
                <w:rFonts w:ascii="Times New Roman" w:hAnsi="Times New Roman"/>
                <w:b/>
                <w:bCs/>
                <w:color w:val="000000"/>
                <w:sz w:val="14"/>
                <w:szCs w:val="14"/>
                <w:lang w:val="es-ES"/>
              </w:rPr>
            </w:pPr>
            <w:r w:rsidRPr="00E9728D">
              <w:rPr>
                <w:rFonts w:ascii="Times New Roman" w:hAnsi="Times New Roman"/>
                <w:b/>
                <w:bCs/>
                <w:color w:val="000000"/>
                <w:sz w:val="14"/>
                <w:szCs w:val="14"/>
                <w:lang w:val="es-ES"/>
              </w:rPr>
              <w:t>TECNICO  DE LA OFICINA REGIONAL CENTRAL</w:t>
            </w:r>
          </w:p>
        </w:tc>
      </w:tr>
      <w:tr w:rsidR="004D1228" w:rsidRPr="00430F9B" w:rsidTr="00E9728D">
        <w:trPr>
          <w:trHeight w:val="23"/>
          <w:jc w:val="center"/>
        </w:trPr>
        <w:tc>
          <w:tcPr>
            <w:tcW w:w="2663" w:type="dxa"/>
            <w:tcBorders>
              <w:top w:val="nil"/>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rsidR="004D1228" w:rsidRPr="00E9728D" w:rsidRDefault="004D1228" w:rsidP="004D1228">
            <w:pPr>
              <w:jc w:val="center"/>
              <w:rPr>
                <w:rFonts w:ascii="Times New Roman" w:hAnsi="Times New Roman"/>
                <w:b/>
                <w:bCs/>
                <w:color w:val="000000"/>
                <w:sz w:val="14"/>
                <w:szCs w:val="14"/>
                <w:lang w:val="es-ES"/>
              </w:rPr>
            </w:pPr>
            <w:r w:rsidRPr="00E9728D">
              <w:rPr>
                <w:rFonts w:ascii="Times New Roman" w:hAnsi="Times New Roman"/>
                <w:b/>
                <w:bCs/>
                <w:color w:val="000000"/>
                <w:sz w:val="14"/>
                <w:szCs w:val="14"/>
                <w:lang w:val="es-ES"/>
              </w:rPr>
              <w:t>NOMBRE DEL SOLICITANTE</w:t>
            </w:r>
          </w:p>
          <w:p w:rsidR="004D1228" w:rsidRPr="00E9728D" w:rsidRDefault="004D1228" w:rsidP="004D1228">
            <w:pPr>
              <w:jc w:val="center"/>
              <w:rPr>
                <w:rFonts w:ascii="Times New Roman" w:hAnsi="Times New Roman"/>
                <w:b/>
                <w:bCs/>
                <w:color w:val="000000"/>
                <w:sz w:val="14"/>
                <w:szCs w:val="14"/>
                <w:lang w:val="es-ES"/>
              </w:rPr>
            </w:pPr>
          </w:p>
          <w:p w:rsidR="004D1228" w:rsidRPr="00E9728D" w:rsidRDefault="004D1228" w:rsidP="004D1228">
            <w:pPr>
              <w:jc w:val="center"/>
              <w:rPr>
                <w:rFonts w:ascii="Times New Roman" w:hAnsi="Times New Roman"/>
                <w:b/>
                <w:bCs/>
                <w:color w:val="000000"/>
                <w:sz w:val="14"/>
                <w:szCs w:val="14"/>
                <w:lang w:val="es-ES"/>
              </w:rPr>
            </w:pPr>
          </w:p>
        </w:tc>
        <w:tc>
          <w:tcPr>
            <w:tcW w:w="1559" w:type="dxa"/>
            <w:vMerge/>
            <w:tcBorders>
              <w:top w:val="single" w:sz="8" w:space="0" w:color="auto"/>
              <w:left w:val="nil"/>
              <w:bottom w:val="nil"/>
              <w:right w:val="single" w:sz="8" w:space="0" w:color="auto"/>
            </w:tcBorders>
            <w:vAlign w:val="center"/>
            <w:hideMark/>
          </w:tcPr>
          <w:p w:rsidR="004D1228" w:rsidRPr="00E9728D" w:rsidRDefault="004D1228" w:rsidP="004D1228">
            <w:pPr>
              <w:rPr>
                <w:rFonts w:ascii="Times New Roman" w:hAnsi="Times New Roman"/>
                <w:b/>
                <w:bCs/>
                <w:color w:val="000000"/>
                <w:sz w:val="14"/>
                <w:szCs w:val="14"/>
                <w:lang w:val="es-ES"/>
              </w:rPr>
            </w:pPr>
          </w:p>
        </w:tc>
        <w:tc>
          <w:tcPr>
            <w:tcW w:w="1276" w:type="dxa"/>
            <w:vMerge/>
            <w:tcBorders>
              <w:top w:val="single" w:sz="8" w:space="0" w:color="auto"/>
              <w:left w:val="nil"/>
              <w:bottom w:val="nil"/>
              <w:right w:val="single" w:sz="8" w:space="0" w:color="auto"/>
            </w:tcBorders>
            <w:vAlign w:val="center"/>
            <w:hideMark/>
          </w:tcPr>
          <w:p w:rsidR="004D1228" w:rsidRPr="00E9728D" w:rsidRDefault="004D1228" w:rsidP="004D1228">
            <w:pPr>
              <w:rPr>
                <w:rFonts w:ascii="Times New Roman" w:hAnsi="Times New Roman"/>
                <w:b/>
                <w:bCs/>
                <w:color w:val="000000"/>
                <w:sz w:val="14"/>
                <w:szCs w:val="14"/>
                <w:lang w:val="es-ES"/>
              </w:rPr>
            </w:pPr>
          </w:p>
        </w:tc>
        <w:tc>
          <w:tcPr>
            <w:tcW w:w="3511" w:type="dxa"/>
            <w:vMerge/>
            <w:tcBorders>
              <w:top w:val="single" w:sz="8" w:space="0" w:color="auto"/>
              <w:left w:val="nil"/>
              <w:bottom w:val="nil"/>
              <w:right w:val="single" w:sz="8" w:space="0" w:color="auto"/>
            </w:tcBorders>
            <w:vAlign w:val="center"/>
            <w:hideMark/>
          </w:tcPr>
          <w:p w:rsidR="004D1228" w:rsidRPr="00E9728D" w:rsidRDefault="004D1228" w:rsidP="004D1228">
            <w:pPr>
              <w:rPr>
                <w:rFonts w:ascii="Times New Roman" w:hAnsi="Times New Roman"/>
                <w:b/>
                <w:bCs/>
                <w:color w:val="000000"/>
                <w:sz w:val="14"/>
                <w:szCs w:val="14"/>
                <w:lang w:val="es-ES"/>
              </w:rPr>
            </w:pPr>
          </w:p>
        </w:tc>
      </w:tr>
      <w:tr w:rsidR="004D1228" w:rsidRPr="00430F9B" w:rsidTr="00E9728D">
        <w:trPr>
          <w:trHeight w:val="4"/>
          <w:jc w:val="center"/>
        </w:trPr>
        <w:tc>
          <w:tcPr>
            <w:tcW w:w="2663" w:type="dxa"/>
            <w:tcBorders>
              <w:top w:val="nil"/>
              <w:left w:val="single" w:sz="4" w:space="0" w:color="auto"/>
              <w:bottom w:val="nil"/>
              <w:right w:val="single" w:sz="8" w:space="0" w:color="auto"/>
            </w:tcBorders>
            <w:shd w:val="clear" w:color="auto" w:fill="BFBFBF"/>
            <w:tcMar>
              <w:top w:w="0" w:type="dxa"/>
              <w:left w:w="70" w:type="dxa"/>
              <w:bottom w:w="0" w:type="dxa"/>
              <w:right w:w="70" w:type="dxa"/>
            </w:tcMar>
            <w:hideMark/>
          </w:tcPr>
          <w:p w:rsidR="004D1228" w:rsidRPr="00E9728D" w:rsidRDefault="004D1228" w:rsidP="004D1228">
            <w:pPr>
              <w:rPr>
                <w:rFonts w:ascii="Times New Roman" w:hAnsi="Times New Roman"/>
                <w:color w:val="000000"/>
                <w:sz w:val="14"/>
                <w:szCs w:val="14"/>
                <w:lang w:val="es-ES"/>
              </w:rPr>
            </w:pPr>
            <w:r w:rsidRPr="00E9728D">
              <w:rPr>
                <w:rFonts w:ascii="Times New Roman" w:hAnsi="Times New Roman"/>
                <w:color w:val="000000"/>
                <w:sz w:val="14"/>
                <w:szCs w:val="14"/>
                <w:lang w:val="es-ES"/>
              </w:rPr>
              <w:t> </w:t>
            </w:r>
          </w:p>
        </w:tc>
        <w:tc>
          <w:tcPr>
            <w:tcW w:w="1559" w:type="dxa"/>
            <w:vMerge/>
            <w:tcBorders>
              <w:top w:val="single" w:sz="8" w:space="0" w:color="auto"/>
              <w:left w:val="nil"/>
              <w:bottom w:val="nil"/>
              <w:right w:val="single" w:sz="8" w:space="0" w:color="auto"/>
            </w:tcBorders>
            <w:vAlign w:val="center"/>
            <w:hideMark/>
          </w:tcPr>
          <w:p w:rsidR="004D1228" w:rsidRPr="00E9728D" w:rsidRDefault="004D1228" w:rsidP="004D1228">
            <w:pPr>
              <w:rPr>
                <w:rFonts w:ascii="Times New Roman" w:hAnsi="Times New Roman"/>
                <w:b/>
                <w:bCs/>
                <w:color w:val="000000"/>
                <w:sz w:val="14"/>
                <w:szCs w:val="14"/>
                <w:lang w:val="es-ES"/>
              </w:rPr>
            </w:pPr>
          </w:p>
        </w:tc>
        <w:tc>
          <w:tcPr>
            <w:tcW w:w="1276" w:type="dxa"/>
            <w:vMerge/>
            <w:tcBorders>
              <w:top w:val="single" w:sz="8" w:space="0" w:color="auto"/>
              <w:left w:val="nil"/>
              <w:bottom w:val="nil"/>
              <w:right w:val="single" w:sz="8" w:space="0" w:color="auto"/>
            </w:tcBorders>
            <w:vAlign w:val="center"/>
            <w:hideMark/>
          </w:tcPr>
          <w:p w:rsidR="004D1228" w:rsidRPr="00E9728D" w:rsidRDefault="004D1228" w:rsidP="004D1228">
            <w:pPr>
              <w:rPr>
                <w:rFonts w:ascii="Times New Roman" w:hAnsi="Times New Roman"/>
                <w:b/>
                <w:bCs/>
                <w:color w:val="000000"/>
                <w:sz w:val="14"/>
                <w:szCs w:val="14"/>
                <w:lang w:val="es-ES"/>
              </w:rPr>
            </w:pPr>
          </w:p>
        </w:tc>
        <w:tc>
          <w:tcPr>
            <w:tcW w:w="3511" w:type="dxa"/>
            <w:vMerge/>
            <w:tcBorders>
              <w:top w:val="single" w:sz="8" w:space="0" w:color="auto"/>
              <w:left w:val="nil"/>
              <w:bottom w:val="nil"/>
              <w:right w:val="single" w:sz="8" w:space="0" w:color="auto"/>
            </w:tcBorders>
            <w:vAlign w:val="center"/>
            <w:hideMark/>
          </w:tcPr>
          <w:p w:rsidR="004D1228" w:rsidRPr="00E9728D" w:rsidRDefault="004D1228" w:rsidP="004D1228">
            <w:pPr>
              <w:rPr>
                <w:rFonts w:ascii="Times New Roman" w:hAnsi="Times New Roman"/>
                <w:b/>
                <w:bCs/>
                <w:color w:val="000000"/>
                <w:sz w:val="14"/>
                <w:szCs w:val="14"/>
                <w:lang w:val="es-ES"/>
              </w:rPr>
            </w:pPr>
          </w:p>
        </w:tc>
      </w:tr>
      <w:tr w:rsidR="004D1228" w:rsidRPr="00430F9B" w:rsidTr="00E9728D">
        <w:trPr>
          <w:trHeight w:val="20"/>
          <w:jc w:val="center"/>
        </w:trPr>
        <w:tc>
          <w:tcPr>
            <w:tcW w:w="2663"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ALMA ALIX AYALA GUEVARA</w:t>
            </w:r>
          </w:p>
        </w:tc>
        <w:tc>
          <w:tcPr>
            <w:tcW w:w="1559"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eastAsia="Times New Roman" w:hAnsi="Times New Roman"/>
                <w:sz w:val="14"/>
                <w:szCs w:val="14"/>
              </w:rPr>
              <w:t>MANRRIQUE ALEXANDER IRAHETA VILASECA</w:t>
            </w:r>
          </w:p>
        </w:tc>
      </w:tr>
      <w:tr w:rsidR="004D1228" w:rsidRPr="00430F9B" w:rsidTr="00E9728D">
        <w:trPr>
          <w:trHeight w:val="20"/>
          <w:jc w:val="center"/>
        </w:trPr>
        <w:tc>
          <w:tcPr>
            <w:tcW w:w="2663"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4D1228" w:rsidRPr="00E9728D" w:rsidRDefault="004D1228" w:rsidP="004D1228">
            <w:pPr>
              <w:rPr>
                <w:rFonts w:ascii="Times New Roman" w:hAnsi="Times New Roman"/>
                <w:color w:val="000000"/>
                <w:sz w:val="14"/>
                <w:szCs w:val="14"/>
                <w:lang w:val="es-ES"/>
              </w:rPr>
            </w:pPr>
            <w:r w:rsidRPr="00E9728D">
              <w:rPr>
                <w:rFonts w:ascii="Times New Roman" w:hAnsi="Times New Roman"/>
                <w:color w:val="000000"/>
                <w:sz w:val="14"/>
                <w:szCs w:val="14"/>
                <w:lang w:val="es-ES"/>
              </w:rPr>
              <w:t>ANA DEL CARMEN CAÑAS BADIO</w:t>
            </w:r>
          </w:p>
        </w:tc>
        <w:tc>
          <w:tcPr>
            <w:tcW w:w="1559"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04/10/2018</w:t>
            </w:r>
          </w:p>
        </w:tc>
        <w:tc>
          <w:tcPr>
            <w:tcW w:w="1276"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hideMark/>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4D1228" w:rsidRPr="00E9728D" w:rsidRDefault="004D1228" w:rsidP="004D1228">
            <w:pPr>
              <w:jc w:val="center"/>
              <w:rPr>
                <w:rFonts w:ascii="Times New Roman" w:hAnsi="Times New Roman"/>
                <w:color w:val="000000"/>
                <w:sz w:val="14"/>
                <w:szCs w:val="14"/>
                <w:lang w:val="es-ES"/>
              </w:rPr>
            </w:pPr>
            <w:r w:rsidRPr="00E9728D">
              <w:rPr>
                <w:rFonts w:ascii="Times New Roman" w:eastAsia="Times New Roman" w:hAnsi="Times New Roman"/>
                <w:sz w:val="14"/>
                <w:szCs w:val="14"/>
              </w:rPr>
              <w:t>MANRRIQUE ALEXANDER IRAHETA VILASECA</w:t>
            </w:r>
          </w:p>
        </w:tc>
      </w:tr>
      <w:tr w:rsidR="004D1228" w:rsidRPr="00430F9B" w:rsidTr="00E9728D">
        <w:trPr>
          <w:trHeight w:val="57"/>
          <w:jc w:val="center"/>
        </w:trPr>
        <w:tc>
          <w:tcPr>
            <w:tcW w:w="2663"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4D1228" w:rsidRPr="00E9728D" w:rsidRDefault="004D1228" w:rsidP="004D1228">
            <w:pPr>
              <w:rPr>
                <w:rFonts w:ascii="Times New Roman" w:hAnsi="Times New Roman"/>
                <w:color w:val="000000"/>
                <w:sz w:val="14"/>
                <w:szCs w:val="14"/>
                <w:lang w:val="es-ES"/>
              </w:rPr>
            </w:pPr>
            <w:r w:rsidRPr="00E9728D">
              <w:rPr>
                <w:rFonts w:ascii="Times New Roman" w:hAnsi="Times New Roman"/>
                <w:color w:val="000000"/>
                <w:sz w:val="14"/>
                <w:szCs w:val="14"/>
                <w:lang w:val="es-ES"/>
              </w:rPr>
              <w:t>ANA ELSA RODAS DE RIVAS</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4D1228" w:rsidRPr="00E9728D" w:rsidRDefault="004D1228" w:rsidP="004D1228">
            <w:pPr>
              <w:jc w:val="center"/>
              <w:rPr>
                <w:rFonts w:ascii="Times New Roman" w:hAnsi="Times New Roman"/>
                <w:color w:val="000000"/>
                <w:sz w:val="14"/>
                <w:szCs w:val="14"/>
                <w:lang w:val="es-ES"/>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9B09D0" w:rsidRDefault="004D1228" w:rsidP="004D1228">
            <w:pPr>
              <w:rPr>
                <w:rFonts w:ascii="Times New Roman" w:hAnsi="Times New Roman"/>
                <w:sz w:val="12"/>
                <w:szCs w:val="12"/>
                <w:lang w:val="es-ES"/>
              </w:rPr>
            </w:pPr>
            <w:r w:rsidRPr="009B09D0">
              <w:rPr>
                <w:rFonts w:ascii="Times New Roman" w:hAnsi="Times New Roman"/>
                <w:sz w:val="12"/>
                <w:szCs w:val="12"/>
                <w:lang w:val="es-ES"/>
              </w:rPr>
              <w:t>ANACLETO ROBERTO SIBRIAN GONZALEZ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ANGELICA ARTIGA DE SILIEZAR</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CARLOS SOSA CORTEZ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04/10/2018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2"/>
                <w:szCs w:val="12"/>
                <w:lang w:val="es-ES"/>
              </w:rPr>
            </w:pPr>
            <w:r w:rsidRPr="00E9728D">
              <w:rPr>
                <w:rFonts w:ascii="Times New Roman" w:hAnsi="Times New Roman"/>
                <w:sz w:val="12"/>
                <w:szCs w:val="12"/>
                <w:lang w:val="es-ES"/>
              </w:rPr>
              <w:t>CECILIA ESMERALDA PASCUAL ORTIZ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CESAR ALEXANDER CARTAGENA</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CLAUDIA MARIA ORTIZ OVIEDO</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DAVID ARCENIO ROQUE</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DEYSI ELIZABETH RIVAS DE AMAYA</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DIANA JASMIN GUEVARA RAMOS</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EDITH YANIRA ORTIZ DE MEJIA</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EDUARDO ANTONIO ORTIZ VASQUEZ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ELDA MARICEL MALDONADO FUNES</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FARINA JAZMIN REYES VALLE</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FELIPE FUENTES RODRIGUEZ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2"/>
                <w:szCs w:val="12"/>
                <w:lang w:val="es-ES"/>
              </w:rPr>
            </w:pPr>
            <w:r w:rsidRPr="00E9728D">
              <w:rPr>
                <w:rFonts w:ascii="Times New Roman" w:hAnsi="Times New Roman"/>
                <w:sz w:val="12"/>
                <w:szCs w:val="12"/>
                <w:lang w:val="es-ES"/>
              </w:rPr>
              <w:t>FIDELINA RAMIREZ MENDOZA DE LOPEZ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2"/>
                <w:szCs w:val="12"/>
                <w:lang w:val="es-ES"/>
              </w:rPr>
            </w:pPr>
            <w:r w:rsidRPr="00E9728D">
              <w:rPr>
                <w:rFonts w:ascii="Times New Roman" w:hAnsi="Times New Roman"/>
                <w:sz w:val="12"/>
                <w:szCs w:val="12"/>
                <w:lang w:val="es-ES"/>
              </w:rPr>
              <w:t>FILANDER NAHUN CATALAN CRESPIN</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FRANCISCA ISABEL RAMOS ANDRES</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2"/>
                <w:szCs w:val="12"/>
                <w:lang w:val="es-ES"/>
              </w:rPr>
            </w:pPr>
            <w:r w:rsidRPr="00E9728D">
              <w:rPr>
                <w:rFonts w:ascii="Times New Roman" w:hAnsi="Times New Roman"/>
                <w:sz w:val="12"/>
                <w:szCs w:val="12"/>
                <w:lang w:val="es-ES"/>
              </w:rPr>
              <w:t>GABRIELA DEL CARMEN PASCUAL AQUINO</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GRACIELA MOLINA PONCE</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2"/>
                <w:szCs w:val="12"/>
                <w:lang w:val="es-ES"/>
              </w:rPr>
            </w:pPr>
            <w:r w:rsidRPr="00E9728D">
              <w:rPr>
                <w:rFonts w:ascii="Times New Roman" w:hAnsi="Times New Roman"/>
                <w:sz w:val="12"/>
                <w:szCs w:val="12"/>
                <w:lang w:val="es-ES"/>
              </w:rPr>
              <w:t>GUALBERTO DEL CARMEN ALVARENGA RAMIREZ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04/10/2018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ISRAEL MEJIA CALLES</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JOSE ABEL QUINTANILLA CHAVEZ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bl>
    <w:p w:rsidR="00235612" w:rsidRDefault="00235612"/>
    <w:tbl>
      <w:tblPr>
        <w:tblW w:w="9009" w:type="dxa"/>
        <w:jc w:val="center"/>
        <w:tblCellMar>
          <w:left w:w="0" w:type="dxa"/>
          <w:right w:w="0" w:type="dxa"/>
        </w:tblCellMar>
        <w:tblLook w:val="04A0" w:firstRow="1" w:lastRow="0" w:firstColumn="1" w:lastColumn="0" w:noHBand="0" w:noVBand="1"/>
      </w:tblPr>
      <w:tblGrid>
        <w:gridCol w:w="2663"/>
        <w:gridCol w:w="1559"/>
        <w:gridCol w:w="1276"/>
        <w:gridCol w:w="3511"/>
      </w:tblGrid>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JOSE EVELIO MENJIVAR SERRANO</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2"/>
                <w:szCs w:val="12"/>
                <w:lang w:val="es-ES"/>
              </w:rPr>
            </w:pPr>
            <w:r w:rsidRPr="00E9728D">
              <w:rPr>
                <w:rFonts w:ascii="Times New Roman" w:hAnsi="Times New Roman"/>
                <w:sz w:val="12"/>
                <w:szCs w:val="12"/>
                <w:lang w:val="es-ES"/>
              </w:rPr>
              <w:t>JOSE JUAN EDILBERTO CHAVEZ GUTIERREZ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20/09/2018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JUAN SANTOS MENDEZ SOLIS</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04/10/2018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2"/>
                <w:szCs w:val="12"/>
                <w:lang w:val="es-ES"/>
              </w:rPr>
            </w:pPr>
            <w:r w:rsidRPr="00E9728D">
              <w:rPr>
                <w:rFonts w:ascii="Times New Roman" w:hAnsi="Times New Roman"/>
                <w:sz w:val="12"/>
                <w:szCs w:val="12"/>
                <w:lang w:val="es-ES"/>
              </w:rPr>
              <w:t>KARLA GERALDINA CAMPOS ARGUETA</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25/10/2018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KENIA ABIGAIL RIVAS MENDEZ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lastRenderedPageBreak/>
              <w:t>LAURA ALICIA GUEVARA VEGA</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25/10/2018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2"/>
                <w:szCs w:val="12"/>
                <w:lang w:val="es-ES"/>
              </w:rPr>
            </w:pPr>
            <w:r w:rsidRPr="00E9728D">
              <w:rPr>
                <w:rFonts w:ascii="Times New Roman" w:hAnsi="Times New Roman"/>
                <w:sz w:val="12"/>
                <w:szCs w:val="12"/>
                <w:lang w:val="es-ES"/>
              </w:rPr>
              <w:t>LEONARDO ISMAEL ZAVALA ALFARO</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LEONOR DIAZ DE FRANCO</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2"/>
                <w:szCs w:val="12"/>
                <w:lang w:val="es-ES"/>
              </w:rPr>
            </w:pPr>
            <w:r w:rsidRPr="00E9728D">
              <w:rPr>
                <w:rFonts w:ascii="Times New Roman" w:hAnsi="Times New Roman"/>
                <w:sz w:val="12"/>
                <w:szCs w:val="12"/>
                <w:lang w:val="es-ES"/>
              </w:rPr>
              <w:t>LORENA GUADALUPE DURAN ACOSTA</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MANUEL DE JESUS LARA MARTINEZ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2"/>
                <w:szCs w:val="12"/>
                <w:lang w:val="es-ES"/>
              </w:rPr>
            </w:pPr>
            <w:r w:rsidRPr="00E9728D">
              <w:rPr>
                <w:rFonts w:ascii="Times New Roman" w:hAnsi="Times New Roman"/>
                <w:sz w:val="12"/>
                <w:szCs w:val="12"/>
                <w:lang w:val="es-ES"/>
              </w:rPr>
              <w:t>MARIA ANGELICA BONILLA DE DOMINGUEZ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MARIA ISIDORA RENDEROS BONILLA</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20/09/2018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MARIA PASCUAL JORGE</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MIGUEL ANGEL GUILLEN BADIO</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2"/>
                <w:szCs w:val="12"/>
                <w:lang w:val="es-ES"/>
              </w:rPr>
            </w:pPr>
            <w:r w:rsidRPr="00E9728D">
              <w:rPr>
                <w:rFonts w:ascii="Times New Roman" w:hAnsi="Times New Roman"/>
                <w:sz w:val="12"/>
                <w:szCs w:val="12"/>
                <w:lang w:val="es-ES"/>
              </w:rPr>
              <w:t>MIRNA IDALIA QUINTANILLA CHAVEZ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NELSON EDGARDO CORTEZ LOPEZ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2"/>
                <w:szCs w:val="12"/>
                <w:lang w:val="es-ES"/>
              </w:rPr>
            </w:pPr>
            <w:r w:rsidRPr="00E9728D">
              <w:rPr>
                <w:rFonts w:ascii="Times New Roman" w:hAnsi="Times New Roman"/>
                <w:sz w:val="12"/>
                <w:szCs w:val="12"/>
                <w:lang w:val="es-ES"/>
              </w:rPr>
              <w:t>OLIVIA BEATRIZ VILLALTA CARCAMO</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20/09/2018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2"/>
                <w:szCs w:val="12"/>
                <w:lang w:val="es-ES"/>
              </w:rPr>
            </w:pPr>
            <w:r w:rsidRPr="00E9728D">
              <w:rPr>
                <w:rFonts w:ascii="Times New Roman" w:hAnsi="Times New Roman"/>
                <w:sz w:val="12"/>
                <w:szCs w:val="12"/>
                <w:lang w:val="es-ES"/>
              </w:rPr>
              <w:t>OSCAR ALEXANDER GUARDADO ABREGO</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RENE SOSA CORTES</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9B09D0" w:rsidRDefault="004D1228" w:rsidP="004D1228">
            <w:pPr>
              <w:rPr>
                <w:rFonts w:ascii="Times New Roman" w:hAnsi="Times New Roman"/>
                <w:sz w:val="12"/>
                <w:szCs w:val="12"/>
                <w:lang w:val="es-ES"/>
              </w:rPr>
            </w:pPr>
            <w:r w:rsidRPr="009B09D0">
              <w:rPr>
                <w:rFonts w:ascii="Times New Roman" w:hAnsi="Times New Roman"/>
                <w:sz w:val="12"/>
                <w:szCs w:val="12"/>
                <w:lang w:val="es-ES"/>
              </w:rPr>
              <w:t>REYNA ELISABETH MORALES DE SOTO</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RICARDO AGUIRRE PINEDA</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04/10/2018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RODRIGO RICARDO ORANTES GOMEZ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9B09D0" w:rsidRDefault="004D1228" w:rsidP="004D1228">
            <w:pPr>
              <w:rPr>
                <w:rFonts w:ascii="Times New Roman" w:hAnsi="Times New Roman"/>
                <w:sz w:val="12"/>
                <w:szCs w:val="12"/>
                <w:lang w:val="es-ES"/>
              </w:rPr>
            </w:pPr>
            <w:r w:rsidRPr="009B09D0">
              <w:rPr>
                <w:rFonts w:ascii="Times New Roman" w:hAnsi="Times New Roman"/>
                <w:sz w:val="12"/>
                <w:szCs w:val="12"/>
                <w:lang w:val="es-ES"/>
              </w:rPr>
              <w:t>RONALD BUENERGES ROQUE MARTINEZ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ROSA ESTELA BERRIOS GONZALEZ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ROXANA STEFANY PEREIRA RUIZ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RUBEN ALONSO MARIN</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SANDRA MARILU GARCIA CAÑAS</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SANTOS VIDAL MEJIA</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9B09D0" w:rsidRDefault="004D1228" w:rsidP="004D1228">
            <w:pPr>
              <w:rPr>
                <w:rFonts w:ascii="Times New Roman" w:hAnsi="Times New Roman"/>
                <w:sz w:val="12"/>
                <w:szCs w:val="12"/>
                <w:lang w:val="es-ES"/>
              </w:rPr>
            </w:pPr>
            <w:r w:rsidRPr="009B09D0">
              <w:rPr>
                <w:rFonts w:ascii="Times New Roman" w:hAnsi="Times New Roman"/>
                <w:sz w:val="12"/>
                <w:szCs w:val="12"/>
                <w:lang w:val="es-ES"/>
              </w:rPr>
              <w:t>SARA VANESSA MARTINEZ DE CRESPIN</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SARITA JAEL RUIZ HERNANDEZ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SEBASTIAN SOLIS HERNANDEZ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SILVIA MOLINA VENTURA</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SOILA LOPEZ VALLADARES</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SUSANA GABRIELA HUETE DE PEREZ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VICENTE PEREZ RAMIREZ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24/09/2018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9B09D0" w:rsidRDefault="004D1228" w:rsidP="004D1228">
            <w:pPr>
              <w:rPr>
                <w:rFonts w:ascii="Times New Roman" w:hAnsi="Times New Roman"/>
                <w:sz w:val="12"/>
                <w:szCs w:val="12"/>
                <w:lang w:val="es-ES"/>
              </w:rPr>
            </w:pPr>
            <w:r w:rsidRPr="009B09D0">
              <w:rPr>
                <w:rFonts w:ascii="Times New Roman" w:hAnsi="Times New Roman"/>
                <w:sz w:val="12"/>
                <w:szCs w:val="12"/>
                <w:lang w:val="es-ES"/>
              </w:rPr>
              <w:t>WALTER AMIGDAR ROQUE MARTINEZ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9B09D0" w:rsidRDefault="004D1228" w:rsidP="004D1228">
            <w:pPr>
              <w:rPr>
                <w:rFonts w:ascii="Times New Roman" w:hAnsi="Times New Roman"/>
                <w:sz w:val="12"/>
                <w:szCs w:val="12"/>
                <w:lang w:val="es-ES"/>
              </w:rPr>
            </w:pPr>
            <w:r w:rsidRPr="009B09D0">
              <w:rPr>
                <w:rFonts w:ascii="Times New Roman" w:hAnsi="Times New Roman"/>
                <w:sz w:val="12"/>
                <w:szCs w:val="12"/>
                <w:lang w:val="es-ES"/>
              </w:rPr>
              <w:t>WILLIAM MAMFREDO ROQUE MARTINEZ</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r w:rsidR="004D1228" w:rsidRPr="00430F9B" w:rsidTr="00E9728D">
        <w:trPr>
          <w:trHeight w:val="2"/>
          <w:jc w:val="center"/>
        </w:trPr>
        <w:tc>
          <w:tcPr>
            <w:tcW w:w="266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rPr>
                <w:rFonts w:ascii="Times New Roman" w:hAnsi="Times New Roman"/>
                <w:sz w:val="14"/>
                <w:szCs w:val="14"/>
                <w:lang w:val="es-ES"/>
              </w:rPr>
            </w:pPr>
            <w:r w:rsidRPr="00E9728D">
              <w:rPr>
                <w:rFonts w:ascii="Times New Roman" w:hAnsi="Times New Roman"/>
                <w:sz w:val="14"/>
                <w:szCs w:val="14"/>
                <w:lang w:val="es-ES"/>
              </w:rPr>
              <w:t>YANCY CAROLINA LOPEZ AQUINO</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27/09/2018</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D1228" w:rsidRPr="00E9728D" w:rsidRDefault="004D1228" w:rsidP="004D1228">
            <w:pPr>
              <w:jc w:val="center"/>
              <w:rPr>
                <w:rFonts w:ascii="Times New Roman" w:hAnsi="Times New Roman"/>
                <w:color w:val="000000"/>
                <w:sz w:val="14"/>
                <w:szCs w:val="14"/>
                <w:lang w:val="es-ES"/>
              </w:rPr>
            </w:pPr>
            <w:r w:rsidRPr="00E9728D">
              <w:rPr>
                <w:rFonts w:ascii="Times New Roman" w:hAnsi="Times New Roman"/>
                <w:color w:val="000000"/>
                <w:sz w:val="14"/>
                <w:szCs w:val="14"/>
                <w:lang w:val="es-ES"/>
              </w:rPr>
              <w:t>1</w:t>
            </w:r>
          </w:p>
        </w:tc>
        <w:tc>
          <w:tcPr>
            <w:tcW w:w="351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4D1228" w:rsidRPr="00E9728D" w:rsidRDefault="004D1228" w:rsidP="004D1228">
            <w:pPr>
              <w:jc w:val="center"/>
              <w:rPr>
                <w:rFonts w:ascii="Times New Roman" w:hAnsi="Times New Roman"/>
                <w:sz w:val="14"/>
                <w:szCs w:val="14"/>
              </w:rPr>
            </w:pPr>
            <w:r w:rsidRPr="00E9728D">
              <w:rPr>
                <w:rFonts w:ascii="Times New Roman" w:eastAsia="Times New Roman" w:hAnsi="Times New Roman"/>
                <w:sz w:val="14"/>
                <w:szCs w:val="14"/>
              </w:rPr>
              <w:t>MANRRIQUE ALEXANDER IRAHETA VILASECA</w:t>
            </w:r>
          </w:p>
        </w:tc>
      </w:tr>
    </w:tbl>
    <w:p w:rsidR="000D6411" w:rsidRDefault="000D6411" w:rsidP="000D6411">
      <w:pPr>
        <w:pStyle w:val="Prrafodelista"/>
        <w:ind w:left="1134" w:hanging="708"/>
        <w:contextualSpacing/>
        <w:jc w:val="both"/>
        <w:rPr>
          <w:rFonts w:ascii="Times New Roman" w:hAnsi="Times New Roman"/>
          <w:sz w:val="28"/>
          <w:szCs w:val="28"/>
        </w:rPr>
      </w:pPr>
    </w:p>
    <w:p w:rsidR="004D1228" w:rsidRPr="000D6411" w:rsidRDefault="009B09D0" w:rsidP="000D6411">
      <w:pPr>
        <w:pStyle w:val="Prrafodelista"/>
        <w:ind w:left="1134" w:hanging="708"/>
        <w:contextualSpacing/>
        <w:jc w:val="both"/>
        <w:rPr>
          <w:rFonts w:ascii="Times New Roman" w:hAnsi="Times New Roman"/>
          <w:sz w:val="26"/>
          <w:szCs w:val="26"/>
        </w:rPr>
      </w:pPr>
      <w:r>
        <w:rPr>
          <w:rFonts w:ascii="Times New Roman" w:hAnsi="Times New Roman"/>
          <w:sz w:val="28"/>
          <w:szCs w:val="28"/>
        </w:rPr>
        <w:t>VII.</w:t>
      </w:r>
      <w:r>
        <w:rPr>
          <w:rFonts w:ascii="Times New Roman" w:hAnsi="Times New Roman"/>
          <w:sz w:val="28"/>
          <w:szCs w:val="28"/>
        </w:rPr>
        <w:tab/>
      </w:r>
      <w:r w:rsidR="004D1228" w:rsidRPr="000D6411">
        <w:rPr>
          <w:rFonts w:ascii="Times New Roman" w:hAnsi="Times New Roman"/>
          <w:sz w:val="26"/>
          <w:szCs w:val="26"/>
        </w:rPr>
        <w:t xml:space="preserve">De acuerdo a declaraciones simples contenidas en la solicitudes de adjudicación de inmueble de fechas: 2, 4, 9, 15, 18, 22 y 31 de mayo; 4, 6, 15, 20, 29 de junio; 20 de julio; 20 y 28 de agosto; 5, 18 y 21 de septiembre; 4 y 16 de octubre; y 12 de noviembre </w:t>
      </w:r>
      <w:r w:rsidR="00EB2D9A" w:rsidRPr="000D6411">
        <w:rPr>
          <w:rFonts w:ascii="Times New Roman" w:hAnsi="Times New Roman"/>
          <w:sz w:val="26"/>
          <w:szCs w:val="26"/>
        </w:rPr>
        <w:t>de</w:t>
      </w:r>
      <w:r w:rsidR="004D1228" w:rsidRPr="000D6411">
        <w:rPr>
          <w:rFonts w:ascii="Times New Roman" w:hAnsi="Times New Roman"/>
          <w:sz w:val="26"/>
          <w:szCs w:val="26"/>
        </w:rPr>
        <w:t xml:space="preserve"> 2018, los peticionarios manifiestan que ni ellos ni los integrantes de su grupo familiar son empleados del ISTA; situación robustecida de conformidad a la consulta realizada en la Base de Datos de Empleados de este Instituto.</w:t>
      </w:r>
    </w:p>
    <w:p w:rsidR="000D6411" w:rsidRDefault="000D6411" w:rsidP="000D6411">
      <w:pPr>
        <w:tabs>
          <w:tab w:val="left" w:pos="567"/>
        </w:tabs>
        <w:jc w:val="both"/>
        <w:rPr>
          <w:rFonts w:ascii="Times New Roman" w:eastAsia="Times New Roman" w:hAnsi="Times New Roman"/>
          <w:sz w:val="26"/>
          <w:szCs w:val="26"/>
        </w:rPr>
      </w:pPr>
    </w:p>
    <w:p w:rsidR="009030F4" w:rsidRPr="000D6411" w:rsidRDefault="009030F4" w:rsidP="000D6411">
      <w:pPr>
        <w:tabs>
          <w:tab w:val="left" w:pos="567"/>
        </w:tabs>
        <w:jc w:val="both"/>
        <w:rPr>
          <w:rFonts w:ascii="Times New Roman" w:eastAsia="Times New Roman" w:hAnsi="Times New Roman"/>
          <w:sz w:val="26"/>
          <w:szCs w:val="26"/>
        </w:rPr>
      </w:pPr>
      <w:r w:rsidRPr="000D6411">
        <w:rPr>
          <w:rFonts w:ascii="Times New Roman" w:eastAsia="Times New Roman" w:hAnsi="Times New Roman"/>
          <w:sz w:val="26"/>
          <w:szCs w:val="26"/>
        </w:rPr>
        <w:t>Se ha tenido a la vista:</w:t>
      </w:r>
      <w:r w:rsidR="004D1228" w:rsidRPr="000D6411">
        <w:rPr>
          <w:rFonts w:ascii="Times New Roman" w:eastAsia="Times New Roman" w:hAnsi="Times New Roman"/>
          <w:sz w:val="26"/>
          <w:szCs w:val="26"/>
        </w:rPr>
        <w:t xml:space="preserve"> Informe Técnico del Departamento de Asignación Individual y Avalúos, Cuadro de Valores y Extensiones, reportes de valúo por solar y lote, reportes de búsqueda de solicitantes para adjudicaciones generados por la Oficina Regional Central,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actas </w:t>
      </w:r>
      <w:r w:rsidR="00235612">
        <w:rPr>
          <w:rFonts w:ascii="Times New Roman" w:eastAsia="Times New Roman" w:hAnsi="Times New Roman"/>
          <w:sz w:val="26"/>
          <w:szCs w:val="26"/>
        </w:rPr>
        <w:t xml:space="preserve">de posesión material, copias de </w:t>
      </w:r>
      <w:r w:rsidR="004D1228" w:rsidRPr="000D6411">
        <w:rPr>
          <w:rFonts w:ascii="Times New Roman" w:eastAsia="Times New Roman" w:hAnsi="Times New Roman"/>
          <w:sz w:val="26"/>
          <w:szCs w:val="26"/>
        </w:rPr>
        <w:t>documentos únicos de identidad y tarjetas de identificación tributaria, certificaciones de partidas de Nacimiento y de Defunción, informe de justificación de inmueble, Declaración Jurada, y carencias de bienes</w:t>
      </w:r>
      <w:r w:rsidRPr="000D6411">
        <w:rPr>
          <w:rFonts w:ascii="Times New Roman" w:eastAsia="Times New Roman" w:hAnsi="Times New Roman"/>
          <w:sz w:val="26"/>
          <w:szCs w:val="26"/>
        </w:rPr>
        <w:t>; c</w:t>
      </w:r>
      <w:r w:rsidRPr="000D6411">
        <w:rPr>
          <w:rFonts w:ascii="Times New Roman" w:hAnsi="Times New Roman"/>
          <w:sz w:val="26"/>
          <w:szCs w:val="26"/>
        </w:rPr>
        <w:t xml:space="preserve">on lo que se justifican las circunstancias legales para sustentar dicha petición y que además los beneficiarios cumplen con los </w:t>
      </w:r>
      <w:r w:rsidRPr="000D6411">
        <w:rPr>
          <w:rFonts w:ascii="Times New Roman" w:hAnsi="Times New Roman"/>
          <w:sz w:val="26"/>
          <w:szCs w:val="26"/>
        </w:rPr>
        <w:lastRenderedPageBreak/>
        <w:t xml:space="preserve">requisitos necesarios para las adjudicaciones, por lo que la Gerencia Legal recomienda aprobar lo solicitado. </w:t>
      </w:r>
    </w:p>
    <w:p w:rsidR="009030F4" w:rsidRPr="000D6411" w:rsidRDefault="009030F4" w:rsidP="000D6411">
      <w:pPr>
        <w:jc w:val="both"/>
        <w:rPr>
          <w:rFonts w:ascii="Times New Roman" w:hAnsi="Times New Roman"/>
          <w:sz w:val="26"/>
          <w:szCs w:val="26"/>
        </w:rPr>
      </w:pPr>
    </w:p>
    <w:p w:rsidR="009030F4" w:rsidRPr="00235612" w:rsidRDefault="009030F4" w:rsidP="000D6411">
      <w:pPr>
        <w:jc w:val="both"/>
        <w:rPr>
          <w:rFonts w:ascii="Times New Roman" w:eastAsia="Times New Roman" w:hAnsi="Times New Roman"/>
          <w:b/>
          <w:sz w:val="26"/>
          <w:szCs w:val="26"/>
        </w:rPr>
      </w:pPr>
      <w:r w:rsidRPr="000D641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D6411">
        <w:rPr>
          <w:rFonts w:ascii="Times New Roman" w:hAnsi="Times New Roman"/>
          <w:bCs/>
          <w:sz w:val="26"/>
          <w:szCs w:val="26"/>
        </w:rPr>
        <w:t>Ley del Régimen Especial de la Tierra en Propiedad de Las Asociaciones Cooperativas, Comunales y Comunitarias Campesinas  Beneficiarios de la Reforma Agraria</w:t>
      </w:r>
      <w:r w:rsidRPr="000D6411">
        <w:rPr>
          <w:rFonts w:ascii="Times New Roman" w:hAnsi="Times New Roman"/>
          <w:sz w:val="26"/>
          <w:szCs w:val="26"/>
        </w:rPr>
        <w:t xml:space="preserve">, la Junta Directiva, </w:t>
      </w:r>
      <w:r w:rsidRPr="000D6411">
        <w:rPr>
          <w:rFonts w:ascii="Times New Roman" w:hAnsi="Times New Roman"/>
          <w:b/>
          <w:sz w:val="26"/>
          <w:szCs w:val="26"/>
          <w:u w:val="single"/>
        </w:rPr>
        <w:t>ACUERDA: PRIMERO:</w:t>
      </w:r>
      <w:r w:rsidRPr="000D6411">
        <w:rPr>
          <w:rFonts w:ascii="Times New Roman" w:hAnsi="Times New Roman"/>
          <w:b/>
          <w:sz w:val="26"/>
          <w:szCs w:val="26"/>
        </w:rPr>
        <w:t xml:space="preserve"> </w:t>
      </w:r>
      <w:r w:rsidRPr="000D6411">
        <w:rPr>
          <w:rFonts w:ascii="Times New Roman" w:hAnsi="Times New Roman"/>
          <w:sz w:val="26"/>
          <w:szCs w:val="26"/>
        </w:rPr>
        <w:t>Aprobar la adjudicación y transferencia por compraventa</w:t>
      </w:r>
      <w:r w:rsidRPr="000D6411">
        <w:rPr>
          <w:rFonts w:ascii="Times New Roman" w:eastAsia="Times New Roman" w:hAnsi="Times New Roman"/>
          <w:sz w:val="26"/>
          <w:szCs w:val="26"/>
        </w:rPr>
        <w:t xml:space="preserve"> de </w:t>
      </w:r>
      <w:r w:rsidR="004D1228" w:rsidRPr="000D6411">
        <w:rPr>
          <w:rFonts w:ascii="Times New Roman" w:eastAsia="Times New Roman" w:hAnsi="Times New Roman"/>
          <w:sz w:val="26"/>
          <w:szCs w:val="26"/>
        </w:rPr>
        <w:t>61</w:t>
      </w:r>
      <w:r w:rsidRPr="000D6411">
        <w:rPr>
          <w:rFonts w:ascii="Times New Roman" w:eastAsia="Times New Roman" w:hAnsi="Times New Roman"/>
          <w:sz w:val="26"/>
          <w:szCs w:val="26"/>
        </w:rPr>
        <w:t xml:space="preserve">  solares para vivienda y </w:t>
      </w:r>
      <w:r w:rsidR="004D1228" w:rsidRPr="000D6411">
        <w:rPr>
          <w:rFonts w:ascii="Times New Roman" w:eastAsia="Times New Roman" w:hAnsi="Times New Roman"/>
          <w:sz w:val="26"/>
          <w:szCs w:val="26"/>
        </w:rPr>
        <w:t>05</w:t>
      </w:r>
      <w:r w:rsidRPr="000D6411">
        <w:rPr>
          <w:rFonts w:ascii="Times New Roman" w:eastAsia="Times New Roman" w:hAnsi="Times New Roman"/>
          <w:sz w:val="26"/>
          <w:szCs w:val="26"/>
        </w:rPr>
        <w:t xml:space="preserve"> lotes agrícolas </w:t>
      </w:r>
      <w:r w:rsidRPr="000D6411">
        <w:rPr>
          <w:rFonts w:ascii="Times New Roman" w:hAnsi="Times New Roman"/>
          <w:sz w:val="26"/>
          <w:szCs w:val="26"/>
        </w:rPr>
        <w:t>a favor de los señores:</w:t>
      </w:r>
      <w:r w:rsidR="009A5DB9" w:rsidRPr="009A5DB9">
        <w:rPr>
          <w:rFonts w:ascii="Times New Roman" w:eastAsia="Times New Roman" w:hAnsi="Times New Roman"/>
          <w:b/>
          <w:sz w:val="28"/>
          <w:szCs w:val="28"/>
        </w:rPr>
        <w:t xml:space="preserve"> </w:t>
      </w:r>
      <w:r w:rsidR="009A5DB9" w:rsidRPr="009A5DB9">
        <w:rPr>
          <w:rFonts w:ascii="Times New Roman" w:eastAsia="Times New Roman" w:hAnsi="Times New Roman"/>
          <w:b/>
          <w:sz w:val="26"/>
          <w:szCs w:val="26"/>
        </w:rPr>
        <w:t xml:space="preserve">1) ALMA ALIX AYALA GUEVARA, </w:t>
      </w:r>
      <w:r w:rsidR="009A5DB9" w:rsidRPr="009A5DB9">
        <w:rPr>
          <w:rFonts w:ascii="Times New Roman" w:eastAsia="Times New Roman" w:hAnsi="Times New Roman"/>
          <w:sz w:val="26"/>
          <w:szCs w:val="26"/>
        </w:rPr>
        <w:t>y su menor hijo</w:t>
      </w:r>
      <w:r w:rsidR="00235612">
        <w:rPr>
          <w:rFonts w:ascii="Times New Roman" w:eastAsia="Times New Roman" w:hAnsi="Times New Roman"/>
          <w:b/>
          <w:sz w:val="26"/>
          <w:szCs w:val="26"/>
        </w:rPr>
        <w:t xml:space="preserve"> ---</w:t>
      </w:r>
      <w:r w:rsidR="009A5DB9" w:rsidRPr="009A5DB9">
        <w:rPr>
          <w:rFonts w:ascii="Times New Roman" w:eastAsia="Times New Roman" w:hAnsi="Times New Roman"/>
          <w:b/>
          <w:sz w:val="26"/>
          <w:szCs w:val="26"/>
        </w:rPr>
        <w:t xml:space="preserve">; 2) ANA DEL CARMEN CAÑAS BADIO,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 xml:space="preserve">ELIAS DEODANES DEODANES; 3) ANA ELSA RODAS DE RIVAS,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 xml:space="preserve">ELMER ORLANDO RIVAS RODAS; 4) ANACLETO ROBERTO SIBRIAN GONZALEZ,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 xml:space="preserve">CARLOS ALBERTO SIBRIAN SALAZAR; 5) ANGELICA ARTIGA DE SILIEZAR,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 xml:space="preserve">CINDY GRACIELA SILIEZAR ARTIGA; 6) CARLOS SOSA CORTEZ,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 xml:space="preserve">MARTHA ALICIA CASTELLANOS DE SOSA; 7) CECILIA ESMERALDA PASCUAL ORTIZ, </w:t>
      </w:r>
      <w:r w:rsidR="009A5DB9" w:rsidRPr="009A5DB9">
        <w:rPr>
          <w:rFonts w:ascii="Times New Roman" w:eastAsia="Times New Roman" w:hAnsi="Times New Roman"/>
          <w:sz w:val="26"/>
          <w:szCs w:val="26"/>
        </w:rPr>
        <w:t xml:space="preserve">y </w:t>
      </w:r>
      <w:r w:rsidR="009E2E3D">
        <w:rPr>
          <w:rFonts w:ascii="Times New Roman" w:eastAsia="Times New Roman" w:hAnsi="Times New Roman"/>
          <w:sz w:val="26"/>
          <w:szCs w:val="26"/>
        </w:rPr>
        <w:t>---</w:t>
      </w:r>
      <w:r w:rsidR="009A5DB9" w:rsidRPr="009A5DB9">
        <w:rPr>
          <w:rFonts w:ascii="Times New Roman" w:eastAsia="Times New Roman" w:hAnsi="Times New Roman"/>
          <w:sz w:val="26"/>
          <w:szCs w:val="26"/>
        </w:rPr>
        <w:t xml:space="preserve"> menor </w:t>
      </w:r>
      <w:r w:rsidR="009E2E3D">
        <w:rPr>
          <w:rFonts w:ascii="Times New Roman" w:eastAsia="Times New Roman" w:hAnsi="Times New Roman"/>
          <w:sz w:val="26"/>
          <w:szCs w:val="26"/>
        </w:rPr>
        <w:t>---</w:t>
      </w:r>
      <w:r w:rsidR="00235612">
        <w:rPr>
          <w:rFonts w:ascii="Times New Roman" w:eastAsia="Times New Roman" w:hAnsi="Times New Roman"/>
          <w:b/>
          <w:sz w:val="26"/>
          <w:szCs w:val="26"/>
        </w:rPr>
        <w:t xml:space="preserve"> ---</w:t>
      </w:r>
      <w:r w:rsidR="009A5DB9" w:rsidRPr="009A5DB9">
        <w:rPr>
          <w:rFonts w:ascii="Times New Roman" w:eastAsia="Times New Roman" w:hAnsi="Times New Roman"/>
          <w:b/>
          <w:sz w:val="26"/>
          <w:szCs w:val="26"/>
        </w:rPr>
        <w:t xml:space="preserve">; 8) CESAR ALEXANDER CARTAGENA,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 xml:space="preserve">YANIRA ARACELY VASQUEZ VASQUEZ; 9) CLAUDIA MARIA ORTIZ OVIEDO, </w:t>
      </w:r>
      <w:r w:rsidR="009A5DB9" w:rsidRPr="009A5DB9">
        <w:rPr>
          <w:rFonts w:ascii="Times New Roman" w:eastAsia="Times New Roman" w:hAnsi="Times New Roman"/>
          <w:sz w:val="26"/>
          <w:szCs w:val="26"/>
        </w:rPr>
        <w:t xml:space="preserve">y </w:t>
      </w:r>
      <w:r w:rsidR="009E2E3D">
        <w:rPr>
          <w:rFonts w:ascii="Times New Roman" w:eastAsia="Times New Roman" w:hAnsi="Times New Roman"/>
          <w:sz w:val="26"/>
          <w:szCs w:val="26"/>
        </w:rPr>
        <w:t>---</w:t>
      </w:r>
      <w:r w:rsidR="009A5DB9" w:rsidRPr="009A5DB9">
        <w:rPr>
          <w:rFonts w:ascii="Times New Roman" w:eastAsia="Times New Roman" w:hAnsi="Times New Roman"/>
          <w:sz w:val="26"/>
          <w:szCs w:val="26"/>
        </w:rPr>
        <w:t xml:space="preserve"> menor </w:t>
      </w:r>
      <w:r w:rsidR="009E2E3D">
        <w:rPr>
          <w:rFonts w:ascii="Times New Roman" w:eastAsia="Times New Roman" w:hAnsi="Times New Roman"/>
          <w:sz w:val="26"/>
          <w:szCs w:val="26"/>
        </w:rPr>
        <w:t>---</w:t>
      </w:r>
      <w:r w:rsidR="00235612">
        <w:rPr>
          <w:rFonts w:ascii="Times New Roman" w:eastAsia="Times New Roman" w:hAnsi="Times New Roman"/>
          <w:b/>
          <w:sz w:val="26"/>
          <w:szCs w:val="26"/>
        </w:rPr>
        <w:t xml:space="preserve"> ---</w:t>
      </w:r>
      <w:r w:rsidR="009A5DB9" w:rsidRPr="009A5DB9">
        <w:rPr>
          <w:rFonts w:ascii="Times New Roman" w:eastAsia="Times New Roman" w:hAnsi="Times New Roman"/>
          <w:b/>
          <w:sz w:val="26"/>
          <w:szCs w:val="26"/>
        </w:rPr>
        <w:t xml:space="preserve">; 10) DAVID ARCENIO ROQUE,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 xml:space="preserve">PAULA MARTINEZ DE ROQUE; 11) DEYSI ELIZABETH RIVAS DE AMAYA,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 xml:space="preserve">FRANKLIN ADONAY AMAYA NAJARRO; 12) DIANA JASMIN GUEVARA RAMOS, </w:t>
      </w:r>
      <w:r w:rsidR="009A5DB9" w:rsidRPr="009A5DB9">
        <w:rPr>
          <w:rFonts w:ascii="Times New Roman" w:eastAsia="Times New Roman" w:hAnsi="Times New Roman"/>
          <w:sz w:val="26"/>
          <w:szCs w:val="26"/>
        </w:rPr>
        <w:t xml:space="preserve">y </w:t>
      </w:r>
      <w:r w:rsidR="009E2E3D">
        <w:rPr>
          <w:rFonts w:ascii="Times New Roman" w:eastAsia="Times New Roman" w:hAnsi="Times New Roman"/>
          <w:sz w:val="26"/>
          <w:szCs w:val="26"/>
        </w:rPr>
        <w:t>---</w:t>
      </w:r>
      <w:r w:rsidR="009A5DB9" w:rsidRPr="009A5DB9">
        <w:rPr>
          <w:rFonts w:ascii="Times New Roman" w:eastAsia="Times New Roman" w:hAnsi="Times New Roman"/>
          <w:sz w:val="26"/>
          <w:szCs w:val="26"/>
        </w:rPr>
        <w:t xml:space="preserve"> menor </w:t>
      </w:r>
      <w:r w:rsidR="009E2E3D">
        <w:rPr>
          <w:rFonts w:ascii="Times New Roman" w:eastAsia="Times New Roman" w:hAnsi="Times New Roman"/>
          <w:sz w:val="26"/>
          <w:szCs w:val="26"/>
        </w:rPr>
        <w:t>---</w:t>
      </w:r>
      <w:r w:rsidR="009A5DB9" w:rsidRPr="009A5DB9">
        <w:rPr>
          <w:rFonts w:ascii="Times New Roman" w:eastAsia="Times New Roman" w:hAnsi="Times New Roman"/>
          <w:sz w:val="26"/>
          <w:szCs w:val="26"/>
        </w:rPr>
        <w:t xml:space="preserve"> </w:t>
      </w:r>
      <w:r w:rsidR="00235612">
        <w:rPr>
          <w:rFonts w:ascii="Times New Roman" w:eastAsia="Times New Roman" w:hAnsi="Times New Roman"/>
          <w:sz w:val="26"/>
          <w:szCs w:val="26"/>
        </w:rPr>
        <w:t>---</w:t>
      </w:r>
      <w:r w:rsidR="009A5DB9" w:rsidRPr="009A5DB9">
        <w:rPr>
          <w:rFonts w:ascii="Times New Roman" w:eastAsia="Times New Roman" w:hAnsi="Times New Roman"/>
          <w:b/>
          <w:sz w:val="26"/>
          <w:szCs w:val="26"/>
        </w:rPr>
        <w:t xml:space="preserve">; 13) EDITH YANIRA ORTIZ DE MEJIA,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FERNANDO JAVIER AREVALO ORTIZ; 14) EDUARDO ANTONIO ORTIZ VASQUEZ,</w:t>
      </w:r>
      <w:r w:rsidR="009A5DB9" w:rsidRPr="009A5DB9">
        <w:rPr>
          <w:rFonts w:ascii="Times New Roman" w:eastAsia="Times New Roman" w:hAnsi="Times New Roman"/>
          <w:sz w:val="26"/>
          <w:szCs w:val="26"/>
        </w:rPr>
        <w:t xml:space="preserve"> 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 xml:space="preserve">SANDRA ELIZABETH SOLORZANO DE ORTIZ; 15) ELDA MARICEL MALDONADO FUNES,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 xml:space="preserve">RICARDO ANTONIO GARCIA GUARDADO; 16) FARINA JAZMIN REYES VALLE,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ANA MERCEDES VALLE DE REYES</w:t>
      </w:r>
      <w:r w:rsidR="009A5DB9" w:rsidRPr="009A5DB9">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 xml:space="preserve">17) FELIPE FUENTES RODRIGUEZ,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 xml:space="preserve">REINA ISABEL LAINEZ DE FUENTES; 18) FIDELINA RAMIREZ MENDOZA DE LOPEZ,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PETRONILA LOPEZ RAMIREZ</w:t>
      </w:r>
      <w:r w:rsidR="009A5DB9" w:rsidRPr="009A5DB9">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19)</w:t>
      </w:r>
      <w:r w:rsidR="009A5DB9" w:rsidRPr="009A5DB9">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 xml:space="preserve">FILANDER NAHUN CATALAN CRESPIN, </w:t>
      </w:r>
      <w:r w:rsidR="009A5DB9" w:rsidRPr="009A5DB9">
        <w:rPr>
          <w:rFonts w:ascii="Times New Roman" w:eastAsia="Times New Roman" w:hAnsi="Times New Roman"/>
          <w:sz w:val="26"/>
          <w:szCs w:val="26"/>
        </w:rPr>
        <w:t xml:space="preserve">y </w:t>
      </w:r>
      <w:r w:rsidR="009E2E3D">
        <w:rPr>
          <w:rFonts w:ascii="Times New Roman" w:eastAsia="Times New Roman" w:hAnsi="Times New Roman"/>
          <w:sz w:val="26"/>
          <w:szCs w:val="26"/>
        </w:rPr>
        <w:t>---</w:t>
      </w:r>
      <w:r w:rsidR="009A5DB9" w:rsidRPr="009A5DB9">
        <w:rPr>
          <w:rFonts w:ascii="Times New Roman" w:eastAsia="Times New Roman" w:hAnsi="Times New Roman"/>
          <w:sz w:val="26"/>
          <w:szCs w:val="26"/>
        </w:rPr>
        <w:t xml:space="preserve"> menor </w:t>
      </w:r>
      <w:r w:rsidR="009E2E3D">
        <w:rPr>
          <w:rFonts w:ascii="Times New Roman" w:eastAsia="Times New Roman" w:hAnsi="Times New Roman"/>
          <w:sz w:val="26"/>
          <w:szCs w:val="26"/>
        </w:rPr>
        <w:t>---</w:t>
      </w:r>
      <w:r w:rsidR="00235612">
        <w:rPr>
          <w:rFonts w:ascii="Times New Roman" w:eastAsia="Times New Roman" w:hAnsi="Times New Roman"/>
          <w:b/>
          <w:sz w:val="26"/>
          <w:szCs w:val="26"/>
        </w:rPr>
        <w:t xml:space="preserve"> ---</w:t>
      </w:r>
      <w:r w:rsidR="009A5DB9" w:rsidRPr="009A5DB9">
        <w:rPr>
          <w:rFonts w:ascii="Times New Roman" w:eastAsia="Times New Roman" w:hAnsi="Times New Roman"/>
          <w:b/>
          <w:sz w:val="26"/>
          <w:szCs w:val="26"/>
        </w:rPr>
        <w:t xml:space="preserve">; 20) FRANCISCA ISABEL RAMOS ANDRES, </w:t>
      </w:r>
      <w:r w:rsidR="009A5DB9" w:rsidRPr="009A5DB9">
        <w:rPr>
          <w:rFonts w:ascii="Times New Roman" w:eastAsia="Times New Roman" w:hAnsi="Times New Roman"/>
          <w:sz w:val="26"/>
          <w:szCs w:val="26"/>
        </w:rPr>
        <w:t xml:space="preserve">y </w:t>
      </w:r>
      <w:r w:rsidR="009E2E3D">
        <w:rPr>
          <w:rFonts w:ascii="Times New Roman" w:eastAsia="Times New Roman" w:hAnsi="Times New Roman"/>
          <w:sz w:val="26"/>
          <w:szCs w:val="26"/>
        </w:rPr>
        <w:t>---</w:t>
      </w:r>
      <w:r w:rsidR="009A5DB9" w:rsidRPr="009A5DB9">
        <w:rPr>
          <w:rFonts w:ascii="Times New Roman" w:eastAsia="Times New Roman" w:hAnsi="Times New Roman"/>
          <w:sz w:val="26"/>
          <w:szCs w:val="26"/>
        </w:rPr>
        <w:t xml:space="preserve"> menor </w:t>
      </w:r>
      <w:r w:rsidR="009E2E3D">
        <w:rPr>
          <w:rFonts w:ascii="Times New Roman" w:eastAsia="Times New Roman" w:hAnsi="Times New Roman"/>
          <w:sz w:val="26"/>
          <w:szCs w:val="26"/>
        </w:rPr>
        <w:t>---</w:t>
      </w:r>
      <w:r w:rsidR="00235612">
        <w:rPr>
          <w:rFonts w:ascii="Times New Roman" w:eastAsia="Times New Roman" w:hAnsi="Times New Roman"/>
          <w:b/>
          <w:sz w:val="26"/>
          <w:szCs w:val="26"/>
        </w:rPr>
        <w:t xml:space="preserve"> ---</w:t>
      </w:r>
      <w:r w:rsidR="009A5DB9" w:rsidRPr="009A5DB9">
        <w:rPr>
          <w:rFonts w:ascii="Times New Roman" w:eastAsia="Times New Roman" w:hAnsi="Times New Roman"/>
          <w:b/>
          <w:sz w:val="26"/>
          <w:szCs w:val="26"/>
        </w:rPr>
        <w:t xml:space="preserve">; 21) GABRIELA DEL CARMEN PASCUAL AQUINO,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HEYMAN ENRIQUE MIRANDA HERNANDEZ; 22)</w:t>
      </w:r>
      <w:r w:rsidR="009A5DB9" w:rsidRPr="009A5DB9">
        <w:rPr>
          <w:rFonts w:ascii="Times New Roman" w:hAnsi="Times New Roman"/>
          <w:b/>
          <w:sz w:val="26"/>
          <w:szCs w:val="26"/>
        </w:rPr>
        <w:t xml:space="preserve"> GRACIELA MOLINA PONCE,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JUAN DE JESUS CRESPIN MOLINA</w:t>
      </w:r>
      <w:r w:rsidR="009A5DB9" w:rsidRPr="009A5DB9">
        <w:rPr>
          <w:rFonts w:ascii="Times New Roman" w:hAnsi="Times New Roman"/>
          <w:sz w:val="26"/>
          <w:szCs w:val="26"/>
        </w:rPr>
        <w:t xml:space="preserve">; </w:t>
      </w:r>
      <w:r w:rsidR="009A5DB9" w:rsidRPr="009A5DB9">
        <w:rPr>
          <w:rFonts w:ascii="Times New Roman" w:hAnsi="Times New Roman"/>
          <w:b/>
          <w:sz w:val="26"/>
          <w:szCs w:val="26"/>
        </w:rPr>
        <w:t>23)</w:t>
      </w:r>
      <w:r w:rsidR="009A5DB9" w:rsidRPr="009A5DB9">
        <w:rPr>
          <w:rFonts w:ascii="Times New Roman" w:hAnsi="Times New Roman"/>
          <w:sz w:val="26"/>
          <w:szCs w:val="26"/>
        </w:rPr>
        <w:t xml:space="preserve"> </w:t>
      </w:r>
      <w:r w:rsidR="009A5DB9" w:rsidRPr="009A5DB9">
        <w:rPr>
          <w:rFonts w:ascii="Times New Roman" w:eastAsia="Times New Roman" w:hAnsi="Times New Roman"/>
          <w:b/>
          <w:sz w:val="26"/>
          <w:szCs w:val="26"/>
        </w:rPr>
        <w:t xml:space="preserve">GUALBERTO DEL CARMEN ALVARENGA RAMIREZ, </w:t>
      </w:r>
      <w:r w:rsidR="009A5DB9" w:rsidRPr="009A5DB9">
        <w:rPr>
          <w:rFonts w:ascii="Times New Roman" w:eastAsia="Times New Roman" w:hAnsi="Times New Roman"/>
          <w:sz w:val="26"/>
          <w:szCs w:val="26"/>
        </w:rPr>
        <w:t xml:space="preserve">y </w:t>
      </w:r>
      <w:r w:rsidR="009E2E3D">
        <w:rPr>
          <w:rFonts w:ascii="Times New Roman" w:eastAsia="Times New Roman" w:hAnsi="Times New Roman"/>
          <w:sz w:val="26"/>
          <w:szCs w:val="26"/>
        </w:rPr>
        <w:t>---</w:t>
      </w:r>
      <w:r w:rsidR="009A5DB9" w:rsidRPr="009A5DB9">
        <w:rPr>
          <w:rFonts w:ascii="Times New Roman" w:eastAsia="Times New Roman" w:hAnsi="Times New Roman"/>
          <w:sz w:val="26"/>
          <w:szCs w:val="26"/>
        </w:rPr>
        <w:t xml:space="preserve"> menor </w:t>
      </w:r>
      <w:r w:rsidR="009E2E3D">
        <w:rPr>
          <w:rFonts w:ascii="Times New Roman" w:eastAsia="Times New Roman" w:hAnsi="Times New Roman"/>
          <w:sz w:val="26"/>
          <w:szCs w:val="26"/>
        </w:rPr>
        <w:t>---</w:t>
      </w:r>
      <w:r w:rsidR="00235612">
        <w:rPr>
          <w:rFonts w:ascii="Times New Roman" w:eastAsia="Times New Roman" w:hAnsi="Times New Roman"/>
          <w:b/>
          <w:sz w:val="26"/>
          <w:szCs w:val="26"/>
        </w:rPr>
        <w:t xml:space="preserve"> ---</w:t>
      </w:r>
      <w:r w:rsidR="009A5DB9" w:rsidRPr="009A5DB9">
        <w:rPr>
          <w:rFonts w:ascii="Times New Roman" w:eastAsia="Times New Roman" w:hAnsi="Times New Roman"/>
          <w:b/>
          <w:sz w:val="26"/>
          <w:szCs w:val="26"/>
        </w:rPr>
        <w:t xml:space="preserve">; 24) </w:t>
      </w:r>
      <w:r w:rsidR="009A5DB9" w:rsidRPr="009A5DB9">
        <w:rPr>
          <w:rFonts w:ascii="Times New Roman" w:hAnsi="Times New Roman"/>
          <w:b/>
          <w:sz w:val="26"/>
          <w:szCs w:val="26"/>
        </w:rPr>
        <w:t xml:space="preserve">ISRAEL MEJIA CALLES, </w:t>
      </w:r>
      <w:r w:rsidR="009A5DB9" w:rsidRPr="009A5DB9">
        <w:rPr>
          <w:rFonts w:ascii="Times New Roman" w:hAnsi="Times New Roman"/>
          <w:sz w:val="26"/>
          <w:szCs w:val="26"/>
        </w:rPr>
        <w:t xml:space="preserve">y </w:t>
      </w:r>
      <w:r w:rsidR="009E2E3D">
        <w:rPr>
          <w:rFonts w:ascii="Times New Roman" w:hAnsi="Times New Roman"/>
          <w:sz w:val="26"/>
          <w:szCs w:val="26"/>
        </w:rPr>
        <w:t>---</w:t>
      </w:r>
      <w:r w:rsidR="009A5DB9" w:rsidRPr="009A5DB9">
        <w:rPr>
          <w:rFonts w:ascii="Times New Roman" w:hAnsi="Times New Roman"/>
          <w:sz w:val="26"/>
          <w:szCs w:val="26"/>
        </w:rPr>
        <w:t xml:space="preserve"> menor </w:t>
      </w:r>
      <w:r w:rsidR="009E2E3D">
        <w:rPr>
          <w:rFonts w:ascii="Times New Roman" w:hAnsi="Times New Roman"/>
          <w:sz w:val="26"/>
          <w:szCs w:val="26"/>
        </w:rPr>
        <w:t>---</w:t>
      </w:r>
      <w:r w:rsidR="00235612">
        <w:rPr>
          <w:rFonts w:ascii="Times New Roman" w:hAnsi="Times New Roman"/>
          <w:b/>
          <w:sz w:val="26"/>
          <w:szCs w:val="26"/>
        </w:rPr>
        <w:t xml:space="preserve"> ---</w:t>
      </w:r>
      <w:r w:rsidR="009A5DB9" w:rsidRPr="009A5DB9">
        <w:rPr>
          <w:rFonts w:ascii="Times New Roman" w:hAnsi="Times New Roman"/>
          <w:b/>
          <w:sz w:val="26"/>
          <w:szCs w:val="26"/>
        </w:rPr>
        <w:t xml:space="preserve">; 25) JOSE ABEL QUINTANILLA CHAVEZ, </w:t>
      </w:r>
      <w:r w:rsidR="009A5DB9" w:rsidRPr="009A5DB9">
        <w:rPr>
          <w:rFonts w:ascii="Times New Roman" w:hAnsi="Times New Roman"/>
          <w:sz w:val="26"/>
          <w:szCs w:val="26"/>
        </w:rPr>
        <w:t xml:space="preserve">y </w:t>
      </w:r>
      <w:r w:rsidR="009E2E3D">
        <w:rPr>
          <w:rFonts w:ascii="Times New Roman" w:hAnsi="Times New Roman"/>
          <w:sz w:val="26"/>
          <w:szCs w:val="26"/>
        </w:rPr>
        <w:t>---</w:t>
      </w:r>
      <w:r w:rsidR="009A5DB9" w:rsidRPr="009A5DB9">
        <w:rPr>
          <w:rFonts w:ascii="Times New Roman" w:hAnsi="Times New Roman"/>
          <w:sz w:val="26"/>
          <w:szCs w:val="26"/>
        </w:rPr>
        <w:t xml:space="preserve"> menor </w:t>
      </w:r>
      <w:r w:rsidR="009E2E3D">
        <w:rPr>
          <w:rFonts w:ascii="Times New Roman" w:hAnsi="Times New Roman"/>
          <w:sz w:val="26"/>
          <w:szCs w:val="26"/>
        </w:rPr>
        <w:t>---</w:t>
      </w:r>
      <w:r w:rsidR="00235612">
        <w:rPr>
          <w:rFonts w:ascii="Times New Roman" w:hAnsi="Times New Roman"/>
          <w:b/>
          <w:sz w:val="26"/>
          <w:szCs w:val="26"/>
        </w:rPr>
        <w:t xml:space="preserve"> ---</w:t>
      </w:r>
      <w:r w:rsidR="009A5DB9" w:rsidRPr="009A5DB9">
        <w:rPr>
          <w:rFonts w:ascii="Times New Roman" w:hAnsi="Times New Roman"/>
          <w:b/>
          <w:sz w:val="26"/>
          <w:szCs w:val="26"/>
        </w:rPr>
        <w:t xml:space="preserve">; 26) JOSE EVELIO MENJIVAR SERRANO,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IVAN ISAAC MENJIVAR PEREZ</w:t>
      </w:r>
      <w:r w:rsidR="009A5DB9" w:rsidRPr="009A5DB9">
        <w:rPr>
          <w:rFonts w:ascii="Times New Roman" w:hAnsi="Times New Roman"/>
          <w:sz w:val="26"/>
          <w:szCs w:val="26"/>
        </w:rPr>
        <w:t>;</w:t>
      </w:r>
      <w:r w:rsidR="009A5DB9" w:rsidRPr="009A5DB9">
        <w:rPr>
          <w:rFonts w:ascii="Times New Roman" w:hAnsi="Times New Roman"/>
          <w:b/>
          <w:sz w:val="26"/>
          <w:szCs w:val="26"/>
        </w:rPr>
        <w:t xml:space="preserve"> 27) JOSE JUAN EDILBERTO CHAVEZ GUTIERREZ,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SILVIA DEL CARMEN LOPEZ VALLADARES</w:t>
      </w:r>
      <w:r w:rsidR="009A5DB9" w:rsidRPr="009A5DB9">
        <w:rPr>
          <w:rFonts w:ascii="Times New Roman" w:hAnsi="Times New Roman"/>
          <w:sz w:val="26"/>
          <w:szCs w:val="26"/>
        </w:rPr>
        <w:t>;</w:t>
      </w:r>
      <w:r w:rsidR="009A5DB9" w:rsidRPr="009A5DB9">
        <w:rPr>
          <w:rFonts w:ascii="Times New Roman" w:hAnsi="Times New Roman"/>
          <w:b/>
          <w:sz w:val="26"/>
          <w:szCs w:val="26"/>
        </w:rPr>
        <w:t xml:space="preserve"> 28) JUAN SANTOS MENDEZ SOLIS,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BERTHA ALICIA GONZALEZ SOLIS</w:t>
      </w:r>
      <w:r w:rsidR="009A5DB9" w:rsidRPr="009A5DB9">
        <w:rPr>
          <w:rFonts w:ascii="Times New Roman" w:hAnsi="Times New Roman"/>
          <w:sz w:val="26"/>
          <w:szCs w:val="26"/>
        </w:rPr>
        <w:t>;</w:t>
      </w:r>
      <w:r w:rsidR="009A5DB9" w:rsidRPr="009A5DB9">
        <w:rPr>
          <w:rFonts w:ascii="Times New Roman" w:hAnsi="Times New Roman"/>
          <w:b/>
          <w:sz w:val="26"/>
          <w:szCs w:val="26"/>
        </w:rPr>
        <w:t xml:space="preserve"> 29) </w:t>
      </w:r>
      <w:r w:rsidR="009A5DB9" w:rsidRPr="009A5DB9">
        <w:rPr>
          <w:rFonts w:ascii="Times New Roman" w:eastAsia="Times New Roman" w:hAnsi="Times New Roman"/>
          <w:b/>
          <w:sz w:val="26"/>
          <w:szCs w:val="26"/>
        </w:rPr>
        <w:t xml:space="preserve">KARLA GERALDINA CAMPOS ARGUETA, </w:t>
      </w:r>
      <w:r w:rsidR="009A5DB9" w:rsidRPr="009A5DB9">
        <w:rPr>
          <w:rFonts w:ascii="Times New Roman" w:eastAsia="Times New Roman" w:hAnsi="Times New Roman"/>
          <w:sz w:val="26"/>
          <w:szCs w:val="26"/>
        </w:rPr>
        <w:t xml:space="preserve">y </w:t>
      </w:r>
      <w:r w:rsidR="009E2E3D">
        <w:rPr>
          <w:rFonts w:ascii="Times New Roman" w:eastAsia="Times New Roman" w:hAnsi="Times New Roman"/>
          <w:sz w:val="26"/>
          <w:szCs w:val="26"/>
        </w:rPr>
        <w:t>---</w:t>
      </w:r>
      <w:r w:rsidR="009A5DB9" w:rsidRPr="009A5DB9">
        <w:rPr>
          <w:rFonts w:ascii="Times New Roman" w:eastAsia="Times New Roman" w:hAnsi="Times New Roman"/>
          <w:sz w:val="26"/>
          <w:szCs w:val="26"/>
        </w:rPr>
        <w:t xml:space="preserve"> menor </w:t>
      </w:r>
      <w:r w:rsidR="009E2E3D">
        <w:rPr>
          <w:rFonts w:ascii="Times New Roman" w:eastAsia="Times New Roman" w:hAnsi="Times New Roman"/>
          <w:sz w:val="26"/>
          <w:szCs w:val="26"/>
        </w:rPr>
        <w:t>---</w:t>
      </w:r>
      <w:r w:rsidR="00235612">
        <w:rPr>
          <w:rFonts w:ascii="Times New Roman" w:eastAsia="Times New Roman" w:hAnsi="Times New Roman"/>
          <w:b/>
          <w:sz w:val="26"/>
          <w:szCs w:val="26"/>
        </w:rPr>
        <w:t xml:space="preserve"> ---</w:t>
      </w:r>
      <w:r w:rsidR="009A5DB9" w:rsidRPr="009A5DB9">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30)</w:t>
      </w:r>
      <w:r w:rsidR="009A5DB9" w:rsidRPr="009A5DB9">
        <w:rPr>
          <w:rFonts w:ascii="Times New Roman" w:eastAsia="Times New Roman" w:hAnsi="Times New Roman"/>
          <w:sz w:val="26"/>
          <w:szCs w:val="26"/>
        </w:rPr>
        <w:t xml:space="preserve"> </w:t>
      </w:r>
      <w:r w:rsidR="009A5DB9" w:rsidRPr="009A5DB9">
        <w:rPr>
          <w:rFonts w:ascii="Times New Roman" w:hAnsi="Times New Roman"/>
          <w:b/>
          <w:sz w:val="26"/>
          <w:szCs w:val="26"/>
        </w:rPr>
        <w:t xml:space="preserve">KENIA </w:t>
      </w:r>
      <w:r w:rsidR="009A5DB9" w:rsidRPr="009A5DB9">
        <w:rPr>
          <w:rFonts w:ascii="Times New Roman" w:hAnsi="Times New Roman"/>
          <w:b/>
          <w:sz w:val="26"/>
          <w:szCs w:val="26"/>
        </w:rPr>
        <w:lastRenderedPageBreak/>
        <w:t xml:space="preserve">ABIGAIL RIVAS MENDEZ, </w:t>
      </w:r>
      <w:r w:rsidR="009A5DB9" w:rsidRPr="009A5DB9">
        <w:rPr>
          <w:rFonts w:ascii="Times New Roman" w:hAnsi="Times New Roman"/>
          <w:sz w:val="26"/>
          <w:szCs w:val="26"/>
        </w:rPr>
        <w:t xml:space="preserve">y </w:t>
      </w:r>
      <w:r w:rsidR="00235612">
        <w:rPr>
          <w:rFonts w:ascii="Times New Roman" w:hAnsi="Times New Roman"/>
          <w:sz w:val="26"/>
          <w:szCs w:val="26"/>
        </w:rPr>
        <w:t xml:space="preserve"> --- </w:t>
      </w:r>
      <w:r w:rsidR="009A5DB9" w:rsidRPr="009A5DB9">
        <w:rPr>
          <w:rFonts w:ascii="Times New Roman" w:hAnsi="Times New Roman"/>
          <w:b/>
          <w:sz w:val="26"/>
          <w:szCs w:val="26"/>
        </w:rPr>
        <w:t>FAUSTINO ALCIDES LOPEZ HERNANDEZ</w:t>
      </w:r>
      <w:r w:rsidR="009A5DB9" w:rsidRPr="009A5DB9">
        <w:rPr>
          <w:rFonts w:ascii="Times New Roman" w:hAnsi="Times New Roman"/>
          <w:sz w:val="26"/>
          <w:szCs w:val="26"/>
        </w:rPr>
        <w:t>;</w:t>
      </w:r>
      <w:r w:rsidR="009A5DB9" w:rsidRPr="009A5DB9">
        <w:rPr>
          <w:rFonts w:ascii="Times New Roman" w:hAnsi="Times New Roman"/>
          <w:b/>
          <w:sz w:val="26"/>
          <w:szCs w:val="26"/>
        </w:rPr>
        <w:t xml:space="preserve"> 31) LAURA ALICIA GUEVARA VEGA,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 xml:space="preserve">FRANKLIN ALEXANDER MARTINEZ MARTINEZ; 32) LEONOR DIAZ DE FRANCO, </w:t>
      </w:r>
      <w:r w:rsidR="009A5DB9" w:rsidRPr="009A5DB9">
        <w:rPr>
          <w:rFonts w:ascii="Times New Roman" w:hAnsi="Times New Roman"/>
          <w:sz w:val="26"/>
          <w:szCs w:val="26"/>
        </w:rPr>
        <w:t xml:space="preserve">y </w:t>
      </w:r>
      <w:r w:rsidR="004E40AB">
        <w:rPr>
          <w:rFonts w:ascii="Times New Roman" w:hAnsi="Times New Roman"/>
          <w:sz w:val="26"/>
          <w:szCs w:val="26"/>
        </w:rPr>
        <w:t>---</w:t>
      </w:r>
      <w:r w:rsidR="009A5DB9" w:rsidRPr="009A5DB9">
        <w:rPr>
          <w:rFonts w:ascii="Times New Roman" w:hAnsi="Times New Roman"/>
          <w:sz w:val="26"/>
          <w:szCs w:val="26"/>
        </w:rPr>
        <w:t xml:space="preserve"> menores </w:t>
      </w:r>
      <w:r w:rsidR="004E40AB">
        <w:rPr>
          <w:rFonts w:ascii="Times New Roman" w:hAnsi="Times New Roman"/>
          <w:sz w:val="26"/>
          <w:szCs w:val="26"/>
        </w:rPr>
        <w:t>---</w:t>
      </w:r>
      <w:r w:rsidR="00235612">
        <w:rPr>
          <w:rFonts w:ascii="Times New Roman" w:hAnsi="Times New Roman"/>
          <w:b/>
          <w:sz w:val="26"/>
          <w:szCs w:val="26"/>
        </w:rPr>
        <w:t xml:space="preserve"> ---</w:t>
      </w:r>
      <w:r w:rsidR="009A5DB9" w:rsidRPr="009A5DB9">
        <w:rPr>
          <w:rFonts w:ascii="Times New Roman" w:hAnsi="Times New Roman"/>
          <w:b/>
          <w:sz w:val="26"/>
          <w:szCs w:val="26"/>
        </w:rPr>
        <w:t xml:space="preserve">; 33) LEONARDO ISMAEL ZAVALA ALFARO,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 xml:space="preserve">ELSA GUADALUPE RODRIGUEZ; 34) LORENA GUADALUPE DURAN ACOSTA,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EDGARDO ANTONIO MARTINEZ REYES</w:t>
      </w:r>
      <w:r w:rsidR="009A5DB9" w:rsidRPr="009A5DB9">
        <w:rPr>
          <w:rFonts w:ascii="Times New Roman" w:hAnsi="Times New Roman"/>
          <w:sz w:val="26"/>
          <w:szCs w:val="26"/>
        </w:rPr>
        <w:t>;</w:t>
      </w:r>
      <w:r w:rsidR="009A5DB9" w:rsidRPr="009A5DB9">
        <w:rPr>
          <w:rFonts w:ascii="Times New Roman" w:hAnsi="Times New Roman"/>
          <w:b/>
          <w:sz w:val="26"/>
          <w:szCs w:val="26"/>
        </w:rPr>
        <w:t xml:space="preserve"> 35) MARIA ANGELICA BONILLA DE DOMINGUEZ,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TEOFILO DOMINGUEZ DOMINGUEZ</w:t>
      </w:r>
      <w:r w:rsidR="009A5DB9" w:rsidRPr="009A5DB9">
        <w:rPr>
          <w:rFonts w:ascii="Times New Roman" w:hAnsi="Times New Roman"/>
          <w:sz w:val="26"/>
          <w:szCs w:val="26"/>
        </w:rPr>
        <w:t>;</w:t>
      </w:r>
      <w:r w:rsidR="009A5DB9" w:rsidRPr="009A5DB9">
        <w:rPr>
          <w:rFonts w:ascii="Times New Roman" w:hAnsi="Times New Roman"/>
          <w:b/>
          <w:sz w:val="26"/>
          <w:szCs w:val="26"/>
        </w:rPr>
        <w:t xml:space="preserve"> 36) MARIA ISIDORA RENDEROS BONILLA,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MARIO ANTONIO VILLALTA RENDEROS</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37) MIRNA IDALIA QUINTANILLA CHAVEZ, </w:t>
      </w:r>
      <w:r w:rsidR="009A5DB9" w:rsidRPr="009A5DB9">
        <w:rPr>
          <w:rFonts w:ascii="Times New Roman" w:hAnsi="Times New Roman"/>
          <w:sz w:val="26"/>
          <w:szCs w:val="26"/>
        </w:rPr>
        <w:t xml:space="preserve">y </w:t>
      </w:r>
      <w:r w:rsidR="004E40AB">
        <w:rPr>
          <w:rFonts w:ascii="Times New Roman" w:hAnsi="Times New Roman"/>
          <w:sz w:val="26"/>
          <w:szCs w:val="26"/>
        </w:rPr>
        <w:t>---</w:t>
      </w:r>
      <w:r w:rsidR="009A5DB9" w:rsidRPr="009A5DB9">
        <w:rPr>
          <w:rFonts w:ascii="Times New Roman" w:hAnsi="Times New Roman"/>
          <w:sz w:val="26"/>
          <w:szCs w:val="26"/>
        </w:rPr>
        <w:t xml:space="preserve"> menor </w:t>
      </w:r>
      <w:r w:rsidR="004E40AB">
        <w:rPr>
          <w:rFonts w:ascii="Times New Roman" w:hAnsi="Times New Roman"/>
          <w:sz w:val="26"/>
          <w:szCs w:val="26"/>
        </w:rPr>
        <w:t>---</w:t>
      </w:r>
      <w:r w:rsidR="00235612">
        <w:rPr>
          <w:rFonts w:ascii="Times New Roman" w:hAnsi="Times New Roman"/>
          <w:b/>
          <w:sz w:val="26"/>
          <w:szCs w:val="26"/>
        </w:rPr>
        <w:t xml:space="preserve"> ---</w:t>
      </w:r>
      <w:r w:rsidR="009A5DB9" w:rsidRPr="009A5DB9">
        <w:rPr>
          <w:rFonts w:ascii="Times New Roman" w:hAnsi="Times New Roman"/>
          <w:b/>
          <w:sz w:val="26"/>
          <w:szCs w:val="26"/>
        </w:rPr>
        <w:t>; 38) MARIA PASCUAL JORGE,</w:t>
      </w:r>
      <w:r w:rsidR="009A5DB9" w:rsidRPr="009A5DB9">
        <w:rPr>
          <w:rFonts w:ascii="Times New Roman" w:hAnsi="Times New Roman"/>
          <w:sz w:val="26"/>
          <w:szCs w:val="26"/>
        </w:rPr>
        <w:t xml:space="preserve"> y </w:t>
      </w:r>
      <w:r w:rsidR="004E40AB">
        <w:rPr>
          <w:rFonts w:ascii="Times New Roman" w:hAnsi="Times New Roman"/>
          <w:sz w:val="26"/>
          <w:szCs w:val="26"/>
        </w:rPr>
        <w:t>---</w:t>
      </w:r>
      <w:r w:rsidR="009A5DB9" w:rsidRPr="009A5DB9">
        <w:rPr>
          <w:rFonts w:ascii="Times New Roman" w:hAnsi="Times New Roman"/>
          <w:sz w:val="26"/>
          <w:szCs w:val="26"/>
        </w:rPr>
        <w:t xml:space="preserve"> menor </w:t>
      </w:r>
      <w:r w:rsidR="004E40AB">
        <w:rPr>
          <w:rFonts w:ascii="Times New Roman" w:hAnsi="Times New Roman"/>
          <w:sz w:val="26"/>
          <w:szCs w:val="26"/>
        </w:rPr>
        <w:t>---</w:t>
      </w:r>
      <w:r w:rsidR="00235612">
        <w:rPr>
          <w:rFonts w:ascii="Times New Roman" w:hAnsi="Times New Roman"/>
          <w:b/>
          <w:sz w:val="26"/>
          <w:szCs w:val="26"/>
        </w:rPr>
        <w:t xml:space="preserve"> ---</w:t>
      </w:r>
      <w:r w:rsidR="009A5DB9" w:rsidRPr="009A5DB9">
        <w:rPr>
          <w:rFonts w:ascii="Times New Roman" w:hAnsi="Times New Roman"/>
          <w:b/>
          <w:sz w:val="26"/>
          <w:szCs w:val="26"/>
        </w:rPr>
        <w:t>; 39) MANUEL DE JESUS LARA MARTINEZ,</w:t>
      </w:r>
      <w:r w:rsidR="009A5DB9" w:rsidRPr="009A5DB9">
        <w:rPr>
          <w:rFonts w:ascii="Times New Roman" w:hAnsi="Times New Roman"/>
          <w:sz w:val="26"/>
          <w:szCs w:val="26"/>
        </w:rPr>
        <w:t xml:space="preserve"> y </w:t>
      </w:r>
      <w:r w:rsidR="004E40AB">
        <w:rPr>
          <w:rFonts w:ascii="Times New Roman" w:hAnsi="Times New Roman"/>
          <w:sz w:val="26"/>
          <w:szCs w:val="26"/>
        </w:rPr>
        <w:t>---</w:t>
      </w:r>
      <w:r w:rsidR="009A5DB9" w:rsidRPr="009A5DB9">
        <w:rPr>
          <w:rFonts w:ascii="Times New Roman" w:hAnsi="Times New Roman"/>
          <w:sz w:val="26"/>
          <w:szCs w:val="26"/>
        </w:rPr>
        <w:t xml:space="preserve"> menor </w:t>
      </w:r>
      <w:r w:rsidR="004E40AB">
        <w:rPr>
          <w:rFonts w:ascii="Times New Roman" w:hAnsi="Times New Roman"/>
          <w:sz w:val="26"/>
          <w:szCs w:val="26"/>
        </w:rPr>
        <w:t>---</w:t>
      </w:r>
      <w:r w:rsidR="00235612">
        <w:rPr>
          <w:rFonts w:ascii="Times New Roman" w:hAnsi="Times New Roman"/>
          <w:b/>
          <w:sz w:val="26"/>
          <w:szCs w:val="26"/>
        </w:rPr>
        <w:t xml:space="preserve"> ---</w:t>
      </w:r>
      <w:r w:rsidR="009A5DB9" w:rsidRPr="009A5DB9">
        <w:rPr>
          <w:rFonts w:ascii="Times New Roman" w:hAnsi="Times New Roman"/>
          <w:b/>
          <w:sz w:val="26"/>
          <w:szCs w:val="26"/>
        </w:rPr>
        <w:t xml:space="preserve">; 40) MIGUEL ANGEL GUILLEN BADIO,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CATALINA GARCIA DE GUILLEN</w:t>
      </w:r>
      <w:r w:rsidR="009A5DB9" w:rsidRPr="009A5DB9">
        <w:rPr>
          <w:rFonts w:ascii="Times New Roman" w:hAnsi="Times New Roman"/>
          <w:sz w:val="26"/>
          <w:szCs w:val="26"/>
        </w:rPr>
        <w:t>;</w:t>
      </w:r>
      <w:r w:rsidR="009A5DB9" w:rsidRPr="009A5DB9">
        <w:rPr>
          <w:rFonts w:ascii="Times New Roman" w:hAnsi="Times New Roman"/>
          <w:b/>
          <w:sz w:val="26"/>
          <w:szCs w:val="26"/>
        </w:rPr>
        <w:t xml:space="preserve"> 41) NELSON EDGARDO CORTEZ LOPEZ,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YANETH DE LOS ANGELES CORTEZ CRUZ</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42) OLIVIA BEATRIZ VILLALTA CARCAMO,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WILLIAN ALEXANDER VILLALTA VILLALTA</w:t>
      </w:r>
      <w:r w:rsidR="009A5DB9" w:rsidRPr="009A5DB9">
        <w:rPr>
          <w:rFonts w:ascii="Times New Roman" w:hAnsi="Times New Roman"/>
          <w:sz w:val="26"/>
          <w:szCs w:val="26"/>
        </w:rPr>
        <w:t xml:space="preserve">; </w:t>
      </w:r>
      <w:r w:rsidR="009A5DB9" w:rsidRPr="009A5DB9">
        <w:rPr>
          <w:rFonts w:ascii="Times New Roman" w:hAnsi="Times New Roman"/>
          <w:b/>
          <w:sz w:val="26"/>
          <w:szCs w:val="26"/>
        </w:rPr>
        <w:t>43)</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OSCAR ALEXANDER GUARDADO ABREGO,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DALILA DEL CARMEN BARRERA MEJIA</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44) RENE SOSA CORTES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MARLENI MELANI SOSA MENJIVAR</w:t>
      </w:r>
      <w:r w:rsidR="009A5DB9" w:rsidRPr="009A5DB9">
        <w:rPr>
          <w:rFonts w:ascii="Times New Roman" w:hAnsi="Times New Roman"/>
          <w:sz w:val="26"/>
          <w:szCs w:val="26"/>
        </w:rPr>
        <w:t xml:space="preserve">; </w:t>
      </w:r>
      <w:r w:rsidR="009A5DB9" w:rsidRPr="009A5DB9">
        <w:rPr>
          <w:rFonts w:ascii="Times New Roman" w:hAnsi="Times New Roman"/>
          <w:b/>
          <w:sz w:val="26"/>
          <w:szCs w:val="26"/>
        </w:rPr>
        <w:t>45)</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REYNA ELISABETH MORALES DE SOTO,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RONALD EVERARDO LOPEZ MORALES</w:t>
      </w:r>
      <w:r w:rsidR="009A5DB9" w:rsidRPr="009A5DB9">
        <w:rPr>
          <w:rFonts w:ascii="Times New Roman" w:hAnsi="Times New Roman"/>
          <w:sz w:val="26"/>
          <w:szCs w:val="26"/>
        </w:rPr>
        <w:t xml:space="preserve">; </w:t>
      </w:r>
      <w:r w:rsidR="009A5DB9" w:rsidRPr="009A5DB9">
        <w:rPr>
          <w:rFonts w:ascii="Times New Roman" w:hAnsi="Times New Roman"/>
          <w:b/>
          <w:sz w:val="26"/>
          <w:szCs w:val="26"/>
        </w:rPr>
        <w:t>46)</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RICARDO AGUIRRE PINEDA,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VICTOR MANUEL AGUIRRE GUILLEN</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47) RODRIGO RICARDO ORANTES GOMEZ,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ALEJANDRO GERARDO GOCHEZ GOMEZ</w:t>
      </w:r>
      <w:r w:rsidR="009A5DB9" w:rsidRPr="009A5DB9">
        <w:rPr>
          <w:rFonts w:ascii="Times New Roman" w:hAnsi="Times New Roman"/>
          <w:sz w:val="26"/>
          <w:szCs w:val="26"/>
        </w:rPr>
        <w:t xml:space="preserve">; </w:t>
      </w:r>
      <w:r w:rsidR="009A5DB9" w:rsidRPr="009A5DB9">
        <w:rPr>
          <w:rFonts w:ascii="Times New Roman" w:hAnsi="Times New Roman"/>
          <w:b/>
          <w:sz w:val="26"/>
          <w:szCs w:val="26"/>
        </w:rPr>
        <w:t>48)</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RONALD BUENERGES ROQUE MARTINEZ,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XIOMARA ESTEFANI ROQUE RIVERA</w:t>
      </w:r>
      <w:r w:rsidR="009A5DB9" w:rsidRPr="009A5DB9">
        <w:rPr>
          <w:rFonts w:ascii="Times New Roman" w:hAnsi="Times New Roman"/>
          <w:sz w:val="26"/>
          <w:szCs w:val="26"/>
        </w:rPr>
        <w:t xml:space="preserve">; </w:t>
      </w:r>
      <w:r w:rsidR="009A5DB9" w:rsidRPr="009A5DB9">
        <w:rPr>
          <w:rFonts w:ascii="Times New Roman" w:hAnsi="Times New Roman"/>
          <w:b/>
          <w:sz w:val="26"/>
          <w:szCs w:val="26"/>
        </w:rPr>
        <w:t>49)</w:t>
      </w:r>
      <w:r w:rsidR="009A5DB9" w:rsidRPr="009A5DB9">
        <w:rPr>
          <w:rFonts w:ascii="Times New Roman" w:eastAsia="Times New Roman" w:hAnsi="Times New Roman"/>
          <w:b/>
          <w:sz w:val="26"/>
          <w:szCs w:val="26"/>
        </w:rPr>
        <w:t xml:space="preserve"> ROSA ESTELA BERRIOS GONZALEZ, </w:t>
      </w:r>
      <w:r w:rsidR="009A5DB9" w:rsidRPr="009A5DB9">
        <w:rPr>
          <w:rFonts w:ascii="Times New Roman" w:eastAsia="Times New Roman" w:hAnsi="Times New Roman"/>
          <w:sz w:val="26"/>
          <w:szCs w:val="26"/>
        </w:rPr>
        <w:t xml:space="preserve">y </w:t>
      </w:r>
      <w:r w:rsidR="004E40AB">
        <w:rPr>
          <w:rFonts w:ascii="Times New Roman" w:eastAsia="Times New Roman" w:hAnsi="Times New Roman"/>
          <w:sz w:val="26"/>
          <w:szCs w:val="26"/>
        </w:rPr>
        <w:t>---</w:t>
      </w:r>
      <w:r w:rsidR="009A5DB9" w:rsidRPr="009A5DB9">
        <w:rPr>
          <w:rFonts w:ascii="Times New Roman" w:eastAsia="Times New Roman" w:hAnsi="Times New Roman"/>
          <w:sz w:val="26"/>
          <w:szCs w:val="26"/>
        </w:rPr>
        <w:t xml:space="preserve"> menor </w:t>
      </w:r>
      <w:r w:rsidR="004E40AB">
        <w:rPr>
          <w:rFonts w:ascii="Times New Roman" w:eastAsia="Times New Roman" w:hAnsi="Times New Roman"/>
          <w:sz w:val="26"/>
          <w:szCs w:val="26"/>
        </w:rPr>
        <w:t>---</w:t>
      </w:r>
      <w:r w:rsidR="00235612">
        <w:rPr>
          <w:rFonts w:ascii="Times New Roman" w:eastAsia="Times New Roman" w:hAnsi="Times New Roman"/>
          <w:b/>
          <w:sz w:val="26"/>
          <w:szCs w:val="26"/>
        </w:rPr>
        <w:t xml:space="preserve"> ---</w:t>
      </w:r>
      <w:r w:rsidR="009A5DB9" w:rsidRPr="009A5DB9">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50)</w:t>
      </w:r>
      <w:r w:rsidR="009A5DB9" w:rsidRPr="009A5DB9">
        <w:rPr>
          <w:rFonts w:ascii="Times New Roman" w:eastAsia="Times New Roman" w:hAnsi="Times New Roman"/>
          <w:sz w:val="26"/>
          <w:szCs w:val="26"/>
        </w:rPr>
        <w:t xml:space="preserve"> </w:t>
      </w:r>
      <w:r w:rsidR="009A5DB9" w:rsidRPr="009A5DB9">
        <w:rPr>
          <w:rFonts w:ascii="Times New Roman" w:hAnsi="Times New Roman"/>
          <w:b/>
          <w:sz w:val="26"/>
          <w:szCs w:val="26"/>
        </w:rPr>
        <w:t xml:space="preserve">ROXANA STEFANY PEREIRA RUIZ, </w:t>
      </w:r>
      <w:r w:rsidR="009A5DB9" w:rsidRPr="009A5DB9">
        <w:rPr>
          <w:rFonts w:ascii="Times New Roman" w:hAnsi="Times New Roman"/>
          <w:sz w:val="26"/>
          <w:szCs w:val="26"/>
        </w:rPr>
        <w:t xml:space="preserve">y </w:t>
      </w:r>
      <w:r w:rsidR="004E40AB">
        <w:rPr>
          <w:rFonts w:ascii="Times New Roman" w:hAnsi="Times New Roman"/>
          <w:sz w:val="26"/>
          <w:szCs w:val="26"/>
        </w:rPr>
        <w:t>---</w:t>
      </w:r>
      <w:r w:rsidR="009A5DB9" w:rsidRPr="009A5DB9">
        <w:rPr>
          <w:rFonts w:ascii="Times New Roman" w:hAnsi="Times New Roman"/>
          <w:sz w:val="26"/>
          <w:szCs w:val="26"/>
        </w:rPr>
        <w:t xml:space="preserve"> menor </w:t>
      </w:r>
      <w:r w:rsidR="004E40AB">
        <w:rPr>
          <w:rFonts w:ascii="Times New Roman" w:hAnsi="Times New Roman"/>
          <w:sz w:val="26"/>
          <w:szCs w:val="26"/>
        </w:rPr>
        <w:t>---</w:t>
      </w:r>
      <w:r w:rsidR="00235612">
        <w:rPr>
          <w:rFonts w:ascii="Times New Roman" w:hAnsi="Times New Roman"/>
          <w:b/>
          <w:sz w:val="26"/>
          <w:szCs w:val="26"/>
        </w:rPr>
        <w:t xml:space="preserve"> ---</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51) </w:t>
      </w:r>
      <w:r w:rsidR="009A5DB9" w:rsidRPr="009A5DB9">
        <w:rPr>
          <w:rFonts w:ascii="Times New Roman" w:eastAsia="Times New Roman" w:hAnsi="Times New Roman"/>
          <w:b/>
          <w:sz w:val="26"/>
          <w:szCs w:val="26"/>
        </w:rPr>
        <w:t xml:space="preserve">RUBEN ALONSO MARIN, </w:t>
      </w:r>
      <w:r w:rsidR="009A5DB9" w:rsidRPr="009A5DB9">
        <w:rPr>
          <w:rFonts w:ascii="Times New Roman" w:eastAsia="Times New Roman" w:hAnsi="Times New Roman"/>
          <w:sz w:val="26"/>
          <w:szCs w:val="26"/>
        </w:rPr>
        <w:t xml:space="preserve">y </w:t>
      </w:r>
      <w:r w:rsidR="0023561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RUBEN ALONSO MARIN SORTO</w:t>
      </w:r>
      <w:r w:rsidR="009A5DB9" w:rsidRPr="009A5DB9">
        <w:rPr>
          <w:rFonts w:ascii="Times New Roman" w:eastAsia="Times New Roman" w:hAnsi="Times New Roman"/>
          <w:sz w:val="26"/>
          <w:szCs w:val="26"/>
        </w:rPr>
        <w:t xml:space="preserve">; </w:t>
      </w:r>
      <w:r w:rsidR="009A5DB9" w:rsidRPr="009A5DB9">
        <w:rPr>
          <w:rFonts w:ascii="Times New Roman" w:hAnsi="Times New Roman"/>
          <w:b/>
          <w:sz w:val="26"/>
          <w:szCs w:val="26"/>
        </w:rPr>
        <w:t xml:space="preserve">52) SANDRA MARILU GARCIA CAÑAS, </w:t>
      </w:r>
      <w:r w:rsidR="009A5DB9" w:rsidRPr="009A5DB9">
        <w:rPr>
          <w:rFonts w:ascii="Times New Roman" w:hAnsi="Times New Roman"/>
          <w:sz w:val="26"/>
          <w:szCs w:val="26"/>
        </w:rPr>
        <w:t xml:space="preserve">y </w:t>
      </w:r>
      <w:r w:rsidR="004E40AB">
        <w:rPr>
          <w:rFonts w:ascii="Times New Roman" w:hAnsi="Times New Roman"/>
          <w:sz w:val="26"/>
          <w:szCs w:val="26"/>
        </w:rPr>
        <w:t>---</w:t>
      </w:r>
      <w:r w:rsidR="009A5DB9" w:rsidRPr="009A5DB9">
        <w:rPr>
          <w:rFonts w:ascii="Times New Roman" w:hAnsi="Times New Roman"/>
          <w:sz w:val="26"/>
          <w:szCs w:val="26"/>
        </w:rPr>
        <w:t xml:space="preserve"> menor </w:t>
      </w:r>
      <w:r w:rsidR="004E40AB">
        <w:rPr>
          <w:rFonts w:ascii="Times New Roman" w:hAnsi="Times New Roman"/>
          <w:sz w:val="26"/>
          <w:szCs w:val="26"/>
        </w:rPr>
        <w:t>---</w:t>
      </w:r>
      <w:r w:rsidR="00235612">
        <w:rPr>
          <w:rFonts w:ascii="Times New Roman" w:hAnsi="Times New Roman"/>
          <w:b/>
          <w:sz w:val="26"/>
          <w:szCs w:val="26"/>
        </w:rPr>
        <w:t xml:space="preserve"> ---</w:t>
      </w:r>
      <w:r w:rsidR="009A5DB9" w:rsidRPr="009A5DB9">
        <w:rPr>
          <w:rFonts w:ascii="Times New Roman" w:hAnsi="Times New Roman"/>
          <w:sz w:val="26"/>
          <w:szCs w:val="26"/>
        </w:rPr>
        <w:t xml:space="preserve">; </w:t>
      </w:r>
      <w:r w:rsidR="009A5DB9" w:rsidRPr="009A5DB9">
        <w:rPr>
          <w:rFonts w:ascii="Times New Roman" w:hAnsi="Times New Roman"/>
          <w:b/>
          <w:sz w:val="26"/>
          <w:szCs w:val="26"/>
        </w:rPr>
        <w:t>53)</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SANTOS VIDAL MEJIA, </w:t>
      </w:r>
      <w:r w:rsidR="009A5DB9" w:rsidRPr="009A5DB9">
        <w:rPr>
          <w:rFonts w:ascii="Times New Roman" w:hAnsi="Times New Roman"/>
          <w:sz w:val="26"/>
          <w:szCs w:val="26"/>
        </w:rPr>
        <w:t xml:space="preserve">y </w:t>
      </w:r>
      <w:r w:rsidR="00235612">
        <w:rPr>
          <w:rFonts w:ascii="Times New Roman" w:hAnsi="Times New Roman"/>
          <w:sz w:val="26"/>
          <w:szCs w:val="26"/>
        </w:rPr>
        <w:t xml:space="preserve">--- </w:t>
      </w:r>
      <w:r w:rsidR="009A5DB9" w:rsidRPr="009A5DB9">
        <w:rPr>
          <w:rFonts w:ascii="Times New Roman" w:hAnsi="Times New Roman"/>
          <w:b/>
          <w:sz w:val="26"/>
          <w:szCs w:val="26"/>
        </w:rPr>
        <w:t>VIDAL ALEJANDRO MEJIA HERNANDEZ</w:t>
      </w:r>
      <w:r w:rsidR="009A5DB9" w:rsidRPr="009A5DB9">
        <w:rPr>
          <w:rFonts w:ascii="Times New Roman" w:hAnsi="Times New Roman"/>
          <w:sz w:val="26"/>
          <w:szCs w:val="26"/>
        </w:rPr>
        <w:t xml:space="preserve">; </w:t>
      </w:r>
      <w:r w:rsidR="009A5DB9" w:rsidRPr="009A5DB9">
        <w:rPr>
          <w:rFonts w:ascii="Times New Roman" w:hAnsi="Times New Roman"/>
          <w:b/>
          <w:sz w:val="26"/>
          <w:szCs w:val="26"/>
        </w:rPr>
        <w:t>54)</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SARA VANESSA MARTINEZ DE CRESPIN, </w:t>
      </w:r>
      <w:r w:rsidR="009A5DB9" w:rsidRPr="009A5DB9">
        <w:rPr>
          <w:rFonts w:ascii="Times New Roman" w:hAnsi="Times New Roman"/>
          <w:sz w:val="26"/>
          <w:szCs w:val="26"/>
        </w:rPr>
        <w:t xml:space="preserve">y </w:t>
      </w:r>
      <w:r w:rsidR="004E40AB">
        <w:rPr>
          <w:rFonts w:ascii="Times New Roman" w:hAnsi="Times New Roman"/>
          <w:sz w:val="26"/>
          <w:szCs w:val="26"/>
        </w:rPr>
        <w:t>---</w:t>
      </w:r>
      <w:r w:rsidR="009A5DB9" w:rsidRPr="009A5DB9">
        <w:rPr>
          <w:rFonts w:ascii="Times New Roman" w:hAnsi="Times New Roman"/>
          <w:sz w:val="26"/>
          <w:szCs w:val="26"/>
        </w:rPr>
        <w:t xml:space="preserve"> menor </w:t>
      </w:r>
      <w:r w:rsidR="004E40AB">
        <w:rPr>
          <w:rFonts w:ascii="Times New Roman" w:hAnsi="Times New Roman"/>
          <w:sz w:val="26"/>
          <w:szCs w:val="26"/>
        </w:rPr>
        <w:t>---</w:t>
      </w:r>
      <w:r w:rsidR="00235612">
        <w:rPr>
          <w:rFonts w:ascii="Times New Roman" w:hAnsi="Times New Roman"/>
          <w:b/>
          <w:sz w:val="26"/>
          <w:szCs w:val="26"/>
        </w:rPr>
        <w:t xml:space="preserve"> ---</w:t>
      </w:r>
      <w:r w:rsidR="009A5DB9" w:rsidRPr="009A5DB9">
        <w:rPr>
          <w:rFonts w:ascii="Times New Roman" w:hAnsi="Times New Roman"/>
          <w:sz w:val="26"/>
          <w:szCs w:val="26"/>
        </w:rPr>
        <w:t xml:space="preserve">; </w:t>
      </w:r>
      <w:r w:rsidR="009A5DB9" w:rsidRPr="009A5DB9">
        <w:rPr>
          <w:rFonts w:ascii="Times New Roman" w:hAnsi="Times New Roman"/>
          <w:b/>
          <w:sz w:val="26"/>
          <w:szCs w:val="26"/>
        </w:rPr>
        <w:t>55)</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SARITA JAEL RUIZ HERNANDEZ, </w:t>
      </w:r>
      <w:r w:rsidR="009A5DB9" w:rsidRPr="009A5DB9">
        <w:rPr>
          <w:rFonts w:ascii="Times New Roman" w:hAnsi="Times New Roman"/>
          <w:sz w:val="26"/>
          <w:szCs w:val="26"/>
        </w:rPr>
        <w:t xml:space="preserve">y </w:t>
      </w:r>
      <w:r w:rsidR="004E40AB">
        <w:rPr>
          <w:rFonts w:ascii="Times New Roman" w:hAnsi="Times New Roman"/>
          <w:sz w:val="26"/>
          <w:szCs w:val="26"/>
        </w:rPr>
        <w:t>---</w:t>
      </w:r>
      <w:r w:rsidR="009A5DB9" w:rsidRPr="009A5DB9">
        <w:rPr>
          <w:rFonts w:ascii="Times New Roman" w:hAnsi="Times New Roman"/>
          <w:sz w:val="26"/>
          <w:szCs w:val="26"/>
        </w:rPr>
        <w:t xml:space="preserve"> menor </w:t>
      </w:r>
      <w:r w:rsidR="004E40AB">
        <w:rPr>
          <w:rFonts w:ascii="Times New Roman" w:hAnsi="Times New Roman"/>
          <w:sz w:val="26"/>
          <w:szCs w:val="26"/>
        </w:rPr>
        <w:t>---</w:t>
      </w:r>
      <w:r w:rsidR="00235612">
        <w:rPr>
          <w:rFonts w:ascii="Times New Roman" w:hAnsi="Times New Roman"/>
          <w:b/>
          <w:sz w:val="26"/>
          <w:szCs w:val="26"/>
        </w:rPr>
        <w:t xml:space="preserve"> ---</w:t>
      </w:r>
      <w:r w:rsidR="009A5DB9" w:rsidRPr="009A5DB9">
        <w:rPr>
          <w:rFonts w:ascii="Times New Roman" w:hAnsi="Times New Roman"/>
          <w:sz w:val="26"/>
          <w:szCs w:val="26"/>
        </w:rPr>
        <w:t xml:space="preserve">; </w:t>
      </w:r>
      <w:r w:rsidR="009A5DB9" w:rsidRPr="009A5DB9">
        <w:rPr>
          <w:rFonts w:ascii="Times New Roman" w:hAnsi="Times New Roman"/>
          <w:b/>
          <w:sz w:val="26"/>
          <w:szCs w:val="26"/>
        </w:rPr>
        <w:t>56)</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SEBASTIAN SOLIS HERNANDEZ, </w:t>
      </w:r>
      <w:r w:rsidR="009A5DB9" w:rsidRPr="009A5DB9">
        <w:rPr>
          <w:rFonts w:ascii="Times New Roman" w:hAnsi="Times New Roman"/>
          <w:sz w:val="26"/>
          <w:szCs w:val="26"/>
        </w:rPr>
        <w:t xml:space="preserve">y </w:t>
      </w:r>
      <w:r w:rsidR="005043B2">
        <w:rPr>
          <w:rFonts w:ascii="Times New Roman" w:hAnsi="Times New Roman"/>
          <w:sz w:val="26"/>
          <w:szCs w:val="26"/>
        </w:rPr>
        <w:t xml:space="preserve">--- </w:t>
      </w:r>
      <w:r w:rsidR="009A5DB9" w:rsidRPr="009A5DB9">
        <w:rPr>
          <w:rFonts w:ascii="Times New Roman" w:hAnsi="Times New Roman"/>
          <w:b/>
          <w:sz w:val="26"/>
          <w:szCs w:val="26"/>
        </w:rPr>
        <w:t>TERESA VALLES HENRIQUEZ</w:t>
      </w:r>
      <w:r w:rsidR="009A5DB9" w:rsidRPr="009A5DB9">
        <w:rPr>
          <w:rFonts w:ascii="Times New Roman" w:hAnsi="Times New Roman"/>
          <w:sz w:val="26"/>
          <w:szCs w:val="26"/>
        </w:rPr>
        <w:t xml:space="preserve">; </w:t>
      </w:r>
      <w:r w:rsidR="009A5DB9" w:rsidRPr="009A5DB9">
        <w:rPr>
          <w:rFonts w:ascii="Times New Roman" w:hAnsi="Times New Roman"/>
          <w:b/>
          <w:sz w:val="26"/>
          <w:szCs w:val="26"/>
        </w:rPr>
        <w:t>57)</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SILVIA MOLINA VENTURA, </w:t>
      </w:r>
      <w:r w:rsidR="009A5DB9" w:rsidRPr="009A5DB9">
        <w:rPr>
          <w:rFonts w:ascii="Times New Roman" w:hAnsi="Times New Roman"/>
          <w:sz w:val="26"/>
          <w:szCs w:val="26"/>
        </w:rPr>
        <w:t xml:space="preserve">y </w:t>
      </w:r>
      <w:r w:rsidR="004E40AB">
        <w:rPr>
          <w:rFonts w:ascii="Times New Roman" w:hAnsi="Times New Roman"/>
          <w:sz w:val="26"/>
          <w:szCs w:val="26"/>
        </w:rPr>
        <w:t>---</w:t>
      </w:r>
      <w:r w:rsidR="009A5DB9" w:rsidRPr="009A5DB9">
        <w:rPr>
          <w:rFonts w:ascii="Times New Roman" w:hAnsi="Times New Roman"/>
          <w:sz w:val="26"/>
          <w:szCs w:val="26"/>
        </w:rPr>
        <w:t xml:space="preserve"> menor </w:t>
      </w:r>
      <w:r w:rsidR="004E40AB">
        <w:rPr>
          <w:rFonts w:ascii="Times New Roman" w:hAnsi="Times New Roman"/>
          <w:sz w:val="26"/>
          <w:szCs w:val="26"/>
        </w:rPr>
        <w:t>---</w:t>
      </w:r>
      <w:r w:rsidR="005043B2">
        <w:rPr>
          <w:rFonts w:ascii="Times New Roman" w:hAnsi="Times New Roman"/>
          <w:b/>
          <w:sz w:val="26"/>
          <w:szCs w:val="26"/>
        </w:rPr>
        <w:t xml:space="preserve"> ---</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58) SOILA LOPEZ VALLADARES, </w:t>
      </w:r>
      <w:r w:rsidR="009A5DB9" w:rsidRPr="009A5DB9">
        <w:rPr>
          <w:rFonts w:ascii="Times New Roman" w:hAnsi="Times New Roman"/>
          <w:sz w:val="26"/>
          <w:szCs w:val="26"/>
        </w:rPr>
        <w:t xml:space="preserve">y </w:t>
      </w:r>
      <w:r w:rsidR="005043B2">
        <w:rPr>
          <w:rFonts w:ascii="Times New Roman" w:hAnsi="Times New Roman"/>
          <w:sz w:val="26"/>
          <w:szCs w:val="26"/>
        </w:rPr>
        <w:t xml:space="preserve">--- </w:t>
      </w:r>
      <w:r w:rsidR="009A5DB9" w:rsidRPr="009A5DB9">
        <w:rPr>
          <w:rFonts w:ascii="Times New Roman" w:hAnsi="Times New Roman"/>
          <w:b/>
          <w:sz w:val="26"/>
          <w:szCs w:val="26"/>
        </w:rPr>
        <w:t>JULIO REYES</w:t>
      </w:r>
      <w:r w:rsidR="009A5DB9" w:rsidRPr="009A5DB9">
        <w:rPr>
          <w:rFonts w:ascii="Times New Roman" w:hAnsi="Times New Roman"/>
          <w:sz w:val="26"/>
          <w:szCs w:val="26"/>
        </w:rPr>
        <w:t xml:space="preserve">; </w:t>
      </w:r>
      <w:r w:rsidR="009A5DB9" w:rsidRPr="009A5DB9">
        <w:rPr>
          <w:rFonts w:ascii="Times New Roman" w:hAnsi="Times New Roman"/>
          <w:b/>
          <w:sz w:val="26"/>
          <w:szCs w:val="26"/>
        </w:rPr>
        <w:t>59)</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SUSANA GABRIELA HUETE DE PEREZ, </w:t>
      </w:r>
      <w:r w:rsidR="009A5DB9" w:rsidRPr="009A5DB9">
        <w:rPr>
          <w:rFonts w:ascii="Times New Roman" w:hAnsi="Times New Roman"/>
          <w:sz w:val="26"/>
          <w:szCs w:val="26"/>
        </w:rPr>
        <w:t xml:space="preserve">y </w:t>
      </w:r>
      <w:r w:rsidR="005043B2">
        <w:rPr>
          <w:rFonts w:ascii="Times New Roman" w:hAnsi="Times New Roman"/>
          <w:sz w:val="26"/>
          <w:szCs w:val="26"/>
        </w:rPr>
        <w:t xml:space="preserve">--- </w:t>
      </w:r>
      <w:r w:rsidR="009A5DB9" w:rsidRPr="009A5DB9">
        <w:rPr>
          <w:rFonts w:ascii="Times New Roman" w:hAnsi="Times New Roman"/>
          <w:b/>
          <w:sz w:val="26"/>
          <w:szCs w:val="26"/>
        </w:rPr>
        <w:t>KATHERINE GABRIELA PEREZ HUETE</w:t>
      </w:r>
      <w:r w:rsidR="009A5DB9" w:rsidRPr="009A5DB9">
        <w:rPr>
          <w:rFonts w:ascii="Times New Roman" w:hAnsi="Times New Roman"/>
          <w:sz w:val="26"/>
          <w:szCs w:val="26"/>
        </w:rPr>
        <w:t xml:space="preserve">; </w:t>
      </w:r>
      <w:r w:rsidR="009A5DB9" w:rsidRPr="009A5DB9">
        <w:rPr>
          <w:rFonts w:ascii="Times New Roman" w:hAnsi="Times New Roman"/>
          <w:b/>
          <w:sz w:val="26"/>
          <w:szCs w:val="26"/>
        </w:rPr>
        <w:t>60)</w:t>
      </w:r>
      <w:r w:rsidR="009A5DB9" w:rsidRPr="009A5DB9">
        <w:rPr>
          <w:rFonts w:ascii="Times New Roman" w:hAnsi="Times New Roman"/>
          <w:sz w:val="26"/>
          <w:szCs w:val="26"/>
        </w:rPr>
        <w:t xml:space="preserve"> </w:t>
      </w:r>
      <w:r w:rsidR="009A5DB9" w:rsidRPr="009A5DB9">
        <w:rPr>
          <w:rFonts w:ascii="Times New Roman" w:eastAsia="Times New Roman" w:hAnsi="Times New Roman"/>
          <w:b/>
          <w:sz w:val="26"/>
          <w:szCs w:val="26"/>
        </w:rPr>
        <w:t xml:space="preserve">VICENTE PEREZ RAMIREZ, </w:t>
      </w:r>
      <w:r w:rsidR="009A5DB9" w:rsidRPr="009A5DB9">
        <w:rPr>
          <w:rFonts w:ascii="Times New Roman" w:eastAsia="Times New Roman" w:hAnsi="Times New Roman"/>
          <w:sz w:val="26"/>
          <w:szCs w:val="26"/>
        </w:rPr>
        <w:t xml:space="preserve">y </w:t>
      </w:r>
      <w:r w:rsidR="005043B2">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OSCAR ARMANDO PEREZ RAMIREZ</w:t>
      </w:r>
      <w:r w:rsidR="009A5DB9" w:rsidRPr="009A5DB9">
        <w:rPr>
          <w:rFonts w:ascii="Times New Roman" w:eastAsia="Times New Roman" w:hAnsi="Times New Roman"/>
          <w:sz w:val="26"/>
          <w:szCs w:val="26"/>
        </w:rPr>
        <w:t xml:space="preserve">; </w:t>
      </w:r>
      <w:r w:rsidR="009A5DB9" w:rsidRPr="009A5DB9">
        <w:rPr>
          <w:rFonts w:ascii="Times New Roman" w:eastAsia="Times New Roman" w:hAnsi="Times New Roman"/>
          <w:b/>
          <w:sz w:val="26"/>
          <w:szCs w:val="26"/>
        </w:rPr>
        <w:t>61)</w:t>
      </w:r>
      <w:r w:rsidR="009A5DB9" w:rsidRPr="009A5DB9">
        <w:rPr>
          <w:rFonts w:ascii="Times New Roman" w:eastAsia="Times New Roman" w:hAnsi="Times New Roman"/>
          <w:sz w:val="26"/>
          <w:szCs w:val="26"/>
        </w:rPr>
        <w:t xml:space="preserve"> </w:t>
      </w:r>
      <w:r w:rsidR="009A5DB9" w:rsidRPr="009A5DB9">
        <w:rPr>
          <w:rFonts w:ascii="Times New Roman" w:hAnsi="Times New Roman"/>
          <w:b/>
          <w:sz w:val="26"/>
          <w:szCs w:val="26"/>
        </w:rPr>
        <w:t xml:space="preserve">WALTER AMIGDAR ROQUE MARTINEZ, </w:t>
      </w:r>
      <w:r w:rsidR="009A5DB9" w:rsidRPr="009A5DB9">
        <w:rPr>
          <w:rFonts w:ascii="Times New Roman" w:hAnsi="Times New Roman"/>
          <w:sz w:val="26"/>
          <w:szCs w:val="26"/>
        </w:rPr>
        <w:t xml:space="preserve">y </w:t>
      </w:r>
      <w:r w:rsidR="005043B2">
        <w:rPr>
          <w:rFonts w:ascii="Times New Roman" w:hAnsi="Times New Roman"/>
          <w:sz w:val="26"/>
          <w:szCs w:val="26"/>
        </w:rPr>
        <w:t xml:space="preserve">--- </w:t>
      </w:r>
      <w:r w:rsidR="009A5DB9" w:rsidRPr="009A5DB9">
        <w:rPr>
          <w:rFonts w:ascii="Times New Roman" w:hAnsi="Times New Roman"/>
          <w:b/>
          <w:sz w:val="26"/>
          <w:szCs w:val="26"/>
        </w:rPr>
        <w:t>WALTER ELISEO ROQUE HERNANDEZ</w:t>
      </w:r>
      <w:r w:rsidR="009A5DB9" w:rsidRPr="009A5DB9">
        <w:rPr>
          <w:rFonts w:ascii="Times New Roman" w:hAnsi="Times New Roman"/>
          <w:sz w:val="26"/>
          <w:szCs w:val="26"/>
        </w:rPr>
        <w:t xml:space="preserve">; </w:t>
      </w:r>
      <w:r w:rsidR="009A5DB9" w:rsidRPr="009A5DB9">
        <w:rPr>
          <w:rFonts w:ascii="Times New Roman" w:hAnsi="Times New Roman"/>
          <w:b/>
          <w:sz w:val="26"/>
          <w:szCs w:val="26"/>
        </w:rPr>
        <w:t>62)</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WILLIAM MAMFREDO ROQUE MARTINEZ, </w:t>
      </w:r>
      <w:r w:rsidR="009A5DB9" w:rsidRPr="009A5DB9">
        <w:rPr>
          <w:rFonts w:ascii="Times New Roman" w:hAnsi="Times New Roman"/>
          <w:sz w:val="26"/>
          <w:szCs w:val="26"/>
        </w:rPr>
        <w:t xml:space="preserve">y </w:t>
      </w:r>
      <w:r w:rsidR="005043B2">
        <w:rPr>
          <w:rFonts w:ascii="Times New Roman" w:hAnsi="Times New Roman"/>
          <w:sz w:val="26"/>
          <w:szCs w:val="26"/>
        </w:rPr>
        <w:t xml:space="preserve">--- </w:t>
      </w:r>
      <w:r w:rsidR="009A5DB9" w:rsidRPr="009A5DB9">
        <w:rPr>
          <w:rFonts w:ascii="Times New Roman" w:hAnsi="Times New Roman"/>
          <w:b/>
          <w:sz w:val="26"/>
          <w:szCs w:val="26"/>
        </w:rPr>
        <w:t>KEYSON MAMFREDO ROQUE AMAYA</w:t>
      </w:r>
      <w:r w:rsidR="009A5DB9" w:rsidRPr="009A5DB9">
        <w:rPr>
          <w:rFonts w:ascii="Times New Roman" w:hAnsi="Times New Roman"/>
          <w:sz w:val="26"/>
          <w:szCs w:val="26"/>
        </w:rPr>
        <w:t xml:space="preserve">; y </w:t>
      </w:r>
      <w:r w:rsidR="009A5DB9" w:rsidRPr="009A5DB9">
        <w:rPr>
          <w:rFonts w:ascii="Times New Roman" w:hAnsi="Times New Roman"/>
          <w:b/>
          <w:sz w:val="26"/>
          <w:szCs w:val="26"/>
        </w:rPr>
        <w:t>63)</w:t>
      </w:r>
      <w:r w:rsidR="009A5DB9" w:rsidRPr="009A5DB9">
        <w:rPr>
          <w:rFonts w:ascii="Times New Roman" w:hAnsi="Times New Roman"/>
          <w:sz w:val="26"/>
          <w:szCs w:val="26"/>
        </w:rPr>
        <w:t xml:space="preserve"> </w:t>
      </w:r>
      <w:r w:rsidR="009A5DB9" w:rsidRPr="009A5DB9">
        <w:rPr>
          <w:rFonts w:ascii="Times New Roman" w:hAnsi="Times New Roman"/>
          <w:b/>
          <w:sz w:val="26"/>
          <w:szCs w:val="26"/>
        </w:rPr>
        <w:t xml:space="preserve">YANCY CAROLINA LOPEZ AQUINO, </w:t>
      </w:r>
      <w:r w:rsidR="009A5DB9" w:rsidRPr="009A5DB9">
        <w:rPr>
          <w:rFonts w:ascii="Times New Roman" w:hAnsi="Times New Roman"/>
          <w:sz w:val="26"/>
          <w:szCs w:val="26"/>
        </w:rPr>
        <w:t xml:space="preserve">y </w:t>
      </w:r>
      <w:r w:rsidR="004E40AB">
        <w:rPr>
          <w:rFonts w:ascii="Times New Roman" w:hAnsi="Times New Roman"/>
          <w:sz w:val="26"/>
          <w:szCs w:val="26"/>
        </w:rPr>
        <w:t>---</w:t>
      </w:r>
      <w:r w:rsidR="009A5DB9" w:rsidRPr="009A5DB9">
        <w:rPr>
          <w:rFonts w:ascii="Times New Roman" w:hAnsi="Times New Roman"/>
          <w:sz w:val="26"/>
          <w:szCs w:val="26"/>
        </w:rPr>
        <w:t xml:space="preserve"> menor </w:t>
      </w:r>
      <w:r w:rsidR="004E40AB">
        <w:rPr>
          <w:rFonts w:ascii="Times New Roman" w:hAnsi="Times New Roman"/>
          <w:sz w:val="26"/>
          <w:szCs w:val="26"/>
        </w:rPr>
        <w:t>---</w:t>
      </w:r>
      <w:r w:rsidR="005043B2">
        <w:rPr>
          <w:rFonts w:ascii="Times New Roman" w:hAnsi="Times New Roman"/>
          <w:b/>
          <w:sz w:val="26"/>
          <w:szCs w:val="26"/>
        </w:rPr>
        <w:t xml:space="preserve"> ---</w:t>
      </w:r>
      <w:r w:rsidR="004D1228" w:rsidRPr="000D6411">
        <w:rPr>
          <w:rFonts w:ascii="Times New Roman" w:eastAsia="Times New Roman" w:hAnsi="Times New Roman"/>
          <w:b/>
          <w:sz w:val="26"/>
          <w:szCs w:val="26"/>
        </w:rPr>
        <w:t xml:space="preserve">; </w:t>
      </w:r>
      <w:r w:rsidR="004D1228" w:rsidRPr="000D6411">
        <w:rPr>
          <w:rFonts w:ascii="Times New Roman" w:hAnsi="Times New Roman"/>
          <w:sz w:val="26"/>
          <w:szCs w:val="26"/>
        </w:rPr>
        <w:t xml:space="preserve">de generales antes expresadas, </w:t>
      </w:r>
      <w:r w:rsidR="004D1228" w:rsidRPr="000D6411">
        <w:rPr>
          <w:rFonts w:ascii="Times New Roman" w:eastAsia="Times New Roman" w:hAnsi="Times New Roman"/>
          <w:sz w:val="26"/>
          <w:szCs w:val="26"/>
          <w:lang w:eastAsia="es-ES"/>
        </w:rPr>
        <w:t xml:space="preserve">pertenecientes </w:t>
      </w:r>
      <w:r w:rsidR="004D1228" w:rsidRPr="000D6411">
        <w:rPr>
          <w:rFonts w:ascii="Times New Roman" w:hAnsi="Times New Roman"/>
          <w:bCs/>
          <w:sz w:val="26"/>
          <w:szCs w:val="26"/>
        </w:rPr>
        <w:t>Proyecto de</w:t>
      </w:r>
      <w:r w:rsidR="004D1228" w:rsidRPr="000D6411">
        <w:rPr>
          <w:rFonts w:ascii="Times New Roman" w:hAnsi="Times New Roman"/>
          <w:b/>
          <w:bCs/>
          <w:sz w:val="26"/>
          <w:szCs w:val="26"/>
        </w:rPr>
        <w:t xml:space="preserve"> ASENTAMIENTO COMUNITARIO Y LOTIFICACIÓN AGRÍCOLA</w:t>
      </w:r>
      <w:r w:rsidR="004D1228" w:rsidRPr="000D6411">
        <w:rPr>
          <w:rFonts w:ascii="Times New Roman" w:hAnsi="Times New Roman"/>
          <w:bCs/>
          <w:sz w:val="26"/>
          <w:szCs w:val="26"/>
        </w:rPr>
        <w:t>, desarrollado en el inmueble identificado</w:t>
      </w:r>
      <w:r w:rsidR="004D1228" w:rsidRPr="000D6411">
        <w:rPr>
          <w:rFonts w:ascii="Times New Roman" w:hAnsi="Times New Roman"/>
          <w:b/>
          <w:bCs/>
          <w:sz w:val="26"/>
          <w:szCs w:val="26"/>
        </w:rPr>
        <w:t xml:space="preserve"> </w:t>
      </w:r>
      <w:r w:rsidR="004D1228" w:rsidRPr="000D6411">
        <w:rPr>
          <w:rFonts w:ascii="Times New Roman" w:hAnsi="Times New Roman"/>
          <w:bCs/>
          <w:sz w:val="26"/>
          <w:szCs w:val="26"/>
        </w:rPr>
        <w:t>como</w:t>
      </w:r>
      <w:r w:rsidR="004D1228" w:rsidRPr="000D6411">
        <w:rPr>
          <w:rFonts w:ascii="Times New Roman" w:hAnsi="Times New Roman"/>
          <w:b/>
          <w:bCs/>
          <w:sz w:val="26"/>
          <w:szCs w:val="26"/>
        </w:rPr>
        <w:t>,</w:t>
      </w:r>
      <w:r w:rsidR="004D1228" w:rsidRPr="000D6411">
        <w:rPr>
          <w:rFonts w:ascii="Times New Roman" w:hAnsi="Times New Roman"/>
          <w:bCs/>
          <w:sz w:val="26"/>
          <w:szCs w:val="26"/>
        </w:rPr>
        <w:t xml:space="preserve"> </w:t>
      </w:r>
      <w:r w:rsidR="004D1228" w:rsidRPr="000D6411">
        <w:rPr>
          <w:rFonts w:ascii="Times New Roman" w:hAnsi="Times New Roman"/>
          <w:b/>
          <w:bCs/>
          <w:sz w:val="26"/>
          <w:szCs w:val="26"/>
        </w:rPr>
        <w:t xml:space="preserve">HACIENDA SAN ARTURO COLECTIVA 13, </w:t>
      </w:r>
      <w:r w:rsidR="004D1228" w:rsidRPr="000D6411">
        <w:rPr>
          <w:rFonts w:ascii="Times New Roman" w:hAnsi="Times New Roman"/>
          <w:bCs/>
          <w:sz w:val="26"/>
          <w:szCs w:val="26"/>
        </w:rPr>
        <w:t>y según plano como</w:t>
      </w:r>
      <w:r w:rsidR="004D1228" w:rsidRPr="000D6411">
        <w:rPr>
          <w:rFonts w:ascii="Times New Roman" w:hAnsi="Times New Roman"/>
          <w:b/>
          <w:bCs/>
          <w:sz w:val="26"/>
          <w:szCs w:val="26"/>
        </w:rPr>
        <w:t xml:space="preserve"> HACIENDA SAN ARTURO COLECTIVA 13, PORCION DACION, </w:t>
      </w:r>
      <w:r w:rsidR="004D1228" w:rsidRPr="000D6411">
        <w:rPr>
          <w:rFonts w:ascii="Times New Roman" w:hAnsi="Times New Roman"/>
          <w:bCs/>
          <w:sz w:val="26"/>
          <w:szCs w:val="26"/>
        </w:rPr>
        <w:t xml:space="preserve">ubicada en cantón Cangrejera, jurisdicción </w:t>
      </w:r>
      <w:r w:rsidR="004D1228" w:rsidRPr="000D6411">
        <w:rPr>
          <w:rFonts w:ascii="Times New Roman" w:hAnsi="Times New Roman"/>
          <w:bCs/>
          <w:sz w:val="26"/>
          <w:szCs w:val="26"/>
        </w:rPr>
        <w:lastRenderedPageBreak/>
        <w:t>y departamento de La Libertad, y según plano en jurisdicción y departamento de La Libertad</w:t>
      </w:r>
      <w:r w:rsidRPr="000D6411">
        <w:rPr>
          <w:rFonts w:ascii="Times New Roman" w:eastAsia="Times New Roman" w:hAnsi="Times New Roman"/>
          <w:sz w:val="26"/>
          <w:szCs w:val="26"/>
        </w:rPr>
        <w:t>,</w:t>
      </w:r>
      <w:r w:rsidRPr="000D6411">
        <w:rPr>
          <w:rFonts w:ascii="Times New Roman" w:eastAsia="Times New Roman" w:hAnsi="Times New Roman"/>
          <w:b/>
          <w:sz w:val="26"/>
          <w:szCs w:val="26"/>
        </w:rPr>
        <w:t xml:space="preserve"> </w:t>
      </w:r>
      <w:r w:rsidRPr="000D6411">
        <w:rPr>
          <w:rFonts w:ascii="Times New Roman" w:eastAsia="Times New Roman" w:hAnsi="Times New Roman"/>
          <w:sz w:val="26"/>
          <w:szCs w:val="26"/>
        </w:rPr>
        <w:t>quedando las adjudicaciones conforme al cuadro de valores y extensiones siguiente:</w:t>
      </w:r>
    </w:p>
    <w:p w:rsidR="009030F4" w:rsidRPr="00E5023E" w:rsidRDefault="009030F4" w:rsidP="009030F4">
      <w:pPr>
        <w:jc w:val="both"/>
        <w:rPr>
          <w:rFonts w:ascii="Times New Roman" w:hAnsi="Times New Roman"/>
          <w:bCs/>
          <w:sz w:val="26"/>
          <w:szCs w:val="26"/>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D1228" w:rsidRPr="00430F9B" w:rsidTr="00EB2D9A">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VALOR (¢) </w:t>
            </w:r>
          </w:p>
        </w:tc>
      </w:tr>
      <w:tr w:rsidR="004D1228" w:rsidRPr="00430F9B" w:rsidTr="00EB2D9A">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rPr>
                <w:rFonts w:ascii="Times New Roman" w:eastAsiaTheme="minorEastAsia" w:hAnsi="Times New Roman"/>
                <w:b/>
                <w:bCs/>
                <w:sz w:val="14"/>
                <w:szCs w:val="14"/>
              </w:rPr>
            </w:pP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D1228" w:rsidRPr="00430F9B" w:rsidTr="00EB2D9A">
        <w:tc>
          <w:tcPr>
            <w:tcW w:w="2600"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No DE ENTREGA: 01 </w:t>
            </w:r>
          </w:p>
        </w:tc>
      </w:tr>
    </w:tbl>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4D1228" w:rsidRPr="00430F9B" w:rsidTr="00EB2D9A">
        <w:trPr>
          <w:trHeight w:val="333"/>
          <w:jc w:val="center"/>
        </w:trPr>
        <w:tc>
          <w:tcPr>
            <w:tcW w:w="2550" w:type="dxa"/>
            <w:vMerge w:val="restart"/>
            <w:tcBorders>
              <w:top w:val="single" w:sz="2" w:space="0" w:color="auto"/>
              <w:left w:val="single" w:sz="2" w:space="0" w:color="auto"/>
              <w:bottom w:val="single" w:sz="2" w:space="0" w:color="auto"/>
              <w:right w:val="single" w:sz="2" w:space="0" w:color="auto"/>
            </w:tcBorders>
          </w:tcPr>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4D1228" w:rsidRDefault="004D1228" w:rsidP="004D1228">
            <w:pPr>
              <w:widowControl w:val="0"/>
              <w:autoSpaceDE w:val="0"/>
              <w:autoSpaceDN w:val="0"/>
              <w:adjustRightInd w:val="0"/>
              <w:rPr>
                <w:rFonts w:ascii="Times New Roman" w:eastAsiaTheme="minorEastAsia" w:hAnsi="Times New Roman"/>
                <w:sz w:val="14"/>
                <w:szCs w:val="14"/>
              </w:rPr>
            </w:pPr>
          </w:p>
          <w:p w:rsidR="005043B2"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222.96 </w:t>
            </w:r>
          </w:p>
        </w:tc>
        <w:tc>
          <w:tcPr>
            <w:tcW w:w="64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73.58 </w:t>
            </w:r>
          </w:p>
        </w:tc>
        <w:tc>
          <w:tcPr>
            <w:tcW w:w="64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643.83 </w:t>
            </w:r>
          </w:p>
        </w:tc>
      </w:tr>
      <w:tr w:rsidR="004D1228" w:rsidRPr="00430F9B" w:rsidTr="00EB2D9A">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222.96 </w:t>
            </w:r>
          </w:p>
        </w:tc>
        <w:tc>
          <w:tcPr>
            <w:tcW w:w="64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73.58 </w:t>
            </w:r>
          </w:p>
        </w:tc>
        <w:tc>
          <w:tcPr>
            <w:tcW w:w="64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643.83 </w:t>
            </w:r>
          </w:p>
        </w:tc>
      </w:tr>
      <w:tr w:rsidR="004D1228" w:rsidRPr="00430F9B" w:rsidTr="00EB2D9A">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222.96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73.58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643.83 </w:t>
            </w:r>
          </w:p>
        </w:tc>
      </w:tr>
    </w:tbl>
    <w:p w:rsidR="000D6411" w:rsidRPr="00430F9B" w:rsidRDefault="000D6411"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4D1228" w:rsidRPr="00430F9B" w:rsidTr="00EB2D9A">
        <w:trPr>
          <w:trHeight w:val="320"/>
          <w:jc w:val="center"/>
        </w:trPr>
        <w:tc>
          <w:tcPr>
            <w:tcW w:w="2550" w:type="dxa"/>
            <w:vMerge w:val="restart"/>
            <w:tcBorders>
              <w:top w:val="single" w:sz="2" w:space="0" w:color="auto"/>
              <w:left w:val="single" w:sz="2" w:space="0" w:color="auto"/>
              <w:bottom w:val="single" w:sz="2" w:space="0" w:color="auto"/>
              <w:right w:val="single" w:sz="2" w:space="0" w:color="auto"/>
            </w:tcBorders>
          </w:tcPr>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246.33 </w:t>
            </w:r>
          </w:p>
        </w:tc>
        <w:tc>
          <w:tcPr>
            <w:tcW w:w="64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81.29 </w:t>
            </w:r>
          </w:p>
        </w:tc>
        <w:tc>
          <w:tcPr>
            <w:tcW w:w="64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711.29 </w:t>
            </w:r>
          </w:p>
        </w:tc>
      </w:tr>
      <w:tr w:rsidR="004D1228" w:rsidRPr="00430F9B" w:rsidTr="00EB2D9A">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246.33 </w:t>
            </w:r>
          </w:p>
        </w:tc>
        <w:tc>
          <w:tcPr>
            <w:tcW w:w="64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81.29 </w:t>
            </w:r>
          </w:p>
        </w:tc>
        <w:tc>
          <w:tcPr>
            <w:tcW w:w="64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711.29 </w:t>
            </w:r>
          </w:p>
        </w:tc>
      </w:tr>
      <w:tr w:rsidR="004D1228" w:rsidRPr="00430F9B" w:rsidTr="00EB2D9A">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246.33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81.29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711.29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4D1228" w:rsidRPr="00430F9B" w:rsidTr="00EB2D9A">
        <w:trPr>
          <w:trHeight w:val="328"/>
          <w:jc w:val="center"/>
        </w:trPr>
        <w:tc>
          <w:tcPr>
            <w:tcW w:w="2550" w:type="dxa"/>
            <w:vMerge w:val="restart"/>
            <w:tcBorders>
              <w:top w:val="single" w:sz="2" w:space="0" w:color="auto"/>
              <w:left w:val="single" w:sz="2" w:space="0" w:color="auto"/>
              <w:bottom w:val="single" w:sz="2" w:space="0" w:color="auto"/>
              <w:right w:val="single" w:sz="2" w:space="0" w:color="auto"/>
            </w:tcBorders>
          </w:tcPr>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30275208-00000 </w:t>
            </w:r>
          </w:p>
        </w:tc>
        <w:tc>
          <w:tcPr>
            <w:tcW w:w="2469"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7"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D1228" w:rsidRPr="00430F9B" w:rsidTr="00EB2D9A">
        <w:trPr>
          <w:trHeight w:val="329"/>
          <w:jc w:val="center"/>
        </w:trPr>
        <w:tc>
          <w:tcPr>
            <w:tcW w:w="2542" w:type="dxa"/>
            <w:vMerge w:val="restart"/>
            <w:tcBorders>
              <w:top w:val="single" w:sz="2" w:space="0" w:color="auto"/>
              <w:left w:val="single" w:sz="2" w:space="0" w:color="auto"/>
              <w:bottom w:val="single" w:sz="2" w:space="0" w:color="auto"/>
              <w:right w:val="single" w:sz="2" w:space="0" w:color="auto"/>
            </w:tcBorders>
          </w:tcPr>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280.26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92.49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809.29 </w:t>
            </w:r>
          </w:p>
        </w:tc>
      </w:tr>
      <w:tr w:rsidR="004D1228" w:rsidRPr="00430F9B" w:rsidTr="00EB2D9A">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280.26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92.49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809.29 </w:t>
            </w:r>
          </w:p>
        </w:tc>
      </w:tr>
      <w:tr w:rsidR="004D1228" w:rsidRPr="00430F9B" w:rsidTr="00EB2D9A">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280.26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92.49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809.29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D1228" w:rsidRPr="00430F9B" w:rsidTr="00EB2D9A">
        <w:trPr>
          <w:trHeight w:val="311"/>
          <w:jc w:val="center"/>
        </w:trPr>
        <w:tc>
          <w:tcPr>
            <w:tcW w:w="2542" w:type="dxa"/>
            <w:vMerge w:val="restart"/>
            <w:tcBorders>
              <w:top w:val="single" w:sz="2" w:space="0" w:color="auto"/>
              <w:left w:val="single" w:sz="2" w:space="0" w:color="auto"/>
              <w:bottom w:val="single" w:sz="2" w:space="0" w:color="auto"/>
              <w:right w:val="single" w:sz="2" w:space="0" w:color="auto"/>
            </w:tcBorders>
          </w:tcPr>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239.57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79.06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691.78 </w:t>
            </w:r>
          </w:p>
        </w:tc>
      </w:tr>
      <w:tr w:rsidR="004D1228" w:rsidRPr="00430F9B" w:rsidTr="00EB2D9A">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239.57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79.06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691.78 </w:t>
            </w:r>
          </w:p>
        </w:tc>
      </w:tr>
      <w:tr w:rsidR="004D1228" w:rsidRPr="00430F9B" w:rsidTr="00EB2D9A">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239.57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79.06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691.78 </w:t>
            </w:r>
          </w:p>
        </w:tc>
      </w:tr>
    </w:tbl>
    <w:p w:rsidR="004D1228" w:rsidRDefault="004D1228" w:rsidP="004D1228">
      <w:pPr>
        <w:widowControl w:val="0"/>
        <w:autoSpaceDE w:val="0"/>
        <w:autoSpaceDN w:val="0"/>
        <w:adjustRightInd w:val="0"/>
        <w:rPr>
          <w:rFonts w:ascii="Times New Roman" w:eastAsiaTheme="minorEastAsia"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D1228" w:rsidRPr="00430F9B" w:rsidTr="00EB2D9A">
        <w:trPr>
          <w:trHeight w:val="307"/>
          <w:jc w:val="center"/>
        </w:trPr>
        <w:tc>
          <w:tcPr>
            <w:tcW w:w="2542" w:type="dxa"/>
            <w:vMerge w:val="restart"/>
            <w:tcBorders>
              <w:top w:val="single" w:sz="2" w:space="0" w:color="auto"/>
              <w:left w:val="single" w:sz="2" w:space="0" w:color="auto"/>
              <w:bottom w:val="single" w:sz="2" w:space="0" w:color="auto"/>
              <w:right w:val="single" w:sz="2" w:space="0" w:color="auto"/>
            </w:tcBorders>
          </w:tcPr>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225.00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74.25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649.69 </w:t>
            </w:r>
          </w:p>
        </w:tc>
      </w:tr>
      <w:tr w:rsidR="004D1228" w:rsidRPr="00430F9B" w:rsidTr="00EB2D9A">
        <w:trPr>
          <w:trHeight w:val="144"/>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225.00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74.25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649.69 </w:t>
            </w:r>
          </w:p>
        </w:tc>
      </w:tr>
      <w:tr w:rsidR="004D1228" w:rsidRPr="00430F9B" w:rsidTr="00EB2D9A">
        <w:trPr>
          <w:trHeight w:val="144"/>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225.00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74.25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649.69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D1228" w:rsidRPr="00430F9B" w:rsidTr="00EB2D9A">
        <w:trPr>
          <w:trHeight w:val="336"/>
          <w:jc w:val="center"/>
        </w:trPr>
        <w:tc>
          <w:tcPr>
            <w:tcW w:w="2542" w:type="dxa"/>
            <w:vMerge w:val="restart"/>
            <w:tcBorders>
              <w:top w:val="single" w:sz="2" w:space="0" w:color="auto"/>
              <w:left w:val="single" w:sz="2" w:space="0" w:color="auto"/>
              <w:bottom w:val="single" w:sz="2" w:space="0" w:color="auto"/>
              <w:right w:val="single" w:sz="2" w:space="0" w:color="auto"/>
            </w:tcBorders>
          </w:tcPr>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8"/>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8"/>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D1228" w:rsidRPr="00430F9B" w:rsidTr="00EB2D9A">
        <w:trPr>
          <w:trHeight w:val="380"/>
          <w:jc w:val="center"/>
        </w:trPr>
        <w:tc>
          <w:tcPr>
            <w:tcW w:w="2538" w:type="dxa"/>
            <w:vMerge w:val="restart"/>
            <w:tcBorders>
              <w:top w:val="single" w:sz="2" w:space="0" w:color="auto"/>
              <w:left w:val="single" w:sz="2" w:space="0" w:color="auto"/>
              <w:bottom w:val="single" w:sz="2" w:space="0" w:color="auto"/>
              <w:right w:val="single" w:sz="2" w:space="0" w:color="auto"/>
            </w:tcBorders>
          </w:tcPr>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209.57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69.16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605.15 </w:t>
            </w:r>
          </w:p>
        </w:tc>
      </w:tr>
      <w:tr w:rsidR="004D1228" w:rsidRPr="00430F9B" w:rsidTr="00EB2D9A">
        <w:trPr>
          <w:trHeight w:val="171"/>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209.57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69.16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605.15 </w:t>
            </w:r>
          </w:p>
        </w:tc>
      </w:tr>
      <w:tr w:rsidR="004D1228" w:rsidRPr="00430F9B" w:rsidTr="00EB2D9A">
        <w:trPr>
          <w:trHeight w:val="171"/>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209.57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605.15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D1228" w:rsidRPr="00430F9B" w:rsidTr="00EB2D9A">
        <w:trPr>
          <w:trHeight w:val="371"/>
          <w:jc w:val="center"/>
        </w:trPr>
        <w:tc>
          <w:tcPr>
            <w:tcW w:w="2542" w:type="dxa"/>
            <w:vMerge w:val="restart"/>
            <w:tcBorders>
              <w:top w:val="single" w:sz="2" w:space="0" w:color="auto"/>
              <w:left w:val="single" w:sz="2" w:space="0" w:color="auto"/>
              <w:bottom w:val="single" w:sz="2" w:space="0" w:color="auto"/>
              <w:right w:val="single" w:sz="2" w:space="0" w:color="auto"/>
            </w:tcBorders>
          </w:tcPr>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209.68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67"/>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209.68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67"/>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209.68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lastRenderedPageBreak/>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D1228" w:rsidRPr="00430F9B" w:rsidTr="00EB2D9A">
        <w:trPr>
          <w:trHeight w:val="341"/>
          <w:jc w:val="center"/>
        </w:trPr>
        <w:tc>
          <w:tcPr>
            <w:tcW w:w="2538" w:type="dxa"/>
            <w:vMerge w:val="restart"/>
            <w:tcBorders>
              <w:top w:val="single" w:sz="2" w:space="0" w:color="auto"/>
              <w:left w:val="single" w:sz="2" w:space="0" w:color="auto"/>
              <w:bottom w:val="single" w:sz="2" w:space="0" w:color="auto"/>
              <w:right w:val="single" w:sz="2" w:space="0" w:color="auto"/>
            </w:tcBorders>
          </w:tcPr>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5043B2"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242.60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80.06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700.53 </w:t>
            </w:r>
          </w:p>
        </w:tc>
      </w:tr>
      <w:tr w:rsidR="004D1228" w:rsidRPr="00430F9B" w:rsidTr="00EB2D9A">
        <w:trPr>
          <w:trHeight w:val="153"/>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242.60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80.06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700.53 </w:t>
            </w:r>
          </w:p>
        </w:tc>
      </w:tr>
      <w:tr w:rsidR="004D1228" w:rsidRPr="00430F9B" w:rsidTr="00EB2D9A">
        <w:trPr>
          <w:trHeight w:val="153"/>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242.60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80.06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700.53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D1228" w:rsidRPr="00430F9B" w:rsidTr="00EB2D9A">
        <w:trPr>
          <w:trHeight w:val="315"/>
          <w:jc w:val="center"/>
        </w:trPr>
        <w:tc>
          <w:tcPr>
            <w:tcW w:w="2538" w:type="dxa"/>
            <w:vMerge w:val="restart"/>
            <w:tcBorders>
              <w:top w:val="single" w:sz="2" w:space="0" w:color="auto"/>
              <w:left w:val="single" w:sz="2" w:space="0" w:color="auto"/>
              <w:bottom w:val="single" w:sz="2" w:space="0" w:color="auto"/>
              <w:right w:val="single" w:sz="2" w:space="0" w:color="auto"/>
            </w:tcBorders>
          </w:tcPr>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258.52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85.31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746.46 </w:t>
            </w:r>
          </w:p>
        </w:tc>
      </w:tr>
      <w:tr w:rsidR="004D1228" w:rsidRPr="00430F9B" w:rsidTr="00EB2D9A">
        <w:trPr>
          <w:trHeight w:val="148"/>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258.52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85.31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746.46 </w:t>
            </w:r>
          </w:p>
        </w:tc>
      </w:tr>
      <w:tr w:rsidR="004D1228" w:rsidRPr="00430F9B" w:rsidTr="00EB2D9A">
        <w:trPr>
          <w:trHeight w:val="148"/>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258.52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85.31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746.46 </w:t>
            </w:r>
          </w:p>
        </w:tc>
      </w:tr>
    </w:tbl>
    <w:p w:rsidR="000D6411" w:rsidRPr="00430F9B" w:rsidRDefault="000D6411"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D1228" w:rsidRPr="00430F9B" w:rsidTr="00EB2D9A">
        <w:trPr>
          <w:trHeight w:val="319"/>
          <w:jc w:val="center"/>
        </w:trPr>
        <w:tc>
          <w:tcPr>
            <w:tcW w:w="2542" w:type="dxa"/>
            <w:vMerge w:val="restart"/>
            <w:tcBorders>
              <w:top w:val="single" w:sz="2" w:space="0" w:color="auto"/>
              <w:left w:val="single" w:sz="2" w:space="0" w:color="auto"/>
              <w:bottom w:val="single" w:sz="2" w:space="0" w:color="auto"/>
              <w:right w:val="single" w:sz="2" w:space="0" w:color="auto"/>
            </w:tcBorders>
          </w:tcPr>
          <w:p w:rsidR="00A470E4" w:rsidRDefault="00A470E4" w:rsidP="004D1228">
            <w:pPr>
              <w:widowControl w:val="0"/>
              <w:autoSpaceDE w:val="0"/>
              <w:autoSpaceDN w:val="0"/>
              <w:adjustRightInd w:val="0"/>
              <w:rPr>
                <w:rFonts w:ascii="Times New Roman" w:eastAsiaTheme="minorEastAsia" w:hAnsi="Times New Roman"/>
                <w:sz w:val="14"/>
                <w:szCs w:val="14"/>
              </w:rPr>
            </w:pPr>
          </w:p>
          <w:p w:rsidR="00A470E4" w:rsidRDefault="00A470E4" w:rsidP="004D1228">
            <w:pPr>
              <w:widowControl w:val="0"/>
              <w:autoSpaceDE w:val="0"/>
              <w:autoSpaceDN w:val="0"/>
              <w:adjustRightInd w:val="0"/>
              <w:rPr>
                <w:rFonts w:ascii="Times New Roman" w:eastAsiaTheme="minorEastAsia" w:hAnsi="Times New Roman"/>
                <w:sz w:val="14"/>
                <w:szCs w:val="14"/>
              </w:rPr>
            </w:pPr>
          </w:p>
          <w:p w:rsidR="00A470E4" w:rsidRDefault="00A470E4" w:rsidP="004D1228">
            <w:pPr>
              <w:widowControl w:val="0"/>
              <w:autoSpaceDE w:val="0"/>
              <w:autoSpaceDN w:val="0"/>
              <w:adjustRightInd w:val="0"/>
              <w:rPr>
                <w:rFonts w:ascii="Times New Roman" w:eastAsiaTheme="minorEastAsia" w:hAnsi="Times New Roman"/>
                <w:sz w:val="14"/>
                <w:szCs w:val="14"/>
              </w:rPr>
            </w:pPr>
          </w:p>
          <w:p w:rsidR="00A470E4" w:rsidRDefault="00A470E4"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p w:rsidR="00A470E4" w:rsidRPr="00430F9B" w:rsidRDefault="00A470E4" w:rsidP="004D1228">
            <w:pPr>
              <w:widowControl w:val="0"/>
              <w:autoSpaceDE w:val="0"/>
              <w:autoSpaceDN w:val="0"/>
              <w:adjustRightInd w:val="0"/>
              <w:rPr>
                <w:rFonts w:ascii="Times New Roman" w:eastAsiaTheme="minorEastAsia" w:hAnsi="Times New Roman"/>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p w:rsidR="00A470E4" w:rsidRPr="00430F9B" w:rsidRDefault="00A470E4" w:rsidP="004D1228">
            <w:pPr>
              <w:widowControl w:val="0"/>
              <w:autoSpaceDE w:val="0"/>
              <w:autoSpaceDN w:val="0"/>
              <w:adjustRightInd w:val="0"/>
              <w:rPr>
                <w:rFonts w:ascii="Times New Roman" w:eastAsiaTheme="minorEastAsia" w:hAnsi="Times New Roman"/>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470E4" w:rsidRPr="00430F9B" w:rsidRDefault="00A470E4" w:rsidP="004D1228">
            <w:pPr>
              <w:widowControl w:val="0"/>
              <w:autoSpaceDE w:val="0"/>
              <w:autoSpaceDN w:val="0"/>
              <w:adjustRightInd w:val="0"/>
              <w:rPr>
                <w:rFonts w:ascii="Times New Roman" w:eastAsiaTheme="minorEastAsia" w:hAnsi="Times New Roman"/>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D1228" w:rsidRPr="00430F9B" w:rsidTr="00EB2D9A">
        <w:trPr>
          <w:trHeight w:val="303"/>
          <w:jc w:val="center"/>
        </w:trPr>
        <w:tc>
          <w:tcPr>
            <w:tcW w:w="2542" w:type="dxa"/>
            <w:vMerge w:val="restart"/>
            <w:tcBorders>
              <w:top w:val="single" w:sz="2" w:space="0" w:color="auto"/>
              <w:left w:val="single" w:sz="2" w:space="0" w:color="auto"/>
              <w:bottom w:val="single" w:sz="2" w:space="0" w:color="auto"/>
              <w:right w:val="single" w:sz="2" w:space="0" w:color="auto"/>
            </w:tcBorders>
          </w:tcPr>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p w:rsidR="00A470E4" w:rsidRPr="00430F9B" w:rsidRDefault="00A470E4" w:rsidP="004D1228">
            <w:pPr>
              <w:widowControl w:val="0"/>
              <w:autoSpaceDE w:val="0"/>
              <w:autoSpaceDN w:val="0"/>
              <w:adjustRightInd w:val="0"/>
              <w:rPr>
                <w:rFonts w:ascii="Times New Roman" w:eastAsiaTheme="minorEastAsia" w:hAnsi="Times New Roman"/>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p w:rsidR="00A470E4" w:rsidRPr="00430F9B" w:rsidRDefault="00A470E4" w:rsidP="004D1228">
            <w:pPr>
              <w:widowControl w:val="0"/>
              <w:autoSpaceDE w:val="0"/>
              <w:autoSpaceDN w:val="0"/>
              <w:adjustRightInd w:val="0"/>
              <w:rPr>
                <w:rFonts w:ascii="Times New Roman" w:eastAsiaTheme="minorEastAsia" w:hAnsi="Times New Roman"/>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p w:rsidR="00A470E4" w:rsidRPr="00430F9B" w:rsidRDefault="00A470E4" w:rsidP="004D1228">
            <w:pPr>
              <w:widowControl w:val="0"/>
              <w:autoSpaceDE w:val="0"/>
              <w:autoSpaceDN w:val="0"/>
              <w:adjustRightInd w:val="0"/>
              <w:rPr>
                <w:rFonts w:ascii="Times New Roman" w:eastAsiaTheme="minorEastAsia" w:hAnsi="Times New Roman"/>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42"/>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42"/>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D1228" w:rsidRPr="00430F9B" w:rsidTr="00EB2D9A">
        <w:trPr>
          <w:trHeight w:val="282"/>
          <w:jc w:val="center"/>
        </w:trPr>
        <w:tc>
          <w:tcPr>
            <w:tcW w:w="2542" w:type="dxa"/>
            <w:vMerge w:val="restart"/>
            <w:tcBorders>
              <w:top w:val="single" w:sz="2" w:space="0" w:color="auto"/>
              <w:left w:val="single" w:sz="2" w:space="0" w:color="auto"/>
              <w:bottom w:val="single" w:sz="2" w:space="0" w:color="auto"/>
              <w:right w:val="single" w:sz="2" w:space="0" w:color="auto"/>
            </w:tcBorders>
          </w:tcPr>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p w:rsidR="00A470E4" w:rsidRPr="00430F9B" w:rsidRDefault="00A470E4" w:rsidP="004D1228">
            <w:pPr>
              <w:widowControl w:val="0"/>
              <w:autoSpaceDE w:val="0"/>
              <w:autoSpaceDN w:val="0"/>
              <w:adjustRightInd w:val="0"/>
              <w:rPr>
                <w:rFonts w:ascii="Times New Roman" w:eastAsiaTheme="minorEastAsia" w:hAnsi="Times New Roman"/>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A470E4" w:rsidRDefault="00A470E4" w:rsidP="004D1228">
            <w:pPr>
              <w:widowControl w:val="0"/>
              <w:autoSpaceDE w:val="0"/>
              <w:autoSpaceDN w:val="0"/>
              <w:adjustRightInd w:val="0"/>
              <w:rPr>
                <w:rFonts w:ascii="Times New Roman" w:eastAsiaTheme="minorEastAsia" w:hAnsi="Times New Roman"/>
                <w:sz w:val="14"/>
                <w:szCs w:val="14"/>
              </w:rPr>
            </w:pPr>
          </w:p>
          <w:p w:rsidR="004D1228"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p w:rsidR="00A470E4" w:rsidRPr="00430F9B" w:rsidRDefault="00A470E4" w:rsidP="004D1228">
            <w:pPr>
              <w:widowControl w:val="0"/>
              <w:autoSpaceDE w:val="0"/>
              <w:autoSpaceDN w:val="0"/>
              <w:adjustRightInd w:val="0"/>
              <w:rPr>
                <w:rFonts w:ascii="Times New Roman" w:eastAsiaTheme="minorEastAsia" w:hAnsi="Times New Roman"/>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470E4" w:rsidRPr="00430F9B" w:rsidRDefault="00A470E4" w:rsidP="004D1228">
            <w:pPr>
              <w:widowControl w:val="0"/>
              <w:autoSpaceDE w:val="0"/>
              <w:autoSpaceDN w:val="0"/>
              <w:adjustRightInd w:val="0"/>
              <w:rPr>
                <w:rFonts w:ascii="Times New Roman" w:eastAsiaTheme="minorEastAsia" w:hAnsi="Times New Roman"/>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209.57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69.16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605.15 </w:t>
            </w:r>
          </w:p>
        </w:tc>
      </w:tr>
      <w:tr w:rsidR="004D1228" w:rsidRPr="00430F9B" w:rsidTr="00EB2D9A">
        <w:trPr>
          <w:trHeight w:val="132"/>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209.57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69.16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605.15 </w:t>
            </w:r>
          </w:p>
        </w:tc>
      </w:tr>
      <w:tr w:rsidR="004D1228" w:rsidRPr="00430F9B" w:rsidTr="00EB2D9A">
        <w:trPr>
          <w:trHeight w:val="132"/>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209.57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605.15 </w:t>
            </w:r>
          </w:p>
        </w:tc>
      </w:tr>
    </w:tbl>
    <w:p w:rsidR="004D1228"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6"/>
        <w:gridCol w:w="646"/>
        <w:gridCol w:w="646"/>
      </w:tblGrid>
      <w:tr w:rsidR="004D1228" w:rsidRPr="00430F9B" w:rsidTr="00EB2D9A">
        <w:trPr>
          <w:trHeight w:val="319"/>
          <w:jc w:val="center"/>
        </w:trPr>
        <w:tc>
          <w:tcPr>
            <w:tcW w:w="2542" w:type="dxa"/>
            <w:vMerge w:val="restart"/>
            <w:tcBorders>
              <w:top w:val="single" w:sz="2" w:space="0" w:color="auto"/>
              <w:left w:val="single" w:sz="2" w:space="0" w:color="auto"/>
              <w:bottom w:val="single" w:sz="2" w:space="0" w:color="auto"/>
              <w:right w:val="single" w:sz="2" w:space="0" w:color="auto"/>
            </w:tcBorders>
          </w:tcPr>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A470E4"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COLECTIVA 13 PORCION DACION</w:t>
            </w: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p w:rsidR="00A470E4" w:rsidRPr="00430F9B" w:rsidRDefault="00A470E4" w:rsidP="004D1228">
            <w:pPr>
              <w:widowControl w:val="0"/>
              <w:autoSpaceDE w:val="0"/>
              <w:autoSpaceDN w:val="0"/>
              <w:adjustRightInd w:val="0"/>
              <w:rPr>
                <w:rFonts w:ascii="Times New Roman" w:eastAsiaTheme="minorEastAsia" w:hAnsi="Times New Roman"/>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470E4" w:rsidRPr="00430F9B" w:rsidRDefault="00A470E4" w:rsidP="004D1228">
            <w:pPr>
              <w:widowControl w:val="0"/>
              <w:autoSpaceDE w:val="0"/>
              <w:autoSpaceDN w:val="0"/>
              <w:adjustRightInd w:val="0"/>
              <w:rPr>
                <w:rFonts w:ascii="Times New Roman" w:eastAsiaTheme="minorEastAsia" w:hAnsi="Times New Roman"/>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237.92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78.51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686.96 </w:t>
            </w:r>
          </w:p>
        </w:tc>
      </w:tr>
      <w:tr w:rsidR="004D1228" w:rsidRPr="00430F9B" w:rsidTr="00EB2D9A">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237.92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78.51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686.96 </w:t>
            </w:r>
          </w:p>
        </w:tc>
      </w:tr>
      <w:tr w:rsidR="004D1228" w:rsidRPr="00430F9B" w:rsidTr="000D6411">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5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237.92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78.51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686.96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D1228" w:rsidRPr="00430F9B" w:rsidTr="00EB2D9A">
        <w:trPr>
          <w:trHeight w:val="311"/>
          <w:jc w:val="center"/>
        </w:trPr>
        <w:tc>
          <w:tcPr>
            <w:tcW w:w="2542" w:type="dxa"/>
            <w:vMerge w:val="restart"/>
            <w:tcBorders>
              <w:top w:val="single" w:sz="2" w:space="0" w:color="auto"/>
              <w:left w:val="single" w:sz="2" w:space="0" w:color="auto"/>
              <w:bottom w:val="single" w:sz="2" w:space="0" w:color="auto"/>
              <w:right w:val="single" w:sz="2" w:space="0" w:color="auto"/>
            </w:tcBorders>
          </w:tcPr>
          <w:p w:rsidR="00A470E4" w:rsidRPr="00430F9B" w:rsidRDefault="00A470E4" w:rsidP="00A470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p w:rsidR="00A470E4" w:rsidRPr="00430F9B" w:rsidRDefault="00A470E4" w:rsidP="004D1228">
            <w:pPr>
              <w:widowControl w:val="0"/>
              <w:autoSpaceDE w:val="0"/>
              <w:autoSpaceDN w:val="0"/>
              <w:adjustRightInd w:val="0"/>
              <w:rPr>
                <w:rFonts w:ascii="Times New Roman" w:eastAsiaTheme="minorEastAsia" w:hAnsi="Times New Roman"/>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p w:rsidR="00A470E4" w:rsidRPr="00430F9B" w:rsidRDefault="00A470E4" w:rsidP="004D1228">
            <w:pPr>
              <w:widowControl w:val="0"/>
              <w:autoSpaceDE w:val="0"/>
              <w:autoSpaceDN w:val="0"/>
              <w:adjustRightInd w:val="0"/>
              <w:rPr>
                <w:rFonts w:ascii="Times New Roman" w:eastAsiaTheme="minorEastAsia" w:hAnsi="Times New Roman"/>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470E4" w:rsidRPr="00430F9B" w:rsidRDefault="00A470E4" w:rsidP="004D1228">
            <w:pPr>
              <w:widowControl w:val="0"/>
              <w:autoSpaceDE w:val="0"/>
              <w:autoSpaceDN w:val="0"/>
              <w:adjustRightInd w:val="0"/>
              <w:rPr>
                <w:rFonts w:ascii="Times New Roman" w:eastAsiaTheme="minorEastAsia" w:hAnsi="Times New Roman"/>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258.52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85.31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746.46 </w:t>
            </w:r>
          </w:p>
        </w:tc>
      </w:tr>
      <w:tr w:rsidR="004D1228" w:rsidRPr="00430F9B" w:rsidTr="00EB2D9A">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258.52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85.31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746.46 </w:t>
            </w:r>
          </w:p>
        </w:tc>
      </w:tr>
      <w:tr w:rsidR="004D1228" w:rsidRPr="00430F9B" w:rsidTr="00EB2D9A">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258.52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85.31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746.46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D1228" w:rsidRPr="00430F9B" w:rsidTr="00EB2D9A">
        <w:trPr>
          <w:trHeight w:val="348"/>
          <w:jc w:val="center"/>
        </w:trPr>
        <w:tc>
          <w:tcPr>
            <w:tcW w:w="2542" w:type="dxa"/>
            <w:vMerge w:val="restart"/>
            <w:tcBorders>
              <w:top w:val="single" w:sz="2" w:space="0" w:color="auto"/>
              <w:left w:val="single" w:sz="2" w:space="0" w:color="auto"/>
              <w:bottom w:val="single" w:sz="2" w:space="0" w:color="auto"/>
              <w:right w:val="single" w:sz="2" w:space="0" w:color="auto"/>
            </w:tcBorders>
          </w:tcPr>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225.00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74.25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649.69 </w:t>
            </w:r>
          </w:p>
        </w:tc>
      </w:tr>
      <w:tr w:rsidR="004D1228" w:rsidRPr="00430F9B" w:rsidTr="00EB2D9A">
        <w:trPr>
          <w:trHeight w:val="163"/>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225.00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74.25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649.69 </w:t>
            </w:r>
          </w:p>
        </w:tc>
      </w:tr>
      <w:tr w:rsidR="004D1228" w:rsidRPr="00430F9B" w:rsidTr="00EB2D9A">
        <w:trPr>
          <w:trHeight w:val="163"/>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225.00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74.25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649.69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D1228" w:rsidRPr="00430F9B" w:rsidTr="00EB2D9A">
        <w:trPr>
          <w:trHeight w:val="307"/>
          <w:jc w:val="center"/>
        </w:trPr>
        <w:tc>
          <w:tcPr>
            <w:tcW w:w="2546" w:type="dxa"/>
            <w:vMerge w:val="restart"/>
            <w:tcBorders>
              <w:top w:val="single" w:sz="2" w:space="0" w:color="auto"/>
              <w:left w:val="single" w:sz="2" w:space="0" w:color="auto"/>
              <w:bottom w:val="single" w:sz="2" w:space="0" w:color="auto"/>
              <w:right w:val="single" w:sz="2" w:space="0" w:color="auto"/>
            </w:tcBorders>
          </w:tcPr>
          <w:p w:rsidR="004D1228" w:rsidRPr="00430F9B" w:rsidRDefault="00A470E4"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6"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D1228" w:rsidRPr="00430F9B" w:rsidTr="00EB2D9A">
        <w:trPr>
          <w:trHeight w:val="314"/>
          <w:jc w:val="center"/>
        </w:trPr>
        <w:tc>
          <w:tcPr>
            <w:tcW w:w="2542"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258.52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85.31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746.46 </w:t>
            </w:r>
          </w:p>
        </w:tc>
      </w:tr>
      <w:tr w:rsidR="004D1228" w:rsidRPr="00430F9B" w:rsidTr="00EB2D9A">
        <w:trPr>
          <w:trHeight w:val="147"/>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258.52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85.31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746.46 </w:t>
            </w:r>
          </w:p>
        </w:tc>
      </w:tr>
      <w:tr w:rsidR="004D1228" w:rsidRPr="00430F9B" w:rsidTr="00EB2D9A">
        <w:trPr>
          <w:trHeight w:val="147"/>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Lotes: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2137.78 </w:t>
            </w: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515.01 </w:t>
            </w: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4506.34 </w:t>
            </w: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r>
      <w:tr w:rsidR="004D1228" w:rsidRPr="00430F9B" w:rsidTr="00EB2D9A">
        <w:trPr>
          <w:trHeight w:val="147"/>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2137.78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515.01 </w:t>
            </w:r>
          </w:p>
        </w:tc>
        <w:tc>
          <w:tcPr>
            <w:tcW w:w="646"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4506.34 </w:t>
            </w:r>
          </w:p>
        </w:tc>
      </w:tr>
      <w:tr w:rsidR="004D1228" w:rsidRPr="00430F9B" w:rsidTr="00EB2D9A">
        <w:trPr>
          <w:trHeight w:val="147"/>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2396.30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600.32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lastRenderedPageBreak/>
              <w:t xml:space="preserve"> Valor Total (¢): 5252.80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D1228" w:rsidRPr="00430F9B" w:rsidTr="00EB2D9A">
        <w:trPr>
          <w:trHeight w:val="303"/>
          <w:jc w:val="center"/>
        </w:trPr>
        <w:tc>
          <w:tcPr>
            <w:tcW w:w="2538"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232.11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76.60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670.25 </w:t>
            </w:r>
          </w:p>
        </w:tc>
      </w:tr>
      <w:tr w:rsidR="004D1228" w:rsidRPr="00430F9B" w:rsidTr="00EB2D9A">
        <w:trPr>
          <w:trHeight w:val="142"/>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232.11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76.60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670.25 </w:t>
            </w:r>
          </w:p>
        </w:tc>
      </w:tr>
      <w:tr w:rsidR="004D1228" w:rsidRPr="00430F9B" w:rsidTr="00EB2D9A">
        <w:trPr>
          <w:trHeight w:val="142"/>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232.11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76.60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670.25 </w:t>
            </w:r>
          </w:p>
        </w:tc>
      </w:tr>
    </w:tbl>
    <w:p w:rsidR="000D6411" w:rsidRPr="00430F9B" w:rsidRDefault="000D6411"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9"/>
        <w:gridCol w:w="2461"/>
        <w:gridCol w:w="565"/>
        <w:gridCol w:w="565"/>
        <w:gridCol w:w="605"/>
        <w:gridCol w:w="645"/>
        <w:gridCol w:w="646"/>
      </w:tblGrid>
      <w:tr w:rsidR="004D1228" w:rsidRPr="00430F9B" w:rsidTr="00EB2D9A">
        <w:trPr>
          <w:trHeight w:val="346"/>
          <w:jc w:val="center"/>
        </w:trPr>
        <w:tc>
          <w:tcPr>
            <w:tcW w:w="2542"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222.96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73.58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643.83 </w:t>
            </w:r>
          </w:p>
        </w:tc>
      </w:tr>
      <w:tr w:rsidR="004D1228" w:rsidRPr="00430F9B" w:rsidTr="00EB2D9A">
        <w:trPr>
          <w:trHeight w:val="162"/>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222.96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73.58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643.83 </w:t>
            </w:r>
          </w:p>
        </w:tc>
      </w:tr>
      <w:tr w:rsidR="004D1228" w:rsidRPr="00430F9B" w:rsidTr="00EB2D9A">
        <w:trPr>
          <w:trHeight w:val="162"/>
          <w:jc w:val="center"/>
        </w:trPr>
        <w:tc>
          <w:tcPr>
            <w:tcW w:w="254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222.96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73.58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643.83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D1228" w:rsidRPr="00430F9B" w:rsidTr="00EB2D9A">
        <w:trPr>
          <w:trHeight w:val="327"/>
          <w:jc w:val="center"/>
        </w:trPr>
        <w:tc>
          <w:tcPr>
            <w:tcW w:w="2538"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182.97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60.38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528.33 </w:t>
            </w:r>
          </w:p>
        </w:tc>
      </w:tr>
      <w:tr w:rsidR="004D1228" w:rsidRPr="00430F9B" w:rsidTr="00EB2D9A">
        <w:trPr>
          <w:trHeight w:val="153"/>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182.97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60.38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528.33 </w:t>
            </w:r>
          </w:p>
        </w:tc>
      </w:tr>
      <w:tr w:rsidR="004D1228" w:rsidRPr="00430F9B" w:rsidTr="00EB2D9A">
        <w:trPr>
          <w:trHeight w:val="153"/>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182.97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60.38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528.33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8970" w:type="dxa"/>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EB2D9A">
        <w:trPr>
          <w:trHeight w:val="341"/>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4"/>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4"/>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EB2D9A">
        <w:trPr>
          <w:trHeight w:val="344"/>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303.91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100.29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877.54 </w:t>
            </w:r>
          </w:p>
        </w:tc>
      </w:tr>
      <w:tr w:rsidR="004D1228" w:rsidRPr="00430F9B" w:rsidTr="00EB2D9A">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303.91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100.29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877.54 </w:t>
            </w:r>
          </w:p>
        </w:tc>
      </w:tr>
      <w:tr w:rsidR="004D1228" w:rsidRPr="00430F9B" w:rsidTr="00EB2D9A">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303.91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100.29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877.54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D1228" w:rsidRPr="00430F9B" w:rsidTr="00EB2D9A">
        <w:trPr>
          <w:trHeight w:val="346"/>
          <w:jc w:val="center"/>
        </w:trPr>
        <w:tc>
          <w:tcPr>
            <w:tcW w:w="2538"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242.60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80.06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700.53 </w:t>
            </w:r>
          </w:p>
        </w:tc>
      </w:tr>
      <w:tr w:rsidR="004D1228" w:rsidRPr="00430F9B" w:rsidTr="00EB2D9A">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242.60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80.06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700.53 </w:t>
            </w:r>
          </w:p>
        </w:tc>
      </w:tr>
      <w:tr w:rsidR="004D1228" w:rsidRPr="00430F9B" w:rsidTr="00EB2D9A">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242.60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80.06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700.53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EB2D9A">
        <w:trPr>
          <w:trHeight w:val="354"/>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B62C71" w:rsidRDefault="00B62C71" w:rsidP="00B62C7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209.66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9"/>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209.66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9"/>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D1228" w:rsidRPr="00430F9B" w:rsidTr="00EB2D9A">
        <w:trPr>
          <w:trHeight w:val="348"/>
          <w:jc w:val="center"/>
        </w:trPr>
        <w:tc>
          <w:tcPr>
            <w:tcW w:w="2538"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485.21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160.12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1401.05 </w:t>
            </w:r>
          </w:p>
        </w:tc>
      </w:tr>
      <w:tr w:rsidR="004D1228" w:rsidRPr="00430F9B" w:rsidTr="00EB2D9A">
        <w:trPr>
          <w:trHeight w:val="163"/>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485.21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160.12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1401.05 </w:t>
            </w:r>
          </w:p>
        </w:tc>
      </w:tr>
      <w:tr w:rsidR="004D1228" w:rsidRPr="00430F9B" w:rsidTr="00EB2D9A">
        <w:trPr>
          <w:trHeight w:val="163"/>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485.21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160.12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1401.05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D1228" w:rsidRPr="00430F9B" w:rsidTr="00EB2D9A">
        <w:trPr>
          <w:trHeight w:val="332"/>
          <w:jc w:val="center"/>
        </w:trPr>
        <w:tc>
          <w:tcPr>
            <w:tcW w:w="2538"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5 </w:t>
            </w:r>
          </w:p>
        </w:tc>
        <w:tc>
          <w:tcPr>
            <w:tcW w:w="60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222.96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73.58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643.83 </w:t>
            </w:r>
          </w:p>
        </w:tc>
      </w:tr>
      <w:tr w:rsidR="004D1228" w:rsidRPr="00430F9B" w:rsidTr="00EB2D9A">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222.96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73.58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643.83 </w:t>
            </w:r>
          </w:p>
        </w:tc>
      </w:tr>
      <w:tr w:rsidR="004D1228" w:rsidRPr="00430F9B" w:rsidTr="00EB2D9A">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222.96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73.58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643.83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D1228" w:rsidRPr="00430F9B" w:rsidTr="00EB2D9A">
        <w:trPr>
          <w:trHeight w:val="340"/>
          <w:jc w:val="center"/>
        </w:trPr>
        <w:tc>
          <w:tcPr>
            <w:tcW w:w="2538"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209.66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60"/>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209.66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60"/>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EB2D9A">
        <w:trPr>
          <w:trHeight w:val="332"/>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6"/>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6"/>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EB2D9A">
        <w:trPr>
          <w:trHeight w:val="324"/>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222.96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73.58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643.83 </w:t>
            </w:r>
          </w:p>
        </w:tc>
      </w:tr>
      <w:tr w:rsidR="004D1228" w:rsidRPr="00430F9B" w:rsidTr="00EB2D9A">
        <w:trPr>
          <w:trHeight w:val="152"/>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222.96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73.58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643.83 </w:t>
            </w:r>
          </w:p>
        </w:tc>
      </w:tr>
      <w:tr w:rsidR="004D1228" w:rsidRPr="00430F9B" w:rsidTr="00EB2D9A">
        <w:trPr>
          <w:trHeight w:val="152"/>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222.96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73.58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643.83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EB2D9A">
        <w:trPr>
          <w:trHeight w:val="332"/>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Lotes: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2137.78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515.01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4506.34 </w:t>
            </w:r>
          </w:p>
        </w:tc>
      </w:tr>
      <w:tr w:rsidR="004D1228" w:rsidRPr="00430F9B" w:rsidTr="00EB2D9A">
        <w:trPr>
          <w:trHeight w:val="156"/>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2137.78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515.01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4506.34 </w:t>
            </w:r>
          </w:p>
        </w:tc>
      </w:tr>
      <w:tr w:rsidR="004D1228" w:rsidRPr="00430F9B" w:rsidTr="00EB2D9A">
        <w:trPr>
          <w:trHeight w:val="156"/>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2137.78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515.01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4506.34 </w:t>
            </w:r>
          </w:p>
        </w:tc>
      </w:tr>
    </w:tbl>
    <w:p w:rsidR="004D1228" w:rsidRDefault="004D1228" w:rsidP="004D1228">
      <w:pPr>
        <w:widowControl w:val="0"/>
        <w:autoSpaceDE w:val="0"/>
        <w:autoSpaceDN w:val="0"/>
        <w:adjustRightInd w:val="0"/>
        <w:rPr>
          <w:rFonts w:ascii="Times New Roman" w:eastAsiaTheme="minorEastAsia" w:hAnsi="Times New Roman"/>
          <w:sz w:val="14"/>
          <w:szCs w:val="14"/>
        </w:rPr>
      </w:pPr>
    </w:p>
    <w:tbl>
      <w:tblPr>
        <w:tblW w:w="8970" w:type="dxa"/>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EB2D9A">
        <w:trPr>
          <w:trHeight w:val="344"/>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199.41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65.81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575.84 </w:t>
            </w:r>
          </w:p>
        </w:tc>
      </w:tr>
      <w:tr w:rsidR="004D1228" w:rsidRPr="00430F9B" w:rsidTr="00EB2D9A">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199.41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65.81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575.84 </w:t>
            </w:r>
          </w:p>
        </w:tc>
      </w:tr>
      <w:tr w:rsidR="004D1228" w:rsidRPr="00430F9B" w:rsidTr="00EB2D9A">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199.41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65.81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575.84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EB2D9A">
        <w:trPr>
          <w:trHeight w:val="329"/>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48"/>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48"/>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4D1228" w:rsidRPr="00430F9B" w:rsidTr="00EB2D9A">
        <w:trPr>
          <w:trHeight w:val="295"/>
          <w:jc w:val="center"/>
        </w:trPr>
        <w:tc>
          <w:tcPr>
            <w:tcW w:w="2531" w:type="dxa"/>
            <w:vMerge w:val="restart"/>
            <w:tcBorders>
              <w:top w:val="single" w:sz="2" w:space="0" w:color="auto"/>
              <w:left w:val="single" w:sz="2" w:space="0" w:color="auto"/>
              <w:bottom w:val="single" w:sz="2" w:space="0" w:color="auto"/>
              <w:right w:val="single" w:sz="2" w:space="0" w:color="auto"/>
            </w:tcBorders>
          </w:tcPr>
          <w:p w:rsidR="004D1228" w:rsidRPr="00430F9B" w:rsidRDefault="00B62C71"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222.96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73.58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643.83 </w:t>
            </w:r>
          </w:p>
        </w:tc>
      </w:tr>
      <w:tr w:rsidR="004D1228" w:rsidRPr="00430F9B" w:rsidTr="00EB2D9A">
        <w:trPr>
          <w:trHeight w:val="138"/>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222.96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73.58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643.83 </w:t>
            </w:r>
          </w:p>
        </w:tc>
      </w:tr>
      <w:tr w:rsidR="004D1228" w:rsidRPr="00430F9B" w:rsidTr="00EB2D9A">
        <w:trPr>
          <w:trHeight w:val="138"/>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222.96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73.58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643.83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EB2D9A">
        <w:trPr>
          <w:trHeight w:val="388"/>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209.68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75"/>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209.68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75"/>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209.68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4D1228" w:rsidRPr="00430F9B" w:rsidTr="00EB2D9A">
        <w:trPr>
          <w:trHeight w:val="333"/>
          <w:jc w:val="center"/>
        </w:trPr>
        <w:tc>
          <w:tcPr>
            <w:tcW w:w="2527"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4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234.97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77.54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678.48 </w:t>
            </w:r>
          </w:p>
        </w:tc>
      </w:tr>
      <w:tr w:rsidR="004D1228" w:rsidRPr="00430F9B" w:rsidTr="00EB2D9A">
        <w:trPr>
          <w:trHeight w:val="150"/>
          <w:jc w:val="center"/>
        </w:trPr>
        <w:tc>
          <w:tcPr>
            <w:tcW w:w="252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234.97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77.54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678.48 </w:t>
            </w:r>
          </w:p>
        </w:tc>
      </w:tr>
      <w:tr w:rsidR="004D1228" w:rsidRPr="00430F9B" w:rsidTr="00EB2D9A">
        <w:trPr>
          <w:trHeight w:val="150"/>
          <w:jc w:val="center"/>
        </w:trPr>
        <w:tc>
          <w:tcPr>
            <w:tcW w:w="252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234.97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77.54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678.48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4D1228" w:rsidRPr="00430F9B" w:rsidTr="00EB2D9A">
        <w:trPr>
          <w:trHeight w:val="371"/>
          <w:jc w:val="center"/>
        </w:trPr>
        <w:tc>
          <w:tcPr>
            <w:tcW w:w="2531"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209.57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69.16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605.15 </w:t>
            </w:r>
          </w:p>
        </w:tc>
      </w:tr>
      <w:tr w:rsidR="004D1228" w:rsidRPr="00430F9B" w:rsidTr="00EB2D9A">
        <w:trPr>
          <w:trHeight w:val="167"/>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209.57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69.16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605.15 </w:t>
            </w:r>
          </w:p>
        </w:tc>
      </w:tr>
      <w:tr w:rsidR="004D1228" w:rsidRPr="00430F9B" w:rsidTr="00EB2D9A">
        <w:trPr>
          <w:trHeight w:val="167"/>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209.57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605.15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4D1228" w:rsidRPr="00430F9B" w:rsidTr="00EB2D9A">
        <w:trPr>
          <w:trHeight w:val="346"/>
          <w:jc w:val="center"/>
        </w:trPr>
        <w:tc>
          <w:tcPr>
            <w:tcW w:w="2531"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294.38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97.15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850.06 </w:t>
            </w:r>
          </w:p>
        </w:tc>
      </w:tr>
      <w:tr w:rsidR="004D1228" w:rsidRPr="00430F9B" w:rsidTr="00EB2D9A">
        <w:trPr>
          <w:trHeight w:val="156"/>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294.38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97.15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850.06 </w:t>
            </w:r>
          </w:p>
        </w:tc>
      </w:tr>
      <w:tr w:rsidR="004D1228" w:rsidRPr="00430F9B" w:rsidTr="00EB2D9A">
        <w:trPr>
          <w:trHeight w:val="156"/>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294.38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97.15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850.06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5"/>
        <w:gridCol w:w="645"/>
        <w:gridCol w:w="645"/>
      </w:tblGrid>
      <w:tr w:rsidR="004D1228" w:rsidRPr="00430F9B" w:rsidTr="00EB2D9A">
        <w:trPr>
          <w:trHeight w:val="307"/>
          <w:jc w:val="center"/>
        </w:trPr>
        <w:tc>
          <w:tcPr>
            <w:tcW w:w="2538"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209.57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69.16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605.15 </w:t>
            </w:r>
          </w:p>
        </w:tc>
      </w:tr>
      <w:tr w:rsidR="004D1228" w:rsidRPr="00430F9B" w:rsidTr="00EB2D9A">
        <w:trPr>
          <w:trHeight w:val="138"/>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209.57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69.16 </w:t>
            </w:r>
          </w:p>
        </w:tc>
        <w:tc>
          <w:tcPr>
            <w:tcW w:w="645"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605.15 </w:t>
            </w:r>
          </w:p>
        </w:tc>
      </w:tr>
      <w:tr w:rsidR="004D1228" w:rsidRPr="00430F9B" w:rsidTr="000D6411">
        <w:trPr>
          <w:trHeight w:val="138"/>
          <w:jc w:val="center"/>
        </w:trPr>
        <w:tc>
          <w:tcPr>
            <w:tcW w:w="2538"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48"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209.57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605.15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4D1228" w:rsidRPr="00430F9B" w:rsidTr="00EB2D9A">
        <w:trPr>
          <w:trHeight w:val="316"/>
          <w:jc w:val="center"/>
        </w:trPr>
        <w:tc>
          <w:tcPr>
            <w:tcW w:w="2531"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223.83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73.86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646.28 </w:t>
            </w:r>
          </w:p>
        </w:tc>
      </w:tr>
      <w:tr w:rsidR="004D1228" w:rsidRPr="00430F9B" w:rsidTr="00EB2D9A">
        <w:trPr>
          <w:trHeight w:val="142"/>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223.83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73.86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646.28 </w:t>
            </w:r>
          </w:p>
        </w:tc>
      </w:tr>
      <w:tr w:rsidR="004D1228" w:rsidRPr="00430F9B" w:rsidTr="00EB2D9A">
        <w:trPr>
          <w:trHeight w:val="142"/>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223.83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73.86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646.28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0"/>
        <w:gridCol w:w="964"/>
        <w:gridCol w:w="2451"/>
        <w:gridCol w:w="562"/>
        <w:gridCol w:w="562"/>
        <w:gridCol w:w="602"/>
        <w:gridCol w:w="643"/>
        <w:gridCol w:w="644"/>
      </w:tblGrid>
      <w:tr w:rsidR="004D1228" w:rsidRPr="00430F9B" w:rsidTr="00EB2D9A">
        <w:trPr>
          <w:trHeight w:val="355"/>
          <w:jc w:val="center"/>
        </w:trPr>
        <w:tc>
          <w:tcPr>
            <w:tcW w:w="2530"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245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209.57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69.16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605.15 </w:t>
            </w:r>
          </w:p>
        </w:tc>
      </w:tr>
      <w:tr w:rsidR="004D1228" w:rsidRPr="00430F9B" w:rsidTr="00EB2D9A">
        <w:trPr>
          <w:trHeight w:val="160"/>
          <w:jc w:val="center"/>
        </w:trPr>
        <w:tc>
          <w:tcPr>
            <w:tcW w:w="253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209.57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69.16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605.15 </w:t>
            </w:r>
          </w:p>
        </w:tc>
      </w:tr>
      <w:tr w:rsidR="004D1228" w:rsidRPr="00430F9B" w:rsidTr="00EB2D9A">
        <w:trPr>
          <w:trHeight w:val="160"/>
          <w:jc w:val="center"/>
        </w:trPr>
        <w:tc>
          <w:tcPr>
            <w:tcW w:w="253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28"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209.57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605.15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3"/>
        <w:gridCol w:w="961"/>
        <w:gridCol w:w="2443"/>
        <w:gridCol w:w="560"/>
        <w:gridCol w:w="560"/>
        <w:gridCol w:w="600"/>
        <w:gridCol w:w="641"/>
        <w:gridCol w:w="642"/>
      </w:tblGrid>
      <w:tr w:rsidR="004D1228" w:rsidRPr="00430F9B" w:rsidTr="00EB2D9A">
        <w:trPr>
          <w:trHeight w:val="327"/>
          <w:jc w:val="center"/>
        </w:trPr>
        <w:tc>
          <w:tcPr>
            <w:tcW w:w="2523"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4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A177C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244.84 </w:t>
            </w:r>
          </w:p>
        </w:tc>
        <w:tc>
          <w:tcPr>
            <w:tcW w:w="641"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80.80 </w:t>
            </w:r>
          </w:p>
        </w:tc>
        <w:tc>
          <w:tcPr>
            <w:tcW w:w="641"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707.00 </w:t>
            </w:r>
          </w:p>
        </w:tc>
      </w:tr>
      <w:tr w:rsidR="004D1228" w:rsidRPr="00430F9B" w:rsidTr="00EB2D9A">
        <w:trPr>
          <w:trHeight w:val="154"/>
          <w:jc w:val="center"/>
        </w:trPr>
        <w:tc>
          <w:tcPr>
            <w:tcW w:w="252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244.84 </w:t>
            </w:r>
          </w:p>
        </w:tc>
        <w:tc>
          <w:tcPr>
            <w:tcW w:w="641"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80.80 </w:t>
            </w:r>
          </w:p>
        </w:tc>
        <w:tc>
          <w:tcPr>
            <w:tcW w:w="641"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707.00 </w:t>
            </w:r>
          </w:p>
        </w:tc>
      </w:tr>
      <w:tr w:rsidR="004D1228" w:rsidRPr="00430F9B" w:rsidTr="00EB2D9A">
        <w:trPr>
          <w:trHeight w:val="154"/>
          <w:jc w:val="center"/>
        </w:trPr>
        <w:tc>
          <w:tcPr>
            <w:tcW w:w="252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0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244.84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80.80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707.00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3"/>
        <w:gridCol w:w="961"/>
        <w:gridCol w:w="2443"/>
        <w:gridCol w:w="561"/>
        <w:gridCol w:w="561"/>
        <w:gridCol w:w="601"/>
        <w:gridCol w:w="641"/>
        <w:gridCol w:w="641"/>
      </w:tblGrid>
      <w:tr w:rsidR="004D1228" w:rsidRPr="00430F9B" w:rsidTr="00EB2D9A">
        <w:trPr>
          <w:trHeight w:val="328"/>
          <w:jc w:val="center"/>
        </w:trPr>
        <w:tc>
          <w:tcPr>
            <w:tcW w:w="2523"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4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224.99 </w:t>
            </w:r>
          </w:p>
        </w:tc>
        <w:tc>
          <w:tcPr>
            <w:tcW w:w="641"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74.25 </w:t>
            </w:r>
          </w:p>
        </w:tc>
        <w:tc>
          <w:tcPr>
            <w:tcW w:w="641"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649.69 </w:t>
            </w:r>
          </w:p>
        </w:tc>
      </w:tr>
      <w:tr w:rsidR="004D1228" w:rsidRPr="00430F9B" w:rsidTr="00EB2D9A">
        <w:trPr>
          <w:trHeight w:val="148"/>
          <w:jc w:val="center"/>
        </w:trPr>
        <w:tc>
          <w:tcPr>
            <w:tcW w:w="252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224.99 </w:t>
            </w:r>
          </w:p>
        </w:tc>
        <w:tc>
          <w:tcPr>
            <w:tcW w:w="641"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74.25 </w:t>
            </w:r>
          </w:p>
        </w:tc>
        <w:tc>
          <w:tcPr>
            <w:tcW w:w="641"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649.69 </w:t>
            </w:r>
          </w:p>
        </w:tc>
      </w:tr>
      <w:tr w:rsidR="004D1228" w:rsidRPr="00430F9B" w:rsidTr="00EB2D9A">
        <w:trPr>
          <w:trHeight w:val="148"/>
          <w:jc w:val="center"/>
        </w:trPr>
        <w:tc>
          <w:tcPr>
            <w:tcW w:w="252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0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224.99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74.25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649.69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4D1228" w:rsidRPr="00430F9B" w:rsidTr="00EB2D9A">
        <w:trPr>
          <w:trHeight w:val="323"/>
          <w:jc w:val="center"/>
        </w:trPr>
        <w:tc>
          <w:tcPr>
            <w:tcW w:w="2527"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4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209.66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2"/>
          <w:jc w:val="center"/>
        </w:trPr>
        <w:tc>
          <w:tcPr>
            <w:tcW w:w="252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209.66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2"/>
          <w:jc w:val="center"/>
        </w:trPr>
        <w:tc>
          <w:tcPr>
            <w:tcW w:w="252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A177C9" w:rsidRPr="00430F9B" w:rsidRDefault="00A177C9"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EB2D9A">
        <w:trPr>
          <w:trHeight w:val="319"/>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209.66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209.66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EB2D9A" w:rsidRPr="00430F9B" w:rsidRDefault="00EB2D9A"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4D1228" w:rsidRPr="00430F9B" w:rsidTr="00EB2D9A">
        <w:trPr>
          <w:trHeight w:val="346"/>
          <w:jc w:val="center"/>
        </w:trPr>
        <w:tc>
          <w:tcPr>
            <w:tcW w:w="2531"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209.66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6"/>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209.66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6"/>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4D1228" w:rsidRPr="00430F9B" w:rsidTr="00EB2D9A">
        <w:trPr>
          <w:trHeight w:val="341"/>
          <w:jc w:val="center"/>
        </w:trPr>
        <w:tc>
          <w:tcPr>
            <w:tcW w:w="2531"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247.63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81.72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715.05 </w:t>
            </w:r>
          </w:p>
        </w:tc>
      </w:tr>
      <w:tr w:rsidR="004D1228" w:rsidRPr="00430F9B" w:rsidTr="00EB2D9A">
        <w:trPr>
          <w:trHeight w:val="154"/>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247.63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81.72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715.05 </w:t>
            </w:r>
          </w:p>
        </w:tc>
      </w:tr>
      <w:tr w:rsidR="004D1228" w:rsidRPr="00430F9B" w:rsidTr="00EB2D9A">
        <w:trPr>
          <w:trHeight w:val="154"/>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247.63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81.72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715.05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EB2D9A">
        <w:trPr>
          <w:trHeight w:val="315"/>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209.57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69.16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605.15 </w:t>
            </w:r>
          </w:p>
        </w:tc>
      </w:tr>
      <w:tr w:rsidR="004D1228" w:rsidRPr="00430F9B" w:rsidTr="00EB2D9A">
        <w:trPr>
          <w:trHeight w:val="148"/>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209.57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69.16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605.15 </w:t>
            </w:r>
          </w:p>
        </w:tc>
      </w:tr>
      <w:tr w:rsidR="004D1228" w:rsidRPr="00430F9B" w:rsidTr="00EB2D9A">
        <w:trPr>
          <w:trHeight w:val="148"/>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209.57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605.15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4D1228" w:rsidRPr="00430F9B" w:rsidTr="00EB2D9A">
        <w:trPr>
          <w:trHeight w:val="328"/>
          <w:jc w:val="center"/>
        </w:trPr>
        <w:tc>
          <w:tcPr>
            <w:tcW w:w="2527"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4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D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3 </w:t>
            </w:r>
          </w:p>
        </w:tc>
        <w:tc>
          <w:tcPr>
            <w:tcW w:w="60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209.68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EB2D9A">
        <w:trPr>
          <w:trHeight w:val="154"/>
          <w:jc w:val="center"/>
        </w:trPr>
        <w:tc>
          <w:tcPr>
            <w:tcW w:w="252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209.68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0D6411">
        <w:trPr>
          <w:trHeight w:val="154"/>
          <w:jc w:val="center"/>
        </w:trPr>
        <w:tc>
          <w:tcPr>
            <w:tcW w:w="252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20"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209.68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19"/>
        <w:gridCol w:w="960"/>
        <w:gridCol w:w="2439"/>
        <w:gridCol w:w="560"/>
        <w:gridCol w:w="560"/>
        <w:gridCol w:w="600"/>
        <w:gridCol w:w="640"/>
        <w:gridCol w:w="640"/>
      </w:tblGrid>
      <w:tr w:rsidR="004D1228" w:rsidRPr="00430F9B" w:rsidTr="000D6411">
        <w:trPr>
          <w:trHeight w:val="329"/>
          <w:jc w:val="center"/>
        </w:trPr>
        <w:tc>
          <w:tcPr>
            <w:tcW w:w="2519"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39"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209.68 </w:t>
            </w:r>
          </w:p>
        </w:tc>
        <w:tc>
          <w:tcPr>
            <w:tcW w:w="640"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0"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0D6411">
        <w:trPr>
          <w:trHeight w:val="148"/>
          <w:jc w:val="center"/>
        </w:trPr>
        <w:tc>
          <w:tcPr>
            <w:tcW w:w="2519"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39"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209.68 </w:t>
            </w:r>
          </w:p>
        </w:tc>
        <w:tc>
          <w:tcPr>
            <w:tcW w:w="640"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0"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0D6411">
        <w:trPr>
          <w:trHeight w:val="148"/>
          <w:jc w:val="center"/>
        </w:trPr>
        <w:tc>
          <w:tcPr>
            <w:tcW w:w="2519"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398"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209.68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Default="004D1228" w:rsidP="004D1228">
      <w:pPr>
        <w:widowControl w:val="0"/>
        <w:autoSpaceDE w:val="0"/>
        <w:autoSpaceDN w:val="0"/>
        <w:adjustRightInd w:val="0"/>
        <w:rPr>
          <w:rFonts w:ascii="Times New Roman" w:eastAsiaTheme="minorEastAsia" w:hAnsi="Times New Roman"/>
          <w:sz w:val="14"/>
          <w:szCs w:val="14"/>
        </w:rPr>
      </w:pPr>
    </w:p>
    <w:tbl>
      <w:tblPr>
        <w:tblW w:w="8932" w:type="dxa"/>
        <w:jc w:val="center"/>
        <w:tblLayout w:type="fixed"/>
        <w:tblCellMar>
          <w:left w:w="25" w:type="dxa"/>
          <w:right w:w="0" w:type="dxa"/>
        </w:tblCellMar>
        <w:tblLook w:val="0000" w:firstRow="0" w:lastRow="0" w:firstColumn="0" w:lastColumn="0" w:noHBand="0" w:noVBand="0"/>
      </w:tblPr>
      <w:tblGrid>
        <w:gridCol w:w="2524"/>
        <w:gridCol w:w="961"/>
        <w:gridCol w:w="2443"/>
        <w:gridCol w:w="560"/>
        <w:gridCol w:w="560"/>
        <w:gridCol w:w="600"/>
        <w:gridCol w:w="641"/>
        <w:gridCol w:w="643"/>
      </w:tblGrid>
      <w:tr w:rsidR="004D1228" w:rsidRPr="00430F9B" w:rsidTr="000D6411">
        <w:trPr>
          <w:trHeight w:val="369"/>
          <w:jc w:val="center"/>
        </w:trPr>
        <w:tc>
          <w:tcPr>
            <w:tcW w:w="2524"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4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274.60 </w:t>
            </w:r>
          </w:p>
        </w:tc>
        <w:tc>
          <w:tcPr>
            <w:tcW w:w="641"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90.62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792.93 </w:t>
            </w:r>
          </w:p>
        </w:tc>
      </w:tr>
      <w:tr w:rsidR="004D1228" w:rsidRPr="00430F9B" w:rsidTr="000D6411">
        <w:trPr>
          <w:trHeight w:val="173"/>
          <w:jc w:val="center"/>
        </w:trPr>
        <w:tc>
          <w:tcPr>
            <w:tcW w:w="252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274.60 </w:t>
            </w:r>
          </w:p>
        </w:tc>
        <w:tc>
          <w:tcPr>
            <w:tcW w:w="641"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90.62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792.93 </w:t>
            </w:r>
          </w:p>
        </w:tc>
      </w:tr>
      <w:tr w:rsidR="004D1228" w:rsidRPr="00430F9B" w:rsidTr="000D6411">
        <w:trPr>
          <w:trHeight w:val="173"/>
          <w:jc w:val="center"/>
        </w:trPr>
        <w:tc>
          <w:tcPr>
            <w:tcW w:w="252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08"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274.60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90.62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792.93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4D1228" w:rsidRPr="00430F9B" w:rsidTr="000D6411">
        <w:trPr>
          <w:trHeight w:val="320"/>
          <w:jc w:val="center"/>
        </w:trPr>
        <w:tc>
          <w:tcPr>
            <w:tcW w:w="2527"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Lotes: </w:t>
            </w: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4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2137.78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515.01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4506.34 </w:t>
            </w:r>
          </w:p>
        </w:tc>
      </w:tr>
      <w:tr w:rsidR="004D1228" w:rsidRPr="00430F9B" w:rsidTr="000D6411">
        <w:trPr>
          <w:trHeight w:val="144"/>
          <w:jc w:val="center"/>
        </w:trPr>
        <w:tc>
          <w:tcPr>
            <w:tcW w:w="252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2137.78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515.01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4506.34 </w:t>
            </w:r>
          </w:p>
        </w:tc>
      </w:tr>
      <w:tr w:rsidR="004D1228" w:rsidRPr="00430F9B" w:rsidTr="000D6411">
        <w:trPr>
          <w:trHeight w:val="144"/>
          <w:jc w:val="center"/>
        </w:trPr>
        <w:tc>
          <w:tcPr>
            <w:tcW w:w="252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2137.78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515.01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4506.34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4D1228" w:rsidRPr="00430F9B" w:rsidTr="000D6411">
        <w:trPr>
          <w:trHeight w:val="354"/>
          <w:jc w:val="center"/>
        </w:trPr>
        <w:tc>
          <w:tcPr>
            <w:tcW w:w="2531" w:type="dxa"/>
            <w:vMerge w:val="restart"/>
            <w:tcBorders>
              <w:top w:val="single" w:sz="2" w:space="0" w:color="auto"/>
              <w:left w:val="single" w:sz="2" w:space="0" w:color="auto"/>
              <w:bottom w:val="single" w:sz="2" w:space="0" w:color="auto"/>
              <w:right w:val="single" w:sz="2" w:space="0" w:color="auto"/>
            </w:tcBorders>
          </w:tcPr>
          <w:p w:rsidR="004D1228" w:rsidRPr="00430F9B" w:rsidRDefault="00A177C9"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225.00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74.25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649.69 </w:t>
            </w:r>
          </w:p>
        </w:tc>
      </w:tr>
      <w:tr w:rsidR="004D1228" w:rsidRPr="00430F9B" w:rsidTr="000D6411">
        <w:trPr>
          <w:trHeight w:val="159"/>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225.00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74.25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649.69 </w:t>
            </w:r>
          </w:p>
        </w:tc>
      </w:tr>
      <w:tr w:rsidR="004D1228" w:rsidRPr="00430F9B" w:rsidTr="000D6411">
        <w:trPr>
          <w:trHeight w:val="159"/>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225.00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74.25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649.69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0D6411">
        <w:trPr>
          <w:trHeight w:val="323"/>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0D6411">
        <w:trPr>
          <w:trHeight w:val="152"/>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0D6411">
        <w:trPr>
          <w:trHeight w:val="152"/>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4D1228" w:rsidRPr="00430F9B" w:rsidTr="000D6411">
        <w:trPr>
          <w:trHeight w:val="302"/>
          <w:jc w:val="center"/>
        </w:trPr>
        <w:tc>
          <w:tcPr>
            <w:tcW w:w="2531" w:type="dxa"/>
            <w:vMerge w:val="restart"/>
            <w:tcBorders>
              <w:top w:val="single" w:sz="2" w:space="0" w:color="auto"/>
              <w:left w:val="single" w:sz="2" w:space="0" w:color="auto"/>
              <w:bottom w:val="single" w:sz="2" w:space="0" w:color="auto"/>
              <w:right w:val="single" w:sz="2" w:space="0" w:color="auto"/>
            </w:tcBorders>
          </w:tcPr>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209.68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0D6411">
        <w:trPr>
          <w:trHeight w:val="142"/>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209.68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0D6411">
        <w:trPr>
          <w:trHeight w:val="142"/>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Lotes: </w:t>
            </w: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2137.78 </w:t>
            </w:r>
          </w:p>
          <w:p w:rsidR="009C10BA" w:rsidRDefault="009C10BA"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515.01 </w:t>
            </w: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4506.34 </w:t>
            </w: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r>
      <w:tr w:rsidR="004D1228" w:rsidRPr="00430F9B" w:rsidTr="000D6411">
        <w:trPr>
          <w:trHeight w:val="142"/>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2137.78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515.01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4506.34 </w:t>
            </w:r>
          </w:p>
        </w:tc>
      </w:tr>
      <w:tr w:rsidR="004D1228" w:rsidRPr="00430F9B" w:rsidTr="000D6411">
        <w:trPr>
          <w:trHeight w:val="142"/>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2347.46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584.20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5111.75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4D1228" w:rsidRPr="00430F9B" w:rsidTr="000D6411">
        <w:trPr>
          <w:trHeight w:val="368"/>
          <w:jc w:val="center"/>
        </w:trPr>
        <w:tc>
          <w:tcPr>
            <w:tcW w:w="2531" w:type="dxa"/>
            <w:vMerge w:val="restart"/>
            <w:tcBorders>
              <w:top w:val="single" w:sz="2" w:space="0" w:color="auto"/>
              <w:left w:val="single" w:sz="2" w:space="0" w:color="auto"/>
              <w:bottom w:val="single" w:sz="2" w:space="0" w:color="auto"/>
              <w:right w:val="single" w:sz="2" w:space="0" w:color="auto"/>
            </w:tcBorders>
          </w:tcPr>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214.57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70.81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619.59 </w:t>
            </w:r>
          </w:p>
        </w:tc>
      </w:tr>
      <w:tr w:rsidR="004D1228" w:rsidRPr="00430F9B" w:rsidTr="000D6411">
        <w:trPr>
          <w:trHeight w:val="173"/>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214.57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70.81 </w:t>
            </w:r>
          </w:p>
        </w:tc>
        <w:tc>
          <w:tcPr>
            <w:tcW w:w="64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619.59 </w:t>
            </w:r>
          </w:p>
        </w:tc>
      </w:tr>
      <w:tr w:rsidR="004D1228" w:rsidRPr="00430F9B" w:rsidTr="000D6411">
        <w:trPr>
          <w:trHeight w:val="173"/>
          <w:jc w:val="center"/>
        </w:trPr>
        <w:tc>
          <w:tcPr>
            <w:tcW w:w="2531"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214.57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70.81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619.59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0D6411">
        <w:trPr>
          <w:trHeight w:val="329"/>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209.57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69.16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605.15 </w:t>
            </w:r>
          </w:p>
        </w:tc>
      </w:tr>
      <w:tr w:rsidR="004D1228" w:rsidRPr="00430F9B" w:rsidTr="000D6411">
        <w:trPr>
          <w:trHeight w:val="148"/>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209.57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69.16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605.15 </w:t>
            </w:r>
          </w:p>
        </w:tc>
      </w:tr>
      <w:tr w:rsidR="004D1228" w:rsidRPr="00430F9B" w:rsidTr="000D6411">
        <w:trPr>
          <w:trHeight w:val="148"/>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209.57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605.15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4D1228" w:rsidRPr="00430F9B" w:rsidTr="000D6411">
        <w:trPr>
          <w:trHeight w:val="328"/>
          <w:jc w:val="center"/>
        </w:trPr>
        <w:tc>
          <w:tcPr>
            <w:tcW w:w="2527" w:type="dxa"/>
            <w:vMerge w:val="restart"/>
            <w:tcBorders>
              <w:top w:val="single" w:sz="2" w:space="0" w:color="auto"/>
              <w:left w:val="single" w:sz="2" w:space="0" w:color="auto"/>
              <w:bottom w:val="single" w:sz="2" w:space="0" w:color="auto"/>
              <w:right w:val="single" w:sz="2" w:space="0" w:color="auto"/>
            </w:tcBorders>
          </w:tcPr>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47"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210.17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69.36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606.90 </w:t>
            </w:r>
          </w:p>
        </w:tc>
      </w:tr>
      <w:tr w:rsidR="004D1228" w:rsidRPr="00430F9B" w:rsidTr="000D6411">
        <w:trPr>
          <w:trHeight w:val="154"/>
          <w:jc w:val="center"/>
        </w:trPr>
        <w:tc>
          <w:tcPr>
            <w:tcW w:w="252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210.17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69.36 </w:t>
            </w:r>
          </w:p>
        </w:tc>
        <w:tc>
          <w:tcPr>
            <w:tcW w:w="642"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606.90 </w:t>
            </w:r>
          </w:p>
        </w:tc>
      </w:tr>
      <w:tr w:rsidR="004D1228" w:rsidRPr="00430F9B" w:rsidTr="000D6411">
        <w:trPr>
          <w:trHeight w:val="154"/>
          <w:jc w:val="center"/>
        </w:trPr>
        <w:tc>
          <w:tcPr>
            <w:tcW w:w="2527"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210.17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69.36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606.90 </w:t>
            </w:r>
          </w:p>
        </w:tc>
      </w:tr>
    </w:tbl>
    <w:p w:rsidR="000D6411" w:rsidRDefault="000D6411" w:rsidP="000D6411">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0D6411">
        <w:trPr>
          <w:trHeight w:val="330"/>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9C10B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0D6411">
        <w:trPr>
          <w:trHeight w:val="149"/>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0D6411">
        <w:trPr>
          <w:trHeight w:val="149"/>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Lotes: </w:t>
            </w: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2137.78 </w:t>
            </w: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515.01 </w:t>
            </w: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4506.34 </w:t>
            </w: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 </w:t>
            </w:r>
          </w:p>
        </w:tc>
      </w:tr>
      <w:tr w:rsidR="004D1228" w:rsidRPr="00430F9B" w:rsidTr="000D6411">
        <w:trPr>
          <w:trHeight w:val="149"/>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2137.78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515.01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4506.34 </w:t>
            </w:r>
          </w:p>
        </w:tc>
      </w:tr>
      <w:tr w:rsidR="004D1228" w:rsidRPr="00430F9B" w:rsidTr="000D6411">
        <w:trPr>
          <w:trHeight w:val="149"/>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2347.45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lastRenderedPageBreak/>
              <w:t xml:space="preserve"> Valor Total ($): 584.20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5111.75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0D6411">
        <w:trPr>
          <w:trHeight w:val="356"/>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0D6411">
        <w:trPr>
          <w:trHeight w:val="167"/>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0D6411">
        <w:trPr>
          <w:trHeight w:val="167"/>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0D6411">
        <w:trPr>
          <w:trHeight w:val="311"/>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0D6411">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209.67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69.19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605.41 </w:t>
            </w:r>
          </w:p>
        </w:tc>
      </w:tr>
      <w:tr w:rsidR="004D1228" w:rsidRPr="00430F9B" w:rsidTr="000D6411">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209.67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69.19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605.41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D1228" w:rsidRPr="00430F9B" w:rsidTr="000D6411">
        <w:trPr>
          <w:trHeight w:val="319"/>
          <w:jc w:val="center"/>
        </w:trPr>
        <w:tc>
          <w:tcPr>
            <w:tcW w:w="2534" w:type="dxa"/>
            <w:vMerge w:val="restart"/>
            <w:tcBorders>
              <w:top w:val="single" w:sz="2" w:space="0" w:color="auto"/>
              <w:left w:val="single" w:sz="2" w:space="0" w:color="auto"/>
              <w:bottom w:val="single" w:sz="2" w:space="0" w:color="auto"/>
              <w:right w:val="single" w:sz="2" w:space="0" w:color="auto"/>
            </w:tcBorders>
          </w:tcPr>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Solares: </w:t>
            </w: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rPr>
                <w:rFonts w:ascii="Times New Roman" w:eastAsiaTheme="minorEastAsia" w:hAnsi="Times New Roman"/>
                <w:sz w:val="14"/>
                <w:szCs w:val="14"/>
              </w:rPr>
            </w:pPr>
            <w:r w:rsidRPr="00430F9B">
              <w:rPr>
                <w:rFonts w:ascii="Times New Roman" w:eastAsiaTheme="minorEastAsia" w:hAnsi="Times New Roman"/>
                <w:sz w:val="14"/>
                <w:szCs w:val="14"/>
              </w:rPr>
              <w:t xml:space="preserve">COLECTIVA 13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p w:rsidR="004D1228" w:rsidRPr="00430F9B" w:rsidRDefault="009C10BA" w:rsidP="004D12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1228" w:rsidRPr="00430F9B">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249.04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82.18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p>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719.08 </w:t>
            </w:r>
          </w:p>
        </w:tc>
      </w:tr>
      <w:tr w:rsidR="004D1228" w:rsidRPr="00430F9B" w:rsidTr="000D6411">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249.04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82.18 </w:t>
            </w:r>
          </w:p>
        </w:tc>
        <w:tc>
          <w:tcPr>
            <w:tcW w:w="644" w:type="dxa"/>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jc w:val="right"/>
              <w:rPr>
                <w:rFonts w:ascii="Times New Roman" w:eastAsiaTheme="minorEastAsia" w:hAnsi="Times New Roman"/>
                <w:sz w:val="14"/>
                <w:szCs w:val="14"/>
              </w:rPr>
            </w:pPr>
            <w:r w:rsidRPr="00430F9B">
              <w:rPr>
                <w:rFonts w:ascii="Times New Roman" w:eastAsiaTheme="minorEastAsia" w:hAnsi="Times New Roman"/>
                <w:sz w:val="14"/>
                <w:szCs w:val="14"/>
              </w:rPr>
              <w:t xml:space="preserve">719.08 </w:t>
            </w:r>
          </w:p>
        </w:tc>
      </w:tr>
      <w:tr w:rsidR="004D1228" w:rsidRPr="00430F9B" w:rsidTr="000D6411">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D1228" w:rsidRPr="00430F9B" w:rsidRDefault="006520A0"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Área</w:t>
            </w:r>
            <w:r w:rsidR="004D1228" w:rsidRPr="00430F9B">
              <w:rPr>
                <w:rFonts w:ascii="Times New Roman" w:eastAsiaTheme="minorEastAsia" w:hAnsi="Times New Roman"/>
                <w:b/>
                <w:bCs/>
                <w:sz w:val="14"/>
                <w:szCs w:val="14"/>
              </w:rPr>
              <w:t xml:space="preserve"> Total: 249.04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82.18 </w:t>
            </w:r>
          </w:p>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 Valor Total (¢): 719.08 </w:t>
            </w:r>
          </w:p>
        </w:tc>
      </w:tr>
    </w:tbl>
    <w:p w:rsidR="004D1228" w:rsidRPr="00430F9B" w:rsidRDefault="004D1228" w:rsidP="004D122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95"/>
        <w:gridCol w:w="2450"/>
        <w:gridCol w:w="1727"/>
        <w:gridCol w:w="643"/>
        <w:gridCol w:w="643"/>
      </w:tblGrid>
      <w:tr w:rsidR="004D1228" w:rsidRPr="00430F9B" w:rsidTr="000D6411">
        <w:trPr>
          <w:trHeight w:val="245"/>
          <w:jc w:val="center"/>
        </w:trPr>
        <w:tc>
          <w:tcPr>
            <w:tcW w:w="3495" w:type="dxa"/>
            <w:vMerge w:val="restart"/>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TOTAL SOLARES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61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jc w:val="right"/>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13957.00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jc w:val="right"/>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4605.84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jc w:val="right"/>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40301.10 </w:t>
            </w:r>
          </w:p>
        </w:tc>
      </w:tr>
      <w:tr w:rsidR="004D1228" w:rsidRPr="00430F9B" w:rsidTr="000D6411">
        <w:trPr>
          <w:trHeight w:val="266"/>
          <w:jc w:val="center"/>
        </w:trPr>
        <w:tc>
          <w:tcPr>
            <w:tcW w:w="3495" w:type="dxa"/>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TOTAL LOTES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jc w:val="center"/>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5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jc w:val="right"/>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10688.90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jc w:val="right"/>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2575.05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4D1228" w:rsidRPr="00430F9B" w:rsidRDefault="004D1228" w:rsidP="004D1228">
            <w:pPr>
              <w:widowControl w:val="0"/>
              <w:autoSpaceDE w:val="0"/>
              <w:autoSpaceDN w:val="0"/>
              <w:adjustRightInd w:val="0"/>
              <w:jc w:val="right"/>
              <w:rPr>
                <w:rFonts w:ascii="Times New Roman" w:eastAsiaTheme="minorEastAsia" w:hAnsi="Times New Roman"/>
                <w:b/>
                <w:bCs/>
                <w:sz w:val="14"/>
                <w:szCs w:val="14"/>
              </w:rPr>
            </w:pPr>
            <w:r w:rsidRPr="00430F9B">
              <w:rPr>
                <w:rFonts w:ascii="Times New Roman" w:eastAsiaTheme="minorEastAsia" w:hAnsi="Times New Roman"/>
                <w:b/>
                <w:bCs/>
                <w:sz w:val="14"/>
                <w:szCs w:val="14"/>
              </w:rPr>
              <w:t xml:space="preserve">22531.69 </w:t>
            </w:r>
          </w:p>
        </w:tc>
      </w:tr>
    </w:tbl>
    <w:p w:rsidR="009030F4" w:rsidRPr="008C3362" w:rsidRDefault="009030F4" w:rsidP="009030F4">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w:t>
      </w:r>
      <w:r w:rsidR="00B240D8">
        <w:rPr>
          <w:rFonts w:ascii="Times New Roman" w:hAnsi="Times New Roman"/>
          <w:sz w:val="26"/>
          <w:szCs w:val="26"/>
        </w:rPr>
        <w:t>s</w:t>
      </w:r>
      <w:r w:rsidRPr="001C6832">
        <w:rPr>
          <w:rFonts w:ascii="Times New Roman" w:hAnsi="Times New Roman"/>
          <w:sz w:val="26"/>
          <w:szCs w:val="26"/>
        </w:rPr>
        <w:t xml:space="preserve"> escritura</w:t>
      </w:r>
      <w:r w:rsidR="00B240D8">
        <w:rPr>
          <w:rFonts w:ascii="Times New Roman" w:hAnsi="Times New Roman"/>
          <w:sz w:val="26"/>
          <w:szCs w:val="26"/>
        </w:rPr>
        <w:t>s</w:t>
      </w:r>
      <w:r w:rsidRPr="001C6832">
        <w:rPr>
          <w:rFonts w:ascii="Times New Roman" w:hAnsi="Times New Roman"/>
          <w:sz w:val="26"/>
          <w:szCs w:val="26"/>
        </w:rPr>
        <w:t xml:space="preserve"> de compraventa de</w:t>
      </w:r>
      <w:r w:rsidR="00B240D8">
        <w:rPr>
          <w:rFonts w:ascii="Times New Roman" w:hAnsi="Times New Roman"/>
          <w:sz w:val="26"/>
          <w:szCs w:val="26"/>
        </w:rPr>
        <w:t xml:space="preserve"> </w:t>
      </w:r>
      <w:r w:rsidRPr="001C6832">
        <w:rPr>
          <w:rFonts w:ascii="Times New Roman" w:hAnsi="Times New Roman"/>
          <w:sz w:val="26"/>
          <w:szCs w:val="26"/>
        </w:rPr>
        <w:t>l</w:t>
      </w:r>
      <w:r w:rsidR="00B240D8">
        <w:rPr>
          <w:rFonts w:ascii="Times New Roman" w:hAnsi="Times New Roman"/>
          <w:sz w:val="26"/>
          <w:szCs w:val="26"/>
        </w:rPr>
        <w:t>os</w:t>
      </w:r>
      <w:r w:rsidRPr="001C6832">
        <w:rPr>
          <w:rFonts w:ascii="Times New Roman" w:hAnsi="Times New Roman"/>
          <w:sz w:val="26"/>
          <w:szCs w:val="26"/>
        </w:rPr>
        <w:t xml:space="preserve"> inmueble</w:t>
      </w:r>
      <w:r w:rsidR="00B240D8">
        <w:rPr>
          <w:rFonts w:ascii="Times New Roman" w:hAnsi="Times New Roman"/>
          <w:sz w:val="26"/>
          <w:szCs w:val="26"/>
        </w:rPr>
        <w:t>s</w:t>
      </w:r>
      <w:r w:rsidRPr="001C6832">
        <w:rPr>
          <w:rFonts w:ascii="Times New Roman" w:hAnsi="Times New Roman"/>
          <w:sz w:val="26"/>
          <w:szCs w:val="26"/>
        </w:rPr>
        <w:t xml:space="preserve">, que deberán </w:t>
      </w:r>
      <w:r w:rsidR="004D1228">
        <w:rPr>
          <w:rFonts w:ascii="Times New Roman" w:hAnsi="Times New Roman"/>
          <w:sz w:val="26"/>
          <w:szCs w:val="26"/>
        </w:rPr>
        <w:t>cumplir con</w:t>
      </w:r>
      <w:r>
        <w:rPr>
          <w:rFonts w:ascii="Times New Roman" w:hAnsi="Times New Roman"/>
          <w:sz w:val="26"/>
          <w:szCs w:val="26"/>
        </w:rPr>
        <w:t xml:space="preserve"> </w:t>
      </w:r>
      <w:r w:rsidRPr="001C6832">
        <w:rPr>
          <w:rFonts w:ascii="Times New Roman" w:hAnsi="Times New Roman"/>
          <w:sz w:val="26"/>
          <w:szCs w:val="26"/>
        </w:rPr>
        <w:t xml:space="preserve">las </w:t>
      </w:r>
      <w:r>
        <w:rPr>
          <w:rFonts w:ascii="Times New Roman" w:hAnsi="Times New Roman"/>
          <w:sz w:val="26"/>
          <w:szCs w:val="26"/>
        </w:rPr>
        <w:t xml:space="preserve">medidas </w:t>
      </w:r>
      <w:r w:rsidR="004D1228">
        <w:rPr>
          <w:rFonts w:ascii="Times New Roman" w:hAnsi="Times New Roman"/>
          <w:sz w:val="26"/>
          <w:szCs w:val="26"/>
        </w:rPr>
        <w:t xml:space="preserve">ambientales de prevención y mitigación </w:t>
      </w:r>
      <w:r>
        <w:rPr>
          <w:rFonts w:ascii="Times New Roman" w:hAnsi="Times New Roman"/>
          <w:sz w:val="26"/>
          <w:szCs w:val="26"/>
        </w:rPr>
        <w:t xml:space="preserve">emitidas por la Unidad Ambiental Institucional, </w:t>
      </w:r>
      <w:r w:rsidRPr="001C6832">
        <w:rPr>
          <w:rFonts w:ascii="Times New Roman" w:hAnsi="Times New Roman"/>
          <w:sz w:val="26"/>
          <w:szCs w:val="26"/>
        </w:rPr>
        <w:t xml:space="preserve">relacionadas en el </w:t>
      </w:r>
      <w:r>
        <w:rPr>
          <w:rFonts w:ascii="Times New Roman" w:hAnsi="Times New Roman"/>
          <w:sz w:val="26"/>
          <w:szCs w:val="26"/>
        </w:rPr>
        <w:t xml:space="preserve">considerando </w:t>
      </w:r>
      <w:r w:rsidRPr="001C6832">
        <w:rPr>
          <w:rFonts w:ascii="Times New Roman" w:hAnsi="Times New Roman"/>
          <w:sz w:val="26"/>
          <w:szCs w:val="26"/>
        </w:rPr>
        <w:t>III 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B72818" w:rsidRPr="00B111C4" w:rsidRDefault="00B72818" w:rsidP="009C10BA">
      <w:pPr>
        <w:tabs>
          <w:tab w:val="left" w:pos="1080"/>
        </w:tabs>
        <w:rPr>
          <w:rFonts w:ascii="Times New Roman" w:hAnsi="Times New Roman"/>
          <w:sz w:val="26"/>
          <w:szCs w:val="26"/>
        </w:rPr>
      </w:pPr>
    </w:p>
    <w:p w:rsidR="00B72818" w:rsidRPr="00B111C4" w:rsidRDefault="00B72818" w:rsidP="00B72818">
      <w:pPr>
        <w:rPr>
          <w:rFonts w:ascii="Times New Roman" w:hAnsi="Times New Roman"/>
          <w:sz w:val="26"/>
          <w:szCs w:val="26"/>
        </w:rPr>
      </w:pPr>
      <w:r w:rsidRPr="00B111C4">
        <w:rPr>
          <w:rFonts w:ascii="Times New Roman" w:hAnsi="Times New Roman"/>
          <w:sz w:val="26"/>
          <w:szCs w:val="26"/>
        </w:rPr>
        <w:t xml:space="preserve">                                                                                   </w:t>
      </w:r>
    </w:p>
    <w:p w:rsidR="00B72818" w:rsidRPr="00CE37E2" w:rsidRDefault="00B72818" w:rsidP="009E17EB">
      <w:pPr>
        <w:jc w:val="both"/>
        <w:rPr>
          <w:rFonts w:ascii="Times New Roman" w:eastAsia="Times New Roman" w:hAnsi="Times New Roman"/>
          <w:sz w:val="26"/>
          <w:szCs w:val="26"/>
        </w:rPr>
      </w:pPr>
      <w:r w:rsidRPr="009E17EB">
        <w:rPr>
          <w:rFonts w:ascii="Times New Roman" w:hAnsi="Times New Roman"/>
          <w:sz w:val="26"/>
          <w:szCs w:val="26"/>
        </w:rPr>
        <w:t>““””XXI) A solicitud de los señores:</w:t>
      </w:r>
      <w:r w:rsidR="006347F4" w:rsidRPr="009E17EB">
        <w:rPr>
          <w:rFonts w:ascii="Times New Roman" w:eastAsia="Times New Roman" w:hAnsi="Times New Roman"/>
          <w:b/>
          <w:sz w:val="26"/>
          <w:szCs w:val="26"/>
        </w:rPr>
        <w:t xml:space="preserve"> 1) ADILIA DEL CARMEN MENJIVAR, </w:t>
      </w:r>
      <w:r w:rsidR="006347F4" w:rsidRPr="009E17EB">
        <w:rPr>
          <w:rFonts w:ascii="Times New Roman" w:eastAsia="Times New Roman" w:hAnsi="Times New Roman"/>
          <w:sz w:val="26"/>
          <w:szCs w:val="26"/>
        </w:rPr>
        <w:t xml:space="preserve">de </w:t>
      </w:r>
      <w:r w:rsidR="009C10BA">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9C10BA">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9C10BA">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9C10BA">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9C10BA">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9C10BA">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SULMA CAROLINA MENJIVAR DE SIBRIAN</w:t>
      </w:r>
      <w:r w:rsidR="006347F4" w:rsidRPr="009E17EB">
        <w:rPr>
          <w:rFonts w:ascii="Times New Roman" w:eastAsia="Times New Roman" w:hAnsi="Times New Roman"/>
          <w:sz w:val="26"/>
          <w:szCs w:val="26"/>
        </w:rPr>
        <w:t xml:space="preserve">, de </w:t>
      </w:r>
      <w:r w:rsidR="009C10BA">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9C10BA">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9C10BA">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9C10BA">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2)</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ANA DELMY ALVARADO ALVARADO, </w:t>
      </w:r>
      <w:r w:rsidR="006347F4" w:rsidRPr="009E17EB">
        <w:rPr>
          <w:rFonts w:ascii="Times New Roman" w:eastAsia="Times New Roman" w:hAnsi="Times New Roman"/>
          <w:sz w:val="26"/>
          <w:szCs w:val="26"/>
        </w:rPr>
        <w:t xml:space="preserve">de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F26DE6">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OSCAR ALONSO CHIQUILLO RAMIREZ</w:t>
      </w:r>
      <w:r w:rsidR="006347F4" w:rsidRPr="009E17EB">
        <w:rPr>
          <w:rFonts w:ascii="Times New Roman" w:eastAsia="Times New Roman" w:hAnsi="Times New Roman"/>
          <w:sz w:val="26"/>
          <w:szCs w:val="26"/>
        </w:rPr>
        <w:t xml:space="preserve">, de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F26DE6">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con Documento Único de Identidad </w:t>
      </w:r>
      <w:r w:rsidR="006347F4" w:rsidRPr="009E17EB">
        <w:rPr>
          <w:rFonts w:ascii="Times New Roman" w:eastAsia="Times New Roman" w:hAnsi="Times New Roman"/>
          <w:sz w:val="26"/>
          <w:szCs w:val="26"/>
        </w:rPr>
        <w:lastRenderedPageBreak/>
        <w:t>número</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3)</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ANA MARIA RIVAS DE MARTINEZ, </w:t>
      </w:r>
      <w:r w:rsidR="006347F4" w:rsidRPr="009E17EB">
        <w:rPr>
          <w:rFonts w:ascii="Times New Roman" w:eastAsia="Times New Roman" w:hAnsi="Times New Roman"/>
          <w:sz w:val="26"/>
          <w:szCs w:val="26"/>
        </w:rPr>
        <w:t xml:space="preserve">de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F26DE6">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CARLOS ERNESTO MARTINEZ RIVAS</w:t>
      </w:r>
      <w:r w:rsidR="006347F4" w:rsidRPr="009E17EB">
        <w:rPr>
          <w:rFonts w:ascii="Times New Roman" w:eastAsia="Times New Roman" w:hAnsi="Times New Roman"/>
          <w:sz w:val="26"/>
          <w:szCs w:val="26"/>
        </w:rPr>
        <w:t xml:space="preserve">, de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F26DE6">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4)</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BLANCA EDUVIGES GONZALEZ MONTALVO, </w:t>
      </w:r>
      <w:r w:rsidR="006347F4" w:rsidRPr="009E17EB">
        <w:rPr>
          <w:rFonts w:ascii="Times New Roman" w:eastAsia="Times New Roman" w:hAnsi="Times New Roman"/>
          <w:sz w:val="26"/>
          <w:szCs w:val="26"/>
        </w:rPr>
        <w:t xml:space="preserve">de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F26DE6">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ERICK ALEXANDER GONZALEZ</w:t>
      </w:r>
      <w:r w:rsidR="006347F4" w:rsidRPr="009E17EB">
        <w:rPr>
          <w:rFonts w:ascii="Times New Roman" w:eastAsia="Times New Roman" w:hAnsi="Times New Roman"/>
          <w:sz w:val="26"/>
          <w:szCs w:val="26"/>
        </w:rPr>
        <w:t xml:space="preserve">, de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F26DE6">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5)</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BLANCA LORENA PALMA LEMUS, </w:t>
      </w:r>
      <w:r w:rsidR="006347F4" w:rsidRPr="009E17EB">
        <w:rPr>
          <w:rFonts w:ascii="Times New Roman" w:eastAsia="Times New Roman" w:hAnsi="Times New Roman"/>
          <w:sz w:val="26"/>
          <w:szCs w:val="26"/>
        </w:rPr>
        <w:t xml:space="preserve">de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F26DE6">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JOSE PORFIRIO HERCULES SANTAMARIA</w:t>
      </w:r>
      <w:r w:rsidR="006347F4" w:rsidRPr="009E17EB">
        <w:rPr>
          <w:rFonts w:ascii="Times New Roman" w:eastAsia="Times New Roman" w:hAnsi="Times New Roman"/>
          <w:sz w:val="26"/>
          <w:szCs w:val="26"/>
        </w:rPr>
        <w:t xml:space="preserve">, de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F26DE6">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con Documento Único de Identidad número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y </w:t>
      </w:r>
      <w:r w:rsidR="004E40AB">
        <w:rPr>
          <w:rFonts w:ascii="Times New Roman" w:eastAsia="Times New Roman" w:hAnsi="Times New Roman"/>
          <w:sz w:val="26"/>
          <w:szCs w:val="26"/>
        </w:rPr>
        <w:t>---</w:t>
      </w:r>
      <w:r w:rsidR="006347F4" w:rsidRPr="009E17EB">
        <w:rPr>
          <w:rFonts w:ascii="Times New Roman" w:eastAsia="Times New Roman" w:hAnsi="Times New Roman"/>
          <w:sz w:val="26"/>
          <w:szCs w:val="26"/>
        </w:rPr>
        <w:t xml:space="preserve"> menor </w:t>
      </w:r>
      <w:r w:rsidR="004E40AB">
        <w:rPr>
          <w:rFonts w:ascii="Times New Roman" w:eastAsia="Times New Roman" w:hAnsi="Times New Roman"/>
          <w:sz w:val="26"/>
          <w:szCs w:val="26"/>
        </w:rPr>
        <w:t>---</w:t>
      </w:r>
      <w:r w:rsidR="00F26DE6">
        <w:rPr>
          <w:rFonts w:ascii="Times New Roman" w:eastAsia="Times New Roman" w:hAnsi="Times New Roman"/>
          <w:b/>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6)</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BLANCA RUBIA ESPINOZA LAZO, </w:t>
      </w:r>
      <w:r w:rsidR="006347F4" w:rsidRPr="009E17EB">
        <w:rPr>
          <w:rFonts w:ascii="Times New Roman" w:eastAsia="Times New Roman" w:hAnsi="Times New Roman"/>
          <w:sz w:val="26"/>
          <w:szCs w:val="26"/>
        </w:rPr>
        <w:t xml:space="preserve">de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F26DE6">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CARLOS FRANCISCO ABREGO GUTIERREZ</w:t>
      </w:r>
      <w:r w:rsidR="006347F4" w:rsidRPr="009E17EB">
        <w:rPr>
          <w:rFonts w:ascii="Times New Roman" w:eastAsia="Times New Roman" w:hAnsi="Times New Roman"/>
          <w:sz w:val="26"/>
          <w:szCs w:val="26"/>
        </w:rPr>
        <w:t xml:space="preserve">, de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F26DE6">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4E40AB">
        <w:rPr>
          <w:rFonts w:ascii="Times New Roman" w:eastAsia="Times New Roman" w:hAnsi="Times New Roman"/>
          <w:sz w:val="26"/>
          <w:szCs w:val="26"/>
        </w:rPr>
        <w:t>---</w:t>
      </w:r>
      <w:r w:rsidR="006347F4" w:rsidRPr="009E17EB">
        <w:rPr>
          <w:rFonts w:ascii="Times New Roman" w:eastAsia="Times New Roman" w:hAnsi="Times New Roman"/>
          <w:sz w:val="26"/>
          <w:szCs w:val="26"/>
        </w:rPr>
        <w:t xml:space="preserve"> menor </w:t>
      </w:r>
      <w:r w:rsidR="004E40AB">
        <w:rPr>
          <w:rFonts w:ascii="Times New Roman" w:eastAsia="Times New Roman" w:hAnsi="Times New Roman"/>
          <w:sz w:val="26"/>
          <w:szCs w:val="26"/>
        </w:rPr>
        <w:t>---</w:t>
      </w:r>
      <w:r w:rsidR="006347F4" w:rsidRPr="009E17EB">
        <w:rPr>
          <w:rFonts w:ascii="Times New Roman" w:eastAsia="Times New Roman" w:hAnsi="Times New Roman"/>
          <w:sz w:val="26"/>
          <w:szCs w:val="26"/>
        </w:rPr>
        <w:t xml:space="preserve"> </w:t>
      </w:r>
      <w:r w:rsidR="00F26DE6">
        <w:rPr>
          <w:rFonts w:ascii="Times New Roman" w:eastAsia="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7)</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CALIXTO REINALDO MIRANDA CERON, </w:t>
      </w:r>
      <w:r w:rsidR="006347F4" w:rsidRPr="009E17EB">
        <w:rPr>
          <w:rFonts w:ascii="Times New Roman" w:eastAsia="Times New Roman" w:hAnsi="Times New Roman"/>
          <w:sz w:val="26"/>
          <w:szCs w:val="26"/>
        </w:rPr>
        <w:t xml:space="preserve">de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F26DE6">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GUADALUPE RIVAS VIUDA DE ALVARENGA</w:t>
      </w:r>
      <w:r w:rsidR="006347F4" w:rsidRPr="009E17EB">
        <w:rPr>
          <w:rFonts w:ascii="Times New Roman" w:eastAsia="Times New Roman" w:hAnsi="Times New Roman"/>
          <w:sz w:val="26"/>
          <w:szCs w:val="26"/>
        </w:rPr>
        <w:t xml:space="preserve">, de </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F26DE6">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F26DE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656C11">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8)</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CANDIDA BELTRAN DE ALDANA, </w:t>
      </w:r>
      <w:r w:rsidR="006347F4" w:rsidRPr="009E17EB">
        <w:rPr>
          <w:rFonts w:ascii="Times New Roman" w:eastAsia="Times New Roman" w:hAnsi="Times New Roman"/>
          <w:sz w:val="26"/>
          <w:szCs w:val="26"/>
        </w:rPr>
        <w:t xml:space="preserve">de </w:t>
      </w:r>
      <w:r w:rsidR="00656C11">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656C11">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656C11">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656C11">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656C11">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656C11">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JAIME ROBERTO ALDANA BELTRAN, </w:t>
      </w:r>
      <w:r w:rsidR="006347F4" w:rsidRPr="009E17EB">
        <w:rPr>
          <w:rFonts w:ascii="Times New Roman" w:eastAsia="Times New Roman" w:hAnsi="Times New Roman"/>
          <w:sz w:val="26"/>
          <w:szCs w:val="26"/>
        </w:rPr>
        <w:t xml:space="preserve">de </w:t>
      </w:r>
      <w:r w:rsidR="00656C11">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656C11">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656C11">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656C11">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656C11">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9)</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CANDIDO ALBERTO GOMEZ, </w:t>
      </w:r>
      <w:r w:rsidR="006347F4" w:rsidRPr="009E17EB">
        <w:rPr>
          <w:rFonts w:ascii="Times New Roman" w:eastAsia="Times New Roman" w:hAnsi="Times New Roman"/>
          <w:sz w:val="26"/>
          <w:szCs w:val="26"/>
        </w:rPr>
        <w:t xml:space="preserve">de </w:t>
      </w:r>
      <w:r w:rsidR="00656C11">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656C11">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656C11">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13560F">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13560F">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13560F">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BLANCA GLORIA ARTIGA MIJANGO</w:t>
      </w:r>
      <w:r w:rsidR="006347F4" w:rsidRPr="009E17EB">
        <w:rPr>
          <w:rFonts w:ascii="Times New Roman" w:eastAsia="Times New Roman" w:hAnsi="Times New Roman"/>
          <w:sz w:val="26"/>
          <w:szCs w:val="26"/>
        </w:rPr>
        <w:t xml:space="preserve">, de </w:t>
      </w:r>
      <w:r w:rsidR="0013560F">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13560F">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13560F">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13560F">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13560F">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13560F">
        <w:rPr>
          <w:rFonts w:ascii="Times New Roman" w:eastAsia="Times New Roman" w:hAnsi="Times New Roman"/>
          <w:sz w:val="26"/>
          <w:szCs w:val="26"/>
        </w:rPr>
        <w:t xml:space="preserve">y --- </w:t>
      </w:r>
      <w:r w:rsidR="006347F4" w:rsidRPr="009E17EB">
        <w:rPr>
          <w:rFonts w:ascii="Times New Roman" w:eastAsia="Times New Roman" w:hAnsi="Times New Roman"/>
          <w:b/>
          <w:sz w:val="26"/>
          <w:szCs w:val="26"/>
        </w:rPr>
        <w:t xml:space="preserve">CLAUDIA JAZMIN GOMEZ MIJANGO, </w:t>
      </w:r>
      <w:r w:rsidR="006347F4" w:rsidRPr="009E17EB">
        <w:rPr>
          <w:rFonts w:ascii="Times New Roman" w:eastAsia="Times New Roman" w:hAnsi="Times New Roman"/>
          <w:sz w:val="26"/>
          <w:szCs w:val="26"/>
        </w:rPr>
        <w:t xml:space="preserve">de </w:t>
      </w:r>
      <w:r w:rsidR="0013560F">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13560F">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10) CINDY YAMILETH MEJIA ARIAS, </w:t>
      </w:r>
      <w:r w:rsidR="00215DCE">
        <w:rPr>
          <w:rFonts w:ascii="Times New Roman" w:eastAsia="Times New Roman" w:hAnsi="Times New Roman"/>
          <w:sz w:val="26"/>
          <w:szCs w:val="26"/>
        </w:rPr>
        <w:t>de ---</w:t>
      </w:r>
      <w:r w:rsidR="006347F4" w:rsidRPr="009E17EB">
        <w:rPr>
          <w:rFonts w:ascii="Times New Roman" w:eastAsia="Times New Roman" w:hAnsi="Times New Roman"/>
          <w:sz w:val="26"/>
          <w:szCs w:val="26"/>
        </w:rPr>
        <w:t xml:space="preserve"> años de edad, </w:t>
      </w:r>
      <w:r w:rsidR="00215DCE">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215DCE">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JUAN CARLOS LEIVA ALAS</w:t>
      </w:r>
      <w:r w:rsidR="006347F4" w:rsidRPr="009E17EB">
        <w:rPr>
          <w:rFonts w:ascii="Times New Roman" w:eastAsia="Times New Roman" w:hAnsi="Times New Roman"/>
          <w:sz w:val="26"/>
          <w:szCs w:val="26"/>
        </w:rPr>
        <w:t xml:space="preserve">, de </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215DCE">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11) CONCEPCION PINEDA DE CORDOVA, </w:t>
      </w:r>
      <w:r w:rsidR="006347F4" w:rsidRPr="009E17EB">
        <w:rPr>
          <w:rFonts w:ascii="Times New Roman" w:eastAsia="Times New Roman" w:hAnsi="Times New Roman"/>
          <w:sz w:val="26"/>
          <w:szCs w:val="26"/>
        </w:rPr>
        <w:t xml:space="preserve">de </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215DCE">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215DCE">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LUIS CRISTIAN CORDOVA PINEDA</w:t>
      </w:r>
      <w:r w:rsidR="006347F4" w:rsidRPr="009E17EB">
        <w:rPr>
          <w:rFonts w:ascii="Times New Roman" w:eastAsia="Times New Roman" w:hAnsi="Times New Roman"/>
          <w:sz w:val="26"/>
          <w:szCs w:val="26"/>
        </w:rPr>
        <w:t xml:space="preserve">, de </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215DCE">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12) DANIELA ROXANA VELASQUEZ MONTOYA, </w:t>
      </w:r>
      <w:r w:rsidR="006347F4" w:rsidRPr="009E17EB">
        <w:rPr>
          <w:rFonts w:ascii="Times New Roman" w:eastAsia="Times New Roman" w:hAnsi="Times New Roman"/>
          <w:sz w:val="26"/>
          <w:szCs w:val="26"/>
        </w:rPr>
        <w:t xml:space="preserve">de </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215DCE">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215DCE">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JOSE ENRIQUE PANAMEÑO FLORES</w:t>
      </w:r>
      <w:r w:rsidR="00215DCE">
        <w:rPr>
          <w:rFonts w:ascii="Times New Roman" w:eastAsia="Times New Roman" w:hAnsi="Times New Roman"/>
          <w:sz w:val="26"/>
          <w:szCs w:val="26"/>
        </w:rPr>
        <w:t xml:space="preserve">, de --- </w:t>
      </w:r>
      <w:r w:rsidR="006347F4" w:rsidRPr="009E17EB">
        <w:rPr>
          <w:rFonts w:ascii="Times New Roman" w:eastAsia="Times New Roman" w:hAnsi="Times New Roman"/>
          <w:sz w:val="26"/>
          <w:szCs w:val="26"/>
        </w:rPr>
        <w:t xml:space="preserve">años de edad, </w:t>
      </w:r>
      <w:r w:rsidR="00215DCE">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lastRenderedPageBreak/>
        <w:t>departamento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13) DAVID HENRIQUEZ GALICIA, </w:t>
      </w:r>
      <w:r w:rsidR="006347F4" w:rsidRPr="009E17EB">
        <w:rPr>
          <w:rFonts w:ascii="Times New Roman" w:eastAsia="Times New Roman" w:hAnsi="Times New Roman"/>
          <w:sz w:val="26"/>
          <w:szCs w:val="26"/>
        </w:rPr>
        <w:t xml:space="preserve">de </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215DCE">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215DCE">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597745">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GABRIELA MICHELLE HENRIQUEZ JUAREZ</w:t>
      </w:r>
      <w:r w:rsidR="006347F4" w:rsidRPr="009E17EB">
        <w:rPr>
          <w:rFonts w:ascii="Times New Roman" w:eastAsia="Times New Roman" w:hAnsi="Times New Roman"/>
          <w:sz w:val="26"/>
          <w:szCs w:val="26"/>
        </w:rPr>
        <w:t xml:space="preserve">, de </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597745">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14) DELMY MARINA PEREZ VEGA, </w:t>
      </w:r>
      <w:r w:rsidR="006347F4" w:rsidRPr="009E17EB">
        <w:rPr>
          <w:rFonts w:ascii="Times New Roman" w:eastAsia="Times New Roman" w:hAnsi="Times New Roman"/>
          <w:sz w:val="26"/>
          <w:szCs w:val="26"/>
        </w:rPr>
        <w:t xml:space="preserve">de </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597745">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597745">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KENNY ALEXY PEREZ TORRES</w:t>
      </w:r>
      <w:r w:rsidR="006347F4" w:rsidRPr="009E17EB">
        <w:rPr>
          <w:rFonts w:ascii="Times New Roman" w:eastAsia="Times New Roman" w:hAnsi="Times New Roman"/>
          <w:sz w:val="26"/>
          <w:szCs w:val="26"/>
        </w:rPr>
        <w:t xml:space="preserve">, de </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597745">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15) DIANA ABIGAIL SANTOS GIRON, </w:t>
      </w:r>
      <w:r w:rsidR="006347F4" w:rsidRPr="009E17EB">
        <w:rPr>
          <w:rFonts w:ascii="Times New Roman" w:eastAsia="Times New Roman" w:hAnsi="Times New Roman"/>
          <w:sz w:val="26"/>
          <w:szCs w:val="26"/>
        </w:rPr>
        <w:t xml:space="preserve">de </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597745">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597745">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EVER LEONEL SANTOS GIRON</w:t>
      </w:r>
      <w:r w:rsidR="006347F4" w:rsidRPr="009E17EB">
        <w:rPr>
          <w:rFonts w:ascii="Times New Roman" w:eastAsia="Times New Roman" w:hAnsi="Times New Roman"/>
          <w:sz w:val="26"/>
          <w:szCs w:val="26"/>
        </w:rPr>
        <w:t xml:space="preserve">, de </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597745">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16) EDELIO LOPEZ CRUZ, </w:t>
      </w:r>
      <w:r w:rsidR="006347F4" w:rsidRPr="009E17EB">
        <w:rPr>
          <w:rFonts w:ascii="Times New Roman" w:eastAsia="Times New Roman" w:hAnsi="Times New Roman"/>
          <w:sz w:val="26"/>
          <w:szCs w:val="26"/>
        </w:rPr>
        <w:t xml:space="preserve">de </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597745">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597745">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GABRIELA CRUZ</w:t>
      </w:r>
      <w:r w:rsidR="006347F4" w:rsidRPr="009E17EB">
        <w:rPr>
          <w:rFonts w:ascii="Times New Roman" w:eastAsia="Times New Roman" w:hAnsi="Times New Roman"/>
          <w:sz w:val="26"/>
          <w:szCs w:val="26"/>
        </w:rPr>
        <w:t xml:space="preserve">, de </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597745">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17) ELISEO RUGAMAS, </w:t>
      </w:r>
      <w:r w:rsidR="006347F4" w:rsidRPr="009E17EB">
        <w:rPr>
          <w:rFonts w:ascii="Times New Roman" w:eastAsia="Times New Roman" w:hAnsi="Times New Roman"/>
          <w:sz w:val="26"/>
          <w:szCs w:val="26"/>
        </w:rPr>
        <w:t xml:space="preserve">de </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597745">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597745">
        <w:rPr>
          <w:rFonts w:ascii="Times New Roman" w:eastAsia="Times New Roman" w:hAnsi="Times New Roman"/>
          <w:sz w:val="26"/>
          <w:szCs w:val="26"/>
        </w:rPr>
        <w:t>----</w:t>
      </w:r>
      <w:r w:rsidR="006347F4" w:rsidRPr="009E17EB">
        <w:rPr>
          <w:rFonts w:ascii="Times New Roman" w:eastAsia="Times New Roman" w:hAnsi="Times New Roman"/>
          <w:b/>
          <w:sz w:val="26"/>
          <w:szCs w:val="26"/>
        </w:rPr>
        <w:t>DAVID ELISEO RUGAMAS CALLEJAS</w:t>
      </w:r>
      <w:r w:rsidR="006347F4" w:rsidRPr="009E17EB">
        <w:rPr>
          <w:rFonts w:ascii="Times New Roman" w:eastAsia="Times New Roman" w:hAnsi="Times New Roman"/>
          <w:sz w:val="26"/>
          <w:szCs w:val="26"/>
        </w:rPr>
        <w:t xml:space="preserve">, de </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597745">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597745">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18) EULALIO DE PAZ AVALOS, </w:t>
      </w:r>
      <w:r w:rsidR="006347F4" w:rsidRPr="009E17EB">
        <w:rPr>
          <w:rFonts w:ascii="Times New Roman" w:eastAsia="Times New Roman" w:hAnsi="Times New Roman"/>
          <w:sz w:val="26"/>
          <w:szCs w:val="26"/>
        </w:rPr>
        <w:t xml:space="preserve">de </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5F48">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D35F48">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CRISTINA IRIS DE PAZ HERNANDEZ</w:t>
      </w:r>
      <w:r w:rsidR="006347F4" w:rsidRPr="009E17EB">
        <w:rPr>
          <w:rFonts w:ascii="Times New Roman" w:eastAsia="Times New Roman" w:hAnsi="Times New Roman"/>
          <w:sz w:val="26"/>
          <w:szCs w:val="26"/>
        </w:rPr>
        <w:t xml:space="preserve">, de </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5F48">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19) FATIMA CAROLINA FLORES DIAZ, </w:t>
      </w:r>
      <w:r w:rsidR="006347F4" w:rsidRPr="009E17EB">
        <w:rPr>
          <w:rFonts w:ascii="Times New Roman" w:eastAsia="Times New Roman" w:hAnsi="Times New Roman"/>
          <w:sz w:val="26"/>
          <w:szCs w:val="26"/>
        </w:rPr>
        <w:t xml:space="preserve">de </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5F48">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D35F48">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WILFREDO ANTONIO NAVARRO GAMEZ</w:t>
      </w:r>
      <w:r w:rsidR="006347F4" w:rsidRPr="009E17EB">
        <w:rPr>
          <w:rFonts w:ascii="Times New Roman" w:eastAsia="Times New Roman" w:hAnsi="Times New Roman"/>
          <w:sz w:val="26"/>
          <w:szCs w:val="26"/>
        </w:rPr>
        <w:t xml:space="preserve">, de </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5F48">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20) FELIX ANGEL RODRIGUEZ, </w:t>
      </w:r>
      <w:r w:rsidR="006347F4" w:rsidRPr="009E17EB">
        <w:rPr>
          <w:rFonts w:ascii="Times New Roman" w:eastAsia="Times New Roman" w:hAnsi="Times New Roman"/>
          <w:sz w:val="26"/>
          <w:szCs w:val="26"/>
        </w:rPr>
        <w:t xml:space="preserve">de </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5F48">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D35F48">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MARIA ESTHER ALEMAN ANGEL</w:t>
      </w:r>
      <w:r w:rsidR="006347F4" w:rsidRPr="009E17EB">
        <w:rPr>
          <w:rFonts w:ascii="Times New Roman" w:eastAsia="Times New Roman" w:hAnsi="Times New Roman"/>
          <w:sz w:val="26"/>
          <w:szCs w:val="26"/>
        </w:rPr>
        <w:t xml:space="preserve">, de </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5F48">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21) FLOR DE MARIA RIVAS DE HERNANDEZ, </w:t>
      </w:r>
      <w:r w:rsidR="006347F4" w:rsidRPr="009E17EB">
        <w:rPr>
          <w:rFonts w:ascii="Times New Roman" w:eastAsia="Times New Roman" w:hAnsi="Times New Roman"/>
          <w:sz w:val="26"/>
          <w:szCs w:val="26"/>
        </w:rPr>
        <w:t xml:space="preserve">de </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5F48">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 la ciudad y departamento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D35F48">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INGRID ABIGAIL HERNANDEZ RIVAS</w:t>
      </w:r>
      <w:r w:rsidR="006347F4" w:rsidRPr="009E17EB">
        <w:rPr>
          <w:rFonts w:ascii="Times New Roman" w:eastAsia="Times New Roman" w:hAnsi="Times New Roman"/>
          <w:sz w:val="26"/>
          <w:szCs w:val="26"/>
        </w:rPr>
        <w:t xml:space="preserve">, de </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5F48">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22) FLORINDA CORDOVA SANTOS, </w:t>
      </w:r>
      <w:r w:rsidR="006347F4" w:rsidRPr="009E17EB">
        <w:rPr>
          <w:rFonts w:ascii="Times New Roman" w:eastAsia="Times New Roman" w:hAnsi="Times New Roman"/>
          <w:sz w:val="26"/>
          <w:szCs w:val="26"/>
        </w:rPr>
        <w:t xml:space="preserve">de </w:t>
      </w:r>
      <w:r w:rsidR="00D35F48">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5F48">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D34749">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CARLOS ALBERTO CORDOVA</w:t>
      </w:r>
      <w:r w:rsidR="006347F4" w:rsidRPr="009E17EB">
        <w:rPr>
          <w:rFonts w:ascii="Times New Roman" w:eastAsia="Times New Roman" w:hAnsi="Times New Roman"/>
          <w:sz w:val="26"/>
          <w:szCs w:val="26"/>
        </w:rPr>
        <w:t xml:space="preserve">, de </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4749">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23)</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GABRIELA MARISOL RIVERA ABREGO, </w:t>
      </w:r>
      <w:r w:rsidR="006347F4" w:rsidRPr="009E17EB">
        <w:rPr>
          <w:rFonts w:ascii="Times New Roman" w:eastAsia="Times New Roman" w:hAnsi="Times New Roman"/>
          <w:sz w:val="26"/>
          <w:szCs w:val="26"/>
        </w:rPr>
        <w:t xml:space="preserve">de </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4749">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con Documento </w:t>
      </w:r>
      <w:r w:rsidR="006347F4" w:rsidRPr="009E17EB">
        <w:rPr>
          <w:rFonts w:ascii="Times New Roman" w:eastAsia="Times New Roman" w:hAnsi="Times New Roman"/>
          <w:sz w:val="26"/>
          <w:szCs w:val="26"/>
        </w:rPr>
        <w:lastRenderedPageBreak/>
        <w:t>Único de Identidad número</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4E40AB">
        <w:rPr>
          <w:rFonts w:ascii="Times New Roman" w:eastAsia="Times New Roman" w:hAnsi="Times New Roman"/>
          <w:sz w:val="26"/>
          <w:szCs w:val="26"/>
        </w:rPr>
        <w:t>---</w:t>
      </w:r>
      <w:r w:rsidR="006347F4" w:rsidRPr="009E17EB">
        <w:rPr>
          <w:rFonts w:ascii="Times New Roman" w:eastAsia="Times New Roman" w:hAnsi="Times New Roman"/>
          <w:sz w:val="26"/>
          <w:szCs w:val="26"/>
        </w:rPr>
        <w:t xml:space="preserve"> menor </w:t>
      </w:r>
      <w:r w:rsidR="004E40AB">
        <w:rPr>
          <w:rFonts w:ascii="Times New Roman" w:eastAsia="Times New Roman" w:hAnsi="Times New Roman"/>
          <w:sz w:val="26"/>
          <w:szCs w:val="26"/>
        </w:rPr>
        <w:t>---</w:t>
      </w:r>
      <w:r w:rsidR="00D34749">
        <w:rPr>
          <w:rFonts w:ascii="Times New Roman" w:eastAsia="Times New Roman" w:hAnsi="Times New Roman"/>
          <w:b/>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24)</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GILBERTO ANTONIO AGUIRRE CHAVARRIA, </w:t>
      </w:r>
      <w:r w:rsidR="006347F4" w:rsidRPr="009E17EB">
        <w:rPr>
          <w:rFonts w:ascii="Times New Roman" w:eastAsia="Times New Roman" w:hAnsi="Times New Roman"/>
          <w:sz w:val="26"/>
          <w:szCs w:val="26"/>
        </w:rPr>
        <w:t xml:space="preserve">de </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4749">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D34749">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KARINA CRISTAL AGUIRRE DE HERRERA</w:t>
      </w:r>
      <w:r w:rsidR="006347F4" w:rsidRPr="009E17EB">
        <w:rPr>
          <w:rFonts w:ascii="Times New Roman" w:eastAsia="Times New Roman" w:hAnsi="Times New Roman"/>
          <w:sz w:val="26"/>
          <w:szCs w:val="26"/>
        </w:rPr>
        <w:t xml:space="preserve">, conocida Tributariamente como KARINA CRISTAL AGUIRRE CASTILLO, de </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4749">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25)</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GLADIS MARINA GONZALEZ DE GUTIERREZ, </w:t>
      </w:r>
      <w:r w:rsidR="006347F4" w:rsidRPr="009E17EB">
        <w:rPr>
          <w:rFonts w:ascii="Times New Roman" w:eastAsia="Times New Roman" w:hAnsi="Times New Roman"/>
          <w:sz w:val="26"/>
          <w:szCs w:val="26"/>
        </w:rPr>
        <w:t xml:space="preserve">de </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4749">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D34749">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BRENDA ELIZABETH GUTIERREZ GONZALEZ</w:t>
      </w:r>
      <w:r w:rsidR="006347F4" w:rsidRPr="009E17EB">
        <w:rPr>
          <w:rFonts w:ascii="Times New Roman" w:eastAsia="Times New Roman" w:hAnsi="Times New Roman"/>
          <w:sz w:val="26"/>
          <w:szCs w:val="26"/>
        </w:rPr>
        <w:t xml:space="preserve">, de </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D34749">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D34749">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26)</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GLENDA VERONICA MARTINEZ ALAS, </w:t>
      </w:r>
      <w:r w:rsidR="006347F4" w:rsidRPr="009E17EB">
        <w:rPr>
          <w:rFonts w:ascii="Times New Roman" w:eastAsia="Times New Roman" w:hAnsi="Times New Roman"/>
          <w:sz w:val="26"/>
          <w:szCs w:val="26"/>
        </w:rPr>
        <w:t xml:space="preserve">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y</w:t>
      </w:r>
      <w:r w:rsidR="006347F4" w:rsidRPr="009E17EB">
        <w:rPr>
          <w:rFonts w:ascii="Times New Roman" w:eastAsia="Times New Roman" w:hAnsi="Times New Roman"/>
          <w:color w:val="FF0000"/>
          <w:sz w:val="26"/>
          <w:szCs w:val="26"/>
        </w:rPr>
        <w:t xml:space="preserve"> </w:t>
      </w:r>
      <w:r w:rsidR="004E40AB">
        <w:rPr>
          <w:rFonts w:ascii="Times New Roman" w:eastAsia="Times New Roman" w:hAnsi="Times New Roman"/>
          <w:sz w:val="26"/>
          <w:szCs w:val="26"/>
        </w:rPr>
        <w:t>---</w:t>
      </w:r>
      <w:r w:rsidR="006347F4" w:rsidRPr="009E17EB">
        <w:rPr>
          <w:rFonts w:ascii="Times New Roman" w:eastAsia="Times New Roman" w:hAnsi="Times New Roman"/>
          <w:color w:val="FF0000"/>
          <w:sz w:val="26"/>
          <w:szCs w:val="26"/>
        </w:rPr>
        <w:t xml:space="preserve"> </w:t>
      </w:r>
      <w:r w:rsidR="006347F4" w:rsidRPr="009E17EB">
        <w:rPr>
          <w:rFonts w:ascii="Times New Roman" w:eastAsia="Times New Roman" w:hAnsi="Times New Roman"/>
          <w:sz w:val="26"/>
          <w:szCs w:val="26"/>
        </w:rPr>
        <w:t xml:space="preserve">menor </w:t>
      </w:r>
      <w:r w:rsidR="004E40AB">
        <w:rPr>
          <w:rFonts w:ascii="Times New Roman" w:eastAsia="Times New Roman" w:hAnsi="Times New Roman"/>
          <w:sz w:val="26"/>
          <w:szCs w:val="26"/>
        </w:rPr>
        <w:t>---</w:t>
      </w:r>
      <w:r w:rsidR="00A5268C">
        <w:rPr>
          <w:rFonts w:ascii="Times New Roman" w:eastAsia="Times New Roman" w:hAnsi="Times New Roman"/>
          <w:b/>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27) ISABEL HERNANDEZ DE PAZ, </w:t>
      </w:r>
      <w:r w:rsidR="006347F4" w:rsidRPr="009E17EB">
        <w:rPr>
          <w:rFonts w:ascii="Times New Roman" w:eastAsia="Times New Roman" w:hAnsi="Times New Roman"/>
          <w:sz w:val="26"/>
          <w:szCs w:val="26"/>
        </w:rPr>
        <w:t xml:space="preserve">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JOHANA ELIZABETH ESPINOZA HERNANDEZ</w:t>
      </w:r>
      <w:r w:rsidR="006347F4" w:rsidRPr="009E17EB">
        <w:rPr>
          <w:rFonts w:ascii="Times New Roman" w:eastAsia="Times New Roman" w:hAnsi="Times New Roman"/>
          <w:sz w:val="26"/>
          <w:szCs w:val="26"/>
        </w:rPr>
        <w:t xml:space="preserve">, 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28) JOSE ANDRES LAZO GONZALEZ, </w:t>
      </w:r>
      <w:r w:rsidR="006347F4" w:rsidRPr="009E17EB">
        <w:rPr>
          <w:rFonts w:ascii="Times New Roman" w:eastAsia="Times New Roman" w:hAnsi="Times New Roman"/>
          <w:sz w:val="26"/>
          <w:szCs w:val="26"/>
        </w:rPr>
        <w:t xml:space="preserve">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BLANCA MARLENE LAZO GONZALEZ</w:t>
      </w:r>
      <w:r w:rsidR="006347F4" w:rsidRPr="009E17EB">
        <w:rPr>
          <w:rFonts w:ascii="Times New Roman" w:eastAsia="Times New Roman" w:hAnsi="Times New Roman"/>
          <w:sz w:val="26"/>
          <w:szCs w:val="26"/>
        </w:rPr>
        <w:t xml:space="preserve">, 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29) JOSE ANGEL ESCOBAR SERRANO, </w:t>
      </w:r>
      <w:r w:rsidR="006347F4" w:rsidRPr="009E17EB">
        <w:rPr>
          <w:rFonts w:ascii="Times New Roman" w:eastAsia="Times New Roman" w:hAnsi="Times New Roman"/>
          <w:sz w:val="26"/>
          <w:szCs w:val="26"/>
        </w:rPr>
        <w:t xml:space="preserve">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VILMA MARGARITA PEREZ GONZALEZ</w:t>
      </w:r>
      <w:r w:rsidR="006347F4" w:rsidRPr="009E17EB">
        <w:rPr>
          <w:rFonts w:ascii="Times New Roman" w:eastAsia="Times New Roman" w:hAnsi="Times New Roman"/>
          <w:sz w:val="26"/>
          <w:szCs w:val="26"/>
        </w:rPr>
        <w:t xml:space="preserve">, 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30) JOSE BENEDICTO RIVAS RENDEROS, </w:t>
      </w:r>
      <w:r w:rsidR="006347F4" w:rsidRPr="009E17EB">
        <w:rPr>
          <w:rFonts w:ascii="Times New Roman" w:eastAsia="Times New Roman" w:hAnsi="Times New Roman"/>
          <w:sz w:val="26"/>
          <w:szCs w:val="26"/>
        </w:rPr>
        <w:t xml:space="preserve">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VERONICA YESENIA ALVARADO REYES</w:t>
      </w:r>
      <w:r w:rsidR="006347F4" w:rsidRPr="009E17EB">
        <w:rPr>
          <w:rFonts w:ascii="Times New Roman" w:eastAsia="Times New Roman" w:hAnsi="Times New Roman"/>
          <w:sz w:val="26"/>
          <w:szCs w:val="26"/>
        </w:rPr>
        <w:t xml:space="preserve">, 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31) JOSE BRIGIDO MARROQUIN, </w:t>
      </w:r>
      <w:r w:rsidR="006347F4" w:rsidRPr="009E17EB">
        <w:rPr>
          <w:rFonts w:ascii="Times New Roman" w:eastAsia="Times New Roman" w:hAnsi="Times New Roman"/>
          <w:sz w:val="26"/>
          <w:szCs w:val="26"/>
        </w:rPr>
        <w:t xml:space="preserve">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MARIA CRISTINA MARROQUIN FLORES</w:t>
      </w:r>
      <w:r w:rsidR="006347F4" w:rsidRPr="009E17EB">
        <w:rPr>
          <w:rFonts w:ascii="Times New Roman" w:eastAsia="Times New Roman" w:hAnsi="Times New Roman"/>
          <w:sz w:val="26"/>
          <w:szCs w:val="26"/>
        </w:rPr>
        <w:t xml:space="preserve">, 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32) JOSE CAIN RIVERA, </w:t>
      </w:r>
      <w:r w:rsidR="006347F4" w:rsidRPr="009E17EB">
        <w:rPr>
          <w:rFonts w:ascii="Times New Roman" w:eastAsia="Times New Roman" w:hAnsi="Times New Roman"/>
          <w:sz w:val="26"/>
          <w:szCs w:val="26"/>
        </w:rPr>
        <w:t xml:space="preserve">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con Documento Único de Identidad número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y </w:t>
      </w:r>
      <w:r w:rsidR="004E40AB">
        <w:rPr>
          <w:rFonts w:ascii="Times New Roman" w:eastAsia="Times New Roman" w:hAnsi="Times New Roman"/>
          <w:sz w:val="26"/>
          <w:szCs w:val="26"/>
        </w:rPr>
        <w:t>---</w:t>
      </w:r>
      <w:r w:rsidR="006347F4" w:rsidRPr="009E17EB">
        <w:rPr>
          <w:rFonts w:ascii="Times New Roman" w:eastAsia="Times New Roman" w:hAnsi="Times New Roman"/>
          <w:sz w:val="26"/>
          <w:szCs w:val="26"/>
        </w:rPr>
        <w:t xml:space="preserve"> menor </w:t>
      </w:r>
      <w:r w:rsidR="004E40AB">
        <w:rPr>
          <w:rFonts w:ascii="Times New Roman" w:eastAsia="Times New Roman" w:hAnsi="Times New Roman"/>
          <w:sz w:val="26"/>
          <w:szCs w:val="26"/>
        </w:rPr>
        <w:t>---</w:t>
      </w:r>
      <w:r w:rsidR="00A5268C">
        <w:rPr>
          <w:rFonts w:ascii="Times New Roman" w:eastAsia="Times New Roman" w:hAnsi="Times New Roman"/>
          <w:b/>
          <w:sz w:val="26"/>
          <w:szCs w:val="26"/>
        </w:rPr>
        <w:t xml:space="preserve"> ---</w:t>
      </w:r>
      <w:r w:rsidR="006347F4" w:rsidRPr="009E17EB">
        <w:rPr>
          <w:rFonts w:ascii="Times New Roman" w:eastAsia="Times New Roman" w:hAnsi="Times New Roman"/>
          <w:sz w:val="26"/>
          <w:szCs w:val="26"/>
        </w:rPr>
        <w:t xml:space="preserve">, </w:t>
      </w:r>
      <w:r w:rsidR="004E40AB">
        <w:rPr>
          <w:rFonts w:ascii="Times New Roman" w:eastAsia="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33)</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JOSE EFRAIN GRANADOS VALENCIA, </w:t>
      </w:r>
      <w:r w:rsidR="006347F4" w:rsidRPr="009E17EB">
        <w:rPr>
          <w:rFonts w:ascii="Times New Roman" w:eastAsia="Times New Roman" w:hAnsi="Times New Roman"/>
          <w:sz w:val="26"/>
          <w:szCs w:val="26"/>
        </w:rPr>
        <w:t xml:space="preserve">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 la ciudad y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NORMA CAROLINA SALGUERO MONROY</w:t>
      </w:r>
      <w:r w:rsidR="006347F4" w:rsidRPr="009E17EB">
        <w:rPr>
          <w:rFonts w:ascii="Times New Roman" w:eastAsia="Times New Roman" w:hAnsi="Times New Roman"/>
          <w:sz w:val="26"/>
          <w:szCs w:val="26"/>
        </w:rPr>
        <w:t xml:space="preserve">, 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34) JOSE LEO ARNOLDO ORELLANA, </w:t>
      </w:r>
      <w:r w:rsidR="006347F4" w:rsidRPr="009E17EB">
        <w:rPr>
          <w:rFonts w:ascii="Times New Roman" w:eastAsia="Times New Roman" w:hAnsi="Times New Roman"/>
          <w:sz w:val="26"/>
          <w:szCs w:val="26"/>
        </w:rPr>
        <w:t xml:space="preserve">de </w:t>
      </w:r>
      <w:r w:rsidR="00A5268C">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A5268C">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7D151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7D151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7D151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4E40AB">
        <w:rPr>
          <w:rFonts w:ascii="Times New Roman" w:eastAsia="Times New Roman" w:hAnsi="Times New Roman"/>
          <w:sz w:val="26"/>
          <w:szCs w:val="26"/>
        </w:rPr>
        <w:t>---</w:t>
      </w:r>
      <w:r w:rsidR="006347F4" w:rsidRPr="009E17EB">
        <w:rPr>
          <w:rFonts w:ascii="Times New Roman" w:eastAsia="Times New Roman" w:hAnsi="Times New Roman"/>
          <w:sz w:val="26"/>
          <w:szCs w:val="26"/>
        </w:rPr>
        <w:t xml:space="preserve"> menores </w:t>
      </w:r>
      <w:r w:rsidR="004E40AB">
        <w:rPr>
          <w:rFonts w:ascii="Times New Roman" w:eastAsia="Times New Roman" w:hAnsi="Times New Roman"/>
          <w:sz w:val="26"/>
          <w:szCs w:val="26"/>
        </w:rPr>
        <w:t>---</w:t>
      </w:r>
      <w:r w:rsidR="007D151B">
        <w:rPr>
          <w:rFonts w:ascii="Times New Roman" w:eastAsia="Times New Roman" w:hAnsi="Times New Roman"/>
          <w:b/>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35) </w:t>
      </w:r>
      <w:r w:rsidR="006347F4" w:rsidRPr="009E17EB">
        <w:rPr>
          <w:rFonts w:ascii="Times New Roman" w:hAnsi="Times New Roman"/>
          <w:b/>
          <w:sz w:val="26"/>
          <w:szCs w:val="26"/>
        </w:rPr>
        <w:t>JOSE OCTAVIO MONTOYA VILLALTA,</w:t>
      </w:r>
      <w:r w:rsidR="006347F4" w:rsidRPr="009E17EB">
        <w:rPr>
          <w:rFonts w:ascii="Times New Roman" w:hAnsi="Times New Roman"/>
          <w:sz w:val="26"/>
          <w:szCs w:val="26"/>
        </w:rPr>
        <w:t xml:space="preserve"> de </w:t>
      </w:r>
      <w:r w:rsidR="007D151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7D151B">
        <w:rPr>
          <w:rFonts w:ascii="Times New Roman" w:hAnsi="Times New Roman"/>
          <w:sz w:val="26"/>
          <w:szCs w:val="26"/>
        </w:rPr>
        <w:t>---</w:t>
      </w:r>
      <w:r w:rsidR="006347F4" w:rsidRPr="009E17EB">
        <w:rPr>
          <w:rFonts w:ascii="Times New Roman" w:hAnsi="Times New Roman"/>
          <w:sz w:val="26"/>
          <w:szCs w:val="26"/>
        </w:rPr>
        <w:t>, del domicilio de</w:t>
      </w:r>
      <w:r w:rsidR="007D151B">
        <w:rPr>
          <w:rFonts w:ascii="Times New Roman" w:hAnsi="Times New Roman"/>
          <w:sz w:val="26"/>
          <w:szCs w:val="26"/>
        </w:rPr>
        <w:t xml:space="preserve"> ---</w:t>
      </w:r>
      <w:r w:rsidR="006347F4" w:rsidRPr="009E17EB">
        <w:rPr>
          <w:rFonts w:ascii="Times New Roman" w:hAnsi="Times New Roman"/>
          <w:sz w:val="26"/>
          <w:szCs w:val="26"/>
        </w:rPr>
        <w:t xml:space="preserve">, </w:t>
      </w:r>
      <w:r w:rsidR="006347F4" w:rsidRPr="009E17EB">
        <w:rPr>
          <w:rFonts w:ascii="Times New Roman" w:hAnsi="Times New Roman"/>
          <w:sz w:val="26"/>
          <w:szCs w:val="26"/>
        </w:rPr>
        <w:lastRenderedPageBreak/>
        <w:t>departamento de</w:t>
      </w:r>
      <w:r w:rsidR="007D151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7D151B">
        <w:rPr>
          <w:rFonts w:ascii="Times New Roman" w:hAnsi="Times New Roman"/>
          <w:sz w:val="26"/>
          <w:szCs w:val="26"/>
        </w:rPr>
        <w:t xml:space="preserve"> ---</w:t>
      </w:r>
      <w:r w:rsidR="006347F4" w:rsidRPr="009E17EB">
        <w:rPr>
          <w:rFonts w:ascii="Times New Roman" w:hAnsi="Times New Roman"/>
          <w:sz w:val="26"/>
          <w:szCs w:val="26"/>
        </w:rPr>
        <w:t xml:space="preserve">, y </w:t>
      </w:r>
      <w:r w:rsidR="007D151B">
        <w:rPr>
          <w:rFonts w:ascii="Times New Roman" w:hAnsi="Times New Roman"/>
          <w:sz w:val="26"/>
          <w:szCs w:val="26"/>
        </w:rPr>
        <w:t xml:space="preserve">--- </w:t>
      </w:r>
      <w:r w:rsidR="006347F4" w:rsidRPr="009E17EB">
        <w:rPr>
          <w:rFonts w:ascii="Times New Roman" w:hAnsi="Times New Roman"/>
          <w:b/>
          <w:sz w:val="26"/>
          <w:szCs w:val="26"/>
        </w:rPr>
        <w:t xml:space="preserve">MAYRA ALEJANDRA MONTOYA MORENO </w:t>
      </w:r>
      <w:r w:rsidR="006347F4" w:rsidRPr="009E17EB">
        <w:rPr>
          <w:rFonts w:ascii="Times New Roman" w:hAnsi="Times New Roman"/>
          <w:sz w:val="26"/>
          <w:szCs w:val="26"/>
        </w:rPr>
        <w:t xml:space="preserve">conocida por </w:t>
      </w:r>
      <w:r w:rsidR="006347F4" w:rsidRPr="009E17EB">
        <w:rPr>
          <w:rFonts w:ascii="Times New Roman" w:hAnsi="Times New Roman"/>
          <w:b/>
          <w:sz w:val="26"/>
          <w:szCs w:val="26"/>
        </w:rPr>
        <w:t xml:space="preserve">MAYRA ALEJANDRA MORENO CAMPOS, </w:t>
      </w:r>
      <w:r w:rsidR="006347F4" w:rsidRPr="009E17EB">
        <w:rPr>
          <w:rFonts w:ascii="Times New Roman" w:hAnsi="Times New Roman"/>
          <w:sz w:val="26"/>
          <w:szCs w:val="26"/>
        </w:rPr>
        <w:t xml:space="preserve">de </w:t>
      </w:r>
      <w:r w:rsidR="007D151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7D151B">
        <w:rPr>
          <w:rFonts w:ascii="Times New Roman" w:hAnsi="Times New Roman"/>
          <w:sz w:val="26"/>
          <w:szCs w:val="26"/>
        </w:rPr>
        <w:t>---</w:t>
      </w:r>
      <w:r w:rsidR="006347F4" w:rsidRPr="009E17EB">
        <w:rPr>
          <w:rFonts w:ascii="Times New Roman" w:hAnsi="Times New Roman"/>
          <w:sz w:val="26"/>
          <w:szCs w:val="26"/>
        </w:rPr>
        <w:t>, del domicilio de</w:t>
      </w:r>
      <w:r w:rsidR="007D151B">
        <w:rPr>
          <w:rFonts w:ascii="Times New Roman" w:hAnsi="Times New Roman"/>
          <w:sz w:val="26"/>
          <w:szCs w:val="26"/>
        </w:rPr>
        <w:t xml:space="preserve"> ---</w:t>
      </w:r>
      <w:r w:rsidR="006347F4" w:rsidRPr="009E17EB">
        <w:rPr>
          <w:rFonts w:ascii="Times New Roman" w:hAnsi="Times New Roman"/>
          <w:sz w:val="26"/>
          <w:szCs w:val="26"/>
        </w:rPr>
        <w:t>, departamento de</w:t>
      </w:r>
      <w:r w:rsidR="007D151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7D151B">
        <w:rPr>
          <w:rFonts w:ascii="Times New Roman" w:hAnsi="Times New Roman"/>
          <w:sz w:val="26"/>
          <w:szCs w:val="26"/>
        </w:rPr>
        <w:t xml:space="preserve"> ---</w:t>
      </w:r>
      <w:r w:rsidR="006347F4" w:rsidRPr="009E17EB">
        <w:rPr>
          <w:rFonts w:ascii="Times New Roman" w:hAnsi="Times New Roman"/>
          <w:b/>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36) JOSE ROBERTO PINEDA RIVERA, </w:t>
      </w:r>
      <w:r w:rsidR="006347F4" w:rsidRPr="009E17EB">
        <w:rPr>
          <w:rFonts w:ascii="Times New Roman" w:hAnsi="Times New Roman"/>
          <w:sz w:val="26"/>
          <w:szCs w:val="26"/>
        </w:rPr>
        <w:t xml:space="preserve">de </w:t>
      </w:r>
      <w:r w:rsidR="007D151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7D151B">
        <w:rPr>
          <w:rFonts w:ascii="Times New Roman" w:hAnsi="Times New Roman"/>
          <w:sz w:val="26"/>
          <w:szCs w:val="26"/>
        </w:rPr>
        <w:t>---</w:t>
      </w:r>
      <w:r w:rsidR="006347F4" w:rsidRPr="009E17EB">
        <w:rPr>
          <w:rFonts w:ascii="Times New Roman" w:hAnsi="Times New Roman"/>
          <w:sz w:val="26"/>
          <w:szCs w:val="26"/>
        </w:rPr>
        <w:t>, del domicilio de</w:t>
      </w:r>
      <w:r w:rsidR="007D151B">
        <w:rPr>
          <w:rFonts w:ascii="Times New Roman" w:hAnsi="Times New Roman"/>
          <w:sz w:val="26"/>
          <w:szCs w:val="26"/>
        </w:rPr>
        <w:t xml:space="preserve"> ---</w:t>
      </w:r>
      <w:r w:rsidR="006347F4" w:rsidRPr="009E17EB">
        <w:rPr>
          <w:rFonts w:ascii="Times New Roman" w:hAnsi="Times New Roman"/>
          <w:sz w:val="26"/>
          <w:szCs w:val="26"/>
        </w:rPr>
        <w:t>, departamento de</w:t>
      </w:r>
      <w:r w:rsidR="007D151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7D151B">
        <w:rPr>
          <w:rFonts w:ascii="Times New Roman" w:hAnsi="Times New Roman"/>
          <w:sz w:val="26"/>
          <w:szCs w:val="26"/>
        </w:rPr>
        <w:t xml:space="preserve"> ---</w:t>
      </w:r>
      <w:r w:rsidR="006347F4" w:rsidRPr="009E17EB">
        <w:rPr>
          <w:rFonts w:ascii="Times New Roman" w:hAnsi="Times New Roman"/>
          <w:sz w:val="26"/>
          <w:szCs w:val="26"/>
        </w:rPr>
        <w:t xml:space="preserve">, </w:t>
      </w:r>
      <w:r w:rsidR="007D151B">
        <w:rPr>
          <w:rFonts w:ascii="Times New Roman" w:hAnsi="Times New Roman"/>
          <w:sz w:val="26"/>
          <w:szCs w:val="26"/>
        </w:rPr>
        <w:t xml:space="preserve">--- </w:t>
      </w:r>
      <w:r w:rsidR="006347F4" w:rsidRPr="009E17EB">
        <w:rPr>
          <w:rFonts w:ascii="Times New Roman" w:hAnsi="Times New Roman"/>
          <w:b/>
          <w:sz w:val="26"/>
          <w:szCs w:val="26"/>
        </w:rPr>
        <w:t xml:space="preserve">CECILIA MARGARITA CARCAMO DE PINEDA, </w:t>
      </w:r>
      <w:r w:rsidR="006347F4" w:rsidRPr="009E17EB">
        <w:rPr>
          <w:rFonts w:ascii="Times New Roman" w:hAnsi="Times New Roman"/>
          <w:sz w:val="26"/>
          <w:szCs w:val="26"/>
        </w:rPr>
        <w:t xml:space="preserve">de </w:t>
      </w:r>
      <w:r w:rsidR="007D151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7D151B">
        <w:rPr>
          <w:rFonts w:ascii="Times New Roman" w:hAnsi="Times New Roman"/>
          <w:sz w:val="26"/>
          <w:szCs w:val="26"/>
        </w:rPr>
        <w:t>---</w:t>
      </w:r>
      <w:r w:rsidR="006347F4" w:rsidRPr="009E17EB">
        <w:rPr>
          <w:rFonts w:ascii="Times New Roman" w:hAnsi="Times New Roman"/>
          <w:sz w:val="26"/>
          <w:szCs w:val="26"/>
        </w:rPr>
        <w:t>, del domicilio de</w:t>
      </w:r>
      <w:r w:rsidR="007D151B">
        <w:rPr>
          <w:rFonts w:ascii="Times New Roman" w:hAnsi="Times New Roman"/>
          <w:sz w:val="26"/>
          <w:szCs w:val="26"/>
        </w:rPr>
        <w:t xml:space="preserve"> ---</w:t>
      </w:r>
      <w:r w:rsidR="006347F4" w:rsidRPr="009E17EB">
        <w:rPr>
          <w:rFonts w:ascii="Times New Roman" w:hAnsi="Times New Roman"/>
          <w:sz w:val="26"/>
          <w:szCs w:val="26"/>
        </w:rPr>
        <w:t>, departamento de</w:t>
      </w:r>
      <w:r w:rsidR="007D151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7D151B">
        <w:rPr>
          <w:rFonts w:ascii="Times New Roman" w:hAnsi="Times New Roman"/>
          <w:sz w:val="26"/>
          <w:szCs w:val="26"/>
        </w:rPr>
        <w:t xml:space="preserve"> ---</w:t>
      </w:r>
      <w:r w:rsidR="006347F4" w:rsidRPr="009E17EB">
        <w:rPr>
          <w:rFonts w:ascii="Times New Roman" w:hAnsi="Times New Roman"/>
          <w:sz w:val="26"/>
          <w:szCs w:val="26"/>
        </w:rPr>
        <w:t xml:space="preserve">, y </w:t>
      </w:r>
      <w:r w:rsidR="007D151B">
        <w:rPr>
          <w:rFonts w:ascii="Times New Roman" w:hAnsi="Times New Roman"/>
          <w:sz w:val="26"/>
          <w:szCs w:val="26"/>
        </w:rPr>
        <w:t>---</w:t>
      </w:r>
      <w:r w:rsidR="006347F4" w:rsidRPr="009E17EB">
        <w:rPr>
          <w:rFonts w:ascii="Times New Roman" w:hAnsi="Times New Roman"/>
          <w:b/>
          <w:sz w:val="26"/>
          <w:szCs w:val="26"/>
        </w:rPr>
        <w:t xml:space="preserve">ROBERTO CARLOS PINEDA CARCAMO, </w:t>
      </w:r>
      <w:r w:rsidR="006347F4" w:rsidRPr="009E17EB">
        <w:rPr>
          <w:rFonts w:ascii="Times New Roman" w:hAnsi="Times New Roman"/>
          <w:sz w:val="26"/>
          <w:szCs w:val="26"/>
        </w:rPr>
        <w:t xml:space="preserve">de </w:t>
      </w:r>
      <w:r w:rsidR="007D151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7D151B">
        <w:rPr>
          <w:rFonts w:ascii="Times New Roman" w:hAnsi="Times New Roman"/>
          <w:sz w:val="26"/>
          <w:szCs w:val="26"/>
        </w:rPr>
        <w:t>---</w:t>
      </w:r>
      <w:r w:rsidR="006347F4" w:rsidRPr="009E17EB">
        <w:rPr>
          <w:rFonts w:ascii="Times New Roman" w:hAnsi="Times New Roman"/>
          <w:sz w:val="26"/>
          <w:szCs w:val="26"/>
        </w:rPr>
        <w:t>, del domicilio de</w:t>
      </w:r>
      <w:r w:rsidR="007D151B">
        <w:rPr>
          <w:rFonts w:ascii="Times New Roman" w:hAnsi="Times New Roman"/>
          <w:sz w:val="26"/>
          <w:szCs w:val="26"/>
        </w:rPr>
        <w:t xml:space="preserve"> ---</w:t>
      </w:r>
      <w:r w:rsidR="006347F4" w:rsidRPr="009E17EB">
        <w:rPr>
          <w:rFonts w:ascii="Times New Roman" w:hAnsi="Times New Roman"/>
          <w:sz w:val="26"/>
          <w:szCs w:val="26"/>
        </w:rPr>
        <w:t>, departamento de</w:t>
      </w:r>
      <w:r w:rsidR="007D151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7D151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37) JOSE RUBEN LOVATO BARAHONA, </w:t>
      </w:r>
      <w:r w:rsidR="006347F4" w:rsidRPr="009E17EB">
        <w:rPr>
          <w:rFonts w:ascii="Times New Roman" w:hAnsi="Times New Roman"/>
          <w:sz w:val="26"/>
          <w:szCs w:val="26"/>
        </w:rPr>
        <w:t xml:space="preserve">de </w:t>
      </w:r>
      <w:r w:rsidR="007D151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7D151B">
        <w:rPr>
          <w:rFonts w:ascii="Times New Roman" w:hAnsi="Times New Roman"/>
          <w:sz w:val="26"/>
          <w:szCs w:val="26"/>
        </w:rPr>
        <w:t>---</w:t>
      </w:r>
      <w:r w:rsidR="006347F4" w:rsidRPr="009E17EB">
        <w:rPr>
          <w:rFonts w:ascii="Times New Roman" w:hAnsi="Times New Roman"/>
          <w:sz w:val="26"/>
          <w:szCs w:val="26"/>
        </w:rPr>
        <w:t>, del domicilio de</w:t>
      </w:r>
      <w:r w:rsidR="007D151B">
        <w:rPr>
          <w:rFonts w:ascii="Times New Roman" w:hAnsi="Times New Roman"/>
          <w:sz w:val="26"/>
          <w:szCs w:val="26"/>
        </w:rPr>
        <w:t xml:space="preserve"> ---</w:t>
      </w:r>
      <w:r w:rsidR="006347F4" w:rsidRPr="009E17EB">
        <w:rPr>
          <w:rFonts w:ascii="Times New Roman" w:hAnsi="Times New Roman"/>
          <w:sz w:val="26"/>
          <w:szCs w:val="26"/>
        </w:rPr>
        <w:t>, departamento de</w:t>
      </w:r>
      <w:r w:rsidR="007D151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7D151B">
        <w:rPr>
          <w:rFonts w:ascii="Times New Roman" w:hAnsi="Times New Roman"/>
          <w:sz w:val="26"/>
          <w:szCs w:val="26"/>
        </w:rPr>
        <w:t xml:space="preserve"> ---</w:t>
      </w:r>
      <w:r w:rsidR="006347F4" w:rsidRPr="009E17EB">
        <w:rPr>
          <w:rFonts w:ascii="Times New Roman" w:hAnsi="Times New Roman"/>
          <w:sz w:val="26"/>
          <w:szCs w:val="26"/>
        </w:rPr>
        <w:t xml:space="preserve">, y </w:t>
      </w:r>
      <w:r w:rsidR="007D151B">
        <w:rPr>
          <w:rFonts w:ascii="Times New Roman" w:hAnsi="Times New Roman"/>
          <w:sz w:val="26"/>
          <w:szCs w:val="26"/>
        </w:rPr>
        <w:t xml:space="preserve">--- </w:t>
      </w:r>
      <w:r w:rsidR="006347F4" w:rsidRPr="009E17EB">
        <w:rPr>
          <w:rFonts w:ascii="Times New Roman" w:hAnsi="Times New Roman"/>
          <w:b/>
          <w:sz w:val="26"/>
          <w:szCs w:val="26"/>
        </w:rPr>
        <w:t xml:space="preserve">SARA ABIGAIL LOVATO HERNANDEZ, </w:t>
      </w:r>
      <w:r w:rsidR="006347F4" w:rsidRPr="009E17EB">
        <w:rPr>
          <w:rFonts w:ascii="Times New Roman" w:hAnsi="Times New Roman"/>
          <w:sz w:val="26"/>
          <w:szCs w:val="26"/>
        </w:rPr>
        <w:t xml:space="preserve">de </w:t>
      </w:r>
      <w:r w:rsidR="007D151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7D151B">
        <w:rPr>
          <w:rFonts w:ascii="Times New Roman" w:hAnsi="Times New Roman"/>
          <w:sz w:val="26"/>
          <w:szCs w:val="26"/>
        </w:rPr>
        <w:t>---</w:t>
      </w:r>
      <w:r w:rsidR="006347F4" w:rsidRPr="009E17EB">
        <w:rPr>
          <w:rFonts w:ascii="Times New Roman" w:hAnsi="Times New Roman"/>
          <w:sz w:val="26"/>
          <w:szCs w:val="26"/>
        </w:rPr>
        <w:t>, del domicilio de</w:t>
      </w:r>
      <w:r w:rsidR="007D151B">
        <w:rPr>
          <w:rFonts w:ascii="Times New Roman" w:hAnsi="Times New Roman"/>
          <w:sz w:val="26"/>
          <w:szCs w:val="26"/>
        </w:rPr>
        <w:t xml:space="preserve"> ---</w:t>
      </w:r>
      <w:r w:rsidR="006347F4" w:rsidRPr="009E17EB">
        <w:rPr>
          <w:rFonts w:ascii="Times New Roman" w:hAnsi="Times New Roman"/>
          <w:sz w:val="26"/>
          <w:szCs w:val="26"/>
        </w:rPr>
        <w:t>, departamento de</w:t>
      </w:r>
      <w:r w:rsidR="007D151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7D151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38) JUAN JOSE CRUZ, </w:t>
      </w:r>
      <w:r w:rsidR="006347F4" w:rsidRPr="009E17EB">
        <w:rPr>
          <w:rFonts w:ascii="Times New Roman" w:hAnsi="Times New Roman"/>
          <w:sz w:val="26"/>
          <w:szCs w:val="26"/>
        </w:rPr>
        <w:t xml:space="preserve">de </w:t>
      </w:r>
      <w:r w:rsidR="007D151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7D151B">
        <w:rPr>
          <w:rFonts w:ascii="Times New Roman" w:hAnsi="Times New Roman"/>
          <w:sz w:val="26"/>
          <w:szCs w:val="26"/>
        </w:rPr>
        <w:t>---</w:t>
      </w:r>
      <w:r w:rsidR="006347F4" w:rsidRPr="009E17EB">
        <w:rPr>
          <w:rFonts w:ascii="Times New Roman" w:hAnsi="Times New Roman"/>
          <w:sz w:val="26"/>
          <w:szCs w:val="26"/>
        </w:rPr>
        <w:t>, del domicilio de</w:t>
      </w:r>
      <w:r w:rsidR="007D151B">
        <w:rPr>
          <w:rFonts w:ascii="Times New Roman" w:hAnsi="Times New Roman"/>
          <w:sz w:val="26"/>
          <w:szCs w:val="26"/>
        </w:rPr>
        <w:t xml:space="preserve"> ---</w:t>
      </w:r>
      <w:r w:rsidR="006347F4" w:rsidRPr="009E17EB">
        <w:rPr>
          <w:rFonts w:ascii="Times New Roman" w:hAnsi="Times New Roman"/>
          <w:sz w:val="26"/>
          <w:szCs w:val="26"/>
        </w:rPr>
        <w:t>, departamento de</w:t>
      </w:r>
      <w:r w:rsidR="007D151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7D151B">
        <w:rPr>
          <w:rFonts w:ascii="Times New Roman" w:hAnsi="Times New Roman"/>
          <w:sz w:val="26"/>
          <w:szCs w:val="26"/>
        </w:rPr>
        <w:t xml:space="preserve"> ---</w:t>
      </w:r>
      <w:r w:rsidR="006347F4" w:rsidRPr="009E17EB">
        <w:rPr>
          <w:rFonts w:ascii="Times New Roman" w:hAnsi="Times New Roman"/>
          <w:sz w:val="26"/>
          <w:szCs w:val="26"/>
        </w:rPr>
        <w:t xml:space="preserve">, y </w:t>
      </w:r>
      <w:r w:rsidR="007D151B">
        <w:rPr>
          <w:rFonts w:ascii="Times New Roman" w:hAnsi="Times New Roman"/>
          <w:sz w:val="26"/>
          <w:szCs w:val="26"/>
        </w:rPr>
        <w:t xml:space="preserve">--- </w:t>
      </w:r>
      <w:r w:rsidR="006347F4" w:rsidRPr="009E17EB">
        <w:rPr>
          <w:rFonts w:ascii="Times New Roman" w:hAnsi="Times New Roman"/>
          <w:b/>
          <w:sz w:val="26"/>
          <w:szCs w:val="26"/>
        </w:rPr>
        <w:t xml:space="preserve">MARTA ALICIA BARRERA DE CRUZ, </w:t>
      </w:r>
      <w:r w:rsidR="006347F4" w:rsidRPr="009E17EB">
        <w:rPr>
          <w:rFonts w:ascii="Times New Roman" w:hAnsi="Times New Roman"/>
          <w:sz w:val="26"/>
          <w:szCs w:val="26"/>
        </w:rPr>
        <w:t xml:space="preserve">de </w:t>
      </w:r>
      <w:r w:rsidR="007D151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7D151B">
        <w:rPr>
          <w:rFonts w:ascii="Times New Roman" w:hAnsi="Times New Roman"/>
          <w:sz w:val="26"/>
          <w:szCs w:val="26"/>
        </w:rPr>
        <w:t>---</w:t>
      </w:r>
      <w:r w:rsidR="006347F4" w:rsidRPr="009E17EB">
        <w:rPr>
          <w:rFonts w:ascii="Times New Roman" w:hAnsi="Times New Roman"/>
          <w:sz w:val="26"/>
          <w:szCs w:val="26"/>
        </w:rPr>
        <w:t>, del domicilio de</w:t>
      </w:r>
      <w:r w:rsidR="007D151B">
        <w:rPr>
          <w:rFonts w:ascii="Times New Roman" w:hAnsi="Times New Roman"/>
          <w:sz w:val="26"/>
          <w:szCs w:val="26"/>
        </w:rPr>
        <w:t xml:space="preserve"> ---</w:t>
      </w:r>
      <w:r w:rsidR="006347F4" w:rsidRPr="009E17EB">
        <w:rPr>
          <w:rFonts w:ascii="Times New Roman" w:hAnsi="Times New Roman"/>
          <w:sz w:val="26"/>
          <w:szCs w:val="26"/>
        </w:rPr>
        <w:t>, departamento de</w:t>
      </w:r>
      <w:r w:rsidR="007D151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7D151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39)</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JULIO ALBERTO ROMERO SURA, </w:t>
      </w:r>
      <w:r w:rsidR="006347F4" w:rsidRPr="009E17EB">
        <w:rPr>
          <w:rFonts w:ascii="Times New Roman" w:hAnsi="Times New Roman"/>
          <w:sz w:val="26"/>
          <w:szCs w:val="26"/>
        </w:rPr>
        <w:t xml:space="preserve">de </w:t>
      </w:r>
      <w:r w:rsidR="007D151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7D151B">
        <w:rPr>
          <w:rFonts w:ascii="Times New Roman" w:hAnsi="Times New Roman"/>
          <w:sz w:val="26"/>
          <w:szCs w:val="26"/>
        </w:rPr>
        <w:t>---</w:t>
      </w:r>
      <w:r w:rsidR="006347F4" w:rsidRPr="009E17EB">
        <w:rPr>
          <w:rFonts w:ascii="Times New Roman" w:hAnsi="Times New Roman"/>
          <w:sz w:val="26"/>
          <w:szCs w:val="26"/>
        </w:rPr>
        <w:t>, del domicilio de</w:t>
      </w:r>
      <w:r w:rsidR="007D151B">
        <w:rPr>
          <w:rFonts w:ascii="Times New Roman" w:hAnsi="Times New Roman"/>
          <w:sz w:val="26"/>
          <w:szCs w:val="26"/>
        </w:rPr>
        <w:t xml:space="preserve"> ---</w:t>
      </w:r>
      <w:r w:rsidR="006347F4" w:rsidRPr="009E17EB">
        <w:rPr>
          <w:rFonts w:ascii="Times New Roman" w:hAnsi="Times New Roman"/>
          <w:sz w:val="26"/>
          <w:szCs w:val="26"/>
        </w:rPr>
        <w:t>, departamento de</w:t>
      </w:r>
      <w:r w:rsidR="007D151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7D151B">
        <w:rPr>
          <w:rFonts w:ascii="Times New Roman" w:hAnsi="Times New Roman"/>
          <w:sz w:val="26"/>
          <w:szCs w:val="26"/>
        </w:rPr>
        <w:t xml:space="preserve"> ---</w:t>
      </w:r>
      <w:r w:rsidR="006347F4" w:rsidRPr="009E17EB">
        <w:rPr>
          <w:rFonts w:ascii="Times New Roman" w:hAnsi="Times New Roman"/>
          <w:sz w:val="26"/>
          <w:szCs w:val="26"/>
        </w:rPr>
        <w:t xml:space="preserve">, y </w:t>
      </w:r>
      <w:r w:rsidR="007D151B">
        <w:rPr>
          <w:rFonts w:ascii="Times New Roman" w:hAnsi="Times New Roman"/>
          <w:sz w:val="26"/>
          <w:szCs w:val="26"/>
        </w:rPr>
        <w:t xml:space="preserve">--- </w:t>
      </w:r>
      <w:r w:rsidR="006347F4" w:rsidRPr="009E17EB">
        <w:rPr>
          <w:rFonts w:ascii="Times New Roman" w:hAnsi="Times New Roman"/>
          <w:b/>
          <w:sz w:val="26"/>
          <w:szCs w:val="26"/>
        </w:rPr>
        <w:t xml:space="preserve">WILBER ALEXANDER ROMERO CRESPIN, </w:t>
      </w:r>
      <w:r w:rsidR="006347F4" w:rsidRPr="009E17EB">
        <w:rPr>
          <w:rFonts w:ascii="Times New Roman" w:hAnsi="Times New Roman"/>
          <w:sz w:val="26"/>
          <w:szCs w:val="26"/>
        </w:rPr>
        <w:t xml:space="preserve">de </w:t>
      </w:r>
      <w:r w:rsidR="007D151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7D151B">
        <w:rPr>
          <w:rFonts w:ascii="Times New Roman" w:hAnsi="Times New Roman"/>
          <w:sz w:val="26"/>
          <w:szCs w:val="26"/>
        </w:rPr>
        <w:t>---</w:t>
      </w:r>
      <w:r w:rsidR="006347F4" w:rsidRPr="009E17EB">
        <w:rPr>
          <w:rFonts w:ascii="Times New Roman" w:hAnsi="Times New Roman"/>
          <w:sz w:val="26"/>
          <w:szCs w:val="26"/>
        </w:rPr>
        <w:t>, del domicilio de</w:t>
      </w:r>
      <w:r w:rsidR="007D151B">
        <w:rPr>
          <w:rFonts w:ascii="Times New Roman" w:hAnsi="Times New Roman"/>
          <w:sz w:val="26"/>
          <w:szCs w:val="26"/>
        </w:rPr>
        <w:t xml:space="preserve"> ---</w:t>
      </w:r>
      <w:r w:rsidR="006347F4" w:rsidRPr="009E17EB">
        <w:rPr>
          <w:rFonts w:ascii="Times New Roman" w:hAnsi="Times New Roman"/>
          <w:sz w:val="26"/>
          <w:szCs w:val="26"/>
        </w:rPr>
        <w:t>, departamento de</w:t>
      </w:r>
      <w:r w:rsidR="007D151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7D151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40) LETICIA MORALES, </w:t>
      </w:r>
      <w:r w:rsidR="006347F4" w:rsidRPr="009E17EB">
        <w:rPr>
          <w:rFonts w:ascii="Times New Roman" w:hAnsi="Times New Roman"/>
          <w:sz w:val="26"/>
          <w:szCs w:val="26"/>
        </w:rPr>
        <w:t xml:space="preserve">de </w:t>
      </w:r>
      <w:r w:rsidR="007D151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7D151B">
        <w:rPr>
          <w:rFonts w:ascii="Times New Roman" w:hAnsi="Times New Roman"/>
          <w:sz w:val="26"/>
          <w:szCs w:val="26"/>
        </w:rPr>
        <w:t>---</w:t>
      </w:r>
      <w:r w:rsidR="006347F4" w:rsidRPr="009E17EB">
        <w:rPr>
          <w:rFonts w:ascii="Times New Roman" w:hAnsi="Times New Roman"/>
          <w:sz w:val="26"/>
          <w:szCs w:val="26"/>
        </w:rPr>
        <w:t>, del domicilio de</w:t>
      </w:r>
      <w:r w:rsidR="007D151B">
        <w:rPr>
          <w:rFonts w:ascii="Times New Roman" w:hAnsi="Times New Roman"/>
          <w:sz w:val="26"/>
          <w:szCs w:val="26"/>
        </w:rPr>
        <w:t xml:space="preserve"> ---</w:t>
      </w:r>
      <w:r w:rsidR="006347F4" w:rsidRPr="009E17EB">
        <w:rPr>
          <w:rFonts w:ascii="Times New Roman" w:hAnsi="Times New Roman"/>
          <w:sz w:val="26"/>
          <w:szCs w:val="26"/>
        </w:rPr>
        <w:t>, departamento de</w:t>
      </w:r>
      <w:r w:rsidR="007D151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7D151B">
        <w:rPr>
          <w:rFonts w:ascii="Times New Roman" w:hAnsi="Times New Roman"/>
          <w:sz w:val="26"/>
          <w:szCs w:val="26"/>
        </w:rPr>
        <w:t xml:space="preserve"> ---, y ---</w:t>
      </w:r>
      <w:r w:rsidR="006347F4" w:rsidRPr="009E17EB">
        <w:rPr>
          <w:rFonts w:ascii="Times New Roman" w:hAnsi="Times New Roman"/>
          <w:b/>
          <w:sz w:val="26"/>
          <w:szCs w:val="26"/>
        </w:rPr>
        <w:t xml:space="preserve">MARIO ELISEO TURCIOS MORALES, </w:t>
      </w:r>
      <w:r w:rsidR="006347F4" w:rsidRPr="009E17EB">
        <w:rPr>
          <w:rFonts w:ascii="Times New Roman" w:hAnsi="Times New Roman"/>
          <w:sz w:val="26"/>
          <w:szCs w:val="26"/>
        </w:rPr>
        <w:t xml:space="preserve">de </w:t>
      </w:r>
      <w:r w:rsidR="007D151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 xml:space="preserve">; </w:t>
      </w:r>
      <w:r w:rsidR="006347F4" w:rsidRPr="009E17EB">
        <w:rPr>
          <w:rFonts w:ascii="Times New Roman" w:hAnsi="Times New Roman"/>
          <w:b/>
          <w:sz w:val="26"/>
          <w:szCs w:val="26"/>
        </w:rPr>
        <w:t xml:space="preserve">41) LORENA CONSUELO ESCOBAR DE AYALA, </w:t>
      </w:r>
      <w:r w:rsidR="00803F6B">
        <w:rPr>
          <w:rFonts w:ascii="Times New Roman" w:hAnsi="Times New Roman"/>
          <w:sz w:val="26"/>
          <w:szCs w:val="26"/>
        </w:rPr>
        <w:t xml:space="preserve">de ---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 xml:space="preserve">, y </w:t>
      </w:r>
      <w:r w:rsidR="004E40AB">
        <w:rPr>
          <w:rFonts w:ascii="Times New Roman" w:hAnsi="Times New Roman"/>
          <w:sz w:val="26"/>
          <w:szCs w:val="26"/>
        </w:rPr>
        <w:t>---</w:t>
      </w:r>
      <w:r w:rsidR="006347F4" w:rsidRPr="009E17EB">
        <w:rPr>
          <w:rFonts w:ascii="Times New Roman" w:hAnsi="Times New Roman"/>
          <w:sz w:val="26"/>
          <w:szCs w:val="26"/>
        </w:rPr>
        <w:t xml:space="preserve"> menor </w:t>
      </w:r>
      <w:r w:rsidR="004E40AB">
        <w:rPr>
          <w:rFonts w:ascii="Times New Roman" w:hAnsi="Times New Roman"/>
          <w:sz w:val="26"/>
          <w:szCs w:val="26"/>
        </w:rPr>
        <w:t>---</w:t>
      </w:r>
      <w:r w:rsidR="00803F6B">
        <w:rPr>
          <w:rFonts w:ascii="Times New Roman" w:hAnsi="Times New Roman"/>
          <w:b/>
          <w:sz w:val="26"/>
          <w:szCs w:val="26"/>
        </w:rPr>
        <w:t xml:space="preserve"> ---</w:t>
      </w:r>
      <w:r w:rsidR="006347F4" w:rsidRPr="009E17EB">
        <w:rPr>
          <w:rFonts w:ascii="Times New Roman" w:hAnsi="Times New Roman"/>
          <w:b/>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42) LUCAS ALBERTO MENA PORTILLO,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 xml:space="preserve">, y </w:t>
      </w:r>
      <w:r w:rsidR="00803F6B">
        <w:rPr>
          <w:rFonts w:ascii="Times New Roman" w:hAnsi="Times New Roman"/>
          <w:sz w:val="26"/>
          <w:szCs w:val="26"/>
        </w:rPr>
        <w:t xml:space="preserve">--- </w:t>
      </w:r>
      <w:r w:rsidR="006347F4" w:rsidRPr="009E17EB">
        <w:rPr>
          <w:rFonts w:ascii="Times New Roman" w:hAnsi="Times New Roman"/>
          <w:b/>
          <w:sz w:val="26"/>
          <w:szCs w:val="26"/>
        </w:rPr>
        <w:t xml:space="preserve">KARINA VANESSA MENA ALAS,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43) </w:t>
      </w:r>
      <w:r w:rsidR="006347F4" w:rsidRPr="009E17EB">
        <w:rPr>
          <w:rFonts w:ascii="Times New Roman" w:hAnsi="Times New Roman"/>
          <w:b/>
          <w:sz w:val="26"/>
          <w:szCs w:val="26"/>
        </w:rPr>
        <w:t xml:space="preserve">LUISA ANGELA MENJIVAR VASQUEZ,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 la ciudad y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 xml:space="preserve">, y </w:t>
      </w:r>
      <w:r w:rsidR="00803F6B">
        <w:rPr>
          <w:rFonts w:ascii="Times New Roman" w:hAnsi="Times New Roman"/>
          <w:sz w:val="26"/>
          <w:szCs w:val="26"/>
        </w:rPr>
        <w:t xml:space="preserve">--- </w:t>
      </w:r>
      <w:r w:rsidR="006347F4" w:rsidRPr="009E17EB">
        <w:rPr>
          <w:rFonts w:ascii="Times New Roman" w:hAnsi="Times New Roman"/>
          <w:b/>
          <w:sz w:val="26"/>
          <w:szCs w:val="26"/>
        </w:rPr>
        <w:t xml:space="preserve">RITA DEL CARMEN MENJIVAR LANDAVERDE,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 la ciudad y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44) MANUEL QUIJANO,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 xml:space="preserve">, y </w:t>
      </w:r>
      <w:r w:rsidR="00803F6B">
        <w:rPr>
          <w:rFonts w:ascii="Times New Roman" w:hAnsi="Times New Roman"/>
          <w:sz w:val="26"/>
          <w:szCs w:val="26"/>
        </w:rPr>
        <w:t xml:space="preserve">--- </w:t>
      </w:r>
      <w:r w:rsidR="006347F4" w:rsidRPr="009E17EB">
        <w:rPr>
          <w:rFonts w:ascii="Times New Roman" w:hAnsi="Times New Roman"/>
          <w:b/>
          <w:sz w:val="26"/>
          <w:szCs w:val="26"/>
        </w:rPr>
        <w:t xml:space="preserve">YAZMINA ELIZABETH QUIJANO DE NAVARRETE,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45) MARIA CRISTINA GONZALEZ MENJIVAR,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 xml:space="preserve">, </w:t>
      </w:r>
      <w:r w:rsidR="006347F4" w:rsidRPr="009E17EB">
        <w:rPr>
          <w:rFonts w:ascii="Times New Roman" w:hAnsi="Times New Roman"/>
          <w:sz w:val="26"/>
          <w:szCs w:val="26"/>
        </w:rPr>
        <w:lastRenderedPageBreak/>
        <w:t xml:space="preserve">y </w:t>
      </w:r>
      <w:r w:rsidR="00803F6B">
        <w:rPr>
          <w:rFonts w:ascii="Times New Roman" w:hAnsi="Times New Roman"/>
          <w:sz w:val="26"/>
          <w:szCs w:val="26"/>
        </w:rPr>
        <w:t xml:space="preserve">--- </w:t>
      </w:r>
      <w:r w:rsidR="006347F4" w:rsidRPr="009E17EB">
        <w:rPr>
          <w:rFonts w:ascii="Times New Roman" w:hAnsi="Times New Roman"/>
          <w:b/>
          <w:sz w:val="26"/>
          <w:szCs w:val="26"/>
        </w:rPr>
        <w:t xml:space="preserve">MARITZA DEL CARMEN GONZALEZ,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46) MARIA DEL CARMEN SANTAMARIA RIVERA, </w:t>
      </w:r>
      <w:r w:rsidR="006347F4" w:rsidRPr="009E17EB">
        <w:rPr>
          <w:rFonts w:ascii="Times New Roman" w:eastAsia="Times New Roman" w:hAnsi="Times New Roman"/>
          <w:sz w:val="26"/>
          <w:szCs w:val="26"/>
        </w:rPr>
        <w:t xml:space="preserve">de </w:t>
      </w:r>
      <w:r w:rsidR="00803F6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803F6B">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803F6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803F6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803F6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menor </w:t>
      </w:r>
      <w:r w:rsidR="004E40AB">
        <w:rPr>
          <w:rFonts w:ascii="Times New Roman" w:eastAsia="Times New Roman" w:hAnsi="Times New Roman"/>
          <w:sz w:val="26"/>
          <w:szCs w:val="26"/>
        </w:rPr>
        <w:t>---</w:t>
      </w:r>
      <w:r w:rsidR="00803F6B">
        <w:rPr>
          <w:rFonts w:ascii="Times New Roman" w:eastAsia="Times New Roman" w:hAnsi="Times New Roman"/>
          <w:b/>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47) MARIA ELENA MOYA VIUDA DE GUILLEN,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 xml:space="preserve">, y </w:t>
      </w:r>
      <w:r w:rsidR="00803F6B">
        <w:rPr>
          <w:rFonts w:ascii="Times New Roman" w:hAnsi="Times New Roman"/>
          <w:sz w:val="26"/>
          <w:szCs w:val="26"/>
        </w:rPr>
        <w:t xml:space="preserve">--- </w:t>
      </w:r>
      <w:r w:rsidR="006347F4" w:rsidRPr="009E17EB">
        <w:rPr>
          <w:rFonts w:ascii="Times New Roman" w:hAnsi="Times New Roman"/>
          <w:b/>
          <w:sz w:val="26"/>
          <w:szCs w:val="26"/>
        </w:rPr>
        <w:t xml:space="preserve">WILMER BLADIMIR GUILLEN MOYA,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48) MARIA LETICIA MOYA GUILLEN,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 xml:space="preserve">, y </w:t>
      </w:r>
      <w:r w:rsidR="00803F6B">
        <w:rPr>
          <w:rFonts w:ascii="Times New Roman" w:hAnsi="Times New Roman"/>
          <w:sz w:val="26"/>
          <w:szCs w:val="26"/>
        </w:rPr>
        <w:t xml:space="preserve">--- </w:t>
      </w:r>
      <w:r w:rsidR="006347F4" w:rsidRPr="009E17EB">
        <w:rPr>
          <w:rFonts w:ascii="Times New Roman" w:hAnsi="Times New Roman"/>
          <w:b/>
          <w:sz w:val="26"/>
          <w:szCs w:val="26"/>
        </w:rPr>
        <w:t xml:space="preserve">LILIAN YAMILET MOYA,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49</w:t>
      </w:r>
      <w:r w:rsidR="006347F4" w:rsidRPr="009E17EB">
        <w:rPr>
          <w:rFonts w:ascii="Times New Roman" w:hAnsi="Times New Roman"/>
          <w:b/>
          <w:sz w:val="26"/>
          <w:szCs w:val="26"/>
        </w:rPr>
        <w:t xml:space="preserve">) MARIE NOEMI DIAZ DE AGUILAR,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 xml:space="preserve">, y </w:t>
      </w:r>
      <w:r w:rsidR="00803F6B">
        <w:rPr>
          <w:rFonts w:ascii="Times New Roman" w:hAnsi="Times New Roman"/>
          <w:sz w:val="26"/>
          <w:szCs w:val="26"/>
        </w:rPr>
        <w:t xml:space="preserve">--- </w:t>
      </w:r>
      <w:r w:rsidR="006347F4" w:rsidRPr="009E17EB">
        <w:rPr>
          <w:rFonts w:ascii="Times New Roman" w:hAnsi="Times New Roman"/>
          <w:b/>
          <w:sz w:val="26"/>
          <w:szCs w:val="26"/>
        </w:rPr>
        <w:t xml:space="preserve">VLADIMIR ERNESTO RAMIREZ DIAZ,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 xml:space="preserve">50) MARITZA RAQUEL GUEVARA, </w:t>
      </w:r>
      <w:r w:rsidR="006347F4" w:rsidRPr="009E17EB">
        <w:rPr>
          <w:rFonts w:ascii="Times New Roman" w:eastAsia="Times New Roman" w:hAnsi="Times New Roman"/>
          <w:sz w:val="26"/>
          <w:szCs w:val="26"/>
        </w:rPr>
        <w:t xml:space="preserve">de </w:t>
      </w:r>
      <w:r w:rsidR="00803F6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803F6B">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803F6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803F6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803F6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803F6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MIGUEL ARCANGEL FIGUEROA HERNANDEZ</w:t>
      </w:r>
      <w:r w:rsidR="006347F4" w:rsidRPr="009E17EB">
        <w:rPr>
          <w:rFonts w:ascii="Times New Roman" w:eastAsia="Times New Roman" w:hAnsi="Times New Roman"/>
          <w:sz w:val="26"/>
          <w:szCs w:val="26"/>
        </w:rPr>
        <w:t xml:space="preserve">, de </w:t>
      </w:r>
      <w:r w:rsidR="00803F6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803F6B">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803F6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803F6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803F6B">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4E40AB">
        <w:rPr>
          <w:rFonts w:ascii="Times New Roman" w:eastAsia="Times New Roman" w:hAnsi="Times New Roman"/>
          <w:sz w:val="26"/>
          <w:szCs w:val="26"/>
        </w:rPr>
        <w:t>---</w:t>
      </w:r>
      <w:r w:rsidR="006347F4" w:rsidRPr="009E17EB">
        <w:rPr>
          <w:rFonts w:ascii="Times New Roman" w:eastAsia="Times New Roman" w:hAnsi="Times New Roman"/>
          <w:sz w:val="26"/>
          <w:szCs w:val="26"/>
        </w:rPr>
        <w:t xml:space="preserve">  menor </w:t>
      </w:r>
      <w:r w:rsidR="004E40AB">
        <w:rPr>
          <w:rFonts w:ascii="Times New Roman" w:eastAsia="Times New Roman" w:hAnsi="Times New Roman"/>
          <w:sz w:val="26"/>
          <w:szCs w:val="26"/>
        </w:rPr>
        <w:t>---</w:t>
      </w:r>
      <w:r w:rsidR="00803F6B">
        <w:rPr>
          <w:rFonts w:ascii="Times New Roman" w:eastAsia="Times New Roman" w:hAnsi="Times New Roman"/>
          <w:b/>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51) MARLENE ELIZABETH VELASQUEZ PEREZ,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 xml:space="preserve">, y </w:t>
      </w:r>
      <w:r w:rsidR="00803F6B">
        <w:rPr>
          <w:rFonts w:ascii="Times New Roman" w:hAnsi="Times New Roman"/>
          <w:sz w:val="26"/>
          <w:szCs w:val="26"/>
        </w:rPr>
        <w:t xml:space="preserve">--- </w:t>
      </w:r>
      <w:r w:rsidR="006347F4" w:rsidRPr="009E17EB">
        <w:rPr>
          <w:rFonts w:ascii="Times New Roman" w:hAnsi="Times New Roman"/>
          <w:b/>
          <w:sz w:val="26"/>
          <w:szCs w:val="26"/>
        </w:rPr>
        <w:t xml:space="preserve">MARLON ANTONIO HERNANDEZ VELASQUEZ,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xml:space="preserve">, con Documento Único de Identidad número </w:t>
      </w:r>
      <w:r w:rsidR="00803F6B">
        <w:rPr>
          <w:rFonts w:ascii="Times New Roman" w:hAnsi="Times New Roman"/>
          <w:sz w:val="26"/>
          <w:szCs w:val="26"/>
        </w:rPr>
        <w:t>---;</w:t>
      </w:r>
      <w:r w:rsidR="00803F6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52) MARTA ALICIA MIRANDA DE HERNANDEZ, </w:t>
      </w:r>
      <w:r w:rsidR="006347F4" w:rsidRPr="009E17EB">
        <w:rPr>
          <w:rFonts w:ascii="Times New Roman" w:hAnsi="Times New Roman"/>
          <w:sz w:val="26"/>
          <w:szCs w:val="26"/>
        </w:rPr>
        <w:t xml:space="preserve">de </w:t>
      </w:r>
      <w:r w:rsidR="00803F6B">
        <w:rPr>
          <w:rFonts w:ascii="Times New Roman" w:hAnsi="Times New Roman"/>
          <w:sz w:val="26"/>
          <w:szCs w:val="26"/>
        </w:rPr>
        <w:t>---</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 xml:space="preserve">, y </w:t>
      </w:r>
      <w:r w:rsidR="00803F6B">
        <w:rPr>
          <w:rFonts w:ascii="Times New Roman" w:hAnsi="Times New Roman"/>
          <w:sz w:val="26"/>
          <w:szCs w:val="26"/>
        </w:rPr>
        <w:t xml:space="preserve">--- </w:t>
      </w:r>
      <w:r w:rsidR="006347F4" w:rsidRPr="009E17EB">
        <w:rPr>
          <w:rFonts w:ascii="Times New Roman" w:hAnsi="Times New Roman"/>
          <w:b/>
          <w:sz w:val="26"/>
          <w:szCs w:val="26"/>
        </w:rPr>
        <w:t xml:space="preserve">RAUL ALFREDO HERNANDEZ MIRANDA,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53)</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MARTIR IVAN FLORES ACEITUNO,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 xml:space="preserve">, y </w:t>
      </w:r>
      <w:r w:rsidR="00803F6B">
        <w:rPr>
          <w:rFonts w:ascii="Times New Roman" w:hAnsi="Times New Roman"/>
          <w:sz w:val="26"/>
          <w:szCs w:val="26"/>
        </w:rPr>
        <w:t xml:space="preserve">--- </w:t>
      </w:r>
      <w:r w:rsidR="006347F4" w:rsidRPr="009E17EB">
        <w:rPr>
          <w:rFonts w:ascii="Times New Roman" w:hAnsi="Times New Roman"/>
          <w:b/>
          <w:sz w:val="26"/>
          <w:szCs w:val="26"/>
        </w:rPr>
        <w:t xml:space="preserve">MONICA ALEJANDRA AVELAR AVELAR,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54)</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MAURICIO ANTONIO REYES,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803F6B">
        <w:rPr>
          <w:rFonts w:ascii="Times New Roman" w:hAnsi="Times New Roman"/>
          <w:sz w:val="26"/>
          <w:szCs w:val="26"/>
        </w:rPr>
        <w:t xml:space="preserve"> ---</w:t>
      </w:r>
      <w:r w:rsidR="006347F4" w:rsidRPr="009E17EB">
        <w:rPr>
          <w:rFonts w:ascii="Times New Roman" w:hAnsi="Times New Roman"/>
          <w:sz w:val="26"/>
          <w:szCs w:val="26"/>
        </w:rPr>
        <w:t>, departamento de</w:t>
      </w:r>
      <w:r w:rsidR="00803F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03F6B">
        <w:rPr>
          <w:rFonts w:ascii="Times New Roman" w:hAnsi="Times New Roman"/>
          <w:sz w:val="26"/>
          <w:szCs w:val="26"/>
        </w:rPr>
        <w:t xml:space="preserve"> ---</w:t>
      </w:r>
      <w:r w:rsidR="006347F4" w:rsidRPr="009E17EB">
        <w:rPr>
          <w:rFonts w:ascii="Times New Roman" w:hAnsi="Times New Roman"/>
          <w:sz w:val="26"/>
          <w:szCs w:val="26"/>
        </w:rPr>
        <w:t xml:space="preserve">, y </w:t>
      </w:r>
      <w:r w:rsidR="00803F6B">
        <w:rPr>
          <w:rFonts w:ascii="Times New Roman" w:hAnsi="Times New Roman"/>
          <w:sz w:val="26"/>
          <w:szCs w:val="26"/>
        </w:rPr>
        <w:t xml:space="preserve">--- </w:t>
      </w:r>
      <w:r w:rsidR="006347F4" w:rsidRPr="009E17EB">
        <w:rPr>
          <w:rFonts w:ascii="Times New Roman" w:hAnsi="Times New Roman"/>
          <w:b/>
          <w:sz w:val="26"/>
          <w:szCs w:val="26"/>
        </w:rPr>
        <w:t xml:space="preserve">RAFAELA ESTHER SARAHI REYES LOPEZ, </w:t>
      </w:r>
      <w:r w:rsidR="006347F4" w:rsidRPr="009E17EB">
        <w:rPr>
          <w:rFonts w:ascii="Times New Roman" w:hAnsi="Times New Roman"/>
          <w:sz w:val="26"/>
          <w:szCs w:val="26"/>
        </w:rPr>
        <w:t xml:space="preserve">de </w:t>
      </w:r>
      <w:r w:rsidR="00803F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03F6B">
        <w:rPr>
          <w:rFonts w:ascii="Times New Roman" w:hAnsi="Times New Roman"/>
          <w:sz w:val="26"/>
          <w:szCs w:val="26"/>
        </w:rPr>
        <w:t>---</w:t>
      </w:r>
      <w:r w:rsidR="006347F4" w:rsidRPr="009E17EB">
        <w:rPr>
          <w:rFonts w:ascii="Times New Roman" w:hAnsi="Times New Roman"/>
          <w:sz w:val="26"/>
          <w:szCs w:val="26"/>
        </w:rPr>
        <w:t>, del domicilio de</w:t>
      </w:r>
      <w:r w:rsidR="0028156B">
        <w:rPr>
          <w:rFonts w:ascii="Times New Roman" w:hAnsi="Times New Roman"/>
          <w:sz w:val="26"/>
          <w:szCs w:val="26"/>
        </w:rPr>
        <w:t xml:space="preserve"> ---</w:t>
      </w:r>
      <w:r w:rsidR="006347F4" w:rsidRPr="009E17EB">
        <w:rPr>
          <w:rFonts w:ascii="Times New Roman" w:hAnsi="Times New Roman"/>
          <w:sz w:val="26"/>
          <w:szCs w:val="26"/>
        </w:rPr>
        <w:t>, departamento de</w:t>
      </w:r>
      <w:r w:rsidR="002815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28156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55) MELVIN ERNESTO MARROQUIN BOLAÑOS, </w:t>
      </w:r>
      <w:r w:rsidR="006347F4" w:rsidRPr="009E17EB">
        <w:rPr>
          <w:rFonts w:ascii="Times New Roman" w:hAnsi="Times New Roman"/>
          <w:sz w:val="26"/>
          <w:szCs w:val="26"/>
        </w:rPr>
        <w:t xml:space="preserve">de </w:t>
      </w:r>
      <w:r w:rsidR="002815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28156B">
        <w:rPr>
          <w:rFonts w:ascii="Times New Roman" w:hAnsi="Times New Roman"/>
          <w:sz w:val="26"/>
          <w:szCs w:val="26"/>
        </w:rPr>
        <w:t xml:space="preserve"> ---</w:t>
      </w:r>
      <w:r w:rsidR="006347F4" w:rsidRPr="009E17EB">
        <w:rPr>
          <w:rFonts w:ascii="Times New Roman" w:hAnsi="Times New Roman"/>
          <w:sz w:val="26"/>
          <w:szCs w:val="26"/>
        </w:rPr>
        <w:t>, del domicilio de</w:t>
      </w:r>
      <w:r w:rsidR="0028156B">
        <w:rPr>
          <w:rFonts w:ascii="Times New Roman" w:hAnsi="Times New Roman"/>
          <w:sz w:val="26"/>
          <w:szCs w:val="26"/>
        </w:rPr>
        <w:t xml:space="preserve"> ---</w:t>
      </w:r>
      <w:r w:rsidR="006347F4" w:rsidRPr="009E17EB">
        <w:rPr>
          <w:rFonts w:ascii="Times New Roman" w:hAnsi="Times New Roman"/>
          <w:sz w:val="26"/>
          <w:szCs w:val="26"/>
        </w:rPr>
        <w:t>, departamento de</w:t>
      </w:r>
      <w:r w:rsidR="002815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28156B">
        <w:rPr>
          <w:rFonts w:ascii="Times New Roman" w:hAnsi="Times New Roman"/>
          <w:sz w:val="26"/>
          <w:szCs w:val="26"/>
        </w:rPr>
        <w:t xml:space="preserve"> ---</w:t>
      </w:r>
      <w:r w:rsidR="006347F4" w:rsidRPr="009E17EB">
        <w:rPr>
          <w:rFonts w:ascii="Times New Roman" w:hAnsi="Times New Roman"/>
          <w:sz w:val="26"/>
          <w:szCs w:val="26"/>
        </w:rPr>
        <w:t xml:space="preserve">, y </w:t>
      </w:r>
      <w:r w:rsidR="0028156B">
        <w:rPr>
          <w:rFonts w:ascii="Times New Roman" w:hAnsi="Times New Roman"/>
          <w:sz w:val="26"/>
          <w:szCs w:val="26"/>
        </w:rPr>
        <w:t xml:space="preserve">--- </w:t>
      </w:r>
      <w:r w:rsidR="006347F4" w:rsidRPr="009E17EB">
        <w:rPr>
          <w:rFonts w:ascii="Times New Roman" w:hAnsi="Times New Roman"/>
          <w:b/>
          <w:sz w:val="26"/>
          <w:szCs w:val="26"/>
        </w:rPr>
        <w:t xml:space="preserve">DAMARIS ABIGAIL ESCOBAR HERNANDEZ, </w:t>
      </w:r>
      <w:r w:rsidR="006347F4" w:rsidRPr="009E17EB">
        <w:rPr>
          <w:rFonts w:ascii="Times New Roman" w:hAnsi="Times New Roman"/>
          <w:sz w:val="26"/>
          <w:szCs w:val="26"/>
        </w:rPr>
        <w:t xml:space="preserve">de </w:t>
      </w:r>
      <w:r w:rsidR="002815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28156B">
        <w:rPr>
          <w:rFonts w:ascii="Times New Roman" w:hAnsi="Times New Roman"/>
          <w:sz w:val="26"/>
          <w:szCs w:val="26"/>
        </w:rPr>
        <w:t>---</w:t>
      </w:r>
      <w:r w:rsidR="006347F4" w:rsidRPr="009E17EB">
        <w:rPr>
          <w:rFonts w:ascii="Times New Roman" w:hAnsi="Times New Roman"/>
          <w:sz w:val="26"/>
          <w:szCs w:val="26"/>
        </w:rPr>
        <w:t>, del domicilio de la ciudad y departamento de</w:t>
      </w:r>
      <w:r w:rsidR="002815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28156B">
        <w:rPr>
          <w:rFonts w:ascii="Times New Roman" w:hAnsi="Times New Roman"/>
          <w:sz w:val="26"/>
          <w:szCs w:val="26"/>
        </w:rPr>
        <w:t xml:space="preserve"> ---</w:t>
      </w:r>
      <w:r w:rsidR="006347F4" w:rsidRPr="009E17EB">
        <w:rPr>
          <w:rFonts w:ascii="Times New Roman" w:hAnsi="Times New Roman"/>
          <w:sz w:val="26"/>
          <w:szCs w:val="26"/>
        </w:rPr>
        <w:t xml:space="preserve">; </w:t>
      </w:r>
      <w:r w:rsidR="006347F4" w:rsidRPr="009E17EB">
        <w:rPr>
          <w:rFonts w:ascii="Times New Roman" w:hAnsi="Times New Roman"/>
          <w:b/>
          <w:sz w:val="26"/>
          <w:szCs w:val="26"/>
        </w:rPr>
        <w:t xml:space="preserve">56) MIRNA VERONICA CRUZ DE HERNANDEZ, </w:t>
      </w:r>
      <w:r w:rsidR="006347F4" w:rsidRPr="009E17EB">
        <w:rPr>
          <w:rFonts w:ascii="Times New Roman" w:hAnsi="Times New Roman"/>
          <w:sz w:val="26"/>
          <w:szCs w:val="26"/>
        </w:rPr>
        <w:t xml:space="preserve">de </w:t>
      </w:r>
      <w:r w:rsidR="0028156B">
        <w:rPr>
          <w:rFonts w:ascii="Times New Roman" w:hAnsi="Times New Roman"/>
          <w:sz w:val="26"/>
          <w:szCs w:val="26"/>
        </w:rPr>
        <w:t xml:space="preserve">--- </w:t>
      </w:r>
      <w:r w:rsidR="006347F4" w:rsidRPr="009E17EB">
        <w:rPr>
          <w:rFonts w:ascii="Times New Roman" w:hAnsi="Times New Roman"/>
          <w:sz w:val="26"/>
          <w:szCs w:val="26"/>
        </w:rPr>
        <w:t xml:space="preserve">años de </w:t>
      </w:r>
      <w:r w:rsidR="006347F4" w:rsidRPr="009E17EB">
        <w:rPr>
          <w:rFonts w:ascii="Times New Roman" w:hAnsi="Times New Roman"/>
          <w:sz w:val="26"/>
          <w:szCs w:val="26"/>
        </w:rPr>
        <w:lastRenderedPageBreak/>
        <w:t xml:space="preserve">edad, </w:t>
      </w:r>
      <w:r w:rsidR="0028156B">
        <w:rPr>
          <w:rFonts w:ascii="Times New Roman" w:hAnsi="Times New Roman"/>
          <w:sz w:val="26"/>
          <w:szCs w:val="26"/>
        </w:rPr>
        <w:t>---</w:t>
      </w:r>
      <w:r w:rsidR="006347F4" w:rsidRPr="009E17EB">
        <w:rPr>
          <w:rFonts w:ascii="Times New Roman" w:hAnsi="Times New Roman"/>
          <w:sz w:val="26"/>
          <w:szCs w:val="26"/>
        </w:rPr>
        <w:t>, del domicilio de</w:t>
      </w:r>
      <w:r w:rsidR="0028156B">
        <w:rPr>
          <w:rFonts w:ascii="Times New Roman" w:hAnsi="Times New Roman"/>
          <w:sz w:val="26"/>
          <w:szCs w:val="26"/>
        </w:rPr>
        <w:t xml:space="preserve"> ---, departamento de ---</w:t>
      </w:r>
      <w:r w:rsidR="006347F4" w:rsidRPr="009E17EB">
        <w:rPr>
          <w:rFonts w:ascii="Times New Roman" w:hAnsi="Times New Roman"/>
          <w:sz w:val="26"/>
          <w:szCs w:val="26"/>
        </w:rPr>
        <w:t>, con Documento Único de Identidad número</w:t>
      </w:r>
      <w:r w:rsidR="0028156B">
        <w:rPr>
          <w:rFonts w:ascii="Times New Roman" w:hAnsi="Times New Roman"/>
          <w:sz w:val="26"/>
          <w:szCs w:val="26"/>
        </w:rPr>
        <w:t xml:space="preserve"> ---</w:t>
      </w:r>
      <w:r w:rsidR="006347F4" w:rsidRPr="009E17EB">
        <w:rPr>
          <w:rFonts w:ascii="Times New Roman" w:hAnsi="Times New Roman"/>
          <w:sz w:val="26"/>
          <w:szCs w:val="26"/>
        </w:rPr>
        <w:t xml:space="preserve">, y </w:t>
      </w:r>
      <w:r w:rsidR="0028156B">
        <w:rPr>
          <w:rFonts w:ascii="Times New Roman" w:hAnsi="Times New Roman"/>
          <w:sz w:val="26"/>
          <w:szCs w:val="26"/>
        </w:rPr>
        <w:t xml:space="preserve">--- </w:t>
      </w:r>
      <w:r w:rsidR="006347F4" w:rsidRPr="009E17EB">
        <w:rPr>
          <w:rFonts w:ascii="Times New Roman" w:hAnsi="Times New Roman"/>
          <w:b/>
          <w:sz w:val="26"/>
          <w:szCs w:val="26"/>
        </w:rPr>
        <w:t xml:space="preserve">RICARDO GIOVANNI HERNANDEZ CRUZ, </w:t>
      </w:r>
      <w:r w:rsidR="006347F4" w:rsidRPr="009E17EB">
        <w:rPr>
          <w:rFonts w:ascii="Times New Roman" w:hAnsi="Times New Roman"/>
          <w:sz w:val="26"/>
          <w:szCs w:val="26"/>
        </w:rPr>
        <w:t xml:space="preserve">de </w:t>
      </w:r>
      <w:r w:rsidR="002815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28156B">
        <w:rPr>
          <w:rFonts w:ascii="Times New Roman" w:hAnsi="Times New Roman"/>
          <w:sz w:val="26"/>
          <w:szCs w:val="26"/>
        </w:rPr>
        <w:t>---</w:t>
      </w:r>
      <w:r w:rsidR="006347F4" w:rsidRPr="009E17EB">
        <w:rPr>
          <w:rFonts w:ascii="Times New Roman" w:hAnsi="Times New Roman"/>
          <w:sz w:val="26"/>
          <w:szCs w:val="26"/>
        </w:rPr>
        <w:t>, del domicilio de</w:t>
      </w:r>
      <w:r w:rsidR="0028156B">
        <w:rPr>
          <w:rFonts w:ascii="Times New Roman" w:hAnsi="Times New Roman"/>
          <w:sz w:val="26"/>
          <w:szCs w:val="26"/>
        </w:rPr>
        <w:t xml:space="preserve"> ---</w:t>
      </w:r>
      <w:r w:rsidR="006347F4" w:rsidRPr="009E17EB">
        <w:rPr>
          <w:rFonts w:ascii="Times New Roman" w:hAnsi="Times New Roman"/>
          <w:sz w:val="26"/>
          <w:szCs w:val="26"/>
        </w:rPr>
        <w:t>, departamento de</w:t>
      </w:r>
      <w:r w:rsidR="002815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28156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57) NICOLAS GARCIA MONTERROSA, </w:t>
      </w:r>
      <w:r w:rsidR="006347F4" w:rsidRPr="009E17EB">
        <w:rPr>
          <w:rFonts w:ascii="Times New Roman" w:hAnsi="Times New Roman"/>
          <w:sz w:val="26"/>
          <w:szCs w:val="26"/>
        </w:rPr>
        <w:t xml:space="preserve">de </w:t>
      </w:r>
      <w:r w:rsidR="002815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28156B">
        <w:rPr>
          <w:rFonts w:ascii="Times New Roman" w:hAnsi="Times New Roman"/>
          <w:sz w:val="26"/>
          <w:szCs w:val="26"/>
        </w:rPr>
        <w:t>---</w:t>
      </w:r>
      <w:r w:rsidR="006347F4" w:rsidRPr="009E17EB">
        <w:rPr>
          <w:rFonts w:ascii="Times New Roman" w:hAnsi="Times New Roman"/>
          <w:sz w:val="26"/>
          <w:szCs w:val="26"/>
        </w:rPr>
        <w:t>, del domicilio de</w:t>
      </w:r>
      <w:r w:rsidR="0028156B">
        <w:rPr>
          <w:rFonts w:ascii="Times New Roman" w:hAnsi="Times New Roman"/>
          <w:sz w:val="26"/>
          <w:szCs w:val="26"/>
        </w:rPr>
        <w:t xml:space="preserve"> ---</w:t>
      </w:r>
      <w:r w:rsidR="006347F4" w:rsidRPr="009E17EB">
        <w:rPr>
          <w:rFonts w:ascii="Times New Roman" w:hAnsi="Times New Roman"/>
          <w:sz w:val="26"/>
          <w:szCs w:val="26"/>
        </w:rPr>
        <w:t>, departamento de</w:t>
      </w:r>
      <w:r w:rsidR="002815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28156B">
        <w:rPr>
          <w:rFonts w:ascii="Times New Roman" w:hAnsi="Times New Roman"/>
          <w:sz w:val="26"/>
          <w:szCs w:val="26"/>
        </w:rPr>
        <w:t xml:space="preserve"> ---</w:t>
      </w:r>
      <w:r w:rsidR="006347F4" w:rsidRPr="009E17EB">
        <w:rPr>
          <w:rFonts w:ascii="Times New Roman" w:hAnsi="Times New Roman"/>
          <w:sz w:val="26"/>
          <w:szCs w:val="26"/>
        </w:rPr>
        <w:t xml:space="preserve">, y </w:t>
      </w:r>
      <w:r w:rsidR="0028156B">
        <w:rPr>
          <w:rFonts w:ascii="Times New Roman" w:hAnsi="Times New Roman"/>
          <w:sz w:val="26"/>
          <w:szCs w:val="26"/>
        </w:rPr>
        <w:t xml:space="preserve">--- </w:t>
      </w:r>
      <w:r w:rsidR="006347F4" w:rsidRPr="009E17EB">
        <w:rPr>
          <w:rFonts w:ascii="Times New Roman" w:hAnsi="Times New Roman"/>
          <w:b/>
          <w:sz w:val="26"/>
          <w:szCs w:val="26"/>
        </w:rPr>
        <w:t xml:space="preserve">CINDY GLADYS GARCIA NAVAS, </w:t>
      </w:r>
      <w:r w:rsidR="006347F4" w:rsidRPr="009E17EB">
        <w:rPr>
          <w:rFonts w:ascii="Times New Roman" w:hAnsi="Times New Roman"/>
          <w:sz w:val="26"/>
          <w:szCs w:val="26"/>
        </w:rPr>
        <w:t xml:space="preserve">de </w:t>
      </w:r>
      <w:r w:rsidR="002815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28156B">
        <w:rPr>
          <w:rFonts w:ascii="Times New Roman" w:hAnsi="Times New Roman"/>
          <w:sz w:val="26"/>
          <w:szCs w:val="26"/>
        </w:rPr>
        <w:t>---</w:t>
      </w:r>
      <w:r w:rsidR="006347F4" w:rsidRPr="009E17EB">
        <w:rPr>
          <w:rFonts w:ascii="Times New Roman" w:hAnsi="Times New Roman"/>
          <w:sz w:val="26"/>
          <w:szCs w:val="26"/>
        </w:rPr>
        <w:t>, del domicilio de</w:t>
      </w:r>
      <w:r w:rsidR="0028156B">
        <w:rPr>
          <w:rFonts w:ascii="Times New Roman" w:hAnsi="Times New Roman"/>
          <w:sz w:val="26"/>
          <w:szCs w:val="26"/>
        </w:rPr>
        <w:t xml:space="preserve"> ---</w:t>
      </w:r>
      <w:r w:rsidR="006347F4" w:rsidRPr="009E17EB">
        <w:rPr>
          <w:rFonts w:ascii="Times New Roman" w:hAnsi="Times New Roman"/>
          <w:sz w:val="26"/>
          <w:szCs w:val="26"/>
        </w:rPr>
        <w:t>, departamento de</w:t>
      </w:r>
      <w:r w:rsidR="002815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28156B">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58) NORELVI ESTER MANCIA HERNANDEZ, </w:t>
      </w:r>
      <w:r w:rsidR="006347F4" w:rsidRPr="009E17EB">
        <w:rPr>
          <w:rFonts w:ascii="Times New Roman" w:hAnsi="Times New Roman"/>
          <w:sz w:val="26"/>
          <w:szCs w:val="26"/>
        </w:rPr>
        <w:t xml:space="preserve">de </w:t>
      </w:r>
      <w:r w:rsidR="002815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28156B">
        <w:rPr>
          <w:rFonts w:ascii="Times New Roman" w:hAnsi="Times New Roman"/>
          <w:sz w:val="26"/>
          <w:szCs w:val="26"/>
        </w:rPr>
        <w:t>---</w:t>
      </w:r>
      <w:r w:rsidR="006347F4" w:rsidRPr="009E17EB">
        <w:rPr>
          <w:rFonts w:ascii="Times New Roman" w:hAnsi="Times New Roman"/>
          <w:sz w:val="26"/>
          <w:szCs w:val="26"/>
        </w:rPr>
        <w:t xml:space="preserve">, del domicilio de </w:t>
      </w:r>
      <w:r w:rsidR="0028156B">
        <w:rPr>
          <w:rFonts w:ascii="Times New Roman" w:eastAsia="Times New Roman" w:hAnsi="Times New Roman"/>
          <w:sz w:val="26"/>
          <w:szCs w:val="26"/>
        </w:rPr>
        <w:t>---</w:t>
      </w:r>
      <w:r w:rsidR="006347F4" w:rsidRPr="009E17EB">
        <w:rPr>
          <w:rFonts w:ascii="Times New Roman" w:hAnsi="Times New Roman"/>
          <w:sz w:val="26"/>
          <w:szCs w:val="26"/>
        </w:rPr>
        <w:t>, departamento de</w:t>
      </w:r>
      <w:r w:rsidR="002815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28156B">
        <w:rPr>
          <w:rFonts w:ascii="Times New Roman" w:hAnsi="Times New Roman"/>
          <w:sz w:val="26"/>
          <w:szCs w:val="26"/>
        </w:rPr>
        <w:t xml:space="preserve"> ---</w:t>
      </w:r>
      <w:r w:rsidR="006347F4" w:rsidRPr="009E17EB">
        <w:rPr>
          <w:rFonts w:ascii="Times New Roman" w:hAnsi="Times New Roman"/>
          <w:sz w:val="26"/>
          <w:szCs w:val="26"/>
        </w:rPr>
        <w:t xml:space="preserve">, </w:t>
      </w:r>
      <w:r w:rsidR="0028156B">
        <w:rPr>
          <w:rFonts w:ascii="Times New Roman" w:hAnsi="Times New Roman"/>
          <w:sz w:val="26"/>
          <w:szCs w:val="26"/>
        </w:rPr>
        <w:t xml:space="preserve">--- </w:t>
      </w:r>
      <w:r w:rsidR="006347F4" w:rsidRPr="009E17EB">
        <w:rPr>
          <w:rFonts w:ascii="Times New Roman" w:hAnsi="Times New Roman"/>
          <w:b/>
          <w:sz w:val="26"/>
          <w:szCs w:val="26"/>
        </w:rPr>
        <w:t xml:space="preserve">JESUS ALVARO MENJIVAR NAVARRETE, </w:t>
      </w:r>
      <w:r w:rsidR="006347F4" w:rsidRPr="009E17EB">
        <w:rPr>
          <w:rFonts w:ascii="Times New Roman" w:hAnsi="Times New Roman"/>
          <w:sz w:val="26"/>
          <w:szCs w:val="26"/>
        </w:rPr>
        <w:t xml:space="preserve">de </w:t>
      </w:r>
      <w:r w:rsidR="002815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28156B">
        <w:rPr>
          <w:rFonts w:ascii="Times New Roman" w:hAnsi="Times New Roman"/>
          <w:sz w:val="26"/>
          <w:szCs w:val="26"/>
        </w:rPr>
        <w:t>---</w:t>
      </w:r>
      <w:r w:rsidR="006347F4" w:rsidRPr="009E17EB">
        <w:rPr>
          <w:rFonts w:ascii="Times New Roman" w:hAnsi="Times New Roman"/>
          <w:sz w:val="26"/>
          <w:szCs w:val="26"/>
        </w:rPr>
        <w:t>, del domicilio de</w:t>
      </w:r>
      <w:r w:rsidR="0028156B">
        <w:rPr>
          <w:rFonts w:ascii="Times New Roman" w:hAnsi="Times New Roman"/>
          <w:sz w:val="26"/>
          <w:szCs w:val="26"/>
        </w:rPr>
        <w:t xml:space="preserve"> ---</w:t>
      </w:r>
      <w:r w:rsidR="006347F4" w:rsidRPr="009E17EB">
        <w:rPr>
          <w:rFonts w:ascii="Times New Roman" w:hAnsi="Times New Roman"/>
          <w:sz w:val="26"/>
          <w:szCs w:val="26"/>
        </w:rPr>
        <w:t>, departamento de</w:t>
      </w:r>
      <w:r w:rsidR="0028156B">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28156B">
        <w:rPr>
          <w:rFonts w:ascii="Times New Roman" w:hAnsi="Times New Roman"/>
          <w:sz w:val="26"/>
          <w:szCs w:val="26"/>
        </w:rPr>
        <w:t xml:space="preserve"> ---</w:t>
      </w:r>
      <w:r w:rsidR="006347F4" w:rsidRPr="009E17EB">
        <w:rPr>
          <w:rFonts w:ascii="Times New Roman" w:hAnsi="Times New Roman"/>
          <w:sz w:val="26"/>
          <w:szCs w:val="26"/>
        </w:rPr>
        <w:t xml:space="preserve">; y </w:t>
      </w:r>
      <w:r w:rsidR="004E40AB">
        <w:rPr>
          <w:rFonts w:ascii="Times New Roman" w:hAnsi="Times New Roman"/>
          <w:sz w:val="26"/>
          <w:szCs w:val="26"/>
        </w:rPr>
        <w:t>---</w:t>
      </w:r>
      <w:r w:rsidR="006347F4" w:rsidRPr="009E17EB">
        <w:rPr>
          <w:rFonts w:ascii="Times New Roman" w:hAnsi="Times New Roman"/>
          <w:sz w:val="26"/>
          <w:szCs w:val="26"/>
        </w:rPr>
        <w:t xml:space="preserve"> menor </w:t>
      </w:r>
      <w:r w:rsidR="004E40AB">
        <w:rPr>
          <w:rFonts w:ascii="Times New Roman" w:hAnsi="Times New Roman"/>
          <w:sz w:val="26"/>
          <w:szCs w:val="26"/>
        </w:rPr>
        <w:t>---</w:t>
      </w:r>
      <w:r w:rsidR="0028156B">
        <w:rPr>
          <w:rFonts w:ascii="Times New Roman" w:hAnsi="Times New Roman"/>
          <w:b/>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59) PABLO RAMIREZ CASTRO, </w:t>
      </w:r>
      <w:r w:rsidR="006347F4" w:rsidRPr="009E17EB">
        <w:rPr>
          <w:rFonts w:ascii="Times New Roman" w:hAnsi="Times New Roman"/>
          <w:sz w:val="26"/>
          <w:szCs w:val="26"/>
        </w:rPr>
        <w:t xml:space="preserve">de </w:t>
      </w:r>
      <w:r w:rsidR="0028156B">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28156B">
        <w:rPr>
          <w:rFonts w:ascii="Times New Roman" w:hAnsi="Times New Roman"/>
          <w:sz w:val="26"/>
          <w:szCs w:val="26"/>
        </w:rPr>
        <w:t>---</w:t>
      </w:r>
      <w:r w:rsidR="006347F4" w:rsidRPr="009E17EB">
        <w:rPr>
          <w:rFonts w:ascii="Times New Roman" w:hAnsi="Times New Roman"/>
          <w:sz w:val="26"/>
          <w:szCs w:val="26"/>
        </w:rPr>
        <w:t>, del domicilio de</w:t>
      </w:r>
      <w:r w:rsidR="0028156B">
        <w:rPr>
          <w:rFonts w:ascii="Times New Roman" w:hAnsi="Times New Roman"/>
          <w:sz w:val="26"/>
          <w:szCs w:val="26"/>
        </w:rPr>
        <w:t xml:space="preserve"> ---</w:t>
      </w:r>
      <w:r w:rsidR="006347F4" w:rsidRPr="009E17EB">
        <w:rPr>
          <w:rFonts w:ascii="Times New Roman" w:hAnsi="Times New Roman"/>
          <w:sz w:val="26"/>
          <w:szCs w:val="26"/>
        </w:rPr>
        <w:t>, departamento de</w:t>
      </w:r>
      <w:r w:rsidR="001550B0">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1550B0">
        <w:rPr>
          <w:rFonts w:ascii="Times New Roman" w:hAnsi="Times New Roman"/>
          <w:sz w:val="26"/>
          <w:szCs w:val="26"/>
        </w:rPr>
        <w:t xml:space="preserve"> ---</w:t>
      </w:r>
      <w:r w:rsidR="006347F4" w:rsidRPr="009E17EB">
        <w:rPr>
          <w:rFonts w:ascii="Times New Roman" w:hAnsi="Times New Roman"/>
          <w:sz w:val="26"/>
          <w:szCs w:val="26"/>
        </w:rPr>
        <w:t xml:space="preserve">, </w:t>
      </w:r>
      <w:r w:rsidR="00623686">
        <w:rPr>
          <w:rFonts w:ascii="Times New Roman" w:hAnsi="Times New Roman"/>
          <w:sz w:val="26"/>
          <w:szCs w:val="26"/>
        </w:rPr>
        <w:t xml:space="preserve">--- </w:t>
      </w:r>
      <w:r w:rsidR="006347F4" w:rsidRPr="009E17EB">
        <w:rPr>
          <w:rFonts w:ascii="Times New Roman" w:hAnsi="Times New Roman"/>
          <w:b/>
          <w:sz w:val="26"/>
          <w:szCs w:val="26"/>
        </w:rPr>
        <w:t xml:space="preserve">ROSA ELBA MORALES DE RAMIREZ, </w:t>
      </w:r>
      <w:r w:rsidR="006347F4" w:rsidRPr="009E17EB">
        <w:rPr>
          <w:rFonts w:ascii="Times New Roman" w:hAnsi="Times New Roman"/>
          <w:sz w:val="26"/>
          <w:szCs w:val="26"/>
        </w:rPr>
        <w:t xml:space="preserve">de </w:t>
      </w:r>
      <w:r w:rsidR="00623686">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623686">
        <w:rPr>
          <w:rFonts w:ascii="Times New Roman" w:hAnsi="Times New Roman"/>
          <w:sz w:val="26"/>
          <w:szCs w:val="26"/>
        </w:rPr>
        <w:t>---</w:t>
      </w:r>
      <w:r w:rsidR="006347F4" w:rsidRPr="009E17EB">
        <w:rPr>
          <w:rFonts w:ascii="Times New Roman" w:hAnsi="Times New Roman"/>
          <w:sz w:val="26"/>
          <w:szCs w:val="26"/>
        </w:rPr>
        <w:t>, del domicilio de</w:t>
      </w:r>
      <w:r w:rsidR="00623686">
        <w:rPr>
          <w:rFonts w:ascii="Times New Roman" w:hAnsi="Times New Roman"/>
          <w:sz w:val="26"/>
          <w:szCs w:val="26"/>
        </w:rPr>
        <w:t xml:space="preserve"> ---</w:t>
      </w:r>
      <w:r w:rsidR="006347F4" w:rsidRPr="009E17EB">
        <w:rPr>
          <w:rFonts w:ascii="Times New Roman" w:hAnsi="Times New Roman"/>
          <w:sz w:val="26"/>
          <w:szCs w:val="26"/>
        </w:rPr>
        <w:t>, departamento de</w:t>
      </w:r>
      <w:r w:rsidR="00623686">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623686">
        <w:rPr>
          <w:rFonts w:ascii="Times New Roman" w:hAnsi="Times New Roman"/>
          <w:sz w:val="26"/>
          <w:szCs w:val="26"/>
        </w:rPr>
        <w:t xml:space="preserve"> ---</w:t>
      </w:r>
      <w:r w:rsidR="006347F4" w:rsidRPr="009E17EB">
        <w:rPr>
          <w:rFonts w:ascii="Times New Roman" w:hAnsi="Times New Roman"/>
          <w:sz w:val="26"/>
          <w:szCs w:val="26"/>
        </w:rPr>
        <w:t xml:space="preserve">, y </w:t>
      </w:r>
      <w:r w:rsidR="004E40AB">
        <w:rPr>
          <w:rFonts w:ascii="Times New Roman" w:hAnsi="Times New Roman"/>
          <w:sz w:val="26"/>
          <w:szCs w:val="26"/>
        </w:rPr>
        <w:t>---</w:t>
      </w:r>
      <w:r w:rsidR="006347F4" w:rsidRPr="009E17EB">
        <w:rPr>
          <w:rFonts w:ascii="Times New Roman" w:hAnsi="Times New Roman"/>
          <w:sz w:val="26"/>
          <w:szCs w:val="26"/>
        </w:rPr>
        <w:t xml:space="preserve"> menores </w:t>
      </w:r>
      <w:r w:rsidR="004E40AB">
        <w:rPr>
          <w:rFonts w:ascii="Times New Roman" w:hAnsi="Times New Roman"/>
          <w:sz w:val="26"/>
          <w:szCs w:val="26"/>
        </w:rPr>
        <w:t>---</w:t>
      </w:r>
      <w:r w:rsidR="00623686">
        <w:rPr>
          <w:rFonts w:ascii="Times New Roman" w:hAnsi="Times New Roman"/>
          <w:b/>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60) PEDRO RAMIREZ CARRANZA, </w:t>
      </w:r>
      <w:r w:rsidR="006347F4" w:rsidRPr="009E17EB">
        <w:rPr>
          <w:rFonts w:ascii="Times New Roman" w:hAnsi="Times New Roman"/>
          <w:sz w:val="26"/>
          <w:szCs w:val="26"/>
        </w:rPr>
        <w:t xml:space="preserve">de </w:t>
      </w:r>
      <w:r w:rsidR="00623686">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623686">
        <w:rPr>
          <w:rFonts w:ascii="Times New Roman" w:hAnsi="Times New Roman"/>
          <w:sz w:val="26"/>
          <w:szCs w:val="26"/>
        </w:rPr>
        <w:t>---</w:t>
      </w:r>
      <w:r w:rsidR="006347F4" w:rsidRPr="009E17EB">
        <w:rPr>
          <w:rFonts w:ascii="Times New Roman" w:hAnsi="Times New Roman"/>
          <w:sz w:val="26"/>
          <w:szCs w:val="26"/>
        </w:rPr>
        <w:t>, del domicilio de</w:t>
      </w:r>
      <w:r w:rsidR="00623686">
        <w:rPr>
          <w:rFonts w:ascii="Times New Roman" w:hAnsi="Times New Roman"/>
          <w:sz w:val="26"/>
          <w:szCs w:val="26"/>
        </w:rPr>
        <w:t xml:space="preserve"> ---</w:t>
      </w:r>
      <w:r w:rsidR="006347F4" w:rsidRPr="009E17EB">
        <w:rPr>
          <w:rFonts w:ascii="Times New Roman" w:hAnsi="Times New Roman"/>
          <w:sz w:val="26"/>
          <w:szCs w:val="26"/>
        </w:rPr>
        <w:t>, departamento de</w:t>
      </w:r>
      <w:r w:rsidR="00623686">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623686">
        <w:rPr>
          <w:rFonts w:ascii="Times New Roman" w:hAnsi="Times New Roman"/>
          <w:sz w:val="26"/>
          <w:szCs w:val="26"/>
        </w:rPr>
        <w:t xml:space="preserve"> ---</w:t>
      </w:r>
      <w:r w:rsidR="006347F4" w:rsidRPr="009E17EB">
        <w:rPr>
          <w:rFonts w:ascii="Times New Roman" w:hAnsi="Times New Roman"/>
          <w:sz w:val="26"/>
          <w:szCs w:val="26"/>
        </w:rPr>
        <w:t xml:space="preserve">, y </w:t>
      </w:r>
      <w:r w:rsidR="00623686">
        <w:rPr>
          <w:rFonts w:ascii="Times New Roman" w:hAnsi="Times New Roman"/>
          <w:sz w:val="26"/>
          <w:szCs w:val="26"/>
        </w:rPr>
        <w:t xml:space="preserve">--- </w:t>
      </w:r>
      <w:r w:rsidR="006347F4" w:rsidRPr="009E17EB">
        <w:rPr>
          <w:rFonts w:ascii="Times New Roman" w:hAnsi="Times New Roman"/>
          <w:b/>
          <w:sz w:val="26"/>
          <w:szCs w:val="26"/>
        </w:rPr>
        <w:t xml:space="preserve">HECTOR IVAN RAMIREZ ELIAS, </w:t>
      </w:r>
      <w:r w:rsidR="006347F4" w:rsidRPr="009E17EB">
        <w:rPr>
          <w:rFonts w:ascii="Times New Roman" w:hAnsi="Times New Roman"/>
          <w:sz w:val="26"/>
          <w:szCs w:val="26"/>
        </w:rPr>
        <w:t xml:space="preserve">de </w:t>
      </w:r>
      <w:r w:rsidR="00623686">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623686">
        <w:rPr>
          <w:rFonts w:ascii="Times New Roman" w:hAnsi="Times New Roman"/>
          <w:sz w:val="26"/>
          <w:szCs w:val="26"/>
        </w:rPr>
        <w:t>---</w:t>
      </w:r>
      <w:r w:rsidR="006347F4" w:rsidRPr="009E17EB">
        <w:rPr>
          <w:rFonts w:ascii="Times New Roman" w:hAnsi="Times New Roman"/>
          <w:sz w:val="26"/>
          <w:szCs w:val="26"/>
        </w:rPr>
        <w:t>, del domicilio de</w:t>
      </w:r>
      <w:r w:rsidR="00623686">
        <w:rPr>
          <w:rFonts w:ascii="Times New Roman" w:hAnsi="Times New Roman"/>
          <w:sz w:val="26"/>
          <w:szCs w:val="26"/>
        </w:rPr>
        <w:t xml:space="preserve"> ---</w:t>
      </w:r>
      <w:r w:rsidR="006347F4" w:rsidRPr="009E17EB">
        <w:rPr>
          <w:rFonts w:ascii="Times New Roman" w:hAnsi="Times New Roman"/>
          <w:sz w:val="26"/>
          <w:szCs w:val="26"/>
        </w:rPr>
        <w:t>, departamento de</w:t>
      </w:r>
      <w:r w:rsidR="00623686">
        <w:rPr>
          <w:rFonts w:ascii="Times New Roman" w:hAnsi="Times New Roman"/>
          <w:sz w:val="26"/>
          <w:szCs w:val="26"/>
        </w:rPr>
        <w:t xml:space="preserve"> ---</w:t>
      </w:r>
      <w:r w:rsidR="006347F4" w:rsidRPr="009E17EB">
        <w:rPr>
          <w:rFonts w:ascii="Times New Roman" w:hAnsi="Times New Roman"/>
          <w:sz w:val="26"/>
          <w:szCs w:val="26"/>
        </w:rPr>
        <w:t>, con Docu</w:t>
      </w:r>
      <w:r w:rsidR="00623686">
        <w:rPr>
          <w:rFonts w:ascii="Times New Roman" w:hAnsi="Times New Roman"/>
          <w:sz w:val="26"/>
          <w:szCs w:val="26"/>
        </w:rPr>
        <w:t>mento Único de Identidad número ---</w:t>
      </w:r>
      <w:r w:rsidR="006347F4" w:rsidRPr="009E17EB">
        <w:rPr>
          <w:rFonts w:ascii="Times New Roman" w:hAnsi="Times New Roman"/>
          <w:sz w:val="26"/>
          <w:szCs w:val="26"/>
        </w:rPr>
        <w:t xml:space="preserve">; </w:t>
      </w:r>
      <w:r w:rsidR="006347F4" w:rsidRPr="009E17EB">
        <w:rPr>
          <w:rFonts w:ascii="Times New Roman" w:eastAsia="Times New Roman" w:hAnsi="Times New Roman"/>
          <w:b/>
          <w:sz w:val="26"/>
          <w:szCs w:val="26"/>
        </w:rPr>
        <w:t xml:space="preserve">61) REBECA AZUCENA ALEMAN, </w:t>
      </w:r>
      <w:r w:rsidR="006347F4" w:rsidRPr="009E17EB">
        <w:rPr>
          <w:rFonts w:ascii="Times New Roman" w:eastAsia="Times New Roman" w:hAnsi="Times New Roman"/>
          <w:sz w:val="26"/>
          <w:szCs w:val="26"/>
        </w:rPr>
        <w:t xml:space="preserve">de </w:t>
      </w:r>
      <w:r w:rsidR="0062368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623686">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62368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62368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62368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w:t>
      </w:r>
      <w:r w:rsidR="00623686">
        <w:rPr>
          <w:rFonts w:ascii="Times New Roman" w:eastAsia="Times New Roman" w:hAnsi="Times New Roman"/>
          <w:sz w:val="26"/>
          <w:szCs w:val="26"/>
        </w:rPr>
        <w:t xml:space="preserve">--- </w:t>
      </w:r>
      <w:r w:rsidR="006347F4" w:rsidRPr="009E17EB">
        <w:rPr>
          <w:rFonts w:ascii="Times New Roman" w:eastAsia="Times New Roman" w:hAnsi="Times New Roman"/>
          <w:b/>
          <w:sz w:val="26"/>
          <w:szCs w:val="26"/>
        </w:rPr>
        <w:t>JOSE RAUL GOMEZ ESPINOZA</w:t>
      </w:r>
      <w:r w:rsidR="006347F4" w:rsidRPr="009E17EB">
        <w:rPr>
          <w:rFonts w:ascii="Times New Roman" w:eastAsia="Times New Roman" w:hAnsi="Times New Roman"/>
          <w:sz w:val="26"/>
          <w:szCs w:val="26"/>
        </w:rPr>
        <w:t xml:space="preserve">, de </w:t>
      </w:r>
      <w:r w:rsidR="0062368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años de edad, </w:t>
      </w:r>
      <w:r w:rsidR="00623686">
        <w:rPr>
          <w:rFonts w:ascii="Times New Roman" w:eastAsia="Times New Roman" w:hAnsi="Times New Roman"/>
          <w:sz w:val="26"/>
          <w:szCs w:val="26"/>
        </w:rPr>
        <w:t>---</w:t>
      </w:r>
      <w:r w:rsidR="006347F4" w:rsidRPr="009E17EB">
        <w:rPr>
          <w:rFonts w:ascii="Times New Roman" w:eastAsia="Times New Roman" w:hAnsi="Times New Roman"/>
          <w:sz w:val="26"/>
          <w:szCs w:val="26"/>
        </w:rPr>
        <w:t>, del domicilio de</w:t>
      </w:r>
      <w:r w:rsidR="0062368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departamento de</w:t>
      </w:r>
      <w:r w:rsidR="0062368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con Documento Único de Identidad número</w:t>
      </w:r>
      <w:r w:rsidR="00623686">
        <w:rPr>
          <w:rFonts w:ascii="Times New Roman" w:eastAsia="Times New Roman" w:hAnsi="Times New Roman"/>
          <w:sz w:val="26"/>
          <w:szCs w:val="26"/>
        </w:rPr>
        <w:t xml:space="preserve"> ---</w:t>
      </w:r>
      <w:r w:rsidR="006347F4" w:rsidRPr="009E17EB">
        <w:rPr>
          <w:rFonts w:ascii="Times New Roman" w:eastAsia="Times New Roman" w:hAnsi="Times New Roman"/>
          <w:sz w:val="26"/>
          <w:szCs w:val="26"/>
        </w:rPr>
        <w:t xml:space="preserve">, y </w:t>
      </w:r>
      <w:r w:rsidR="006810DB">
        <w:rPr>
          <w:rFonts w:ascii="Times New Roman" w:eastAsia="Times New Roman" w:hAnsi="Times New Roman"/>
          <w:sz w:val="26"/>
          <w:szCs w:val="26"/>
        </w:rPr>
        <w:t>---</w:t>
      </w:r>
      <w:r w:rsidR="006347F4" w:rsidRPr="009E17EB">
        <w:rPr>
          <w:rFonts w:ascii="Times New Roman" w:eastAsia="Times New Roman" w:hAnsi="Times New Roman"/>
          <w:sz w:val="26"/>
          <w:szCs w:val="26"/>
        </w:rPr>
        <w:t xml:space="preserve"> menores </w:t>
      </w:r>
      <w:r w:rsidR="006810DB">
        <w:rPr>
          <w:rFonts w:ascii="Times New Roman" w:eastAsia="Times New Roman" w:hAnsi="Times New Roman"/>
          <w:sz w:val="26"/>
          <w:szCs w:val="26"/>
        </w:rPr>
        <w:t>---</w:t>
      </w:r>
      <w:r w:rsidR="00623686">
        <w:rPr>
          <w:rFonts w:ascii="Times New Roman" w:eastAsia="Times New Roman" w:hAnsi="Times New Roman"/>
          <w:b/>
          <w:sz w:val="26"/>
          <w:szCs w:val="26"/>
        </w:rPr>
        <w:t xml:space="preserve"> ---</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62) ROSA CANDIDA HERNANDEZ BRIZUELA, </w:t>
      </w:r>
      <w:r w:rsidR="006347F4" w:rsidRPr="009E17EB">
        <w:rPr>
          <w:rFonts w:ascii="Times New Roman" w:hAnsi="Times New Roman"/>
          <w:sz w:val="26"/>
          <w:szCs w:val="26"/>
        </w:rPr>
        <w:t xml:space="preserve">de </w:t>
      </w:r>
      <w:r w:rsidR="00623686">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623686">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y </w:t>
      </w:r>
      <w:r w:rsidR="008551F4">
        <w:rPr>
          <w:rFonts w:ascii="Times New Roman" w:hAnsi="Times New Roman"/>
          <w:sz w:val="26"/>
          <w:szCs w:val="26"/>
        </w:rPr>
        <w:t xml:space="preserve">--- </w:t>
      </w:r>
      <w:r w:rsidR="006347F4" w:rsidRPr="009E17EB">
        <w:rPr>
          <w:rFonts w:ascii="Times New Roman" w:hAnsi="Times New Roman"/>
          <w:b/>
          <w:sz w:val="26"/>
          <w:szCs w:val="26"/>
        </w:rPr>
        <w:t xml:space="preserve">ROSA MAGDALENA RODRIGUEZ DE ESTRADA, </w:t>
      </w:r>
      <w:r w:rsidR="006347F4" w:rsidRPr="009E17EB">
        <w:rPr>
          <w:rFonts w:ascii="Times New Roman" w:hAnsi="Times New Roman"/>
          <w:sz w:val="26"/>
          <w:szCs w:val="26"/>
        </w:rPr>
        <w:t>conocida Tributariamente como</w:t>
      </w:r>
      <w:r w:rsidR="006347F4" w:rsidRPr="009E17EB">
        <w:rPr>
          <w:rFonts w:ascii="Times New Roman" w:hAnsi="Times New Roman"/>
          <w:b/>
          <w:sz w:val="26"/>
          <w:szCs w:val="26"/>
        </w:rPr>
        <w:t xml:space="preserve"> ROSA MAGDALENA RODRIGUEZ HERNANDEZ,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63) ROSA DALIA PACHECO DE MORENO,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y </w:t>
      </w:r>
      <w:r w:rsidR="006810DB">
        <w:rPr>
          <w:rFonts w:ascii="Times New Roman" w:hAnsi="Times New Roman"/>
          <w:sz w:val="26"/>
          <w:szCs w:val="26"/>
        </w:rPr>
        <w:t>---</w:t>
      </w:r>
      <w:r w:rsidR="006347F4" w:rsidRPr="009E17EB">
        <w:rPr>
          <w:rFonts w:ascii="Times New Roman" w:hAnsi="Times New Roman"/>
          <w:sz w:val="26"/>
          <w:szCs w:val="26"/>
        </w:rPr>
        <w:t xml:space="preserve"> menor </w:t>
      </w:r>
      <w:r w:rsidR="006810DB">
        <w:rPr>
          <w:rFonts w:ascii="Times New Roman" w:hAnsi="Times New Roman"/>
          <w:sz w:val="26"/>
          <w:szCs w:val="26"/>
        </w:rPr>
        <w:t>---</w:t>
      </w:r>
      <w:r w:rsidR="008551F4">
        <w:rPr>
          <w:rFonts w:ascii="Times New Roman" w:hAnsi="Times New Roman"/>
          <w:b/>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64) ROSA DEL CARMEN HERNANDEZ,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y </w:t>
      </w:r>
      <w:r w:rsidR="008551F4">
        <w:rPr>
          <w:rFonts w:ascii="Times New Roman" w:hAnsi="Times New Roman"/>
          <w:sz w:val="26"/>
          <w:szCs w:val="26"/>
        </w:rPr>
        <w:t xml:space="preserve">--- </w:t>
      </w:r>
      <w:r w:rsidR="006347F4" w:rsidRPr="009E17EB">
        <w:rPr>
          <w:rFonts w:ascii="Times New Roman" w:hAnsi="Times New Roman"/>
          <w:b/>
          <w:sz w:val="26"/>
          <w:szCs w:val="26"/>
        </w:rPr>
        <w:t xml:space="preserve">ANTONIO DE JESUS CHAVEZ HERNANDEZ,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65) ROSA INES HERNANDEZ RAMIREZ,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y </w:t>
      </w:r>
      <w:r w:rsidR="008551F4">
        <w:rPr>
          <w:rFonts w:ascii="Times New Roman" w:hAnsi="Times New Roman"/>
          <w:sz w:val="26"/>
          <w:szCs w:val="26"/>
        </w:rPr>
        <w:t xml:space="preserve">--- </w:t>
      </w:r>
      <w:r w:rsidR="006347F4" w:rsidRPr="009E17EB">
        <w:rPr>
          <w:rFonts w:ascii="Times New Roman" w:hAnsi="Times New Roman"/>
          <w:b/>
          <w:sz w:val="26"/>
          <w:szCs w:val="26"/>
        </w:rPr>
        <w:t xml:space="preserve">JOSUE AARON LARREYNAGA HERNANDEZ,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66) ROSA MARLENE CASTRO DE JOACHIN,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y </w:t>
      </w:r>
      <w:r w:rsidR="008551F4">
        <w:rPr>
          <w:rFonts w:ascii="Times New Roman" w:hAnsi="Times New Roman"/>
          <w:sz w:val="26"/>
          <w:szCs w:val="26"/>
        </w:rPr>
        <w:t xml:space="preserve">--- </w:t>
      </w:r>
      <w:r w:rsidR="006347F4" w:rsidRPr="009E17EB">
        <w:rPr>
          <w:rFonts w:ascii="Times New Roman" w:hAnsi="Times New Roman"/>
          <w:b/>
          <w:sz w:val="26"/>
          <w:szCs w:val="26"/>
        </w:rPr>
        <w:t xml:space="preserve">KARLA LISSETH JOACHIN CASTRO,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xml:space="preserve">, del domicilio </w:t>
      </w:r>
      <w:r w:rsidR="006347F4" w:rsidRPr="009E17EB">
        <w:rPr>
          <w:rFonts w:ascii="Times New Roman" w:hAnsi="Times New Roman"/>
          <w:sz w:val="26"/>
          <w:szCs w:val="26"/>
        </w:rPr>
        <w:lastRenderedPageBreak/>
        <w:t>de la ciudad y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67) ROXANA BERLLINI MARROQUIN,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y </w:t>
      </w:r>
      <w:r w:rsidR="008551F4">
        <w:rPr>
          <w:rFonts w:ascii="Times New Roman" w:hAnsi="Times New Roman"/>
          <w:sz w:val="26"/>
          <w:szCs w:val="26"/>
        </w:rPr>
        <w:t xml:space="preserve">--- </w:t>
      </w:r>
      <w:r w:rsidR="006347F4" w:rsidRPr="009E17EB">
        <w:rPr>
          <w:rFonts w:ascii="Times New Roman" w:hAnsi="Times New Roman"/>
          <w:b/>
          <w:sz w:val="26"/>
          <w:szCs w:val="26"/>
        </w:rPr>
        <w:t xml:space="preserve">MARYCRUZ MARROQUIN GOMEZ,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w:t>
      </w:r>
      <w:r w:rsidR="006347F4" w:rsidRPr="009E17EB">
        <w:rPr>
          <w:rFonts w:ascii="Times New Roman" w:eastAsia="Times New Roman" w:hAnsi="Times New Roman"/>
          <w:sz w:val="26"/>
          <w:szCs w:val="26"/>
        </w:rPr>
        <w:t xml:space="preserve"> </w:t>
      </w:r>
      <w:r w:rsidR="006347F4" w:rsidRPr="009E17EB">
        <w:rPr>
          <w:rFonts w:ascii="Times New Roman" w:hAnsi="Times New Roman"/>
          <w:b/>
          <w:sz w:val="26"/>
          <w:szCs w:val="26"/>
        </w:rPr>
        <w:t xml:space="preserve">68) ROXANA MARISOL QUINTANILLA LIZANO,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y </w:t>
      </w:r>
      <w:r w:rsidR="008551F4">
        <w:rPr>
          <w:rFonts w:ascii="Times New Roman" w:hAnsi="Times New Roman"/>
          <w:sz w:val="26"/>
          <w:szCs w:val="26"/>
        </w:rPr>
        <w:t xml:space="preserve">--- </w:t>
      </w:r>
      <w:r w:rsidR="006347F4" w:rsidRPr="009E17EB">
        <w:rPr>
          <w:rFonts w:ascii="Times New Roman" w:hAnsi="Times New Roman"/>
          <w:b/>
          <w:sz w:val="26"/>
          <w:szCs w:val="26"/>
        </w:rPr>
        <w:t xml:space="preserve">EVARISTO ORLANDO QUINTANILLA,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w:t>
      </w:r>
      <w:r w:rsidR="006347F4" w:rsidRPr="009E17EB">
        <w:rPr>
          <w:rFonts w:ascii="Times New Roman" w:hAnsi="Times New Roman"/>
          <w:b/>
          <w:sz w:val="26"/>
          <w:szCs w:val="26"/>
        </w:rPr>
        <w:t>69)</w:t>
      </w:r>
      <w:r w:rsidR="006347F4" w:rsidRPr="009E17EB">
        <w:rPr>
          <w:rFonts w:ascii="Times New Roman" w:eastAsia="Times New Roman" w:hAnsi="Times New Roman"/>
          <w:b/>
          <w:sz w:val="26"/>
          <w:szCs w:val="26"/>
        </w:rPr>
        <w:t xml:space="preserve"> </w:t>
      </w:r>
      <w:r w:rsidR="006347F4" w:rsidRPr="009E17EB">
        <w:rPr>
          <w:rFonts w:ascii="Times New Roman" w:hAnsi="Times New Roman"/>
          <w:b/>
          <w:sz w:val="26"/>
          <w:szCs w:val="26"/>
        </w:rPr>
        <w:t xml:space="preserve">SALVADOR LOPEZ,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y </w:t>
      </w:r>
      <w:r w:rsidR="008551F4">
        <w:rPr>
          <w:rFonts w:ascii="Times New Roman" w:hAnsi="Times New Roman"/>
          <w:sz w:val="26"/>
          <w:szCs w:val="26"/>
        </w:rPr>
        <w:t xml:space="preserve">--- </w:t>
      </w:r>
      <w:r w:rsidR="006347F4" w:rsidRPr="009E17EB">
        <w:rPr>
          <w:rFonts w:ascii="Times New Roman" w:hAnsi="Times New Roman"/>
          <w:b/>
          <w:sz w:val="26"/>
          <w:szCs w:val="26"/>
        </w:rPr>
        <w:t xml:space="preserve">SARA ABIGAIL PLEITEZ RODRIGUEZ,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w:t>
      </w:r>
      <w:r w:rsidR="006347F4" w:rsidRPr="009E17EB">
        <w:rPr>
          <w:rFonts w:ascii="Times New Roman" w:hAnsi="Times New Roman"/>
          <w:b/>
          <w:sz w:val="26"/>
          <w:szCs w:val="26"/>
        </w:rPr>
        <w:t xml:space="preserve">70) SANDRO RAFAEL QUEVEDO HERNANDEZ,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 la ciudad y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y </w:t>
      </w:r>
      <w:r w:rsidR="008551F4">
        <w:rPr>
          <w:rFonts w:ascii="Times New Roman" w:hAnsi="Times New Roman"/>
          <w:sz w:val="26"/>
          <w:szCs w:val="26"/>
        </w:rPr>
        <w:t xml:space="preserve">--- </w:t>
      </w:r>
      <w:r w:rsidR="006347F4" w:rsidRPr="009E17EB">
        <w:rPr>
          <w:rFonts w:ascii="Times New Roman" w:hAnsi="Times New Roman"/>
          <w:b/>
          <w:sz w:val="26"/>
          <w:szCs w:val="26"/>
        </w:rPr>
        <w:t xml:space="preserve">TATIANA MARIELOS MARTINEZ CAMPOS,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eastAsia="Times New Roman" w:hAnsi="Times New Roman"/>
          <w:sz w:val="26"/>
          <w:szCs w:val="26"/>
        </w:rPr>
        <w:t>---</w:t>
      </w:r>
      <w:r w:rsidR="006347F4" w:rsidRPr="009E17EB">
        <w:rPr>
          <w:rFonts w:ascii="Times New Roman" w:hAnsi="Times New Roman"/>
          <w:sz w:val="26"/>
          <w:szCs w:val="26"/>
        </w:rPr>
        <w:t>, del domicilio de la ciudad y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w:t>
      </w:r>
      <w:r w:rsidR="006347F4" w:rsidRPr="009E17EB">
        <w:rPr>
          <w:rFonts w:ascii="Times New Roman" w:hAnsi="Times New Roman"/>
          <w:b/>
          <w:sz w:val="26"/>
          <w:szCs w:val="26"/>
        </w:rPr>
        <w:t xml:space="preserve">71) SANTOS RIVERA VARELA,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y </w:t>
      </w:r>
      <w:r w:rsidR="008551F4">
        <w:rPr>
          <w:rFonts w:ascii="Times New Roman" w:hAnsi="Times New Roman"/>
          <w:sz w:val="26"/>
          <w:szCs w:val="26"/>
        </w:rPr>
        <w:t xml:space="preserve">--- </w:t>
      </w:r>
      <w:r w:rsidR="006347F4" w:rsidRPr="009E17EB">
        <w:rPr>
          <w:rFonts w:ascii="Times New Roman" w:hAnsi="Times New Roman"/>
          <w:b/>
          <w:sz w:val="26"/>
          <w:szCs w:val="26"/>
        </w:rPr>
        <w:t xml:space="preserve">JESUS ALFARO VARELA,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w:t>
      </w:r>
      <w:r w:rsidR="006347F4" w:rsidRPr="009E17EB">
        <w:rPr>
          <w:rFonts w:ascii="Times New Roman" w:hAnsi="Times New Roman"/>
          <w:b/>
          <w:sz w:val="26"/>
          <w:szCs w:val="26"/>
        </w:rPr>
        <w:t xml:space="preserve">72) TOMAS DIONIDES MENDOZA ARIAS,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y </w:t>
      </w:r>
      <w:r w:rsidR="008551F4">
        <w:rPr>
          <w:rFonts w:ascii="Times New Roman" w:hAnsi="Times New Roman"/>
          <w:sz w:val="26"/>
          <w:szCs w:val="26"/>
        </w:rPr>
        <w:t xml:space="preserve">--- </w:t>
      </w:r>
      <w:r w:rsidR="006347F4" w:rsidRPr="009E17EB">
        <w:rPr>
          <w:rFonts w:ascii="Times New Roman" w:hAnsi="Times New Roman"/>
          <w:b/>
          <w:sz w:val="26"/>
          <w:szCs w:val="26"/>
        </w:rPr>
        <w:t xml:space="preserve">DORA LILIAN ALFARO URQUILLA,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8551F4">
        <w:rPr>
          <w:rFonts w:ascii="Times New Roman" w:hAnsi="Times New Roman"/>
          <w:sz w:val="26"/>
          <w:szCs w:val="26"/>
        </w:rPr>
        <w:t xml:space="preserve"> ---</w:t>
      </w:r>
      <w:r w:rsidR="006347F4" w:rsidRPr="009E17EB">
        <w:rPr>
          <w:rFonts w:ascii="Times New Roman" w:hAnsi="Times New Roman"/>
          <w:sz w:val="26"/>
          <w:szCs w:val="26"/>
        </w:rPr>
        <w:t>, departamento de</w:t>
      </w:r>
      <w:r w:rsidR="008551F4">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8551F4">
        <w:rPr>
          <w:rFonts w:ascii="Times New Roman" w:hAnsi="Times New Roman"/>
          <w:sz w:val="26"/>
          <w:szCs w:val="26"/>
        </w:rPr>
        <w:t xml:space="preserve"> ---</w:t>
      </w:r>
      <w:r w:rsidR="006347F4" w:rsidRPr="009E17EB">
        <w:rPr>
          <w:rFonts w:ascii="Times New Roman" w:hAnsi="Times New Roman"/>
          <w:sz w:val="26"/>
          <w:szCs w:val="26"/>
        </w:rPr>
        <w:t xml:space="preserve">; </w:t>
      </w:r>
      <w:r w:rsidR="006347F4" w:rsidRPr="009E17EB">
        <w:rPr>
          <w:rFonts w:ascii="Times New Roman" w:hAnsi="Times New Roman"/>
          <w:b/>
          <w:sz w:val="26"/>
          <w:szCs w:val="26"/>
        </w:rPr>
        <w:t xml:space="preserve">73) VEIRA MARILI MANCIA HERNANDEZ, </w:t>
      </w:r>
      <w:r w:rsidR="006347F4" w:rsidRPr="009E17EB">
        <w:rPr>
          <w:rFonts w:ascii="Times New Roman" w:hAnsi="Times New Roman"/>
          <w:sz w:val="26"/>
          <w:szCs w:val="26"/>
        </w:rPr>
        <w:t xml:space="preserve">de </w:t>
      </w:r>
      <w:r w:rsidR="008551F4">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8551F4">
        <w:rPr>
          <w:rFonts w:ascii="Times New Roman" w:hAnsi="Times New Roman"/>
          <w:sz w:val="26"/>
          <w:szCs w:val="26"/>
        </w:rPr>
        <w:t>---</w:t>
      </w:r>
      <w:r w:rsidR="006347F4" w:rsidRPr="009E17EB">
        <w:rPr>
          <w:rFonts w:ascii="Times New Roman" w:hAnsi="Times New Roman"/>
          <w:sz w:val="26"/>
          <w:szCs w:val="26"/>
        </w:rPr>
        <w:t>, del domicilio de</w:t>
      </w:r>
      <w:r w:rsidR="00CE37E2">
        <w:rPr>
          <w:rFonts w:ascii="Times New Roman" w:hAnsi="Times New Roman"/>
          <w:sz w:val="26"/>
          <w:szCs w:val="26"/>
        </w:rPr>
        <w:t xml:space="preserve"> ---</w:t>
      </w:r>
      <w:r w:rsidR="006347F4" w:rsidRPr="009E17EB">
        <w:rPr>
          <w:rFonts w:ascii="Times New Roman" w:hAnsi="Times New Roman"/>
          <w:sz w:val="26"/>
          <w:szCs w:val="26"/>
        </w:rPr>
        <w:t>, departamento de</w:t>
      </w:r>
      <w:r w:rsidR="00CE37E2">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CE37E2">
        <w:rPr>
          <w:rFonts w:ascii="Times New Roman" w:hAnsi="Times New Roman"/>
          <w:sz w:val="26"/>
          <w:szCs w:val="26"/>
        </w:rPr>
        <w:t xml:space="preserve"> ---</w:t>
      </w:r>
      <w:r w:rsidR="006347F4" w:rsidRPr="009E17EB">
        <w:rPr>
          <w:rFonts w:ascii="Times New Roman" w:hAnsi="Times New Roman"/>
          <w:sz w:val="26"/>
          <w:szCs w:val="26"/>
        </w:rPr>
        <w:t xml:space="preserve">, </w:t>
      </w:r>
      <w:r w:rsidR="00CE37E2">
        <w:rPr>
          <w:rFonts w:ascii="Times New Roman" w:hAnsi="Times New Roman"/>
          <w:sz w:val="26"/>
          <w:szCs w:val="26"/>
        </w:rPr>
        <w:t xml:space="preserve">--- </w:t>
      </w:r>
      <w:r w:rsidR="006347F4" w:rsidRPr="009E17EB">
        <w:rPr>
          <w:rFonts w:ascii="Times New Roman" w:hAnsi="Times New Roman"/>
          <w:b/>
          <w:sz w:val="26"/>
          <w:szCs w:val="26"/>
        </w:rPr>
        <w:t xml:space="preserve">FREDY ALBERTO MENJIVAR NAVARRETE, </w:t>
      </w:r>
      <w:r w:rsidR="006347F4" w:rsidRPr="009E17EB">
        <w:rPr>
          <w:rFonts w:ascii="Times New Roman" w:hAnsi="Times New Roman"/>
          <w:sz w:val="26"/>
          <w:szCs w:val="26"/>
        </w:rPr>
        <w:t xml:space="preserve">de </w:t>
      </w:r>
      <w:r w:rsidR="00CE37E2">
        <w:rPr>
          <w:rFonts w:ascii="Times New Roman" w:hAnsi="Times New Roman"/>
          <w:sz w:val="26"/>
          <w:szCs w:val="26"/>
        </w:rPr>
        <w:t>--- años de edad, ---</w:t>
      </w:r>
      <w:r w:rsidR="006347F4" w:rsidRPr="009E17EB">
        <w:rPr>
          <w:rFonts w:ascii="Times New Roman" w:hAnsi="Times New Roman"/>
          <w:sz w:val="26"/>
          <w:szCs w:val="26"/>
        </w:rPr>
        <w:t>, del domicilio de</w:t>
      </w:r>
      <w:r w:rsidR="00CE37E2">
        <w:rPr>
          <w:rFonts w:ascii="Times New Roman" w:hAnsi="Times New Roman"/>
          <w:sz w:val="26"/>
          <w:szCs w:val="26"/>
        </w:rPr>
        <w:t xml:space="preserve"> ---</w:t>
      </w:r>
      <w:r w:rsidR="006347F4" w:rsidRPr="009E17EB">
        <w:rPr>
          <w:rFonts w:ascii="Times New Roman" w:hAnsi="Times New Roman"/>
          <w:sz w:val="26"/>
          <w:szCs w:val="26"/>
        </w:rPr>
        <w:t>, departamento de</w:t>
      </w:r>
      <w:r w:rsidR="00CE37E2">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CE37E2">
        <w:rPr>
          <w:rFonts w:ascii="Times New Roman" w:hAnsi="Times New Roman"/>
          <w:sz w:val="26"/>
          <w:szCs w:val="26"/>
        </w:rPr>
        <w:t xml:space="preserve"> ---</w:t>
      </w:r>
      <w:r w:rsidR="006347F4" w:rsidRPr="009E17EB">
        <w:rPr>
          <w:rFonts w:ascii="Times New Roman" w:hAnsi="Times New Roman"/>
          <w:sz w:val="26"/>
          <w:szCs w:val="26"/>
        </w:rPr>
        <w:t xml:space="preserve">, y </w:t>
      </w:r>
      <w:r w:rsidR="006D3D4B">
        <w:rPr>
          <w:rFonts w:ascii="Times New Roman" w:hAnsi="Times New Roman"/>
          <w:sz w:val="26"/>
          <w:szCs w:val="26"/>
        </w:rPr>
        <w:t>---</w:t>
      </w:r>
      <w:r w:rsidR="006347F4" w:rsidRPr="009E17EB">
        <w:rPr>
          <w:rFonts w:ascii="Times New Roman" w:hAnsi="Times New Roman"/>
          <w:sz w:val="26"/>
          <w:szCs w:val="26"/>
        </w:rPr>
        <w:t xml:space="preserve"> menor </w:t>
      </w:r>
      <w:r w:rsidR="006D3D4B">
        <w:rPr>
          <w:rFonts w:ascii="Times New Roman" w:hAnsi="Times New Roman"/>
          <w:sz w:val="26"/>
          <w:szCs w:val="26"/>
        </w:rPr>
        <w:t>---</w:t>
      </w:r>
      <w:r w:rsidR="00CE37E2">
        <w:rPr>
          <w:rFonts w:ascii="Times New Roman" w:hAnsi="Times New Roman"/>
          <w:b/>
          <w:sz w:val="26"/>
          <w:szCs w:val="26"/>
        </w:rPr>
        <w:t xml:space="preserve"> ---</w:t>
      </w:r>
      <w:r w:rsidR="006347F4" w:rsidRPr="009E17EB">
        <w:rPr>
          <w:rFonts w:ascii="Times New Roman" w:hAnsi="Times New Roman"/>
          <w:sz w:val="26"/>
          <w:szCs w:val="26"/>
        </w:rPr>
        <w:t xml:space="preserve">; </w:t>
      </w:r>
      <w:r w:rsidR="006347F4" w:rsidRPr="009E17EB">
        <w:rPr>
          <w:rFonts w:ascii="Times New Roman" w:hAnsi="Times New Roman"/>
          <w:b/>
          <w:sz w:val="26"/>
          <w:szCs w:val="26"/>
        </w:rPr>
        <w:t xml:space="preserve">74) WILBER ENALDY MENA, </w:t>
      </w:r>
      <w:r w:rsidR="006347F4" w:rsidRPr="009E17EB">
        <w:rPr>
          <w:rFonts w:ascii="Times New Roman" w:hAnsi="Times New Roman"/>
          <w:sz w:val="26"/>
          <w:szCs w:val="26"/>
        </w:rPr>
        <w:t xml:space="preserve">de </w:t>
      </w:r>
      <w:r w:rsidR="00CE37E2">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CE37E2">
        <w:rPr>
          <w:rFonts w:ascii="Times New Roman" w:hAnsi="Times New Roman"/>
          <w:sz w:val="26"/>
          <w:szCs w:val="26"/>
        </w:rPr>
        <w:t>---</w:t>
      </w:r>
      <w:r w:rsidR="006347F4" w:rsidRPr="009E17EB">
        <w:rPr>
          <w:rFonts w:ascii="Times New Roman" w:hAnsi="Times New Roman"/>
          <w:sz w:val="26"/>
          <w:szCs w:val="26"/>
        </w:rPr>
        <w:t>, del domicilio de</w:t>
      </w:r>
      <w:r w:rsidR="00CE37E2">
        <w:rPr>
          <w:rFonts w:ascii="Times New Roman" w:hAnsi="Times New Roman"/>
          <w:sz w:val="26"/>
          <w:szCs w:val="26"/>
        </w:rPr>
        <w:t xml:space="preserve"> ---</w:t>
      </w:r>
      <w:r w:rsidR="006347F4" w:rsidRPr="009E17EB">
        <w:rPr>
          <w:rFonts w:ascii="Times New Roman" w:hAnsi="Times New Roman"/>
          <w:sz w:val="26"/>
          <w:szCs w:val="26"/>
        </w:rPr>
        <w:t>, departamento de</w:t>
      </w:r>
      <w:r w:rsidR="00CE37E2">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CE37E2">
        <w:rPr>
          <w:rFonts w:ascii="Times New Roman" w:hAnsi="Times New Roman"/>
          <w:sz w:val="26"/>
          <w:szCs w:val="26"/>
        </w:rPr>
        <w:t xml:space="preserve"> ---</w:t>
      </w:r>
      <w:r w:rsidR="006347F4" w:rsidRPr="009E17EB">
        <w:rPr>
          <w:rFonts w:ascii="Times New Roman" w:hAnsi="Times New Roman"/>
          <w:sz w:val="26"/>
          <w:szCs w:val="26"/>
        </w:rPr>
        <w:t xml:space="preserve">, y </w:t>
      </w:r>
      <w:r w:rsidR="00CE37E2">
        <w:rPr>
          <w:rFonts w:ascii="Times New Roman" w:hAnsi="Times New Roman"/>
          <w:sz w:val="26"/>
          <w:szCs w:val="26"/>
        </w:rPr>
        <w:t xml:space="preserve">--- </w:t>
      </w:r>
      <w:r w:rsidR="006347F4" w:rsidRPr="009E17EB">
        <w:rPr>
          <w:rFonts w:ascii="Times New Roman" w:hAnsi="Times New Roman"/>
          <w:b/>
          <w:sz w:val="26"/>
          <w:szCs w:val="26"/>
        </w:rPr>
        <w:t xml:space="preserve">ANA VILMA MARTINEZ DE BENITEZ, </w:t>
      </w:r>
      <w:r w:rsidR="006347F4" w:rsidRPr="009E17EB">
        <w:rPr>
          <w:rFonts w:ascii="Times New Roman" w:hAnsi="Times New Roman"/>
          <w:sz w:val="26"/>
          <w:szCs w:val="26"/>
        </w:rPr>
        <w:t xml:space="preserve">de </w:t>
      </w:r>
      <w:r w:rsidR="00CE37E2">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CE37E2">
        <w:rPr>
          <w:rFonts w:ascii="Times New Roman" w:hAnsi="Times New Roman"/>
          <w:sz w:val="26"/>
          <w:szCs w:val="26"/>
        </w:rPr>
        <w:t>---</w:t>
      </w:r>
      <w:r w:rsidR="006347F4" w:rsidRPr="009E17EB">
        <w:rPr>
          <w:rFonts w:ascii="Times New Roman" w:hAnsi="Times New Roman"/>
          <w:sz w:val="26"/>
          <w:szCs w:val="26"/>
        </w:rPr>
        <w:t>, del domicilio de</w:t>
      </w:r>
      <w:r w:rsidR="00CE37E2">
        <w:rPr>
          <w:rFonts w:ascii="Times New Roman" w:hAnsi="Times New Roman"/>
          <w:sz w:val="26"/>
          <w:szCs w:val="26"/>
        </w:rPr>
        <w:t xml:space="preserve"> ---</w:t>
      </w:r>
      <w:r w:rsidR="006347F4" w:rsidRPr="009E17EB">
        <w:rPr>
          <w:rFonts w:ascii="Times New Roman" w:hAnsi="Times New Roman"/>
          <w:sz w:val="26"/>
          <w:szCs w:val="26"/>
        </w:rPr>
        <w:t>, departamento de</w:t>
      </w:r>
      <w:r w:rsidR="00CE37E2">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CE37E2">
        <w:rPr>
          <w:rFonts w:ascii="Times New Roman" w:hAnsi="Times New Roman"/>
          <w:sz w:val="26"/>
          <w:szCs w:val="26"/>
        </w:rPr>
        <w:t xml:space="preserve"> ---</w:t>
      </w:r>
      <w:r w:rsidR="006347F4" w:rsidRPr="009E17EB">
        <w:rPr>
          <w:rFonts w:ascii="Times New Roman" w:hAnsi="Times New Roman"/>
          <w:sz w:val="26"/>
          <w:szCs w:val="26"/>
        </w:rPr>
        <w:t xml:space="preserve">; </w:t>
      </w:r>
      <w:r w:rsidR="006347F4" w:rsidRPr="009E17EB">
        <w:rPr>
          <w:rFonts w:ascii="Times New Roman" w:hAnsi="Times New Roman"/>
          <w:b/>
          <w:sz w:val="26"/>
          <w:szCs w:val="26"/>
        </w:rPr>
        <w:t xml:space="preserve">75) XIOMARA GUADALUPE PANAMEÑO REYES, </w:t>
      </w:r>
      <w:r w:rsidR="006347F4" w:rsidRPr="009E17EB">
        <w:rPr>
          <w:rFonts w:ascii="Times New Roman" w:hAnsi="Times New Roman"/>
          <w:sz w:val="26"/>
          <w:szCs w:val="26"/>
        </w:rPr>
        <w:t xml:space="preserve">de </w:t>
      </w:r>
      <w:r w:rsidR="00CE37E2">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CE37E2">
        <w:rPr>
          <w:rFonts w:ascii="Times New Roman" w:hAnsi="Times New Roman"/>
          <w:sz w:val="26"/>
          <w:szCs w:val="26"/>
        </w:rPr>
        <w:t>---</w:t>
      </w:r>
      <w:r w:rsidR="006347F4" w:rsidRPr="009E17EB">
        <w:rPr>
          <w:rFonts w:ascii="Times New Roman" w:hAnsi="Times New Roman"/>
          <w:sz w:val="26"/>
          <w:szCs w:val="26"/>
        </w:rPr>
        <w:t>, del domicilio de</w:t>
      </w:r>
      <w:r w:rsidR="00CE37E2">
        <w:rPr>
          <w:rFonts w:ascii="Times New Roman" w:hAnsi="Times New Roman"/>
          <w:sz w:val="26"/>
          <w:szCs w:val="26"/>
        </w:rPr>
        <w:t xml:space="preserve"> ---</w:t>
      </w:r>
      <w:r w:rsidR="006347F4" w:rsidRPr="009E17EB">
        <w:rPr>
          <w:rFonts w:ascii="Times New Roman" w:hAnsi="Times New Roman"/>
          <w:sz w:val="26"/>
          <w:szCs w:val="26"/>
        </w:rPr>
        <w:t>, departamento de</w:t>
      </w:r>
      <w:r w:rsidR="00CE37E2">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CE37E2">
        <w:rPr>
          <w:rFonts w:ascii="Times New Roman" w:hAnsi="Times New Roman"/>
          <w:sz w:val="26"/>
          <w:szCs w:val="26"/>
        </w:rPr>
        <w:t xml:space="preserve"> ---</w:t>
      </w:r>
      <w:r w:rsidR="006347F4" w:rsidRPr="009E17EB">
        <w:rPr>
          <w:rFonts w:ascii="Times New Roman" w:hAnsi="Times New Roman"/>
          <w:sz w:val="26"/>
          <w:szCs w:val="26"/>
        </w:rPr>
        <w:t xml:space="preserve">, y </w:t>
      </w:r>
      <w:r w:rsidR="00CE37E2">
        <w:rPr>
          <w:rFonts w:ascii="Times New Roman" w:hAnsi="Times New Roman"/>
          <w:sz w:val="26"/>
          <w:szCs w:val="26"/>
        </w:rPr>
        <w:t xml:space="preserve">--- </w:t>
      </w:r>
      <w:r w:rsidR="006347F4" w:rsidRPr="009E17EB">
        <w:rPr>
          <w:rFonts w:ascii="Times New Roman" w:hAnsi="Times New Roman"/>
          <w:b/>
          <w:sz w:val="26"/>
          <w:szCs w:val="26"/>
        </w:rPr>
        <w:t xml:space="preserve">JOSE SANTOS LAZO HERNANDEZ, </w:t>
      </w:r>
      <w:r w:rsidR="006347F4" w:rsidRPr="009E17EB">
        <w:rPr>
          <w:rFonts w:ascii="Times New Roman" w:hAnsi="Times New Roman"/>
          <w:sz w:val="26"/>
          <w:szCs w:val="26"/>
        </w:rPr>
        <w:t xml:space="preserve">de </w:t>
      </w:r>
      <w:r w:rsidR="00CE37E2">
        <w:rPr>
          <w:rFonts w:ascii="Times New Roman" w:hAnsi="Times New Roman"/>
          <w:sz w:val="26"/>
          <w:szCs w:val="26"/>
        </w:rPr>
        <w:t xml:space="preserve">--- </w:t>
      </w:r>
      <w:r w:rsidR="006347F4" w:rsidRPr="009E17EB">
        <w:rPr>
          <w:rFonts w:ascii="Times New Roman" w:hAnsi="Times New Roman"/>
          <w:sz w:val="26"/>
          <w:szCs w:val="26"/>
        </w:rPr>
        <w:t xml:space="preserve">años de edad, </w:t>
      </w:r>
      <w:r w:rsidR="00CE37E2">
        <w:rPr>
          <w:rFonts w:ascii="Times New Roman" w:hAnsi="Times New Roman"/>
          <w:sz w:val="26"/>
          <w:szCs w:val="26"/>
        </w:rPr>
        <w:t>---</w:t>
      </w:r>
      <w:r w:rsidR="006347F4" w:rsidRPr="009E17EB">
        <w:rPr>
          <w:rFonts w:ascii="Times New Roman" w:hAnsi="Times New Roman"/>
          <w:sz w:val="26"/>
          <w:szCs w:val="26"/>
        </w:rPr>
        <w:t>, del domicilio de</w:t>
      </w:r>
      <w:r w:rsidR="00CE37E2">
        <w:rPr>
          <w:rFonts w:ascii="Times New Roman" w:hAnsi="Times New Roman"/>
          <w:sz w:val="26"/>
          <w:szCs w:val="26"/>
        </w:rPr>
        <w:t xml:space="preserve"> ---</w:t>
      </w:r>
      <w:r w:rsidR="006347F4" w:rsidRPr="009E17EB">
        <w:rPr>
          <w:rFonts w:ascii="Times New Roman" w:hAnsi="Times New Roman"/>
          <w:sz w:val="26"/>
          <w:szCs w:val="26"/>
        </w:rPr>
        <w:t>, departamento de</w:t>
      </w:r>
      <w:r w:rsidR="00CE37E2">
        <w:rPr>
          <w:rFonts w:ascii="Times New Roman" w:hAnsi="Times New Roman"/>
          <w:sz w:val="26"/>
          <w:szCs w:val="26"/>
        </w:rPr>
        <w:t xml:space="preserve"> ---</w:t>
      </w:r>
      <w:r w:rsidR="006347F4" w:rsidRPr="009E17EB">
        <w:rPr>
          <w:rFonts w:ascii="Times New Roman" w:hAnsi="Times New Roman"/>
          <w:sz w:val="26"/>
          <w:szCs w:val="26"/>
        </w:rPr>
        <w:t>, con Documento Único de Identidad número</w:t>
      </w:r>
      <w:r w:rsidR="00CE37E2">
        <w:rPr>
          <w:rFonts w:ascii="Times New Roman" w:hAnsi="Times New Roman"/>
          <w:sz w:val="26"/>
          <w:szCs w:val="26"/>
        </w:rPr>
        <w:t xml:space="preserve"> ---</w:t>
      </w:r>
      <w:r w:rsidRPr="009E17EB">
        <w:rPr>
          <w:rFonts w:ascii="Times New Roman" w:hAnsi="Times New Roman"/>
          <w:sz w:val="26"/>
          <w:szCs w:val="26"/>
        </w:rPr>
        <w:t>;</w:t>
      </w:r>
      <w:r w:rsidRPr="009E17EB">
        <w:rPr>
          <w:rFonts w:ascii="Times New Roman" w:eastAsia="Times New Roman" w:hAnsi="Times New Roman"/>
          <w:sz w:val="26"/>
          <w:szCs w:val="26"/>
          <w:lang w:val="es-ES_tradnl"/>
        </w:rPr>
        <w:t xml:space="preserve"> la</w:t>
      </w:r>
      <w:r w:rsidRPr="009E17EB">
        <w:rPr>
          <w:rFonts w:ascii="Times New Roman" w:hAnsi="Times New Roman"/>
          <w:sz w:val="26"/>
          <w:szCs w:val="26"/>
        </w:rPr>
        <w:t xml:space="preserve"> señora Presidenta somete a consideración de Junta</w:t>
      </w:r>
      <w:r w:rsidR="00F80555" w:rsidRPr="009E17EB">
        <w:rPr>
          <w:rFonts w:ascii="Times New Roman" w:hAnsi="Times New Roman"/>
          <w:sz w:val="26"/>
          <w:szCs w:val="26"/>
        </w:rPr>
        <w:t xml:space="preserve"> Directiva, dictamen jurídico 45</w:t>
      </w:r>
      <w:r w:rsidRPr="009E17EB">
        <w:rPr>
          <w:rFonts w:ascii="Times New Roman" w:hAnsi="Times New Roman"/>
          <w:sz w:val="26"/>
          <w:szCs w:val="26"/>
        </w:rPr>
        <w:t xml:space="preserve">3, relacionado con la adjudicación en venta de </w:t>
      </w:r>
      <w:r w:rsidR="00F80555" w:rsidRPr="009E17EB">
        <w:rPr>
          <w:rFonts w:ascii="Times New Roman" w:hAnsi="Times New Roman"/>
          <w:sz w:val="26"/>
          <w:szCs w:val="26"/>
        </w:rPr>
        <w:t>75</w:t>
      </w:r>
      <w:r w:rsidRPr="009E17EB">
        <w:rPr>
          <w:rFonts w:ascii="Times New Roman" w:hAnsi="Times New Roman"/>
          <w:sz w:val="26"/>
          <w:szCs w:val="26"/>
        </w:rPr>
        <w:t xml:space="preserve"> solares para vivienda, </w:t>
      </w:r>
      <w:r w:rsidRPr="009E17EB">
        <w:rPr>
          <w:rFonts w:ascii="Times New Roman" w:eastAsia="Times New Roman" w:hAnsi="Times New Roman"/>
          <w:sz w:val="26"/>
          <w:szCs w:val="26"/>
        </w:rPr>
        <w:t>ubicados en el</w:t>
      </w:r>
      <w:r w:rsidR="006347F4" w:rsidRPr="009E17EB">
        <w:rPr>
          <w:rFonts w:ascii="Times New Roman" w:eastAsia="Times New Roman" w:hAnsi="Times New Roman"/>
          <w:sz w:val="26"/>
          <w:szCs w:val="26"/>
        </w:rPr>
        <w:t xml:space="preserve"> </w:t>
      </w:r>
      <w:r w:rsidR="006347F4" w:rsidRPr="009E17EB">
        <w:rPr>
          <w:rFonts w:ascii="Times New Roman" w:hAnsi="Times New Roman"/>
          <w:bCs/>
          <w:sz w:val="26"/>
          <w:szCs w:val="26"/>
        </w:rPr>
        <w:t xml:space="preserve">Proyecto denominado </w:t>
      </w:r>
      <w:r w:rsidR="006347F4" w:rsidRPr="009E17EB">
        <w:rPr>
          <w:rFonts w:ascii="Times New Roman" w:hAnsi="Times New Roman"/>
          <w:b/>
          <w:bCs/>
          <w:sz w:val="26"/>
          <w:szCs w:val="26"/>
        </w:rPr>
        <w:t xml:space="preserve">ASENTAMIENTO COMUNITARIO “PARCELA UBALDO” </w:t>
      </w:r>
      <w:r w:rsidR="006347F4" w:rsidRPr="009E17EB">
        <w:rPr>
          <w:rFonts w:ascii="Times New Roman" w:hAnsi="Times New Roman"/>
          <w:bCs/>
          <w:sz w:val="26"/>
          <w:szCs w:val="26"/>
        </w:rPr>
        <w:t xml:space="preserve">desarrollado en el inmueble identificado registralmente como </w:t>
      </w:r>
      <w:r w:rsidR="006347F4" w:rsidRPr="009E17EB">
        <w:rPr>
          <w:rFonts w:ascii="Times New Roman" w:hAnsi="Times New Roman"/>
          <w:b/>
          <w:bCs/>
          <w:sz w:val="26"/>
          <w:szCs w:val="26"/>
        </w:rPr>
        <w:t>HACIENDA BOLIVAR, PORCION 2 (I.G)</w:t>
      </w:r>
      <w:r w:rsidR="006347F4" w:rsidRPr="009E17EB">
        <w:rPr>
          <w:rFonts w:ascii="Times New Roman" w:hAnsi="Times New Roman"/>
          <w:bCs/>
          <w:sz w:val="26"/>
          <w:szCs w:val="26"/>
        </w:rPr>
        <w:t xml:space="preserve"> y según plano como </w:t>
      </w:r>
      <w:r w:rsidR="006347F4" w:rsidRPr="009E17EB">
        <w:rPr>
          <w:rFonts w:ascii="Times New Roman" w:hAnsi="Times New Roman"/>
          <w:b/>
          <w:bCs/>
          <w:sz w:val="26"/>
          <w:szCs w:val="26"/>
        </w:rPr>
        <w:t xml:space="preserve">HACIENDA </w:t>
      </w:r>
      <w:r w:rsidR="006347F4" w:rsidRPr="009E17EB">
        <w:rPr>
          <w:rFonts w:ascii="Times New Roman" w:hAnsi="Times New Roman"/>
          <w:b/>
          <w:bCs/>
          <w:sz w:val="26"/>
          <w:szCs w:val="26"/>
        </w:rPr>
        <w:lastRenderedPageBreak/>
        <w:t>BOLIVAR, PORCION 2 (I.G) ZONA COMUNAL,</w:t>
      </w:r>
      <w:r w:rsidR="006347F4" w:rsidRPr="009E17EB">
        <w:rPr>
          <w:rFonts w:ascii="Times New Roman" w:hAnsi="Times New Roman"/>
          <w:bCs/>
          <w:sz w:val="26"/>
          <w:szCs w:val="26"/>
        </w:rPr>
        <w:t xml:space="preserve"> </w:t>
      </w:r>
      <w:r w:rsidR="006347F4" w:rsidRPr="009E17EB">
        <w:rPr>
          <w:rFonts w:ascii="Times New Roman" w:hAnsi="Times New Roman"/>
          <w:b/>
          <w:bCs/>
          <w:sz w:val="26"/>
          <w:szCs w:val="26"/>
        </w:rPr>
        <w:t xml:space="preserve"> </w:t>
      </w:r>
      <w:r w:rsidR="005F00B6" w:rsidRPr="009E17EB">
        <w:rPr>
          <w:rFonts w:ascii="Times New Roman" w:hAnsi="Times New Roman"/>
          <w:bCs/>
          <w:sz w:val="26"/>
          <w:szCs w:val="26"/>
        </w:rPr>
        <w:t>situ</w:t>
      </w:r>
      <w:r w:rsidR="006347F4" w:rsidRPr="009E17EB">
        <w:rPr>
          <w:rFonts w:ascii="Times New Roman" w:hAnsi="Times New Roman"/>
          <w:bCs/>
          <w:sz w:val="26"/>
          <w:szCs w:val="26"/>
        </w:rPr>
        <w:t xml:space="preserve">ada en cantón Las Tunas, municipio de Aguilares, departamento de San Salvador, y según plano en municipio de Aguilares, departamento de San Salvador, </w:t>
      </w:r>
      <w:r w:rsidR="005F00B6" w:rsidRPr="009E17EB">
        <w:rPr>
          <w:rFonts w:ascii="Times New Roman" w:hAnsi="Times New Roman"/>
          <w:b/>
          <w:sz w:val="26"/>
          <w:szCs w:val="26"/>
        </w:rPr>
        <w:t>c</w:t>
      </w:r>
      <w:r w:rsidR="006347F4" w:rsidRPr="009E17EB">
        <w:rPr>
          <w:rFonts w:ascii="Times New Roman" w:hAnsi="Times New Roman"/>
          <w:b/>
          <w:sz w:val="26"/>
          <w:szCs w:val="26"/>
        </w:rPr>
        <w:t>ódigo de SIIE 061402, SSE 483</w:t>
      </w:r>
      <w:r w:rsidR="005F00B6" w:rsidRPr="009E17EB">
        <w:rPr>
          <w:rFonts w:ascii="Times New Roman" w:hAnsi="Times New Roman"/>
          <w:b/>
          <w:sz w:val="26"/>
          <w:szCs w:val="26"/>
        </w:rPr>
        <w:t>, e</w:t>
      </w:r>
      <w:r w:rsidR="006347F4" w:rsidRPr="009E17EB">
        <w:rPr>
          <w:rFonts w:ascii="Times New Roman" w:hAnsi="Times New Roman"/>
          <w:b/>
          <w:sz w:val="26"/>
          <w:szCs w:val="26"/>
        </w:rPr>
        <w:t>ntrega 01</w:t>
      </w:r>
      <w:r w:rsidRPr="009E17EB">
        <w:rPr>
          <w:rFonts w:ascii="Times New Roman" w:eastAsia="Times New Roman" w:hAnsi="Times New Roman"/>
          <w:color w:val="000000" w:themeColor="text1"/>
          <w:sz w:val="26"/>
          <w:szCs w:val="26"/>
        </w:rPr>
        <w:t xml:space="preserve">, </w:t>
      </w:r>
      <w:r w:rsidRPr="009E17EB">
        <w:rPr>
          <w:rFonts w:ascii="Times New Roman" w:hAnsi="Times New Roman"/>
          <w:sz w:val="26"/>
          <w:szCs w:val="26"/>
        </w:rPr>
        <w:t>en el cual se hacen las siguientes consideraciones:</w:t>
      </w:r>
    </w:p>
    <w:p w:rsidR="00B72818" w:rsidRPr="009E17EB" w:rsidRDefault="00B72818" w:rsidP="009E17EB">
      <w:pPr>
        <w:jc w:val="both"/>
        <w:rPr>
          <w:rFonts w:ascii="Times New Roman" w:hAnsi="Times New Roman"/>
          <w:sz w:val="26"/>
          <w:szCs w:val="26"/>
        </w:rPr>
      </w:pPr>
    </w:p>
    <w:p w:rsidR="006347F4" w:rsidRPr="009E17EB" w:rsidRDefault="006347F4" w:rsidP="009E17EB">
      <w:pPr>
        <w:pStyle w:val="Prrafodelista"/>
        <w:numPr>
          <w:ilvl w:val="0"/>
          <w:numId w:val="1059"/>
        </w:numPr>
        <w:ind w:left="1134" w:hanging="708"/>
        <w:contextualSpacing/>
        <w:jc w:val="both"/>
        <w:rPr>
          <w:rFonts w:ascii="Times New Roman" w:hAnsi="Times New Roman"/>
          <w:sz w:val="26"/>
          <w:szCs w:val="26"/>
        </w:rPr>
      </w:pPr>
      <w:r w:rsidRPr="009E17EB">
        <w:rPr>
          <w:rFonts w:ascii="Times New Roman" w:hAnsi="Times New Roman"/>
          <w:sz w:val="26"/>
          <w:szCs w:val="26"/>
        </w:rPr>
        <w:t xml:space="preserve">Mediante el Punto II-1 del Acta de Sesión Ordinaria 3-86, de fecha 23 de enero de 1986, el ISTA adquirió por expropiación el inmueble identificado como HACIENDA BOLIVAR, situada en cantón Las Tunas, jurisdicción de Aguilares, departamento de San Salvador, con un área de 151 Hás. 60 Ás. 00.00 Cás. por un valor de ¢ 176,600.00 equivalente a $20,182. 86, estableciéndose valor por Hectárea de $133.13 y por metro cuadrado de $0.013313. </w:t>
      </w:r>
    </w:p>
    <w:p w:rsidR="006347F4" w:rsidRPr="009E17EB" w:rsidRDefault="006347F4" w:rsidP="009E17EB">
      <w:pPr>
        <w:pStyle w:val="Prrafodelista"/>
        <w:ind w:left="1134"/>
        <w:jc w:val="both"/>
        <w:rPr>
          <w:rFonts w:ascii="Times New Roman" w:hAnsi="Times New Roman"/>
          <w:sz w:val="26"/>
          <w:szCs w:val="26"/>
        </w:rPr>
      </w:pPr>
      <w:r w:rsidRPr="009E17EB">
        <w:rPr>
          <w:rFonts w:ascii="Times New Roman" w:hAnsi="Times New Roman"/>
          <w:sz w:val="26"/>
          <w:szCs w:val="26"/>
        </w:rPr>
        <w:t xml:space="preserve">Según Estudio Registral de fecha 8 de mayo de 2017 con referencia SGL-04-00803-17, el ISTA adquirió la Hacienda Bolivar, por medio de Acta de Expropiación según Decreto 154 otorgado en fecha 8 de marzo de 1980, propiedad de la Compañía Agropecuaria Cuscatlán S.A. </w:t>
      </w:r>
      <w:r w:rsidR="00CE37E2">
        <w:rPr>
          <w:rFonts w:ascii="Times New Roman" w:hAnsi="Times New Roman"/>
          <w:sz w:val="26"/>
          <w:szCs w:val="26"/>
        </w:rPr>
        <w:t>de C.V., e inscrita al Número --- Tomo ---</w:t>
      </w:r>
      <w:r w:rsidRPr="009E17EB">
        <w:rPr>
          <w:rFonts w:ascii="Times New Roman" w:hAnsi="Times New Roman"/>
          <w:sz w:val="26"/>
          <w:szCs w:val="26"/>
        </w:rPr>
        <w:t xml:space="preserve">, propiedad del Departamento de San Salvador, perteneciente al Registro de la Propiedad Raíz e Hipotecas de la Primera Sección del Centro, con sede en San Salvador. </w:t>
      </w:r>
      <w:r w:rsidR="005F00B6" w:rsidRPr="009E17EB">
        <w:rPr>
          <w:rFonts w:ascii="Times New Roman" w:hAnsi="Times New Roman"/>
          <w:sz w:val="26"/>
          <w:szCs w:val="26"/>
        </w:rPr>
        <w:t xml:space="preserve"> </w:t>
      </w:r>
      <w:r w:rsidRPr="009E17EB">
        <w:rPr>
          <w:rFonts w:ascii="Times New Roman" w:hAnsi="Times New Roman"/>
          <w:sz w:val="26"/>
          <w:szCs w:val="26"/>
        </w:rPr>
        <w:t xml:space="preserve">El inmueble fue inscrito a favor </w:t>
      </w:r>
      <w:r w:rsidR="00CE37E2">
        <w:rPr>
          <w:rFonts w:ascii="Times New Roman" w:hAnsi="Times New Roman"/>
          <w:sz w:val="26"/>
          <w:szCs w:val="26"/>
        </w:rPr>
        <w:t>de ISTA a la matrícula ---</w:t>
      </w:r>
      <w:r w:rsidRPr="009E17EB">
        <w:rPr>
          <w:rFonts w:ascii="Times New Roman" w:hAnsi="Times New Roman"/>
          <w:sz w:val="26"/>
          <w:szCs w:val="26"/>
        </w:rPr>
        <w:t>.</w:t>
      </w:r>
    </w:p>
    <w:p w:rsidR="006347F4" w:rsidRPr="009E17EB" w:rsidRDefault="006347F4" w:rsidP="009E17EB">
      <w:pPr>
        <w:pStyle w:val="Prrafodelista"/>
        <w:ind w:left="284"/>
        <w:jc w:val="both"/>
        <w:rPr>
          <w:rFonts w:ascii="Times New Roman" w:hAnsi="Times New Roman"/>
          <w:sz w:val="26"/>
          <w:szCs w:val="26"/>
        </w:rPr>
      </w:pPr>
    </w:p>
    <w:p w:rsidR="006347F4" w:rsidRPr="009E17EB" w:rsidRDefault="006347F4" w:rsidP="009E17EB">
      <w:pPr>
        <w:pStyle w:val="Prrafodelista"/>
        <w:numPr>
          <w:ilvl w:val="0"/>
          <w:numId w:val="1059"/>
        </w:numPr>
        <w:ind w:left="1134" w:hanging="708"/>
        <w:contextualSpacing/>
        <w:jc w:val="both"/>
        <w:rPr>
          <w:rFonts w:ascii="Times New Roman" w:hAnsi="Times New Roman"/>
          <w:b/>
          <w:sz w:val="26"/>
          <w:szCs w:val="26"/>
          <w:u w:val="single"/>
        </w:rPr>
      </w:pPr>
      <w:r w:rsidRPr="009E17EB">
        <w:rPr>
          <w:rFonts w:ascii="Times New Roman" w:hAnsi="Times New Roman"/>
          <w:sz w:val="26"/>
          <w:szCs w:val="26"/>
        </w:rPr>
        <w:t>En  el Punto IV-2 del Acta de Sesión Ordinaria 17-90 de fecha 17 de mayo de 1990, el ISTA aprobó un Proyecto de Asentamiento Poblacional y Lotificación Agrícola en el inmueble denominado Hacienda Bolivar, ubicada en cantón Las Tunas, jurisdicción de Aguilares, departamento de San Salvador, en una extensión superficial de 164 Hás. 46 Ás. 79.40 Cás.</w:t>
      </w:r>
    </w:p>
    <w:p w:rsidR="006347F4" w:rsidRPr="009E17EB" w:rsidRDefault="006347F4" w:rsidP="009E17EB">
      <w:pPr>
        <w:rPr>
          <w:rFonts w:ascii="Times New Roman" w:hAnsi="Times New Roman"/>
          <w:sz w:val="26"/>
          <w:szCs w:val="26"/>
        </w:rPr>
      </w:pPr>
    </w:p>
    <w:p w:rsidR="006347F4" w:rsidRDefault="006347F4" w:rsidP="009E17EB">
      <w:pPr>
        <w:pStyle w:val="Prrafodelista"/>
        <w:numPr>
          <w:ilvl w:val="0"/>
          <w:numId w:val="1059"/>
        </w:numPr>
        <w:ind w:left="1134" w:hanging="708"/>
        <w:contextualSpacing/>
        <w:jc w:val="both"/>
        <w:rPr>
          <w:rFonts w:ascii="Times New Roman" w:hAnsi="Times New Roman"/>
          <w:sz w:val="26"/>
          <w:szCs w:val="26"/>
        </w:rPr>
      </w:pPr>
      <w:r w:rsidRPr="009E17EB">
        <w:rPr>
          <w:rFonts w:ascii="Times New Roman" w:hAnsi="Times New Roman"/>
          <w:sz w:val="26"/>
          <w:szCs w:val="26"/>
        </w:rPr>
        <w:t>En la hacienda Bolívar se realizaron varias segregaciones, quedando un resto a favor del ISTA de 426,715.56 Mts</w:t>
      </w:r>
      <w:r w:rsidRPr="009E17EB">
        <w:rPr>
          <w:rFonts w:ascii="Times New Roman" w:hAnsi="Times New Roman"/>
          <w:sz w:val="26"/>
          <w:szCs w:val="26"/>
          <w:vertAlign w:val="superscript"/>
        </w:rPr>
        <w:t>2</w:t>
      </w:r>
      <w:r w:rsidRPr="009E17EB">
        <w:rPr>
          <w:rFonts w:ascii="Times New Roman" w:hAnsi="Times New Roman"/>
          <w:sz w:val="26"/>
          <w:szCs w:val="26"/>
        </w:rPr>
        <w:t>, del cual se desmembraron 2 más, según detalle siguiente:</w:t>
      </w:r>
    </w:p>
    <w:p w:rsidR="00CE37E2" w:rsidRPr="00CE37E2" w:rsidRDefault="00CE37E2" w:rsidP="00CE37E2">
      <w:pPr>
        <w:pStyle w:val="Prrafodelista"/>
        <w:rPr>
          <w:rFonts w:ascii="Times New Roman" w:hAnsi="Times New Roman"/>
          <w:sz w:val="26"/>
          <w:szCs w:val="26"/>
        </w:rPr>
      </w:pPr>
    </w:p>
    <w:p w:rsidR="00CE37E2" w:rsidRDefault="00CE37E2" w:rsidP="00CE37E2">
      <w:pPr>
        <w:pStyle w:val="Prrafodelista"/>
        <w:ind w:left="1134"/>
        <w:contextualSpacing/>
        <w:jc w:val="both"/>
        <w:rPr>
          <w:rFonts w:ascii="Times New Roman" w:hAnsi="Times New Roman"/>
          <w:sz w:val="26"/>
          <w:szCs w:val="26"/>
        </w:rPr>
      </w:pPr>
    </w:p>
    <w:tbl>
      <w:tblPr>
        <w:tblW w:w="7696" w:type="dxa"/>
        <w:tblInd w:w="1391" w:type="dxa"/>
        <w:tblCellMar>
          <w:left w:w="70" w:type="dxa"/>
          <w:right w:w="70" w:type="dxa"/>
        </w:tblCellMar>
        <w:tblLook w:val="04A0" w:firstRow="1" w:lastRow="0" w:firstColumn="1" w:lastColumn="0" w:noHBand="0" w:noVBand="1"/>
      </w:tblPr>
      <w:tblGrid>
        <w:gridCol w:w="2084"/>
        <w:gridCol w:w="1640"/>
        <w:gridCol w:w="1716"/>
        <w:gridCol w:w="2256"/>
      </w:tblGrid>
      <w:tr w:rsidR="006347F4" w:rsidRPr="00A04435" w:rsidTr="009E17EB">
        <w:trPr>
          <w:trHeight w:val="25"/>
        </w:trPr>
        <w:tc>
          <w:tcPr>
            <w:tcW w:w="2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7F4" w:rsidRPr="009E17EB" w:rsidRDefault="006347F4" w:rsidP="006347F4">
            <w:pPr>
              <w:jc w:val="center"/>
              <w:rPr>
                <w:rFonts w:ascii="Times New Roman" w:hAnsi="Times New Roman"/>
                <w:b/>
                <w:bCs/>
                <w:color w:val="000000"/>
                <w:sz w:val="18"/>
                <w:szCs w:val="18"/>
              </w:rPr>
            </w:pPr>
            <w:r w:rsidRPr="009E17EB">
              <w:rPr>
                <w:rFonts w:ascii="Times New Roman" w:hAnsi="Times New Roman"/>
                <w:b/>
                <w:bCs/>
                <w:color w:val="000000"/>
                <w:sz w:val="18"/>
                <w:szCs w:val="18"/>
              </w:rPr>
              <w:t>DENOMINACION</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6347F4" w:rsidRPr="009E17EB" w:rsidRDefault="005F00B6" w:rsidP="006347F4">
            <w:pPr>
              <w:jc w:val="center"/>
              <w:rPr>
                <w:rFonts w:ascii="Times New Roman" w:hAnsi="Times New Roman"/>
                <w:b/>
                <w:bCs/>
                <w:color w:val="000000"/>
                <w:sz w:val="18"/>
                <w:szCs w:val="18"/>
              </w:rPr>
            </w:pPr>
            <w:r w:rsidRPr="009E17EB">
              <w:rPr>
                <w:rFonts w:ascii="Times New Roman" w:hAnsi="Times New Roman"/>
                <w:b/>
                <w:bCs/>
                <w:color w:val="000000"/>
                <w:sz w:val="18"/>
                <w:szCs w:val="18"/>
              </w:rPr>
              <w:t>AREA (Mt</w:t>
            </w:r>
            <w:r w:rsidR="006347F4" w:rsidRPr="009E17EB">
              <w:rPr>
                <w:rFonts w:ascii="Times New Roman" w:hAnsi="Times New Roman"/>
                <w:b/>
                <w:bCs/>
                <w:color w:val="000000"/>
                <w:sz w:val="18"/>
                <w:szCs w:val="18"/>
              </w:rPr>
              <w:t>2)</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6347F4" w:rsidRPr="009E17EB" w:rsidRDefault="006347F4" w:rsidP="006347F4">
            <w:pPr>
              <w:jc w:val="center"/>
              <w:rPr>
                <w:rFonts w:ascii="Times New Roman" w:hAnsi="Times New Roman"/>
                <w:b/>
                <w:bCs/>
                <w:color w:val="000000"/>
                <w:sz w:val="18"/>
                <w:szCs w:val="18"/>
              </w:rPr>
            </w:pPr>
            <w:r w:rsidRPr="009E17EB">
              <w:rPr>
                <w:rFonts w:ascii="Times New Roman" w:hAnsi="Times New Roman"/>
                <w:b/>
                <w:bCs/>
                <w:color w:val="000000"/>
                <w:sz w:val="18"/>
                <w:szCs w:val="18"/>
              </w:rPr>
              <w:t>MATRICULA</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6347F4" w:rsidRPr="009E17EB" w:rsidRDefault="006347F4" w:rsidP="006347F4">
            <w:pPr>
              <w:jc w:val="center"/>
              <w:rPr>
                <w:rFonts w:ascii="Times New Roman" w:hAnsi="Times New Roman"/>
                <w:b/>
                <w:bCs/>
                <w:color w:val="000000"/>
                <w:sz w:val="18"/>
                <w:szCs w:val="18"/>
              </w:rPr>
            </w:pPr>
            <w:r w:rsidRPr="009E17EB">
              <w:rPr>
                <w:rFonts w:ascii="Times New Roman" w:hAnsi="Times New Roman"/>
                <w:b/>
                <w:bCs/>
                <w:color w:val="000000"/>
                <w:sz w:val="18"/>
                <w:szCs w:val="18"/>
              </w:rPr>
              <w:t>MATRICULA SIRYC</w:t>
            </w:r>
          </w:p>
        </w:tc>
      </w:tr>
      <w:tr w:rsidR="006347F4" w:rsidRPr="00A04435" w:rsidTr="009E17EB">
        <w:trPr>
          <w:trHeight w:val="25"/>
        </w:trPr>
        <w:tc>
          <w:tcPr>
            <w:tcW w:w="2084" w:type="dxa"/>
            <w:tcBorders>
              <w:top w:val="nil"/>
              <w:left w:val="single" w:sz="4" w:space="0" w:color="auto"/>
              <w:bottom w:val="single" w:sz="4" w:space="0" w:color="auto"/>
              <w:right w:val="single" w:sz="4" w:space="0" w:color="auto"/>
            </w:tcBorders>
            <w:shd w:val="clear" w:color="auto" w:fill="auto"/>
            <w:noWrap/>
            <w:vAlign w:val="center"/>
            <w:hideMark/>
          </w:tcPr>
          <w:p w:rsidR="006347F4" w:rsidRPr="009E17EB" w:rsidRDefault="006347F4" w:rsidP="006347F4">
            <w:pPr>
              <w:jc w:val="center"/>
              <w:rPr>
                <w:rFonts w:ascii="Times New Roman" w:hAnsi="Times New Roman"/>
                <w:color w:val="000000"/>
                <w:sz w:val="18"/>
                <w:szCs w:val="18"/>
              </w:rPr>
            </w:pPr>
            <w:r w:rsidRPr="009E17EB">
              <w:rPr>
                <w:rFonts w:ascii="Times New Roman" w:hAnsi="Times New Roman"/>
                <w:color w:val="000000"/>
                <w:sz w:val="18"/>
                <w:szCs w:val="18"/>
              </w:rPr>
              <w:t>PORCION 1</w:t>
            </w:r>
          </w:p>
        </w:tc>
        <w:tc>
          <w:tcPr>
            <w:tcW w:w="1640" w:type="dxa"/>
            <w:tcBorders>
              <w:top w:val="nil"/>
              <w:left w:val="nil"/>
              <w:bottom w:val="single" w:sz="4" w:space="0" w:color="auto"/>
              <w:right w:val="single" w:sz="4" w:space="0" w:color="auto"/>
            </w:tcBorders>
            <w:shd w:val="clear" w:color="auto" w:fill="auto"/>
            <w:noWrap/>
            <w:vAlign w:val="center"/>
            <w:hideMark/>
          </w:tcPr>
          <w:p w:rsidR="006347F4" w:rsidRPr="009E17EB" w:rsidRDefault="006347F4" w:rsidP="006347F4">
            <w:pPr>
              <w:jc w:val="center"/>
              <w:rPr>
                <w:rFonts w:ascii="Times New Roman" w:hAnsi="Times New Roman"/>
                <w:color w:val="000000"/>
                <w:sz w:val="18"/>
                <w:szCs w:val="18"/>
              </w:rPr>
            </w:pPr>
            <w:r w:rsidRPr="009E17EB">
              <w:rPr>
                <w:rFonts w:ascii="Times New Roman" w:hAnsi="Times New Roman"/>
                <w:color w:val="000000"/>
                <w:sz w:val="18"/>
                <w:szCs w:val="18"/>
              </w:rPr>
              <w:t>108,008.39</w:t>
            </w:r>
          </w:p>
        </w:tc>
        <w:tc>
          <w:tcPr>
            <w:tcW w:w="1716" w:type="dxa"/>
            <w:tcBorders>
              <w:top w:val="nil"/>
              <w:left w:val="nil"/>
              <w:bottom w:val="single" w:sz="4" w:space="0" w:color="auto"/>
              <w:right w:val="single" w:sz="4" w:space="0" w:color="auto"/>
            </w:tcBorders>
            <w:shd w:val="clear" w:color="auto" w:fill="auto"/>
            <w:noWrap/>
            <w:vAlign w:val="center"/>
            <w:hideMark/>
          </w:tcPr>
          <w:p w:rsidR="006347F4" w:rsidRPr="009E17EB" w:rsidRDefault="00CE37E2" w:rsidP="006347F4">
            <w:pPr>
              <w:jc w:val="center"/>
              <w:rPr>
                <w:rFonts w:ascii="Times New Roman" w:hAnsi="Times New Roman"/>
                <w:color w:val="000000"/>
                <w:sz w:val="18"/>
                <w:szCs w:val="18"/>
              </w:rPr>
            </w:pPr>
            <w:r>
              <w:rPr>
                <w:rFonts w:ascii="Times New Roman" w:hAnsi="Times New Roman"/>
                <w:color w:val="000000"/>
                <w:sz w:val="18"/>
                <w:szCs w:val="18"/>
              </w:rPr>
              <w:t>---</w:t>
            </w:r>
          </w:p>
        </w:tc>
        <w:tc>
          <w:tcPr>
            <w:tcW w:w="2256" w:type="dxa"/>
            <w:tcBorders>
              <w:top w:val="nil"/>
              <w:left w:val="nil"/>
              <w:bottom w:val="single" w:sz="4" w:space="0" w:color="auto"/>
              <w:right w:val="single" w:sz="4" w:space="0" w:color="auto"/>
            </w:tcBorders>
            <w:shd w:val="clear" w:color="auto" w:fill="auto"/>
            <w:noWrap/>
            <w:vAlign w:val="center"/>
            <w:hideMark/>
          </w:tcPr>
          <w:p w:rsidR="006347F4" w:rsidRPr="009E17EB" w:rsidRDefault="00CE37E2" w:rsidP="006347F4">
            <w:pPr>
              <w:jc w:val="center"/>
              <w:rPr>
                <w:rFonts w:ascii="Times New Roman" w:hAnsi="Times New Roman"/>
                <w:color w:val="000000"/>
                <w:sz w:val="18"/>
                <w:szCs w:val="18"/>
              </w:rPr>
            </w:pPr>
            <w:r>
              <w:rPr>
                <w:rFonts w:ascii="Times New Roman" w:hAnsi="Times New Roman"/>
                <w:color w:val="000000"/>
                <w:sz w:val="18"/>
                <w:szCs w:val="18"/>
              </w:rPr>
              <w:t xml:space="preserve">--- </w:t>
            </w:r>
            <w:r w:rsidR="006347F4" w:rsidRPr="009E17EB">
              <w:rPr>
                <w:rFonts w:ascii="Times New Roman" w:hAnsi="Times New Roman"/>
                <w:color w:val="000000"/>
                <w:sz w:val="18"/>
                <w:szCs w:val="18"/>
              </w:rPr>
              <w:t>-00000</w:t>
            </w:r>
          </w:p>
        </w:tc>
      </w:tr>
      <w:tr w:rsidR="006347F4" w:rsidRPr="00A04435" w:rsidTr="009E17EB">
        <w:trPr>
          <w:trHeight w:val="25"/>
        </w:trPr>
        <w:tc>
          <w:tcPr>
            <w:tcW w:w="2084" w:type="dxa"/>
            <w:tcBorders>
              <w:top w:val="nil"/>
              <w:left w:val="single" w:sz="4" w:space="0" w:color="auto"/>
              <w:bottom w:val="single" w:sz="4" w:space="0" w:color="auto"/>
              <w:right w:val="single" w:sz="4" w:space="0" w:color="auto"/>
            </w:tcBorders>
            <w:shd w:val="clear" w:color="auto" w:fill="D9D9D9"/>
            <w:noWrap/>
            <w:vAlign w:val="center"/>
            <w:hideMark/>
          </w:tcPr>
          <w:p w:rsidR="006347F4" w:rsidRPr="009E17EB" w:rsidRDefault="006347F4" w:rsidP="006347F4">
            <w:pPr>
              <w:jc w:val="center"/>
              <w:rPr>
                <w:rFonts w:ascii="Times New Roman" w:hAnsi="Times New Roman"/>
                <w:i/>
                <w:color w:val="000000"/>
                <w:sz w:val="18"/>
                <w:szCs w:val="18"/>
              </w:rPr>
            </w:pPr>
            <w:r w:rsidRPr="009E17EB">
              <w:rPr>
                <w:rFonts w:ascii="Times New Roman" w:hAnsi="Times New Roman"/>
                <w:i/>
                <w:color w:val="000000"/>
                <w:sz w:val="18"/>
                <w:szCs w:val="18"/>
              </w:rPr>
              <w:t>PORCION 2</w:t>
            </w:r>
          </w:p>
        </w:tc>
        <w:tc>
          <w:tcPr>
            <w:tcW w:w="1640" w:type="dxa"/>
            <w:tcBorders>
              <w:top w:val="nil"/>
              <w:left w:val="nil"/>
              <w:bottom w:val="single" w:sz="4" w:space="0" w:color="auto"/>
              <w:right w:val="single" w:sz="4" w:space="0" w:color="auto"/>
            </w:tcBorders>
            <w:shd w:val="clear" w:color="auto" w:fill="D9D9D9"/>
            <w:noWrap/>
            <w:vAlign w:val="center"/>
            <w:hideMark/>
          </w:tcPr>
          <w:p w:rsidR="006347F4" w:rsidRPr="009E17EB" w:rsidRDefault="006347F4" w:rsidP="006347F4">
            <w:pPr>
              <w:jc w:val="center"/>
              <w:rPr>
                <w:rFonts w:ascii="Times New Roman" w:hAnsi="Times New Roman"/>
                <w:i/>
                <w:color w:val="000000"/>
                <w:sz w:val="18"/>
                <w:szCs w:val="18"/>
              </w:rPr>
            </w:pPr>
            <w:r w:rsidRPr="009E17EB">
              <w:rPr>
                <w:rFonts w:ascii="Times New Roman" w:hAnsi="Times New Roman"/>
                <w:i/>
                <w:color w:val="000000"/>
                <w:sz w:val="18"/>
                <w:szCs w:val="18"/>
              </w:rPr>
              <w:t>318,707.17</w:t>
            </w:r>
          </w:p>
        </w:tc>
        <w:tc>
          <w:tcPr>
            <w:tcW w:w="1716" w:type="dxa"/>
            <w:tcBorders>
              <w:top w:val="nil"/>
              <w:left w:val="nil"/>
              <w:bottom w:val="single" w:sz="4" w:space="0" w:color="auto"/>
              <w:right w:val="single" w:sz="4" w:space="0" w:color="auto"/>
            </w:tcBorders>
            <w:shd w:val="clear" w:color="auto" w:fill="D9D9D9"/>
            <w:noWrap/>
            <w:vAlign w:val="center"/>
            <w:hideMark/>
          </w:tcPr>
          <w:p w:rsidR="006347F4" w:rsidRPr="009E17EB" w:rsidRDefault="00CE37E2" w:rsidP="00CE37E2">
            <w:pPr>
              <w:jc w:val="center"/>
              <w:rPr>
                <w:rFonts w:ascii="Times New Roman" w:hAnsi="Times New Roman"/>
                <w:i/>
                <w:color w:val="000000"/>
                <w:sz w:val="18"/>
                <w:szCs w:val="18"/>
              </w:rPr>
            </w:pPr>
            <w:r>
              <w:rPr>
                <w:rFonts w:ascii="Times New Roman" w:hAnsi="Times New Roman"/>
                <w:i/>
                <w:color w:val="000000"/>
                <w:sz w:val="18"/>
                <w:szCs w:val="18"/>
              </w:rPr>
              <w:t>---</w:t>
            </w:r>
          </w:p>
        </w:tc>
        <w:tc>
          <w:tcPr>
            <w:tcW w:w="2256" w:type="dxa"/>
            <w:tcBorders>
              <w:top w:val="nil"/>
              <w:left w:val="nil"/>
              <w:bottom w:val="single" w:sz="4" w:space="0" w:color="auto"/>
              <w:right w:val="single" w:sz="4" w:space="0" w:color="auto"/>
            </w:tcBorders>
            <w:shd w:val="clear" w:color="auto" w:fill="D9D9D9"/>
            <w:noWrap/>
            <w:vAlign w:val="center"/>
            <w:hideMark/>
          </w:tcPr>
          <w:p w:rsidR="006347F4" w:rsidRPr="009E17EB" w:rsidRDefault="00CE37E2" w:rsidP="00CE37E2">
            <w:pPr>
              <w:jc w:val="center"/>
              <w:rPr>
                <w:rFonts w:ascii="Times New Roman" w:hAnsi="Times New Roman"/>
                <w:i/>
                <w:color w:val="000000"/>
                <w:sz w:val="18"/>
                <w:szCs w:val="18"/>
              </w:rPr>
            </w:pPr>
            <w:r>
              <w:rPr>
                <w:rFonts w:ascii="Times New Roman" w:hAnsi="Times New Roman"/>
                <w:i/>
                <w:color w:val="000000"/>
                <w:sz w:val="18"/>
                <w:szCs w:val="18"/>
              </w:rPr>
              <w:t xml:space="preserve">--- </w:t>
            </w:r>
            <w:r w:rsidR="006347F4" w:rsidRPr="009E17EB">
              <w:rPr>
                <w:rFonts w:ascii="Times New Roman" w:hAnsi="Times New Roman"/>
                <w:i/>
                <w:color w:val="000000"/>
                <w:sz w:val="18"/>
                <w:szCs w:val="18"/>
              </w:rPr>
              <w:t>-00000</w:t>
            </w:r>
          </w:p>
        </w:tc>
      </w:tr>
      <w:tr w:rsidR="006347F4" w:rsidRPr="00A04435" w:rsidTr="009E17EB">
        <w:trPr>
          <w:trHeight w:val="25"/>
        </w:trPr>
        <w:tc>
          <w:tcPr>
            <w:tcW w:w="2084" w:type="dxa"/>
            <w:tcBorders>
              <w:top w:val="nil"/>
              <w:left w:val="single" w:sz="4" w:space="0" w:color="auto"/>
              <w:bottom w:val="single" w:sz="4" w:space="0" w:color="auto"/>
              <w:right w:val="single" w:sz="4" w:space="0" w:color="auto"/>
            </w:tcBorders>
            <w:shd w:val="clear" w:color="auto" w:fill="auto"/>
            <w:noWrap/>
            <w:vAlign w:val="center"/>
            <w:hideMark/>
          </w:tcPr>
          <w:p w:rsidR="006347F4" w:rsidRPr="009E17EB" w:rsidRDefault="006347F4" w:rsidP="006347F4">
            <w:pPr>
              <w:jc w:val="center"/>
              <w:rPr>
                <w:rFonts w:ascii="Times New Roman" w:hAnsi="Times New Roman"/>
                <w:color w:val="000000"/>
                <w:sz w:val="18"/>
                <w:szCs w:val="18"/>
              </w:rPr>
            </w:pPr>
            <w:r w:rsidRPr="009E17EB">
              <w:rPr>
                <w:rFonts w:ascii="Times New Roman" w:hAnsi="Times New Roman"/>
                <w:color w:val="000000"/>
                <w:sz w:val="18"/>
                <w:szCs w:val="18"/>
              </w:rPr>
              <w:t>TOTAL</w:t>
            </w:r>
          </w:p>
        </w:tc>
        <w:tc>
          <w:tcPr>
            <w:tcW w:w="1640" w:type="dxa"/>
            <w:tcBorders>
              <w:top w:val="nil"/>
              <w:left w:val="nil"/>
              <w:bottom w:val="single" w:sz="4" w:space="0" w:color="auto"/>
              <w:right w:val="single" w:sz="4" w:space="0" w:color="auto"/>
            </w:tcBorders>
            <w:shd w:val="clear" w:color="auto" w:fill="auto"/>
            <w:noWrap/>
            <w:vAlign w:val="center"/>
            <w:hideMark/>
          </w:tcPr>
          <w:p w:rsidR="006347F4" w:rsidRPr="009E17EB" w:rsidRDefault="006347F4" w:rsidP="006347F4">
            <w:pPr>
              <w:jc w:val="center"/>
              <w:rPr>
                <w:rFonts w:ascii="Times New Roman" w:hAnsi="Times New Roman"/>
                <w:b/>
                <w:bCs/>
                <w:color w:val="000000"/>
                <w:sz w:val="18"/>
                <w:szCs w:val="18"/>
              </w:rPr>
            </w:pPr>
            <w:r w:rsidRPr="009E17EB">
              <w:rPr>
                <w:rFonts w:ascii="Times New Roman" w:hAnsi="Times New Roman"/>
                <w:b/>
                <w:bCs/>
                <w:color w:val="000000"/>
                <w:sz w:val="18"/>
                <w:szCs w:val="18"/>
              </w:rPr>
              <w:t>426,715.56</w:t>
            </w:r>
          </w:p>
        </w:tc>
        <w:tc>
          <w:tcPr>
            <w:tcW w:w="1716" w:type="dxa"/>
            <w:tcBorders>
              <w:top w:val="nil"/>
              <w:left w:val="nil"/>
              <w:bottom w:val="single" w:sz="4" w:space="0" w:color="auto"/>
              <w:right w:val="single" w:sz="4" w:space="0" w:color="auto"/>
            </w:tcBorders>
            <w:shd w:val="clear" w:color="auto" w:fill="auto"/>
            <w:noWrap/>
            <w:vAlign w:val="bottom"/>
            <w:hideMark/>
          </w:tcPr>
          <w:p w:rsidR="006347F4" w:rsidRPr="009E17EB" w:rsidRDefault="006347F4" w:rsidP="006347F4">
            <w:pPr>
              <w:rPr>
                <w:rFonts w:ascii="Times New Roman" w:hAnsi="Times New Roman"/>
                <w:color w:val="000000"/>
                <w:sz w:val="18"/>
                <w:szCs w:val="18"/>
              </w:rPr>
            </w:pPr>
            <w:r w:rsidRPr="009E17EB">
              <w:rPr>
                <w:rFonts w:ascii="Times New Roman" w:hAnsi="Times New Roman"/>
                <w:color w:val="000000"/>
                <w:sz w:val="18"/>
                <w:szCs w:val="18"/>
              </w:rPr>
              <w:t> </w:t>
            </w:r>
          </w:p>
        </w:tc>
        <w:tc>
          <w:tcPr>
            <w:tcW w:w="2256" w:type="dxa"/>
            <w:tcBorders>
              <w:top w:val="nil"/>
              <w:left w:val="nil"/>
              <w:bottom w:val="single" w:sz="4" w:space="0" w:color="auto"/>
              <w:right w:val="single" w:sz="4" w:space="0" w:color="auto"/>
            </w:tcBorders>
            <w:shd w:val="clear" w:color="auto" w:fill="auto"/>
            <w:noWrap/>
            <w:vAlign w:val="bottom"/>
            <w:hideMark/>
          </w:tcPr>
          <w:p w:rsidR="006347F4" w:rsidRPr="009E17EB" w:rsidRDefault="006347F4" w:rsidP="006347F4">
            <w:pPr>
              <w:rPr>
                <w:rFonts w:ascii="Times New Roman" w:hAnsi="Times New Roman"/>
                <w:color w:val="000000"/>
                <w:sz w:val="18"/>
                <w:szCs w:val="18"/>
              </w:rPr>
            </w:pPr>
            <w:r w:rsidRPr="009E17EB">
              <w:rPr>
                <w:rFonts w:ascii="Times New Roman" w:hAnsi="Times New Roman"/>
                <w:color w:val="000000"/>
                <w:sz w:val="18"/>
                <w:szCs w:val="18"/>
              </w:rPr>
              <w:t> </w:t>
            </w:r>
          </w:p>
        </w:tc>
      </w:tr>
    </w:tbl>
    <w:p w:rsidR="00CE37E2" w:rsidRDefault="00CE37E2" w:rsidP="009E17EB">
      <w:pPr>
        <w:pStyle w:val="Prrafodelista"/>
        <w:ind w:left="1134"/>
        <w:jc w:val="both"/>
        <w:rPr>
          <w:rFonts w:ascii="Times New Roman" w:hAnsi="Times New Roman"/>
          <w:sz w:val="26"/>
          <w:szCs w:val="26"/>
        </w:rPr>
      </w:pPr>
    </w:p>
    <w:p w:rsidR="006347F4" w:rsidRPr="00CE37E2" w:rsidRDefault="006347F4" w:rsidP="00CE37E2">
      <w:pPr>
        <w:pStyle w:val="Prrafodelista"/>
        <w:ind w:left="1134"/>
        <w:jc w:val="both"/>
        <w:rPr>
          <w:rFonts w:ascii="Times New Roman" w:hAnsi="Times New Roman"/>
          <w:sz w:val="26"/>
          <w:szCs w:val="26"/>
        </w:rPr>
      </w:pPr>
      <w:r w:rsidRPr="009E17EB">
        <w:rPr>
          <w:rFonts w:ascii="Times New Roman" w:hAnsi="Times New Roman"/>
          <w:sz w:val="26"/>
          <w:szCs w:val="26"/>
        </w:rPr>
        <w:t>El inmueble identificado como Porción 2, fue objeto de Remedición según consta en Escri</w:t>
      </w:r>
      <w:r w:rsidR="00CE37E2">
        <w:rPr>
          <w:rFonts w:ascii="Times New Roman" w:hAnsi="Times New Roman"/>
          <w:sz w:val="26"/>
          <w:szCs w:val="26"/>
        </w:rPr>
        <w:t>tura Pública de Remedición N°--- del Libro ---</w:t>
      </w:r>
      <w:r w:rsidRPr="009E17EB">
        <w:rPr>
          <w:rFonts w:ascii="Times New Roman" w:hAnsi="Times New Roman"/>
          <w:sz w:val="26"/>
          <w:szCs w:val="26"/>
        </w:rPr>
        <w:t xml:space="preserve"> de Protocolo otorgado ante los oficios notariales de Ma</w:t>
      </w:r>
      <w:r w:rsidR="00CE37E2">
        <w:rPr>
          <w:rFonts w:ascii="Times New Roman" w:hAnsi="Times New Roman"/>
          <w:sz w:val="26"/>
          <w:szCs w:val="26"/>
        </w:rPr>
        <w:t>risol Pastora Sandino, el día -- de --- de ---</w:t>
      </w:r>
      <w:r w:rsidRPr="009E17EB">
        <w:rPr>
          <w:rFonts w:ascii="Times New Roman" w:hAnsi="Times New Roman"/>
          <w:sz w:val="26"/>
          <w:szCs w:val="26"/>
        </w:rPr>
        <w:t>, dando como resultado un área de 333,526.10 Mts</w:t>
      </w:r>
      <w:r w:rsidRPr="009E17EB">
        <w:rPr>
          <w:rFonts w:ascii="Times New Roman" w:hAnsi="Times New Roman"/>
          <w:sz w:val="26"/>
          <w:szCs w:val="26"/>
          <w:vertAlign w:val="superscript"/>
        </w:rPr>
        <w:t>2</w:t>
      </w:r>
      <w:r w:rsidRPr="009E17EB">
        <w:rPr>
          <w:rFonts w:ascii="Times New Roman" w:hAnsi="Times New Roman"/>
          <w:sz w:val="26"/>
          <w:szCs w:val="26"/>
        </w:rPr>
        <w:t xml:space="preserve">., en la que se realizó una Desmembración en Cabeza de su Dueño, </w:t>
      </w:r>
      <w:r w:rsidRPr="00CE37E2">
        <w:rPr>
          <w:rFonts w:ascii="Times New Roman" w:hAnsi="Times New Roman"/>
          <w:sz w:val="26"/>
          <w:szCs w:val="26"/>
        </w:rPr>
        <w:t xml:space="preserve">según consta en </w:t>
      </w:r>
      <w:r w:rsidRPr="00CE37E2">
        <w:rPr>
          <w:rFonts w:ascii="Times New Roman" w:hAnsi="Times New Roman"/>
          <w:sz w:val="26"/>
          <w:szCs w:val="26"/>
        </w:rPr>
        <w:lastRenderedPageBreak/>
        <w:t>Test</w:t>
      </w:r>
      <w:r w:rsidR="00CE37E2">
        <w:rPr>
          <w:rFonts w:ascii="Times New Roman" w:hAnsi="Times New Roman"/>
          <w:sz w:val="26"/>
          <w:szCs w:val="26"/>
        </w:rPr>
        <w:t>imonio de escritura pública N° ---</w:t>
      </w:r>
      <w:r w:rsidRPr="00CE37E2">
        <w:rPr>
          <w:rFonts w:ascii="Times New Roman" w:hAnsi="Times New Roman"/>
          <w:sz w:val="26"/>
          <w:szCs w:val="26"/>
        </w:rPr>
        <w:t xml:space="preserve"> del </w:t>
      </w:r>
      <w:r w:rsidR="00CE37E2">
        <w:rPr>
          <w:rFonts w:ascii="Times New Roman" w:hAnsi="Times New Roman"/>
          <w:sz w:val="26"/>
          <w:szCs w:val="26"/>
        </w:rPr>
        <w:t>Libro ---</w:t>
      </w:r>
      <w:r w:rsidRPr="00CE37E2">
        <w:rPr>
          <w:rFonts w:ascii="Times New Roman" w:hAnsi="Times New Roman"/>
          <w:sz w:val="26"/>
          <w:szCs w:val="26"/>
        </w:rPr>
        <w:t xml:space="preserve"> de Protocolo de la notario Mari</w:t>
      </w:r>
      <w:r w:rsidR="00CE37E2">
        <w:rPr>
          <w:rFonts w:ascii="Times New Roman" w:hAnsi="Times New Roman"/>
          <w:sz w:val="26"/>
          <w:szCs w:val="26"/>
        </w:rPr>
        <w:t>sol Pastora Sandino, de fecha -- de --- de ---</w:t>
      </w:r>
      <w:r w:rsidRPr="00CE37E2">
        <w:rPr>
          <w:rFonts w:ascii="Times New Roman" w:hAnsi="Times New Roman"/>
          <w:sz w:val="26"/>
          <w:szCs w:val="26"/>
        </w:rPr>
        <w:t xml:space="preserve">, de la que se generó el inmueble identificado como la </w:t>
      </w:r>
      <w:r w:rsidRPr="00CE37E2">
        <w:rPr>
          <w:rFonts w:ascii="Times New Roman" w:hAnsi="Times New Roman"/>
          <w:b/>
          <w:sz w:val="26"/>
          <w:szCs w:val="26"/>
        </w:rPr>
        <w:t xml:space="preserve">ZONA COMUNAL, </w:t>
      </w:r>
      <w:r w:rsidR="00CE37E2">
        <w:rPr>
          <w:rFonts w:ascii="Times New Roman" w:hAnsi="Times New Roman"/>
          <w:sz w:val="26"/>
          <w:szCs w:val="26"/>
        </w:rPr>
        <w:t xml:space="preserve">inscrito a la Matrícula --- </w:t>
      </w:r>
      <w:r w:rsidRPr="00CE37E2">
        <w:rPr>
          <w:rFonts w:ascii="Times New Roman" w:hAnsi="Times New Roman"/>
          <w:sz w:val="26"/>
          <w:szCs w:val="26"/>
        </w:rPr>
        <w:t>-00000 con un área de 25,636.03 Mts</w:t>
      </w:r>
      <w:r w:rsidRPr="00CE37E2">
        <w:rPr>
          <w:rFonts w:ascii="Times New Roman" w:hAnsi="Times New Roman"/>
          <w:sz w:val="26"/>
          <w:szCs w:val="26"/>
          <w:vertAlign w:val="superscript"/>
        </w:rPr>
        <w:t>2</w:t>
      </w:r>
      <w:r w:rsidRPr="00CE37E2">
        <w:rPr>
          <w:rFonts w:ascii="Times New Roman" w:hAnsi="Times New Roman"/>
          <w:sz w:val="26"/>
          <w:szCs w:val="26"/>
        </w:rPr>
        <w:t>, de la Hacienda Bolivar.</w:t>
      </w:r>
    </w:p>
    <w:p w:rsidR="006347F4" w:rsidRPr="009E17EB" w:rsidRDefault="006347F4" w:rsidP="009E17EB">
      <w:pPr>
        <w:pStyle w:val="Prrafodelista"/>
        <w:jc w:val="both"/>
        <w:rPr>
          <w:rFonts w:ascii="Times New Roman" w:hAnsi="Times New Roman"/>
          <w:sz w:val="26"/>
          <w:szCs w:val="26"/>
        </w:rPr>
      </w:pPr>
    </w:p>
    <w:p w:rsidR="006347F4" w:rsidRPr="009E17EB" w:rsidRDefault="006347F4" w:rsidP="009E17EB">
      <w:pPr>
        <w:pStyle w:val="Prrafodelista"/>
        <w:numPr>
          <w:ilvl w:val="0"/>
          <w:numId w:val="1059"/>
        </w:numPr>
        <w:ind w:left="1134" w:hanging="708"/>
        <w:contextualSpacing/>
        <w:jc w:val="both"/>
        <w:rPr>
          <w:rFonts w:ascii="Times New Roman" w:hAnsi="Times New Roman"/>
          <w:sz w:val="26"/>
          <w:szCs w:val="26"/>
        </w:rPr>
      </w:pPr>
      <w:r w:rsidRPr="009E17EB">
        <w:rPr>
          <w:rFonts w:ascii="Times New Roman" w:hAnsi="Times New Roman"/>
          <w:sz w:val="26"/>
          <w:szCs w:val="26"/>
        </w:rPr>
        <w:t>Conforme el Punto XXXVII del Acta de Sesión Ordinaria 20-2003 de fecha 29 de mayo de 2003, se acordó modificar el Punto IV-2 del Acta de Sesión Ordinaria 17-90 de fecha 17 de mayo de 1990, en el que se aprobó un Proyecto de Asentamiento Poblacional y Lotificación Agrícola en el inmueble denominado Hacienda Bolivar, ubicada en cantón Las Tunas, jurisdicción de Aguilares, departamento de San Salvador, en una extensión superficial de 164 Hás. 46 Ás. 79.40 Cás., por cambios en las áreas del Proyecto conforme a Planos aprobados por el Centro Naciona</w:t>
      </w:r>
      <w:r w:rsidR="00CE37E2">
        <w:rPr>
          <w:rFonts w:ascii="Times New Roman" w:hAnsi="Times New Roman"/>
          <w:sz w:val="26"/>
          <w:szCs w:val="26"/>
        </w:rPr>
        <w:t xml:space="preserve">l de Registros que comprenden </w:t>
      </w:r>
      <w:r w:rsidR="006D3D4B">
        <w:rPr>
          <w:rFonts w:ascii="Times New Roman" w:hAnsi="Times New Roman"/>
          <w:sz w:val="26"/>
          <w:szCs w:val="26"/>
        </w:rPr>
        <w:t>---</w:t>
      </w:r>
      <w:r w:rsidRPr="009E17EB">
        <w:rPr>
          <w:rFonts w:ascii="Times New Roman" w:hAnsi="Times New Roman"/>
          <w:sz w:val="26"/>
          <w:szCs w:val="26"/>
        </w:rPr>
        <w:t xml:space="preserve"> en un área de 43Hás.63Ás 40.70 Cás.</w:t>
      </w:r>
    </w:p>
    <w:p w:rsidR="006347F4" w:rsidRPr="009E17EB" w:rsidRDefault="006347F4" w:rsidP="009E17EB">
      <w:pPr>
        <w:pStyle w:val="Prrafodelista"/>
        <w:jc w:val="both"/>
        <w:rPr>
          <w:rFonts w:ascii="Times New Roman" w:hAnsi="Times New Roman"/>
          <w:b/>
          <w:sz w:val="26"/>
          <w:szCs w:val="26"/>
          <w:u w:val="single"/>
        </w:rPr>
      </w:pPr>
    </w:p>
    <w:p w:rsidR="006347F4" w:rsidRPr="00CE37E2" w:rsidRDefault="006347F4" w:rsidP="00CE37E2">
      <w:pPr>
        <w:pStyle w:val="Prrafodelista"/>
        <w:numPr>
          <w:ilvl w:val="0"/>
          <w:numId w:val="1059"/>
        </w:numPr>
        <w:ind w:left="1134" w:hanging="708"/>
        <w:contextualSpacing/>
        <w:jc w:val="both"/>
        <w:rPr>
          <w:rFonts w:ascii="Times New Roman" w:hAnsi="Times New Roman"/>
          <w:b/>
          <w:sz w:val="26"/>
          <w:szCs w:val="26"/>
          <w:u w:val="single"/>
        </w:rPr>
      </w:pPr>
      <w:r w:rsidRPr="009E17EB">
        <w:rPr>
          <w:rFonts w:ascii="Times New Roman" w:hAnsi="Times New Roman"/>
          <w:sz w:val="26"/>
          <w:szCs w:val="26"/>
        </w:rPr>
        <w:t xml:space="preserve">En el Punto XXI del Acta de Sesión Ordinaria 19-2018 de fecha 24 de septiembre de 2018, se acordó modificar el punto XXXVII del Acta de Sesión Ordinaria 20-2003 de fecha 19 de mayo de 2003, por haberse aprobado nuevo plano en el inmueble identificado en ese proyecto como </w:t>
      </w:r>
      <w:r w:rsidRPr="009E17EB">
        <w:rPr>
          <w:rFonts w:ascii="Times New Roman" w:hAnsi="Times New Roman"/>
          <w:b/>
          <w:sz w:val="26"/>
          <w:szCs w:val="26"/>
        </w:rPr>
        <w:t>ZONA COMUNAL</w:t>
      </w:r>
      <w:r w:rsidRPr="009E17EB">
        <w:rPr>
          <w:rFonts w:ascii="Times New Roman" w:hAnsi="Times New Roman"/>
          <w:sz w:val="26"/>
          <w:szCs w:val="26"/>
        </w:rPr>
        <w:t xml:space="preserve">, en el que ahora se implementó un Proyecto denominado </w:t>
      </w:r>
      <w:r w:rsidRPr="009E17EB">
        <w:rPr>
          <w:rFonts w:ascii="Times New Roman" w:hAnsi="Times New Roman"/>
          <w:b/>
          <w:sz w:val="26"/>
          <w:szCs w:val="26"/>
        </w:rPr>
        <w:t>ASENTAMIENTO COMUNITARIO “PARCELA UBALDO”</w:t>
      </w:r>
      <w:r w:rsidRPr="009E17EB">
        <w:rPr>
          <w:rFonts w:ascii="Times New Roman" w:hAnsi="Times New Roman"/>
          <w:sz w:val="26"/>
          <w:szCs w:val="26"/>
        </w:rPr>
        <w:t xml:space="preserve">, desarrollado en el inmueble identificado registralmente como </w:t>
      </w:r>
      <w:r w:rsidRPr="009E17EB">
        <w:rPr>
          <w:rFonts w:ascii="Times New Roman" w:hAnsi="Times New Roman"/>
          <w:b/>
          <w:sz w:val="26"/>
          <w:szCs w:val="26"/>
        </w:rPr>
        <w:t>HACIENDA BOLIVAR, PORCION 2 (I.G)</w:t>
      </w:r>
      <w:r w:rsidRPr="009E17EB">
        <w:rPr>
          <w:rFonts w:ascii="Times New Roman" w:hAnsi="Times New Roman"/>
          <w:sz w:val="26"/>
          <w:szCs w:val="26"/>
        </w:rPr>
        <w:t xml:space="preserve"> y según plano como </w:t>
      </w:r>
      <w:r w:rsidRPr="009E17EB">
        <w:rPr>
          <w:rFonts w:ascii="Times New Roman" w:hAnsi="Times New Roman"/>
          <w:b/>
          <w:sz w:val="26"/>
          <w:szCs w:val="26"/>
        </w:rPr>
        <w:t>HACIENDA BOLIVAR, PORCION 2 (I.G) ZONA COMUNAL</w:t>
      </w:r>
      <w:r w:rsidRPr="009E17EB">
        <w:rPr>
          <w:rFonts w:ascii="Times New Roman" w:hAnsi="Times New Roman"/>
          <w:sz w:val="26"/>
          <w:szCs w:val="26"/>
        </w:rPr>
        <w:t xml:space="preserve">, ubicada en cantón Las Tunas, municipio de Aguilares, departamento de San Salvador, con una extensión superficial de 02 Hás. 56 Ás. 36.03 Cás., inscrito a favor </w:t>
      </w:r>
      <w:r w:rsidR="00CE37E2">
        <w:rPr>
          <w:rFonts w:ascii="Times New Roman" w:hAnsi="Times New Roman"/>
          <w:sz w:val="26"/>
          <w:szCs w:val="26"/>
        </w:rPr>
        <w:t xml:space="preserve">del ISTA a la matrícula --- </w:t>
      </w:r>
      <w:r w:rsidRPr="009E17EB">
        <w:rPr>
          <w:rFonts w:ascii="Times New Roman" w:hAnsi="Times New Roman"/>
          <w:sz w:val="26"/>
          <w:szCs w:val="26"/>
        </w:rPr>
        <w:t>-00000, del Registro de la Propiedad Raíz e Hipotecas de la Primera Sección del Centro, departamento de San Salvador, que com</w:t>
      </w:r>
      <w:r w:rsidR="00CE37E2">
        <w:rPr>
          <w:rFonts w:ascii="Times New Roman" w:hAnsi="Times New Roman"/>
          <w:sz w:val="26"/>
          <w:szCs w:val="26"/>
        </w:rPr>
        <w:t xml:space="preserve">prende: </w:t>
      </w:r>
      <w:r w:rsidR="006D3D4B">
        <w:rPr>
          <w:rFonts w:ascii="Times New Roman" w:hAnsi="Times New Roman"/>
          <w:sz w:val="26"/>
          <w:szCs w:val="26"/>
        </w:rPr>
        <w:t>---</w:t>
      </w:r>
      <w:r w:rsidRPr="009E17EB">
        <w:rPr>
          <w:rFonts w:ascii="Times New Roman" w:hAnsi="Times New Roman"/>
          <w:sz w:val="26"/>
          <w:szCs w:val="26"/>
        </w:rPr>
        <w:t>; Aprobándose el Va</w:t>
      </w:r>
      <w:r w:rsidR="00923076" w:rsidRPr="009E17EB">
        <w:rPr>
          <w:rFonts w:ascii="Times New Roman" w:hAnsi="Times New Roman"/>
          <w:sz w:val="26"/>
          <w:szCs w:val="26"/>
        </w:rPr>
        <w:t>lor Base de Venta de $5.68 por metro c</w:t>
      </w:r>
      <w:r w:rsidRPr="009E17EB">
        <w:rPr>
          <w:rFonts w:ascii="Times New Roman" w:hAnsi="Times New Roman"/>
          <w:sz w:val="26"/>
          <w:szCs w:val="26"/>
        </w:rPr>
        <w:t xml:space="preserve">uadrado para los solares de vivienda, por lo que se recomienda para éstos </w:t>
      </w:r>
      <w:r w:rsidR="00923076" w:rsidRPr="009E17EB">
        <w:rPr>
          <w:rFonts w:ascii="Times New Roman" w:hAnsi="Times New Roman"/>
          <w:sz w:val="26"/>
          <w:szCs w:val="26"/>
        </w:rPr>
        <w:t>el precio</w:t>
      </w:r>
      <w:r w:rsidRPr="009E17EB">
        <w:rPr>
          <w:rFonts w:ascii="Times New Roman" w:hAnsi="Times New Roman"/>
          <w:sz w:val="26"/>
          <w:szCs w:val="26"/>
        </w:rPr>
        <w:t xml:space="preserve"> de venta por metro cuadrado de $5.40</w:t>
      </w:r>
      <w:r w:rsidRPr="009E17EB">
        <w:rPr>
          <w:rFonts w:ascii="Times New Roman" w:eastAsia="Times New Roman" w:hAnsi="Times New Roman"/>
          <w:sz w:val="26"/>
          <w:szCs w:val="26"/>
          <w:lang w:val="es-ES"/>
        </w:rPr>
        <w:t>,</w:t>
      </w:r>
      <w:r w:rsidRPr="009E17EB">
        <w:rPr>
          <w:rFonts w:ascii="Times New Roman" w:hAnsi="Times New Roman"/>
          <w:sz w:val="26"/>
          <w:szCs w:val="26"/>
        </w:rPr>
        <w:t xml:space="preserve"> de acuerdo al procedimiento establecido en el Instructivo </w:t>
      </w:r>
      <w:r w:rsidRPr="00AA7DE4">
        <w:rPr>
          <w:rFonts w:ascii="Times New Roman" w:hAnsi="Times New Roman"/>
          <w:sz w:val="26"/>
          <w:szCs w:val="26"/>
        </w:rPr>
        <w:t xml:space="preserve">“Criterios de Avalúos para la Transferencia de Inmuebles Propiedad de ISTA”, aprobado en el Punto XV del Acta de Sesión Ordinaria 03-2015 de </w:t>
      </w:r>
      <w:r w:rsidRPr="00CE37E2">
        <w:rPr>
          <w:rFonts w:ascii="Times New Roman" w:hAnsi="Times New Roman"/>
          <w:sz w:val="26"/>
          <w:szCs w:val="26"/>
        </w:rPr>
        <w:t xml:space="preserve">fecha 21 de enero de 2015. </w:t>
      </w:r>
      <w:r w:rsidRPr="00CE37E2">
        <w:rPr>
          <w:rFonts w:ascii="Times New Roman" w:eastAsia="Times New Roman" w:hAnsi="Times New Roman"/>
          <w:bCs/>
          <w:sz w:val="26"/>
          <w:szCs w:val="26"/>
        </w:rPr>
        <w:t xml:space="preserve">Dentro del Proyecto relacionado </w:t>
      </w:r>
      <w:r w:rsidR="00923076" w:rsidRPr="00CE37E2">
        <w:rPr>
          <w:rFonts w:ascii="Times New Roman" w:eastAsia="Times New Roman" w:hAnsi="Times New Roman"/>
          <w:bCs/>
          <w:sz w:val="26"/>
          <w:szCs w:val="26"/>
        </w:rPr>
        <w:t>se encuentran los inmueble</w:t>
      </w:r>
      <w:r w:rsidR="00AA7DE4" w:rsidRPr="00CE37E2">
        <w:rPr>
          <w:rFonts w:ascii="Times New Roman" w:eastAsia="Times New Roman" w:hAnsi="Times New Roman"/>
          <w:bCs/>
          <w:sz w:val="26"/>
          <w:szCs w:val="26"/>
        </w:rPr>
        <w:t>s</w:t>
      </w:r>
      <w:r w:rsidRPr="00CE37E2">
        <w:rPr>
          <w:rFonts w:ascii="Times New Roman" w:eastAsia="Times New Roman" w:hAnsi="Times New Roman"/>
          <w:bCs/>
          <w:sz w:val="26"/>
          <w:szCs w:val="26"/>
        </w:rPr>
        <w:t xml:space="preserve"> objeto del presente</w:t>
      </w:r>
      <w:r w:rsidR="00923076" w:rsidRPr="00CE37E2">
        <w:rPr>
          <w:rFonts w:ascii="Times New Roman" w:eastAsia="Times New Roman" w:hAnsi="Times New Roman"/>
          <w:bCs/>
          <w:sz w:val="26"/>
          <w:szCs w:val="26"/>
        </w:rPr>
        <w:t xml:space="preserve"> punto de acta</w:t>
      </w:r>
      <w:r w:rsidRPr="00CE37E2">
        <w:rPr>
          <w:rFonts w:ascii="Times New Roman" w:eastAsia="Times New Roman" w:hAnsi="Times New Roman"/>
          <w:bCs/>
          <w:sz w:val="26"/>
          <w:szCs w:val="26"/>
        </w:rPr>
        <w:t>.</w:t>
      </w:r>
    </w:p>
    <w:p w:rsidR="006347F4" w:rsidRPr="009E17EB" w:rsidRDefault="006347F4" w:rsidP="009E17EB">
      <w:pPr>
        <w:pStyle w:val="Prrafodelista"/>
        <w:jc w:val="both"/>
        <w:rPr>
          <w:rFonts w:ascii="Times New Roman" w:hAnsi="Times New Roman"/>
          <w:b/>
          <w:sz w:val="26"/>
          <w:szCs w:val="26"/>
          <w:u w:val="single"/>
        </w:rPr>
      </w:pPr>
    </w:p>
    <w:p w:rsidR="006347F4" w:rsidRPr="001F5E16" w:rsidRDefault="006347F4" w:rsidP="009E17EB">
      <w:pPr>
        <w:pStyle w:val="Prrafodelista"/>
        <w:numPr>
          <w:ilvl w:val="0"/>
          <w:numId w:val="1059"/>
        </w:numPr>
        <w:ind w:left="1134" w:hanging="708"/>
        <w:contextualSpacing/>
        <w:jc w:val="both"/>
        <w:rPr>
          <w:rFonts w:ascii="Times New Roman" w:hAnsi="Times New Roman"/>
          <w:b/>
          <w:sz w:val="26"/>
          <w:szCs w:val="26"/>
          <w:u w:val="single"/>
        </w:rPr>
      </w:pPr>
      <w:r w:rsidRPr="009E17EB">
        <w:rPr>
          <w:rFonts w:ascii="Times New Roman" w:eastAsia="Times New Roman" w:hAnsi="Times New Roman"/>
          <w:sz w:val="26"/>
          <w:szCs w:val="26"/>
          <w:lang w:eastAsia="es-ES"/>
        </w:rPr>
        <w:t xml:space="preserve">Es necesario </w:t>
      </w:r>
      <w:r w:rsidRPr="009E17EB">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w:t>
      </w:r>
      <w:r w:rsidRPr="009E17EB">
        <w:rPr>
          <w:rFonts w:ascii="Times New Roman" w:eastAsia="Times New Roman" w:hAnsi="Times New Roman"/>
          <w:sz w:val="26"/>
          <w:szCs w:val="26"/>
          <w:lang w:val="es-ES" w:eastAsia="es-ES"/>
        </w:rPr>
        <w:lastRenderedPageBreak/>
        <w:t xml:space="preserve">deberán cumplir con las medidas </w:t>
      </w:r>
      <w:r w:rsidRPr="009E17EB">
        <w:rPr>
          <w:rFonts w:ascii="Times New Roman" w:hAnsi="Times New Roman"/>
          <w:sz w:val="26"/>
          <w:szCs w:val="26"/>
        </w:rPr>
        <w:t>ambientales</w:t>
      </w:r>
      <w:r w:rsidRPr="009E17EB">
        <w:rPr>
          <w:rFonts w:ascii="Times New Roman" w:eastAsia="Times New Roman" w:hAnsi="Times New Roman"/>
          <w:sz w:val="26"/>
          <w:szCs w:val="26"/>
          <w:lang w:val="es-ES" w:eastAsia="es-ES"/>
        </w:rPr>
        <w:t xml:space="preserve"> emitidas por la Unidad Ambiental Institucional, referentes a:</w:t>
      </w:r>
    </w:p>
    <w:p w:rsidR="006347F4" w:rsidRPr="009E17EB" w:rsidRDefault="006347F4" w:rsidP="009E17EB">
      <w:pPr>
        <w:pStyle w:val="Prrafodelista"/>
        <w:numPr>
          <w:ilvl w:val="0"/>
          <w:numId w:val="713"/>
        </w:numPr>
        <w:ind w:left="1080" w:firstLine="54"/>
        <w:contextualSpacing/>
        <w:jc w:val="both"/>
        <w:rPr>
          <w:rFonts w:ascii="Times New Roman" w:hAnsi="Times New Roman"/>
          <w:sz w:val="22"/>
          <w:szCs w:val="22"/>
        </w:rPr>
      </w:pPr>
      <w:r w:rsidRPr="009E17EB">
        <w:rPr>
          <w:rFonts w:ascii="Times New Roman" w:hAnsi="Times New Roman"/>
          <w:sz w:val="22"/>
          <w:szCs w:val="22"/>
        </w:rPr>
        <w:t>Evitar la quema de los residuos sólidos</w:t>
      </w:r>
    </w:p>
    <w:p w:rsidR="006347F4" w:rsidRPr="009E17EB" w:rsidRDefault="006347F4" w:rsidP="009E17EB">
      <w:pPr>
        <w:pStyle w:val="Prrafodelista"/>
        <w:numPr>
          <w:ilvl w:val="0"/>
          <w:numId w:val="713"/>
        </w:numPr>
        <w:ind w:left="1418" w:hanging="284"/>
        <w:contextualSpacing/>
        <w:jc w:val="both"/>
        <w:rPr>
          <w:rFonts w:ascii="Times New Roman" w:hAnsi="Times New Roman"/>
          <w:sz w:val="22"/>
          <w:szCs w:val="22"/>
        </w:rPr>
      </w:pPr>
      <w:r w:rsidRPr="009E17EB">
        <w:rPr>
          <w:rFonts w:ascii="Times New Roman" w:hAnsi="Times New Roman"/>
          <w:sz w:val="22"/>
          <w:szCs w:val="22"/>
        </w:rPr>
        <w:t>La comunidad debe coordinar con la municipalidad la implementación para un buen manejo de los desechos sólidos y las aguas residuales.</w:t>
      </w:r>
    </w:p>
    <w:p w:rsidR="006347F4" w:rsidRPr="00C167B8" w:rsidRDefault="006347F4" w:rsidP="00C167B8">
      <w:pPr>
        <w:ind w:left="708"/>
        <w:jc w:val="both"/>
        <w:rPr>
          <w:rFonts w:ascii="Times New Roman" w:eastAsia="Times New Roman" w:hAnsi="Times New Roman"/>
          <w:sz w:val="26"/>
          <w:szCs w:val="26"/>
          <w:lang w:val="es-ES" w:eastAsia="es-ES"/>
        </w:rPr>
      </w:pPr>
      <w:r w:rsidRPr="00C167B8">
        <w:rPr>
          <w:rFonts w:ascii="Times New Roman" w:eastAsia="Times New Roman" w:hAnsi="Times New Roman"/>
          <w:sz w:val="26"/>
          <w:szCs w:val="26"/>
          <w:lang w:val="es-ES" w:eastAsia="es-ES"/>
        </w:rPr>
        <w:t xml:space="preserve">Lo anterior, de conformidad a lo establecido en el Acuerdo Segundo del Punto </w:t>
      </w:r>
      <w:r w:rsidRPr="00C167B8">
        <w:rPr>
          <w:rFonts w:ascii="Times New Roman" w:hAnsi="Times New Roman"/>
          <w:sz w:val="26"/>
          <w:szCs w:val="26"/>
        </w:rPr>
        <w:t>XXI del Acta de Sesión Ordinaria 19-2018 de fecha 24 de septiembre de 2018.</w:t>
      </w:r>
    </w:p>
    <w:p w:rsidR="006347F4" w:rsidRPr="00C167B8" w:rsidRDefault="006347F4" w:rsidP="00C167B8">
      <w:pPr>
        <w:ind w:left="708"/>
        <w:jc w:val="both"/>
        <w:rPr>
          <w:rFonts w:ascii="Times New Roman" w:eastAsia="Times New Roman" w:hAnsi="Times New Roman"/>
          <w:sz w:val="26"/>
          <w:szCs w:val="26"/>
          <w:lang w:val="es-ES" w:eastAsia="es-ES"/>
        </w:rPr>
      </w:pPr>
    </w:p>
    <w:p w:rsidR="006347F4" w:rsidRPr="00C167B8" w:rsidRDefault="006347F4" w:rsidP="00C167B8">
      <w:pPr>
        <w:pStyle w:val="Prrafodelista"/>
        <w:numPr>
          <w:ilvl w:val="0"/>
          <w:numId w:val="1059"/>
        </w:numPr>
        <w:ind w:left="720"/>
        <w:contextualSpacing/>
        <w:jc w:val="both"/>
        <w:rPr>
          <w:rFonts w:ascii="Times New Roman" w:eastAsia="Times New Roman" w:hAnsi="Times New Roman"/>
          <w:sz w:val="26"/>
          <w:szCs w:val="26"/>
          <w:lang w:val="es-ES" w:eastAsia="es-ES"/>
        </w:rPr>
      </w:pPr>
      <w:r w:rsidRPr="00C167B8">
        <w:rPr>
          <w:rFonts w:ascii="Times New Roman" w:hAnsi="Times New Roman"/>
          <w:sz w:val="26"/>
          <w:szCs w:val="26"/>
        </w:rPr>
        <w:t>Según valúos de fecha 23</w:t>
      </w:r>
      <w:r w:rsidR="00923076" w:rsidRPr="00C167B8">
        <w:rPr>
          <w:rFonts w:ascii="Times New Roman" w:hAnsi="Times New Roman"/>
          <w:sz w:val="26"/>
          <w:szCs w:val="26"/>
        </w:rPr>
        <w:t xml:space="preserve"> </w:t>
      </w:r>
      <w:r w:rsidRPr="00C167B8">
        <w:rPr>
          <w:rFonts w:ascii="Times New Roman" w:hAnsi="Times New Roman"/>
          <w:sz w:val="26"/>
          <w:szCs w:val="26"/>
        </w:rPr>
        <w:t xml:space="preserve">de noviembre de 2018, realizados por el Departamento de Asignación Individual y Avalúos, se recomienda el precio de venta para los inmuebles, según detalle consignado en el cuadro de valores y extensiones que se relacionará en el Acuerdo Primero del presente </w:t>
      </w:r>
      <w:r w:rsidR="008A063A">
        <w:rPr>
          <w:rFonts w:ascii="Times New Roman" w:hAnsi="Times New Roman"/>
          <w:sz w:val="26"/>
          <w:szCs w:val="26"/>
        </w:rPr>
        <w:t>punto de acta</w:t>
      </w:r>
      <w:r w:rsidRPr="00C167B8">
        <w:rPr>
          <w:rFonts w:ascii="Times New Roman" w:hAnsi="Times New Roman"/>
          <w:sz w:val="26"/>
          <w:szCs w:val="26"/>
        </w:rPr>
        <w:t>, y que han sido requeridos por los solicitantes calificados dentro del Programa de Solidaridad Rural como Campesinos sin Tierra.</w:t>
      </w:r>
    </w:p>
    <w:p w:rsidR="006347F4" w:rsidRPr="00C167B8" w:rsidRDefault="006347F4" w:rsidP="00C167B8">
      <w:pPr>
        <w:pStyle w:val="Prrafodelista"/>
        <w:jc w:val="both"/>
        <w:rPr>
          <w:rFonts w:ascii="Times New Roman" w:eastAsia="Times New Roman" w:hAnsi="Times New Roman"/>
          <w:sz w:val="26"/>
          <w:szCs w:val="26"/>
          <w:lang w:val="es-ES" w:eastAsia="es-ES"/>
        </w:rPr>
      </w:pPr>
    </w:p>
    <w:p w:rsidR="006347F4" w:rsidRPr="00C167B8" w:rsidRDefault="006347F4" w:rsidP="00C167B8">
      <w:pPr>
        <w:pStyle w:val="Prrafodelista"/>
        <w:numPr>
          <w:ilvl w:val="0"/>
          <w:numId w:val="1059"/>
        </w:numPr>
        <w:ind w:left="720"/>
        <w:contextualSpacing/>
        <w:jc w:val="both"/>
        <w:rPr>
          <w:rFonts w:ascii="Times New Roman" w:eastAsia="Times New Roman" w:hAnsi="Times New Roman"/>
          <w:sz w:val="26"/>
          <w:szCs w:val="26"/>
          <w:lang w:val="es-ES" w:eastAsia="es-ES"/>
        </w:rPr>
      </w:pPr>
      <w:r w:rsidRPr="00C167B8">
        <w:rPr>
          <w:rFonts w:ascii="Times New Roman" w:hAnsi="Times New Roman"/>
          <w:sz w:val="26"/>
          <w:szCs w:val="26"/>
        </w:rPr>
        <w:t xml:space="preserve">En Solicitud de Adjudicación de Inmueble número 76,877 el solicitante señor Wilber Enaldy Mena, incorpora como miembro de su grupo familiar en su calidad de </w:t>
      </w:r>
      <w:r w:rsidR="00CE37E2">
        <w:rPr>
          <w:rFonts w:ascii="Times New Roman" w:hAnsi="Times New Roman"/>
          <w:sz w:val="26"/>
          <w:szCs w:val="26"/>
        </w:rPr>
        <w:t xml:space="preserve">--- </w:t>
      </w:r>
      <w:r w:rsidRPr="00C167B8">
        <w:rPr>
          <w:rFonts w:ascii="Times New Roman" w:hAnsi="Times New Roman"/>
          <w:sz w:val="26"/>
          <w:szCs w:val="26"/>
        </w:rPr>
        <w:t xml:space="preserve">a la señora  Ana Vilma Martínez de Benítez, </w:t>
      </w:r>
      <w:r w:rsidR="006D3D4B">
        <w:rPr>
          <w:rFonts w:ascii="Times New Roman" w:hAnsi="Times New Roman"/>
          <w:sz w:val="26"/>
          <w:szCs w:val="26"/>
        </w:rPr>
        <w:t>---</w:t>
      </w:r>
      <w:r w:rsidRPr="00C167B8">
        <w:rPr>
          <w:rFonts w:ascii="Times New Roman" w:hAnsi="Times New Roman"/>
          <w:sz w:val="26"/>
          <w:szCs w:val="26"/>
        </w:rPr>
        <w:t>.</w:t>
      </w:r>
    </w:p>
    <w:p w:rsidR="006347F4" w:rsidRPr="00C167B8" w:rsidRDefault="006347F4" w:rsidP="00C167B8">
      <w:pPr>
        <w:rPr>
          <w:rFonts w:ascii="Times New Roman" w:hAnsi="Times New Roman"/>
          <w:sz w:val="26"/>
          <w:szCs w:val="26"/>
          <w:lang w:val="es-ES"/>
        </w:rPr>
      </w:pPr>
    </w:p>
    <w:p w:rsidR="006347F4" w:rsidRPr="00AA7DE4" w:rsidRDefault="006347F4" w:rsidP="001F5E16">
      <w:pPr>
        <w:pStyle w:val="Prrafodelista"/>
        <w:numPr>
          <w:ilvl w:val="0"/>
          <w:numId w:val="1059"/>
        </w:numPr>
        <w:ind w:left="720"/>
        <w:contextualSpacing/>
        <w:jc w:val="both"/>
        <w:rPr>
          <w:rFonts w:ascii="Times New Roman" w:hAnsi="Times New Roman"/>
          <w:sz w:val="26"/>
          <w:szCs w:val="26"/>
        </w:rPr>
      </w:pPr>
      <w:r w:rsidRPr="00C167B8">
        <w:rPr>
          <w:rFonts w:ascii="Times New Roman" w:hAnsi="Times New Roman"/>
          <w:sz w:val="26"/>
          <w:szCs w:val="26"/>
        </w:rPr>
        <w:t>El Informe Técnico con referencia SGD-02-4187-18, de fecha 23 de noviembre del año 2018, emitido por el Departamento de Asignación Individua</w:t>
      </w:r>
      <w:r w:rsidR="008A063A">
        <w:rPr>
          <w:rFonts w:ascii="Times New Roman" w:hAnsi="Times New Roman"/>
          <w:sz w:val="26"/>
          <w:szCs w:val="26"/>
        </w:rPr>
        <w:t>l y Avalúos, hace mención que 11</w:t>
      </w:r>
      <w:r w:rsidRPr="00C167B8">
        <w:rPr>
          <w:rFonts w:ascii="Times New Roman" w:hAnsi="Times New Roman"/>
          <w:sz w:val="26"/>
          <w:szCs w:val="26"/>
        </w:rPr>
        <w:t xml:space="preserve"> solicitantes se encuentran poseyendo los </w:t>
      </w:r>
      <w:r w:rsidRPr="00AA7DE4">
        <w:rPr>
          <w:rFonts w:ascii="Times New Roman" w:hAnsi="Times New Roman"/>
          <w:sz w:val="26"/>
          <w:szCs w:val="26"/>
        </w:rPr>
        <w:t>inmuebles de forma quieta, pacífica y sin interrupción, de acuerdo al cuadro siguiente:</w:t>
      </w:r>
    </w:p>
    <w:p w:rsidR="00AA7DE4" w:rsidRPr="00424341" w:rsidRDefault="00AA7DE4" w:rsidP="00AA7DE4">
      <w:pPr>
        <w:pStyle w:val="Prrafodelista"/>
        <w:ind w:left="0"/>
        <w:rPr>
          <w:rFonts w:ascii="Times New Roman" w:hAnsi="Times New Roman"/>
          <w:sz w:val="28"/>
          <w:szCs w:val="28"/>
          <w:highlight w:val="yellow"/>
        </w:rPr>
      </w:pPr>
    </w:p>
    <w:tbl>
      <w:tblPr>
        <w:tblW w:w="8528" w:type="dxa"/>
        <w:tblInd w:w="565" w:type="dxa"/>
        <w:tblLayout w:type="fixed"/>
        <w:tblCellMar>
          <w:left w:w="70" w:type="dxa"/>
          <w:right w:w="70" w:type="dxa"/>
        </w:tblCellMar>
        <w:tblLook w:val="04A0" w:firstRow="1" w:lastRow="0" w:firstColumn="1" w:lastColumn="0" w:noHBand="0" w:noVBand="1"/>
      </w:tblPr>
      <w:tblGrid>
        <w:gridCol w:w="3048"/>
        <w:gridCol w:w="1830"/>
        <w:gridCol w:w="1355"/>
        <w:gridCol w:w="2295"/>
      </w:tblGrid>
      <w:tr w:rsidR="006347F4" w:rsidRPr="00EB19C9" w:rsidTr="00205B79">
        <w:trPr>
          <w:trHeight w:val="27"/>
        </w:trPr>
        <w:tc>
          <w:tcPr>
            <w:tcW w:w="30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347F4" w:rsidRPr="005F00B6" w:rsidRDefault="006347F4" w:rsidP="006347F4">
            <w:pPr>
              <w:jc w:val="center"/>
              <w:rPr>
                <w:rFonts w:ascii="Times New Roman" w:eastAsia="Times New Roman" w:hAnsi="Times New Roman"/>
                <w:b/>
                <w:bCs/>
                <w:sz w:val="14"/>
                <w:szCs w:val="14"/>
              </w:rPr>
            </w:pPr>
            <w:r w:rsidRPr="005F00B6">
              <w:rPr>
                <w:rFonts w:ascii="Times New Roman" w:eastAsia="Times New Roman" w:hAnsi="Times New Roman"/>
                <w:b/>
                <w:bCs/>
                <w:sz w:val="14"/>
                <w:szCs w:val="14"/>
              </w:rPr>
              <w:t>NOMBRE DEL BENEFICIARIO</w:t>
            </w:r>
          </w:p>
        </w:tc>
        <w:tc>
          <w:tcPr>
            <w:tcW w:w="183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47F4" w:rsidRPr="005F00B6" w:rsidRDefault="006347F4" w:rsidP="006347F4">
            <w:pPr>
              <w:jc w:val="center"/>
              <w:rPr>
                <w:rFonts w:ascii="Times New Roman" w:eastAsia="Times New Roman" w:hAnsi="Times New Roman"/>
                <w:b/>
                <w:bCs/>
                <w:sz w:val="14"/>
                <w:szCs w:val="14"/>
              </w:rPr>
            </w:pPr>
            <w:r w:rsidRPr="005F00B6">
              <w:rPr>
                <w:rFonts w:ascii="Times New Roman" w:eastAsia="Times New Roman" w:hAnsi="Times New Roman"/>
                <w:b/>
                <w:bCs/>
                <w:sz w:val="14"/>
                <w:szCs w:val="14"/>
              </w:rPr>
              <w:t>FECHA DE LEVANTAMIENTO DE ACTA DE POSESIÓN</w:t>
            </w:r>
          </w:p>
        </w:tc>
        <w:tc>
          <w:tcPr>
            <w:tcW w:w="135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47F4" w:rsidRPr="005F00B6" w:rsidRDefault="006347F4" w:rsidP="006347F4">
            <w:pPr>
              <w:jc w:val="center"/>
              <w:rPr>
                <w:rFonts w:ascii="Times New Roman" w:eastAsia="Times New Roman" w:hAnsi="Times New Roman"/>
                <w:b/>
                <w:bCs/>
                <w:sz w:val="14"/>
                <w:szCs w:val="14"/>
              </w:rPr>
            </w:pPr>
            <w:r w:rsidRPr="005F00B6">
              <w:rPr>
                <w:rFonts w:ascii="Times New Roman" w:eastAsia="Times New Roman" w:hAnsi="Times New Roman"/>
                <w:b/>
                <w:bCs/>
                <w:sz w:val="14"/>
                <w:szCs w:val="14"/>
              </w:rPr>
              <w:t xml:space="preserve">PERIODO DE POSESION </w:t>
            </w:r>
          </w:p>
          <w:p w:rsidR="006347F4" w:rsidRPr="005F00B6" w:rsidRDefault="006347F4" w:rsidP="006347F4">
            <w:pPr>
              <w:jc w:val="center"/>
              <w:rPr>
                <w:rFonts w:ascii="Times New Roman" w:eastAsia="Times New Roman" w:hAnsi="Times New Roman"/>
                <w:b/>
                <w:bCs/>
                <w:sz w:val="14"/>
                <w:szCs w:val="14"/>
              </w:rPr>
            </w:pPr>
            <w:r w:rsidRPr="005F00B6">
              <w:rPr>
                <w:rFonts w:ascii="Times New Roman" w:eastAsia="Times New Roman" w:hAnsi="Times New Roman"/>
                <w:b/>
                <w:bCs/>
                <w:sz w:val="14"/>
                <w:szCs w:val="14"/>
              </w:rPr>
              <w:t>(EN AÑOS)</w:t>
            </w:r>
          </w:p>
        </w:tc>
        <w:tc>
          <w:tcPr>
            <w:tcW w:w="229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47F4" w:rsidRPr="005F00B6" w:rsidRDefault="006347F4" w:rsidP="006347F4">
            <w:pPr>
              <w:jc w:val="center"/>
              <w:rPr>
                <w:rFonts w:ascii="Times New Roman" w:eastAsia="Times New Roman" w:hAnsi="Times New Roman"/>
                <w:b/>
                <w:bCs/>
                <w:sz w:val="14"/>
                <w:szCs w:val="14"/>
              </w:rPr>
            </w:pPr>
            <w:r w:rsidRPr="005F00B6">
              <w:rPr>
                <w:rFonts w:ascii="Times New Roman" w:eastAsia="Times New Roman" w:hAnsi="Times New Roman"/>
                <w:b/>
                <w:bCs/>
                <w:sz w:val="14"/>
                <w:szCs w:val="14"/>
              </w:rPr>
              <w:t>TECNICO  DE LA OFICINA REGIONAL CENTRAL</w:t>
            </w:r>
          </w:p>
        </w:tc>
      </w:tr>
      <w:tr w:rsidR="006347F4" w:rsidRPr="00EB19C9" w:rsidTr="00205B79">
        <w:trPr>
          <w:trHeight w:val="27"/>
        </w:trPr>
        <w:tc>
          <w:tcPr>
            <w:tcW w:w="3048"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rPr>
                <w:rFonts w:ascii="Times New Roman" w:eastAsia="Times New Roman" w:hAnsi="Times New Roman"/>
                <w:sz w:val="14"/>
                <w:szCs w:val="14"/>
              </w:rPr>
            </w:pPr>
            <w:r w:rsidRPr="005F00B6">
              <w:rPr>
                <w:rFonts w:ascii="Times New Roman" w:eastAsia="Times New Roman" w:hAnsi="Times New Roman"/>
                <w:sz w:val="14"/>
                <w:szCs w:val="14"/>
              </w:rPr>
              <w:t>BLANCA LORENA PALMA LEMUS</w:t>
            </w:r>
          </w:p>
        </w:tc>
        <w:tc>
          <w:tcPr>
            <w:tcW w:w="1830"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20/09/2018</w:t>
            </w:r>
          </w:p>
        </w:tc>
        <w:tc>
          <w:tcPr>
            <w:tcW w:w="135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6 MESES</w:t>
            </w:r>
          </w:p>
        </w:tc>
        <w:tc>
          <w:tcPr>
            <w:tcW w:w="229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CARLOS MAURICIO SILIEZAR</w:t>
            </w:r>
          </w:p>
        </w:tc>
      </w:tr>
      <w:tr w:rsidR="006347F4" w:rsidRPr="00CC7D5A" w:rsidTr="00205B79">
        <w:trPr>
          <w:trHeight w:val="27"/>
        </w:trPr>
        <w:tc>
          <w:tcPr>
            <w:tcW w:w="3048"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rPr>
                <w:rFonts w:ascii="Times New Roman" w:eastAsia="Times New Roman" w:hAnsi="Times New Roman"/>
                <w:sz w:val="14"/>
                <w:szCs w:val="14"/>
              </w:rPr>
            </w:pPr>
            <w:r w:rsidRPr="005F00B6">
              <w:rPr>
                <w:rFonts w:ascii="Times New Roman" w:eastAsia="Times New Roman" w:hAnsi="Times New Roman"/>
                <w:sz w:val="14"/>
                <w:szCs w:val="14"/>
              </w:rPr>
              <w:t>BLANCA RUBIA ESPINOZA LAZO</w:t>
            </w:r>
          </w:p>
        </w:tc>
        <w:tc>
          <w:tcPr>
            <w:tcW w:w="1830"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24/09/2018</w:t>
            </w:r>
          </w:p>
        </w:tc>
        <w:tc>
          <w:tcPr>
            <w:tcW w:w="135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1</w:t>
            </w:r>
          </w:p>
        </w:tc>
        <w:tc>
          <w:tcPr>
            <w:tcW w:w="229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CARLOS MAURICIO SILIEZAR</w:t>
            </w:r>
          </w:p>
        </w:tc>
      </w:tr>
      <w:tr w:rsidR="006347F4" w:rsidRPr="00CC7D5A" w:rsidTr="00205B79">
        <w:trPr>
          <w:trHeight w:val="27"/>
        </w:trPr>
        <w:tc>
          <w:tcPr>
            <w:tcW w:w="3048"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rPr>
                <w:rFonts w:ascii="Times New Roman" w:eastAsia="Times New Roman" w:hAnsi="Times New Roman"/>
                <w:sz w:val="14"/>
                <w:szCs w:val="14"/>
              </w:rPr>
            </w:pPr>
            <w:r w:rsidRPr="005F00B6">
              <w:rPr>
                <w:rFonts w:ascii="Times New Roman" w:eastAsia="Times New Roman" w:hAnsi="Times New Roman"/>
                <w:sz w:val="14"/>
                <w:szCs w:val="14"/>
              </w:rPr>
              <w:t>CANDIDA BELTRAN DE ALDANA</w:t>
            </w:r>
          </w:p>
        </w:tc>
        <w:tc>
          <w:tcPr>
            <w:tcW w:w="1830"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08/08/2018</w:t>
            </w:r>
          </w:p>
        </w:tc>
        <w:tc>
          <w:tcPr>
            <w:tcW w:w="135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2</w:t>
            </w:r>
          </w:p>
        </w:tc>
        <w:tc>
          <w:tcPr>
            <w:tcW w:w="229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CARLOS M. SILIEZAR</w:t>
            </w:r>
          </w:p>
        </w:tc>
      </w:tr>
      <w:tr w:rsidR="006347F4" w:rsidRPr="00CC7D5A" w:rsidTr="00205B79">
        <w:trPr>
          <w:trHeight w:val="27"/>
        </w:trPr>
        <w:tc>
          <w:tcPr>
            <w:tcW w:w="3048"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rPr>
                <w:rFonts w:ascii="Times New Roman" w:eastAsia="Times New Roman" w:hAnsi="Times New Roman"/>
                <w:sz w:val="14"/>
                <w:szCs w:val="14"/>
              </w:rPr>
            </w:pPr>
            <w:r w:rsidRPr="005F00B6">
              <w:rPr>
                <w:rFonts w:ascii="Times New Roman" w:eastAsia="Times New Roman" w:hAnsi="Times New Roman"/>
                <w:sz w:val="14"/>
                <w:szCs w:val="14"/>
              </w:rPr>
              <w:t>DIANA ABIGAIL SANTOS GIRON</w:t>
            </w:r>
          </w:p>
        </w:tc>
        <w:tc>
          <w:tcPr>
            <w:tcW w:w="1830"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16/09/2018</w:t>
            </w:r>
          </w:p>
        </w:tc>
        <w:tc>
          <w:tcPr>
            <w:tcW w:w="135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2</w:t>
            </w:r>
          </w:p>
        </w:tc>
        <w:tc>
          <w:tcPr>
            <w:tcW w:w="229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CARLOS MAURICIO SILIEZAR</w:t>
            </w:r>
          </w:p>
        </w:tc>
      </w:tr>
      <w:tr w:rsidR="006347F4" w:rsidRPr="00EB19C9" w:rsidTr="00205B79">
        <w:trPr>
          <w:trHeight w:val="27"/>
        </w:trPr>
        <w:tc>
          <w:tcPr>
            <w:tcW w:w="3048"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rPr>
                <w:rFonts w:ascii="Times New Roman" w:eastAsia="Times New Roman" w:hAnsi="Times New Roman"/>
                <w:sz w:val="14"/>
                <w:szCs w:val="14"/>
              </w:rPr>
            </w:pPr>
            <w:r w:rsidRPr="005F00B6">
              <w:rPr>
                <w:rFonts w:ascii="Times New Roman" w:eastAsia="Times New Roman" w:hAnsi="Times New Roman"/>
                <w:sz w:val="14"/>
                <w:szCs w:val="14"/>
              </w:rPr>
              <w:t>FLORINDA CORDOVA SANTOS</w:t>
            </w:r>
          </w:p>
        </w:tc>
        <w:tc>
          <w:tcPr>
            <w:tcW w:w="1830"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16/05/2018</w:t>
            </w:r>
          </w:p>
        </w:tc>
        <w:tc>
          <w:tcPr>
            <w:tcW w:w="135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6</w:t>
            </w:r>
          </w:p>
        </w:tc>
        <w:tc>
          <w:tcPr>
            <w:tcW w:w="229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CARLOS MAURICIO SILIEZAR</w:t>
            </w:r>
          </w:p>
        </w:tc>
      </w:tr>
      <w:tr w:rsidR="006347F4" w:rsidRPr="00EB19C9" w:rsidTr="00205B79">
        <w:trPr>
          <w:trHeight w:val="27"/>
        </w:trPr>
        <w:tc>
          <w:tcPr>
            <w:tcW w:w="3048"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rPr>
                <w:rFonts w:ascii="Times New Roman" w:eastAsia="Times New Roman" w:hAnsi="Times New Roman"/>
                <w:sz w:val="14"/>
                <w:szCs w:val="14"/>
              </w:rPr>
            </w:pPr>
            <w:r w:rsidRPr="005F00B6">
              <w:rPr>
                <w:rFonts w:ascii="Times New Roman" w:eastAsia="Times New Roman" w:hAnsi="Times New Roman"/>
                <w:sz w:val="14"/>
                <w:szCs w:val="14"/>
              </w:rPr>
              <w:t>GABRIELA MARISOL RIVERA ABREGO</w:t>
            </w:r>
          </w:p>
        </w:tc>
        <w:tc>
          <w:tcPr>
            <w:tcW w:w="1830"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24/09/2018</w:t>
            </w:r>
          </w:p>
        </w:tc>
        <w:tc>
          <w:tcPr>
            <w:tcW w:w="135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2</w:t>
            </w:r>
          </w:p>
        </w:tc>
        <w:tc>
          <w:tcPr>
            <w:tcW w:w="229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CARLOS MAURICIO SILIEZAR</w:t>
            </w:r>
          </w:p>
        </w:tc>
      </w:tr>
      <w:tr w:rsidR="006347F4" w:rsidRPr="00CC7D5A" w:rsidTr="00205B79">
        <w:trPr>
          <w:trHeight w:val="27"/>
        </w:trPr>
        <w:tc>
          <w:tcPr>
            <w:tcW w:w="3048"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rPr>
                <w:rFonts w:ascii="Times New Roman" w:eastAsia="Times New Roman" w:hAnsi="Times New Roman"/>
                <w:sz w:val="14"/>
                <w:szCs w:val="14"/>
              </w:rPr>
            </w:pPr>
            <w:r w:rsidRPr="005F00B6">
              <w:rPr>
                <w:rFonts w:ascii="Times New Roman" w:eastAsia="Times New Roman" w:hAnsi="Times New Roman"/>
                <w:sz w:val="14"/>
                <w:szCs w:val="14"/>
              </w:rPr>
              <w:t>GILBERTO ANTONIO AGUIRRE CHAVARRIA</w:t>
            </w:r>
          </w:p>
        </w:tc>
        <w:tc>
          <w:tcPr>
            <w:tcW w:w="1830"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28/09/2018</w:t>
            </w:r>
          </w:p>
        </w:tc>
        <w:tc>
          <w:tcPr>
            <w:tcW w:w="135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1</w:t>
            </w:r>
          </w:p>
        </w:tc>
        <w:tc>
          <w:tcPr>
            <w:tcW w:w="229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CARLOS MAURICIO SILIEZAR</w:t>
            </w:r>
          </w:p>
        </w:tc>
      </w:tr>
      <w:tr w:rsidR="006347F4" w:rsidRPr="00CC7D5A" w:rsidTr="00205B79">
        <w:trPr>
          <w:trHeight w:val="27"/>
        </w:trPr>
        <w:tc>
          <w:tcPr>
            <w:tcW w:w="3048"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rPr>
                <w:rFonts w:ascii="Times New Roman" w:eastAsia="Times New Roman" w:hAnsi="Times New Roman"/>
                <w:sz w:val="14"/>
                <w:szCs w:val="14"/>
              </w:rPr>
            </w:pPr>
            <w:r w:rsidRPr="005F00B6">
              <w:rPr>
                <w:rFonts w:ascii="Times New Roman" w:eastAsia="Times New Roman" w:hAnsi="Times New Roman"/>
                <w:sz w:val="14"/>
                <w:szCs w:val="14"/>
              </w:rPr>
              <w:t>GLENDA VERONICA MARTINEZ ALAS</w:t>
            </w:r>
          </w:p>
        </w:tc>
        <w:tc>
          <w:tcPr>
            <w:tcW w:w="1830"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20/09/2018</w:t>
            </w:r>
          </w:p>
        </w:tc>
        <w:tc>
          <w:tcPr>
            <w:tcW w:w="135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2</w:t>
            </w:r>
          </w:p>
        </w:tc>
        <w:tc>
          <w:tcPr>
            <w:tcW w:w="229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CARLOS MAURICIO SILIEZAR</w:t>
            </w:r>
          </w:p>
        </w:tc>
      </w:tr>
      <w:tr w:rsidR="006347F4" w:rsidRPr="00CC7D5A" w:rsidTr="00205B79">
        <w:trPr>
          <w:trHeight w:val="27"/>
        </w:trPr>
        <w:tc>
          <w:tcPr>
            <w:tcW w:w="3048"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rPr>
                <w:rFonts w:ascii="Times New Roman" w:eastAsia="Times New Roman" w:hAnsi="Times New Roman"/>
                <w:sz w:val="14"/>
                <w:szCs w:val="14"/>
              </w:rPr>
            </w:pPr>
            <w:r w:rsidRPr="005F00B6">
              <w:rPr>
                <w:rFonts w:ascii="Times New Roman" w:eastAsia="Times New Roman" w:hAnsi="Times New Roman"/>
                <w:sz w:val="14"/>
                <w:szCs w:val="14"/>
              </w:rPr>
              <w:t>JOSE ANDRES LAZO GONZALEZ</w:t>
            </w:r>
          </w:p>
        </w:tc>
        <w:tc>
          <w:tcPr>
            <w:tcW w:w="1830"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20/09/2018</w:t>
            </w:r>
          </w:p>
        </w:tc>
        <w:tc>
          <w:tcPr>
            <w:tcW w:w="135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2</w:t>
            </w:r>
          </w:p>
        </w:tc>
        <w:tc>
          <w:tcPr>
            <w:tcW w:w="229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CARLOS MAURICIO SILIEZAR</w:t>
            </w:r>
          </w:p>
        </w:tc>
      </w:tr>
      <w:tr w:rsidR="006347F4" w:rsidRPr="00EB19C9" w:rsidTr="00205B79">
        <w:trPr>
          <w:trHeight w:val="27"/>
        </w:trPr>
        <w:tc>
          <w:tcPr>
            <w:tcW w:w="3048"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rPr>
                <w:rFonts w:ascii="Times New Roman" w:eastAsia="Times New Roman" w:hAnsi="Times New Roman"/>
                <w:sz w:val="14"/>
                <w:szCs w:val="14"/>
              </w:rPr>
            </w:pPr>
            <w:r w:rsidRPr="005F00B6">
              <w:rPr>
                <w:rFonts w:ascii="Times New Roman" w:eastAsia="Times New Roman" w:hAnsi="Times New Roman"/>
                <w:sz w:val="14"/>
                <w:szCs w:val="14"/>
              </w:rPr>
              <w:t>MARIA DEL CARMEN SANTAMARIA RIVERA</w:t>
            </w:r>
          </w:p>
        </w:tc>
        <w:tc>
          <w:tcPr>
            <w:tcW w:w="1830"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20/09/2018</w:t>
            </w:r>
          </w:p>
        </w:tc>
        <w:tc>
          <w:tcPr>
            <w:tcW w:w="135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2</w:t>
            </w:r>
          </w:p>
        </w:tc>
        <w:tc>
          <w:tcPr>
            <w:tcW w:w="229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CARLOS MAURICIO SILIEZAR</w:t>
            </w:r>
          </w:p>
        </w:tc>
      </w:tr>
      <w:tr w:rsidR="006347F4" w:rsidRPr="00EB19C9" w:rsidTr="00205B79">
        <w:trPr>
          <w:trHeight w:val="27"/>
        </w:trPr>
        <w:tc>
          <w:tcPr>
            <w:tcW w:w="3048"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rPr>
                <w:rFonts w:ascii="Times New Roman" w:eastAsia="Times New Roman" w:hAnsi="Times New Roman"/>
                <w:sz w:val="14"/>
                <w:szCs w:val="14"/>
              </w:rPr>
            </w:pPr>
            <w:r w:rsidRPr="005F00B6">
              <w:rPr>
                <w:rFonts w:ascii="Times New Roman" w:eastAsia="Times New Roman" w:hAnsi="Times New Roman"/>
                <w:sz w:val="14"/>
                <w:szCs w:val="14"/>
              </w:rPr>
              <w:t>REBECA AZUCENA ALEMAN</w:t>
            </w:r>
          </w:p>
        </w:tc>
        <w:tc>
          <w:tcPr>
            <w:tcW w:w="1830"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16/10/2018</w:t>
            </w:r>
          </w:p>
        </w:tc>
        <w:tc>
          <w:tcPr>
            <w:tcW w:w="135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3</w:t>
            </w:r>
          </w:p>
        </w:tc>
        <w:tc>
          <w:tcPr>
            <w:tcW w:w="2295" w:type="dxa"/>
            <w:tcBorders>
              <w:top w:val="single" w:sz="4" w:space="0" w:color="auto"/>
              <w:left w:val="single" w:sz="4" w:space="0" w:color="auto"/>
              <w:bottom w:val="single" w:sz="4" w:space="0" w:color="auto"/>
              <w:right w:val="single" w:sz="4" w:space="0" w:color="auto"/>
            </w:tcBorders>
            <w:vAlign w:val="center"/>
          </w:tcPr>
          <w:p w:rsidR="006347F4" w:rsidRPr="005F00B6" w:rsidRDefault="006347F4" w:rsidP="006347F4">
            <w:pPr>
              <w:jc w:val="center"/>
              <w:rPr>
                <w:rFonts w:ascii="Times New Roman" w:eastAsia="Times New Roman" w:hAnsi="Times New Roman"/>
                <w:sz w:val="14"/>
                <w:szCs w:val="14"/>
              </w:rPr>
            </w:pPr>
            <w:r w:rsidRPr="005F00B6">
              <w:rPr>
                <w:rFonts w:ascii="Times New Roman" w:eastAsia="Times New Roman" w:hAnsi="Times New Roman"/>
                <w:sz w:val="14"/>
                <w:szCs w:val="14"/>
              </w:rPr>
              <w:t>CARLOS MAURICIO SILIEZAR</w:t>
            </w:r>
          </w:p>
        </w:tc>
      </w:tr>
    </w:tbl>
    <w:p w:rsidR="00CE37E2" w:rsidRDefault="00CE37E2" w:rsidP="00C167B8">
      <w:pPr>
        <w:ind w:left="1134"/>
        <w:jc w:val="both"/>
        <w:rPr>
          <w:rFonts w:ascii="Times New Roman" w:hAnsi="Times New Roman"/>
          <w:sz w:val="26"/>
          <w:szCs w:val="26"/>
        </w:rPr>
      </w:pPr>
    </w:p>
    <w:p w:rsidR="006347F4" w:rsidRPr="00C167B8" w:rsidRDefault="006347F4" w:rsidP="00C167B8">
      <w:pPr>
        <w:ind w:left="1134"/>
        <w:jc w:val="both"/>
        <w:rPr>
          <w:rFonts w:ascii="Times New Roman" w:eastAsia="Times New Roman" w:hAnsi="Times New Roman"/>
          <w:sz w:val="26"/>
          <w:szCs w:val="26"/>
        </w:rPr>
      </w:pPr>
      <w:r w:rsidRPr="00C167B8">
        <w:rPr>
          <w:rFonts w:ascii="Times New Roman" w:hAnsi="Times New Roman"/>
          <w:sz w:val="26"/>
          <w:szCs w:val="26"/>
        </w:rPr>
        <w:t>No así los otros 64 solicitantes de solares de vivie</w:t>
      </w:r>
      <w:r w:rsidR="00923076" w:rsidRPr="00C167B8">
        <w:rPr>
          <w:rFonts w:ascii="Times New Roman" w:hAnsi="Times New Roman"/>
          <w:sz w:val="26"/>
          <w:szCs w:val="26"/>
        </w:rPr>
        <w:t>nda, según Informe Técnico con r</w:t>
      </w:r>
      <w:r w:rsidRPr="00C167B8">
        <w:rPr>
          <w:rFonts w:ascii="Times New Roman" w:hAnsi="Times New Roman"/>
          <w:sz w:val="26"/>
          <w:szCs w:val="26"/>
        </w:rPr>
        <w:t xml:space="preserve">eferencia SGD-02-4187-18 de fecha 23 de noviembre de 2018, emitido por el Departamento de Asignación Individual y Avalúos, por lo que se verificó en los sistemas informáticos de registro de beneficiarios que lleva la Institución y se constató que dichos solares de vivienda no han sido adjudicados a favor de ninguna persona, dentro de los diferentes Programas de Transferencia de Tierras que tiene este Instituto, </w:t>
      </w:r>
      <w:r w:rsidRPr="00C167B8">
        <w:rPr>
          <w:rFonts w:ascii="Times New Roman" w:hAnsi="Times New Roman"/>
          <w:sz w:val="26"/>
          <w:szCs w:val="26"/>
        </w:rPr>
        <w:lastRenderedPageBreak/>
        <w:t xml:space="preserve">por lo que se encuentran disponibles para las personas que reúnan los requisitos establecidos por las leyes agrarias correspondientes, ello según informe con </w:t>
      </w:r>
      <w:r w:rsidR="00923076" w:rsidRPr="00C167B8">
        <w:rPr>
          <w:rFonts w:ascii="Times New Roman" w:hAnsi="Times New Roman"/>
          <w:sz w:val="26"/>
          <w:szCs w:val="26"/>
        </w:rPr>
        <w:t>r</w:t>
      </w:r>
      <w:r w:rsidRPr="00C167B8">
        <w:rPr>
          <w:rFonts w:ascii="Times New Roman" w:hAnsi="Times New Roman"/>
          <w:sz w:val="26"/>
          <w:szCs w:val="26"/>
        </w:rPr>
        <w:t xml:space="preserve">eferencia SGD-02- 4177-18 emitido el día 23 de noviembre de 2018 por el Departamento de Asignación Individual y Avalúos. </w:t>
      </w:r>
      <w:r w:rsidRPr="00C167B8">
        <w:rPr>
          <w:rFonts w:ascii="Times New Roman" w:eastAsia="Times New Roman" w:hAnsi="Times New Roman"/>
          <w:sz w:val="26"/>
          <w:szCs w:val="26"/>
        </w:rPr>
        <w:t>Es necesario mencionar  que dicho informe hace relación a 65 inmuebles que fueron verificados en el sistema, sin embargo el informe presentado por el Departamento de Asignación Individual y Avalúos</w:t>
      </w:r>
      <w:r w:rsidR="00205B79" w:rsidRPr="00C167B8">
        <w:rPr>
          <w:rFonts w:ascii="Times New Roman" w:eastAsia="Times New Roman" w:hAnsi="Times New Roman"/>
          <w:sz w:val="26"/>
          <w:szCs w:val="26"/>
        </w:rPr>
        <w:t>,</w:t>
      </w:r>
      <w:r w:rsidRPr="00C167B8">
        <w:rPr>
          <w:rFonts w:ascii="Times New Roman" w:eastAsia="Times New Roman" w:hAnsi="Times New Roman"/>
          <w:sz w:val="26"/>
          <w:szCs w:val="26"/>
        </w:rPr>
        <w:t xml:space="preserve"> solamente hace referencia a 64 inmuebles.</w:t>
      </w:r>
    </w:p>
    <w:p w:rsidR="006347F4" w:rsidRPr="00C167B8" w:rsidRDefault="006347F4" w:rsidP="00C167B8">
      <w:pPr>
        <w:pStyle w:val="Prrafodelista"/>
        <w:jc w:val="both"/>
        <w:rPr>
          <w:rFonts w:ascii="Times New Roman" w:hAnsi="Times New Roman"/>
          <w:sz w:val="26"/>
          <w:szCs w:val="26"/>
        </w:rPr>
      </w:pPr>
    </w:p>
    <w:p w:rsidR="006347F4" w:rsidRPr="00C167B8" w:rsidRDefault="006347F4" w:rsidP="00C167B8">
      <w:pPr>
        <w:pStyle w:val="Prrafodelista"/>
        <w:numPr>
          <w:ilvl w:val="0"/>
          <w:numId w:val="1059"/>
        </w:numPr>
        <w:ind w:left="1134" w:hanging="708"/>
        <w:contextualSpacing/>
        <w:jc w:val="both"/>
        <w:rPr>
          <w:rFonts w:ascii="Times New Roman" w:hAnsi="Times New Roman"/>
          <w:sz w:val="26"/>
          <w:szCs w:val="26"/>
        </w:rPr>
      </w:pPr>
      <w:r w:rsidRPr="00C167B8">
        <w:rPr>
          <w:rFonts w:ascii="Times New Roman" w:hAnsi="Times New Roman"/>
          <w:sz w:val="26"/>
          <w:szCs w:val="26"/>
        </w:rPr>
        <w:t>De acuerdo a declaraciones simples contenidas en la solicitudes de adjudicación de inmueble de fechas 3, 9, 16, 17, 18 y 31 de mayo; 5, 12 y 13 de junio; 20, 30 de julio; 8, 13, y 23 de agosto; 3, 5, 6, 11, 12, 13, 17, 20, 21, 24, 25, 26, 27, y 29 de septiembre; 1, 9, 11, 16 y 18 de octubre de 2018, los peticionarios manifiestan que ni ellos ni los integrantes de su grupo familiar son empleados del ISTA; situación robustecida de conformidad a la consulta realizada en la Base de Datos de Empleados de este Instituto.</w:t>
      </w:r>
    </w:p>
    <w:p w:rsidR="00CE37E2" w:rsidRDefault="00CE37E2" w:rsidP="00C167B8">
      <w:pPr>
        <w:tabs>
          <w:tab w:val="left" w:pos="567"/>
        </w:tabs>
        <w:jc w:val="both"/>
        <w:rPr>
          <w:rFonts w:ascii="Times New Roman" w:eastAsia="Times New Roman" w:hAnsi="Times New Roman"/>
          <w:sz w:val="26"/>
          <w:szCs w:val="26"/>
        </w:rPr>
      </w:pPr>
    </w:p>
    <w:p w:rsidR="006347F4" w:rsidRDefault="006347F4" w:rsidP="00C167B8">
      <w:pPr>
        <w:tabs>
          <w:tab w:val="left" w:pos="567"/>
        </w:tabs>
        <w:jc w:val="both"/>
        <w:rPr>
          <w:rFonts w:ascii="Times New Roman" w:hAnsi="Times New Roman"/>
          <w:sz w:val="26"/>
          <w:szCs w:val="26"/>
        </w:rPr>
      </w:pPr>
      <w:r w:rsidRPr="00C167B8">
        <w:rPr>
          <w:rFonts w:ascii="Times New Roman" w:eastAsia="Times New Roman" w:hAnsi="Times New Roman"/>
          <w:sz w:val="26"/>
          <w:szCs w:val="26"/>
        </w:rPr>
        <w:t>Se ha tenido a la vista:</w:t>
      </w:r>
      <w:r w:rsidRPr="00C167B8">
        <w:rPr>
          <w:rFonts w:ascii="Times New Roman" w:eastAsia="Times New Roman" w:hAnsi="Times New Roman"/>
          <w:b/>
          <w:sz w:val="26"/>
          <w:szCs w:val="26"/>
        </w:rPr>
        <w:t xml:space="preserve"> </w:t>
      </w:r>
      <w:r w:rsidRPr="00C167B8">
        <w:rPr>
          <w:rFonts w:ascii="Times New Roman" w:eastAsia="Times New Roman" w:hAnsi="Times New Roman"/>
          <w:sz w:val="26"/>
          <w:szCs w:val="26"/>
        </w:rPr>
        <w:t>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recibos de ingreso, de escrituras de compraventa de inmueble, de Razón y Constancia de Inscripción de Compraventa, de respuesta a beneficiario, de Cédula de Identidad Personal, de documentos únicos de identidad y de tarjetas de identificación tributaria, Consultas Virtuales al CNR, certificaciones de Partida de Nacimiento, y de Defunción, Informes de justificación de inmuebles, Declaración Jurada,  y carencias de bienes, c</w:t>
      </w:r>
      <w:r w:rsidRPr="00C167B8">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CE37E2" w:rsidRPr="00C167B8" w:rsidRDefault="00CE37E2" w:rsidP="00C167B8">
      <w:pPr>
        <w:tabs>
          <w:tab w:val="left" w:pos="567"/>
        </w:tabs>
        <w:jc w:val="both"/>
        <w:rPr>
          <w:rFonts w:ascii="Times New Roman" w:eastAsia="Times New Roman" w:hAnsi="Times New Roman"/>
          <w:sz w:val="26"/>
          <w:szCs w:val="26"/>
        </w:rPr>
      </w:pPr>
    </w:p>
    <w:p w:rsidR="006347F4" w:rsidRPr="0066440E" w:rsidRDefault="006347F4" w:rsidP="00C167B8">
      <w:pPr>
        <w:jc w:val="both"/>
        <w:rPr>
          <w:rFonts w:ascii="Times New Roman" w:hAnsi="Times New Roman"/>
          <w:b/>
          <w:sz w:val="26"/>
          <w:szCs w:val="26"/>
        </w:rPr>
      </w:pPr>
      <w:r w:rsidRPr="00C167B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167B8">
        <w:rPr>
          <w:rFonts w:ascii="Times New Roman" w:hAnsi="Times New Roman"/>
          <w:bCs/>
          <w:sz w:val="26"/>
          <w:szCs w:val="26"/>
        </w:rPr>
        <w:t>Ley del Régimen Especial de la Tierra en Propiedad de Las Asociaciones Cooperativas, Comunales y Comunitarias Campesinas  Beneficiarios de la Reforma Agraria</w:t>
      </w:r>
      <w:r w:rsidRPr="00C167B8">
        <w:rPr>
          <w:rFonts w:ascii="Times New Roman" w:hAnsi="Times New Roman"/>
          <w:sz w:val="26"/>
          <w:szCs w:val="26"/>
        </w:rPr>
        <w:t xml:space="preserve">, la Junta Directiva, </w:t>
      </w:r>
      <w:r w:rsidRPr="00C167B8">
        <w:rPr>
          <w:rFonts w:ascii="Times New Roman" w:hAnsi="Times New Roman"/>
          <w:b/>
          <w:sz w:val="26"/>
          <w:szCs w:val="26"/>
          <w:u w:val="single"/>
        </w:rPr>
        <w:t>ACUERDA: PRIMERO:</w:t>
      </w:r>
      <w:r w:rsidRPr="00C167B8">
        <w:rPr>
          <w:rFonts w:ascii="Times New Roman" w:hAnsi="Times New Roman"/>
          <w:b/>
          <w:sz w:val="26"/>
          <w:szCs w:val="26"/>
        </w:rPr>
        <w:t xml:space="preserve"> </w:t>
      </w:r>
      <w:r w:rsidRPr="00C167B8">
        <w:rPr>
          <w:rFonts w:ascii="Times New Roman" w:hAnsi="Times New Roman"/>
          <w:sz w:val="26"/>
          <w:szCs w:val="26"/>
        </w:rPr>
        <w:t>Aprobar la adjudicación y transferencia por compraventa</w:t>
      </w:r>
      <w:r w:rsidRPr="00C167B8">
        <w:rPr>
          <w:rFonts w:ascii="Times New Roman" w:eastAsia="Times New Roman" w:hAnsi="Times New Roman"/>
          <w:sz w:val="26"/>
          <w:szCs w:val="26"/>
        </w:rPr>
        <w:t xml:space="preserve"> de 75  solares para vivienda </w:t>
      </w:r>
      <w:r w:rsidRPr="00C167B8">
        <w:rPr>
          <w:rFonts w:ascii="Times New Roman" w:hAnsi="Times New Roman"/>
          <w:sz w:val="26"/>
          <w:szCs w:val="26"/>
        </w:rPr>
        <w:t>a favor de los señores:</w:t>
      </w:r>
      <w:r w:rsidRPr="00C167B8">
        <w:rPr>
          <w:rFonts w:ascii="Times New Roman" w:eastAsia="Times New Roman" w:hAnsi="Times New Roman"/>
          <w:b/>
          <w:sz w:val="26"/>
          <w:szCs w:val="26"/>
        </w:rPr>
        <w:t xml:space="preserve"> 1) ADILIA DEL CARMEN MENJIVAR, </w:t>
      </w:r>
      <w:r w:rsidRPr="00C167B8">
        <w:rPr>
          <w:rFonts w:ascii="Times New Roman" w:eastAsia="Times New Roman" w:hAnsi="Times New Roman"/>
          <w:sz w:val="26"/>
          <w:szCs w:val="26"/>
        </w:rPr>
        <w:t xml:space="preserve">y </w:t>
      </w:r>
      <w:r w:rsidR="00CE37E2">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SULMA CAROLINA </w:t>
      </w:r>
      <w:r w:rsidRPr="00C167B8">
        <w:rPr>
          <w:rFonts w:ascii="Times New Roman" w:eastAsia="Times New Roman" w:hAnsi="Times New Roman"/>
          <w:b/>
          <w:sz w:val="26"/>
          <w:szCs w:val="26"/>
        </w:rPr>
        <w:lastRenderedPageBreak/>
        <w:t>MENJIVAR DE SIBRIAN</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2)</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ANA DELMY ALVARADO ALVARADO,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OSCAR ALONSO CHIQUILLO RAMIREZ</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3)</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ANA MARIA RIVAS DE MARTINEZ,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CARLOS ERNESTO MARTINEZ RIVAS</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4)</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BLANCA EDUVIGES GONZALEZ MONTALVO,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ERICK ALEXANDER GONZALEZ</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5)</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BLANCA LORENA PALMA LEMUS,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JOSE PORFIRIO HERCULES SANTAMARIA</w:t>
      </w:r>
      <w:r w:rsidRPr="00C167B8">
        <w:rPr>
          <w:rFonts w:ascii="Times New Roman" w:eastAsia="Times New Roman" w:hAnsi="Times New Roman"/>
          <w:sz w:val="26"/>
          <w:szCs w:val="26"/>
        </w:rPr>
        <w:t xml:space="preserve">, y </w:t>
      </w:r>
      <w:r w:rsidR="006D3D4B">
        <w:rPr>
          <w:rFonts w:ascii="Times New Roman" w:eastAsia="Times New Roman" w:hAnsi="Times New Roman"/>
          <w:sz w:val="26"/>
          <w:szCs w:val="26"/>
        </w:rPr>
        <w:t>---</w:t>
      </w:r>
      <w:r w:rsidRPr="00C167B8">
        <w:rPr>
          <w:rFonts w:ascii="Times New Roman" w:eastAsia="Times New Roman" w:hAnsi="Times New Roman"/>
          <w:sz w:val="26"/>
          <w:szCs w:val="26"/>
        </w:rPr>
        <w:t xml:space="preserve"> menor </w:t>
      </w:r>
      <w:r w:rsidR="006D3D4B">
        <w:rPr>
          <w:rFonts w:ascii="Times New Roman" w:eastAsia="Times New Roman" w:hAnsi="Times New Roman"/>
          <w:sz w:val="26"/>
          <w:szCs w:val="26"/>
        </w:rPr>
        <w:t>---</w:t>
      </w:r>
      <w:r w:rsidR="00557D81">
        <w:rPr>
          <w:rFonts w:ascii="Times New Roman" w:eastAsia="Times New Roman" w:hAnsi="Times New Roman"/>
          <w:b/>
          <w:sz w:val="26"/>
          <w:szCs w:val="26"/>
        </w:rPr>
        <w:t xml:space="preserve"> ---</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6)</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BLANCA RUBIA ESPINOZA LAZO,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CARLOS FRANCISCO ABREGO GUTIERREZ</w:t>
      </w:r>
      <w:r w:rsidRPr="00C167B8">
        <w:rPr>
          <w:rFonts w:ascii="Times New Roman" w:eastAsia="Times New Roman" w:hAnsi="Times New Roman"/>
          <w:sz w:val="26"/>
          <w:szCs w:val="26"/>
        </w:rPr>
        <w:t xml:space="preserve">, y </w:t>
      </w:r>
      <w:r w:rsidR="006D3D4B">
        <w:rPr>
          <w:rFonts w:ascii="Times New Roman" w:eastAsia="Times New Roman" w:hAnsi="Times New Roman"/>
          <w:sz w:val="26"/>
          <w:szCs w:val="26"/>
        </w:rPr>
        <w:t>---</w:t>
      </w:r>
      <w:r w:rsidRPr="00C167B8">
        <w:rPr>
          <w:rFonts w:ascii="Times New Roman" w:eastAsia="Times New Roman" w:hAnsi="Times New Roman"/>
          <w:sz w:val="26"/>
          <w:szCs w:val="26"/>
        </w:rPr>
        <w:t xml:space="preserve"> menor </w:t>
      </w:r>
      <w:r w:rsidR="006D3D4B">
        <w:rPr>
          <w:rFonts w:ascii="Times New Roman" w:eastAsia="Times New Roman" w:hAnsi="Times New Roman"/>
          <w:sz w:val="26"/>
          <w:szCs w:val="26"/>
        </w:rPr>
        <w:t>---</w:t>
      </w:r>
      <w:r w:rsidR="00557D81">
        <w:rPr>
          <w:rFonts w:ascii="Times New Roman" w:eastAsia="Times New Roman" w:hAnsi="Times New Roman"/>
          <w:b/>
          <w:sz w:val="26"/>
          <w:szCs w:val="26"/>
        </w:rPr>
        <w:t xml:space="preserve"> ---</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7)</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CALIXTO REINALDO MIRANDA CERON,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GUADALUPE RIVAS VIUDA DE ALVARENGA</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8)</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CANDIDA BELTRAN DE ALDANA,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JAIME ROBERTO ALDANA BELTRAN</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9)</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CANDIDO ALBERTO GOMEZ,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BLANCA GLORIA ARTIGA MIJANGO</w:t>
      </w:r>
      <w:r w:rsidRPr="00C167B8">
        <w:rPr>
          <w:rFonts w:ascii="Times New Roman" w:eastAsia="Times New Roman" w:hAnsi="Times New Roman"/>
          <w:sz w:val="26"/>
          <w:szCs w:val="26"/>
        </w:rPr>
        <w:t xml:space="preserve">, 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CLAUDIA JAZMIN GOMEZ MIJANGO</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10) CINDY YAMILETH MEJIA ARIAS,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JUAN CARLOS LEIVA ALAS</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11) CONCEPCION PINEDA DE CORDOVA,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LUIS CRISTIAN CORDOVA PINEDA</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12) DANIELA ROXANA VELASQUEZ MONTOYA,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JOSE ENRIQUE PANAMEÑO FLORES</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13) DAVID HENRIQUEZ GALICIA,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GABRIELA MICHELLE HENRIQUEZ JUAREZ</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14) DELMY MARINA PEREZ VEGA,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KENNY ALEXY PEREZ TORRES</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15) DIANA ABIGAIL SANTOS GIRON,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EVER LEONEL SANTOS GIRON</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16) EDELIO LOPEZ CRUZ,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GABRIELA CRUZ</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17) ELISEO RUGAMAS,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DAVID ELISEO RUGAMAS CALLEJAS</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18) EULALIO DE PAZ AVALOS,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CRISTINA IRIS DE PAZ HERNANDEZ</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19) FATIMA CAROLINA FLORES DIAZ, </w:t>
      </w:r>
      <w:r w:rsidR="00557D81">
        <w:rPr>
          <w:rFonts w:ascii="Times New Roman" w:eastAsia="Times New Roman" w:hAnsi="Times New Roman"/>
          <w:sz w:val="26"/>
          <w:szCs w:val="26"/>
        </w:rPr>
        <w:t>y ---</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WILFREDO ANTONIO NAVARRO GAMEZ</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20) FELIX ANGEL RODRIGUEZ,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MARIA ESTHER ALEMAN ANGEL</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21) FLOR DE MARIA RIVAS DE HERNANDEZ,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INGRID ABIGAIL HERNANDEZ RIVAS</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22) FLORINDA CORDOVA SANTOS,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CARLOS ALBERTO CORDOVA</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23)</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GABRIELA MARISOL RIVERA ABREGO, </w:t>
      </w:r>
      <w:r w:rsidRPr="00C167B8">
        <w:rPr>
          <w:rFonts w:ascii="Times New Roman" w:eastAsia="Times New Roman" w:hAnsi="Times New Roman"/>
          <w:sz w:val="26"/>
          <w:szCs w:val="26"/>
        </w:rPr>
        <w:t xml:space="preserve">y </w:t>
      </w:r>
      <w:r w:rsidR="006D3D4B">
        <w:rPr>
          <w:rFonts w:ascii="Times New Roman" w:eastAsia="Times New Roman" w:hAnsi="Times New Roman"/>
          <w:sz w:val="26"/>
          <w:szCs w:val="26"/>
        </w:rPr>
        <w:t>---</w:t>
      </w:r>
      <w:r w:rsidRPr="00C167B8">
        <w:rPr>
          <w:rFonts w:ascii="Times New Roman" w:eastAsia="Times New Roman" w:hAnsi="Times New Roman"/>
          <w:sz w:val="26"/>
          <w:szCs w:val="26"/>
        </w:rPr>
        <w:t xml:space="preserve"> menor </w:t>
      </w:r>
      <w:r w:rsidR="006D3D4B">
        <w:rPr>
          <w:rFonts w:ascii="Times New Roman" w:eastAsia="Times New Roman" w:hAnsi="Times New Roman"/>
          <w:sz w:val="26"/>
          <w:szCs w:val="26"/>
        </w:rPr>
        <w:t>---</w:t>
      </w:r>
      <w:r w:rsidR="00557D81">
        <w:rPr>
          <w:rFonts w:ascii="Times New Roman" w:eastAsia="Times New Roman" w:hAnsi="Times New Roman"/>
          <w:b/>
          <w:sz w:val="26"/>
          <w:szCs w:val="26"/>
        </w:rPr>
        <w:t xml:space="preserve"> ---</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24)</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GILBERTO ANTONIO AGUIRRE CHAVARRIA,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KARINA CRISTAL AGUIRRE DE HERRERA</w:t>
      </w:r>
      <w:r w:rsidRPr="00C167B8">
        <w:rPr>
          <w:rFonts w:ascii="Times New Roman" w:eastAsia="Times New Roman" w:hAnsi="Times New Roman"/>
          <w:sz w:val="26"/>
          <w:szCs w:val="26"/>
        </w:rPr>
        <w:t xml:space="preserve">, conocida Tributariamente como KARINA CRISTAL AGUIRRE CASTILLO,; </w:t>
      </w:r>
      <w:r w:rsidRPr="00C167B8">
        <w:rPr>
          <w:rFonts w:ascii="Times New Roman" w:eastAsia="Times New Roman" w:hAnsi="Times New Roman"/>
          <w:b/>
          <w:sz w:val="26"/>
          <w:szCs w:val="26"/>
        </w:rPr>
        <w:t>25)</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GLADIS MARINA GONZALEZ DE GUTIERREZ,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BRENDA ELIZABETH GUTIERREZ GONZALEZ</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26)</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GLENDA VERONICA MARTINEZ ALAS, </w:t>
      </w:r>
      <w:r w:rsidRPr="00C167B8">
        <w:rPr>
          <w:rFonts w:ascii="Times New Roman" w:eastAsia="Times New Roman" w:hAnsi="Times New Roman"/>
          <w:sz w:val="26"/>
          <w:szCs w:val="26"/>
        </w:rPr>
        <w:t>y su menor hijo</w:t>
      </w:r>
      <w:r w:rsidR="00557D81">
        <w:rPr>
          <w:rFonts w:ascii="Times New Roman" w:eastAsia="Times New Roman" w:hAnsi="Times New Roman"/>
          <w:b/>
          <w:sz w:val="26"/>
          <w:szCs w:val="26"/>
        </w:rPr>
        <w:t xml:space="preserve"> ---</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27) ISABEL HERNANDEZ DE PAZ,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JOHANA ELIZABETH ESPINOZA HERNANDEZ</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28) JOSE ANDRES LAZO GONZALEZ,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BLANCA MARLENE LAZO GONZALEZ</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29) JOSE ANGEL ESCOBAR SERRANO,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VILMA MARGARITA PEREZ GONZALEZ</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30) JOSE BENEDICTO RIVAS RENDEROS,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VERONICA YESENIA ALVARADO REYES</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31) JOSE BRIGIDO MARROQUIN,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MARIA CRISTINA MARROQUIN FLORES</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32) JOSE CAIN RIVERA, </w:t>
      </w:r>
      <w:r w:rsidRPr="00C167B8">
        <w:rPr>
          <w:rFonts w:ascii="Times New Roman" w:eastAsia="Times New Roman" w:hAnsi="Times New Roman"/>
          <w:sz w:val="26"/>
          <w:szCs w:val="26"/>
        </w:rPr>
        <w:t xml:space="preserve">y </w:t>
      </w:r>
      <w:r w:rsidR="006D3D4B">
        <w:rPr>
          <w:rFonts w:ascii="Times New Roman" w:eastAsia="Times New Roman" w:hAnsi="Times New Roman"/>
          <w:sz w:val="26"/>
          <w:szCs w:val="26"/>
        </w:rPr>
        <w:t>---</w:t>
      </w:r>
      <w:r w:rsidRPr="00C167B8">
        <w:rPr>
          <w:rFonts w:ascii="Times New Roman" w:eastAsia="Times New Roman" w:hAnsi="Times New Roman"/>
          <w:sz w:val="26"/>
          <w:szCs w:val="26"/>
        </w:rPr>
        <w:t xml:space="preserve"> menor </w:t>
      </w:r>
      <w:r w:rsidR="006D3D4B">
        <w:rPr>
          <w:rFonts w:ascii="Times New Roman" w:eastAsia="Times New Roman" w:hAnsi="Times New Roman"/>
          <w:sz w:val="26"/>
          <w:szCs w:val="26"/>
        </w:rPr>
        <w:t>--</w:t>
      </w:r>
      <w:r w:rsidR="00557D81">
        <w:rPr>
          <w:rFonts w:ascii="Times New Roman" w:eastAsia="Times New Roman" w:hAnsi="Times New Roman"/>
          <w:b/>
          <w:sz w:val="26"/>
          <w:szCs w:val="26"/>
        </w:rPr>
        <w:t xml:space="preserve"> ---</w:t>
      </w:r>
      <w:r w:rsidRPr="00C167B8">
        <w:rPr>
          <w:rFonts w:ascii="Times New Roman" w:eastAsia="Times New Roman" w:hAnsi="Times New Roman"/>
          <w:sz w:val="26"/>
          <w:szCs w:val="26"/>
        </w:rPr>
        <w:t xml:space="preserve">, </w:t>
      </w:r>
      <w:r w:rsidR="006D3D4B">
        <w:rPr>
          <w:rFonts w:ascii="Times New Roman" w:eastAsia="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33)</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JOSE EFRAIN GRANADOS VALENCIA, </w:t>
      </w:r>
      <w:r w:rsidRPr="00C167B8">
        <w:rPr>
          <w:rFonts w:ascii="Times New Roman" w:eastAsia="Times New Roman" w:hAnsi="Times New Roman"/>
          <w:sz w:val="26"/>
          <w:szCs w:val="26"/>
        </w:rPr>
        <w:t xml:space="preserve">y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NORMA CAROLINA SALGUERO MONROY</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34) JOSE LEO ARNOLDO ORELLANA, </w:t>
      </w:r>
      <w:r w:rsidRPr="00C167B8">
        <w:rPr>
          <w:rFonts w:ascii="Times New Roman" w:eastAsia="Times New Roman" w:hAnsi="Times New Roman"/>
          <w:sz w:val="26"/>
          <w:szCs w:val="26"/>
        </w:rPr>
        <w:t xml:space="preserve">y </w:t>
      </w:r>
      <w:r w:rsidR="006D3D4B">
        <w:rPr>
          <w:rFonts w:ascii="Times New Roman" w:eastAsia="Times New Roman" w:hAnsi="Times New Roman"/>
          <w:sz w:val="26"/>
          <w:szCs w:val="26"/>
        </w:rPr>
        <w:t>---</w:t>
      </w:r>
      <w:r w:rsidRPr="00C167B8">
        <w:rPr>
          <w:rFonts w:ascii="Times New Roman" w:eastAsia="Times New Roman" w:hAnsi="Times New Roman"/>
          <w:sz w:val="26"/>
          <w:szCs w:val="26"/>
        </w:rPr>
        <w:t xml:space="preserve"> menores </w:t>
      </w:r>
      <w:r w:rsidR="006D3D4B">
        <w:rPr>
          <w:rFonts w:ascii="Times New Roman" w:eastAsia="Times New Roman" w:hAnsi="Times New Roman"/>
          <w:sz w:val="26"/>
          <w:szCs w:val="26"/>
        </w:rPr>
        <w:t>---</w:t>
      </w:r>
      <w:r w:rsidR="00557D81">
        <w:rPr>
          <w:rFonts w:ascii="Times New Roman" w:eastAsia="Times New Roman" w:hAnsi="Times New Roman"/>
          <w:b/>
          <w:sz w:val="26"/>
          <w:szCs w:val="26"/>
        </w:rPr>
        <w:t xml:space="preserve"> ---</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35) </w:t>
      </w:r>
      <w:r w:rsidRPr="00C167B8">
        <w:rPr>
          <w:rFonts w:ascii="Times New Roman" w:hAnsi="Times New Roman"/>
          <w:b/>
          <w:sz w:val="26"/>
          <w:szCs w:val="26"/>
        </w:rPr>
        <w:t>JOSE OCTAVIO MONTOYA VILLALTA,</w:t>
      </w:r>
      <w:r w:rsidRPr="00C167B8">
        <w:rPr>
          <w:rFonts w:ascii="Times New Roman" w:hAnsi="Times New Roman"/>
          <w:sz w:val="26"/>
          <w:szCs w:val="26"/>
        </w:rPr>
        <w:t xml:space="preserve"> y </w:t>
      </w:r>
      <w:r w:rsidR="00557D81">
        <w:rPr>
          <w:rFonts w:ascii="Times New Roman" w:hAnsi="Times New Roman"/>
          <w:sz w:val="26"/>
          <w:szCs w:val="26"/>
        </w:rPr>
        <w:t xml:space="preserve">--- </w:t>
      </w:r>
      <w:r w:rsidRPr="00C167B8">
        <w:rPr>
          <w:rFonts w:ascii="Times New Roman" w:hAnsi="Times New Roman"/>
          <w:b/>
          <w:sz w:val="26"/>
          <w:szCs w:val="26"/>
        </w:rPr>
        <w:t xml:space="preserve">MAYRA </w:t>
      </w:r>
      <w:r w:rsidRPr="00C167B8">
        <w:rPr>
          <w:rFonts w:ascii="Times New Roman" w:hAnsi="Times New Roman"/>
          <w:b/>
          <w:sz w:val="26"/>
          <w:szCs w:val="26"/>
        </w:rPr>
        <w:lastRenderedPageBreak/>
        <w:t xml:space="preserve">ALEJANDRA MONTOYA MORENO </w:t>
      </w:r>
      <w:r w:rsidRPr="00C167B8">
        <w:rPr>
          <w:rFonts w:ascii="Times New Roman" w:hAnsi="Times New Roman"/>
          <w:sz w:val="26"/>
          <w:szCs w:val="26"/>
        </w:rPr>
        <w:t xml:space="preserve">conocida por </w:t>
      </w:r>
      <w:r w:rsidRPr="00C167B8">
        <w:rPr>
          <w:rFonts w:ascii="Times New Roman" w:hAnsi="Times New Roman"/>
          <w:b/>
          <w:sz w:val="26"/>
          <w:szCs w:val="26"/>
        </w:rPr>
        <w:t>MAYRA ALEJANDRA MORENO CAMPOS;</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36) JOSE ROBERTO PINEDA RIVERA, </w:t>
      </w:r>
      <w:r w:rsidR="00557D81">
        <w:rPr>
          <w:rFonts w:ascii="Times New Roman" w:hAnsi="Times New Roman"/>
          <w:sz w:val="26"/>
          <w:szCs w:val="26"/>
        </w:rPr>
        <w:t xml:space="preserve">--- </w:t>
      </w:r>
      <w:r w:rsidRPr="00C167B8">
        <w:rPr>
          <w:rFonts w:ascii="Times New Roman" w:hAnsi="Times New Roman"/>
          <w:b/>
          <w:sz w:val="26"/>
          <w:szCs w:val="26"/>
        </w:rPr>
        <w:t xml:space="preserve">CECILIA MARGARITA CARCAMO DE PINEDA,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ROBERTO CARLOS PINEDA CARCAMO</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37) JOSE RUBEN LOVATO BARAHONA,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SARA ABIGAIL LOVATO HERNANDEZ</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38) JUAN JOSE CRUZ,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MARTA ALICIA BARRERA DE CRUZ</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39)</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JULIO ALBERTO ROMERO SURA,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WILBER ALEXANDER ROMERO CRESPIN</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40) LETICIA MORALES,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MARIO ELISEO TURCIOS MORALES</w:t>
      </w:r>
      <w:r w:rsidRPr="00C167B8">
        <w:rPr>
          <w:rFonts w:ascii="Times New Roman" w:hAnsi="Times New Roman"/>
          <w:sz w:val="26"/>
          <w:szCs w:val="26"/>
        </w:rPr>
        <w:t xml:space="preserve">; </w:t>
      </w:r>
      <w:r w:rsidRPr="00C167B8">
        <w:rPr>
          <w:rFonts w:ascii="Times New Roman" w:hAnsi="Times New Roman"/>
          <w:b/>
          <w:sz w:val="26"/>
          <w:szCs w:val="26"/>
        </w:rPr>
        <w:t xml:space="preserve">41) LORENA CONSUELO ESCOBAR DE AYALA, </w:t>
      </w:r>
      <w:r w:rsidRPr="00C167B8">
        <w:rPr>
          <w:rFonts w:ascii="Times New Roman" w:hAnsi="Times New Roman"/>
          <w:sz w:val="26"/>
          <w:szCs w:val="26"/>
        </w:rPr>
        <w:t xml:space="preserve">y </w:t>
      </w:r>
      <w:r w:rsidR="006D3D4B">
        <w:rPr>
          <w:rFonts w:ascii="Times New Roman" w:hAnsi="Times New Roman"/>
          <w:sz w:val="26"/>
          <w:szCs w:val="26"/>
        </w:rPr>
        <w:t>---</w:t>
      </w:r>
      <w:r w:rsidRPr="00C167B8">
        <w:rPr>
          <w:rFonts w:ascii="Times New Roman" w:hAnsi="Times New Roman"/>
          <w:sz w:val="26"/>
          <w:szCs w:val="26"/>
        </w:rPr>
        <w:t xml:space="preserve"> menor </w:t>
      </w:r>
      <w:r w:rsidR="006D3D4B">
        <w:rPr>
          <w:rFonts w:ascii="Times New Roman" w:hAnsi="Times New Roman"/>
          <w:sz w:val="26"/>
          <w:szCs w:val="26"/>
        </w:rPr>
        <w:t>---</w:t>
      </w:r>
      <w:r w:rsidR="00557D81">
        <w:rPr>
          <w:rFonts w:ascii="Times New Roman" w:hAnsi="Times New Roman"/>
          <w:b/>
          <w:sz w:val="26"/>
          <w:szCs w:val="26"/>
        </w:rPr>
        <w:t xml:space="preserve"> ---</w:t>
      </w:r>
      <w:r w:rsidRPr="00C167B8">
        <w:rPr>
          <w:rFonts w:ascii="Times New Roman" w:hAnsi="Times New Roman"/>
          <w:b/>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42) LUCAS ALBERTO MENA PORTILLO,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KARINA VANESSA MENA ALAS</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43) </w:t>
      </w:r>
      <w:r w:rsidRPr="00C167B8">
        <w:rPr>
          <w:rFonts w:ascii="Times New Roman" w:hAnsi="Times New Roman"/>
          <w:b/>
          <w:sz w:val="26"/>
          <w:szCs w:val="26"/>
        </w:rPr>
        <w:t xml:space="preserve">LUISA ANGELA MENJIVAR VASQUEZ,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RITA DEL CARMEN MENJIVAR LANDAVERDE</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44) MANUEL QUIJANO,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YAZMINA ELIZABETH QUIJANO DE NAVARRETE</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45) MARIA CRISTINA GONZALEZ MENJIVAR,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MARITZA DEL CARMEN GONZALEZ</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46) MARIA DEL CARMEN SANTAMARIA RIVERA, </w:t>
      </w:r>
      <w:r w:rsidRPr="00C167B8">
        <w:rPr>
          <w:rFonts w:ascii="Times New Roman" w:eastAsia="Times New Roman" w:hAnsi="Times New Roman"/>
          <w:sz w:val="26"/>
          <w:szCs w:val="26"/>
        </w:rPr>
        <w:t xml:space="preserve">y menor </w:t>
      </w:r>
      <w:r w:rsidR="006D3D4B">
        <w:rPr>
          <w:rFonts w:ascii="Times New Roman" w:eastAsia="Times New Roman" w:hAnsi="Times New Roman"/>
          <w:sz w:val="26"/>
          <w:szCs w:val="26"/>
        </w:rPr>
        <w:t>---</w:t>
      </w:r>
      <w:r w:rsidR="00557D81">
        <w:rPr>
          <w:rFonts w:ascii="Times New Roman" w:eastAsia="Times New Roman" w:hAnsi="Times New Roman"/>
          <w:b/>
          <w:sz w:val="26"/>
          <w:szCs w:val="26"/>
        </w:rPr>
        <w:t xml:space="preserve"> ---</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47) MARIA ELENA MOYA VIUDA DE GUILLEN,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WILMER BLADIMIR GUILLEN MOYA</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48) MARIA LETICIA MOYA GUILLEN,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LILIAN YAMILET MOYA</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49</w:t>
      </w:r>
      <w:r w:rsidRPr="00C167B8">
        <w:rPr>
          <w:rFonts w:ascii="Times New Roman" w:hAnsi="Times New Roman"/>
          <w:b/>
          <w:sz w:val="26"/>
          <w:szCs w:val="26"/>
        </w:rPr>
        <w:t xml:space="preserve">) MARIE NOEMI DIAZ DE AGUILAR,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VLADIMIR ERNESTO RAMIREZ DIAZ</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 xml:space="preserve">50) MARITZA RAQUEL GUEVARA, </w:t>
      </w:r>
      <w:r w:rsidR="00557D81">
        <w:rPr>
          <w:rFonts w:ascii="Times New Roman" w:eastAsia="Times New Roman" w:hAnsi="Times New Roman"/>
          <w:sz w:val="26"/>
          <w:szCs w:val="26"/>
        </w:rPr>
        <w:t xml:space="preserve">--- </w:t>
      </w:r>
      <w:r w:rsidRPr="00C167B8">
        <w:rPr>
          <w:rFonts w:ascii="Times New Roman" w:eastAsia="Times New Roman" w:hAnsi="Times New Roman"/>
          <w:b/>
          <w:sz w:val="26"/>
          <w:szCs w:val="26"/>
        </w:rPr>
        <w:t>MIGUEL ARCANGEL FIGUEROA HERNANDEZ</w:t>
      </w:r>
      <w:r w:rsidRPr="00C167B8">
        <w:rPr>
          <w:rFonts w:ascii="Times New Roman" w:eastAsia="Times New Roman" w:hAnsi="Times New Roman"/>
          <w:sz w:val="26"/>
          <w:szCs w:val="26"/>
        </w:rPr>
        <w:t xml:space="preserve">, y </w:t>
      </w:r>
      <w:r w:rsidR="006D3D4B">
        <w:rPr>
          <w:rFonts w:ascii="Times New Roman" w:eastAsia="Times New Roman" w:hAnsi="Times New Roman"/>
          <w:sz w:val="26"/>
          <w:szCs w:val="26"/>
        </w:rPr>
        <w:t>---</w:t>
      </w:r>
      <w:r w:rsidRPr="00C167B8">
        <w:rPr>
          <w:rFonts w:ascii="Times New Roman" w:eastAsia="Times New Roman" w:hAnsi="Times New Roman"/>
          <w:sz w:val="26"/>
          <w:szCs w:val="26"/>
        </w:rPr>
        <w:t xml:space="preserve">  menor </w:t>
      </w:r>
      <w:r w:rsidR="006D3D4B">
        <w:rPr>
          <w:rFonts w:ascii="Times New Roman" w:eastAsia="Times New Roman" w:hAnsi="Times New Roman"/>
          <w:sz w:val="26"/>
          <w:szCs w:val="26"/>
        </w:rPr>
        <w:t>---</w:t>
      </w:r>
      <w:r w:rsidR="00557D81">
        <w:rPr>
          <w:rFonts w:ascii="Times New Roman" w:eastAsia="Times New Roman" w:hAnsi="Times New Roman"/>
          <w:b/>
          <w:sz w:val="26"/>
          <w:szCs w:val="26"/>
        </w:rPr>
        <w:t xml:space="preserve"> ---</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51) MARLENE ELIZABETH VELASQUEZ PEREZ,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MARLON ANTONIO HERNANDEZ VELASQUEZ</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52) MARTA ALICIA MIRANDA DE HERNANDEZ,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RAUL ALFREDO HERNANDEZ MIRANDA</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53)</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MARTIR IVAN FLORES ACEITUNO,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MONICA ALEJANDRA AVELAR AVELAR</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eastAsia="Times New Roman" w:hAnsi="Times New Roman"/>
          <w:b/>
          <w:sz w:val="26"/>
          <w:szCs w:val="26"/>
        </w:rPr>
        <w:t>54)</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MAURICIO ANTONIO REYES,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RAFAELA ESTHER SARAHI REYES LOPEZ</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55) MELVIN ERNESTO MARROQUIN BOLAÑOS,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DAMARIS ABIGAIL ESCOBAR HERNANDEZ</w:t>
      </w:r>
      <w:r w:rsidRPr="00C167B8">
        <w:rPr>
          <w:rFonts w:ascii="Times New Roman" w:hAnsi="Times New Roman"/>
          <w:sz w:val="26"/>
          <w:szCs w:val="26"/>
        </w:rPr>
        <w:t xml:space="preserve">; </w:t>
      </w:r>
      <w:r w:rsidRPr="00C167B8">
        <w:rPr>
          <w:rFonts w:ascii="Times New Roman" w:hAnsi="Times New Roman"/>
          <w:b/>
          <w:sz w:val="26"/>
          <w:szCs w:val="26"/>
        </w:rPr>
        <w:t xml:space="preserve">56) MIRNA VERONICA CRUZ DE HERNANDEZ,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RICARDO GIOVANNI HERNANDEZ CRUZ</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57) NICOLAS GARCIA MONTERROSA, </w:t>
      </w:r>
      <w:r w:rsidRPr="00C167B8">
        <w:rPr>
          <w:rFonts w:ascii="Times New Roman" w:hAnsi="Times New Roman"/>
          <w:sz w:val="26"/>
          <w:szCs w:val="26"/>
        </w:rPr>
        <w:t xml:space="preserve">y </w:t>
      </w:r>
      <w:r w:rsidR="00557D81">
        <w:rPr>
          <w:rFonts w:ascii="Times New Roman" w:hAnsi="Times New Roman"/>
          <w:sz w:val="26"/>
          <w:szCs w:val="26"/>
        </w:rPr>
        <w:t xml:space="preserve">--- </w:t>
      </w:r>
      <w:r w:rsidRPr="00C167B8">
        <w:rPr>
          <w:rFonts w:ascii="Times New Roman" w:hAnsi="Times New Roman"/>
          <w:b/>
          <w:sz w:val="26"/>
          <w:szCs w:val="26"/>
        </w:rPr>
        <w:t>CINDY GLADYS GARCIA NAVAS</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58) NORELVI ESTER MANCIA HERNANDEZ, </w:t>
      </w:r>
      <w:r w:rsidR="00557D81">
        <w:rPr>
          <w:rFonts w:ascii="Times New Roman" w:hAnsi="Times New Roman"/>
          <w:sz w:val="26"/>
          <w:szCs w:val="26"/>
        </w:rPr>
        <w:t xml:space="preserve">--- </w:t>
      </w:r>
      <w:r w:rsidRPr="00C167B8">
        <w:rPr>
          <w:rFonts w:ascii="Times New Roman" w:hAnsi="Times New Roman"/>
          <w:b/>
          <w:sz w:val="26"/>
          <w:szCs w:val="26"/>
        </w:rPr>
        <w:t xml:space="preserve">JESUS ALVARO MENJIVAR NAVARRETE, </w:t>
      </w:r>
      <w:r w:rsidRPr="00C167B8">
        <w:rPr>
          <w:rFonts w:ascii="Times New Roman" w:hAnsi="Times New Roman"/>
          <w:sz w:val="26"/>
          <w:szCs w:val="26"/>
        </w:rPr>
        <w:t xml:space="preserve">y </w:t>
      </w:r>
      <w:r w:rsidR="006D3D4B">
        <w:rPr>
          <w:rFonts w:ascii="Times New Roman" w:hAnsi="Times New Roman"/>
          <w:sz w:val="26"/>
          <w:szCs w:val="26"/>
        </w:rPr>
        <w:t>---</w:t>
      </w:r>
      <w:r w:rsidRPr="00C167B8">
        <w:rPr>
          <w:rFonts w:ascii="Times New Roman" w:hAnsi="Times New Roman"/>
          <w:sz w:val="26"/>
          <w:szCs w:val="26"/>
        </w:rPr>
        <w:t xml:space="preserve"> menor </w:t>
      </w:r>
      <w:r w:rsidR="006D3D4B">
        <w:rPr>
          <w:rFonts w:ascii="Times New Roman" w:hAnsi="Times New Roman"/>
          <w:sz w:val="26"/>
          <w:szCs w:val="26"/>
        </w:rPr>
        <w:t>---</w:t>
      </w:r>
      <w:r w:rsidR="00557D81">
        <w:rPr>
          <w:rFonts w:ascii="Times New Roman" w:hAnsi="Times New Roman"/>
          <w:b/>
          <w:sz w:val="26"/>
          <w:szCs w:val="26"/>
        </w:rPr>
        <w:t xml:space="preserve"> ---</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59) PABLO RAMIREZ CASTRO, </w:t>
      </w:r>
      <w:r w:rsidR="00557D81">
        <w:rPr>
          <w:rFonts w:ascii="Times New Roman" w:hAnsi="Times New Roman"/>
          <w:sz w:val="26"/>
          <w:szCs w:val="26"/>
        </w:rPr>
        <w:t xml:space="preserve">--- </w:t>
      </w:r>
      <w:r w:rsidRPr="00C167B8">
        <w:rPr>
          <w:rFonts w:ascii="Times New Roman" w:hAnsi="Times New Roman"/>
          <w:b/>
          <w:sz w:val="26"/>
          <w:szCs w:val="26"/>
        </w:rPr>
        <w:t xml:space="preserve">ROSA ELBA MORALES DE RAMIREZ, </w:t>
      </w:r>
      <w:r w:rsidRPr="00C167B8">
        <w:rPr>
          <w:rFonts w:ascii="Times New Roman" w:hAnsi="Times New Roman"/>
          <w:sz w:val="26"/>
          <w:szCs w:val="26"/>
        </w:rPr>
        <w:t xml:space="preserve">y </w:t>
      </w:r>
      <w:r w:rsidR="006D3D4B">
        <w:rPr>
          <w:rFonts w:ascii="Times New Roman" w:hAnsi="Times New Roman"/>
          <w:sz w:val="26"/>
          <w:szCs w:val="26"/>
        </w:rPr>
        <w:t>---</w:t>
      </w:r>
      <w:r w:rsidRPr="00C167B8">
        <w:rPr>
          <w:rFonts w:ascii="Times New Roman" w:hAnsi="Times New Roman"/>
          <w:sz w:val="26"/>
          <w:szCs w:val="26"/>
        </w:rPr>
        <w:t xml:space="preserve"> menores </w:t>
      </w:r>
      <w:r w:rsidR="006D3D4B">
        <w:rPr>
          <w:rFonts w:ascii="Times New Roman" w:hAnsi="Times New Roman"/>
          <w:sz w:val="26"/>
          <w:szCs w:val="26"/>
        </w:rPr>
        <w:t>---</w:t>
      </w:r>
      <w:r w:rsidR="00557D81">
        <w:rPr>
          <w:rFonts w:ascii="Times New Roman" w:hAnsi="Times New Roman"/>
          <w:b/>
          <w:sz w:val="26"/>
          <w:szCs w:val="26"/>
        </w:rPr>
        <w:t xml:space="preserve"> ---</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60) PEDRO RAMIREZ CARRANZA, </w:t>
      </w:r>
      <w:r w:rsidRPr="00C167B8">
        <w:rPr>
          <w:rFonts w:ascii="Times New Roman" w:hAnsi="Times New Roman"/>
          <w:sz w:val="26"/>
          <w:szCs w:val="26"/>
        </w:rPr>
        <w:t xml:space="preserve">y </w:t>
      </w:r>
      <w:r w:rsidR="0066440E">
        <w:rPr>
          <w:rFonts w:ascii="Times New Roman" w:hAnsi="Times New Roman"/>
          <w:sz w:val="26"/>
          <w:szCs w:val="26"/>
        </w:rPr>
        <w:t xml:space="preserve">--- </w:t>
      </w:r>
      <w:r w:rsidRPr="00C167B8">
        <w:rPr>
          <w:rFonts w:ascii="Times New Roman" w:hAnsi="Times New Roman"/>
          <w:b/>
          <w:sz w:val="26"/>
          <w:szCs w:val="26"/>
        </w:rPr>
        <w:t>HECTOR IVAN RAMIREZ ELIAS</w:t>
      </w:r>
      <w:r w:rsidRPr="00C167B8">
        <w:rPr>
          <w:rFonts w:ascii="Times New Roman" w:hAnsi="Times New Roman"/>
          <w:sz w:val="26"/>
          <w:szCs w:val="26"/>
        </w:rPr>
        <w:t xml:space="preserve">; </w:t>
      </w:r>
      <w:r w:rsidRPr="00C167B8">
        <w:rPr>
          <w:rFonts w:ascii="Times New Roman" w:eastAsia="Times New Roman" w:hAnsi="Times New Roman"/>
          <w:b/>
          <w:sz w:val="26"/>
          <w:szCs w:val="26"/>
        </w:rPr>
        <w:t xml:space="preserve">61) REBECA AZUCENA ALEMAN, </w:t>
      </w:r>
      <w:r w:rsidR="0066440E">
        <w:rPr>
          <w:rFonts w:ascii="Times New Roman" w:eastAsia="Times New Roman" w:hAnsi="Times New Roman"/>
          <w:sz w:val="26"/>
          <w:szCs w:val="26"/>
        </w:rPr>
        <w:t xml:space="preserve">--- </w:t>
      </w:r>
      <w:r w:rsidRPr="00C167B8">
        <w:rPr>
          <w:rFonts w:ascii="Times New Roman" w:eastAsia="Times New Roman" w:hAnsi="Times New Roman"/>
          <w:b/>
          <w:sz w:val="26"/>
          <w:szCs w:val="26"/>
        </w:rPr>
        <w:t>JOSE RAUL GOMEZ ESPINOZA</w:t>
      </w:r>
      <w:r w:rsidRPr="00C167B8">
        <w:rPr>
          <w:rFonts w:ascii="Times New Roman" w:eastAsia="Times New Roman" w:hAnsi="Times New Roman"/>
          <w:sz w:val="26"/>
          <w:szCs w:val="26"/>
        </w:rPr>
        <w:t xml:space="preserve">, y </w:t>
      </w:r>
      <w:r w:rsidR="006D3D4B">
        <w:rPr>
          <w:rFonts w:ascii="Times New Roman" w:eastAsia="Times New Roman" w:hAnsi="Times New Roman"/>
          <w:sz w:val="26"/>
          <w:szCs w:val="26"/>
        </w:rPr>
        <w:t>---</w:t>
      </w:r>
      <w:r w:rsidRPr="00C167B8">
        <w:rPr>
          <w:rFonts w:ascii="Times New Roman" w:eastAsia="Times New Roman" w:hAnsi="Times New Roman"/>
          <w:sz w:val="26"/>
          <w:szCs w:val="26"/>
        </w:rPr>
        <w:t xml:space="preserve"> menores </w:t>
      </w:r>
      <w:r w:rsidR="006D3D4B">
        <w:rPr>
          <w:rFonts w:ascii="Times New Roman" w:eastAsia="Times New Roman" w:hAnsi="Times New Roman"/>
          <w:sz w:val="26"/>
          <w:szCs w:val="26"/>
        </w:rPr>
        <w:t>---</w:t>
      </w:r>
      <w:r w:rsidR="0066440E">
        <w:rPr>
          <w:rFonts w:ascii="Times New Roman" w:eastAsia="Times New Roman" w:hAnsi="Times New Roman"/>
          <w:b/>
          <w:sz w:val="26"/>
          <w:szCs w:val="26"/>
        </w:rPr>
        <w:t xml:space="preserve"> ---</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62) ROSA CANDIDA HERNANDEZ BRIZUELA, </w:t>
      </w:r>
      <w:r w:rsidRPr="00C167B8">
        <w:rPr>
          <w:rFonts w:ascii="Times New Roman" w:hAnsi="Times New Roman"/>
          <w:sz w:val="26"/>
          <w:szCs w:val="26"/>
        </w:rPr>
        <w:t xml:space="preserve">y </w:t>
      </w:r>
      <w:r w:rsidR="0066440E">
        <w:rPr>
          <w:rFonts w:ascii="Times New Roman" w:hAnsi="Times New Roman"/>
          <w:sz w:val="26"/>
          <w:szCs w:val="26"/>
        </w:rPr>
        <w:t xml:space="preserve">--- </w:t>
      </w:r>
      <w:r w:rsidRPr="00C167B8">
        <w:rPr>
          <w:rFonts w:ascii="Times New Roman" w:hAnsi="Times New Roman"/>
          <w:b/>
          <w:sz w:val="26"/>
          <w:szCs w:val="26"/>
        </w:rPr>
        <w:t>ROSA MAGDALENA RODRIGUEZ DE ESTRADA</w:t>
      </w:r>
      <w:r w:rsidRPr="00C167B8">
        <w:rPr>
          <w:rFonts w:ascii="Times New Roman" w:hAnsi="Times New Roman"/>
          <w:sz w:val="26"/>
          <w:szCs w:val="26"/>
        </w:rPr>
        <w:t xml:space="preserve"> conocida Tributariamente como</w:t>
      </w:r>
      <w:r w:rsidRPr="00C167B8">
        <w:rPr>
          <w:rFonts w:ascii="Times New Roman" w:hAnsi="Times New Roman"/>
          <w:b/>
          <w:sz w:val="26"/>
          <w:szCs w:val="26"/>
        </w:rPr>
        <w:t xml:space="preserve"> ROSA MAGDALENA RODRIGUEZ HERNANDEZ</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63) ROSA DALIA PACHECO DE MORENO, </w:t>
      </w:r>
      <w:r w:rsidRPr="00C167B8">
        <w:rPr>
          <w:rFonts w:ascii="Times New Roman" w:hAnsi="Times New Roman"/>
          <w:sz w:val="26"/>
          <w:szCs w:val="26"/>
        </w:rPr>
        <w:t xml:space="preserve">y </w:t>
      </w:r>
      <w:r w:rsidR="006D3D4B">
        <w:rPr>
          <w:rFonts w:ascii="Times New Roman" w:hAnsi="Times New Roman"/>
          <w:sz w:val="26"/>
          <w:szCs w:val="26"/>
        </w:rPr>
        <w:t>---</w:t>
      </w:r>
      <w:r w:rsidRPr="00C167B8">
        <w:rPr>
          <w:rFonts w:ascii="Times New Roman" w:hAnsi="Times New Roman"/>
          <w:sz w:val="26"/>
          <w:szCs w:val="26"/>
        </w:rPr>
        <w:t xml:space="preserve"> menor </w:t>
      </w:r>
      <w:r w:rsidR="006D3D4B">
        <w:rPr>
          <w:rFonts w:ascii="Times New Roman" w:hAnsi="Times New Roman"/>
          <w:sz w:val="26"/>
          <w:szCs w:val="26"/>
        </w:rPr>
        <w:t>---</w:t>
      </w:r>
      <w:r w:rsidR="0066440E">
        <w:rPr>
          <w:rFonts w:ascii="Times New Roman" w:hAnsi="Times New Roman"/>
          <w:b/>
          <w:sz w:val="26"/>
          <w:szCs w:val="26"/>
        </w:rPr>
        <w:t xml:space="preserve"> ---</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64) ROSA DEL CARMEN HERNANDEZ, </w:t>
      </w:r>
      <w:r w:rsidRPr="00C167B8">
        <w:rPr>
          <w:rFonts w:ascii="Times New Roman" w:hAnsi="Times New Roman"/>
          <w:sz w:val="26"/>
          <w:szCs w:val="26"/>
        </w:rPr>
        <w:t xml:space="preserve">y </w:t>
      </w:r>
      <w:r w:rsidR="0066440E">
        <w:rPr>
          <w:rFonts w:ascii="Times New Roman" w:hAnsi="Times New Roman"/>
          <w:sz w:val="26"/>
          <w:szCs w:val="26"/>
        </w:rPr>
        <w:t xml:space="preserve">--- </w:t>
      </w:r>
      <w:r w:rsidRPr="00C167B8">
        <w:rPr>
          <w:rFonts w:ascii="Times New Roman" w:hAnsi="Times New Roman"/>
          <w:b/>
          <w:sz w:val="26"/>
          <w:szCs w:val="26"/>
        </w:rPr>
        <w:t>ANTONIO DE JESUS CHAVEZ HERNANDEZ</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65) ROSA INES HERNANDEZ RAMIREZ, </w:t>
      </w:r>
      <w:r w:rsidRPr="00C167B8">
        <w:rPr>
          <w:rFonts w:ascii="Times New Roman" w:hAnsi="Times New Roman"/>
          <w:sz w:val="26"/>
          <w:szCs w:val="26"/>
        </w:rPr>
        <w:t xml:space="preserve">y </w:t>
      </w:r>
      <w:r w:rsidR="0066440E">
        <w:rPr>
          <w:rFonts w:ascii="Times New Roman" w:hAnsi="Times New Roman"/>
          <w:sz w:val="26"/>
          <w:szCs w:val="26"/>
        </w:rPr>
        <w:t xml:space="preserve">--- </w:t>
      </w:r>
      <w:r w:rsidRPr="00C167B8">
        <w:rPr>
          <w:rFonts w:ascii="Times New Roman" w:hAnsi="Times New Roman"/>
          <w:b/>
          <w:sz w:val="26"/>
          <w:szCs w:val="26"/>
        </w:rPr>
        <w:t>JOSUE AARON LARREYNAGA HERNANDEZ</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66) ROSA MARLENE CASTRO DE JOACHIN, </w:t>
      </w:r>
      <w:r w:rsidRPr="00C167B8">
        <w:rPr>
          <w:rFonts w:ascii="Times New Roman" w:hAnsi="Times New Roman"/>
          <w:sz w:val="26"/>
          <w:szCs w:val="26"/>
        </w:rPr>
        <w:t xml:space="preserve">y </w:t>
      </w:r>
      <w:r w:rsidR="0066440E">
        <w:rPr>
          <w:rFonts w:ascii="Times New Roman" w:hAnsi="Times New Roman"/>
          <w:sz w:val="26"/>
          <w:szCs w:val="26"/>
        </w:rPr>
        <w:t xml:space="preserve">--- </w:t>
      </w:r>
      <w:r w:rsidRPr="00C167B8">
        <w:rPr>
          <w:rFonts w:ascii="Times New Roman" w:hAnsi="Times New Roman"/>
          <w:b/>
          <w:sz w:val="26"/>
          <w:szCs w:val="26"/>
        </w:rPr>
        <w:t xml:space="preserve">KARLA </w:t>
      </w:r>
      <w:r w:rsidRPr="00C167B8">
        <w:rPr>
          <w:rFonts w:ascii="Times New Roman" w:hAnsi="Times New Roman"/>
          <w:b/>
          <w:sz w:val="26"/>
          <w:szCs w:val="26"/>
        </w:rPr>
        <w:lastRenderedPageBreak/>
        <w:t>LISSETH JOACHIN CASTRO</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67) ROXANA BERLLINI MARROQUIN, </w:t>
      </w:r>
      <w:r w:rsidRPr="00C167B8">
        <w:rPr>
          <w:rFonts w:ascii="Times New Roman" w:hAnsi="Times New Roman"/>
          <w:sz w:val="26"/>
          <w:szCs w:val="26"/>
        </w:rPr>
        <w:t xml:space="preserve">y </w:t>
      </w:r>
      <w:r w:rsidR="0066440E">
        <w:rPr>
          <w:rFonts w:ascii="Times New Roman" w:hAnsi="Times New Roman"/>
          <w:sz w:val="26"/>
          <w:szCs w:val="26"/>
        </w:rPr>
        <w:t xml:space="preserve">--- </w:t>
      </w:r>
      <w:r w:rsidRPr="00C167B8">
        <w:rPr>
          <w:rFonts w:ascii="Times New Roman" w:hAnsi="Times New Roman"/>
          <w:b/>
          <w:sz w:val="26"/>
          <w:szCs w:val="26"/>
        </w:rPr>
        <w:t>MARYCRUZ MARROQUIN GOMEZ</w:t>
      </w:r>
      <w:r w:rsidRPr="00C167B8">
        <w:rPr>
          <w:rFonts w:ascii="Times New Roman" w:hAnsi="Times New Roman"/>
          <w:sz w:val="26"/>
          <w:szCs w:val="26"/>
        </w:rPr>
        <w:t>;</w:t>
      </w:r>
      <w:r w:rsidRPr="00C167B8">
        <w:rPr>
          <w:rFonts w:ascii="Times New Roman" w:eastAsia="Times New Roman" w:hAnsi="Times New Roman"/>
          <w:sz w:val="26"/>
          <w:szCs w:val="26"/>
        </w:rPr>
        <w:t xml:space="preserve"> </w:t>
      </w:r>
      <w:r w:rsidRPr="00C167B8">
        <w:rPr>
          <w:rFonts w:ascii="Times New Roman" w:hAnsi="Times New Roman"/>
          <w:b/>
          <w:sz w:val="26"/>
          <w:szCs w:val="26"/>
        </w:rPr>
        <w:t xml:space="preserve">68) ROXANA MARISOL QUINTANILLA LIZANO, </w:t>
      </w:r>
      <w:r w:rsidRPr="00C167B8">
        <w:rPr>
          <w:rFonts w:ascii="Times New Roman" w:hAnsi="Times New Roman"/>
          <w:sz w:val="26"/>
          <w:szCs w:val="26"/>
        </w:rPr>
        <w:t xml:space="preserve">y </w:t>
      </w:r>
      <w:r w:rsidR="0066440E">
        <w:rPr>
          <w:rFonts w:ascii="Times New Roman" w:hAnsi="Times New Roman"/>
          <w:sz w:val="26"/>
          <w:szCs w:val="26"/>
        </w:rPr>
        <w:t xml:space="preserve">--- </w:t>
      </w:r>
      <w:r w:rsidRPr="00C167B8">
        <w:rPr>
          <w:rFonts w:ascii="Times New Roman" w:hAnsi="Times New Roman"/>
          <w:b/>
          <w:sz w:val="26"/>
          <w:szCs w:val="26"/>
        </w:rPr>
        <w:t>EVARISTO ORLANDO QUINTANILLA</w:t>
      </w:r>
      <w:r w:rsidRPr="00C167B8">
        <w:rPr>
          <w:rFonts w:ascii="Times New Roman" w:hAnsi="Times New Roman"/>
          <w:sz w:val="26"/>
          <w:szCs w:val="26"/>
        </w:rPr>
        <w:t xml:space="preserve">; </w:t>
      </w:r>
      <w:r w:rsidRPr="00C167B8">
        <w:rPr>
          <w:rFonts w:ascii="Times New Roman" w:hAnsi="Times New Roman"/>
          <w:b/>
          <w:sz w:val="26"/>
          <w:szCs w:val="26"/>
        </w:rPr>
        <w:t>69)</w:t>
      </w:r>
      <w:r w:rsidRPr="00C167B8">
        <w:rPr>
          <w:rFonts w:ascii="Times New Roman" w:eastAsia="Times New Roman" w:hAnsi="Times New Roman"/>
          <w:b/>
          <w:sz w:val="26"/>
          <w:szCs w:val="26"/>
        </w:rPr>
        <w:t xml:space="preserve"> </w:t>
      </w:r>
      <w:r w:rsidRPr="00C167B8">
        <w:rPr>
          <w:rFonts w:ascii="Times New Roman" w:hAnsi="Times New Roman"/>
          <w:b/>
          <w:sz w:val="26"/>
          <w:szCs w:val="26"/>
        </w:rPr>
        <w:t xml:space="preserve">SALVADOR LOPEZ, </w:t>
      </w:r>
      <w:r w:rsidRPr="00C167B8">
        <w:rPr>
          <w:rFonts w:ascii="Times New Roman" w:hAnsi="Times New Roman"/>
          <w:sz w:val="26"/>
          <w:szCs w:val="26"/>
        </w:rPr>
        <w:t xml:space="preserve">y </w:t>
      </w:r>
      <w:r w:rsidR="0066440E">
        <w:rPr>
          <w:rFonts w:ascii="Times New Roman" w:hAnsi="Times New Roman"/>
          <w:sz w:val="26"/>
          <w:szCs w:val="26"/>
        </w:rPr>
        <w:t xml:space="preserve">--- </w:t>
      </w:r>
      <w:r w:rsidRPr="00C167B8">
        <w:rPr>
          <w:rFonts w:ascii="Times New Roman" w:hAnsi="Times New Roman"/>
          <w:b/>
          <w:sz w:val="26"/>
          <w:szCs w:val="26"/>
        </w:rPr>
        <w:t>SARA ABIGAIL PLEITEZ RODRIGUEZ</w:t>
      </w:r>
      <w:r w:rsidRPr="00C167B8">
        <w:rPr>
          <w:rFonts w:ascii="Times New Roman" w:hAnsi="Times New Roman"/>
          <w:sz w:val="26"/>
          <w:szCs w:val="26"/>
        </w:rPr>
        <w:t xml:space="preserve">; </w:t>
      </w:r>
      <w:r w:rsidRPr="00C167B8">
        <w:rPr>
          <w:rFonts w:ascii="Times New Roman" w:hAnsi="Times New Roman"/>
          <w:b/>
          <w:sz w:val="26"/>
          <w:szCs w:val="26"/>
        </w:rPr>
        <w:t xml:space="preserve">70) SANDRO RAFAEL QUEVEDO HERNANDEZ, </w:t>
      </w:r>
      <w:r w:rsidRPr="00C167B8">
        <w:rPr>
          <w:rFonts w:ascii="Times New Roman" w:hAnsi="Times New Roman"/>
          <w:sz w:val="26"/>
          <w:szCs w:val="26"/>
        </w:rPr>
        <w:t xml:space="preserve">y </w:t>
      </w:r>
      <w:r w:rsidR="0066440E">
        <w:rPr>
          <w:rFonts w:ascii="Times New Roman" w:hAnsi="Times New Roman"/>
          <w:sz w:val="26"/>
          <w:szCs w:val="26"/>
        </w:rPr>
        <w:t xml:space="preserve">--- </w:t>
      </w:r>
      <w:r w:rsidRPr="00C167B8">
        <w:rPr>
          <w:rFonts w:ascii="Times New Roman" w:hAnsi="Times New Roman"/>
          <w:b/>
          <w:sz w:val="26"/>
          <w:szCs w:val="26"/>
        </w:rPr>
        <w:t>TATIANA MARIELOS MARTINEZ CAMPOS</w:t>
      </w:r>
      <w:r w:rsidRPr="00C167B8">
        <w:rPr>
          <w:rFonts w:ascii="Times New Roman" w:hAnsi="Times New Roman"/>
          <w:sz w:val="26"/>
          <w:szCs w:val="26"/>
        </w:rPr>
        <w:t xml:space="preserve">; </w:t>
      </w:r>
      <w:r w:rsidRPr="00C167B8">
        <w:rPr>
          <w:rFonts w:ascii="Times New Roman" w:hAnsi="Times New Roman"/>
          <w:b/>
          <w:sz w:val="26"/>
          <w:szCs w:val="26"/>
        </w:rPr>
        <w:t xml:space="preserve">71) SANTOS RIVERA VARELA, </w:t>
      </w:r>
      <w:r w:rsidRPr="00C167B8">
        <w:rPr>
          <w:rFonts w:ascii="Times New Roman" w:hAnsi="Times New Roman"/>
          <w:sz w:val="26"/>
          <w:szCs w:val="26"/>
        </w:rPr>
        <w:t xml:space="preserve"> y </w:t>
      </w:r>
      <w:r w:rsidR="0066440E">
        <w:rPr>
          <w:rFonts w:ascii="Times New Roman" w:hAnsi="Times New Roman"/>
          <w:sz w:val="26"/>
          <w:szCs w:val="26"/>
        </w:rPr>
        <w:t xml:space="preserve">--- </w:t>
      </w:r>
      <w:r w:rsidRPr="00C167B8">
        <w:rPr>
          <w:rFonts w:ascii="Times New Roman" w:hAnsi="Times New Roman"/>
          <w:b/>
          <w:sz w:val="26"/>
          <w:szCs w:val="26"/>
        </w:rPr>
        <w:t>JESUS ALFARO VARELA</w:t>
      </w:r>
      <w:r w:rsidRPr="00C167B8">
        <w:rPr>
          <w:rFonts w:ascii="Times New Roman" w:hAnsi="Times New Roman"/>
          <w:sz w:val="26"/>
          <w:szCs w:val="26"/>
        </w:rPr>
        <w:t xml:space="preserve">; </w:t>
      </w:r>
      <w:r w:rsidRPr="00C167B8">
        <w:rPr>
          <w:rFonts w:ascii="Times New Roman" w:hAnsi="Times New Roman"/>
          <w:b/>
          <w:sz w:val="26"/>
          <w:szCs w:val="26"/>
        </w:rPr>
        <w:t xml:space="preserve">72) TOMAS DIONIDES MENDOZA ARIAS, </w:t>
      </w:r>
      <w:r w:rsidRPr="00C167B8">
        <w:rPr>
          <w:rFonts w:ascii="Times New Roman" w:hAnsi="Times New Roman"/>
          <w:sz w:val="26"/>
          <w:szCs w:val="26"/>
        </w:rPr>
        <w:t xml:space="preserve">y </w:t>
      </w:r>
      <w:r w:rsidR="0066440E">
        <w:rPr>
          <w:rFonts w:ascii="Times New Roman" w:hAnsi="Times New Roman"/>
          <w:sz w:val="26"/>
          <w:szCs w:val="26"/>
        </w:rPr>
        <w:t xml:space="preserve">--- </w:t>
      </w:r>
      <w:r w:rsidRPr="00C167B8">
        <w:rPr>
          <w:rFonts w:ascii="Times New Roman" w:hAnsi="Times New Roman"/>
          <w:b/>
          <w:sz w:val="26"/>
          <w:szCs w:val="26"/>
        </w:rPr>
        <w:t>DORA LILIAN ALFARO URQUILLA</w:t>
      </w:r>
      <w:r w:rsidRPr="00C167B8">
        <w:rPr>
          <w:rFonts w:ascii="Times New Roman" w:hAnsi="Times New Roman"/>
          <w:sz w:val="26"/>
          <w:szCs w:val="26"/>
        </w:rPr>
        <w:t xml:space="preserve">; </w:t>
      </w:r>
      <w:r w:rsidRPr="00C167B8">
        <w:rPr>
          <w:rFonts w:ascii="Times New Roman" w:hAnsi="Times New Roman"/>
          <w:b/>
          <w:sz w:val="26"/>
          <w:szCs w:val="26"/>
        </w:rPr>
        <w:t xml:space="preserve">73) VEIRA MARILI MANCIA HERNANDEZ, </w:t>
      </w:r>
      <w:r w:rsidR="0066440E">
        <w:rPr>
          <w:rFonts w:ascii="Times New Roman" w:hAnsi="Times New Roman"/>
          <w:sz w:val="26"/>
          <w:szCs w:val="26"/>
        </w:rPr>
        <w:t xml:space="preserve">--- </w:t>
      </w:r>
      <w:r w:rsidRPr="00C167B8">
        <w:rPr>
          <w:rFonts w:ascii="Times New Roman" w:hAnsi="Times New Roman"/>
          <w:b/>
          <w:sz w:val="26"/>
          <w:szCs w:val="26"/>
        </w:rPr>
        <w:t xml:space="preserve">FREDY ALBERTO MENJIVAR NAVARRETE, </w:t>
      </w:r>
      <w:r w:rsidRPr="00C167B8">
        <w:rPr>
          <w:rFonts w:ascii="Times New Roman" w:hAnsi="Times New Roman"/>
          <w:sz w:val="26"/>
          <w:szCs w:val="26"/>
        </w:rPr>
        <w:t xml:space="preserve">y </w:t>
      </w:r>
      <w:r w:rsidR="0066440E">
        <w:rPr>
          <w:rFonts w:ascii="Times New Roman" w:hAnsi="Times New Roman"/>
          <w:sz w:val="26"/>
          <w:szCs w:val="26"/>
        </w:rPr>
        <w:t xml:space="preserve">--- </w:t>
      </w:r>
      <w:r w:rsidRPr="00C167B8">
        <w:rPr>
          <w:rFonts w:ascii="Times New Roman" w:hAnsi="Times New Roman"/>
          <w:b/>
          <w:sz w:val="26"/>
          <w:szCs w:val="26"/>
        </w:rPr>
        <w:t>CESAR ALEXIS MENJIVAR MANCIA</w:t>
      </w:r>
      <w:r w:rsidRPr="00C167B8">
        <w:rPr>
          <w:rFonts w:ascii="Times New Roman" w:hAnsi="Times New Roman"/>
          <w:sz w:val="26"/>
          <w:szCs w:val="26"/>
        </w:rPr>
        <w:t xml:space="preserve">; </w:t>
      </w:r>
      <w:r w:rsidRPr="00C167B8">
        <w:rPr>
          <w:rFonts w:ascii="Times New Roman" w:hAnsi="Times New Roman"/>
          <w:b/>
          <w:sz w:val="26"/>
          <w:szCs w:val="26"/>
        </w:rPr>
        <w:t xml:space="preserve">74) WILBER ENALDY MENA, </w:t>
      </w:r>
      <w:r w:rsidRPr="00C167B8">
        <w:rPr>
          <w:rFonts w:ascii="Times New Roman" w:hAnsi="Times New Roman"/>
          <w:sz w:val="26"/>
          <w:szCs w:val="26"/>
        </w:rPr>
        <w:t xml:space="preserve">y </w:t>
      </w:r>
      <w:r w:rsidR="0066440E">
        <w:rPr>
          <w:rFonts w:ascii="Times New Roman" w:hAnsi="Times New Roman"/>
          <w:sz w:val="26"/>
          <w:szCs w:val="26"/>
        </w:rPr>
        <w:t xml:space="preserve">--- </w:t>
      </w:r>
      <w:r w:rsidRPr="00C167B8">
        <w:rPr>
          <w:rFonts w:ascii="Times New Roman" w:hAnsi="Times New Roman"/>
          <w:b/>
          <w:sz w:val="26"/>
          <w:szCs w:val="26"/>
        </w:rPr>
        <w:t>ANA VILMA MARTINEZ DE BENITEZ</w:t>
      </w:r>
      <w:r w:rsidRPr="00C167B8">
        <w:rPr>
          <w:rFonts w:ascii="Times New Roman" w:hAnsi="Times New Roman"/>
          <w:sz w:val="26"/>
          <w:szCs w:val="26"/>
        </w:rPr>
        <w:t xml:space="preserve">; </w:t>
      </w:r>
      <w:r w:rsidRPr="00C167B8">
        <w:rPr>
          <w:rFonts w:ascii="Times New Roman" w:hAnsi="Times New Roman"/>
          <w:b/>
          <w:sz w:val="26"/>
          <w:szCs w:val="26"/>
        </w:rPr>
        <w:t xml:space="preserve">75) XIOMARA GUADALUPE PANAMEÑO REYES, </w:t>
      </w:r>
      <w:r w:rsidRPr="00C167B8">
        <w:rPr>
          <w:rFonts w:ascii="Times New Roman" w:hAnsi="Times New Roman"/>
          <w:sz w:val="26"/>
          <w:szCs w:val="26"/>
        </w:rPr>
        <w:t xml:space="preserve">y </w:t>
      </w:r>
      <w:r w:rsidR="0066440E">
        <w:rPr>
          <w:rFonts w:ascii="Times New Roman" w:hAnsi="Times New Roman"/>
          <w:sz w:val="26"/>
          <w:szCs w:val="26"/>
        </w:rPr>
        <w:t xml:space="preserve">--- </w:t>
      </w:r>
      <w:r w:rsidRPr="00C167B8">
        <w:rPr>
          <w:rFonts w:ascii="Times New Roman" w:hAnsi="Times New Roman"/>
          <w:b/>
          <w:sz w:val="26"/>
          <w:szCs w:val="26"/>
        </w:rPr>
        <w:t>JOSE SANTOS LAZO HERNANDEZ</w:t>
      </w:r>
      <w:r w:rsidRPr="00C167B8">
        <w:rPr>
          <w:rFonts w:ascii="Times New Roman" w:eastAsia="Times New Roman" w:hAnsi="Times New Roman"/>
          <w:b/>
          <w:sz w:val="26"/>
          <w:szCs w:val="26"/>
        </w:rPr>
        <w:t xml:space="preserve">; </w:t>
      </w:r>
      <w:r w:rsidRPr="00C167B8">
        <w:rPr>
          <w:rFonts w:ascii="Times New Roman" w:hAnsi="Times New Roman"/>
          <w:sz w:val="26"/>
          <w:szCs w:val="26"/>
        </w:rPr>
        <w:t xml:space="preserve">de generales antes expresadas, </w:t>
      </w:r>
      <w:r w:rsidRPr="00C167B8">
        <w:rPr>
          <w:rFonts w:ascii="Times New Roman" w:eastAsia="Times New Roman" w:hAnsi="Times New Roman"/>
          <w:sz w:val="26"/>
          <w:szCs w:val="26"/>
          <w:lang w:eastAsia="es-ES"/>
        </w:rPr>
        <w:t xml:space="preserve">pertenecientes al </w:t>
      </w:r>
      <w:r w:rsidRPr="00C167B8">
        <w:rPr>
          <w:rFonts w:ascii="Times New Roman" w:hAnsi="Times New Roman"/>
          <w:bCs/>
          <w:sz w:val="26"/>
          <w:szCs w:val="26"/>
        </w:rPr>
        <w:t xml:space="preserve">Proyecto denominado </w:t>
      </w:r>
      <w:r w:rsidRPr="00C167B8">
        <w:rPr>
          <w:rFonts w:ascii="Times New Roman" w:hAnsi="Times New Roman"/>
          <w:b/>
          <w:bCs/>
          <w:sz w:val="26"/>
          <w:szCs w:val="26"/>
        </w:rPr>
        <w:t xml:space="preserve">ASENTAMIENTO COMUNITARIO “PARCELA UBALDO” </w:t>
      </w:r>
      <w:r w:rsidRPr="00C167B8">
        <w:rPr>
          <w:rFonts w:ascii="Times New Roman" w:hAnsi="Times New Roman"/>
          <w:bCs/>
          <w:sz w:val="26"/>
          <w:szCs w:val="26"/>
        </w:rPr>
        <w:t xml:space="preserve">desarrollado en el inmueble identificado registralmente como </w:t>
      </w:r>
      <w:r w:rsidRPr="00C167B8">
        <w:rPr>
          <w:rFonts w:ascii="Times New Roman" w:hAnsi="Times New Roman"/>
          <w:b/>
          <w:bCs/>
          <w:sz w:val="26"/>
          <w:szCs w:val="26"/>
        </w:rPr>
        <w:t>HACIENDA BOLIVAR, PORCION 2 (I.G)</w:t>
      </w:r>
      <w:r w:rsidRPr="00C167B8">
        <w:rPr>
          <w:rFonts w:ascii="Times New Roman" w:hAnsi="Times New Roman"/>
          <w:bCs/>
          <w:sz w:val="26"/>
          <w:szCs w:val="26"/>
        </w:rPr>
        <w:t xml:space="preserve"> y según plano como </w:t>
      </w:r>
      <w:r w:rsidRPr="00C167B8">
        <w:rPr>
          <w:rFonts w:ascii="Times New Roman" w:hAnsi="Times New Roman"/>
          <w:b/>
          <w:bCs/>
          <w:sz w:val="26"/>
          <w:szCs w:val="26"/>
        </w:rPr>
        <w:t>HACIENDA BOLIVAR, PORCION 2 (I.G) ZONA COMUNAL,</w:t>
      </w:r>
      <w:r w:rsidRPr="00C167B8">
        <w:rPr>
          <w:rFonts w:ascii="Times New Roman" w:hAnsi="Times New Roman"/>
          <w:bCs/>
          <w:sz w:val="26"/>
          <w:szCs w:val="26"/>
        </w:rPr>
        <w:t xml:space="preserve"> </w:t>
      </w:r>
      <w:r w:rsidRPr="00C167B8">
        <w:rPr>
          <w:rFonts w:ascii="Times New Roman" w:hAnsi="Times New Roman"/>
          <w:b/>
          <w:bCs/>
          <w:sz w:val="26"/>
          <w:szCs w:val="26"/>
        </w:rPr>
        <w:t xml:space="preserve"> </w:t>
      </w:r>
      <w:r w:rsidRPr="00C167B8">
        <w:rPr>
          <w:rFonts w:ascii="Times New Roman" w:hAnsi="Times New Roman"/>
          <w:bCs/>
          <w:sz w:val="26"/>
          <w:szCs w:val="26"/>
        </w:rPr>
        <w:t>ubicada en cantón Las Tunas, municipio de Aguilares, departamento de San Salvador, y según plano en municipio de Aguilares, departamento de San Salvador</w:t>
      </w:r>
      <w:r w:rsidRPr="00C167B8">
        <w:rPr>
          <w:rFonts w:ascii="Times New Roman" w:eastAsia="Times New Roman" w:hAnsi="Times New Roman"/>
          <w:sz w:val="26"/>
          <w:szCs w:val="26"/>
        </w:rPr>
        <w:t>,</w:t>
      </w:r>
      <w:r w:rsidRPr="00C167B8">
        <w:rPr>
          <w:rFonts w:ascii="Times New Roman" w:eastAsia="Times New Roman" w:hAnsi="Times New Roman"/>
          <w:b/>
          <w:sz w:val="26"/>
          <w:szCs w:val="26"/>
        </w:rPr>
        <w:t xml:space="preserve"> </w:t>
      </w:r>
      <w:r w:rsidRPr="00C167B8">
        <w:rPr>
          <w:rFonts w:ascii="Times New Roman" w:eastAsia="Times New Roman" w:hAnsi="Times New Roman"/>
          <w:sz w:val="26"/>
          <w:szCs w:val="26"/>
        </w:rPr>
        <w:t>quedando las adjudicaciones conforme al cuadro de valores y extensiones siguiente:</w:t>
      </w:r>
    </w:p>
    <w:p w:rsidR="006347F4" w:rsidRDefault="006347F4" w:rsidP="00B72818">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408"/>
        <w:gridCol w:w="2142"/>
        <w:gridCol w:w="458"/>
        <w:gridCol w:w="513"/>
        <w:gridCol w:w="2469"/>
        <w:gridCol w:w="567"/>
        <w:gridCol w:w="567"/>
        <w:gridCol w:w="607"/>
        <w:gridCol w:w="647"/>
        <w:gridCol w:w="647"/>
      </w:tblGrid>
      <w:tr w:rsidR="006347F4" w:rsidRPr="00CF560F" w:rsidTr="000A1E1C">
        <w:trPr>
          <w:trHeight w:val="243"/>
          <w:jc w:val="center"/>
        </w:trPr>
        <w:tc>
          <w:tcPr>
            <w:tcW w:w="255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VALOR (¢) </w:t>
            </w:r>
          </w:p>
        </w:tc>
      </w:tr>
      <w:tr w:rsidR="006347F4" w:rsidRPr="00CF560F" w:rsidTr="000A1E1C">
        <w:trPr>
          <w:trHeight w:val="265"/>
          <w:jc w:val="center"/>
        </w:trPr>
        <w:tc>
          <w:tcPr>
            <w:tcW w:w="2550" w:type="dxa"/>
            <w:gridSpan w:val="2"/>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rPr>
                <w:rFonts w:ascii="Times New Roman" w:eastAsiaTheme="minorEastAsia" w:hAnsi="Times New Roman"/>
                <w:b/>
                <w:bCs/>
                <w:sz w:val="14"/>
                <w:szCs w:val="14"/>
              </w:rPr>
            </w:pPr>
          </w:p>
        </w:tc>
      </w:tr>
      <w:tr w:rsidR="006347F4" w:rsidRPr="00CF560F" w:rsidTr="000A1E1C">
        <w:tblPrEx>
          <w:jc w:val="left"/>
        </w:tblPrEx>
        <w:trPr>
          <w:gridBefore w:val="1"/>
          <w:gridAfter w:val="7"/>
          <w:wBefore w:w="408" w:type="dxa"/>
          <w:wAfter w:w="6017" w:type="dxa"/>
        </w:trPr>
        <w:tc>
          <w:tcPr>
            <w:tcW w:w="2600" w:type="dxa"/>
            <w:gridSpan w:val="2"/>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No DE ENTREGA: 01 </w:t>
            </w:r>
          </w:p>
        </w:tc>
      </w:tr>
    </w:tbl>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205B79">
        <w:trPr>
          <w:trHeight w:val="329"/>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205B79">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205B79">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205B79">
        <w:trPr>
          <w:trHeight w:val="332"/>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156.24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843.70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7382.38 </w:t>
            </w:r>
          </w:p>
        </w:tc>
      </w:tr>
      <w:tr w:rsidR="006347F4" w:rsidRPr="00CF560F" w:rsidTr="00205B79">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156.24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843.70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7382.38 </w:t>
            </w:r>
          </w:p>
        </w:tc>
      </w:tr>
      <w:tr w:rsidR="006347F4" w:rsidRPr="00CF560F" w:rsidTr="00205B79">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156.24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843.70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7382.38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6347F4" w:rsidRPr="00CF560F" w:rsidTr="00205B79">
        <w:trPr>
          <w:trHeight w:val="358"/>
          <w:jc w:val="center"/>
        </w:trPr>
        <w:tc>
          <w:tcPr>
            <w:tcW w:w="2534" w:type="dxa"/>
            <w:vMerge w:val="restart"/>
            <w:tcBorders>
              <w:top w:val="single" w:sz="2" w:space="0" w:color="auto"/>
              <w:left w:val="single" w:sz="2" w:space="0" w:color="auto"/>
              <w:bottom w:val="single" w:sz="2" w:space="0" w:color="auto"/>
              <w:right w:val="single" w:sz="2" w:space="0" w:color="auto"/>
            </w:tcBorders>
          </w:tcPr>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202.01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1090.85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9544.94 </w:t>
            </w:r>
          </w:p>
        </w:tc>
      </w:tr>
      <w:tr w:rsidR="006347F4" w:rsidRPr="00CF560F" w:rsidTr="00205B79">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202.01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1090.85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9544.94 </w:t>
            </w:r>
          </w:p>
        </w:tc>
      </w:tr>
      <w:tr w:rsidR="006347F4" w:rsidRPr="00CF560F" w:rsidTr="00205B79">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202.01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1090.85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9544.94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6347F4" w:rsidRPr="00CF560F" w:rsidTr="00205B79">
        <w:trPr>
          <w:trHeight w:val="367"/>
          <w:jc w:val="center"/>
        </w:trPr>
        <w:tc>
          <w:tcPr>
            <w:tcW w:w="2527" w:type="dxa"/>
            <w:vMerge w:val="restart"/>
            <w:tcBorders>
              <w:top w:val="single" w:sz="2" w:space="0" w:color="auto"/>
              <w:left w:val="single" w:sz="2" w:space="0" w:color="auto"/>
              <w:bottom w:val="single" w:sz="2" w:space="0" w:color="auto"/>
              <w:right w:val="single" w:sz="2" w:space="0" w:color="auto"/>
            </w:tcBorders>
          </w:tcPr>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4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6440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173.74 </w:t>
            </w:r>
          </w:p>
        </w:tc>
        <w:tc>
          <w:tcPr>
            <w:tcW w:w="642"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938.20 </w:t>
            </w:r>
          </w:p>
        </w:tc>
        <w:tc>
          <w:tcPr>
            <w:tcW w:w="642"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8209.25 </w:t>
            </w:r>
          </w:p>
        </w:tc>
      </w:tr>
      <w:tr w:rsidR="006347F4" w:rsidRPr="00CF560F" w:rsidTr="00205B79">
        <w:trPr>
          <w:trHeight w:val="165"/>
          <w:jc w:val="center"/>
        </w:trPr>
        <w:tc>
          <w:tcPr>
            <w:tcW w:w="252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173.74 </w:t>
            </w:r>
          </w:p>
        </w:tc>
        <w:tc>
          <w:tcPr>
            <w:tcW w:w="642"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938.20 </w:t>
            </w:r>
          </w:p>
        </w:tc>
        <w:tc>
          <w:tcPr>
            <w:tcW w:w="642"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8209.25 </w:t>
            </w:r>
          </w:p>
        </w:tc>
      </w:tr>
      <w:tr w:rsidR="006347F4" w:rsidRPr="00CF560F" w:rsidTr="00205B79">
        <w:trPr>
          <w:trHeight w:val="165"/>
          <w:jc w:val="center"/>
        </w:trPr>
        <w:tc>
          <w:tcPr>
            <w:tcW w:w="252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173.74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938.20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8209.25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205B79">
        <w:trPr>
          <w:trHeight w:val="417"/>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980392"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980392"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980392"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980392"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205B79">
        <w:trPr>
          <w:trHeight w:val="196"/>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205B79">
        <w:trPr>
          <w:trHeight w:val="196"/>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218.63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1180.60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10330.25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205B79">
        <w:trPr>
          <w:trHeight w:val="332"/>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980392"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980392"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980392"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980392"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205B79">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205B79">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218.63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1180.60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10330.25 </w:t>
            </w:r>
          </w:p>
        </w:tc>
      </w:tr>
    </w:tbl>
    <w:p w:rsidR="006347F4"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006A9A">
        <w:trPr>
          <w:trHeight w:val="333"/>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980392"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980392"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980392"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980392"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222.91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1203.71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10532.46 </w:t>
            </w:r>
          </w:p>
        </w:tc>
      </w:tr>
      <w:tr w:rsidR="006347F4" w:rsidRPr="00CF560F" w:rsidTr="00006A9A">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222.91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1203.71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10532.46 </w:t>
            </w:r>
          </w:p>
        </w:tc>
      </w:tr>
      <w:tr w:rsidR="006347F4" w:rsidRPr="00CF560F" w:rsidTr="00006A9A">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222.91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1203.71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10532.46 </w:t>
            </w:r>
          </w:p>
        </w:tc>
      </w:tr>
    </w:tbl>
    <w:p w:rsidR="006347F4" w:rsidRDefault="006347F4" w:rsidP="006347F4">
      <w:pPr>
        <w:widowControl w:val="0"/>
        <w:autoSpaceDE w:val="0"/>
        <w:autoSpaceDN w:val="0"/>
        <w:adjustRightInd w:val="0"/>
        <w:rPr>
          <w:rFonts w:ascii="Times New Roman" w:eastAsiaTheme="minorEastAsia" w:hAnsi="Times New Roman"/>
          <w:sz w:val="14"/>
          <w:szCs w:val="14"/>
        </w:rPr>
      </w:pPr>
    </w:p>
    <w:tbl>
      <w:tblPr>
        <w:tblW w:w="8970" w:type="dxa"/>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6347F4" w:rsidRPr="00CF560F" w:rsidTr="00C167B8">
        <w:trPr>
          <w:trHeight w:val="329"/>
          <w:jc w:val="center"/>
        </w:trPr>
        <w:tc>
          <w:tcPr>
            <w:tcW w:w="2534" w:type="dxa"/>
            <w:vMerge w:val="restart"/>
            <w:tcBorders>
              <w:top w:val="single" w:sz="2" w:space="0" w:color="auto"/>
              <w:left w:val="single" w:sz="2" w:space="0" w:color="auto"/>
              <w:bottom w:val="single" w:sz="2" w:space="0" w:color="auto"/>
              <w:right w:val="single" w:sz="2" w:space="0" w:color="auto"/>
            </w:tcBorders>
          </w:tcPr>
          <w:p w:rsidR="006347F4" w:rsidRPr="00CF560F" w:rsidRDefault="00980392"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980392"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77389E" w:rsidRDefault="0077389E" w:rsidP="006347F4">
            <w:pPr>
              <w:widowControl w:val="0"/>
              <w:autoSpaceDE w:val="0"/>
              <w:autoSpaceDN w:val="0"/>
              <w:adjustRightInd w:val="0"/>
              <w:rPr>
                <w:rFonts w:ascii="Times New Roman" w:eastAsiaTheme="minorEastAsia" w:hAnsi="Times New Roman"/>
                <w:sz w:val="14"/>
                <w:szCs w:val="14"/>
              </w:rPr>
            </w:pP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235.29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1270.57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11117.49 </w:t>
            </w:r>
          </w:p>
        </w:tc>
      </w:tr>
      <w:tr w:rsidR="006347F4" w:rsidRPr="00CF560F" w:rsidTr="00C167B8">
        <w:trPr>
          <w:trHeight w:val="148"/>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235.29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1270.57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11117.49 </w:t>
            </w:r>
          </w:p>
        </w:tc>
      </w:tr>
      <w:tr w:rsidR="006347F4" w:rsidRPr="00CF560F" w:rsidTr="00C167B8">
        <w:trPr>
          <w:trHeight w:val="148"/>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235.29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1270.57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11117.49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C167B8">
        <w:trPr>
          <w:trHeight w:val="332"/>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254.49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1374.25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12024.69 </w:t>
            </w:r>
          </w:p>
        </w:tc>
      </w:tr>
      <w:tr w:rsidR="006347F4" w:rsidRPr="00CF560F" w:rsidTr="00C167B8">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254.49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1374.25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12024.69 </w:t>
            </w:r>
          </w:p>
        </w:tc>
      </w:tr>
      <w:tr w:rsidR="006347F4" w:rsidRPr="00CF560F" w:rsidTr="00C167B8">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254.49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1374.25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12024.69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6347F4" w:rsidRPr="00CF560F" w:rsidTr="00C167B8">
        <w:trPr>
          <w:trHeight w:val="357"/>
          <w:jc w:val="center"/>
        </w:trPr>
        <w:tc>
          <w:tcPr>
            <w:tcW w:w="2534" w:type="dxa"/>
            <w:vMerge w:val="restart"/>
            <w:tcBorders>
              <w:top w:val="single" w:sz="2" w:space="0" w:color="auto"/>
              <w:left w:val="single" w:sz="2" w:space="0" w:color="auto"/>
              <w:bottom w:val="single" w:sz="2" w:space="0" w:color="auto"/>
              <w:right w:val="single" w:sz="2" w:space="0" w:color="auto"/>
            </w:tcBorders>
          </w:tcPr>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276.83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1494.88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13080.20 </w:t>
            </w:r>
          </w:p>
        </w:tc>
      </w:tr>
      <w:tr w:rsidR="006347F4" w:rsidRPr="00CF560F" w:rsidTr="00C167B8">
        <w:trPr>
          <w:trHeight w:val="167"/>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276.83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1494.88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13080.20 </w:t>
            </w:r>
          </w:p>
        </w:tc>
      </w:tr>
      <w:tr w:rsidR="006347F4" w:rsidRPr="00CF560F" w:rsidTr="00C167B8">
        <w:trPr>
          <w:trHeight w:val="167"/>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276.83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1494.88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13080.20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6347F4" w:rsidRPr="00CF560F" w:rsidTr="00C167B8">
        <w:trPr>
          <w:trHeight w:val="327"/>
          <w:jc w:val="center"/>
        </w:trPr>
        <w:tc>
          <w:tcPr>
            <w:tcW w:w="2534" w:type="dxa"/>
            <w:vMerge w:val="restart"/>
            <w:tcBorders>
              <w:top w:val="single" w:sz="2" w:space="0" w:color="auto"/>
              <w:left w:val="single" w:sz="2" w:space="0" w:color="auto"/>
              <w:bottom w:val="single" w:sz="2" w:space="0" w:color="auto"/>
              <w:right w:val="single" w:sz="2" w:space="0" w:color="auto"/>
            </w:tcBorders>
          </w:tcPr>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3"/>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3"/>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6347F4" w:rsidRPr="00CF560F" w:rsidTr="00C167B8">
        <w:trPr>
          <w:trHeight w:val="329"/>
          <w:jc w:val="center"/>
        </w:trPr>
        <w:tc>
          <w:tcPr>
            <w:tcW w:w="2531" w:type="dxa"/>
            <w:vMerge w:val="restart"/>
            <w:tcBorders>
              <w:top w:val="single" w:sz="2" w:space="0" w:color="auto"/>
              <w:left w:val="single" w:sz="2" w:space="0" w:color="auto"/>
              <w:bottom w:val="single" w:sz="2" w:space="0" w:color="auto"/>
              <w:right w:val="single" w:sz="2" w:space="0" w:color="auto"/>
            </w:tcBorders>
          </w:tcPr>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210.54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1136.92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9948.05 </w:t>
            </w:r>
          </w:p>
        </w:tc>
      </w:tr>
      <w:tr w:rsidR="006347F4" w:rsidRPr="00CF560F" w:rsidTr="00C167B8">
        <w:trPr>
          <w:trHeight w:val="148"/>
          <w:jc w:val="center"/>
        </w:trPr>
        <w:tc>
          <w:tcPr>
            <w:tcW w:w="253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210.54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1136.92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9948.05 </w:t>
            </w:r>
          </w:p>
        </w:tc>
      </w:tr>
      <w:tr w:rsidR="006347F4" w:rsidRPr="00CF560F" w:rsidTr="00C167B8">
        <w:trPr>
          <w:trHeight w:val="148"/>
          <w:jc w:val="center"/>
        </w:trPr>
        <w:tc>
          <w:tcPr>
            <w:tcW w:w="253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210.54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1136.92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9948.05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6"/>
        <w:gridCol w:w="962"/>
        <w:gridCol w:w="2447"/>
        <w:gridCol w:w="561"/>
        <w:gridCol w:w="561"/>
        <w:gridCol w:w="601"/>
        <w:gridCol w:w="642"/>
        <w:gridCol w:w="643"/>
      </w:tblGrid>
      <w:tr w:rsidR="006347F4" w:rsidRPr="00CF560F" w:rsidTr="00AA7DE4">
        <w:trPr>
          <w:trHeight w:val="345"/>
          <w:jc w:val="center"/>
        </w:trPr>
        <w:tc>
          <w:tcPr>
            <w:tcW w:w="2526" w:type="dxa"/>
            <w:vMerge w:val="restart"/>
            <w:tcBorders>
              <w:top w:val="single" w:sz="2" w:space="0" w:color="auto"/>
              <w:left w:val="single" w:sz="2" w:space="0" w:color="auto"/>
              <w:bottom w:val="single" w:sz="2" w:space="0" w:color="auto"/>
              <w:right w:val="single" w:sz="2" w:space="0" w:color="auto"/>
            </w:tcBorders>
          </w:tcPr>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738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244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AA7DE4">
        <w:trPr>
          <w:trHeight w:val="162"/>
          <w:jc w:val="center"/>
        </w:trPr>
        <w:tc>
          <w:tcPr>
            <w:tcW w:w="252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62"/>
          <w:jc w:val="center"/>
        </w:trPr>
        <w:tc>
          <w:tcPr>
            <w:tcW w:w="252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6347F4" w:rsidRPr="00CF560F" w:rsidTr="00C167B8">
        <w:trPr>
          <w:trHeight w:val="367"/>
          <w:jc w:val="center"/>
        </w:trPr>
        <w:tc>
          <w:tcPr>
            <w:tcW w:w="2531"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73F1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162.45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877.23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7675.76 </w:t>
            </w:r>
          </w:p>
        </w:tc>
      </w:tr>
      <w:tr w:rsidR="006347F4" w:rsidRPr="00CF560F" w:rsidTr="00C167B8">
        <w:trPr>
          <w:trHeight w:val="165"/>
          <w:jc w:val="center"/>
        </w:trPr>
        <w:tc>
          <w:tcPr>
            <w:tcW w:w="253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162.45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877.23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7675.76 </w:t>
            </w:r>
          </w:p>
        </w:tc>
      </w:tr>
      <w:tr w:rsidR="006347F4" w:rsidRPr="00CF560F" w:rsidTr="00C167B8">
        <w:trPr>
          <w:trHeight w:val="165"/>
          <w:jc w:val="center"/>
        </w:trPr>
        <w:tc>
          <w:tcPr>
            <w:tcW w:w="253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162.45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877.23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7675.76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6347F4" w:rsidRPr="00CF560F" w:rsidTr="00C167B8">
        <w:trPr>
          <w:trHeight w:val="324"/>
          <w:jc w:val="center"/>
        </w:trPr>
        <w:tc>
          <w:tcPr>
            <w:tcW w:w="2534"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6347F4" w:rsidRPr="00CF560F" w:rsidTr="00C167B8">
        <w:trPr>
          <w:trHeight w:val="341"/>
          <w:jc w:val="center"/>
        </w:trPr>
        <w:tc>
          <w:tcPr>
            <w:tcW w:w="2531"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6347F4" w:rsidRPr="00CF560F">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212.98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1150.09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10063.29 </w:t>
            </w:r>
          </w:p>
        </w:tc>
      </w:tr>
      <w:tr w:rsidR="006347F4" w:rsidRPr="00CF560F" w:rsidTr="00C167B8">
        <w:trPr>
          <w:trHeight w:val="154"/>
          <w:jc w:val="center"/>
        </w:trPr>
        <w:tc>
          <w:tcPr>
            <w:tcW w:w="253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212.98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1150.09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10063.29 </w:t>
            </w:r>
          </w:p>
        </w:tc>
      </w:tr>
      <w:tr w:rsidR="006347F4" w:rsidRPr="00CF560F" w:rsidTr="00C167B8">
        <w:trPr>
          <w:trHeight w:val="154"/>
          <w:jc w:val="center"/>
        </w:trPr>
        <w:tc>
          <w:tcPr>
            <w:tcW w:w="253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212.98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1150.09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10063.29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6347F4" w:rsidRPr="00CF560F" w:rsidTr="00C167B8">
        <w:trPr>
          <w:trHeight w:val="311"/>
          <w:jc w:val="center"/>
        </w:trPr>
        <w:tc>
          <w:tcPr>
            <w:tcW w:w="2534"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209.15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1129.41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9882.34 </w:t>
            </w:r>
          </w:p>
        </w:tc>
      </w:tr>
      <w:tr w:rsidR="006347F4" w:rsidRPr="00CF560F" w:rsidTr="00C167B8">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209.15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1129.41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9882.34 </w:t>
            </w:r>
          </w:p>
        </w:tc>
      </w:tr>
      <w:tr w:rsidR="006347F4" w:rsidRPr="00CF560F" w:rsidTr="00C167B8">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209.15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1129.41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9882.34 </w:t>
            </w:r>
          </w:p>
        </w:tc>
      </w:tr>
    </w:tbl>
    <w:p w:rsidR="006347F4"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6347F4" w:rsidRPr="00CF560F" w:rsidTr="00C167B8">
        <w:trPr>
          <w:trHeight w:val="363"/>
          <w:jc w:val="center"/>
        </w:trPr>
        <w:tc>
          <w:tcPr>
            <w:tcW w:w="2534"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63"/>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63"/>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6347F4" w:rsidRPr="00CF560F" w:rsidTr="00C167B8">
        <w:trPr>
          <w:trHeight w:val="319"/>
          <w:jc w:val="center"/>
        </w:trPr>
        <w:tc>
          <w:tcPr>
            <w:tcW w:w="2534"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40"/>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222.91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1203.71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10532.46 </w:t>
            </w:r>
          </w:p>
        </w:tc>
      </w:tr>
      <w:tr w:rsidR="006347F4" w:rsidRPr="00CF560F" w:rsidTr="00C167B8">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222.91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1203.71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10532.46 </w:t>
            </w:r>
          </w:p>
        </w:tc>
      </w:tr>
      <w:tr w:rsidR="006347F4" w:rsidRPr="00CF560F" w:rsidTr="00C167B8">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222.91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1203.71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10532.46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C167B8">
        <w:trPr>
          <w:trHeight w:val="354"/>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222.91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1203.71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10532.46 </w:t>
            </w:r>
          </w:p>
        </w:tc>
      </w:tr>
      <w:tr w:rsidR="006347F4" w:rsidRPr="00CF560F" w:rsidTr="00C167B8">
        <w:trPr>
          <w:trHeight w:val="159"/>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222.91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1203.71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10532.46 </w:t>
            </w:r>
          </w:p>
        </w:tc>
      </w:tr>
      <w:tr w:rsidR="006347F4" w:rsidRPr="00CF560F" w:rsidTr="000A1E1C">
        <w:trPr>
          <w:trHeight w:val="159"/>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222.91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1203.71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10532.46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C167B8">
        <w:trPr>
          <w:trHeight w:val="337"/>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2"/>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2"/>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6347F4" w:rsidRPr="00CF560F" w:rsidTr="00C167B8">
        <w:trPr>
          <w:trHeight w:val="340"/>
          <w:jc w:val="center"/>
        </w:trPr>
        <w:tc>
          <w:tcPr>
            <w:tcW w:w="2531"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73F1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218.03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1177.36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10301.90 </w:t>
            </w:r>
          </w:p>
        </w:tc>
      </w:tr>
      <w:tr w:rsidR="006347F4" w:rsidRPr="00CF560F" w:rsidTr="00C167B8">
        <w:trPr>
          <w:trHeight w:val="160"/>
          <w:jc w:val="center"/>
        </w:trPr>
        <w:tc>
          <w:tcPr>
            <w:tcW w:w="253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218.03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1177.36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10301.90 </w:t>
            </w:r>
          </w:p>
        </w:tc>
      </w:tr>
      <w:tr w:rsidR="006347F4" w:rsidRPr="00CF560F" w:rsidTr="00C167B8">
        <w:trPr>
          <w:trHeight w:val="160"/>
          <w:jc w:val="center"/>
        </w:trPr>
        <w:tc>
          <w:tcPr>
            <w:tcW w:w="253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218.03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1177.36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10301.90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0"/>
        <w:gridCol w:w="963"/>
        <w:gridCol w:w="2450"/>
        <w:gridCol w:w="562"/>
        <w:gridCol w:w="562"/>
        <w:gridCol w:w="602"/>
        <w:gridCol w:w="643"/>
        <w:gridCol w:w="644"/>
      </w:tblGrid>
      <w:tr w:rsidR="006347F4" w:rsidRPr="00CF560F" w:rsidTr="00C167B8">
        <w:trPr>
          <w:trHeight w:val="319"/>
          <w:jc w:val="center"/>
        </w:trPr>
        <w:tc>
          <w:tcPr>
            <w:tcW w:w="2530"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C167B8">
        <w:trPr>
          <w:trHeight w:val="150"/>
          <w:jc w:val="center"/>
        </w:trPr>
        <w:tc>
          <w:tcPr>
            <w:tcW w:w="253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C167B8">
        <w:trPr>
          <w:trHeight w:val="150"/>
          <w:jc w:val="center"/>
        </w:trPr>
        <w:tc>
          <w:tcPr>
            <w:tcW w:w="253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2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218.63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1180.60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10330.25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0"/>
        <w:gridCol w:w="963"/>
        <w:gridCol w:w="2450"/>
        <w:gridCol w:w="562"/>
        <w:gridCol w:w="562"/>
        <w:gridCol w:w="602"/>
        <w:gridCol w:w="643"/>
        <w:gridCol w:w="644"/>
      </w:tblGrid>
      <w:tr w:rsidR="006347F4" w:rsidRPr="00CF560F" w:rsidTr="00C167B8">
        <w:trPr>
          <w:trHeight w:val="341"/>
          <w:jc w:val="center"/>
        </w:trPr>
        <w:tc>
          <w:tcPr>
            <w:tcW w:w="2530"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73F1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261.42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1411.67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12352.11 </w:t>
            </w:r>
          </w:p>
        </w:tc>
      </w:tr>
      <w:tr w:rsidR="006347F4" w:rsidRPr="00CF560F" w:rsidTr="00C167B8">
        <w:trPr>
          <w:trHeight w:val="160"/>
          <w:jc w:val="center"/>
        </w:trPr>
        <w:tc>
          <w:tcPr>
            <w:tcW w:w="253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261.42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1411.67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12352.11 </w:t>
            </w:r>
          </w:p>
        </w:tc>
      </w:tr>
      <w:tr w:rsidR="006347F4" w:rsidRPr="00CF560F" w:rsidTr="00C167B8">
        <w:trPr>
          <w:trHeight w:val="160"/>
          <w:jc w:val="center"/>
        </w:trPr>
        <w:tc>
          <w:tcPr>
            <w:tcW w:w="253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2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261.42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1411.67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12352.11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6347F4" w:rsidRPr="00CF560F" w:rsidTr="00C167B8">
        <w:trPr>
          <w:trHeight w:val="311"/>
          <w:jc w:val="center"/>
        </w:trPr>
        <w:tc>
          <w:tcPr>
            <w:tcW w:w="2534"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40"/>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40"/>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lastRenderedPageBreak/>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C167B8">
        <w:trPr>
          <w:trHeight w:val="333"/>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299.25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1615.95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14139.56 </w:t>
            </w:r>
          </w:p>
        </w:tc>
      </w:tr>
      <w:tr w:rsidR="006347F4" w:rsidRPr="00CF560F" w:rsidTr="00C167B8">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299.25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1615.95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14139.56 </w:t>
            </w:r>
          </w:p>
        </w:tc>
      </w:tr>
      <w:tr w:rsidR="006347F4" w:rsidRPr="00CF560F" w:rsidTr="00C167B8">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299.25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1615.95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14139.56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C167B8">
        <w:trPr>
          <w:trHeight w:val="350"/>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73F13"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154.19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832.63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7285.51 </w:t>
            </w:r>
          </w:p>
        </w:tc>
      </w:tr>
      <w:tr w:rsidR="006347F4" w:rsidRPr="00CF560F" w:rsidTr="00C167B8">
        <w:trPr>
          <w:trHeight w:val="157"/>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154.19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832.63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7285.51 </w:t>
            </w:r>
          </w:p>
        </w:tc>
      </w:tr>
      <w:tr w:rsidR="006347F4" w:rsidRPr="00CF560F" w:rsidTr="00C167B8">
        <w:trPr>
          <w:trHeight w:val="157"/>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154.19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832.63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7285.51 </w:t>
            </w:r>
          </w:p>
        </w:tc>
      </w:tr>
    </w:tbl>
    <w:p w:rsidR="00C167B8" w:rsidRPr="00CF560F" w:rsidRDefault="00C167B8"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29"/>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220.92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1192.97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10438.49 </w:t>
            </w:r>
          </w:p>
        </w:tc>
      </w:tr>
      <w:tr w:rsidR="006347F4" w:rsidRPr="00CF560F" w:rsidTr="00C167B8">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220.92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1192.97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10438.49 </w:t>
            </w:r>
          </w:p>
        </w:tc>
      </w:tr>
      <w:tr w:rsidR="006347F4" w:rsidRPr="00CF560F" w:rsidTr="00C167B8">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220.92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1192.97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10438.49 </w:t>
            </w:r>
          </w:p>
        </w:tc>
      </w:tr>
    </w:tbl>
    <w:p w:rsidR="006347F4"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9"/>
        <w:gridCol w:w="566"/>
        <w:gridCol w:w="566"/>
        <w:gridCol w:w="607"/>
        <w:gridCol w:w="648"/>
        <w:gridCol w:w="648"/>
      </w:tblGrid>
      <w:tr w:rsidR="006347F4" w:rsidRPr="00CF560F" w:rsidTr="00C167B8">
        <w:trPr>
          <w:trHeight w:val="290"/>
          <w:jc w:val="center"/>
        </w:trPr>
        <w:tc>
          <w:tcPr>
            <w:tcW w:w="2549"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300.26 </w:t>
            </w:r>
          </w:p>
        </w:tc>
        <w:tc>
          <w:tcPr>
            <w:tcW w:w="648"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1621.40 </w:t>
            </w:r>
          </w:p>
        </w:tc>
        <w:tc>
          <w:tcPr>
            <w:tcW w:w="648"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14187.25 </w:t>
            </w:r>
          </w:p>
        </w:tc>
      </w:tr>
      <w:tr w:rsidR="006347F4" w:rsidRPr="00CF560F" w:rsidTr="00C167B8">
        <w:trPr>
          <w:trHeight w:val="136"/>
          <w:jc w:val="center"/>
        </w:trPr>
        <w:tc>
          <w:tcPr>
            <w:tcW w:w="2549"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300.26 </w:t>
            </w:r>
          </w:p>
        </w:tc>
        <w:tc>
          <w:tcPr>
            <w:tcW w:w="648"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1621.40 </w:t>
            </w:r>
          </w:p>
        </w:tc>
        <w:tc>
          <w:tcPr>
            <w:tcW w:w="648"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14187.25 </w:t>
            </w:r>
          </w:p>
        </w:tc>
      </w:tr>
      <w:tr w:rsidR="006347F4" w:rsidRPr="00CF560F" w:rsidTr="00C167B8">
        <w:trPr>
          <w:trHeight w:val="136"/>
          <w:jc w:val="center"/>
        </w:trPr>
        <w:tc>
          <w:tcPr>
            <w:tcW w:w="2549"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74"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300.26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1621.40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14187.25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52"/>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65"/>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65"/>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347F4" w:rsidRPr="00CF560F" w:rsidTr="00C167B8">
        <w:trPr>
          <w:trHeight w:val="350"/>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172.54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931.72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8152.55 </w:t>
            </w:r>
          </w:p>
        </w:tc>
      </w:tr>
      <w:tr w:rsidR="006347F4" w:rsidRPr="00CF560F" w:rsidTr="00C167B8">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172.54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931.72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8152.55 </w:t>
            </w:r>
          </w:p>
        </w:tc>
      </w:tr>
      <w:tr w:rsidR="006347F4" w:rsidRPr="00CF560F" w:rsidTr="00C167B8">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172.54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931.72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8152.55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6347F4" w:rsidRPr="00CF560F" w:rsidTr="00C167B8">
        <w:trPr>
          <w:trHeight w:val="332"/>
          <w:jc w:val="center"/>
        </w:trPr>
        <w:tc>
          <w:tcPr>
            <w:tcW w:w="2534"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C167B8">
        <w:trPr>
          <w:trHeight w:val="156"/>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C167B8">
        <w:trPr>
          <w:trHeight w:val="156"/>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218.63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1180.60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10330.25 </w:t>
            </w:r>
          </w:p>
        </w:tc>
      </w:tr>
    </w:tbl>
    <w:p w:rsidR="00AA7DE4" w:rsidRPr="00CF560F" w:rsidRDefault="00AA7DE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C167B8">
        <w:trPr>
          <w:trHeight w:val="312"/>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C167B8">
        <w:trPr>
          <w:trHeight w:val="140"/>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C167B8">
        <w:trPr>
          <w:trHeight w:val="140"/>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218.63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1180.60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10330.25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347F4" w:rsidRPr="00CF560F" w:rsidTr="00C167B8">
        <w:trPr>
          <w:trHeight w:val="324"/>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222.91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1203.71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10532.46 </w:t>
            </w:r>
          </w:p>
        </w:tc>
      </w:tr>
      <w:tr w:rsidR="006347F4" w:rsidRPr="00CF560F" w:rsidTr="00C167B8">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222.91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1203.71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10532.46 </w:t>
            </w:r>
          </w:p>
        </w:tc>
      </w:tr>
      <w:tr w:rsidR="006347F4" w:rsidRPr="00CF560F" w:rsidTr="00C167B8">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222.91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1203.71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10532.46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C167B8">
        <w:trPr>
          <w:trHeight w:val="319"/>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115.39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623.11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5452.21 </w:t>
            </w:r>
          </w:p>
        </w:tc>
      </w:tr>
      <w:tr w:rsidR="006347F4" w:rsidRPr="00CF560F" w:rsidTr="00C167B8">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115.39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623.11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5452.21 </w:t>
            </w:r>
          </w:p>
        </w:tc>
      </w:tr>
      <w:tr w:rsidR="006347F4" w:rsidRPr="00CF560F" w:rsidTr="00C167B8">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115.39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623.11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5452.21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C167B8">
        <w:trPr>
          <w:trHeight w:val="320"/>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41"/>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3"/>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3"/>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54"/>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41"/>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4"/>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4"/>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32"/>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198.20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1070.28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9364.95 </w:t>
            </w:r>
          </w:p>
        </w:tc>
      </w:tr>
      <w:tr w:rsidR="006347F4" w:rsidRPr="00CF560F" w:rsidTr="00C167B8">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198.20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1070.28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9364.95 </w:t>
            </w:r>
          </w:p>
        </w:tc>
      </w:tr>
      <w:tr w:rsidR="006347F4" w:rsidRPr="00CF560F" w:rsidTr="00C167B8">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198.20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1070.28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9364.95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347F4" w:rsidRPr="00CF560F" w:rsidTr="00C167B8">
        <w:trPr>
          <w:trHeight w:val="324"/>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347F4" w:rsidRPr="00CF560F" w:rsidTr="00C167B8">
        <w:trPr>
          <w:trHeight w:val="311"/>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199.92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1079.57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9446.24 </w:t>
            </w:r>
          </w:p>
        </w:tc>
      </w:tr>
      <w:tr w:rsidR="006347F4" w:rsidRPr="00CF560F" w:rsidTr="00C167B8">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199.92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1079.57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9446.24 </w:t>
            </w:r>
          </w:p>
        </w:tc>
      </w:tr>
      <w:tr w:rsidR="006347F4" w:rsidRPr="00CF560F" w:rsidTr="00C167B8">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199.92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1079.57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9446.24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C167B8">
        <w:trPr>
          <w:trHeight w:val="303"/>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244.79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1321.87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11566.36 </w:t>
            </w:r>
          </w:p>
        </w:tc>
      </w:tr>
      <w:tr w:rsidR="006347F4" w:rsidRPr="00CF560F" w:rsidTr="00C167B8">
        <w:trPr>
          <w:trHeight w:val="142"/>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244.79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1321.87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11566.36 </w:t>
            </w:r>
          </w:p>
        </w:tc>
      </w:tr>
      <w:tr w:rsidR="006347F4" w:rsidRPr="00CF560F" w:rsidTr="00C167B8">
        <w:trPr>
          <w:trHeight w:val="142"/>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244.79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1321.87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11566.36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19"/>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259.00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1398.60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12237.75 </w:t>
            </w:r>
          </w:p>
        </w:tc>
      </w:tr>
      <w:tr w:rsidR="006347F4" w:rsidRPr="00CF560F" w:rsidTr="00C167B8">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259.00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1398.60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12237.75 </w:t>
            </w:r>
          </w:p>
        </w:tc>
      </w:tr>
      <w:tr w:rsidR="006347F4" w:rsidRPr="00CF560F" w:rsidTr="00C167B8">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259.00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1398.60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12237.75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6347F4" w:rsidRPr="00CF560F" w:rsidTr="00C167B8">
        <w:trPr>
          <w:trHeight w:val="311"/>
          <w:jc w:val="center"/>
        </w:trPr>
        <w:tc>
          <w:tcPr>
            <w:tcW w:w="2534"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220.48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1190.59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10417.66 </w:t>
            </w:r>
          </w:p>
        </w:tc>
      </w:tr>
      <w:tr w:rsidR="006347F4" w:rsidRPr="00CF560F" w:rsidTr="00C167B8">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220.48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1190.59 </w:t>
            </w:r>
          </w:p>
        </w:tc>
        <w:tc>
          <w:tcPr>
            <w:tcW w:w="64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10417.66 </w:t>
            </w:r>
          </w:p>
        </w:tc>
      </w:tr>
      <w:tr w:rsidR="006347F4" w:rsidRPr="00CF560F" w:rsidTr="00C167B8">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220.48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1190.59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10417.66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32"/>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lastRenderedPageBreak/>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347F4" w:rsidRPr="00CF560F" w:rsidTr="00C167B8">
        <w:trPr>
          <w:trHeight w:val="344"/>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251.34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1357.24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11875.85 </w:t>
            </w:r>
          </w:p>
        </w:tc>
      </w:tr>
      <w:tr w:rsidR="006347F4" w:rsidRPr="00CF560F" w:rsidTr="00C167B8">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251.34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1357.24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11875.85 </w:t>
            </w:r>
          </w:p>
        </w:tc>
      </w:tr>
      <w:tr w:rsidR="006347F4" w:rsidRPr="00CF560F" w:rsidTr="00C167B8">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251.34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1357.24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11875.85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33"/>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267.05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1442.07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12618.11 </w:t>
            </w:r>
          </w:p>
        </w:tc>
      </w:tr>
      <w:tr w:rsidR="006347F4" w:rsidRPr="00CF560F" w:rsidTr="00C167B8">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267.05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1442.07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12618.11 </w:t>
            </w:r>
          </w:p>
        </w:tc>
      </w:tr>
      <w:tr w:rsidR="006347F4" w:rsidRPr="00CF560F" w:rsidTr="00C167B8">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267.05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1442.07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12618.11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20"/>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44"/>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44"/>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347F4" w:rsidRPr="00CF560F" w:rsidTr="00C167B8">
        <w:trPr>
          <w:trHeight w:val="371"/>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262.38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1416.85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12397.44 </w:t>
            </w:r>
          </w:p>
        </w:tc>
      </w:tr>
      <w:tr w:rsidR="006347F4" w:rsidRPr="00CF560F" w:rsidTr="00C167B8">
        <w:trPr>
          <w:trHeight w:val="167"/>
          <w:jc w:val="center"/>
        </w:trPr>
        <w:tc>
          <w:tcPr>
            <w:tcW w:w="254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262.38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1416.85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12397.44 </w:t>
            </w:r>
          </w:p>
        </w:tc>
      </w:tr>
      <w:tr w:rsidR="006347F4" w:rsidRPr="00CF560F" w:rsidTr="00C167B8">
        <w:trPr>
          <w:trHeight w:val="167"/>
          <w:jc w:val="center"/>
        </w:trPr>
        <w:tc>
          <w:tcPr>
            <w:tcW w:w="254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262.38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1416.85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12397.44 </w:t>
            </w:r>
          </w:p>
        </w:tc>
      </w:tr>
    </w:tbl>
    <w:p w:rsidR="006347F4" w:rsidRDefault="006347F4" w:rsidP="006347F4">
      <w:pPr>
        <w:widowControl w:val="0"/>
        <w:autoSpaceDE w:val="0"/>
        <w:autoSpaceDN w:val="0"/>
        <w:adjustRightInd w:val="0"/>
        <w:rPr>
          <w:rFonts w:ascii="Times New Roman" w:eastAsiaTheme="minorEastAsia"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24"/>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C167B8">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C167B8">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218.63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1180.60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10330.25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347F4" w:rsidRPr="00CF560F" w:rsidTr="00C167B8">
        <w:trPr>
          <w:trHeight w:val="319"/>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72699E"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07"/>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C167B8">
        <w:trPr>
          <w:trHeight w:val="144"/>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C167B8">
        <w:trPr>
          <w:trHeight w:val="144"/>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218.63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1180.60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10330.25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5"/>
        <w:gridCol w:w="969"/>
        <w:gridCol w:w="2465"/>
        <w:gridCol w:w="566"/>
        <w:gridCol w:w="566"/>
        <w:gridCol w:w="606"/>
        <w:gridCol w:w="647"/>
        <w:gridCol w:w="647"/>
      </w:tblGrid>
      <w:tr w:rsidR="006347F4" w:rsidRPr="00CF560F" w:rsidTr="00C167B8">
        <w:trPr>
          <w:trHeight w:val="323"/>
          <w:jc w:val="center"/>
        </w:trPr>
        <w:tc>
          <w:tcPr>
            <w:tcW w:w="2545"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213.76 </w:t>
            </w:r>
          </w:p>
        </w:tc>
        <w:tc>
          <w:tcPr>
            <w:tcW w:w="647"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1154.30 </w:t>
            </w:r>
          </w:p>
        </w:tc>
        <w:tc>
          <w:tcPr>
            <w:tcW w:w="647"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10100.13 </w:t>
            </w:r>
          </w:p>
        </w:tc>
      </w:tr>
      <w:tr w:rsidR="006347F4" w:rsidRPr="00CF560F" w:rsidTr="00C167B8">
        <w:trPr>
          <w:trHeight w:val="152"/>
          <w:jc w:val="center"/>
        </w:trPr>
        <w:tc>
          <w:tcPr>
            <w:tcW w:w="254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213.76 </w:t>
            </w:r>
          </w:p>
        </w:tc>
        <w:tc>
          <w:tcPr>
            <w:tcW w:w="647"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1154.30 </w:t>
            </w:r>
          </w:p>
        </w:tc>
        <w:tc>
          <w:tcPr>
            <w:tcW w:w="647"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10100.13 </w:t>
            </w:r>
          </w:p>
        </w:tc>
      </w:tr>
      <w:tr w:rsidR="006347F4" w:rsidRPr="00CF560F" w:rsidTr="00C167B8">
        <w:trPr>
          <w:trHeight w:val="152"/>
          <w:jc w:val="center"/>
        </w:trPr>
        <w:tc>
          <w:tcPr>
            <w:tcW w:w="254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213.76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1154.30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10100.13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347F4" w:rsidRPr="00CF560F" w:rsidTr="00C167B8">
        <w:trPr>
          <w:trHeight w:val="328"/>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216.24 </w:t>
            </w:r>
          </w:p>
        </w:tc>
        <w:tc>
          <w:tcPr>
            <w:tcW w:w="647"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1167.70 </w:t>
            </w:r>
          </w:p>
        </w:tc>
        <w:tc>
          <w:tcPr>
            <w:tcW w:w="647"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10217.38 </w:t>
            </w:r>
          </w:p>
        </w:tc>
      </w:tr>
      <w:tr w:rsidR="006347F4" w:rsidRPr="00CF560F" w:rsidTr="00C167B8">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216.24 </w:t>
            </w:r>
          </w:p>
        </w:tc>
        <w:tc>
          <w:tcPr>
            <w:tcW w:w="647"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1167.70 </w:t>
            </w:r>
          </w:p>
        </w:tc>
        <w:tc>
          <w:tcPr>
            <w:tcW w:w="647"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10217.38 </w:t>
            </w:r>
          </w:p>
        </w:tc>
      </w:tr>
      <w:tr w:rsidR="006347F4" w:rsidRPr="00CF560F" w:rsidTr="00C167B8">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216.24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1167.70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10217.38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49"/>
        <w:gridCol w:w="971"/>
        <w:gridCol w:w="2469"/>
        <w:gridCol w:w="567"/>
        <w:gridCol w:w="567"/>
        <w:gridCol w:w="606"/>
        <w:gridCol w:w="647"/>
        <w:gridCol w:w="649"/>
      </w:tblGrid>
      <w:tr w:rsidR="00C167B8" w:rsidRPr="00CF560F" w:rsidTr="00C167B8">
        <w:trPr>
          <w:trHeight w:val="359"/>
          <w:jc w:val="center"/>
        </w:trPr>
        <w:tc>
          <w:tcPr>
            <w:tcW w:w="2549"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227.75 </w:t>
            </w:r>
          </w:p>
        </w:tc>
        <w:tc>
          <w:tcPr>
            <w:tcW w:w="647"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1229.85 </w:t>
            </w:r>
          </w:p>
        </w:tc>
        <w:tc>
          <w:tcPr>
            <w:tcW w:w="649"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10761.19 </w:t>
            </w:r>
          </w:p>
        </w:tc>
      </w:tr>
      <w:tr w:rsidR="00C167B8" w:rsidRPr="00CF560F" w:rsidTr="00C167B8">
        <w:trPr>
          <w:trHeight w:val="162"/>
          <w:jc w:val="center"/>
        </w:trPr>
        <w:tc>
          <w:tcPr>
            <w:tcW w:w="2549"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227.75 </w:t>
            </w:r>
          </w:p>
        </w:tc>
        <w:tc>
          <w:tcPr>
            <w:tcW w:w="647"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1229.85 </w:t>
            </w:r>
          </w:p>
        </w:tc>
        <w:tc>
          <w:tcPr>
            <w:tcW w:w="649"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10761.19 </w:t>
            </w:r>
          </w:p>
        </w:tc>
      </w:tr>
      <w:tr w:rsidR="006347F4" w:rsidRPr="00CF560F" w:rsidTr="00C167B8">
        <w:trPr>
          <w:trHeight w:val="162"/>
          <w:jc w:val="center"/>
        </w:trPr>
        <w:tc>
          <w:tcPr>
            <w:tcW w:w="2549"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7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227.75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1229.85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10761.19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24"/>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229.55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1239.57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10846.24 </w:t>
            </w:r>
          </w:p>
        </w:tc>
      </w:tr>
      <w:tr w:rsidR="006347F4" w:rsidRPr="00CF560F" w:rsidTr="00C167B8">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229.55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1239.57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10846.24 </w:t>
            </w:r>
          </w:p>
        </w:tc>
      </w:tr>
      <w:tr w:rsidR="006347F4" w:rsidRPr="00CF560F" w:rsidTr="00C167B8">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229.55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1239.57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10846.24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C167B8">
        <w:trPr>
          <w:trHeight w:val="341"/>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207.75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1121.85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9816.19 </w:t>
            </w:r>
          </w:p>
        </w:tc>
      </w:tr>
      <w:tr w:rsidR="006347F4" w:rsidRPr="00CF560F" w:rsidTr="00C167B8">
        <w:trPr>
          <w:trHeight w:val="153"/>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207.75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1121.85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9816.19 </w:t>
            </w:r>
          </w:p>
        </w:tc>
      </w:tr>
      <w:tr w:rsidR="006347F4" w:rsidRPr="00CF560F" w:rsidTr="00C167B8">
        <w:trPr>
          <w:trHeight w:val="153"/>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207.75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1121.85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9816.19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C167B8">
        <w:trPr>
          <w:trHeight w:val="358"/>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61"/>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61"/>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50"/>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235.61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1272.29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11132.54 </w:t>
            </w:r>
          </w:p>
        </w:tc>
      </w:tr>
      <w:tr w:rsidR="006347F4" w:rsidRPr="00CF560F" w:rsidTr="00C167B8">
        <w:trPr>
          <w:trHeight w:val="158"/>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235.61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1272.29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11132.54 </w:t>
            </w:r>
          </w:p>
        </w:tc>
      </w:tr>
      <w:tr w:rsidR="006347F4" w:rsidRPr="00CF560F" w:rsidTr="00C167B8">
        <w:trPr>
          <w:trHeight w:val="158"/>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235.61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1272.29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11132.54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50"/>
        <w:gridCol w:w="650"/>
      </w:tblGrid>
      <w:tr w:rsidR="006347F4" w:rsidRPr="00CF560F" w:rsidTr="00C167B8">
        <w:trPr>
          <w:trHeight w:val="355"/>
          <w:jc w:val="center"/>
        </w:trPr>
        <w:tc>
          <w:tcPr>
            <w:tcW w:w="2557"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8" w:type="dxa"/>
            <w:vMerge w:val="restart"/>
            <w:tcBorders>
              <w:top w:val="single" w:sz="2" w:space="0" w:color="auto"/>
              <w:left w:val="single" w:sz="2" w:space="0" w:color="auto"/>
              <w:bottom w:val="single" w:sz="2" w:space="0" w:color="auto"/>
              <w:right w:val="single" w:sz="2" w:space="0" w:color="auto"/>
            </w:tcBorders>
          </w:tcPr>
          <w:p w:rsidR="006347F4" w:rsidRDefault="006347F4" w:rsidP="006347F4">
            <w:pPr>
              <w:widowControl w:val="0"/>
              <w:autoSpaceDE w:val="0"/>
              <w:autoSpaceDN w:val="0"/>
              <w:adjustRightInd w:val="0"/>
              <w:rPr>
                <w:rFonts w:ascii="Times New Roman" w:eastAsiaTheme="minorEastAsia" w:hAnsi="Times New Roman"/>
                <w:sz w:val="14"/>
                <w:szCs w:val="14"/>
              </w:rPr>
            </w:pPr>
          </w:p>
          <w:p w:rsidR="00E91A3B"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222.91 </w:t>
            </w:r>
          </w:p>
        </w:tc>
        <w:tc>
          <w:tcPr>
            <w:tcW w:w="650"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1203.71 </w:t>
            </w:r>
          </w:p>
        </w:tc>
        <w:tc>
          <w:tcPr>
            <w:tcW w:w="650"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10532.46 </w:t>
            </w:r>
          </w:p>
        </w:tc>
      </w:tr>
      <w:tr w:rsidR="006347F4" w:rsidRPr="00CF560F" w:rsidTr="00C167B8">
        <w:trPr>
          <w:trHeight w:val="160"/>
          <w:jc w:val="center"/>
        </w:trPr>
        <w:tc>
          <w:tcPr>
            <w:tcW w:w="255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222.91 </w:t>
            </w:r>
          </w:p>
        </w:tc>
        <w:tc>
          <w:tcPr>
            <w:tcW w:w="650"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1203.71 </w:t>
            </w:r>
          </w:p>
        </w:tc>
        <w:tc>
          <w:tcPr>
            <w:tcW w:w="650"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10532.46 </w:t>
            </w:r>
          </w:p>
        </w:tc>
      </w:tr>
      <w:tr w:rsidR="006347F4" w:rsidRPr="00CF560F" w:rsidTr="00C167B8">
        <w:trPr>
          <w:trHeight w:val="160"/>
          <w:jc w:val="center"/>
        </w:trPr>
        <w:tc>
          <w:tcPr>
            <w:tcW w:w="255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222.91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1203.71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10532.46 </w:t>
            </w:r>
          </w:p>
        </w:tc>
      </w:tr>
    </w:tbl>
    <w:p w:rsidR="001262EE" w:rsidRDefault="001262EE" w:rsidP="00AA7DE4">
      <w:pPr>
        <w:widowControl w:val="0"/>
        <w:autoSpaceDE w:val="0"/>
        <w:autoSpaceDN w:val="0"/>
        <w:adjustRightInd w:val="0"/>
        <w:rPr>
          <w:rFonts w:ascii="Times New Roman" w:eastAsiaTheme="minorEastAsia" w:hAnsi="Times New Roman"/>
          <w:sz w:val="14"/>
          <w:szCs w:val="14"/>
        </w:rPr>
      </w:pPr>
    </w:p>
    <w:tbl>
      <w:tblPr>
        <w:tblW w:w="9092" w:type="dxa"/>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3"/>
        <w:gridCol w:w="653"/>
      </w:tblGrid>
      <w:tr w:rsidR="006347F4" w:rsidRPr="00CF560F" w:rsidTr="00C167B8">
        <w:trPr>
          <w:trHeight w:val="331"/>
          <w:jc w:val="center"/>
        </w:trPr>
        <w:tc>
          <w:tcPr>
            <w:tcW w:w="2568"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7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227.75 </w:t>
            </w:r>
          </w:p>
        </w:tc>
        <w:tc>
          <w:tcPr>
            <w:tcW w:w="65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1229.85 </w:t>
            </w:r>
          </w:p>
        </w:tc>
        <w:tc>
          <w:tcPr>
            <w:tcW w:w="65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10761.19 </w:t>
            </w:r>
          </w:p>
        </w:tc>
      </w:tr>
      <w:tr w:rsidR="006347F4" w:rsidRPr="00CF560F" w:rsidTr="00C167B8">
        <w:trPr>
          <w:trHeight w:val="156"/>
          <w:jc w:val="center"/>
        </w:trPr>
        <w:tc>
          <w:tcPr>
            <w:tcW w:w="25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227.75 </w:t>
            </w:r>
          </w:p>
        </w:tc>
        <w:tc>
          <w:tcPr>
            <w:tcW w:w="65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1229.85 </w:t>
            </w:r>
          </w:p>
        </w:tc>
        <w:tc>
          <w:tcPr>
            <w:tcW w:w="65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10761.19 </w:t>
            </w:r>
          </w:p>
        </w:tc>
      </w:tr>
      <w:tr w:rsidR="006347F4" w:rsidRPr="00CF560F" w:rsidTr="00C167B8">
        <w:trPr>
          <w:trHeight w:val="156"/>
          <w:jc w:val="center"/>
        </w:trPr>
        <w:tc>
          <w:tcPr>
            <w:tcW w:w="25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227.75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1229.85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10761.19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9106" w:type="dxa"/>
        <w:jc w:val="center"/>
        <w:tblLayout w:type="fixed"/>
        <w:tblCellMar>
          <w:left w:w="25" w:type="dxa"/>
          <w:right w:w="0" w:type="dxa"/>
        </w:tblCellMar>
        <w:tblLook w:val="0000" w:firstRow="0" w:lastRow="0" w:firstColumn="0" w:lastColumn="0" w:noHBand="0" w:noVBand="0"/>
      </w:tblPr>
      <w:tblGrid>
        <w:gridCol w:w="2572"/>
        <w:gridCol w:w="979"/>
        <w:gridCol w:w="2490"/>
        <w:gridCol w:w="572"/>
        <w:gridCol w:w="572"/>
        <w:gridCol w:w="613"/>
        <w:gridCol w:w="654"/>
        <w:gridCol w:w="654"/>
      </w:tblGrid>
      <w:tr w:rsidR="006347F4" w:rsidRPr="00CF560F" w:rsidTr="00C167B8">
        <w:trPr>
          <w:trHeight w:val="332"/>
          <w:jc w:val="center"/>
        </w:trPr>
        <w:tc>
          <w:tcPr>
            <w:tcW w:w="2572"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9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7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227.75 </w:t>
            </w:r>
          </w:p>
        </w:tc>
        <w:tc>
          <w:tcPr>
            <w:tcW w:w="65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1229.85 </w:t>
            </w:r>
          </w:p>
        </w:tc>
        <w:tc>
          <w:tcPr>
            <w:tcW w:w="65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10761.19 </w:t>
            </w:r>
          </w:p>
        </w:tc>
      </w:tr>
      <w:tr w:rsidR="006347F4" w:rsidRPr="00CF560F" w:rsidTr="00C167B8">
        <w:trPr>
          <w:trHeight w:val="156"/>
          <w:jc w:val="center"/>
        </w:trPr>
        <w:tc>
          <w:tcPr>
            <w:tcW w:w="257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227.75 </w:t>
            </w:r>
          </w:p>
        </w:tc>
        <w:tc>
          <w:tcPr>
            <w:tcW w:w="65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1229.85 </w:t>
            </w:r>
          </w:p>
        </w:tc>
        <w:tc>
          <w:tcPr>
            <w:tcW w:w="65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10761.19 </w:t>
            </w:r>
          </w:p>
        </w:tc>
      </w:tr>
      <w:tr w:rsidR="006347F4" w:rsidRPr="00CF560F" w:rsidTr="00C167B8">
        <w:trPr>
          <w:trHeight w:val="156"/>
          <w:jc w:val="center"/>
        </w:trPr>
        <w:tc>
          <w:tcPr>
            <w:tcW w:w="257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227.75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1229.85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10761.19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2564"/>
        <w:gridCol w:w="977"/>
        <w:gridCol w:w="2484"/>
        <w:gridCol w:w="570"/>
        <w:gridCol w:w="570"/>
        <w:gridCol w:w="610"/>
        <w:gridCol w:w="652"/>
        <w:gridCol w:w="652"/>
      </w:tblGrid>
      <w:tr w:rsidR="006347F4" w:rsidRPr="00CF560F" w:rsidTr="00C167B8">
        <w:trPr>
          <w:trHeight w:val="315"/>
          <w:jc w:val="center"/>
        </w:trPr>
        <w:tc>
          <w:tcPr>
            <w:tcW w:w="2564"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7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52"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52"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42"/>
          <w:jc w:val="center"/>
        </w:trPr>
        <w:tc>
          <w:tcPr>
            <w:tcW w:w="2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52"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52"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42"/>
          <w:jc w:val="center"/>
        </w:trPr>
        <w:tc>
          <w:tcPr>
            <w:tcW w:w="2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9"/>
        <w:gridCol w:w="569"/>
        <w:gridCol w:w="609"/>
        <w:gridCol w:w="649"/>
        <w:gridCol w:w="649"/>
      </w:tblGrid>
      <w:tr w:rsidR="006347F4" w:rsidRPr="00CF560F" w:rsidTr="00C167B8">
        <w:trPr>
          <w:trHeight w:val="354"/>
          <w:jc w:val="center"/>
        </w:trPr>
        <w:tc>
          <w:tcPr>
            <w:tcW w:w="2557"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9"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239.85 </w:t>
            </w:r>
          </w:p>
        </w:tc>
        <w:tc>
          <w:tcPr>
            <w:tcW w:w="649"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1295.19 </w:t>
            </w:r>
          </w:p>
        </w:tc>
        <w:tc>
          <w:tcPr>
            <w:tcW w:w="649"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11332.91 </w:t>
            </w:r>
          </w:p>
        </w:tc>
      </w:tr>
      <w:tr w:rsidR="006347F4" w:rsidRPr="00CF560F" w:rsidTr="00C167B8">
        <w:trPr>
          <w:trHeight w:val="159"/>
          <w:jc w:val="center"/>
        </w:trPr>
        <w:tc>
          <w:tcPr>
            <w:tcW w:w="255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239.85 </w:t>
            </w:r>
          </w:p>
        </w:tc>
        <w:tc>
          <w:tcPr>
            <w:tcW w:w="649"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1295.19 </w:t>
            </w:r>
          </w:p>
        </w:tc>
        <w:tc>
          <w:tcPr>
            <w:tcW w:w="649"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11332.91 </w:t>
            </w:r>
          </w:p>
        </w:tc>
      </w:tr>
      <w:tr w:rsidR="006347F4" w:rsidRPr="00CF560F" w:rsidTr="00C167B8">
        <w:trPr>
          <w:trHeight w:val="159"/>
          <w:jc w:val="center"/>
        </w:trPr>
        <w:tc>
          <w:tcPr>
            <w:tcW w:w="255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239.85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1295.19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11332.91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3"/>
        <w:gridCol w:w="567"/>
        <w:gridCol w:w="567"/>
        <w:gridCol w:w="608"/>
        <w:gridCol w:w="649"/>
        <w:gridCol w:w="649"/>
      </w:tblGrid>
      <w:tr w:rsidR="006347F4" w:rsidRPr="00CF560F" w:rsidTr="00C167B8">
        <w:trPr>
          <w:trHeight w:val="332"/>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E91A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247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9"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9"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C167B8">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218.63 </w:t>
            </w:r>
          </w:p>
        </w:tc>
        <w:tc>
          <w:tcPr>
            <w:tcW w:w="649"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1180.60 </w:t>
            </w:r>
          </w:p>
        </w:tc>
        <w:tc>
          <w:tcPr>
            <w:tcW w:w="649"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10330.25 </w:t>
            </w:r>
          </w:p>
        </w:tc>
      </w:tr>
      <w:tr w:rsidR="006347F4" w:rsidRPr="00CF560F" w:rsidTr="00C167B8">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85"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218.63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1180.60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10330.25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23"/>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212.25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1146.15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10028.81 </w:t>
            </w:r>
          </w:p>
        </w:tc>
      </w:tr>
      <w:tr w:rsidR="006347F4" w:rsidRPr="00CF560F" w:rsidTr="00C167B8">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212.25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1146.15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10028.81 </w:t>
            </w:r>
          </w:p>
        </w:tc>
      </w:tr>
      <w:tr w:rsidR="006347F4" w:rsidRPr="00CF560F" w:rsidTr="00C167B8">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212.25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lastRenderedPageBreak/>
              <w:t xml:space="preserve"> Valor Total ($): 1146.15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10028.81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C167B8">
        <w:trPr>
          <w:trHeight w:val="323"/>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207.05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1118.07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9783.11 </w:t>
            </w:r>
          </w:p>
        </w:tc>
      </w:tr>
      <w:tr w:rsidR="006347F4" w:rsidRPr="00CF560F" w:rsidTr="00C167B8">
        <w:trPr>
          <w:trHeight w:val="152"/>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207.05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1118.07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9783.11 </w:t>
            </w:r>
          </w:p>
        </w:tc>
      </w:tr>
      <w:tr w:rsidR="006347F4" w:rsidRPr="00CF560F" w:rsidTr="00C167B8">
        <w:trPr>
          <w:trHeight w:val="152"/>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207.05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1118.07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9783.11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C167B8">
        <w:trPr>
          <w:trHeight w:val="319"/>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207.75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1121.85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9816.19 </w:t>
            </w:r>
          </w:p>
        </w:tc>
      </w:tr>
      <w:tr w:rsidR="006347F4" w:rsidRPr="00CF560F" w:rsidTr="00C167B8">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207.75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1121.85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9816.19 </w:t>
            </w:r>
          </w:p>
        </w:tc>
      </w:tr>
      <w:tr w:rsidR="006347F4" w:rsidRPr="00CF560F" w:rsidTr="000A1E1C">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207.75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1121.85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9816.19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28"/>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245.73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1326.94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11610.73 </w:t>
            </w:r>
          </w:p>
        </w:tc>
      </w:tr>
      <w:tr w:rsidR="006347F4" w:rsidRPr="00CF560F" w:rsidTr="00C167B8">
        <w:trPr>
          <w:trHeight w:val="154"/>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245.73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1326.94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11610.73 </w:t>
            </w:r>
          </w:p>
        </w:tc>
      </w:tr>
      <w:tr w:rsidR="006347F4" w:rsidRPr="00CF560F" w:rsidTr="00C167B8">
        <w:trPr>
          <w:trHeight w:val="154"/>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245.73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1326.94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11610.73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76"/>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E91A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185.14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999.76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8747.90 </w:t>
            </w:r>
          </w:p>
        </w:tc>
      </w:tr>
      <w:tr w:rsidR="006347F4" w:rsidRPr="00CF560F" w:rsidTr="00C167B8">
        <w:trPr>
          <w:trHeight w:val="169"/>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185.14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999.76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8747.90 </w:t>
            </w:r>
          </w:p>
        </w:tc>
      </w:tr>
      <w:tr w:rsidR="006347F4" w:rsidRPr="00CF560F" w:rsidTr="00C167B8">
        <w:trPr>
          <w:trHeight w:val="169"/>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185.14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999.76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8747.90 </w:t>
            </w:r>
          </w:p>
        </w:tc>
      </w:tr>
    </w:tbl>
    <w:p w:rsidR="00AA7DE4" w:rsidRPr="00CF560F" w:rsidRDefault="00AA7DE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347F4" w:rsidRPr="00CF560F" w:rsidTr="00C167B8">
        <w:trPr>
          <w:trHeight w:val="329"/>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E91A3B"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Default="006347F4" w:rsidP="006347F4">
      <w:pPr>
        <w:widowControl w:val="0"/>
        <w:autoSpaceDE w:val="0"/>
        <w:autoSpaceDN w:val="0"/>
        <w:adjustRightInd w:val="0"/>
        <w:rPr>
          <w:rFonts w:ascii="Times New Roman" w:eastAsiaTheme="minorEastAsia" w:hAnsi="Times New Roman"/>
          <w:sz w:val="14"/>
          <w:szCs w:val="14"/>
        </w:rPr>
      </w:pPr>
    </w:p>
    <w:tbl>
      <w:tblPr>
        <w:tblW w:w="8985" w:type="dxa"/>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347F4" w:rsidRPr="00CF560F" w:rsidTr="00C167B8">
        <w:trPr>
          <w:trHeight w:val="319"/>
          <w:jc w:val="center"/>
        </w:trPr>
        <w:tc>
          <w:tcPr>
            <w:tcW w:w="2538"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203.73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1100.14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9626.23 </w:t>
            </w:r>
          </w:p>
        </w:tc>
      </w:tr>
      <w:tr w:rsidR="006347F4" w:rsidRPr="00CF560F" w:rsidTr="00C167B8">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203.73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1100.14 </w:t>
            </w:r>
          </w:p>
        </w:tc>
        <w:tc>
          <w:tcPr>
            <w:tcW w:w="645"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9626.23 </w:t>
            </w:r>
          </w:p>
        </w:tc>
      </w:tr>
      <w:tr w:rsidR="006347F4" w:rsidRPr="00CF560F" w:rsidTr="00C167B8">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203.73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1100.14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9626.23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6347F4" w:rsidRPr="00CF560F" w:rsidTr="00C167B8">
        <w:trPr>
          <w:trHeight w:val="324"/>
          <w:jc w:val="center"/>
        </w:trPr>
        <w:tc>
          <w:tcPr>
            <w:tcW w:w="2531" w:type="dxa"/>
            <w:vMerge w:val="restart"/>
            <w:tcBorders>
              <w:top w:val="single" w:sz="2" w:space="0" w:color="auto"/>
              <w:left w:val="single" w:sz="2" w:space="0" w:color="auto"/>
              <w:bottom w:val="single" w:sz="2" w:space="0" w:color="auto"/>
              <w:right w:val="single" w:sz="2" w:space="0" w:color="auto"/>
            </w:tcBorders>
          </w:tcPr>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Solares: </w:t>
            </w: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0"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rPr>
                <w:rFonts w:ascii="Times New Roman" w:eastAsiaTheme="minorEastAsia" w:hAnsi="Times New Roman"/>
                <w:sz w:val="14"/>
                <w:szCs w:val="14"/>
              </w:rPr>
            </w:pPr>
            <w:r w:rsidRPr="00CF560F">
              <w:rPr>
                <w:rFonts w:ascii="Times New Roman" w:eastAsiaTheme="minorEastAsia" w:hAnsi="Times New Roman"/>
                <w:sz w:val="14"/>
                <w:szCs w:val="14"/>
              </w:rPr>
              <w:t xml:space="preserve">HACIENDA BOLIVAR, PORCION 2 (I.G) ZONA COMUNAL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p w:rsidR="006347F4" w:rsidRPr="00CF560F" w:rsidRDefault="00E91A3B" w:rsidP="006347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347F4" w:rsidRPr="00CF560F">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p>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2"/>
          <w:jc w:val="center"/>
        </w:trPr>
        <w:tc>
          <w:tcPr>
            <w:tcW w:w="253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1134.00 </w:t>
            </w:r>
          </w:p>
        </w:tc>
        <w:tc>
          <w:tcPr>
            <w:tcW w:w="643" w:type="dxa"/>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jc w:val="right"/>
              <w:rPr>
                <w:rFonts w:ascii="Times New Roman" w:eastAsiaTheme="minorEastAsia" w:hAnsi="Times New Roman"/>
                <w:sz w:val="14"/>
                <w:szCs w:val="14"/>
              </w:rPr>
            </w:pPr>
            <w:r w:rsidRPr="00CF560F">
              <w:rPr>
                <w:rFonts w:ascii="Times New Roman" w:eastAsiaTheme="minorEastAsia" w:hAnsi="Times New Roman"/>
                <w:sz w:val="14"/>
                <w:szCs w:val="14"/>
              </w:rPr>
              <w:t xml:space="preserve">9922.50 </w:t>
            </w:r>
          </w:p>
        </w:tc>
      </w:tr>
      <w:tr w:rsidR="006347F4" w:rsidRPr="00CF560F" w:rsidTr="00C167B8">
        <w:trPr>
          <w:trHeight w:val="152"/>
          <w:jc w:val="center"/>
        </w:trPr>
        <w:tc>
          <w:tcPr>
            <w:tcW w:w="2531" w:type="dxa"/>
            <w:vMerge/>
            <w:tcBorders>
              <w:top w:val="single" w:sz="2" w:space="0" w:color="auto"/>
              <w:left w:val="single" w:sz="2" w:space="0" w:color="auto"/>
              <w:bottom w:val="single" w:sz="2" w:space="0" w:color="auto"/>
              <w:right w:val="single" w:sz="2" w:space="0" w:color="auto"/>
            </w:tcBorders>
          </w:tcPr>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6347F4" w:rsidRPr="00CF560F" w:rsidRDefault="006520A0"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Área</w:t>
            </w:r>
            <w:r w:rsidR="006347F4" w:rsidRPr="00CF560F">
              <w:rPr>
                <w:rFonts w:ascii="Times New Roman" w:eastAsiaTheme="minorEastAsia" w:hAnsi="Times New Roman"/>
                <w:b/>
                <w:bCs/>
                <w:sz w:val="14"/>
                <w:szCs w:val="14"/>
              </w:rPr>
              <w:t xml:space="preserve"> Total: 210.00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1134.00 </w:t>
            </w:r>
          </w:p>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 Valor Total (¢): 9922.50 </w:t>
            </w:r>
          </w:p>
        </w:tc>
      </w:tr>
    </w:tbl>
    <w:p w:rsidR="006347F4" w:rsidRPr="00CF560F" w:rsidRDefault="006347F4" w:rsidP="006347F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2"/>
        <w:gridCol w:w="1735"/>
        <w:gridCol w:w="646"/>
        <w:gridCol w:w="646"/>
      </w:tblGrid>
      <w:tr w:rsidR="006347F4" w:rsidRPr="00CF560F" w:rsidTr="00C167B8">
        <w:trPr>
          <w:trHeight w:val="296"/>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75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jc w:val="right"/>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16300.13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jc w:val="right"/>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88020.69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jc w:val="right"/>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770181.04 </w:t>
            </w:r>
          </w:p>
        </w:tc>
      </w:tr>
      <w:tr w:rsidR="006347F4" w:rsidRPr="00CF560F" w:rsidTr="00C167B8">
        <w:trPr>
          <w:trHeight w:val="322"/>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jc w:val="center"/>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jc w:val="right"/>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jc w:val="right"/>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347F4" w:rsidRPr="00CF560F" w:rsidRDefault="006347F4" w:rsidP="006347F4">
            <w:pPr>
              <w:widowControl w:val="0"/>
              <w:autoSpaceDE w:val="0"/>
              <w:autoSpaceDN w:val="0"/>
              <w:adjustRightInd w:val="0"/>
              <w:jc w:val="right"/>
              <w:rPr>
                <w:rFonts w:ascii="Times New Roman" w:eastAsiaTheme="minorEastAsia" w:hAnsi="Times New Roman"/>
                <w:b/>
                <w:bCs/>
                <w:sz w:val="14"/>
                <w:szCs w:val="14"/>
              </w:rPr>
            </w:pPr>
            <w:r w:rsidRPr="00CF560F">
              <w:rPr>
                <w:rFonts w:ascii="Times New Roman" w:eastAsiaTheme="minorEastAsia" w:hAnsi="Times New Roman"/>
                <w:b/>
                <w:bCs/>
                <w:sz w:val="14"/>
                <w:szCs w:val="14"/>
              </w:rPr>
              <w:t xml:space="preserve">0 </w:t>
            </w:r>
          </w:p>
        </w:tc>
      </w:tr>
    </w:tbl>
    <w:p w:rsidR="00AA7DE4" w:rsidRDefault="00AA7DE4" w:rsidP="00B72818">
      <w:pPr>
        <w:jc w:val="both"/>
        <w:rPr>
          <w:rFonts w:ascii="Times New Roman" w:eastAsia="Times New Roman" w:hAnsi="Times New Roman"/>
          <w:b/>
          <w:sz w:val="26"/>
          <w:szCs w:val="26"/>
          <w:u w:val="single"/>
        </w:rPr>
      </w:pPr>
    </w:p>
    <w:p w:rsidR="00B72818" w:rsidRPr="00E91A3B" w:rsidRDefault="00B72818" w:rsidP="00E91A3B">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 escritura de compraventa de</w:t>
      </w:r>
      <w:r>
        <w:rPr>
          <w:rFonts w:ascii="Times New Roman" w:hAnsi="Times New Roman"/>
          <w:sz w:val="26"/>
          <w:szCs w:val="26"/>
        </w:rPr>
        <w:t xml:space="preserve"> </w:t>
      </w:r>
      <w:r w:rsidRPr="001C6832">
        <w:rPr>
          <w:rFonts w:ascii="Times New Roman" w:hAnsi="Times New Roman"/>
          <w:sz w:val="26"/>
          <w:szCs w:val="26"/>
        </w:rPr>
        <w:t>l</w:t>
      </w:r>
      <w:r>
        <w:rPr>
          <w:rFonts w:ascii="Times New Roman" w:hAnsi="Times New Roman"/>
          <w:sz w:val="26"/>
          <w:szCs w:val="26"/>
        </w:rPr>
        <w:t>os</w:t>
      </w:r>
      <w:r w:rsidRPr="001C6832">
        <w:rPr>
          <w:rFonts w:ascii="Times New Roman" w:hAnsi="Times New Roman"/>
          <w:sz w:val="26"/>
          <w:szCs w:val="26"/>
        </w:rPr>
        <w:t xml:space="preserve"> inmueble</w:t>
      </w:r>
      <w:r>
        <w:rPr>
          <w:rFonts w:ascii="Times New Roman" w:hAnsi="Times New Roman"/>
          <w:sz w:val="26"/>
          <w:szCs w:val="26"/>
        </w:rPr>
        <w:t>s</w:t>
      </w:r>
      <w:r w:rsidRPr="001C6832">
        <w:rPr>
          <w:rFonts w:ascii="Times New Roman" w:hAnsi="Times New Roman"/>
          <w:sz w:val="26"/>
          <w:szCs w:val="26"/>
        </w:rPr>
        <w:t xml:space="preserve">, que </w:t>
      </w:r>
      <w:r w:rsidR="00F80555">
        <w:rPr>
          <w:rFonts w:ascii="Times New Roman" w:hAnsi="Times New Roman"/>
          <w:sz w:val="26"/>
          <w:szCs w:val="26"/>
        </w:rPr>
        <w:t xml:space="preserve">deberán cumplir con </w:t>
      </w:r>
      <w:r w:rsidRPr="001C6832">
        <w:rPr>
          <w:rFonts w:ascii="Times New Roman" w:hAnsi="Times New Roman"/>
          <w:sz w:val="26"/>
          <w:szCs w:val="26"/>
        </w:rPr>
        <w:t xml:space="preserve">las </w:t>
      </w:r>
      <w:r>
        <w:rPr>
          <w:rFonts w:ascii="Times New Roman" w:hAnsi="Times New Roman"/>
          <w:sz w:val="26"/>
          <w:szCs w:val="26"/>
        </w:rPr>
        <w:t xml:space="preserve">medidas </w:t>
      </w:r>
      <w:r w:rsidR="00F80555">
        <w:rPr>
          <w:rFonts w:ascii="Times New Roman" w:hAnsi="Times New Roman"/>
          <w:sz w:val="26"/>
          <w:szCs w:val="26"/>
        </w:rPr>
        <w:t xml:space="preserve">ambientales de prevención y mitigación </w:t>
      </w:r>
      <w:r>
        <w:rPr>
          <w:rFonts w:ascii="Times New Roman" w:hAnsi="Times New Roman"/>
          <w:sz w:val="26"/>
          <w:szCs w:val="26"/>
        </w:rPr>
        <w:t xml:space="preserve">emitidas por la Unidad Ambiental Institucional, </w:t>
      </w:r>
      <w:r w:rsidRPr="001C6832">
        <w:rPr>
          <w:rFonts w:ascii="Times New Roman" w:hAnsi="Times New Roman"/>
          <w:sz w:val="26"/>
          <w:szCs w:val="26"/>
        </w:rPr>
        <w:t xml:space="preserve">relacionadas en el </w:t>
      </w:r>
      <w:r>
        <w:rPr>
          <w:rFonts w:ascii="Times New Roman" w:hAnsi="Times New Roman"/>
          <w:sz w:val="26"/>
          <w:szCs w:val="26"/>
        </w:rPr>
        <w:t xml:space="preserve">considerando </w:t>
      </w:r>
      <w:r w:rsidR="00F80555">
        <w:rPr>
          <w:rFonts w:ascii="Times New Roman" w:hAnsi="Times New Roman"/>
          <w:sz w:val="26"/>
          <w:szCs w:val="26"/>
        </w:rPr>
        <w:t>V</w:t>
      </w:r>
      <w:r w:rsidRPr="001C6832">
        <w:rPr>
          <w:rFonts w:ascii="Times New Roman" w:hAnsi="Times New Roman"/>
          <w:sz w:val="26"/>
          <w:szCs w:val="26"/>
        </w:rPr>
        <w:t>I 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 xml:space="preserve">Instruir a la Gerencia de Desarrollo Rural para que a través de la Sección de Cobros, realice las gestiones correspondientes para el </w:t>
      </w:r>
      <w:r w:rsidRPr="00B111C4">
        <w:rPr>
          <w:rFonts w:ascii="Times New Roman" w:hAnsi="Times New Roman"/>
          <w:sz w:val="26"/>
          <w:szCs w:val="26"/>
        </w:rPr>
        <w:lastRenderedPageBreak/>
        <w:t>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734997" w:rsidRPr="00B111C4" w:rsidRDefault="00734997" w:rsidP="00E91A3B">
      <w:pPr>
        <w:tabs>
          <w:tab w:val="left" w:pos="1080"/>
        </w:tabs>
        <w:jc w:val="center"/>
        <w:rPr>
          <w:rFonts w:ascii="Times New Roman" w:hAnsi="Times New Roman"/>
          <w:sz w:val="26"/>
          <w:szCs w:val="26"/>
        </w:rPr>
      </w:pPr>
    </w:p>
    <w:p w:rsidR="00354963" w:rsidRDefault="00354963" w:rsidP="004A3951">
      <w:pPr>
        <w:tabs>
          <w:tab w:val="left" w:pos="1080"/>
        </w:tabs>
        <w:jc w:val="both"/>
        <w:rPr>
          <w:rFonts w:ascii="Times New Roman" w:hAnsi="Times New Roman"/>
          <w:sz w:val="26"/>
          <w:szCs w:val="26"/>
        </w:rPr>
      </w:pPr>
    </w:p>
    <w:p w:rsidR="00594FB0" w:rsidRPr="00A11397" w:rsidRDefault="00734997" w:rsidP="00A11397">
      <w:pPr>
        <w:jc w:val="both"/>
        <w:rPr>
          <w:rFonts w:ascii="Times New Roman" w:eastAsia="Times New Roman" w:hAnsi="Times New Roman"/>
          <w:b/>
          <w:sz w:val="26"/>
          <w:szCs w:val="26"/>
          <w:lang w:eastAsia="es-ES"/>
        </w:rPr>
      </w:pPr>
      <w:r w:rsidRPr="00A11397">
        <w:rPr>
          <w:rFonts w:ascii="Times New Roman" w:hAnsi="Times New Roman"/>
          <w:sz w:val="26"/>
          <w:szCs w:val="26"/>
        </w:rPr>
        <w:t>“”””XX</w:t>
      </w:r>
      <w:r w:rsidR="00594FB0" w:rsidRPr="00A11397">
        <w:rPr>
          <w:rFonts w:ascii="Times New Roman" w:hAnsi="Times New Roman"/>
          <w:sz w:val="26"/>
          <w:szCs w:val="26"/>
        </w:rPr>
        <w:t>II</w:t>
      </w:r>
      <w:r w:rsidRPr="00A11397">
        <w:rPr>
          <w:rFonts w:ascii="Times New Roman" w:hAnsi="Times New Roman"/>
          <w:sz w:val="26"/>
          <w:szCs w:val="26"/>
        </w:rPr>
        <w:t>) La señora Presidenta somete a consideración de Junta</w:t>
      </w:r>
      <w:r w:rsidR="00594FB0" w:rsidRPr="00A11397">
        <w:rPr>
          <w:rFonts w:ascii="Times New Roman" w:hAnsi="Times New Roman"/>
          <w:sz w:val="26"/>
          <w:szCs w:val="26"/>
        </w:rPr>
        <w:t xml:space="preserve"> Directiva, dictamen jurídico 45</w:t>
      </w:r>
      <w:r w:rsidRPr="00A11397">
        <w:rPr>
          <w:rFonts w:ascii="Times New Roman" w:hAnsi="Times New Roman"/>
          <w:sz w:val="26"/>
          <w:szCs w:val="26"/>
        </w:rPr>
        <w:t xml:space="preserve">4, solicitado por el Departamento de </w:t>
      </w:r>
      <w:r w:rsidR="00594FB0" w:rsidRPr="00A11397">
        <w:rPr>
          <w:rFonts w:ascii="Times New Roman" w:hAnsi="Times New Roman"/>
          <w:sz w:val="26"/>
          <w:szCs w:val="26"/>
        </w:rPr>
        <w:t xml:space="preserve">Asignación Individual y Avalúos </w:t>
      </w:r>
      <w:r w:rsidRPr="00A11397">
        <w:rPr>
          <w:rFonts w:ascii="Times New Roman" w:hAnsi="Times New Roman"/>
          <w:sz w:val="26"/>
          <w:szCs w:val="26"/>
        </w:rPr>
        <w:t>mediante oficio SGD-0</w:t>
      </w:r>
      <w:r w:rsidR="00594FB0" w:rsidRPr="00A11397">
        <w:rPr>
          <w:rFonts w:ascii="Times New Roman" w:hAnsi="Times New Roman"/>
          <w:sz w:val="26"/>
          <w:szCs w:val="26"/>
        </w:rPr>
        <w:t>2</w:t>
      </w:r>
      <w:r w:rsidRPr="00A11397">
        <w:rPr>
          <w:rFonts w:ascii="Times New Roman" w:hAnsi="Times New Roman"/>
          <w:sz w:val="26"/>
          <w:szCs w:val="26"/>
        </w:rPr>
        <w:t>-</w:t>
      </w:r>
      <w:r w:rsidR="00594FB0" w:rsidRPr="00A11397">
        <w:rPr>
          <w:rFonts w:ascii="Times New Roman" w:hAnsi="Times New Roman"/>
          <w:sz w:val="26"/>
          <w:szCs w:val="26"/>
        </w:rPr>
        <w:t>4156</w:t>
      </w:r>
      <w:r w:rsidRPr="00A11397">
        <w:rPr>
          <w:rFonts w:ascii="Times New Roman" w:hAnsi="Times New Roman"/>
          <w:sz w:val="26"/>
          <w:szCs w:val="26"/>
        </w:rPr>
        <w:t>-18, de fecha 2</w:t>
      </w:r>
      <w:r w:rsidR="00594FB0" w:rsidRPr="00A11397">
        <w:rPr>
          <w:rFonts w:ascii="Times New Roman" w:hAnsi="Times New Roman"/>
          <w:sz w:val="26"/>
          <w:szCs w:val="26"/>
        </w:rPr>
        <w:t>0</w:t>
      </w:r>
      <w:r w:rsidRPr="00A11397">
        <w:rPr>
          <w:rFonts w:ascii="Times New Roman" w:hAnsi="Times New Roman"/>
          <w:sz w:val="26"/>
          <w:szCs w:val="26"/>
        </w:rPr>
        <w:t xml:space="preserve"> de </w:t>
      </w:r>
      <w:r w:rsidR="00594FB0" w:rsidRPr="00A11397">
        <w:rPr>
          <w:rFonts w:ascii="Times New Roman" w:hAnsi="Times New Roman"/>
          <w:sz w:val="26"/>
          <w:szCs w:val="26"/>
        </w:rPr>
        <w:t>noviem</w:t>
      </w:r>
      <w:r w:rsidRPr="00A11397">
        <w:rPr>
          <w:rFonts w:ascii="Times New Roman" w:hAnsi="Times New Roman"/>
          <w:sz w:val="26"/>
          <w:szCs w:val="26"/>
        </w:rPr>
        <w:t>bre de 2018, referente a</w:t>
      </w:r>
      <w:r w:rsidR="00594FB0" w:rsidRPr="00A11397">
        <w:rPr>
          <w:rFonts w:ascii="Times New Roman" w:hAnsi="Times New Roman"/>
          <w:sz w:val="26"/>
          <w:szCs w:val="26"/>
        </w:rPr>
        <w:t xml:space="preserve"> la </w:t>
      </w:r>
      <w:r w:rsidR="00594FB0" w:rsidRPr="00A11397">
        <w:rPr>
          <w:rFonts w:ascii="Times New Roman" w:eastAsia="Times New Roman" w:hAnsi="Times New Roman"/>
          <w:b/>
          <w:sz w:val="26"/>
          <w:szCs w:val="26"/>
          <w:lang w:eastAsia="es-ES"/>
        </w:rPr>
        <w:t>modificación del Punto XXXVIII del Acta de Sesión Ordinaria 6-2003 de fecha 13 de febrero de 2003,</w:t>
      </w:r>
      <w:r w:rsidR="00594FB0" w:rsidRPr="00A11397">
        <w:rPr>
          <w:rFonts w:ascii="Times New Roman" w:eastAsia="Times New Roman" w:hAnsi="Times New Roman"/>
          <w:sz w:val="26"/>
          <w:szCs w:val="26"/>
          <w:lang w:eastAsia="es-ES"/>
        </w:rPr>
        <w:t xml:space="preserve"> en el que se aprobó transferencia a t</w:t>
      </w:r>
      <w:r w:rsidR="004673CD">
        <w:rPr>
          <w:rFonts w:ascii="Times New Roman" w:eastAsia="Times New Roman" w:hAnsi="Times New Roman"/>
          <w:sz w:val="26"/>
          <w:szCs w:val="26"/>
          <w:lang w:eastAsia="es-ES"/>
        </w:rPr>
        <w:t>ítulo de compraventa del Solar ---, polígono ---</w:t>
      </w:r>
      <w:r w:rsidR="00594FB0" w:rsidRPr="00A11397">
        <w:rPr>
          <w:rFonts w:ascii="Times New Roman" w:eastAsia="Times New Roman" w:hAnsi="Times New Roman"/>
          <w:sz w:val="26"/>
          <w:szCs w:val="26"/>
          <w:lang w:eastAsia="es-ES"/>
        </w:rPr>
        <w:t xml:space="preserve">, a favor de la Iglesia de Dios de la Profecía Rosa de Sarón, en el Proyecto de Asentamiento Comunitario desarrollado en el inmueble denominado </w:t>
      </w:r>
      <w:r w:rsidR="00594FB0" w:rsidRPr="00A11397">
        <w:rPr>
          <w:rFonts w:ascii="Times New Roman" w:eastAsia="Times New Roman" w:hAnsi="Times New Roman"/>
          <w:b/>
          <w:sz w:val="26"/>
          <w:szCs w:val="26"/>
          <w:lang w:eastAsia="es-ES"/>
        </w:rPr>
        <w:t xml:space="preserve">HACIENDA SAN ARTURO  (Sector Reformado), </w:t>
      </w:r>
      <w:r w:rsidR="00594FB0" w:rsidRPr="00A11397">
        <w:rPr>
          <w:rFonts w:ascii="Times New Roman" w:eastAsia="Times New Roman" w:hAnsi="Times New Roman"/>
          <w:sz w:val="26"/>
          <w:szCs w:val="26"/>
          <w:lang w:eastAsia="es-ES"/>
        </w:rPr>
        <w:t>ubicado en cantón Cangrejera, jurisdicción y departamento de La Libertad,</w:t>
      </w:r>
      <w:r w:rsidR="00F34182" w:rsidRPr="00A11397">
        <w:rPr>
          <w:rFonts w:ascii="Times New Roman" w:eastAsia="Times New Roman" w:hAnsi="Times New Roman"/>
          <w:b/>
          <w:sz w:val="26"/>
          <w:szCs w:val="26"/>
          <w:lang w:eastAsia="es-ES"/>
        </w:rPr>
        <w:t xml:space="preserve"> c</w:t>
      </w:r>
      <w:r w:rsidR="00594FB0" w:rsidRPr="00A11397">
        <w:rPr>
          <w:rFonts w:ascii="Times New Roman" w:eastAsia="Times New Roman" w:hAnsi="Times New Roman"/>
          <w:b/>
          <w:sz w:val="26"/>
          <w:szCs w:val="26"/>
          <w:lang w:eastAsia="es-ES"/>
        </w:rPr>
        <w:t xml:space="preserve">ódigo de SIIE 050916, </w:t>
      </w:r>
      <w:r w:rsidR="00F34182" w:rsidRPr="00A11397">
        <w:rPr>
          <w:rFonts w:ascii="Times New Roman" w:eastAsia="Times New Roman" w:hAnsi="Times New Roman"/>
          <w:b/>
          <w:sz w:val="26"/>
          <w:szCs w:val="26"/>
          <w:lang w:eastAsia="es-ES"/>
        </w:rPr>
        <w:t>SSE 1551, e</w:t>
      </w:r>
      <w:r w:rsidR="00594FB0" w:rsidRPr="00A11397">
        <w:rPr>
          <w:rFonts w:ascii="Times New Roman" w:eastAsia="Times New Roman" w:hAnsi="Times New Roman"/>
          <w:b/>
          <w:sz w:val="26"/>
          <w:szCs w:val="26"/>
          <w:lang w:eastAsia="es-ES"/>
        </w:rPr>
        <w:t xml:space="preserve">ntrega </w:t>
      </w:r>
      <w:r w:rsidR="00F34182" w:rsidRPr="00A11397">
        <w:rPr>
          <w:rFonts w:ascii="Times New Roman" w:eastAsia="Times New Roman" w:hAnsi="Times New Roman"/>
          <w:b/>
          <w:sz w:val="26"/>
          <w:szCs w:val="26"/>
          <w:lang w:eastAsia="es-ES"/>
        </w:rPr>
        <w:t>0</w:t>
      </w:r>
      <w:r w:rsidR="00594FB0" w:rsidRPr="00A11397">
        <w:rPr>
          <w:rFonts w:ascii="Times New Roman" w:eastAsia="Times New Roman" w:hAnsi="Times New Roman"/>
          <w:b/>
          <w:sz w:val="26"/>
          <w:szCs w:val="26"/>
          <w:lang w:eastAsia="es-ES"/>
        </w:rPr>
        <w:t>3</w:t>
      </w:r>
      <w:r w:rsidR="00594FB0" w:rsidRPr="00A11397">
        <w:rPr>
          <w:rFonts w:ascii="Times New Roman" w:eastAsia="Times New Roman" w:hAnsi="Times New Roman"/>
          <w:sz w:val="26"/>
          <w:szCs w:val="26"/>
          <w:lang w:eastAsia="es-ES"/>
        </w:rPr>
        <w:t xml:space="preserve">; al respecto </w:t>
      </w:r>
      <w:r w:rsidR="00F34182" w:rsidRPr="00A11397">
        <w:rPr>
          <w:rFonts w:ascii="Times New Roman" w:eastAsia="Times New Roman" w:hAnsi="Times New Roman"/>
          <w:sz w:val="26"/>
          <w:szCs w:val="26"/>
          <w:lang w:eastAsia="es-ES"/>
        </w:rPr>
        <w:t xml:space="preserve">se </w:t>
      </w:r>
      <w:r w:rsidR="00594FB0" w:rsidRPr="00A11397">
        <w:rPr>
          <w:rFonts w:ascii="Times New Roman" w:eastAsia="Times New Roman" w:hAnsi="Times New Roman"/>
          <w:sz w:val="26"/>
          <w:szCs w:val="26"/>
          <w:lang w:eastAsia="es-ES"/>
        </w:rPr>
        <w:t>hace</w:t>
      </w:r>
      <w:r w:rsidR="00F34182" w:rsidRPr="00A11397">
        <w:rPr>
          <w:rFonts w:ascii="Times New Roman" w:eastAsia="Times New Roman" w:hAnsi="Times New Roman"/>
          <w:sz w:val="26"/>
          <w:szCs w:val="26"/>
          <w:lang w:eastAsia="es-ES"/>
        </w:rPr>
        <w:t>n</w:t>
      </w:r>
      <w:r w:rsidR="00594FB0" w:rsidRPr="00A11397">
        <w:rPr>
          <w:rFonts w:ascii="Times New Roman" w:eastAsia="Times New Roman" w:hAnsi="Times New Roman"/>
          <w:sz w:val="26"/>
          <w:szCs w:val="26"/>
          <w:lang w:eastAsia="es-ES"/>
        </w:rPr>
        <w:t xml:space="preserve"> las siguientes consideraciones:</w:t>
      </w:r>
    </w:p>
    <w:p w:rsidR="00594FB0" w:rsidRPr="00A11397" w:rsidRDefault="00594FB0" w:rsidP="00A11397">
      <w:pPr>
        <w:jc w:val="both"/>
        <w:rPr>
          <w:rFonts w:ascii="Times New Roman" w:eastAsia="Times New Roman" w:hAnsi="Times New Roman"/>
          <w:b/>
          <w:sz w:val="26"/>
          <w:szCs w:val="26"/>
          <w:lang w:eastAsia="es-ES"/>
        </w:rPr>
      </w:pPr>
    </w:p>
    <w:p w:rsidR="00594FB0" w:rsidRPr="00A11397" w:rsidRDefault="00594FB0" w:rsidP="00A11397">
      <w:pPr>
        <w:tabs>
          <w:tab w:val="left" w:pos="709"/>
        </w:tabs>
        <w:ind w:left="1134" w:hanging="708"/>
        <w:contextualSpacing/>
        <w:jc w:val="both"/>
        <w:rPr>
          <w:rFonts w:ascii="Times New Roman" w:hAnsi="Times New Roman"/>
          <w:sz w:val="26"/>
          <w:szCs w:val="26"/>
        </w:rPr>
      </w:pPr>
      <w:r w:rsidRPr="00A11397">
        <w:rPr>
          <w:rFonts w:ascii="Times New Roman" w:eastAsia="Times New Roman" w:hAnsi="Times New Roman"/>
          <w:sz w:val="26"/>
          <w:szCs w:val="26"/>
          <w:lang w:eastAsia="es-ES"/>
        </w:rPr>
        <w:t xml:space="preserve">I. </w:t>
      </w:r>
      <w:r w:rsidR="00F34182" w:rsidRPr="00A11397">
        <w:rPr>
          <w:rFonts w:ascii="Times New Roman" w:eastAsia="Times New Roman" w:hAnsi="Times New Roman"/>
          <w:sz w:val="26"/>
          <w:szCs w:val="26"/>
          <w:lang w:eastAsia="es-ES"/>
        </w:rPr>
        <w:tab/>
      </w:r>
      <w:r w:rsidR="00F34182" w:rsidRPr="00A11397">
        <w:rPr>
          <w:rFonts w:ascii="Times New Roman" w:eastAsia="Times New Roman" w:hAnsi="Times New Roman"/>
          <w:sz w:val="26"/>
          <w:szCs w:val="26"/>
          <w:lang w:eastAsia="es-ES"/>
        </w:rPr>
        <w:tab/>
      </w:r>
      <w:r w:rsidRPr="00A11397">
        <w:rPr>
          <w:rFonts w:ascii="Times New Roman" w:hAnsi="Times New Roman"/>
          <w:sz w:val="26"/>
          <w:szCs w:val="26"/>
        </w:rPr>
        <w:t xml:space="preserve">El ISTA adquirió por expropiación la Hacienda San Arturo, según la distribución siguiente: </w:t>
      </w:r>
    </w:p>
    <w:tbl>
      <w:tblPr>
        <w:tblpPr w:leftFromText="141" w:rightFromText="141" w:bottomFromText="200" w:vertAnchor="text" w:horzAnchor="page" w:tblpX="2718" w:tblpY="162"/>
        <w:tblW w:w="7568" w:type="dxa"/>
        <w:tblCellMar>
          <w:left w:w="70" w:type="dxa"/>
          <w:right w:w="70" w:type="dxa"/>
        </w:tblCellMar>
        <w:tblLook w:val="04A0" w:firstRow="1" w:lastRow="0" w:firstColumn="1" w:lastColumn="0" w:noHBand="0" w:noVBand="1"/>
      </w:tblPr>
      <w:tblGrid>
        <w:gridCol w:w="3712"/>
        <w:gridCol w:w="3856"/>
      </w:tblGrid>
      <w:tr w:rsidR="00945DFC" w:rsidRPr="00A01A3E" w:rsidTr="00945DFC">
        <w:trPr>
          <w:trHeight w:val="20"/>
        </w:trPr>
        <w:tc>
          <w:tcPr>
            <w:tcW w:w="7568" w:type="dxa"/>
            <w:gridSpan w:val="2"/>
            <w:tcBorders>
              <w:top w:val="single" w:sz="8" w:space="0" w:color="auto"/>
              <w:left w:val="single" w:sz="8" w:space="0" w:color="auto"/>
              <w:bottom w:val="single" w:sz="8" w:space="0" w:color="auto"/>
              <w:right w:val="single" w:sz="8" w:space="0" w:color="000000"/>
            </w:tcBorders>
            <w:shd w:val="clear" w:color="auto" w:fill="F2F2F2"/>
            <w:noWrap/>
            <w:vAlign w:val="bottom"/>
            <w:hideMark/>
          </w:tcPr>
          <w:p w:rsidR="00945DFC" w:rsidRPr="00F34182" w:rsidRDefault="00945DFC" w:rsidP="00945DFC">
            <w:pPr>
              <w:jc w:val="center"/>
              <w:rPr>
                <w:rFonts w:ascii="Times New Roman" w:hAnsi="Times New Roman"/>
                <w:b/>
                <w:bCs/>
                <w:sz w:val="18"/>
                <w:szCs w:val="18"/>
              </w:rPr>
            </w:pPr>
            <w:r w:rsidRPr="00F34182">
              <w:rPr>
                <w:rFonts w:ascii="Times New Roman" w:hAnsi="Times New Roman"/>
                <w:b/>
                <w:bCs/>
                <w:sz w:val="18"/>
                <w:szCs w:val="18"/>
              </w:rPr>
              <w:t>HACIENDA SAN ARTURO</w:t>
            </w:r>
          </w:p>
        </w:tc>
      </w:tr>
      <w:tr w:rsidR="00945DFC" w:rsidRPr="00A01A3E" w:rsidTr="00945DFC">
        <w:trPr>
          <w:trHeight w:val="20"/>
        </w:trPr>
        <w:tc>
          <w:tcPr>
            <w:tcW w:w="3712" w:type="dxa"/>
            <w:tcBorders>
              <w:top w:val="nil"/>
              <w:left w:val="single" w:sz="4" w:space="0" w:color="auto"/>
              <w:bottom w:val="single" w:sz="4" w:space="0" w:color="auto"/>
              <w:right w:val="single" w:sz="4" w:space="0" w:color="auto"/>
            </w:tcBorders>
            <w:shd w:val="clear" w:color="auto" w:fill="FFFFFF"/>
            <w:noWrap/>
            <w:vAlign w:val="bottom"/>
            <w:hideMark/>
          </w:tcPr>
          <w:p w:rsidR="00945DFC" w:rsidRPr="00F34182" w:rsidRDefault="00945DFC" w:rsidP="00945DFC">
            <w:pPr>
              <w:jc w:val="center"/>
              <w:rPr>
                <w:rFonts w:ascii="Times New Roman" w:hAnsi="Times New Roman"/>
                <w:b/>
                <w:bCs/>
                <w:sz w:val="18"/>
                <w:szCs w:val="18"/>
              </w:rPr>
            </w:pPr>
            <w:r w:rsidRPr="00F34182">
              <w:rPr>
                <w:rFonts w:ascii="Times New Roman" w:hAnsi="Times New Roman"/>
                <w:b/>
                <w:bCs/>
                <w:sz w:val="18"/>
                <w:szCs w:val="18"/>
              </w:rPr>
              <w:t>INMUEBLE</w:t>
            </w:r>
          </w:p>
        </w:tc>
        <w:tc>
          <w:tcPr>
            <w:tcW w:w="3856" w:type="dxa"/>
            <w:tcBorders>
              <w:top w:val="nil"/>
              <w:left w:val="nil"/>
              <w:bottom w:val="single" w:sz="4" w:space="0" w:color="auto"/>
              <w:right w:val="single" w:sz="4" w:space="0" w:color="auto"/>
            </w:tcBorders>
            <w:shd w:val="clear" w:color="auto" w:fill="FFFFFF"/>
            <w:noWrap/>
            <w:vAlign w:val="bottom"/>
            <w:hideMark/>
          </w:tcPr>
          <w:p w:rsidR="00945DFC" w:rsidRPr="00F34182" w:rsidRDefault="00945DFC" w:rsidP="00945DFC">
            <w:pPr>
              <w:jc w:val="center"/>
              <w:rPr>
                <w:rFonts w:ascii="Times New Roman" w:hAnsi="Times New Roman"/>
                <w:b/>
                <w:bCs/>
                <w:sz w:val="18"/>
                <w:szCs w:val="18"/>
              </w:rPr>
            </w:pPr>
            <w:r w:rsidRPr="00F34182">
              <w:rPr>
                <w:rFonts w:ascii="Times New Roman" w:hAnsi="Times New Roman"/>
                <w:b/>
                <w:bCs/>
                <w:sz w:val="18"/>
                <w:szCs w:val="18"/>
              </w:rPr>
              <w:t>AREA</w:t>
            </w:r>
          </w:p>
        </w:tc>
      </w:tr>
      <w:tr w:rsidR="00945DFC" w:rsidRPr="00A01A3E" w:rsidTr="00945DFC">
        <w:trPr>
          <w:trHeight w:val="20"/>
        </w:trPr>
        <w:tc>
          <w:tcPr>
            <w:tcW w:w="3712" w:type="dxa"/>
            <w:tcBorders>
              <w:top w:val="nil"/>
              <w:left w:val="single" w:sz="4" w:space="0" w:color="auto"/>
              <w:bottom w:val="single" w:sz="4" w:space="0" w:color="auto"/>
              <w:right w:val="single" w:sz="4" w:space="0" w:color="auto"/>
            </w:tcBorders>
            <w:shd w:val="clear" w:color="auto" w:fill="D9D9D9"/>
            <w:noWrap/>
            <w:vAlign w:val="bottom"/>
            <w:hideMark/>
          </w:tcPr>
          <w:p w:rsidR="00945DFC" w:rsidRPr="00F34182" w:rsidRDefault="00945DFC" w:rsidP="00945DFC">
            <w:pPr>
              <w:rPr>
                <w:rFonts w:ascii="Times New Roman" w:hAnsi="Times New Roman"/>
                <w:b/>
                <w:bCs/>
                <w:i/>
                <w:iCs/>
                <w:sz w:val="18"/>
                <w:szCs w:val="18"/>
              </w:rPr>
            </w:pPr>
            <w:r w:rsidRPr="00F34182">
              <w:rPr>
                <w:rFonts w:ascii="Times New Roman" w:hAnsi="Times New Roman"/>
                <w:b/>
                <w:bCs/>
                <w:i/>
                <w:iCs/>
                <w:sz w:val="18"/>
                <w:szCs w:val="18"/>
              </w:rPr>
              <w:t>TERRENO ZONA NORTE (parcela N°3)</w:t>
            </w:r>
          </w:p>
        </w:tc>
        <w:tc>
          <w:tcPr>
            <w:tcW w:w="3856" w:type="dxa"/>
            <w:tcBorders>
              <w:top w:val="nil"/>
              <w:left w:val="nil"/>
              <w:bottom w:val="single" w:sz="4" w:space="0" w:color="auto"/>
              <w:right w:val="single" w:sz="4" w:space="0" w:color="auto"/>
            </w:tcBorders>
            <w:shd w:val="clear" w:color="auto" w:fill="D9D9D9"/>
            <w:noWrap/>
            <w:vAlign w:val="bottom"/>
            <w:hideMark/>
          </w:tcPr>
          <w:p w:rsidR="00945DFC" w:rsidRPr="00F34182" w:rsidRDefault="00945DFC" w:rsidP="00945DFC">
            <w:pPr>
              <w:jc w:val="right"/>
              <w:rPr>
                <w:rFonts w:ascii="Times New Roman" w:hAnsi="Times New Roman"/>
                <w:b/>
                <w:bCs/>
                <w:i/>
                <w:iCs/>
                <w:sz w:val="18"/>
                <w:szCs w:val="18"/>
              </w:rPr>
            </w:pPr>
            <w:r w:rsidRPr="00F34182">
              <w:rPr>
                <w:rFonts w:ascii="Times New Roman" w:hAnsi="Times New Roman"/>
                <w:b/>
                <w:bCs/>
                <w:i/>
                <w:iCs/>
                <w:sz w:val="18"/>
                <w:szCs w:val="18"/>
              </w:rPr>
              <w:t>304 Hás. 51 Ás. 45.51 Cás.</w:t>
            </w:r>
          </w:p>
        </w:tc>
      </w:tr>
      <w:tr w:rsidR="00945DFC" w:rsidRPr="00A01A3E" w:rsidTr="00945DFC">
        <w:trPr>
          <w:trHeight w:val="20"/>
        </w:trPr>
        <w:tc>
          <w:tcPr>
            <w:tcW w:w="3712" w:type="dxa"/>
            <w:tcBorders>
              <w:top w:val="nil"/>
              <w:left w:val="single" w:sz="4" w:space="0" w:color="auto"/>
              <w:bottom w:val="single" w:sz="4" w:space="0" w:color="auto"/>
              <w:right w:val="single" w:sz="4" w:space="0" w:color="auto"/>
            </w:tcBorders>
            <w:noWrap/>
            <w:vAlign w:val="bottom"/>
            <w:hideMark/>
          </w:tcPr>
          <w:p w:rsidR="00945DFC" w:rsidRPr="00F34182" w:rsidRDefault="00945DFC" w:rsidP="00945DFC">
            <w:pPr>
              <w:rPr>
                <w:rFonts w:ascii="Times New Roman" w:hAnsi="Times New Roman"/>
                <w:b/>
                <w:bCs/>
                <w:sz w:val="18"/>
                <w:szCs w:val="18"/>
              </w:rPr>
            </w:pPr>
            <w:r w:rsidRPr="00F34182">
              <w:rPr>
                <w:rFonts w:ascii="Times New Roman" w:hAnsi="Times New Roman"/>
                <w:b/>
                <w:bCs/>
                <w:sz w:val="18"/>
                <w:szCs w:val="18"/>
              </w:rPr>
              <w:t>TERRENO ZONA SUR</w:t>
            </w:r>
          </w:p>
        </w:tc>
        <w:tc>
          <w:tcPr>
            <w:tcW w:w="3856" w:type="dxa"/>
            <w:tcBorders>
              <w:top w:val="nil"/>
              <w:left w:val="nil"/>
              <w:bottom w:val="single" w:sz="4" w:space="0" w:color="auto"/>
              <w:right w:val="single" w:sz="4" w:space="0" w:color="auto"/>
            </w:tcBorders>
            <w:noWrap/>
            <w:vAlign w:val="bottom"/>
            <w:hideMark/>
          </w:tcPr>
          <w:p w:rsidR="00945DFC" w:rsidRPr="00F34182" w:rsidRDefault="00945DFC" w:rsidP="00945DFC">
            <w:pPr>
              <w:jc w:val="right"/>
              <w:rPr>
                <w:rFonts w:ascii="Times New Roman" w:hAnsi="Times New Roman"/>
                <w:sz w:val="18"/>
                <w:szCs w:val="18"/>
              </w:rPr>
            </w:pPr>
            <w:r w:rsidRPr="00F34182">
              <w:rPr>
                <w:rFonts w:ascii="Times New Roman" w:hAnsi="Times New Roman"/>
                <w:sz w:val="18"/>
                <w:szCs w:val="18"/>
              </w:rPr>
              <w:t> </w:t>
            </w:r>
          </w:p>
        </w:tc>
      </w:tr>
      <w:tr w:rsidR="00945DFC" w:rsidRPr="00A01A3E" w:rsidTr="00945DFC">
        <w:trPr>
          <w:trHeight w:val="20"/>
        </w:trPr>
        <w:tc>
          <w:tcPr>
            <w:tcW w:w="3712" w:type="dxa"/>
            <w:tcBorders>
              <w:top w:val="nil"/>
              <w:left w:val="single" w:sz="4" w:space="0" w:color="auto"/>
              <w:bottom w:val="single" w:sz="4" w:space="0" w:color="auto"/>
              <w:right w:val="single" w:sz="4" w:space="0" w:color="auto"/>
            </w:tcBorders>
            <w:noWrap/>
            <w:vAlign w:val="bottom"/>
            <w:hideMark/>
          </w:tcPr>
          <w:p w:rsidR="00945DFC" w:rsidRPr="00F34182" w:rsidRDefault="00945DFC" w:rsidP="00945DFC">
            <w:pPr>
              <w:rPr>
                <w:rFonts w:ascii="Times New Roman" w:hAnsi="Times New Roman"/>
                <w:sz w:val="18"/>
                <w:szCs w:val="18"/>
              </w:rPr>
            </w:pPr>
            <w:r w:rsidRPr="00F34182">
              <w:rPr>
                <w:rFonts w:ascii="Times New Roman" w:hAnsi="Times New Roman"/>
                <w:sz w:val="18"/>
                <w:szCs w:val="18"/>
              </w:rPr>
              <w:t>Parcela N° 1</w:t>
            </w:r>
          </w:p>
        </w:tc>
        <w:tc>
          <w:tcPr>
            <w:tcW w:w="3856" w:type="dxa"/>
            <w:tcBorders>
              <w:top w:val="nil"/>
              <w:left w:val="nil"/>
              <w:bottom w:val="single" w:sz="4" w:space="0" w:color="auto"/>
              <w:right w:val="single" w:sz="4" w:space="0" w:color="auto"/>
            </w:tcBorders>
            <w:noWrap/>
            <w:vAlign w:val="bottom"/>
            <w:hideMark/>
          </w:tcPr>
          <w:p w:rsidR="00945DFC" w:rsidRPr="00F34182" w:rsidRDefault="00945DFC" w:rsidP="00945DFC">
            <w:pPr>
              <w:jc w:val="right"/>
              <w:rPr>
                <w:rFonts w:ascii="Times New Roman" w:hAnsi="Times New Roman"/>
                <w:sz w:val="18"/>
                <w:szCs w:val="18"/>
              </w:rPr>
            </w:pPr>
            <w:r w:rsidRPr="00F34182">
              <w:rPr>
                <w:rFonts w:ascii="Times New Roman" w:hAnsi="Times New Roman"/>
                <w:sz w:val="18"/>
                <w:szCs w:val="18"/>
              </w:rPr>
              <w:t>215 Hás. 86 Ás. 38.63 Cás.</w:t>
            </w:r>
          </w:p>
        </w:tc>
      </w:tr>
      <w:tr w:rsidR="00945DFC" w:rsidRPr="00A01A3E" w:rsidTr="00945DFC">
        <w:trPr>
          <w:trHeight w:val="20"/>
        </w:trPr>
        <w:tc>
          <w:tcPr>
            <w:tcW w:w="3712" w:type="dxa"/>
            <w:tcBorders>
              <w:top w:val="nil"/>
              <w:left w:val="single" w:sz="4" w:space="0" w:color="auto"/>
              <w:bottom w:val="single" w:sz="4" w:space="0" w:color="auto"/>
              <w:right w:val="single" w:sz="4" w:space="0" w:color="auto"/>
            </w:tcBorders>
            <w:noWrap/>
            <w:vAlign w:val="bottom"/>
            <w:hideMark/>
          </w:tcPr>
          <w:p w:rsidR="00945DFC" w:rsidRPr="00F34182" w:rsidRDefault="00945DFC" w:rsidP="00945DFC">
            <w:pPr>
              <w:rPr>
                <w:rFonts w:ascii="Times New Roman" w:hAnsi="Times New Roman"/>
                <w:sz w:val="18"/>
                <w:szCs w:val="18"/>
              </w:rPr>
            </w:pPr>
            <w:r w:rsidRPr="00F34182">
              <w:rPr>
                <w:rFonts w:ascii="Times New Roman" w:hAnsi="Times New Roman"/>
                <w:sz w:val="18"/>
                <w:szCs w:val="18"/>
              </w:rPr>
              <w:t>Parcela N° 2</w:t>
            </w:r>
          </w:p>
        </w:tc>
        <w:tc>
          <w:tcPr>
            <w:tcW w:w="3856" w:type="dxa"/>
            <w:tcBorders>
              <w:top w:val="nil"/>
              <w:left w:val="nil"/>
              <w:bottom w:val="single" w:sz="4" w:space="0" w:color="auto"/>
              <w:right w:val="single" w:sz="4" w:space="0" w:color="auto"/>
            </w:tcBorders>
            <w:noWrap/>
            <w:vAlign w:val="bottom"/>
            <w:hideMark/>
          </w:tcPr>
          <w:p w:rsidR="00945DFC" w:rsidRPr="00F34182" w:rsidRDefault="00945DFC" w:rsidP="00945DFC">
            <w:pPr>
              <w:jc w:val="right"/>
              <w:rPr>
                <w:rFonts w:ascii="Times New Roman" w:hAnsi="Times New Roman"/>
                <w:sz w:val="18"/>
                <w:szCs w:val="18"/>
              </w:rPr>
            </w:pPr>
            <w:r w:rsidRPr="00F34182">
              <w:rPr>
                <w:rFonts w:ascii="Times New Roman" w:hAnsi="Times New Roman"/>
                <w:sz w:val="18"/>
                <w:szCs w:val="18"/>
              </w:rPr>
              <w:t xml:space="preserve">  28 Hás. 92 Ás. 12.99 Cás.</w:t>
            </w:r>
          </w:p>
        </w:tc>
      </w:tr>
      <w:tr w:rsidR="00945DFC" w:rsidRPr="00A01A3E" w:rsidTr="00945DFC">
        <w:trPr>
          <w:trHeight w:val="20"/>
        </w:trPr>
        <w:tc>
          <w:tcPr>
            <w:tcW w:w="3712" w:type="dxa"/>
            <w:tcBorders>
              <w:top w:val="nil"/>
              <w:left w:val="single" w:sz="4" w:space="0" w:color="auto"/>
              <w:bottom w:val="single" w:sz="4" w:space="0" w:color="auto"/>
              <w:right w:val="single" w:sz="4" w:space="0" w:color="auto"/>
            </w:tcBorders>
            <w:noWrap/>
            <w:vAlign w:val="bottom"/>
            <w:hideMark/>
          </w:tcPr>
          <w:p w:rsidR="00945DFC" w:rsidRPr="00F34182" w:rsidRDefault="00945DFC" w:rsidP="00945DFC">
            <w:pPr>
              <w:rPr>
                <w:rFonts w:ascii="Times New Roman" w:hAnsi="Times New Roman"/>
                <w:sz w:val="18"/>
                <w:szCs w:val="18"/>
              </w:rPr>
            </w:pPr>
            <w:r w:rsidRPr="00F34182">
              <w:rPr>
                <w:rFonts w:ascii="Times New Roman" w:hAnsi="Times New Roman"/>
                <w:sz w:val="18"/>
                <w:szCs w:val="18"/>
              </w:rPr>
              <w:t>Parcela N° 3</w:t>
            </w:r>
          </w:p>
        </w:tc>
        <w:tc>
          <w:tcPr>
            <w:tcW w:w="3856" w:type="dxa"/>
            <w:tcBorders>
              <w:top w:val="nil"/>
              <w:left w:val="nil"/>
              <w:bottom w:val="single" w:sz="4" w:space="0" w:color="auto"/>
              <w:right w:val="single" w:sz="4" w:space="0" w:color="auto"/>
            </w:tcBorders>
            <w:noWrap/>
            <w:vAlign w:val="bottom"/>
            <w:hideMark/>
          </w:tcPr>
          <w:p w:rsidR="00945DFC" w:rsidRPr="00F34182" w:rsidRDefault="00945DFC" w:rsidP="00945DFC">
            <w:pPr>
              <w:jc w:val="right"/>
              <w:rPr>
                <w:rFonts w:ascii="Times New Roman" w:hAnsi="Times New Roman"/>
                <w:sz w:val="18"/>
                <w:szCs w:val="18"/>
              </w:rPr>
            </w:pPr>
            <w:r w:rsidRPr="00F34182">
              <w:rPr>
                <w:rFonts w:ascii="Times New Roman" w:hAnsi="Times New Roman"/>
                <w:sz w:val="18"/>
                <w:szCs w:val="18"/>
              </w:rPr>
              <w:t xml:space="preserve">     3 Hás. 73 Ás. 07.78 Cás.</w:t>
            </w:r>
          </w:p>
        </w:tc>
      </w:tr>
      <w:tr w:rsidR="00945DFC" w:rsidRPr="00A01A3E" w:rsidTr="00945DFC">
        <w:trPr>
          <w:trHeight w:val="20"/>
        </w:trPr>
        <w:tc>
          <w:tcPr>
            <w:tcW w:w="3712" w:type="dxa"/>
            <w:tcBorders>
              <w:top w:val="nil"/>
              <w:left w:val="single" w:sz="4" w:space="0" w:color="auto"/>
              <w:bottom w:val="single" w:sz="4" w:space="0" w:color="auto"/>
              <w:right w:val="single" w:sz="4" w:space="0" w:color="auto"/>
            </w:tcBorders>
            <w:noWrap/>
            <w:vAlign w:val="bottom"/>
            <w:hideMark/>
          </w:tcPr>
          <w:p w:rsidR="00945DFC" w:rsidRPr="00F34182" w:rsidRDefault="00945DFC" w:rsidP="00945DFC">
            <w:pPr>
              <w:rPr>
                <w:rFonts w:ascii="Times New Roman" w:hAnsi="Times New Roman"/>
                <w:b/>
                <w:bCs/>
                <w:sz w:val="18"/>
                <w:szCs w:val="18"/>
              </w:rPr>
            </w:pPr>
            <w:r w:rsidRPr="00F34182">
              <w:rPr>
                <w:rFonts w:ascii="Times New Roman" w:hAnsi="Times New Roman"/>
                <w:b/>
                <w:bCs/>
                <w:sz w:val="18"/>
                <w:szCs w:val="18"/>
              </w:rPr>
              <w:t>BOSQUE SALADO</w:t>
            </w:r>
          </w:p>
        </w:tc>
        <w:tc>
          <w:tcPr>
            <w:tcW w:w="3856" w:type="dxa"/>
            <w:tcBorders>
              <w:top w:val="nil"/>
              <w:left w:val="nil"/>
              <w:bottom w:val="single" w:sz="4" w:space="0" w:color="auto"/>
              <w:right w:val="single" w:sz="4" w:space="0" w:color="auto"/>
            </w:tcBorders>
            <w:noWrap/>
            <w:vAlign w:val="bottom"/>
            <w:hideMark/>
          </w:tcPr>
          <w:p w:rsidR="00945DFC" w:rsidRPr="00F34182" w:rsidRDefault="00945DFC" w:rsidP="00945DFC">
            <w:pPr>
              <w:jc w:val="right"/>
              <w:rPr>
                <w:rFonts w:ascii="Times New Roman" w:hAnsi="Times New Roman"/>
                <w:sz w:val="18"/>
                <w:szCs w:val="18"/>
              </w:rPr>
            </w:pPr>
            <w:r w:rsidRPr="00F34182">
              <w:rPr>
                <w:rFonts w:ascii="Times New Roman" w:hAnsi="Times New Roman"/>
                <w:sz w:val="18"/>
                <w:szCs w:val="18"/>
              </w:rPr>
              <w:t xml:space="preserve">     64 Hás. 19 Ás. 32.74 Cás.</w:t>
            </w:r>
          </w:p>
        </w:tc>
      </w:tr>
      <w:tr w:rsidR="00945DFC" w:rsidRPr="00A01A3E" w:rsidTr="00945DFC">
        <w:trPr>
          <w:trHeight w:val="20"/>
        </w:trPr>
        <w:tc>
          <w:tcPr>
            <w:tcW w:w="3712" w:type="dxa"/>
            <w:tcBorders>
              <w:top w:val="nil"/>
              <w:left w:val="single" w:sz="4" w:space="0" w:color="auto"/>
              <w:bottom w:val="single" w:sz="4" w:space="0" w:color="auto"/>
              <w:right w:val="single" w:sz="4" w:space="0" w:color="auto"/>
            </w:tcBorders>
            <w:noWrap/>
            <w:vAlign w:val="bottom"/>
            <w:hideMark/>
          </w:tcPr>
          <w:p w:rsidR="00945DFC" w:rsidRPr="00F34182" w:rsidRDefault="00945DFC" w:rsidP="00945DFC">
            <w:pPr>
              <w:rPr>
                <w:rFonts w:ascii="Times New Roman" w:hAnsi="Times New Roman"/>
                <w:b/>
                <w:bCs/>
                <w:sz w:val="18"/>
                <w:szCs w:val="18"/>
              </w:rPr>
            </w:pPr>
            <w:r w:rsidRPr="00F34182">
              <w:rPr>
                <w:rFonts w:ascii="Times New Roman" w:hAnsi="Times New Roman"/>
                <w:b/>
                <w:bCs/>
                <w:sz w:val="18"/>
                <w:szCs w:val="18"/>
              </w:rPr>
              <w:t>PARCELACION SAN ARTURO 2</w:t>
            </w:r>
          </w:p>
        </w:tc>
        <w:tc>
          <w:tcPr>
            <w:tcW w:w="3856" w:type="dxa"/>
            <w:tcBorders>
              <w:top w:val="nil"/>
              <w:left w:val="nil"/>
              <w:bottom w:val="single" w:sz="4" w:space="0" w:color="auto"/>
              <w:right w:val="single" w:sz="4" w:space="0" w:color="auto"/>
            </w:tcBorders>
            <w:noWrap/>
            <w:vAlign w:val="bottom"/>
            <w:hideMark/>
          </w:tcPr>
          <w:p w:rsidR="00945DFC" w:rsidRPr="00F34182" w:rsidRDefault="00945DFC" w:rsidP="00945DFC">
            <w:pPr>
              <w:jc w:val="right"/>
              <w:rPr>
                <w:rFonts w:ascii="Times New Roman" w:hAnsi="Times New Roman"/>
                <w:sz w:val="18"/>
                <w:szCs w:val="18"/>
              </w:rPr>
            </w:pPr>
            <w:r w:rsidRPr="00F34182">
              <w:rPr>
                <w:rFonts w:ascii="Times New Roman" w:hAnsi="Times New Roman"/>
                <w:sz w:val="18"/>
                <w:szCs w:val="18"/>
              </w:rPr>
              <w:t xml:space="preserve">     05 Hás. 10 Ás. 20.40 Cás.</w:t>
            </w:r>
          </w:p>
        </w:tc>
      </w:tr>
      <w:tr w:rsidR="00945DFC" w:rsidRPr="00A01A3E" w:rsidTr="00945DFC">
        <w:trPr>
          <w:trHeight w:val="20"/>
        </w:trPr>
        <w:tc>
          <w:tcPr>
            <w:tcW w:w="3712" w:type="dxa"/>
            <w:tcBorders>
              <w:top w:val="single" w:sz="4" w:space="0" w:color="auto"/>
              <w:left w:val="single" w:sz="4" w:space="0" w:color="auto"/>
              <w:bottom w:val="single" w:sz="4" w:space="0" w:color="auto"/>
              <w:right w:val="single" w:sz="4" w:space="0" w:color="auto"/>
            </w:tcBorders>
            <w:noWrap/>
          </w:tcPr>
          <w:p w:rsidR="00945DFC" w:rsidRPr="00F34182" w:rsidRDefault="00945DFC" w:rsidP="00945DFC">
            <w:pPr>
              <w:jc w:val="center"/>
              <w:rPr>
                <w:rFonts w:ascii="Times New Roman" w:hAnsi="Times New Roman"/>
                <w:b/>
                <w:bCs/>
                <w:sz w:val="18"/>
                <w:szCs w:val="18"/>
              </w:rPr>
            </w:pPr>
            <w:r w:rsidRPr="00F34182">
              <w:rPr>
                <w:rFonts w:ascii="Times New Roman" w:hAnsi="Times New Roman"/>
                <w:b/>
                <w:bCs/>
                <w:sz w:val="18"/>
                <w:szCs w:val="18"/>
              </w:rPr>
              <w:t>TOTAL:</w:t>
            </w:r>
          </w:p>
        </w:tc>
        <w:tc>
          <w:tcPr>
            <w:tcW w:w="3856" w:type="dxa"/>
            <w:tcBorders>
              <w:top w:val="single" w:sz="4" w:space="0" w:color="auto"/>
              <w:left w:val="nil"/>
              <w:bottom w:val="single" w:sz="4" w:space="0" w:color="auto"/>
              <w:right w:val="single" w:sz="4" w:space="0" w:color="auto"/>
            </w:tcBorders>
            <w:noWrap/>
          </w:tcPr>
          <w:p w:rsidR="00945DFC" w:rsidRPr="00F34182" w:rsidRDefault="00945DFC" w:rsidP="00945DFC">
            <w:pPr>
              <w:jc w:val="center"/>
              <w:rPr>
                <w:rFonts w:ascii="Times New Roman" w:hAnsi="Times New Roman"/>
                <w:b/>
                <w:bCs/>
                <w:sz w:val="18"/>
                <w:szCs w:val="18"/>
              </w:rPr>
            </w:pPr>
            <w:r w:rsidRPr="00F34182">
              <w:rPr>
                <w:rFonts w:ascii="Times New Roman" w:hAnsi="Times New Roman"/>
                <w:b/>
                <w:bCs/>
                <w:sz w:val="18"/>
                <w:szCs w:val="18"/>
              </w:rPr>
              <w:t>622 Hás. 32 Ás. 58.05</w:t>
            </w:r>
            <w:r>
              <w:rPr>
                <w:rFonts w:ascii="Times New Roman" w:hAnsi="Times New Roman"/>
                <w:b/>
                <w:bCs/>
                <w:sz w:val="18"/>
                <w:szCs w:val="18"/>
              </w:rPr>
              <w:t xml:space="preserve"> Cás.</w:t>
            </w:r>
          </w:p>
        </w:tc>
      </w:tr>
    </w:tbl>
    <w:p w:rsidR="00594FB0" w:rsidRPr="00A01A3E" w:rsidRDefault="00594FB0" w:rsidP="00594FB0">
      <w:pPr>
        <w:spacing w:line="360" w:lineRule="auto"/>
        <w:jc w:val="both"/>
        <w:rPr>
          <w:rFonts w:ascii="Times New Roman" w:hAnsi="Times New Roman"/>
          <w:sz w:val="28"/>
          <w:szCs w:val="28"/>
        </w:rPr>
      </w:pPr>
    </w:p>
    <w:p w:rsidR="00594FB0" w:rsidRDefault="00594FB0" w:rsidP="00594FB0">
      <w:pPr>
        <w:spacing w:line="360" w:lineRule="auto"/>
        <w:jc w:val="both"/>
        <w:rPr>
          <w:rFonts w:ascii="Times New Roman" w:hAnsi="Times New Roman"/>
          <w:sz w:val="28"/>
          <w:szCs w:val="28"/>
        </w:rPr>
      </w:pPr>
    </w:p>
    <w:p w:rsidR="00594FB0" w:rsidRDefault="00594FB0" w:rsidP="00594FB0">
      <w:pPr>
        <w:spacing w:line="360" w:lineRule="auto"/>
        <w:jc w:val="both"/>
        <w:rPr>
          <w:rFonts w:ascii="Times New Roman" w:hAnsi="Times New Roman"/>
          <w:sz w:val="28"/>
          <w:szCs w:val="28"/>
        </w:rPr>
      </w:pPr>
    </w:p>
    <w:p w:rsidR="00594FB0" w:rsidRDefault="00594FB0" w:rsidP="00594FB0">
      <w:pPr>
        <w:spacing w:line="360" w:lineRule="auto"/>
        <w:jc w:val="both"/>
        <w:rPr>
          <w:rFonts w:ascii="Times New Roman" w:hAnsi="Times New Roman"/>
          <w:sz w:val="28"/>
          <w:szCs w:val="28"/>
        </w:rPr>
      </w:pPr>
    </w:p>
    <w:p w:rsidR="00594FB0" w:rsidRDefault="00594FB0" w:rsidP="00594FB0">
      <w:pPr>
        <w:spacing w:line="360" w:lineRule="auto"/>
        <w:jc w:val="both"/>
        <w:rPr>
          <w:rFonts w:ascii="Times New Roman" w:hAnsi="Times New Roman"/>
          <w:sz w:val="28"/>
          <w:szCs w:val="28"/>
        </w:rPr>
      </w:pPr>
    </w:p>
    <w:p w:rsidR="00A11397" w:rsidRDefault="00A11397" w:rsidP="00A11397">
      <w:pPr>
        <w:ind w:left="1134"/>
        <w:jc w:val="both"/>
        <w:rPr>
          <w:rFonts w:ascii="Times New Roman" w:hAnsi="Times New Roman"/>
          <w:sz w:val="26"/>
          <w:szCs w:val="26"/>
        </w:rPr>
      </w:pPr>
    </w:p>
    <w:p w:rsidR="00594FB0" w:rsidRPr="00A11397" w:rsidRDefault="00594FB0" w:rsidP="00A11397">
      <w:pPr>
        <w:ind w:left="1134"/>
        <w:jc w:val="both"/>
        <w:rPr>
          <w:rFonts w:ascii="Times New Roman" w:hAnsi="Times New Roman"/>
          <w:sz w:val="26"/>
          <w:szCs w:val="26"/>
        </w:rPr>
      </w:pPr>
      <w:r w:rsidRPr="00A11397">
        <w:rPr>
          <w:rFonts w:ascii="Times New Roman" w:hAnsi="Times New Roman"/>
          <w:sz w:val="26"/>
          <w:szCs w:val="26"/>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A11397">
        <w:rPr>
          <w:rFonts w:ascii="Times New Roman" w:hAnsi="Times New Roman"/>
          <w:b/>
          <w:sz w:val="26"/>
          <w:szCs w:val="26"/>
        </w:rPr>
        <w:t xml:space="preserve">HACIENDA SAN ARTURO, </w:t>
      </w:r>
      <w:r w:rsidRPr="00A11397">
        <w:rPr>
          <w:rFonts w:ascii="Times New Roman" w:hAnsi="Times New Roman"/>
          <w:sz w:val="26"/>
          <w:szCs w:val="26"/>
        </w:rPr>
        <w:t xml:space="preserve">situada en cantón Cangrejera, jurisdicción y departamento de La Libertad, propiedad de los señores Norma Carolina Eugenia Guirola Arguello de Ferracuti, Gerardo Eugenio Guirola Arguello, Patricia Guirola Arguello y Susana Margarita Guirola Arguello,  con un área de 622 Hás. 32 Ás.  58.05 Cás., por un precio de </w:t>
      </w:r>
      <w:r w:rsidRPr="00A11397">
        <w:rPr>
          <w:rFonts w:ascii="Times New Roman" w:hAnsi="Times New Roman"/>
          <w:sz w:val="26"/>
          <w:szCs w:val="26"/>
        </w:rPr>
        <w:lastRenderedPageBreak/>
        <w:t xml:space="preserve">¢4,175,200.00; equivalentes a $477,165.71, a razón de $766.7458 por Hectárea y de $0.07667458 por metro cuadrado.  </w:t>
      </w:r>
    </w:p>
    <w:p w:rsidR="00A11397" w:rsidRDefault="00A11397" w:rsidP="00A11397">
      <w:pPr>
        <w:ind w:left="1134"/>
        <w:jc w:val="both"/>
        <w:rPr>
          <w:rFonts w:ascii="Times New Roman" w:hAnsi="Times New Roman"/>
          <w:sz w:val="26"/>
          <w:szCs w:val="26"/>
        </w:rPr>
      </w:pPr>
    </w:p>
    <w:p w:rsidR="00594FB0" w:rsidRPr="00A11397" w:rsidRDefault="00594FB0" w:rsidP="004673CD">
      <w:pPr>
        <w:ind w:left="1134"/>
        <w:jc w:val="both"/>
        <w:rPr>
          <w:rFonts w:ascii="Times New Roman" w:hAnsi="Times New Roman"/>
          <w:sz w:val="26"/>
          <w:szCs w:val="26"/>
        </w:rPr>
      </w:pPr>
      <w:r w:rsidRPr="00A11397">
        <w:rPr>
          <w:rFonts w:ascii="Times New Roman" w:hAnsi="Times New Roman"/>
          <w:sz w:val="26"/>
          <w:szCs w:val="26"/>
        </w:rPr>
        <w:t>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Punto II-2 del Acta de Sesión Ordinaria 31-86 de fecha 19 de agosto de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N°2.</w:t>
      </w:r>
    </w:p>
    <w:p w:rsidR="00F34182" w:rsidRPr="00A11397" w:rsidRDefault="00F34182" w:rsidP="00A11397">
      <w:pPr>
        <w:ind w:left="1134"/>
        <w:jc w:val="both"/>
        <w:rPr>
          <w:rFonts w:ascii="Times New Roman" w:hAnsi="Times New Roman"/>
          <w:sz w:val="26"/>
          <w:szCs w:val="26"/>
        </w:rPr>
      </w:pPr>
    </w:p>
    <w:p w:rsidR="00594FB0" w:rsidRDefault="00F34182" w:rsidP="00A11397">
      <w:pPr>
        <w:pStyle w:val="Prrafodelista"/>
        <w:ind w:left="1134" w:hanging="708"/>
        <w:contextualSpacing/>
        <w:jc w:val="both"/>
        <w:rPr>
          <w:rFonts w:ascii="Times New Roman" w:hAnsi="Times New Roman"/>
          <w:sz w:val="26"/>
          <w:szCs w:val="26"/>
        </w:rPr>
      </w:pPr>
      <w:r w:rsidRPr="00A11397">
        <w:rPr>
          <w:rFonts w:ascii="Times New Roman" w:hAnsi="Times New Roman"/>
          <w:sz w:val="26"/>
          <w:szCs w:val="26"/>
        </w:rPr>
        <w:t>II.</w:t>
      </w:r>
      <w:r w:rsidRPr="00A11397">
        <w:rPr>
          <w:rFonts w:ascii="Times New Roman" w:hAnsi="Times New Roman"/>
          <w:sz w:val="26"/>
          <w:szCs w:val="26"/>
        </w:rPr>
        <w:tab/>
      </w:r>
      <w:r w:rsidR="00594FB0" w:rsidRPr="00A11397">
        <w:rPr>
          <w:rFonts w:ascii="Times New Roman" w:hAnsi="Times New Roman"/>
          <w:sz w:val="26"/>
          <w:szCs w:val="26"/>
        </w:rPr>
        <w:t>Posteriormente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p w:rsidR="004673CD" w:rsidRPr="00A11397" w:rsidRDefault="004673CD" w:rsidP="00A11397">
      <w:pPr>
        <w:pStyle w:val="Prrafodelista"/>
        <w:ind w:left="1134" w:hanging="708"/>
        <w:contextualSpacing/>
        <w:jc w:val="both"/>
        <w:rPr>
          <w:rFonts w:ascii="Times New Roman" w:hAnsi="Times New Roman"/>
          <w:sz w:val="26"/>
          <w:szCs w:val="26"/>
        </w:rPr>
      </w:pPr>
    </w:p>
    <w:tbl>
      <w:tblPr>
        <w:tblpPr w:leftFromText="141" w:rightFromText="141" w:bottomFromText="200" w:vertAnchor="text" w:horzAnchor="margin" w:tblpXSpec="right" w:tblpY="65"/>
        <w:tblW w:w="0" w:type="auto"/>
        <w:tblCellMar>
          <w:left w:w="70" w:type="dxa"/>
          <w:right w:w="70" w:type="dxa"/>
        </w:tblCellMar>
        <w:tblLook w:val="04A0" w:firstRow="1" w:lastRow="0" w:firstColumn="1" w:lastColumn="0" w:noHBand="0" w:noVBand="1"/>
      </w:tblPr>
      <w:tblGrid>
        <w:gridCol w:w="4387"/>
        <w:gridCol w:w="3060"/>
      </w:tblGrid>
      <w:tr w:rsidR="00594FB0" w:rsidRPr="00F34182" w:rsidTr="00F34182">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594FB0" w:rsidRPr="00F34182" w:rsidRDefault="00594FB0" w:rsidP="00F34182">
            <w:pPr>
              <w:jc w:val="center"/>
              <w:rPr>
                <w:rFonts w:ascii="Times New Roman" w:hAnsi="Times New Roman"/>
                <w:b/>
                <w:sz w:val="16"/>
                <w:szCs w:val="16"/>
                <w:lang w:val="en-US"/>
              </w:rPr>
            </w:pPr>
            <w:r w:rsidRPr="00F34182">
              <w:rPr>
                <w:rFonts w:ascii="Times New Roman" w:hAnsi="Times New Roman"/>
                <w:b/>
                <w:bCs/>
                <w:sz w:val="16"/>
                <w:szCs w:val="16"/>
                <w:lang w:val="en-U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594FB0" w:rsidRPr="00F34182" w:rsidRDefault="00594FB0" w:rsidP="00F34182">
            <w:pPr>
              <w:jc w:val="center"/>
              <w:rPr>
                <w:rFonts w:ascii="Times New Roman" w:hAnsi="Times New Roman"/>
                <w:b/>
                <w:sz w:val="16"/>
                <w:szCs w:val="16"/>
              </w:rPr>
            </w:pPr>
            <w:r w:rsidRPr="00F34182">
              <w:rPr>
                <w:rFonts w:ascii="Times New Roman" w:hAnsi="Times New Roman"/>
                <w:b/>
                <w:sz w:val="16"/>
                <w:szCs w:val="16"/>
              </w:rPr>
              <w:t>ÁREAS  (Has.)</w:t>
            </w:r>
          </w:p>
        </w:tc>
      </w:tr>
      <w:tr w:rsidR="00594FB0" w:rsidRPr="00F34182" w:rsidTr="006D3D4B">
        <w:trPr>
          <w:trHeight w:val="227"/>
        </w:trPr>
        <w:tc>
          <w:tcPr>
            <w:tcW w:w="4387" w:type="dxa"/>
            <w:tcBorders>
              <w:top w:val="nil"/>
              <w:left w:val="single" w:sz="4" w:space="0" w:color="auto"/>
              <w:bottom w:val="nil"/>
              <w:right w:val="double" w:sz="6" w:space="0" w:color="auto"/>
            </w:tcBorders>
            <w:shd w:val="clear" w:color="auto" w:fill="FFFFFF"/>
            <w:noWrap/>
            <w:vAlign w:val="center"/>
          </w:tcPr>
          <w:p w:rsidR="00594FB0" w:rsidRPr="00F34182" w:rsidRDefault="00594FB0" w:rsidP="00F34182">
            <w:pPr>
              <w:rPr>
                <w:rFonts w:ascii="Times New Roman" w:hAnsi="Times New Roman"/>
              </w:rPr>
            </w:pPr>
          </w:p>
        </w:tc>
        <w:tc>
          <w:tcPr>
            <w:tcW w:w="3060" w:type="dxa"/>
            <w:tcBorders>
              <w:right w:val="single" w:sz="4" w:space="0" w:color="auto"/>
            </w:tcBorders>
            <w:shd w:val="clear" w:color="auto" w:fill="FFFFFF"/>
            <w:noWrap/>
            <w:vAlign w:val="center"/>
            <w:hideMark/>
          </w:tcPr>
          <w:p w:rsidR="00594FB0" w:rsidRPr="00F34182" w:rsidRDefault="00594FB0" w:rsidP="00F34182">
            <w:pPr>
              <w:jc w:val="center"/>
              <w:rPr>
                <w:rFonts w:ascii="Times New Roman" w:hAnsi="Times New Roman"/>
              </w:rPr>
            </w:pPr>
            <w:r w:rsidRPr="00F34182">
              <w:rPr>
                <w:rFonts w:ascii="Times New Roman" w:hAnsi="Times New Roman"/>
              </w:rPr>
              <w:t>164</w:t>
            </w:r>
            <w:r w:rsidRPr="00F34182">
              <w:rPr>
                <w:rFonts w:ascii="Times New Roman" w:hAnsi="Times New Roman"/>
                <w:bCs/>
              </w:rPr>
              <w:t>Hás.</w:t>
            </w:r>
            <w:r w:rsidRPr="00F34182">
              <w:rPr>
                <w:rFonts w:ascii="Times New Roman" w:hAnsi="Times New Roman"/>
              </w:rPr>
              <w:t xml:space="preserve"> 96Ás. 71.64</w:t>
            </w:r>
            <w:r w:rsidRPr="00F34182">
              <w:rPr>
                <w:rFonts w:ascii="Times New Roman" w:hAnsi="Times New Roman"/>
                <w:bCs/>
              </w:rPr>
              <w:t>Cás.</w:t>
            </w:r>
          </w:p>
        </w:tc>
      </w:tr>
      <w:tr w:rsidR="00594FB0" w:rsidRPr="00F34182" w:rsidTr="006D3D4B">
        <w:trPr>
          <w:trHeight w:val="227"/>
        </w:trPr>
        <w:tc>
          <w:tcPr>
            <w:tcW w:w="4387" w:type="dxa"/>
            <w:tcBorders>
              <w:top w:val="nil"/>
              <w:left w:val="single" w:sz="4" w:space="0" w:color="auto"/>
              <w:bottom w:val="nil"/>
              <w:right w:val="double" w:sz="6" w:space="0" w:color="auto"/>
            </w:tcBorders>
            <w:shd w:val="clear" w:color="auto" w:fill="FFFFFF"/>
            <w:noWrap/>
            <w:vAlign w:val="center"/>
          </w:tcPr>
          <w:p w:rsidR="00594FB0" w:rsidRPr="00F34182" w:rsidRDefault="00594FB0" w:rsidP="00F34182">
            <w:pPr>
              <w:rPr>
                <w:rFonts w:ascii="Times New Roman" w:hAnsi="Times New Roman"/>
              </w:rPr>
            </w:pPr>
          </w:p>
        </w:tc>
        <w:tc>
          <w:tcPr>
            <w:tcW w:w="3060" w:type="dxa"/>
            <w:tcBorders>
              <w:right w:val="single" w:sz="4" w:space="0" w:color="auto"/>
            </w:tcBorders>
            <w:shd w:val="clear" w:color="auto" w:fill="FFFFFF"/>
            <w:noWrap/>
            <w:vAlign w:val="center"/>
            <w:hideMark/>
          </w:tcPr>
          <w:p w:rsidR="00594FB0" w:rsidRPr="00F34182" w:rsidRDefault="00594FB0" w:rsidP="00F34182">
            <w:pPr>
              <w:jc w:val="center"/>
              <w:rPr>
                <w:rFonts w:ascii="Times New Roman" w:hAnsi="Times New Roman"/>
              </w:rPr>
            </w:pPr>
            <w:r w:rsidRPr="00F34182">
              <w:rPr>
                <w:rFonts w:ascii="Times New Roman" w:hAnsi="Times New Roman"/>
              </w:rPr>
              <w:t>16</w:t>
            </w:r>
            <w:r w:rsidRPr="00F34182">
              <w:rPr>
                <w:rFonts w:ascii="Times New Roman" w:hAnsi="Times New Roman"/>
                <w:bCs/>
              </w:rPr>
              <w:t>Hás.</w:t>
            </w:r>
            <w:r w:rsidRPr="00F34182">
              <w:rPr>
                <w:rFonts w:ascii="Times New Roman" w:hAnsi="Times New Roman"/>
              </w:rPr>
              <w:t xml:space="preserve"> 74Ás. 96.69</w:t>
            </w:r>
            <w:r w:rsidRPr="00F34182">
              <w:rPr>
                <w:rFonts w:ascii="Times New Roman" w:hAnsi="Times New Roman"/>
                <w:bCs/>
              </w:rPr>
              <w:t>Cás.</w:t>
            </w:r>
          </w:p>
        </w:tc>
      </w:tr>
      <w:tr w:rsidR="00594FB0" w:rsidRPr="00F34182" w:rsidTr="006D3D4B">
        <w:trPr>
          <w:trHeight w:val="227"/>
        </w:trPr>
        <w:tc>
          <w:tcPr>
            <w:tcW w:w="4387" w:type="dxa"/>
            <w:tcBorders>
              <w:top w:val="nil"/>
              <w:left w:val="single" w:sz="4" w:space="0" w:color="auto"/>
              <w:bottom w:val="nil"/>
              <w:right w:val="double" w:sz="6" w:space="0" w:color="auto"/>
            </w:tcBorders>
            <w:shd w:val="clear" w:color="auto" w:fill="FFFFFF"/>
            <w:noWrap/>
            <w:vAlign w:val="center"/>
          </w:tcPr>
          <w:p w:rsidR="00594FB0" w:rsidRPr="00F34182" w:rsidRDefault="00594FB0" w:rsidP="00F34182">
            <w:pPr>
              <w:rPr>
                <w:rFonts w:ascii="Times New Roman" w:hAnsi="Times New Roman"/>
              </w:rPr>
            </w:pPr>
          </w:p>
        </w:tc>
        <w:tc>
          <w:tcPr>
            <w:tcW w:w="3060" w:type="dxa"/>
            <w:tcBorders>
              <w:right w:val="single" w:sz="4" w:space="0" w:color="auto"/>
            </w:tcBorders>
            <w:shd w:val="clear" w:color="auto" w:fill="FFFFFF"/>
            <w:noWrap/>
            <w:vAlign w:val="center"/>
            <w:hideMark/>
          </w:tcPr>
          <w:p w:rsidR="00594FB0" w:rsidRPr="00F34182" w:rsidRDefault="00594FB0" w:rsidP="00F34182">
            <w:pPr>
              <w:jc w:val="center"/>
              <w:rPr>
                <w:rFonts w:ascii="Times New Roman" w:hAnsi="Times New Roman"/>
              </w:rPr>
            </w:pPr>
            <w:r w:rsidRPr="00F34182">
              <w:rPr>
                <w:rFonts w:ascii="Times New Roman" w:hAnsi="Times New Roman"/>
              </w:rPr>
              <w:t>00</w:t>
            </w:r>
            <w:r w:rsidRPr="00F34182">
              <w:rPr>
                <w:rFonts w:ascii="Times New Roman" w:hAnsi="Times New Roman"/>
                <w:bCs/>
              </w:rPr>
              <w:t>Hás.</w:t>
            </w:r>
            <w:r w:rsidRPr="00F34182">
              <w:rPr>
                <w:rFonts w:ascii="Times New Roman" w:hAnsi="Times New Roman"/>
              </w:rPr>
              <w:t xml:space="preserve"> 65Ás. 46.76</w:t>
            </w:r>
            <w:r w:rsidRPr="00F34182">
              <w:rPr>
                <w:rFonts w:ascii="Times New Roman" w:hAnsi="Times New Roman"/>
                <w:bCs/>
              </w:rPr>
              <w:t>Cás</w:t>
            </w:r>
          </w:p>
        </w:tc>
      </w:tr>
      <w:tr w:rsidR="00594FB0" w:rsidRPr="00F34182" w:rsidTr="006D3D4B">
        <w:trPr>
          <w:trHeight w:val="227"/>
        </w:trPr>
        <w:tc>
          <w:tcPr>
            <w:tcW w:w="4387" w:type="dxa"/>
            <w:tcBorders>
              <w:top w:val="nil"/>
              <w:left w:val="single" w:sz="4" w:space="0" w:color="auto"/>
              <w:bottom w:val="nil"/>
              <w:right w:val="double" w:sz="6" w:space="0" w:color="auto"/>
            </w:tcBorders>
            <w:shd w:val="clear" w:color="auto" w:fill="FFFFFF"/>
            <w:noWrap/>
            <w:vAlign w:val="center"/>
          </w:tcPr>
          <w:p w:rsidR="00594FB0" w:rsidRPr="00F34182" w:rsidRDefault="00594FB0" w:rsidP="00F34182">
            <w:pPr>
              <w:rPr>
                <w:rFonts w:ascii="Times New Roman" w:hAnsi="Times New Roman"/>
                <w:b/>
              </w:rPr>
            </w:pPr>
          </w:p>
        </w:tc>
        <w:tc>
          <w:tcPr>
            <w:tcW w:w="3060" w:type="dxa"/>
            <w:tcBorders>
              <w:right w:val="single" w:sz="4" w:space="0" w:color="auto"/>
            </w:tcBorders>
            <w:shd w:val="clear" w:color="auto" w:fill="FFFFFF"/>
            <w:noWrap/>
            <w:vAlign w:val="center"/>
            <w:hideMark/>
          </w:tcPr>
          <w:p w:rsidR="00594FB0" w:rsidRPr="00F34182" w:rsidRDefault="00594FB0" w:rsidP="00F34182">
            <w:pPr>
              <w:jc w:val="center"/>
              <w:rPr>
                <w:rFonts w:ascii="Times New Roman" w:hAnsi="Times New Roman"/>
                <w:b/>
              </w:rPr>
            </w:pPr>
            <w:r w:rsidRPr="00F34182">
              <w:rPr>
                <w:rFonts w:ascii="Times New Roman" w:hAnsi="Times New Roman"/>
                <w:b/>
              </w:rPr>
              <w:t>182</w:t>
            </w:r>
            <w:r w:rsidRPr="00F34182">
              <w:rPr>
                <w:rFonts w:ascii="Times New Roman" w:hAnsi="Times New Roman"/>
                <w:b/>
                <w:bCs/>
              </w:rPr>
              <w:t>Hás.</w:t>
            </w:r>
            <w:r w:rsidRPr="00F34182">
              <w:rPr>
                <w:rFonts w:ascii="Times New Roman" w:hAnsi="Times New Roman"/>
                <w:b/>
              </w:rPr>
              <w:t xml:space="preserve"> 37Ás. 15.10</w:t>
            </w:r>
            <w:r w:rsidRPr="00F34182">
              <w:rPr>
                <w:rFonts w:ascii="Times New Roman" w:hAnsi="Times New Roman"/>
                <w:b/>
                <w:bCs/>
              </w:rPr>
              <w:t>Cás</w:t>
            </w:r>
          </w:p>
        </w:tc>
      </w:tr>
      <w:tr w:rsidR="00594FB0" w:rsidRPr="00F34182" w:rsidTr="006D3D4B">
        <w:trPr>
          <w:trHeight w:val="227"/>
        </w:trPr>
        <w:tc>
          <w:tcPr>
            <w:tcW w:w="4387" w:type="dxa"/>
            <w:tcBorders>
              <w:top w:val="nil"/>
              <w:left w:val="single" w:sz="4" w:space="0" w:color="auto"/>
              <w:bottom w:val="nil"/>
              <w:right w:val="double" w:sz="6" w:space="0" w:color="auto"/>
            </w:tcBorders>
            <w:shd w:val="clear" w:color="auto" w:fill="FFFFFF"/>
            <w:noWrap/>
            <w:vAlign w:val="center"/>
          </w:tcPr>
          <w:p w:rsidR="00594FB0" w:rsidRPr="00F34182" w:rsidRDefault="00594FB0" w:rsidP="00F34182">
            <w:pPr>
              <w:rPr>
                <w:rFonts w:ascii="Times New Roman" w:hAnsi="Times New Roman"/>
              </w:rPr>
            </w:pPr>
          </w:p>
        </w:tc>
        <w:tc>
          <w:tcPr>
            <w:tcW w:w="3060" w:type="dxa"/>
            <w:tcBorders>
              <w:right w:val="single" w:sz="4" w:space="0" w:color="auto"/>
            </w:tcBorders>
            <w:shd w:val="clear" w:color="auto" w:fill="FFFFFF"/>
            <w:noWrap/>
            <w:vAlign w:val="center"/>
            <w:hideMark/>
          </w:tcPr>
          <w:p w:rsidR="00594FB0" w:rsidRPr="00F34182" w:rsidRDefault="00594FB0" w:rsidP="00F34182">
            <w:pPr>
              <w:jc w:val="center"/>
              <w:rPr>
                <w:rFonts w:ascii="Times New Roman" w:hAnsi="Times New Roman"/>
              </w:rPr>
            </w:pPr>
            <w:r w:rsidRPr="00F34182">
              <w:rPr>
                <w:rFonts w:ascii="Times New Roman" w:hAnsi="Times New Roman"/>
              </w:rPr>
              <w:t>*34</w:t>
            </w:r>
            <w:r w:rsidRPr="00F34182">
              <w:rPr>
                <w:rFonts w:ascii="Times New Roman" w:hAnsi="Times New Roman"/>
                <w:bCs/>
              </w:rPr>
              <w:t>Hás.</w:t>
            </w:r>
            <w:r w:rsidRPr="00F34182">
              <w:rPr>
                <w:rFonts w:ascii="Times New Roman" w:hAnsi="Times New Roman"/>
              </w:rPr>
              <w:t xml:space="preserve"> 92Ás. 98.97</w:t>
            </w:r>
            <w:r w:rsidRPr="00F34182">
              <w:rPr>
                <w:rFonts w:ascii="Times New Roman" w:hAnsi="Times New Roman"/>
                <w:bCs/>
              </w:rPr>
              <w:t>Cás</w:t>
            </w:r>
          </w:p>
        </w:tc>
      </w:tr>
      <w:tr w:rsidR="00594FB0" w:rsidRPr="00F34182" w:rsidTr="006D3D4B">
        <w:trPr>
          <w:trHeight w:val="227"/>
        </w:trPr>
        <w:tc>
          <w:tcPr>
            <w:tcW w:w="4387" w:type="dxa"/>
            <w:tcBorders>
              <w:top w:val="nil"/>
              <w:left w:val="single" w:sz="4" w:space="0" w:color="auto"/>
              <w:bottom w:val="nil"/>
              <w:right w:val="double" w:sz="6" w:space="0" w:color="auto"/>
            </w:tcBorders>
            <w:shd w:val="clear" w:color="auto" w:fill="FFFFFF"/>
            <w:noWrap/>
            <w:vAlign w:val="center"/>
          </w:tcPr>
          <w:p w:rsidR="00594FB0" w:rsidRPr="00F34182" w:rsidRDefault="00594FB0" w:rsidP="00F34182">
            <w:pPr>
              <w:rPr>
                <w:rFonts w:ascii="Times New Roman" w:hAnsi="Times New Roman"/>
              </w:rPr>
            </w:pPr>
          </w:p>
        </w:tc>
        <w:tc>
          <w:tcPr>
            <w:tcW w:w="3060" w:type="dxa"/>
            <w:tcBorders>
              <w:right w:val="single" w:sz="4" w:space="0" w:color="auto"/>
            </w:tcBorders>
            <w:shd w:val="clear" w:color="auto" w:fill="FFFFFF"/>
            <w:noWrap/>
            <w:vAlign w:val="center"/>
            <w:hideMark/>
          </w:tcPr>
          <w:p w:rsidR="00594FB0" w:rsidRPr="00F34182" w:rsidRDefault="00594FB0" w:rsidP="00F34182">
            <w:pPr>
              <w:jc w:val="center"/>
              <w:rPr>
                <w:rFonts w:ascii="Times New Roman" w:hAnsi="Times New Roman"/>
              </w:rPr>
            </w:pPr>
            <w:r w:rsidRPr="00F34182">
              <w:rPr>
                <w:rFonts w:ascii="Times New Roman" w:hAnsi="Times New Roman"/>
              </w:rPr>
              <w:t>01</w:t>
            </w:r>
            <w:r w:rsidRPr="00F34182">
              <w:rPr>
                <w:rFonts w:ascii="Times New Roman" w:hAnsi="Times New Roman"/>
                <w:bCs/>
              </w:rPr>
              <w:t>Hás.</w:t>
            </w:r>
            <w:r w:rsidRPr="00F34182">
              <w:rPr>
                <w:rFonts w:ascii="Times New Roman" w:hAnsi="Times New Roman"/>
              </w:rPr>
              <w:t xml:space="preserve"> 06Ás. 37.71</w:t>
            </w:r>
            <w:r w:rsidRPr="00F34182">
              <w:rPr>
                <w:rFonts w:ascii="Times New Roman" w:hAnsi="Times New Roman"/>
                <w:bCs/>
              </w:rPr>
              <w:t>Cás</w:t>
            </w:r>
          </w:p>
        </w:tc>
      </w:tr>
      <w:tr w:rsidR="00594FB0" w:rsidRPr="00F34182" w:rsidTr="006D3D4B">
        <w:trPr>
          <w:trHeight w:val="227"/>
        </w:trPr>
        <w:tc>
          <w:tcPr>
            <w:tcW w:w="4387" w:type="dxa"/>
            <w:tcBorders>
              <w:top w:val="nil"/>
              <w:left w:val="single" w:sz="4" w:space="0" w:color="auto"/>
              <w:bottom w:val="nil"/>
              <w:right w:val="double" w:sz="6" w:space="0" w:color="auto"/>
            </w:tcBorders>
            <w:shd w:val="clear" w:color="auto" w:fill="FFFFFF"/>
            <w:noWrap/>
            <w:vAlign w:val="center"/>
          </w:tcPr>
          <w:p w:rsidR="00594FB0" w:rsidRPr="00F34182" w:rsidRDefault="00594FB0" w:rsidP="00F34182">
            <w:pPr>
              <w:rPr>
                <w:rFonts w:ascii="Times New Roman" w:hAnsi="Times New Roman"/>
              </w:rPr>
            </w:pPr>
          </w:p>
        </w:tc>
        <w:tc>
          <w:tcPr>
            <w:tcW w:w="3060" w:type="dxa"/>
            <w:tcBorders>
              <w:right w:val="single" w:sz="4" w:space="0" w:color="auto"/>
            </w:tcBorders>
            <w:shd w:val="clear" w:color="auto" w:fill="FFFFFF"/>
            <w:noWrap/>
            <w:vAlign w:val="center"/>
            <w:hideMark/>
          </w:tcPr>
          <w:p w:rsidR="00594FB0" w:rsidRPr="00F34182" w:rsidRDefault="00594FB0" w:rsidP="00F34182">
            <w:pPr>
              <w:jc w:val="center"/>
              <w:rPr>
                <w:rFonts w:ascii="Times New Roman" w:hAnsi="Times New Roman"/>
              </w:rPr>
            </w:pPr>
            <w:r w:rsidRPr="00F34182">
              <w:rPr>
                <w:rFonts w:ascii="Times New Roman" w:hAnsi="Times New Roman"/>
              </w:rPr>
              <w:t>04</w:t>
            </w:r>
            <w:r w:rsidRPr="00F34182">
              <w:rPr>
                <w:rFonts w:ascii="Times New Roman" w:hAnsi="Times New Roman"/>
                <w:bCs/>
              </w:rPr>
              <w:t>Hás.</w:t>
            </w:r>
            <w:r w:rsidRPr="00F34182">
              <w:rPr>
                <w:rFonts w:ascii="Times New Roman" w:hAnsi="Times New Roman"/>
              </w:rPr>
              <w:t xml:space="preserve"> 37Ás. 35.16</w:t>
            </w:r>
            <w:r w:rsidRPr="00F34182">
              <w:rPr>
                <w:rFonts w:ascii="Times New Roman" w:hAnsi="Times New Roman"/>
                <w:bCs/>
              </w:rPr>
              <w:t>Cás</w:t>
            </w:r>
          </w:p>
        </w:tc>
      </w:tr>
      <w:tr w:rsidR="00594FB0" w:rsidRPr="00F34182" w:rsidTr="006D3D4B">
        <w:trPr>
          <w:trHeight w:val="227"/>
        </w:trPr>
        <w:tc>
          <w:tcPr>
            <w:tcW w:w="4387" w:type="dxa"/>
            <w:tcBorders>
              <w:top w:val="nil"/>
              <w:left w:val="single" w:sz="4" w:space="0" w:color="auto"/>
              <w:bottom w:val="nil"/>
              <w:right w:val="double" w:sz="6" w:space="0" w:color="auto"/>
            </w:tcBorders>
            <w:shd w:val="clear" w:color="auto" w:fill="FFFFFF"/>
            <w:noWrap/>
            <w:vAlign w:val="center"/>
          </w:tcPr>
          <w:p w:rsidR="00594FB0" w:rsidRPr="00F34182" w:rsidRDefault="00594FB0" w:rsidP="00F34182">
            <w:pPr>
              <w:rPr>
                <w:rFonts w:ascii="Times New Roman" w:hAnsi="Times New Roman"/>
              </w:rPr>
            </w:pPr>
          </w:p>
        </w:tc>
        <w:tc>
          <w:tcPr>
            <w:tcW w:w="3060" w:type="dxa"/>
            <w:tcBorders>
              <w:right w:val="single" w:sz="4" w:space="0" w:color="auto"/>
            </w:tcBorders>
            <w:shd w:val="clear" w:color="auto" w:fill="FFFFFF"/>
            <w:noWrap/>
            <w:vAlign w:val="center"/>
            <w:hideMark/>
          </w:tcPr>
          <w:p w:rsidR="00594FB0" w:rsidRPr="00F34182" w:rsidRDefault="00594FB0" w:rsidP="00F34182">
            <w:pPr>
              <w:jc w:val="center"/>
              <w:rPr>
                <w:rFonts w:ascii="Times New Roman" w:hAnsi="Times New Roman"/>
              </w:rPr>
            </w:pPr>
            <w:r w:rsidRPr="00F34182">
              <w:rPr>
                <w:rFonts w:ascii="Times New Roman" w:hAnsi="Times New Roman"/>
              </w:rPr>
              <w:t>00</w:t>
            </w:r>
            <w:r w:rsidRPr="00F34182">
              <w:rPr>
                <w:rFonts w:ascii="Times New Roman" w:hAnsi="Times New Roman"/>
                <w:bCs/>
              </w:rPr>
              <w:t>Hás.</w:t>
            </w:r>
            <w:r w:rsidRPr="00F34182">
              <w:rPr>
                <w:rFonts w:ascii="Times New Roman" w:hAnsi="Times New Roman"/>
              </w:rPr>
              <w:t xml:space="preserve"> 02Ás. 96.87</w:t>
            </w:r>
            <w:r w:rsidRPr="00F34182">
              <w:rPr>
                <w:rFonts w:ascii="Times New Roman" w:hAnsi="Times New Roman"/>
                <w:bCs/>
              </w:rPr>
              <w:t>Cás</w:t>
            </w:r>
          </w:p>
        </w:tc>
      </w:tr>
      <w:tr w:rsidR="00594FB0" w:rsidRPr="00F34182" w:rsidTr="006D3D4B">
        <w:trPr>
          <w:trHeight w:val="227"/>
        </w:trPr>
        <w:tc>
          <w:tcPr>
            <w:tcW w:w="4387" w:type="dxa"/>
            <w:tcBorders>
              <w:top w:val="nil"/>
              <w:left w:val="single" w:sz="4" w:space="0" w:color="auto"/>
              <w:bottom w:val="nil"/>
              <w:right w:val="double" w:sz="6" w:space="0" w:color="auto"/>
            </w:tcBorders>
            <w:shd w:val="clear" w:color="auto" w:fill="FFFFFF"/>
            <w:noWrap/>
            <w:vAlign w:val="center"/>
          </w:tcPr>
          <w:p w:rsidR="00594FB0" w:rsidRPr="00F34182" w:rsidRDefault="00594FB0" w:rsidP="00F34182">
            <w:pPr>
              <w:rPr>
                <w:rFonts w:ascii="Times New Roman" w:hAnsi="Times New Roman"/>
              </w:rPr>
            </w:pPr>
          </w:p>
        </w:tc>
        <w:tc>
          <w:tcPr>
            <w:tcW w:w="3060" w:type="dxa"/>
            <w:tcBorders>
              <w:right w:val="single" w:sz="4" w:space="0" w:color="auto"/>
            </w:tcBorders>
            <w:shd w:val="clear" w:color="auto" w:fill="FFFFFF"/>
            <w:noWrap/>
            <w:vAlign w:val="center"/>
            <w:hideMark/>
          </w:tcPr>
          <w:p w:rsidR="00594FB0" w:rsidRPr="00F34182" w:rsidRDefault="00594FB0" w:rsidP="00F34182">
            <w:pPr>
              <w:jc w:val="center"/>
              <w:rPr>
                <w:rFonts w:ascii="Times New Roman" w:hAnsi="Times New Roman"/>
              </w:rPr>
            </w:pPr>
            <w:r w:rsidRPr="00F34182">
              <w:rPr>
                <w:rFonts w:ascii="Times New Roman" w:hAnsi="Times New Roman"/>
              </w:rPr>
              <w:t>00</w:t>
            </w:r>
            <w:r w:rsidRPr="00F34182">
              <w:rPr>
                <w:rFonts w:ascii="Times New Roman" w:hAnsi="Times New Roman"/>
                <w:bCs/>
              </w:rPr>
              <w:t>Hás.</w:t>
            </w:r>
            <w:r w:rsidRPr="00F34182">
              <w:rPr>
                <w:rFonts w:ascii="Times New Roman" w:hAnsi="Times New Roman"/>
              </w:rPr>
              <w:t xml:space="preserve"> 48Ás. 11.16</w:t>
            </w:r>
            <w:r w:rsidRPr="00F34182">
              <w:rPr>
                <w:rFonts w:ascii="Times New Roman" w:hAnsi="Times New Roman"/>
                <w:bCs/>
              </w:rPr>
              <w:t>Cás</w:t>
            </w:r>
          </w:p>
        </w:tc>
      </w:tr>
      <w:tr w:rsidR="00594FB0" w:rsidRPr="00F34182" w:rsidTr="00F34182">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594FB0" w:rsidRPr="00F34182" w:rsidRDefault="00594FB0" w:rsidP="00F34182">
            <w:pPr>
              <w:jc w:val="right"/>
              <w:rPr>
                <w:rFonts w:ascii="Times New Roman" w:hAnsi="Times New Roman"/>
                <w:b/>
              </w:rPr>
            </w:pPr>
            <w:r w:rsidRPr="00F34182">
              <w:rPr>
                <w:rFonts w:ascii="Times New Roman" w:hAnsi="Times New Roman"/>
                <w:b/>
              </w:rPr>
              <w:t>Subtotal….</w:t>
            </w:r>
          </w:p>
        </w:tc>
        <w:tc>
          <w:tcPr>
            <w:tcW w:w="3060" w:type="dxa"/>
            <w:tcBorders>
              <w:right w:val="single" w:sz="4" w:space="0" w:color="auto"/>
            </w:tcBorders>
            <w:shd w:val="clear" w:color="auto" w:fill="FFFFFF"/>
            <w:noWrap/>
            <w:vAlign w:val="center"/>
            <w:hideMark/>
          </w:tcPr>
          <w:p w:rsidR="00594FB0" w:rsidRPr="00F34182" w:rsidRDefault="00594FB0" w:rsidP="00F34182">
            <w:pPr>
              <w:jc w:val="center"/>
              <w:rPr>
                <w:rFonts w:ascii="Times New Roman" w:hAnsi="Times New Roman"/>
                <w:b/>
              </w:rPr>
            </w:pPr>
            <w:r w:rsidRPr="00F34182">
              <w:rPr>
                <w:rFonts w:ascii="Times New Roman" w:hAnsi="Times New Roman"/>
                <w:b/>
              </w:rPr>
              <w:t>40</w:t>
            </w:r>
            <w:r w:rsidRPr="00F34182">
              <w:rPr>
                <w:rFonts w:ascii="Times New Roman" w:hAnsi="Times New Roman"/>
                <w:b/>
                <w:bCs/>
              </w:rPr>
              <w:t>Hás.</w:t>
            </w:r>
            <w:r w:rsidRPr="00F34182">
              <w:rPr>
                <w:rFonts w:ascii="Times New Roman" w:hAnsi="Times New Roman"/>
                <w:b/>
              </w:rPr>
              <w:t xml:space="preserve"> 87Ás. 79.87</w:t>
            </w:r>
            <w:r w:rsidRPr="00F34182">
              <w:rPr>
                <w:rFonts w:ascii="Times New Roman" w:hAnsi="Times New Roman"/>
                <w:b/>
                <w:bCs/>
              </w:rPr>
              <w:t>Cás</w:t>
            </w:r>
          </w:p>
        </w:tc>
      </w:tr>
      <w:tr w:rsidR="00594FB0" w:rsidRPr="00F34182" w:rsidTr="00F34182">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594FB0" w:rsidRPr="00F34182" w:rsidRDefault="00594FB0" w:rsidP="00F34182">
            <w:pPr>
              <w:jc w:val="center"/>
              <w:rPr>
                <w:rFonts w:ascii="Times New Roman" w:hAnsi="Times New Roman"/>
                <w:b/>
              </w:rPr>
            </w:pPr>
            <w:r w:rsidRPr="00F34182">
              <w:rPr>
                <w:rFonts w:ascii="Times New Roman" w:hAnsi="Times New Roman"/>
                <w:b/>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hideMark/>
          </w:tcPr>
          <w:p w:rsidR="00594FB0" w:rsidRPr="00F34182" w:rsidRDefault="00594FB0" w:rsidP="00F34182">
            <w:pPr>
              <w:jc w:val="center"/>
              <w:rPr>
                <w:rFonts w:ascii="Times New Roman" w:hAnsi="Times New Roman"/>
                <w:b/>
              </w:rPr>
            </w:pPr>
            <w:r w:rsidRPr="00F34182">
              <w:rPr>
                <w:rFonts w:ascii="Times New Roman" w:hAnsi="Times New Roman"/>
                <w:b/>
              </w:rPr>
              <w:t>223</w:t>
            </w:r>
            <w:r w:rsidRPr="00F34182">
              <w:rPr>
                <w:rFonts w:ascii="Times New Roman" w:hAnsi="Times New Roman"/>
                <w:b/>
                <w:bCs/>
              </w:rPr>
              <w:t>Hás.</w:t>
            </w:r>
            <w:r w:rsidRPr="00F34182">
              <w:rPr>
                <w:rFonts w:ascii="Times New Roman" w:hAnsi="Times New Roman"/>
                <w:b/>
              </w:rPr>
              <w:t xml:space="preserve"> 24Ás. 94.97</w:t>
            </w:r>
            <w:r w:rsidRPr="00F34182">
              <w:rPr>
                <w:rFonts w:ascii="Times New Roman" w:hAnsi="Times New Roman"/>
                <w:b/>
                <w:bCs/>
              </w:rPr>
              <w:t>Cás</w:t>
            </w:r>
          </w:p>
        </w:tc>
      </w:tr>
    </w:tbl>
    <w:p w:rsidR="00594FB0" w:rsidRPr="00A01A3E" w:rsidRDefault="00594FB0" w:rsidP="00594FB0">
      <w:pPr>
        <w:spacing w:line="480" w:lineRule="auto"/>
        <w:jc w:val="both"/>
        <w:rPr>
          <w:rFonts w:ascii="Century Gothic" w:hAnsi="Century Gothic"/>
        </w:rPr>
      </w:pPr>
    </w:p>
    <w:p w:rsidR="00594FB0" w:rsidRPr="00A01A3E" w:rsidRDefault="00594FB0" w:rsidP="00594FB0">
      <w:pPr>
        <w:spacing w:line="480" w:lineRule="auto"/>
        <w:jc w:val="both"/>
        <w:rPr>
          <w:rFonts w:ascii="Century Gothic" w:hAnsi="Century Gothic"/>
        </w:rPr>
      </w:pPr>
    </w:p>
    <w:p w:rsidR="00594FB0" w:rsidRPr="00A01A3E" w:rsidRDefault="00594FB0" w:rsidP="00594FB0">
      <w:pPr>
        <w:spacing w:line="480" w:lineRule="auto"/>
        <w:jc w:val="both"/>
        <w:rPr>
          <w:rFonts w:ascii="Century Gothic" w:hAnsi="Century Gothic"/>
        </w:rPr>
      </w:pPr>
    </w:p>
    <w:p w:rsidR="00594FB0" w:rsidRPr="00A01A3E" w:rsidRDefault="00594FB0" w:rsidP="00594FB0">
      <w:pPr>
        <w:spacing w:line="360" w:lineRule="auto"/>
        <w:jc w:val="both"/>
        <w:rPr>
          <w:rFonts w:ascii="Century Gothic" w:hAnsi="Century Gothic"/>
        </w:rPr>
      </w:pPr>
    </w:p>
    <w:p w:rsidR="00594FB0" w:rsidRPr="00A01A3E" w:rsidRDefault="00594FB0" w:rsidP="00594FB0">
      <w:pPr>
        <w:spacing w:line="360" w:lineRule="auto"/>
        <w:jc w:val="both"/>
        <w:rPr>
          <w:rFonts w:ascii="Century Gothic" w:hAnsi="Century Gothic"/>
        </w:rPr>
      </w:pPr>
    </w:p>
    <w:p w:rsidR="00594FB0" w:rsidRPr="00A01A3E" w:rsidRDefault="00594FB0" w:rsidP="00594FB0">
      <w:pPr>
        <w:spacing w:line="360" w:lineRule="auto"/>
        <w:ind w:left="720"/>
        <w:jc w:val="both"/>
        <w:rPr>
          <w:rFonts w:ascii="Century Gothic" w:hAnsi="Century Gothic"/>
        </w:rPr>
      </w:pPr>
    </w:p>
    <w:p w:rsidR="00594FB0" w:rsidRPr="00A01A3E" w:rsidRDefault="00594FB0" w:rsidP="00594FB0">
      <w:pPr>
        <w:ind w:left="720"/>
        <w:jc w:val="both"/>
        <w:rPr>
          <w:rFonts w:ascii="Century Gothic" w:hAnsi="Century Gothic"/>
        </w:rPr>
      </w:pPr>
    </w:p>
    <w:p w:rsidR="00F34182" w:rsidRDefault="00F34182" w:rsidP="00594FB0">
      <w:pPr>
        <w:spacing w:line="360" w:lineRule="auto"/>
        <w:ind w:left="720"/>
        <w:jc w:val="both"/>
        <w:rPr>
          <w:rFonts w:ascii="Century Gothic" w:hAnsi="Century Gothic"/>
        </w:rPr>
      </w:pPr>
    </w:p>
    <w:p w:rsidR="00594FB0" w:rsidRPr="00A01A3E" w:rsidRDefault="00594FB0" w:rsidP="00A11397">
      <w:pPr>
        <w:ind w:left="1276" w:hanging="142"/>
        <w:jc w:val="both"/>
        <w:rPr>
          <w:rFonts w:ascii="Times New Roman" w:hAnsi="Times New Roman"/>
        </w:rPr>
      </w:pPr>
      <w:r w:rsidRPr="00A01A3E">
        <w:rPr>
          <w:rFonts w:ascii="Century Gothic" w:hAnsi="Century Gothic"/>
        </w:rPr>
        <w:t>*</w:t>
      </w:r>
      <w:r w:rsidRPr="00A01A3E">
        <w:rPr>
          <w:rFonts w:ascii="Times New Roman" w:hAnsi="Times New Roman"/>
        </w:rPr>
        <w:t>Se aclara que el acuerdo se consignó por error que el área del asentamiento comunitario es de 341 Hás. 92 Ás. 98.97 Cás., siendo lo correcto lo consignado en este cuadro.</w:t>
      </w:r>
    </w:p>
    <w:p w:rsidR="00594FB0" w:rsidRPr="00A01A3E" w:rsidRDefault="00594FB0" w:rsidP="00594FB0">
      <w:pPr>
        <w:ind w:left="720"/>
        <w:contextualSpacing/>
        <w:jc w:val="both"/>
        <w:rPr>
          <w:rFonts w:ascii="Times New Roman" w:hAnsi="Times New Roman"/>
          <w:sz w:val="28"/>
          <w:szCs w:val="28"/>
        </w:rPr>
      </w:pPr>
    </w:p>
    <w:p w:rsidR="00594FB0" w:rsidRPr="00A11397" w:rsidRDefault="00594FB0" w:rsidP="00A11397">
      <w:pPr>
        <w:ind w:left="1134"/>
        <w:contextualSpacing/>
        <w:jc w:val="both"/>
        <w:rPr>
          <w:rFonts w:ascii="Times New Roman" w:hAnsi="Times New Roman"/>
          <w:sz w:val="26"/>
          <w:szCs w:val="26"/>
        </w:rPr>
      </w:pPr>
      <w:r w:rsidRPr="00A11397">
        <w:rPr>
          <w:rFonts w:ascii="Times New Roman" w:hAnsi="Times New Roman"/>
          <w:sz w:val="26"/>
          <w:szCs w:val="26"/>
        </w:rPr>
        <w:t xml:space="preserve">En el inmueble de </w:t>
      </w:r>
      <w:r w:rsidRPr="00A11397">
        <w:rPr>
          <w:rFonts w:ascii="Times New Roman" w:hAnsi="Times New Roman"/>
          <w:b/>
          <w:bCs/>
          <w:iCs/>
          <w:sz w:val="26"/>
          <w:szCs w:val="26"/>
        </w:rPr>
        <w:t xml:space="preserve">304 Hás. 51 Ás. 45.51 Cás., </w:t>
      </w:r>
      <w:r w:rsidRPr="00A11397">
        <w:rPr>
          <w:rFonts w:ascii="Times New Roman" w:hAnsi="Times New Roman"/>
          <w:bCs/>
          <w:iCs/>
          <w:sz w:val="26"/>
          <w:szCs w:val="26"/>
        </w:rPr>
        <w:t xml:space="preserve">identificado como </w:t>
      </w:r>
      <w:r w:rsidRPr="00A11397">
        <w:rPr>
          <w:rFonts w:ascii="Times New Roman" w:hAnsi="Times New Roman"/>
          <w:b/>
          <w:bCs/>
          <w:iCs/>
          <w:sz w:val="26"/>
          <w:szCs w:val="26"/>
        </w:rPr>
        <w:t xml:space="preserve">TERRENO ZONA NORTE, PARCELA 3 </w:t>
      </w:r>
      <w:r w:rsidRPr="00A11397">
        <w:rPr>
          <w:rFonts w:ascii="Times New Roman" w:hAnsi="Times New Roman"/>
          <w:bCs/>
          <w:iCs/>
          <w:sz w:val="26"/>
          <w:szCs w:val="26"/>
        </w:rPr>
        <w:t>de la Hacienda San Arturo,</w:t>
      </w:r>
      <w:r w:rsidRPr="00A11397">
        <w:rPr>
          <w:rFonts w:ascii="Times New Roman" w:hAnsi="Times New Roman"/>
          <w:b/>
          <w:bCs/>
          <w:iCs/>
          <w:sz w:val="26"/>
          <w:szCs w:val="26"/>
        </w:rPr>
        <w:t xml:space="preserve"> </w:t>
      </w:r>
      <w:r w:rsidRPr="00A11397">
        <w:rPr>
          <w:rFonts w:ascii="Times New Roman" w:hAnsi="Times New Roman"/>
          <w:bCs/>
          <w:iCs/>
          <w:sz w:val="26"/>
          <w:szCs w:val="26"/>
        </w:rPr>
        <w:t>se realizaron varias segregaciones, quedando un resto registral de 101 Hás. 23 Hás. 36.08 Cás.</w:t>
      </w:r>
      <w:r w:rsidRPr="00A11397">
        <w:rPr>
          <w:rFonts w:ascii="Times New Roman" w:hAnsi="Times New Roman"/>
          <w:sz w:val="26"/>
          <w:szCs w:val="26"/>
        </w:rPr>
        <w:t xml:space="preserve">, a favor del Instituto Salvadoreño de Transformación </w:t>
      </w:r>
      <w:r w:rsidRPr="00A11397">
        <w:rPr>
          <w:rFonts w:ascii="Times New Roman" w:hAnsi="Times New Roman"/>
          <w:sz w:val="26"/>
          <w:szCs w:val="26"/>
        </w:rPr>
        <w:lastRenderedPageBreak/>
        <w:t>Agr</w:t>
      </w:r>
      <w:r w:rsidR="004673CD">
        <w:rPr>
          <w:rFonts w:ascii="Times New Roman" w:hAnsi="Times New Roman"/>
          <w:sz w:val="26"/>
          <w:szCs w:val="26"/>
        </w:rPr>
        <w:t xml:space="preserve">aria, bajo la matrícula --- </w:t>
      </w:r>
      <w:r w:rsidRPr="00A11397">
        <w:rPr>
          <w:rFonts w:ascii="Times New Roman" w:hAnsi="Times New Roman"/>
          <w:sz w:val="26"/>
          <w:szCs w:val="26"/>
        </w:rPr>
        <w:t>-00000, del Registro de la Propiedad Raíz e Hipotecas de la Cuarta Sección del Centro, departamento de La Libertad.</w:t>
      </w:r>
    </w:p>
    <w:p w:rsidR="00F34182" w:rsidRPr="00A11397" w:rsidRDefault="00F34182" w:rsidP="00A11397">
      <w:pPr>
        <w:ind w:left="1134"/>
        <w:contextualSpacing/>
        <w:jc w:val="both"/>
        <w:rPr>
          <w:rFonts w:ascii="Times New Roman" w:hAnsi="Times New Roman"/>
          <w:sz w:val="26"/>
          <w:szCs w:val="26"/>
        </w:rPr>
      </w:pPr>
    </w:p>
    <w:p w:rsidR="00594FB0" w:rsidRPr="004673CD" w:rsidRDefault="00F34182" w:rsidP="004673CD">
      <w:pPr>
        <w:pStyle w:val="Prrafodelista"/>
        <w:ind w:left="1134" w:hanging="708"/>
        <w:contextualSpacing/>
        <w:jc w:val="both"/>
        <w:rPr>
          <w:rFonts w:ascii="Times New Roman" w:hAnsi="Times New Roman"/>
          <w:sz w:val="26"/>
          <w:szCs w:val="26"/>
        </w:rPr>
      </w:pPr>
      <w:r w:rsidRPr="00A11397">
        <w:rPr>
          <w:rFonts w:ascii="Times New Roman" w:hAnsi="Times New Roman"/>
          <w:sz w:val="26"/>
          <w:szCs w:val="26"/>
        </w:rPr>
        <w:t>III.</w:t>
      </w:r>
      <w:r w:rsidRPr="00A11397">
        <w:rPr>
          <w:rFonts w:ascii="Times New Roman" w:hAnsi="Times New Roman"/>
          <w:sz w:val="26"/>
          <w:szCs w:val="26"/>
        </w:rPr>
        <w:tab/>
      </w:r>
      <w:r w:rsidR="00594FB0" w:rsidRPr="00A11397">
        <w:rPr>
          <w:rFonts w:ascii="Times New Roman" w:hAnsi="Times New Roman"/>
          <w:sz w:val="26"/>
          <w:szCs w:val="26"/>
        </w:rPr>
        <w:t xml:space="preserve">En la </w:t>
      </w:r>
      <w:r w:rsidR="00D76794" w:rsidRPr="00A11397">
        <w:rPr>
          <w:rFonts w:ascii="Times New Roman" w:hAnsi="Times New Roman"/>
          <w:sz w:val="26"/>
          <w:szCs w:val="26"/>
        </w:rPr>
        <w:t>inscripción</w:t>
      </w:r>
      <w:r w:rsidR="00594FB0" w:rsidRPr="00A11397">
        <w:rPr>
          <w:rFonts w:ascii="Times New Roman" w:hAnsi="Times New Roman"/>
          <w:sz w:val="26"/>
          <w:szCs w:val="26"/>
        </w:rPr>
        <w:t xml:space="preserve"> antes relacionada se realizó desmembración simple, la cual fue inscrita a favor </w:t>
      </w:r>
      <w:r w:rsidR="004673CD">
        <w:rPr>
          <w:rFonts w:ascii="Times New Roman" w:hAnsi="Times New Roman"/>
          <w:sz w:val="26"/>
          <w:szCs w:val="26"/>
        </w:rPr>
        <w:t xml:space="preserve">del ISTA a la matrícula --- </w:t>
      </w:r>
      <w:r w:rsidR="00594FB0" w:rsidRPr="00A11397">
        <w:rPr>
          <w:rFonts w:ascii="Times New Roman" w:hAnsi="Times New Roman"/>
          <w:sz w:val="26"/>
          <w:szCs w:val="26"/>
        </w:rPr>
        <w:t>-000</w:t>
      </w:r>
      <w:r w:rsidR="004673CD">
        <w:rPr>
          <w:rFonts w:ascii="Times New Roman" w:hAnsi="Times New Roman"/>
          <w:sz w:val="26"/>
          <w:szCs w:val="26"/>
        </w:rPr>
        <w:t>00, identificándola como Solar ---, Polígono ---</w:t>
      </w:r>
      <w:r w:rsidR="00594FB0" w:rsidRPr="00A11397">
        <w:rPr>
          <w:rFonts w:ascii="Times New Roman" w:hAnsi="Times New Roman"/>
          <w:sz w:val="26"/>
          <w:szCs w:val="26"/>
        </w:rPr>
        <w:t xml:space="preserve">, el cual se encuentra comprendido </w:t>
      </w:r>
      <w:r w:rsidR="00594FB0" w:rsidRPr="004673CD">
        <w:rPr>
          <w:rFonts w:ascii="Times New Roman" w:hAnsi="Times New Roman"/>
          <w:sz w:val="26"/>
          <w:szCs w:val="26"/>
        </w:rPr>
        <w:t>dentro de la aprobación del proyecto contenido en el Punto VI del Acta Ordinaria 8-91 de fecha 28 de febrero de 1991.</w:t>
      </w:r>
    </w:p>
    <w:p w:rsidR="00594FB0" w:rsidRPr="00A11397" w:rsidRDefault="00594FB0" w:rsidP="00A11397">
      <w:pPr>
        <w:ind w:left="357"/>
        <w:jc w:val="both"/>
        <w:rPr>
          <w:rFonts w:ascii="Times New Roman" w:hAnsi="Times New Roman"/>
          <w:sz w:val="26"/>
          <w:szCs w:val="26"/>
        </w:rPr>
      </w:pPr>
    </w:p>
    <w:p w:rsidR="00594FB0" w:rsidRPr="00A11397" w:rsidRDefault="00D76794" w:rsidP="00A11397">
      <w:pPr>
        <w:pStyle w:val="Prrafodelista"/>
        <w:ind w:left="1134" w:hanging="708"/>
        <w:contextualSpacing/>
        <w:jc w:val="both"/>
        <w:rPr>
          <w:rFonts w:ascii="Times New Roman" w:eastAsia="Times New Roman" w:hAnsi="Times New Roman"/>
          <w:sz w:val="26"/>
          <w:szCs w:val="26"/>
          <w:lang w:eastAsia="es-ES"/>
        </w:rPr>
      </w:pPr>
      <w:r w:rsidRPr="00A11397">
        <w:rPr>
          <w:rFonts w:ascii="Times New Roman" w:eastAsia="Times New Roman" w:hAnsi="Times New Roman"/>
          <w:sz w:val="26"/>
          <w:szCs w:val="26"/>
          <w:lang w:eastAsia="es-ES"/>
        </w:rPr>
        <w:t>IV.</w:t>
      </w:r>
      <w:r w:rsidRPr="00A11397">
        <w:rPr>
          <w:rFonts w:ascii="Times New Roman" w:eastAsia="Times New Roman" w:hAnsi="Times New Roman"/>
          <w:sz w:val="26"/>
          <w:szCs w:val="26"/>
          <w:lang w:eastAsia="es-ES"/>
        </w:rPr>
        <w:tab/>
      </w:r>
      <w:r w:rsidR="00594FB0" w:rsidRPr="00A11397">
        <w:rPr>
          <w:rFonts w:ascii="Times New Roman" w:eastAsia="Times New Roman" w:hAnsi="Times New Roman"/>
          <w:sz w:val="26"/>
          <w:szCs w:val="26"/>
          <w:lang w:eastAsia="es-ES"/>
        </w:rPr>
        <w:t xml:space="preserve">En el Punto XXXVIII del Acta de Sesión Ordinaria 9-2003 de fecha 13 de febrero de 2003, se acordó transferir a Titulo de Compraventa el inmueble </w:t>
      </w:r>
      <w:r w:rsidR="004673CD">
        <w:rPr>
          <w:rFonts w:ascii="Times New Roman" w:eastAsia="Times New Roman" w:hAnsi="Times New Roman"/>
          <w:sz w:val="26"/>
          <w:szCs w:val="26"/>
          <w:lang w:eastAsia="es-ES"/>
        </w:rPr>
        <w:t>identificado como Solar ---, Polígono ---</w:t>
      </w:r>
      <w:r w:rsidR="00594FB0" w:rsidRPr="00A11397">
        <w:rPr>
          <w:rFonts w:ascii="Times New Roman" w:eastAsia="Times New Roman" w:hAnsi="Times New Roman"/>
          <w:sz w:val="26"/>
          <w:szCs w:val="26"/>
          <w:lang w:eastAsia="es-ES"/>
        </w:rPr>
        <w:t>, ubicado</w:t>
      </w:r>
      <w:r w:rsidR="004673CD">
        <w:rPr>
          <w:rFonts w:ascii="Times New Roman" w:eastAsia="Times New Roman" w:hAnsi="Times New Roman"/>
          <w:sz w:val="26"/>
          <w:szCs w:val="26"/>
          <w:lang w:eastAsia="es-ES"/>
        </w:rPr>
        <w:t xml:space="preserve"> en el Asentamiento Comunitario</w:t>
      </w:r>
      <w:r w:rsidR="00594FB0" w:rsidRPr="00A11397">
        <w:rPr>
          <w:rFonts w:ascii="Times New Roman" w:eastAsia="Times New Roman" w:hAnsi="Times New Roman"/>
          <w:sz w:val="26"/>
          <w:szCs w:val="26"/>
          <w:lang w:eastAsia="es-ES"/>
        </w:rPr>
        <w:t xml:space="preserve"> N° 1, Porción 1, de la Hacienda San Arturo, Sector Reformado, con un área de 545.57 Mt.², </w:t>
      </w:r>
      <w:r w:rsidRPr="00A11397">
        <w:rPr>
          <w:rFonts w:ascii="Times New Roman" w:eastAsia="Times New Roman" w:hAnsi="Times New Roman"/>
          <w:sz w:val="26"/>
          <w:szCs w:val="26"/>
          <w:lang w:eastAsia="es-ES"/>
        </w:rPr>
        <w:t>y</w:t>
      </w:r>
      <w:r w:rsidR="00594FB0" w:rsidRPr="00A11397">
        <w:rPr>
          <w:rFonts w:ascii="Times New Roman" w:eastAsia="Times New Roman" w:hAnsi="Times New Roman"/>
          <w:sz w:val="26"/>
          <w:szCs w:val="26"/>
          <w:lang w:eastAsia="es-ES"/>
        </w:rPr>
        <w:t xml:space="preserve"> un precio de $892.24, a favor de la Iglesia de Dios de la Profecía Rosa de Sarón.</w:t>
      </w:r>
    </w:p>
    <w:p w:rsidR="00594FB0" w:rsidRPr="00A11397" w:rsidRDefault="00594FB0" w:rsidP="00A11397">
      <w:pPr>
        <w:pStyle w:val="Prrafodelista"/>
        <w:jc w:val="both"/>
        <w:rPr>
          <w:rFonts w:ascii="Times New Roman" w:eastAsia="Times New Roman" w:hAnsi="Times New Roman"/>
          <w:sz w:val="26"/>
          <w:szCs w:val="26"/>
          <w:lang w:eastAsia="es-ES"/>
        </w:rPr>
      </w:pPr>
    </w:p>
    <w:p w:rsidR="00594FB0" w:rsidRPr="00A11397" w:rsidRDefault="00D76794" w:rsidP="00A11397">
      <w:pPr>
        <w:pStyle w:val="Prrafodelista"/>
        <w:ind w:left="1134" w:hanging="708"/>
        <w:contextualSpacing/>
        <w:jc w:val="both"/>
        <w:rPr>
          <w:rFonts w:ascii="Times New Roman" w:eastAsia="Times New Roman" w:hAnsi="Times New Roman"/>
          <w:sz w:val="26"/>
          <w:szCs w:val="26"/>
          <w:lang w:eastAsia="es-ES"/>
        </w:rPr>
      </w:pPr>
      <w:r w:rsidRPr="00A11397">
        <w:rPr>
          <w:rFonts w:ascii="Times New Roman" w:eastAsia="Times New Roman" w:hAnsi="Times New Roman"/>
          <w:sz w:val="26"/>
          <w:szCs w:val="26"/>
          <w:lang w:eastAsia="es-ES"/>
        </w:rPr>
        <w:t>V.</w:t>
      </w:r>
      <w:r w:rsidRPr="00A11397">
        <w:rPr>
          <w:rFonts w:ascii="Times New Roman" w:eastAsia="Times New Roman" w:hAnsi="Times New Roman"/>
          <w:sz w:val="26"/>
          <w:szCs w:val="26"/>
          <w:lang w:eastAsia="es-ES"/>
        </w:rPr>
        <w:tab/>
      </w:r>
      <w:r w:rsidR="00594FB0" w:rsidRPr="00A11397">
        <w:rPr>
          <w:rFonts w:ascii="Times New Roman" w:eastAsia="Times New Roman" w:hAnsi="Times New Roman"/>
          <w:sz w:val="26"/>
          <w:szCs w:val="26"/>
          <w:lang w:eastAsia="es-ES"/>
        </w:rPr>
        <w:t xml:space="preserve">Habiéndose actualizado la información de la adjudicación del inmueble antes mencionado, se hace necesaria la modificación del Punto citado en el considerando IV del presente </w:t>
      </w:r>
      <w:r w:rsidRPr="00A11397">
        <w:rPr>
          <w:rFonts w:ascii="Times New Roman" w:eastAsia="Times New Roman" w:hAnsi="Times New Roman"/>
          <w:sz w:val="26"/>
          <w:szCs w:val="26"/>
          <w:lang w:eastAsia="es-ES"/>
        </w:rPr>
        <w:t>punto de acta</w:t>
      </w:r>
      <w:r w:rsidR="00594FB0" w:rsidRPr="00A11397">
        <w:rPr>
          <w:rFonts w:ascii="Times New Roman" w:eastAsia="Times New Roman" w:hAnsi="Times New Roman"/>
          <w:sz w:val="26"/>
          <w:szCs w:val="26"/>
          <w:lang w:eastAsia="es-ES"/>
        </w:rPr>
        <w:t>, por las siguientes causales:</w:t>
      </w:r>
    </w:p>
    <w:p w:rsidR="00594FB0" w:rsidRPr="00A11397" w:rsidRDefault="00594FB0" w:rsidP="00A11397">
      <w:pPr>
        <w:jc w:val="both"/>
        <w:rPr>
          <w:rFonts w:ascii="Times New Roman" w:eastAsia="Times New Roman" w:hAnsi="Times New Roman"/>
          <w:sz w:val="26"/>
          <w:szCs w:val="26"/>
          <w:lang w:eastAsia="es-ES"/>
        </w:rPr>
      </w:pPr>
    </w:p>
    <w:p w:rsidR="00594FB0" w:rsidRPr="00A11397" w:rsidRDefault="00D76794" w:rsidP="00A11397">
      <w:pPr>
        <w:pStyle w:val="Prrafodelista"/>
        <w:ind w:left="1418" w:hanging="284"/>
        <w:contextualSpacing/>
        <w:jc w:val="both"/>
        <w:rPr>
          <w:rFonts w:ascii="Times New Roman" w:eastAsia="Times New Roman" w:hAnsi="Times New Roman"/>
          <w:sz w:val="26"/>
          <w:szCs w:val="26"/>
          <w:lang w:eastAsia="es-ES"/>
        </w:rPr>
      </w:pPr>
      <w:r w:rsidRPr="00A11397">
        <w:rPr>
          <w:rFonts w:ascii="Times New Roman" w:eastAsia="Times New Roman" w:hAnsi="Times New Roman"/>
          <w:b/>
          <w:sz w:val="26"/>
          <w:szCs w:val="26"/>
          <w:lang w:eastAsia="es-ES"/>
        </w:rPr>
        <w:t>*</w:t>
      </w:r>
      <w:r w:rsidRPr="00A11397">
        <w:rPr>
          <w:rFonts w:ascii="Times New Roman" w:eastAsia="Times New Roman" w:hAnsi="Times New Roman"/>
          <w:sz w:val="26"/>
          <w:szCs w:val="26"/>
          <w:lang w:eastAsia="es-ES"/>
        </w:rPr>
        <w:t>.Corregir</w:t>
      </w:r>
      <w:r w:rsidR="00594FB0" w:rsidRPr="00A11397">
        <w:rPr>
          <w:rFonts w:ascii="Times New Roman" w:eastAsia="Times New Roman" w:hAnsi="Times New Roman"/>
          <w:sz w:val="26"/>
          <w:szCs w:val="26"/>
          <w:lang w:eastAsia="es-ES"/>
        </w:rPr>
        <w:t xml:space="preserve"> nomenclatura y área, esto debido a que Junta Directiva aprobó la adjudicación del inmueb</w:t>
      </w:r>
      <w:r w:rsidR="004673CD">
        <w:rPr>
          <w:rFonts w:ascii="Times New Roman" w:eastAsia="Times New Roman" w:hAnsi="Times New Roman"/>
          <w:sz w:val="26"/>
          <w:szCs w:val="26"/>
          <w:lang w:eastAsia="es-ES"/>
        </w:rPr>
        <w:t>le identificándolo como Solar  ---, Polígono ---</w:t>
      </w:r>
      <w:r w:rsidR="00594FB0" w:rsidRPr="00A11397">
        <w:rPr>
          <w:rFonts w:ascii="Times New Roman" w:eastAsia="Times New Roman" w:hAnsi="Times New Roman"/>
          <w:sz w:val="26"/>
          <w:szCs w:val="26"/>
          <w:lang w:eastAsia="es-ES"/>
        </w:rPr>
        <w:t xml:space="preserve">, con un área de 545.57 Mt.², y un precio de $892.24, pero al reprocesar los planos e inscribir la Desmembración en Cabeza de su Dueño a favor del ISTA, resultó que la nomenclatura y área han variado, quedando identificado correctamente como: </w:t>
      </w:r>
      <w:r w:rsidR="004673CD">
        <w:rPr>
          <w:rFonts w:ascii="Times New Roman" w:eastAsia="Times New Roman" w:hAnsi="Times New Roman"/>
          <w:b/>
          <w:sz w:val="26"/>
          <w:szCs w:val="26"/>
          <w:lang w:eastAsia="es-ES"/>
        </w:rPr>
        <w:t>SOLAR  ---, POLIGONO ---</w:t>
      </w:r>
      <w:r w:rsidR="00594FB0" w:rsidRPr="00A11397">
        <w:rPr>
          <w:rFonts w:ascii="Times New Roman" w:eastAsia="Times New Roman" w:hAnsi="Times New Roman"/>
          <w:b/>
          <w:sz w:val="26"/>
          <w:szCs w:val="26"/>
          <w:lang w:eastAsia="es-ES"/>
        </w:rPr>
        <w:t xml:space="preserve">, </w:t>
      </w:r>
      <w:r w:rsidR="00594FB0" w:rsidRPr="00A11397">
        <w:rPr>
          <w:rFonts w:ascii="Times New Roman" w:eastAsia="Times New Roman" w:hAnsi="Times New Roman"/>
          <w:sz w:val="26"/>
          <w:szCs w:val="26"/>
          <w:lang w:eastAsia="es-ES"/>
        </w:rPr>
        <w:t>con un área de 500.84 Mt.², existiendo una reducción de área de 44.73 Mt.</w:t>
      </w:r>
      <w:r w:rsidR="00594FB0" w:rsidRPr="00A11397">
        <w:rPr>
          <w:rFonts w:ascii="Times New Roman" w:eastAsia="Times New Roman" w:hAnsi="Times New Roman"/>
          <w:sz w:val="26"/>
          <w:szCs w:val="26"/>
          <w:vertAlign w:val="superscript"/>
          <w:lang w:eastAsia="es-ES"/>
        </w:rPr>
        <w:t xml:space="preserve">2 </w:t>
      </w:r>
      <w:r w:rsidR="00594FB0" w:rsidRPr="00A11397">
        <w:rPr>
          <w:rFonts w:ascii="Times New Roman" w:eastAsia="Times New Roman" w:hAnsi="Times New Roman"/>
          <w:sz w:val="26"/>
          <w:szCs w:val="26"/>
          <w:lang w:eastAsia="es-ES"/>
        </w:rPr>
        <w:t>lo cual ha sido aceptado por el ahora representante de la Iglesia</w:t>
      </w:r>
      <w:r w:rsidRPr="00A11397">
        <w:rPr>
          <w:rFonts w:ascii="Times New Roman" w:eastAsia="Times New Roman" w:hAnsi="Times New Roman"/>
          <w:sz w:val="26"/>
          <w:szCs w:val="26"/>
          <w:lang w:eastAsia="es-ES"/>
        </w:rPr>
        <w:t>,</w:t>
      </w:r>
      <w:r w:rsidR="00594FB0" w:rsidRPr="00A11397">
        <w:rPr>
          <w:rFonts w:ascii="Times New Roman" w:eastAsia="Times New Roman" w:hAnsi="Times New Roman"/>
          <w:sz w:val="26"/>
          <w:szCs w:val="26"/>
          <w:lang w:eastAsia="es-ES"/>
        </w:rPr>
        <w:t xml:space="preserve"> según consta en el Acta de Aceptación de Corrección de Nomenclatura y Reducción de Área de Inmueble, de fecha 23 de octubre de 2018, anexa al expediente respectivo.</w:t>
      </w:r>
    </w:p>
    <w:p w:rsidR="00594FB0" w:rsidRPr="00A11397" w:rsidRDefault="00594FB0" w:rsidP="00A11397">
      <w:pPr>
        <w:pStyle w:val="Prrafodelista"/>
        <w:ind w:left="1068"/>
        <w:jc w:val="both"/>
        <w:rPr>
          <w:rFonts w:ascii="Times New Roman" w:eastAsia="Times New Roman" w:hAnsi="Times New Roman"/>
          <w:sz w:val="26"/>
          <w:szCs w:val="26"/>
          <w:lang w:eastAsia="es-ES"/>
        </w:rPr>
      </w:pPr>
    </w:p>
    <w:p w:rsidR="00594FB0" w:rsidRPr="00A11397" w:rsidRDefault="00D76794" w:rsidP="00A11397">
      <w:pPr>
        <w:pStyle w:val="Prrafodelista"/>
        <w:ind w:left="1134" w:hanging="708"/>
        <w:contextualSpacing/>
        <w:jc w:val="both"/>
        <w:rPr>
          <w:rFonts w:ascii="Times New Roman" w:eastAsia="Times New Roman" w:hAnsi="Times New Roman"/>
          <w:sz w:val="26"/>
          <w:szCs w:val="26"/>
          <w:lang w:val="es-ES"/>
        </w:rPr>
      </w:pPr>
      <w:r w:rsidRPr="00A11397">
        <w:rPr>
          <w:rFonts w:ascii="Times New Roman" w:eastAsia="Times New Roman" w:hAnsi="Times New Roman"/>
          <w:sz w:val="26"/>
          <w:szCs w:val="26"/>
        </w:rPr>
        <w:t>VI.</w:t>
      </w:r>
      <w:r w:rsidRPr="00A11397">
        <w:rPr>
          <w:rFonts w:ascii="Times New Roman" w:eastAsia="Times New Roman" w:hAnsi="Times New Roman"/>
          <w:sz w:val="26"/>
          <w:szCs w:val="26"/>
        </w:rPr>
        <w:tab/>
      </w:r>
      <w:r w:rsidR="00594FB0" w:rsidRPr="00A11397">
        <w:rPr>
          <w:rFonts w:ascii="Times New Roman" w:eastAsia="Times New Roman" w:hAnsi="Times New Roman"/>
          <w:sz w:val="26"/>
          <w:szCs w:val="26"/>
        </w:rPr>
        <w:t xml:space="preserve">Conforme al Acta de Posesión Material de fecha </w:t>
      </w:r>
      <w:r w:rsidR="00594FB0" w:rsidRPr="00A11397">
        <w:rPr>
          <w:rFonts w:ascii="Times New Roman" w:eastAsia="Times New Roman" w:hAnsi="Times New Roman"/>
          <w:sz w:val="26"/>
          <w:szCs w:val="26"/>
          <w:lang w:eastAsia="es-ES"/>
        </w:rPr>
        <w:t>23 de octubre de 2018</w:t>
      </w:r>
      <w:r w:rsidR="00594FB0" w:rsidRPr="00A11397">
        <w:rPr>
          <w:rFonts w:ascii="Times New Roman" w:eastAsia="Times New Roman" w:hAnsi="Times New Roman"/>
          <w:sz w:val="26"/>
          <w:szCs w:val="26"/>
        </w:rPr>
        <w:t>, levantada por el técnico de la Oficina Regional Central, señor Manrrique Alexander Iraheta Vilaseca, la Iglesia beneficiaria se encuentra poseyendo el inmueble de forma quieta, pacífica y sin interrupción desde hace 14 años.</w:t>
      </w:r>
    </w:p>
    <w:p w:rsidR="00594FB0" w:rsidRPr="00A11397" w:rsidRDefault="00594FB0" w:rsidP="00A11397">
      <w:pPr>
        <w:jc w:val="both"/>
        <w:rPr>
          <w:rFonts w:ascii="Times New Roman" w:eastAsia="Times New Roman" w:hAnsi="Times New Roman"/>
          <w:sz w:val="26"/>
          <w:szCs w:val="26"/>
          <w:lang w:val="es-ES"/>
        </w:rPr>
      </w:pPr>
    </w:p>
    <w:p w:rsidR="00594FB0" w:rsidRPr="00A11397" w:rsidRDefault="00D76794" w:rsidP="00A11397">
      <w:pPr>
        <w:pStyle w:val="Prrafodelista"/>
        <w:ind w:left="1134" w:hanging="708"/>
        <w:contextualSpacing/>
        <w:jc w:val="both"/>
        <w:rPr>
          <w:rFonts w:ascii="Times New Roman" w:eastAsia="Times New Roman" w:hAnsi="Times New Roman"/>
          <w:b/>
          <w:sz w:val="26"/>
          <w:szCs w:val="26"/>
          <w:lang w:val="es-ES"/>
        </w:rPr>
      </w:pPr>
      <w:r w:rsidRPr="00A11397">
        <w:rPr>
          <w:rFonts w:ascii="Times New Roman" w:hAnsi="Times New Roman"/>
          <w:sz w:val="26"/>
          <w:szCs w:val="26"/>
          <w:lang w:val="es-ES"/>
        </w:rPr>
        <w:t>VII.</w:t>
      </w:r>
      <w:r w:rsidRPr="00A11397">
        <w:rPr>
          <w:rFonts w:ascii="Times New Roman" w:hAnsi="Times New Roman"/>
          <w:sz w:val="26"/>
          <w:szCs w:val="26"/>
          <w:lang w:val="es-ES"/>
        </w:rPr>
        <w:tab/>
      </w:r>
      <w:r w:rsidR="00594FB0" w:rsidRPr="00A11397">
        <w:rPr>
          <w:rFonts w:ascii="Times New Roman" w:hAnsi="Times New Roman"/>
          <w:sz w:val="26"/>
          <w:szCs w:val="26"/>
        </w:rPr>
        <w:t xml:space="preserve">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w:t>
      </w:r>
      <w:r w:rsidR="00594FB0" w:rsidRPr="00A11397">
        <w:rPr>
          <w:rFonts w:ascii="Times New Roman" w:hAnsi="Times New Roman"/>
          <w:sz w:val="26"/>
          <w:szCs w:val="26"/>
        </w:rPr>
        <w:lastRenderedPageBreak/>
        <w:t>ser excluido del citado proceso,</w:t>
      </w:r>
      <w:r w:rsidR="00594FB0" w:rsidRPr="00A11397">
        <w:rPr>
          <w:rFonts w:ascii="Times New Roman" w:eastAsia="Times New Roman" w:hAnsi="Times New Roman"/>
          <w:sz w:val="26"/>
          <w:szCs w:val="26"/>
        </w:rPr>
        <w:t xml:space="preserve"> por lo que se considera factible la adjudicación a título de compraventa a favor de la </w:t>
      </w:r>
      <w:r w:rsidR="00594FB0" w:rsidRPr="00A11397">
        <w:rPr>
          <w:rFonts w:ascii="Times New Roman" w:eastAsia="Times New Roman" w:hAnsi="Times New Roman"/>
          <w:b/>
          <w:sz w:val="26"/>
          <w:szCs w:val="26"/>
          <w:lang w:eastAsia="es-ES"/>
        </w:rPr>
        <w:t>IGLESIA DE DIOS DE LA PROFECÍA ROSA DE SARÓN</w:t>
      </w:r>
      <w:r w:rsidR="00594FB0" w:rsidRPr="00A11397">
        <w:rPr>
          <w:rFonts w:ascii="Times New Roman" w:eastAsia="Times New Roman" w:hAnsi="Times New Roman"/>
          <w:b/>
          <w:sz w:val="26"/>
          <w:szCs w:val="26"/>
        </w:rPr>
        <w:t>.</w:t>
      </w:r>
    </w:p>
    <w:p w:rsidR="00594FB0" w:rsidRPr="00A11397" w:rsidRDefault="00594FB0" w:rsidP="00A11397">
      <w:pPr>
        <w:jc w:val="both"/>
        <w:rPr>
          <w:rFonts w:ascii="Times New Roman" w:eastAsia="Times New Roman" w:hAnsi="Times New Roman"/>
          <w:sz w:val="26"/>
          <w:szCs w:val="26"/>
          <w:lang w:val="es-ES"/>
        </w:rPr>
      </w:pPr>
    </w:p>
    <w:p w:rsidR="00594FB0" w:rsidRPr="00A11397" w:rsidRDefault="00594FB0" w:rsidP="00A11397">
      <w:pPr>
        <w:jc w:val="both"/>
        <w:rPr>
          <w:rFonts w:ascii="Times New Roman" w:eastAsia="Times New Roman" w:hAnsi="Times New Roman"/>
          <w:sz w:val="26"/>
          <w:szCs w:val="26"/>
        </w:rPr>
      </w:pPr>
      <w:r w:rsidRPr="00A11397">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del inmueble, Solicitud de escrituración en compraventa de la Iglesia firmada por el señor Juan Antonio Recinos, representante legal de la Iglesia, acuerdos de Junta Directiva, Acta de Posesión Material, </w:t>
      </w:r>
      <w:r w:rsidRPr="00A11397">
        <w:rPr>
          <w:rFonts w:ascii="Times New Roman" w:eastAsia="Times New Roman" w:hAnsi="Times New Roman"/>
          <w:sz w:val="26"/>
          <w:szCs w:val="26"/>
          <w:lang w:eastAsia="es-ES"/>
        </w:rPr>
        <w:t xml:space="preserve">Acta de Aceptación de Corrección de Nomenclatura y Reducción de Área de Inmueble, </w:t>
      </w:r>
      <w:r w:rsidRPr="00A11397">
        <w:rPr>
          <w:rFonts w:ascii="Times New Roman" w:eastAsia="Times New Roman" w:hAnsi="Times New Roman"/>
          <w:sz w:val="26"/>
          <w:szCs w:val="26"/>
        </w:rPr>
        <w:t xml:space="preserve">informe de inspección de campo emitido por la Oficina Regional Central, calcas y cuadro de área del inmueble, descripciones técnicas, Razón y Constancia de Inscripción de Desmembración en Cabeza de su Dueño a favor del ISTA, Certificación de Acta de Elección de Junta Directiva de la Iglesia solicitante, Acuerdos de Junta Directiva y Asamblea General de la Iglesia en la que se estableció la compra del inmueble, consulta virtual del CNR, copias certificadas de: documento único de identidad, de tarjetas de identificación tributaria, y de Estatutos de la Iglesia, y Constancia de Cancelación de Crédito, se estima procedente resolver favorablemente a lo solicitado. </w:t>
      </w:r>
    </w:p>
    <w:p w:rsidR="00594FB0" w:rsidRPr="00A11397" w:rsidRDefault="00594FB0" w:rsidP="00A11397">
      <w:pPr>
        <w:jc w:val="both"/>
        <w:rPr>
          <w:rFonts w:ascii="Times New Roman" w:eastAsia="Times New Roman" w:hAnsi="Times New Roman"/>
          <w:b/>
          <w:sz w:val="26"/>
          <w:szCs w:val="26"/>
          <w:lang w:eastAsia="es-ES"/>
        </w:rPr>
      </w:pPr>
    </w:p>
    <w:p w:rsidR="00594FB0" w:rsidRPr="004673CD" w:rsidRDefault="00D76794" w:rsidP="00A11397">
      <w:pPr>
        <w:jc w:val="both"/>
        <w:rPr>
          <w:rFonts w:ascii="Times New Roman" w:hAnsi="Times New Roman"/>
          <w:sz w:val="26"/>
          <w:szCs w:val="26"/>
        </w:rPr>
      </w:pPr>
      <w:r w:rsidRPr="00A11397">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594FB0" w:rsidRPr="00A11397">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594FB0" w:rsidRPr="00A11397">
        <w:rPr>
          <w:rFonts w:ascii="Times New Roman" w:eastAsia="Times New Roman" w:hAnsi="Times New Roman"/>
          <w:b/>
          <w:sz w:val="26"/>
          <w:szCs w:val="26"/>
          <w:u w:val="single"/>
          <w:lang w:eastAsia="es-ES"/>
        </w:rPr>
        <w:t>ACUERD</w:t>
      </w:r>
      <w:r w:rsidRPr="00A11397">
        <w:rPr>
          <w:rFonts w:ascii="Times New Roman" w:eastAsia="Times New Roman" w:hAnsi="Times New Roman"/>
          <w:b/>
          <w:sz w:val="26"/>
          <w:szCs w:val="26"/>
          <w:u w:val="single"/>
          <w:lang w:eastAsia="es-ES"/>
        </w:rPr>
        <w:t>A:</w:t>
      </w:r>
      <w:r w:rsidR="00594FB0" w:rsidRPr="00A11397">
        <w:rPr>
          <w:rFonts w:ascii="Times New Roman" w:eastAsia="Times New Roman" w:hAnsi="Times New Roman"/>
          <w:b/>
          <w:sz w:val="26"/>
          <w:szCs w:val="26"/>
          <w:u w:val="single"/>
          <w:lang w:eastAsia="es-ES"/>
        </w:rPr>
        <w:t xml:space="preserve"> PRIMERO:</w:t>
      </w:r>
      <w:r w:rsidR="00594FB0" w:rsidRPr="00A11397">
        <w:rPr>
          <w:rFonts w:ascii="Times New Roman" w:eastAsia="Times New Roman" w:hAnsi="Times New Roman"/>
          <w:b/>
          <w:sz w:val="26"/>
          <w:szCs w:val="26"/>
          <w:lang w:eastAsia="es-ES"/>
        </w:rPr>
        <w:t xml:space="preserve"> </w:t>
      </w:r>
      <w:r w:rsidR="00594FB0" w:rsidRPr="00A11397">
        <w:rPr>
          <w:rFonts w:ascii="Times New Roman" w:hAnsi="Times New Roman"/>
          <w:sz w:val="26"/>
          <w:szCs w:val="26"/>
          <w:lang w:val="es-ES_tradnl"/>
        </w:rPr>
        <w:t xml:space="preserve">Excluir del Proceso </w:t>
      </w:r>
      <w:r w:rsidR="00594FB0" w:rsidRPr="00A11397">
        <w:rPr>
          <w:rFonts w:ascii="Times New Roman" w:hAnsi="Times New Roman"/>
          <w:sz w:val="26"/>
          <w:szCs w:val="26"/>
        </w:rPr>
        <w:t>de la Reforma Agraria</w:t>
      </w:r>
      <w:r w:rsidR="00594FB0" w:rsidRPr="00A11397">
        <w:rPr>
          <w:rFonts w:ascii="Times New Roman" w:hAnsi="Times New Roman"/>
          <w:sz w:val="26"/>
          <w:szCs w:val="26"/>
          <w:lang w:val="es-ES_tradnl"/>
        </w:rPr>
        <w:t xml:space="preserve">, el inmueble identificado como </w:t>
      </w:r>
      <w:r w:rsidR="004673CD">
        <w:rPr>
          <w:rFonts w:ascii="Times New Roman" w:hAnsi="Times New Roman"/>
          <w:b/>
          <w:sz w:val="26"/>
          <w:szCs w:val="26"/>
          <w:lang w:val="es-ES_tradnl"/>
        </w:rPr>
        <w:t>SOLAR ---</w:t>
      </w:r>
      <w:r w:rsidRPr="00A11397">
        <w:rPr>
          <w:rFonts w:ascii="Times New Roman" w:hAnsi="Times New Roman"/>
          <w:b/>
          <w:sz w:val="26"/>
          <w:szCs w:val="26"/>
          <w:lang w:val="es-ES_tradnl"/>
        </w:rPr>
        <w:t>,</w:t>
      </w:r>
      <w:r w:rsidR="004673CD">
        <w:rPr>
          <w:rFonts w:ascii="Times New Roman" w:hAnsi="Times New Roman"/>
          <w:b/>
          <w:sz w:val="26"/>
          <w:szCs w:val="26"/>
          <w:lang w:val="es-ES_tradnl"/>
        </w:rPr>
        <w:t xml:space="preserve"> POLÍGONO ---</w:t>
      </w:r>
      <w:r w:rsidR="00594FB0" w:rsidRPr="00A11397">
        <w:rPr>
          <w:rFonts w:ascii="Times New Roman" w:hAnsi="Times New Roman"/>
          <w:b/>
          <w:sz w:val="26"/>
          <w:szCs w:val="26"/>
          <w:lang w:val="es-ES_tradnl"/>
        </w:rPr>
        <w:t xml:space="preserve">, </w:t>
      </w:r>
      <w:r w:rsidR="00594FB0" w:rsidRPr="00A11397">
        <w:rPr>
          <w:rFonts w:ascii="Times New Roman" w:eastAsia="Times New Roman" w:hAnsi="Times New Roman"/>
          <w:bCs/>
          <w:sz w:val="26"/>
          <w:szCs w:val="26"/>
        </w:rPr>
        <w:t>inscrito a favor de este Instituto a la</w:t>
      </w:r>
      <w:r w:rsidR="00594FB0" w:rsidRPr="00A11397">
        <w:rPr>
          <w:rFonts w:ascii="Times New Roman" w:eastAsia="Times New Roman" w:hAnsi="Times New Roman"/>
          <w:bCs/>
          <w:color w:val="FF0000"/>
          <w:sz w:val="26"/>
          <w:szCs w:val="26"/>
        </w:rPr>
        <w:t xml:space="preserve"> </w:t>
      </w:r>
      <w:r w:rsidR="00594FB0" w:rsidRPr="00A11397">
        <w:rPr>
          <w:rFonts w:ascii="Times New Roman" w:eastAsia="Times New Roman" w:hAnsi="Times New Roman"/>
          <w:bCs/>
          <w:sz w:val="26"/>
          <w:szCs w:val="26"/>
        </w:rPr>
        <w:t>matricula</w:t>
      </w:r>
      <w:r w:rsidR="00594FB0" w:rsidRPr="00A11397">
        <w:rPr>
          <w:rFonts w:ascii="Times New Roman" w:eastAsia="Times New Roman" w:hAnsi="Times New Roman"/>
          <w:bCs/>
          <w:color w:val="FF0000"/>
          <w:sz w:val="26"/>
          <w:szCs w:val="26"/>
        </w:rPr>
        <w:t xml:space="preserve"> </w:t>
      </w:r>
      <w:r w:rsidR="004673CD">
        <w:rPr>
          <w:rFonts w:ascii="Times New Roman" w:hAnsi="Times New Roman"/>
          <w:sz w:val="26"/>
          <w:szCs w:val="26"/>
          <w:lang w:val="es-ES_tradnl"/>
        </w:rPr>
        <w:t xml:space="preserve">--- </w:t>
      </w:r>
      <w:r w:rsidR="00594FB0" w:rsidRPr="00A11397">
        <w:rPr>
          <w:rFonts w:ascii="Times New Roman" w:hAnsi="Times New Roman"/>
          <w:sz w:val="26"/>
          <w:szCs w:val="26"/>
          <w:lang w:val="es-ES_tradnl"/>
        </w:rPr>
        <w:t>-00000</w:t>
      </w:r>
      <w:r w:rsidR="00594FB0" w:rsidRPr="00A11397">
        <w:rPr>
          <w:rFonts w:ascii="Times New Roman" w:eastAsia="Times New Roman" w:hAnsi="Times New Roman"/>
          <w:bCs/>
          <w:sz w:val="26"/>
          <w:szCs w:val="26"/>
          <w:lang w:val="es-ES_tradnl"/>
        </w:rPr>
        <w:t>, del Registro de la Propiedad Raíz e Hipotecas de la Cuarta Sección del Centro, departamento de La Libertad</w:t>
      </w:r>
      <w:r w:rsidR="00594FB0" w:rsidRPr="00A11397">
        <w:rPr>
          <w:rFonts w:ascii="Times New Roman" w:eastAsia="Times New Roman" w:hAnsi="Times New Roman"/>
          <w:bCs/>
          <w:sz w:val="26"/>
          <w:szCs w:val="26"/>
        </w:rPr>
        <w:t xml:space="preserve">, </w:t>
      </w:r>
      <w:r w:rsidR="00594FB0" w:rsidRPr="00A11397">
        <w:rPr>
          <w:rFonts w:ascii="Times New Roman" w:eastAsia="Times New Roman" w:hAnsi="Times New Roman"/>
          <w:sz w:val="26"/>
          <w:szCs w:val="26"/>
        </w:rPr>
        <w:t xml:space="preserve">ubicado en el Proyecto de Asentamiento Comunitario </w:t>
      </w:r>
      <w:r w:rsidR="00594FB0" w:rsidRPr="00A11397">
        <w:rPr>
          <w:rFonts w:ascii="Times New Roman" w:hAnsi="Times New Roman"/>
          <w:b/>
          <w:sz w:val="26"/>
          <w:szCs w:val="26"/>
        </w:rPr>
        <w:t>HACIENDA SAN ARTURO</w:t>
      </w:r>
      <w:r w:rsidR="00594FB0" w:rsidRPr="00A11397">
        <w:rPr>
          <w:rFonts w:ascii="Times New Roman" w:hAnsi="Times New Roman"/>
          <w:b/>
          <w:bCs/>
          <w:sz w:val="26"/>
          <w:szCs w:val="26"/>
        </w:rPr>
        <w:t>, ZONA NORTE,</w:t>
      </w:r>
      <w:r w:rsidR="00594FB0" w:rsidRPr="00A11397">
        <w:rPr>
          <w:rFonts w:ascii="Times New Roman" w:eastAsia="Times New Roman" w:hAnsi="Times New Roman"/>
          <w:sz w:val="26"/>
          <w:szCs w:val="26"/>
          <w:lang w:val="es-ES_tradnl"/>
        </w:rPr>
        <w:t xml:space="preserve"> </w:t>
      </w:r>
      <w:r w:rsidR="00594FB0" w:rsidRPr="00A11397">
        <w:rPr>
          <w:rFonts w:ascii="Times New Roman" w:hAnsi="Times New Roman"/>
          <w:sz w:val="26"/>
          <w:szCs w:val="26"/>
        </w:rPr>
        <w:t>situada en cantón Cangrejera, jurisdicción y departamento de La Libertad</w:t>
      </w:r>
      <w:r w:rsidR="00594FB0" w:rsidRPr="00A11397">
        <w:rPr>
          <w:rFonts w:ascii="Times New Roman" w:eastAsia="Times New Roman" w:hAnsi="Times New Roman"/>
          <w:bCs/>
          <w:sz w:val="26"/>
          <w:szCs w:val="26"/>
        </w:rPr>
        <w:t>, ya que no será destinado a los fines del referido proceso,</w:t>
      </w:r>
      <w:r w:rsidR="00594FB0" w:rsidRPr="00A11397">
        <w:rPr>
          <w:rFonts w:ascii="Times New Roman" w:eastAsia="Times New Roman" w:hAnsi="Times New Roman"/>
          <w:b/>
          <w:bCs/>
          <w:sz w:val="26"/>
          <w:szCs w:val="26"/>
        </w:rPr>
        <w:t xml:space="preserve"> </w:t>
      </w:r>
      <w:r w:rsidR="00594FB0" w:rsidRPr="00A11397">
        <w:rPr>
          <w:rFonts w:ascii="Times New Roman" w:eastAsia="Times New Roman" w:hAnsi="Times New Roman"/>
          <w:bCs/>
          <w:sz w:val="26"/>
          <w:szCs w:val="26"/>
        </w:rPr>
        <w:t>debido a que</w:t>
      </w:r>
      <w:r w:rsidR="00594FB0" w:rsidRPr="00A11397">
        <w:rPr>
          <w:rFonts w:ascii="Times New Roman" w:hAnsi="Times New Roman"/>
          <w:sz w:val="26"/>
          <w:szCs w:val="26"/>
          <w:lang w:val="es-ES_tradnl"/>
        </w:rPr>
        <w:t xml:space="preserve"> está siendo utilizado como Iglesia.</w:t>
      </w:r>
      <w:r w:rsidR="00594FB0" w:rsidRPr="00A11397">
        <w:rPr>
          <w:rFonts w:ascii="Times New Roman" w:eastAsia="Times New Roman" w:hAnsi="Times New Roman"/>
          <w:b/>
          <w:sz w:val="26"/>
          <w:szCs w:val="26"/>
          <w:lang w:eastAsia="es-ES"/>
        </w:rPr>
        <w:t xml:space="preserve"> </w:t>
      </w:r>
      <w:r w:rsidR="00594FB0" w:rsidRPr="00A11397">
        <w:rPr>
          <w:rFonts w:ascii="Times New Roman" w:eastAsia="Times New Roman" w:hAnsi="Times New Roman"/>
          <w:b/>
          <w:sz w:val="26"/>
          <w:szCs w:val="26"/>
          <w:u w:val="single"/>
          <w:lang w:eastAsia="es-ES"/>
        </w:rPr>
        <w:t>SEGUNDO:</w:t>
      </w:r>
      <w:r w:rsidR="00594FB0" w:rsidRPr="00A11397">
        <w:rPr>
          <w:rFonts w:ascii="Times New Roman" w:eastAsia="Times New Roman" w:hAnsi="Times New Roman"/>
          <w:b/>
          <w:sz w:val="26"/>
          <w:szCs w:val="26"/>
          <w:lang w:eastAsia="es-ES"/>
        </w:rPr>
        <w:t xml:space="preserve"> Modificar el Punto XXXVIII del Acta de Sesión Ordinaria  6-2003 de fecha 13 de febrero de 2003, </w:t>
      </w:r>
      <w:r w:rsidR="00594FB0" w:rsidRPr="00A11397">
        <w:rPr>
          <w:rFonts w:ascii="Times New Roman" w:eastAsia="Times New Roman" w:hAnsi="Times New Roman"/>
          <w:sz w:val="26"/>
          <w:szCs w:val="26"/>
          <w:lang w:eastAsia="es-ES"/>
        </w:rPr>
        <w:t xml:space="preserve">en el cual se aprobó la adjudicación del inmueble identificado como </w:t>
      </w:r>
      <w:r w:rsidR="004673CD">
        <w:rPr>
          <w:rFonts w:ascii="Times New Roman" w:hAnsi="Times New Roman"/>
          <w:sz w:val="26"/>
          <w:szCs w:val="26"/>
        </w:rPr>
        <w:t>Solar  ---, Polígono ---</w:t>
      </w:r>
      <w:r w:rsidR="00594FB0" w:rsidRPr="00A11397">
        <w:rPr>
          <w:rFonts w:ascii="Times New Roman" w:eastAsia="Times New Roman" w:hAnsi="Times New Roman"/>
          <w:sz w:val="26"/>
          <w:szCs w:val="26"/>
          <w:lang w:eastAsia="es-ES"/>
        </w:rPr>
        <w:t>, e</w:t>
      </w:r>
      <w:r w:rsidRPr="00A11397">
        <w:rPr>
          <w:rFonts w:ascii="Times New Roman" w:eastAsia="Times New Roman" w:hAnsi="Times New Roman"/>
          <w:sz w:val="26"/>
          <w:szCs w:val="26"/>
          <w:lang w:eastAsia="es-ES"/>
        </w:rPr>
        <w:t>n lo referente a c</w:t>
      </w:r>
      <w:r w:rsidR="00594FB0" w:rsidRPr="00A11397">
        <w:rPr>
          <w:rFonts w:ascii="Times New Roman" w:eastAsia="Times New Roman" w:hAnsi="Times New Roman"/>
          <w:sz w:val="26"/>
          <w:szCs w:val="26"/>
          <w:lang w:eastAsia="es-ES"/>
        </w:rPr>
        <w:t>orregir nomenclatura y área</w:t>
      </w:r>
      <w:r w:rsidRPr="00A11397">
        <w:rPr>
          <w:rFonts w:ascii="Times New Roman" w:eastAsia="Times New Roman" w:hAnsi="Times New Roman"/>
          <w:sz w:val="26"/>
          <w:szCs w:val="26"/>
          <w:lang w:eastAsia="es-ES"/>
        </w:rPr>
        <w:t>,</w:t>
      </w:r>
      <w:r w:rsidR="00594FB0" w:rsidRPr="00A11397">
        <w:rPr>
          <w:rFonts w:ascii="Times New Roman" w:eastAsia="Times New Roman" w:hAnsi="Times New Roman"/>
          <w:sz w:val="26"/>
          <w:szCs w:val="26"/>
          <w:lang w:eastAsia="es-ES"/>
        </w:rPr>
        <w:t xml:space="preserve"> adjudicado </w:t>
      </w:r>
      <w:r w:rsidR="00594FB0" w:rsidRPr="00A11397">
        <w:rPr>
          <w:rFonts w:ascii="Times New Roman" w:hAnsi="Times New Roman"/>
          <w:sz w:val="26"/>
          <w:szCs w:val="26"/>
        </w:rPr>
        <w:t>con un área de 545.57 Mt.², y un precio de $892.24</w:t>
      </w:r>
      <w:r w:rsidRPr="00A11397">
        <w:rPr>
          <w:rFonts w:ascii="Times New Roman" w:eastAsia="Times New Roman" w:hAnsi="Times New Roman"/>
          <w:sz w:val="26"/>
          <w:szCs w:val="26"/>
          <w:lang w:eastAsia="es-ES"/>
        </w:rPr>
        <w:t>; siendo lo</w:t>
      </w:r>
      <w:r w:rsidR="00594FB0" w:rsidRPr="00A11397">
        <w:rPr>
          <w:rFonts w:ascii="Times New Roman" w:eastAsia="Times New Roman" w:hAnsi="Times New Roman"/>
          <w:sz w:val="26"/>
          <w:szCs w:val="26"/>
          <w:lang w:eastAsia="es-ES"/>
        </w:rPr>
        <w:t xml:space="preserve"> </w:t>
      </w:r>
      <w:r w:rsidR="00A11397" w:rsidRPr="00A11397">
        <w:rPr>
          <w:rFonts w:ascii="Times New Roman" w:eastAsia="Times New Roman" w:hAnsi="Times New Roman"/>
          <w:sz w:val="26"/>
          <w:szCs w:val="26"/>
          <w:lang w:eastAsia="es-ES"/>
        </w:rPr>
        <w:t xml:space="preserve">correcto: </w:t>
      </w:r>
      <w:r w:rsidR="004673CD">
        <w:rPr>
          <w:rFonts w:ascii="Times New Roman" w:eastAsia="Times New Roman" w:hAnsi="Times New Roman"/>
          <w:b/>
          <w:sz w:val="26"/>
          <w:szCs w:val="26"/>
          <w:lang w:eastAsia="es-ES"/>
        </w:rPr>
        <w:t>SOLAR  ---, POLIGONO ---</w:t>
      </w:r>
      <w:r w:rsidR="00594FB0" w:rsidRPr="00A11397">
        <w:rPr>
          <w:rFonts w:ascii="Times New Roman" w:eastAsia="Times New Roman" w:hAnsi="Times New Roman"/>
          <w:b/>
          <w:sz w:val="26"/>
          <w:szCs w:val="26"/>
          <w:lang w:eastAsia="es-ES"/>
        </w:rPr>
        <w:t xml:space="preserve">, </w:t>
      </w:r>
      <w:r w:rsidR="00594FB0" w:rsidRPr="00A11397">
        <w:rPr>
          <w:rFonts w:ascii="Times New Roman" w:eastAsia="Times New Roman" w:hAnsi="Times New Roman"/>
          <w:sz w:val="26"/>
          <w:szCs w:val="26"/>
          <w:lang w:eastAsia="es-ES"/>
        </w:rPr>
        <w:t>con un área de 500.84 Mt.², lo cual ha sido aceptado por el ahora representante de la Iglesia según consta en el Acta de Aceptación de Corrección de Nomenclatura y Reducción de Área de Inmueble, de fecha 23 de octubre de 2018, anexa al expediente respectivo</w:t>
      </w:r>
      <w:r w:rsidR="00594FB0" w:rsidRPr="00A11397">
        <w:rPr>
          <w:rFonts w:ascii="Times New Roman" w:hAnsi="Times New Roman"/>
          <w:sz w:val="26"/>
          <w:szCs w:val="26"/>
        </w:rPr>
        <w:t xml:space="preserve">; </w:t>
      </w:r>
      <w:r w:rsidR="00A11397" w:rsidRPr="00A11397">
        <w:rPr>
          <w:rFonts w:ascii="Times New Roman" w:hAnsi="Times New Roman"/>
          <w:sz w:val="26"/>
          <w:szCs w:val="26"/>
        </w:rPr>
        <w:t>ubicado</w:t>
      </w:r>
      <w:r w:rsidR="00594FB0" w:rsidRPr="00A11397">
        <w:rPr>
          <w:rFonts w:ascii="Times New Roman" w:eastAsia="Times New Roman" w:hAnsi="Times New Roman"/>
          <w:sz w:val="26"/>
          <w:szCs w:val="26"/>
          <w:lang w:eastAsia="es-ES"/>
        </w:rPr>
        <w:t xml:space="preserve"> en el Proyecto denominado Asentamiento Comunitario</w:t>
      </w:r>
      <w:r w:rsidR="00594FB0" w:rsidRPr="00A11397">
        <w:rPr>
          <w:rFonts w:ascii="Times New Roman" w:eastAsia="Times New Roman" w:hAnsi="Times New Roman"/>
          <w:b/>
          <w:sz w:val="26"/>
          <w:szCs w:val="26"/>
          <w:lang w:eastAsia="es-ES"/>
        </w:rPr>
        <w:t xml:space="preserve">, </w:t>
      </w:r>
      <w:r w:rsidR="00594FB0" w:rsidRPr="00A11397">
        <w:rPr>
          <w:rFonts w:ascii="Times New Roman" w:eastAsia="Times New Roman" w:hAnsi="Times New Roman"/>
          <w:sz w:val="26"/>
          <w:szCs w:val="26"/>
          <w:lang w:eastAsia="es-ES"/>
        </w:rPr>
        <w:t xml:space="preserve">desarrollado en el inmueble identificado como </w:t>
      </w:r>
      <w:r w:rsidR="00594FB0" w:rsidRPr="00A11397">
        <w:rPr>
          <w:rFonts w:ascii="Times New Roman" w:hAnsi="Times New Roman"/>
          <w:b/>
          <w:sz w:val="26"/>
          <w:szCs w:val="26"/>
        </w:rPr>
        <w:t>HACIENDA SAN ARTURO</w:t>
      </w:r>
      <w:r w:rsidR="00594FB0" w:rsidRPr="00A11397">
        <w:rPr>
          <w:rFonts w:ascii="Times New Roman" w:eastAsia="Times New Roman" w:hAnsi="Times New Roman"/>
          <w:b/>
          <w:sz w:val="26"/>
          <w:szCs w:val="26"/>
          <w:lang w:eastAsia="es-ES"/>
        </w:rPr>
        <w:t xml:space="preserve">, ZONA NORTE, </w:t>
      </w:r>
      <w:r w:rsidR="00594FB0" w:rsidRPr="00A11397">
        <w:rPr>
          <w:rFonts w:ascii="Times New Roman" w:hAnsi="Times New Roman"/>
          <w:sz w:val="26"/>
          <w:szCs w:val="26"/>
        </w:rPr>
        <w:t xml:space="preserve">situada en cantón Cangrejera, jurisdicción y </w:t>
      </w:r>
      <w:r w:rsidR="00594FB0" w:rsidRPr="00A11397">
        <w:rPr>
          <w:rFonts w:ascii="Times New Roman" w:hAnsi="Times New Roman"/>
          <w:sz w:val="26"/>
          <w:szCs w:val="26"/>
        </w:rPr>
        <w:lastRenderedPageBreak/>
        <w:t>departamento de La Libertad</w:t>
      </w:r>
      <w:r w:rsidR="00594FB0" w:rsidRPr="00A11397">
        <w:rPr>
          <w:rFonts w:ascii="Times New Roman" w:eastAsia="Times New Roman" w:hAnsi="Times New Roman"/>
          <w:sz w:val="26"/>
          <w:szCs w:val="26"/>
          <w:lang w:eastAsia="es-ES"/>
        </w:rPr>
        <w:t>, quedando la adjudicación conforme al cuadro de valores y extensiones siguiente:</w:t>
      </w:r>
    </w:p>
    <w:p w:rsidR="00A11397" w:rsidRPr="00A11397" w:rsidRDefault="00A11397" w:rsidP="00A11397">
      <w:pPr>
        <w:jc w:val="both"/>
        <w:rPr>
          <w:rFonts w:ascii="Times New Roman" w:hAnsi="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594FB0" w:rsidRPr="00A01A3E" w:rsidTr="00A11397">
        <w:trPr>
          <w:trHeight w:val="226"/>
          <w:jc w:val="center"/>
        </w:trPr>
        <w:tc>
          <w:tcPr>
            <w:tcW w:w="2550" w:type="dxa"/>
            <w:tcBorders>
              <w:top w:val="single" w:sz="2" w:space="0" w:color="auto"/>
              <w:left w:val="single" w:sz="2" w:space="0" w:color="auto"/>
              <w:bottom w:val="nil"/>
              <w:right w:val="single" w:sz="2" w:space="0" w:color="auto"/>
            </w:tcBorders>
            <w:shd w:val="clear" w:color="auto" w:fill="DCDCDC"/>
            <w:hideMark/>
          </w:tcPr>
          <w:p w:rsidR="00594FB0" w:rsidRPr="00A01A3E" w:rsidRDefault="00594FB0" w:rsidP="00594FB0">
            <w:pPr>
              <w:widowControl w:val="0"/>
              <w:autoSpaceDE w:val="0"/>
              <w:autoSpaceDN w:val="0"/>
              <w:adjustRightInd w:val="0"/>
              <w:rPr>
                <w:rFonts w:ascii="Times New Roman" w:hAnsi="Times New Roman"/>
                <w:b/>
                <w:bCs/>
                <w:sz w:val="14"/>
                <w:szCs w:val="14"/>
              </w:rPr>
            </w:pPr>
            <w:r w:rsidRPr="00A01A3E">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jc w:val="center"/>
              <w:rPr>
                <w:rFonts w:ascii="Times New Roman" w:hAnsi="Times New Roman"/>
                <w:b/>
                <w:bCs/>
                <w:sz w:val="14"/>
                <w:szCs w:val="14"/>
              </w:rPr>
            </w:pPr>
            <w:r w:rsidRPr="00A01A3E">
              <w:rPr>
                <w:rFonts w:ascii="Times New Roman" w:hAnsi="Times New Roman"/>
                <w:b/>
                <w:bCs/>
                <w:sz w:val="14"/>
                <w:szCs w:val="14"/>
              </w:rPr>
              <w:t xml:space="preserve">SOLAR / A COMP. Y LOTES </w:t>
            </w:r>
          </w:p>
        </w:tc>
        <w:tc>
          <w:tcPr>
            <w:tcW w:w="1133" w:type="dxa"/>
            <w:gridSpan w:val="2"/>
            <w:tcBorders>
              <w:top w:val="single" w:sz="2" w:space="0" w:color="auto"/>
              <w:left w:val="single" w:sz="2" w:space="0" w:color="auto"/>
              <w:bottom w:val="nil"/>
              <w:right w:val="single" w:sz="2" w:space="0" w:color="auto"/>
            </w:tcBorders>
            <w:shd w:val="clear" w:color="auto" w:fill="DCDCDC"/>
          </w:tcPr>
          <w:p w:rsidR="00594FB0" w:rsidRPr="00A01A3E" w:rsidRDefault="00594FB0" w:rsidP="00594FB0">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jc w:val="center"/>
              <w:rPr>
                <w:rFonts w:ascii="Times New Roman" w:hAnsi="Times New Roman"/>
                <w:b/>
                <w:bCs/>
                <w:sz w:val="14"/>
                <w:szCs w:val="14"/>
              </w:rPr>
            </w:pPr>
            <w:r w:rsidRPr="00A01A3E">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jc w:val="center"/>
              <w:rPr>
                <w:rFonts w:ascii="Times New Roman" w:hAnsi="Times New Roman"/>
                <w:b/>
                <w:bCs/>
                <w:sz w:val="14"/>
                <w:szCs w:val="14"/>
              </w:rPr>
            </w:pPr>
            <w:r w:rsidRPr="00A01A3E">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jc w:val="center"/>
              <w:rPr>
                <w:rFonts w:ascii="Times New Roman" w:hAnsi="Times New Roman"/>
                <w:b/>
                <w:bCs/>
                <w:sz w:val="14"/>
                <w:szCs w:val="14"/>
              </w:rPr>
            </w:pPr>
            <w:r w:rsidRPr="00A01A3E">
              <w:rPr>
                <w:rFonts w:ascii="Times New Roman" w:hAnsi="Times New Roman"/>
                <w:b/>
                <w:bCs/>
                <w:sz w:val="14"/>
                <w:szCs w:val="14"/>
              </w:rPr>
              <w:t xml:space="preserve">VALOR (¢) </w:t>
            </w:r>
          </w:p>
        </w:tc>
      </w:tr>
      <w:tr w:rsidR="00594FB0" w:rsidRPr="00A01A3E" w:rsidTr="00A11397">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rPr>
                <w:rFonts w:ascii="Times New Roman" w:hAnsi="Times New Roman"/>
                <w:b/>
                <w:bCs/>
                <w:sz w:val="14"/>
                <w:szCs w:val="14"/>
              </w:rPr>
            </w:pPr>
            <w:r w:rsidRPr="00A01A3E">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rPr>
                <w:rFonts w:ascii="Times New Roman" w:hAnsi="Times New Roman"/>
                <w:b/>
                <w:bCs/>
                <w:sz w:val="14"/>
                <w:szCs w:val="14"/>
              </w:rPr>
            </w:pPr>
            <w:r w:rsidRPr="00A01A3E">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rPr>
                <w:rFonts w:ascii="Times New Roman" w:hAnsi="Times New Roman"/>
                <w:b/>
                <w:bCs/>
                <w:sz w:val="14"/>
                <w:szCs w:val="14"/>
              </w:rPr>
            </w:pPr>
            <w:r w:rsidRPr="00A01A3E">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rPr>
                <w:rFonts w:ascii="Times New Roman" w:hAnsi="Times New Roman"/>
                <w:b/>
                <w:bCs/>
                <w:sz w:val="14"/>
                <w:szCs w:val="14"/>
              </w:rPr>
            </w:pPr>
            <w:r w:rsidRPr="00A01A3E">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rPr>
                <w:rFonts w:ascii="Times New Roman" w:hAnsi="Times New Roman"/>
                <w:b/>
                <w:bCs/>
                <w:sz w:val="14"/>
                <w:szCs w:val="14"/>
              </w:rPr>
            </w:pPr>
            <w:r w:rsidRPr="00A01A3E">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rsidR="00594FB0" w:rsidRPr="00A01A3E" w:rsidRDefault="00594FB0" w:rsidP="00594FB0">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594FB0" w:rsidRPr="00A01A3E" w:rsidRDefault="00594FB0" w:rsidP="00594FB0">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594FB0" w:rsidRPr="00A01A3E" w:rsidRDefault="00594FB0" w:rsidP="00594FB0">
            <w:pPr>
              <w:rPr>
                <w:rFonts w:ascii="Times New Roman" w:hAnsi="Times New Roman"/>
                <w:b/>
                <w:bCs/>
                <w:sz w:val="14"/>
                <w:szCs w:val="14"/>
              </w:rPr>
            </w:pPr>
          </w:p>
        </w:tc>
      </w:tr>
    </w:tbl>
    <w:p w:rsidR="00594FB0" w:rsidRPr="00A01A3E" w:rsidRDefault="00594FB0" w:rsidP="00594FB0">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594FB0" w:rsidRPr="00A01A3E" w:rsidTr="00A11397">
        <w:tc>
          <w:tcPr>
            <w:tcW w:w="2600" w:type="dxa"/>
            <w:tcBorders>
              <w:top w:val="single" w:sz="2" w:space="0" w:color="auto"/>
              <w:left w:val="single" w:sz="2" w:space="0" w:color="auto"/>
              <w:bottom w:val="single" w:sz="2" w:space="0" w:color="auto"/>
              <w:right w:val="single" w:sz="2" w:space="0" w:color="auto"/>
            </w:tcBorders>
            <w:hideMark/>
          </w:tcPr>
          <w:p w:rsidR="00594FB0" w:rsidRPr="00A01A3E" w:rsidRDefault="00594FB0" w:rsidP="00594FB0">
            <w:pPr>
              <w:widowControl w:val="0"/>
              <w:autoSpaceDE w:val="0"/>
              <w:autoSpaceDN w:val="0"/>
              <w:adjustRightInd w:val="0"/>
              <w:rPr>
                <w:rFonts w:ascii="Times New Roman" w:hAnsi="Times New Roman"/>
                <w:b/>
                <w:bCs/>
                <w:sz w:val="14"/>
                <w:szCs w:val="14"/>
              </w:rPr>
            </w:pPr>
            <w:r w:rsidRPr="00A01A3E">
              <w:rPr>
                <w:rFonts w:ascii="Times New Roman" w:hAnsi="Times New Roman"/>
                <w:b/>
                <w:bCs/>
                <w:sz w:val="14"/>
                <w:szCs w:val="14"/>
              </w:rPr>
              <w:t xml:space="preserve">No DE ENTREGA: 03 </w:t>
            </w:r>
          </w:p>
        </w:tc>
      </w:tr>
    </w:tbl>
    <w:p w:rsidR="00594FB0" w:rsidRDefault="00594FB0" w:rsidP="00594FB0">
      <w:pPr>
        <w:widowControl w:val="0"/>
        <w:autoSpaceDE w:val="0"/>
        <w:autoSpaceDN w:val="0"/>
        <w:adjustRightInd w:val="0"/>
        <w:jc w:val="center"/>
        <w:rPr>
          <w:rFonts w:ascii="Times New Roman" w:hAnsi="Times New Roman"/>
          <w:b/>
          <w:bCs/>
          <w:sz w:val="14"/>
          <w:szCs w:val="14"/>
        </w:rPr>
      </w:pPr>
      <w:r w:rsidRPr="00A01A3E">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594FB0" w:rsidRPr="00A01A3E" w:rsidTr="00A11397">
        <w:trPr>
          <w:trHeight w:val="320"/>
          <w:jc w:val="center"/>
        </w:trPr>
        <w:tc>
          <w:tcPr>
            <w:tcW w:w="2542" w:type="dxa"/>
            <w:vMerge w:val="restart"/>
            <w:tcBorders>
              <w:top w:val="single" w:sz="2" w:space="0" w:color="auto"/>
              <w:left w:val="single" w:sz="2" w:space="0" w:color="auto"/>
              <w:bottom w:val="single" w:sz="2" w:space="0" w:color="auto"/>
              <w:right w:val="single" w:sz="2" w:space="0" w:color="auto"/>
            </w:tcBorders>
          </w:tcPr>
          <w:p w:rsidR="00594FB0" w:rsidRPr="00A01A3E" w:rsidRDefault="004673CD" w:rsidP="00594FB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hideMark/>
          </w:tcPr>
          <w:p w:rsidR="00594FB0" w:rsidRPr="00A01A3E" w:rsidRDefault="00594FB0" w:rsidP="00594FB0">
            <w:pPr>
              <w:widowControl w:val="0"/>
              <w:autoSpaceDE w:val="0"/>
              <w:autoSpaceDN w:val="0"/>
              <w:adjustRightInd w:val="0"/>
              <w:rPr>
                <w:rFonts w:ascii="Times New Roman" w:hAnsi="Times New Roman"/>
                <w:sz w:val="14"/>
                <w:szCs w:val="14"/>
              </w:rPr>
            </w:pPr>
            <w:r w:rsidRPr="00A01A3E">
              <w:rPr>
                <w:rFonts w:ascii="Times New Roman" w:hAnsi="Times New Roman"/>
                <w:sz w:val="14"/>
                <w:szCs w:val="14"/>
              </w:rPr>
              <w:t xml:space="preserve">Solares: </w:t>
            </w:r>
          </w:p>
          <w:p w:rsidR="00594FB0" w:rsidRPr="00A01A3E" w:rsidRDefault="004673CD" w:rsidP="00594FB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94FB0" w:rsidRPr="00A01A3E">
              <w:rPr>
                <w:rFonts w:ascii="Times New Roman"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594FB0" w:rsidRPr="00A01A3E" w:rsidRDefault="00594FB0" w:rsidP="00594FB0">
            <w:pPr>
              <w:widowControl w:val="0"/>
              <w:autoSpaceDE w:val="0"/>
              <w:autoSpaceDN w:val="0"/>
              <w:adjustRightInd w:val="0"/>
              <w:rPr>
                <w:rFonts w:ascii="Times New Roman" w:hAnsi="Times New Roman"/>
                <w:sz w:val="14"/>
                <w:szCs w:val="14"/>
              </w:rPr>
            </w:pPr>
          </w:p>
          <w:p w:rsidR="00594FB0" w:rsidRPr="00A01A3E" w:rsidRDefault="00594FB0" w:rsidP="00594FB0">
            <w:pPr>
              <w:widowControl w:val="0"/>
              <w:autoSpaceDE w:val="0"/>
              <w:autoSpaceDN w:val="0"/>
              <w:adjustRightInd w:val="0"/>
              <w:rPr>
                <w:rFonts w:ascii="Times New Roman" w:hAnsi="Times New Roman"/>
                <w:sz w:val="14"/>
                <w:szCs w:val="14"/>
              </w:rPr>
            </w:pPr>
            <w:r w:rsidRPr="00A01A3E">
              <w:rPr>
                <w:rFonts w:ascii="Times New Roman" w:hAnsi="Times New Roman"/>
                <w:sz w:val="14"/>
                <w:szCs w:val="14"/>
              </w:rPr>
              <w:t xml:space="preserve">SAN ARTURO ZONA NORTE, SOLAR 9, POLIGONO C </w:t>
            </w:r>
          </w:p>
        </w:tc>
        <w:tc>
          <w:tcPr>
            <w:tcW w:w="565" w:type="dxa"/>
            <w:vMerge w:val="restart"/>
            <w:tcBorders>
              <w:top w:val="single" w:sz="2" w:space="0" w:color="auto"/>
              <w:left w:val="single" w:sz="2" w:space="0" w:color="auto"/>
              <w:bottom w:val="single" w:sz="2" w:space="0" w:color="auto"/>
              <w:right w:val="single" w:sz="2" w:space="0" w:color="auto"/>
            </w:tcBorders>
          </w:tcPr>
          <w:p w:rsidR="00594FB0" w:rsidRPr="00A01A3E" w:rsidRDefault="00594FB0" w:rsidP="00594FB0">
            <w:pPr>
              <w:widowControl w:val="0"/>
              <w:autoSpaceDE w:val="0"/>
              <w:autoSpaceDN w:val="0"/>
              <w:adjustRightInd w:val="0"/>
              <w:rPr>
                <w:rFonts w:ascii="Times New Roman" w:hAnsi="Times New Roman"/>
                <w:sz w:val="14"/>
                <w:szCs w:val="14"/>
              </w:rPr>
            </w:pPr>
          </w:p>
          <w:p w:rsidR="00594FB0" w:rsidRPr="00A01A3E" w:rsidRDefault="004673CD" w:rsidP="00594FB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94FB0" w:rsidRPr="00A01A3E">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594FB0" w:rsidRPr="00A01A3E" w:rsidRDefault="00594FB0" w:rsidP="00594FB0">
            <w:pPr>
              <w:widowControl w:val="0"/>
              <w:autoSpaceDE w:val="0"/>
              <w:autoSpaceDN w:val="0"/>
              <w:adjustRightInd w:val="0"/>
              <w:rPr>
                <w:rFonts w:ascii="Times New Roman" w:hAnsi="Times New Roman"/>
                <w:sz w:val="14"/>
                <w:szCs w:val="14"/>
              </w:rPr>
            </w:pPr>
          </w:p>
          <w:p w:rsidR="00594FB0" w:rsidRPr="00A01A3E" w:rsidRDefault="004673CD" w:rsidP="00594FB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594FB0" w:rsidRPr="00A01A3E" w:rsidRDefault="00594FB0" w:rsidP="00594FB0">
            <w:pPr>
              <w:widowControl w:val="0"/>
              <w:autoSpaceDE w:val="0"/>
              <w:autoSpaceDN w:val="0"/>
              <w:adjustRightInd w:val="0"/>
              <w:jc w:val="right"/>
              <w:rPr>
                <w:rFonts w:ascii="Times New Roman" w:hAnsi="Times New Roman"/>
                <w:sz w:val="14"/>
                <w:szCs w:val="14"/>
              </w:rPr>
            </w:pPr>
          </w:p>
          <w:p w:rsidR="00594FB0" w:rsidRPr="00A01A3E" w:rsidRDefault="00594FB0" w:rsidP="00594FB0">
            <w:pPr>
              <w:widowControl w:val="0"/>
              <w:autoSpaceDE w:val="0"/>
              <w:autoSpaceDN w:val="0"/>
              <w:adjustRightInd w:val="0"/>
              <w:jc w:val="right"/>
              <w:rPr>
                <w:rFonts w:ascii="Times New Roman" w:hAnsi="Times New Roman"/>
                <w:sz w:val="14"/>
                <w:szCs w:val="14"/>
              </w:rPr>
            </w:pPr>
            <w:r w:rsidRPr="00A01A3E">
              <w:rPr>
                <w:rFonts w:ascii="Times New Roman" w:hAnsi="Times New Roman"/>
                <w:sz w:val="14"/>
                <w:szCs w:val="14"/>
              </w:rPr>
              <w:t xml:space="preserve">500.84 </w:t>
            </w:r>
          </w:p>
        </w:tc>
        <w:tc>
          <w:tcPr>
            <w:tcW w:w="646" w:type="dxa"/>
            <w:tcBorders>
              <w:top w:val="single" w:sz="2" w:space="0" w:color="auto"/>
              <w:left w:val="single" w:sz="2" w:space="0" w:color="auto"/>
              <w:bottom w:val="single" w:sz="2" w:space="0" w:color="auto"/>
              <w:right w:val="single" w:sz="2" w:space="0" w:color="auto"/>
            </w:tcBorders>
          </w:tcPr>
          <w:p w:rsidR="00594FB0" w:rsidRPr="00A01A3E" w:rsidRDefault="00594FB0" w:rsidP="00594FB0">
            <w:pPr>
              <w:widowControl w:val="0"/>
              <w:autoSpaceDE w:val="0"/>
              <w:autoSpaceDN w:val="0"/>
              <w:adjustRightInd w:val="0"/>
              <w:jc w:val="right"/>
              <w:rPr>
                <w:rFonts w:ascii="Times New Roman" w:hAnsi="Times New Roman"/>
                <w:sz w:val="14"/>
                <w:szCs w:val="14"/>
              </w:rPr>
            </w:pPr>
          </w:p>
          <w:p w:rsidR="00594FB0" w:rsidRPr="00A01A3E" w:rsidRDefault="00594FB0" w:rsidP="00594FB0">
            <w:pPr>
              <w:widowControl w:val="0"/>
              <w:autoSpaceDE w:val="0"/>
              <w:autoSpaceDN w:val="0"/>
              <w:adjustRightInd w:val="0"/>
              <w:jc w:val="right"/>
              <w:rPr>
                <w:rFonts w:ascii="Times New Roman" w:hAnsi="Times New Roman"/>
                <w:sz w:val="14"/>
                <w:szCs w:val="14"/>
              </w:rPr>
            </w:pPr>
            <w:r w:rsidRPr="00A01A3E">
              <w:rPr>
                <w:rFonts w:ascii="Times New Roman" w:hAnsi="Times New Roman"/>
                <w:sz w:val="14"/>
                <w:szCs w:val="14"/>
              </w:rPr>
              <w:t xml:space="preserve">892.24 </w:t>
            </w:r>
          </w:p>
        </w:tc>
        <w:tc>
          <w:tcPr>
            <w:tcW w:w="646" w:type="dxa"/>
            <w:tcBorders>
              <w:top w:val="single" w:sz="2" w:space="0" w:color="auto"/>
              <w:left w:val="single" w:sz="2" w:space="0" w:color="auto"/>
              <w:bottom w:val="single" w:sz="2" w:space="0" w:color="auto"/>
              <w:right w:val="single" w:sz="2" w:space="0" w:color="auto"/>
            </w:tcBorders>
          </w:tcPr>
          <w:p w:rsidR="00594FB0" w:rsidRPr="00A01A3E" w:rsidRDefault="00594FB0" w:rsidP="00594FB0">
            <w:pPr>
              <w:widowControl w:val="0"/>
              <w:autoSpaceDE w:val="0"/>
              <w:autoSpaceDN w:val="0"/>
              <w:adjustRightInd w:val="0"/>
              <w:jc w:val="right"/>
              <w:rPr>
                <w:rFonts w:ascii="Times New Roman" w:hAnsi="Times New Roman"/>
                <w:sz w:val="14"/>
                <w:szCs w:val="14"/>
              </w:rPr>
            </w:pPr>
          </w:p>
          <w:p w:rsidR="00594FB0" w:rsidRPr="00A01A3E" w:rsidRDefault="00594FB0" w:rsidP="00594FB0">
            <w:pPr>
              <w:widowControl w:val="0"/>
              <w:autoSpaceDE w:val="0"/>
              <w:autoSpaceDN w:val="0"/>
              <w:adjustRightInd w:val="0"/>
              <w:jc w:val="right"/>
              <w:rPr>
                <w:rFonts w:ascii="Times New Roman" w:hAnsi="Times New Roman"/>
                <w:sz w:val="14"/>
                <w:szCs w:val="14"/>
              </w:rPr>
            </w:pPr>
            <w:r w:rsidRPr="00A01A3E">
              <w:rPr>
                <w:rFonts w:ascii="Times New Roman" w:hAnsi="Times New Roman"/>
                <w:sz w:val="14"/>
                <w:szCs w:val="14"/>
              </w:rPr>
              <w:t xml:space="preserve">7807.10 </w:t>
            </w:r>
          </w:p>
        </w:tc>
      </w:tr>
      <w:tr w:rsidR="00594FB0" w:rsidRPr="00A01A3E" w:rsidTr="00A11397">
        <w:trPr>
          <w:trHeight w:val="14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594FB0" w:rsidRPr="00A01A3E" w:rsidRDefault="00594FB0" w:rsidP="00594FB0">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594FB0" w:rsidRPr="00A01A3E" w:rsidRDefault="00594FB0" w:rsidP="00594FB0">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594FB0" w:rsidRPr="00A01A3E" w:rsidRDefault="00594FB0" w:rsidP="00594FB0">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594FB0" w:rsidRPr="00A01A3E" w:rsidRDefault="00594FB0" w:rsidP="00594FB0">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594FB0" w:rsidRPr="00A01A3E" w:rsidRDefault="00594FB0" w:rsidP="00594FB0">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594FB0" w:rsidRPr="00A01A3E" w:rsidRDefault="00594FB0" w:rsidP="00594FB0">
            <w:pPr>
              <w:widowControl w:val="0"/>
              <w:autoSpaceDE w:val="0"/>
              <w:autoSpaceDN w:val="0"/>
              <w:adjustRightInd w:val="0"/>
              <w:jc w:val="right"/>
              <w:rPr>
                <w:rFonts w:ascii="Times New Roman" w:hAnsi="Times New Roman"/>
                <w:sz w:val="14"/>
                <w:szCs w:val="14"/>
              </w:rPr>
            </w:pPr>
            <w:r w:rsidRPr="00A01A3E">
              <w:rPr>
                <w:rFonts w:ascii="Times New Roman" w:hAnsi="Times New Roman"/>
                <w:sz w:val="14"/>
                <w:szCs w:val="14"/>
              </w:rPr>
              <w:t xml:space="preserve">500.84 </w:t>
            </w:r>
          </w:p>
        </w:tc>
        <w:tc>
          <w:tcPr>
            <w:tcW w:w="646" w:type="dxa"/>
            <w:tcBorders>
              <w:top w:val="single" w:sz="2" w:space="0" w:color="auto"/>
              <w:left w:val="single" w:sz="2" w:space="0" w:color="auto"/>
              <w:bottom w:val="single" w:sz="2" w:space="0" w:color="auto"/>
              <w:right w:val="single" w:sz="2" w:space="0" w:color="auto"/>
            </w:tcBorders>
            <w:hideMark/>
          </w:tcPr>
          <w:p w:rsidR="00594FB0" w:rsidRPr="00A01A3E" w:rsidRDefault="00594FB0" w:rsidP="00594FB0">
            <w:pPr>
              <w:widowControl w:val="0"/>
              <w:autoSpaceDE w:val="0"/>
              <w:autoSpaceDN w:val="0"/>
              <w:adjustRightInd w:val="0"/>
              <w:jc w:val="right"/>
              <w:rPr>
                <w:rFonts w:ascii="Times New Roman" w:hAnsi="Times New Roman"/>
                <w:sz w:val="14"/>
                <w:szCs w:val="14"/>
              </w:rPr>
            </w:pPr>
            <w:r w:rsidRPr="00A01A3E">
              <w:rPr>
                <w:rFonts w:ascii="Times New Roman" w:hAnsi="Times New Roman"/>
                <w:sz w:val="14"/>
                <w:szCs w:val="14"/>
              </w:rPr>
              <w:t xml:space="preserve">892.24 </w:t>
            </w:r>
          </w:p>
        </w:tc>
        <w:tc>
          <w:tcPr>
            <w:tcW w:w="646" w:type="dxa"/>
            <w:tcBorders>
              <w:top w:val="single" w:sz="2" w:space="0" w:color="auto"/>
              <w:left w:val="single" w:sz="2" w:space="0" w:color="auto"/>
              <w:bottom w:val="single" w:sz="2" w:space="0" w:color="auto"/>
              <w:right w:val="single" w:sz="2" w:space="0" w:color="auto"/>
            </w:tcBorders>
            <w:hideMark/>
          </w:tcPr>
          <w:p w:rsidR="00594FB0" w:rsidRPr="00A01A3E" w:rsidRDefault="00594FB0" w:rsidP="00594FB0">
            <w:pPr>
              <w:widowControl w:val="0"/>
              <w:autoSpaceDE w:val="0"/>
              <w:autoSpaceDN w:val="0"/>
              <w:adjustRightInd w:val="0"/>
              <w:jc w:val="right"/>
              <w:rPr>
                <w:rFonts w:ascii="Times New Roman" w:hAnsi="Times New Roman"/>
                <w:sz w:val="14"/>
                <w:szCs w:val="14"/>
              </w:rPr>
            </w:pPr>
            <w:r w:rsidRPr="00A01A3E">
              <w:rPr>
                <w:rFonts w:ascii="Times New Roman" w:hAnsi="Times New Roman"/>
                <w:sz w:val="14"/>
                <w:szCs w:val="14"/>
              </w:rPr>
              <w:t xml:space="preserve">7807.10 </w:t>
            </w:r>
          </w:p>
        </w:tc>
      </w:tr>
      <w:tr w:rsidR="00594FB0" w:rsidRPr="00A01A3E" w:rsidTr="00A11397">
        <w:trPr>
          <w:trHeight w:val="14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594FB0" w:rsidRPr="00A01A3E" w:rsidRDefault="00594FB0" w:rsidP="00594FB0">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594FB0" w:rsidRPr="00A01A3E" w:rsidRDefault="006520A0" w:rsidP="00594FB0">
            <w:pPr>
              <w:widowControl w:val="0"/>
              <w:autoSpaceDE w:val="0"/>
              <w:autoSpaceDN w:val="0"/>
              <w:adjustRightInd w:val="0"/>
              <w:jc w:val="center"/>
              <w:rPr>
                <w:rFonts w:ascii="Times New Roman" w:hAnsi="Times New Roman"/>
                <w:b/>
                <w:bCs/>
                <w:sz w:val="14"/>
                <w:szCs w:val="14"/>
              </w:rPr>
            </w:pPr>
            <w:r w:rsidRPr="00A01A3E">
              <w:rPr>
                <w:rFonts w:ascii="Times New Roman" w:hAnsi="Times New Roman"/>
                <w:b/>
                <w:bCs/>
                <w:sz w:val="14"/>
                <w:szCs w:val="14"/>
              </w:rPr>
              <w:t>Área</w:t>
            </w:r>
            <w:r w:rsidR="00594FB0" w:rsidRPr="00A01A3E">
              <w:rPr>
                <w:rFonts w:ascii="Times New Roman" w:hAnsi="Times New Roman"/>
                <w:b/>
                <w:bCs/>
                <w:sz w:val="14"/>
                <w:szCs w:val="14"/>
              </w:rPr>
              <w:t xml:space="preserve"> Total: 500.84 </w:t>
            </w:r>
          </w:p>
          <w:p w:rsidR="00594FB0" w:rsidRPr="00A01A3E" w:rsidRDefault="00594FB0" w:rsidP="00594FB0">
            <w:pPr>
              <w:widowControl w:val="0"/>
              <w:autoSpaceDE w:val="0"/>
              <w:autoSpaceDN w:val="0"/>
              <w:adjustRightInd w:val="0"/>
              <w:jc w:val="center"/>
              <w:rPr>
                <w:rFonts w:ascii="Times New Roman" w:hAnsi="Times New Roman"/>
                <w:b/>
                <w:bCs/>
                <w:sz w:val="14"/>
                <w:szCs w:val="14"/>
              </w:rPr>
            </w:pPr>
            <w:r w:rsidRPr="00A01A3E">
              <w:rPr>
                <w:rFonts w:ascii="Times New Roman" w:hAnsi="Times New Roman"/>
                <w:b/>
                <w:bCs/>
                <w:sz w:val="14"/>
                <w:szCs w:val="14"/>
              </w:rPr>
              <w:t xml:space="preserve"> Valor Total ($): 892.24 </w:t>
            </w:r>
          </w:p>
          <w:p w:rsidR="00594FB0" w:rsidRPr="00A01A3E" w:rsidRDefault="00594FB0" w:rsidP="00594FB0">
            <w:pPr>
              <w:widowControl w:val="0"/>
              <w:autoSpaceDE w:val="0"/>
              <w:autoSpaceDN w:val="0"/>
              <w:adjustRightInd w:val="0"/>
              <w:jc w:val="center"/>
              <w:rPr>
                <w:rFonts w:ascii="Times New Roman" w:hAnsi="Times New Roman"/>
                <w:b/>
                <w:bCs/>
                <w:sz w:val="14"/>
                <w:szCs w:val="14"/>
              </w:rPr>
            </w:pPr>
            <w:r w:rsidRPr="00A01A3E">
              <w:rPr>
                <w:rFonts w:ascii="Times New Roman" w:hAnsi="Times New Roman"/>
                <w:b/>
                <w:bCs/>
                <w:sz w:val="14"/>
                <w:szCs w:val="14"/>
              </w:rPr>
              <w:t xml:space="preserve"> Valor Total (¢): 7807.10 </w:t>
            </w:r>
          </w:p>
        </w:tc>
      </w:tr>
    </w:tbl>
    <w:p w:rsidR="00594FB0" w:rsidRPr="00A01A3E" w:rsidRDefault="00594FB0" w:rsidP="00594FB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05"/>
        <w:gridCol w:w="2458"/>
        <w:gridCol w:w="1732"/>
        <w:gridCol w:w="644"/>
        <w:gridCol w:w="644"/>
      </w:tblGrid>
      <w:tr w:rsidR="00594FB0" w:rsidRPr="00A01A3E" w:rsidTr="00A11397">
        <w:trPr>
          <w:trHeight w:val="302"/>
          <w:jc w:val="center"/>
        </w:trPr>
        <w:tc>
          <w:tcPr>
            <w:tcW w:w="3505" w:type="dxa"/>
            <w:tcBorders>
              <w:top w:val="single" w:sz="2" w:space="0" w:color="auto"/>
              <w:left w:val="single" w:sz="2" w:space="0" w:color="auto"/>
              <w:bottom w:val="nil"/>
              <w:right w:val="single" w:sz="2" w:space="0" w:color="auto"/>
            </w:tcBorders>
            <w:shd w:val="clear" w:color="auto" w:fill="DCDCDC"/>
            <w:hideMark/>
          </w:tcPr>
          <w:p w:rsidR="00594FB0" w:rsidRPr="00A01A3E" w:rsidRDefault="00594FB0" w:rsidP="00594FB0">
            <w:pPr>
              <w:widowControl w:val="0"/>
              <w:autoSpaceDE w:val="0"/>
              <w:autoSpaceDN w:val="0"/>
              <w:adjustRightInd w:val="0"/>
              <w:jc w:val="center"/>
              <w:rPr>
                <w:rFonts w:ascii="Times New Roman" w:hAnsi="Times New Roman"/>
                <w:b/>
                <w:bCs/>
                <w:sz w:val="14"/>
                <w:szCs w:val="14"/>
              </w:rPr>
            </w:pPr>
            <w:r w:rsidRPr="00A01A3E">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jc w:val="center"/>
              <w:rPr>
                <w:rFonts w:ascii="Times New Roman" w:hAnsi="Times New Roman"/>
                <w:b/>
                <w:bCs/>
                <w:sz w:val="14"/>
                <w:szCs w:val="14"/>
              </w:rPr>
            </w:pPr>
            <w:r w:rsidRPr="00A01A3E">
              <w:rPr>
                <w:rFonts w:ascii="Times New Roman" w:hAnsi="Times New Roman"/>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jc w:val="right"/>
              <w:rPr>
                <w:rFonts w:ascii="Times New Roman" w:hAnsi="Times New Roman"/>
                <w:b/>
                <w:bCs/>
                <w:sz w:val="14"/>
                <w:szCs w:val="14"/>
              </w:rPr>
            </w:pPr>
            <w:r w:rsidRPr="00A01A3E">
              <w:rPr>
                <w:rFonts w:ascii="Times New Roman" w:hAnsi="Times New Roman"/>
                <w:b/>
                <w:bCs/>
                <w:sz w:val="14"/>
                <w:szCs w:val="14"/>
              </w:rPr>
              <w:t xml:space="preserve">500.84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jc w:val="right"/>
              <w:rPr>
                <w:rFonts w:ascii="Times New Roman" w:hAnsi="Times New Roman"/>
                <w:b/>
                <w:bCs/>
                <w:sz w:val="14"/>
                <w:szCs w:val="14"/>
              </w:rPr>
            </w:pPr>
            <w:r w:rsidRPr="00A01A3E">
              <w:rPr>
                <w:rFonts w:ascii="Times New Roman" w:hAnsi="Times New Roman"/>
                <w:b/>
                <w:bCs/>
                <w:sz w:val="14"/>
                <w:szCs w:val="14"/>
              </w:rPr>
              <w:t xml:space="preserve">892.24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jc w:val="right"/>
              <w:rPr>
                <w:rFonts w:ascii="Times New Roman" w:hAnsi="Times New Roman"/>
                <w:b/>
                <w:bCs/>
                <w:sz w:val="14"/>
                <w:szCs w:val="14"/>
              </w:rPr>
            </w:pPr>
            <w:r w:rsidRPr="00A01A3E">
              <w:rPr>
                <w:rFonts w:ascii="Times New Roman" w:hAnsi="Times New Roman"/>
                <w:b/>
                <w:bCs/>
                <w:sz w:val="14"/>
                <w:szCs w:val="14"/>
              </w:rPr>
              <w:t xml:space="preserve">7807.10 </w:t>
            </w:r>
          </w:p>
        </w:tc>
      </w:tr>
      <w:tr w:rsidR="00594FB0" w:rsidRPr="00A01A3E" w:rsidTr="00A11397">
        <w:trPr>
          <w:trHeight w:val="302"/>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jc w:val="center"/>
              <w:rPr>
                <w:rFonts w:ascii="Times New Roman" w:hAnsi="Times New Roman"/>
                <w:b/>
                <w:bCs/>
                <w:sz w:val="14"/>
                <w:szCs w:val="14"/>
              </w:rPr>
            </w:pPr>
            <w:r w:rsidRPr="00A01A3E">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jc w:val="center"/>
              <w:rPr>
                <w:rFonts w:ascii="Times New Roman" w:hAnsi="Times New Roman"/>
                <w:b/>
                <w:bCs/>
                <w:sz w:val="14"/>
                <w:szCs w:val="14"/>
              </w:rPr>
            </w:pPr>
            <w:r w:rsidRPr="00A01A3E">
              <w:rPr>
                <w:rFonts w:ascii="Times New Roman"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jc w:val="right"/>
              <w:rPr>
                <w:rFonts w:ascii="Times New Roman" w:hAnsi="Times New Roman"/>
                <w:b/>
                <w:bCs/>
                <w:sz w:val="14"/>
                <w:szCs w:val="14"/>
              </w:rPr>
            </w:pPr>
            <w:r w:rsidRPr="00A01A3E">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jc w:val="right"/>
              <w:rPr>
                <w:rFonts w:ascii="Times New Roman" w:hAnsi="Times New Roman"/>
                <w:b/>
                <w:bCs/>
                <w:sz w:val="14"/>
                <w:szCs w:val="14"/>
              </w:rPr>
            </w:pPr>
            <w:r w:rsidRPr="00A01A3E">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594FB0" w:rsidRPr="00A01A3E" w:rsidRDefault="00594FB0" w:rsidP="00594FB0">
            <w:pPr>
              <w:widowControl w:val="0"/>
              <w:autoSpaceDE w:val="0"/>
              <w:autoSpaceDN w:val="0"/>
              <w:adjustRightInd w:val="0"/>
              <w:jc w:val="right"/>
              <w:rPr>
                <w:rFonts w:ascii="Times New Roman" w:hAnsi="Times New Roman"/>
                <w:b/>
                <w:bCs/>
                <w:sz w:val="14"/>
                <w:szCs w:val="14"/>
              </w:rPr>
            </w:pPr>
            <w:r w:rsidRPr="00A01A3E">
              <w:rPr>
                <w:rFonts w:ascii="Times New Roman" w:hAnsi="Times New Roman"/>
                <w:b/>
                <w:bCs/>
                <w:sz w:val="14"/>
                <w:szCs w:val="14"/>
              </w:rPr>
              <w:t xml:space="preserve">0 </w:t>
            </w:r>
          </w:p>
        </w:tc>
      </w:tr>
    </w:tbl>
    <w:p w:rsidR="00594FB0" w:rsidRPr="00A01A3E" w:rsidRDefault="00594FB0" w:rsidP="00594FB0">
      <w:pPr>
        <w:spacing w:line="360" w:lineRule="auto"/>
        <w:jc w:val="both"/>
        <w:rPr>
          <w:rFonts w:ascii="Times New Roman" w:eastAsia="Times New Roman" w:hAnsi="Times New Roman"/>
          <w:b/>
          <w:sz w:val="28"/>
          <w:szCs w:val="28"/>
          <w:lang w:eastAsia="es-ES"/>
        </w:rPr>
      </w:pPr>
    </w:p>
    <w:p w:rsidR="00594FB0" w:rsidRPr="00A11397" w:rsidRDefault="00594FB0" w:rsidP="00A11397">
      <w:pPr>
        <w:jc w:val="both"/>
        <w:rPr>
          <w:rFonts w:ascii="Times New Roman" w:eastAsia="Times New Roman" w:hAnsi="Times New Roman"/>
          <w:b/>
          <w:sz w:val="26"/>
          <w:szCs w:val="26"/>
          <w:lang w:eastAsia="es-ES"/>
        </w:rPr>
      </w:pPr>
      <w:r w:rsidRPr="00A11397">
        <w:rPr>
          <w:rFonts w:ascii="Times New Roman" w:eastAsia="Times New Roman" w:hAnsi="Times New Roman"/>
          <w:b/>
          <w:sz w:val="26"/>
          <w:szCs w:val="26"/>
          <w:u w:val="single"/>
          <w:lang w:eastAsia="es-ES"/>
        </w:rPr>
        <w:t>TERCERO:</w:t>
      </w:r>
      <w:r w:rsidRPr="00A11397">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A11397">
        <w:rPr>
          <w:rFonts w:ascii="Times New Roman" w:eastAsia="Times New Roman" w:hAnsi="Times New Roman"/>
          <w:b/>
          <w:sz w:val="26"/>
          <w:szCs w:val="26"/>
          <w:u w:val="single"/>
          <w:lang w:eastAsia="es-ES"/>
        </w:rPr>
        <w:t>CUARTO:</w:t>
      </w:r>
      <w:r w:rsidRPr="00A11397">
        <w:rPr>
          <w:rFonts w:ascii="Times New Roman" w:eastAsia="Times New Roman" w:hAnsi="Times New Roman"/>
          <w:b/>
          <w:sz w:val="26"/>
          <w:szCs w:val="26"/>
          <w:lang w:eastAsia="es-ES"/>
        </w:rPr>
        <w:t xml:space="preserve"> </w:t>
      </w:r>
      <w:r w:rsidRPr="00A11397">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A11397">
        <w:rPr>
          <w:rFonts w:ascii="Times New Roman" w:eastAsia="Times New Roman" w:hAnsi="Times New Roman"/>
          <w:b/>
          <w:sz w:val="26"/>
          <w:szCs w:val="26"/>
          <w:u w:val="single"/>
          <w:lang w:eastAsia="es-ES"/>
        </w:rPr>
        <w:t>QUINTO:</w:t>
      </w:r>
      <w:r w:rsidRPr="00A11397">
        <w:rPr>
          <w:rFonts w:ascii="Times New Roman" w:eastAsia="Times New Roman" w:hAnsi="Times New Roman"/>
          <w:b/>
          <w:sz w:val="26"/>
          <w:szCs w:val="26"/>
          <w:lang w:eastAsia="es-ES"/>
        </w:rPr>
        <w:t xml:space="preserve"> </w:t>
      </w:r>
      <w:r w:rsidRPr="00A11397">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A11397">
        <w:rPr>
          <w:rFonts w:ascii="Times New Roman" w:eastAsia="Times New Roman" w:hAnsi="Times New Roman"/>
          <w:b/>
          <w:sz w:val="26"/>
          <w:szCs w:val="26"/>
          <w:u w:val="single"/>
          <w:lang w:eastAsia="es-ES"/>
        </w:rPr>
        <w:t>SEXTO:</w:t>
      </w:r>
      <w:r w:rsidRPr="00A11397">
        <w:rPr>
          <w:rFonts w:ascii="Times New Roman" w:eastAsia="Times New Roman" w:hAnsi="Times New Roman"/>
          <w:b/>
          <w:sz w:val="26"/>
          <w:szCs w:val="26"/>
          <w:lang w:eastAsia="es-ES"/>
        </w:rPr>
        <w:t xml:space="preserve"> </w:t>
      </w:r>
      <w:r w:rsidRPr="00A11397">
        <w:rPr>
          <w:rFonts w:ascii="Times New Roman" w:eastAsia="Times New Roman" w:hAnsi="Times New Roman"/>
          <w:sz w:val="26"/>
          <w:szCs w:val="26"/>
          <w:lang w:eastAsia="es-ES"/>
        </w:rPr>
        <w:t>Facultar</w:t>
      </w:r>
      <w:r w:rsidRPr="00A11397">
        <w:rPr>
          <w:rFonts w:ascii="Times New Roman" w:eastAsia="Times New Roman" w:hAnsi="Times New Roman"/>
          <w:b/>
          <w:sz w:val="26"/>
          <w:szCs w:val="26"/>
          <w:lang w:eastAsia="es-ES"/>
        </w:rPr>
        <w:t xml:space="preserve"> </w:t>
      </w:r>
      <w:r w:rsidRPr="00A11397">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A11397" w:rsidRPr="00A11397">
        <w:rPr>
          <w:rFonts w:ascii="Times New Roman" w:eastAsia="Times New Roman" w:hAnsi="Times New Roman"/>
          <w:sz w:val="26"/>
          <w:szCs w:val="26"/>
          <w:lang w:eastAsia="es-ES"/>
        </w:rPr>
        <w:t xml:space="preserve"> Este Acuerdo, queda aprobado y ratificado</w:t>
      </w:r>
      <w:r w:rsidRPr="00A11397">
        <w:rPr>
          <w:rFonts w:ascii="Times New Roman" w:eastAsia="Times New Roman" w:hAnsi="Times New Roman"/>
          <w:sz w:val="26"/>
          <w:szCs w:val="26"/>
          <w:lang w:eastAsia="es-ES"/>
        </w:rPr>
        <w:t xml:space="preserve">. </w:t>
      </w:r>
      <w:r w:rsidR="00A11397" w:rsidRPr="00A11397">
        <w:rPr>
          <w:rFonts w:ascii="Times New Roman" w:eastAsia="Times New Roman" w:hAnsi="Times New Roman"/>
          <w:sz w:val="26"/>
          <w:szCs w:val="26"/>
          <w:lang w:eastAsia="es-ES"/>
        </w:rPr>
        <w:t>NOTIFIQUESE.””””</w:t>
      </w:r>
    </w:p>
    <w:p w:rsidR="00000227" w:rsidRPr="00A11397" w:rsidRDefault="00000227" w:rsidP="00A11397">
      <w:pPr>
        <w:jc w:val="both"/>
        <w:rPr>
          <w:rFonts w:ascii="Times New Roman" w:hAnsi="Times New Roman"/>
          <w:sz w:val="26"/>
          <w:szCs w:val="26"/>
        </w:rPr>
      </w:pPr>
    </w:p>
    <w:p w:rsidR="00D201FA" w:rsidRDefault="00D201FA" w:rsidP="00D201FA">
      <w:pPr>
        <w:tabs>
          <w:tab w:val="left" w:pos="1080"/>
        </w:tabs>
        <w:jc w:val="both"/>
        <w:rPr>
          <w:rFonts w:ascii="Times New Roman" w:hAnsi="Times New Roman"/>
          <w:sz w:val="26"/>
          <w:szCs w:val="26"/>
        </w:rPr>
      </w:pPr>
    </w:p>
    <w:p w:rsidR="00D201FA" w:rsidRPr="00C95A61" w:rsidRDefault="00D201FA" w:rsidP="00C95A61">
      <w:pPr>
        <w:jc w:val="both"/>
        <w:rPr>
          <w:rFonts w:ascii="Times New Roman" w:hAnsi="Times New Roman"/>
          <w:b/>
          <w:sz w:val="26"/>
          <w:szCs w:val="26"/>
          <w:lang w:val="es-ES_tradnl"/>
        </w:rPr>
      </w:pPr>
      <w:r w:rsidRPr="00C95A61">
        <w:rPr>
          <w:rFonts w:ascii="Times New Roman" w:hAnsi="Times New Roman"/>
          <w:sz w:val="26"/>
          <w:szCs w:val="26"/>
        </w:rPr>
        <w:t>“”””XXI</w:t>
      </w:r>
      <w:r w:rsidR="00815689">
        <w:rPr>
          <w:rFonts w:ascii="Times New Roman" w:hAnsi="Times New Roman"/>
          <w:sz w:val="26"/>
          <w:szCs w:val="26"/>
        </w:rPr>
        <w:t>I</w:t>
      </w:r>
      <w:r w:rsidRPr="00C95A61">
        <w:rPr>
          <w:rFonts w:ascii="Times New Roman" w:hAnsi="Times New Roman"/>
          <w:sz w:val="26"/>
          <w:szCs w:val="26"/>
        </w:rPr>
        <w:t>I) La señora Presidenta somete a consideración de Junta Directiva, dictamen jurídico 455</w:t>
      </w:r>
      <w:r w:rsidR="005D3749">
        <w:rPr>
          <w:rFonts w:ascii="Times New Roman" w:hAnsi="Times New Roman"/>
          <w:sz w:val="26"/>
          <w:szCs w:val="26"/>
        </w:rPr>
        <w:t>, referente</w:t>
      </w:r>
      <w:r w:rsidRPr="00C95A61">
        <w:rPr>
          <w:rFonts w:ascii="Times New Roman" w:hAnsi="Times New Roman"/>
          <w:sz w:val="26"/>
          <w:szCs w:val="26"/>
          <w:lang w:val="es-ES_tradnl"/>
        </w:rPr>
        <w:t xml:space="preserve"> a la petición recibida en este Instituto bajo la referencia RDC-00-02255-18, de fecha 1 de junio de 2018, suscrita por</w:t>
      </w:r>
      <w:r w:rsidRPr="00C95A61">
        <w:rPr>
          <w:rFonts w:ascii="Times New Roman" w:hAnsi="Times New Roman"/>
          <w:sz w:val="26"/>
          <w:szCs w:val="26"/>
          <w:lang w:val="es-CL"/>
        </w:rPr>
        <w:t xml:space="preserve"> el señor Abelino Pleités Lima conocido por Abelino Pleitéz Lima</w:t>
      </w:r>
      <w:r w:rsidRPr="00C95A61">
        <w:rPr>
          <w:rFonts w:ascii="Times New Roman" w:hAnsi="Times New Roman"/>
          <w:sz w:val="26"/>
          <w:szCs w:val="26"/>
        </w:rPr>
        <w:t>, actuando en su calidad de Apoderado General Administrativo con Cláusula Especial, de la Iglesia Pentecostal Unida Internacional de El Salvador,</w:t>
      </w:r>
      <w:r w:rsidRPr="00C95A61">
        <w:rPr>
          <w:rFonts w:ascii="Times New Roman" w:hAnsi="Times New Roman"/>
          <w:sz w:val="26"/>
          <w:szCs w:val="26"/>
          <w:lang w:val="es-CL"/>
        </w:rPr>
        <w:t xml:space="preserve"> </w:t>
      </w:r>
      <w:r w:rsidRPr="00C95A61">
        <w:rPr>
          <w:rFonts w:ascii="Times New Roman" w:hAnsi="Times New Roman"/>
          <w:sz w:val="26"/>
          <w:szCs w:val="26"/>
          <w:lang w:val="es-ES_tradnl"/>
        </w:rPr>
        <w:t xml:space="preserve">y en tal carácter solicita la COMPRAVENTA de 1 inmueble que está siendo utilizado como Iglesia; por lo que habiéndose comprobado la factibilidad de la venta del mismo, se determinó que se identifica como </w:t>
      </w:r>
      <w:r w:rsidRPr="00C95A61">
        <w:rPr>
          <w:rFonts w:ascii="Times New Roman" w:hAnsi="Times New Roman"/>
          <w:b/>
          <w:sz w:val="26"/>
          <w:szCs w:val="26"/>
          <w:lang w:val="es-ES_tradnl"/>
        </w:rPr>
        <w:t>IGLESIA 2</w:t>
      </w:r>
      <w:r w:rsidRPr="00C95A61">
        <w:rPr>
          <w:rFonts w:ascii="Times New Roman" w:eastAsia="Times New Roman" w:hAnsi="Times New Roman"/>
          <w:b/>
          <w:bCs/>
          <w:sz w:val="26"/>
          <w:szCs w:val="26"/>
        </w:rPr>
        <w:t xml:space="preserve">, </w:t>
      </w:r>
      <w:r w:rsidRPr="00C95A61">
        <w:rPr>
          <w:rFonts w:ascii="Times New Roman" w:eastAsia="Times New Roman" w:hAnsi="Times New Roman"/>
          <w:sz w:val="26"/>
          <w:szCs w:val="26"/>
        </w:rPr>
        <w:t xml:space="preserve">desarrollado en el inmueble identificado como </w:t>
      </w:r>
      <w:r w:rsidRPr="00C95A61">
        <w:rPr>
          <w:rFonts w:ascii="Times New Roman" w:eastAsia="Times New Roman" w:hAnsi="Times New Roman"/>
          <w:b/>
          <w:sz w:val="26"/>
          <w:szCs w:val="26"/>
        </w:rPr>
        <w:t xml:space="preserve">HACIENDA SAN FELIPE, </w:t>
      </w:r>
      <w:r w:rsidRPr="00C95A61">
        <w:rPr>
          <w:rFonts w:ascii="Times New Roman" w:eastAsia="Times New Roman" w:hAnsi="Times New Roman"/>
          <w:sz w:val="26"/>
          <w:szCs w:val="26"/>
        </w:rPr>
        <w:t>conocido administrativamente como</w:t>
      </w:r>
      <w:r w:rsidRPr="00C95A61">
        <w:rPr>
          <w:rFonts w:ascii="Times New Roman" w:eastAsia="Times New Roman" w:hAnsi="Times New Roman"/>
          <w:b/>
          <w:sz w:val="26"/>
          <w:szCs w:val="26"/>
        </w:rPr>
        <w:t xml:space="preserve"> HACIENDA SAN FELIPE I, LAS ISLETAS,</w:t>
      </w:r>
      <w:r w:rsidRPr="00C95A61">
        <w:rPr>
          <w:rFonts w:ascii="Times New Roman" w:eastAsia="Times New Roman" w:hAnsi="Times New Roman"/>
          <w:sz w:val="26"/>
          <w:szCs w:val="26"/>
        </w:rPr>
        <w:t xml:space="preserve"> ubicada en jurisdicción de San Pedro Masahuat, departamento de La Paz, </w:t>
      </w:r>
      <w:r w:rsidRPr="00C95A61">
        <w:rPr>
          <w:rFonts w:ascii="Times New Roman" w:hAnsi="Times New Roman"/>
          <w:sz w:val="26"/>
          <w:szCs w:val="26"/>
          <w:lang w:val="es-ES_tradnl"/>
        </w:rPr>
        <w:t>con un área de 1,037.19 Mts.</w:t>
      </w:r>
      <w:r w:rsidRPr="00C95A61">
        <w:rPr>
          <w:rFonts w:ascii="Times New Roman" w:hAnsi="Times New Roman"/>
          <w:sz w:val="26"/>
          <w:szCs w:val="26"/>
          <w:vertAlign w:val="superscript"/>
          <w:lang w:val="es-ES_tradnl"/>
        </w:rPr>
        <w:t>2</w:t>
      </w:r>
      <w:r w:rsidRPr="00C95A61">
        <w:rPr>
          <w:rFonts w:ascii="Times New Roman" w:hAnsi="Times New Roman"/>
          <w:sz w:val="26"/>
          <w:szCs w:val="26"/>
          <w:lang w:val="es-ES_tradnl"/>
        </w:rPr>
        <w:t xml:space="preserve">, </w:t>
      </w:r>
      <w:r w:rsidR="004673CD">
        <w:rPr>
          <w:rFonts w:ascii="Times New Roman" w:hAnsi="Times New Roman"/>
          <w:sz w:val="26"/>
          <w:szCs w:val="26"/>
          <w:lang w:val="es-ES_tradnl"/>
        </w:rPr>
        <w:t xml:space="preserve">inscrito a la Matrícula --- </w:t>
      </w:r>
      <w:r w:rsidRPr="00C95A61">
        <w:rPr>
          <w:rFonts w:ascii="Times New Roman" w:hAnsi="Times New Roman"/>
          <w:sz w:val="26"/>
          <w:szCs w:val="26"/>
          <w:lang w:val="es-ES_tradnl"/>
        </w:rPr>
        <w:t xml:space="preserve">-00000, del Registro de la Propiedad Raíz e Hipotecas de la Tercera Sección del Centro, departamento de La Paz, </w:t>
      </w:r>
      <w:r w:rsidRPr="00C95A61">
        <w:rPr>
          <w:rFonts w:ascii="Times New Roman" w:eastAsia="Times New Roman" w:hAnsi="Times New Roman"/>
          <w:b/>
          <w:sz w:val="26"/>
          <w:szCs w:val="26"/>
        </w:rPr>
        <w:t>código de proyecto 081506, SSE 125, entrega 137</w:t>
      </w:r>
      <w:r w:rsidRPr="00C95A61">
        <w:rPr>
          <w:rFonts w:ascii="Times New Roman" w:hAnsi="Times New Roman"/>
          <w:sz w:val="26"/>
          <w:szCs w:val="26"/>
          <w:lang w:val="es-ES_tradnl"/>
        </w:rPr>
        <w:t>. Al respecto se hacen las siguientes consideraciones:</w:t>
      </w:r>
    </w:p>
    <w:p w:rsidR="00D201FA" w:rsidRPr="00C95A61" w:rsidRDefault="00D201FA" w:rsidP="00C95A61">
      <w:pPr>
        <w:contextualSpacing/>
        <w:jc w:val="both"/>
        <w:rPr>
          <w:rFonts w:ascii="Times New Roman" w:eastAsia="Times New Roman" w:hAnsi="Times New Roman"/>
          <w:sz w:val="26"/>
          <w:szCs w:val="26"/>
          <w:lang w:val="es-CL"/>
        </w:rPr>
      </w:pPr>
    </w:p>
    <w:p w:rsidR="00D201FA" w:rsidRPr="00C95A61" w:rsidRDefault="00D201FA" w:rsidP="00C95A61">
      <w:pPr>
        <w:ind w:left="1134" w:hanging="708"/>
        <w:jc w:val="both"/>
        <w:rPr>
          <w:rFonts w:ascii="Times New Roman" w:eastAsia="Times New Roman" w:hAnsi="Times New Roman"/>
          <w:sz w:val="26"/>
          <w:szCs w:val="26"/>
        </w:rPr>
      </w:pPr>
      <w:r w:rsidRPr="00C95A61">
        <w:rPr>
          <w:rFonts w:ascii="Times New Roman" w:eastAsia="Times New Roman" w:hAnsi="Times New Roman"/>
          <w:sz w:val="26"/>
          <w:szCs w:val="26"/>
        </w:rPr>
        <w:lastRenderedPageBreak/>
        <w:t>I.</w:t>
      </w:r>
      <w:r w:rsidRPr="00C95A61">
        <w:rPr>
          <w:rFonts w:ascii="Times New Roman" w:eastAsia="Times New Roman" w:hAnsi="Times New Roman"/>
          <w:sz w:val="26"/>
          <w:szCs w:val="26"/>
        </w:rPr>
        <w:tab/>
        <w:t xml:space="preserve">La Hacienda San Felipe, fue adquirida por el ISTA mediante Expropiación, conforme el Punto III-1 del Acta Ordinaria 8-83 de fecha 25 de febrero de 1983, con un área de 697 Hás. 34 As. 60.46 Cás, por un precio de adquisición de $133,040.00, a razón de $190.78 por hectárea y de $0.019078 por metro cuadrado. </w:t>
      </w:r>
    </w:p>
    <w:p w:rsidR="00D201FA" w:rsidRPr="00C95A61" w:rsidRDefault="00D201FA" w:rsidP="00C95A61">
      <w:pPr>
        <w:ind w:left="360"/>
        <w:jc w:val="both"/>
        <w:rPr>
          <w:rFonts w:ascii="Times New Roman" w:eastAsia="Times New Roman" w:hAnsi="Times New Roman"/>
          <w:sz w:val="26"/>
          <w:szCs w:val="26"/>
        </w:rPr>
      </w:pPr>
    </w:p>
    <w:p w:rsidR="00D201FA" w:rsidRPr="00C95A61" w:rsidRDefault="00D201FA" w:rsidP="00C95A61">
      <w:pPr>
        <w:ind w:left="1134" w:hanging="708"/>
        <w:jc w:val="both"/>
        <w:rPr>
          <w:rFonts w:ascii="Times New Roman" w:eastAsia="Times New Roman" w:hAnsi="Times New Roman"/>
          <w:sz w:val="26"/>
          <w:szCs w:val="26"/>
        </w:rPr>
      </w:pPr>
      <w:r w:rsidRPr="00C95A61">
        <w:rPr>
          <w:rFonts w:ascii="Times New Roman" w:eastAsia="Times New Roman" w:hAnsi="Times New Roman"/>
          <w:sz w:val="26"/>
          <w:szCs w:val="26"/>
        </w:rPr>
        <w:t>II.</w:t>
      </w:r>
      <w:r w:rsidRPr="00C95A61">
        <w:rPr>
          <w:rFonts w:ascii="Times New Roman" w:eastAsia="Times New Roman" w:hAnsi="Times New Roman"/>
          <w:sz w:val="26"/>
          <w:szCs w:val="26"/>
        </w:rPr>
        <w:tab/>
        <w:t xml:space="preserve">Mediante el Punto V </w:t>
      </w:r>
      <w:r w:rsidRPr="00C95A61">
        <w:rPr>
          <w:rFonts w:ascii="Times New Roman" w:eastAsia="Times New Roman" w:hAnsi="Times New Roman"/>
          <w:bCs/>
          <w:sz w:val="26"/>
          <w:szCs w:val="26"/>
        </w:rPr>
        <w:t>del Acta de Sesión Ordinaria 35-2005 de fecha 22 de septiembre de 2005, se aprobó el Proyecto de Asentamiento Comunitario desarrollado en el inmueble en mención, con un área de 33 Hás. 02</w:t>
      </w:r>
      <w:r w:rsidR="004673CD">
        <w:rPr>
          <w:rFonts w:ascii="Times New Roman" w:eastAsia="Times New Roman" w:hAnsi="Times New Roman"/>
          <w:bCs/>
          <w:sz w:val="26"/>
          <w:szCs w:val="26"/>
        </w:rPr>
        <w:t xml:space="preserve"> As. 91.78 Cás., que incluye </w:t>
      </w:r>
      <w:r w:rsidR="006D3D4B">
        <w:rPr>
          <w:rFonts w:ascii="Times New Roman" w:eastAsia="Times New Roman" w:hAnsi="Times New Roman"/>
          <w:bCs/>
          <w:sz w:val="26"/>
          <w:szCs w:val="26"/>
        </w:rPr>
        <w:t>---</w:t>
      </w:r>
      <w:r w:rsidRPr="00C95A61">
        <w:rPr>
          <w:rFonts w:ascii="Times New Roman" w:eastAsia="Times New Roman" w:hAnsi="Times New Roman"/>
          <w:bCs/>
          <w:sz w:val="26"/>
          <w:szCs w:val="26"/>
        </w:rPr>
        <w:t xml:space="preserve">. Dentro del proyecto relacionado se encuentra el inmueble objeto del presente punto de acta. </w:t>
      </w:r>
    </w:p>
    <w:p w:rsidR="00D201FA" w:rsidRPr="00C95A61" w:rsidRDefault="00D201FA" w:rsidP="00C95A61">
      <w:pPr>
        <w:pStyle w:val="Prrafodelista"/>
        <w:rPr>
          <w:rFonts w:ascii="Times New Roman" w:eastAsia="Times New Roman" w:hAnsi="Times New Roman"/>
          <w:bCs/>
          <w:sz w:val="26"/>
          <w:szCs w:val="26"/>
        </w:rPr>
      </w:pPr>
    </w:p>
    <w:p w:rsidR="00D201FA" w:rsidRPr="004673CD" w:rsidRDefault="00D201FA" w:rsidP="004673CD">
      <w:pPr>
        <w:ind w:left="1134" w:hanging="708"/>
        <w:jc w:val="both"/>
        <w:rPr>
          <w:rFonts w:ascii="Times New Roman" w:hAnsi="Times New Roman"/>
          <w:sz w:val="26"/>
          <w:szCs w:val="26"/>
          <w:lang w:val="es-ES_tradnl"/>
        </w:rPr>
      </w:pPr>
      <w:r w:rsidRPr="00C95A61">
        <w:rPr>
          <w:rFonts w:ascii="Times New Roman" w:eastAsia="Times New Roman" w:hAnsi="Times New Roman"/>
          <w:bCs/>
          <w:sz w:val="26"/>
          <w:szCs w:val="26"/>
        </w:rPr>
        <w:t>III.</w:t>
      </w:r>
      <w:r w:rsidRPr="00C95A61">
        <w:rPr>
          <w:rFonts w:ascii="Times New Roman" w:eastAsia="Times New Roman" w:hAnsi="Times New Roman"/>
          <w:bCs/>
          <w:sz w:val="26"/>
          <w:szCs w:val="26"/>
        </w:rPr>
        <w:tab/>
        <w:t xml:space="preserve">Según valúo de fecha 7 de noviembre de 2018, el Departamento de Asignación Individual y Avalúos, determinó </w:t>
      </w:r>
      <w:r w:rsidRPr="00C95A61">
        <w:rPr>
          <w:rFonts w:ascii="Times New Roman" w:eastAsia="Times New Roman" w:hAnsi="Times New Roman"/>
          <w:bCs/>
          <w:sz w:val="26"/>
          <w:szCs w:val="26"/>
        </w:rPr>
        <w:tab/>
        <w:t xml:space="preserve">que la propiedad está disponible para ser adjudicada; </w:t>
      </w:r>
      <w:r w:rsidRPr="00C95A61">
        <w:rPr>
          <w:rFonts w:ascii="Times New Roman" w:hAnsi="Times New Roman"/>
          <w:sz w:val="26"/>
          <w:szCs w:val="26"/>
          <w:lang w:val="es-ES_tradnl"/>
        </w:rPr>
        <w:t xml:space="preserve">estableciendo según reporte de valúo el valor  de $4,252.48 para el inmueble identificado como </w:t>
      </w:r>
      <w:r w:rsidRPr="00C95A61">
        <w:rPr>
          <w:rFonts w:ascii="Times New Roman" w:hAnsi="Times New Roman"/>
          <w:b/>
          <w:sz w:val="26"/>
          <w:szCs w:val="26"/>
          <w:lang w:val="es-ES_tradnl"/>
        </w:rPr>
        <w:t>IGLESIA 2</w:t>
      </w:r>
      <w:r w:rsidRPr="00C95A61">
        <w:rPr>
          <w:rFonts w:ascii="Times New Roman" w:hAnsi="Times New Roman"/>
          <w:b/>
          <w:sz w:val="26"/>
          <w:szCs w:val="26"/>
        </w:rPr>
        <w:t xml:space="preserve">, </w:t>
      </w:r>
      <w:r w:rsidRPr="00C95A61">
        <w:rPr>
          <w:rFonts w:ascii="Times New Roman" w:hAnsi="Times New Roman"/>
          <w:sz w:val="26"/>
          <w:szCs w:val="26"/>
        </w:rPr>
        <w:t>de la ubicación antes mencionada</w:t>
      </w:r>
      <w:r w:rsidRPr="00C95A61">
        <w:rPr>
          <w:rFonts w:ascii="Times New Roman" w:hAnsi="Times New Roman"/>
          <w:sz w:val="26"/>
          <w:szCs w:val="26"/>
          <w:lang w:val="es-ES_tradnl"/>
        </w:rPr>
        <w:t xml:space="preserve">, lo anterior de conformidad al procedimiento establecido en el Instructivo “Criterios de Avalúos para la transferencia de Inmuebles Propiedad de ISTA”, aprobado en el Punto XV del Acta de Sesión Ordinaria 03-2015 de fecha 21 de enero de 2015. </w:t>
      </w:r>
    </w:p>
    <w:p w:rsidR="00D201FA" w:rsidRPr="00C95A61" w:rsidRDefault="00D201FA" w:rsidP="00C95A61">
      <w:pPr>
        <w:jc w:val="both"/>
        <w:rPr>
          <w:rFonts w:ascii="Times New Roman" w:eastAsia="Times New Roman" w:hAnsi="Times New Roman"/>
          <w:sz w:val="26"/>
          <w:szCs w:val="26"/>
        </w:rPr>
      </w:pPr>
    </w:p>
    <w:p w:rsidR="00D201FA" w:rsidRPr="00C95A61" w:rsidRDefault="00D201FA" w:rsidP="00C95A61">
      <w:pPr>
        <w:ind w:left="1134" w:hanging="708"/>
        <w:jc w:val="both"/>
        <w:rPr>
          <w:rFonts w:ascii="Times New Roman" w:eastAsia="Times New Roman" w:hAnsi="Times New Roman"/>
          <w:sz w:val="26"/>
          <w:szCs w:val="26"/>
        </w:rPr>
      </w:pPr>
      <w:r w:rsidRPr="00C95A61">
        <w:rPr>
          <w:rFonts w:ascii="Times New Roman" w:hAnsi="Times New Roman"/>
          <w:sz w:val="26"/>
          <w:szCs w:val="26"/>
        </w:rPr>
        <w:t>IV.</w:t>
      </w:r>
      <w:r w:rsidRPr="00C95A61">
        <w:rPr>
          <w:rFonts w:ascii="Times New Roman" w:hAnsi="Times New Roman"/>
          <w:sz w:val="26"/>
          <w:szCs w:val="26"/>
        </w:rPr>
        <w:tab/>
        <w:t>Según informe emitido por la Oficina Regional Paracentral, con referencia SGD-08-0659-18 de fecha 16 de agosto de 2018, manifestó que el inmueble identificado como IGLESIA 2, de la ubicación antes mencionada, es utilizado como Iglesia, el cual poseen desde hace veinte años, cuenta con construcciones mixtas, donde realizan sus cultos, con una feligresía de cincuenta miembros, los cuales se reúnen tres veces por semana los días martes, jueves y domingo, a cargo del Pastor Juan Valladares. Por lo que se determina la factibilidad de adjudicación del inmueble solicitado.</w:t>
      </w:r>
      <w:r w:rsidRPr="00C95A61">
        <w:rPr>
          <w:rFonts w:ascii="Times New Roman" w:eastAsia="Times New Roman" w:hAnsi="Times New Roman"/>
          <w:sz w:val="26"/>
          <w:szCs w:val="26"/>
        </w:rPr>
        <w:t xml:space="preserve"> </w:t>
      </w:r>
    </w:p>
    <w:p w:rsidR="00D201FA" w:rsidRPr="00C95A61" w:rsidRDefault="00D201FA" w:rsidP="00C95A61">
      <w:pPr>
        <w:pStyle w:val="Prrafodelista"/>
        <w:rPr>
          <w:rFonts w:ascii="Times New Roman" w:hAnsi="Times New Roman"/>
          <w:sz w:val="26"/>
          <w:szCs w:val="26"/>
        </w:rPr>
      </w:pPr>
    </w:p>
    <w:p w:rsidR="00D201FA" w:rsidRPr="00C95A61" w:rsidRDefault="00C95A61" w:rsidP="00C95A61">
      <w:pPr>
        <w:ind w:left="1134" w:hanging="708"/>
        <w:jc w:val="both"/>
        <w:rPr>
          <w:rFonts w:ascii="Times New Roman" w:eastAsia="Times New Roman" w:hAnsi="Times New Roman"/>
          <w:sz w:val="26"/>
          <w:szCs w:val="26"/>
        </w:rPr>
      </w:pPr>
      <w:r w:rsidRPr="00C95A61">
        <w:rPr>
          <w:rFonts w:ascii="Times New Roman" w:hAnsi="Times New Roman"/>
          <w:sz w:val="26"/>
          <w:szCs w:val="26"/>
        </w:rPr>
        <w:t>V.</w:t>
      </w:r>
      <w:r w:rsidRPr="00C95A61">
        <w:rPr>
          <w:rFonts w:ascii="Times New Roman" w:hAnsi="Times New Roman"/>
          <w:sz w:val="26"/>
          <w:szCs w:val="26"/>
        </w:rPr>
        <w:tab/>
      </w:r>
      <w:r w:rsidR="00D201FA" w:rsidRPr="00C95A61">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00D201FA" w:rsidRPr="00C95A61">
        <w:rPr>
          <w:rFonts w:ascii="Times New Roman" w:eastAsia="Times New Roman" w:hAnsi="Times New Roman"/>
          <w:sz w:val="26"/>
          <w:szCs w:val="26"/>
        </w:rPr>
        <w:t xml:space="preserve"> por lo que se considera factible la adjudicación a título de compraventa a favor de la </w:t>
      </w:r>
      <w:r w:rsidR="00D201FA" w:rsidRPr="00C95A61">
        <w:rPr>
          <w:rFonts w:ascii="Times New Roman" w:hAnsi="Times New Roman"/>
          <w:sz w:val="26"/>
          <w:szCs w:val="26"/>
        </w:rPr>
        <w:t>Iglesia Pentecostal Unida Internacional de El Salvador.</w:t>
      </w:r>
    </w:p>
    <w:p w:rsidR="004673CD" w:rsidRDefault="004673CD" w:rsidP="00C95A61">
      <w:pPr>
        <w:tabs>
          <w:tab w:val="left" w:pos="284"/>
        </w:tabs>
        <w:jc w:val="both"/>
        <w:rPr>
          <w:rFonts w:ascii="Times New Roman" w:hAnsi="Times New Roman"/>
          <w:sz w:val="26"/>
          <w:szCs w:val="26"/>
          <w:lang w:val="es-ES_tradnl"/>
        </w:rPr>
      </w:pPr>
    </w:p>
    <w:p w:rsidR="00D201FA" w:rsidRPr="00C95A61" w:rsidRDefault="00D201FA" w:rsidP="00C95A61">
      <w:pPr>
        <w:tabs>
          <w:tab w:val="left" w:pos="284"/>
        </w:tabs>
        <w:jc w:val="both"/>
        <w:rPr>
          <w:rFonts w:ascii="Times New Roman" w:hAnsi="Times New Roman"/>
          <w:sz w:val="26"/>
          <w:szCs w:val="26"/>
          <w:lang w:val="es-ES_tradnl"/>
        </w:rPr>
      </w:pPr>
      <w:r w:rsidRPr="00C95A61">
        <w:rPr>
          <w:rFonts w:ascii="Times New Roman" w:hAnsi="Times New Roman"/>
          <w:sz w:val="26"/>
          <w:szCs w:val="26"/>
          <w:lang w:val="es-ES_tradnl"/>
        </w:rPr>
        <w:t xml:space="preserve">Tomando en cuenta los considerandos expuestos y habiendo tenido a la vista: Solicitud de compraventa por parte del señor </w:t>
      </w:r>
      <w:r w:rsidRPr="00C95A61">
        <w:rPr>
          <w:rFonts w:ascii="Times New Roman" w:hAnsi="Times New Roman"/>
          <w:sz w:val="26"/>
          <w:szCs w:val="26"/>
          <w:lang w:val="es-CL"/>
        </w:rPr>
        <w:t>Abelino Pleités Lima conocido por Abelino Pleitéz Lima</w:t>
      </w:r>
      <w:r w:rsidRPr="00C95A61">
        <w:rPr>
          <w:rFonts w:ascii="Times New Roman" w:hAnsi="Times New Roman"/>
          <w:sz w:val="26"/>
          <w:szCs w:val="26"/>
        </w:rPr>
        <w:t xml:space="preserve">, actuando en su calidad de Apoderado General Administrativo con Cláusula </w:t>
      </w:r>
      <w:r w:rsidRPr="00C95A61">
        <w:rPr>
          <w:rFonts w:ascii="Times New Roman" w:hAnsi="Times New Roman"/>
          <w:sz w:val="26"/>
          <w:szCs w:val="26"/>
        </w:rPr>
        <w:lastRenderedPageBreak/>
        <w:t>Especial de la Iglesia Pentecostal Unida Internacional de El Salvador</w:t>
      </w:r>
      <w:r w:rsidRPr="00C95A61">
        <w:rPr>
          <w:rFonts w:ascii="Times New Roman" w:hAnsi="Times New Roman"/>
          <w:sz w:val="26"/>
          <w:szCs w:val="26"/>
          <w:lang w:val="es-ES_tradnl"/>
        </w:rPr>
        <w:t xml:space="preserve">, Acuerdos de Junta Directiva, Calca, Descripción Técnica y Reporte de Avalúo del inmueble, Cuadro de Valores y Extensiones, Informes emitidos por el departamento de Proyectos de Parcelación y Oficina Regional Paracentral, fotografía del inmueble, </w:t>
      </w:r>
      <w:r w:rsidRPr="00C95A61">
        <w:rPr>
          <w:rFonts w:ascii="Times New Roman" w:eastAsia="Times New Roman" w:hAnsi="Times New Roman"/>
          <w:sz w:val="26"/>
          <w:szCs w:val="26"/>
        </w:rPr>
        <w:t>Razón y Constancia de Inscripción de Desmembración en Cabeza de su Dueño a favor del ISTA</w:t>
      </w:r>
      <w:r w:rsidRPr="00C95A61">
        <w:rPr>
          <w:rFonts w:ascii="Times New Roman" w:hAnsi="Times New Roman"/>
          <w:sz w:val="26"/>
          <w:szCs w:val="26"/>
          <w:lang w:val="es-ES_tradnl"/>
        </w:rPr>
        <w:t xml:space="preserve">, Tabla de Amortización, </w:t>
      </w:r>
      <w:r w:rsidRPr="00C95A61">
        <w:rPr>
          <w:rFonts w:ascii="Times New Roman" w:eastAsia="Times New Roman" w:hAnsi="Times New Roman"/>
          <w:sz w:val="26"/>
          <w:szCs w:val="26"/>
        </w:rPr>
        <w:t>Certificación de Acta de Elección de Junta Directiva de la Iglesia solicitante, Acuerdos de Junta Directiva y Asamblea General de la Iglesia en la que se estableció la compra del inmueble, fotocopias de recibos de ingreso, del Diario Oficial,</w:t>
      </w:r>
      <w:r w:rsidRPr="00C95A61">
        <w:rPr>
          <w:rFonts w:ascii="Times New Roman" w:hAnsi="Times New Roman"/>
          <w:sz w:val="26"/>
          <w:szCs w:val="26"/>
          <w:lang w:val="es-ES_tradnl"/>
        </w:rPr>
        <w:t xml:space="preserve"> de Documento Único de Identidad y de tarjetas de identificación tributaria, Consulta Virtual al Centro Nacional de Registros, y Poder General Administrativo con Cláusula Especial; en consecuencia, se estima procedente resolver favorablemente a lo solicitado. </w:t>
      </w:r>
    </w:p>
    <w:p w:rsidR="004673CD" w:rsidRDefault="004673CD" w:rsidP="00C95A61">
      <w:pPr>
        <w:jc w:val="both"/>
        <w:rPr>
          <w:rFonts w:ascii="Times New Roman" w:hAnsi="Times New Roman"/>
          <w:sz w:val="26"/>
          <w:szCs w:val="26"/>
          <w:lang w:val="es-ES_tradnl"/>
        </w:rPr>
      </w:pPr>
    </w:p>
    <w:p w:rsidR="00D201FA" w:rsidRDefault="00C95A61" w:rsidP="00C95A61">
      <w:pPr>
        <w:jc w:val="both"/>
        <w:rPr>
          <w:rFonts w:ascii="Times New Roman" w:eastAsia="Times New Roman" w:hAnsi="Times New Roman"/>
          <w:sz w:val="26"/>
          <w:szCs w:val="26"/>
        </w:rPr>
      </w:pPr>
      <w:r w:rsidRPr="00C95A61">
        <w:rPr>
          <w:rFonts w:ascii="Times New Roman" w:hAnsi="Times New Roman"/>
          <w:sz w:val="26"/>
          <w:szCs w:val="26"/>
          <w:lang w:val="es-ES_tradnl"/>
        </w:rPr>
        <w:t>Estando c</w:t>
      </w:r>
      <w:r w:rsidR="00D201FA" w:rsidRPr="00C95A61">
        <w:rPr>
          <w:rFonts w:ascii="Times New Roman" w:hAnsi="Times New Roman"/>
          <w:sz w:val="26"/>
          <w:szCs w:val="26"/>
          <w:lang w:val="es-ES_tradnl"/>
        </w:rPr>
        <w:t>onforme</w:t>
      </w:r>
      <w:r w:rsidRPr="00C95A61">
        <w:rPr>
          <w:rFonts w:ascii="Times New Roman" w:hAnsi="Times New Roman"/>
          <w:sz w:val="26"/>
          <w:szCs w:val="26"/>
          <w:lang w:val="es-ES_tradnl"/>
        </w:rPr>
        <w:t xml:space="preserve"> a Derecho la documentación correspondiente, la Gerencia Legal recomienda aprobar lo solicitado, por lo que la Junta Directiva en uso de sus facultades y de conformidad</w:t>
      </w:r>
      <w:r w:rsidR="00D201FA" w:rsidRPr="00C95A61">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Pr="00C95A61">
        <w:rPr>
          <w:rFonts w:ascii="Times New Roman" w:hAnsi="Times New Roman"/>
          <w:b/>
          <w:sz w:val="26"/>
          <w:szCs w:val="26"/>
          <w:u w:val="single"/>
          <w:lang w:val="es-ES_tradnl"/>
        </w:rPr>
        <w:t>ACUERDA:</w:t>
      </w:r>
      <w:r w:rsidR="00D201FA" w:rsidRPr="00C95A61">
        <w:rPr>
          <w:rFonts w:ascii="Times New Roman" w:hAnsi="Times New Roman"/>
          <w:b/>
          <w:sz w:val="26"/>
          <w:szCs w:val="26"/>
          <w:u w:val="single"/>
          <w:lang w:val="es-ES_tradnl"/>
        </w:rPr>
        <w:t xml:space="preserve"> PRIMERO:</w:t>
      </w:r>
      <w:r w:rsidR="00D201FA" w:rsidRPr="00C95A61">
        <w:rPr>
          <w:rFonts w:ascii="Times New Roman" w:hAnsi="Times New Roman"/>
          <w:b/>
          <w:sz w:val="26"/>
          <w:szCs w:val="26"/>
          <w:lang w:val="es-ES_tradnl"/>
        </w:rPr>
        <w:t xml:space="preserve"> </w:t>
      </w:r>
      <w:r w:rsidR="00D201FA" w:rsidRPr="00C95A61">
        <w:rPr>
          <w:rFonts w:ascii="Times New Roman" w:hAnsi="Times New Roman"/>
          <w:sz w:val="26"/>
          <w:szCs w:val="26"/>
          <w:lang w:val="es-ES_tradnl"/>
        </w:rPr>
        <w:t xml:space="preserve">Excluir del Proceso de la Reforma Agraria, el inmueble identificado como </w:t>
      </w:r>
      <w:r w:rsidR="00D201FA" w:rsidRPr="00C95A61">
        <w:rPr>
          <w:rFonts w:ascii="Times New Roman" w:hAnsi="Times New Roman"/>
          <w:b/>
          <w:sz w:val="26"/>
          <w:szCs w:val="26"/>
          <w:lang w:val="es-ES_tradnl"/>
        </w:rPr>
        <w:t>IGLESIA 2</w:t>
      </w:r>
      <w:r w:rsidR="00D201FA" w:rsidRPr="00C95A61">
        <w:rPr>
          <w:rFonts w:ascii="Times New Roman" w:eastAsia="Times New Roman" w:hAnsi="Times New Roman"/>
          <w:b/>
          <w:bCs/>
          <w:sz w:val="26"/>
          <w:szCs w:val="26"/>
        </w:rPr>
        <w:t xml:space="preserve">, </w:t>
      </w:r>
      <w:r w:rsidR="00D201FA" w:rsidRPr="00C95A61">
        <w:rPr>
          <w:rFonts w:ascii="Times New Roman" w:eastAsia="Times New Roman" w:hAnsi="Times New Roman"/>
          <w:bCs/>
          <w:sz w:val="26"/>
          <w:szCs w:val="26"/>
        </w:rPr>
        <w:t xml:space="preserve">inscrito a la Matrícula </w:t>
      </w:r>
      <w:r w:rsidR="004673CD">
        <w:rPr>
          <w:rFonts w:ascii="Times New Roman" w:hAnsi="Times New Roman"/>
          <w:sz w:val="26"/>
          <w:szCs w:val="26"/>
          <w:lang w:val="es-ES_tradnl"/>
        </w:rPr>
        <w:t xml:space="preserve">--- </w:t>
      </w:r>
      <w:r w:rsidR="00D201FA" w:rsidRPr="00C95A61">
        <w:rPr>
          <w:rFonts w:ascii="Times New Roman" w:hAnsi="Times New Roman"/>
          <w:sz w:val="26"/>
          <w:szCs w:val="26"/>
          <w:lang w:val="es-ES_tradnl"/>
        </w:rPr>
        <w:t>-00000</w:t>
      </w:r>
      <w:r w:rsidR="00D201FA" w:rsidRPr="00C95A61">
        <w:rPr>
          <w:rFonts w:ascii="Times New Roman" w:eastAsia="Times New Roman" w:hAnsi="Times New Roman"/>
          <w:bCs/>
          <w:sz w:val="26"/>
          <w:szCs w:val="26"/>
        </w:rPr>
        <w:t xml:space="preserve">, </w:t>
      </w:r>
      <w:r w:rsidR="00D201FA" w:rsidRPr="00C95A61">
        <w:rPr>
          <w:rFonts w:ascii="Times New Roman" w:hAnsi="Times New Roman"/>
          <w:sz w:val="26"/>
          <w:szCs w:val="26"/>
          <w:lang w:val="es-ES_tradnl"/>
        </w:rPr>
        <w:t>del Registro de la Propiedad Raíz e Hipotecas de la Tercera Sección del Centro, departamento de La Paz,</w:t>
      </w:r>
      <w:r w:rsidR="00D201FA" w:rsidRPr="00C95A61">
        <w:rPr>
          <w:rFonts w:ascii="Times New Roman" w:eastAsia="Times New Roman" w:hAnsi="Times New Roman"/>
          <w:sz w:val="26"/>
          <w:szCs w:val="26"/>
        </w:rPr>
        <w:t xml:space="preserve"> perteneciente al Proyecto de Asentamiento Comunitario desarrollado en el inmueble identificado como </w:t>
      </w:r>
      <w:r w:rsidR="00D201FA" w:rsidRPr="00C95A61">
        <w:rPr>
          <w:rFonts w:ascii="Times New Roman" w:eastAsia="Times New Roman" w:hAnsi="Times New Roman"/>
          <w:b/>
          <w:sz w:val="26"/>
          <w:szCs w:val="26"/>
        </w:rPr>
        <w:t xml:space="preserve">HACIENDA SAN FELIPE, </w:t>
      </w:r>
      <w:r w:rsidR="00D201FA" w:rsidRPr="00C95A61">
        <w:rPr>
          <w:rFonts w:ascii="Times New Roman" w:eastAsia="Times New Roman" w:hAnsi="Times New Roman"/>
          <w:sz w:val="26"/>
          <w:szCs w:val="26"/>
        </w:rPr>
        <w:t>conocido administrativamente como</w:t>
      </w:r>
      <w:r w:rsidR="00D201FA" w:rsidRPr="00C95A61">
        <w:rPr>
          <w:rFonts w:ascii="Times New Roman" w:eastAsia="Times New Roman" w:hAnsi="Times New Roman"/>
          <w:b/>
          <w:sz w:val="26"/>
          <w:szCs w:val="26"/>
        </w:rPr>
        <w:t xml:space="preserve"> HACIENDA SAN FELIPE I, LAS ISLETAS,</w:t>
      </w:r>
      <w:r w:rsidR="00D201FA" w:rsidRPr="00C95A61">
        <w:rPr>
          <w:rFonts w:ascii="Times New Roman" w:eastAsia="Times New Roman" w:hAnsi="Times New Roman"/>
          <w:sz w:val="26"/>
          <w:szCs w:val="26"/>
        </w:rPr>
        <w:t xml:space="preserve"> ubicado en jurisdicción de San Pedro Masahuat, departamento de La Paz,</w:t>
      </w:r>
      <w:r w:rsidR="00D201FA" w:rsidRPr="00C95A61">
        <w:rPr>
          <w:rFonts w:ascii="Times New Roman" w:eastAsia="Times New Roman" w:hAnsi="Times New Roman"/>
          <w:b/>
          <w:bCs/>
          <w:sz w:val="26"/>
          <w:szCs w:val="26"/>
        </w:rPr>
        <w:t xml:space="preserve"> </w:t>
      </w:r>
      <w:r w:rsidR="00D201FA" w:rsidRPr="00C95A61">
        <w:rPr>
          <w:rFonts w:ascii="Times New Roman" w:hAnsi="Times New Roman"/>
          <w:sz w:val="26"/>
          <w:szCs w:val="26"/>
          <w:lang w:val="es-ES_tradnl"/>
        </w:rPr>
        <w:t xml:space="preserve">por no estar destinado a los fines mismos del referido proceso, ya que está siendo utilizado como Iglesia. </w:t>
      </w:r>
      <w:r w:rsidR="00D201FA" w:rsidRPr="00C95A61">
        <w:rPr>
          <w:rFonts w:ascii="Times New Roman" w:hAnsi="Times New Roman"/>
          <w:b/>
          <w:sz w:val="26"/>
          <w:szCs w:val="26"/>
          <w:u w:val="single"/>
          <w:lang w:val="es-ES_tradnl"/>
        </w:rPr>
        <w:t>SEGUNDO:</w:t>
      </w:r>
      <w:r w:rsidR="00D201FA" w:rsidRPr="00C95A61">
        <w:rPr>
          <w:rFonts w:ascii="Times New Roman" w:hAnsi="Times New Roman"/>
          <w:b/>
          <w:sz w:val="26"/>
          <w:szCs w:val="26"/>
          <w:lang w:val="es-ES_tradnl"/>
        </w:rPr>
        <w:t xml:space="preserve"> </w:t>
      </w:r>
      <w:r w:rsidR="00D201FA" w:rsidRPr="00C95A61">
        <w:rPr>
          <w:rFonts w:ascii="Times New Roman" w:hAnsi="Times New Roman"/>
          <w:sz w:val="26"/>
          <w:szCs w:val="26"/>
          <w:lang w:val="es-ES_tradnl"/>
        </w:rPr>
        <w:t xml:space="preserve">Aprobar la adjudicación y transferencia por compraventa del inmueble identificado como </w:t>
      </w:r>
      <w:r w:rsidR="00D201FA" w:rsidRPr="00C95A61">
        <w:rPr>
          <w:rFonts w:ascii="Times New Roman" w:hAnsi="Times New Roman"/>
          <w:b/>
          <w:sz w:val="26"/>
          <w:szCs w:val="26"/>
          <w:lang w:val="es-ES_tradnl"/>
        </w:rPr>
        <w:t xml:space="preserve">IGLESIA 2, </w:t>
      </w:r>
      <w:r w:rsidR="00D201FA" w:rsidRPr="00C95A61">
        <w:rPr>
          <w:rFonts w:ascii="Times New Roman" w:hAnsi="Times New Roman"/>
          <w:sz w:val="26"/>
          <w:szCs w:val="26"/>
          <w:lang w:val="es-ES_tradnl"/>
        </w:rPr>
        <w:t xml:space="preserve">de la ubicación antes mencionada, a favor de la </w:t>
      </w:r>
      <w:r w:rsidR="00D201FA" w:rsidRPr="00C95A61">
        <w:rPr>
          <w:rFonts w:ascii="Times New Roman" w:hAnsi="Times New Roman"/>
          <w:sz w:val="26"/>
          <w:szCs w:val="26"/>
        </w:rPr>
        <w:t>Iglesia Pentecostal Unida Internacional de El Salvador</w:t>
      </w:r>
      <w:r w:rsidR="00D201FA" w:rsidRPr="00C95A61">
        <w:rPr>
          <w:rFonts w:ascii="Times New Roman" w:hAnsi="Times New Roman"/>
          <w:sz w:val="26"/>
          <w:szCs w:val="26"/>
          <w:lang w:val="es-ES_tradnl"/>
        </w:rPr>
        <w:t>,</w:t>
      </w:r>
      <w:r w:rsidR="00D201FA" w:rsidRPr="00C95A61">
        <w:rPr>
          <w:rFonts w:ascii="Times New Roman" w:hAnsi="Times New Roman"/>
          <w:b/>
          <w:sz w:val="26"/>
          <w:szCs w:val="26"/>
          <w:lang w:val="es-ES_tradnl"/>
        </w:rPr>
        <w:t xml:space="preserve"> </w:t>
      </w:r>
      <w:r w:rsidR="00D201FA" w:rsidRPr="00C95A61">
        <w:rPr>
          <w:rFonts w:ascii="Times New Roman" w:eastAsia="Times New Roman" w:hAnsi="Times New Roman"/>
          <w:sz w:val="26"/>
          <w:szCs w:val="26"/>
        </w:rPr>
        <w:t xml:space="preserve">quedando la adjudicación conforme al cuadro de valores y extensiones siguiente: </w:t>
      </w:r>
    </w:p>
    <w:p w:rsidR="004673CD" w:rsidRPr="004673CD" w:rsidRDefault="004673CD" w:rsidP="00C95A61">
      <w:pPr>
        <w:jc w:val="both"/>
        <w:rPr>
          <w:rFonts w:ascii="Times New Roman" w:hAnsi="Times New Roman"/>
          <w:sz w:val="26"/>
          <w:szCs w:val="26"/>
          <w:lang w:val="es-ES_tradnl"/>
        </w:rPr>
      </w:pPr>
    </w:p>
    <w:tbl>
      <w:tblPr>
        <w:tblW w:w="9163" w:type="dxa"/>
        <w:jc w:val="center"/>
        <w:tblLayout w:type="fixed"/>
        <w:tblCellMar>
          <w:left w:w="25" w:type="dxa"/>
          <w:right w:w="0" w:type="dxa"/>
        </w:tblCellMar>
        <w:tblLook w:val="0000" w:firstRow="0" w:lastRow="0" w:firstColumn="0" w:lastColumn="0" w:noHBand="0" w:noVBand="0"/>
      </w:tblPr>
      <w:tblGrid>
        <w:gridCol w:w="2587"/>
        <w:gridCol w:w="986"/>
        <w:gridCol w:w="2506"/>
        <w:gridCol w:w="576"/>
        <w:gridCol w:w="576"/>
        <w:gridCol w:w="616"/>
        <w:gridCol w:w="658"/>
        <w:gridCol w:w="658"/>
      </w:tblGrid>
      <w:tr w:rsidR="00C95A61" w:rsidTr="00F47A9C">
        <w:trPr>
          <w:trHeight w:val="299"/>
          <w:jc w:val="center"/>
        </w:trPr>
        <w:tc>
          <w:tcPr>
            <w:tcW w:w="2587" w:type="dxa"/>
            <w:vMerge w:val="restart"/>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92" w:type="dxa"/>
            <w:gridSpan w:val="2"/>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5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rPr>
                <w:rFonts w:ascii="Times New Roman" w:hAnsi="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95A61" w:rsidTr="00C95A61">
        <w:trPr>
          <w:trHeight w:val="299"/>
          <w:jc w:val="center"/>
        </w:trPr>
        <w:tc>
          <w:tcPr>
            <w:tcW w:w="2587" w:type="dxa"/>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6" w:type="dxa"/>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6" w:type="dxa"/>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rPr>
                <w:rFonts w:ascii="Times New Roman" w:hAnsi="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rPr>
                <w:rFonts w:ascii="Times New Roman" w:hAnsi="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rPr>
                <w:rFonts w:ascii="Times New Roman" w:hAnsi="Times New Roman"/>
                <w:b/>
                <w:bCs/>
                <w:sz w:val="14"/>
                <w:szCs w:val="14"/>
              </w:rPr>
            </w:pPr>
          </w:p>
        </w:tc>
      </w:tr>
    </w:tbl>
    <w:p w:rsidR="00D201FA" w:rsidRDefault="00D201FA" w:rsidP="00D201FA">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201FA" w:rsidTr="00C95A61">
        <w:tc>
          <w:tcPr>
            <w:tcW w:w="2600" w:type="dxa"/>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137 </w:t>
            </w:r>
          </w:p>
        </w:tc>
      </w:tr>
    </w:tbl>
    <w:p w:rsidR="00D201FA" w:rsidRDefault="00D201FA" w:rsidP="00D201F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47" w:type="dxa"/>
        <w:jc w:val="center"/>
        <w:tblLayout w:type="fixed"/>
        <w:tblCellMar>
          <w:left w:w="25" w:type="dxa"/>
          <w:right w:w="0" w:type="dxa"/>
        </w:tblCellMar>
        <w:tblLook w:val="0000" w:firstRow="0" w:lastRow="0" w:firstColumn="0" w:lastColumn="0" w:noHBand="0" w:noVBand="0"/>
      </w:tblPr>
      <w:tblGrid>
        <w:gridCol w:w="2584"/>
        <w:gridCol w:w="985"/>
        <w:gridCol w:w="1892"/>
        <w:gridCol w:w="1184"/>
        <w:gridCol w:w="574"/>
        <w:gridCol w:w="614"/>
        <w:gridCol w:w="657"/>
        <w:gridCol w:w="657"/>
      </w:tblGrid>
      <w:tr w:rsidR="00C95A61" w:rsidTr="00C95A61">
        <w:trPr>
          <w:trHeight w:val="353"/>
          <w:jc w:val="center"/>
        </w:trPr>
        <w:tc>
          <w:tcPr>
            <w:tcW w:w="2584" w:type="dxa"/>
            <w:vMerge w:val="restart"/>
            <w:tcBorders>
              <w:top w:val="single" w:sz="2" w:space="0" w:color="auto"/>
              <w:left w:val="single" w:sz="2" w:space="0" w:color="auto"/>
              <w:bottom w:val="single" w:sz="2" w:space="0" w:color="auto"/>
              <w:right w:val="single" w:sz="2" w:space="0" w:color="auto"/>
            </w:tcBorders>
          </w:tcPr>
          <w:p w:rsidR="00D201FA" w:rsidRDefault="004673CD" w:rsidP="000F286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01FA">
              <w:rPr>
                <w:rFonts w:ascii="Times New Roman" w:hAnsi="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201FA" w:rsidRDefault="004673CD" w:rsidP="000F286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892" w:type="dxa"/>
            <w:vMerge w:val="restart"/>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rPr>
                <w:rFonts w:ascii="Times New Roman" w:hAnsi="Times New Roman"/>
                <w:sz w:val="14"/>
                <w:szCs w:val="14"/>
              </w:rPr>
            </w:pPr>
          </w:p>
          <w:p w:rsidR="00D201FA" w:rsidRDefault="00D201FA" w:rsidP="000F286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w:t>
            </w:r>
          </w:p>
        </w:tc>
        <w:tc>
          <w:tcPr>
            <w:tcW w:w="1184" w:type="dxa"/>
            <w:vMerge w:val="restart"/>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rPr>
                <w:rFonts w:ascii="Times New Roman" w:hAnsi="Times New Roman"/>
                <w:sz w:val="14"/>
                <w:szCs w:val="14"/>
              </w:rPr>
            </w:pPr>
          </w:p>
          <w:p w:rsidR="00D201FA" w:rsidRDefault="004673CD" w:rsidP="000F286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rPr>
                <w:rFonts w:ascii="Times New Roman" w:hAnsi="Times New Roman"/>
                <w:sz w:val="14"/>
                <w:szCs w:val="14"/>
              </w:rPr>
            </w:pPr>
          </w:p>
          <w:p w:rsidR="00D201FA" w:rsidRDefault="004673CD" w:rsidP="000F286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4" w:type="dxa"/>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jc w:val="right"/>
              <w:rPr>
                <w:rFonts w:ascii="Times New Roman" w:hAnsi="Times New Roman"/>
                <w:sz w:val="14"/>
                <w:szCs w:val="14"/>
              </w:rPr>
            </w:pPr>
          </w:p>
          <w:p w:rsidR="00D201FA" w:rsidRDefault="00D201FA" w:rsidP="000F286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1037.19 </w:t>
            </w:r>
          </w:p>
        </w:tc>
        <w:tc>
          <w:tcPr>
            <w:tcW w:w="657" w:type="dxa"/>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jc w:val="right"/>
              <w:rPr>
                <w:rFonts w:ascii="Times New Roman" w:hAnsi="Times New Roman"/>
                <w:sz w:val="14"/>
                <w:szCs w:val="14"/>
              </w:rPr>
            </w:pPr>
          </w:p>
          <w:p w:rsidR="00D201FA" w:rsidRDefault="00D201FA" w:rsidP="000F286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4252.48 </w:t>
            </w:r>
          </w:p>
        </w:tc>
        <w:tc>
          <w:tcPr>
            <w:tcW w:w="657" w:type="dxa"/>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jc w:val="right"/>
              <w:rPr>
                <w:rFonts w:ascii="Times New Roman" w:hAnsi="Times New Roman"/>
                <w:sz w:val="14"/>
                <w:szCs w:val="14"/>
              </w:rPr>
            </w:pPr>
          </w:p>
          <w:p w:rsidR="00D201FA" w:rsidRDefault="00D201FA" w:rsidP="000F286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37209.20 </w:t>
            </w:r>
          </w:p>
        </w:tc>
      </w:tr>
      <w:tr w:rsidR="00C95A61" w:rsidTr="00C95A61">
        <w:trPr>
          <w:trHeight w:val="159"/>
          <w:jc w:val="center"/>
        </w:trPr>
        <w:tc>
          <w:tcPr>
            <w:tcW w:w="2584" w:type="dxa"/>
            <w:vMerge/>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rPr>
                <w:rFonts w:ascii="Times New Roman" w:hAnsi="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rPr>
                <w:rFonts w:ascii="Times New Roman" w:hAnsi="Times New Roman"/>
                <w:sz w:val="14"/>
                <w:szCs w:val="14"/>
              </w:rPr>
            </w:pPr>
          </w:p>
        </w:tc>
        <w:tc>
          <w:tcPr>
            <w:tcW w:w="1892" w:type="dxa"/>
            <w:vMerge/>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rPr>
                <w:rFonts w:ascii="Times New Roman" w:hAnsi="Times New Roman"/>
                <w:sz w:val="14"/>
                <w:szCs w:val="14"/>
              </w:rPr>
            </w:pPr>
          </w:p>
        </w:tc>
        <w:tc>
          <w:tcPr>
            <w:tcW w:w="1184" w:type="dxa"/>
            <w:vMerge/>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1037.19 </w:t>
            </w:r>
          </w:p>
        </w:tc>
        <w:tc>
          <w:tcPr>
            <w:tcW w:w="657" w:type="dxa"/>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4252.48 </w:t>
            </w:r>
          </w:p>
        </w:tc>
        <w:tc>
          <w:tcPr>
            <w:tcW w:w="657" w:type="dxa"/>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37209.20 </w:t>
            </w:r>
          </w:p>
        </w:tc>
      </w:tr>
      <w:tr w:rsidR="00D201FA" w:rsidTr="00C95A61">
        <w:trPr>
          <w:trHeight w:val="159"/>
          <w:jc w:val="center"/>
        </w:trPr>
        <w:tc>
          <w:tcPr>
            <w:tcW w:w="2584" w:type="dxa"/>
            <w:vMerge/>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rPr>
                <w:rFonts w:ascii="Times New Roman" w:hAnsi="Times New Roman"/>
                <w:sz w:val="14"/>
                <w:szCs w:val="14"/>
              </w:rPr>
            </w:pPr>
          </w:p>
        </w:tc>
        <w:tc>
          <w:tcPr>
            <w:tcW w:w="6563" w:type="dxa"/>
            <w:gridSpan w:val="7"/>
            <w:tcBorders>
              <w:top w:val="single" w:sz="2" w:space="0" w:color="auto"/>
              <w:left w:val="single" w:sz="2" w:space="0" w:color="auto"/>
              <w:bottom w:val="single" w:sz="2" w:space="0" w:color="auto"/>
              <w:right w:val="single" w:sz="2" w:space="0" w:color="auto"/>
            </w:tcBorders>
          </w:tcPr>
          <w:p w:rsidR="00D201FA" w:rsidRDefault="00D201FA"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1037.19 </w:t>
            </w:r>
          </w:p>
          <w:p w:rsidR="00D201FA" w:rsidRDefault="00D201FA"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4252.48 </w:t>
            </w:r>
          </w:p>
          <w:p w:rsidR="00D201FA" w:rsidRDefault="00D201FA"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37209.20 </w:t>
            </w:r>
          </w:p>
        </w:tc>
      </w:tr>
    </w:tbl>
    <w:p w:rsidR="00D201FA" w:rsidRDefault="00D201FA" w:rsidP="00D201FA">
      <w:pPr>
        <w:widowControl w:val="0"/>
        <w:autoSpaceDE w:val="0"/>
        <w:autoSpaceDN w:val="0"/>
        <w:adjustRightInd w:val="0"/>
        <w:rPr>
          <w:rFonts w:ascii="Times New Roman" w:hAnsi="Times New Roman"/>
          <w:sz w:val="14"/>
          <w:szCs w:val="14"/>
        </w:rPr>
      </w:pPr>
    </w:p>
    <w:tbl>
      <w:tblPr>
        <w:tblW w:w="9160" w:type="dxa"/>
        <w:jc w:val="center"/>
        <w:tblLayout w:type="fixed"/>
        <w:tblCellMar>
          <w:left w:w="25" w:type="dxa"/>
          <w:right w:w="0" w:type="dxa"/>
        </w:tblCellMar>
        <w:tblLook w:val="0000" w:firstRow="0" w:lastRow="0" w:firstColumn="0" w:lastColumn="0" w:noHBand="0" w:noVBand="0"/>
      </w:tblPr>
      <w:tblGrid>
        <w:gridCol w:w="3573"/>
        <w:gridCol w:w="2505"/>
        <w:gridCol w:w="1766"/>
        <w:gridCol w:w="658"/>
        <w:gridCol w:w="658"/>
      </w:tblGrid>
      <w:tr w:rsidR="00D201FA" w:rsidTr="00C95A61">
        <w:trPr>
          <w:trHeight w:val="271"/>
          <w:jc w:val="center"/>
        </w:trPr>
        <w:tc>
          <w:tcPr>
            <w:tcW w:w="3573" w:type="dxa"/>
            <w:vMerge w:val="restart"/>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505" w:type="dxa"/>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66" w:type="dxa"/>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1037.19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4252.48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37209.20 </w:t>
            </w:r>
          </w:p>
        </w:tc>
      </w:tr>
      <w:tr w:rsidR="00D201FA" w:rsidTr="00C95A61">
        <w:trPr>
          <w:trHeight w:val="294"/>
          <w:jc w:val="center"/>
        </w:trPr>
        <w:tc>
          <w:tcPr>
            <w:tcW w:w="3573" w:type="dxa"/>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505" w:type="dxa"/>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66" w:type="dxa"/>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D201FA" w:rsidRDefault="00D201FA" w:rsidP="000F286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4673CD" w:rsidRDefault="004673CD" w:rsidP="00F47A9C">
      <w:pPr>
        <w:jc w:val="both"/>
        <w:rPr>
          <w:rFonts w:ascii="Times New Roman" w:hAnsi="Times New Roman"/>
          <w:b/>
          <w:sz w:val="26"/>
          <w:szCs w:val="26"/>
          <w:u w:val="single"/>
          <w:lang w:val="es-ES_tradnl"/>
        </w:rPr>
      </w:pPr>
    </w:p>
    <w:p w:rsidR="00594FB0" w:rsidRPr="00F47A9C" w:rsidRDefault="00D201FA" w:rsidP="00F47A9C">
      <w:pPr>
        <w:jc w:val="both"/>
        <w:rPr>
          <w:rFonts w:ascii="Times New Roman" w:eastAsiaTheme="minorHAnsi" w:hAnsi="Times New Roman"/>
          <w:sz w:val="26"/>
          <w:szCs w:val="26"/>
          <w:lang w:eastAsia="en-US"/>
        </w:rPr>
      </w:pPr>
      <w:r w:rsidRPr="00C95A61">
        <w:rPr>
          <w:rFonts w:ascii="Times New Roman" w:hAnsi="Times New Roman"/>
          <w:b/>
          <w:sz w:val="26"/>
          <w:szCs w:val="26"/>
          <w:u w:val="single"/>
          <w:lang w:val="es-ES_tradnl"/>
        </w:rPr>
        <w:t>TERCERO:</w:t>
      </w:r>
      <w:r w:rsidRPr="00C95A61">
        <w:rPr>
          <w:rFonts w:ascii="Times New Roman" w:hAnsi="Times New Roman"/>
          <w:b/>
          <w:sz w:val="26"/>
          <w:szCs w:val="26"/>
          <w:lang w:val="es-ES_tradnl"/>
        </w:rPr>
        <w:t xml:space="preserve"> </w:t>
      </w:r>
      <w:r w:rsidRPr="00C95A61">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C95A61">
        <w:rPr>
          <w:rFonts w:ascii="Times New Roman" w:eastAsiaTheme="minorHAnsi" w:hAnsi="Times New Roman"/>
          <w:b/>
          <w:sz w:val="26"/>
          <w:szCs w:val="26"/>
          <w:u w:val="single"/>
          <w:lang w:eastAsia="en-US"/>
        </w:rPr>
        <w:t>CUARTO:</w:t>
      </w:r>
      <w:r w:rsidRPr="00C95A61">
        <w:rPr>
          <w:rFonts w:ascii="Times New Roman" w:eastAsiaTheme="minorHAnsi" w:hAnsi="Times New Roman"/>
          <w:b/>
          <w:sz w:val="26"/>
          <w:szCs w:val="26"/>
          <w:lang w:eastAsia="en-US"/>
        </w:rPr>
        <w:t xml:space="preserve"> </w:t>
      </w:r>
      <w:r w:rsidRPr="00C95A61">
        <w:rPr>
          <w:rFonts w:ascii="Times New Roman" w:eastAsiaTheme="minorHAnsi" w:hAnsi="Times New Roman"/>
          <w:sz w:val="26"/>
          <w:szCs w:val="26"/>
          <w:lang w:eastAsia="en-US"/>
        </w:rPr>
        <w:t>Instruir a la Gerencia de Desarrollo Rural para que a través de la Sección de Cobros, realice las gestiones correspondientes para el cobro en concepto de gastos administrativos y legales.</w:t>
      </w:r>
      <w:r w:rsidRPr="00C95A61">
        <w:rPr>
          <w:rFonts w:ascii="Times New Roman" w:eastAsia="Times New Roman" w:hAnsi="Times New Roman"/>
          <w:bCs/>
          <w:sz w:val="26"/>
          <w:szCs w:val="26"/>
          <w:lang w:val="es-ES_tradnl" w:eastAsia="en-US"/>
        </w:rPr>
        <w:t xml:space="preserve"> </w:t>
      </w:r>
      <w:r w:rsidRPr="00C95A61">
        <w:rPr>
          <w:rFonts w:ascii="Times New Roman" w:eastAsia="Times New Roman" w:hAnsi="Times New Roman"/>
          <w:b/>
          <w:sz w:val="26"/>
          <w:szCs w:val="26"/>
          <w:u w:val="single"/>
          <w:lang w:eastAsia="en-US"/>
        </w:rPr>
        <w:t>QUINTO:</w:t>
      </w:r>
      <w:r w:rsidRPr="00C95A61">
        <w:rPr>
          <w:rFonts w:ascii="Times New Roman" w:eastAsia="Times New Roman" w:hAnsi="Times New Roman"/>
          <w:b/>
          <w:sz w:val="26"/>
          <w:szCs w:val="26"/>
          <w:lang w:eastAsia="en-US"/>
        </w:rPr>
        <w:t xml:space="preserve"> </w:t>
      </w:r>
      <w:r w:rsidRPr="00C95A61">
        <w:rPr>
          <w:rFonts w:ascii="Times New Roman" w:eastAsia="Times New Roman" w:hAnsi="Times New Roman"/>
          <w:sz w:val="26"/>
          <w:szCs w:val="26"/>
          <w:lang w:eastAsia="en-US"/>
        </w:rPr>
        <w:t>Autorizar a la Gerencia Legal para que a través del Departamento de Escrituración elabore la respectiva escritura y al Departamento de Registro para que realice los trámites de inscripción de la misma.</w:t>
      </w:r>
      <w:r w:rsidRPr="00C95A61">
        <w:rPr>
          <w:rFonts w:ascii="Times New Roman" w:eastAsia="Times New Roman" w:hAnsi="Times New Roman"/>
          <w:b/>
          <w:sz w:val="26"/>
          <w:szCs w:val="26"/>
          <w:lang w:eastAsia="en-US"/>
        </w:rPr>
        <w:t xml:space="preserve"> </w:t>
      </w:r>
      <w:r w:rsidRPr="00C95A61">
        <w:rPr>
          <w:rFonts w:ascii="Times New Roman" w:eastAsia="Times New Roman" w:hAnsi="Times New Roman"/>
          <w:b/>
          <w:sz w:val="26"/>
          <w:szCs w:val="26"/>
          <w:u w:val="single"/>
          <w:lang w:eastAsia="en-US"/>
        </w:rPr>
        <w:t>SEXTO:</w:t>
      </w:r>
      <w:r w:rsidRPr="00C95A61">
        <w:rPr>
          <w:rFonts w:ascii="Times New Roman" w:eastAsia="Times New Roman" w:hAnsi="Times New Roman"/>
          <w:sz w:val="26"/>
          <w:szCs w:val="26"/>
          <w:lang w:eastAsia="en-US"/>
        </w:rPr>
        <w:t xml:space="preserve"> Facultar a la </w:t>
      </w:r>
      <w:r w:rsidR="00C95A61" w:rsidRPr="00C95A61">
        <w:rPr>
          <w:rFonts w:ascii="Times New Roman" w:eastAsia="Times New Roman" w:hAnsi="Times New Roman"/>
          <w:sz w:val="26"/>
          <w:szCs w:val="26"/>
          <w:lang w:eastAsia="en-US"/>
        </w:rPr>
        <w:t xml:space="preserve">señora </w:t>
      </w:r>
      <w:r w:rsidRPr="00C95A61">
        <w:rPr>
          <w:rFonts w:ascii="Times New Roman" w:eastAsia="Times New Roman" w:hAnsi="Times New Roman"/>
          <w:sz w:val="26"/>
          <w:szCs w:val="26"/>
          <w:lang w:eastAsia="en-US"/>
        </w:rPr>
        <w:t>Presidenta para que por sí</w:t>
      </w:r>
      <w:r w:rsidR="00C95A61" w:rsidRPr="00C95A61">
        <w:rPr>
          <w:rFonts w:ascii="Times New Roman" w:eastAsia="Times New Roman" w:hAnsi="Times New Roman"/>
          <w:sz w:val="26"/>
          <w:szCs w:val="26"/>
          <w:lang w:eastAsia="en-US"/>
        </w:rPr>
        <w:t>,</w:t>
      </w:r>
      <w:r w:rsidRPr="00C95A61">
        <w:rPr>
          <w:rFonts w:ascii="Times New Roman" w:eastAsia="Times New Roman" w:hAnsi="Times New Roman"/>
          <w:sz w:val="26"/>
          <w:szCs w:val="26"/>
          <w:lang w:eastAsia="en-US"/>
        </w:rPr>
        <w:t xml:space="preserve"> o por medio de Apoderado Especial, comparezca al otorgamiento d</w:t>
      </w:r>
      <w:r w:rsidR="00C95A61" w:rsidRPr="00C95A61">
        <w:rPr>
          <w:rFonts w:ascii="Times New Roman" w:eastAsia="Times New Roman" w:hAnsi="Times New Roman"/>
          <w:sz w:val="26"/>
          <w:szCs w:val="26"/>
          <w:lang w:eastAsia="en-US"/>
        </w:rPr>
        <w:t xml:space="preserve">e la correspondiente escritura. Este Acuerdo, queda aprobado y ratificado. </w:t>
      </w:r>
      <w:r w:rsidRPr="00C95A61">
        <w:rPr>
          <w:rFonts w:ascii="Times New Roman" w:eastAsia="Times New Roman" w:hAnsi="Times New Roman"/>
          <w:sz w:val="26"/>
          <w:szCs w:val="26"/>
          <w:lang w:eastAsia="en-US"/>
        </w:rPr>
        <w:t xml:space="preserve"> </w:t>
      </w:r>
      <w:r w:rsidR="00C95A61" w:rsidRPr="00C95A61">
        <w:rPr>
          <w:rFonts w:ascii="Times New Roman" w:eastAsia="Times New Roman" w:hAnsi="Times New Roman"/>
          <w:sz w:val="26"/>
          <w:szCs w:val="26"/>
        </w:rPr>
        <w:t>NOTIFIQUESE.””””</w:t>
      </w:r>
    </w:p>
    <w:p w:rsidR="005D3749" w:rsidRPr="00B111C4" w:rsidRDefault="004673CD" w:rsidP="004673CD">
      <w:pPr>
        <w:tabs>
          <w:tab w:val="left" w:pos="108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D3749" w:rsidRDefault="005D3749" w:rsidP="005D3749">
      <w:pPr>
        <w:tabs>
          <w:tab w:val="left" w:pos="1080"/>
        </w:tabs>
        <w:jc w:val="both"/>
        <w:rPr>
          <w:rFonts w:ascii="Times New Roman" w:hAnsi="Times New Roman"/>
          <w:sz w:val="26"/>
          <w:szCs w:val="26"/>
        </w:rPr>
      </w:pPr>
    </w:p>
    <w:p w:rsidR="005D3749" w:rsidRPr="00FD2122" w:rsidRDefault="005D3749" w:rsidP="00FD2122">
      <w:pPr>
        <w:jc w:val="both"/>
        <w:rPr>
          <w:rFonts w:ascii="Times New Roman" w:hAnsi="Times New Roman"/>
          <w:sz w:val="26"/>
          <w:szCs w:val="26"/>
          <w:lang w:val="es-ES_tradnl"/>
        </w:rPr>
      </w:pPr>
      <w:r w:rsidRPr="00FD2122">
        <w:rPr>
          <w:rFonts w:ascii="Times New Roman" w:hAnsi="Times New Roman"/>
          <w:sz w:val="26"/>
          <w:szCs w:val="26"/>
        </w:rPr>
        <w:t>“”””XXIV) La señora Presidenta somete a consideración de Junta Directiva, dictamen jurídico 456, referente</w:t>
      </w:r>
      <w:r w:rsidRPr="00FD2122">
        <w:rPr>
          <w:rFonts w:ascii="Times New Roman" w:hAnsi="Times New Roman"/>
          <w:sz w:val="26"/>
          <w:szCs w:val="26"/>
          <w:lang w:val="es-ES_tradnl"/>
        </w:rPr>
        <w:t xml:space="preserve"> a la petición recibida en este Instituto bajo la referencia RDC-00-5854-16, de fecha 26 de julio de 2016, suscrita por el Pastor Santiago Antonio Mejía Bailón, actuando en su calidad de </w:t>
      </w:r>
      <w:r w:rsidRPr="00FD2122">
        <w:rPr>
          <w:rFonts w:ascii="Times New Roman" w:hAnsi="Times New Roman"/>
          <w:b/>
          <w:sz w:val="26"/>
          <w:szCs w:val="26"/>
          <w:lang w:val="es-ES_tradnl"/>
        </w:rPr>
        <w:t xml:space="preserve">PRESIDENTE y REPRESENTANTE LEGAL DE LA IGLESIA MANANTIAL DE VIDA DEL ESPIRITU SANTO, </w:t>
      </w:r>
      <w:r w:rsidRPr="00FD2122">
        <w:rPr>
          <w:rFonts w:ascii="Times New Roman" w:hAnsi="Times New Roman"/>
          <w:sz w:val="26"/>
          <w:szCs w:val="26"/>
          <w:lang w:val="es-ES_tradnl"/>
        </w:rPr>
        <w:t xml:space="preserve">y en tal carácter solicita la COMPRAVENTA de 1 inmueble que está siendo utilizado para el funcionamiento de un Templo; por lo que habiéndose comprobado la factibilidad de la venta del mismo, se determinó que se identifica como </w:t>
      </w:r>
      <w:r w:rsidR="004673CD">
        <w:rPr>
          <w:rFonts w:ascii="Times New Roman" w:hAnsi="Times New Roman"/>
          <w:b/>
          <w:sz w:val="26"/>
          <w:szCs w:val="26"/>
          <w:lang w:val="es-ES_tradnl"/>
        </w:rPr>
        <w:t>SOLAR ---, POLIGONO ---</w:t>
      </w:r>
      <w:r w:rsidRPr="00FD2122">
        <w:rPr>
          <w:rFonts w:ascii="Times New Roman" w:eastAsia="Times New Roman" w:hAnsi="Times New Roman"/>
          <w:b/>
          <w:bCs/>
          <w:color w:val="000000"/>
          <w:sz w:val="26"/>
          <w:szCs w:val="26"/>
        </w:rPr>
        <w:t xml:space="preserve">, </w:t>
      </w:r>
      <w:r w:rsidRPr="00FD2122">
        <w:rPr>
          <w:rFonts w:ascii="Times New Roman" w:hAnsi="Times New Roman"/>
          <w:sz w:val="26"/>
          <w:szCs w:val="26"/>
        </w:rPr>
        <w:t xml:space="preserve">situado en </w:t>
      </w:r>
      <w:r w:rsidRPr="00FD2122">
        <w:rPr>
          <w:rFonts w:ascii="Times New Roman" w:eastAsia="Times New Roman" w:hAnsi="Times New Roman"/>
          <w:sz w:val="26"/>
          <w:szCs w:val="26"/>
        </w:rPr>
        <w:t xml:space="preserve"> el </w:t>
      </w:r>
      <w:r w:rsidRPr="00FD2122">
        <w:rPr>
          <w:rFonts w:ascii="Times New Roman" w:hAnsi="Times New Roman"/>
          <w:sz w:val="26"/>
          <w:szCs w:val="26"/>
        </w:rPr>
        <w:t xml:space="preserve">Proyecto de Asentamiento Comunitario desarrollado en el inmueble denominado como </w:t>
      </w:r>
      <w:r w:rsidRPr="00FD2122">
        <w:rPr>
          <w:rFonts w:ascii="Times New Roman" w:hAnsi="Times New Roman"/>
          <w:b/>
          <w:sz w:val="26"/>
          <w:szCs w:val="26"/>
        </w:rPr>
        <w:t>HACIENDA SITIO DEL NIÑO PORCION 17, FLOR AMARILLA</w:t>
      </w:r>
      <w:r w:rsidRPr="00FD2122">
        <w:rPr>
          <w:rFonts w:ascii="Times New Roman" w:hAnsi="Times New Roman"/>
          <w:sz w:val="26"/>
          <w:szCs w:val="26"/>
        </w:rPr>
        <w:t xml:space="preserve">, ubicado en caserío Flor Amarilla, cantón Veracruz, jurisdicción de Ciudad Arce, departamento de La Libertad, </w:t>
      </w:r>
      <w:r w:rsidRPr="00FD2122">
        <w:rPr>
          <w:rFonts w:ascii="Times New Roman" w:hAnsi="Times New Roman"/>
          <w:sz w:val="26"/>
          <w:szCs w:val="26"/>
          <w:lang w:val="es-ES_tradnl"/>
        </w:rPr>
        <w:t>con un área de 210.00 Mts.</w:t>
      </w:r>
      <w:r w:rsidRPr="00FD2122">
        <w:rPr>
          <w:rFonts w:ascii="Times New Roman" w:hAnsi="Times New Roman"/>
          <w:sz w:val="26"/>
          <w:szCs w:val="26"/>
          <w:vertAlign w:val="superscript"/>
          <w:lang w:val="es-ES_tradnl"/>
        </w:rPr>
        <w:t>2</w:t>
      </w:r>
      <w:r w:rsidRPr="00FD2122">
        <w:rPr>
          <w:rFonts w:ascii="Times New Roman" w:hAnsi="Times New Roman"/>
          <w:sz w:val="26"/>
          <w:szCs w:val="26"/>
          <w:lang w:val="es-ES_tradnl"/>
        </w:rPr>
        <w:t xml:space="preserve">, </w:t>
      </w:r>
      <w:r w:rsidR="004673CD">
        <w:rPr>
          <w:rFonts w:ascii="Times New Roman" w:hAnsi="Times New Roman"/>
          <w:sz w:val="26"/>
          <w:szCs w:val="26"/>
          <w:lang w:val="es-ES_tradnl"/>
        </w:rPr>
        <w:t xml:space="preserve">inscrito a la Matrícula --- </w:t>
      </w:r>
      <w:r w:rsidRPr="00FD2122">
        <w:rPr>
          <w:rFonts w:ascii="Times New Roman" w:hAnsi="Times New Roman"/>
          <w:sz w:val="26"/>
          <w:szCs w:val="26"/>
          <w:lang w:val="es-ES_tradnl"/>
        </w:rPr>
        <w:t xml:space="preserve">-00000, del Registro de la Propiedad Raíz e Hipotecas de la Cuarta Sección del Centro, departamento de La Libertad, </w:t>
      </w:r>
      <w:r w:rsidRPr="00FD2122">
        <w:rPr>
          <w:rFonts w:ascii="Times New Roman" w:hAnsi="Times New Roman"/>
          <w:b/>
          <w:sz w:val="26"/>
          <w:szCs w:val="26"/>
        </w:rPr>
        <w:t>código de proyecto 051534, SSE 1256,</w:t>
      </w:r>
      <w:r w:rsidRPr="00FD2122">
        <w:rPr>
          <w:rFonts w:ascii="Times New Roman" w:hAnsi="Times New Roman"/>
          <w:sz w:val="26"/>
          <w:szCs w:val="26"/>
        </w:rPr>
        <w:t xml:space="preserve"> </w:t>
      </w:r>
      <w:r w:rsidRPr="00FD2122">
        <w:rPr>
          <w:rFonts w:ascii="Times New Roman" w:hAnsi="Times New Roman"/>
          <w:b/>
          <w:sz w:val="26"/>
          <w:szCs w:val="26"/>
        </w:rPr>
        <w:t xml:space="preserve">entrega 80. </w:t>
      </w:r>
      <w:r w:rsidRPr="00FD2122">
        <w:rPr>
          <w:rFonts w:ascii="Times New Roman" w:hAnsi="Times New Roman"/>
          <w:sz w:val="26"/>
          <w:szCs w:val="26"/>
          <w:lang w:val="es-ES_tradnl"/>
        </w:rPr>
        <w:t>Al respecto se hacen las siguientes consideraciones:</w:t>
      </w:r>
    </w:p>
    <w:p w:rsidR="005D3749" w:rsidRPr="00FD2122" w:rsidRDefault="005D3749" w:rsidP="00FD2122">
      <w:pPr>
        <w:jc w:val="both"/>
        <w:rPr>
          <w:rFonts w:ascii="Times New Roman" w:hAnsi="Times New Roman"/>
          <w:sz w:val="26"/>
          <w:szCs w:val="26"/>
          <w:lang w:val="es-ES_tradnl"/>
        </w:rPr>
      </w:pPr>
    </w:p>
    <w:p w:rsidR="005D3749" w:rsidRPr="00FD2122" w:rsidRDefault="005D3749" w:rsidP="00FD2122">
      <w:pPr>
        <w:ind w:left="1134" w:hanging="708"/>
        <w:contextualSpacing/>
        <w:jc w:val="both"/>
        <w:rPr>
          <w:rFonts w:ascii="Times New Roman" w:eastAsiaTheme="minorHAnsi" w:hAnsi="Times New Roman"/>
          <w:b/>
          <w:sz w:val="26"/>
          <w:szCs w:val="26"/>
          <w:lang w:eastAsia="en-US"/>
        </w:rPr>
      </w:pPr>
      <w:r w:rsidRPr="00FD2122">
        <w:rPr>
          <w:rFonts w:ascii="Times New Roman" w:eastAsiaTheme="minorHAnsi" w:hAnsi="Times New Roman"/>
          <w:sz w:val="26"/>
          <w:szCs w:val="26"/>
          <w:lang w:eastAsia="en-US"/>
        </w:rPr>
        <w:t>I.</w:t>
      </w:r>
      <w:r w:rsidRPr="00FD2122">
        <w:rPr>
          <w:rFonts w:ascii="Times New Roman" w:eastAsiaTheme="minorHAnsi" w:hAnsi="Times New Roman"/>
          <w:sz w:val="26"/>
          <w:szCs w:val="26"/>
          <w:lang w:eastAsia="en-US"/>
        </w:rPr>
        <w:tab/>
        <w:t xml:space="preserve">La Hacienda Sitio del Niño fue adquirida en dos porciones por el Estado y Gobierno de El Salvador, mediante escritura </w:t>
      </w:r>
      <w:r w:rsidR="004673CD">
        <w:rPr>
          <w:rFonts w:ascii="Times New Roman" w:eastAsiaTheme="minorHAnsi" w:hAnsi="Times New Roman"/>
          <w:sz w:val="26"/>
          <w:szCs w:val="26"/>
          <w:lang w:eastAsia="en-US"/>
        </w:rPr>
        <w:t>pública de Compraventa número -- del Libro ---</w:t>
      </w:r>
      <w:r w:rsidRPr="00FD2122">
        <w:rPr>
          <w:rFonts w:ascii="Times New Roman" w:eastAsiaTheme="minorHAnsi" w:hAnsi="Times New Roman"/>
          <w:sz w:val="26"/>
          <w:szCs w:val="26"/>
          <w:lang w:eastAsia="en-US"/>
        </w:rPr>
        <w:t xml:space="preserve"> de Protocolo del Notario Oliverio Valle, otorgada por el señor Francisco Dueñas, el día </w:t>
      </w:r>
      <w:r w:rsidR="004673CD">
        <w:rPr>
          <w:rFonts w:ascii="Times New Roman" w:eastAsiaTheme="minorHAnsi" w:hAnsi="Times New Roman"/>
          <w:sz w:val="26"/>
          <w:szCs w:val="26"/>
          <w:lang w:eastAsia="en-US"/>
        </w:rPr>
        <w:t>--- de --- de ---</w:t>
      </w:r>
      <w:r w:rsidRPr="00FD2122">
        <w:rPr>
          <w:rFonts w:ascii="Times New Roman" w:eastAsiaTheme="minorHAnsi" w:hAnsi="Times New Roman"/>
          <w:sz w:val="26"/>
          <w:szCs w:val="26"/>
          <w:lang w:eastAsia="en-US"/>
        </w:rPr>
        <w:t>, inscrita bajo el sistema</w:t>
      </w:r>
      <w:r w:rsidR="004673CD">
        <w:rPr>
          <w:rFonts w:ascii="Times New Roman" w:eastAsiaTheme="minorHAnsi" w:hAnsi="Times New Roman"/>
          <w:sz w:val="26"/>
          <w:szCs w:val="26"/>
          <w:lang w:eastAsia="en-US"/>
        </w:rPr>
        <w:t xml:space="preserve"> de Folio Personal al Número --- del Libro ---</w:t>
      </w:r>
      <w:r w:rsidRPr="00FD2122">
        <w:rPr>
          <w:rFonts w:ascii="Times New Roman" w:eastAsiaTheme="minorHAnsi" w:hAnsi="Times New Roman"/>
          <w:sz w:val="26"/>
          <w:szCs w:val="26"/>
          <w:lang w:eastAsia="en-US"/>
        </w:rPr>
        <w:t xml:space="preserve"> Propiedad del departamento de La Libertad, con un área de 1,137 Hás. 40 Ás. 00.00 Cás., por un precio de $37,182.25, a razón de $ 32.69 por Hectárea y $ 0.003269 por metro cuadrado, de la siguiente forma:</w:t>
      </w:r>
    </w:p>
    <w:tbl>
      <w:tblPr>
        <w:tblStyle w:val="Tabladecuadrcula4-nfasis610"/>
        <w:tblpPr w:leftFromText="141" w:rightFromText="141" w:vertAnchor="text" w:horzAnchor="margin" w:tblpXSpec="right" w:tblpY="23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50"/>
        <w:gridCol w:w="2397"/>
        <w:gridCol w:w="1513"/>
        <w:gridCol w:w="2126"/>
      </w:tblGrid>
      <w:tr w:rsidR="00D82E7B" w:rsidRPr="005A7314" w:rsidTr="00D82E7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4" w:space="0" w:color="auto"/>
              <w:right w:val="single" w:sz="4" w:space="0" w:color="auto"/>
            </w:tcBorders>
            <w:shd w:val="clear" w:color="auto" w:fill="D9D9D9" w:themeFill="background1" w:themeFillShade="D9"/>
            <w:vAlign w:val="center"/>
          </w:tcPr>
          <w:p w:rsidR="00D82E7B" w:rsidRPr="00D82E7B" w:rsidRDefault="00D82E7B" w:rsidP="00D82E7B">
            <w:pPr>
              <w:spacing w:line="360" w:lineRule="auto"/>
              <w:jc w:val="center"/>
              <w:rPr>
                <w:color w:val="auto"/>
                <w:sz w:val="16"/>
                <w:szCs w:val="16"/>
              </w:rPr>
            </w:pPr>
            <w:r w:rsidRPr="00D82E7B">
              <w:rPr>
                <w:color w:val="auto"/>
                <w:sz w:val="16"/>
                <w:szCs w:val="16"/>
              </w:rPr>
              <w:t>PORCIÓN</w:t>
            </w:r>
          </w:p>
        </w:tc>
        <w:tc>
          <w:tcPr>
            <w:tcW w:w="2397" w:type="dxa"/>
            <w:tcBorders>
              <w:top w:val="single" w:sz="4" w:space="0" w:color="auto"/>
              <w:left w:val="single" w:sz="4" w:space="0" w:color="auto"/>
              <w:right w:val="single" w:sz="4" w:space="0" w:color="auto"/>
            </w:tcBorders>
            <w:shd w:val="clear" w:color="auto" w:fill="D9D9D9" w:themeFill="background1" w:themeFillShade="D9"/>
            <w:vAlign w:val="center"/>
          </w:tcPr>
          <w:p w:rsidR="00D82E7B" w:rsidRPr="00D82E7B" w:rsidRDefault="00D82E7B" w:rsidP="00D82E7B">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D82E7B">
              <w:rPr>
                <w:color w:val="auto"/>
                <w:sz w:val="16"/>
                <w:szCs w:val="16"/>
              </w:rPr>
              <w:t>CONSTITUIDA POR</w:t>
            </w:r>
          </w:p>
        </w:tc>
        <w:tc>
          <w:tcPr>
            <w:tcW w:w="1513" w:type="dxa"/>
            <w:tcBorders>
              <w:top w:val="single" w:sz="4" w:space="0" w:color="auto"/>
              <w:left w:val="single" w:sz="4" w:space="0" w:color="auto"/>
              <w:right w:val="single" w:sz="4" w:space="0" w:color="auto"/>
            </w:tcBorders>
            <w:shd w:val="clear" w:color="auto" w:fill="D9D9D9" w:themeFill="background1" w:themeFillShade="D9"/>
            <w:vAlign w:val="center"/>
          </w:tcPr>
          <w:p w:rsidR="00D82E7B" w:rsidRPr="00D82E7B" w:rsidRDefault="00D82E7B" w:rsidP="00D82E7B">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D82E7B">
              <w:rPr>
                <w:color w:val="auto"/>
                <w:sz w:val="16"/>
                <w:szCs w:val="16"/>
              </w:rPr>
              <w:t>ÁREA HÁS</w:t>
            </w:r>
          </w:p>
        </w:tc>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rsidR="00D82E7B" w:rsidRPr="00D82E7B" w:rsidRDefault="00D82E7B" w:rsidP="00D82E7B">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D82E7B">
              <w:rPr>
                <w:color w:val="auto"/>
                <w:sz w:val="16"/>
                <w:szCs w:val="16"/>
              </w:rPr>
              <w:t>ÁREA M²</w:t>
            </w:r>
          </w:p>
        </w:tc>
      </w:tr>
      <w:tr w:rsidR="00D82E7B" w:rsidRPr="005A7314" w:rsidTr="00D82E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vAlign w:val="center"/>
          </w:tcPr>
          <w:p w:rsidR="00D82E7B" w:rsidRPr="00D82E7B" w:rsidRDefault="00D82E7B" w:rsidP="00D82E7B">
            <w:pPr>
              <w:spacing w:line="360" w:lineRule="auto"/>
              <w:jc w:val="both"/>
              <w:rPr>
                <w:sz w:val="16"/>
                <w:szCs w:val="16"/>
              </w:rPr>
            </w:pPr>
            <w:r w:rsidRPr="00D82E7B">
              <w:rPr>
                <w:sz w:val="16"/>
                <w:szCs w:val="16"/>
              </w:rPr>
              <w:t>UNO</w:t>
            </w:r>
          </w:p>
        </w:tc>
        <w:tc>
          <w:tcPr>
            <w:tcW w:w="2397" w:type="dxa"/>
            <w:shd w:val="clear" w:color="auto" w:fill="auto"/>
            <w:vAlign w:val="center"/>
          </w:tcPr>
          <w:p w:rsidR="00D82E7B" w:rsidRPr="00D82E7B" w:rsidRDefault="00D82E7B" w:rsidP="00D82E7B">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D82E7B">
              <w:rPr>
                <w:sz w:val="16"/>
                <w:szCs w:val="16"/>
              </w:rPr>
              <w:t>POLÍGONOS 2 y 3</w:t>
            </w:r>
          </w:p>
        </w:tc>
        <w:tc>
          <w:tcPr>
            <w:tcW w:w="1513" w:type="dxa"/>
            <w:shd w:val="clear" w:color="auto" w:fill="auto"/>
            <w:vAlign w:val="center"/>
          </w:tcPr>
          <w:p w:rsidR="00D82E7B" w:rsidRPr="00D82E7B" w:rsidRDefault="00D82E7B" w:rsidP="00D82E7B">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D82E7B">
              <w:rPr>
                <w:sz w:val="16"/>
                <w:szCs w:val="16"/>
              </w:rPr>
              <w:t>721.730000</w:t>
            </w:r>
          </w:p>
        </w:tc>
        <w:tc>
          <w:tcPr>
            <w:tcW w:w="2126" w:type="dxa"/>
            <w:shd w:val="clear" w:color="auto" w:fill="auto"/>
            <w:vAlign w:val="center"/>
          </w:tcPr>
          <w:p w:rsidR="00D82E7B" w:rsidRPr="00D82E7B" w:rsidRDefault="00D82E7B" w:rsidP="00D82E7B">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rPr>
            </w:pPr>
            <w:r w:rsidRPr="00D82E7B">
              <w:rPr>
                <w:sz w:val="16"/>
                <w:szCs w:val="16"/>
              </w:rPr>
              <w:t>7,217,300.00</w:t>
            </w:r>
          </w:p>
        </w:tc>
      </w:tr>
      <w:tr w:rsidR="00D82E7B" w:rsidRPr="005A7314" w:rsidTr="00D82E7B">
        <w:trPr>
          <w:trHeight w:val="2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vAlign w:val="center"/>
          </w:tcPr>
          <w:p w:rsidR="00D82E7B" w:rsidRPr="00D82E7B" w:rsidRDefault="00D82E7B" w:rsidP="00D82E7B">
            <w:pPr>
              <w:spacing w:line="360" w:lineRule="auto"/>
              <w:jc w:val="both"/>
              <w:rPr>
                <w:sz w:val="16"/>
                <w:szCs w:val="16"/>
              </w:rPr>
            </w:pPr>
            <w:r w:rsidRPr="00D82E7B">
              <w:rPr>
                <w:sz w:val="16"/>
                <w:szCs w:val="16"/>
              </w:rPr>
              <w:lastRenderedPageBreak/>
              <w:t>DOS</w:t>
            </w:r>
          </w:p>
        </w:tc>
        <w:tc>
          <w:tcPr>
            <w:tcW w:w="2397" w:type="dxa"/>
            <w:shd w:val="clear" w:color="auto" w:fill="auto"/>
            <w:vAlign w:val="center"/>
          </w:tcPr>
          <w:p w:rsidR="00D82E7B" w:rsidRPr="00D82E7B" w:rsidRDefault="00D82E7B" w:rsidP="00D82E7B">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82E7B">
              <w:rPr>
                <w:sz w:val="16"/>
                <w:szCs w:val="16"/>
              </w:rPr>
              <w:t>POLÍGONO 1</w:t>
            </w:r>
          </w:p>
        </w:tc>
        <w:tc>
          <w:tcPr>
            <w:tcW w:w="1513" w:type="dxa"/>
            <w:shd w:val="clear" w:color="auto" w:fill="auto"/>
            <w:vAlign w:val="center"/>
          </w:tcPr>
          <w:p w:rsidR="00D82E7B" w:rsidRPr="00D82E7B" w:rsidRDefault="00D82E7B" w:rsidP="00D82E7B">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82E7B">
              <w:rPr>
                <w:sz w:val="16"/>
                <w:szCs w:val="16"/>
              </w:rPr>
              <w:t>415.670000</w:t>
            </w:r>
          </w:p>
        </w:tc>
        <w:tc>
          <w:tcPr>
            <w:tcW w:w="2126" w:type="dxa"/>
            <w:shd w:val="clear" w:color="auto" w:fill="auto"/>
            <w:vAlign w:val="center"/>
          </w:tcPr>
          <w:p w:rsidR="00D82E7B" w:rsidRPr="00D82E7B" w:rsidRDefault="00D82E7B" w:rsidP="00D82E7B">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rPr>
            </w:pPr>
            <w:r w:rsidRPr="00D82E7B">
              <w:rPr>
                <w:sz w:val="16"/>
                <w:szCs w:val="16"/>
              </w:rPr>
              <w:t>4,156,700.00</w:t>
            </w:r>
          </w:p>
        </w:tc>
      </w:tr>
      <w:tr w:rsidR="00D82E7B" w:rsidRPr="005A7314" w:rsidTr="00D82E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47" w:type="dxa"/>
            <w:gridSpan w:val="2"/>
            <w:shd w:val="clear" w:color="auto" w:fill="auto"/>
            <w:vAlign w:val="center"/>
          </w:tcPr>
          <w:p w:rsidR="00D82E7B" w:rsidRPr="00D82E7B" w:rsidRDefault="00D82E7B" w:rsidP="00D82E7B">
            <w:pPr>
              <w:spacing w:line="360" w:lineRule="auto"/>
              <w:jc w:val="both"/>
              <w:rPr>
                <w:sz w:val="16"/>
                <w:szCs w:val="16"/>
              </w:rPr>
            </w:pPr>
            <w:r w:rsidRPr="00D82E7B">
              <w:rPr>
                <w:sz w:val="16"/>
                <w:szCs w:val="16"/>
              </w:rPr>
              <w:t>TOTAL</w:t>
            </w:r>
          </w:p>
        </w:tc>
        <w:tc>
          <w:tcPr>
            <w:tcW w:w="1513" w:type="dxa"/>
            <w:shd w:val="clear" w:color="auto" w:fill="auto"/>
            <w:vAlign w:val="center"/>
          </w:tcPr>
          <w:p w:rsidR="00D82E7B" w:rsidRPr="00D82E7B" w:rsidRDefault="00D82E7B" w:rsidP="00D82E7B">
            <w:pPr>
              <w:spacing w:line="360" w:lineRule="auto"/>
              <w:jc w:val="both"/>
              <w:cnfStyle w:val="000000100000" w:firstRow="0" w:lastRow="0" w:firstColumn="0" w:lastColumn="0" w:oddVBand="0" w:evenVBand="0" w:oddHBand="1" w:evenHBand="0" w:firstRowFirstColumn="0" w:firstRowLastColumn="0" w:lastRowFirstColumn="0" w:lastRowLastColumn="0"/>
              <w:rPr>
                <w:b/>
                <w:sz w:val="16"/>
                <w:szCs w:val="16"/>
              </w:rPr>
            </w:pPr>
            <w:r w:rsidRPr="00D82E7B">
              <w:rPr>
                <w:b/>
                <w:sz w:val="16"/>
                <w:szCs w:val="16"/>
              </w:rPr>
              <w:t>1,137.4000</w:t>
            </w:r>
          </w:p>
        </w:tc>
        <w:tc>
          <w:tcPr>
            <w:tcW w:w="2126" w:type="dxa"/>
            <w:shd w:val="clear" w:color="auto" w:fill="auto"/>
            <w:vAlign w:val="center"/>
          </w:tcPr>
          <w:p w:rsidR="00D82E7B" w:rsidRPr="00D82E7B" w:rsidRDefault="00D82E7B" w:rsidP="00D82E7B">
            <w:pPr>
              <w:spacing w:line="360" w:lineRule="auto"/>
              <w:jc w:val="both"/>
              <w:cnfStyle w:val="000000100000" w:firstRow="0" w:lastRow="0" w:firstColumn="0" w:lastColumn="0" w:oddVBand="0" w:evenVBand="0" w:oddHBand="1" w:evenHBand="0" w:firstRowFirstColumn="0" w:firstRowLastColumn="0" w:lastRowFirstColumn="0" w:lastRowLastColumn="0"/>
              <w:rPr>
                <w:b/>
                <w:sz w:val="16"/>
                <w:szCs w:val="16"/>
              </w:rPr>
            </w:pPr>
            <w:r w:rsidRPr="00D82E7B">
              <w:rPr>
                <w:b/>
                <w:sz w:val="16"/>
                <w:szCs w:val="16"/>
              </w:rPr>
              <w:t>11,374,000.00</w:t>
            </w:r>
          </w:p>
        </w:tc>
      </w:tr>
    </w:tbl>
    <w:p w:rsidR="005D3749" w:rsidRPr="005A7314" w:rsidRDefault="005D3749" w:rsidP="005D3749">
      <w:pPr>
        <w:spacing w:line="360" w:lineRule="auto"/>
        <w:ind w:left="720"/>
        <w:contextualSpacing/>
        <w:jc w:val="both"/>
        <w:rPr>
          <w:rFonts w:ascii="Times New Roman" w:eastAsiaTheme="minorHAnsi" w:hAnsi="Times New Roman"/>
          <w:sz w:val="28"/>
          <w:szCs w:val="28"/>
          <w:lang w:eastAsia="en-US"/>
        </w:rPr>
      </w:pPr>
      <w:r w:rsidRPr="005A7314">
        <w:rPr>
          <w:rFonts w:ascii="Times New Roman" w:eastAsiaTheme="minorHAnsi" w:hAnsi="Times New Roman"/>
          <w:bCs/>
          <w:iCs/>
          <w:sz w:val="28"/>
          <w:szCs w:val="28"/>
          <w:lang w:eastAsia="en-US"/>
        </w:rPr>
        <w:t xml:space="preserve">  </w:t>
      </w:r>
    </w:p>
    <w:p w:rsidR="005D3749" w:rsidRPr="005A7314" w:rsidRDefault="005D3749" w:rsidP="005D3749">
      <w:pPr>
        <w:spacing w:line="360" w:lineRule="auto"/>
        <w:ind w:left="720"/>
        <w:contextualSpacing/>
        <w:jc w:val="both"/>
        <w:rPr>
          <w:rFonts w:ascii="Times New Roman" w:eastAsiaTheme="minorHAnsi" w:hAnsi="Times New Roman"/>
          <w:sz w:val="28"/>
          <w:szCs w:val="28"/>
          <w:lang w:eastAsia="en-US"/>
        </w:rPr>
      </w:pPr>
    </w:p>
    <w:p w:rsidR="005D3749" w:rsidRPr="005A7314" w:rsidRDefault="005D3749" w:rsidP="005D3749">
      <w:pPr>
        <w:spacing w:line="360" w:lineRule="auto"/>
        <w:ind w:left="720"/>
        <w:contextualSpacing/>
        <w:jc w:val="both"/>
        <w:rPr>
          <w:rFonts w:ascii="Times New Roman" w:eastAsiaTheme="minorHAnsi" w:hAnsi="Times New Roman"/>
          <w:sz w:val="28"/>
          <w:szCs w:val="28"/>
          <w:lang w:eastAsia="en-US"/>
        </w:rPr>
      </w:pPr>
    </w:p>
    <w:p w:rsidR="005D3749" w:rsidRPr="00FD2122" w:rsidRDefault="00FD2122" w:rsidP="004673CD">
      <w:pPr>
        <w:ind w:left="1134" w:hanging="708"/>
        <w:jc w:val="both"/>
        <w:rPr>
          <w:rFonts w:ascii="Times New Roman" w:eastAsia="Times New Roman" w:hAnsi="Times New Roman"/>
          <w:sz w:val="26"/>
          <w:szCs w:val="26"/>
        </w:rPr>
      </w:pPr>
      <w:r>
        <w:rPr>
          <w:rFonts w:ascii="Times New Roman" w:eastAsia="Times New Roman" w:hAnsi="Times New Roman"/>
          <w:sz w:val="28"/>
          <w:szCs w:val="28"/>
        </w:rPr>
        <w:t xml:space="preserve">          </w:t>
      </w:r>
      <w:r w:rsidR="005D3749" w:rsidRPr="00FD2122">
        <w:rPr>
          <w:rFonts w:ascii="Times New Roman" w:eastAsia="Times New Roman" w:hAnsi="Times New Roman"/>
          <w:sz w:val="26"/>
          <w:szCs w:val="26"/>
        </w:rPr>
        <w:t>Acto seguido, el Estado de El Salvador traspasa a favor de Mejoramiento S</w:t>
      </w:r>
      <w:r w:rsidR="004673CD">
        <w:rPr>
          <w:rFonts w:ascii="Times New Roman" w:eastAsia="Times New Roman" w:hAnsi="Times New Roman"/>
          <w:sz w:val="26"/>
          <w:szCs w:val="26"/>
        </w:rPr>
        <w:t>ocial por inscripción Número --- del Libro ---</w:t>
      </w:r>
      <w:r w:rsidR="005D3749" w:rsidRPr="00FD2122">
        <w:rPr>
          <w:rFonts w:ascii="Times New Roman" w:eastAsia="Times New Roman" w:hAnsi="Times New Roman"/>
          <w:sz w:val="26"/>
          <w:szCs w:val="26"/>
        </w:rPr>
        <w:t xml:space="preserve"> Propiedad del mismo departamento; quien posteriormente transfiere al Instituto de Colonización Rural </w:t>
      </w:r>
      <w:r w:rsidR="004673CD">
        <w:rPr>
          <w:rFonts w:ascii="Times New Roman" w:eastAsia="Times New Roman" w:hAnsi="Times New Roman"/>
          <w:sz w:val="26"/>
          <w:szCs w:val="26"/>
        </w:rPr>
        <w:t>(ICR) según inscripción Número --- del Libro ---</w:t>
      </w:r>
      <w:r w:rsidR="005D3749" w:rsidRPr="00FD2122">
        <w:rPr>
          <w:rFonts w:ascii="Times New Roman" w:eastAsia="Times New Roman" w:hAnsi="Times New Roman"/>
          <w:sz w:val="26"/>
          <w:szCs w:val="26"/>
        </w:rPr>
        <w:t xml:space="preserve"> Propiedad; ahora inscrita a </w:t>
      </w:r>
      <w:r w:rsidR="004673CD">
        <w:rPr>
          <w:rFonts w:ascii="Times New Roman" w:eastAsia="Times New Roman" w:hAnsi="Times New Roman"/>
          <w:sz w:val="26"/>
          <w:szCs w:val="26"/>
        </w:rPr>
        <w:t>favor del ISTA bajo el Número --- del Libro --- y repetida al Número --- del Libro ---</w:t>
      </w:r>
      <w:r w:rsidR="005D3749" w:rsidRPr="00FD2122">
        <w:rPr>
          <w:rFonts w:ascii="Times New Roman" w:eastAsia="Times New Roman" w:hAnsi="Times New Roman"/>
          <w:sz w:val="26"/>
          <w:szCs w:val="26"/>
        </w:rPr>
        <w:t xml:space="preserve"> del departamento de La Libertad, ambas porciones están separadas entre sí y al ser tra</w:t>
      </w:r>
      <w:r w:rsidR="004673CD">
        <w:rPr>
          <w:rFonts w:ascii="Times New Roman" w:eastAsia="Times New Roman" w:hAnsi="Times New Roman"/>
          <w:sz w:val="26"/>
          <w:szCs w:val="26"/>
        </w:rPr>
        <w:t>sladadas a la Matrícula ---</w:t>
      </w:r>
      <w:r w:rsidR="005D3749" w:rsidRPr="00FD2122">
        <w:rPr>
          <w:rFonts w:ascii="Times New Roman" w:eastAsia="Times New Roman" w:hAnsi="Times New Roman"/>
          <w:sz w:val="26"/>
          <w:szCs w:val="26"/>
        </w:rPr>
        <w:t xml:space="preserve">-00000, se debieron crear dos Matrículas (una para cada porción), lo anterior motivó a realizar el estudio registral en fecha 14 de agosto de 2014, emitido por la Dirección de Registros de la Propiedad Raíz e Hipotecas, donde concluyeron que efectivamente la propiedad está compuesta por dos porciones quedando estas inscritas de forma separada de la siguiente manera: </w:t>
      </w:r>
    </w:p>
    <w:p w:rsidR="005D3749" w:rsidRPr="00FD2122" w:rsidRDefault="005D3749" w:rsidP="00FD2122">
      <w:pPr>
        <w:jc w:val="both"/>
        <w:rPr>
          <w:rFonts w:ascii="Times New Roman" w:eastAsia="Times New Roman" w:hAnsi="Times New Roman"/>
          <w:sz w:val="26"/>
          <w:szCs w:val="26"/>
        </w:rPr>
      </w:pPr>
    </w:p>
    <w:p w:rsidR="005D3749" w:rsidRDefault="005D3749" w:rsidP="00FD2122">
      <w:pPr>
        <w:ind w:left="1560" w:hanging="426"/>
        <w:contextualSpacing/>
        <w:jc w:val="both"/>
        <w:rPr>
          <w:rFonts w:ascii="Times New Roman" w:eastAsia="Times New Roman" w:hAnsi="Times New Roman"/>
          <w:sz w:val="26"/>
          <w:szCs w:val="26"/>
        </w:rPr>
      </w:pPr>
      <w:r w:rsidRPr="00D82E7B">
        <w:rPr>
          <w:rFonts w:ascii="Times New Roman" w:eastAsia="Times New Roman" w:hAnsi="Times New Roman"/>
          <w:b/>
          <w:sz w:val="26"/>
          <w:szCs w:val="26"/>
        </w:rPr>
        <w:t>a)</w:t>
      </w:r>
      <w:r w:rsidR="000A2530">
        <w:rPr>
          <w:rFonts w:ascii="Times New Roman" w:eastAsia="Times New Roman" w:hAnsi="Times New Roman"/>
          <w:sz w:val="26"/>
          <w:szCs w:val="26"/>
        </w:rPr>
        <w:t xml:space="preserve"> Matrícula --- </w:t>
      </w:r>
      <w:r w:rsidRPr="00FD2122">
        <w:rPr>
          <w:rFonts w:ascii="Times New Roman" w:eastAsia="Times New Roman" w:hAnsi="Times New Roman"/>
          <w:sz w:val="26"/>
          <w:szCs w:val="26"/>
        </w:rPr>
        <w:t xml:space="preserve">-00000 del Registro de la Propiedad Raíz e Hipotecas de la Cuarta Sección del Centro, departamento de La Libertad, correspondiente a la </w:t>
      </w:r>
      <w:r w:rsidRPr="00FD2122">
        <w:rPr>
          <w:rFonts w:ascii="Times New Roman" w:eastAsia="Times New Roman" w:hAnsi="Times New Roman"/>
          <w:b/>
          <w:sz w:val="26"/>
          <w:szCs w:val="26"/>
        </w:rPr>
        <w:t>PORCION UNO</w:t>
      </w:r>
      <w:r w:rsidRPr="00FD2122">
        <w:rPr>
          <w:rFonts w:ascii="Times New Roman" w:eastAsia="Times New Roman" w:hAnsi="Times New Roman"/>
          <w:sz w:val="26"/>
          <w:szCs w:val="26"/>
        </w:rPr>
        <w:t xml:space="preserve">, de un área original de  721 Hás. 73 Ás. 00.00 Cás., (7,217,300.00 Mt²), la cual a la fecha de la emisión del estudio técnico-registral resulta con un resto registral de </w:t>
      </w:r>
      <w:r w:rsidRPr="00FD2122">
        <w:rPr>
          <w:rFonts w:ascii="Times New Roman" w:eastAsia="Times New Roman" w:hAnsi="Times New Roman"/>
          <w:b/>
          <w:sz w:val="26"/>
          <w:szCs w:val="26"/>
        </w:rPr>
        <w:t xml:space="preserve">4, 573,403.00 Mt². </w:t>
      </w:r>
      <w:r w:rsidRPr="00FD2122">
        <w:rPr>
          <w:rFonts w:ascii="Times New Roman" w:eastAsia="Times New Roman" w:hAnsi="Times New Roman"/>
          <w:sz w:val="26"/>
          <w:szCs w:val="26"/>
        </w:rPr>
        <w:t xml:space="preserve">Siendo este de donde se desmembró la porción objeto del presente </w:t>
      </w:r>
      <w:r w:rsidR="00815689">
        <w:rPr>
          <w:rFonts w:ascii="Times New Roman" w:eastAsia="Times New Roman" w:hAnsi="Times New Roman"/>
          <w:sz w:val="26"/>
          <w:szCs w:val="26"/>
        </w:rPr>
        <w:t>punto de acta</w:t>
      </w:r>
      <w:r w:rsidRPr="00FD2122">
        <w:rPr>
          <w:rFonts w:ascii="Times New Roman" w:eastAsia="Times New Roman" w:hAnsi="Times New Roman"/>
          <w:sz w:val="26"/>
          <w:szCs w:val="26"/>
        </w:rPr>
        <w:t>, que quedó reducido a 4,292,859.77 Mt².</w:t>
      </w:r>
    </w:p>
    <w:p w:rsidR="00B949C2" w:rsidRPr="00FD2122" w:rsidRDefault="00B949C2" w:rsidP="00FD2122">
      <w:pPr>
        <w:ind w:left="1560" w:hanging="426"/>
        <w:contextualSpacing/>
        <w:jc w:val="both"/>
        <w:rPr>
          <w:rFonts w:ascii="Times New Roman" w:eastAsia="Times New Roman" w:hAnsi="Times New Roman"/>
          <w:sz w:val="26"/>
          <w:szCs w:val="26"/>
        </w:rPr>
      </w:pPr>
    </w:p>
    <w:p w:rsidR="005D3749" w:rsidRPr="00FD2122" w:rsidRDefault="005D3749" w:rsidP="00D82E7B">
      <w:pPr>
        <w:ind w:left="1560" w:hanging="426"/>
        <w:contextualSpacing/>
        <w:jc w:val="both"/>
        <w:rPr>
          <w:rFonts w:ascii="Times New Roman" w:eastAsia="Times New Roman" w:hAnsi="Times New Roman"/>
          <w:sz w:val="26"/>
          <w:szCs w:val="26"/>
        </w:rPr>
      </w:pPr>
      <w:r w:rsidRPr="00D82E7B">
        <w:rPr>
          <w:rFonts w:ascii="Times New Roman" w:eastAsia="Times New Roman" w:hAnsi="Times New Roman"/>
          <w:b/>
          <w:sz w:val="26"/>
          <w:szCs w:val="26"/>
        </w:rPr>
        <w:t>b)</w:t>
      </w:r>
      <w:r w:rsidR="000A2530">
        <w:rPr>
          <w:rFonts w:ascii="Times New Roman" w:eastAsia="Times New Roman" w:hAnsi="Times New Roman"/>
          <w:sz w:val="26"/>
          <w:szCs w:val="26"/>
        </w:rPr>
        <w:t xml:space="preserve"> Matrícula --- </w:t>
      </w:r>
      <w:r w:rsidRPr="00FD2122">
        <w:rPr>
          <w:rFonts w:ascii="Times New Roman" w:eastAsia="Times New Roman" w:hAnsi="Times New Roman"/>
          <w:sz w:val="26"/>
          <w:szCs w:val="26"/>
        </w:rPr>
        <w:t xml:space="preserve">-00000, del Registro de la Propiedad Raíz e Hipotecas de la Cuarta Sección del Centro, departamento de La Libertad, correspondiente a la </w:t>
      </w:r>
      <w:r w:rsidRPr="00FD2122">
        <w:rPr>
          <w:rFonts w:ascii="Times New Roman" w:eastAsia="Times New Roman" w:hAnsi="Times New Roman"/>
          <w:b/>
          <w:sz w:val="26"/>
          <w:szCs w:val="26"/>
        </w:rPr>
        <w:t>PORCION DOS,</w:t>
      </w:r>
      <w:r w:rsidRPr="00FD2122">
        <w:rPr>
          <w:rFonts w:ascii="Times New Roman" w:eastAsia="Times New Roman" w:hAnsi="Times New Roman"/>
          <w:sz w:val="26"/>
          <w:szCs w:val="26"/>
        </w:rPr>
        <w:t xml:space="preserve"> de un área original de 415 Hás. 67 Ás. 00.00 Cás., (4,156.700.00 Mt²), se han inscrito </w:t>
      </w:r>
      <w:r w:rsidR="002D392E">
        <w:rPr>
          <w:rFonts w:ascii="Times New Roman" w:eastAsia="Times New Roman" w:hAnsi="Times New Roman"/>
          <w:sz w:val="26"/>
          <w:szCs w:val="26"/>
        </w:rPr>
        <w:t>---</w:t>
      </w:r>
      <w:r w:rsidRPr="00FD2122">
        <w:rPr>
          <w:rFonts w:ascii="Times New Roman" w:eastAsia="Times New Roman" w:hAnsi="Times New Roman"/>
          <w:sz w:val="26"/>
          <w:szCs w:val="26"/>
        </w:rPr>
        <w:t xml:space="preserve"> lotes, cuya área total de las segregaciones suman 3,525,299.28 Mts.², por lo que a la fecha de la emisión del estudio técnico-registral resultó un resto registral de </w:t>
      </w:r>
      <w:r w:rsidRPr="00FD2122">
        <w:rPr>
          <w:rFonts w:ascii="Times New Roman" w:eastAsia="Times New Roman" w:hAnsi="Times New Roman"/>
          <w:b/>
          <w:sz w:val="26"/>
          <w:szCs w:val="26"/>
        </w:rPr>
        <w:t>631,400.72 Mt².</w:t>
      </w:r>
      <w:r w:rsidRPr="00FD2122">
        <w:rPr>
          <w:rFonts w:ascii="Times New Roman" w:eastAsia="Times New Roman" w:hAnsi="Times New Roman"/>
          <w:sz w:val="26"/>
          <w:szCs w:val="26"/>
        </w:rPr>
        <w:t xml:space="preserve"> </w:t>
      </w:r>
    </w:p>
    <w:p w:rsidR="005D3749" w:rsidRPr="00FD2122" w:rsidRDefault="005D3749" w:rsidP="00FD2122">
      <w:pPr>
        <w:ind w:left="720"/>
        <w:contextualSpacing/>
        <w:jc w:val="both"/>
        <w:rPr>
          <w:rFonts w:ascii="Times New Roman" w:eastAsia="Times New Roman" w:hAnsi="Times New Roman"/>
          <w:sz w:val="26"/>
          <w:szCs w:val="26"/>
        </w:rPr>
      </w:pPr>
    </w:p>
    <w:p w:rsidR="00B949C2" w:rsidRDefault="005D3749" w:rsidP="000A2530">
      <w:pPr>
        <w:ind w:left="1134" w:hanging="708"/>
        <w:contextualSpacing/>
        <w:jc w:val="both"/>
        <w:rPr>
          <w:rFonts w:ascii="Times New Roman" w:eastAsia="Times New Roman" w:hAnsi="Times New Roman"/>
          <w:sz w:val="26"/>
          <w:szCs w:val="26"/>
          <w:lang w:eastAsia="en-US"/>
        </w:rPr>
      </w:pPr>
      <w:r w:rsidRPr="00FD2122">
        <w:rPr>
          <w:rFonts w:ascii="Times New Roman" w:eastAsiaTheme="minorHAnsi" w:hAnsi="Times New Roman"/>
          <w:sz w:val="26"/>
          <w:szCs w:val="26"/>
          <w:lang w:eastAsia="en-US"/>
        </w:rPr>
        <w:t>II.</w:t>
      </w:r>
      <w:r w:rsidRPr="00FD2122">
        <w:rPr>
          <w:rFonts w:ascii="Times New Roman" w:eastAsiaTheme="minorHAnsi" w:hAnsi="Times New Roman"/>
          <w:sz w:val="26"/>
          <w:szCs w:val="26"/>
          <w:lang w:eastAsia="en-US"/>
        </w:rPr>
        <w:tab/>
        <w:t xml:space="preserve">Mediante el Punto XVI del Acta de Sesión Ordinaria 15-2015, de fecha 22 de abril de 2015, se aprobó el Proyecto de Asentamiento Comunitario desarrollado en el inmueble denominado como </w:t>
      </w:r>
      <w:r w:rsidRPr="00FD2122">
        <w:rPr>
          <w:rFonts w:ascii="Times New Roman" w:eastAsiaTheme="minorHAnsi" w:hAnsi="Times New Roman"/>
          <w:b/>
          <w:sz w:val="26"/>
          <w:szCs w:val="26"/>
          <w:lang w:eastAsia="en-US"/>
        </w:rPr>
        <w:t>HACIENDA SITIO DEL NIÑO PORCION 17, FLOR AMARILLA</w:t>
      </w:r>
      <w:r w:rsidRPr="00FD2122">
        <w:rPr>
          <w:rFonts w:ascii="Times New Roman" w:eastAsiaTheme="minorHAnsi" w:hAnsi="Times New Roman"/>
          <w:sz w:val="26"/>
          <w:szCs w:val="26"/>
          <w:lang w:eastAsia="en-US"/>
        </w:rPr>
        <w:t>, ubicado en caserío Flor Amarilla, cantón Veracruz, jurisdicción de Ciudad Arce, departamento de La Libertad, inscrito a favor de este I</w:t>
      </w:r>
      <w:r w:rsidR="000A2530">
        <w:rPr>
          <w:rFonts w:ascii="Times New Roman" w:eastAsiaTheme="minorHAnsi" w:hAnsi="Times New Roman"/>
          <w:sz w:val="26"/>
          <w:szCs w:val="26"/>
          <w:lang w:eastAsia="en-US"/>
        </w:rPr>
        <w:t xml:space="preserve">nstituto a la Matrícula --- </w:t>
      </w:r>
      <w:r w:rsidRPr="00FD2122">
        <w:rPr>
          <w:rFonts w:ascii="Times New Roman" w:eastAsiaTheme="minorHAnsi" w:hAnsi="Times New Roman"/>
          <w:sz w:val="26"/>
          <w:szCs w:val="26"/>
          <w:lang w:eastAsia="en-US"/>
        </w:rPr>
        <w:t xml:space="preserve">-00000 del </w:t>
      </w:r>
      <w:r w:rsidRPr="00FD2122">
        <w:rPr>
          <w:rFonts w:ascii="Times New Roman" w:eastAsiaTheme="minorHAnsi" w:hAnsi="Times New Roman"/>
          <w:sz w:val="26"/>
          <w:szCs w:val="26"/>
          <w:lang w:eastAsia="en-US"/>
        </w:rPr>
        <w:lastRenderedPageBreak/>
        <w:t xml:space="preserve">Registro de la Propiedad Raíz e Hipotecas de la Cuarta Sección del Centro, departamento de La Libertad, con un área de </w:t>
      </w:r>
      <w:r w:rsidRPr="00FD2122">
        <w:rPr>
          <w:rFonts w:ascii="Times New Roman" w:eastAsiaTheme="minorHAnsi" w:hAnsi="Times New Roman"/>
          <w:bCs/>
          <w:sz w:val="26"/>
          <w:szCs w:val="26"/>
        </w:rPr>
        <w:t>28 Hás. 05 Ás. 43.23 Cás.,</w:t>
      </w:r>
      <w:r w:rsidRPr="00FD2122">
        <w:rPr>
          <w:rFonts w:ascii="Times New Roman" w:eastAsiaTheme="minorHAnsi" w:hAnsi="Times New Roman"/>
          <w:b/>
          <w:bCs/>
          <w:sz w:val="26"/>
          <w:szCs w:val="26"/>
        </w:rPr>
        <w:t xml:space="preserve"> </w:t>
      </w:r>
      <w:r w:rsidRPr="00FD2122">
        <w:rPr>
          <w:rFonts w:ascii="Times New Roman" w:eastAsiaTheme="minorHAnsi" w:hAnsi="Times New Roman"/>
          <w:sz w:val="26"/>
          <w:szCs w:val="26"/>
          <w:lang w:eastAsia="en-US"/>
        </w:rPr>
        <w:t xml:space="preserve">que comprende: </w:t>
      </w:r>
      <w:r w:rsidR="002D392E">
        <w:rPr>
          <w:rFonts w:ascii="Times New Roman" w:eastAsiaTheme="minorHAnsi" w:hAnsi="Times New Roman"/>
          <w:bCs/>
          <w:sz w:val="26"/>
          <w:szCs w:val="26"/>
        </w:rPr>
        <w:t>---</w:t>
      </w:r>
      <w:r w:rsidRPr="00FD2122">
        <w:rPr>
          <w:rFonts w:ascii="Times New Roman" w:eastAsiaTheme="minorHAnsi" w:hAnsi="Times New Roman"/>
          <w:sz w:val="26"/>
          <w:szCs w:val="26"/>
          <w:lang w:eastAsia="en-US"/>
        </w:rPr>
        <w:t xml:space="preserve">. </w:t>
      </w:r>
      <w:r w:rsidRPr="00FD2122">
        <w:rPr>
          <w:rFonts w:ascii="Times New Roman" w:eastAsia="Times New Roman" w:hAnsi="Times New Roman"/>
          <w:bCs/>
          <w:sz w:val="26"/>
          <w:szCs w:val="26"/>
          <w:lang w:eastAsia="en-US"/>
        </w:rPr>
        <w:t>Dentro del Proyecto relacionado se encuentra el inmueble objeto del presente punto de acta.</w:t>
      </w:r>
    </w:p>
    <w:p w:rsidR="00B949C2" w:rsidRPr="00FD2122" w:rsidRDefault="00B949C2" w:rsidP="00FD2122">
      <w:pPr>
        <w:ind w:left="567"/>
        <w:contextualSpacing/>
        <w:jc w:val="both"/>
        <w:rPr>
          <w:rFonts w:ascii="Times New Roman" w:eastAsia="Times New Roman" w:hAnsi="Times New Roman"/>
          <w:sz w:val="26"/>
          <w:szCs w:val="26"/>
          <w:lang w:eastAsia="en-US"/>
        </w:rPr>
      </w:pPr>
    </w:p>
    <w:p w:rsidR="005D3749" w:rsidRPr="00202F63" w:rsidRDefault="005D3749" w:rsidP="00FD2122">
      <w:pPr>
        <w:ind w:left="1134" w:hanging="708"/>
        <w:contextualSpacing/>
        <w:jc w:val="both"/>
        <w:rPr>
          <w:rFonts w:ascii="Times New Roman" w:hAnsi="Times New Roman"/>
          <w:sz w:val="26"/>
          <w:szCs w:val="26"/>
          <w:lang w:val="es-ES_tradnl"/>
        </w:rPr>
      </w:pPr>
      <w:r w:rsidRPr="00FD2122">
        <w:rPr>
          <w:rFonts w:ascii="Times New Roman" w:eastAsia="Times New Roman" w:hAnsi="Times New Roman"/>
          <w:bCs/>
          <w:sz w:val="26"/>
          <w:szCs w:val="26"/>
        </w:rPr>
        <w:t>III.</w:t>
      </w:r>
      <w:r w:rsidRPr="00FD2122">
        <w:rPr>
          <w:rFonts w:ascii="Times New Roman" w:eastAsia="Times New Roman" w:hAnsi="Times New Roman"/>
          <w:bCs/>
          <w:sz w:val="26"/>
          <w:szCs w:val="26"/>
        </w:rPr>
        <w:tab/>
        <w:t xml:space="preserve">En informe con referencia SGD-02-3928-18 de fecha 15 de octubre de 2018, el Departamento de Asignación Individual y Avalúos, determinó que el inmueble, está disponible para ser adjudicado; </w:t>
      </w:r>
      <w:r w:rsidRPr="00FD2122">
        <w:rPr>
          <w:rFonts w:ascii="Times New Roman" w:hAnsi="Times New Roman"/>
          <w:sz w:val="26"/>
          <w:szCs w:val="26"/>
          <w:lang w:val="es-ES_tradnl"/>
        </w:rPr>
        <w:t>estableciendo según reporte de Valúo de la misma fecha</w:t>
      </w:r>
      <w:r w:rsidRPr="00FD2122">
        <w:rPr>
          <w:rFonts w:ascii="Times New Roman" w:eastAsiaTheme="minorHAnsi" w:hAnsi="Times New Roman"/>
          <w:sz w:val="26"/>
          <w:szCs w:val="26"/>
          <w:lang w:eastAsia="en-US"/>
        </w:rPr>
        <w:t xml:space="preserve">, </w:t>
      </w:r>
      <w:r w:rsidRPr="00FD2122">
        <w:rPr>
          <w:rFonts w:ascii="Times New Roman" w:hAnsi="Times New Roman"/>
          <w:sz w:val="26"/>
          <w:szCs w:val="26"/>
          <w:lang w:val="es-ES_tradnl"/>
        </w:rPr>
        <w:t xml:space="preserve">el valor de $1,696.80, para el inmueble identificado como </w:t>
      </w:r>
      <w:r w:rsidR="000A2530">
        <w:rPr>
          <w:rFonts w:ascii="Times New Roman" w:hAnsi="Times New Roman"/>
          <w:b/>
          <w:sz w:val="26"/>
          <w:szCs w:val="26"/>
          <w:lang w:val="es-ES_tradnl"/>
        </w:rPr>
        <w:t>SOLAR ---, POLIGONO ---</w:t>
      </w:r>
      <w:r w:rsidRPr="00FD2122">
        <w:rPr>
          <w:rFonts w:ascii="Times New Roman" w:hAnsi="Times New Roman"/>
          <w:b/>
          <w:sz w:val="26"/>
          <w:szCs w:val="26"/>
        </w:rPr>
        <w:t xml:space="preserve">, </w:t>
      </w:r>
      <w:r w:rsidRPr="00FD2122">
        <w:rPr>
          <w:rFonts w:ascii="Times New Roman" w:hAnsi="Times New Roman"/>
          <w:sz w:val="26"/>
          <w:szCs w:val="26"/>
        </w:rPr>
        <w:t xml:space="preserve">de la ubicación </w:t>
      </w:r>
      <w:r w:rsidR="00B949C2">
        <w:rPr>
          <w:rFonts w:ascii="Times New Roman" w:hAnsi="Times New Roman"/>
          <w:sz w:val="26"/>
          <w:szCs w:val="26"/>
        </w:rPr>
        <w:t xml:space="preserve">antes </w:t>
      </w:r>
      <w:r w:rsidRPr="00FD2122">
        <w:rPr>
          <w:rFonts w:ascii="Times New Roman" w:hAnsi="Times New Roman"/>
          <w:sz w:val="26"/>
          <w:szCs w:val="26"/>
        </w:rPr>
        <w:t>mencionada</w:t>
      </w:r>
      <w:r w:rsidRPr="00FD2122">
        <w:rPr>
          <w:rFonts w:ascii="Times New Roman" w:hAnsi="Times New Roman"/>
          <w:sz w:val="26"/>
          <w:szCs w:val="26"/>
          <w:lang w:val="es-ES_tradnl"/>
        </w:rPr>
        <w:t>, lo anterior de conformidad al procedimiento establecido en el Instructivo “Criterios de Avalúos para la transferencia de Inmuebles Propiedad de ISTA”, aprobado en el Punto XV del Acta de Sesión Ordinaria 03-2015 de fecha 21 de enero de 2015.</w:t>
      </w:r>
    </w:p>
    <w:p w:rsidR="005D3749" w:rsidRPr="00FD2122" w:rsidRDefault="005D3749" w:rsidP="00FD2122">
      <w:pPr>
        <w:pStyle w:val="Prrafodelista"/>
        <w:rPr>
          <w:rFonts w:ascii="Times New Roman" w:hAnsi="Times New Roman"/>
          <w:sz w:val="26"/>
          <w:szCs w:val="26"/>
        </w:rPr>
      </w:pPr>
    </w:p>
    <w:p w:rsidR="005D3749" w:rsidRPr="00FD2122" w:rsidRDefault="005D3749" w:rsidP="00FD2122">
      <w:pPr>
        <w:tabs>
          <w:tab w:val="left" w:pos="1134"/>
        </w:tabs>
        <w:ind w:left="1134" w:hanging="567"/>
        <w:contextualSpacing/>
        <w:jc w:val="both"/>
        <w:rPr>
          <w:rFonts w:ascii="Times New Roman" w:eastAsia="Times New Roman" w:hAnsi="Times New Roman"/>
          <w:sz w:val="26"/>
          <w:szCs w:val="26"/>
          <w:lang w:eastAsia="en-US"/>
        </w:rPr>
      </w:pPr>
      <w:r w:rsidRPr="00FD2122">
        <w:rPr>
          <w:rFonts w:ascii="Times New Roman" w:hAnsi="Times New Roman"/>
          <w:sz w:val="26"/>
          <w:szCs w:val="26"/>
        </w:rPr>
        <w:t>IV.</w:t>
      </w:r>
      <w:r w:rsidRPr="00FD2122">
        <w:rPr>
          <w:rFonts w:ascii="Times New Roman" w:hAnsi="Times New Roman"/>
          <w:sz w:val="26"/>
          <w:szCs w:val="26"/>
        </w:rPr>
        <w:tab/>
        <w:t xml:space="preserve">En informe con referencia SGD-07-0440-17 de fecha 15 de agosto de 2017, ampliado por el SGD-07-0480-17 de fecha 13 de septiembre de 2017, emitidos por la Oficina Regional Central, manifestó que el inmueble </w:t>
      </w:r>
      <w:r w:rsidR="000A2530">
        <w:rPr>
          <w:rFonts w:ascii="Times New Roman" w:hAnsi="Times New Roman"/>
          <w:sz w:val="26"/>
          <w:szCs w:val="26"/>
        </w:rPr>
        <w:t>identificado como SOLAR ---, POLIGONO ---</w:t>
      </w:r>
      <w:r w:rsidRPr="00FD2122">
        <w:rPr>
          <w:rFonts w:ascii="Times New Roman" w:hAnsi="Times New Roman"/>
          <w:sz w:val="26"/>
          <w:szCs w:val="26"/>
        </w:rPr>
        <w:t>, de la ubicación antes mencionada, se encuentra en posesión material de la Iglesia, tiene servicios básicos de energía eléctrica y agua potable. La feligresía asciende entre 12 y 15 miembros, que se reúnen todos los días de la semana por la noche. Por lo que se determina la factibilidad de adjudicación del inmueble solicitado.</w:t>
      </w:r>
    </w:p>
    <w:p w:rsidR="005D3749" w:rsidRPr="00FD2122" w:rsidRDefault="005D3749" w:rsidP="00FD2122">
      <w:pPr>
        <w:pStyle w:val="Prrafodelista"/>
        <w:rPr>
          <w:rFonts w:ascii="Times New Roman" w:eastAsia="Times New Roman" w:hAnsi="Times New Roman"/>
          <w:sz w:val="26"/>
          <w:szCs w:val="26"/>
          <w:lang w:eastAsia="en-US"/>
        </w:rPr>
      </w:pPr>
    </w:p>
    <w:p w:rsidR="005D3749" w:rsidRPr="00FD2122" w:rsidRDefault="005D3749" w:rsidP="00FD2122">
      <w:pPr>
        <w:pStyle w:val="Prrafodelista"/>
        <w:ind w:left="1134" w:hanging="774"/>
        <w:contextualSpacing/>
        <w:jc w:val="both"/>
        <w:rPr>
          <w:rFonts w:ascii="Times New Roman" w:eastAsiaTheme="minorHAnsi" w:hAnsi="Times New Roman"/>
          <w:sz w:val="26"/>
          <w:szCs w:val="26"/>
          <w:lang w:eastAsia="en-US"/>
        </w:rPr>
      </w:pPr>
      <w:r w:rsidRPr="00FD2122">
        <w:rPr>
          <w:rFonts w:ascii="Times New Roman" w:eastAsia="Times New Roman" w:hAnsi="Times New Roman"/>
          <w:sz w:val="26"/>
          <w:szCs w:val="26"/>
        </w:rPr>
        <w:t>V.</w:t>
      </w:r>
      <w:r w:rsidRPr="00FD2122">
        <w:rPr>
          <w:rFonts w:ascii="Times New Roman" w:eastAsia="Times New Roman" w:hAnsi="Times New Roman"/>
          <w:sz w:val="26"/>
          <w:szCs w:val="26"/>
        </w:rPr>
        <w:tab/>
        <w:t>Conforme al Acta de Posesión Material de fecha 09 de agosto de 2018, levantada por el técnico de la Oficina Regional Central, señora Sonia Dubón, la Iglesia solicitante se encuentra poseyendo el inmueble de forma quieta, pacífica y sin interrupción desde hace 4 años.</w:t>
      </w:r>
    </w:p>
    <w:p w:rsidR="005D3749" w:rsidRPr="00FD2122" w:rsidRDefault="005D3749" w:rsidP="00FD2122">
      <w:pPr>
        <w:pStyle w:val="Prrafodelista"/>
        <w:rPr>
          <w:rFonts w:ascii="Times New Roman" w:eastAsiaTheme="minorHAnsi" w:hAnsi="Times New Roman"/>
          <w:sz w:val="26"/>
          <w:szCs w:val="26"/>
          <w:lang w:eastAsia="en-US"/>
        </w:rPr>
      </w:pPr>
    </w:p>
    <w:p w:rsidR="005D3749" w:rsidRPr="00FD2122" w:rsidRDefault="005D3749" w:rsidP="00FD2122">
      <w:pPr>
        <w:pStyle w:val="Prrafodelista"/>
        <w:tabs>
          <w:tab w:val="left" w:pos="1134"/>
        </w:tabs>
        <w:ind w:left="1134" w:hanging="708"/>
        <w:contextualSpacing/>
        <w:jc w:val="both"/>
        <w:rPr>
          <w:rFonts w:ascii="Times New Roman" w:hAnsi="Times New Roman"/>
          <w:sz w:val="26"/>
          <w:szCs w:val="26"/>
        </w:rPr>
      </w:pPr>
      <w:r w:rsidRPr="00FD2122">
        <w:rPr>
          <w:rFonts w:ascii="Times New Roman" w:hAnsi="Times New Roman"/>
          <w:sz w:val="26"/>
          <w:szCs w:val="26"/>
        </w:rPr>
        <w:t>VI.</w:t>
      </w:r>
      <w:r w:rsidRPr="00FD2122">
        <w:rPr>
          <w:rFonts w:ascii="Times New Roman" w:hAnsi="Times New Roman"/>
          <w:sz w:val="26"/>
          <w:szCs w:val="26"/>
        </w:rPr>
        <w:tab/>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FD2122">
        <w:rPr>
          <w:rFonts w:ascii="Times New Roman" w:eastAsia="Times New Roman" w:hAnsi="Times New Roman"/>
          <w:color w:val="000000"/>
          <w:sz w:val="26"/>
          <w:szCs w:val="26"/>
        </w:rPr>
        <w:t xml:space="preserve"> por lo que se considera factible la adjudicación a título de compraventa a favor de la IGLESIA MANANTIAL DE VIDA DEL ESPIRITU SANTO. </w:t>
      </w:r>
    </w:p>
    <w:p w:rsidR="00B949C2" w:rsidRDefault="00B949C2" w:rsidP="00FD2122">
      <w:pPr>
        <w:jc w:val="both"/>
        <w:rPr>
          <w:rFonts w:ascii="Times New Roman" w:hAnsi="Times New Roman"/>
          <w:sz w:val="26"/>
          <w:szCs w:val="26"/>
          <w:lang w:val="es-ES_tradnl"/>
        </w:rPr>
      </w:pPr>
    </w:p>
    <w:p w:rsidR="005D3749" w:rsidRDefault="005D3749" w:rsidP="00FD2122">
      <w:pPr>
        <w:jc w:val="both"/>
        <w:rPr>
          <w:rFonts w:ascii="Times New Roman" w:hAnsi="Times New Roman"/>
          <w:sz w:val="26"/>
          <w:szCs w:val="26"/>
          <w:lang w:val="es-ES_tradnl"/>
        </w:rPr>
      </w:pPr>
      <w:r w:rsidRPr="00FD2122">
        <w:rPr>
          <w:rFonts w:ascii="Times New Roman" w:hAnsi="Times New Roman"/>
          <w:sz w:val="26"/>
          <w:szCs w:val="26"/>
          <w:lang w:val="es-ES_tradnl"/>
        </w:rPr>
        <w:t xml:space="preserve">Tomando en cuenta los considerandos expuestos y habiendo tenido a la vista: Escrito de solicitud de compraventa por parte del Pastor Santiago Antonio Mejía Bailón, Presidente y Representante Legal de la Iglesia Manantial de Vida del Espíritu Santo,  Acuerdos de Junta Directiva, Informes emitidos por los departamentos de Asignación </w:t>
      </w:r>
      <w:r w:rsidRPr="00FD2122">
        <w:rPr>
          <w:rFonts w:ascii="Times New Roman" w:hAnsi="Times New Roman"/>
          <w:sz w:val="26"/>
          <w:szCs w:val="26"/>
          <w:lang w:val="es-ES_tradnl"/>
        </w:rPr>
        <w:lastRenderedPageBreak/>
        <w:t xml:space="preserve">Individual y Avalúos, Proyectos de Parcelación y Oficina Regional Central, Acta de Posesión Material, fotografía del inmueble, </w:t>
      </w:r>
      <w:r w:rsidRPr="00FD2122">
        <w:rPr>
          <w:rFonts w:ascii="Times New Roman" w:eastAsia="Times New Roman" w:hAnsi="Times New Roman"/>
          <w:sz w:val="26"/>
          <w:szCs w:val="26"/>
        </w:rPr>
        <w:t>Razón y Constancia de Inscripción de Desmembración en Cabeza de su Dueño a favor del ISTA</w:t>
      </w:r>
      <w:r w:rsidRPr="00FD2122">
        <w:rPr>
          <w:rFonts w:ascii="Times New Roman" w:hAnsi="Times New Roman"/>
          <w:sz w:val="26"/>
          <w:szCs w:val="26"/>
          <w:lang w:val="es-ES_tradnl"/>
        </w:rPr>
        <w:t xml:space="preserve">, Calca, Descripción Técnica, Reporte de Avalúo del inmueble, Cuadro de Valores y Extensiones, copias de Documento Único de Identidad, tarjetas de identificación tributaria, Diario Oficial y de Certificación de Nombramiento de la Junta Directiva de la </w:t>
      </w:r>
      <w:r w:rsidRPr="00FD2122">
        <w:rPr>
          <w:rFonts w:ascii="Times New Roman" w:eastAsia="Times New Roman" w:hAnsi="Times New Roman"/>
          <w:color w:val="000000"/>
          <w:sz w:val="26"/>
          <w:szCs w:val="26"/>
        </w:rPr>
        <w:t>I</w:t>
      </w:r>
      <w:r w:rsidR="00683E69" w:rsidRPr="00FD2122">
        <w:rPr>
          <w:rFonts w:ascii="Times New Roman" w:eastAsia="Times New Roman" w:hAnsi="Times New Roman"/>
          <w:color w:val="000000"/>
          <w:sz w:val="26"/>
          <w:szCs w:val="26"/>
        </w:rPr>
        <w:t>glesia</w:t>
      </w:r>
      <w:r w:rsidRPr="00FD2122">
        <w:rPr>
          <w:rFonts w:ascii="Times New Roman" w:eastAsia="Times New Roman" w:hAnsi="Times New Roman"/>
          <w:color w:val="000000"/>
          <w:sz w:val="26"/>
          <w:szCs w:val="26"/>
        </w:rPr>
        <w:t xml:space="preserve"> M</w:t>
      </w:r>
      <w:r w:rsidR="00683E69" w:rsidRPr="00FD2122">
        <w:rPr>
          <w:rFonts w:ascii="Times New Roman" w:eastAsia="Times New Roman" w:hAnsi="Times New Roman"/>
          <w:color w:val="000000"/>
          <w:sz w:val="26"/>
          <w:szCs w:val="26"/>
        </w:rPr>
        <w:t>anantial</w:t>
      </w:r>
      <w:r w:rsidRPr="00FD2122">
        <w:rPr>
          <w:rFonts w:ascii="Times New Roman" w:eastAsia="Times New Roman" w:hAnsi="Times New Roman"/>
          <w:color w:val="000000"/>
          <w:sz w:val="26"/>
          <w:szCs w:val="26"/>
        </w:rPr>
        <w:t xml:space="preserve"> </w:t>
      </w:r>
      <w:r w:rsidR="00683E69" w:rsidRPr="00FD2122">
        <w:rPr>
          <w:rFonts w:ascii="Times New Roman" w:eastAsia="Times New Roman" w:hAnsi="Times New Roman"/>
          <w:color w:val="000000"/>
          <w:sz w:val="26"/>
          <w:szCs w:val="26"/>
        </w:rPr>
        <w:t>de</w:t>
      </w:r>
      <w:r w:rsidRPr="00FD2122">
        <w:rPr>
          <w:rFonts w:ascii="Times New Roman" w:eastAsia="Times New Roman" w:hAnsi="Times New Roman"/>
          <w:color w:val="000000"/>
          <w:sz w:val="26"/>
          <w:szCs w:val="26"/>
        </w:rPr>
        <w:t xml:space="preserve"> V</w:t>
      </w:r>
      <w:r w:rsidR="00683E69" w:rsidRPr="00FD2122">
        <w:rPr>
          <w:rFonts w:ascii="Times New Roman" w:eastAsia="Times New Roman" w:hAnsi="Times New Roman"/>
          <w:color w:val="000000"/>
          <w:sz w:val="26"/>
          <w:szCs w:val="26"/>
        </w:rPr>
        <w:t>ida</w:t>
      </w:r>
      <w:r w:rsidRPr="00FD2122">
        <w:rPr>
          <w:rFonts w:ascii="Times New Roman" w:eastAsia="Times New Roman" w:hAnsi="Times New Roman"/>
          <w:color w:val="000000"/>
          <w:sz w:val="26"/>
          <w:szCs w:val="26"/>
        </w:rPr>
        <w:t xml:space="preserve"> D</w:t>
      </w:r>
      <w:r w:rsidR="00683E69" w:rsidRPr="00FD2122">
        <w:rPr>
          <w:rFonts w:ascii="Times New Roman" w:eastAsia="Times New Roman" w:hAnsi="Times New Roman"/>
          <w:color w:val="000000"/>
          <w:sz w:val="26"/>
          <w:szCs w:val="26"/>
        </w:rPr>
        <w:t>el Espíritu</w:t>
      </w:r>
      <w:r w:rsidRPr="00FD2122">
        <w:rPr>
          <w:rFonts w:ascii="Times New Roman" w:eastAsia="Times New Roman" w:hAnsi="Times New Roman"/>
          <w:color w:val="000000"/>
          <w:sz w:val="26"/>
          <w:szCs w:val="26"/>
        </w:rPr>
        <w:t xml:space="preserve"> S</w:t>
      </w:r>
      <w:r w:rsidR="00683E69" w:rsidRPr="00FD2122">
        <w:rPr>
          <w:rFonts w:ascii="Times New Roman" w:eastAsia="Times New Roman" w:hAnsi="Times New Roman"/>
          <w:color w:val="000000"/>
          <w:sz w:val="26"/>
          <w:szCs w:val="26"/>
        </w:rPr>
        <w:t>anto</w:t>
      </w:r>
      <w:r w:rsidRPr="00FD2122">
        <w:rPr>
          <w:rFonts w:ascii="Times New Roman" w:hAnsi="Times New Roman"/>
          <w:sz w:val="26"/>
          <w:szCs w:val="26"/>
          <w:lang w:val="es-ES_tradnl"/>
        </w:rPr>
        <w:t xml:space="preserve">; en consecuencia, se estima procedente resolver favorablemente a lo solicitado. </w:t>
      </w:r>
    </w:p>
    <w:p w:rsidR="00B949C2" w:rsidRDefault="00B949C2" w:rsidP="00FD2122">
      <w:pPr>
        <w:jc w:val="both"/>
        <w:rPr>
          <w:rFonts w:ascii="Times New Roman" w:hAnsi="Times New Roman"/>
          <w:sz w:val="26"/>
          <w:szCs w:val="26"/>
          <w:lang w:val="es-ES_tradnl"/>
        </w:rPr>
      </w:pPr>
    </w:p>
    <w:p w:rsidR="005D3749" w:rsidRDefault="00683E69" w:rsidP="00FD2122">
      <w:pPr>
        <w:jc w:val="both"/>
        <w:rPr>
          <w:rFonts w:ascii="Times New Roman" w:eastAsia="Times New Roman" w:hAnsi="Times New Roman"/>
          <w:sz w:val="26"/>
          <w:szCs w:val="26"/>
        </w:rPr>
      </w:pPr>
      <w:r w:rsidRPr="00FD2122">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5D3749" w:rsidRPr="00FD2122">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Pr="00FD2122">
        <w:rPr>
          <w:rFonts w:ascii="Times New Roman" w:hAnsi="Times New Roman"/>
          <w:b/>
          <w:sz w:val="26"/>
          <w:szCs w:val="26"/>
          <w:u w:val="single"/>
          <w:lang w:val="es-ES_tradnl"/>
        </w:rPr>
        <w:t>ACUERDA:</w:t>
      </w:r>
      <w:r w:rsidR="005D3749" w:rsidRPr="00FD2122">
        <w:rPr>
          <w:rFonts w:ascii="Times New Roman" w:hAnsi="Times New Roman"/>
          <w:b/>
          <w:sz w:val="26"/>
          <w:szCs w:val="26"/>
          <w:u w:val="single"/>
          <w:lang w:val="es-ES_tradnl"/>
        </w:rPr>
        <w:t xml:space="preserve"> PRIMERO:</w:t>
      </w:r>
      <w:r w:rsidR="005D3749" w:rsidRPr="00FD2122">
        <w:rPr>
          <w:rFonts w:ascii="Times New Roman" w:hAnsi="Times New Roman"/>
          <w:b/>
          <w:sz w:val="26"/>
          <w:szCs w:val="26"/>
          <w:lang w:val="es-ES_tradnl"/>
        </w:rPr>
        <w:t xml:space="preserve"> </w:t>
      </w:r>
      <w:r w:rsidR="005D3749" w:rsidRPr="00FD2122">
        <w:rPr>
          <w:rFonts w:ascii="Times New Roman" w:hAnsi="Times New Roman"/>
          <w:sz w:val="26"/>
          <w:szCs w:val="26"/>
          <w:lang w:val="es-ES_tradnl"/>
        </w:rPr>
        <w:t xml:space="preserve">Excluir del Proceso de la Reforma Agraria, el inmueble identificado como </w:t>
      </w:r>
      <w:r w:rsidR="000A2530">
        <w:rPr>
          <w:rFonts w:ascii="Times New Roman" w:hAnsi="Times New Roman"/>
          <w:b/>
          <w:sz w:val="26"/>
          <w:szCs w:val="26"/>
          <w:lang w:val="es-ES_tradnl"/>
        </w:rPr>
        <w:t>SOLAR ---, POLIGONO ---</w:t>
      </w:r>
      <w:r w:rsidR="005D3749" w:rsidRPr="00FD2122">
        <w:rPr>
          <w:rFonts w:ascii="Times New Roman" w:eastAsia="Times New Roman" w:hAnsi="Times New Roman"/>
          <w:b/>
          <w:bCs/>
          <w:sz w:val="26"/>
          <w:szCs w:val="26"/>
        </w:rPr>
        <w:t>,</w:t>
      </w:r>
      <w:r w:rsidR="005D3749" w:rsidRPr="00FD2122">
        <w:rPr>
          <w:rFonts w:ascii="Times New Roman" w:hAnsi="Times New Roman"/>
          <w:sz w:val="26"/>
          <w:szCs w:val="26"/>
        </w:rPr>
        <w:t xml:space="preserve"> </w:t>
      </w:r>
      <w:r w:rsidR="000A2530">
        <w:rPr>
          <w:rFonts w:ascii="Times New Roman" w:hAnsi="Times New Roman"/>
          <w:sz w:val="26"/>
          <w:szCs w:val="26"/>
        </w:rPr>
        <w:t xml:space="preserve">inscrito a la Matrícula --- </w:t>
      </w:r>
      <w:r w:rsidR="005D3749" w:rsidRPr="00FD2122">
        <w:rPr>
          <w:rFonts w:ascii="Times New Roman" w:hAnsi="Times New Roman"/>
          <w:sz w:val="26"/>
          <w:szCs w:val="26"/>
        </w:rPr>
        <w:t xml:space="preserve">-00000, del Registro de la Propiedad Raíz e Hipotecas de la Cuarta Sección del Centro, departamento de La Libertad, situado en  el Proyecto de Asentamiento Comunitario desarrollado en el inmueble denominado como HACIENDA SITIO DEL NIÑO PORCION 17, FLOR AMARILLA, ubicado en caserío Flor Amarilla, cantón Veracruz, jurisdicción de Ciudad Arce, departamento de La Libertad, </w:t>
      </w:r>
      <w:r w:rsidR="005D3749" w:rsidRPr="00FD2122">
        <w:rPr>
          <w:rFonts w:ascii="Times New Roman" w:hAnsi="Times New Roman"/>
          <w:sz w:val="26"/>
          <w:szCs w:val="26"/>
        </w:rPr>
        <w:tab/>
        <w:t xml:space="preserve">por no estar destinado a los fines mismos del referido proceso, ya que el citado inmueble </w:t>
      </w:r>
      <w:r w:rsidRPr="00FD2122">
        <w:rPr>
          <w:rFonts w:ascii="Times New Roman" w:hAnsi="Times New Roman"/>
          <w:sz w:val="26"/>
          <w:szCs w:val="26"/>
        </w:rPr>
        <w:t xml:space="preserve">es </w:t>
      </w:r>
      <w:r w:rsidR="005D3749" w:rsidRPr="00FD2122">
        <w:rPr>
          <w:rFonts w:ascii="Times New Roman" w:hAnsi="Times New Roman"/>
          <w:sz w:val="26"/>
          <w:szCs w:val="26"/>
        </w:rPr>
        <w:t>utilizado para el funcionamiento de una Iglesia.</w:t>
      </w:r>
      <w:r w:rsidR="005D3749" w:rsidRPr="00FD2122">
        <w:rPr>
          <w:rFonts w:ascii="Times New Roman" w:hAnsi="Times New Roman"/>
          <w:sz w:val="26"/>
          <w:szCs w:val="26"/>
          <w:lang w:val="es-ES_tradnl"/>
        </w:rPr>
        <w:t xml:space="preserve"> </w:t>
      </w:r>
      <w:r w:rsidR="005D3749" w:rsidRPr="00FD2122">
        <w:rPr>
          <w:rFonts w:ascii="Times New Roman" w:hAnsi="Times New Roman"/>
          <w:b/>
          <w:sz w:val="26"/>
          <w:szCs w:val="26"/>
          <w:u w:val="single"/>
          <w:lang w:val="es-ES_tradnl"/>
        </w:rPr>
        <w:t>SEGUNDO</w:t>
      </w:r>
      <w:r w:rsidR="005D3749" w:rsidRPr="00FD2122">
        <w:rPr>
          <w:rFonts w:ascii="Times New Roman" w:hAnsi="Times New Roman"/>
          <w:b/>
          <w:sz w:val="26"/>
          <w:szCs w:val="26"/>
          <w:lang w:val="es-ES_tradnl"/>
        </w:rPr>
        <w:t xml:space="preserve">: </w:t>
      </w:r>
      <w:r w:rsidR="005D3749" w:rsidRPr="00FD2122">
        <w:rPr>
          <w:rFonts w:ascii="Times New Roman" w:hAnsi="Times New Roman"/>
          <w:sz w:val="26"/>
          <w:szCs w:val="26"/>
          <w:lang w:val="es-ES_tradnl"/>
        </w:rPr>
        <w:t xml:space="preserve">Aprobar la adjudicación y transferencia por compraventa del inmueble identificado como </w:t>
      </w:r>
      <w:r w:rsidR="000A2530">
        <w:rPr>
          <w:rFonts w:ascii="Times New Roman" w:hAnsi="Times New Roman"/>
          <w:b/>
          <w:sz w:val="26"/>
          <w:szCs w:val="26"/>
          <w:lang w:val="es-ES_tradnl"/>
        </w:rPr>
        <w:t>SOLAR ---, POLIGONO ---</w:t>
      </w:r>
      <w:r w:rsidR="005D3749" w:rsidRPr="00FD2122">
        <w:rPr>
          <w:rFonts w:ascii="Times New Roman" w:hAnsi="Times New Roman"/>
          <w:sz w:val="26"/>
          <w:szCs w:val="26"/>
          <w:lang w:val="es-ES_tradnl"/>
        </w:rPr>
        <w:t xml:space="preserve"> de la ubicación antes mencionada a favor de la </w:t>
      </w:r>
      <w:r w:rsidR="005D3749" w:rsidRPr="00FD2122">
        <w:rPr>
          <w:rFonts w:ascii="Times New Roman" w:hAnsi="Times New Roman"/>
          <w:b/>
          <w:sz w:val="26"/>
          <w:szCs w:val="26"/>
          <w:lang w:val="es-ES_tradnl"/>
        </w:rPr>
        <w:t>I</w:t>
      </w:r>
      <w:r w:rsidRPr="00FD2122">
        <w:rPr>
          <w:rFonts w:ascii="Times New Roman" w:hAnsi="Times New Roman"/>
          <w:b/>
          <w:sz w:val="26"/>
          <w:szCs w:val="26"/>
          <w:lang w:val="es-ES_tradnl"/>
        </w:rPr>
        <w:t>glesia</w:t>
      </w:r>
      <w:r w:rsidR="005D3749" w:rsidRPr="00FD2122">
        <w:rPr>
          <w:rFonts w:ascii="Times New Roman" w:hAnsi="Times New Roman"/>
          <w:b/>
          <w:sz w:val="26"/>
          <w:szCs w:val="26"/>
          <w:lang w:val="es-ES_tradnl"/>
        </w:rPr>
        <w:t xml:space="preserve"> M</w:t>
      </w:r>
      <w:r w:rsidRPr="00FD2122">
        <w:rPr>
          <w:rFonts w:ascii="Times New Roman" w:hAnsi="Times New Roman"/>
          <w:b/>
          <w:sz w:val="26"/>
          <w:szCs w:val="26"/>
          <w:lang w:val="es-ES_tradnl"/>
        </w:rPr>
        <w:t>anantial</w:t>
      </w:r>
      <w:r w:rsidR="005D3749" w:rsidRPr="00FD2122">
        <w:rPr>
          <w:rFonts w:ascii="Times New Roman" w:hAnsi="Times New Roman"/>
          <w:b/>
          <w:sz w:val="26"/>
          <w:szCs w:val="26"/>
          <w:lang w:val="es-ES_tradnl"/>
        </w:rPr>
        <w:t xml:space="preserve"> </w:t>
      </w:r>
      <w:r w:rsidRPr="00FD2122">
        <w:rPr>
          <w:rFonts w:ascii="Times New Roman" w:hAnsi="Times New Roman"/>
          <w:b/>
          <w:sz w:val="26"/>
          <w:szCs w:val="26"/>
          <w:lang w:val="es-ES_tradnl"/>
        </w:rPr>
        <w:t>de</w:t>
      </w:r>
      <w:r w:rsidR="005D3749" w:rsidRPr="00FD2122">
        <w:rPr>
          <w:rFonts w:ascii="Times New Roman" w:hAnsi="Times New Roman"/>
          <w:b/>
          <w:sz w:val="26"/>
          <w:szCs w:val="26"/>
          <w:lang w:val="es-ES_tradnl"/>
        </w:rPr>
        <w:t xml:space="preserve"> V</w:t>
      </w:r>
      <w:r w:rsidRPr="00FD2122">
        <w:rPr>
          <w:rFonts w:ascii="Times New Roman" w:hAnsi="Times New Roman"/>
          <w:b/>
          <w:sz w:val="26"/>
          <w:szCs w:val="26"/>
          <w:lang w:val="es-ES_tradnl"/>
        </w:rPr>
        <w:t>ida</w:t>
      </w:r>
      <w:r w:rsidR="005D3749" w:rsidRPr="00FD2122">
        <w:rPr>
          <w:rFonts w:ascii="Times New Roman" w:hAnsi="Times New Roman"/>
          <w:b/>
          <w:sz w:val="26"/>
          <w:szCs w:val="26"/>
          <w:lang w:val="es-ES_tradnl"/>
        </w:rPr>
        <w:t xml:space="preserve"> D</w:t>
      </w:r>
      <w:r w:rsidRPr="00FD2122">
        <w:rPr>
          <w:rFonts w:ascii="Times New Roman" w:hAnsi="Times New Roman"/>
          <w:b/>
          <w:sz w:val="26"/>
          <w:szCs w:val="26"/>
          <w:lang w:val="es-ES_tradnl"/>
        </w:rPr>
        <w:t xml:space="preserve">el Espíritu </w:t>
      </w:r>
      <w:r w:rsidR="005D3749" w:rsidRPr="00FD2122">
        <w:rPr>
          <w:rFonts w:ascii="Times New Roman" w:hAnsi="Times New Roman"/>
          <w:b/>
          <w:sz w:val="26"/>
          <w:szCs w:val="26"/>
          <w:lang w:val="es-ES_tradnl"/>
        </w:rPr>
        <w:t>S</w:t>
      </w:r>
      <w:r w:rsidRPr="00FD2122">
        <w:rPr>
          <w:rFonts w:ascii="Times New Roman" w:hAnsi="Times New Roman"/>
          <w:b/>
          <w:sz w:val="26"/>
          <w:szCs w:val="26"/>
          <w:lang w:val="es-ES_tradnl"/>
        </w:rPr>
        <w:t>anto</w:t>
      </w:r>
      <w:r w:rsidR="005D3749" w:rsidRPr="00FD2122">
        <w:rPr>
          <w:rFonts w:ascii="Times New Roman" w:hAnsi="Times New Roman"/>
          <w:b/>
          <w:sz w:val="26"/>
          <w:szCs w:val="26"/>
          <w:lang w:val="es-ES_tradnl"/>
        </w:rPr>
        <w:t xml:space="preserve">, </w:t>
      </w:r>
      <w:r w:rsidR="005D3749" w:rsidRPr="00FD2122">
        <w:rPr>
          <w:rFonts w:ascii="Times New Roman" w:eastAsia="Times New Roman" w:hAnsi="Times New Roman"/>
          <w:sz w:val="26"/>
          <w:szCs w:val="26"/>
        </w:rPr>
        <w:t>quedand</w:t>
      </w:r>
      <w:r w:rsidRPr="00FD2122">
        <w:rPr>
          <w:rFonts w:ascii="Times New Roman" w:eastAsia="Times New Roman" w:hAnsi="Times New Roman"/>
          <w:sz w:val="26"/>
          <w:szCs w:val="26"/>
        </w:rPr>
        <w:t>o la adjudicación conforme al cuadro de v</w:t>
      </w:r>
      <w:r w:rsidR="005D3749" w:rsidRPr="00FD2122">
        <w:rPr>
          <w:rFonts w:ascii="Times New Roman" w:eastAsia="Times New Roman" w:hAnsi="Times New Roman"/>
          <w:sz w:val="26"/>
          <w:szCs w:val="26"/>
        </w:rPr>
        <w:t xml:space="preserve">alores y </w:t>
      </w:r>
      <w:r w:rsidRPr="00FD2122">
        <w:rPr>
          <w:rFonts w:ascii="Times New Roman" w:eastAsia="Times New Roman" w:hAnsi="Times New Roman"/>
          <w:sz w:val="26"/>
          <w:szCs w:val="26"/>
        </w:rPr>
        <w:t>e</w:t>
      </w:r>
      <w:r w:rsidR="005D3749" w:rsidRPr="00FD2122">
        <w:rPr>
          <w:rFonts w:ascii="Times New Roman" w:eastAsia="Times New Roman" w:hAnsi="Times New Roman"/>
          <w:sz w:val="26"/>
          <w:szCs w:val="26"/>
        </w:rPr>
        <w:t xml:space="preserve">xtensiones siguiente: </w:t>
      </w:r>
    </w:p>
    <w:p w:rsidR="00B949C2" w:rsidRDefault="00B949C2" w:rsidP="00FD2122">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5D3749" w:rsidRPr="00E912D1" w:rsidTr="00FD2122">
        <w:trPr>
          <w:trHeight w:val="243"/>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rPr>
                <w:rFonts w:ascii="Times New Roman" w:hAnsi="Times New Roman"/>
                <w:b/>
                <w:bCs/>
                <w:sz w:val="14"/>
                <w:szCs w:val="14"/>
              </w:rPr>
            </w:pPr>
            <w:r w:rsidRPr="00E912D1">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jc w:val="center"/>
              <w:rPr>
                <w:rFonts w:ascii="Times New Roman" w:hAnsi="Times New Roman"/>
                <w:b/>
                <w:bCs/>
                <w:sz w:val="14"/>
                <w:szCs w:val="14"/>
              </w:rPr>
            </w:pPr>
            <w:r w:rsidRPr="00E912D1">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jc w:val="center"/>
              <w:rPr>
                <w:rFonts w:ascii="Times New Roman" w:hAnsi="Times New Roman"/>
                <w:b/>
                <w:bCs/>
                <w:sz w:val="14"/>
                <w:szCs w:val="14"/>
              </w:rPr>
            </w:pPr>
            <w:r w:rsidRPr="00E912D1">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jc w:val="center"/>
              <w:rPr>
                <w:rFonts w:ascii="Times New Roman" w:hAnsi="Times New Roman"/>
                <w:b/>
                <w:bCs/>
                <w:sz w:val="14"/>
                <w:szCs w:val="14"/>
              </w:rPr>
            </w:pPr>
            <w:r w:rsidRPr="00E912D1">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jc w:val="center"/>
              <w:rPr>
                <w:rFonts w:ascii="Times New Roman" w:hAnsi="Times New Roman"/>
                <w:b/>
                <w:bCs/>
                <w:sz w:val="14"/>
                <w:szCs w:val="14"/>
              </w:rPr>
            </w:pPr>
            <w:r w:rsidRPr="00E912D1">
              <w:rPr>
                <w:rFonts w:ascii="Times New Roman" w:hAnsi="Times New Roman"/>
                <w:b/>
                <w:bCs/>
                <w:sz w:val="14"/>
                <w:szCs w:val="14"/>
              </w:rPr>
              <w:t xml:space="preserve">VALOR (¢) </w:t>
            </w:r>
          </w:p>
        </w:tc>
      </w:tr>
      <w:tr w:rsidR="005D3749" w:rsidRPr="00E912D1" w:rsidTr="00FD2122">
        <w:trPr>
          <w:trHeight w:val="264"/>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rPr>
                <w:rFonts w:ascii="Times New Roman" w:hAnsi="Times New Roman"/>
                <w:b/>
                <w:bCs/>
                <w:sz w:val="14"/>
                <w:szCs w:val="14"/>
              </w:rPr>
            </w:pPr>
            <w:r w:rsidRPr="00E912D1">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rPr>
                <w:rFonts w:ascii="Times New Roman" w:hAnsi="Times New Roman"/>
                <w:b/>
                <w:bCs/>
                <w:sz w:val="14"/>
                <w:szCs w:val="14"/>
              </w:rPr>
            </w:pPr>
            <w:r w:rsidRPr="00E912D1">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rPr>
                <w:rFonts w:ascii="Times New Roman" w:hAnsi="Times New Roman"/>
                <w:b/>
                <w:bCs/>
                <w:sz w:val="14"/>
                <w:szCs w:val="14"/>
              </w:rPr>
            </w:pPr>
            <w:r w:rsidRPr="00E912D1">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rPr>
                <w:rFonts w:ascii="Times New Roman" w:hAnsi="Times New Roman"/>
                <w:b/>
                <w:bCs/>
                <w:sz w:val="14"/>
                <w:szCs w:val="14"/>
              </w:rPr>
            </w:pPr>
            <w:r w:rsidRPr="00E912D1">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rPr>
                <w:rFonts w:ascii="Times New Roman" w:hAnsi="Times New Roman"/>
                <w:b/>
                <w:bCs/>
                <w:sz w:val="14"/>
                <w:szCs w:val="14"/>
              </w:rPr>
            </w:pPr>
            <w:r w:rsidRPr="00E912D1">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rPr>
                <w:rFonts w:ascii="Times New Roman" w:hAnsi="Times New Roman"/>
                <w:b/>
                <w:bCs/>
                <w:sz w:val="14"/>
                <w:szCs w:val="14"/>
              </w:rPr>
            </w:pPr>
          </w:p>
        </w:tc>
      </w:tr>
    </w:tbl>
    <w:p w:rsidR="005D3749" w:rsidRPr="00E912D1" w:rsidRDefault="005D3749" w:rsidP="005D3749">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D3749" w:rsidRPr="00E912D1" w:rsidTr="00FD2122">
        <w:tc>
          <w:tcPr>
            <w:tcW w:w="2600" w:type="dxa"/>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rPr>
                <w:rFonts w:ascii="Times New Roman" w:hAnsi="Times New Roman"/>
                <w:b/>
                <w:bCs/>
                <w:sz w:val="14"/>
                <w:szCs w:val="14"/>
              </w:rPr>
            </w:pPr>
            <w:r w:rsidRPr="00E912D1">
              <w:rPr>
                <w:rFonts w:ascii="Times New Roman" w:hAnsi="Times New Roman"/>
                <w:b/>
                <w:bCs/>
                <w:sz w:val="14"/>
                <w:szCs w:val="14"/>
              </w:rPr>
              <w:t xml:space="preserve">No DE ENTREGA: 80 </w:t>
            </w:r>
          </w:p>
        </w:tc>
      </w:tr>
    </w:tbl>
    <w:p w:rsidR="005D3749" w:rsidRPr="00E912D1" w:rsidRDefault="005D3749" w:rsidP="005D3749">
      <w:pPr>
        <w:widowControl w:val="0"/>
        <w:autoSpaceDE w:val="0"/>
        <w:autoSpaceDN w:val="0"/>
        <w:adjustRightInd w:val="0"/>
        <w:jc w:val="center"/>
        <w:rPr>
          <w:rFonts w:ascii="Times New Roman" w:hAnsi="Times New Roman"/>
          <w:b/>
          <w:bCs/>
          <w:sz w:val="14"/>
          <w:szCs w:val="14"/>
        </w:rPr>
      </w:pPr>
      <w:r w:rsidRPr="00E912D1">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5D3749" w:rsidRPr="00E912D1" w:rsidTr="00FD2122">
        <w:trPr>
          <w:trHeight w:val="328"/>
          <w:jc w:val="center"/>
        </w:trPr>
        <w:tc>
          <w:tcPr>
            <w:tcW w:w="2538" w:type="dxa"/>
            <w:vMerge w:val="restart"/>
            <w:tcBorders>
              <w:top w:val="single" w:sz="2" w:space="0" w:color="auto"/>
              <w:left w:val="single" w:sz="2" w:space="0" w:color="auto"/>
              <w:bottom w:val="single" w:sz="2" w:space="0" w:color="auto"/>
              <w:right w:val="single" w:sz="2" w:space="0" w:color="auto"/>
            </w:tcBorders>
          </w:tcPr>
          <w:p w:rsidR="005D3749" w:rsidRPr="00E912D1" w:rsidRDefault="000A2530" w:rsidP="000F286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rPr>
                <w:rFonts w:ascii="Times New Roman" w:hAnsi="Times New Roman"/>
                <w:sz w:val="14"/>
                <w:szCs w:val="14"/>
              </w:rPr>
            </w:pPr>
            <w:r w:rsidRPr="00E912D1">
              <w:rPr>
                <w:rFonts w:ascii="Times New Roman" w:hAnsi="Times New Roman"/>
                <w:sz w:val="14"/>
                <w:szCs w:val="14"/>
              </w:rPr>
              <w:t xml:space="preserve">Solares: </w:t>
            </w:r>
          </w:p>
          <w:p w:rsidR="005D3749" w:rsidRPr="00E912D1" w:rsidRDefault="000A2530" w:rsidP="000F286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rPr>
                <w:rFonts w:ascii="Times New Roman" w:hAnsi="Times New Roman"/>
                <w:sz w:val="14"/>
                <w:szCs w:val="14"/>
              </w:rPr>
            </w:pPr>
          </w:p>
          <w:p w:rsidR="005D3749" w:rsidRPr="00E912D1" w:rsidRDefault="005D3749" w:rsidP="000F2866">
            <w:pPr>
              <w:widowControl w:val="0"/>
              <w:autoSpaceDE w:val="0"/>
              <w:autoSpaceDN w:val="0"/>
              <w:adjustRightInd w:val="0"/>
              <w:rPr>
                <w:rFonts w:ascii="Times New Roman" w:hAnsi="Times New Roman"/>
                <w:sz w:val="14"/>
                <w:szCs w:val="14"/>
              </w:rPr>
            </w:pPr>
            <w:r w:rsidRPr="00E912D1">
              <w:rPr>
                <w:rFonts w:ascii="Times New Roman" w:hAnsi="Times New Roman"/>
                <w:sz w:val="14"/>
                <w:szCs w:val="14"/>
              </w:rPr>
              <w:t xml:space="preserve">PORCION 17 </w:t>
            </w:r>
          </w:p>
        </w:tc>
        <w:tc>
          <w:tcPr>
            <w:tcW w:w="564" w:type="dxa"/>
            <w:vMerge w:val="restart"/>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jc w:val="center"/>
              <w:rPr>
                <w:rFonts w:ascii="Times New Roman" w:hAnsi="Times New Roman"/>
                <w:sz w:val="14"/>
                <w:szCs w:val="14"/>
              </w:rPr>
            </w:pPr>
          </w:p>
          <w:p w:rsidR="005D3749" w:rsidRPr="00E912D1" w:rsidRDefault="000A2530" w:rsidP="000F286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jc w:val="center"/>
              <w:rPr>
                <w:rFonts w:ascii="Times New Roman" w:hAnsi="Times New Roman"/>
                <w:sz w:val="14"/>
                <w:szCs w:val="14"/>
              </w:rPr>
            </w:pPr>
          </w:p>
          <w:p w:rsidR="005D3749" w:rsidRPr="00E912D1" w:rsidRDefault="000A2530" w:rsidP="000F286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jc w:val="right"/>
              <w:rPr>
                <w:rFonts w:ascii="Times New Roman" w:hAnsi="Times New Roman"/>
                <w:sz w:val="14"/>
                <w:szCs w:val="14"/>
              </w:rPr>
            </w:pPr>
          </w:p>
          <w:p w:rsidR="005D3749" w:rsidRPr="00E912D1" w:rsidRDefault="005D3749" w:rsidP="000F2866">
            <w:pPr>
              <w:widowControl w:val="0"/>
              <w:autoSpaceDE w:val="0"/>
              <w:autoSpaceDN w:val="0"/>
              <w:adjustRightInd w:val="0"/>
              <w:jc w:val="right"/>
              <w:rPr>
                <w:rFonts w:ascii="Times New Roman" w:hAnsi="Times New Roman"/>
                <w:sz w:val="14"/>
                <w:szCs w:val="14"/>
              </w:rPr>
            </w:pPr>
            <w:r w:rsidRPr="00E912D1">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jc w:val="right"/>
              <w:rPr>
                <w:rFonts w:ascii="Times New Roman" w:hAnsi="Times New Roman"/>
                <w:sz w:val="14"/>
                <w:szCs w:val="14"/>
              </w:rPr>
            </w:pPr>
          </w:p>
          <w:p w:rsidR="005D3749" w:rsidRPr="00E912D1" w:rsidRDefault="005D3749" w:rsidP="000F2866">
            <w:pPr>
              <w:widowControl w:val="0"/>
              <w:autoSpaceDE w:val="0"/>
              <w:autoSpaceDN w:val="0"/>
              <w:adjustRightInd w:val="0"/>
              <w:jc w:val="right"/>
              <w:rPr>
                <w:rFonts w:ascii="Times New Roman" w:hAnsi="Times New Roman"/>
                <w:sz w:val="14"/>
                <w:szCs w:val="14"/>
              </w:rPr>
            </w:pPr>
            <w:r w:rsidRPr="00E912D1">
              <w:rPr>
                <w:rFonts w:ascii="Times New Roman" w:hAnsi="Times New Roman"/>
                <w:sz w:val="14"/>
                <w:szCs w:val="14"/>
              </w:rPr>
              <w:t xml:space="preserve">1696.80 </w:t>
            </w:r>
          </w:p>
        </w:tc>
        <w:tc>
          <w:tcPr>
            <w:tcW w:w="645" w:type="dxa"/>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jc w:val="right"/>
              <w:rPr>
                <w:rFonts w:ascii="Times New Roman" w:hAnsi="Times New Roman"/>
                <w:sz w:val="14"/>
                <w:szCs w:val="14"/>
              </w:rPr>
            </w:pPr>
          </w:p>
          <w:p w:rsidR="005D3749" w:rsidRPr="00E912D1" w:rsidRDefault="005D3749" w:rsidP="000F2866">
            <w:pPr>
              <w:widowControl w:val="0"/>
              <w:autoSpaceDE w:val="0"/>
              <w:autoSpaceDN w:val="0"/>
              <w:adjustRightInd w:val="0"/>
              <w:jc w:val="right"/>
              <w:rPr>
                <w:rFonts w:ascii="Times New Roman" w:hAnsi="Times New Roman"/>
                <w:sz w:val="14"/>
                <w:szCs w:val="14"/>
              </w:rPr>
            </w:pPr>
            <w:r w:rsidRPr="00E912D1">
              <w:rPr>
                <w:rFonts w:ascii="Times New Roman" w:hAnsi="Times New Roman"/>
                <w:sz w:val="14"/>
                <w:szCs w:val="14"/>
              </w:rPr>
              <w:t xml:space="preserve">14847.00 </w:t>
            </w:r>
          </w:p>
        </w:tc>
      </w:tr>
      <w:tr w:rsidR="005D3749" w:rsidRPr="00E912D1" w:rsidTr="00FD2122">
        <w:trPr>
          <w:trHeight w:val="148"/>
          <w:jc w:val="center"/>
        </w:trPr>
        <w:tc>
          <w:tcPr>
            <w:tcW w:w="2538" w:type="dxa"/>
            <w:vMerge/>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jc w:val="right"/>
              <w:rPr>
                <w:rFonts w:ascii="Times New Roman" w:hAnsi="Times New Roman"/>
                <w:sz w:val="14"/>
                <w:szCs w:val="14"/>
              </w:rPr>
            </w:pPr>
            <w:r w:rsidRPr="00E912D1">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jc w:val="right"/>
              <w:rPr>
                <w:rFonts w:ascii="Times New Roman" w:hAnsi="Times New Roman"/>
                <w:sz w:val="14"/>
                <w:szCs w:val="14"/>
              </w:rPr>
            </w:pPr>
            <w:r w:rsidRPr="00E912D1">
              <w:rPr>
                <w:rFonts w:ascii="Times New Roman" w:hAnsi="Times New Roman"/>
                <w:sz w:val="14"/>
                <w:szCs w:val="14"/>
              </w:rPr>
              <w:t xml:space="preserve">1696.80 </w:t>
            </w:r>
          </w:p>
        </w:tc>
        <w:tc>
          <w:tcPr>
            <w:tcW w:w="645" w:type="dxa"/>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jc w:val="right"/>
              <w:rPr>
                <w:rFonts w:ascii="Times New Roman" w:hAnsi="Times New Roman"/>
                <w:sz w:val="14"/>
                <w:szCs w:val="14"/>
              </w:rPr>
            </w:pPr>
            <w:r w:rsidRPr="00E912D1">
              <w:rPr>
                <w:rFonts w:ascii="Times New Roman" w:hAnsi="Times New Roman"/>
                <w:sz w:val="14"/>
                <w:szCs w:val="14"/>
              </w:rPr>
              <w:t xml:space="preserve">14847.00 </w:t>
            </w:r>
          </w:p>
        </w:tc>
      </w:tr>
      <w:tr w:rsidR="005D3749" w:rsidRPr="00E912D1" w:rsidTr="00FD2122">
        <w:trPr>
          <w:trHeight w:val="148"/>
          <w:jc w:val="center"/>
        </w:trPr>
        <w:tc>
          <w:tcPr>
            <w:tcW w:w="2538" w:type="dxa"/>
            <w:vMerge/>
            <w:tcBorders>
              <w:top w:val="single" w:sz="2" w:space="0" w:color="auto"/>
              <w:left w:val="single" w:sz="2" w:space="0" w:color="auto"/>
              <w:bottom w:val="single" w:sz="2" w:space="0" w:color="auto"/>
              <w:right w:val="single" w:sz="2" w:space="0" w:color="auto"/>
            </w:tcBorders>
          </w:tcPr>
          <w:p w:rsidR="005D3749" w:rsidRPr="00E912D1" w:rsidRDefault="005D3749" w:rsidP="000F2866">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5D3749" w:rsidRPr="00E912D1" w:rsidRDefault="006520A0" w:rsidP="000F2866">
            <w:pPr>
              <w:widowControl w:val="0"/>
              <w:autoSpaceDE w:val="0"/>
              <w:autoSpaceDN w:val="0"/>
              <w:adjustRightInd w:val="0"/>
              <w:jc w:val="center"/>
              <w:rPr>
                <w:rFonts w:ascii="Times New Roman" w:hAnsi="Times New Roman"/>
                <w:b/>
                <w:bCs/>
                <w:sz w:val="14"/>
                <w:szCs w:val="14"/>
              </w:rPr>
            </w:pPr>
            <w:r w:rsidRPr="00E912D1">
              <w:rPr>
                <w:rFonts w:ascii="Times New Roman" w:hAnsi="Times New Roman"/>
                <w:b/>
                <w:bCs/>
                <w:sz w:val="14"/>
                <w:szCs w:val="14"/>
              </w:rPr>
              <w:t>Área</w:t>
            </w:r>
            <w:r w:rsidR="005D3749" w:rsidRPr="00E912D1">
              <w:rPr>
                <w:rFonts w:ascii="Times New Roman" w:hAnsi="Times New Roman"/>
                <w:b/>
                <w:bCs/>
                <w:sz w:val="14"/>
                <w:szCs w:val="14"/>
              </w:rPr>
              <w:t xml:space="preserve"> Total: 210.00 </w:t>
            </w:r>
          </w:p>
          <w:p w:rsidR="005D3749" w:rsidRPr="00E912D1" w:rsidRDefault="005D3749" w:rsidP="000F2866">
            <w:pPr>
              <w:widowControl w:val="0"/>
              <w:autoSpaceDE w:val="0"/>
              <w:autoSpaceDN w:val="0"/>
              <w:adjustRightInd w:val="0"/>
              <w:jc w:val="center"/>
              <w:rPr>
                <w:rFonts w:ascii="Times New Roman" w:hAnsi="Times New Roman"/>
                <w:b/>
                <w:bCs/>
                <w:sz w:val="14"/>
                <w:szCs w:val="14"/>
              </w:rPr>
            </w:pPr>
            <w:r w:rsidRPr="00E912D1">
              <w:rPr>
                <w:rFonts w:ascii="Times New Roman" w:hAnsi="Times New Roman"/>
                <w:b/>
                <w:bCs/>
                <w:sz w:val="14"/>
                <w:szCs w:val="14"/>
              </w:rPr>
              <w:t xml:space="preserve"> Valor Total ($): 1696.80 </w:t>
            </w:r>
          </w:p>
          <w:p w:rsidR="005D3749" w:rsidRPr="00E912D1" w:rsidRDefault="005D3749" w:rsidP="000F2866">
            <w:pPr>
              <w:widowControl w:val="0"/>
              <w:autoSpaceDE w:val="0"/>
              <w:autoSpaceDN w:val="0"/>
              <w:adjustRightInd w:val="0"/>
              <w:jc w:val="center"/>
              <w:rPr>
                <w:rFonts w:ascii="Times New Roman" w:hAnsi="Times New Roman"/>
                <w:b/>
                <w:bCs/>
                <w:sz w:val="14"/>
                <w:szCs w:val="14"/>
              </w:rPr>
            </w:pPr>
            <w:r w:rsidRPr="00E912D1">
              <w:rPr>
                <w:rFonts w:ascii="Times New Roman" w:hAnsi="Times New Roman"/>
                <w:b/>
                <w:bCs/>
                <w:sz w:val="14"/>
                <w:szCs w:val="14"/>
              </w:rPr>
              <w:t xml:space="preserve"> Valor Total (¢): 14847.00 </w:t>
            </w:r>
          </w:p>
        </w:tc>
      </w:tr>
    </w:tbl>
    <w:p w:rsidR="005D3749" w:rsidRPr="00E912D1" w:rsidRDefault="005D3749" w:rsidP="005D374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95"/>
        <w:gridCol w:w="2450"/>
        <w:gridCol w:w="1727"/>
        <w:gridCol w:w="642"/>
        <w:gridCol w:w="642"/>
      </w:tblGrid>
      <w:tr w:rsidR="005D3749" w:rsidRPr="00E912D1" w:rsidTr="00FD2122">
        <w:trPr>
          <w:trHeight w:val="314"/>
          <w:jc w:val="center"/>
        </w:trPr>
        <w:tc>
          <w:tcPr>
            <w:tcW w:w="3495" w:type="dxa"/>
            <w:vMerge w:val="restart"/>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jc w:val="center"/>
              <w:rPr>
                <w:rFonts w:ascii="Times New Roman" w:hAnsi="Times New Roman"/>
                <w:b/>
                <w:bCs/>
                <w:sz w:val="14"/>
                <w:szCs w:val="14"/>
              </w:rPr>
            </w:pPr>
            <w:r w:rsidRPr="00E912D1">
              <w:rPr>
                <w:rFonts w:ascii="Times New Roman" w:hAnsi="Times New Roman"/>
                <w:b/>
                <w:bCs/>
                <w:sz w:val="14"/>
                <w:szCs w:val="14"/>
              </w:rPr>
              <w:t xml:space="preserve">TOTAL SOLARES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jc w:val="center"/>
              <w:rPr>
                <w:rFonts w:ascii="Times New Roman" w:hAnsi="Times New Roman"/>
                <w:b/>
                <w:bCs/>
                <w:sz w:val="14"/>
                <w:szCs w:val="14"/>
              </w:rPr>
            </w:pPr>
            <w:r w:rsidRPr="00E912D1">
              <w:rPr>
                <w:rFonts w:ascii="Times New Roman" w:hAnsi="Times New Roman"/>
                <w:b/>
                <w:bCs/>
                <w:sz w:val="14"/>
                <w:szCs w:val="14"/>
              </w:rPr>
              <w:t xml:space="preserve">1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jc w:val="right"/>
              <w:rPr>
                <w:rFonts w:ascii="Times New Roman" w:hAnsi="Times New Roman"/>
                <w:b/>
                <w:bCs/>
                <w:sz w:val="14"/>
                <w:szCs w:val="14"/>
              </w:rPr>
            </w:pPr>
            <w:r w:rsidRPr="00E912D1">
              <w:rPr>
                <w:rFonts w:ascii="Times New Roman" w:hAnsi="Times New Roman"/>
                <w:b/>
                <w:bCs/>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jc w:val="right"/>
              <w:rPr>
                <w:rFonts w:ascii="Times New Roman" w:hAnsi="Times New Roman"/>
                <w:b/>
                <w:bCs/>
                <w:sz w:val="14"/>
                <w:szCs w:val="14"/>
              </w:rPr>
            </w:pPr>
            <w:r w:rsidRPr="00E912D1">
              <w:rPr>
                <w:rFonts w:ascii="Times New Roman" w:hAnsi="Times New Roman"/>
                <w:b/>
                <w:bCs/>
                <w:sz w:val="14"/>
                <w:szCs w:val="14"/>
              </w:rPr>
              <w:t xml:space="preserve">1696.80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jc w:val="right"/>
              <w:rPr>
                <w:rFonts w:ascii="Times New Roman" w:hAnsi="Times New Roman"/>
                <w:b/>
                <w:bCs/>
                <w:sz w:val="14"/>
                <w:szCs w:val="14"/>
              </w:rPr>
            </w:pPr>
            <w:r w:rsidRPr="00E912D1">
              <w:rPr>
                <w:rFonts w:ascii="Times New Roman" w:hAnsi="Times New Roman"/>
                <w:b/>
                <w:bCs/>
                <w:sz w:val="14"/>
                <w:szCs w:val="14"/>
              </w:rPr>
              <w:t xml:space="preserve">14847.00 </w:t>
            </w:r>
          </w:p>
        </w:tc>
      </w:tr>
      <w:tr w:rsidR="005D3749" w:rsidRPr="00E912D1" w:rsidTr="00FD2122">
        <w:trPr>
          <w:trHeight w:val="314"/>
          <w:jc w:val="center"/>
        </w:trPr>
        <w:tc>
          <w:tcPr>
            <w:tcW w:w="3495" w:type="dxa"/>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jc w:val="center"/>
              <w:rPr>
                <w:rFonts w:ascii="Times New Roman" w:hAnsi="Times New Roman"/>
                <w:b/>
                <w:bCs/>
                <w:sz w:val="14"/>
                <w:szCs w:val="14"/>
              </w:rPr>
            </w:pPr>
            <w:r w:rsidRPr="00E912D1">
              <w:rPr>
                <w:rFonts w:ascii="Times New Roman" w:hAnsi="Times New Roman"/>
                <w:b/>
                <w:bCs/>
                <w:sz w:val="14"/>
                <w:szCs w:val="14"/>
              </w:rPr>
              <w:t xml:space="preserve">TOTAL LOTES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jc w:val="center"/>
              <w:rPr>
                <w:rFonts w:ascii="Times New Roman" w:hAnsi="Times New Roman"/>
                <w:b/>
                <w:bCs/>
                <w:sz w:val="14"/>
                <w:szCs w:val="14"/>
              </w:rPr>
            </w:pPr>
            <w:r w:rsidRPr="00E912D1">
              <w:rPr>
                <w:rFonts w:ascii="Times New Roman" w:hAnsi="Times New Roman"/>
                <w:b/>
                <w:bCs/>
                <w:sz w:val="14"/>
                <w:szCs w:val="14"/>
              </w:rPr>
              <w:t xml:space="preserve">0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jc w:val="right"/>
              <w:rPr>
                <w:rFonts w:ascii="Times New Roman" w:hAnsi="Times New Roman"/>
                <w:b/>
                <w:bCs/>
                <w:sz w:val="14"/>
                <w:szCs w:val="14"/>
              </w:rPr>
            </w:pPr>
            <w:r w:rsidRPr="00E912D1">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jc w:val="right"/>
              <w:rPr>
                <w:rFonts w:ascii="Times New Roman" w:hAnsi="Times New Roman"/>
                <w:b/>
                <w:bCs/>
                <w:sz w:val="14"/>
                <w:szCs w:val="14"/>
              </w:rPr>
            </w:pPr>
            <w:r w:rsidRPr="00E912D1">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5D3749" w:rsidRPr="00E912D1" w:rsidRDefault="005D3749" w:rsidP="000F2866">
            <w:pPr>
              <w:widowControl w:val="0"/>
              <w:autoSpaceDE w:val="0"/>
              <w:autoSpaceDN w:val="0"/>
              <w:adjustRightInd w:val="0"/>
              <w:jc w:val="right"/>
              <w:rPr>
                <w:rFonts w:ascii="Times New Roman" w:hAnsi="Times New Roman"/>
                <w:b/>
                <w:bCs/>
                <w:sz w:val="14"/>
                <w:szCs w:val="14"/>
              </w:rPr>
            </w:pPr>
            <w:r w:rsidRPr="00E912D1">
              <w:rPr>
                <w:rFonts w:ascii="Times New Roman" w:hAnsi="Times New Roman"/>
                <w:b/>
                <w:bCs/>
                <w:sz w:val="14"/>
                <w:szCs w:val="14"/>
              </w:rPr>
              <w:t xml:space="preserve">0 </w:t>
            </w:r>
          </w:p>
        </w:tc>
      </w:tr>
    </w:tbl>
    <w:p w:rsidR="00B949C2" w:rsidRDefault="00B949C2" w:rsidP="00D82E7B">
      <w:pPr>
        <w:jc w:val="both"/>
        <w:rPr>
          <w:rFonts w:ascii="Times New Roman" w:hAnsi="Times New Roman"/>
          <w:b/>
          <w:sz w:val="26"/>
          <w:szCs w:val="26"/>
          <w:u w:val="single"/>
          <w:lang w:val="es-ES_tradnl"/>
        </w:rPr>
      </w:pPr>
    </w:p>
    <w:p w:rsidR="005D3749" w:rsidRPr="00D82E7B" w:rsidRDefault="005D3749" w:rsidP="00D82E7B">
      <w:pPr>
        <w:jc w:val="both"/>
        <w:rPr>
          <w:rFonts w:ascii="Times New Roman" w:eastAsiaTheme="minorHAnsi" w:hAnsi="Times New Roman"/>
          <w:sz w:val="26"/>
          <w:szCs w:val="26"/>
          <w:lang w:eastAsia="en-US"/>
        </w:rPr>
      </w:pPr>
      <w:r w:rsidRPr="00D82E7B">
        <w:rPr>
          <w:rFonts w:ascii="Times New Roman" w:hAnsi="Times New Roman"/>
          <w:b/>
          <w:sz w:val="26"/>
          <w:szCs w:val="26"/>
          <w:u w:val="single"/>
          <w:lang w:val="es-ES_tradnl"/>
        </w:rPr>
        <w:t>TERCERO:</w:t>
      </w:r>
      <w:r w:rsidRPr="00D82E7B">
        <w:rPr>
          <w:rFonts w:ascii="Times New Roman" w:hAnsi="Times New Roman"/>
          <w:b/>
          <w:sz w:val="26"/>
          <w:szCs w:val="26"/>
          <w:lang w:val="es-ES_tradnl"/>
        </w:rPr>
        <w:t xml:space="preserve"> </w:t>
      </w:r>
      <w:r w:rsidRPr="00D82E7B">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w:t>
      </w:r>
      <w:r w:rsidRPr="00D82E7B">
        <w:rPr>
          <w:rFonts w:ascii="Times New Roman" w:eastAsiaTheme="minorHAnsi" w:hAnsi="Times New Roman"/>
          <w:sz w:val="26"/>
          <w:szCs w:val="26"/>
          <w:lang w:eastAsia="en-US"/>
        </w:rPr>
        <w:lastRenderedPageBreak/>
        <w:t xml:space="preserve">Acuerdo contenido en el Punto VII del Acta de Sesión Ordinaria Nº 39-99 de fecha 2 de diciembre del año 1999. </w:t>
      </w:r>
      <w:r w:rsidRPr="00D82E7B">
        <w:rPr>
          <w:rFonts w:ascii="Times New Roman" w:eastAsiaTheme="minorHAnsi" w:hAnsi="Times New Roman"/>
          <w:b/>
          <w:sz w:val="26"/>
          <w:szCs w:val="26"/>
          <w:u w:val="single"/>
          <w:lang w:eastAsia="en-US"/>
        </w:rPr>
        <w:t>CUARTO:</w:t>
      </w:r>
      <w:r w:rsidRPr="00D82E7B">
        <w:rPr>
          <w:rFonts w:ascii="Times New Roman" w:eastAsiaTheme="minorHAnsi" w:hAnsi="Times New Roman"/>
          <w:sz w:val="26"/>
          <w:szCs w:val="26"/>
          <w:lang w:eastAsia="en-US"/>
        </w:rPr>
        <w:t xml:space="preserve"> Instruir a la Gerencia de Desarrollo Rural para que a través de la Sección de Cobros, realice las gestiones correspondientes para el cobro en concepto de gastos administrativos y legales.</w:t>
      </w:r>
      <w:r w:rsidRPr="00D82E7B">
        <w:rPr>
          <w:rFonts w:ascii="Times New Roman" w:eastAsia="Times New Roman" w:hAnsi="Times New Roman"/>
          <w:bCs/>
          <w:sz w:val="26"/>
          <w:szCs w:val="26"/>
          <w:lang w:val="es-ES_tradnl" w:eastAsia="en-US"/>
        </w:rPr>
        <w:t xml:space="preserve"> </w:t>
      </w:r>
      <w:r w:rsidRPr="00D82E7B">
        <w:rPr>
          <w:rFonts w:ascii="Times New Roman" w:eastAsia="Times New Roman" w:hAnsi="Times New Roman"/>
          <w:b/>
          <w:sz w:val="26"/>
          <w:szCs w:val="26"/>
          <w:u w:val="single"/>
          <w:lang w:eastAsia="en-US"/>
        </w:rPr>
        <w:t>QUINTO:</w:t>
      </w:r>
      <w:r w:rsidRPr="00D82E7B">
        <w:rPr>
          <w:rFonts w:ascii="Times New Roman" w:eastAsia="Times New Roman" w:hAnsi="Times New Roman"/>
          <w:b/>
          <w:sz w:val="26"/>
          <w:szCs w:val="26"/>
          <w:lang w:eastAsia="en-US"/>
        </w:rPr>
        <w:t xml:space="preserve"> </w:t>
      </w:r>
      <w:r w:rsidRPr="00D82E7B">
        <w:rPr>
          <w:rFonts w:ascii="Times New Roman" w:eastAsia="Times New Roman" w:hAnsi="Times New Roman"/>
          <w:sz w:val="26"/>
          <w:szCs w:val="26"/>
          <w:lang w:eastAsia="en-US"/>
        </w:rPr>
        <w:t>Autorizar a la Gerencia Legal para que a través del Departamento de Escrituración elabore la respectiva escritura y al Departamento de Registro para que realice los trámites de inscripción de la misma.</w:t>
      </w:r>
      <w:r w:rsidRPr="00D82E7B">
        <w:rPr>
          <w:rFonts w:ascii="Times New Roman" w:eastAsia="Times New Roman" w:hAnsi="Times New Roman"/>
          <w:b/>
          <w:sz w:val="26"/>
          <w:szCs w:val="26"/>
          <w:lang w:eastAsia="en-US"/>
        </w:rPr>
        <w:t xml:space="preserve"> </w:t>
      </w:r>
      <w:r w:rsidRPr="00D82E7B">
        <w:rPr>
          <w:rFonts w:ascii="Times New Roman" w:eastAsia="Times New Roman" w:hAnsi="Times New Roman"/>
          <w:b/>
          <w:sz w:val="26"/>
          <w:szCs w:val="26"/>
          <w:u w:val="single"/>
          <w:lang w:eastAsia="en-US"/>
        </w:rPr>
        <w:t>SEXTO:</w:t>
      </w:r>
      <w:r w:rsidRPr="00D82E7B">
        <w:rPr>
          <w:rFonts w:ascii="Times New Roman" w:eastAsia="Times New Roman" w:hAnsi="Times New Roman"/>
          <w:sz w:val="26"/>
          <w:szCs w:val="26"/>
          <w:lang w:eastAsia="en-US"/>
        </w:rPr>
        <w:t xml:space="preserve"> Facultar a la </w:t>
      </w:r>
      <w:r w:rsidR="00D82E7B" w:rsidRPr="00D82E7B">
        <w:rPr>
          <w:rFonts w:ascii="Times New Roman" w:eastAsia="Times New Roman" w:hAnsi="Times New Roman"/>
          <w:sz w:val="26"/>
          <w:szCs w:val="26"/>
          <w:lang w:eastAsia="en-US"/>
        </w:rPr>
        <w:t xml:space="preserve">señora </w:t>
      </w:r>
      <w:r w:rsidRPr="00D82E7B">
        <w:rPr>
          <w:rFonts w:ascii="Times New Roman" w:eastAsia="Times New Roman" w:hAnsi="Times New Roman"/>
          <w:sz w:val="26"/>
          <w:szCs w:val="26"/>
          <w:lang w:eastAsia="en-US"/>
        </w:rPr>
        <w:t>Presidenta para que por sí</w:t>
      </w:r>
      <w:r w:rsidR="00D82E7B" w:rsidRPr="00D82E7B">
        <w:rPr>
          <w:rFonts w:ascii="Times New Roman" w:eastAsia="Times New Roman" w:hAnsi="Times New Roman"/>
          <w:sz w:val="26"/>
          <w:szCs w:val="26"/>
          <w:lang w:eastAsia="en-US"/>
        </w:rPr>
        <w:t>,</w:t>
      </w:r>
      <w:r w:rsidRPr="00D82E7B">
        <w:rPr>
          <w:rFonts w:ascii="Times New Roman" w:eastAsia="Times New Roman" w:hAnsi="Times New Roman"/>
          <w:sz w:val="26"/>
          <w:szCs w:val="26"/>
          <w:lang w:eastAsia="en-US"/>
        </w:rPr>
        <w:t xml:space="preserve"> o por medio de Apoderado Especial, comparezca al otorgamiento d</w:t>
      </w:r>
      <w:r w:rsidR="00D82E7B" w:rsidRPr="00D82E7B">
        <w:rPr>
          <w:rFonts w:ascii="Times New Roman" w:eastAsia="Times New Roman" w:hAnsi="Times New Roman"/>
          <w:sz w:val="26"/>
          <w:szCs w:val="26"/>
          <w:lang w:eastAsia="en-US"/>
        </w:rPr>
        <w:t xml:space="preserve">e la correspondiente escritura. Este Acuerdo, queda aprobado y ratificado. </w:t>
      </w:r>
      <w:r w:rsidRPr="00D82E7B">
        <w:rPr>
          <w:rFonts w:ascii="Times New Roman" w:eastAsia="Times New Roman" w:hAnsi="Times New Roman"/>
          <w:sz w:val="26"/>
          <w:szCs w:val="26"/>
          <w:lang w:eastAsia="en-US"/>
        </w:rPr>
        <w:t xml:space="preserve"> </w:t>
      </w:r>
      <w:r w:rsidR="00D82E7B" w:rsidRPr="00D82E7B">
        <w:rPr>
          <w:rFonts w:ascii="Times New Roman" w:eastAsia="Times New Roman" w:hAnsi="Times New Roman"/>
          <w:sz w:val="26"/>
          <w:szCs w:val="26"/>
        </w:rPr>
        <w:t>NOTIFIQUESE.””””</w:t>
      </w:r>
    </w:p>
    <w:p w:rsidR="00C95A61" w:rsidRPr="00D82E7B" w:rsidRDefault="00C95A61" w:rsidP="00D82E7B">
      <w:pPr>
        <w:tabs>
          <w:tab w:val="left" w:pos="1080"/>
        </w:tabs>
        <w:jc w:val="both"/>
        <w:rPr>
          <w:rFonts w:ascii="Times New Roman" w:hAnsi="Times New Roman"/>
          <w:sz w:val="26"/>
          <w:szCs w:val="26"/>
        </w:rPr>
      </w:pPr>
    </w:p>
    <w:p w:rsidR="000F2866" w:rsidRDefault="000F2866" w:rsidP="000F2866">
      <w:pPr>
        <w:tabs>
          <w:tab w:val="left" w:pos="1080"/>
        </w:tabs>
        <w:jc w:val="both"/>
        <w:rPr>
          <w:rFonts w:ascii="Times New Roman" w:hAnsi="Times New Roman"/>
          <w:sz w:val="26"/>
          <w:szCs w:val="26"/>
        </w:rPr>
      </w:pPr>
    </w:p>
    <w:p w:rsidR="000F2866" w:rsidRPr="00E27588" w:rsidRDefault="000F2866" w:rsidP="00E27588">
      <w:pPr>
        <w:jc w:val="both"/>
        <w:rPr>
          <w:rFonts w:ascii="Times New Roman" w:hAnsi="Times New Roman"/>
          <w:sz w:val="26"/>
          <w:szCs w:val="26"/>
        </w:rPr>
      </w:pPr>
      <w:r w:rsidRPr="00E27588">
        <w:rPr>
          <w:rFonts w:ascii="Times New Roman" w:hAnsi="Times New Roman"/>
          <w:sz w:val="26"/>
          <w:szCs w:val="26"/>
        </w:rPr>
        <w:t>“”””XXV) La señora Presidenta somete a consideración de Junta Directiva, dictamen jurídico 457, referente</w:t>
      </w:r>
      <w:r w:rsidRPr="00E27588">
        <w:rPr>
          <w:rFonts w:ascii="Times New Roman" w:hAnsi="Times New Roman"/>
          <w:sz w:val="26"/>
          <w:szCs w:val="26"/>
          <w:lang w:val="es-ES_tradnl"/>
        </w:rPr>
        <w:t xml:space="preserve"> a la petición recibida en este Instituto bajo la referencia RDC-00-02251-17, de fecha 28 de febrero de 2017, suscrita por el Presbítero Oscar Wilfredo Carpio Sánchez, actuando en su calidad de párroco de la</w:t>
      </w:r>
      <w:r w:rsidRPr="00E27588">
        <w:rPr>
          <w:rFonts w:ascii="Times New Roman" w:hAnsi="Times New Roman"/>
          <w:sz w:val="26"/>
          <w:szCs w:val="26"/>
        </w:rPr>
        <w:t xml:space="preserve"> </w:t>
      </w:r>
      <w:r w:rsidRPr="00E27588">
        <w:rPr>
          <w:rFonts w:ascii="Times New Roman" w:hAnsi="Times New Roman"/>
          <w:b/>
          <w:sz w:val="26"/>
          <w:szCs w:val="26"/>
        </w:rPr>
        <w:t>PARROQUIA SAN PABLO APÓSTOL</w:t>
      </w:r>
      <w:r w:rsidRPr="00E27588">
        <w:rPr>
          <w:rFonts w:ascii="Times New Roman" w:hAnsi="Times New Roman"/>
          <w:sz w:val="26"/>
          <w:szCs w:val="26"/>
          <w:lang w:val="es-ES_tradnl"/>
        </w:rPr>
        <w:t xml:space="preserve">, y en tal carácter solicita la COMPRAVENTA de 1 inmueble a favor de la </w:t>
      </w:r>
      <w:r w:rsidRPr="00E27588">
        <w:rPr>
          <w:rFonts w:ascii="Times New Roman" w:hAnsi="Times New Roman"/>
          <w:b/>
          <w:sz w:val="26"/>
          <w:szCs w:val="26"/>
        </w:rPr>
        <w:t xml:space="preserve">IGLESIA CATÓLICA APOSTÓLICA Y ROMANA EN EL SALVADOR ARQUIDIÓCESIS DE SAN SALVADOR </w:t>
      </w:r>
      <w:r w:rsidRPr="00E27588">
        <w:rPr>
          <w:rFonts w:ascii="Times New Roman" w:hAnsi="Times New Roman"/>
          <w:sz w:val="26"/>
          <w:szCs w:val="26"/>
          <w:lang w:val="es-ES_tradnl"/>
        </w:rPr>
        <w:t xml:space="preserve">que está siendo utilizado para el funcionamiento de una Ermita; por lo que habiéndose comprobado la factibilidad de la venta del mismo, se determinó su identificación como </w:t>
      </w:r>
      <w:r w:rsidRPr="00E27588">
        <w:rPr>
          <w:rFonts w:ascii="Times New Roman" w:hAnsi="Times New Roman"/>
          <w:b/>
          <w:sz w:val="26"/>
          <w:szCs w:val="26"/>
        </w:rPr>
        <w:t>IGLESIA</w:t>
      </w:r>
      <w:r w:rsidRPr="00E27588">
        <w:rPr>
          <w:rFonts w:ascii="Times New Roman" w:hAnsi="Times New Roman"/>
          <w:b/>
          <w:sz w:val="26"/>
          <w:szCs w:val="26"/>
          <w:lang w:val="es-ES_tradnl"/>
        </w:rPr>
        <w:t xml:space="preserve">, </w:t>
      </w:r>
      <w:r w:rsidRPr="00E27588">
        <w:rPr>
          <w:rFonts w:ascii="Times New Roman" w:eastAsia="Times New Roman" w:hAnsi="Times New Roman"/>
          <w:sz w:val="26"/>
          <w:szCs w:val="26"/>
        </w:rPr>
        <w:t xml:space="preserve">ubicado en el Proyecto de Asentamiento Comunitario y Lotificación Agrícola desarrollado en la </w:t>
      </w:r>
      <w:r w:rsidRPr="00E27588">
        <w:rPr>
          <w:rFonts w:ascii="Times New Roman" w:eastAsia="Times New Roman" w:hAnsi="Times New Roman"/>
          <w:b/>
          <w:sz w:val="26"/>
          <w:szCs w:val="26"/>
        </w:rPr>
        <w:t xml:space="preserve">HACIENDA SAN JUAN Y SAN ISIDRO, </w:t>
      </w:r>
      <w:r w:rsidRPr="00E27588">
        <w:rPr>
          <w:rFonts w:ascii="Times New Roman" w:eastAsia="Times New Roman" w:hAnsi="Times New Roman"/>
          <w:sz w:val="26"/>
          <w:szCs w:val="26"/>
        </w:rPr>
        <w:t>en la Porción identificada como,</w:t>
      </w:r>
      <w:r w:rsidRPr="00E27588">
        <w:rPr>
          <w:rFonts w:ascii="Times New Roman" w:eastAsia="Times New Roman" w:hAnsi="Times New Roman"/>
          <w:b/>
          <w:sz w:val="26"/>
          <w:szCs w:val="26"/>
        </w:rPr>
        <w:t xml:space="preserve"> PORCIÓN 8, PLAN DEL AMATE, HACIENDA SAN JUAN Y SAN ISIDRO,</w:t>
      </w:r>
      <w:r w:rsidRPr="00E27588">
        <w:rPr>
          <w:rFonts w:ascii="Times New Roman" w:eastAsia="Times New Roman" w:hAnsi="Times New Roman"/>
          <w:sz w:val="26"/>
          <w:szCs w:val="26"/>
        </w:rPr>
        <w:t xml:space="preserve"> y según</w:t>
      </w:r>
      <w:r w:rsidRPr="00E27588">
        <w:rPr>
          <w:rFonts w:ascii="Times New Roman" w:eastAsia="Times New Roman" w:hAnsi="Times New Roman"/>
          <w:b/>
          <w:sz w:val="26"/>
          <w:szCs w:val="26"/>
        </w:rPr>
        <w:t xml:space="preserve"> </w:t>
      </w:r>
      <w:r w:rsidRPr="00E27588">
        <w:rPr>
          <w:rFonts w:ascii="Times New Roman" w:eastAsia="Times New Roman" w:hAnsi="Times New Roman"/>
          <w:sz w:val="26"/>
          <w:szCs w:val="26"/>
        </w:rPr>
        <w:t>planos como</w:t>
      </w:r>
      <w:r w:rsidRPr="00E27588">
        <w:rPr>
          <w:rFonts w:ascii="Times New Roman" w:eastAsia="Times New Roman" w:hAnsi="Times New Roman"/>
          <w:b/>
          <w:sz w:val="26"/>
          <w:szCs w:val="26"/>
        </w:rPr>
        <w:t xml:space="preserve"> HACIENDA SAN JUAN Y SAN ISIDRO,</w:t>
      </w:r>
      <w:r w:rsidRPr="00E27588">
        <w:rPr>
          <w:rFonts w:ascii="Times New Roman" w:eastAsia="Times New Roman" w:hAnsi="Times New Roman"/>
          <w:sz w:val="26"/>
          <w:szCs w:val="26"/>
        </w:rPr>
        <w:t xml:space="preserve"> </w:t>
      </w:r>
      <w:r w:rsidRPr="00E27588">
        <w:rPr>
          <w:rFonts w:ascii="Times New Roman" w:eastAsia="Times New Roman" w:hAnsi="Times New Roman"/>
          <w:b/>
          <w:sz w:val="26"/>
          <w:szCs w:val="26"/>
        </w:rPr>
        <w:t xml:space="preserve">PORCIÓN OCHO PLAN DEL AMATE, </w:t>
      </w:r>
      <w:r w:rsidRPr="00E27588">
        <w:rPr>
          <w:rFonts w:ascii="Times New Roman" w:eastAsia="Times New Roman" w:hAnsi="Times New Roman"/>
          <w:sz w:val="26"/>
          <w:szCs w:val="26"/>
          <w:lang w:val="es-ES_tradnl"/>
        </w:rPr>
        <w:t xml:space="preserve">situada en cantón Plan del Amate,  </w:t>
      </w:r>
      <w:r w:rsidRPr="00E27588">
        <w:rPr>
          <w:rFonts w:ascii="Times New Roman" w:eastAsia="Times New Roman" w:hAnsi="Times New Roman"/>
          <w:sz w:val="26"/>
          <w:szCs w:val="26"/>
        </w:rPr>
        <w:t xml:space="preserve">municipio de San Pablo Tacachico, departamento de la Libertad, </w:t>
      </w:r>
      <w:r w:rsidRPr="00E27588">
        <w:rPr>
          <w:rFonts w:ascii="Times New Roman" w:eastAsia="Times New Roman" w:hAnsi="Times New Roman"/>
          <w:b/>
          <w:sz w:val="26"/>
          <w:szCs w:val="26"/>
        </w:rPr>
        <w:t>código de proyecto 051717, SSE 887, entrega 15,</w:t>
      </w:r>
      <w:r w:rsidRPr="00E27588">
        <w:rPr>
          <w:rFonts w:ascii="Times New Roman" w:eastAsia="Times New Roman" w:hAnsi="Times New Roman"/>
          <w:b/>
          <w:bCs/>
          <w:color w:val="000000"/>
          <w:sz w:val="26"/>
          <w:szCs w:val="26"/>
        </w:rPr>
        <w:t xml:space="preserve"> </w:t>
      </w:r>
      <w:r w:rsidRPr="00E27588">
        <w:rPr>
          <w:rFonts w:ascii="Times New Roman" w:hAnsi="Times New Roman"/>
          <w:sz w:val="26"/>
          <w:szCs w:val="26"/>
          <w:lang w:val="es-ES_tradnl"/>
        </w:rPr>
        <w:t>con un área de 225.91 Mts.</w:t>
      </w:r>
      <w:r w:rsidRPr="00E27588">
        <w:rPr>
          <w:rFonts w:ascii="Times New Roman" w:hAnsi="Times New Roman"/>
          <w:sz w:val="26"/>
          <w:szCs w:val="26"/>
          <w:vertAlign w:val="superscript"/>
          <w:lang w:val="es-ES_tradnl"/>
        </w:rPr>
        <w:t>2</w:t>
      </w:r>
      <w:r w:rsidRPr="00E27588">
        <w:rPr>
          <w:rFonts w:ascii="Times New Roman" w:hAnsi="Times New Roman"/>
          <w:sz w:val="26"/>
          <w:szCs w:val="26"/>
          <w:lang w:val="es-ES_tradnl"/>
        </w:rPr>
        <w:t>, inscrito a la Matrícula</w:t>
      </w:r>
      <w:r w:rsidR="000A2530">
        <w:rPr>
          <w:rFonts w:ascii="Times New Roman" w:hAnsi="Times New Roman"/>
          <w:sz w:val="26"/>
          <w:szCs w:val="26"/>
          <w:lang w:val="es-ES_tradnl"/>
        </w:rPr>
        <w:t xml:space="preserve"> --- </w:t>
      </w:r>
      <w:r w:rsidRPr="00E27588">
        <w:rPr>
          <w:rFonts w:ascii="Times New Roman" w:hAnsi="Times New Roman"/>
          <w:sz w:val="26"/>
          <w:szCs w:val="26"/>
          <w:lang w:val="es-ES_tradnl"/>
        </w:rPr>
        <w:t xml:space="preserve">-00000, del Registro de la Propiedad Raíz e Hipotecas de la Cuarta Sección del Centro, departamento de La Libertad; </w:t>
      </w:r>
      <w:r w:rsidRPr="00E27588">
        <w:rPr>
          <w:rFonts w:ascii="Times New Roman" w:hAnsi="Times New Roman"/>
          <w:sz w:val="26"/>
          <w:szCs w:val="26"/>
        </w:rPr>
        <w:t>al respecto se hacen las siguientes consideraciones:</w:t>
      </w:r>
    </w:p>
    <w:p w:rsidR="000F2866" w:rsidRPr="00E27588" w:rsidRDefault="000F2866" w:rsidP="00E27588">
      <w:pPr>
        <w:jc w:val="both"/>
        <w:rPr>
          <w:rFonts w:ascii="Times New Roman" w:hAnsi="Times New Roman"/>
          <w:sz w:val="26"/>
          <w:szCs w:val="26"/>
          <w:lang w:val="es-ES_tradnl"/>
        </w:rPr>
      </w:pPr>
    </w:p>
    <w:p w:rsidR="000F2866" w:rsidRPr="00E27588" w:rsidRDefault="000F2866" w:rsidP="00E27588">
      <w:pPr>
        <w:numPr>
          <w:ilvl w:val="0"/>
          <w:numId w:val="62"/>
        </w:numPr>
        <w:tabs>
          <w:tab w:val="clear" w:pos="7463"/>
          <w:tab w:val="num" w:pos="1134"/>
        </w:tabs>
        <w:ind w:left="1134" w:hanging="708"/>
        <w:jc w:val="both"/>
        <w:rPr>
          <w:rFonts w:ascii="Times New Roman" w:eastAsia="Times New Roman" w:hAnsi="Times New Roman"/>
          <w:sz w:val="26"/>
          <w:szCs w:val="26"/>
        </w:rPr>
      </w:pPr>
      <w:r w:rsidRPr="00E27588">
        <w:rPr>
          <w:rFonts w:ascii="Times New Roman" w:eastAsia="Times New Roman" w:hAnsi="Times New Roman"/>
          <w:sz w:val="26"/>
          <w:szCs w:val="26"/>
        </w:rPr>
        <w:t>Históricamente el inmueble fue adquirido por el Estado de El Salvador, a través de Escritu</w:t>
      </w:r>
      <w:r w:rsidR="000A2530">
        <w:rPr>
          <w:rFonts w:ascii="Times New Roman" w:eastAsia="Times New Roman" w:hAnsi="Times New Roman"/>
          <w:sz w:val="26"/>
          <w:szCs w:val="26"/>
        </w:rPr>
        <w:t>ra Pública de Compraventa N° --- del Libro ---</w:t>
      </w:r>
      <w:r w:rsidRPr="00E27588">
        <w:rPr>
          <w:rFonts w:ascii="Times New Roman" w:eastAsia="Times New Roman" w:hAnsi="Times New Roman"/>
          <w:sz w:val="26"/>
          <w:szCs w:val="26"/>
        </w:rPr>
        <w:t xml:space="preserve"> de Protocolo del notario José Santos Morales, otorgada el 21 de octubre de 1938, por la Sociedad Civil Colectiva Agrícola “TRÁNSITO DE MEDINA E HIJOS”, con una extensión superficial inicial de 4,659 Hás. 20 Ás., equivalentes a 46,592,000.00 Mts.</w:t>
      </w:r>
      <w:r w:rsidRPr="00E27588">
        <w:rPr>
          <w:rFonts w:ascii="Times New Roman" w:eastAsia="Times New Roman" w:hAnsi="Times New Roman"/>
          <w:sz w:val="26"/>
          <w:szCs w:val="26"/>
          <w:vertAlign w:val="superscript"/>
        </w:rPr>
        <w:t>2</w:t>
      </w:r>
      <w:r w:rsidRPr="00E27588">
        <w:rPr>
          <w:rFonts w:ascii="Times New Roman" w:eastAsia="Times New Roman" w:hAnsi="Times New Roman"/>
          <w:sz w:val="26"/>
          <w:szCs w:val="26"/>
        </w:rPr>
        <w:t>,</w:t>
      </w:r>
      <w:r w:rsidRPr="00E27588">
        <w:rPr>
          <w:rFonts w:ascii="Times New Roman" w:eastAsia="Times New Roman" w:hAnsi="Times New Roman"/>
          <w:b/>
          <w:sz w:val="26"/>
          <w:szCs w:val="26"/>
          <w:vertAlign w:val="superscript"/>
        </w:rPr>
        <w:t xml:space="preserve"> </w:t>
      </w:r>
      <w:r w:rsidRPr="00E27588">
        <w:rPr>
          <w:rFonts w:ascii="Times New Roman" w:eastAsia="Times New Roman" w:hAnsi="Times New Roman"/>
          <w:sz w:val="26"/>
          <w:szCs w:val="26"/>
        </w:rPr>
        <w:t>por un valor de ¢160,000.00 ($18,285.71), a razón de un precio por hectárea de $3.92 y por metro cuadrado de $</w:t>
      </w:r>
      <w:r w:rsidRPr="00E27588">
        <w:rPr>
          <w:rFonts w:ascii="Times New Roman" w:eastAsia="Times New Roman" w:hAnsi="Times New Roman"/>
          <w:bCs/>
          <w:iCs/>
          <w:sz w:val="26"/>
          <w:szCs w:val="26"/>
        </w:rPr>
        <w:t xml:space="preserve">0.00039246. </w:t>
      </w:r>
    </w:p>
    <w:p w:rsidR="00E27588" w:rsidRPr="00E27588" w:rsidRDefault="00E27588" w:rsidP="00E27588">
      <w:pPr>
        <w:ind w:left="1134" w:right="-234"/>
        <w:jc w:val="both"/>
        <w:rPr>
          <w:rFonts w:ascii="Times New Roman" w:eastAsia="Times New Roman" w:hAnsi="Times New Roman"/>
          <w:sz w:val="26"/>
          <w:szCs w:val="26"/>
        </w:rPr>
      </w:pPr>
    </w:p>
    <w:p w:rsidR="000F2866" w:rsidRPr="000A2530" w:rsidRDefault="000F2866" w:rsidP="000A2530">
      <w:pPr>
        <w:numPr>
          <w:ilvl w:val="0"/>
          <w:numId w:val="62"/>
        </w:numPr>
        <w:tabs>
          <w:tab w:val="clear" w:pos="7463"/>
          <w:tab w:val="num" w:pos="1134"/>
        </w:tabs>
        <w:ind w:left="1134" w:hanging="708"/>
        <w:jc w:val="both"/>
        <w:rPr>
          <w:rFonts w:ascii="Times New Roman" w:eastAsia="Times New Roman" w:hAnsi="Times New Roman"/>
          <w:sz w:val="26"/>
          <w:szCs w:val="26"/>
        </w:rPr>
      </w:pPr>
      <w:r w:rsidRPr="00E27588">
        <w:rPr>
          <w:rFonts w:ascii="Times New Roman" w:eastAsia="Times New Roman" w:hAnsi="Times New Roman"/>
          <w:sz w:val="26"/>
          <w:szCs w:val="26"/>
        </w:rPr>
        <w:t xml:space="preserve">El ISTA adquirió el inmueble denominado como HACIENDA SAN JUAN Y SAN ISIDRO, en virtud de lo dispuesto por el Art. 117 de la Ley de </w:t>
      </w:r>
      <w:r w:rsidRPr="00E27588">
        <w:rPr>
          <w:rFonts w:ascii="Times New Roman" w:eastAsia="Times New Roman" w:hAnsi="Times New Roman"/>
          <w:sz w:val="26"/>
          <w:szCs w:val="26"/>
        </w:rPr>
        <w:lastRenderedPageBreak/>
        <w:t>Creación del Instituto Salvadoreño de Transformación Agraria, como parte de los bienes propiedad del Instituto de Colonización Rural. El cual fue inscrito a fav</w:t>
      </w:r>
      <w:r w:rsidR="000A2530">
        <w:rPr>
          <w:rFonts w:ascii="Times New Roman" w:eastAsia="Times New Roman" w:hAnsi="Times New Roman"/>
          <w:sz w:val="26"/>
          <w:szCs w:val="26"/>
        </w:rPr>
        <w:t>or de este Instituto al número --- Libro ---</w:t>
      </w:r>
      <w:r w:rsidRPr="00E27588">
        <w:rPr>
          <w:rFonts w:ascii="Times New Roman" w:eastAsia="Times New Roman" w:hAnsi="Times New Roman"/>
          <w:sz w:val="26"/>
          <w:szCs w:val="26"/>
        </w:rPr>
        <w:t xml:space="preserve">, repetida a los números </w:t>
      </w:r>
      <w:r w:rsidR="002D392E">
        <w:rPr>
          <w:rFonts w:ascii="Times New Roman" w:eastAsia="Times New Roman" w:hAnsi="Times New Roman"/>
          <w:sz w:val="26"/>
          <w:szCs w:val="26"/>
        </w:rPr>
        <w:t>---</w:t>
      </w:r>
      <w:r w:rsidRPr="00E27588">
        <w:rPr>
          <w:rFonts w:ascii="Times New Roman" w:eastAsia="Times New Roman" w:hAnsi="Times New Roman"/>
          <w:sz w:val="26"/>
          <w:szCs w:val="26"/>
        </w:rPr>
        <w:t>, del Registro de la Propiedad Raíz e Hipotecas de la Cuarta Sección del Centro, departamento de La Libertad, trasladadas las seis</w:t>
      </w:r>
      <w:r w:rsidR="00E27588">
        <w:rPr>
          <w:rFonts w:ascii="Times New Roman" w:eastAsia="Times New Roman" w:hAnsi="Times New Roman"/>
          <w:sz w:val="26"/>
          <w:szCs w:val="26"/>
        </w:rPr>
        <w:t xml:space="preserve"> </w:t>
      </w:r>
      <w:r w:rsidRPr="00E27588">
        <w:rPr>
          <w:rFonts w:ascii="Times New Roman" w:eastAsia="Times New Roman" w:hAnsi="Times New Roman"/>
          <w:sz w:val="26"/>
          <w:szCs w:val="26"/>
        </w:rPr>
        <w:t xml:space="preserve">repeticiones relacionadas a </w:t>
      </w:r>
      <w:r w:rsidR="000A2530">
        <w:rPr>
          <w:rFonts w:ascii="Times New Roman" w:eastAsia="Times New Roman" w:hAnsi="Times New Roman"/>
          <w:sz w:val="26"/>
          <w:szCs w:val="26"/>
        </w:rPr>
        <w:t xml:space="preserve">la Matrícula --- </w:t>
      </w:r>
      <w:r w:rsidRPr="00E27588">
        <w:rPr>
          <w:rFonts w:ascii="Times New Roman" w:eastAsia="Times New Roman" w:hAnsi="Times New Roman"/>
          <w:sz w:val="26"/>
          <w:szCs w:val="26"/>
        </w:rPr>
        <w:t xml:space="preserve">-00000 del Registro en </w:t>
      </w:r>
      <w:r w:rsidRPr="000A2530">
        <w:rPr>
          <w:rFonts w:ascii="Times New Roman" w:eastAsia="Times New Roman" w:hAnsi="Times New Roman"/>
          <w:sz w:val="26"/>
          <w:szCs w:val="26"/>
        </w:rPr>
        <w:t>mención, con un área de 4,776,697.25 Mts.</w:t>
      </w:r>
      <w:r w:rsidRPr="000A2530">
        <w:rPr>
          <w:rFonts w:ascii="Times New Roman" w:eastAsia="Times New Roman" w:hAnsi="Times New Roman"/>
          <w:sz w:val="26"/>
          <w:szCs w:val="26"/>
          <w:vertAlign w:val="superscript"/>
        </w:rPr>
        <w:t>2</w:t>
      </w:r>
      <w:r w:rsidRPr="000A2530">
        <w:rPr>
          <w:rFonts w:ascii="Times New Roman" w:eastAsia="Times New Roman" w:hAnsi="Times New Roman"/>
          <w:sz w:val="26"/>
          <w:szCs w:val="26"/>
        </w:rPr>
        <w:t>., y un resto registral de 2,353,756.90 Mts.</w:t>
      </w:r>
      <w:r w:rsidRPr="000A2530">
        <w:rPr>
          <w:rFonts w:ascii="Times New Roman" w:eastAsia="Times New Roman" w:hAnsi="Times New Roman"/>
          <w:sz w:val="26"/>
          <w:szCs w:val="26"/>
          <w:vertAlign w:val="superscript"/>
        </w:rPr>
        <w:t>2</w:t>
      </w:r>
      <w:r w:rsidRPr="000A2530">
        <w:rPr>
          <w:rFonts w:ascii="Times New Roman" w:eastAsia="Times New Roman" w:hAnsi="Times New Roman"/>
          <w:sz w:val="26"/>
          <w:szCs w:val="26"/>
        </w:rPr>
        <w:t>.</w:t>
      </w:r>
    </w:p>
    <w:p w:rsidR="00E27588" w:rsidRPr="00E27588" w:rsidRDefault="00E27588" w:rsidP="00E27588">
      <w:pPr>
        <w:ind w:right="-234"/>
        <w:jc w:val="both"/>
        <w:rPr>
          <w:rFonts w:ascii="Times New Roman" w:eastAsia="Times New Roman" w:hAnsi="Times New Roman"/>
          <w:sz w:val="26"/>
          <w:szCs w:val="26"/>
        </w:rPr>
      </w:pPr>
    </w:p>
    <w:p w:rsidR="000F2866" w:rsidRPr="00E27588" w:rsidRDefault="000F2866" w:rsidP="00E27588">
      <w:pPr>
        <w:numPr>
          <w:ilvl w:val="0"/>
          <w:numId w:val="62"/>
        </w:numPr>
        <w:tabs>
          <w:tab w:val="clear" w:pos="7463"/>
          <w:tab w:val="num" w:pos="1134"/>
        </w:tabs>
        <w:ind w:left="1134" w:hanging="708"/>
        <w:jc w:val="both"/>
        <w:rPr>
          <w:rFonts w:ascii="Times New Roman" w:eastAsia="Times New Roman" w:hAnsi="Times New Roman"/>
          <w:b/>
          <w:sz w:val="26"/>
          <w:szCs w:val="26"/>
        </w:rPr>
      </w:pPr>
      <w:r w:rsidRPr="00E27588">
        <w:rPr>
          <w:rFonts w:ascii="Times New Roman" w:hAnsi="Times New Roman"/>
          <w:sz w:val="26"/>
          <w:szCs w:val="26"/>
        </w:rPr>
        <w:t xml:space="preserve">Mediante el Punto XXII del Acta de Sesión Ordinaria 03-2016 de fecha 21 de enero de 2016, </w:t>
      </w:r>
      <w:r w:rsidRPr="00E27588">
        <w:rPr>
          <w:rFonts w:ascii="Times New Roman" w:hAnsi="Times New Roman"/>
          <w:bCs/>
          <w:sz w:val="26"/>
          <w:szCs w:val="26"/>
        </w:rPr>
        <w:t xml:space="preserve">se aprobaron varios proyectos de Asentamiento Comunitario y Lotificación Agrícola desarrollados en la </w:t>
      </w:r>
      <w:r w:rsidRPr="00E27588">
        <w:rPr>
          <w:rFonts w:ascii="Times New Roman" w:eastAsia="Times New Roman" w:hAnsi="Times New Roman"/>
          <w:b/>
          <w:sz w:val="26"/>
          <w:szCs w:val="26"/>
        </w:rPr>
        <w:t>HACIENDA SAN JUAN Y SAN ISIDRO</w:t>
      </w:r>
      <w:r w:rsidRPr="00E27588">
        <w:rPr>
          <w:rFonts w:ascii="Times New Roman" w:hAnsi="Times New Roman"/>
          <w:bCs/>
          <w:sz w:val="26"/>
          <w:szCs w:val="26"/>
        </w:rPr>
        <w:t>, entre ellos el ubicado en la</w:t>
      </w:r>
      <w:r w:rsidRPr="00E27588">
        <w:rPr>
          <w:rFonts w:ascii="Times New Roman" w:eastAsia="Times New Roman" w:hAnsi="Times New Roman"/>
          <w:sz w:val="26"/>
          <w:szCs w:val="26"/>
        </w:rPr>
        <w:t xml:space="preserve"> </w:t>
      </w:r>
      <w:r w:rsidRPr="00E27588">
        <w:rPr>
          <w:rFonts w:ascii="Times New Roman" w:eastAsia="Times New Roman" w:hAnsi="Times New Roman"/>
          <w:b/>
          <w:sz w:val="26"/>
          <w:szCs w:val="26"/>
        </w:rPr>
        <w:t>PORCIÓN 8, PLAN DEL AMATE, HACIENDA SAN JUAN Y SAN ISIDRO,</w:t>
      </w:r>
      <w:r w:rsidRPr="00E27588">
        <w:rPr>
          <w:rFonts w:ascii="Times New Roman" w:eastAsia="Times New Roman" w:hAnsi="Times New Roman"/>
          <w:sz w:val="26"/>
          <w:szCs w:val="26"/>
        </w:rPr>
        <w:t xml:space="preserve"> y según</w:t>
      </w:r>
      <w:r w:rsidRPr="00E27588">
        <w:rPr>
          <w:rFonts w:ascii="Times New Roman" w:eastAsia="Times New Roman" w:hAnsi="Times New Roman"/>
          <w:b/>
          <w:sz w:val="26"/>
          <w:szCs w:val="26"/>
        </w:rPr>
        <w:t xml:space="preserve"> </w:t>
      </w:r>
      <w:r w:rsidRPr="00E27588">
        <w:rPr>
          <w:rFonts w:ascii="Times New Roman" w:eastAsia="Times New Roman" w:hAnsi="Times New Roman"/>
          <w:sz w:val="26"/>
          <w:szCs w:val="26"/>
        </w:rPr>
        <w:t>planos como</w:t>
      </w:r>
      <w:r w:rsidRPr="00E27588">
        <w:rPr>
          <w:rFonts w:ascii="Times New Roman" w:eastAsia="Times New Roman" w:hAnsi="Times New Roman"/>
          <w:b/>
          <w:sz w:val="26"/>
          <w:szCs w:val="26"/>
        </w:rPr>
        <w:t xml:space="preserve"> HACIENDA SAN JUAN Y SAN ISIDRO,</w:t>
      </w:r>
      <w:r w:rsidRPr="00E27588">
        <w:rPr>
          <w:rFonts w:ascii="Times New Roman" w:eastAsia="Times New Roman" w:hAnsi="Times New Roman"/>
          <w:sz w:val="26"/>
          <w:szCs w:val="26"/>
        </w:rPr>
        <w:t xml:space="preserve"> </w:t>
      </w:r>
      <w:r w:rsidRPr="00E27588">
        <w:rPr>
          <w:rFonts w:ascii="Times New Roman" w:eastAsia="Times New Roman" w:hAnsi="Times New Roman"/>
          <w:b/>
          <w:sz w:val="26"/>
          <w:szCs w:val="26"/>
        </w:rPr>
        <w:t xml:space="preserve">PORCIÓN 8 PLAN DEL AMATE, </w:t>
      </w:r>
      <w:r w:rsidR="000A2530">
        <w:rPr>
          <w:rFonts w:ascii="Times New Roman" w:eastAsia="Times New Roman" w:hAnsi="Times New Roman"/>
          <w:sz w:val="26"/>
          <w:szCs w:val="26"/>
        </w:rPr>
        <w:t xml:space="preserve">que comprende: </w:t>
      </w:r>
      <w:r w:rsidR="002D392E">
        <w:rPr>
          <w:rFonts w:ascii="Times New Roman" w:eastAsia="Times New Roman" w:hAnsi="Times New Roman"/>
          <w:sz w:val="26"/>
          <w:szCs w:val="26"/>
        </w:rPr>
        <w:t>---</w:t>
      </w:r>
      <w:r w:rsidRPr="00E27588">
        <w:rPr>
          <w:rFonts w:ascii="Times New Roman" w:eastAsia="Times New Roman" w:hAnsi="Times New Roman"/>
          <w:bCs/>
          <w:sz w:val="26"/>
          <w:szCs w:val="26"/>
        </w:rPr>
        <w:t>. Es de mencionar, que el área que ha sido identificada como Zona Verde, conservará su uso como tal y no será parcelada debido a su tipificación y características. Dentro de la Porción identificada como</w:t>
      </w:r>
      <w:r w:rsidRPr="00E27588">
        <w:rPr>
          <w:rFonts w:ascii="Times New Roman" w:eastAsia="Times New Roman" w:hAnsi="Times New Roman"/>
          <w:b/>
          <w:sz w:val="26"/>
          <w:szCs w:val="26"/>
        </w:rPr>
        <w:t xml:space="preserve"> PORCIÓN 8, PLAN DEL AMATE, HACIENDA SAN JUAN Y SAN ISIDRO,</w:t>
      </w:r>
      <w:r w:rsidRPr="00E27588">
        <w:rPr>
          <w:rFonts w:ascii="Times New Roman" w:eastAsia="Times New Roman" w:hAnsi="Times New Roman"/>
          <w:sz w:val="26"/>
          <w:szCs w:val="26"/>
        </w:rPr>
        <w:t xml:space="preserve"> y según</w:t>
      </w:r>
      <w:r w:rsidRPr="00E27588">
        <w:rPr>
          <w:rFonts w:ascii="Times New Roman" w:eastAsia="Times New Roman" w:hAnsi="Times New Roman"/>
          <w:b/>
          <w:sz w:val="26"/>
          <w:szCs w:val="26"/>
        </w:rPr>
        <w:t xml:space="preserve"> </w:t>
      </w:r>
      <w:r w:rsidRPr="00E27588">
        <w:rPr>
          <w:rFonts w:ascii="Times New Roman" w:eastAsia="Times New Roman" w:hAnsi="Times New Roman"/>
          <w:sz w:val="26"/>
          <w:szCs w:val="26"/>
        </w:rPr>
        <w:t>planos como</w:t>
      </w:r>
      <w:r w:rsidRPr="00E27588">
        <w:rPr>
          <w:rFonts w:ascii="Times New Roman" w:eastAsia="Times New Roman" w:hAnsi="Times New Roman"/>
          <w:b/>
          <w:sz w:val="26"/>
          <w:szCs w:val="26"/>
        </w:rPr>
        <w:t xml:space="preserve"> HACIENDA SAN JUAN Y SAN ISIDRO,</w:t>
      </w:r>
      <w:r w:rsidRPr="00E27588">
        <w:rPr>
          <w:rFonts w:ascii="Times New Roman" w:eastAsia="Times New Roman" w:hAnsi="Times New Roman"/>
          <w:sz w:val="26"/>
          <w:szCs w:val="26"/>
        </w:rPr>
        <w:t xml:space="preserve"> </w:t>
      </w:r>
      <w:r w:rsidRPr="00E27588">
        <w:rPr>
          <w:rFonts w:ascii="Times New Roman" w:eastAsia="Times New Roman" w:hAnsi="Times New Roman"/>
          <w:b/>
          <w:sz w:val="26"/>
          <w:szCs w:val="26"/>
        </w:rPr>
        <w:t>PORCIÓN 8 PLAN DEL AMATE</w:t>
      </w:r>
      <w:r w:rsidRPr="00E27588">
        <w:rPr>
          <w:rFonts w:ascii="Times New Roman" w:eastAsia="Times New Roman" w:hAnsi="Times New Roman"/>
          <w:sz w:val="26"/>
          <w:szCs w:val="26"/>
        </w:rPr>
        <w:t>,</w:t>
      </w:r>
      <w:r w:rsidRPr="00E27588">
        <w:rPr>
          <w:rFonts w:ascii="Times New Roman" w:eastAsia="Times New Roman" w:hAnsi="Times New Roman"/>
          <w:bCs/>
          <w:sz w:val="26"/>
          <w:szCs w:val="26"/>
        </w:rPr>
        <w:t xml:space="preserve"> se encuentra el inmueble objeto del presente </w:t>
      </w:r>
      <w:r w:rsidR="00B1296E" w:rsidRPr="00E27588">
        <w:rPr>
          <w:rFonts w:ascii="Times New Roman" w:eastAsia="Times New Roman" w:hAnsi="Times New Roman"/>
          <w:bCs/>
          <w:sz w:val="26"/>
          <w:szCs w:val="26"/>
        </w:rPr>
        <w:t>punto de acta</w:t>
      </w:r>
      <w:r w:rsidRPr="00E27588">
        <w:rPr>
          <w:rFonts w:ascii="Times New Roman" w:eastAsia="Times New Roman" w:hAnsi="Times New Roman"/>
          <w:bCs/>
          <w:sz w:val="26"/>
          <w:szCs w:val="26"/>
        </w:rPr>
        <w:t xml:space="preserve">. </w:t>
      </w:r>
    </w:p>
    <w:p w:rsidR="00E27588" w:rsidRPr="00E27588" w:rsidRDefault="00E27588" w:rsidP="00E27588">
      <w:pPr>
        <w:ind w:left="1134" w:right="-234"/>
        <w:jc w:val="both"/>
        <w:rPr>
          <w:rFonts w:ascii="Times New Roman" w:eastAsia="Times New Roman" w:hAnsi="Times New Roman"/>
          <w:b/>
          <w:sz w:val="26"/>
          <w:szCs w:val="26"/>
        </w:rPr>
      </w:pPr>
    </w:p>
    <w:p w:rsidR="000F2866" w:rsidRDefault="000F2866" w:rsidP="00DD142D">
      <w:pPr>
        <w:numPr>
          <w:ilvl w:val="0"/>
          <w:numId w:val="62"/>
        </w:numPr>
        <w:tabs>
          <w:tab w:val="clear" w:pos="7463"/>
          <w:tab w:val="num" w:pos="1134"/>
        </w:tabs>
        <w:ind w:left="1134" w:hanging="594"/>
        <w:jc w:val="both"/>
        <w:rPr>
          <w:rFonts w:ascii="Times New Roman" w:eastAsia="Times New Roman" w:hAnsi="Times New Roman"/>
          <w:sz w:val="26"/>
          <w:szCs w:val="26"/>
        </w:rPr>
      </w:pPr>
      <w:r w:rsidRPr="00E27588">
        <w:rPr>
          <w:rFonts w:ascii="Times New Roman" w:eastAsia="Times New Roman" w:hAnsi="Times New Roman"/>
          <w:sz w:val="26"/>
          <w:szCs w:val="26"/>
        </w:rPr>
        <w:t xml:space="preserve">Es necesario advertir a la </w:t>
      </w:r>
      <w:r w:rsidR="00B1296E" w:rsidRPr="00E27588">
        <w:rPr>
          <w:rFonts w:ascii="Times New Roman" w:hAnsi="Times New Roman"/>
          <w:sz w:val="26"/>
          <w:szCs w:val="26"/>
        </w:rPr>
        <w:t>Iglesia</w:t>
      </w:r>
      <w:r w:rsidR="00B1296E" w:rsidRPr="00E27588">
        <w:rPr>
          <w:rFonts w:ascii="Times New Roman" w:hAnsi="Times New Roman"/>
          <w:b/>
          <w:sz w:val="26"/>
          <w:szCs w:val="26"/>
        </w:rPr>
        <w:t xml:space="preserve"> </w:t>
      </w:r>
      <w:r w:rsidR="00B1296E" w:rsidRPr="00E27588">
        <w:rPr>
          <w:rFonts w:ascii="Times New Roman" w:hAnsi="Times New Roman"/>
          <w:sz w:val="26"/>
          <w:szCs w:val="26"/>
        </w:rPr>
        <w:t>solicitante</w:t>
      </w:r>
      <w:r w:rsidRPr="00E27588">
        <w:rPr>
          <w:rFonts w:ascii="Times New Roman" w:eastAsia="Times New Roman" w:hAnsi="Times New Roman"/>
          <w:sz w:val="26"/>
          <w:szCs w:val="26"/>
        </w:rPr>
        <w:t xml:space="preserve">, a través de una cláusula especial en la escritura correspondiente de compraventa del inmueble que deberá cumplir con la recomendación emitida por el Departamento Ambiental Institucional, referente a construir barreras muertas con piedras, para evitar las escorrentías. Lo anterior, de conformidad a lo establecido en el Acuerdo Segundo del Punto XXII del Acta de Sesión Ordinaria 03-2016 de fecha 21 de enero de 2016. </w:t>
      </w:r>
    </w:p>
    <w:p w:rsidR="00E27588" w:rsidRPr="00E27588" w:rsidRDefault="00E27588" w:rsidP="00E27588">
      <w:pPr>
        <w:ind w:left="1134" w:right="-234"/>
        <w:jc w:val="both"/>
        <w:rPr>
          <w:rFonts w:ascii="Times New Roman" w:eastAsia="Times New Roman" w:hAnsi="Times New Roman"/>
          <w:sz w:val="26"/>
          <w:szCs w:val="26"/>
        </w:rPr>
      </w:pPr>
    </w:p>
    <w:p w:rsidR="000F2866" w:rsidRPr="00E27588" w:rsidRDefault="000F2866" w:rsidP="00E27588">
      <w:pPr>
        <w:pStyle w:val="Prrafodelista"/>
        <w:numPr>
          <w:ilvl w:val="0"/>
          <w:numId w:val="62"/>
        </w:numPr>
        <w:tabs>
          <w:tab w:val="clear" w:pos="7463"/>
          <w:tab w:val="num" w:pos="1134"/>
        </w:tabs>
        <w:ind w:left="1134" w:hanging="708"/>
        <w:contextualSpacing/>
        <w:jc w:val="both"/>
        <w:rPr>
          <w:rFonts w:ascii="Times New Roman" w:eastAsia="Times New Roman" w:hAnsi="Times New Roman"/>
          <w:sz w:val="26"/>
          <w:szCs w:val="26"/>
        </w:rPr>
      </w:pPr>
      <w:r w:rsidRPr="00E27588">
        <w:rPr>
          <w:rFonts w:ascii="Times New Roman" w:eastAsia="Times New Roman" w:hAnsi="Times New Roman"/>
          <w:bCs/>
          <w:sz w:val="26"/>
          <w:szCs w:val="26"/>
        </w:rPr>
        <w:t xml:space="preserve">En informe con referencia SGD-02-4116-18 de fecha 12 de noviembre de 2018, el Departamento de Asignación Individual y Avalúos, determinó que el inmueble, está disponible para ser adjudicado; </w:t>
      </w:r>
      <w:r w:rsidRPr="00E27588">
        <w:rPr>
          <w:rFonts w:ascii="Times New Roman" w:hAnsi="Times New Roman"/>
          <w:sz w:val="26"/>
          <w:szCs w:val="26"/>
          <w:lang w:val="es-ES_tradnl"/>
        </w:rPr>
        <w:t xml:space="preserve">estableciendo según reporte de </w:t>
      </w:r>
      <w:r w:rsidR="00B1296E" w:rsidRPr="00E27588">
        <w:rPr>
          <w:rFonts w:ascii="Times New Roman" w:hAnsi="Times New Roman"/>
          <w:sz w:val="26"/>
          <w:szCs w:val="26"/>
          <w:lang w:val="es-ES_tradnl"/>
        </w:rPr>
        <w:t>v</w:t>
      </w:r>
      <w:r w:rsidRPr="00E27588">
        <w:rPr>
          <w:rFonts w:ascii="Times New Roman" w:hAnsi="Times New Roman"/>
          <w:sz w:val="26"/>
          <w:szCs w:val="26"/>
          <w:lang w:val="es-ES_tradnl"/>
        </w:rPr>
        <w:t xml:space="preserve">alúo </w:t>
      </w:r>
      <w:r w:rsidRPr="00E27588">
        <w:rPr>
          <w:rFonts w:ascii="Times New Roman" w:hAnsi="Times New Roman"/>
          <w:sz w:val="26"/>
          <w:szCs w:val="26"/>
        </w:rPr>
        <w:t>de fecha 9 de noviembre de 2018</w:t>
      </w:r>
      <w:r w:rsidRPr="00E27588">
        <w:rPr>
          <w:rFonts w:ascii="Times New Roman" w:eastAsiaTheme="minorHAnsi" w:hAnsi="Times New Roman"/>
          <w:sz w:val="26"/>
          <w:szCs w:val="26"/>
          <w:lang w:eastAsia="en-US"/>
        </w:rPr>
        <w:t xml:space="preserve">, </w:t>
      </w:r>
      <w:r w:rsidRPr="00E27588">
        <w:rPr>
          <w:rFonts w:ascii="Times New Roman" w:hAnsi="Times New Roman"/>
          <w:sz w:val="26"/>
          <w:szCs w:val="26"/>
          <w:lang w:val="es-ES_tradnl"/>
        </w:rPr>
        <w:t xml:space="preserve">el valor de $471.45, para la </w:t>
      </w:r>
      <w:r w:rsidRPr="00E27588">
        <w:rPr>
          <w:rFonts w:ascii="Times New Roman" w:hAnsi="Times New Roman"/>
          <w:b/>
          <w:sz w:val="26"/>
          <w:szCs w:val="26"/>
        </w:rPr>
        <w:t xml:space="preserve">IGLESIA, </w:t>
      </w:r>
      <w:r w:rsidRPr="00E27588">
        <w:rPr>
          <w:rFonts w:ascii="Times New Roman" w:hAnsi="Times New Roman"/>
          <w:sz w:val="26"/>
          <w:szCs w:val="26"/>
        </w:rPr>
        <w:t>lo anterior</w:t>
      </w:r>
      <w:r w:rsidRPr="00E27588">
        <w:rPr>
          <w:rFonts w:ascii="Times New Roman" w:hAnsi="Times New Roman"/>
          <w:b/>
          <w:sz w:val="26"/>
          <w:szCs w:val="26"/>
        </w:rPr>
        <w:t xml:space="preserve"> </w:t>
      </w:r>
      <w:r w:rsidRPr="00E27588">
        <w:rPr>
          <w:rFonts w:ascii="Times New Roman" w:hAnsi="Times New Roman"/>
          <w:sz w:val="26"/>
          <w:szCs w:val="26"/>
          <w:lang w:val="es-ES_tradnl"/>
        </w:rPr>
        <w:t>de conformidad al procedimiento establecido en el Instructivo “Criterios de Avalúos para la transferencia de Inmuebles Propiedad de ISTA”, aprobado en el Punto XV del Acta de Sesión Ordinaria 03-2015 de fecha 21 de enero de 2015.</w:t>
      </w:r>
    </w:p>
    <w:p w:rsidR="00E27588" w:rsidRPr="00E27588" w:rsidRDefault="00E27588" w:rsidP="00E27588">
      <w:pPr>
        <w:contextualSpacing/>
        <w:rPr>
          <w:rFonts w:ascii="Times New Roman" w:eastAsia="Times New Roman" w:hAnsi="Times New Roman"/>
          <w:sz w:val="26"/>
          <w:szCs w:val="26"/>
          <w:lang w:eastAsia="en-US"/>
        </w:rPr>
      </w:pPr>
    </w:p>
    <w:p w:rsidR="000F2866" w:rsidRPr="00E27588" w:rsidRDefault="000F2866" w:rsidP="00E27588">
      <w:pPr>
        <w:pStyle w:val="Prrafodelista"/>
        <w:numPr>
          <w:ilvl w:val="0"/>
          <w:numId w:val="62"/>
        </w:numPr>
        <w:tabs>
          <w:tab w:val="clear" w:pos="7463"/>
          <w:tab w:val="num" w:pos="1134"/>
        </w:tabs>
        <w:ind w:left="1134" w:hanging="708"/>
        <w:contextualSpacing/>
        <w:jc w:val="both"/>
        <w:rPr>
          <w:rFonts w:ascii="Times New Roman" w:eastAsiaTheme="minorHAnsi" w:hAnsi="Times New Roman"/>
          <w:sz w:val="26"/>
          <w:szCs w:val="26"/>
          <w:lang w:eastAsia="en-US"/>
        </w:rPr>
      </w:pPr>
      <w:r w:rsidRPr="00E27588">
        <w:rPr>
          <w:rFonts w:ascii="Times New Roman" w:hAnsi="Times New Roman"/>
          <w:sz w:val="26"/>
          <w:szCs w:val="26"/>
        </w:rPr>
        <w:lastRenderedPageBreak/>
        <w:t xml:space="preserve">Según informe con referencia SGD-07-0410-18 de fecha 28 de agosto de 2018, emitido por la Oficina Regional Central, el inmueble identificado como </w:t>
      </w:r>
      <w:r w:rsidRPr="00E27588">
        <w:rPr>
          <w:rFonts w:ascii="Times New Roman" w:hAnsi="Times New Roman"/>
          <w:b/>
          <w:sz w:val="26"/>
          <w:szCs w:val="26"/>
          <w:lang w:val="es-ES_tradnl"/>
        </w:rPr>
        <w:t>IGLESIA</w:t>
      </w:r>
      <w:r w:rsidRPr="00E27588">
        <w:rPr>
          <w:rFonts w:ascii="Times New Roman" w:hAnsi="Times New Roman"/>
          <w:sz w:val="26"/>
          <w:szCs w:val="26"/>
        </w:rPr>
        <w:t xml:space="preserve">, de la ubicación antes mencionada, es utilizado como Templo, </w:t>
      </w:r>
      <w:r w:rsidRPr="00E27588">
        <w:rPr>
          <w:rFonts w:ascii="Times New Roman" w:eastAsia="Times New Roman" w:hAnsi="Times New Roman"/>
          <w:sz w:val="26"/>
          <w:szCs w:val="26"/>
          <w:lang w:eastAsia="en-US"/>
        </w:rPr>
        <w:t>manteniendo la posesión del inmueble de forma quieta, pacífica y sin interrupción desde hace</w:t>
      </w:r>
      <w:r w:rsidRPr="00E27588">
        <w:rPr>
          <w:rFonts w:ascii="Times New Roman" w:hAnsi="Times New Roman"/>
          <w:sz w:val="26"/>
          <w:szCs w:val="26"/>
        </w:rPr>
        <w:t xml:space="preserve"> aproximadamente 10 años, con una construcción de techo de teja, ladrillo saltex, está completamente cercado con un muro de ladrillo de 0.50 metros de altura, la parte superior con maya ciclón detenida con tubos galvanizados, con servicio de agua potable, de energía eléctrica y servicios sanitarios. La feligresía asciende entre 125 y 150 personas, que se reúnen los días martes a las 4.00 pm para celebrar misa. Por lo que se determina la factibilidad de la escrituración del inmueble solicitado. </w:t>
      </w:r>
    </w:p>
    <w:p w:rsidR="000F2866" w:rsidRPr="00E27588" w:rsidRDefault="000F2866" w:rsidP="00E27588">
      <w:pPr>
        <w:contextualSpacing/>
        <w:jc w:val="both"/>
        <w:rPr>
          <w:rFonts w:ascii="Times New Roman" w:hAnsi="Times New Roman"/>
          <w:sz w:val="26"/>
          <w:szCs w:val="26"/>
        </w:rPr>
      </w:pPr>
    </w:p>
    <w:p w:rsidR="000F2866" w:rsidRPr="00E27588" w:rsidRDefault="000F2866" w:rsidP="00202F63">
      <w:pPr>
        <w:pStyle w:val="Prrafodelista"/>
        <w:numPr>
          <w:ilvl w:val="0"/>
          <w:numId w:val="62"/>
        </w:numPr>
        <w:tabs>
          <w:tab w:val="clear" w:pos="7463"/>
          <w:tab w:val="num" w:pos="1134"/>
        </w:tabs>
        <w:ind w:left="1134" w:hanging="708"/>
        <w:contextualSpacing/>
        <w:jc w:val="both"/>
        <w:rPr>
          <w:rFonts w:ascii="Times New Roman" w:eastAsia="Times New Roman" w:hAnsi="Times New Roman"/>
          <w:sz w:val="26"/>
          <w:szCs w:val="26"/>
        </w:rPr>
      </w:pPr>
      <w:r w:rsidRPr="00E27588">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E27588">
        <w:rPr>
          <w:rFonts w:ascii="Times New Roman" w:eastAsia="Times New Roman" w:hAnsi="Times New Roman"/>
          <w:color w:val="000000"/>
          <w:sz w:val="26"/>
          <w:szCs w:val="26"/>
        </w:rPr>
        <w:t xml:space="preserve"> por lo que se considera factible la adjudicación a título de compraventa a favor de la </w:t>
      </w:r>
      <w:r w:rsidRPr="00E27588">
        <w:rPr>
          <w:rFonts w:ascii="Times New Roman" w:hAnsi="Times New Roman"/>
          <w:b/>
          <w:sz w:val="26"/>
          <w:szCs w:val="26"/>
        </w:rPr>
        <w:t>I</w:t>
      </w:r>
      <w:r w:rsidR="00B1296E" w:rsidRPr="00E27588">
        <w:rPr>
          <w:rFonts w:ascii="Times New Roman" w:hAnsi="Times New Roman"/>
          <w:b/>
          <w:sz w:val="26"/>
          <w:szCs w:val="26"/>
        </w:rPr>
        <w:t>glesia</w:t>
      </w:r>
      <w:r w:rsidRPr="00E27588">
        <w:rPr>
          <w:rFonts w:ascii="Times New Roman" w:hAnsi="Times New Roman"/>
          <w:b/>
          <w:sz w:val="26"/>
          <w:szCs w:val="26"/>
        </w:rPr>
        <w:t xml:space="preserve"> C</w:t>
      </w:r>
      <w:r w:rsidR="00B1296E" w:rsidRPr="00E27588">
        <w:rPr>
          <w:rFonts w:ascii="Times New Roman" w:hAnsi="Times New Roman"/>
          <w:b/>
          <w:sz w:val="26"/>
          <w:szCs w:val="26"/>
        </w:rPr>
        <w:t>atólica</w:t>
      </w:r>
      <w:r w:rsidRPr="00E27588">
        <w:rPr>
          <w:rFonts w:ascii="Times New Roman" w:hAnsi="Times New Roman"/>
          <w:b/>
          <w:sz w:val="26"/>
          <w:szCs w:val="26"/>
        </w:rPr>
        <w:t xml:space="preserve"> A</w:t>
      </w:r>
      <w:r w:rsidR="00B1296E" w:rsidRPr="00E27588">
        <w:rPr>
          <w:rFonts w:ascii="Times New Roman" w:hAnsi="Times New Roman"/>
          <w:b/>
          <w:sz w:val="26"/>
          <w:szCs w:val="26"/>
        </w:rPr>
        <w:t>postólica y</w:t>
      </w:r>
      <w:r w:rsidRPr="00E27588">
        <w:rPr>
          <w:rFonts w:ascii="Times New Roman" w:hAnsi="Times New Roman"/>
          <w:b/>
          <w:sz w:val="26"/>
          <w:szCs w:val="26"/>
        </w:rPr>
        <w:t xml:space="preserve"> R</w:t>
      </w:r>
      <w:r w:rsidR="00B1296E" w:rsidRPr="00E27588">
        <w:rPr>
          <w:rFonts w:ascii="Times New Roman" w:hAnsi="Times New Roman"/>
          <w:b/>
          <w:sz w:val="26"/>
          <w:szCs w:val="26"/>
        </w:rPr>
        <w:t>omana</w:t>
      </w:r>
      <w:r w:rsidRPr="00E27588">
        <w:rPr>
          <w:rFonts w:ascii="Times New Roman" w:hAnsi="Times New Roman"/>
          <w:b/>
          <w:sz w:val="26"/>
          <w:szCs w:val="26"/>
        </w:rPr>
        <w:t xml:space="preserve"> </w:t>
      </w:r>
      <w:r w:rsidR="00B1296E" w:rsidRPr="00E27588">
        <w:rPr>
          <w:rFonts w:ascii="Times New Roman" w:hAnsi="Times New Roman"/>
          <w:b/>
          <w:sz w:val="26"/>
          <w:szCs w:val="26"/>
        </w:rPr>
        <w:t>en</w:t>
      </w:r>
      <w:r w:rsidRPr="00E27588">
        <w:rPr>
          <w:rFonts w:ascii="Times New Roman" w:hAnsi="Times New Roman"/>
          <w:b/>
          <w:sz w:val="26"/>
          <w:szCs w:val="26"/>
        </w:rPr>
        <w:t xml:space="preserve"> E</w:t>
      </w:r>
      <w:r w:rsidR="00B1296E" w:rsidRPr="00E27588">
        <w:rPr>
          <w:rFonts w:ascii="Times New Roman" w:hAnsi="Times New Roman"/>
          <w:b/>
          <w:sz w:val="26"/>
          <w:szCs w:val="26"/>
        </w:rPr>
        <w:t>l</w:t>
      </w:r>
      <w:r w:rsidRPr="00E27588">
        <w:rPr>
          <w:rFonts w:ascii="Times New Roman" w:hAnsi="Times New Roman"/>
          <w:b/>
          <w:sz w:val="26"/>
          <w:szCs w:val="26"/>
        </w:rPr>
        <w:t xml:space="preserve"> S</w:t>
      </w:r>
      <w:r w:rsidR="00B1296E" w:rsidRPr="00E27588">
        <w:rPr>
          <w:rFonts w:ascii="Times New Roman" w:hAnsi="Times New Roman"/>
          <w:b/>
          <w:sz w:val="26"/>
          <w:szCs w:val="26"/>
        </w:rPr>
        <w:t xml:space="preserve">alvador </w:t>
      </w:r>
      <w:r w:rsidRPr="00E27588">
        <w:rPr>
          <w:rFonts w:ascii="Times New Roman" w:hAnsi="Times New Roman"/>
          <w:b/>
          <w:sz w:val="26"/>
          <w:szCs w:val="26"/>
        </w:rPr>
        <w:t>A</w:t>
      </w:r>
      <w:r w:rsidR="00B1296E" w:rsidRPr="00E27588">
        <w:rPr>
          <w:rFonts w:ascii="Times New Roman" w:hAnsi="Times New Roman"/>
          <w:b/>
          <w:sz w:val="26"/>
          <w:szCs w:val="26"/>
        </w:rPr>
        <w:t>rquidiócesis de</w:t>
      </w:r>
      <w:r w:rsidRPr="00E27588">
        <w:rPr>
          <w:rFonts w:ascii="Times New Roman" w:hAnsi="Times New Roman"/>
          <w:b/>
          <w:sz w:val="26"/>
          <w:szCs w:val="26"/>
        </w:rPr>
        <w:t xml:space="preserve"> S</w:t>
      </w:r>
      <w:r w:rsidR="00B1296E" w:rsidRPr="00E27588">
        <w:rPr>
          <w:rFonts w:ascii="Times New Roman" w:hAnsi="Times New Roman"/>
          <w:b/>
          <w:sz w:val="26"/>
          <w:szCs w:val="26"/>
        </w:rPr>
        <w:t>an</w:t>
      </w:r>
      <w:r w:rsidRPr="00E27588">
        <w:rPr>
          <w:rFonts w:ascii="Times New Roman" w:hAnsi="Times New Roman"/>
          <w:b/>
          <w:sz w:val="26"/>
          <w:szCs w:val="26"/>
        </w:rPr>
        <w:t xml:space="preserve"> S</w:t>
      </w:r>
      <w:r w:rsidR="00B1296E" w:rsidRPr="00E27588">
        <w:rPr>
          <w:rFonts w:ascii="Times New Roman" w:hAnsi="Times New Roman"/>
          <w:b/>
          <w:sz w:val="26"/>
          <w:szCs w:val="26"/>
        </w:rPr>
        <w:t>alvador</w:t>
      </w:r>
      <w:r w:rsidRPr="00E27588">
        <w:rPr>
          <w:rFonts w:ascii="Times New Roman" w:eastAsia="Times New Roman" w:hAnsi="Times New Roman"/>
          <w:color w:val="000000"/>
          <w:sz w:val="26"/>
          <w:szCs w:val="26"/>
        </w:rPr>
        <w:t>.</w:t>
      </w:r>
    </w:p>
    <w:p w:rsidR="00E27588" w:rsidRDefault="00E27588" w:rsidP="00E27588">
      <w:pPr>
        <w:ind w:right="-234"/>
        <w:jc w:val="both"/>
        <w:rPr>
          <w:rFonts w:ascii="Times New Roman" w:eastAsia="Times New Roman" w:hAnsi="Times New Roman"/>
          <w:sz w:val="26"/>
          <w:szCs w:val="26"/>
          <w:lang w:val="es-ES_tradnl"/>
        </w:rPr>
      </w:pPr>
    </w:p>
    <w:p w:rsidR="00E27588" w:rsidRPr="00974CD7" w:rsidRDefault="000F2866" w:rsidP="00974CD7">
      <w:pPr>
        <w:jc w:val="both"/>
        <w:rPr>
          <w:rFonts w:ascii="Times New Roman" w:eastAsia="Times New Roman" w:hAnsi="Times New Roman"/>
          <w:sz w:val="26"/>
          <w:szCs w:val="26"/>
          <w:lang w:val="es-ES_tradnl"/>
        </w:rPr>
      </w:pPr>
      <w:r w:rsidRPr="00E27588">
        <w:rPr>
          <w:rFonts w:ascii="Times New Roman" w:eastAsia="Times New Roman" w:hAnsi="Times New Roman"/>
          <w:sz w:val="26"/>
          <w:szCs w:val="26"/>
          <w:lang w:val="es-ES_tradnl"/>
        </w:rPr>
        <w:t xml:space="preserve">Tomando en cuenta los considerandos expuestos y habiendo tenido a la vista: Escrito de solicitud de compraventa por parte del Presbítero Oscar Wilfredo Carpio Sánchez, actuando en su calidad de párroco </w:t>
      </w:r>
      <w:r w:rsidRPr="00E27588">
        <w:rPr>
          <w:rFonts w:ascii="Times New Roman" w:eastAsia="Times New Roman" w:hAnsi="Times New Roman"/>
          <w:sz w:val="26"/>
          <w:szCs w:val="26"/>
        </w:rPr>
        <w:t>de la Parroquia San Pablo Apóstol, Cuadro de Valores y Extensiones, copia simple de Escritura Pública de Compraventa, Acuerdo de Junta Directiva</w:t>
      </w:r>
      <w:r w:rsidRPr="00E27588">
        <w:rPr>
          <w:rFonts w:ascii="Times New Roman" w:eastAsia="Times New Roman" w:hAnsi="Times New Roman"/>
          <w:sz w:val="26"/>
          <w:szCs w:val="26"/>
          <w:lang w:val="es-ES_tradnl"/>
        </w:rPr>
        <w:t xml:space="preserve">, Informes emitidos por los departamentos de Asignación Individual y Avalúos, Proyectos de Parcelación, </w:t>
      </w:r>
      <w:r w:rsidRPr="00E27588">
        <w:rPr>
          <w:rFonts w:ascii="Times New Roman" w:eastAsia="Times New Roman" w:hAnsi="Times New Roman"/>
          <w:sz w:val="26"/>
          <w:szCs w:val="26"/>
        </w:rPr>
        <w:t>Análisis Jurídico</w:t>
      </w:r>
      <w:r w:rsidRPr="00E27588">
        <w:rPr>
          <w:rFonts w:ascii="Times New Roman" w:eastAsia="Times New Roman" w:hAnsi="Times New Roman"/>
          <w:sz w:val="26"/>
          <w:szCs w:val="26"/>
          <w:lang w:val="es-ES_tradnl"/>
        </w:rPr>
        <w:t xml:space="preserve"> y Oficina Regional Central, </w:t>
      </w:r>
      <w:r w:rsidRPr="00E27588">
        <w:rPr>
          <w:rFonts w:ascii="Times New Roman" w:eastAsia="Times New Roman" w:hAnsi="Times New Roman"/>
          <w:sz w:val="26"/>
          <w:szCs w:val="26"/>
        </w:rPr>
        <w:t>Razón y Constancia de Inscripción de Desmembración en Cabeza de su Dueño a favor del ISTA</w:t>
      </w:r>
      <w:r w:rsidRPr="00E27588">
        <w:rPr>
          <w:rFonts w:ascii="Times New Roman" w:eastAsia="Times New Roman" w:hAnsi="Times New Roman"/>
          <w:sz w:val="26"/>
          <w:szCs w:val="26"/>
          <w:lang w:val="es-ES_tradnl"/>
        </w:rPr>
        <w:t xml:space="preserve">, Calca, Descripción Técnica, </w:t>
      </w:r>
      <w:r w:rsidRPr="00E27588">
        <w:rPr>
          <w:rFonts w:ascii="Times New Roman" w:hAnsi="Times New Roman"/>
          <w:sz w:val="26"/>
          <w:szCs w:val="26"/>
        </w:rPr>
        <w:t>Cuadro de valores y extensiones, copia de Punto de Acta, y</w:t>
      </w:r>
      <w:r w:rsidRPr="00E27588">
        <w:rPr>
          <w:sz w:val="26"/>
          <w:szCs w:val="26"/>
        </w:rPr>
        <w:t xml:space="preserve"> </w:t>
      </w:r>
      <w:r w:rsidRPr="00E27588">
        <w:rPr>
          <w:rFonts w:ascii="Times New Roman" w:eastAsia="Times New Roman" w:hAnsi="Times New Roman"/>
          <w:sz w:val="26"/>
          <w:szCs w:val="26"/>
          <w:lang w:val="es-ES_tradnl"/>
        </w:rPr>
        <w:t xml:space="preserve">Reporte de Avalúo del inmueble, Diario Oficial, certificación del Acta de toma de posesión de la </w:t>
      </w:r>
      <w:r w:rsidRPr="00E27588">
        <w:rPr>
          <w:rFonts w:ascii="Times New Roman" w:eastAsia="Times New Roman" w:hAnsi="Times New Roman"/>
          <w:sz w:val="26"/>
          <w:szCs w:val="26"/>
        </w:rPr>
        <w:t xml:space="preserve">Arquidiócesis de San Salvador por Monseñor José Luis Escobar Alas, </w:t>
      </w:r>
      <w:r w:rsidRPr="00E27588">
        <w:rPr>
          <w:rFonts w:ascii="Times New Roman" w:hAnsi="Times New Roman"/>
          <w:sz w:val="26"/>
          <w:szCs w:val="26"/>
        </w:rPr>
        <w:t>Personería jurídica, copias de escrituras,</w:t>
      </w:r>
      <w:r w:rsidRPr="00E27588">
        <w:rPr>
          <w:rFonts w:ascii="Times New Roman" w:eastAsia="Times New Roman" w:hAnsi="Times New Roman"/>
          <w:sz w:val="26"/>
          <w:szCs w:val="26"/>
          <w:lang w:val="es-ES_tradnl"/>
        </w:rPr>
        <w:t xml:space="preserve"> </w:t>
      </w:r>
      <w:r w:rsidRPr="00E27588">
        <w:rPr>
          <w:rStyle w:val="Refdecomentario"/>
          <w:rFonts w:ascii="Times New Roman" w:hAnsi="Times New Roman"/>
          <w:sz w:val="26"/>
          <w:szCs w:val="26"/>
        </w:rPr>
        <w:t>c</w:t>
      </w:r>
      <w:r w:rsidRPr="00E27588">
        <w:rPr>
          <w:rFonts w:ascii="Times New Roman" w:eastAsia="Times New Roman" w:hAnsi="Times New Roman"/>
          <w:sz w:val="26"/>
          <w:szCs w:val="26"/>
          <w:lang w:val="es-ES_tradnl"/>
        </w:rPr>
        <w:t xml:space="preserve">opias de Documento Único de Identidad y tarjetas de identificación tributaria; en consecuencia, se estima procedente resolver </w:t>
      </w:r>
      <w:r w:rsidR="00974CD7">
        <w:rPr>
          <w:rFonts w:ascii="Times New Roman" w:eastAsia="Times New Roman" w:hAnsi="Times New Roman"/>
          <w:sz w:val="26"/>
          <w:szCs w:val="26"/>
          <w:lang w:val="es-ES_tradnl"/>
        </w:rPr>
        <w:t>favorablemente a lo solicitado.</w:t>
      </w:r>
    </w:p>
    <w:p w:rsidR="00E27588" w:rsidRDefault="00E27588" w:rsidP="00E27588">
      <w:pPr>
        <w:jc w:val="both"/>
        <w:rPr>
          <w:rFonts w:ascii="Times New Roman" w:hAnsi="Times New Roman"/>
          <w:sz w:val="26"/>
          <w:szCs w:val="26"/>
          <w:lang w:val="es-ES_tradnl"/>
        </w:rPr>
      </w:pPr>
    </w:p>
    <w:p w:rsidR="000F2866" w:rsidRDefault="00B1296E" w:rsidP="00E27588">
      <w:pPr>
        <w:jc w:val="both"/>
        <w:rPr>
          <w:rFonts w:ascii="Times New Roman" w:eastAsia="Times New Roman" w:hAnsi="Times New Roman"/>
          <w:sz w:val="26"/>
          <w:szCs w:val="26"/>
        </w:rPr>
      </w:pPr>
      <w:r w:rsidRPr="00E27588">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0F2866" w:rsidRPr="00E27588">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000F2866" w:rsidRPr="00E27588">
        <w:rPr>
          <w:rFonts w:ascii="Times New Roman" w:hAnsi="Times New Roman"/>
          <w:b/>
          <w:sz w:val="26"/>
          <w:szCs w:val="26"/>
          <w:u w:val="single"/>
          <w:lang w:val="es-ES_tradnl"/>
        </w:rPr>
        <w:t>ACUERD</w:t>
      </w:r>
      <w:r w:rsidRPr="00E27588">
        <w:rPr>
          <w:rFonts w:ascii="Times New Roman" w:hAnsi="Times New Roman"/>
          <w:b/>
          <w:sz w:val="26"/>
          <w:szCs w:val="26"/>
          <w:u w:val="single"/>
          <w:lang w:val="es-ES_tradnl"/>
        </w:rPr>
        <w:t>A:</w:t>
      </w:r>
      <w:r w:rsidR="000F2866" w:rsidRPr="00E27588">
        <w:rPr>
          <w:rFonts w:ascii="Times New Roman" w:hAnsi="Times New Roman"/>
          <w:b/>
          <w:sz w:val="26"/>
          <w:szCs w:val="26"/>
          <w:u w:val="single"/>
          <w:lang w:val="es-ES_tradnl"/>
        </w:rPr>
        <w:t xml:space="preserve"> PRIMERO:</w:t>
      </w:r>
      <w:r w:rsidR="000F2866" w:rsidRPr="00E27588">
        <w:rPr>
          <w:rFonts w:ascii="Times New Roman" w:hAnsi="Times New Roman"/>
          <w:b/>
          <w:sz w:val="26"/>
          <w:szCs w:val="26"/>
          <w:lang w:val="es-ES_tradnl"/>
        </w:rPr>
        <w:t xml:space="preserve"> </w:t>
      </w:r>
      <w:r w:rsidR="000F2866" w:rsidRPr="00E27588">
        <w:rPr>
          <w:rFonts w:ascii="Times New Roman" w:hAnsi="Times New Roman"/>
          <w:sz w:val="26"/>
          <w:szCs w:val="26"/>
          <w:lang w:val="es-ES_tradnl"/>
        </w:rPr>
        <w:t xml:space="preserve">Excluir del Proceso </w:t>
      </w:r>
      <w:r w:rsidR="000F2866" w:rsidRPr="00E27588">
        <w:rPr>
          <w:rFonts w:ascii="Times New Roman" w:hAnsi="Times New Roman"/>
          <w:sz w:val="26"/>
          <w:szCs w:val="26"/>
        </w:rPr>
        <w:t>de la Reforma Agraria</w:t>
      </w:r>
      <w:r w:rsidR="000F2866" w:rsidRPr="00E27588">
        <w:rPr>
          <w:rFonts w:ascii="Times New Roman" w:hAnsi="Times New Roman"/>
          <w:sz w:val="26"/>
          <w:szCs w:val="26"/>
          <w:lang w:val="es-ES_tradnl"/>
        </w:rPr>
        <w:t xml:space="preserve">, el inmueble identificado </w:t>
      </w:r>
      <w:r w:rsidR="000F2866" w:rsidRPr="00E27588">
        <w:rPr>
          <w:rFonts w:ascii="Times New Roman" w:hAnsi="Times New Roman"/>
          <w:sz w:val="26"/>
          <w:szCs w:val="26"/>
          <w:lang w:val="es-ES_tradnl"/>
        </w:rPr>
        <w:lastRenderedPageBreak/>
        <w:t xml:space="preserve">como </w:t>
      </w:r>
      <w:r w:rsidR="000F2866" w:rsidRPr="00E27588">
        <w:rPr>
          <w:rFonts w:ascii="Times New Roman" w:hAnsi="Times New Roman"/>
          <w:b/>
          <w:sz w:val="26"/>
          <w:szCs w:val="26"/>
          <w:lang w:val="es-ES_tradnl"/>
        </w:rPr>
        <w:t xml:space="preserve">IGLESIA </w:t>
      </w:r>
      <w:r w:rsidR="000F2866" w:rsidRPr="00E27588">
        <w:rPr>
          <w:rFonts w:ascii="Times New Roman" w:eastAsia="Times New Roman" w:hAnsi="Times New Roman"/>
          <w:bCs/>
          <w:color w:val="000000"/>
          <w:sz w:val="26"/>
          <w:szCs w:val="26"/>
        </w:rPr>
        <w:t xml:space="preserve">inscrito a favor de este Instituto a la Matricula </w:t>
      </w:r>
      <w:r w:rsidR="00974CD7">
        <w:rPr>
          <w:rFonts w:ascii="Times New Roman" w:hAnsi="Times New Roman"/>
          <w:sz w:val="26"/>
          <w:szCs w:val="26"/>
          <w:lang w:val="es-ES_tradnl"/>
        </w:rPr>
        <w:t xml:space="preserve">--- </w:t>
      </w:r>
      <w:r w:rsidR="000F2866" w:rsidRPr="00E27588">
        <w:rPr>
          <w:rFonts w:ascii="Times New Roman" w:hAnsi="Times New Roman"/>
          <w:sz w:val="26"/>
          <w:szCs w:val="26"/>
          <w:lang w:val="es-ES_tradnl"/>
        </w:rPr>
        <w:t>-00000, del Registro de la Propiedad Raíz e Hipotecas de la Cuarta Sección del Centro, departamento de La Libertad</w:t>
      </w:r>
      <w:r w:rsidR="000F2866" w:rsidRPr="00E27588">
        <w:rPr>
          <w:rFonts w:ascii="Times New Roman" w:eastAsia="Times New Roman" w:hAnsi="Times New Roman"/>
          <w:bCs/>
          <w:color w:val="000000"/>
          <w:sz w:val="26"/>
          <w:szCs w:val="26"/>
        </w:rPr>
        <w:t xml:space="preserve">, </w:t>
      </w:r>
      <w:r w:rsidR="000F2866" w:rsidRPr="00E27588">
        <w:rPr>
          <w:rFonts w:ascii="Times New Roman" w:eastAsia="Times New Roman" w:hAnsi="Times New Roman"/>
          <w:sz w:val="26"/>
          <w:szCs w:val="26"/>
        </w:rPr>
        <w:t>ubicado en el Proyecto de Asentamiento Comunitario y Lotificación Agrícola desarrollado en el inmueble identificado como</w:t>
      </w:r>
      <w:r w:rsidR="000F2866" w:rsidRPr="00E27588">
        <w:rPr>
          <w:rFonts w:ascii="Times New Roman" w:eastAsia="Times New Roman" w:hAnsi="Times New Roman"/>
          <w:bCs/>
          <w:color w:val="000000"/>
          <w:sz w:val="26"/>
          <w:szCs w:val="26"/>
        </w:rPr>
        <w:t xml:space="preserve"> </w:t>
      </w:r>
      <w:r w:rsidR="000F2866" w:rsidRPr="00E27588">
        <w:rPr>
          <w:rFonts w:ascii="Times New Roman" w:eastAsia="Times New Roman" w:hAnsi="Times New Roman"/>
          <w:b/>
          <w:sz w:val="26"/>
          <w:szCs w:val="26"/>
        </w:rPr>
        <w:t xml:space="preserve">HACIENDA SAN JUAN Y SAN ISIDRO, </w:t>
      </w:r>
      <w:r w:rsidR="000F2866" w:rsidRPr="00E27588">
        <w:rPr>
          <w:rFonts w:ascii="Times New Roman" w:eastAsia="Times New Roman" w:hAnsi="Times New Roman"/>
          <w:sz w:val="26"/>
          <w:szCs w:val="26"/>
        </w:rPr>
        <w:t>en la Porción identificada como,</w:t>
      </w:r>
      <w:r w:rsidR="000F2866" w:rsidRPr="00E27588">
        <w:rPr>
          <w:rFonts w:ascii="Times New Roman" w:eastAsia="Times New Roman" w:hAnsi="Times New Roman"/>
          <w:b/>
          <w:sz w:val="26"/>
          <w:szCs w:val="26"/>
        </w:rPr>
        <w:t xml:space="preserve"> PORCIÓN 8, PLAN DEL AMATE, HACIENDA SAN JUAN Y SAN ISIDRO,</w:t>
      </w:r>
      <w:r w:rsidR="000F2866" w:rsidRPr="00E27588">
        <w:rPr>
          <w:rFonts w:ascii="Times New Roman" w:eastAsia="Times New Roman" w:hAnsi="Times New Roman"/>
          <w:sz w:val="26"/>
          <w:szCs w:val="26"/>
        </w:rPr>
        <w:t xml:space="preserve"> y según</w:t>
      </w:r>
      <w:r w:rsidR="000F2866" w:rsidRPr="00E27588">
        <w:rPr>
          <w:rFonts w:ascii="Times New Roman" w:eastAsia="Times New Roman" w:hAnsi="Times New Roman"/>
          <w:b/>
          <w:sz w:val="26"/>
          <w:szCs w:val="26"/>
        </w:rPr>
        <w:t xml:space="preserve"> </w:t>
      </w:r>
      <w:r w:rsidR="000F2866" w:rsidRPr="00E27588">
        <w:rPr>
          <w:rFonts w:ascii="Times New Roman" w:eastAsia="Times New Roman" w:hAnsi="Times New Roman"/>
          <w:sz w:val="26"/>
          <w:szCs w:val="26"/>
        </w:rPr>
        <w:t>planos como</w:t>
      </w:r>
      <w:r w:rsidR="000F2866" w:rsidRPr="00E27588">
        <w:rPr>
          <w:rFonts w:ascii="Times New Roman" w:eastAsia="Times New Roman" w:hAnsi="Times New Roman"/>
          <w:b/>
          <w:sz w:val="26"/>
          <w:szCs w:val="26"/>
        </w:rPr>
        <w:t xml:space="preserve"> HACIENDA SAN JUAN Y SAN ISIDRO,</w:t>
      </w:r>
      <w:r w:rsidR="000F2866" w:rsidRPr="00E27588">
        <w:rPr>
          <w:rFonts w:ascii="Times New Roman" w:eastAsia="Times New Roman" w:hAnsi="Times New Roman"/>
          <w:sz w:val="26"/>
          <w:szCs w:val="26"/>
        </w:rPr>
        <w:t xml:space="preserve"> </w:t>
      </w:r>
      <w:r w:rsidR="000F2866" w:rsidRPr="00E27588">
        <w:rPr>
          <w:rFonts w:ascii="Times New Roman" w:eastAsia="Times New Roman" w:hAnsi="Times New Roman"/>
          <w:b/>
          <w:sz w:val="26"/>
          <w:szCs w:val="26"/>
        </w:rPr>
        <w:t>PORCIÓN 8 PLAN DEL AMATE</w:t>
      </w:r>
      <w:r w:rsidR="000F2866" w:rsidRPr="00E27588">
        <w:rPr>
          <w:rFonts w:ascii="Times New Roman" w:eastAsia="Times New Roman" w:hAnsi="Times New Roman"/>
          <w:b/>
          <w:bCs/>
          <w:color w:val="000000"/>
          <w:sz w:val="26"/>
          <w:szCs w:val="26"/>
        </w:rPr>
        <w:t xml:space="preserve">, </w:t>
      </w:r>
      <w:r w:rsidR="000F2866" w:rsidRPr="00E27588">
        <w:rPr>
          <w:rFonts w:ascii="Times New Roman" w:eastAsia="Times New Roman" w:hAnsi="Times New Roman"/>
          <w:sz w:val="26"/>
          <w:szCs w:val="26"/>
          <w:lang w:val="es-ES_tradnl"/>
        </w:rPr>
        <w:t xml:space="preserve">situada en cantón Plan del Amate,  </w:t>
      </w:r>
      <w:r w:rsidR="000F2866" w:rsidRPr="00E27588">
        <w:rPr>
          <w:rFonts w:ascii="Times New Roman" w:eastAsia="Times New Roman" w:hAnsi="Times New Roman"/>
          <w:sz w:val="26"/>
          <w:szCs w:val="26"/>
        </w:rPr>
        <w:t>municipio de San Pablo Tacachico, departamento de la Libertad</w:t>
      </w:r>
      <w:r w:rsidR="000F2866" w:rsidRPr="00E27588">
        <w:rPr>
          <w:rFonts w:ascii="Times New Roman" w:eastAsia="Times New Roman" w:hAnsi="Times New Roman"/>
          <w:bCs/>
          <w:color w:val="000000"/>
          <w:sz w:val="26"/>
          <w:szCs w:val="26"/>
        </w:rPr>
        <w:t>, ya que no será destinado a los fines del Proceso de la Reforma Agraria,</w:t>
      </w:r>
      <w:r w:rsidR="000F2866" w:rsidRPr="00E27588">
        <w:rPr>
          <w:rFonts w:ascii="Times New Roman" w:eastAsia="Times New Roman" w:hAnsi="Times New Roman"/>
          <w:b/>
          <w:bCs/>
          <w:color w:val="000000"/>
          <w:sz w:val="26"/>
          <w:szCs w:val="26"/>
        </w:rPr>
        <w:t xml:space="preserve"> </w:t>
      </w:r>
      <w:r w:rsidR="000F2866" w:rsidRPr="00E27588">
        <w:rPr>
          <w:rFonts w:ascii="Times New Roman" w:hAnsi="Times New Roman"/>
          <w:sz w:val="26"/>
          <w:szCs w:val="26"/>
          <w:lang w:val="es-ES_tradnl"/>
        </w:rPr>
        <w:t xml:space="preserve">el citado inmueble será utilizado para el funcionamiento de una </w:t>
      </w:r>
      <w:r w:rsidR="000F2866" w:rsidRPr="00E27588">
        <w:rPr>
          <w:rFonts w:ascii="Times New Roman" w:hAnsi="Times New Roman"/>
          <w:sz w:val="26"/>
          <w:szCs w:val="26"/>
        </w:rPr>
        <w:t>Iglesia</w:t>
      </w:r>
      <w:r w:rsidR="000F2866" w:rsidRPr="00E27588">
        <w:rPr>
          <w:rFonts w:ascii="Times New Roman" w:hAnsi="Times New Roman"/>
          <w:sz w:val="26"/>
          <w:szCs w:val="26"/>
          <w:lang w:val="es-ES_tradnl"/>
        </w:rPr>
        <w:t xml:space="preserve">. </w:t>
      </w:r>
      <w:r w:rsidR="000F2866" w:rsidRPr="00E27588">
        <w:rPr>
          <w:rFonts w:ascii="Times New Roman" w:hAnsi="Times New Roman"/>
          <w:b/>
          <w:sz w:val="26"/>
          <w:szCs w:val="26"/>
          <w:u w:val="single"/>
          <w:lang w:val="es-ES_tradnl"/>
        </w:rPr>
        <w:t>SEGUNDO:</w:t>
      </w:r>
      <w:r w:rsidR="000F2866" w:rsidRPr="00E27588">
        <w:rPr>
          <w:rFonts w:ascii="Times New Roman" w:hAnsi="Times New Roman"/>
          <w:b/>
          <w:sz w:val="26"/>
          <w:szCs w:val="26"/>
          <w:lang w:val="es-ES_tradnl"/>
        </w:rPr>
        <w:t xml:space="preserve"> </w:t>
      </w:r>
      <w:r w:rsidR="000F2866" w:rsidRPr="00E27588">
        <w:rPr>
          <w:rFonts w:ascii="Times New Roman" w:hAnsi="Times New Roman"/>
          <w:sz w:val="26"/>
          <w:szCs w:val="26"/>
          <w:lang w:val="es-ES_tradnl"/>
        </w:rPr>
        <w:t xml:space="preserve">Aprobar la </w:t>
      </w:r>
      <w:r w:rsidR="000F2866" w:rsidRPr="00E27588">
        <w:rPr>
          <w:rFonts w:ascii="Times New Roman" w:hAnsi="Times New Roman"/>
          <w:sz w:val="26"/>
          <w:szCs w:val="26"/>
        </w:rPr>
        <w:t>adjudicación y transferencia por</w:t>
      </w:r>
      <w:r w:rsidR="000F2866" w:rsidRPr="00E27588">
        <w:rPr>
          <w:rFonts w:ascii="Times New Roman" w:hAnsi="Times New Roman"/>
          <w:sz w:val="26"/>
          <w:szCs w:val="26"/>
          <w:lang w:val="es-ES_tradnl"/>
        </w:rPr>
        <w:t xml:space="preserve"> compraventa </w:t>
      </w:r>
      <w:r w:rsidR="000F2866" w:rsidRPr="00E27588">
        <w:rPr>
          <w:rFonts w:ascii="Times New Roman" w:hAnsi="Times New Roman"/>
          <w:sz w:val="26"/>
          <w:szCs w:val="26"/>
        </w:rPr>
        <w:t xml:space="preserve">del inmueble identificado como </w:t>
      </w:r>
      <w:r w:rsidR="000F2866" w:rsidRPr="00E27588">
        <w:rPr>
          <w:rFonts w:ascii="Times New Roman" w:hAnsi="Times New Roman"/>
          <w:b/>
          <w:sz w:val="26"/>
          <w:szCs w:val="26"/>
          <w:lang w:val="es-ES_tradnl"/>
        </w:rPr>
        <w:t>IGLESIA</w:t>
      </w:r>
      <w:r w:rsidR="000F2866" w:rsidRPr="00E27588">
        <w:rPr>
          <w:rFonts w:ascii="Times New Roman" w:hAnsi="Times New Roman"/>
          <w:sz w:val="26"/>
          <w:szCs w:val="26"/>
        </w:rPr>
        <w:t>, de la ubicación antes mencionada,</w:t>
      </w:r>
      <w:r w:rsidR="000F2866" w:rsidRPr="00E27588">
        <w:rPr>
          <w:rFonts w:ascii="Times New Roman" w:hAnsi="Times New Roman"/>
          <w:sz w:val="26"/>
          <w:szCs w:val="26"/>
          <w:lang w:val="es-ES_tradnl"/>
        </w:rPr>
        <w:t xml:space="preserve"> a favor de la </w:t>
      </w:r>
      <w:r w:rsidR="000F2866" w:rsidRPr="00E27588">
        <w:rPr>
          <w:rFonts w:ascii="Times New Roman" w:hAnsi="Times New Roman"/>
          <w:b/>
          <w:sz w:val="26"/>
          <w:szCs w:val="26"/>
        </w:rPr>
        <w:t>I</w:t>
      </w:r>
      <w:r w:rsidRPr="00E27588">
        <w:rPr>
          <w:rFonts w:ascii="Times New Roman" w:hAnsi="Times New Roman"/>
          <w:b/>
          <w:sz w:val="26"/>
          <w:szCs w:val="26"/>
        </w:rPr>
        <w:t>glesia</w:t>
      </w:r>
      <w:r w:rsidR="000F2866" w:rsidRPr="00E27588">
        <w:rPr>
          <w:rFonts w:ascii="Times New Roman" w:hAnsi="Times New Roman"/>
          <w:b/>
          <w:sz w:val="26"/>
          <w:szCs w:val="26"/>
        </w:rPr>
        <w:t xml:space="preserve"> C</w:t>
      </w:r>
      <w:r w:rsidRPr="00E27588">
        <w:rPr>
          <w:rFonts w:ascii="Times New Roman" w:hAnsi="Times New Roman"/>
          <w:b/>
          <w:sz w:val="26"/>
          <w:szCs w:val="26"/>
        </w:rPr>
        <w:t xml:space="preserve">atólica </w:t>
      </w:r>
      <w:r w:rsidR="000F2866" w:rsidRPr="00E27588">
        <w:rPr>
          <w:rFonts w:ascii="Times New Roman" w:hAnsi="Times New Roman"/>
          <w:b/>
          <w:sz w:val="26"/>
          <w:szCs w:val="26"/>
        </w:rPr>
        <w:t>A</w:t>
      </w:r>
      <w:r w:rsidRPr="00E27588">
        <w:rPr>
          <w:rFonts w:ascii="Times New Roman" w:hAnsi="Times New Roman"/>
          <w:b/>
          <w:sz w:val="26"/>
          <w:szCs w:val="26"/>
        </w:rPr>
        <w:t>postólica y</w:t>
      </w:r>
      <w:r w:rsidR="000F2866" w:rsidRPr="00E27588">
        <w:rPr>
          <w:rFonts w:ascii="Times New Roman" w:hAnsi="Times New Roman"/>
          <w:b/>
          <w:sz w:val="26"/>
          <w:szCs w:val="26"/>
        </w:rPr>
        <w:t xml:space="preserve"> R</w:t>
      </w:r>
      <w:r w:rsidRPr="00E27588">
        <w:rPr>
          <w:rFonts w:ascii="Times New Roman" w:hAnsi="Times New Roman"/>
          <w:b/>
          <w:sz w:val="26"/>
          <w:szCs w:val="26"/>
        </w:rPr>
        <w:t>omana</w:t>
      </w:r>
      <w:r w:rsidR="000F2866" w:rsidRPr="00E27588">
        <w:rPr>
          <w:rFonts w:ascii="Times New Roman" w:hAnsi="Times New Roman"/>
          <w:b/>
          <w:sz w:val="26"/>
          <w:szCs w:val="26"/>
        </w:rPr>
        <w:t xml:space="preserve"> </w:t>
      </w:r>
      <w:r w:rsidRPr="00E27588">
        <w:rPr>
          <w:rFonts w:ascii="Times New Roman" w:hAnsi="Times New Roman"/>
          <w:b/>
          <w:sz w:val="26"/>
          <w:szCs w:val="26"/>
        </w:rPr>
        <w:t xml:space="preserve">en </w:t>
      </w:r>
      <w:r w:rsidR="000F2866" w:rsidRPr="00E27588">
        <w:rPr>
          <w:rFonts w:ascii="Times New Roman" w:hAnsi="Times New Roman"/>
          <w:b/>
          <w:sz w:val="26"/>
          <w:szCs w:val="26"/>
        </w:rPr>
        <w:t>E</w:t>
      </w:r>
      <w:r w:rsidRPr="00E27588">
        <w:rPr>
          <w:rFonts w:ascii="Times New Roman" w:hAnsi="Times New Roman"/>
          <w:b/>
          <w:sz w:val="26"/>
          <w:szCs w:val="26"/>
        </w:rPr>
        <w:t>l</w:t>
      </w:r>
      <w:r w:rsidR="000F2866" w:rsidRPr="00E27588">
        <w:rPr>
          <w:rFonts w:ascii="Times New Roman" w:hAnsi="Times New Roman"/>
          <w:b/>
          <w:sz w:val="26"/>
          <w:szCs w:val="26"/>
        </w:rPr>
        <w:t xml:space="preserve"> S</w:t>
      </w:r>
      <w:r w:rsidRPr="00E27588">
        <w:rPr>
          <w:rFonts w:ascii="Times New Roman" w:hAnsi="Times New Roman"/>
          <w:b/>
          <w:sz w:val="26"/>
          <w:szCs w:val="26"/>
        </w:rPr>
        <w:t>alvador</w:t>
      </w:r>
      <w:r w:rsidR="000F2866" w:rsidRPr="00E27588">
        <w:rPr>
          <w:rFonts w:ascii="Times New Roman" w:hAnsi="Times New Roman"/>
          <w:b/>
          <w:sz w:val="26"/>
          <w:szCs w:val="26"/>
        </w:rPr>
        <w:t xml:space="preserve"> A</w:t>
      </w:r>
      <w:r w:rsidRPr="00E27588">
        <w:rPr>
          <w:rFonts w:ascii="Times New Roman" w:hAnsi="Times New Roman"/>
          <w:b/>
          <w:sz w:val="26"/>
          <w:szCs w:val="26"/>
        </w:rPr>
        <w:t>rquidiócesis</w:t>
      </w:r>
      <w:r w:rsidR="000F2866" w:rsidRPr="00E27588">
        <w:rPr>
          <w:rFonts w:ascii="Times New Roman" w:hAnsi="Times New Roman"/>
          <w:b/>
          <w:sz w:val="26"/>
          <w:szCs w:val="26"/>
        </w:rPr>
        <w:t xml:space="preserve"> </w:t>
      </w:r>
      <w:r w:rsidRPr="00E27588">
        <w:rPr>
          <w:rFonts w:ascii="Times New Roman" w:hAnsi="Times New Roman"/>
          <w:b/>
          <w:sz w:val="26"/>
          <w:szCs w:val="26"/>
        </w:rPr>
        <w:t xml:space="preserve">de </w:t>
      </w:r>
      <w:r w:rsidR="000F2866" w:rsidRPr="00E27588">
        <w:rPr>
          <w:rFonts w:ascii="Times New Roman" w:hAnsi="Times New Roman"/>
          <w:b/>
          <w:sz w:val="26"/>
          <w:szCs w:val="26"/>
        </w:rPr>
        <w:t>S</w:t>
      </w:r>
      <w:r w:rsidRPr="00E27588">
        <w:rPr>
          <w:rFonts w:ascii="Times New Roman" w:hAnsi="Times New Roman"/>
          <w:b/>
          <w:sz w:val="26"/>
          <w:szCs w:val="26"/>
        </w:rPr>
        <w:t>an</w:t>
      </w:r>
      <w:r w:rsidR="000F2866" w:rsidRPr="00E27588">
        <w:rPr>
          <w:rFonts w:ascii="Times New Roman" w:hAnsi="Times New Roman"/>
          <w:b/>
          <w:sz w:val="26"/>
          <w:szCs w:val="26"/>
        </w:rPr>
        <w:t xml:space="preserve"> S</w:t>
      </w:r>
      <w:r w:rsidRPr="00E27588">
        <w:rPr>
          <w:rFonts w:ascii="Times New Roman" w:hAnsi="Times New Roman"/>
          <w:b/>
          <w:sz w:val="26"/>
          <w:szCs w:val="26"/>
        </w:rPr>
        <w:t>alvador</w:t>
      </w:r>
      <w:r w:rsidR="000F2866" w:rsidRPr="00E27588">
        <w:rPr>
          <w:rFonts w:ascii="Times New Roman" w:eastAsia="Times New Roman" w:hAnsi="Times New Roman"/>
          <w:b/>
          <w:sz w:val="26"/>
          <w:szCs w:val="26"/>
        </w:rPr>
        <w:t xml:space="preserve">, </w:t>
      </w:r>
      <w:r w:rsidRPr="00E27588">
        <w:rPr>
          <w:rFonts w:ascii="Times New Roman" w:eastAsia="Times New Roman" w:hAnsi="Times New Roman"/>
          <w:sz w:val="26"/>
          <w:szCs w:val="26"/>
        </w:rPr>
        <w:t>quedando la adjudicación conforme al cuadro de v</w:t>
      </w:r>
      <w:r w:rsidR="000F2866" w:rsidRPr="00E27588">
        <w:rPr>
          <w:rFonts w:ascii="Times New Roman" w:eastAsia="Times New Roman" w:hAnsi="Times New Roman"/>
          <w:sz w:val="26"/>
          <w:szCs w:val="26"/>
        </w:rPr>
        <w:t xml:space="preserve">alores y </w:t>
      </w:r>
      <w:r w:rsidRPr="00E27588">
        <w:rPr>
          <w:rFonts w:ascii="Times New Roman" w:eastAsia="Times New Roman" w:hAnsi="Times New Roman"/>
          <w:sz w:val="26"/>
          <w:szCs w:val="26"/>
        </w:rPr>
        <w:t>e</w:t>
      </w:r>
      <w:r w:rsidR="000F2866" w:rsidRPr="00E27588">
        <w:rPr>
          <w:rFonts w:ascii="Times New Roman" w:eastAsia="Times New Roman" w:hAnsi="Times New Roman"/>
          <w:sz w:val="26"/>
          <w:szCs w:val="26"/>
        </w:rPr>
        <w:t>xtensiones siguiente:</w:t>
      </w:r>
    </w:p>
    <w:p w:rsidR="00E27588" w:rsidRPr="00E27588" w:rsidRDefault="00E27588" w:rsidP="00E27588">
      <w:pPr>
        <w:ind w:right="-234"/>
        <w:jc w:val="both"/>
        <w:rPr>
          <w:rFonts w:ascii="Times New Roman" w:eastAsia="Times New Roman" w:hAnsi="Times New Roman"/>
          <w:sz w:val="26"/>
          <w:szCs w:val="26"/>
        </w:rPr>
      </w:pPr>
    </w:p>
    <w:tbl>
      <w:tblPr>
        <w:tblW w:w="9120" w:type="dxa"/>
        <w:jc w:val="center"/>
        <w:tblLayout w:type="fixed"/>
        <w:tblCellMar>
          <w:left w:w="25" w:type="dxa"/>
          <w:right w:w="0" w:type="dxa"/>
        </w:tblCellMar>
        <w:tblLook w:val="0000" w:firstRow="0" w:lastRow="0" w:firstColumn="0" w:lastColumn="0" w:noHBand="0" w:noVBand="0"/>
      </w:tblPr>
      <w:tblGrid>
        <w:gridCol w:w="2577"/>
        <w:gridCol w:w="981"/>
        <w:gridCol w:w="2495"/>
        <w:gridCol w:w="573"/>
        <w:gridCol w:w="573"/>
        <w:gridCol w:w="613"/>
        <w:gridCol w:w="654"/>
        <w:gridCol w:w="654"/>
      </w:tblGrid>
      <w:tr w:rsidR="000F2866" w:rsidTr="00E27588">
        <w:trPr>
          <w:trHeight w:val="250"/>
          <w:jc w:val="center"/>
        </w:trPr>
        <w:tc>
          <w:tcPr>
            <w:tcW w:w="2577" w:type="dxa"/>
            <w:vMerge w:val="restart"/>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76" w:type="dxa"/>
            <w:gridSpan w:val="2"/>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rPr>
                <w:rFonts w:ascii="Times New Roman" w:hAnsi="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F2866" w:rsidTr="00E27588">
        <w:trPr>
          <w:trHeight w:val="272"/>
          <w:jc w:val="center"/>
        </w:trPr>
        <w:tc>
          <w:tcPr>
            <w:tcW w:w="2577" w:type="dxa"/>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rPr>
                <w:rFonts w:ascii="Times New Roman" w:hAnsi="Times New Roman"/>
                <w:b/>
                <w:bCs/>
                <w:sz w:val="14"/>
                <w:szCs w:val="14"/>
              </w:rPr>
            </w:pPr>
          </w:p>
        </w:tc>
      </w:tr>
    </w:tbl>
    <w:tbl>
      <w:tblPr>
        <w:tblpPr w:leftFromText="141" w:rightFromText="141" w:vertAnchor="text" w:horzAnchor="margin" w:tblpY="108"/>
        <w:tblW w:w="2600" w:type="dxa"/>
        <w:tblLayout w:type="fixed"/>
        <w:tblCellMar>
          <w:left w:w="25" w:type="dxa"/>
          <w:right w:w="0" w:type="dxa"/>
        </w:tblCellMar>
        <w:tblLook w:val="0000" w:firstRow="0" w:lastRow="0" w:firstColumn="0" w:lastColumn="0" w:noHBand="0" w:noVBand="0"/>
      </w:tblPr>
      <w:tblGrid>
        <w:gridCol w:w="2600"/>
      </w:tblGrid>
      <w:tr w:rsidR="000F2866" w:rsidTr="007F4EB2">
        <w:tc>
          <w:tcPr>
            <w:tcW w:w="2600" w:type="dxa"/>
            <w:tcBorders>
              <w:top w:val="single" w:sz="2" w:space="0" w:color="auto"/>
              <w:left w:val="single" w:sz="2" w:space="0" w:color="auto"/>
              <w:bottom w:val="single" w:sz="2" w:space="0" w:color="auto"/>
              <w:right w:val="single" w:sz="2" w:space="0" w:color="auto"/>
            </w:tcBorders>
          </w:tcPr>
          <w:p w:rsidR="000F2866" w:rsidRDefault="000F2866" w:rsidP="007F4EB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15 </w:t>
            </w:r>
          </w:p>
        </w:tc>
      </w:tr>
    </w:tbl>
    <w:p w:rsidR="000F2866" w:rsidRDefault="000F2866" w:rsidP="000F2866">
      <w:pPr>
        <w:widowControl w:val="0"/>
        <w:autoSpaceDE w:val="0"/>
        <w:autoSpaceDN w:val="0"/>
        <w:adjustRightInd w:val="0"/>
        <w:rPr>
          <w:rFonts w:ascii="Times New Roman" w:hAnsi="Times New Roman"/>
          <w:sz w:val="14"/>
          <w:szCs w:val="14"/>
        </w:rPr>
      </w:pPr>
    </w:p>
    <w:p w:rsidR="00DD142D" w:rsidRDefault="00DD142D" w:rsidP="000F2866">
      <w:pPr>
        <w:widowControl w:val="0"/>
        <w:autoSpaceDE w:val="0"/>
        <w:autoSpaceDN w:val="0"/>
        <w:adjustRightInd w:val="0"/>
        <w:jc w:val="center"/>
        <w:rPr>
          <w:rFonts w:ascii="Times New Roman" w:hAnsi="Times New Roman"/>
          <w:b/>
          <w:bCs/>
          <w:sz w:val="14"/>
          <w:szCs w:val="14"/>
        </w:rPr>
      </w:pPr>
    </w:p>
    <w:p w:rsidR="000F2866" w:rsidRDefault="000F2866"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E27588" w:rsidRDefault="00E27588" w:rsidP="000F2866">
      <w:pPr>
        <w:widowControl w:val="0"/>
        <w:autoSpaceDE w:val="0"/>
        <w:autoSpaceDN w:val="0"/>
        <w:adjustRightInd w:val="0"/>
        <w:jc w:val="center"/>
        <w:rPr>
          <w:rFonts w:ascii="Times New Roman" w:hAnsi="Times New Roman"/>
          <w:b/>
          <w:bCs/>
          <w:sz w:val="14"/>
          <w:szCs w:val="14"/>
        </w:rPr>
      </w:pPr>
    </w:p>
    <w:tbl>
      <w:tblPr>
        <w:tblW w:w="9120" w:type="dxa"/>
        <w:jc w:val="center"/>
        <w:tblLayout w:type="fixed"/>
        <w:tblCellMar>
          <w:left w:w="25" w:type="dxa"/>
          <w:right w:w="0" w:type="dxa"/>
        </w:tblCellMar>
        <w:tblLook w:val="0000" w:firstRow="0" w:lastRow="0" w:firstColumn="0" w:lastColumn="0" w:noHBand="0" w:noVBand="0"/>
      </w:tblPr>
      <w:tblGrid>
        <w:gridCol w:w="2576"/>
        <w:gridCol w:w="982"/>
        <w:gridCol w:w="2494"/>
        <w:gridCol w:w="573"/>
        <w:gridCol w:w="573"/>
        <w:gridCol w:w="614"/>
        <w:gridCol w:w="654"/>
        <w:gridCol w:w="654"/>
      </w:tblGrid>
      <w:tr w:rsidR="000F2866" w:rsidTr="007F4EB2">
        <w:trPr>
          <w:trHeight w:val="329"/>
          <w:jc w:val="center"/>
        </w:trPr>
        <w:tc>
          <w:tcPr>
            <w:tcW w:w="2576" w:type="dxa"/>
            <w:vMerge w:val="restart"/>
            <w:tcBorders>
              <w:top w:val="single" w:sz="2" w:space="0" w:color="auto"/>
              <w:left w:val="single" w:sz="2" w:space="0" w:color="auto"/>
              <w:bottom w:val="single" w:sz="2" w:space="0" w:color="auto"/>
              <w:right w:val="single" w:sz="2" w:space="0" w:color="auto"/>
            </w:tcBorders>
          </w:tcPr>
          <w:p w:rsidR="000F2866" w:rsidRDefault="00974CD7" w:rsidP="000F286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82" w:type="dxa"/>
            <w:vMerge w:val="restart"/>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0F2866" w:rsidRDefault="00974CD7" w:rsidP="000F286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94" w:type="dxa"/>
            <w:vMerge w:val="restart"/>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rPr>
                <w:rFonts w:ascii="Times New Roman" w:hAnsi="Times New Roman"/>
                <w:sz w:val="14"/>
                <w:szCs w:val="14"/>
              </w:rPr>
            </w:pPr>
          </w:p>
          <w:p w:rsidR="000F2866" w:rsidRDefault="000F2866" w:rsidP="000F286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8 (PLAN DEL AMATE) </w:t>
            </w:r>
          </w:p>
        </w:tc>
        <w:tc>
          <w:tcPr>
            <w:tcW w:w="573" w:type="dxa"/>
            <w:vMerge w:val="restart"/>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rPr>
                <w:rFonts w:ascii="Times New Roman" w:hAnsi="Times New Roman"/>
                <w:sz w:val="14"/>
                <w:szCs w:val="14"/>
              </w:rPr>
            </w:pPr>
          </w:p>
          <w:p w:rsidR="000F2866" w:rsidRDefault="00974CD7" w:rsidP="000F286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rPr>
                <w:rFonts w:ascii="Times New Roman" w:hAnsi="Times New Roman"/>
                <w:sz w:val="14"/>
                <w:szCs w:val="14"/>
              </w:rPr>
            </w:pPr>
          </w:p>
          <w:p w:rsidR="00974CD7" w:rsidRDefault="00974CD7" w:rsidP="000F286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jc w:val="right"/>
              <w:rPr>
                <w:rFonts w:ascii="Times New Roman" w:hAnsi="Times New Roman"/>
                <w:sz w:val="14"/>
                <w:szCs w:val="14"/>
              </w:rPr>
            </w:pPr>
          </w:p>
          <w:p w:rsidR="000F2866" w:rsidRDefault="000F2866" w:rsidP="000F286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225.91 </w:t>
            </w:r>
          </w:p>
        </w:tc>
        <w:tc>
          <w:tcPr>
            <w:tcW w:w="654" w:type="dxa"/>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jc w:val="right"/>
              <w:rPr>
                <w:rFonts w:ascii="Times New Roman" w:hAnsi="Times New Roman"/>
                <w:sz w:val="14"/>
                <w:szCs w:val="14"/>
              </w:rPr>
            </w:pPr>
          </w:p>
          <w:p w:rsidR="000F2866" w:rsidRDefault="000F2866" w:rsidP="000F286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471.45 </w:t>
            </w:r>
          </w:p>
        </w:tc>
        <w:tc>
          <w:tcPr>
            <w:tcW w:w="654" w:type="dxa"/>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jc w:val="right"/>
              <w:rPr>
                <w:rFonts w:ascii="Times New Roman" w:hAnsi="Times New Roman"/>
                <w:sz w:val="14"/>
                <w:szCs w:val="14"/>
              </w:rPr>
            </w:pPr>
          </w:p>
          <w:p w:rsidR="000F2866" w:rsidRDefault="000F2866" w:rsidP="000F286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4125.19 </w:t>
            </w:r>
          </w:p>
        </w:tc>
      </w:tr>
      <w:tr w:rsidR="000F2866" w:rsidTr="007F4EB2">
        <w:trPr>
          <w:trHeight w:val="148"/>
          <w:jc w:val="center"/>
        </w:trPr>
        <w:tc>
          <w:tcPr>
            <w:tcW w:w="2576" w:type="dxa"/>
            <w:vMerge/>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rPr>
                <w:rFonts w:ascii="Times New Roman"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225.91 </w:t>
            </w:r>
          </w:p>
        </w:tc>
        <w:tc>
          <w:tcPr>
            <w:tcW w:w="654" w:type="dxa"/>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471.45 </w:t>
            </w:r>
          </w:p>
        </w:tc>
        <w:tc>
          <w:tcPr>
            <w:tcW w:w="654" w:type="dxa"/>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4125.19 </w:t>
            </w:r>
          </w:p>
        </w:tc>
      </w:tr>
      <w:tr w:rsidR="000F2866" w:rsidTr="007F4EB2">
        <w:trPr>
          <w:trHeight w:val="148"/>
          <w:jc w:val="center"/>
        </w:trPr>
        <w:tc>
          <w:tcPr>
            <w:tcW w:w="2576" w:type="dxa"/>
            <w:vMerge/>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rPr>
                <w:rFonts w:ascii="Times New Roman" w:hAnsi="Times New Roman"/>
                <w:sz w:val="14"/>
                <w:szCs w:val="14"/>
              </w:rPr>
            </w:pPr>
          </w:p>
        </w:tc>
        <w:tc>
          <w:tcPr>
            <w:tcW w:w="6543" w:type="dxa"/>
            <w:gridSpan w:val="7"/>
            <w:tcBorders>
              <w:top w:val="single" w:sz="2" w:space="0" w:color="auto"/>
              <w:left w:val="single" w:sz="2" w:space="0" w:color="auto"/>
              <w:bottom w:val="single" w:sz="2" w:space="0" w:color="auto"/>
              <w:right w:val="single" w:sz="2" w:space="0" w:color="auto"/>
            </w:tcBorders>
          </w:tcPr>
          <w:p w:rsidR="000F2866" w:rsidRDefault="000F2866"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225.91 </w:t>
            </w:r>
          </w:p>
          <w:p w:rsidR="000F2866" w:rsidRDefault="000F2866"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471.45 </w:t>
            </w:r>
          </w:p>
          <w:p w:rsidR="000F2866" w:rsidRDefault="000F2866"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4125.19 </w:t>
            </w:r>
          </w:p>
        </w:tc>
      </w:tr>
    </w:tbl>
    <w:p w:rsidR="000F2866" w:rsidRDefault="000F2866" w:rsidP="000F2866">
      <w:pPr>
        <w:widowControl w:val="0"/>
        <w:autoSpaceDE w:val="0"/>
        <w:autoSpaceDN w:val="0"/>
        <w:adjustRightInd w:val="0"/>
        <w:rPr>
          <w:rFonts w:ascii="Times New Roman" w:hAnsi="Times New Roman"/>
          <w:sz w:val="14"/>
          <w:szCs w:val="14"/>
        </w:rPr>
      </w:pPr>
    </w:p>
    <w:tbl>
      <w:tblPr>
        <w:tblW w:w="9130" w:type="dxa"/>
        <w:jc w:val="center"/>
        <w:tblLayout w:type="fixed"/>
        <w:tblCellMar>
          <w:left w:w="25" w:type="dxa"/>
          <w:right w:w="0" w:type="dxa"/>
        </w:tblCellMar>
        <w:tblLook w:val="0000" w:firstRow="0" w:lastRow="0" w:firstColumn="0" w:lastColumn="0" w:noHBand="0" w:noVBand="0"/>
      </w:tblPr>
      <w:tblGrid>
        <w:gridCol w:w="3562"/>
        <w:gridCol w:w="2498"/>
        <w:gridCol w:w="1760"/>
        <w:gridCol w:w="655"/>
        <w:gridCol w:w="655"/>
      </w:tblGrid>
      <w:tr w:rsidR="000F2866" w:rsidTr="007F4EB2">
        <w:trPr>
          <w:trHeight w:val="264"/>
          <w:jc w:val="center"/>
        </w:trPr>
        <w:tc>
          <w:tcPr>
            <w:tcW w:w="3562" w:type="dxa"/>
            <w:vMerge w:val="restart"/>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60" w:type="dxa"/>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225.91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471.45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4125.19 </w:t>
            </w:r>
          </w:p>
        </w:tc>
      </w:tr>
      <w:tr w:rsidR="000F2866" w:rsidTr="007F4EB2">
        <w:trPr>
          <w:trHeight w:val="287"/>
          <w:jc w:val="center"/>
        </w:trPr>
        <w:tc>
          <w:tcPr>
            <w:tcW w:w="3562" w:type="dxa"/>
            <w:vMerge w:val="restart"/>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60" w:type="dxa"/>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0F2866" w:rsidRDefault="000F2866" w:rsidP="000F286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974CD7" w:rsidRDefault="00974CD7" w:rsidP="00E27588">
      <w:pPr>
        <w:jc w:val="both"/>
        <w:rPr>
          <w:rFonts w:ascii="Times New Roman" w:eastAsia="Times New Roman" w:hAnsi="Times New Roman"/>
          <w:sz w:val="28"/>
          <w:szCs w:val="28"/>
          <w:u w:val="single"/>
        </w:rPr>
      </w:pPr>
    </w:p>
    <w:p w:rsidR="000F2866" w:rsidRPr="00E27588" w:rsidRDefault="000F2866" w:rsidP="00E27588">
      <w:pPr>
        <w:jc w:val="both"/>
        <w:rPr>
          <w:rFonts w:ascii="Times New Roman" w:eastAsiaTheme="minorHAnsi" w:hAnsi="Times New Roman"/>
          <w:sz w:val="26"/>
          <w:szCs w:val="26"/>
          <w:lang w:eastAsia="en-US"/>
        </w:rPr>
      </w:pPr>
      <w:r w:rsidRPr="00E27588">
        <w:rPr>
          <w:rFonts w:ascii="Times New Roman" w:eastAsia="Times New Roman" w:hAnsi="Times New Roman"/>
          <w:b/>
          <w:sz w:val="26"/>
          <w:szCs w:val="26"/>
          <w:u w:val="single"/>
        </w:rPr>
        <w:t>SEGUNDO:</w:t>
      </w:r>
      <w:r w:rsidRPr="00E27588">
        <w:rPr>
          <w:rFonts w:ascii="Times New Roman" w:eastAsia="Times New Roman" w:hAnsi="Times New Roman"/>
          <w:sz w:val="26"/>
          <w:szCs w:val="26"/>
        </w:rPr>
        <w:t xml:space="preserve"> Advertir a la adjudicataria, a través de una cláusula especial en la escritura correspondiente de compraventa del inmueble, que deberá cumplir con la medida ambiental relacionada en el considerando IV del presente </w:t>
      </w:r>
      <w:r w:rsidR="00815689">
        <w:rPr>
          <w:rFonts w:ascii="Times New Roman" w:eastAsia="Times New Roman" w:hAnsi="Times New Roman"/>
          <w:sz w:val="26"/>
          <w:szCs w:val="26"/>
        </w:rPr>
        <w:t>punto de acta</w:t>
      </w:r>
      <w:r w:rsidRPr="00E27588">
        <w:rPr>
          <w:rFonts w:ascii="Times New Roman" w:eastAsia="Times New Roman" w:hAnsi="Times New Roman"/>
          <w:bCs/>
          <w:sz w:val="26"/>
          <w:szCs w:val="26"/>
          <w:lang w:val="es-ES_tradnl"/>
        </w:rPr>
        <w:t xml:space="preserve">. </w:t>
      </w:r>
      <w:r w:rsidRPr="00E27588">
        <w:rPr>
          <w:rFonts w:ascii="Times New Roman" w:eastAsia="Times New Roman" w:hAnsi="Times New Roman"/>
          <w:b/>
          <w:sz w:val="26"/>
          <w:szCs w:val="26"/>
          <w:u w:val="single"/>
        </w:rPr>
        <w:t xml:space="preserve">TERCERO: </w:t>
      </w:r>
      <w:r w:rsidRPr="00E27588">
        <w:rPr>
          <w:rFonts w:ascii="Times New Roman" w:eastAsia="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27588">
        <w:rPr>
          <w:rFonts w:ascii="Times New Roman" w:eastAsia="Times New Roman" w:hAnsi="Times New Roman"/>
          <w:b/>
          <w:sz w:val="26"/>
          <w:szCs w:val="26"/>
          <w:u w:val="single"/>
        </w:rPr>
        <w:t>CUARTO:</w:t>
      </w:r>
      <w:r w:rsidRPr="00E27588">
        <w:rPr>
          <w:rFonts w:ascii="Times New Roman" w:eastAsia="Times New Roman" w:hAnsi="Times New Roman"/>
          <w:b/>
          <w:sz w:val="26"/>
          <w:szCs w:val="26"/>
        </w:rPr>
        <w:t xml:space="preserve"> </w:t>
      </w:r>
      <w:r w:rsidRPr="00E27588">
        <w:rPr>
          <w:rFonts w:ascii="Times New Roman" w:eastAsia="Times New Roman" w:hAnsi="Times New Roman"/>
          <w:sz w:val="26"/>
          <w:szCs w:val="26"/>
        </w:rPr>
        <w:t>Instruir a la Gerencia de Desarrollo Rural para que a través de la Sección de Cobros, realice las gestiones correspondientes para el cobro en concepto de gastos administrativos y legales.</w:t>
      </w:r>
      <w:r w:rsidRPr="00E27588">
        <w:rPr>
          <w:rFonts w:ascii="Times New Roman" w:eastAsia="Times New Roman" w:hAnsi="Times New Roman"/>
          <w:bCs/>
          <w:sz w:val="26"/>
          <w:szCs w:val="26"/>
          <w:lang w:val="es-ES_tradnl"/>
        </w:rPr>
        <w:t xml:space="preserve"> </w:t>
      </w:r>
      <w:r w:rsidRPr="00E27588">
        <w:rPr>
          <w:rFonts w:ascii="Times New Roman" w:eastAsia="Times New Roman" w:hAnsi="Times New Roman"/>
          <w:b/>
          <w:sz w:val="26"/>
          <w:szCs w:val="26"/>
          <w:u w:val="single"/>
        </w:rPr>
        <w:t>QUINTO:</w:t>
      </w:r>
      <w:r w:rsidRPr="00E27588">
        <w:rPr>
          <w:rFonts w:ascii="Times New Roman" w:eastAsia="Times New Roman" w:hAnsi="Times New Roman"/>
          <w:b/>
          <w:sz w:val="26"/>
          <w:szCs w:val="26"/>
        </w:rPr>
        <w:t xml:space="preserve"> </w:t>
      </w:r>
      <w:r w:rsidRPr="00E27588">
        <w:rPr>
          <w:rFonts w:ascii="Times New Roman" w:eastAsia="Times New Roman" w:hAnsi="Times New Roman"/>
          <w:sz w:val="26"/>
          <w:szCs w:val="26"/>
        </w:rPr>
        <w:t>Autorizar a la Gerencia Legal para que a través del Departamento de Escrituración elabore la respectiva escritura y del Departamento de Registro para que realice los trámites de inscripción de la misma.</w:t>
      </w:r>
      <w:r w:rsidRPr="00E27588">
        <w:rPr>
          <w:rFonts w:ascii="Times New Roman" w:eastAsia="Times New Roman" w:hAnsi="Times New Roman"/>
          <w:b/>
          <w:sz w:val="26"/>
          <w:szCs w:val="26"/>
        </w:rPr>
        <w:t xml:space="preserve"> </w:t>
      </w:r>
      <w:r w:rsidRPr="00E27588">
        <w:rPr>
          <w:rFonts w:ascii="Times New Roman" w:eastAsia="Times New Roman" w:hAnsi="Times New Roman"/>
          <w:b/>
          <w:sz w:val="26"/>
          <w:szCs w:val="26"/>
          <w:u w:val="single"/>
        </w:rPr>
        <w:t>SEXTO:</w:t>
      </w:r>
      <w:r w:rsidRPr="00E27588">
        <w:rPr>
          <w:rFonts w:ascii="Times New Roman" w:eastAsia="Times New Roman" w:hAnsi="Times New Roman"/>
          <w:b/>
          <w:sz w:val="26"/>
          <w:szCs w:val="26"/>
        </w:rPr>
        <w:t xml:space="preserve"> </w:t>
      </w:r>
      <w:r w:rsidRPr="00E27588">
        <w:rPr>
          <w:rFonts w:ascii="Times New Roman" w:eastAsia="Times New Roman" w:hAnsi="Times New Roman"/>
          <w:sz w:val="26"/>
          <w:szCs w:val="26"/>
        </w:rPr>
        <w:t xml:space="preserve">Facultar a la </w:t>
      </w:r>
      <w:r w:rsidR="00E27588" w:rsidRPr="00E27588">
        <w:rPr>
          <w:rFonts w:ascii="Times New Roman" w:eastAsia="Times New Roman" w:hAnsi="Times New Roman"/>
          <w:sz w:val="26"/>
          <w:szCs w:val="26"/>
        </w:rPr>
        <w:t xml:space="preserve">señora </w:t>
      </w:r>
      <w:r w:rsidRPr="00E27588">
        <w:rPr>
          <w:rFonts w:ascii="Times New Roman" w:eastAsia="Times New Roman" w:hAnsi="Times New Roman"/>
          <w:sz w:val="26"/>
          <w:szCs w:val="26"/>
        </w:rPr>
        <w:t>Presidenta para que por sí</w:t>
      </w:r>
      <w:r w:rsidR="00E27588" w:rsidRPr="00E27588">
        <w:rPr>
          <w:rFonts w:ascii="Times New Roman" w:eastAsia="Times New Roman" w:hAnsi="Times New Roman"/>
          <w:sz w:val="26"/>
          <w:szCs w:val="26"/>
        </w:rPr>
        <w:t>,</w:t>
      </w:r>
      <w:r w:rsidRPr="00E27588">
        <w:rPr>
          <w:rFonts w:ascii="Times New Roman" w:eastAsia="Times New Roman" w:hAnsi="Times New Roman"/>
          <w:sz w:val="26"/>
          <w:szCs w:val="26"/>
        </w:rPr>
        <w:t xml:space="preserve"> o por medio de Apoderado Especial, comparezca al otorgamiento de la correspondiente escritura. </w:t>
      </w:r>
      <w:r w:rsidR="00E27588" w:rsidRPr="00E27588">
        <w:rPr>
          <w:rFonts w:ascii="Times New Roman" w:eastAsia="Times New Roman" w:hAnsi="Times New Roman"/>
          <w:sz w:val="26"/>
          <w:szCs w:val="26"/>
        </w:rPr>
        <w:t>Este Acuerdo, queda aprobado y ratificado. NOTIFIQUESE.”””””</w:t>
      </w:r>
    </w:p>
    <w:p w:rsidR="000F2866" w:rsidRPr="00E27588" w:rsidRDefault="000F2866" w:rsidP="00E27588">
      <w:pPr>
        <w:tabs>
          <w:tab w:val="left" w:pos="1080"/>
        </w:tabs>
        <w:jc w:val="both"/>
        <w:rPr>
          <w:rFonts w:ascii="Times New Roman" w:hAnsi="Times New Roman"/>
          <w:sz w:val="26"/>
          <w:szCs w:val="26"/>
        </w:rPr>
      </w:pPr>
    </w:p>
    <w:p w:rsidR="00B86229" w:rsidRDefault="00B86229" w:rsidP="00B86229">
      <w:pPr>
        <w:tabs>
          <w:tab w:val="left" w:pos="1080"/>
        </w:tabs>
        <w:jc w:val="both"/>
        <w:rPr>
          <w:rFonts w:ascii="Times New Roman" w:hAnsi="Times New Roman"/>
          <w:sz w:val="26"/>
          <w:szCs w:val="26"/>
        </w:rPr>
      </w:pPr>
    </w:p>
    <w:p w:rsidR="00B86229" w:rsidRPr="00C5107B" w:rsidRDefault="00B86229" w:rsidP="00C5107B">
      <w:pPr>
        <w:jc w:val="both"/>
        <w:rPr>
          <w:rFonts w:ascii="Times New Roman" w:eastAsiaTheme="minorEastAsia" w:hAnsi="Times New Roman"/>
          <w:sz w:val="26"/>
          <w:szCs w:val="26"/>
          <w:lang w:val="es-ES_tradnl" w:eastAsia="es-ES"/>
        </w:rPr>
      </w:pPr>
      <w:r w:rsidRPr="00C5107B">
        <w:rPr>
          <w:rFonts w:ascii="Times New Roman" w:hAnsi="Times New Roman"/>
          <w:sz w:val="26"/>
          <w:szCs w:val="26"/>
        </w:rPr>
        <w:t>“”””XXVI) La señora Presidenta somete a consideración de Junta Directiva, dictamen jurídico 458, referente</w:t>
      </w:r>
      <w:r w:rsidRPr="00C5107B">
        <w:rPr>
          <w:rFonts w:ascii="Times New Roman" w:hAnsi="Times New Roman"/>
          <w:sz w:val="26"/>
          <w:szCs w:val="26"/>
          <w:lang w:val="es-ES_tradnl"/>
        </w:rPr>
        <w:t xml:space="preserve"> a la petición recibida en este Instituto bajo la referencia RDC-00-4409-18, suscrita por el señor Fredis Antonio Ríos, actuando en su calidad de Presidente y Representante legal</w:t>
      </w:r>
      <w:r w:rsidRPr="00C5107B">
        <w:rPr>
          <w:rFonts w:ascii="Times New Roman" w:hAnsi="Times New Roman"/>
          <w:b/>
          <w:sz w:val="26"/>
          <w:szCs w:val="26"/>
          <w:lang w:val="es-ES_tradnl"/>
        </w:rPr>
        <w:t xml:space="preserve"> </w:t>
      </w:r>
      <w:r w:rsidRPr="00C5107B">
        <w:rPr>
          <w:rFonts w:ascii="Times New Roman" w:hAnsi="Times New Roman"/>
          <w:sz w:val="26"/>
          <w:szCs w:val="26"/>
          <w:lang w:val="es-ES_tradnl"/>
        </w:rPr>
        <w:t>de la</w:t>
      </w:r>
      <w:r w:rsidRPr="00C5107B">
        <w:rPr>
          <w:rFonts w:ascii="Times New Roman" w:hAnsi="Times New Roman"/>
          <w:b/>
          <w:sz w:val="26"/>
          <w:szCs w:val="26"/>
          <w:lang w:val="es-ES_tradnl"/>
        </w:rPr>
        <w:t xml:space="preserve"> “</w:t>
      </w:r>
      <w:r w:rsidRPr="00C5107B">
        <w:rPr>
          <w:rFonts w:ascii="Times New Roman" w:hAnsi="Times New Roman"/>
          <w:b/>
          <w:sz w:val="26"/>
          <w:szCs w:val="26"/>
        </w:rPr>
        <w:t xml:space="preserve">IGLESIA </w:t>
      </w:r>
      <w:r w:rsidRPr="00C5107B">
        <w:rPr>
          <w:rFonts w:ascii="Times New Roman" w:hAnsi="Times New Roman"/>
          <w:b/>
          <w:sz w:val="26"/>
          <w:szCs w:val="26"/>
          <w:lang w:val="es-ES_tradnl"/>
        </w:rPr>
        <w:t>EVANGÉLICA APÓSTOLES Y PROFETAS DE EL SALVADOR”</w:t>
      </w:r>
      <w:r w:rsidRPr="00C5107B">
        <w:rPr>
          <w:rFonts w:ascii="Times New Roman" w:eastAsiaTheme="minorEastAsia" w:hAnsi="Times New Roman"/>
          <w:sz w:val="26"/>
          <w:szCs w:val="26"/>
          <w:lang w:val="es-ES_tradnl" w:eastAsia="es-ES"/>
        </w:rPr>
        <w:t xml:space="preserve">, y en tal carácter solicita </w:t>
      </w:r>
      <w:r w:rsidRPr="00C5107B">
        <w:rPr>
          <w:rFonts w:ascii="Times New Roman" w:hAnsi="Times New Roman"/>
          <w:sz w:val="26"/>
          <w:szCs w:val="26"/>
          <w:lang w:val="es-ES_tradnl"/>
        </w:rPr>
        <w:t xml:space="preserve">COMPRAVENTA de 1 inmueble que está siendo utilizado para el funcionamiento de dicha entidad; por lo que habiéndose comprobado la factibilidad de la venta del mismo, se determinó que se identifica como </w:t>
      </w:r>
      <w:r w:rsidR="00974CD7">
        <w:rPr>
          <w:rFonts w:ascii="Times New Roman" w:hAnsi="Times New Roman"/>
          <w:b/>
          <w:sz w:val="26"/>
          <w:szCs w:val="26"/>
          <w:lang w:val="es-ES_tradnl"/>
        </w:rPr>
        <w:t>SOLAR --- DEL POLIGONO ---</w:t>
      </w:r>
      <w:r w:rsidRPr="00C5107B">
        <w:rPr>
          <w:rFonts w:ascii="Times New Roman" w:eastAsiaTheme="minorEastAsia" w:hAnsi="Times New Roman"/>
          <w:sz w:val="26"/>
          <w:szCs w:val="26"/>
          <w:lang w:val="es-ES_tradnl" w:eastAsia="es-ES"/>
        </w:rPr>
        <w:t xml:space="preserve">; </w:t>
      </w:r>
      <w:r w:rsidRPr="00C5107B">
        <w:rPr>
          <w:rFonts w:ascii="Times New Roman" w:eastAsia="Times New Roman" w:hAnsi="Times New Roman"/>
          <w:sz w:val="26"/>
          <w:szCs w:val="26"/>
          <w:lang w:val="es-ES" w:eastAsia="es-ES"/>
        </w:rPr>
        <w:t xml:space="preserve">ubicado en </w:t>
      </w:r>
      <w:r w:rsidRPr="00C5107B">
        <w:rPr>
          <w:rFonts w:ascii="Times New Roman" w:eastAsia="Times New Roman" w:hAnsi="Times New Roman"/>
          <w:sz w:val="26"/>
          <w:szCs w:val="26"/>
        </w:rPr>
        <w:t>el inmueble</w:t>
      </w:r>
      <w:r w:rsidRPr="00C5107B">
        <w:rPr>
          <w:rFonts w:ascii="Times New Roman" w:eastAsia="Times New Roman" w:hAnsi="Times New Roman"/>
          <w:b/>
          <w:sz w:val="26"/>
          <w:szCs w:val="26"/>
        </w:rPr>
        <w:t xml:space="preserve"> </w:t>
      </w:r>
      <w:r w:rsidRPr="00C5107B">
        <w:rPr>
          <w:rFonts w:ascii="Times New Roman" w:eastAsia="Times New Roman" w:hAnsi="Times New Roman"/>
          <w:sz w:val="26"/>
          <w:szCs w:val="26"/>
        </w:rPr>
        <w:t xml:space="preserve">identificado registralmente como </w:t>
      </w:r>
      <w:r w:rsidRPr="00C5107B">
        <w:rPr>
          <w:rFonts w:ascii="Times New Roman" w:eastAsia="Times New Roman" w:hAnsi="Times New Roman"/>
          <w:b/>
          <w:sz w:val="26"/>
          <w:szCs w:val="26"/>
        </w:rPr>
        <w:t xml:space="preserve">PORCION UNO, LA ESPERANZA O CEIBA DOBLADA, SAN JUAN DEL GOZO </w:t>
      </w:r>
      <w:r w:rsidRPr="00C5107B">
        <w:rPr>
          <w:rFonts w:ascii="Times New Roman" w:eastAsia="Times New Roman" w:hAnsi="Times New Roman"/>
          <w:sz w:val="26"/>
          <w:szCs w:val="26"/>
        </w:rPr>
        <w:t>denominado el Proyecto como</w:t>
      </w:r>
      <w:r w:rsidRPr="00C5107B">
        <w:rPr>
          <w:rFonts w:ascii="Times New Roman" w:eastAsia="Times New Roman" w:hAnsi="Times New Roman"/>
          <w:b/>
          <w:sz w:val="26"/>
          <w:szCs w:val="26"/>
        </w:rPr>
        <w:t xml:space="preserve"> HACIENDA CEIBA DOBLADA,</w:t>
      </w:r>
      <w:r w:rsidRPr="00C5107B">
        <w:rPr>
          <w:rFonts w:ascii="Times New Roman" w:hAnsi="Times New Roman"/>
          <w:b/>
          <w:sz w:val="26"/>
          <w:szCs w:val="26"/>
          <w:lang w:val="es-ES"/>
        </w:rPr>
        <w:t xml:space="preserve"> </w:t>
      </w:r>
      <w:r w:rsidRPr="00C5107B">
        <w:rPr>
          <w:rFonts w:ascii="Times New Roman" w:hAnsi="Times New Roman"/>
          <w:sz w:val="26"/>
          <w:szCs w:val="26"/>
          <w:lang w:val="es-ES"/>
        </w:rPr>
        <w:t>ubicada en Jurisdicción de Jiquilisco</w:t>
      </w:r>
      <w:r w:rsidR="00C5107B" w:rsidRPr="00C5107B">
        <w:rPr>
          <w:rFonts w:ascii="Times New Roman" w:hAnsi="Times New Roman"/>
          <w:sz w:val="26"/>
          <w:szCs w:val="26"/>
          <w:lang w:val="es-ES"/>
        </w:rPr>
        <w:t>, d</w:t>
      </w:r>
      <w:r w:rsidRPr="00C5107B">
        <w:rPr>
          <w:rFonts w:ascii="Times New Roman" w:hAnsi="Times New Roman"/>
          <w:sz w:val="26"/>
          <w:szCs w:val="26"/>
          <w:lang w:val="es-ES"/>
        </w:rPr>
        <w:t>epartamento de Usulután;</w:t>
      </w:r>
      <w:r w:rsidRPr="00C5107B">
        <w:rPr>
          <w:sz w:val="26"/>
          <w:szCs w:val="26"/>
          <w:lang w:val="es-ES"/>
        </w:rPr>
        <w:t xml:space="preserve"> </w:t>
      </w:r>
      <w:r w:rsidRPr="00C5107B">
        <w:rPr>
          <w:rFonts w:ascii="Times New Roman" w:eastAsiaTheme="minorEastAsia" w:hAnsi="Times New Roman"/>
          <w:sz w:val="26"/>
          <w:szCs w:val="26"/>
          <w:lang w:val="es-ES" w:eastAsia="es-ES"/>
        </w:rPr>
        <w:t>con un área de 450.89 Mts.</w:t>
      </w:r>
      <w:r w:rsidRPr="00C5107B">
        <w:rPr>
          <w:rFonts w:ascii="Times New Roman" w:eastAsiaTheme="minorEastAsia" w:hAnsi="Times New Roman"/>
          <w:sz w:val="26"/>
          <w:szCs w:val="26"/>
          <w:vertAlign w:val="superscript"/>
          <w:lang w:val="es-ES" w:eastAsia="es-ES"/>
        </w:rPr>
        <w:t>2</w:t>
      </w:r>
      <w:r w:rsidRPr="00C5107B">
        <w:rPr>
          <w:rFonts w:ascii="Times New Roman" w:eastAsiaTheme="minorEastAsia" w:hAnsi="Times New Roman"/>
          <w:sz w:val="26"/>
          <w:szCs w:val="26"/>
          <w:lang w:val="es-ES" w:eastAsia="es-ES"/>
        </w:rPr>
        <w:t>, el cual se encuentra ins</w:t>
      </w:r>
      <w:r w:rsidR="00974CD7">
        <w:rPr>
          <w:rFonts w:ascii="Times New Roman" w:eastAsiaTheme="minorEastAsia" w:hAnsi="Times New Roman"/>
          <w:sz w:val="26"/>
          <w:szCs w:val="26"/>
          <w:lang w:val="es-ES" w:eastAsia="es-ES"/>
        </w:rPr>
        <w:t xml:space="preserve">crito bajo la Matrícula --- </w:t>
      </w:r>
      <w:r w:rsidRPr="00C5107B">
        <w:rPr>
          <w:rFonts w:ascii="Times New Roman" w:eastAsiaTheme="minorEastAsia" w:hAnsi="Times New Roman"/>
          <w:sz w:val="26"/>
          <w:szCs w:val="26"/>
          <w:lang w:val="es-ES" w:eastAsia="es-ES"/>
        </w:rPr>
        <w:t>-00000</w:t>
      </w:r>
      <w:r w:rsidRPr="00C5107B">
        <w:rPr>
          <w:rFonts w:ascii="Times New Roman" w:eastAsiaTheme="minorEastAsia" w:hAnsi="Times New Roman"/>
          <w:sz w:val="26"/>
          <w:szCs w:val="26"/>
          <w:lang w:val="es-ES_tradnl" w:eastAsia="es-ES"/>
        </w:rPr>
        <w:t>, del Registro de la Propiedad Raíz e Hipotecas de la Segunda Sección de Oriente, departamento de Usulután</w:t>
      </w:r>
      <w:r w:rsidRPr="00C5107B">
        <w:rPr>
          <w:rFonts w:ascii="Times New Roman" w:eastAsia="Times New Roman" w:hAnsi="Times New Roman"/>
          <w:b/>
          <w:sz w:val="26"/>
          <w:szCs w:val="26"/>
          <w:lang w:val="es-ES" w:eastAsia="es-ES"/>
        </w:rPr>
        <w:t xml:space="preserve">, </w:t>
      </w:r>
      <w:r w:rsidR="00C5107B" w:rsidRPr="00C5107B">
        <w:rPr>
          <w:rFonts w:ascii="Times New Roman" w:eastAsia="Times New Roman" w:hAnsi="Times New Roman"/>
          <w:b/>
          <w:sz w:val="26"/>
          <w:szCs w:val="26"/>
          <w:lang w:val="es-ES" w:eastAsia="es-ES"/>
        </w:rPr>
        <w:t>código de p</w:t>
      </w:r>
      <w:r w:rsidRPr="00C5107B">
        <w:rPr>
          <w:rFonts w:ascii="Times New Roman" w:eastAsia="Times New Roman" w:hAnsi="Times New Roman"/>
          <w:b/>
          <w:sz w:val="26"/>
          <w:szCs w:val="26"/>
          <w:lang w:val="es-ES" w:eastAsia="es-ES"/>
        </w:rPr>
        <w:t>royecto 110839, SSE 362</w:t>
      </w:r>
      <w:r w:rsidR="00C5107B" w:rsidRPr="00C5107B">
        <w:rPr>
          <w:rFonts w:ascii="Times New Roman" w:eastAsia="Times New Roman" w:hAnsi="Times New Roman"/>
          <w:b/>
          <w:sz w:val="26"/>
          <w:szCs w:val="26"/>
          <w:lang w:val="es-ES" w:eastAsia="es-ES"/>
        </w:rPr>
        <w:t>, e</w:t>
      </w:r>
      <w:r w:rsidRPr="00C5107B">
        <w:rPr>
          <w:rFonts w:ascii="Times New Roman" w:eastAsia="Times New Roman" w:hAnsi="Times New Roman"/>
          <w:b/>
          <w:sz w:val="26"/>
          <w:szCs w:val="26"/>
          <w:lang w:val="es-ES" w:eastAsia="es-ES"/>
        </w:rPr>
        <w:t>ntrega 78</w:t>
      </w:r>
      <w:r w:rsidRPr="00C5107B">
        <w:rPr>
          <w:rFonts w:ascii="Times New Roman" w:eastAsiaTheme="minorEastAsia" w:hAnsi="Times New Roman"/>
          <w:sz w:val="26"/>
          <w:szCs w:val="26"/>
          <w:lang w:val="es-ES_tradnl" w:eastAsia="es-ES"/>
        </w:rPr>
        <w:t xml:space="preserve">. Al respecto </w:t>
      </w:r>
      <w:r w:rsidR="00C5107B" w:rsidRPr="00C5107B">
        <w:rPr>
          <w:rFonts w:ascii="Times New Roman" w:eastAsiaTheme="minorEastAsia" w:hAnsi="Times New Roman"/>
          <w:sz w:val="26"/>
          <w:szCs w:val="26"/>
          <w:lang w:val="es-ES_tradnl" w:eastAsia="es-ES"/>
        </w:rPr>
        <w:t xml:space="preserve">se </w:t>
      </w:r>
      <w:r w:rsidRPr="00C5107B">
        <w:rPr>
          <w:rFonts w:ascii="Times New Roman" w:eastAsiaTheme="minorEastAsia" w:hAnsi="Times New Roman"/>
          <w:sz w:val="26"/>
          <w:szCs w:val="26"/>
          <w:lang w:val="es-ES_tradnl" w:eastAsia="es-ES"/>
        </w:rPr>
        <w:t>hace</w:t>
      </w:r>
      <w:r w:rsidR="00C5107B" w:rsidRPr="00C5107B">
        <w:rPr>
          <w:rFonts w:ascii="Times New Roman" w:eastAsiaTheme="minorEastAsia" w:hAnsi="Times New Roman"/>
          <w:sz w:val="26"/>
          <w:szCs w:val="26"/>
          <w:lang w:val="es-ES_tradnl" w:eastAsia="es-ES"/>
        </w:rPr>
        <w:t>n</w:t>
      </w:r>
      <w:r w:rsidRPr="00C5107B">
        <w:rPr>
          <w:rFonts w:ascii="Times New Roman" w:eastAsiaTheme="minorEastAsia" w:hAnsi="Times New Roman"/>
          <w:sz w:val="26"/>
          <w:szCs w:val="26"/>
          <w:lang w:val="es-ES_tradnl" w:eastAsia="es-ES"/>
        </w:rPr>
        <w:t xml:space="preserve"> las siguientes consideraciones:</w:t>
      </w:r>
    </w:p>
    <w:p w:rsidR="00C5107B" w:rsidRPr="00C5107B" w:rsidRDefault="00C5107B" w:rsidP="00C5107B">
      <w:pPr>
        <w:jc w:val="both"/>
        <w:rPr>
          <w:rFonts w:ascii="Times New Roman" w:eastAsia="Times New Roman" w:hAnsi="Times New Roman"/>
          <w:b/>
          <w:bCs/>
          <w:sz w:val="26"/>
          <w:szCs w:val="26"/>
          <w:lang w:val="es-ES" w:eastAsia="es-ES"/>
        </w:rPr>
      </w:pPr>
    </w:p>
    <w:p w:rsidR="00B86229" w:rsidRPr="00C5107B" w:rsidRDefault="00B86229" w:rsidP="00C5107B">
      <w:pPr>
        <w:numPr>
          <w:ilvl w:val="0"/>
          <w:numId w:val="277"/>
        </w:numPr>
        <w:ind w:left="1134" w:hanging="708"/>
        <w:jc w:val="both"/>
        <w:rPr>
          <w:rFonts w:ascii="Times New Roman" w:eastAsia="Times New Roman" w:hAnsi="Times New Roman"/>
          <w:sz w:val="26"/>
          <w:szCs w:val="26"/>
        </w:rPr>
      </w:pPr>
      <w:r w:rsidRPr="00C5107B">
        <w:rPr>
          <w:rFonts w:ascii="Times New Roman" w:eastAsia="Times New Roman" w:hAnsi="Times New Roman"/>
          <w:sz w:val="26"/>
          <w:szCs w:val="26"/>
        </w:rPr>
        <w:t>La Hacienda Ceiba Doblada, fue adquirida por Expropiación, conforme al Punto II-1.A del Acta Ordinaria 14-86 de fecha 15 de abril de 1986, modificado por el Punto V del Acta de Sesión Ordinaria  2-97 de fecha 16 de enero de 1997, en el sentido que el área intervenida quedó reducida a 573 Hás. 28 As. 89.13 Cás., por un precio de adquisición de $181,375.446, a razón de $316.377 por hectárea y de $0.0316377 por metro cuadrado.</w:t>
      </w:r>
    </w:p>
    <w:p w:rsidR="00B86229" w:rsidRPr="00C5107B" w:rsidRDefault="00B86229" w:rsidP="00C5107B">
      <w:pPr>
        <w:ind w:left="284"/>
        <w:jc w:val="both"/>
        <w:rPr>
          <w:rFonts w:ascii="Times New Roman" w:eastAsia="Times New Roman" w:hAnsi="Times New Roman"/>
          <w:sz w:val="26"/>
          <w:szCs w:val="26"/>
        </w:rPr>
      </w:pPr>
    </w:p>
    <w:p w:rsidR="00B86229" w:rsidRPr="00974CD7" w:rsidRDefault="00B86229" w:rsidP="00974CD7">
      <w:pPr>
        <w:numPr>
          <w:ilvl w:val="0"/>
          <w:numId w:val="277"/>
        </w:numPr>
        <w:ind w:left="1134" w:hanging="708"/>
        <w:jc w:val="both"/>
        <w:rPr>
          <w:rFonts w:ascii="Times New Roman" w:eastAsia="Times New Roman" w:hAnsi="Times New Roman"/>
          <w:sz w:val="26"/>
          <w:szCs w:val="26"/>
        </w:rPr>
      </w:pPr>
      <w:r w:rsidRPr="00C5107B">
        <w:rPr>
          <w:rFonts w:ascii="Times New Roman" w:eastAsia="Times New Roman" w:hAnsi="Times New Roman"/>
          <w:sz w:val="26"/>
          <w:szCs w:val="26"/>
        </w:rPr>
        <w:t>Mediante el Punto V del Acta Ordinaria 30-90 de fecha 13 de septiembre de 1990, se aprobó el Proyecto de Lotificación Agrícola y Asentamiento Comunitario, denominado CEIBA DOBLADA, en un área de 380 Hás. 39 As. 27.36 Cás., distribuida</w:t>
      </w:r>
      <w:r w:rsidR="00974CD7">
        <w:rPr>
          <w:rFonts w:ascii="Times New Roman" w:eastAsia="Times New Roman" w:hAnsi="Times New Roman"/>
          <w:sz w:val="26"/>
          <w:szCs w:val="26"/>
        </w:rPr>
        <w:t xml:space="preserve"> así: Lotificación Agrícola: </w:t>
      </w:r>
      <w:r w:rsidR="002D392E">
        <w:rPr>
          <w:rFonts w:ascii="Times New Roman" w:eastAsia="Times New Roman" w:hAnsi="Times New Roman"/>
          <w:sz w:val="26"/>
          <w:szCs w:val="26"/>
        </w:rPr>
        <w:t>---</w:t>
      </w:r>
      <w:r w:rsidRPr="00C5107B">
        <w:rPr>
          <w:rFonts w:ascii="Times New Roman" w:eastAsia="Times New Roman" w:hAnsi="Times New Roman"/>
          <w:sz w:val="26"/>
          <w:szCs w:val="26"/>
        </w:rPr>
        <w:t xml:space="preserve">, modificado por el  Punto XI del Acta de Sesión Ordinaria 04-2014 de fecha 30 de enero de 2014, en el cual se aprobaron nuevos planos del inmueble identificado registralmente como </w:t>
      </w:r>
      <w:r w:rsidRPr="00C5107B">
        <w:rPr>
          <w:rFonts w:ascii="Times New Roman" w:eastAsia="Times New Roman" w:hAnsi="Times New Roman"/>
          <w:b/>
          <w:sz w:val="26"/>
          <w:szCs w:val="26"/>
        </w:rPr>
        <w:t xml:space="preserve">PORCION UNO, LA ESPERANZA O CEIBA DOBLADA, SAN JUAN DEL GOZO, </w:t>
      </w:r>
      <w:r w:rsidRPr="00C5107B">
        <w:rPr>
          <w:rFonts w:ascii="Times New Roman" w:eastAsia="Times New Roman" w:hAnsi="Times New Roman"/>
          <w:sz w:val="26"/>
          <w:szCs w:val="26"/>
        </w:rPr>
        <w:t>denominado el Proyecto como</w:t>
      </w:r>
      <w:r w:rsidRPr="00C5107B">
        <w:rPr>
          <w:rFonts w:ascii="Times New Roman" w:eastAsia="Times New Roman" w:hAnsi="Times New Roman"/>
          <w:b/>
          <w:sz w:val="26"/>
          <w:szCs w:val="26"/>
        </w:rPr>
        <w:t xml:space="preserve"> HACIENDA CEIBA DOBLADA</w:t>
      </w:r>
      <w:r w:rsidRPr="00C5107B">
        <w:rPr>
          <w:rFonts w:ascii="Times New Roman" w:eastAsia="Times New Roman" w:hAnsi="Times New Roman"/>
          <w:sz w:val="26"/>
          <w:szCs w:val="26"/>
        </w:rPr>
        <w:t xml:space="preserve">, ubicada según planos en jurisdicción de Puerto El Triunfo, departamento de Usulután, por lo que </w:t>
      </w:r>
      <w:r w:rsidRPr="00C5107B">
        <w:rPr>
          <w:rFonts w:ascii="Times New Roman" w:eastAsia="Times New Roman" w:hAnsi="Times New Roman"/>
          <w:bCs/>
          <w:sz w:val="26"/>
          <w:szCs w:val="26"/>
        </w:rPr>
        <w:t>se aprobó el Proyecto de Lotificación Agrícola y Asentamiento Comunitario desarrollado en el inmueble mencionado, con un área de 209 Hás. 59 As.</w:t>
      </w:r>
      <w:r w:rsidR="00974CD7">
        <w:rPr>
          <w:rFonts w:ascii="Times New Roman" w:eastAsia="Times New Roman" w:hAnsi="Times New Roman"/>
          <w:bCs/>
          <w:sz w:val="26"/>
          <w:szCs w:val="26"/>
        </w:rPr>
        <w:t xml:space="preserve"> 69.70 Cás., el cual incluye </w:t>
      </w:r>
      <w:r w:rsidR="002D392E">
        <w:rPr>
          <w:rFonts w:ascii="Times New Roman" w:eastAsia="Times New Roman" w:hAnsi="Times New Roman"/>
          <w:bCs/>
          <w:sz w:val="26"/>
          <w:szCs w:val="26"/>
        </w:rPr>
        <w:t>---</w:t>
      </w:r>
      <w:r w:rsidRPr="00974CD7">
        <w:rPr>
          <w:rFonts w:ascii="Times New Roman" w:eastAsia="Times New Roman" w:hAnsi="Times New Roman"/>
          <w:bCs/>
          <w:sz w:val="26"/>
          <w:szCs w:val="26"/>
        </w:rPr>
        <w:t>. Dentro del Proyecto relacionado se encuentra el inmueble objeto del presente</w:t>
      </w:r>
      <w:r w:rsidR="00C5107B" w:rsidRPr="00974CD7">
        <w:rPr>
          <w:rFonts w:ascii="Times New Roman" w:eastAsia="Times New Roman" w:hAnsi="Times New Roman"/>
          <w:bCs/>
          <w:sz w:val="26"/>
          <w:szCs w:val="26"/>
        </w:rPr>
        <w:t xml:space="preserve"> punto de acta</w:t>
      </w:r>
      <w:r w:rsidRPr="00974CD7">
        <w:rPr>
          <w:rFonts w:ascii="Times New Roman" w:eastAsia="Times New Roman" w:hAnsi="Times New Roman"/>
          <w:bCs/>
          <w:sz w:val="26"/>
          <w:szCs w:val="26"/>
        </w:rPr>
        <w:t>.</w:t>
      </w:r>
    </w:p>
    <w:p w:rsidR="00B86229" w:rsidRPr="00C5107B" w:rsidRDefault="00B86229" w:rsidP="00C5107B">
      <w:pPr>
        <w:pStyle w:val="Prrafodelista"/>
        <w:rPr>
          <w:rFonts w:ascii="Times New Roman" w:eastAsia="Times New Roman" w:hAnsi="Times New Roman"/>
          <w:bCs/>
          <w:sz w:val="26"/>
          <w:szCs w:val="26"/>
          <w:lang w:eastAsia="es-ES"/>
        </w:rPr>
      </w:pPr>
    </w:p>
    <w:p w:rsidR="00B86229" w:rsidRPr="00C5107B" w:rsidRDefault="00B86229" w:rsidP="00C5107B">
      <w:pPr>
        <w:pStyle w:val="Prrafodelista"/>
        <w:numPr>
          <w:ilvl w:val="0"/>
          <w:numId w:val="277"/>
        </w:numPr>
        <w:ind w:left="1134" w:hanging="708"/>
        <w:contextualSpacing/>
        <w:jc w:val="both"/>
        <w:rPr>
          <w:rFonts w:ascii="Times New Roman" w:eastAsia="Times New Roman" w:hAnsi="Times New Roman"/>
          <w:sz w:val="26"/>
          <w:szCs w:val="26"/>
        </w:rPr>
      </w:pPr>
      <w:r w:rsidRPr="00C5107B">
        <w:rPr>
          <w:rFonts w:ascii="Times New Roman" w:eastAsia="Times New Roman" w:hAnsi="Times New Roman"/>
          <w:bCs/>
          <w:sz w:val="26"/>
          <w:szCs w:val="26"/>
        </w:rPr>
        <w:t xml:space="preserve">En informe con referencia SGD-02-3949-18 de fecha 17 de octubre de 2018, el Departamento de Asignación Individual y Avalúos, determinó que </w:t>
      </w:r>
      <w:r w:rsidRPr="00C5107B">
        <w:rPr>
          <w:rFonts w:ascii="Times New Roman" w:eastAsia="Times New Roman" w:hAnsi="Times New Roman"/>
          <w:bCs/>
          <w:sz w:val="26"/>
          <w:szCs w:val="26"/>
        </w:rPr>
        <w:lastRenderedPageBreak/>
        <w:t xml:space="preserve">es factible la adjudicación del inmueble en comento, </w:t>
      </w:r>
      <w:r w:rsidRPr="00C5107B">
        <w:rPr>
          <w:rFonts w:ascii="Times New Roman" w:hAnsi="Times New Roman"/>
          <w:sz w:val="26"/>
          <w:szCs w:val="26"/>
          <w:lang w:val="es-ES_tradnl"/>
        </w:rPr>
        <w:t>estableciendo según reporte de Valúo de la misma fecha</w:t>
      </w:r>
      <w:r w:rsidRPr="00C5107B">
        <w:rPr>
          <w:rFonts w:ascii="Times New Roman" w:hAnsi="Times New Roman"/>
          <w:sz w:val="26"/>
          <w:szCs w:val="26"/>
        </w:rPr>
        <w:t xml:space="preserve">, </w:t>
      </w:r>
      <w:r w:rsidRPr="00C5107B">
        <w:rPr>
          <w:rFonts w:ascii="Times New Roman" w:hAnsi="Times New Roman"/>
          <w:sz w:val="26"/>
          <w:szCs w:val="26"/>
          <w:lang w:val="es-ES_tradnl"/>
        </w:rPr>
        <w:t xml:space="preserve">el valor de $2,795.52 para el </w:t>
      </w:r>
      <w:r w:rsidR="00974CD7">
        <w:rPr>
          <w:rFonts w:ascii="Times New Roman" w:hAnsi="Times New Roman"/>
          <w:b/>
          <w:sz w:val="26"/>
          <w:szCs w:val="26"/>
          <w:lang w:val="es-ES_tradnl"/>
        </w:rPr>
        <w:t>SOLAR --- DEL POLIGONO ---</w:t>
      </w:r>
      <w:r w:rsidRPr="00C5107B">
        <w:rPr>
          <w:rFonts w:ascii="Times New Roman" w:hAnsi="Times New Roman"/>
          <w:b/>
          <w:sz w:val="26"/>
          <w:szCs w:val="26"/>
          <w:lang w:val="es-ES_tradnl"/>
        </w:rPr>
        <w:t xml:space="preserve">, </w:t>
      </w:r>
      <w:r w:rsidRPr="00C5107B">
        <w:rPr>
          <w:rFonts w:ascii="Times New Roman" w:hAnsi="Times New Roman"/>
          <w:sz w:val="26"/>
          <w:szCs w:val="26"/>
          <w:lang w:val="es-ES_tradnl"/>
        </w:rPr>
        <w:t>de la ubicación antes relacionada</w:t>
      </w:r>
      <w:r w:rsidRPr="00C5107B">
        <w:rPr>
          <w:rFonts w:ascii="Times New Roman" w:eastAsiaTheme="minorEastAsia" w:hAnsi="Times New Roman"/>
          <w:b/>
          <w:sz w:val="26"/>
          <w:szCs w:val="26"/>
          <w:lang w:val="es-ES_tradnl" w:eastAsia="es-ES"/>
        </w:rPr>
        <w:t>.</w:t>
      </w:r>
      <w:r w:rsidRPr="00C5107B">
        <w:rPr>
          <w:rFonts w:ascii="Times New Roman" w:eastAsiaTheme="minorEastAsia" w:hAnsi="Times New Roman"/>
          <w:sz w:val="26"/>
          <w:szCs w:val="26"/>
          <w:lang w:val="es-ES_tradnl" w:eastAsia="es-ES"/>
        </w:rPr>
        <w:t xml:space="preserve">  Lo anterior, de conformidad al procedimiento establecido en el Instructivo “Criterios de Avalúos para la transferencia de Inmuebles Propiedad de ISTA”, aprobado en el Punto XV del Acta de Sesión Ordinaria 03-2015 de fecha 21 de enero de 2015.</w:t>
      </w:r>
    </w:p>
    <w:p w:rsidR="00B86229" w:rsidRPr="00C5107B" w:rsidRDefault="00B86229" w:rsidP="00C5107B">
      <w:pPr>
        <w:contextualSpacing/>
        <w:rPr>
          <w:rFonts w:ascii="Times New Roman" w:eastAsia="Times New Roman" w:hAnsi="Times New Roman"/>
          <w:sz w:val="26"/>
          <w:szCs w:val="26"/>
          <w:lang w:val="es-ES"/>
        </w:rPr>
      </w:pPr>
    </w:p>
    <w:p w:rsidR="00B86229" w:rsidRPr="00C5107B" w:rsidRDefault="00C5107B" w:rsidP="00C5107B">
      <w:pPr>
        <w:numPr>
          <w:ilvl w:val="0"/>
          <w:numId w:val="277"/>
        </w:numPr>
        <w:ind w:left="1134" w:hanging="708"/>
        <w:contextualSpacing/>
        <w:jc w:val="both"/>
        <w:rPr>
          <w:rFonts w:ascii="Times New Roman" w:hAnsi="Times New Roman"/>
          <w:sz w:val="26"/>
          <w:szCs w:val="26"/>
        </w:rPr>
      </w:pPr>
      <w:r w:rsidRPr="00C5107B">
        <w:rPr>
          <w:rFonts w:ascii="Times New Roman" w:eastAsiaTheme="minorEastAsia" w:hAnsi="Times New Roman"/>
          <w:sz w:val="26"/>
          <w:szCs w:val="26"/>
          <w:lang w:val="es-ES" w:eastAsia="es-ES"/>
        </w:rPr>
        <w:t xml:space="preserve">En </w:t>
      </w:r>
      <w:r w:rsidR="00B86229" w:rsidRPr="00C5107B">
        <w:rPr>
          <w:rFonts w:ascii="Times New Roman" w:eastAsiaTheme="minorEastAsia" w:hAnsi="Times New Roman"/>
          <w:sz w:val="26"/>
          <w:szCs w:val="26"/>
          <w:lang w:val="es-ES" w:eastAsia="es-ES"/>
        </w:rPr>
        <w:t xml:space="preserve">informe </w:t>
      </w:r>
      <w:r w:rsidRPr="00C5107B">
        <w:rPr>
          <w:rFonts w:ascii="Times New Roman" w:hAnsi="Times New Roman"/>
          <w:sz w:val="26"/>
          <w:szCs w:val="26"/>
        </w:rPr>
        <w:t xml:space="preserve">con referencia SGD-09-0543-18 de fecha 24 de septiembre de 2018, </w:t>
      </w:r>
      <w:r w:rsidR="00B86229" w:rsidRPr="00C5107B">
        <w:rPr>
          <w:rFonts w:ascii="Times New Roman" w:hAnsi="Times New Roman"/>
          <w:sz w:val="26"/>
          <w:szCs w:val="26"/>
        </w:rPr>
        <w:t>la Oficina Regional Usulután, manifestó que el in</w:t>
      </w:r>
      <w:r w:rsidR="00974CD7">
        <w:rPr>
          <w:rFonts w:ascii="Times New Roman" w:hAnsi="Times New Roman"/>
          <w:sz w:val="26"/>
          <w:szCs w:val="26"/>
        </w:rPr>
        <w:t>mueble identificado como SOLAR ---</w:t>
      </w:r>
      <w:r w:rsidR="00B86229" w:rsidRPr="00C5107B">
        <w:rPr>
          <w:rFonts w:ascii="Times New Roman" w:hAnsi="Times New Roman"/>
          <w:sz w:val="26"/>
          <w:szCs w:val="26"/>
        </w:rPr>
        <w:t xml:space="preserve"> del POLIGONO </w:t>
      </w:r>
      <w:r w:rsidR="00974CD7">
        <w:rPr>
          <w:rFonts w:ascii="Times New Roman" w:hAnsi="Times New Roman"/>
          <w:sz w:val="26"/>
          <w:szCs w:val="26"/>
        </w:rPr>
        <w:t>---</w:t>
      </w:r>
      <w:r w:rsidR="00B86229" w:rsidRPr="00C5107B">
        <w:rPr>
          <w:rFonts w:ascii="Times New Roman" w:eastAsiaTheme="minorEastAsia" w:hAnsi="Times New Roman"/>
          <w:sz w:val="26"/>
          <w:szCs w:val="26"/>
          <w:lang w:val="es-ES" w:eastAsia="es-ES"/>
        </w:rPr>
        <w:t xml:space="preserve">, de la ubicación antes relacionada, </w:t>
      </w:r>
      <w:r w:rsidR="00B86229" w:rsidRPr="00C5107B">
        <w:rPr>
          <w:rFonts w:ascii="Times New Roman" w:eastAsiaTheme="minorEastAsia" w:hAnsi="Times New Roman"/>
          <w:sz w:val="26"/>
          <w:szCs w:val="26"/>
          <w:lang w:eastAsia="es-ES"/>
        </w:rPr>
        <w:t xml:space="preserve">está en posesión de la Iglesia Evangélica Apóstoles y Profetas de El Salvador,  desde hace cinco años, </w:t>
      </w:r>
      <w:r w:rsidR="00B86229" w:rsidRPr="00C5107B">
        <w:rPr>
          <w:rFonts w:ascii="Times New Roman" w:eastAsiaTheme="minorEastAsia" w:hAnsi="Times New Roman"/>
          <w:sz w:val="26"/>
          <w:szCs w:val="26"/>
          <w:lang w:val="es-ES" w:eastAsia="es-ES"/>
        </w:rPr>
        <w:t xml:space="preserve">existe una construcción de sistema mixto, la cual sirve de templo para que se congreguen </w:t>
      </w:r>
      <w:r w:rsidR="00B86229" w:rsidRPr="00C5107B">
        <w:rPr>
          <w:rFonts w:ascii="Times New Roman" w:eastAsiaTheme="minorEastAsia" w:hAnsi="Times New Roman"/>
          <w:sz w:val="26"/>
          <w:szCs w:val="26"/>
          <w:lang w:eastAsia="es-ES"/>
        </w:rPr>
        <w:t>20 miembros los cuales se reúnen todos los días,</w:t>
      </w:r>
      <w:r w:rsidR="00B86229" w:rsidRPr="00C5107B">
        <w:rPr>
          <w:rFonts w:ascii="Times New Roman" w:eastAsiaTheme="minorEastAsia" w:hAnsi="Times New Roman"/>
          <w:sz w:val="26"/>
          <w:szCs w:val="26"/>
          <w:lang w:val="es-ES" w:eastAsia="es-ES"/>
        </w:rPr>
        <w:t xml:space="preserve"> cuenta con servicios básicos de energía eléctrica, agua potable, adicionalmente, en el inmueble existe dos construcciones mas tipo bodega; </w:t>
      </w:r>
      <w:r w:rsidR="00B86229" w:rsidRPr="00C5107B">
        <w:rPr>
          <w:rFonts w:ascii="Times New Roman" w:eastAsiaTheme="minorEastAsia" w:hAnsi="Times New Roman"/>
          <w:sz w:val="26"/>
          <w:szCs w:val="26"/>
          <w:lang w:eastAsia="es-ES"/>
        </w:rPr>
        <w:t xml:space="preserve">se constató que el área del inmuebles es de </w:t>
      </w:r>
      <w:r w:rsidR="00B86229" w:rsidRPr="00C5107B">
        <w:rPr>
          <w:rFonts w:ascii="Times New Roman" w:eastAsiaTheme="minorEastAsia" w:hAnsi="Times New Roman"/>
          <w:sz w:val="26"/>
          <w:szCs w:val="26"/>
          <w:lang w:val="es-ES" w:eastAsia="es-ES"/>
        </w:rPr>
        <w:t>450.89 Mt² y que no existen problemas de litigios con los colindantes. Por lo que se determina la factibilidad de adjudicación del inmueble solicitado.</w:t>
      </w:r>
    </w:p>
    <w:p w:rsidR="00B86229" w:rsidRPr="00C5107B" w:rsidRDefault="00B86229" w:rsidP="00C5107B">
      <w:pPr>
        <w:contextualSpacing/>
        <w:jc w:val="both"/>
        <w:rPr>
          <w:rFonts w:ascii="Times New Roman" w:hAnsi="Times New Roman"/>
          <w:sz w:val="26"/>
          <w:szCs w:val="26"/>
        </w:rPr>
      </w:pPr>
    </w:p>
    <w:p w:rsidR="00B86229" w:rsidRPr="00C5107B" w:rsidRDefault="00B86229" w:rsidP="00C5107B">
      <w:pPr>
        <w:pStyle w:val="Prrafodelista"/>
        <w:numPr>
          <w:ilvl w:val="0"/>
          <w:numId w:val="277"/>
        </w:numPr>
        <w:tabs>
          <w:tab w:val="left" w:pos="1134"/>
        </w:tabs>
        <w:ind w:left="1134" w:hanging="708"/>
        <w:contextualSpacing/>
        <w:jc w:val="both"/>
        <w:rPr>
          <w:rFonts w:ascii="Times New Roman" w:eastAsia="Times New Roman" w:hAnsi="Times New Roman"/>
          <w:sz w:val="26"/>
          <w:szCs w:val="26"/>
        </w:rPr>
      </w:pPr>
      <w:r w:rsidRPr="00C5107B">
        <w:rPr>
          <w:rFonts w:ascii="Times New Roman" w:eastAsia="Times New Roman" w:hAnsi="Times New Roman"/>
          <w:sz w:val="26"/>
          <w:szCs w:val="26"/>
        </w:rPr>
        <w:t>Conforme al Acta de Posesión Material de fecha 24 de septiembre de 2018, levantada por el técnico de la Oficina Regional Usulután, señor Ramón Antonio Bonilla, la Iglesia solicitante se encuentra poseyendo el inmueble de forma quieta, pacífica y sin interrupción desde hace 5 años.</w:t>
      </w:r>
    </w:p>
    <w:p w:rsidR="00B86229" w:rsidRPr="00C5107B" w:rsidRDefault="00B86229" w:rsidP="00C5107B">
      <w:pPr>
        <w:ind w:left="720"/>
        <w:contextualSpacing/>
        <w:rPr>
          <w:rFonts w:ascii="Times New Roman" w:eastAsia="Times New Roman" w:hAnsi="Times New Roman"/>
          <w:sz w:val="26"/>
          <w:szCs w:val="26"/>
        </w:rPr>
      </w:pPr>
    </w:p>
    <w:p w:rsidR="00B86229" w:rsidRPr="00974CD7" w:rsidRDefault="00B86229" w:rsidP="00974CD7">
      <w:pPr>
        <w:numPr>
          <w:ilvl w:val="0"/>
          <w:numId w:val="277"/>
        </w:numPr>
        <w:ind w:left="1134" w:hanging="708"/>
        <w:contextualSpacing/>
        <w:jc w:val="both"/>
        <w:rPr>
          <w:rFonts w:ascii="Times New Roman" w:eastAsiaTheme="minorEastAsia" w:hAnsi="Times New Roman"/>
          <w:sz w:val="26"/>
          <w:szCs w:val="26"/>
          <w:lang w:val="es-ES" w:eastAsia="es-ES"/>
        </w:rPr>
      </w:pPr>
      <w:r w:rsidRPr="00C5107B">
        <w:rPr>
          <w:rFonts w:ascii="Times New Roman" w:eastAsiaTheme="minorEastAsia" w:hAnsi="Times New Roman"/>
          <w:sz w:val="26"/>
          <w:szCs w:val="26"/>
          <w:lang w:val="es-ES" w:eastAsia="es-ES"/>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C5107B">
        <w:rPr>
          <w:rFonts w:ascii="Times New Roman" w:eastAsia="Times New Roman" w:hAnsi="Times New Roman"/>
          <w:sz w:val="26"/>
          <w:szCs w:val="26"/>
          <w:lang w:val="es-ES" w:eastAsia="es-ES"/>
        </w:rPr>
        <w:t xml:space="preserve"> por lo que se considera factible la </w:t>
      </w:r>
      <w:r w:rsidRPr="00974CD7">
        <w:rPr>
          <w:rFonts w:ascii="Times New Roman" w:eastAsia="Times New Roman" w:hAnsi="Times New Roman"/>
          <w:sz w:val="26"/>
          <w:szCs w:val="26"/>
          <w:lang w:val="es-ES" w:eastAsia="es-ES"/>
        </w:rPr>
        <w:t>adjudicación a título de compraventa a favor de la I</w:t>
      </w:r>
      <w:r w:rsidR="00C5107B" w:rsidRPr="00974CD7">
        <w:rPr>
          <w:rFonts w:ascii="Times New Roman" w:eastAsia="Times New Roman" w:hAnsi="Times New Roman"/>
          <w:sz w:val="26"/>
          <w:szCs w:val="26"/>
          <w:lang w:val="es-ES" w:eastAsia="es-ES"/>
        </w:rPr>
        <w:t>glesia</w:t>
      </w:r>
      <w:r w:rsidRPr="00974CD7">
        <w:rPr>
          <w:rFonts w:ascii="Times New Roman" w:eastAsia="Times New Roman" w:hAnsi="Times New Roman"/>
          <w:sz w:val="26"/>
          <w:szCs w:val="26"/>
          <w:lang w:val="es-ES" w:eastAsia="es-ES"/>
        </w:rPr>
        <w:t xml:space="preserve"> </w:t>
      </w:r>
      <w:r w:rsidR="00C5107B" w:rsidRPr="00974CD7">
        <w:rPr>
          <w:rFonts w:ascii="Times New Roman" w:eastAsia="Times New Roman" w:hAnsi="Times New Roman"/>
          <w:sz w:val="26"/>
          <w:szCs w:val="26"/>
          <w:lang w:val="es-ES" w:eastAsia="es-ES"/>
        </w:rPr>
        <w:t>Evangélica</w:t>
      </w:r>
      <w:r w:rsidRPr="00974CD7">
        <w:rPr>
          <w:rFonts w:ascii="Times New Roman" w:eastAsia="Times New Roman" w:hAnsi="Times New Roman"/>
          <w:sz w:val="26"/>
          <w:szCs w:val="26"/>
          <w:lang w:val="es-ES" w:eastAsia="es-ES"/>
        </w:rPr>
        <w:t xml:space="preserve"> </w:t>
      </w:r>
      <w:r w:rsidR="00C5107B" w:rsidRPr="00974CD7">
        <w:rPr>
          <w:rFonts w:ascii="Times New Roman" w:eastAsia="Times New Roman" w:hAnsi="Times New Roman"/>
          <w:sz w:val="26"/>
          <w:szCs w:val="26"/>
          <w:lang w:val="es-ES" w:eastAsia="es-ES"/>
        </w:rPr>
        <w:t>Apóstoles</w:t>
      </w:r>
      <w:r w:rsidRPr="00974CD7">
        <w:rPr>
          <w:rFonts w:ascii="Times New Roman" w:eastAsia="Times New Roman" w:hAnsi="Times New Roman"/>
          <w:sz w:val="26"/>
          <w:szCs w:val="26"/>
          <w:lang w:val="es-ES" w:eastAsia="es-ES"/>
        </w:rPr>
        <w:t xml:space="preserve"> y P</w:t>
      </w:r>
      <w:r w:rsidR="00C5107B" w:rsidRPr="00974CD7">
        <w:rPr>
          <w:rFonts w:ascii="Times New Roman" w:eastAsia="Times New Roman" w:hAnsi="Times New Roman"/>
          <w:sz w:val="26"/>
          <w:szCs w:val="26"/>
          <w:lang w:val="es-ES" w:eastAsia="es-ES"/>
        </w:rPr>
        <w:t>rofetas</w:t>
      </w:r>
      <w:r w:rsidRPr="00974CD7">
        <w:rPr>
          <w:rFonts w:ascii="Times New Roman" w:eastAsia="Times New Roman" w:hAnsi="Times New Roman"/>
          <w:sz w:val="26"/>
          <w:szCs w:val="26"/>
          <w:lang w:val="es-ES" w:eastAsia="es-ES"/>
        </w:rPr>
        <w:t xml:space="preserve"> </w:t>
      </w:r>
      <w:r w:rsidR="00C5107B" w:rsidRPr="00974CD7">
        <w:rPr>
          <w:rFonts w:ascii="Times New Roman" w:eastAsia="Times New Roman" w:hAnsi="Times New Roman"/>
          <w:sz w:val="26"/>
          <w:szCs w:val="26"/>
          <w:lang w:val="es-ES" w:eastAsia="es-ES"/>
        </w:rPr>
        <w:t xml:space="preserve">de </w:t>
      </w:r>
      <w:r w:rsidRPr="00974CD7">
        <w:rPr>
          <w:rFonts w:ascii="Times New Roman" w:eastAsia="Times New Roman" w:hAnsi="Times New Roman"/>
          <w:sz w:val="26"/>
          <w:szCs w:val="26"/>
          <w:lang w:val="es-ES" w:eastAsia="es-ES"/>
        </w:rPr>
        <w:t>E</w:t>
      </w:r>
      <w:r w:rsidR="00C5107B" w:rsidRPr="00974CD7">
        <w:rPr>
          <w:rFonts w:ascii="Times New Roman" w:eastAsia="Times New Roman" w:hAnsi="Times New Roman"/>
          <w:sz w:val="26"/>
          <w:szCs w:val="26"/>
          <w:lang w:val="es-ES" w:eastAsia="es-ES"/>
        </w:rPr>
        <w:t xml:space="preserve">l </w:t>
      </w:r>
      <w:r w:rsidRPr="00974CD7">
        <w:rPr>
          <w:rFonts w:ascii="Times New Roman" w:eastAsia="Times New Roman" w:hAnsi="Times New Roman"/>
          <w:sz w:val="26"/>
          <w:szCs w:val="26"/>
          <w:lang w:val="es-ES" w:eastAsia="es-ES"/>
        </w:rPr>
        <w:t>S</w:t>
      </w:r>
      <w:r w:rsidR="00C5107B" w:rsidRPr="00974CD7">
        <w:rPr>
          <w:rFonts w:ascii="Times New Roman" w:eastAsia="Times New Roman" w:hAnsi="Times New Roman"/>
          <w:sz w:val="26"/>
          <w:szCs w:val="26"/>
          <w:lang w:val="es-ES" w:eastAsia="es-ES"/>
        </w:rPr>
        <w:t>alvador</w:t>
      </w:r>
      <w:r w:rsidRPr="00974CD7">
        <w:rPr>
          <w:rFonts w:ascii="Times New Roman" w:eastAsia="Times New Roman" w:hAnsi="Times New Roman"/>
          <w:sz w:val="26"/>
          <w:szCs w:val="26"/>
          <w:lang w:val="es-ES" w:eastAsia="es-ES"/>
        </w:rPr>
        <w:t>.</w:t>
      </w:r>
    </w:p>
    <w:p w:rsidR="00B86229" w:rsidRPr="00C5107B" w:rsidRDefault="00B86229" w:rsidP="00C5107B">
      <w:pPr>
        <w:ind w:left="720"/>
        <w:contextualSpacing/>
        <w:rPr>
          <w:rFonts w:ascii="Times New Roman" w:eastAsia="Times New Roman" w:hAnsi="Times New Roman"/>
          <w:sz w:val="26"/>
          <w:szCs w:val="26"/>
          <w:lang w:val="es-ES" w:eastAsia="es-ES"/>
        </w:rPr>
      </w:pPr>
    </w:p>
    <w:p w:rsidR="00B86229" w:rsidRPr="00C5107B" w:rsidRDefault="00B86229" w:rsidP="00C5107B">
      <w:pPr>
        <w:jc w:val="both"/>
        <w:rPr>
          <w:rFonts w:ascii="Times New Roman" w:eastAsiaTheme="minorEastAsia" w:hAnsi="Times New Roman"/>
          <w:sz w:val="26"/>
          <w:szCs w:val="26"/>
          <w:lang w:val="es-ES_tradnl" w:eastAsia="es-ES"/>
        </w:rPr>
      </w:pPr>
      <w:r w:rsidRPr="00C5107B">
        <w:rPr>
          <w:rFonts w:ascii="Times New Roman" w:eastAsiaTheme="minorEastAsia" w:hAnsi="Times New Roman"/>
          <w:sz w:val="26"/>
          <w:szCs w:val="26"/>
          <w:lang w:val="es-ES_tradnl" w:eastAsia="es-ES"/>
        </w:rPr>
        <w:t xml:space="preserve">Tomando en cuenta los considerandos expuestos y habiendo tenido a la vista: Solicitud de compraventa por parte de señor </w:t>
      </w:r>
      <w:r w:rsidRPr="00C5107B">
        <w:rPr>
          <w:rFonts w:ascii="Times New Roman" w:hAnsi="Times New Roman"/>
          <w:sz w:val="26"/>
          <w:szCs w:val="26"/>
          <w:lang w:val="es-ES_tradnl"/>
        </w:rPr>
        <w:t>Fredis Antonio Ríos, actuando en su calidad de Presidente y Representante Legal de la Iglesia Evangélica Apóstoles y Profetas de El Salvador</w:t>
      </w:r>
      <w:r w:rsidRPr="00C5107B">
        <w:rPr>
          <w:rFonts w:ascii="Times New Roman" w:eastAsiaTheme="minorEastAsia" w:hAnsi="Times New Roman"/>
          <w:sz w:val="26"/>
          <w:szCs w:val="26"/>
          <w:lang w:val="es-ES_tradnl" w:eastAsia="es-ES"/>
        </w:rPr>
        <w:t xml:space="preserve">, Acuerdos de Junta Directiva, Cuadro de Valores y Extensiones, Informes emitidos por los departamentos de Asignación Individual y Avalúos, y Oficina Regional Usulután, </w:t>
      </w:r>
      <w:r w:rsidRPr="00C5107B">
        <w:rPr>
          <w:rFonts w:ascii="Times New Roman" w:eastAsia="Times New Roman" w:hAnsi="Times New Roman"/>
          <w:sz w:val="26"/>
          <w:szCs w:val="26"/>
          <w:lang w:val="es-ES" w:eastAsia="es-ES"/>
        </w:rPr>
        <w:t>Razón y Constancia de Inscripción de Desmembración en Cabeza de su Dueño a favor del ISTA</w:t>
      </w:r>
      <w:r w:rsidRPr="00C5107B">
        <w:rPr>
          <w:rFonts w:ascii="Times New Roman" w:eastAsiaTheme="minorEastAsia" w:hAnsi="Times New Roman"/>
          <w:sz w:val="26"/>
          <w:szCs w:val="26"/>
          <w:lang w:val="es-ES_tradnl" w:eastAsia="es-ES"/>
        </w:rPr>
        <w:t xml:space="preserve">, Acta de Posesión Material, Calca, Descripción Técnica, reporte de avalúo del inmueble, fotografía del inmueble, copias de Documento Único </w:t>
      </w:r>
      <w:r w:rsidRPr="00C5107B">
        <w:rPr>
          <w:rFonts w:ascii="Times New Roman" w:eastAsiaTheme="minorEastAsia" w:hAnsi="Times New Roman"/>
          <w:sz w:val="26"/>
          <w:szCs w:val="26"/>
          <w:lang w:val="es-ES_tradnl" w:eastAsia="es-ES"/>
        </w:rPr>
        <w:lastRenderedPageBreak/>
        <w:t xml:space="preserve">de Identidad, tarjetas de identificación tributaria, Diario Oficial, nombramiento del representante legal de la </w:t>
      </w:r>
      <w:r w:rsidRPr="00C5107B">
        <w:rPr>
          <w:rFonts w:ascii="Times New Roman" w:hAnsi="Times New Roman"/>
          <w:sz w:val="26"/>
          <w:szCs w:val="26"/>
          <w:lang w:val="es-ES_tradnl"/>
        </w:rPr>
        <w:t xml:space="preserve">Iglesia  Evangélica Apóstoles y Profetas de El Salvador, </w:t>
      </w:r>
      <w:r w:rsidRPr="00C5107B">
        <w:rPr>
          <w:rFonts w:ascii="Times New Roman" w:eastAsiaTheme="minorEastAsia" w:hAnsi="Times New Roman"/>
          <w:sz w:val="26"/>
          <w:szCs w:val="26"/>
          <w:lang w:val="es-ES_tradnl" w:eastAsia="es-ES"/>
        </w:rPr>
        <w:t xml:space="preserve">Certificación de Acta de Sesión General; en consecuencia, se estima procedente resolver favorablemente a lo solicitado. </w:t>
      </w:r>
    </w:p>
    <w:p w:rsidR="00B86229" w:rsidRPr="00C5107B" w:rsidRDefault="00B86229" w:rsidP="00C5107B">
      <w:pPr>
        <w:ind w:left="720"/>
        <w:jc w:val="both"/>
        <w:rPr>
          <w:rFonts w:ascii="Times New Roman" w:eastAsiaTheme="minorEastAsia" w:hAnsi="Times New Roman"/>
          <w:sz w:val="26"/>
          <w:szCs w:val="26"/>
          <w:lang w:val="es-ES_tradnl" w:eastAsia="es-ES"/>
        </w:rPr>
      </w:pPr>
    </w:p>
    <w:p w:rsidR="00C5107B" w:rsidRDefault="00C5107B" w:rsidP="00C5107B">
      <w:pPr>
        <w:jc w:val="both"/>
        <w:rPr>
          <w:rFonts w:ascii="Times New Roman" w:eastAsia="Times New Roman" w:hAnsi="Times New Roman"/>
          <w:sz w:val="26"/>
          <w:szCs w:val="26"/>
          <w:lang w:val="es-ES" w:eastAsia="es-ES"/>
        </w:rPr>
      </w:pPr>
      <w:r w:rsidRPr="00C5107B">
        <w:rPr>
          <w:rFonts w:ascii="Times New Roman" w:eastAsiaTheme="minorEastAsia" w:hAnsi="Times New Roman"/>
          <w:sz w:val="26"/>
          <w:szCs w:val="26"/>
          <w:lang w:val="es-ES_tradnl" w:eastAsia="es-ES"/>
        </w:rPr>
        <w:t>Estando c</w:t>
      </w:r>
      <w:r w:rsidR="00B86229" w:rsidRPr="00C5107B">
        <w:rPr>
          <w:rFonts w:ascii="Times New Roman" w:eastAsiaTheme="minorEastAsia" w:hAnsi="Times New Roman"/>
          <w:sz w:val="26"/>
          <w:szCs w:val="26"/>
          <w:lang w:val="es-ES_tradnl" w:eastAsia="es-ES"/>
        </w:rPr>
        <w:t xml:space="preserve">onforme a </w:t>
      </w:r>
      <w:r w:rsidRPr="00C5107B">
        <w:rPr>
          <w:rFonts w:ascii="Times New Roman" w:eastAsiaTheme="minorEastAsia" w:hAnsi="Times New Roman"/>
          <w:sz w:val="26"/>
          <w:szCs w:val="26"/>
          <w:lang w:val="es-ES_tradnl" w:eastAsia="es-ES"/>
        </w:rPr>
        <w:t xml:space="preserve">Derecho la documentación correspondiente, la Gerencia Legal recomienda aprobar lo solicitado, por lo que la Junta Directiva en uso de sus facultades y de conformidad a </w:t>
      </w:r>
      <w:r w:rsidR="00B86229" w:rsidRPr="00C5107B">
        <w:rPr>
          <w:rFonts w:ascii="Times New Roman" w:eastAsiaTheme="minorEastAsia" w:hAnsi="Times New Roman"/>
          <w:sz w:val="26"/>
          <w:szCs w:val="26"/>
          <w:lang w:val="es-ES_tradnl" w:eastAsia="es-ES"/>
        </w:rPr>
        <w:t xml:space="preserve">los artículos 104 Inciso 2, parte final de la Constitución de la República de El Salvador, 18 letras “g” “h” “k” y “p”, y 48 inciso 2° de la Ley de Creación del Instituto Salvadoreño de Transformación Agraria, </w:t>
      </w:r>
      <w:r w:rsidR="00B86229" w:rsidRPr="00C5107B">
        <w:rPr>
          <w:rFonts w:ascii="Times New Roman" w:eastAsiaTheme="minorEastAsia" w:hAnsi="Times New Roman"/>
          <w:b/>
          <w:sz w:val="26"/>
          <w:szCs w:val="26"/>
          <w:u w:val="single"/>
          <w:lang w:val="es-ES_tradnl" w:eastAsia="es-ES"/>
        </w:rPr>
        <w:t>ACUERDA: PRIMERO:</w:t>
      </w:r>
      <w:r w:rsidR="00B86229" w:rsidRPr="00C5107B">
        <w:rPr>
          <w:rFonts w:ascii="Times New Roman" w:eastAsiaTheme="minorEastAsia" w:hAnsi="Times New Roman"/>
          <w:b/>
          <w:sz w:val="26"/>
          <w:szCs w:val="26"/>
          <w:lang w:val="es-ES_tradnl" w:eastAsia="es-ES"/>
        </w:rPr>
        <w:t xml:space="preserve"> </w:t>
      </w:r>
      <w:r w:rsidR="00B86229" w:rsidRPr="00C5107B">
        <w:rPr>
          <w:rFonts w:ascii="Times New Roman" w:eastAsiaTheme="minorEastAsia" w:hAnsi="Times New Roman"/>
          <w:sz w:val="26"/>
          <w:szCs w:val="26"/>
          <w:lang w:val="es-ES_tradnl" w:eastAsia="es-ES"/>
        </w:rPr>
        <w:t xml:space="preserve">Excluir del Proceso de la Reforma Agraria, el inmueble identificado como </w:t>
      </w:r>
      <w:r w:rsidR="00974CD7">
        <w:rPr>
          <w:rFonts w:ascii="Times New Roman" w:eastAsiaTheme="minorEastAsia" w:hAnsi="Times New Roman"/>
          <w:b/>
          <w:sz w:val="26"/>
          <w:szCs w:val="26"/>
          <w:lang w:val="es-ES_tradnl" w:eastAsia="es-ES"/>
        </w:rPr>
        <w:t>SOLAR ---, POLIGONO ---</w:t>
      </w:r>
      <w:r w:rsidR="00B86229" w:rsidRPr="00C5107B">
        <w:rPr>
          <w:rFonts w:ascii="Times New Roman" w:eastAsia="Times New Roman" w:hAnsi="Times New Roman"/>
          <w:b/>
          <w:bCs/>
          <w:sz w:val="26"/>
          <w:szCs w:val="26"/>
          <w:lang w:val="es-ES" w:eastAsia="es-ES"/>
        </w:rPr>
        <w:t xml:space="preserve">, </w:t>
      </w:r>
      <w:r w:rsidR="00B86229" w:rsidRPr="00C5107B">
        <w:rPr>
          <w:rFonts w:ascii="Times New Roman" w:eastAsiaTheme="minorEastAsia" w:hAnsi="Times New Roman"/>
          <w:sz w:val="26"/>
          <w:szCs w:val="26"/>
          <w:lang w:val="es-ES" w:eastAsia="es-ES"/>
        </w:rPr>
        <w:t>insc</w:t>
      </w:r>
      <w:r w:rsidR="00974CD7">
        <w:rPr>
          <w:rFonts w:ascii="Times New Roman" w:eastAsiaTheme="minorEastAsia" w:hAnsi="Times New Roman"/>
          <w:sz w:val="26"/>
          <w:szCs w:val="26"/>
          <w:lang w:val="es-ES" w:eastAsia="es-ES"/>
        </w:rPr>
        <w:t xml:space="preserve">rito a la matrícula  --- </w:t>
      </w:r>
      <w:r w:rsidR="00B86229" w:rsidRPr="00C5107B">
        <w:rPr>
          <w:rFonts w:ascii="Times New Roman" w:eastAsiaTheme="minorEastAsia" w:hAnsi="Times New Roman"/>
          <w:sz w:val="26"/>
          <w:szCs w:val="26"/>
          <w:lang w:val="es-ES" w:eastAsia="es-ES"/>
        </w:rPr>
        <w:t>-00000, del Registro de la Propiedad Raíz e Hipotecas de la Segunda Sección de Oriente, departamento de Usulután,</w:t>
      </w:r>
      <w:r w:rsidR="00B86229" w:rsidRPr="00C5107B">
        <w:rPr>
          <w:rFonts w:ascii="Times New Roman" w:eastAsia="Times New Roman" w:hAnsi="Times New Roman"/>
          <w:b/>
          <w:bCs/>
          <w:sz w:val="26"/>
          <w:szCs w:val="26"/>
          <w:lang w:val="es-ES" w:eastAsia="es-ES"/>
        </w:rPr>
        <w:t xml:space="preserve"> </w:t>
      </w:r>
      <w:r w:rsidR="00B86229" w:rsidRPr="00C5107B">
        <w:rPr>
          <w:rFonts w:ascii="Times New Roman" w:eastAsia="Times New Roman" w:hAnsi="Times New Roman"/>
          <w:sz w:val="26"/>
          <w:szCs w:val="26"/>
          <w:lang w:val="es-ES" w:eastAsia="es-ES"/>
        </w:rPr>
        <w:t>perteneciente al</w:t>
      </w:r>
      <w:r w:rsidR="00B86229" w:rsidRPr="00C5107B">
        <w:rPr>
          <w:rFonts w:ascii="Times New Roman" w:eastAsia="Times New Roman" w:hAnsi="Times New Roman"/>
          <w:sz w:val="26"/>
          <w:szCs w:val="26"/>
        </w:rPr>
        <w:t xml:space="preserve"> inmueble</w:t>
      </w:r>
      <w:r w:rsidR="00B86229" w:rsidRPr="00C5107B">
        <w:rPr>
          <w:rFonts w:ascii="Times New Roman" w:eastAsia="Times New Roman" w:hAnsi="Times New Roman"/>
          <w:b/>
          <w:sz w:val="26"/>
          <w:szCs w:val="26"/>
        </w:rPr>
        <w:t xml:space="preserve"> </w:t>
      </w:r>
      <w:r w:rsidR="00B86229" w:rsidRPr="00C5107B">
        <w:rPr>
          <w:rFonts w:ascii="Times New Roman" w:eastAsia="Times New Roman" w:hAnsi="Times New Roman"/>
          <w:sz w:val="26"/>
          <w:szCs w:val="26"/>
        </w:rPr>
        <w:t xml:space="preserve">identificado registralmente como </w:t>
      </w:r>
      <w:r w:rsidR="00B86229" w:rsidRPr="00C5107B">
        <w:rPr>
          <w:rFonts w:ascii="Times New Roman" w:eastAsia="Times New Roman" w:hAnsi="Times New Roman"/>
          <w:b/>
          <w:sz w:val="26"/>
          <w:szCs w:val="26"/>
        </w:rPr>
        <w:t xml:space="preserve">PORCION UNO, LA ESPERANZA O CEIBA DOBLADA, SAN JUAN DEL GOZO </w:t>
      </w:r>
      <w:r w:rsidR="00B86229" w:rsidRPr="00C5107B">
        <w:rPr>
          <w:rFonts w:ascii="Times New Roman" w:eastAsia="Times New Roman" w:hAnsi="Times New Roman"/>
          <w:sz w:val="26"/>
          <w:szCs w:val="26"/>
        </w:rPr>
        <w:t>denominado el Proyecto como</w:t>
      </w:r>
      <w:r w:rsidR="00B86229" w:rsidRPr="00C5107B">
        <w:rPr>
          <w:rFonts w:ascii="Times New Roman" w:eastAsia="Times New Roman" w:hAnsi="Times New Roman"/>
          <w:b/>
          <w:sz w:val="26"/>
          <w:szCs w:val="26"/>
        </w:rPr>
        <w:t xml:space="preserve"> HACIENDA CEIBA DOBLADA, </w:t>
      </w:r>
      <w:r w:rsidR="00B86229" w:rsidRPr="00C5107B">
        <w:rPr>
          <w:rFonts w:ascii="Times New Roman" w:hAnsi="Times New Roman"/>
          <w:sz w:val="26"/>
          <w:szCs w:val="26"/>
          <w:lang w:val="es-ES"/>
        </w:rPr>
        <w:t>ubicada en jurisdicción de Jiquilisco, departamento de Usulután</w:t>
      </w:r>
      <w:r w:rsidR="00B86229" w:rsidRPr="00C5107B">
        <w:rPr>
          <w:rFonts w:ascii="Times New Roman" w:eastAsia="Times New Roman" w:hAnsi="Times New Roman"/>
          <w:sz w:val="26"/>
          <w:szCs w:val="26"/>
          <w:lang w:val="es-ES" w:eastAsia="es-ES"/>
        </w:rPr>
        <w:t>,</w:t>
      </w:r>
      <w:r w:rsidR="00B86229" w:rsidRPr="00C5107B">
        <w:rPr>
          <w:rFonts w:ascii="Times New Roman" w:eastAsia="Times New Roman" w:hAnsi="Times New Roman"/>
          <w:b/>
          <w:bCs/>
          <w:sz w:val="26"/>
          <w:szCs w:val="26"/>
        </w:rPr>
        <w:t xml:space="preserve"> </w:t>
      </w:r>
      <w:r w:rsidR="00B86229" w:rsidRPr="00C5107B">
        <w:rPr>
          <w:rFonts w:ascii="Times New Roman" w:hAnsi="Times New Roman"/>
          <w:sz w:val="26"/>
          <w:szCs w:val="26"/>
          <w:lang w:val="es-ES_tradnl"/>
        </w:rPr>
        <w:t>por no estar destinado a los fines mismos del referido proceso, ya que el citado inmueble será utilizado para el funcionamiento de una Iglesia</w:t>
      </w:r>
      <w:r w:rsidR="00B86229" w:rsidRPr="00C5107B">
        <w:rPr>
          <w:rFonts w:ascii="Times New Roman" w:eastAsiaTheme="minorEastAsia" w:hAnsi="Times New Roman"/>
          <w:sz w:val="26"/>
          <w:szCs w:val="26"/>
          <w:lang w:val="es-ES_tradnl" w:eastAsia="es-ES"/>
        </w:rPr>
        <w:t xml:space="preserve">. </w:t>
      </w:r>
      <w:r w:rsidR="00B86229" w:rsidRPr="00C5107B">
        <w:rPr>
          <w:rFonts w:ascii="Times New Roman" w:eastAsiaTheme="minorEastAsia" w:hAnsi="Times New Roman"/>
          <w:b/>
          <w:sz w:val="26"/>
          <w:szCs w:val="26"/>
          <w:u w:val="single"/>
          <w:lang w:val="es-ES_tradnl" w:eastAsia="es-ES"/>
        </w:rPr>
        <w:t>SEGUNDO:</w:t>
      </w:r>
      <w:r w:rsidR="00B86229" w:rsidRPr="00C5107B">
        <w:rPr>
          <w:rFonts w:ascii="Times New Roman" w:eastAsiaTheme="minorEastAsia" w:hAnsi="Times New Roman"/>
          <w:b/>
          <w:sz w:val="26"/>
          <w:szCs w:val="26"/>
          <w:lang w:val="es-ES_tradnl" w:eastAsia="es-ES"/>
        </w:rPr>
        <w:t xml:space="preserve"> </w:t>
      </w:r>
      <w:r w:rsidR="00B86229" w:rsidRPr="00C5107B">
        <w:rPr>
          <w:rFonts w:ascii="Times New Roman" w:eastAsiaTheme="minorEastAsia" w:hAnsi="Times New Roman"/>
          <w:sz w:val="26"/>
          <w:szCs w:val="26"/>
          <w:lang w:val="es-ES_tradnl" w:eastAsia="es-ES"/>
        </w:rPr>
        <w:t xml:space="preserve">Aprobar la adjudicación y transferencia por compraventa del inmueble identificado como </w:t>
      </w:r>
      <w:r w:rsidR="00974CD7">
        <w:rPr>
          <w:rFonts w:ascii="Times New Roman" w:eastAsiaTheme="minorEastAsia" w:hAnsi="Times New Roman"/>
          <w:b/>
          <w:sz w:val="26"/>
          <w:szCs w:val="26"/>
          <w:lang w:val="es-ES_tradnl" w:eastAsia="es-ES"/>
        </w:rPr>
        <w:t>SOLAR  ---, POLIGONO --</w:t>
      </w:r>
      <w:r w:rsidR="00B86229" w:rsidRPr="00C5107B">
        <w:rPr>
          <w:rFonts w:ascii="Times New Roman" w:eastAsiaTheme="minorEastAsia" w:hAnsi="Times New Roman"/>
          <w:b/>
          <w:sz w:val="26"/>
          <w:szCs w:val="26"/>
          <w:lang w:val="es-ES_tradnl" w:eastAsia="es-ES"/>
        </w:rPr>
        <w:t>,</w:t>
      </w:r>
      <w:r w:rsidR="00B86229" w:rsidRPr="00C5107B">
        <w:rPr>
          <w:rFonts w:ascii="Times New Roman" w:eastAsiaTheme="minorEastAsia" w:hAnsi="Times New Roman"/>
          <w:sz w:val="26"/>
          <w:szCs w:val="26"/>
          <w:lang w:val="es-ES_tradnl" w:eastAsia="es-ES"/>
        </w:rPr>
        <w:t xml:space="preserve"> de la ubicación antes relacionada, a favor de la "</w:t>
      </w:r>
      <w:r w:rsidR="00B86229" w:rsidRPr="00C5107B">
        <w:rPr>
          <w:rFonts w:ascii="Times New Roman" w:hAnsi="Times New Roman"/>
          <w:b/>
          <w:sz w:val="26"/>
          <w:szCs w:val="26"/>
          <w:lang w:val="es-ES_tradnl"/>
        </w:rPr>
        <w:t>I</w:t>
      </w:r>
      <w:r w:rsidRPr="00C5107B">
        <w:rPr>
          <w:rFonts w:ascii="Times New Roman" w:hAnsi="Times New Roman"/>
          <w:b/>
          <w:sz w:val="26"/>
          <w:szCs w:val="26"/>
          <w:lang w:val="es-ES_tradnl"/>
        </w:rPr>
        <w:t>glesia</w:t>
      </w:r>
      <w:r w:rsidR="00B86229" w:rsidRPr="00C5107B">
        <w:rPr>
          <w:rFonts w:ascii="Times New Roman" w:hAnsi="Times New Roman"/>
          <w:b/>
          <w:sz w:val="26"/>
          <w:szCs w:val="26"/>
          <w:lang w:val="es-ES_tradnl"/>
        </w:rPr>
        <w:t xml:space="preserve"> E</w:t>
      </w:r>
      <w:r w:rsidRPr="00C5107B">
        <w:rPr>
          <w:rFonts w:ascii="Times New Roman" w:hAnsi="Times New Roman"/>
          <w:b/>
          <w:sz w:val="26"/>
          <w:szCs w:val="26"/>
          <w:lang w:val="es-ES_tradnl"/>
        </w:rPr>
        <w:t>vangélica</w:t>
      </w:r>
      <w:r w:rsidR="00B86229" w:rsidRPr="00C5107B">
        <w:rPr>
          <w:rFonts w:ascii="Times New Roman" w:hAnsi="Times New Roman"/>
          <w:b/>
          <w:sz w:val="26"/>
          <w:szCs w:val="26"/>
          <w:lang w:val="es-ES_tradnl"/>
        </w:rPr>
        <w:t xml:space="preserve"> A</w:t>
      </w:r>
      <w:r w:rsidRPr="00C5107B">
        <w:rPr>
          <w:rFonts w:ascii="Times New Roman" w:hAnsi="Times New Roman"/>
          <w:b/>
          <w:sz w:val="26"/>
          <w:szCs w:val="26"/>
          <w:lang w:val="es-ES_tradnl"/>
        </w:rPr>
        <w:t xml:space="preserve">póstoles y </w:t>
      </w:r>
      <w:r w:rsidR="00B86229" w:rsidRPr="00C5107B">
        <w:rPr>
          <w:rFonts w:ascii="Times New Roman" w:hAnsi="Times New Roman"/>
          <w:b/>
          <w:sz w:val="26"/>
          <w:szCs w:val="26"/>
          <w:lang w:val="es-ES_tradnl"/>
        </w:rPr>
        <w:t xml:space="preserve"> P</w:t>
      </w:r>
      <w:r w:rsidRPr="00C5107B">
        <w:rPr>
          <w:rFonts w:ascii="Times New Roman" w:hAnsi="Times New Roman"/>
          <w:b/>
          <w:sz w:val="26"/>
          <w:szCs w:val="26"/>
          <w:lang w:val="es-ES_tradnl"/>
        </w:rPr>
        <w:t>rofetas</w:t>
      </w:r>
      <w:r w:rsidR="00B86229" w:rsidRPr="00C5107B">
        <w:rPr>
          <w:rFonts w:ascii="Times New Roman" w:hAnsi="Times New Roman"/>
          <w:b/>
          <w:sz w:val="26"/>
          <w:szCs w:val="26"/>
          <w:lang w:val="es-ES_tradnl"/>
        </w:rPr>
        <w:t xml:space="preserve"> </w:t>
      </w:r>
      <w:r w:rsidRPr="00C5107B">
        <w:rPr>
          <w:rFonts w:ascii="Times New Roman" w:hAnsi="Times New Roman"/>
          <w:b/>
          <w:sz w:val="26"/>
          <w:szCs w:val="26"/>
          <w:lang w:val="es-ES_tradnl"/>
        </w:rPr>
        <w:t xml:space="preserve">de </w:t>
      </w:r>
      <w:r w:rsidR="00B86229" w:rsidRPr="00C5107B">
        <w:rPr>
          <w:rFonts w:ascii="Times New Roman" w:hAnsi="Times New Roman"/>
          <w:b/>
          <w:sz w:val="26"/>
          <w:szCs w:val="26"/>
          <w:lang w:val="es-ES_tradnl"/>
        </w:rPr>
        <w:t>E</w:t>
      </w:r>
      <w:r w:rsidRPr="00C5107B">
        <w:rPr>
          <w:rFonts w:ascii="Times New Roman" w:hAnsi="Times New Roman"/>
          <w:b/>
          <w:sz w:val="26"/>
          <w:szCs w:val="26"/>
          <w:lang w:val="es-ES_tradnl"/>
        </w:rPr>
        <w:t>l</w:t>
      </w:r>
      <w:r w:rsidR="00B86229" w:rsidRPr="00C5107B">
        <w:rPr>
          <w:rFonts w:ascii="Times New Roman" w:hAnsi="Times New Roman"/>
          <w:b/>
          <w:sz w:val="26"/>
          <w:szCs w:val="26"/>
          <w:lang w:val="es-ES_tradnl"/>
        </w:rPr>
        <w:t xml:space="preserve"> S</w:t>
      </w:r>
      <w:r w:rsidRPr="00C5107B">
        <w:rPr>
          <w:rFonts w:ascii="Times New Roman" w:hAnsi="Times New Roman"/>
          <w:b/>
          <w:sz w:val="26"/>
          <w:szCs w:val="26"/>
          <w:lang w:val="es-ES_tradnl"/>
        </w:rPr>
        <w:t>alvador</w:t>
      </w:r>
      <w:r w:rsidR="00B86229" w:rsidRPr="00C5107B">
        <w:rPr>
          <w:rFonts w:ascii="Times New Roman" w:eastAsiaTheme="minorEastAsia" w:hAnsi="Times New Roman"/>
          <w:b/>
          <w:sz w:val="26"/>
          <w:szCs w:val="26"/>
          <w:lang w:val="es-ES_tradnl" w:eastAsia="es-ES"/>
        </w:rPr>
        <w:t>"</w:t>
      </w:r>
      <w:r w:rsidR="00B86229" w:rsidRPr="00C5107B">
        <w:rPr>
          <w:rFonts w:ascii="Times New Roman" w:eastAsiaTheme="minorEastAsia" w:hAnsi="Times New Roman"/>
          <w:sz w:val="26"/>
          <w:szCs w:val="26"/>
          <w:lang w:val="es-ES_tradnl" w:eastAsia="es-ES"/>
        </w:rPr>
        <w:t xml:space="preserve">, </w:t>
      </w:r>
      <w:r w:rsidR="00B86229" w:rsidRPr="00C5107B">
        <w:rPr>
          <w:rFonts w:ascii="Times New Roman" w:eastAsia="Times New Roman" w:hAnsi="Times New Roman"/>
          <w:sz w:val="26"/>
          <w:szCs w:val="26"/>
          <w:lang w:val="es-ES" w:eastAsia="es-ES"/>
        </w:rPr>
        <w:t>quedando la adjudicación conforme al cuadro de valores y extensiones siguiente:</w:t>
      </w:r>
    </w:p>
    <w:p w:rsidR="00EE1E5F" w:rsidRPr="00C5107B" w:rsidRDefault="00EE1E5F" w:rsidP="00C5107B">
      <w:pPr>
        <w:jc w:val="both"/>
        <w:rPr>
          <w:rFonts w:ascii="Times New Roman" w:eastAsia="Times New Roman" w:hAnsi="Times New Roman"/>
          <w:sz w:val="26"/>
          <w:szCs w:val="26"/>
          <w:lang w:val="es-ES" w:eastAsia="es-ES"/>
        </w:rPr>
      </w:pPr>
    </w:p>
    <w:tbl>
      <w:tblPr>
        <w:tblW w:w="9109" w:type="dxa"/>
        <w:tblLayout w:type="fixed"/>
        <w:tblCellMar>
          <w:left w:w="25" w:type="dxa"/>
          <w:right w:w="0" w:type="dxa"/>
        </w:tblCellMar>
        <w:tblLook w:val="0000" w:firstRow="0" w:lastRow="0" w:firstColumn="0" w:lastColumn="0" w:noHBand="0" w:noVBand="0"/>
      </w:tblPr>
      <w:tblGrid>
        <w:gridCol w:w="2573"/>
        <w:gridCol w:w="980"/>
        <w:gridCol w:w="2492"/>
        <w:gridCol w:w="572"/>
        <w:gridCol w:w="572"/>
        <w:gridCol w:w="612"/>
        <w:gridCol w:w="654"/>
        <w:gridCol w:w="654"/>
      </w:tblGrid>
      <w:tr w:rsidR="00B86229" w:rsidRPr="002E7651" w:rsidTr="00B86229">
        <w:trPr>
          <w:trHeight w:val="244"/>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rPr>
                <w:rFonts w:ascii="Times New Roman" w:hAnsi="Times New Roman"/>
                <w:b/>
                <w:bCs/>
                <w:sz w:val="14"/>
                <w:szCs w:val="14"/>
              </w:rPr>
            </w:pPr>
            <w:r w:rsidRPr="002E7651">
              <w:rPr>
                <w:rFonts w:ascii="Times New Roman" w:hAnsi="Times New Roman"/>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 xml:space="preserve">SOLAR / A COMP. Y LOTES </w:t>
            </w:r>
          </w:p>
        </w:tc>
        <w:tc>
          <w:tcPr>
            <w:tcW w:w="114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 xml:space="preserve">VALOR (¢) </w:t>
            </w:r>
          </w:p>
        </w:tc>
      </w:tr>
      <w:tr w:rsidR="00B86229" w:rsidRPr="002E7651" w:rsidTr="00B86229">
        <w:trPr>
          <w:trHeight w:val="266"/>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rPr>
                <w:rFonts w:ascii="Times New Roman" w:hAnsi="Times New Roman"/>
                <w:b/>
                <w:bCs/>
                <w:sz w:val="14"/>
                <w:szCs w:val="14"/>
              </w:rPr>
            </w:pPr>
            <w:r w:rsidRPr="002E7651">
              <w:rPr>
                <w:rFonts w:ascii="Times New Roman"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rPr>
                <w:rFonts w:ascii="Times New Roman" w:hAnsi="Times New Roman"/>
                <w:b/>
                <w:bCs/>
                <w:sz w:val="14"/>
                <w:szCs w:val="14"/>
              </w:rPr>
            </w:pPr>
            <w:r w:rsidRPr="002E7651">
              <w:rPr>
                <w:rFonts w:ascii="Times New Roman" w:hAnsi="Times New Roman"/>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rPr>
                <w:rFonts w:ascii="Times New Roman" w:hAnsi="Times New Roman"/>
                <w:b/>
                <w:bCs/>
                <w:sz w:val="14"/>
                <w:szCs w:val="14"/>
              </w:rPr>
            </w:pPr>
            <w:r w:rsidRPr="002E7651">
              <w:rPr>
                <w:rFonts w:ascii="Times New Roman"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rPr>
                <w:rFonts w:ascii="Times New Roman" w:hAnsi="Times New Roman"/>
                <w:b/>
                <w:bCs/>
                <w:sz w:val="14"/>
                <w:szCs w:val="14"/>
              </w:rPr>
            </w:pPr>
            <w:r w:rsidRPr="002E7651">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rPr>
                <w:rFonts w:ascii="Times New Roman" w:hAnsi="Times New Roman"/>
                <w:b/>
                <w:bCs/>
                <w:sz w:val="14"/>
                <w:szCs w:val="14"/>
              </w:rPr>
            </w:pPr>
            <w:r w:rsidRPr="002E7651">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rPr>
                <w:rFonts w:ascii="Times New Roman" w:hAnsi="Times New Roman"/>
                <w:b/>
                <w:bCs/>
                <w:sz w:val="14"/>
                <w:szCs w:val="14"/>
              </w:rPr>
            </w:pPr>
          </w:p>
        </w:tc>
      </w:tr>
    </w:tbl>
    <w:p w:rsidR="00B86229" w:rsidRPr="002E7651" w:rsidRDefault="00B86229" w:rsidP="00B86229">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86229" w:rsidRPr="002E7651" w:rsidTr="00B86229">
        <w:tc>
          <w:tcPr>
            <w:tcW w:w="2600" w:type="dxa"/>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rPr>
                <w:rFonts w:ascii="Times New Roman" w:hAnsi="Times New Roman"/>
                <w:b/>
                <w:bCs/>
                <w:sz w:val="14"/>
                <w:szCs w:val="14"/>
              </w:rPr>
            </w:pPr>
            <w:r w:rsidRPr="002E7651">
              <w:rPr>
                <w:rFonts w:ascii="Times New Roman" w:hAnsi="Times New Roman"/>
                <w:b/>
                <w:bCs/>
                <w:sz w:val="14"/>
                <w:szCs w:val="14"/>
              </w:rPr>
              <w:t xml:space="preserve">No DE ENTREGA: 78 </w:t>
            </w:r>
          </w:p>
        </w:tc>
      </w:tr>
    </w:tbl>
    <w:p w:rsidR="00B86229" w:rsidRPr="002E7651" w:rsidRDefault="00B86229" w:rsidP="00B86229">
      <w:pPr>
        <w:widowControl w:val="0"/>
        <w:autoSpaceDE w:val="0"/>
        <w:autoSpaceDN w:val="0"/>
        <w:adjustRightInd w:val="0"/>
        <w:jc w:val="center"/>
        <w:rPr>
          <w:rFonts w:ascii="Times New Roman" w:eastAsiaTheme="minorEastAsia" w:hAnsi="Times New Roman"/>
          <w:b/>
          <w:bCs/>
          <w:sz w:val="14"/>
          <w:szCs w:val="14"/>
        </w:rPr>
      </w:pPr>
      <w:r w:rsidRPr="002E7651">
        <w:rPr>
          <w:rFonts w:ascii="Times New Roman" w:eastAsiaTheme="minorEastAsia" w:hAnsi="Times New Roman"/>
          <w:b/>
          <w:bCs/>
          <w:sz w:val="14"/>
          <w:szCs w:val="14"/>
        </w:rPr>
        <w:t xml:space="preserve">TASA DE INTERES 6% </w:t>
      </w:r>
    </w:p>
    <w:tbl>
      <w:tblPr>
        <w:tblW w:w="9096" w:type="dxa"/>
        <w:tblLayout w:type="fixed"/>
        <w:tblCellMar>
          <w:left w:w="25" w:type="dxa"/>
          <w:right w:w="0" w:type="dxa"/>
        </w:tblCellMar>
        <w:tblLook w:val="0000" w:firstRow="0" w:lastRow="0" w:firstColumn="0" w:lastColumn="0" w:noHBand="0" w:noVBand="0"/>
      </w:tblPr>
      <w:tblGrid>
        <w:gridCol w:w="2570"/>
        <w:gridCol w:w="979"/>
        <w:gridCol w:w="2488"/>
        <w:gridCol w:w="570"/>
        <w:gridCol w:w="570"/>
        <w:gridCol w:w="612"/>
        <w:gridCol w:w="653"/>
        <w:gridCol w:w="654"/>
      </w:tblGrid>
      <w:tr w:rsidR="00B86229" w:rsidRPr="002E7651" w:rsidTr="00B86229">
        <w:trPr>
          <w:trHeight w:val="338"/>
        </w:trPr>
        <w:tc>
          <w:tcPr>
            <w:tcW w:w="2570" w:type="dxa"/>
            <w:vMerge w:val="restart"/>
            <w:tcBorders>
              <w:top w:val="single" w:sz="2" w:space="0" w:color="auto"/>
              <w:left w:val="single" w:sz="2" w:space="0" w:color="auto"/>
              <w:bottom w:val="single" w:sz="2" w:space="0" w:color="auto"/>
              <w:right w:val="single" w:sz="2" w:space="0" w:color="auto"/>
            </w:tcBorders>
          </w:tcPr>
          <w:p w:rsidR="00B86229" w:rsidRPr="002E7651" w:rsidRDefault="00974CD7" w:rsidP="00974CD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9" w:type="dxa"/>
            <w:vMerge w:val="restart"/>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rPr>
                <w:rFonts w:ascii="Times New Roman" w:hAnsi="Times New Roman"/>
                <w:sz w:val="14"/>
                <w:szCs w:val="14"/>
              </w:rPr>
            </w:pPr>
            <w:r w:rsidRPr="002E7651">
              <w:rPr>
                <w:rFonts w:ascii="Times New Roman" w:hAnsi="Times New Roman"/>
                <w:sz w:val="14"/>
                <w:szCs w:val="14"/>
              </w:rPr>
              <w:t xml:space="preserve">Solares: </w:t>
            </w:r>
          </w:p>
          <w:p w:rsidR="00B86229" w:rsidRPr="002E7651" w:rsidRDefault="00974CD7" w:rsidP="006520A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8" w:type="dxa"/>
            <w:vMerge w:val="restart"/>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jc w:val="center"/>
              <w:rPr>
                <w:rFonts w:ascii="Times New Roman" w:hAnsi="Times New Roman"/>
                <w:sz w:val="14"/>
                <w:szCs w:val="14"/>
              </w:rPr>
            </w:pPr>
          </w:p>
          <w:p w:rsidR="00B86229" w:rsidRPr="002E7651" w:rsidRDefault="00B86229" w:rsidP="006520A0">
            <w:pPr>
              <w:widowControl w:val="0"/>
              <w:autoSpaceDE w:val="0"/>
              <w:autoSpaceDN w:val="0"/>
              <w:adjustRightInd w:val="0"/>
              <w:jc w:val="center"/>
              <w:rPr>
                <w:rFonts w:ascii="Times New Roman" w:hAnsi="Times New Roman"/>
                <w:sz w:val="14"/>
                <w:szCs w:val="14"/>
              </w:rPr>
            </w:pPr>
            <w:r w:rsidRPr="002E7651">
              <w:rPr>
                <w:rFonts w:ascii="Times New Roman" w:hAnsi="Times New Roman"/>
                <w:sz w:val="14"/>
                <w:szCs w:val="14"/>
              </w:rPr>
              <w:t>HACIENDA CEIBA DOBLADA</w:t>
            </w:r>
          </w:p>
        </w:tc>
        <w:tc>
          <w:tcPr>
            <w:tcW w:w="570" w:type="dxa"/>
            <w:vMerge w:val="restart"/>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jc w:val="center"/>
              <w:rPr>
                <w:rFonts w:ascii="Times New Roman" w:hAnsi="Times New Roman"/>
                <w:sz w:val="14"/>
                <w:szCs w:val="14"/>
              </w:rPr>
            </w:pPr>
          </w:p>
          <w:p w:rsidR="00B86229" w:rsidRPr="002E7651" w:rsidRDefault="00974CD7" w:rsidP="006520A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jc w:val="center"/>
              <w:rPr>
                <w:rFonts w:ascii="Times New Roman" w:hAnsi="Times New Roman"/>
                <w:sz w:val="14"/>
                <w:szCs w:val="14"/>
              </w:rPr>
            </w:pPr>
          </w:p>
          <w:p w:rsidR="00B86229" w:rsidRPr="002E7651" w:rsidRDefault="00974CD7" w:rsidP="006520A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jc w:val="center"/>
              <w:rPr>
                <w:rFonts w:ascii="Times New Roman" w:hAnsi="Times New Roman"/>
                <w:sz w:val="14"/>
                <w:szCs w:val="14"/>
              </w:rPr>
            </w:pPr>
          </w:p>
          <w:p w:rsidR="00B86229" w:rsidRPr="002E7651" w:rsidRDefault="00B86229" w:rsidP="006520A0">
            <w:pPr>
              <w:widowControl w:val="0"/>
              <w:autoSpaceDE w:val="0"/>
              <w:autoSpaceDN w:val="0"/>
              <w:adjustRightInd w:val="0"/>
              <w:jc w:val="center"/>
              <w:rPr>
                <w:rFonts w:ascii="Times New Roman" w:hAnsi="Times New Roman"/>
                <w:sz w:val="14"/>
                <w:szCs w:val="14"/>
              </w:rPr>
            </w:pPr>
            <w:r w:rsidRPr="002E7651">
              <w:rPr>
                <w:rFonts w:ascii="Times New Roman" w:hAnsi="Times New Roman"/>
                <w:sz w:val="14"/>
                <w:szCs w:val="14"/>
              </w:rPr>
              <w:t>450.89</w:t>
            </w:r>
          </w:p>
        </w:tc>
        <w:tc>
          <w:tcPr>
            <w:tcW w:w="653" w:type="dxa"/>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jc w:val="center"/>
              <w:rPr>
                <w:rFonts w:ascii="Times New Roman" w:hAnsi="Times New Roman"/>
                <w:sz w:val="14"/>
                <w:szCs w:val="14"/>
              </w:rPr>
            </w:pPr>
          </w:p>
          <w:p w:rsidR="00B86229" w:rsidRPr="002E7651" w:rsidRDefault="00B86229" w:rsidP="006520A0">
            <w:pPr>
              <w:widowControl w:val="0"/>
              <w:autoSpaceDE w:val="0"/>
              <w:autoSpaceDN w:val="0"/>
              <w:adjustRightInd w:val="0"/>
              <w:jc w:val="center"/>
              <w:rPr>
                <w:rFonts w:ascii="Times New Roman" w:hAnsi="Times New Roman"/>
                <w:sz w:val="14"/>
                <w:szCs w:val="14"/>
              </w:rPr>
            </w:pPr>
            <w:r w:rsidRPr="002E7651">
              <w:rPr>
                <w:rFonts w:ascii="Times New Roman" w:hAnsi="Times New Roman"/>
                <w:sz w:val="14"/>
                <w:szCs w:val="14"/>
              </w:rPr>
              <w:t>2795.52</w:t>
            </w:r>
          </w:p>
        </w:tc>
        <w:tc>
          <w:tcPr>
            <w:tcW w:w="653" w:type="dxa"/>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jc w:val="center"/>
              <w:rPr>
                <w:rFonts w:ascii="Times New Roman" w:hAnsi="Times New Roman"/>
                <w:sz w:val="14"/>
                <w:szCs w:val="14"/>
              </w:rPr>
            </w:pPr>
          </w:p>
          <w:p w:rsidR="00B86229" w:rsidRPr="002E7651" w:rsidRDefault="00B86229" w:rsidP="006520A0">
            <w:pPr>
              <w:widowControl w:val="0"/>
              <w:autoSpaceDE w:val="0"/>
              <w:autoSpaceDN w:val="0"/>
              <w:adjustRightInd w:val="0"/>
              <w:jc w:val="center"/>
              <w:rPr>
                <w:rFonts w:ascii="Times New Roman" w:hAnsi="Times New Roman"/>
                <w:sz w:val="14"/>
                <w:szCs w:val="14"/>
              </w:rPr>
            </w:pPr>
            <w:r w:rsidRPr="002E7651">
              <w:rPr>
                <w:rFonts w:ascii="Times New Roman" w:hAnsi="Times New Roman"/>
                <w:sz w:val="14"/>
                <w:szCs w:val="14"/>
              </w:rPr>
              <w:t>24460.80</w:t>
            </w:r>
          </w:p>
        </w:tc>
      </w:tr>
      <w:tr w:rsidR="00B86229" w:rsidRPr="002E7651" w:rsidTr="00B86229">
        <w:trPr>
          <w:trHeight w:val="152"/>
        </w:trPr>
        <w:tc>
          <w:tcPr>
            <w:tcW w:w="2570" w:type="dxa"/>
            <w:vMerge/>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rPr>
                <w:rFonts w:ascii="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rPr>
                <w:rFonts w:ascii="Times New Roman"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jc w:val="center"/>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jc w:val="center"/>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jc w:val="center"/>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jc w:val="center"/>
              <w:rPr>
                <w:rFonts w:ascii="Times New Roman" w:hAnsi="Times New Roman"/>
                <w:sz w:val="14"/>
                <w:szCs w:val="14"/>
              </w:rPr>
            </w:pPr>
            <w:r w:rsidRPr="002E7651">
              <w:rPr>
                <w:rFonts w:ascii="Times New Roman" w:hAnsi="Times New Roman"/>
                <w:sz w:val="14"/>
                <w:szCs w:val="14"/>
              </w:rPr>
              <w:t>450.89</w:t>
            </w:r>
          </w:p>
        </w:tc>
        <w:tc>
          <w:tcPr>
            <w:tcW w:w="653" w:type="dxa"/>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jc w:val="center"/>
              <w:rPr>
                <w:rFonts w:ascii="Times New Roman" w:hAnsi="Times New Roman"/>
                <w:sz w:val="14"/>
                <w:szCs w:val="14"/>
              </w:rPr>
            </w:pPr>
            <w:r w:rsidRPr="002E7651">
              <w:rPr>
                <w:rFonts w:ascii="Times New Roman" w:hAnsi="Times New Roman"/>
                <w:sz w:val="14"/>
                <w:szCs w:val="14"/>
              </w:rPr>
              <w:t>2795.52</w:t>
            </w:r>
          </w:p>
        </w:tc>
        <w:tc>
          <w:tcPr>
            <w:tcW w:w="653" w:type="dxa"/>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jc w:val="center"/>
              <w:rPr>
                <w:rFonts w:ascii="Times New Roman" w:hAnsi="Times New Roman"/>
                <w:sz w:val="14"/>
                <w:szCs w:val="14"/>
              </w:rPr>
            </w:pPr>
            <w:r w:rsidRPr="002E7651">
              <w:rPr>
                <w:rFonts w:ascii="Times New Roman" w:hAnsi="Times New Roman"/>
                <w:sz w:val="14"/>
                <w:szCs w:val="14"/>
              </w:rPr>
              <w:t>24460.80</w:t>
            </w:r>
          </w:p>
        </w:tc>
      </w:tr>
      <w:tr w:rsidR="00B86229" w:rsidRPr="002E7651" w:rsidTr="00B86229">
        <w:trPr>
          <w:trHeight w:val="152"/>
        </w:trPr>
        <w:tc>
          <w:tcPr>
            <w:tcW w:w="2570" w:type="dxa"/>
            <w:vMerge/>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rPr>
                <w:rFonts w:ascii="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Área Total: 450.89</w:t>
            </w:r>
          </w:p>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Valor Total ($): 2795.52</w:t>
            </w:r>
          </w:p>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Valor Total (¢): 24460.80</w:t>
            </w:r>
          </w:p>
        </w:tc>
      </w:tr>
    </w:tbl>
    <w:p w:rsidR="00B86229" w:rsidRPr="002E7651" w:rsidRDefault="00B86229" w:rsidP="00B86229">
      <w:pPr>
        <w:widowControl w:val="0"/>
        <w:autoSpaceDE w:val="0"/>
        <w:autoSpaceDN w:val="0"/>
        <w:adjustRightInd w:val="0"/>
        <w:rPr>
          <w:rFonts w:ascii="Times New Roman" w:eastAsiaTheme="minorEastAsia" w:hAnsi="Times New Roman"/>
          <w:sz w:val="14"/>
          <w:szCs w:val="14"/>
        </w:rPr>
      </w:pPr>
    </w:p>
    <w:tbl>
      <w:tblPr>
        <w:tblW w:w="9080" w:type="dxa"/>
        <w:tblLayout w:type="fixed"/>
        <w:tblCellMar>
          <w:left w:w="25" w:type="dxa"/>
          <w:right w:w="0" w:type="dxa"/>
        </w:tblCellMar>
        <w:tblLook w:val="0000" w:firstRow="0" w:lastRow="0" w:firstColumn="0" w:lastColumn="0" w:noHBand="0" w:noVBand="0"/>
      </w:tblPr>
      <w:tblGrid>
        <w:gridCol w:w="3542"/>
        <w:gridCol w:w="2484"/>
        <w:gridCol w:w="1750"/>
        <w:gridCol w:w="652"/>
        <w:gridCol w:w="652"/>
      </w:tblGrid>
      <w:tr w:rsidR="00B86229" w:rsidRPr="002E7651" w:rsidTr="00B86229">
        <w:trPr>
          <w:trHeight w:val="277"/>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TOTAL SOLARES</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1</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450.89</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2795.52</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24460.80</w:t>
            </w:r>
          </w:p>
        </w:tc>
      </w:tr>
      <w:tr w:rsidR="00B86229" w:rsidRPr="002E7651" w:rsidTr="00B86229">
        <w:trPr>
          <w:trHeight w:val="301"/>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TOTAL LOTES</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0</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0</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0</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86229" w:rsidRPr="002E7651" w:rsidRDefault="00B86229" w:rsidP="006520A0">
            <w:pPr>
              <w:widowControl w:val="0"/>
              <w:autoSpaceDE w:val="0"/>
              <w:autoSpaceDN w:val="0"/>
              <w:adjustRightInd w:val="0"/>
              <w:jc w:val="center"/>
              <w:rPr>
                <w:rFonts w:ascii="Times New Roman" w:hAnsi="Times New Roman"/>
                <w:b/>
                <w:bCs/>
                <w:sz w:val="14"/>
                <w:szCs w:val="14"/>
              </w:rPr>
            </w:pPr>
            <w:r w:rsidRPr="002E7651">
              <w:rPr>
                <w:rFonts w:ascii="Times New Roman" w:hAnsi="Times New Roman"/>
                <w:b/>
                <w:bCs/>
                <w:sz w:val="14"/>
                <w:szCs w:val="14"/>
              </w:rPr>
              <w:t>0</w:t>
            </w:r>
          </w:p>
        </w:tc>
      </w:tr>
    </w:tbl>
    <w:p w:rsidR="00B86229" w:rsidRPr="00076991" w:rsidRDefault="00B86229" w:rsidP="00B86229">
      <w:pPr>
        <w:rPr>
          <w:rFonts w:eastAsiaTheme="minorEastAsia"/>
        </w:rPr>
      </w:pPr>
      <w:r>
        <w:rPr>
          <w:rFonts w:eastAsiaTheme="minorEastAsia"/>
        </w:rPr>
        <w:t xml:space="preserve"> </w:t>
      </w:r>
    </w:p>
    <w:p w:rsidR="00B86229" w:rsidRPr="00B86229" w:rsidRDefault="00B86229" w:rsidP="00B86229">
      <w:pPr>
        <w:jc w:val="both"/>
        <w:rPr>
          <w:rFonts w:ascii="Times New Roman" w:hAnsi="Times New Roman"/>
          <w:sz w:val="26"/>
          <w:szCs w:val="26"/>
        </w:rPr>
      </w:pPr>
      <w:r w:rsidRPr="00B86229">
        <w:rPr>
          <w:rFonts w:ascii="Times New Roman" w:eastAsia="Times New Roman" w:hAnsi="Times New Roman"/>
          <w:b/>
          <w:sz w:val="26"/>
          <w:szCs w:val="26"/>
          <w:u w:val="single"/>
          <w:lang w:val="es-ES" w:eastAsia="es-ES"/>
        </w:rPr>
        <w:t>TERCERO:</w:t>
      </w:r>
      <w:r w:rsidRPr="00B86229">
        <w:rPr>
          <w:rFonts w:ascii="Times New Roman" w:eastAsia="Times New Roman" w:hAnsi="Times New Roman"/>
          <w:bCs/>
          <w:sz w:val="26"/>
          <w:szCs w:val="26"/>
          <w:lang w:val="es-ES_tradnl" w:eastAsia="es-ES"/>
        </w:rPr>
        <w:t xml:space="preserve"> </w:t>
      </w:r>
      <w:r w:rsidRPr="00B86229">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B86229">
        <w:rPr>
          <w:rFonts w:ascii="Times New Roman" w:hAnsi="Times New Roman"/>
          <w:b/>
          <w:sz w:val="26"/>
          <w:szCs w:val="26"/>
          <w:u w:val="single"/>
        </w:rPr>
        <w:t>CUARTO:</w:t>
      </w:r>
      <w:r w:rsidRPr="00B86229">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B86229">
        <w:rPr>
          <w:rFonts w:ascii="Times New Roman" w:eastAsia="Times New Roman" w:hAnsi="Times New Roman"/>
          <w:bCs/>
          <w:sz w:val="26"/>
          <w:szCs w:val="26"/>
          <w:lang w:val="es-ES_tradnl"/>
        </w:rPr>
        <w:t xml:space="preserve"> </w:t>
      </w:r>
      <w:r w:rsidRPr="00B86229">
        <w:rPr>
          <w:rFonts w:ascii="Times New Roman" w:eastAsia="Times New Roman" w:hAnsi="Times New Roman"/>
          <w:b/>
          <w:bCs/>
          <w:sz w:val="26"/>
          <w:szCs w:val="26"/>
          <w:u w:val="single"/>
          <w:lang w:val="es-ES_tradnl"/>
        </w:rPr>
        <w:t>QUINTO</w:t>
      </w:r>
      <w:r w:rsidRPr="00B86229">
        <w:rPr>
          <w:rFonts w:ascii="Times New Roman" w:eastAsia="Times New Roman" w:hAnsi="Times New Roman"/>
          <w:b/>
          <w:sz w:val="26"/>
          <w:szCs w:val="26"/>
          <w:u w:val="single"/>
        </w:rPr>
        <w:t>:</w:t>
      </w:r>
      <w:r w:rsidRPr="00B86229">
        <w:rPr>
          <w:rFonts w:ascii="Times New Roman" w:eastAsia="Times New Roman" w:hAnsi="Times New Roman"/>
          <w:b/>
          <w:sz w:val="26"/>
          <w:szCs w:val="26"/>
        </w:rPr>
        <w:t xml:space="preserve"> </w:t>
      </w:r>
      <w:r w:rsidRPr="00B86229">
        <w:rPr>
          <w:rFonts w:ascii="Times New Roman" w:eastAsia="Times New Roman" w:hAnsi="Times New Roman"/>
          <w:sz w:val="26"/>
          <w:szCs w:val="26"/>
        </w:rPr>
        <w:t xml:space="preserve">Autorizar a la Gerencia Legal para que a través del Departamento de Escrituración elabore la </w:t>
      </w:r>
      <w:r w:rsidRPr="00B86229">
        <w:rPr>
          <w:rFonts w:ascii="Times New Roman" w:eastAsia="Times New Roman" w:hAnsi="Times New Roman"/>
          <w:sz w:val="26"/>
          <w:szCs w:val="26"/>
        </w:rPr>
        <w:lastRenderedPageBreak/>
        <w:t>respectiva escritura y del Departamento de Registro para que realice los trámites de inscripción de la misma.</w:t>
      </w:r>
      <w:r w:rsidRPr="00B86229">
        <w:rPr>
          <w:rFonts w:ascii="Times New Roman" w:eastAsia="Times New Roman" w:hAnsi="Times New Roman"/>
          <w:b/>
          <w:sz w:val="26"/>
          <w:szCs w:val="26"/>
        </w:rPr>
        <w:t xml:space="preserve"> </w:t>
      </w:r>
      <w:r w:rsidRPr="00B86229">
        <w:rPr>
          <w:rFonts w:ascii="Times New Roman" w:eastAsia="Times New Roman" w:hAnsi="Times New Roman"/>
          <w:b/>
          <w:sz w:val="26"/>
          <w:szCs w:val="26"/>
          <w:u w:val="single"/>
        </w:rPr>
        <w:t>SEXTO:</w:t>
      </w:r>
      <w:r w:rsidRPr="00B86229">
        <w:rPr>
          <w:rFonts w:ascii="Times New Roman" w:eastAsia="Times New Roman" w:hAnsi="Times New Roman"/>
          <w:sz w:val="26"/>
          <w:szCs w:val="26"/>
        </w:rPr>
        <w:t xml:space="preserve"> Facultar a la señora Presidenta para que por sí, o por medio de Apoderado Especial, comparezca al otorgamiento de la correspondiente escritura. Este Acuerdo, queda aprobado y ratificado. </w:t>
      </w:r>
      <w:r w:rsidRPr="00B86229">
        <w:rPr>
          <w:rFonts w:ascii="Times New Roman" w:eastAsia="Times New Roman" w:hAnsi="Times New Roman"/>
          <w:sz w:val="26"/>
          <w:szCs w:val="26"/>
          <w:lang w:eastAsia="es-ES"/>
        </w:rPr>
        <w:t>NOTIFIQUESE.””””</w:t>
      </w:r>
    </w:p>
    <w:p w:rsidR="00193FEC" w:rsidRPr="00B111C4" w:rsidRDefault="00B86229" w:rsidP="00974CD7">
      <w:pPr>
        <w:tabs>
          <w:tab w:val="left" w:pos="1080"/>
        </w:tabs>
        <w:jc w:val="both"/>
        <w:rPr>
          <w:rFonts w:ascii="Times New Roman" w:hAnsi="Times New Roman"/>
          <w:sz w:val="26"/>
          <w:szCs w:val="26"/>
        </w:rPr>
      </w:pPr>
      <w:r w:rsidRPr="00B86229">
        <w:rPr>
          <w:rFonts w:ascii="Times New Roman" w:hAnsi="Times New Roman"/>
          <w:sz w:val="26"/>
          <w:szCs w:val="26"/>
          <w:lang w:val="es-ES_tradnl"/>
        </w:rPr>
        <w:t xml:space="preserve"> </w:t>
      </w:r>
      <w:r w:rsidR="00974CD7">
        <w:rPr>
          <w:rFonts w:ascii="Times New Roman" w:hAnsi="Times New Roman"/>
          <w:sz w:val="26"/>
          <w:szCs w:val="26"/>
        </w:rPr>
        <w:tab/>
      </w:r>
      <w:r w:rsidR="00974CD7">
        <w:rPr>
          <w:rFonts w:ascii="Times New Roman" w:hAnsi="Times New Roman"/>
          <w:sz w:val="26"/>
          <w:szCs w:val="26"/>
        </w:rPr>
        <w:tab/>
      </w:r>
      <w:r w:rsidR="00974CD7">
        <w:rPr>
          <w:rFonts w:ascii="Times New Roman" w:hAnsi="Times New Roman"/>
          <w:sz w:val="26"/>
          <w:szCs w:val="26"/>
        </w:rPr>
        <w:tab/>
      </w:r>
    </w:p>
    <w:p w:rsidR="00EE1E5F" w:rsidRDefault="00EE1E5F" w:rsidP="00B86229">
      <w:pPr>
        <w:tabs>
          <w:tab w:val="left" w:pos="1080"/>
        </w:tabs>
        <w:jc w:val="both"/>
        <w:rPr>
          <w:rFonts w:ascii="Times New Roman" w:hAnsi="Times New Roman"/>
          <w:sz w:val="26"/>
          <w:szCs w:val="26"/>
        </w:rPr>
      </w:pPr>
    </w:p>
    <w:p w:rsidR="00193FEC" w:rsidRDefault="00193FEC" w:rsidP="00B86229">
      <w:pPr>
        <w:tabs>
          <w:tab w:val="left" w:pos="1080"/>
        </w:tabs>
        <w:jc w:val="both"/>
        <w:rPr>
          <w:rFonts w:ascii="Times New Roman" w:hAnsi="Times New Roman"/>
          <w:sz w:val="26"/>
          <w:szCs w:val="26"/>
        </w:rPr>
      </w:pPr>
      <w:r>
        <w:rPr>
          <w:rFonts w:ascii="Times New Roman" w:hAnsi="Times New Roman"/>
          <w:sz w:val="26"/>
          <w:szCs w:val="26"/>
        </w:rPr>
        <w:t xml:space="preserve">“”””Varios 1) La señora Presidenta hace del conocimiento de la Junta Directiva que a las catorce horas con cuarenta y siete minutos del día trece de noviembre del presente año, la Oficina de Asistencia a Junta Directiva, recibió escrito con referencia RDC-00-05171-18, de la misma fecha, firmada por los señores Filiberto Alarcón Aguirre, Haydé Beltrán Lira y Valentina Salmerón Castro, quienes en representación de los habitantes de la Comunidad El Matasanito, exponen el caso de la Finca El Matasano, ubicada en municipio de Teotepeque, departamento de La Libertad, </w:t>
      </w:r>
      <w:r w:rsidR="00AB3A21">
        <w:rPr>
          <w:rFonts w:ascii="Times New Roman" w:hAnsi="Times New Roman"/>
          <w:sz w:val="26"/>
          <w:szCs w:val="26"/>
        </w:rPr>
        <w:t>y que por negociaciones llevadas con el ISTA en el año 2015, se realizó un asentamiento y que desde hace aproximadamente 15 años trabajan la propiedad, la cual por ser bosque es explotada con cocos, guineos, aguacates y jocotes; pero debido a que personas ajenas a la organización se han metido a la propiedad, generando conflictos entre grupos campesinos.  Por lo que solicitan a la Institución, que de acuerdo a sus facultades que por Ley le corresponde se haga un estudio de campo, se realice un estudio registral y catastral, con el fin de determinar el área que corresponde al ISTA; manifestando además que la propiedad no la solicitan con fines agrícolas, sino para la producción de frutales; ratificando su solicitud de asignación para las familias que viven y trabajan la pr</w:t>
      </w:r>
      <w:r w:rsidR="002C1FB0">
        <w:rPr>
          <w:rFonts w:ascii="Times New Roman" w:hAnsi="Times New Roman"/>
          <w:sz w:val="26"/>
          <w:szCs w:val="26"/>
        </w:rPr>
        <w:t xml:space="preserve">opiedad, y señalan para recibir notificaciones los números telefónicos: </w:t>
      </w:r>
      <w:r w:rsidR="002D392E">
        <w:rPr>
          <w:rFonts w:ascii="Times New Roman" w:hAnsi="Times New Roman"/>
          <w:sz w:val="26"/>
          <w:szCs w:val="26"/>
        </w:rPr>
        <w:t>---</w:t>
      </w:r>
      <w:r w:rsidR="002C1FB0">
        <w:rPr>
          <w:rFonts w:ascii="Times New Roman" w:hAnsi="Times New Roman"/>
          <w:sz w:val="26"/>
          <w:szCs w:val="26"/>
        </w:rPr>
        <w:t>.</w:t>
      </w:r>
      <w:r w:rsidR="00AB3A21">
        <w:rPr>
          <w:rFonts w:ascii="Times New Roman" w:hAnsi="Times New Roman"/>
          <w:sz w:val="26"/>
          <w:szCs w:val="26"/>
        </w:rPr>
        <w:t xml:space="preserve"> La Junta Directiva, </w:t>
      </w:r>
      <w:r w:rsidR="002C1FB0">
        <w:rPr>
          <w:rFonts w:ascii="Times New Roman" w:hAnsi="Times New Roman"/>
          <w:sz w:val="26"/>
          <w:szCs w:val="26"/>
        </w:rPr>
        <w:t xml:space="preserve">después de conocer la petición, y en uso de sus facultades, </w:t>
      </w:r>
      <w:r w:rsidR="002C1FB0" w:rsidRPr="002C1FB0">
        <w:rPr>
          <w:rFonts w:ascii="Times New Roman" w:hAnsi="Times New Roman"/>
          <w:b/>
          <w:sz w:val="26"/>
          <w:szCs w:val="26"/>
          <w:u w:val="single"/>
        </w:rPr>
        <w:t>ACUERDA:</w:t>
      </w:r>
      <w:r w:rsidR="002C1FB0">
        <w:rPr>
          <w:rFonts w:ascii="Times New Roman" w:hAnsi="Times New Roman"/>
          <w:sz w:val="26"/>
          <w:szCs w:val="26"/>
        </w:rPr>
        <w:t xml:space="preserve"> Darse por enterada, y remite el caso a las Gerencias </w:t>
      </w:r>
      <w:r w:rsidR="001C1014">
        <w:rPr>
          <w:rFonts w:ascii="Times New Roman" w:hAnsi="Times New Roman"/>
          <w:sz w:val="26"/>
          <w:szCs w:val="26"/>
        </w:rPr>
        <w:t xml:space="preserve">Legal y </w:t>
      </w:r>
      <w:r w:rsidR="002C1FB0">
        <w:rPr>
          <w:rFonts w:ascii="Times New Roman" w:hAnsi="Times New Roman"/>
          <w:sz w:val="26"/>
          <w:szCs w:val="26"/>
        </w:rPr>
        <w:t>de Desarrollo Rural, para el trámite respectivo. Este Acuerdo, queda aprobado y ratificado. NOTIFIQUESE.””””</w:t>
      </w:r>
    </w:p>
    <w:p w:rsidR="002C1FB0" w:rsidRDefault="002C1FB0" w:rsidP="00974CD7">
      <w:pPr>
        <w:tabs>
          <w:tab w:val="left" w:pos="1080"/>
        </w:tabs>
        <w:jc w:val="both"/>
        <w:rPr>
          <w:rFonts w:ascii="Times New Roman" w:hAnsi="Times New Roman"/>
          <w:sz w:val="26"/>
          <w:szCs w:val="26"/>
        </w:rPr>
      </w:pPr>
    </w:p>
    <w:p w:rsidR="002C1FB0" w:rsidRDefault="002C1FB0" w:rsidP="00B86229">
      <w:pPr>
        <w:tabs>
          <w:tab w:val="left" w:pos="1080"/>
        </w:tabs>
        <w:jc w:val="both"/>
        <w:rPr>
          <w:rFonts w:ascii="Times New Roman" w:hAnsi="Times New Roman"/>
          <w:sz w:val="26"/>
          <w:szCs w:val="26"/>
        </w:rPr>
      </w:pPr>
    </w:p>
    <w:p w:rsidR="002C1FB0" w:rsidRDefault="002C1FB0" w:rsidP="00B86229">
      <w:pPr>
        <w:tabs>
          <w:tab w:val="left" w:pos="1080"/>
        </w:tabs>
        <w:jc w:val="both"/>
        <w:rPr>
          <w:rFonts w:ascii="Times New Roman" w:hAnsi="Times New Roman"/>
          <w:sz w:val="26"/>
          <w:szCs w:val="26"/>
        </w:rPr>
      </w:pPr>
    </w:p>
    <w:p w:rsidR="002C1FB0" w:rsidRDefault="00974CD7" w:rsidP="002C1FB0">
      <w:pPr>
        <w:tabs>
          <w:tab w:val="left" w:pos="1080"/>
        </w:tabs>
        <w:jc w:val="both"/>
        <w:rPr>
          <w:rFonts w:ascii="Times New Roman" w:hAnsi="Times New Roman"/>
          <w:sz w:val="26"/>
          <w:szCs w:val="26"/>
        </w:rPr>
      </w:pPr>
      <w:r>
        <w:rPr>
          <w:rFonts w:ascii="Times New Roman" w:hAnsi="Times New Roman"/>
          <w:sz w:val="26"/>
          <w:szCs w:val="26"/>
        </w:rPr>
        <w:t xml:space="preserve"> </w:t>
      </w:r>
      <w:r w:rsidR="002C1FB0">
        <w:rPr>
          <w:rFonts w:ascii="Times New Roman" w:hAnsi="Times New Roman"/>
          <w:sz w:val="26"/>
          <w:szCs w:val="26"/>
        </w:rPr>
        <w:t xml:space="preserve">“”””Varios 2) La señora Presidenta hace del conocimiento de la Junta Directiva que a las quince horas con diez minutos del día quince noviembre del año que transcurre, la Oficina de Asistencia a Junta Directiva recibió </w:t>
      </w:r>
      <w:r w:rsidR="00E663C6">
        <w:rPr>
          <w:rFonts w:ascii="Times New Roman" w:hAnsi="Times New Roman"/>
          <w:sz w:val="26"/>
          <w:szCs w:val="26"/>
        </w:rPr>
        <w:t xml:space="preserve">escrito </w:t>
      </w:r>
      <w:r w:rsidR="002C1FB0">
        <w:rPr>
          <w:rFonts w:ascii="Times New Roman" w:hAnsi="Times New Roman"/>
          <w:sz w:val="26"/>
          <w:szCs w:val="26"/>
        </w:rPr>
        <w:t xml:space="preserve">con referencia RDC-00-05137-18, en el cual las personas vecinos de la Hda. San Bartolo, ubicada en cantón San Carlos Lempa, municipio de Tecoluca, departamento de San Vicente, </w:t>
      </w:r>
      <w:r w:rsidR="00C85FCF">
        <w:rPr>
          <w:rFonts w:ascii="Times New Roman" w:hAnsi="Times New Roman"/>
          <w:sz w:val="26"/>
          <w:szCs w:val="26"/>
        </w:rPr>
        <w:t xml:space="preserve">manifiestan </w:t>
      </w:r>
      <w:r w:rsidR="00E663C6">
        <w:rPr>
          <w:rFonts w:ascii="Times New Roman" w:hAnsi="Times New Roman"/>
          <w:sz w:val="26"/>
          <w:szCs w:val="26"/>
        </w:rPr>
        <w:t xml:space="preserve">que la propiedad </w:t>
      </w:r>
      <w:r w:rsidR="00C85FCF">
        <w:rPr>
          <w:rFonts w:ascii="Times New Roman" w:hAnsi="Times New Roman"/>
          <w:sz w:val="26"/>
          <w:szCs w:val="26"/>
        </w:rPr>
        <w:t>está formada</w:t>
      </w:r>
      <w:r w:rsidR="002C1FB0">
        <w:rPr>
          <w:rFonts w:ascii="Times New Roman" w:hAnsi="Times New Roman"/>
          <w:sz w:val="26"/>
          <w:szCs w:val="26"/>
        </w:rPr>
        <w:t xml:space="preserve"> por 293 manzanas, </w:t>
      </w:r>
      <w:r w:rsidR="00C85FCF">
        <w:rPr>
          <w:rFonts w:ascii="Times New Roman" w:hAnsi="Times New Roman"/>
          <w:sz w:val="26"/>
          <w:szCs w:val="26"/>
        </w:rPr>
        <w:t>que fue comprada por El Estado para desmovilizados de la Fuerza Armada en el marco de ejecución del Programa de Transferencia de Tierras (PTT) en cumplimiento a los Acuerdos de Paz de 1991. Que dicha propiedad fue abandonada por los beneficiarios, lo que permitió que el terrateniente José Orlando Flores, la esté ocupando ilegalmente desde hace varios años, quien la arrenda al Ingenio Jiboa, para el cultivo de caña de azúcar.  Por lo que solicitan se realicen las gestiones legales para</w:t>
      </w:r>
      <w:r w:rsidR="00E663C6">
        <w:rPr>
          <w:rFonts w:ascii="Times New Roman" w:hAnsi="Times New Roman"/>
          <w:sz w:val="26"/>
          <w:szCs w:val="26"/>
        </w:rPr>
        <w:t xml:space="preserve"> la </w:t>
      </w:r>
      <w:r w:rsidR="00C85FCF">
        <w:rPr>
          <w:rFonts w:ascii="Times New Roman" w:hAnsi="Times New Roman"/>
          <w:sz w:val="26"/>
          <w:szCs w:val="26"/>
        </w:rPr>
        <w:t xml:space="preserve">recuperación de dichas tierras, que </w:t>
      </w:r>
      <w:r w:rsidR="00C85FCF">
        <w:rPr>
          <w:rFonts w:ascii="Times New Roman" w:hAnsi="Times New Roman"/>
          <w:sz w:val="26"/>
          <w:szCs w:val="26"/>
        </w:rPr>
        <w:lastRenderedPageBreak/>
        <w:t xml:space="preserve">permita que éstas queden libres para poder ser transferidas a los campesinos y campesinas que no tienen tierras para trabajar, que una vez recuperadas sean transferidas a su grupo que consta de sesenta y un familias; señalando para recibir notificaciones la </w:t>
      </w:r>
      <w:r w:rsidR="00C61373">
        <w:rPr>
          <w:rFonts w:ascii="Times New Roman" w:hAnsi="Times New Roman"/>
          <w:sz w:val="26"/>
          <w:szCs w:val="26"/>
        </w:rPr>
        <w:t>---</w:t>
      </w:r>
      <w:r w:rsidR="00E663C6">
        <w:rPr>
          <w:rFonts w:ascii="Times New Roman" w:hAnsi="Times New Roman"/>
          <w:sz w:val="26"/>
          <w:szCs w:val="26"/>
        </w:rPr>
        <w:t xml:space="preserve">, y al telefax </w:t>
      </w:r>
      <w:r w:rsidR="00C61373">
        <w:rPr>
          <w:rFonts w:ascii="Times New Roman" w:hAnsi="Times New Roman"/>
          <w:sz w:val="26"/>
          <w:szCs w:val="26"/>
        </w:rPr>
        <w:t>---</w:t>
      </w:r>
      <w:r w:rsidR="00E663C6">
        <w:rPr>
          <w:rFonts w:ascii="Times New Roman" w:hAnsi="Times New Roman"/>
          <w:sz w:val="26"/>
          <w:szCs w:val="26"/>
        </w:rPr>
        <w:t xml:space="preserve">.  La Junta Directiva, después de conocer la solicitud, en uso de sus facultades, </w:t>
      </w:r>
      <w:r w:rsidR="00E663C6" w:rsidRPr="00E663C6">
        <w:rPr>
          <w:rFonts w:ascii="Times New Roman" w:hAnsi="Times New Roman"/>
          <w:b/>
          <w:sz w:val="26"/>
          <w:szCs w:val="26"/>
          <w:u w:val="single"/>
        </w:rPr>
        <w:t>ACUERDA:</w:t>
      </w:r>
      <w:r w:rsidR="00E663C6">
        <w:rPr>
          <w:rFonts w:ascii="Times New Roman" w:hAnsi="Times New Roman"/>
          <w:sz w:val="26"/>
          <w:szCs w:val="26"/>
        </w:rPr>
        <w:t xml:space="preserve"> darse por enterada y remite el caso a la Gerencia Legal, para el trámite respectivo.  Este Acuerdo, queda aprobado y ratificado. NOTIFIQUESE.”””””</w:t>
      </w:r>
    </w:p>
    <w:p w:rsidR="002C1FB0" w:rsidRDefault="002C1FB0" w:rsidP="00B86229">
      <w:pPr>
        <w:tabs>
          <w:tab w:val="left" w:pos="1080"/>
        </w:tabs>
        <w:jc w:val="both"/>
        <w:rPr>
          <w:rFonts w:ascii="Times New Roman" w:hAnsi="Times New Roman"/>
          <w:sz w:val="26"/>
          <w:szCs w:val="26"/>
        </w:rPr>
      </w:pPr>
    </w:p>
    <w:p w:rsidR="002C1FB0" w:rsidRDefault="002C1FB0" w:rsidP="00B86229">
      <w:pPr>
        <w:tabs>
          <w:tab w:val="left" w:pos="1080"/>
        </w:tabs>
        <w:jc w:val="both"/>
        <w:rPr>
          <w:rFonts w:ascii="Times New Roman" w:hAnsi="Times New Roman"/>
          <w:sz w:val="26"/>
          <w:szCs w:val="26"/>
        </w:rPr>
      </w:pPr>
    </w:p>
    <w:p w:rsidR="00E663C6" w:rsidRDefault="00E663C6" w:rsidP="00B86229">
      <w:pPr>
        <w:tabs>
          <w:tab w:val="left" w:pos="1080"/>
        </w:tabs>
        <w:jc w:val="both"/>
        <w:rPr>
          <w:rFonts w:ascii="Times New Roman" w:hAnsi="Times New Roman"/>
          <w:sz w:val="26"/>
          <w:szCs w:val="26"/>
        </w:rPr>
      </w:pPr>
    </w:p>
    <w:p w:rsidR="00E663C6" w:rsidRDefault="00974CD7" w:rsidP="00E663C6">
      <w:pPr>
        <w:tabs>
          <w:tab w:val="left" w:pos="1080"/>
        </w:tabs>
        <w:jc w:val="both"/>
        <w:rPr>
          <w:rFonts w:ascii="Times New Roman" w:hAnsi="Times New Roman"/>
          <w:sz w:val="26"/>
          <w:szCs w:val="26"/>
        </w:rPr>
      </w:pPr>
      <w:r>
        <w:rPr>
          <w:rFonts w:ascii="Times New Roman" w:hAnsi="Times New Roman"/>
          <w:sz w:val="26"/>
          <w:szCs w:val="26"/>
        </w:rPr>
        <w:t xml:space="preserve"> </w:t>
      </w:r>
      <w:r w:rsidR="00E663C6">
        <w:rPr>
          <w:rFonts w:ascii="Times New Roman" w:hAnsi="Times New Roman"/>
          <w:sz w:val="26"/>
          <w:szCs w:val="26"/>
        </w:rPr>
        <w:t>“”””Varios 3) La señora Presidenta hace del conocimiento de la Junta Directiva que a las once horas con veintiún minutos del día</w:t>
      </w:r>
      <w:r w:rsidR="00DF0B96">
        <w:rPr>
          <w:rFonts w:ascii="Times New Roman" w:hAnsi="Times New Roman"/>
          <w:sz w:val="26"/>
          <w:szCs w:val="26"/>
        </w:rPr>
        <w:t xml:space="preserve"> diecinueve del noviembre del año que transcurre, la Oficina de Asistencia a Junta Directiva recibió escrito con referencia RDC-00-05151-18, presentado por el señor Pablo Rivera Ardón, quien con el propósito de verificar la ubicación de su propiedad, solicita se le venda copia de plano de la parcelación de la señora Rosa Alma Cruz de Enríquez y Otros, identificada según Catastro Histórico  como </w:t>
      </w:r>
      <w:r w:rsidR="00C61373">
        <w:rPr>
          <w:rFonts w:ascii="Times New Roman" w:hAnsi="Times New Roman"/>
          <w:sz w:val="26"/>
          <w:szCs w:val="26"/>
        </w:rPr>
        <w:t>---</w:t>
      </w:r>
      <w:r w:rsidR="00DF0B96">
        <w:rPr>
          <w:rFonts w:ascii="Times New Roman" w:hAnsi="Times New Roman"/>
          <w:sz w:val="26"/>
          <w:szCs w:val="26"/>
        </w:rPr>
        <w:t xml:space="preserve"> y según Catastro Actual como parcela </w:t>
      </w:r>
      <w:r w:rsidR="00C61373">
        <w:rPr>
          <w:rFonts w:ascii="Times New Roman" w:hAnsi="Times New Roman"/>
          <w:sz w:val="26"/>
          <w:szCs w:val="26"/>
        </w:rPr>
        <w:t>---</w:t>
      </w:r>
      <w:r w:rsidR="00DF0B96">
        <w:rPr>
          <w:rFonts w:ascii="Times New Roman" w:hAnsi="Times New Roman"/>
          <w:sz w:val="26"/>
          <w:szCs w:val="26"/>
        </w:rPr>
        <w:t xml:space="preserve">, de la Hacienda Santa María, jurisdicción de Zacatecoluca, departamento de La Paz, y señala para recibir notificaciones los números telefónicos siguientes: </w:t>
      </w:r>
      <w:r w:rsidR="00C61373">
        <w:rPr>
          <w:rFonts w:ascii="Times New Roman" w:hAnsi="Times New Roman"/>
          <w:sz w:val="26"/>
          <w:szCs w:val="26"/>
        </w:rPr>
        <w:t>---</w:t>
      </w:r>
      <w:r w:rsidR="00DF0B96">
        <w:rPr>
          <w:rFonts w:ascii="Times New Roman" w:hAnsi="Times New Roman"/>
          <w:sz w:val="26"/>
          <w:szCs w:val="26"/>
        </w:rPr>
        <w:t xml:space="preserve"> y </w:t>
      </w:r>
      <w:r w:rsidR="00C61373">
        <w:rPr>
          <w:rFonts w:ascii="Times New Roman" w:hAnsi="Times New Roman"/>
          <w:sz w:val="26"/>
          <w:szCs w:val="26"/>
        </w:rPr>
        <w:t>---</w:t>
      </w:r>
      <w:r w:rsidR="00DF0B96">
        <w:rPr>
          <w:rFonts w:ascii="Times New Roman" w:hAnsi="Times New Roman"/>
          <w:sz w:val="26"/>
          <w:szCs w:val="26"/>
        </w:rPr>
        <w:t xml:space="preserve">. La Junta Directiva, después de conocer la solicitud presentada y en uso de sus facultades, </w:t>
      </w:r>
      <w:r w:rsidR="00DF0B96" w:rsidRPr="00500294">
        <w:rPr>
          <w:rFonts w:ascii="Times New Roman" w:hAnsi="Times New Roman"/>
          <w:b/>
          <w:sz w:val="26"/>
          <w:szCs w:val="26"/>
          <w:u w:val="single"/>
        </w:rPr>
        <w:t>ACUERDA:</w:t>
      </w:r>
      <w:r w:rsidR="00DF0B96">
        <w:rPr>
          <w:rFonts w:ascii="Times New Roman" w:hAnsi="Times New Roman"/>
          <w:sz w:val="26"/>
          <w:szCs w:val="26"/>
        </w:rPr>
        <w:t xml:space="preserve"> Darse por enterada, y remitir el caso a la Gerencia Legal</w:t>
      </w:r>
      <w:r w:rsidR="00500294">
        <w:rPr>
          <w:rFonts w:ascii="Times New Roman" w:hAnsi="Times New Roman"/>
          <w:sz w:val="26"/>
          <w:szCs w:val="26"/>
        </w:rPr>
        <w:t xml:space="preserve"> para el trámite respectivo.  Este acuerdo, queda aprobado y ratificado. NOTIFIQUESE.””””</w:t>
      </w:r>
    </w:p>
    <w:p w:rsidR="006102E5" w:rsidRDefault="006102E5" w:rsidP="004A3951">
      <w:pPr>
        <w:tabs>
          <w:tab w:val="left" w:pos="1080"/>
        </w:tabs>
        <w:jc w:val="both"/>
        <w:rPr>
          <w:rFonts w:ascii="Times New Roman" w:hAnsi="Times New Roman"/>
          <w:sz w:val="26"/>
          <w:szCs w:val="26"/>
        </w:rPr>
      </w:pPr>
    </w:p>
    <w:p w:rsidR="006102E5" w:rsidRDefault="006102E5" w:rsidP="006102E5">
      <w:pPr>
        <w:tabs>
          <w:tab w:val="left" w:pos="1080"/>
        </w:tabs>
        <w:jc w:val="both"/>
        <w:rPr>
          <w:rFonts w:ascii="Times New Roman" w:hAnsi="Times New Roman"/>
          <w:sz w:val="26"/>
          <w:szCs w:val="26"/>
        </w:rPr>
      </w:pPr>
    </w:p>
    <w:p w:rsidR="006102E5" w:rsidRDefault="006102E5" w:rsidP="006102E5">
      <w:pPr>
        <w:tabs>
          <w:tab w:val="left" w:pos="1080"/>
        </w:tabs>
        <w:jc w:val="both"/>
        <w:rPr>
          <w:rFonts w:ascii="Times New Roman" w:hAnsi="Times New Roman"/>
          <w:sz w:val="26"/>
          <w:szCs w:val="26"/>
        </w:rPr>
      </w:pPr>
      <w:r>
        <w:rPr>
          <w:rFonts w:ascii="Times New Roman" w:hAnsi="Times New Roman"/>
          <w:sz w:val="26"/>
          <w:szCs w:val="26"/>
        </w:rPr>
        <w:t xml:space="preserve">“”””Varios 4) La señora Presidenta hace del conocimiento de la Junta Directiva que a las diez horas con doce minutos del día veinte de noviembre del año que transcurre, la Oficina de Asistencia a Junta Directiva, recibió oficio con referencia RDC-00-05209-18, presentado por la Abogada </w:t>
      </w:r>
      <w:r w:rsidR="00E87EBD">
        <w:rPr>
          <w:rFonts w:ascii="Times New Roman" w:hAnsi="Times New Roman"/>
          <w:sz w:val="26"/>
          <w:szCs w:val="26"/>
        </w:rPr>
        <w:t>Úrsula</w:t>
      </w:r>
      <w:r>
        <w:rPr>
          <w:rFonts w:ascii="Times New Roman" w:hAnsi="Times New Roman"/>
          <w:sz w:val="26"/>
          <w:szCs w:val="26"/>
        </w:rPr>
        <w:t xml:space="preserve"> Ivette Espinoza de Viera, Apoderada General Judicial del BANCOFIT, manif</w:t>
      </w:r>
      <w:r w:rsidR="00E87EBD">
        <w:rPr>
          <w:rFonts w:ascii="Times New Roman" w:hAnsi="Times New Roman"/>
          <w:sz w:val="26"/>
          <w:szCs w:val="26"/>
        </w:rPr>
        <w:t>estando que su</w:t>
      </w:r>
      <w:r>
        <w:rPr>
          <w:rFonts w:ascii="Times New Roman" w:hAnsi="Times New Roman"/>
          <w:sz w:val="26"/>
          <w:szCs w:val="26"/>
        </w:rPr>
        <w:t xml:space="preserve"> representada recibió terreno  en Dación en Pago, pero que el registrador vinculó la inscripción con una alerta registral. Por lo que solicita se emita opinión jurídica en el sentido de establecer si el ISTA debe o no dar autorización para vender el inmueble a personas distintas a las que regula el Artículo 8 inciso cuarto de la Ley del </w:t>
      </w:r>
      <w:r w:rsidR="00E87EBD">
        <w:rPr>
          <w:rFonts w:ascii="Times New Roman" w:hAnsi="Times New Roman"/>
          <w:sz w:val="26"/>
          <w:szCs w:val="26"/>
        </w:rPr>
        <w:t>Régimen</w:t>
      </w:r>
      <w:r>
        <w:rPr>
          <w:rFonts w:ascii="Times New Roman" w:hAnsi="Times New Roman"/>
          <w:sz w:val="26"/>
          <w:szCs w:val="26"/>
        </w:rPr>
        <w:t xml:space="preserve"> Especial de la Tierra en Propiedad de las Asociaciones Cooperativas, Comunales y Comunitarias</w:t>
      </w:r>
      <w:r w:rsidR="00E87EBD">
        <w:rPr>
          <w:rFonts w:ascii="Times New Roman" w:hAnsi="Times New Roman"/>
          <w:sz w:val="26"/>
          <w:szCs w:val="26"/>
        </w:rPr>
        <w:t xml:space="preserve"> Campesinas y Beneficiarios de la Reforma Agraria. Después de conocer la petición, la Junta Directiva en uso de sus facultades,  </w:t>
      </w:r>
      <w:r w:rsidR="00E87EBD" w:rsidRPr="00E87EBD">
        <w:rPr>
          <w:rFonts w:ascii="Times New Roman" w:hAnsi="Times New Roman"/>
          <w:b/>
          <w:sz w:val="26"/>
          <w:szCs w:val="26"/>
          <w:u w:val="single"/>
        </w:rPr>
        <w:t>ACUERDA:</w:t>
      </w:r>
      <w:r w:rsidR="00E87EBD">
        <w:rPr>
          <w:rFonts w:ascii="Times New Roman" w:hAnsi="Times New Roman"/>
          <w:sz w:val="26"/>
          <w:szCs w:val="26"/>
        </w:rPr>
        <w:t xml:space="preserve"> Darse por enterada, y remitir el caso a la Gerencia Legal, para el trámite respectivo. Este Acuerdo, queda aprobado y ratificado. NOTIFIQUESE.””””</w:t>
      </w:r>
    </w:p>
    <w:p w:rsidR="00E87EBD" w:rsidRDefault="00E87EBD" w:rsidP="004A3951">
      <w:pPr>
        <w:tabs>
          <w:tab w:val="left" w:pos="1080"/>
        </w:tabs>
        <w:jc w:val="both"/>
        <w:rPr>
          <w:rFonts w:ascii="Times New Roman" w:hAnsi="Times New Roman"/>
          <w:sz w:val="26"/>
          <w:szCs w:val="26"/>
        </w:rPr>
      </w:pPr>
    </w:p>
    <w:p w:rsidR="00E87EBD" w:rsidRDefault="00E87EBD" w:rsidP="004A3951">
      <w:pPr>
        <w:tabs>
          <w:tab w:val="left" w:pos="1080"/>
        </w:tabs>
        <w:jc w:val="both"/>
        <w:rPr>
          <w:rFonts w:ascii="Times New Roman" w:hAnsi="Times New Roman"/>
          <w:sz w:val="26"/>
          <w:szCs w:val="26"/>
        </w:rPr>
      </w:pPr>
    </w:p>
    <w:p w:rsidR="00E87EBD" w:rsidRDefault="00E87EBD" w:rsidP="004A3951">
      <w:pPr>
        <w:tabs>
          <w:tab w:val="left" w:pos="1080"/>
        </w:tabs>
        <w:jc w:val="both"/>
        <w:rPr>
          <w:rFonts w:ascii="Times New Roman" w:hAnsi="Times New Roman"/>
          <w:sz w:val="26"/>
          <w:szCs w:val="26"/>
        </w:rPr>
      </w:pPr>
    </w:p>
    <w:p w:rsidR="00E87EBD" w:rsidRDefault="00E87EBD" w:rsidP="004A3951">
      <w:pPr>
        <w:tabs>
          <w:tab w:val="left" w:pos="1080"/>
        </w:tabs>
        <w:jc w:val="both"/>
        <w:rPr>
          <w:rFonts w:ascii="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003EAC">
        <w:rPr>
          <w:rFonts w:ascii="Times New Roman" w:hAnsi="Times New Roman"/>
          <w:sz w:val="26"/>
          <w:szCs w:val="26"/>
        </w:rPr>
        <w:t>veinti</w:t>
      </w:r>
      <w:r w:rsidR="00E87EBD">
        <w:rPr>
          <w:rFonts w:ascii="Times New Roman" w:hAnsi="Times New Roman"/>
          <w:sz w:val="26"/>
          <w:szCs w:val="26"/>
        </w:rPr>
        <w:t>cuatro</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E87EBD">
        <w:rPr>
          <w:rFonts w:ascii="Times New Roman" w:hAnsi="Times New Roman"/>
          <w:sz w:val="26"/>
          <w:szCs w:val="26"/>
        </w:rPr>
        <w:t xml:space="preserve">veintiséis </w:t>
      </w:r>
      <w:r w:rsidRPr="00B111C4">
        <w:rPr>
          <w:rFonts w:ascii="Times New Roman" w:hAnsi="Times New Roman"/>
          <w:sz w:val="26"/>
          <w:szCs w:val="26"/>
        </w:rPr>
        <w:t xml:space="preserve">de </w:t>
      </w:r>
      <w:r w:rsidR="00003EAC">
        <w:rPr>
          <w:rFonts w:ascii="Times New Roman" w:hAnsi="Times New Roman"/>
          <w:sz w:val="26"/>
          <w:szCs w:val="26"/>
        </w:rPr>
        <w:t xml:space="preserve">noviembre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D648EA">
        <w:rPr>
          <w:rFonts w:ascii="Times New Roman" w:hAnsi="Times New Roman"/>
          <w:sz w:val="26"/>
          <w:szCs w:val="26"/>
        </w:rPr>
        <w:t xml:space="preserve">quince </w:t>
      </w:r>
      <w:r w:rsidR="00727970">
        <w:rPr>
          <w:rFonts w:ascii="Times New Roman" w:hAnsi="Times New Roman"/>
          <w:sz w:val="26"/>
          <w:szCs w:val="26"/>
        </w:rPr>
        <w:t>horas</w:t>
      </w:r>
      <w:r w:rsidRPr="00B111C4">
        <w:rPr>
          <w:rFonts w:ascii="Times New Roman" w:hAnsi="Times New Roman"/>
          <w:sz w:val="26"/>
          <w:szCs w:val="26"/>
        </w:rPr>
        <w:t xml:space="preserve">, </w:t>
      </w:r>
      <w:r w:rsidR="00D648EA">
        <w:rPr>
          <w:rFonts w:ascii="Times New Roman" w:hAnsi="Times New Roman"/>
          <w:sz w:val="26"/>
          <w:szCs w:val="26"/>
        </w:rPr>
        <w:t xml:space="preserve">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Default="004A3951" w:rsidP="004A3951">
      <w:pPr>
        <w:tabs>
          <w:tab w:val="left" w:pos="1080"/>
        </w:tabs>
        <w:jc w:val="center"/>
        <w:rPr>
          <w:rFonts w:ascii="Times New Roman" w:hAnsi="Times New Roman"/>
          <w:sz w:val="26"/>
          <w:szCs w:val="26"/>
        </w:rPr>
      </w:pPr>
    </w:p>
    <w:p w:rsidR="00C34974" w:rsidRPr="00B111C4" w:rsidRDefault="00C34974"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974ECC" w:rsidRDefault="00974ECC" w:rsidP="005F3ECE">
      <w:pPr>
        <w:tabs>
          <w:tab w:val="left" w:pos="1080"/>
        </w:tabs>
        <w:rPr>
          <w:rFonts w:ascii="Times New Roman" w:hAnsi="Times New Roman"/>
          <w:sz w:val="26"/>
          <w:szCs w:val="26"/>
        </w:rPr>
      </w:pPr>
    </w:p>
    <w:p w:rsidR="00483E56" w:rsidRDefault="00E87EBD" w:rsidP="00E87EB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SR. MIGUEL ALEMAN VELASQUEZ</w:t>
      </w:r>
    </w:p>
    <w:p w:rsidR="00C0458F" w:rsidRPr="00B111C4" w:rsidRDefault="00C0458F" w:rsidP="007E0072">
      <w:pPr>
        <w:tabs>
          <w:tab w:val="left" w:pos="1080"/>
        </w:tabs>
        <w:rPr>
          <w:rFonts w:ascii="Times New Roman" w:hAnsi="Times New Roman"/>
          <w:sz w:val="26"/>
          <w:szCs w:val="26"/>
        </w:rPr>
      </w:pPr>
    </w:p>
    <w:p w:rsidR="00C6580E"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rsidR="00974ECC" w:rsidRDefault="00974ECC" w:rsidP="00A0282C">
      <w:pPr>
        <w:tabs>
          <w:tab w:val="left" w:pos="1080"/>
        </w:tabs>
        <w:jc w:val="center"/>
        <w:rPr>
          <w:rFonts w:ascii="Times New Roman" w:hAnsi="Times New Roman"/>
          <w:sz w:val="26"/>
          <w:szCs w:val="26"/>
        </w:rPr>
      </w:pPr>
    </w:p>
    <w:p w:rsidR="00483E56" w:rsidRDefault="00483E56" w:rsidP="00A0282C">
      <w:pPr>
        <w:tabs>
          <w:tab w:val="left" w:pos="1080"/>
        </w:tabs>
        <w:jc w:val="center"/>
        <w:rPr>
          <w:rFonts w:ascii="Times New Roman" w:hAnsi="Times New Roman"/>
          <w:sz w:val="26"/>
          <w:szCs w:val="26"/>
        </w:rPr>
      </w:pPr>
    </w:p>
    <w:p w:rsidR="004A3951" w:rsidRDefault="00483E56"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003EAC">
        <w:rPr>
          <w:rFonts w:ascii="Times New Roman" w:hAnsi="Times New Roman"/>
          <w:sz w:val="26"/>
          <w:szCs w:val="26"/>
        </w:rPr>
        <w:t xml:space="preserve">  </w:t>
      </w:r>
      <w:r w:rsidR="00A0282C">
        <w:rPr>
          <w:rFonts w:ascii="Times New Roman" w:hAnsi="Times New Roman"/>
          <w:sz w:val="26"/>
          <w:szCs w:val="26"/>
        </w:rPr>
        <w:t>LIC. JOSÉ AGUSTIN VENTURA HERRERA</w:t>
      </w:r>
    </w:p>
    <w:p w:rsidR="00A0282C" w:rsidRDefault="00A0282C" w:rsidP="00A0282C">
      <w:pPr>
        <w:tabs>
          <w:tab w:val="left" w:pos="1080"/>
        </w:tabs>
        <w:jc w:val="center"/>
        <w:rPr>
          <w:rFonts w:ascii="Times New Roman" w:hAnsi="Times New Roman"/>
          <w:sz w:val="26"/>
          <w:szCs w:val="26"/>
        </w:rPr>
      </w:pPr>
    </w:p>
    <w:p w:rsidR="00A0282C" w:rsidRDefault="00A0282C" w:rsidP="00A0282C">
      <w:pPr>
        <w:tabs>
          <w:tab w:val="left" w:pos="1080"/>
        </w:tabs>
        <w:jc w:val="center"/>
        <w:rPr>
          <w:rFonts w:ascii="Times New Roman" w:hAnsi="Times New Roman"/>
          <w:sz w:val="26"/>
          <w:szCs w:val="26"/>
        </w:rPr>
      </w:pPr>
    </w:p>
    <w:p w:rsidR="00DD712F" w:rsidRDefault="00DD712F" w:rsidP="00A0282C">
      <w:pPr>
        <w:tabs>
          <w:tab w:val="left" w:pos="1080"/>
        </w:tabs>
        <w:jc w:val="center"/>
        <w:rPr>
          <w:rFonts w:ascii="Times New Roman" w:hAnsi="Times New Roman"/>
          <w:sz w:val="26"/>
          <w:szCs w:val="26"/>
        </w:rPr>
      </w:pPr>
    </w:p>
    <w:p w:rsidR="00643B47" w:rsidRDefault="00643B47" w:rsidP="00FD5FA7">
      <w:pPr>
        <w:tabs>
          <w:tab w:val="left" w:pos="1080"/>
        </w:tabs>
        <w:rPr>
          <w:rFonts w:ascii="Times New Roman" w:hAnsi="Times New Roman"/>
          <w:sz w:val="26"/>
          <w:szCs w:val="26"/>
        </w:rPr>
      </w:pPr>
    </w:p>
    <w:p w:rsidR="00003EAC" w:rsidRDefault="00E87EBD" w:rsidP="00FD5FA7">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003EAC">
        <w:rPr>
          <w:rFonts w:ascii="Times New Roman" w:hAnsi="Times New Roman"/>
          <w:sz w:val="26"/>
          <w:szCs w:val="26"/>
        </w:rPr>
        <w:t xml:space="preserve">LIC. </w:t>
      </w:r>
      <w:r>
        <w:rPr>
          <w:rFonts w:ascii="Times New Roman" w:hAnsi="Times New Roman"/>
          <w:sz w:val="26"/>
          <w:szCs w:val="26"/>
        </w:rPr>
        <w:t xml:space="preserve"> ERNESTO ANTONIO URRUTIA GUZMAN</w:t>
      </w:r>
    </w:p>
    <w:p w:rsidR="00D56C18" w:rsidRDefault="00D56C18" w:rsidP="00FD5FA7">
      <w:pPr>
        <w:tabs>
          <w:tab w:val="left" w:pos="1080"/>
        </w:tabs>
        <w:rPr>
          <w:rFonts w:ascii="Times New Roman" w:hAnsi="Times New Roman"/>
          <w:sz w:val="26"/>
          <w:szCs w:val="26"/>
        </w:rPr>
      </w:pPr>
    </w:p>
    <w:p w:rsidR="00003EAC" w:rsidRDefault="00003EAC" w:rsidP="00FD5FA7">
      <w:pPr>
        <w:tabs>
          <w:tab w:val="left" w:pos="1080"/>
        </w:tabs>
        <w:rPr>
          <w:rFonts w:ascii="Times New Roman" w:hAnsi="Times New Roman"/>
          <w:sz w:val="26"/>
          <w:szCs w:val="26"/>
        </w:rPr>
      </w:pPr>
    </w:p>
    <w:p w:rsidR="00003EAC" w:rsidRDefault="00003EAC" w:rsidP="00FD5FA7">
      <w:pPr>
        <w:tabs>
          <w:tab w:val="left" w:pos="1080"/>
        </w:tabs>
        <w:rPr>
          <w:rFonts w:ascii="Times New Roman" w:hAnsi="Times New Roman"/>
          <w:sz w:val="26"/>
          <w:szCs w:val="26"/>
        </w:rPr>
      </w:pPr>
    </w:p>
    <w:p w:rsidR="00003EAC" w:rsidRDefault="00003EAC"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483E56">
        <w:rPr>
          <w:rFonts w:ascii="Times New Roman" w:hAnsi="Times New Roman"/>
          <w:sz w:val="26"/>
          <w:szCs w:val="26"/>
        </w:rPr>
        <w:t xml:space="preserve">      </w:t>
      </w:r>
      <w:r w:rsidR="00E87EBD">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E87EBD">
        <w:rPr>
          <w:rFonts w:ascii="Times New Roman" w:hAnsi="Times New Roman"/>
          <w:sz w:val="26"/>
          <w:szCs w:val="26"/>
        </w:rPr>
        <w:t>IC</w:t>
      </w:r>
      <w:r w:rsidR="00003EAC">
        <w:rPr>
          <w:rFonts w:ascii="Times New Roman" w:hAnsi="Times New Roman"/>
          <w:sz w:val="26"/>
          <w:szCs w:val="26"/>
        </w:rPr>
        <w:t xml:space="preserve">. </w:t>
      </w:r>
      <w:r w:rsidR="00E87EBD">
        <w:rPr>
          <w:rFonts w:ascii="Times New Roman" w:hAnsi="Times New Roman"/>
          <w:sz w:val="26"/>
          <w:szCs w:val="26"/>
        </w:rPr>
        <w:t xml:space="preserve"> CARLOS ARTURO JOVEL MURCIA</w:t>
      </w:r>
      <w:bookmarkStart w:id="0" w:name="_GoBack"/>
      <w:bookmarkEnd w:id="0"/>
    </w:p>
    <w:sectPr w:rsidR="003A0B6E" w:rsidRPr="00B111C4" w:rsidSect="006A75BE">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F1A" w:rsidRDefault="008C6F1A" w:rsidP="0011166B">
      <w:r>
        <w:separator/>
      </w:r>
    </w:p>
  </w:endnote>
  <w:endnote w:type="continuationSeparator" w:id="0">
    <w:p w:rsidR="008C6F1A" w:rsidRDefault="008C6F1A"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F1A" w:rsidRDefault="008C6F1A" w:rsidP="0011166B">
      <w:r>
        <w:separator/>
      </w:r>
    </w:p>
  </w:footnote>
  <w:footnote w:type="continuationSeparator" w:id="0">
    <w:p w:rsidR="008C6F1A" w:rsidRDefault="008C6F1A"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BE0" w:rsidRDefault="00911BE0" w:rsidP="00974CD7">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911BE0" w:rsidRPr="00974CD7" w:rsidRDefault="00911BE0">
    <w:pPr>
      <w:pStyle w:val="Encabezado"/>
      <w:rPr>
        <w:lang w:val="es-ES"/>
      </w:rPr>
    </w:pPr>
  </w:p>
  <w:p w:rsidR="00911BE0" w:rsidRDefault="00911B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25pt;height:11.25pt" o:bullet="t">
        <v:imagedata r:id="rId1" o:title="BD14828_"/>
      </v:shape>
    </w:pict>
  </w:numPicBullet>
  <w:numPicBullet w:numPicBulletId="1">
    <w:pict>
      <v:shape id="_x0000_i1069" type="#_x0000_t75" style="width:11.25pt;height:11.25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2">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3">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5">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6">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4">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6">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4">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5">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7">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1">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3">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4">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6">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7">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3">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4">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5">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1">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3">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5">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6">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0">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5">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7">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2">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3">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7">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9">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4">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5">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6">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9">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2">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5">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7">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9">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0">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2">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6">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7">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8">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3">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1">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5">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6">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9">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0">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2">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3">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7">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8">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2">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7">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8">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0">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1">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4">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5">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1">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3">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5">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6">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8">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1">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2">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8">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0">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1">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2">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3">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5">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6">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7">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0">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1">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3">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5">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0">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3">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6">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67">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0">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1">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2">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3">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5">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7">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8">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0">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81">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2">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4">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7">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8">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9">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1">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2">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93">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4">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5">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6">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8">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9">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0">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1">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2">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3">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5">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6">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8">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0">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2">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3">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4">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7">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2">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3">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4">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5">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6">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8">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9">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30">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2">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33">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8">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0">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2">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43">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44">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5">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6">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8">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50">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3">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7">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8">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59">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0">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2">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63">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64">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5">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7">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70">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73">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4">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5">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7">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8">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79">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83">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4">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7">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89">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0">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92">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4">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6">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8">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1">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3">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5">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6">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8">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0">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1">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14">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5">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6">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9">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22">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5">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7">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29">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0">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1">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33">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6">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0">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41">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42">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3">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4">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45">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6">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47">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8">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49">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50">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1">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52">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3">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54">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5">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6">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57">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0">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2">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63">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64">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65">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67">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8">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69">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0">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1">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2">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73">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74">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76">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77">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0">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4">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1">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2">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3">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5">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97">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01">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05">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6">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7">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08">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3">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16">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7">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19">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2">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3">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24">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25">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0">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31">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32">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3">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36">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37">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8">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9">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0">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1">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2">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3">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44">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45">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6">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9">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0">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1">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3">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6">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57">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8">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9">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2">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63">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66">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7">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68">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9">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0">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71">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2">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3">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74">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75">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6">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7">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8">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80">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83">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6">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7">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0">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1">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92">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4">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5">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96">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99">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1">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11">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12">
    <w:nsid w:val="21B14BB9"/>
    <w:multiLevelType w:val="hybridMultilevel"/>
    <w:tmpl w:val="31C6E1DC"/>
    <w:lvl w:ilvl="0" w:tplc="440A0017">
      <w:start w:val="1"/>
      <w:numFmt w:val="lowerLetter"/>
      <w:lvlText w:val="%1)"/>
      <w:lvlJc w:val="left"/>
      <w:pPr>
        <w:ind w:left="1070"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13">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14">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6">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17">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8">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3">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4">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5">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3">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6">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8">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0">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41">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2">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43">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4">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45">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46">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7">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8">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51">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53">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4">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5">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56">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7">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9">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61">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62">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3">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64">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6">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68">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69">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71">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2">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73">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4">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75">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77">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78">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0">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81">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2">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683">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4">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86">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87">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0">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93">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4">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5">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96">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97">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8">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9">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00">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1">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2">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3">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4">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05">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6">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7">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08">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9">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11">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2">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3">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5">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16">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19">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20">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3">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24">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5">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6">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7">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8">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30">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31">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2">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4">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35">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6">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7">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8">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0">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1">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2">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43">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44">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5">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6">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47">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48">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0">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51">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52">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3">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4">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5">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6">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9">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0">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1">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2">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3">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4">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5">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66">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8">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9">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1">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3">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4">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5">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77">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8">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0">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1">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5">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86">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7">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90">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1">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2">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95">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96">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99">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D09786F"/>
    <w:multiLevelType w:val="hybridMultilevel"/>
    <w:tmpl w:val="2132FA28"/>
    <w:lvl w:ilvl="0" w:tplc="735AAA30">
      <w:start w:val="1"/>
      <w:numFmt w:val="bullet"/>
      <w:lvlText w:val="o"/>
      <w:lvlJc w:val="left"/>
      <w:pPr>
        <w:ind w:left="1080" w:hanging="360"/>
      </w:pPr>
      <w:rPr>
        <w:rFonts w:ascii="Courier New" w:hAnsi="Courier New" w:cs="Courier New"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02">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04">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05">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6">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09">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14">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7">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18">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24">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6">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8">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29">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0">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31">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33">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7">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38">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1">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42">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43">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44">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45">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47">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49">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0">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51">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2">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56">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57">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8">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0">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61">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5">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67">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68">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9">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2">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73">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4">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75">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6">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0">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81">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5">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7">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90">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1">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95">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6">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8">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9">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1">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3">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5">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6">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08">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9">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10">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4">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5">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6">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17">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18">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19">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0">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23">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4">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7">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28">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29">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0">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1">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2">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34">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36">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37">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9">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0">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1">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2">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3">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4">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46">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7">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8">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49">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0">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51">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52">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4">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5">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7">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58">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0">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61">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4">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65">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66">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9">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71">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2">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74">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6">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77">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78">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0">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81">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85">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7">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8">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89">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0">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2">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993">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6">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7">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98">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00">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1">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2">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03">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4">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5">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07">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08">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09">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11">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12">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3">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15">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16">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8">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9">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20">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21">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6">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27">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28">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9">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30">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2">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33">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4">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5">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37">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39">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40">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1">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2">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3">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44">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45">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46">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7">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48">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49">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2">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53">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4">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56">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8">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59">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62">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63">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66">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7">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68">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69">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2">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73">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5">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76">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77">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8">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9">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80">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1">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3">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84">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5">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87">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8">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89">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0">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1">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2">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93">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4">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95">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6">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97">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00">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02">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03">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05">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06">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07">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09">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0">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1">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12">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13">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14">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16">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8">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0">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1">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24">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25">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6">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8">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9">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0">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1">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2">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37">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8">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39">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0">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42">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44">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5">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6">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49">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50">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1">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152">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5">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59">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61">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2">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64">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5">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66">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69">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73">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74">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75">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6">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8">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79">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80">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2">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84">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7">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88">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0">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92">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93">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4">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6">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8">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00">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2">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04">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05">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6">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07">
    <w:nsid w:val="44EB333B"/>
    <w:multiLevelType w:val="hybridMultilevel"/>
    <w:tmpl w:val="C2E2C8C6"/>
    <w:lvl w:ilvl="0" w:tplc="440A0017">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8">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10">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1">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15">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16">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18">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0">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1">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22">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3">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5">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29">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30">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1">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3">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4">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7">
    <w:nsid w:val="467B0F60"/>
    <w:multiLevelType w:val="hybridMultilevel"/>
    <w:tmpl w:val="367EFC32"/>
    <w:lvl w:ilvl="0" w:tplc="B386CB76">
      <w:start w:val="1"/>
      <w:numFmt w:val="upperRoman"/>
      <w:lvlText w:val="%1."/>
      <w:lvlJc w:val="right"/>
      <w:pPr>
        <w:ind w:left="786"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39">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40">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41">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43">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45">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7">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8">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49">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0">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52">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53">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55">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57">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59">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1">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2">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4">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65">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66">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7">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68">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0">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74">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78">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79">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80">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81">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82">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83">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4">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85">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7">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88">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9">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1">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2">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93">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4">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5">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96">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8">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9">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00">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1">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2">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03">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05">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07">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8">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9">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0">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2">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3">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16">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7">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8">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9">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1">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22">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4">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5">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7">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28">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30">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33">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34">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5">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36">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9">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40">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41">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2">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3">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47">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9">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50">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52">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53">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6">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7">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0">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61">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2">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3">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4">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6">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67">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69">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0">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71">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73">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4">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5">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6">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8">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9">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1">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2">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5">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0">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92">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93">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94">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97">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98">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9">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00">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01">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2">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03">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04">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5">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06">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09">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3">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15">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17">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18">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20">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1">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22">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23">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24">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27">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9">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31">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5">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37">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38">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39">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42">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43">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4">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45">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47">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48">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9">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0">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2">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53">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54">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56">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7">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60">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64">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66">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67">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68">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69">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1">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472">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3">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4">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75">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76">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81">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84">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86">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7">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8">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89">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3">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94">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96">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97">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99">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00">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03">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04">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5">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6">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11">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2">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13">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14">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15">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7">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9">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1">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22">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3">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4">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5">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28">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29">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537739A"/>
    <w:multiLevelType w:val="hybridMultilevel"/>
    <w:tmpl w:val="47AE53F6"/>
    <w:lvl w:ilvl="0" w:tplc="949819AA">
      <w:start w:val="1"/>
      <w:numFmt w:val="upperRoman"/>
      <w:lvlText w:val="%1."/>
      <w:lvlJc w:val="left"/>
      <w:pPr>
        <w:ind w:left="786"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31">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2">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34">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35">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36">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38">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40">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42">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45">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7">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49">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50">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52">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56">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57">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8">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59">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560">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61">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64">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65">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68">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70">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1">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4">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6">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77">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78">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79">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80">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81">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82">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83">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84">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5">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86">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7">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90">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1">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92">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94">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5">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96">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7">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2">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3">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5">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06">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07">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08">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09">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10">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12">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14">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16">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18">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22">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3">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4">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25">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6">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27">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29">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A8144E4"/>
    <w:multiLevelType w:val="hybridMultilevel"/>
    <w:tmpl w:val="8702C958"/>
    <w:lvl w:ilvl="0" w:tplc="ED8A6A36">
      <w:start w:val="1"/>
      <w:numFmt w:val="upperRoman"/>
      <w:lvlText w:val="%1."/>
      <w:lvlJc w:val="left"/>
      <w:pPr>
        <w:ind w:left="1647" w:hanging="720"/>
      </w:pPr>
      <w:rPr>
        <w:rFonts w:ascii="Times New Roman" w:hAnsi="Times New Roman" w:cs="Times New Roman"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31">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34">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35">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6">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38">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39">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40">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1">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42">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3">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45">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46">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7">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49">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0">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2">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53">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54">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9">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62">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4">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6">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7">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0">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73">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6">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8">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79">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80">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1">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83">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84">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86">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88">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0">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1">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92">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93">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6">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00">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1">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02">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03">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04">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06">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07">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10">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1">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2">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3">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14">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7">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21">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24">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5">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9">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32">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33">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34">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5">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6">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37">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38">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0">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3">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4">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45">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47">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49">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52">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3">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54">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56">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58">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0">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1">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65">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67">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71">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7">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8">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80">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783">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5">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86">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87">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8">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9">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90">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91">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92">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93">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4">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95">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6">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97">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8">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04">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06">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07">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08">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10">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1">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13">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4">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15">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16">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17">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8">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19">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20">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21">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2">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23">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25">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6">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28">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30">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1">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33">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34">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35">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37">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38">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41">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42">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43">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44">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5">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6">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47">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49">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50">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51">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2">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54">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6">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7">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8">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59">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62">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4">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66">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7">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68">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9">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0">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2">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6">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8">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9">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0">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1">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2">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3">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85">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86">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7">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8">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89">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90">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92">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94">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5">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6">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99">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00">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1">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02">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03">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04">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05">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6">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07">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08">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09">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10">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11">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2">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3">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14">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5">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6">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17">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9">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20">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21">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4">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25">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26">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27">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28">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29">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31">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32">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3">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35">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6">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938">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39">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40">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1">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42">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43">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6">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7">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0">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51">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52">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53">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4">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56">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7">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59">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60">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1">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63">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7">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8">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1">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72">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73">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74">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5">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76">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80">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1">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2">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3">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5">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86">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8">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9">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90">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92">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95">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97">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98">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9">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0">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3">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4">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5">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07">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8">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9">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10">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11">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4">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15">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16">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8">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20">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22">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23">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4">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5">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26">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27">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8">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29">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0">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2">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3">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35">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36">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37">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8">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39">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40">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2">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43">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44">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5">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46">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48">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49">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50">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1">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52">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3">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55">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8">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69">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70">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71">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72">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3">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74">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5">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7">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8">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79">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0">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82">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3">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84">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85">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7">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89">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0">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91">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92">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3">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94">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5">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6">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97">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98">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00">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01">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03">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06">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07">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8">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09">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11">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13">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14">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5">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17">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19">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20">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22">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24">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25">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6">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3">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5">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36">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37">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8">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9">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0">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2">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43">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4">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5">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46">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48">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149">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0">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1">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3">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55">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56">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58">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2">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3">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65">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70">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71">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2">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73">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74">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75">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76">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7">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78">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0">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81">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82">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83">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84">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5">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7">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88">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89">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90">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91">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92">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93">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95">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96">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8">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02">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03">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4">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05">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06">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07">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8">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9">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0">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11">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12">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3">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4">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5">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16">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7">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8">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19">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20">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21">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23">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4">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26">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7">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8">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29">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1">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34">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5">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36">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8">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9">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0">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43">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44">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45">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6">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47">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48">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49">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0">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51">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2">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54">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5">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56">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57">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8">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9">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0">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1">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62">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3">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64">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5">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66">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67">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8">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9">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70">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71">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72">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73">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74">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5">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76">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7">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8">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9">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0">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81">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2">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3">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4">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85">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86">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87">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8">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9">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90">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91">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87"/>
  </w:num>
  <w:num w:numId="3">
    <w:abstractNumId w:val="2188"/>
  </w:num>
  <w:num w:numId="4">
    <w:abstractNumId w:val="169"/>
  </w:num>
  <w:num w:numId="5">
    <w:abstractNumId w:val="2169"/>
  </w:num>
  <w:num w:numId="6">
    <w:abstractNumId w:val="1530"/>
  </w:num>
  <w:num w:numId="7">
    <w:abstractNumId w:val="1927"/>
  </w:num>
  <w:num w:numId="8">
    <w:abstractNumId w:val="1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52"/>
  </w:num>
  <w:num w:numId="10">
    <w:abstractNumId w:val="1403"/>
  </w:num>
  <w:num w:numId="11">
    <w:abstractNumId w:val="1718"/>
  </w:num>
  <w:num w:numId="12">
    <w:abstractNumId w:val="993"/>
  </w:num>
  <w:num w:numId="13">
    <w:abstractNumId w:val="1399"/>
  </w:num>
  <w:num w:numId="14">
    <w:abstractNumId w:val="571"/>
  </w:num>
  <w:num w:numId="15">
    <w:abstractNumId w:val="1048"/>
  </w:num>
  <w:num w:numId="16">
    <w:abstractNumId w:val="1567"/>
  </w:num>
  <w:num w:numId="17">
    <w:abstractNumId w:val="1896"/>
  </w:num>
  <w:num w:numId="18">
    <w:abstractNumId w:val="342"/>
  </w:num>
  <w:num w:numId="19">
    <w:abstractNumId w:val="1458"/>
  </w:num>
  <w:num w:numId="20">
    <w:abstractNumId w:val="2277"/>
  </w:num>
  <w:num w:numId="21">
    <w:abstractNumId w:val="1768"/>
  </w:num>
  <w:num w:numId="22">
    <w:abstractNumId w:val="1502"/>
  </w:num>
  <w:num w:numId="23">
    <w:abstractNumId w:val="1330"/>
  </w:num>
  <w:num w:numId="24">
    <w:abstractNumId w:val="850"/>
  </w:num>
  <w:num w:numId="25">
    <w:abstractNumId w:val="1614"/>
  </w:num>
  <w:num w:numId="26">
    <w:abstractNumId w:val="2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53"/>
  </w:num>
  <w:num w:numId="30">
    <w:abstractNumId w:val="894"/>
  </w:num>
  <w:num w:numId="31">
    <w:abstractNumId w:val="803"/>
  </w:num>
  <w:num w:numId="32">
    <w:abstractNumId w:val="1691"/>
  </w:num>
  <w:num w:numId="33">
    <w:abstractNumId w:val="1499"/>
  </w:num>
  <w:num w:numId="34">
    <w:abstractNumId w:val="1143"/>
  </w:num>
  <w:num w:numId="35">
    <w:abstractNumId w:val="1437"/>
  </w:num>
  <w:num w:numId="36">
    <w:abstractNumId w:val="1124"/>
  </w:num>
  <w:num w:numId="37">
    <w:abstractNumId w:val="7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1"/>
  </w:num>
  <w:num w:numId="40">
    <w:abstractNumId w:val="1480"/>
  </w:num>
  <w:num w:numId="41">
    <w:abstractNumId w:val="2001"/>
  </w:num>
  <w:num w:numId="42">
    <w:abstractNumId w:val="1327"/>
  </w:num>
  <w:num w:numId="43">
    <w:abstractNumId w:val="623"/>
  </w:num>
  <w:num w:numId="44">
    <w:abstractNumId w:val="1443"/>
  </w:num>
  <w:num w:numId="45">
    <w:abstractNumId w:val="567"/>
  </w:num>
  <w:num w:numId="46">
    <w:abstractNumId w:val="1582"/>
  </w:num>
  <w:num w:numId="47">
    <w:abstractNumId w:val="2035"/>
  </w:num>
  <w:num w:numId="48">
    <w:abstractNumId w:val="1983"/>
  </w:num>
  <w:num w:numId="49">
    <w:abstractNumId w:val="1543"/>
  </w:num>
  <w:num w:numId="50">
    <w:abstractNumId w:val="1903"/>
  </w:num>
  <w:num w:numId="51">
    <w:abstractNumId w:val="1899"/>
  </w:num>
  <w:num w:numId="52">
    <w:abstractNumId w:val="197"/>
  </w:num>
  <w:num w:numId="53">
    <w:abstractNumId w:val="1214"/>
  </w:num>
  <w:num w:numId="54">
    <w:abstractNumId w:val="2068"/>
  </w:num>
  <w:num w:numId="55">
    <w:abstractNumId w:val="1425"/>
  </w:num>
  <w:num w:numId="56">
    <w:abstractNumId w:val="243"/>
  </w:num>
  <w:num w:numId="57">
    <w:abstractNumId w:val="110"/>
  </w:num>
  <w:num w:numId="58">
    <w:abstractNumId w:val="524"/>
  </w:num>
  <w:num w:numId="59">
    <w:abstractNumId w:val="935"/>
  </w:num>
  <w:num w:numId="60">
    <w:abstractNumId w:val="1634"/>
  </w:num>
  <w:num w:numId="61">
    <w:abstractNumId w:val="1774"/>
  </w:num>
  <w:num w:numId="62">
    <w:abstractNumId w:val="2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2"/>
  </w:num>
  <w:num w:numId="64">
    <w:abstractNumId w:val="1714"/>
  </w:num>
  <w:num w:numId="65">
    <w:abstractNumId w:val="1735"/>
  </w:num>
  <w:num w:numId="66">
    <w:abstractNumId w:val="2020"/>
  </w:num>
  <w:num w:numId="67">
    <w:abstractNumId w:val="1061"/>
  </w:num>
  <w:num w:numId="68">
    <w:abstractNumId w:val="160"/>
  </w:num>
  <w:num w:numId="69">
    <w:abstractNumId w:val="1609"/>
  </w:num>
  <w:num w:numId="70">
    <w:abstractNumId w:val="34"/>
  </w:num>
  <w:num w:numId="71">
    <w:abstractNumId w:val="1828"/>
  </w:num>
  <w:num w:numId="72">
    <w:abstractNumId w:val="327"/>
  </w:num>
  <w:num w:numId="73">
    <w:abstractNumId w:val="1770"/>
  </w:num>
  <w:num w:numId="74">
    <w:abstractNumId w:val="1656"/>
  </w:num>
  <w:num w:numId="75">
    <w:abstractNumId w:val="119"/>
  </w:num>
  <w:num w:numId="76">
    <w:abstractNumId w:val="826"/>
  </w:num>
  <w:num w:numId="77">
    <w:abstractNumId w:val="510"/>
  </w:num>
  <w:num w:numId="78">
    <w:abstractNumId w:val="851"/>
  </w:num>
  <w:num w:numId="79">
    <w:abstractNumId w:val="281"/>
  </w:num>
  <w:num w:numId="80">
    <w:abstractNumId w:val="758"/>
  </w:num>
  <w:num w:numId="81">
    <w:abstractNumId w:val="322"/>
  </w:num>
  <w:num w:numId="82">
    <w:abstractNumId w:val="281"/>
  </w:num>
  <w:num w:numId="83">
    <w:abstractNumId w:val="774"/>
  </w:num>
  <w:num w:numId="84">
    <w:abstractNumId w:val="15"/>
  </w:num>
  <w:num w:numId="85">
    <w:abstractNumId w:val="1444"/>
  </w:num>
  <w:num w:numId="86">
    <w:abstractNumId w:val="1738"/>
  </w:num>
  <w:num w:numId="87">
    <w:abstractNumId w:val="752"/>
  </w:num>
  <w:num w:numId="88">
    <w:abstractNumId w:val="2006"/>
  </w:num>
  <w:num w:numId="89">
    <w:abstractNumId w:val="1958"/>
  </w:num>
  <w:num w:numId="90">
    <w:abstractNumId w:val="1001"/>
  </w:num>
  <w:num w:numId="91">
    <w:abstractNumId w:val="617"/>
  </w:num>
  <w:num w:numId="92">
    <w:abstractNumId w:val="608"/>
  </w:num>
  <w:num w:numId="93">
    <w:abstractNumId w:val="771"/>
  </w:num>
  <w:num w:numId="94">
    <w:abstractNumId w:val="484"/>
  </w:num>
  <w:num w:numId="95">
    <w:abstractNumId w:val="1668"/>
  </w:num>
  <w:num w:numId="96">
    <w:abstractNumId w:val="971"/>
  </w:num>
  <w:num w:numId="97">
    <w:abstractNumId w:val="1133"/>
  </w:num>
  <w:num w:numId="98">
    <w:abstractNumId w:val="1819"/>
  </w:num>
  <w:num w:numId="99">
    <w:abstractNumId w:val="1289"/>
  </w:num>
  <w:num w:numId="100">
    <w:abstractNumId w:val="17"/>
  </w:num>
  <w:num w:numId="101">
    <w:abstractNumId w:val="503"/>
  </w:num>
  <w:num w:numId="102">
    <w:abstractNumId w:val="251"/>
  </w:num>
  <w:num w:numId="103">
    <w:abstractNumId w:val="1765"/>
  </w:num>
  <w:num w:numId="104">
    <w:abstractNumId w:val="97"/>
  </w:num>
  <w:num w:numId="105">
    <w:abstractNumId w:val="960"/>
  </w:num>
  <w:num w:numId="106">
    <w:abstractNumId w:val="1037"/>
  </w:num>
  <w:num w:numId="107">
    <w:abstractNumId w:val="1415"/>
  </w:num>
  <w:num w:numId="108">
    <w:abstractNumId w:val="1799"/>
  </w:num>
  <w:num w:numId="109">
    <w:abstractNumId w:val="1501"/>
  </w:num>
  <w:num w:numId="110">
    <w:abstractNumId w:val="112"/>
  </w:num>
  <w:num w:numId="111">
    <w:abstractNumId w:val="1643"/>
  </w:num>
  <w:num w:numId="112">
    <w:abstractNumId w:val="1180"/>
  </w:num>
  <w:num w:numId="113">
    <w:abstractNumId w:val="921"/>
  </w:num>
  <w:num w:numId="114">
    <w:abstractNumId w:val="906"/>
  </w:num>
  <w:num w:numId="115">
    <w:abstractNumId w:val="552"/>
  </w:num>
  <w:num w:numId="116">
    <w:abstractNumId w:val="790"/>
  </w:num>
  <w:num w:numId="117">
    <w:abstractNumId w:val="171"/>
  </w:num>
  <w:num w:numId="118">
    <w:abstractNumId w:val="1462"/>
  </w:num>
  <w:num w:numId="119">
    <w:abstractNumId w:val="149"/>
  </w:num>
  <w:num w:numId="120">
    <w:abstractNumId w:val="2066"/>
  </w:num>
  <w:num w:numId="121">
    <w:abstractNumId w:val="2131"/>
  </w:num>
  <w:num w:numId="122">
    <w:abstractNumId w:val="272"/>
  </w:num>
  <w:num w:numId="123">
    <w:abstractNumId w:val="526"/>
  </w:num>
  <w:num w:numId="124">
    <w:abstractNumId w:val="1519"/>
  </w:num>
  <w:num w:numId="125">
    <w:abstractNumId w:val="1965"/>
  </w:num>
  <w:num w:numId="126">
    <w:abstractNumId w:val="406"/>
  </w:num>
  <w:num w:numId="127">
    <w:abstractNumId w:val="1085"/>
  </w:num>
  <w:num w:numId="128">
    <w:abstractNumId w:val="2257"/>
  </w:num>
  <w:num w:numId="129">
    <w:abstractNumId w:val="833"/>
  </w:num>
  <w:num w:numId="130">
    <w:abstractNumId w:val="1688"/>
  </w:num>
  <w:num w:numId="131">
    <w:abstractNumId w:val="426"/>
  </w:num>
  <w:num w:numId="132">
    <w:abstractNumId w:val="2267"/>
  </w:num>
  <w:num w:numId="133">
    <w:abstractNumId w:val="1342"/>
  </w:num>
  <w:num w:numId="134">
    <w:abstractNumId w:val="505"/>
  </w:num>
  <w:num w:numId="135">
    <w:abstractNumId w:val="1940"/>
  </w:num>
  <w:num w:numId="136">
    <w:abstractNumId w:val="318"/>
  </w:num>
  <w:num w:numId="137">
    <w:abstractNumId w:val="824"/>
  </w:num>
  <w:num w:numId="138">
    <w:abstractNumId w:val="1913"/>
  </w:num>
  <w:num w:numId="139">
    <w:abstractNumId w:val="292"/>
  </w:num>
  <w:num w:numId="140">
    <w:abstractNumId w:val="242"/>
  </w:num>
  <w:num w:numId="141">
    <w:abstractNumId w:val="472"/>
  </w:num>
  <w:num w:numId="142">
    <w:abstractNumId w:val="1557"/>
  </w:num>
  <w:num w:numId="143">
    <w:abstractNumId w:val="1953"/>
  </w:num>
  <w:num w:numId="144">
    <w:abstractNumId w:val="2114"/>
  </w:num>
  <w:num w:numId="145">
    <w:abstractNumId w:val="1247"/>
  </w:num>
  <w:num w:numId="146">
    <w:abstractNumId w:val="959"/>
  </w:num>
  <w:num w:numId="147">
    <w:abstractNumId w:val="1080"/>
  </w:num>
  <w:num w:numId="148">
    <w:abstractNumId w:val="389"/>
  </w:num>
  <w:num w:numId="149">
    <w:abstractNumId w:val="2008"/>
  </w:num>
  <w:num w:numId="150">
    <w:abstractNumId w:val="209"/>
  </w:num>
  <w:num w:numId="151">
    <w:abstractNumId w:val="341"/>
  </w:num>
  <w:num w:numId="152">
    <w:abstractNumId w:val="576"/>
  </w:num>
  <w:num w:numId="153">
    <w:abstractNumId w:val="430"/>
  </w:num>
  <w:num w:numId="154">
    <w:abstractNumId w:val="275"/>
  </w:num>
  <w:num w:numId="155">
    <w:abstractNumId w:val="654"/>
  </w:num>
  <w:num w:numId="156">
    <w:abstractNumId w:val="153"/>
  </w:num>
  <w:num w:numId="157">
    <w:abstractNumId w:val="1945"/>
  </w:num>
  <w:num w:numId="158">
    <w:abstractNumId w:val="624"/>
  </w:num>
  <w:num w:numId="159">
    <w:abstractNumId w:val="457"/>
  </w:num>
  <w:num w:numId="160">
    <w:abstractNumId w:val="1693"/>
  </w:num>
  <w:num w:numId="161">
    <w:abstractNumId w:val="1879"/>
  </w:num>
  <w:num w:numId="162">
    <w:abstractNumId w:val="381"/>
  </w:num>
  <w:num w:numId="163">
    <w:abstractNumId w:val="904"/>
  </w:num>
  <w:num w:numId="164">
    <w:abstractNumId w:val="78"/>
  </w:num>
  <w:num w:numId="165">
    <w:abstractNumId w:val="581"/>
  </w:num>
  <w:num w:numId="166">
    <w:abstractNumId w:val="1783"/>
  </w:num>
  <w:num w:numId="167">
    <w:abstractNumId w:val="394"/>
  </w:num>
  <w:num w:numId="168">
    <w:abstractNumId w:val="1868"/>
  </w:num>
  <w:num w:numId="169">
    <w:abstractNumId w:val="938"/>
  </w:num>
  <w:num w:numId="170">
    <w:abstractNumId w:val="2133"/>
  </w:num>
  <w:num w:numId="171">
    <w:abstractNumId w:val="337"/>
  </w:num>
  <w:num w:numId="172">
    <w:abstractNumId w:val="1069"/>
  </w:num>
  <w:num w:numId="173">
    <w:abstractNumId w:val="845"/>
  </w:num>
  <w:num w:numId="174">
    <w:abstractNumId w:val="1780"/>
  </w:num>
  <w:num w:numId="175">
    <w:abstractNumId w:val="1141"/>
  </w:num>
  <w:num w:numId="176">
    <w:abstractNumId w:val="2182"/>
  </w:num>
  <w:num w:numId="177">
    <w:abstractNumId w:val="541"/>
  </w:num>
  <w:num w:numId="178">
    <w:abstractNumId w:val="1575"/>
  </w:num>
  <w:num w:numId="179">
    <w:abstractNumId w:val="1781"/>
  </w:num>
  <w:num w:numId="180">
    <w:abstractNumId w:val="545"/>
  </w:num>
  <w:num w:numId="181">
    <w:abstractNumId w:val="969"/>
  </w:num>
  <w:num w:numId="182">
    <w:abstractNumId w:val="1225"/>
  </w:num>
  <w:num w:numId="183">
    <w:abstractNumId w:val="1466"/>
  </w:num>
  <w:num w:numId="184">
    <w:abstractNumId w:val="2287"/>
  </w:num>
  <w:num w:numId="185">
    <w:abstractNumId w:val="1571"/>
  </w:num>
  <w:num w:numId="186">
    <w:abstractNumId w:val="661"/>
  </w:num>
  <w:num w:numId="187">
    <w:abstractNumId w:val="454"/>
  </w:num>
  <w:num w:numId="188">
    <w:abstractNumId w:val="2119"/>
  </w:num>
  <w:num w:numId="189">
    <w:abstractNumId w:val="14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3"/>
  </w:num>
  <w:num w:numId="191">
    <w:abstractNumId w:val="1630"/>
  </w:num>
  <w:num w:numId="192">
    <w:abstractNumId w:val="1480"/>
  </w:num>
  <w:num w:numId="193">
    <w:abstractNumId w:val="1251"/>
  </w:num>
  <w:num w:numId="194">
    <w:abstractNumId w:val="2063"/>
  </w:num>
  <w:num w:numId="195">
    <w:abstractNumId w:val="2245"/>
  </w:num>
  <w:num w:numId="196">
    <w:abstractNumId w:val="1427"/>
  </w:num>
  <w:num w:numId="197">
    <w:abstractNumId w:val="1118"/>
  </w:num>
  <w:num w:numId="198">
    <w:abstractNumId w:val="736"/>
  </w:num>
  <w:num w:numId="199">
    <w:abstractNumId w:val="1051"/>
  </w:num>
  <w:num w:numId="200">
    <w:abstractNumId w:val="1385"/>
  </w:num>
  <w:num w:numId="201">
    <w:abstractNumId w:val="795"/>
  </w:num>
  <w:num w:numId="202">
    <w:abstractNumId w:val="1800"/>
  </w:num>
  <w:num w:numId="203">
    <w:abstractNumId w:val="1687"/>
  </w:num>
  <w:num w:numId="204">
    <w:abstractNumId w:val="2215"/>
  </w:num>
  <w:num w:numId="205">
    <w:abstractNumId w:val="1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53"/>
  </w:num>
  <w:num w:numId="207">
    <w:abstractNumId w:val="504"/>
  </w:num>
  <w:num w:numId="208">
    <w:abstractNumId w:val="1329"/>
  </w:num>
  <w:num w:numId="209">
    <w:abstractNumId w:val="530"/>
  </w:num>
  <w:num w:numId="210">
    <w:abstractNumId w:val="2031"/>
  </w:num>
  <w:num w:numId="211">
    <w:abstractNumId w:val="370"/>
  </w:num>
  <w:num w:numId="212">
    <w:abstractNumId w:val="1950"/>
  </w:num>
  <w:num w:numId="213">
    <w:abstractNumId w:val="1992"/>
  </w:num>
  <w:num w:numId="214">
    <w:abstractNumId w:val="1452"/>
  </w:num>
  <w:num w:numId="215">
    <w:abstractNumId w:val="136"/>
  </w:num>
  <w:num w:numId="216">
    <w:abstractNumId w:val="2217"/>
  </w:num>
  <w:num w:numId="217">
    <w:abstractNumId w:val="812"/>
  </w:num>
  <w:num w:numId="218">
    <w:abstractNumId w:val="1622"/>
  </w:num>
  <w:num w:numId="219">
    <w:abstractNumId w:val="1662"/>
  </w:num>
  <w:num w:numId="220">
    <w:abstractNumId w:val="1787"/>
  </w:num>
  <w:num w:numId="221">
    <w:abstractNumId w:val="388"/>
  </w:num>
  <w:num w:numId="222">
    <w:abstractNumId w:val="8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33"/>
  </w:num>
  <w:num w:numId="224">
    <w:abstractNumId w:val="1288"/>
  </w:num>
  <w:num w:numId="225">
    <w:abstractNumId w:val="1532"/>
  </w:num>
  <w:num w:numId="226">
    <w:abstractNumId w:val="1218"/>
  </w:num>
  <w:num w:numId="227">
    <w:abstractNumId w:val="1010"/>
  </w:num>
  <w:num w:numId="228">
    <w:abstractNumId w:val="1074"/>
  </w:num>
  <w:num w:numId="229">
    <w:abstractNumId w:val="383"/>
  </w:num>
  <w:num w:numId="230">
    <w:abstractNumId w:val="1228"/>
  </w:num>
  <w:num w:numId="231">
    <w:abstractNumId w:val="263"/>
  </w:num>
  <w:num w:numId="232">
    <w:abstractNumId w:val="1272"/>
  </w:num>
  <w:num w:numId="233">
    <w:abstractNumId w:val="127"/>
  </w:num>
  <w:num w:numId="234">
    <w:abstractNumId w:val="1917"/>
  </w:num>
  <w:num w:numId="235">
    <w:abstractNumId w:val="1410"/>
  </w:num>
  <w:num w:numId="236">
    <w:abstractNumId w:val="2058"/>
  </w:num>
  <w:num w:numId="237">
    <w:abstractNumId w:val="1506"/>
  </w:num>
  <w:num w:numId="238">
    <w:abstractNumId w:val="1936"/>
  </w:num>
  <w:num w:numId="239">
    <w:abstractNumId w:val="1249"/>
  </w:num>
  <w:num w:numId="240">
    <w:abstractNumId w:val="978"/>
  </w:num>
  <w:num w:numId="241">
    <w:abstractNumId w:val="2285"/>
  </w:num>
  <w:num w:numId="242">
    <w:abstractNumId w:val="2073"/>
  </w:num>
  <w:num w:numId="243">
    <w:abstractNumId w:val="670"/>
  </w:num>
  <w:num w:numId="244">
    <w:abstractNumId w:val="224"/>
  </w:num>
  <w:num w:numId="245">
    <w:abstractNumId w:val="1105"/>
  </w:num>
  <w:num w:numId="246">
    <w:abstractNumId w:val="650"/>
  </w:num>
  <w:num w:numId="247">
    <w:abstractNumId w:val="284"/>
  </w:num>
  <w:num w:numId="248">
    <w:abstractNumId w:val="911"/>
  </w:num>
  <w:num w:numId="249">
    <w:abstractNumId w:val="1991"/>
  </w:num>
  <w:num w:numId="250">
    <w:abstractNumId w:val="4"/>
  </w:num>
  <w:num w:numId="251">
    <w:abstractNumId w:val="449"/>
  </w:num>
  <w:num w:numId="252">
    <w:abstractNumId w:val="1849"/>
  </w:num>
  <w:num w:numId="253">
    <w:abstractNumId w:val="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04"/>
  </w:num>
  <w:num w:numId="255">
    <w:abstractNumId w:val="813"/>
  </w:num>
  <w:num w:numId="256">
    <w:abstractNumId w:val="716"/>
  </w:num>
  <w:num w:numId="257">
    <w:abstractNumId w:val="2103"/>
  </w:num>
  <w:num w:numId="258">
    <w:abstractNumId w:val="267"/>
  </w:num>
  <w:num w:numId="259">
    <w:abstractNumId w:val="1735"/>
  </w:num>
  <w:num w:numId="260">
    <w:abstractNumId w:val="655"/>
  </w:num>
  <w:num w:numId="261">
    <w:abstractNumId w:val="1802"/>
  </w:num>
  <w:num w:numId="26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22"/>
  </w:num>
  <w:num w:numId="264">
    <w:abstractNumId w:val="1642"/>
  </w:num>
  <w:num w:numId="265">
    <w:abstractNumId w:val="7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1"/>
  </w:num>
  <w:num w:numId="267">
    <w:abstractNumId w:val="174"/>
  </w:num>
  <w:num w:numId="268">
    <w:abstractNumId w:val="1901"/>
  </w:num>
  <w:num w:numId="269">
    <w:abstractNumId w:val="1955"/>
  </w:num>
  <w:num w:numId="270">
    <w:abstractNumId w:val="233"/>
  </w:num>
  <w:num w:numId="271">
    <w:abstractNumId w:val="1497"/>
  </w:num>
  <w:num w:numId="272">
    <w:abstractNumId w:val="1870"/>
  </w:num>
  <w:num w:numId="273">
    <w:abstractNumId w:val="1117"/>
  </w:num>
  <w:num w:numId="274">
    <w:abstractNumId w:val="2055"/>
  </w:num>
  <w:num w:numId="275">
    <w:abstractNumId w:val="2243"/>
  </w:num>
  <w:num w:numId="276">
    <w:abstractNumId w:val="1928"/>
  </w:num>
  <w:num w:numId="277">
    <w:abstractNumId w:val="1692"/>
  </w:num>
  <w:num w:numId="278">
    <w:abstractNumId w:val="881"/>
  </w:num>
  <w:num w:numId="279">
    <w:abstractNumId w:val="1551"/>
  </w:num>
  <w:num w:numId="280">
    <w:abstractNumId w:val="156"/>
  </w:num>
  <w:num w:numId="281">
    <w:abstractNumId w:val="1741"/>
  </w:num>
  <w:num w:numId="282">
    <w:abstractNumId w:val="987"/>
  </w:num>
  <w:num w:numId="283">
    <w:abstractNumId w:val="1722"/>
  </w:num>
  <w:num w:numId="284">
    <w:abstractNumId w:val="1546"/>
  </w:num>
  <w:num w:numId="285">
    <w:abstractNumId w:val="298"/>
  </w:num>
  <w:num w:numId="286">
    <w:abstractNumId w:val="434"/>
  </w:num>
  <w:num w:numId="287">
    <w:abstractNumId w:val="862"/>
  </w:num>
  <w:num w:numId="288">
    <w:abstractNumId w:val="2202"/>
  </w:num>
  <w:num w:numId="289">
    <w:abstractNumId w:val="1736"/>
  </w:num>
  <w:num w:numId="290">
    <w:abstractNumId w:val="975"/>
  </w:num>
  <w:num w:numId="291">
    <w:abstractNumId w:val="293"/>
  </w:num>
  <w:num w:numId="292">
    <w:abstractNumId w:val="1808"/>
  </w:num>
  <w:num w:numId="293">
    <w:abstractNumId w:val="2052"/>
  </w:num>
  <w:num w:numId="294">
    <w:abstractNumId w:val="176"/>
  </w:num>
  <w:num w:numId="295">
    <w:abstractNumId w:val="1174"/>
  </w:num>
  <w:num w:numId="296">
    <w:abstractNumId w:val="1467"/>
  </w:num>
  <w:num w:numId="297">
    <w:abstractNumId w:val="1882"/>
  </w:num>
  <w:num w:numId="298">
    <w:abstractNumId w:val="893"/>
  </w:num>
  <w:num w:numId="299">
    <w:abstractNumId w:val="2038"/>
  </w:num>
  <w:num w:numId="300">
    <w:abstractNumId w:val="1928"/>
    <w:lvlOverride w:ilvl="0">
      <w:startOverride w:val="1"/>
    </w:lvlOverride>
    <w:lvlOverride w:ilvl="1"/>
    <w:lvlOverride w:ilvl="2"/>
    <w:lvlOverride w:ilvl="3"/>
    <w:lvlOverride w:ilvl="4"/>
    <w:lvlOverride w:ilvl="5"/>
    <w:lvlOverride w:ilvl="6"/>
    <w:lvlOverride w:ilvl="7"/>
    <w:lvlOverride w:ilvl="8"/>
  </w:num>
  <w:num w:numId="301">
    <w:abstractNumId w:val="2038"/>
  </w:num>
  <w:num w:numId="302">
    <w:abstractNumId w:val="685"/>
  </w:num>
  <w:num w:numId="303">
    <w:abstractNumId w:val="146"/>
  </w:num>
  <w:num w:numId="304">
    <w:abstractNumId w:val="951"/>
  </w:num>
  <w:num w:numId="305">
    <w:abstractNumId w:val="1639"/>
  </w:num>
  <w:num w:numId="306">
    <w:abstractNumId w:val="9"/>
  </w:num>
  <w:num w:numId="307">
    <w:abstractNumId w:val="611"/>
  </w:num>
  <w:num w:numId="308">
    <w:abstractNumId w:val="945"/>
  </w:num>
  <w:num w:numId="309">
    <w:abstractNumId w:val="1273"/>
  </w:num>
  <w:num w:numId="310">
    <w:abstractNumId w:val="374"/>
  </w:num>
  <w:num w:numId="311">
    <w:abstractNumId w:val="344"/>
  </w:num>
  <w:num w:numId="312">
    <w:abstractNumId w:val="74"/>
  </w:num>
  <w:num w:numId="313">
    <w:abstractNumId w:val="334"/>
  </w:num>
  <w:num w:numId="314">
    <w:abstractNumId w:val="1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57"/>
  </w:num>
  <w:num w:numId="316">
    <w:abstractNumId w:val="1942"/>
  </w:num>
  <w:num w:numId="317">
    <w:abstractNumId w:val="18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26"/>
  </w:num>
  <w:num w:numId="319">
    <w:abstractNumId w:val="1531"/>
  </w:num>
  <w:num w:numId="320">
    <w:abstractNumId w:val="9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96"/>
  </w:num>
  <w:num w:numId="322">
    <w:abstractNumId w:val="1864"/>
  </w:num>
  <w:num w:numId="323">
    <w:abstractNumId w:val="1694"/>
  </w:num>
  <w:num w:numId="324">
    <w:abstractNumId w:val="984"/>
  </w:num>
  <w:num w:numId="325">
    <w:abstractNumId w:val="2158"/>
  </w:num>
  <w:num w:numId="326">
    <w:abstractNumId w:val="1242"/>
  </w:num>
  <w:num w:numId="327">
    <w:abstractNumId w:val="1101"/>
  </w:num>
  <w:num w:numId="328">
    <w:abstractNumId w:val="1823"/>
  </w:num>
  <w:num w:numId="329">
    <w:abstractNumId w:val="414"/>
  </w:num>
  <w:num w:numId="330">
    <w:abstractNumId w:val="2223"/>
  </w:num>
  <w:num w:numId="331">
    <w:abstractNumId w:val="1827"/>
  </w:num>
  <w:num w:numId="332">
    <w:abstractNumId w:val="1910"/>
  </w:num>
  <w:num w:numId="333">
    <w:abstractNumId w:val="104"/>
  </w:num>
  <w:num w:numId="334">
    <w:abstractNumId w:val="30"/>
  </w:num>
  <w:num w:numId="335">
    <w:abstractNumId w:val="1865"/>
  </w:num>
  <w:num w:numId="336">
    <w:abstractNumId w:val="733"/>
  </w:num>
  <w:num w:numId="337">
    <w:abstractNumId w:val="762"/>
  </w:num>
  <w:num w:numId="338">
    <w:abstractNumId w:val="1263"/>
  </w:num>
  <w:num w:numId="339">
    <w:abstractNumId w:val="1806"/>
  </w:num>
  <w:num w:numId="340">
    <w:abstractNumId w:val="1006"/>
  </w:num>
  <w:num w:numId="341">
    <w:abstractNumId w:val="933"/>
  </w:num>
  <w:num w:numId="342">
    <w:abstractNumId w:val="607"/>
  </w:num>
  <w:num w:numId="343">
    <w:abstractNumId w:val="772"/>
  </w:num>
  <w:num w:numId="344">
    <w:abstractNumId w:val="98"/>
  </w:num>
  <w:num w:numId="345">
    <w:abstractNumId w:val="1752"/>
  </w:num>
  <w:num w:numId="346">
    <w:abstractNumId w:val="1130"/>
  </w:num>
  <w:num w:numId="347">
    <w:abstractNumId w:val="1157"/>
  </w:num>
  <w:num w:numId="348">
    <w:abstractNumId w:val="2084"/>
  </w:num>
  <w:num w:numId="349">
    <w:abstractNumId w:val="199"/>
  </w:num>
  <w:num w:numId="350">
    <w:abstractNumId w:val="898"/>
  </w:num>
  <w:num w:numId="351">
    <w:abstractNumId w:val="1271"/>
  </w:num>
  <w:num w:numId="352">
    <w:abstractNumId w:val="2288"/>
  </w:num>
  <w:num w:numId="353">
    <w:abstractNumId w:val="818"/>
  </w:num>
  <w:num w:numId="354">
    <w:abstractNumId w:val="2085"/>
  </w:num>
  <w:num w:numId="355">
    <w:abstractNumId w:val="634"/>
  </w:num>
  <w:num w:numId="356">
    <w:abstractNumId w:val="1493"/>
  </w:num>
  <w:num w:numId="357">
    <w:abstractNumId w:val="24"/>
  </w:num>
  <w:num w:numId="358">
    <w:abstractNumId w:val="397"/>
  </w:num>
  <w:num w:numId="359">
    <w:abstractNumId w:val="780"/>
  </w:num>
  <w:num w:numId="360">
    <w:abstractNumId w:val="1227"/>
  </w:num>
  <w:num w:numId="361">
    <w:abstractNumId w:val="508"/>
  </w:num>
  <w:num w:numId="362">
    <w:abstractNumId w:val="2282"/>
  </w:num>
  <w:num w:numId="363">
    <w:abstractNumId w:val="637"/>
  </w:num>
  <w:num w:numId="364">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00"/>
  </w:num>
  <w:num w:numId="367">
    <w:abstractNumId w:val="858"/>
  </w:num>
  <w:num w:numId="368">
    <w:abstractNumId w:val="630"/>
  </w:num>
  <w:num w:numId="369">
    <w:abstractNumId w:val="1146"/>
  </w:num>
  <w:num w:numId="370">
    <w:abstractNumId w:val="1888"/>
  </w:num>
  <w:num w:numId="371">
    <w:abstractNumId w:val="1700"/>
  </w:num>
  <w:num w:numId="372">
    <w:abstractNumId w:val="1915"/>
  </w:num>
  <w:num w:numId="373">
    <w:abstractNumId w:val="2278"/>
  </w:num>
  <w:num w:numId="374">
    <w:abstractNumId w:val="1397"/>
  </w:num>
  <w:num w:numId="375">
    <w:abstractNumId w:val="1967"/>
  </w:num>
  <w:num w:numId="376">
    <w:abstractNumId w:val="346"/>
  </w:num>
  <w:num w:numId="377">
    <w:abstractNumId w:val="1872"/>
  </w:num>
  <w:num w:numId="378">
    <w:abstractNumId w:val="2179"/>
  </w:num>
  <w:num w:numId="379">
    <w:abstractNumId w:val="1449"/>
  </w:num>
  <w:num w:numId="380">
    <w:abstractNumId w:val="584"/>
  </w:num>
  <w:num w:numId="381">
    <w:abstractNumId w:val="314"/>
  </w:num>
  <w:num w:numId="382">
    <w:abstractNumId w:val="1078"/>
  </w:num>
  <w:num w:numId="383">
    <w:abstractNumId w:val="544"/>
  </w:num>
  <w:num w:numId="384">
    <w:abstractNumId w:val="1566"/>
  </w:num>
  <w:num w:numId="385">
    <w:abstractNumId w:val="1610"/>
  </w:num>
  <w:num w:numId="386">
    <w:abstractNumId w:val="492"/>
  </w:num>
  <w:num w:numId="387">
    <w:abstractNumId w:val="1954"/>
  </w:num>
  <w:num w:numId="388">
    <w:abstractNumId w:val="1119"/>
  </w:num>
  <w:num w:numId="389">
    <w:abstractNumId w:val="651"/>
  </w:num>
  <w:num w:numId="390">
    <w:abstractNumId w:val="1199"/>
  </w:num>
  <w:num w:numId="391">
    <w:abstractNumId w:val="2255"/>
  </w:num>
  <w:num w:numId="392">
    <w:abstractNumId w:val="74"/>
  </w:num>
  <w:num w:numId="393">
    <w:abstractNumId w:val="1405"/>
  </w:num>
  <w:num w:numId="394">
    <w:abstractNumId w:val="1993"/>
  </w:num>
  <w:num w:numId="395">
    <w:abstractNumId w:val="172"/>
  </w:num>
  <w:num w:numId="396">
    <w:abstractNumId w:val="1962"/>
  </w:num>
  <w:num w:numId="397">
    <w:abstractNumId w:val="2039"/>
  </w:num>
  <w:num w:numId="398">
    <w:abstractNumId w:val="2036"/>
  </w:num>
  <w:num w:numId="399">
    <w:abstractNumId w:val="1239"/>
  </w:num>
  <w:num w:numId="400">
    <w:abstractNumId w:val="791"/>
  </w:num>
  <w:num w:numId="401">
    <w:abstractNumId w:val="1994"/>
  </w:num>
  <w:num w:numId="402">
    <w:abstractNumId w:val="2043"/>
  </w:num>
  <w:num w:numId="403">
    <w:abstractNumId w:val="185"/>
  </w:num>
  <w:num w:numId="404">
    <w:abstractNumId w:val="988"/>
  </w:num>
  <w:num w:numId="405">
    <w:abstractNumId w:val="555"/>
  </w:num>
  <w:num w:numId="406">
    <w:abstractNumId w:val="18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85"/>
  </w:num>
  <w:num w:numId="408">
    <w:abstractNumId w:val="1652"/>
  </w:num>
  <w:num w:numId="409">
    <w:abstractNumId w:val="5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1"/>
  </w:num>
  <w:num w:numId="411">
    <w:abstractNumId w:val="1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72"/>
  </w:num>
  <w:num w:numId="413">
    <w:abstractNumId w:val="8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75"/>
  </w:num>
  <w:num w:numId="416">
    <w:abstractNumId w:val="1008"/>
  </w:num>
  <w:num w:numId="417">
    <w:abstractNumId w:val="663"/>
  </w:num>
  <w:num w:numId="418">
    <w:abstractNumId w:val="1719"/>
  </w:num>
  <w:num w:numId="419">
    <w:abstractNumId w:val="1661"/>
  </w:num>
  <w:num w:numId="420">
    <w:abstractNumId w:val="781"/>
  </w:num>
  <w:num w:numId="421">
    <w:abstractNumId w:val="648"/>
  </w:num>
  <w:num w:numId="422">
    <w:abstractNumId w:val="1696"/>
  </w:num>
  <w:num w:numId="423">
    <w:abstractNumId w:val="125"/>
  </w:num>
  <w:num w:numId="424">
    <w:abstractNumId w:val="216"/>
  </w:num>
  <w:num w:numId="425">
    <w:abstractNumId w:val="468"/>
  </w:num>
  <w:num w:numId="426">
    <w:abstractNumId w:val="1509"/>
  </w:num>
  <w:num w:numId="427">
    <w:abstractNumId w:val="2027"/>
  </w:num>
  <w:num w:numId="428">
    <w:abstractNumId w:val="986"/>
  </w:num>
  <w:num w:numId="429">
    <w:abstractNumId w:val="941"/>
  </w:num>
  <w:num w:numId="430">
    <w:abstractNumId w:val="123"/>
  </w:num>
  <w:num w:numId="431">
    <w:abstractNumId w:val="2197"/>
  </w:num>
  <w:num w:numId="432">
    <w:abstractNumId w:val="1745"/>
  </w:num>
  <w:num w:numId="433">
    <w:abstractNumId w:val="889"/>
  </w:num>
  <w:num w:numId="434">
    <w:abstractNumId w:val="983"/>
  </w:num>
  <w:num w:numId="435">
    <w:abstractNumId w:val="295"/>
  </w:num>
  <w:num w:numId="436">
    <w:abstractNumId w:val="178"/>
  </w:num>
  <w:num w:numId="437">
    <w:abstractNumId w:val="1701"/>
  </w:num>
  <w:num w:numId="438">
    <w:abstractNumId w:val="1988"/>
  </w:num>
  <w:num w:numId="439">
    <w:abstractNumId w:val="1429"/>
  </w:num>
  <w:num w:numId="440">
    <w:abstractNumId w:val="85"/>
  </w:num>
  <w:num w:numId="441">
    <w:abstractNumId w:val="2011"/>
  </w:num>
  <w:num w:numId="442">
    <w:abstractNumId w:val="1274"/>
  </w:num>
  <w:num w:numId="443">
    <w:abstractNumId w:val="970"/>
  </w:num>
  <w:num w:numId="444">
    <w:abstractNumId w:val="1503"/>
  </w:num>
  <w:num w:numId="445">
    <w:abstractNumId w:val="299"/>
  </w:num>
  <w:num w:numId="446">
    <w:abstractNumId w:val="980"/>
  </w:num>
  <w:num w:numId="447">
    <w:abstractNumId w:val="1145"/>
  </w:num>
  <w:num w:numId="448">
    <w:abstractNumId w:val="1717"/>
  </w:num>
  <w:num w:numId="449">
    <w:abstractNumId w:val="1275"/>
  </w:num>
  <w:num w:numId="450">
    <w:abstractNumId w:val="507"/>
  </w:num>
  <w:num w:numId="451">
    <w:abstractNumId w:val="1648"/>
  </w:num>
  <w:num w:numId="452">
    <w:abstractNumId w:val="37"/>
  </w:num>
  <w:num w:numId="453">
    <w:abstractNumId w:val="1356"/>
  </w:num>
  <w:num w:numId="454">
    <w:abstractNumId w:val="1254"/>
  </w:num>
  <w:num w:numId="455">
    <w:abstractNumId w:val="801"/>
  </w:num>
  <w:num w:numId="456">
    <w:abstractNumId w:val="1928"/>
    <w:lvlOverride w:ilvl="0">
      <w:startOverride w:val="1"/>
    </w:lvlOverride>
    <w:lvlOverride w:ilvl="1"/>
    <w:lvlOverride w:ilvl="2"/>
    <w:lvlOverride w:ilvl="3"/>
    <w:lvlOverride w:ilvl="4"/>
    <w:lvlOverride w:ilvl="5"/>
    <w:lvlOverride w:ilvl="6"/>
    <w:lvlOverride w:ilvl="7"/>
    <w:lvlOverride w:ilvl="8"/>
  </w:num>
  <w:num w:numId="457">
    <w:abstractNumId w:val="3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02"/>
  </w:num>
  <w:num w:numId="459">
    <w:abstractNumId w:val="289"/>
  </w:num>
  <w:num w:numId="460">
    <w:abstractNumId w:val="2232"/>
  </w:num>
  <w:num w:numId="461">
    <w:abstractNumId w:val="1812"/>
  </w:num>
  <w:num w:numId="462">
    <w:abstractNumId w:val="2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2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33"/>
    <w:lvlOverride w:ilvl="0">
      <w:startOverride w:val="1"/>
    </w:lvlOverride>
    <w:lvlOverride w:ilvl="1"/>
    <w:lvlOverride w:ilvl="2"/>
    <w:lvlOverride w:ilvl="3"/>
    <w:lvlOverride w:ilvl="4"/>
    <w:lvlOverride w:ilvl="5"/>
    <w:lvlOverride w:ilvl="6"/>
    <w:lvlOverride w:ilvl="7"/>
    <w:lvlOverride w:ilvl="8"/>
  </w:num>
  <w:num w:numId="465">
    <w:abstractNumId w:val="1223"/>
  </w:num>
  <w:num w:numId="466">
    <w:abstractNumId w:val="2092"/>
  </w:num>
  <w:num w:numId="467">
    <w:abstractNumId w:val="1394"/>
  </w:num>
  <w:num w:numId="468">
    <w:abstractNumId w:val="1716"/>
  </w:num>
  <w:num w:numId="469">
    <w:abstractNumId w:val="1169"/>
  </w:num>
  <w:num w:numId="470">
    <w:abstractNumId w:val="14"/>
  </w:num>
  <w:num w:numId="471">
    <w:abstractNumId w:val="488"/>
  </w:num>
  <w:num w:numId="472">
    <w:abstractNumId w:val="632"/>
  </w:num>
  <w:num w:numId="473">
    <w:abstractNumId w:val="1160"/>
  </w:num>
  <w:num w:numId="474">
    <w:abstractNumId w:val="614"/>
  </w:num>
  <w:num w:numId="475">
    <w:abstractNumId w:val="1305"/>
  </w:num>
  <w:num w:numId="476">
    <w:abstractNumId w:val="838"/>
  </w:num>
  <w:num w:numId="477">
    <w:abstractNumId w:val="1769"/>
  </w:num>
  <w:num w:numId="478">
    <w:abstractNumId w:val="1395"/>
  </w:num>
  <w:num w:numId="479">
    <w:abstractNumId w:val="1579"/>
  </w:num>
  <w:num w:numId="480">
    <w:abstractNumId w:val="870"/>
  </w:num>
  <w:num w:numId="481">
    <w:abstractNumId w:val="1046"/>
  </w:num>
  <w:num w:numId="482">
    <w:abstractNumId w:val="1489"/>
  </w:num>
  <w:num w:numId="483">
    <w:abstractNumId w:val="1885"/>
  </w:num>
  <w:num w:numId="484">
    <w:abstractNumId w:val="202"/>
  </w:num>
  <w:num w:numId="485">
    <w:abstractNumId w:val="2146"/>
  </w:num>
  <w:num w:numId="486">
    <w:abstractNumId w:val="1367"/>
  </w:num>
  <w:num w:numId="487">
    <w:abstractNumId w:val="1834"/>
  </w:num>
  <w:num w:numId="488">
    <w:abstractNumId w:val="1951"/>
  </w:num>
  <w:num w:numId="489">
    <w:abstractNumId w:val="948"/>
  </w:num>
  <w:num w:numId="490">
    <w:abstractNumId w:val="1633"/>
  </w:num>
  <w:num w:numId="491">
    <w:abstractNumId w:val="905"/>
  </w:num>
  <w:num w:numId="492">
    <w:abstractNumId w:val="2091"/>
  </w:num>
  <w:num w:numId="493">
    <w:abstractNumId w:val="2009"/>
  </w:num>
  <w:num w:numId="494">
    <w:abstractNumId w:val="802"/>
  </w:num>
  <w:num w:numId="495">
    <w:abstractNumId w:val="737"/>
  </w:num>
  <w:num w:numId="496">
    <w:abstractNumId w:val="582"/>
  </w:num>
  <w:num w:numId="497">
    <w:abstractNumId w:val="1113"/>
  </w:num>
  <w:num w:numId="498">
    <w:abstractNumId w:val="2162"/>
  </w:num>
  <w:num w:numId="499">
    <w:abstractNumId w:val="1485"/>
  </w:num>
  <w:num w:numId="500">
    <w:abstractNumId w:val="184"/>
  </w:num>
  <w:num w:numId="501">
    <w:abstractNumId w:val="1120"/>
  </w:num>
  <w:num w:numId="502">
    <w:abstractNumId w:val="856"/>
  </w:num>
  <w:num w:numId="503">
    <w:abstractNumId w:val="1734"/>
  </w:num>
  <w:num w:numId="504">
    <w:abstractNumId w:val="2083"/>
  </w:num>
  <w:num w:numId="505">
    <w:abstractNumId w:val="1116"/>
  </w:num>
  <w:num w:numId="506">
    <w:abstractNumId w:val="934"/>
  </w:num>
  <w:num w:numId="507">
    <w:abstractNumId w:val="1422"/>
  </w:num>
  <w:num w:numId="508">
    <w:abstractNumId w:val="2159"/>
  </w:num>
  <w:num w:numId="509">
    <w:abstractNumId w:val="1183"/>
  </w:num>
  <w:num w:numId="510">
    <w:abstractNumId w:val="117"/>
  </w:num>
  <w:num w:numId="511">
    <w:abstractNumId w:val="10"/>
  </w:num>
  <w:num w:numId="512">
    <w:abstractNumId w:val="1186"/>
  </w:num>
  <w:num w:numId="513">
    <w:abstractNumId w:val="1135"/>
  </w:num>
  <w:num w:numId="514">
    <w:abstractNumId w:val="867"/>
  </w:num>
  <w:num w:numId="515">
    <w:abstractNumId w:val="2191"/>
  </w:num>
  <w:num w:numId="516">
    <w:abstractNumId w:val="1516"/>
  </w:num>
  <w:num w:numId="517">
    <w:abstractNumId w:val="2097"/>
  </w:num>
  <w:num w:numId="518">
    <w:abstractNumId w:val="846"/>
  </w:num>
  <w:num w:numId="519">
    <w:abstractNumId w:val="1300"/>
  </w:num>
  <w:num w:numId="520">
    <w:abstractNumId w:val="1679"/>
  </w:num>
  <w:num w:numId="521">
    <w:abstractNumId w:val="86"/>
  </w:num>
  <w:num w:numId="522">
    <w:abstractNumId w:val="1070"/>
  </w:num>
  <w:num w:numId="523">
    <w:abstractNumId w:val="441"/>
  </w:num>
  <w:num w:numId="524">
    <w:abstractNumId w:val="2228"/>
  </w:num>
  <w:num w:numId="525">
    <w:abstractNumId w:val="738"/>
  </w:num>
  <w:num w:numId="526">
    <w:abstractNumId w:val="1620"/>
  </w:num>
  <w:num w:numId="5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94"/>
  </w:num>
  <w:num w:numId="529">
    <w:abstractNumId w:val="1369"/>
  </w:num>
  <w:num w:numId="530">
    <w:abstractNumId w:val="371"/>
  </w:num>
  <w:num w:numId="531">
    <w:abstractNumId w:val="2233"/>
  </w:num>
  <w:num w:numId="532">
    <w:abstractNumId w:val="20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83"/>
  </w:num>
  <w:num w:numId="534">
    <w:abstractNumId w:val="1704"/>
  </w:num>
  <w:num w:numId="535">
    <w:abstractNumId w:val="995"/>
  </w:num>
  <w:num w:numId="536">
    <w:abstractNumId w:val="1047"/>
  </w:num>
  <w:num w:numId="537">
    <w:abstractNumId w:val="1127"/>
  </w:num>
  <w:num w:numId="538">
    <w:abstractNumId w:val="2284"/>
  </w:num>
  <w:num w:numId="539">
    <w:abstractNumId w:val="2283"/>
  </w:num>
  <w:num w:numId="540">
    <w:abstractNumId w:val="226"/>
  </w:num>
  <w:num w:numId="541">
    <w:abstractNumId w:val="1971"/>
  </w:num>
  <w:num w:numId="542">
    <w:abstractNumId w:val="1472"/>
  </w:num>
  <w:num w:numId="543">
    <w:abstractNumId w:val="2141"/>
  </w:num>
  <w:num w:numId="544">
    <w:abstractNumId w:val="13"/>
  </w:num>
  <w:num w:numId="545">
    <w:abstractNumId w:val="1826"/>
  </w:num>
  <w:num w:numId="546">
    <w:abstractNumId w:val="1454"/>
  </w:num>
  <w:num w:numId="547">
    <w:abstractNumId w:val="745"/>
  </w:num>
  <w:num w:numId="548">
    <w:abstractNumId w:val="1126"/>
  </w:num>
  <w:num w:numId="549">
    <w:abstractNumId w:val="776"/>
  </w:num>
  <w:num w:numId="550">
    <w:abstractNumId w:val="1558"/>
  </w:num>
  <w:num w:numId="551">
    <w:abstractNumId w:val="807"/>
  </w:num>
  <w:num w:numId="552">
    <w:abstractNumId w:val="1725"/>
  </w:num>
  <w:num w:numId="553">
    <w:abstractNumId w:val="29"/>
  </w:num>
  <w:num w:numId="554">
    <w:abstractNumId w:val="700"/>
  </w:num>
  <w:num w:numId="555">
    <w:abstractNumId w:val="1353"/>
  </w:num>
  <w:num w:numId="556">
    <w:abstractNumId w:val="671"/>
  </w:num>
  <w:num w:numId="557">
    <w:abstractNumId w:val="71"/>
  </w:num>
  <w:num w:numId="558">
    <w:abstractNumId w:val="461"/>
  </w:num>
  <w:num w:numId="559">
    <w:abstractNumId w:val="1960"/>
  </w:num>
  <w:num w:numId="560">
    <w:abstractNumId w:val="1504"/>
  </w:num>
  <w:num w:numId="561">
    <w:abstractNumId w:val="1825"/>
  </w:num>
  <w:num w:numId="562">
    <w:abstractNumId w:val="1663"/>
  </w:num>
  <w:num w:numId="563">
    <w:abstractNumId w:val="1984"/>
  </w:num>
  <w:num w:numId="564">
    <w:abstractNumId w:val="1260"/>
  </w:num>
  <w:num w:numId="565">
    <w:abstractNumId w:val="2023"/>
  </w:num>
  <w:num w:numId="566">
    <w:abstractNumId w:val="1089"/>
  </w:num>
  <w:num w:numId="567">
    <w:abstractNumId w:val="33"/>
  </w:num>
  <w:num w:numId="568">
    <w:abstractNumId w:val="2004"/>
  </w:num>
  <w:num w:numId="569">
    <w:abstractNumId w:val="1492"/>
  </w:num>
  <w:num w:numId="570">
    <w:abstractNumId w:val="1235"/>
  </w:num>
  <w:num w:numId="571">
    <w:abstractNumId w:val="902"/>
  </w:num>
  <w:num w:numId="572">
    <w:abstractNumId w:val="1935"/>
  </w:num>
  <w:num w:numId="573">
    <w:abstractNumId w:val="1448"/>
  </w:num>
  <w:num w:numId="574">
    <w:abstractNumId w:val="597"/>
  </w:num>
  <w:num w:numId="575">
    <w:abstractNumId w:val="1761"/>
  </w:num>
  <w:num w:numId="576">
    <w:abstractNumId w:val="36"/>
  </w:num>
  <w:num w:numId="577">
    <w:abstractNumId w:val="2024"/>
  </w:num>
  <w:num w:numId="578">
    <w:abstractNumId w:val="1923"/>
  </w:num>
  <w:num w:numId="579">
    <w:abstractNumId w:val="886"/>
  </w:num>
  <w:num w:numId="580">
    <w:abstractNumId w:val="1175"/>
  </w:num>
  <w:num w:numId="581">
    <w:abstractNumId w:val="2269"/>
  </w:num>
  <w:num w:numId="582">
    <w:abstractNumId w:val="1139"/>
  </w:num>
  <w:num w:numId="583">
    <w:abstractNumId w:val="1919"/>
  </w:num>
  <w:num w:numId="584">
    <w:abstractNumId w:val="1150"/>
  </w:num>
  <w:num w:numId="585">
    <w:abstractNumId w:val="723"/>
  </w:num>
  <w:num w:numId="586">
    <w:abstractNumId w:val="1144"/>
  </w:num>
  <w:num w:numId="587">
    <w:abstractNumId w:val="585"/>
  </w:num>
  <w:num w:numId="588">
    <w:abstractNumId w:val="132"/>
  </w:num>
  <w:num w:numId="589">
    <w:abstractNumId w:val="1487"/>
  </w:num>
  <w:num w:numId="590">
    <w:abstractNumId w:val="1408"/>
  </w:num>
  <w:num w:numId="591">
    <w:abstractNumId w:val="1053"/>
  </w:num>
  <w:num w:numId="592">
    <w:abstractNumId w:val="1264"/>
  </w:num>
  <w:num w:numId="593">
    <w:abstractNumId w:val="1914"/>
  </w:num>
  <w:num w:numId="594">
    <w:abstractNumId w:val="1152"/>
  </w:num>
  <w:num w:numId="595">
    <w:abstractNumId w:val="977"/>
  </w:num>
  <w:num w:numId="596">
    <w:abstractNumId w:val="840"/>
  </w:num>
  <w:num w:numId="597">
    <w:abstractNumId w:val="14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32"/>
  </w:num>
  <w:num w:numId="599">
    <w:abstractNumId w:val="1507"/>
  </w:num>
  <w:num w:numId="600">
    <w:abstractNumId w:val="792"/>
  </w:num>
  <w:num w:numId="601">
    <w:abstractNumId w:val="1350"/>
  </w:num>
  <w:num w:numId="602">
    <w:abstractNumId w:val="2136"/>
  </w:num>
  <w:num w:numId="603">
    <w:abstractNumId w:val="1042"/>
  </w:num>
  <w:num w:numId="604">
    <w:abstractNumId w:val="1172"/>
  </w:num>
  <w:num w:numId="605">
    <w:abstractNumId w:val="1315"/>
  </w:num>
  <w:num w:numId="606">
    <w:abstractNumId w:val="1476"/>
  </w:num>
  <w:num w:numId="607">
    <w:abstractNumId w:val="787"/>
  </w:num>
  <w:num w:numId="608">
    <w:abstractNumId w:val="227"/>
  </w:num>
  <w:num w:numId="609">
    <w:abstractNumId w:val="1128"/>
  </w:num>
  <w:num w:numId="610">
    <w:abstractNumId w:val="1941"/>
  </w:num>
  <w:num w:numId="611">
    <w:abstractNumId w:val="2165"/>
  </w:num>
  <w:num w:numId="612">
    <w:abstractNumId w:val="4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56"/>
  </w:num>
  <w:num w:numId="614">
    <w:abstractNumId w:val="1234"/>
  </w:num>
  <w:num w:numId="615">
    <w:abstractNumId w:val="2274"/>
  </w:num>
  <w:num w:numId="616">
    <w:abstractNumId w:val="1302"/>
  </w:num>
  <w:num w:numId="617">
    <w:abstractNumId w:val="565"/>
  </w:num>
  <w:num w:numId="618">
    <w:abstractNumId w:val="102"/>
  </w:num>
  <w:num w:numId="619">
    <w:abstractNumId w:val="50"/>
  </w:num>
  <w:num w:numId="620">
    <w:abstractNumId w:val="574"/>
  </w:num>
  <w:num w:numId="621">
    <w:abstractNumId w:val="668"/>
  </w:num>
  <w:num w:numId="622">
    <w:abstractNumId w:val="384"/>
  </w:num>
  <w:num w:numId="623">
    <w:abstractNumId w:val="832"/>
  </w:num>
  <w:num w:numId="624">
    <w:abstractNumId w:val="1640"/>
  </w:num>
  <w:num w:numId="625">
    <w:abstractNumId w:val="724"/>
  </w:num>
  <w:num w:numId="626">
    <w:abstractNumId w:val="139"/>
  </w:num>
  <w:num w:numId="627">
    <w:abstractNumId w:val="41"/>
  </w:num>
  <w:num w:numId="628">
    <w:abstractNumId w:val="1358"/>
  </w:num>
  <w:num w:numId="629">
    <w:abstractNumId w:val="695"/>
  </w:num>
  <w:num w:numId="630">
    <w:abstractNumId w:val="2250"/>
  </w:num>
  <w:num w:numId="631">
    <w:abstractNumId w:val="261"/>
  </w:num>
  <w:num w:numId="632">
    <w:abstractNumId w:val="53"/>
  </w:num>
  <w:num w:numId="633">
    <w:abstractNumId w:val="2053"/>
  </w:num>
  <w:num w:numId="634">
    <w:abstractNumId w:val="863"/>
  </w:num>
  <w:num w:numId="635">
    <w:abstractNumId w:val="735"/>
  </w:num>
  <w:num w:numId="636">
    <w:abstractNumId w:val="952"/>
  </w:num>
  <w:num w:numId="637">
    <w:abstractNumId w:val="88"/>
  </w:num>
  <w:num w:numId="638">
    <w:abstractNumId w:val="2201"/>
  </w:num>
  <w:num w:numId="639">
    <w:abstractNumId w:val="667"/>
  </w:num>
  <w:num w:numId="640">
    <w:abstractNumId w:val="1947"/>
  </w:num>
  <w:num w:numId="641">
    <w:abstractNumId w:val="775"/>
  </w:num>
  <w:num w:numId="642">
    <w:abstractNumId w:val="876"/>
  </w:num>
  <w:num w:numId="643">
    <w:abstractNumId w:val="1791"/>
  </w:num>
  <w:num w:numId="644">
    <w:abstractNumId w:val="1601"/>
  </w:num>
  <w:num w:numId="645">
    <w:abstractNumId w:val="287"/>
  </w:num>
  <w:num w:numId="646">
    <w:abstractNumId w:val="1317"/>
  </w:num>
  <w:num w:numId="647">
    <w:abstractNumId w:val="1690"/>
  </w:num>
  <w:num w:numId="648">
    <w:abstractNumId w:val="1670"/>
  </w:num>
  <w:num w:numId="649">
    <w:abstractNumId w:val="697"/>
  </w:num>
  <w:num w:numId="650">
    <w:abstractNumId w:val="2086"/>
  </w:num>
  <w:num w:numId="651">
    <w:abstractNumId w:val="879"/>
  </w:num>
  <w:num w:numId="652">
    <w:abstractNumId w:val="121"/>
  </w:num>
  <w:num w:numId="653">
    <w:abstractNumId w:val="868"/>
  </w:num>
  <w:num w:numId="654">
    <w:abstractNumId w:val="1848"/>
  </w:num>
  <w:num w:numId="655">
    <w:abstractNumId w:val="6"/>
  </w:num>
  <w:num w:numId="656">
    <w:abstractNumId w:val="330"/>
  </w:num>
  <w:num w:numId="657">
    <w:abstractNumId w:val="1616"/>
  </w:num>
  <w:num w:numId="658">
    <w:abstractNumId w:val="1612"/>
  </w:num>
  <w:num w:numId="659">
    <w:abstractNumId w:val="491"/>
  </w:num>
  <w:num w:numId="660">
    <w:abstractNumId w:val="2147"/>
  </w:num>
  <w:num w:numId="661">
    <w:abstractNumId w:val="1708"/>
  </w:num>
  <w:num w:numId="662">
    <w:abstractNumId w:val="705"/>
  </w:num>
  <w:num w:numId="663">
    <w:abstractNumId w:val="1325"/>
  </w:num>
  <w:num w:numId="664">
    <w:abstractNumId w:val="2289"/>
  </w:num>
  <w:num w:numId="665">
    <w:abstractNumId w:val="1059"/>
  </w:num>
  <w:num w:numId="666">
    <w:abstractNumId w:val="1041"/>
  </w:num>
  <w:num w:numId="667">
    <w:abstractNumId w:val="767"/>
  </w:num>
  <w:num w:numId="668">
    <w:abstractNumId w:val="1979"/>
  </w:num>
  <w:num w:numId="669">
    <w:abstractNumId w:val="1615"/>
  </w:num>
  <w:num w:numId="670">
    <w:abstractNumId w:val="2251"/>
  </w:num>
  <w:num w:numId="671">
    <w:abstractNumId w:val="927"/>
  </w:num>
  <w:num w:numId="672">
    <w:abstractNumId w:val="1861"/>
  </w:num>
  <w:num w:numId="673">
    <w:abstractNumId w:val="2017"/>
  </w:num>
  <w:num w:numId="674">
    <w:abstractNumId w:val="1835"/>
  </w:num>
  <w:num w:numId="675">
    <w:abstractNumId w:val="1581"/>
  </w:num>
  <w:num w:numId="676">
    <w:abstractNumId w:val="831"/>
  </w:num>
  <w:num w:numId="677">
    <w:abstractNumId w:val="1540"/>
  </w:num>
  <w:num w:numId="678">
    <w:abstractNumId w:val="1173"/>
  </w:num>
  <w:num w:numId="679">
    <w:abstractNumId w:val="1319"/>
  </w:num>
  <w:num w:numId="680">
    <w:abstractNumId w:val="823"/>
  </w:num>
  <w:num w:numId="681">
    <w:abstractNumId w:val="1304"/>
  </w:num>
  <w:num w:numId="682">
    <w:abstractNumId w:val="2155"/>
  </w:num>
  <w:num w:numId="683">
    <w:abstractNumId w:val="2166"/>
  </w:num>
  <w:num w:numId="684">
    <w:abstractNumId w:val="241"/>
  </w:num>
  <w:num w:numId="685">
    <w:abstractNumId w:val="369"/>
  </w:num>
  <w:num w:numId="686">
    <w:abstractNumId w:val="1815"/>
  </w:num>
  <w:num w:numId="687">
    <w:abstractNumId w:val="727"/>
  </w:num>
  <w:num w:numId="688">
    <w:abstractNumId w:val="1786"/>
  </w:num>
  <w:num w:numId="689">
    <w:abstractNumId w:val="1250"/>
  </w:num>
  <w:num w:numId="690">
    <w:abstractNumId w:val="1430"/>
  </w:num>
  <w:num w:numId="691">
    <w:abstractNumId w:val="1561"/>
  </w:num>
  <w:num w:numId="692">
    <w:abstractNumId w:val="621"/>
  </w:num>
  <w:num w:numId="693">
    <w:abstractNumId w:val="477"/>
  </w:num>
  <w:num w:numId="694">
    <w:abstractNumId w:val="1832"/>
  </w:num>
  <w:num w:numId="695">
    <w:abstractNumId w:val="2117"/>
  </w:num>
  <w:num w:numId="696">
    <w:abstractNumId w:val="1469"/>
  </w:num>
  <w:num w:numId="697">
    <w:abstractNumId w:val="1030"/>
  </w:num>
  <w:num w:numId="698">
    <w:abstractNumId w:val="1122"/>
  </w:num>
  <w:num w:numId="699">
    <w:abstractNumId w:val="1818"/>
  </w:num>
  <w:num w:numId="700">
    <w:abstractNumId w:val="1440"/>
  </w:num>
  <w:num w:numId="701">
    <w:abstractNumId w:val="2118"/>
  </w:num>
  <w:num w:numId="702">
    <w:abstractNumId w:val="1727"/>
  </w:num>
  <w:num w:numId="703">
    <w:abstractNumId w:val="187"/>
  </w:num>
  <w:num w:numId="704">
    <w:abstractNumId w:val="385"/>
  </w:num>
  <w:num w:numId="705">
    <w:abstractNumId w:val="1071"/>
  </w:num>
  <w:num w:numId="706">
    <w:abstractNumId w:val="1763"/>
  </w:num>
  <w:num w:numId="707">
    <w:abstractNumId w:val="1529"/>
  </w:num>
  <w:num w:numId="708">
    <w:abstractNumId w:val="2121"/>
  </w:num>
  <w:num w:numId="709">
    <w:abstractNumId w:val="931"/>
  </w:num>
  <w:num w:numId="710">
    <w:abstractNumId w:val="114"/>
  </w:num>
  <w:num w:numId="711">
    <w:abstractNumId w:val="106"/>
  </w:num>
  <w:num w:numId="712">
    <w:abstractNumId w:val="208"/>
  </w:num>
  <w:num w:numId="713">
    <w:abstractNumId w:val="1179"/>
  </w:num>
  <w:num w:numId="714">
    <w:abstractNumId w:val="687"/>
  </w:num>
  <w:num w:numId="715">
    <w:abstractNumId w:val="1107"/>
  </w:num>
  <w:num w:numId="716">
    <w:abstractNumId w:val="1082"/>
  </w:num>
  <w:num w:numId="717">
    <w:abstractNumId w:val="511"/>
  </w:num>
  <w:num w:numId="718">
    <w:abstractNumId w:val="579"/>
  </w:num>
  <w:num w:numId="719">
    <w:abstractNumId w:val="749"/>
  </w:num>
  <w:num w:numId="720">
    <w:abstractNumId w:val="1621"/>
  </w:num>
  <w:num w:numId="721">
    <w:abstractNumId w:val="304"/>
  </w:num>
  <w:num w:numId="722">
    <w:abstractNumId w:val="83"/>
  </w:num>
  <w:num w:numId="723">
    <w:abstractNumId w:val="1075"/>
  </w:num>
  <w:num w:numId="724">
    <w:abstractNumId w:val="386"/>
  </w:num>
  <w:num w:numId="725">
    <w:abstractNumId w:val="1831"/>
  </w:num>
  <w:num w:numId="726">
    <w:abstractNumId w:val="538"/>
  </w:num>
  <w:num w:numId="727">
    <w:abstractNumId w:val="1007"/>
  </w:num>
  <w:num w:numId="728">
    <w:abstractNumId w:val="1222"/>
  </w:num>
  <w:num w:numId="729">
    <w:abstractNumId w:val="660"/>
  </w:num>
  <w:num w:numId="730">
    <w:abstractNumId w:val="666"/>
  </w:num>
  <w:num w:numId="731">
    <w:abstractNumId w:val="1206"/>
  </w:num>
  <w:num w:numId="732">
    <w:abstractNumId w:val="1406"/>
  </w:num>
  <w:num w:numId="733">
    <w:abstractNumId w:val="784"/>
  </w:num>
  <w:num w:numId="734">
    <w:abstractNumId w:val="2145"/>
  </w:num>
  <w:num w:numId="735">
    <w:abstractNumId w:val="2110"/>
  </w:num>
  <w:num w:numId="736">
    <w:abstractNumId w:val="598"/>
  </w:num>
  <w:num w:numId="737">
    <w:abstractNumId w:val="1064"/>
  </w:num>
  <w:num w:numId="738">
    <w:abstractNumId w:val="2185"/>
  </w:num>
  <w:num w:numId="739">
    <w:abstractNumId w:val="135"/>
  </w:num>
  <w:num w:numId="740">
    <w:abstractNumId w:val="1375"/>
  </w:num>
  <w:num w:numId="741">
    <w:abstractNumId w:val="1473"/>
  </w:num>
  <w:num w:numId="742">
    <w:abstractNumId w:val="1580"/>
  </w:num>
  <w:num w:numId="743">
    <w:abstractNumId w:val="2098"/>
  </w:num>
  <w:num w:numId="744">
    <w:abstractNumId w:val="137"/>
  </w:num>
  <w:num w:numId="745">
    <w:abstractNumId w:val="770"/>
  </w:num>
  <w:num w:numId="746">
    <w:abstractNumId w:val="1246"/>
  </w:num>
  <w:num w:numId="747">
    <w:abstractNumId w:val="1019"/>
  </w:num>
  <w:num w:numId="748">
    <w:abstractNumId w:val="1829"/>
  </w:num>
  <w:num w:numId="749">
    <w:abstractNumId w:val="357"/>
  </w:num>
  <w:num w:numId="750">
    <w:abstractNumId w:val="2174"/>
  </w:num>
  <w:num w:numId="751">
    <w:abstractNumId w:val="638"/>
  </w:num>
  <w:num w:numId="752">
    <w:abstractNumId w:val="93"/>
  </w:num>
  <w:num w:numId="753">
    <w:abstractNumId w:val="1934"/>
  </w:num>
  <w:num w:numId="754">
    <w:abstractNumId w:val="1262"/>
  </w:num>
  <w:num w:numId="755">
    <w:abstractNumId w:val="1821"/>
  </w:num>
  <w:num w:numId="756">
    <w:abstractNumId w:val="900"/>
  </w:num>
  <w:num w:numId="757">
    <w:abstractNumId w:val="1678"/>
  </w:num>
  <w:num w:numId="758">
    <w:abstractNumId w:val="1398"/>
  </w:num>
  <w:num w:numId="759">
    <w:abstractNumId w:val="859"/>
  </w:num>
  <w:num w:numId="760">
    <w:abstractNumId w:val="317"/>
  </w:num>
  <w:num w:numId="761">
    <w:abstractNumId w:val="391"/>
  </w:num>
  <w:num w:numId="762">
    <w:abstractNumId w:val="819"/>
  </w:num>
  <w:num w:numId="763">
    <w:abstractNumId w:val="2291"/>
  </w:num>
  <w:num w:numId="764">
    <w:abstractNumId w:val="854"/>
  </w:num>
  <w:num w:numId="765">
    <w:abstractNumId w:val="2192"/>
  </w:num>
  <w:num w:numId="766">
    <w:abstractNumId w:val="1283"/>
  </w:num>
  <w:num w:numId="767">
    <w:abstractNumId w:val="773"/>
  </w:num>
  <w:num w:numId="768">
    <w:abstractNumId w:val="2167"/>
  </w:num>
  <w:num w:numId="769">
    <w:abstractNumId w:val="517"/>
  </w:num>
  <w:num w:numId="770">
    <w:abstractNumId w:val="1404"/>
  </w:num>
  <w:num w:numId="771">
    <w:abstractNumId w:val="1740"/>
  </w:num>
  <w:num w:numId="772">
    <w:abstractNumId w:val="1212"/>
  </w:num>
  <w:num w:numId="773">
    <w:abstractNumId w:val="39"/>
  </w:num>
  <w:num w:numId="774">
    <w:abstractNumId w:val="1594"/>
  </w:num>
  <w:num w:numId="775">
    <w:abstractNumId w:val="2178"/>
  </w:num>
  <w:num w:numId="776">
    <w:abstractNumId w:val="108"/>
  </w:num>
  <w:num w:numId="777">
    <w:abstractNumId w:val="512"/>
  </w:num>
  <w:num w:numId="778">
    <w:abstractNumId w:val="67"/>
  </w:num>
  <w:num w:numId="779">
    <w:abstractNumId w:val="592"/>
  </w:num>
  <w:num w:numId="780">
    <w:abstractNumId w:val="1711"/>
  </w:num>
  <w:num w:numId="781">
    <w:abstractNumId w:val="878"/>
  </w:num>
  <w:num w:numId="782">
    <w:abstractNumId w:val="310"/>
  </w:num>
  <w:num w:numId="783">
    <w:abstractNumId w:val="1646"/>
  </w:num>
  <w:num w:numId="784">
    <w:abstractNumId w:val="954"/>
  </w:num>
  <w:num w:numId="785">
    <w:abstractNumId w:val="1553"/>
  </w:num>
  <w:num w:numId="786">
    <w:abstractNumId w:val="380"/>
  </w:num>
  <w:num w:numId="787">
    <w:abstractNumId w:val="714"/>
  </w:num>
  <w:num w:numId="788">
    <w:abstractNumId w:val="460"/>
  </w:num>
  <w:num w:numId="789">
    <w:abstractNumId w:val="1511"/>
  </w:num>
  <w:num w:numId="790">
    <w:abstractNumId w:val="725"/>
  </w:num>
  <w:num w:numId="791">
    <w:abstractNumId w:val="129"/>
  </w:num>
  <w:num w:numId="792">
    <w:abstractNumId w:val="501"/>
  </w:num>
  <w:num w:numId="793">
    <w:abstractNumId w:val="1744"/>
  </w:num>
  <w:num w:numId="794">
    <w:abstractNumId w:val="947"/>
  </w:num>
  <w:num w:numId="795">
    <w:abstractNumId w:val="2216"/>
  </w:num>
  <w:num w:numId="796">
    <w:abstractNumId w:val="940"/>
  </w:num>
  <w:num w:numId="797">
    <w:abstractNumId w:val="1355"/>
  </w:num>
  <w:num w:numId="798">
    <w:abstractNumId w:val="821"/>
  </w:num>
  <w:num w:numId="799">
    <w:abstractNumId w:val="1336"/>
  </w:num>
  <w:num w:numId="800">
    <w:abstractNumId w:val="1897"/>
  </w:num>
  <w:num w:numId="801">
    <w:abstractNumId w:val="1554"/>
  </w:num>
  <w:num w:numId="802">
    <w:abstractNumId w:val="1479"/>
  </w:num>
  <w:num w:numId="803">
    <w:abstractNumId w:val="1344"/>
  </w:num>
  <w:num w:numId="804">
    <w:abstractNumId w:val="1804"/>
  </w:num>
  <w:num w:numId="805">
    <w:abstractNumId w:val="1961"/>
  </w:num>
  <w:num w:numId="806">
    <w:abstractNumId w:val="228"/>
  </w:num>
  <w:num w:numId="807">
    <w:abstractNumId w:val="1943"/>
  </w:num>
  <w:num w:numId="808">
    <w:abstractNumId w:val="711"/>
  </w:num>
  <w:num w:numId="809">
    <w:abstractNumId w:val="1371"/>
  </w:num>
  <w:num w:numId="810">
    <w:abstractNumId w:val="201"/>
  </w:num>
  <w:num w:numId="811">
    <w:abstractNumId w:val="264"/>
  </w:num>
  <w:num w:numId="812">
    <w:abstractNumId w:val="76"/>
  </w:num>
  <w:num w:numId="813">
    <w:abstractNumId w:val="1035"/>
  </w:num>
  <w:num w:numId="814">
    <w:abstractNumId w:val="950"/>
  </w:num>
  <w:num w:numId="815">
    <w:abstractNumId w:val="1033"/>
  </w:num>
  <w:num w:numId="816">
    <w:abstractNumId w:val="1758"/>
  </w:num>
  <w:num w:numId="817">
    <w:abstractNumId w:val="612"/>
  </w:num>
  <w:num w:numId="818">
    <w:abstractNumId w:val="1065"/>
  </w:num>
  <w:num w:numId="819">
    <w:abstractNumId w:val="2171"/>
  </w:num>
  <w:num w:numId="820">
    <w:abstractNumId w:val="2111"/>
  </w:num>
  <w:num w:numId="821">
    <w:abstractNumId w:val="1090"/>
  </w:num>
  <w:num w:numId="822">
    <w:abstractNumId w:val="186"/>
  </w:num>
  <w:num w:numId="823">
    <w:abstractNumId w:val="1959"/>
  </w:num>
  <w:num w:numId="824">
    <w:abstractNumId w:val="159"/>
  </w:num>
  <w:num w:numId="825">
    <w:abstractNumId w:val="1883"/>
  </w:num>
  <w:num w:numId="826">
    <w:abstractNumId w:val="1453"/>
  </w:num>
  <w:num w:numId="827">
    <w:abstractNumId w:val="629"/>
  </w:num>
  <w:num w:numId="828">
    <w:abstractNumId w:val="563"/>
  </w:num>
  <w:num w:numId="829">
    <w:abstractNumId w:val="1303"/>
  </w:num>
  <w:num w:numId="830">
    <w:abstractNumId w:val="1515"/>
  </w:num>
  <w:num w:numId="831">
    <w:abstractNumId w:val="928"/>
  </w:num>
  <w:num w:numId="832">
    <w:abstractNumId w:val="1541"/>
  </w:num>
  <w:num w:numId="833">
    <w:abstractNumId w:val="379"/>
  </w:num>
  <w:num w:numId="834">
    <w:abstractNumId w:val="145"/>
  </w:num>
  <w:num w:numId="835">
    <w:abstractNumId w:val="396"/>
  </w:num>
  <w:num w:numId="836">
    <w:abstractNumId w:val="1982"/>
  </w:num>
  <w:num w:numId="837">
    <w:abstractNumId w:val="2229"/>
  </w:num>
  <w:num w:numId="838">
    <w:abstractNumId w:val="2210"/>
  </w:num>
  <w:num w:numId="839">
    <w:abstractNumId w:val="2018"/>
  </w:num>
  <w:num w:numId="840">
    <w:abstractNumId w:val="1880"/>
  </w:num>
  <w:num w:numId="841">
    <w:abstractNumId w:val="277"/>
  </w:num>
  <w:num w:numId="842">
    <w:abstractNumId w:val="483"/>
  </w:num>
  <w:num w:numId="843">
    <w:abstractNumId w:val="2240"/>
  </w:num>
  <w:num w:numId="844">
    <w:abstractNumId w:val="7"/>
  </w:num>
  <w:num w:numId="845">
    <w:abstractNumId w:val="1436"/>
  </w:num>
  <w:num w:numId="846">
    <w:abstractNumId w:val="2143"/>
  </w:num>
  <w:num w:numId="847">
    <w:abstractNumId w:val="1602"/>
  </w:num>
  <w:num w:numId="848">
    <w:abstractNumId w:val="25"/>
  </w:num>
  <w:num w:numId="849">
    <w:abstractNumId w:val="258"/>
  </w:num>
  <w:num w:numId="850">
    <w:abstractNumId w:val="649"/>
  </w:num>
  <w:num w:numId="851">
    <w:abstractNumId w:val="1259"/>
  </w:num>
  <w:num w:numId="852">
    <w:abstractNumId w:val="903"/>
  </w:num>
  <w:num w:numId="853">
    <w:abstractNumId w:val="739"/>
  </w:num>
  <w:num w:numId="854">
    <w:abstractNumId w:val="1310"/>
  </w:num>
  <w:num w:numId="855">
    <w:abstractNumId w:val="4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7"/>
  </w:num>
  <w:num w:numId="857">
    <w:abstractNumId w:val="1470"/>
  </w:num>
  <w:num w:numId="858">
    <w:abstractNumId w:val="231"/>
  </w:num>
  <w:num w:numId="859">
    <w:abstractNumId w:val="600"/>
  </w:num>
  <w:num w:numId="860">
    <w:abstractNumId w:val="1195"/>
  </w:num>
  <w:num w:numId="861">
    <w:abstractNumId w:val="2015"/>
  </w:num>
  <w:num w:numId="862">
    <w:abstractNumId w:val="128"/>
  </w:num>
  <w:num w:numId="863">
    <w:abstractNumId w:val="1518"/>
  </w:num>
  <w:num w:numId="864">
    <w:abstractNumId w:val="183"/>
  </w:num>
  <w:num w:numId="865">
    <w:abstractNumId w:val="2109"/>
  </w:num>
  <w:num w:numId="866">
    <w:abstractNumId w:val="1538"/>
  </w:num>
  <w:num w:numId="867">
    <w:abstractNumId w:val="1374"/>
  </w:num>
  <w:num w:numId="868">
    <w:abstractNumId w:val="268"/>
  </w:num>
  <w:num w:numId="869">
    <w:abstractNumId w:val="558"/>
  </w:num>
  <w:num w:numId="870">
    <w:abstractNumId w:val="701"/>
  </w:num>
  <w:num w:numId="871">
    <w:abstractNumId w:val="708"/>
  </w:num>
  <w:num w:numId="872">
    <w:abstractNumId w:val="1210"/>
  </w:num>
  <w:num w:numId="873">
    <w:abstractNumId w:val="103"/>
  </w:num>
  <w:num w:numId="874">
    <w:abstractNumId w:val="1170"/>
  </w:num>
  <w:num w:numId="875">
    <w:abstractNumId w:val="1314"/>
  </w:num>
  <w:num w:numId="876">
    <w:abstractNumId w:val="1894"/>
  </w:num>
  <w:num w:numId="877">
    <w:abstractNumId w:val="11"/>
  </w:num>
  <w:num w:numId="878">
    <w:abstractNumId w:val="1178"/>
  </w:num>
  <w:num w:numId="879">
    <w:abstractNumId w:val="1211"/>
  </w:num>
  <w:num w:numId="880">
    <w:abstractNumId w:val="262"/>
  </w:num>
  <w:num w:numId="881">
    <w:abstractNumId w:val="1361"/>
  </w:num>
  <w:num w:numId="882">
    <w:abstractNumId w:val="1930"/>
  </w:num>
  <w:num w:numId="883">
    <w:abstractNumId w:val="1004"/>
  </w:num>
  <w:num w:numId="884">
    <w:abstractNumId w:val="1589"/>
  </w:num>
  <w:num w:numId="885">
    <w:abstractNumId w:val="1779"/>
  </w:num>
  <w:num w:numId="886">
    <w:abstractNumId w:val="279"/>
  </w:num>
  <w:num w:numId="887">
    <w:abstractNumId w:val="2033"/>
  </w:num>
  <w:num w:numId="888">
    <w:abstractNumId w:val="1517"/>
  </w:num>
  <w:num w:numId="889">
    <w:abstractNumId w:val="1876"/>
  </w:num>
  <w:num w:numId="890">
    <w:abstractNumId w:val="257"/>
  </w:num>
  <w:num w:numId="891">
    <w:abstractNumId w:val="1932"/>
  </w:num>
  <w:num w:numId="892">
    <w:abstractNumId w:val="2211"/>
  </w:num>
  <w:num w:numId="893">
    <w:abstractNumId w:val="2022"/>
  </w:num>
  <w:num w:numId="894">
    <w:abstractNumId w:val="20"/>
  </w:num>
  <w:num w:numId="895">
    <w:abstractNumId w:val="763"/>
  </w:num>
  <w:num w:numId="896">
    <w:abstractNumId w:val="1457"/>
  </w:num>
  <w:num w:numId="897">
    <w:abstractNumId w:val="403"/>
  </w:num>
  <w:num w:numId="898">
    <w:abstractNumId w:val="810"/>
  </w:num>
  <w:num w:numId="899">
    <w:abstractNumId w:val="2226"/>
  </w:num>
  <w:num w:numId="900">
    <w:abstractNumId w:val="214"/>
  </w:num>
  <w:num w:numId="901">
    <w:abstractNumId w:val="16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4"/>
  </w:num>
  <w:num w:numId="904">
    <w:abstractNumId w:val="1660"/>
  </w:num>
  <w:num w:numId="905">
    <w:abstractNumId w:val="1762"/>
  </w:num>
  <w:num w:numId="906">
    <w:abstractNumId w:val="497"/>
  </w:num>
  <w:num w:numId="907">
    <w:abstractNumId w:val="2112"/>
  </w:num>
  <w:num w:numId="908">
    <w:abstractNumId w:val="2172"/>
  </w:num>
  <w:num w:numId="909">
    <w:abstractNumId w:val="1764"/>
  </w:num>
  <w:num w:numId="910">
    <w:abstractNumId w:val="9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23"/>
  </w:num>
  <w:num w:numId="912">
    <w:abstractNumId w:val="1636"/>
  </w:num>
  <w:num w:numId="913">
    <w:abstractNumId w:val="2051"/>
  </w:num>
  <w:num w:numId="914">
    <w:abstractNumId w:val="1556"/>
  </w:num>
  <w:num w:numId="915">
    <w:abstractNumId w:val="1162"/>
  </w:num>
  <w:num w:numId="916">
    <w:abstractNumId w:val="809"/>
  </w:num>
  <w:num w:numId="917">
    <w:abstractNumId w:val="270"/>
  </w:num>
  <w:num w:numId="918">
    <w:abstractNumId w:val="1724"/>
  </w:num>
  <w:num w:numId="919">
    <w:abstractNumId w:val="943"/>
  </w:num>
  <w:num w:numId="920">
    <w:abstractNumId w:val="203"/>
  </w:num>
  <w:num w:numId="921">
    <w:abstractNumId w:val="2048"/>
  </w:num>
  <w:num w:numId="922">
    <w:abstractNumId w:val="1858"/>
  </w:num>
  <w:num w:numId="923">
    <w:abstractNumId w:val="1357"/>
  </w:num>
  <w:num w:numId="924">
    <w:abstractNumId w:val="1750"/>
  </w:num>
  <w:num w:numId="925">
    <w:abstractNumId w:val="18"/>
  </w:num>
  <w:num w:numId="926">
    <w:abstractNumId w:val="175"/>
  </w:num>
  <w:num w:numId="927">
    <w:abstractNumId w:val="1039"/>
  </w:num>
  <w:num w:numId="928">
    <w:abstractNumId w:val="1974"/>
  </w:num>
  <w:num w:numId="929">
    <w:abstractNumId w:val="1830"/>
  </w:num>
  <w:num w:numId="930">
    <w:abstractNumId w:val="416"/>
  </w:num>
  <w:num w:numId="931">
    <w:abstractNumId w:val="253"/>
  </w:num>
  <w:num w:numId="932">
    <w:abstractNumId w:val="234"/>
  </w:num>
  <w:num w:numId="933">
    <w:abstractNumId w:val="498"/>
  </w:num>
  <w:num w:numId="934">
    <w:abstractNumId w:val="1980"/>
  </w:num>
  <w:num w:numId="935">
    <w:abstractNumId w:val="1647"/>
  </w:num>
  <w:num w:numId="936">
    <w:abstractNumId w:val="1435"/>
  </w:num>
  <w:num w:numId="937">
    <w:abstractNumId w:val="1754"/>
  </w:num>
  <w:num w:numId="938">
    <w:abstractNumId w:val="16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27"/>
  </w:num>
  <w:num w:numId="940">
    <w:abstractNumId w:val="2080"/>
  </w:num>
  <w:num w:numId="941">
    <w:abstractNumId w:val="61"/>
  </w:num>
  <w:num w:numId="942">
    <w:abstractNumId w:val="1811"/>
  </w:num>
  <w:num w:numId="943">
    <w:abstractNumId w:val="1181"/>
  </w:num>
  <w:num w:numId="944">
    <w:abstractNumId w:val="316"/>
  </w:num>
  <w:num w:numId="945">
    <w:abstractNumId w:val="2186"/>
  </w:num>
  <w:num w:numId="946">
    <w:abstractNumId w:val="1839"/>
  </w:num>
  <w:num w:numId="947">
    <w:abstractNumId w:val="1049"/>
  </w:num>
  <w:num w:numId="948">
    <w:abstractNumId w:val="229"/>
  </w:num>
  <w:num w:numId="949">
    <w:abstractNumId w:val="1784"/>
  </w:num>
  <w:num w:numId="950">
    <w:abstractNumId w:val="1552"/>
  </w:num>
  <w:num w:numId="951">
    <w:abstractNumId w:val="225"/>
  </w:num>
  <w:num w:numId="952">
    <w:abstractNumId w:val="1278"/>
  </w:num>
  <w:num w:numId="953">
    <w:abstractNumId w:val="1555"/>
  </w:num>
  <w:num w:numId="954">
    <w:abstractNumId w:val="1680"/>
  </w:num>
  <w:num w:numId="955">
    <w:abstractNumId w:val="2156"/>
  </w:num>
  <w:num w:numId="956">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67"/>
  </w:num>
  <w:num w:numId="958">
    <w:abstractNumId w:val="1966"/>
  </w:num>
  <w:num w:numId="959">
    <w:abstractNumId w:val="537"/>
  </w:num>
  <w:num w:numId="960">
    <w:abstractNumId w:val="1161"/>
  </w:num>
  <w:num w:numId="961">
    <w:abstractNumId w:val="1911"/>
  </w:num>
  <w:num w:numId="962">
    <w:abstractNumId w:val="162"/>
  </w:num>
  <w:num w:numId="963">
    <w:abstractNumId w:val="1348"/>
  </w:num>
  <w:num w:numId="964">
    <w:abstractNumId w:val="2151"/>
  </w:num>
  <w:num w:numId="965">
    <w:abstractNumId w:val="1916"/>
  </w:num>
  <w:num w:numId="966">
    <w:abstractNumId w:val="1655"/>
  </w:num>
  <w:num w:numId="967">
    <w:abstractNumId w:val="398"/>
  </w:num>
  <w:num w:numId="968">
    <w:abstractNumId w:val="899"/>
  </w:num>
  <w:num w:numId="969">
    <w:abstractNumId w:val="354"/>
  </w:num>
  <w:num w:numId="970">
    <w:abstractNumId w:val="949"/>
  </w:num>
  <w:num w:numId="971">
    <w:abstractNumId w:val="1805"/>
  </w:num>
  <w:num w:numId="972">
    <w:abstractNumId w:val="60"/>
  </w:num>
  <w:num w:numId="973">
    <w:abstractNumId w:val="964"/>
  </w:num>
  <w:num w:numId="974">
    <w:abstractNumId w:val="2208"/>
  </w:num>
  <w:num w:numId="975">
    <w:abstractNumId w:val="750"/>
  </w:num>
  <w:num w:numId="976">
    <w:abstractNumId w:val="213"/>
  </w:num>
  <w:num w:numId="977">
    <w:abstractNumId w:val="179"/>
  </w:num>
  <w:num w:numId="978">
    <w:abstractNumId w:val="2047"/>
  </w:num>
  <w:num w:numId="979">
    <w:abstractNumId w:val="892"/>
  </w:num>
  <w:num w:numId="980">
    <w:abstractNumId w:val="1729"/>
  </w:num>
  <w:num w:numId="981">
    <w:abstractNumId w:val="1748"/>
  </w:num>
  <w:num w:numId="982">
    <w:abstractNumId w:val="2199"/>
  </w:num>
  <w:num w:numId="983">
    <w:abstractNumId w:val="1978"/>
  </w:num>
  <w:num w:numId="984">
    <w:abstractNumId w:val="1939"/>
  </w:num>
  <w:num w:numId="985">
    <w:abstractNumId w:val="1977"/>
  </w:num>
  <w:num w:numId="986">
    <w:abstractNumId w:val="311"/>
  </w:num>
  <w:num w:numId="987">
    <w:abstractNumId w:val="1455"/>
  </w:num>
  <w:num w:numId="988">
    <w:abstractNumId w:val="1205"/>
  </w:num>
  <w:num w:numId="989">
    <w:abstractNumId w:val="405"/>
  </w:num>
  <w:num w:numId="990">
    <w:abstractNumId w:val="1231"/>
  </w:num>
  <w:num w:numId="991">
    <w:abstractNumId w:val="625"/>
  </w:num>
  <w:num w:numId="992">
    <w:abstractNumId w:val="1376"/>
  </w:num>
  <w:num w:numId="993">
    <w:abstractNumId w:val="1599"/>
  </w:num>
  <w:num w:numId="994">
    <w:abstractNumId w:val="474"/>
  </w:num>
  <w:num w:numId="995">
    <w:abstractNumId w:val="1412"/>
  </w:num>
  <w:num w:numId="996">
    <w:abstractNumId w:val="425"/>
  </w:num>
  <w:num w:numId="997">
    <w:abstractNumId w:val="1813"/>
  </w:num>
  <w:num w:numId="998">
    <w:abstractNumId w:val="164"/>
  </w:num>
  <w:num w:numId="999">
    <w:abstractNumId w:val="353"/>
  </w:num>
  <w:num w:numId="1000">
    <w:abstractNumId w:val="1337"/>
  </w:num>
  <w:num w:numId="1001">
    <w:abstractNumId w:val="1568"/>
  </w:num>
  <w:num w:numId="1002">
    <w:abstractNumId w:val="82"/>
  </w:num>
  <w:num w:numId="1003">
    <w:abstractNumId w:val="535"/>
  </w:num>
  <w:num w:numId="1004">
    <w:abstractNumId w:val="1847"/>
  </w:num>
  <w:num w:numId="1005">
    <w:abstractNumId w:val="1340"/>
  </w:num>
  <w:num w:numId="1006">
    <w:abstractNumId w:val="1641"/>
  </w:num>
  <w:num w:numId="1007">
    <w:abstractNumId w:val="1986"/>
  </w:num>
  <w:num w:numId="1008">
    <w:abstractNumId w:val="1347"/>
  </w:num>
  <w:num w:numId="1009">
    <w:abstractNumId w:val="255"/>
  </w:num>
  <w:num w:numId="1010">
    <w:abstractNumId w:val="627"/>
  </w:num>
  <w:num w:numId="1011">
    <w:abstractNumId w:val="480"/>
  </w:num>
  <w:num w:numId="1012">
    <w:abstractNumId w:val="1052"/>
  </w:num>
  <w:num w:numId="1013">
    <w:abstractNumId w:val="2060"/>
  </w:num>
  <w:num w:numId="1014">
    <w:abstractNumId w:val="885"/>
  </w:num>
  <w:num w:numId="1015">
    <w:abstractNumId w:val="456"/>
  </w:num>
  <w:num w:numId="1016">
    <w:abstractNumId w:val="122"/>
  </w:num>
  <w:num w:numId="1017">
    <w:abstractNumId w:val="336"/>
  </w:num>
  <w:num w:numId="1018">
    <w:abstractNumId w:val="908"/>
  </w:num>
  <w:num w:numId="1019">
    <w:abstractNumId w:val="1730"/>
  </w:num>
  <w:num w:numId="1020">
    <w:abstractNumId w:val="432"/>
  </w:num>
  <w:num w:numId="1021">
    <w:abstractNumId w:val="1474"/>
  </w:num>
  <w:num w:numId="1022">
    <w:abstractNumId w:val="1905"/>
  </w:num>
  <w:num w:numId="1023">
    <w:abstractNumId w:val="254"/>
  </w:num>
  <w:num w:numId="1024">
    <w:abstractNumId w:val="1798"/>
  </w:num>
  <w:num w:numId="1025">
    <w:abstractNumId w:val="834"/>
  </w:num>
  <w:num w:numId="1026">
    <w:abstractNumId w:val="464"/>
  </w:num>
  <w:num w:numId="1027">
    <w:abstractNumId w:val="1488"/>
  </w:num>
  <w:num w:numId="1028">
    <w:abstractNumId w:val="1948"/>
  </w:num>
  <w:num w:numId="1029">
    <w:abstractNumId w:val="1778"/>
  </w:num>
  <w:num w:numId="1030">
    <w:abstractNumId w:val="2128"/>
  </w:num>
  <w:num w:numId="1031">
    <w:abstractNumId w:val="1009"/>
  </w:num>
  <w:num w:numId="1032">
    <w:abstractNumId w:val="658"/>
  </w:num>
  <w:num w:numId="1033">
    <w:abstractNumId w:val="2040"/>
  </w:num>
  <w:num w:numId="1034">
    <w:abstractNumId w:val="315"/>
  </w:num>
  <w:num w:numId="1035">
    <w:abstractNumId w:val="1569"/>
  </w:num>
  <w:num w:numId="1036">
    <w:abstractNumId w:val="529"/>
  </w:num>
  <w:num w:numId="1037">
    <w:abstractNumId w:val="1755"/>
  </w:num>
  <w:num w:numId="1038">
    <w:abstractNumId w:val="2275"/>
  </w:num>
  <w:num w:numId="1039">
    <w:abstractNumId w:val="1056"/>
  </w:num>
  <w:num w:numId="1040">
    <w:abstractNumId w:val="1026"/>
  </w:num>
  <w:num w:numId="1041">
    <w:abstractNumId w:val="2176"/>
  </w:num>
  <w:num w:numId="1042">
    <w:abstractNumId w:val="2198"/>
  </w:num>
  <w:num w:numId="1043">
    <w:abstractNumId w:val="1591"/>
  </w:num>
  <w:num w:numId="1044">
    <w:abstractNumId w:val="1629"/>
  </w:num>
  <w:num w:numId="1045">
    <w:abstractNumId w:val="1432"/>
  </w:num>
  <w:num w:numId="1046">
    <w:abstractNumId w:val="1560"/>
  </w:num>
  <w:num w:numId="1047">
    <w:abstractNumId w:val="230"/>
  </w:num>
  <w:num w:numId="1048">
    <w:abstractNumId w:val="686"/>
  </w:num>
  <w:num w:numId="1049">
    <w:abstractNumId w:val="605"/>
  </w:num>
  <w:num w:numId="1050">
    <w:abstractNumId w:val="1081"/>
  </w:num>
  <w:num w:numId="1051">
    <w:abstractNumId w:val="2272"/>
  </w:num>
  <w:num w:numId="1052">
    <w:abstractNumId w:val="1292"/>
  </w:num>
  <w:num w:numId="1053">
    <w:abstractNumId w:val="1257"/>
  </w:num>
  <w:num w:numId="1054">
    <w:abstractNumId w:val="31"/>
  </w:num>
  <w:num w:numId="1055">
    <w:abstractNumId w:val="2231"/>
  </w:num>
  <w:num w:numId="1056">
    <w:abstractNumId w:val="1592"/>
  </w:num>
  <w:num w:numId="1057">
    <w:abstractNumId w:val="1617"/>
  </w:num>
  <w:num w:numId="1058">
    <w:abstractNumId w:val="2045"/>
  </w:num>
  <w:num w:numId="1059">
    <w:abstractNumId w:val="1446"/>
  </w:num>
  <w:num w:numId="1060">
    <w:abstractNumId w:val="494"/>
  </w:num>
  <w:num w:numId="1061">
    <w:abstractNumId w:val="2"/>
  </w:num>
  <w:num w:numId="1062">
    <w:abstractNumId w:val="345"/>
  </w:num>
  <w:num w:numId="1063">
    <w:abstractNumId w:val="307"/>
  </w:num>
  <w:num w:numId="1064">
    <w:abstractNumId w:val="2213"/>
  </w:num>
  <w:num w:numId="1065">
    <w:abstractNumId w:val="1298"/>
  </w:num>
  <w:num w:numId="1066">
    <w:abstractNumId w:val="1266"/>
  </w:num>
  <w:num w:numId="1067">
    <w:abstractNumId w:val="559"/>
  </w:num>
  <w:num w:numId="1068">
    <w:abstractNumId w:val="431"/>
  </w:num>
  <w:num w:numId="1069">
    <w:abstractNumId w:val="2280"/>
  </w:num>
  <w:num w:numId="1070">
    <w:abstractNumId w:val="2075"/>
  </w:num>
  <w:num w:numId="1071">
    <w:abstractNumId w:val="1197"/>
  </w:num>
  <w:num w:numId="1072">
    <w:abstractNumId w:val="1873"/>
  </w:num>
  <w:num w:numId="1073">
    <w:abstractNumId w:val="80"/>
  </w:num>
  <w:num w:numId="1074">
    <w:abstractNumId w:val="1564"/>
  </w:num>
  <w:num w:numId="1075">
    <w:abstractNumId w:val="718"/>
  </w:num>
  <w:num w:numId="1076">
    <w:abstractNumId w:val="193"/>
  </w:num>
  <w:num w:numId="1077">
    <w:abstractNumId w:val="783"/>
  </w:num>
  <w:num w:numId="1078">
    <w:abstractNumId w:val="640"/>
  </w:num>
  <w:num w:numId="1079">
    <w:abstractNumId w:val="1108"/>
  </w:num>
  <w:num w:numId="1080">
    <w:abstractNumId w:val="1756"/>
  </w:num>
  <w:num w:numId="1081">
    <w:abstractNumId w:val="1908"/>
  </w:num>
  <w:num w:numId="1082">
    <w:abstractNumId w:val="1244"/>
  </w:num>
  <w:num w:numId="1083">
    <w:abstractNumId w:val="1424"/>
  </w:num>
  <w:num w:numId="1084">
    <w:abstractNumId w:val="419"/>
  </w:num>
  <w:num w:numId="1085">
    <w:abstractNumId w:val="1017"/>
  </w:num>
  <w:num w:numId="1086">
    <w:abstractNumId w:val="131"/>
  </w:num>
  <w:num w:numId="1087">
    <w:abstractNumId w:val="814"/>
  </w:num>
  <w:num w:numId="1088">
    <w:abstractNumId w:val="1721"/>
  </w:num>
  <w:num w:numId="1089">
    <w:abstractNumId w:val="1867"/>
  </w:num>
  <w:num w:numId="1090">
    <w:abstractNumId w:val="1402"/>
  </w:num>
  <w:num w:numId="1091">
    <w:abstractNumId w:val="2184"/>
  </w:num>
  <w:num w:numId="1092">
    <w:abstractNumId w:val="2221"/>
  </w:num>
  <w:num w:numId="1093">
    <w:abstractNumId w:val="252"/>
  </w:num>
  <w:num w:numId="1094">
    <w:abstractNumId w:val="631"/>
  </w:num>
  <w:num w:numId="1095">
    <w:abstractNumId w:val="525"/>
  </w:num>
  <w:num w:numId="1096">
    <w:abstractNumId w:val="1343"/>
  </w:num>
  <w:num w:numId="1097">
    <w:abstractNumId w:val="2214"/>
  </w:num>
  <w:num w:numId="1098">
    <w:abstractNumId w:val="741"/>
  </w:num>
  <w:num w:numId="1099">
    <w:abstractNumId w:val="2101"/>
  </w:num>
  <w:num w:numId="1100">
    <w:abstractNumId w:val="1508"/>
  </w:num>
  <w:num w:numId="1101">
    <w:abstractNumId w:val="974"/>
  </w:num>
  <w:num w:numId="1102">
    <w:abstractNumId w:val="107"/>
  </w:num>
  <w:num w:numId="1103">
    <w:abstractNumId w:val="566"/>
  </w:num>
  <w:num w:numId="1104">
    <w:abstractNumId w:val="572"/>
  </w:num>
  <w:num w:numId="1105">
    <w:abstractNumId w:val="1265"/>
  </w:num>
  <w:num w:numId="1106">
    <w:abstractNumId w:val="1086"/>
  </w:num>
  <w:num w:numId="1107">
    <w:abstractNumId w:val="1103"/>
  </w:num>
  <w:num w:numId="1108">
    <w:abstractNumId w:val="324"/>
  </w:num>
  <w:num w:numId="1109">
    <w:abstractNumId w:val="1584"/>
  </w:num>
  <w:num w:numId="1110">
    <w:abstractNumId w:val="1067"/>
  </w:num>
  <w:num w:numId="1111">
    <w:abstractNumId w:val="1890"/>
  </w:num>
  <w:num w:numId="1112">
    <w:abstractNumId w:val="168"/>
  </w:num>
  <w:num w:numId="1113">
    <w:abstractNumId w:val="2113"/>
  </w:num>
  <w:num w:numId="1114">
    <w:abstractNumId w:val="2187"/>
  </w:num>
  <w:num w:numId="1115">
    <w:abstractNumId w:val="1168"/>
  </w:num>
  <w:num w:numId="1116">
    <w:abstractNumId w:val="915"/>
  </w:num>
  <w:num w:numId="1117">
    <w:abstractNumId w:val="570"/>
  </w:num>
  <w:num w:numId="1118">
    <w:abstractNumId w:val="332"/>
  </w:num>
  <w:num w:numId="1119">
    <w:abstractNumId w:val="828"/>
  </w:num>
  <w:num w:numId="1120">
    <w:abstractNumId w:val="599"/>
  </w:num>
  <w:num w:numId="1121">
    <w:abstractNumId w:val="500"/>
  </w:num>
  <w:num w:numId="1122">
    <w:abstractNumId w:val="248"/>
  </w:num>
  <w:num w:numId="1123">
    <w:abstractNumId w:val="1844"/>
  </w:num>
  <w:num w:numId="1124">
    <w:abstractNumId w:val="1248"/>
  </w:num>
  <w:num w:numId="1125">
    <w:abstractNumId w:val="1767"/>
  </w:num>
  <w:num w:numId="1126">
    <w:abstractNumId w:val="1521"/>
  </w:num>
  <w:num w:numId="1127">
    <w:abstractNumId w:val="27"/>
  </w:num>
  <w:num w:numId="1128">
    <w:abstractNumId w:val="120"/>
  </w:num>
  <w:num w:numId="1129">
    <w:abstractNumId w:val="2012"/>
  </w:num>
  <w:num w:numId="1130">
    <w:abstractNumId w:val="674"/>
  </w:num>
  <w:num w:numId="1131">
    <w:abstractNumId w:val="303"/>
  </w:num>
  <w:num w:numId="1132">
    <w:abstractNumId w:val="726"/>
  </w:num>
  <w:num w:numId="1133">
    <w:abstractNumId w:val="475"/>
  </w:num>
  <w:num w:numId="1134">
    <w:abstractNumId w:val="955"/>
  </w:num>
  <w:num w:numId="1135">
    <w:abstractNumId w:val="2059"/>
  </w:num>
  <w:num w:numId="1136">
    <w:abstractNumId w:val="2046"/>
  </w:num>
  <w:num w:numId="1137">
    <w:abstractNumId w:val="628"/>
  </w:num>
  <w:num w:numId="1138">
    <w:abstractNumId w:val="444"/>
  </w:num>
  <w:num w:numId="1139">
    <w:abstractNumId w:val="1840"/>
  </w:num>
  <w:num w:numId="1140">
    <w:abstractNumId w:val="1149"/>
  </w:num>
  <w:num w:numId="1141">
    <w:abstractNumId w:val="742"/>
  </w:num>
  <w:num w:numId="1142">
    <w:abstractNumId w:val="513"/>
  </w:num>
  <w:num w:numId="1143">
    <w:abstractNumId w:val="1790"/>
  </w:num>
  <w:num w:numId="1144">
    <w:abstractNumId w:val="358"/>
  </w:num>
  <w:num w:numId="1145">
    <w:abstractNumId w:val="1027"/>
  </w:num>
  <w:num w:numId="1146">
    <w:abstractNumId w:val="151"/>
  </w:num>
  <w:num w:numId="1147">
    <w:abstractNumId w:val="26"/>
  </w:num>
  <w:num w:numId="1148">
    <w:abstractNumId w:val="1963"/>
  </w:num>
  <w:num w:numId="1149">
    <w:abstractNumId w:val="16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95"/>
  </w:num>
  <w:num w:numId="1152">
    <w:abstractNumId w:val="2189"/>
  </w:num>
  <w:num w:numId="1153">
    <w:abstractNumId w:val="1572"/>
  </w:num>
  <w:num w:numId="1154">
    <w:abstractNumId w:val="1279"/>
  </w:num>
  <w:num w:numId="1155">
    <w:abstractNumId w:val="982"/>
  </w:num>
  <w:num w:numId="1156">
    <w:abstractNumId w:val="1929"/>
  </w:num>
  <w:num w:numId="1157">
    <w:abstractNumId w:val="1605"/>
  </w:num>
  <w:num w:numId="1158">
    <w:abstractNumId w:val="918"/>
  </w:num>
  <w:num w:numId="1159">
    <w:abstractNumId w:val="1856"/>
  </w:num>
  <w:num w:numId="1160">
    <w:abstractNumId w:val="620"/>
  </w:num>
  <w:num w:numId="1161">
    <w:abstractNumId w:val="5"/>
  </w:num>
  <w:num w:numId="1162">
    <w:abstractNumId w:val="715"/>
  </w:num>
  <w:num w:numId="1163">
    <w:abstractNumId w:val="56"/>
  </w:num>
  <w:num w:numId="1164">
    <w:abstractNumId w:val="1433"/>
  </w:num>
  <w:num w:numId="1165">
    <w:abstractNumId w:val="32"/>
  </w:num>
  <w:num w:numId="1166">
    <w:abstractNumId w:val="1931"/>
  </w:num>
  <w:num w:numId="1167">
    <w:abstractNumId w:val="1608"/>
  </w:num>
  <w:num w:numId="1168">
    <w:abstractNumId w:val="1809"/>
  </w:num>
  <w:num w:numId="1169">
    <w:abstractNumId w:val="239"/>
  </w:num>
  <w:num w:numId="1170">
    <w:abstractNumId w:val="1924"/>
  </w:num>
  <w:num w:numId="1171">
    <w:abstractNumId w:val="707"/>
  </w:num>
  <w:num w:numId="1172">
    <w:abstractNumId w:val="1384"/>
  </w:num>
  <w:num w:numId="1173">
    <w:abstractNumId w:val="1068"/>
  </w:num>
  <w:num w:numId="1174">
    <w:abstractNumId w:val="48"/>
  </w:num>
  <w:num w:numId="1175">
    <w:abstractNumId w:val="785"/>
  </w:num>
  <w:num w:numId="1176">
    <w:abstractNumId w:val="896"/>
  </w:num>
  <w:num w:numId="1177">
    <w:abstractNumId w:val="487"/>
  </w:num>
  <w:num w:numId="1178">
    <w:abstractNumId w:val="646"/>
  </w:num>
  <w:num w:numId="1179">
    <w:abstractNumId w:val="696"/>
  </w:num>
  <w:num w:numId="1180">
    <w:abstractNumId w:val="2025"/>
  </w:num>
  <w:num w:numId="1181">
    <w:abstractNumId w:val="1699"/>
  </w:num>
  <w:num w:numId="1182">
    <w:abstractNumId w:val="440"/>
  </w:num>
  <w:num w:numId="1183">
    <w:abstractNumId w:val="1094"/>
  </w:num>
  <w:num w:numId="1184">
    <w:abstractNumId w:val="2175"/>
  </w:num>
  <w:num w:numId="1185">
    <w:abstractNumId w:val="1022"/>
  </w:num>
  <w:num w:numId="1186">
    <w:abstractNumId w:val="1777"/>
  </w:num>
  <w:num w:numId="1187">
    <w:abstractNumId w:val="2181"/>
  </w:num>
  <w:num w:numId="1188">
    <w:abstractNumId w:val="446"/>
  </w:num>
  <w:num w:numId="1189">
    <w:abstractNumId w:val="1226"/>
  </w:num>
  <w:num w:numId="1190">
    <w:abstractNumId w:val="1062"/>
  </w:num>
  <w:num w:numId="1191">
    <w:abstractNumId w:val="1281"/>
  </w:num>
  <w:num w:numId="1192">
    <w:abstractNumId w:val="1836"/>
  </w:num>
  <w:num w:numId="1193">
    <w:abstractNumId w:val="1333"/>
  </w:num>
  <w:num w:numId="1194">
    <w:abstractNumId w:val="1102"/>
  </w:num>
  <w:num w:numId="1195">
    <w:abstractNumId w:val="1284"/>
  </w:num>
  <w:num w:numId="1196">
    <w:abstractNumId w:val="710"/>
  </w:num>
  <w:num w:numId="1197">
    <w:abstractNumId w:val="305"/>
  </w:num>
  <w:num w:numId="1198">
    <w:abstractNumId w:val="645"/>
  </w:num>
  <w:num w:numId="1199">
    <w:abstractNumId w:val="1816"/>
  </w:num>
  <w:num w:numId="1200">
    <w:abstractNumId w:val="1843"/>
  </w:num>
  <w:num w:numId="1201">
    <w:abstractNumId w:val="564"/>
  </w:num>
  <w:num w:numId="1202">
    <w:abstractNumId w:val="45"/>
  </w:num>
  <w:num w:numId="1203">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1"/>
  </w:num>
  <w:num w:numId="120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90"/>
  </w:num>
  <w:num w:numId="1207">
    <w:abstractNumId w:val="400"/>
  </w:num>
  <w:num w:numId="1208">
    <w:abstractNumId w:val="799"/>
  </w:num>
  <w:num w:numId="1209">
    <w:abstractNumId w:val="1465"/>
  </w:num>
  <w:num w:numId="1210">
    <w:abstractNumId w:val="1886"/>
  </w:num>
  <w:num w:numId="1211">
    <w:abstractNumId w:val="804"/>
  </w:num>
  <w:num w:numId="1212">
    <w:abstractNumId w:val="387"/>
  </w:num>
  <w:num w:numId="1213">
    <w:abstractNumId w:val="1419"/>
  </w:num>
  <w:num w:numId="1214">
    <w:abstractNumId w:val="534"/>
  </w:num>
  <w:num w:numId="1215">
    <w:abstractNumId w:val="194"/>
  </w:num>
  <w:num w:numId="1216">
    <w:abstractNumId w:val="72"/>
  </w:num>
  <w:num w:numId="1217">
    <w:abstractNumId w:val="691"/>
  </w:num>
  <w:num w:numId="1218">
    <w:abstractNumId w:val="1441"/>
  </w:num>
  <w:num w:numId="1219">
    <w:abstractNumId w:val="797"/>
  </w:num>
  <w:num w:numId="1220">
    <w:abstractNumId w:val="909"/>
  </w:num>
  <w:num w:numId="1221">
    <w:abstractNumId w:val="1109"/>
  </w:num>
  <w:num w:numId="1222">
    <w:abstractNumId w:val="2000"/>
  </w:num>
  <w:num w:numId="1223">
    <w:abstractNumId w:val="2104"/>
  </w:num>
  <w:num w:numId="1224">
    <w:abstractNumId w:val="644"/>
  </w:num>
  <w:num w:numId="1225">
    <w:abstractNumId w:val="423"/>
  </w:num>
  <w:num w:numId="1226">
    <w:abstractNumId w:val="843"/>
  </w:num>
  <w:num w:numId="1227">
    <w:abstractNumId w:val="300"/>
  </w:num>
  <w:num w:numId="1228">
    <w:abstractNumId w:val="143"/>
  </w:num>
  <w:num w:numId="1229">
    <w:abstractNumId w:val="363"/>
  </w:num>
  <w:num w:numId="1230">
    <w:abstractNumId w:val="1792"/>
  </w:num>
  <w:num w:numId="1231">
    <w:abstractNumId w:val="719"/>
  </w:num>
  <w:num w:numId="1232">
    <w:abstractNumId w:val="514"/>
  </w:num>
  <w:num w:numId="1233">
    <w:abstractNumId w:val="516"/>
  </w:num>
  <w:num w:numId="1234">
    <w:abstractNumId w:val="1586"/>
  </w:num>
  <w:num w:numId="1235">
    <w:abstractNumId w:val="907"/>
  </w:num>
  <w:num w:numId="1236">
    <w:abstractNumId w:val="1550"/>
  </w:num>
  <w:num w:numId="1237">
    <w:abstractNumId w:val="1328"/>
  </w:num>
  <w:num w:numId="1238">
    <w:abstractNumId w:val="302"/>
  </w:num>
  <w:num w:numId="1239">
    <w:abstractNumId w:val="1481"/>
  </w:num>
  <w:num w:numId="1240">
    <w:abstractNumId w:val="2137"/>
  </w:num>
  <w:num w:numId="1241">
    <w:abstractNumId w:val="2276"/>
  </w:num>
  <w:num w:numId="1242">
    <w:abstractNumId w:val="1533"/>
  </w:num>
  <w:num w:numId="1243">
    <w:abstractNumId w:val="1331"/>
  </w:num>
  <w:num w:numId="1244">
    <w:abstractNumId w:val="1841"/>
  </w:num>
  <w:num w:numId="1245">
    <w:abstractNumId w:val="2260"/>
  </w:num>
  <w:num w:numId="1246">
    <w:abstractNumId w:val="920"/>
  </w:num>
  <w:num w:numId="1247">
    <w:abstractNumId w:val="288"/>
  </w:num>
  <w:num w:numId="1248">
    <w:abstractNumId w:val="109"/>
  </w:num>
  <w:num w:numId="1249">
    <w:abstractNumId w:val="591"/>
  </w:num>
  <w:num w:numId="1250">
    <w:abstractNumId w:val="1321"/>
  </w:num>
  <w:num w:numId="1251">
    <w:abstractNumId w:val="606"/>
  </w:num>
  <w:num w:numId="1252">
    <w:abstractNumId w:val="1577"/>
  </w:num>
  <w:num w:numId="1253">
    <w:abstractNumId w:val="274"/>
  </w:num>
  <w:num w:numId="1254">
    <w:abstractNumId w:val="712"/>
  </w:num>
  <w:num w:numId="1255">
    <w:abstractNumId w:val="1698"/>
  </w:num>
  <w:num w:numId="1256">
    <w:abstractNumId w:val="981"/>
  </w:num>
  <w:num w:numId="1257">
    <w:abstractNumId w:val="675"/>
  </w:num>
  <w:num w:numId="1258">
    <w:abstractNumId w:val="94"/>
  </w:num>
  <w:num w:numId="1259">
    <w:abstractNumId w:val="196"/>
  </w:num>
  <w:num w:numId="1260">
    <w:abstractNumId w:val="105"/>
  </w:num>
  <w:num w:numId="1261">
    <w:abstractNumId w:val="1142"/>
  </w:num>
  <w:num w:numId="1262">
    <w:abstractNumId w:val="936"/>
  </w:num>
  <w:num w:numId="1263">
    <w:abstractNumId w:val="1514"/>
  </w:num>
  <w:num w:numId="1264">
    <w:abstractNumId w:val="825"/>
  </w:num>
  <w:num w:numId="1265">
    <w:abstractNumId w:val="1972"/>
  </w:num>
  <w:num w:numId="1266">
    <w:abstractNumId w:val="922"/>
  </w:num>
  <w:num w:numId="1267">
    <w:abstractNumId w:val="1989"/>
  </w:num>
  <w:num w:numId="1268">
    <w:abstractNumId w:val="1200"/>
  </w:num>
  <w:num w:numId="1269">
    <w:abstractNumId w:val="1392"/>
  </w:num>
  <w:num w:numId="1270">
    <w:abstractNumId w:val="2041"/>
  </w:num>
  <w:num w:numId="1271">
    <w:abstractNumId w:val="688"/>
  </w:num>
  <w:num w:numId="1272">
    <w:abstractNumId w:val="676"/>
  </w:num>
  <w:num w:numId="1273">
    <w:abstractNumId w:val="519"/>
  </w:num>
  <w:num w:numId="1274">
    <w:abstractNumId w:val="356"/>
  </w:num>
  <w:num w:numId="1275">
    <w:abstractNumId w:val="1653"/>
  </w:num>
  <w:num w:numId="1276">
    <w:abstractNumId w:val="1682"/>
  </w:num>
  <w:num w:numId="1277">
    <w:abstractNumId w:val="2064"/>
  </w:num>
  <w:num w:numId="1278">
    <w:abstractNumId w:val="1306"/>
  </w:num>
  <w:num w:numId="1279">
    <w:abstractNumId w:val="999"/>
  </w:num>
  <w:num w:numId="1280">
    <w:abstractNumId w:val="713"/>
  </w:num>
  <w:num w:numId="1281">
    <w:abstractNumId w:val="2044"/>
  </w:num>
  <w:num w:numId="1282">
    <w:abstractNumId w:val="1209"/>
  </w:num>
  <w:num w:numId="1283">
    <w:abstractNumId w:val="729"/>
  </w:num>
  <w:num w:numId="1284">
    <w:abstractNumId w:val="1574"/>
  </w:num>
  <w:num w:numId="1285">
    <w:abstractNumId w:val="2095"/>
  </w:num>
  <w:num w:numId="1286">
    <w:abstractNumId w:val="1352"/>
  </w:num>
  <w:num w:numId="1287">
    <w:abstractNumId w:val="1123"/>
  </w:num>
  <w:num w:numId="1288">
    <w:abstractNumId w:val="1751"/>
  </w:num>
  <w:num w:numId="1289">
    <w:abstractNumId w:val="2106"/>
  </w:num>
  <w:num w:numId="1290">
    <w:abstractNumId w:val="62"/>
  </w:num>
  <w:num w:numId="1291">
    <w:abstractNumId w:val="914"/>
  </w:num>
  <w:num w:numId="1292">
    <w:abstractNumId w:val="1527"/>
  </w:num>
  <w:num w:numId="1293">
    <w:abstractNumId w:val="1968"/>
  </w:num>
  <w:num w:numId="1294">
    <w:abstractNumId w:val="95"/>
  </w:num>
  <w:num w:numId="1295">
    <w:abstractNumId w:val="2081"/>
  </w:num>
  <w:num w:numId="1296">
    <w:abstractNumId w:val="249"/>
  </w:num>
  <w:num w:numId="1297">
    <w:abstractNumId w:val="2078"/>
  </w:num>
  <w:num w:numId="1298">
    <w:abstractNumId w:val="167"/>
  </w:num>
  <w:num w:numId="1299">
    <w:abstractNumId w:val="1313"/>
  </w:num>
  <w:num w:numId="1300">
    <w:abstractNumId w:val="946"/>
  </w:num>
  <w:num w:numId="1301">
    <w:abstractNumId w:val="372"/>
  </w:num>
  <w:num w:numId="1302">
    <w:abstractNumId w:val="895"/>
  </w:num>
  <w:num w:numId="1303">
    <w:abstractNumId w:val="805"/>
  </w:num>
  <w:num w:numId="1304">
    <w:abstractNumId w:val="352"/>
  </w:num>
  <w:num w:numId="1305">
    <w:abstractNumId w:val="1354"/>
  </w:num>
  <w:num w:numId="1306">
    <w:abstractNumId w:val="1776"/>
  </w:num>
  <w:num w:numId="1307">
    <w:abstractNumId w:val="882"/>
  </w:num>
  <w:num w:numId="1308">
    <w:abstractNumId w:val="677"/>
  </w:num>
  <w:num w:numId="1309">
    <w:abstractNumId w:val="70"/>
  </w:num>
  <w:num w:numId="1310">
    <w:abstractNumId w:val="91"/>
  </w:num>
  <w:num w:numId="1311">
    <w:abstractNumId w:val="52"/>
  </w:num>
  <w:num w:numId="1312">
    <w:abstractNumId w:val="59"/>
  </w:num>
  <w:num w:numId="1313">
    <w:abstractNumId w:val="2071"/>
  </w:num>
  <w:num w:numId="1314">
    <w:abstractNumId w:val="547"/>
  </w:num>
  <w:num w:numId="1315">
    <w:abstractNumId w:val="1159"/>
  </w:num>
  <w:num w:numId="1316">
    <w:abstractNumId w:val="778"/>
  </w:num>
  <w:num w:numId="1317">
    <w:abstractNumId w:val="1191"/>
  </w:num>
  <w:num w:numId="1318">
    <w:abstractNumId w:val="1176"/>
  </w:num>
  <w:num w:numId="1319">
    <w:abstractNumId w:val="421"/>
  </w:num>
  <w:num w:numId="1320">
    <w:abstractNumId w:val="1705"/>
  </w:num>
  <w:num w:numId="1321">
    <w:abstractNumId w:val="919"/>
  </w:num>
  <w:num w:numId="1322">
    <w:abstractNumId w:val="1036"/>
  </w:num>
  <w:num w:numId="1323">
    <w:abstractNumId w:val="1528"/>
  </w:num>
  <w:num w:numId="1324">
    <w:abstractNumId w:val="1115"/>
  </w:num>
  <w:num w:numId="1325">
    <w:abstractNumId w:val="2220"/>
  </w:num>
  <w:num w:numId="1326">
    <w:abstractNumId w:val="887"/>
  </w:num>
  <w:num w:numId="1327">
    <w:abstractNumId w:val="692"/>
  </w:num>
  <w:num w:numId="1328">
    <w:abstractNumId w:val="816"/>
  </w:num>
  <w:num w:numId="1329">
    <w:abstractNumId w:val="269"/>
  </w:num>
  <w:num w:numId="1330">
    <w:abstractNumId w:val="47"/>
  </w:num>
  <w:num w:numId="1331">
    <w:abstractNumId w:val="1370"/>
  </w:num>
  <w:num w:numId="1332">
    <w:abstractNumId w:val="1224"/>
  </w:num>
  <w:num w:numId="1333">
    <w:abstractNumId w:val="1297"/>
  </w:num>
  <w:num w:numId="1334">
    <w:abstractNumId w:val="1256"/>
  </w:num>
  <w:num w:numId="1335">
    <w:abstractNumId w:val="2010"/>
  </w:num>
  <w:num w:numId="1336">
    <w:abstractNumId w:val="730"/>
  </w:num>
  <w:num w:numId="1337">
    <w:abstractNumId w:val="1294"/>
  </w:num>
  <w:num w:numId="1338">
    <w:abstractNumId w:val="1346"/>
  </w:num>
  <w:num w:numId="1339">
    <w:abstractNumId w:val="418"/>
  </w:num>
  <w:num w:numId="1340">
    <w:abstractNumId w:val="1185"/>
  </w:num>
  <w:num w:numId="1341">
    <w:abstractNumId w:val="665"/>
  </w:num>
  <w:num w:numId="1342">
    <w:abstractNumId w:val="401"/>
  </w:num>
  <w:num w:numId="1343">
    <w:abstractNumId w:val="793"/>
  </w:num>
  <w:num w:numId="1344">
    <w:abstractNumId w:val="1895"/>
  </w:num>
  <w:num w:numId="1345">
    <w:abstractNumId w:val="2057"/>
  </w:num>
  <w:num w:numId="1346">
    <w:abstractNumId w:val="447"/>
  </w:num>
  <w:num w:numId="1347">
    <w:abstractNumId w:val="1434"/>
  </w:num>
  <w:num w:numId="1348">
    <w:abstractNumId w:val="1893"/>
  </w:num>
  <w:num w:numId="1349">
    <w:abstractNumId w:val="822"/>
  </w:num>
  <w:num w:numId="1350">
    <w:abstractNumId w:val="1349"/>
  </w:num>
  <w:num w:numId="1351">
    <w:abstractNumId w:val="926"/>
  </w:num>
  <w:num w:numId="1352">
    <w:abstractNumId w:val="1626"/>
  </w:num>
  <w:num w:numId="1353">
    <w:abstractNumId w:val="2069"/>
  </w:num>
  <w:num w:numId="1354">
    <w:abstractNumId w:val="523"/>
  </w:num>
  <w:num w:numId="1355">
    <w:abstractNumId w:val="150"/>
  </w:num>
  <w:num w:numId="1356">
    <w:abstractNumId w:val="1401"/>
  </w:num>
  <w:num w:numId="1357">
    <w:abstractNumId w:val="55"/>
  </w:num>
  <w:num w:numId="1358">
    <w:abstractNumId w:val="79"/>
  </w:num>
  <w:num w:numId="1359">
    <w:abstractNumId w:val="533"/>
  </w:num>
  <w:num w:numId="1360">
    <w:abstractNumId w:val="1820"/>
  </w:num>
  <w:num w:numId="1361">
    <w:abstractNumId w:val="2108"/>
  </w:num>
  <w:num w:numId="1362">
    <w:abstractNumId w:val="1674"/>
  </w:num>
  <w:num w:numId="1363">
    <w:abstractNumId w:val="1510"/>
  </w:num>
  <w:num w:numId="1364">
    <w:abstractNumId w:val="219"/>
  </w:num>
  <w:num w:numId="1365">
    <w:abstractNumId w:val="652"/>
  </w:num>
  <w:num w:numId="1366">
    <w:abstractNumId w:val="1817"/>
  </w:num>
  <w:num w:numId="1367">
    <w:abstractNumId w:val="1884"/>
  </w:num>
  <w:num w:numId="1368">
    <w:abstractNumId w:val="459"/>
  </w:num>
  <w:num w:numId="1369">
    <w:abstractNumId w:val="875"/>
  </w:num>
  <w:num w:numId="1370">
    <w:abstractNumId w:val="64"/>
  </w:num>
  <w:num w:numId="1371">
    <w:abstractNumId w:val="551"/>
  </w:num>
  <w:num w:numId="1372">
    <w:abstractNumId w:val="743"/>
  </w:num>
  <w:num w:numId="1373">
    <w:abstractNumId w:val="331"/>
  </w:num>
  <w:num w:numId="1374">
    <w:abstractNumId w:val="1029"/>
  </w:num>
  <w:num w:numId="1375">
    <w:abstractNumId w:val="575"/>
  </w:num>
  <w:num w:numId="1376">
    <w:abstractNumId w:val="1307"/>
  </w:num>
  <w:num w:numId="1377">
    <w:abstractNumId w:val="1788"/>
  </w:num>
  <w:num w:numId="1378">
    <w:abstractNumId w:val="2256"/>
  </w:num>
  <w:num w:numId="1379">
    <w:abstractNumId w:val="891"/>
  </w:num>
  <w:num w:numId="1380">
    <w:abstractNumId w:val="463"/>
  </w:num>
  <w:num w:numId="1381">
    <w:abstractNumId w:val="478"/>
  </w:num>
  <w:num w:numId="1382">
    <w:abstractNumId w:val="364"/>
  </w:num>
  <w:num w:numId="1383">
    <w:abstractNumId w:val="1364"/>
  </w:num>
  <w:num w:numId="1384">
    <w:abstractNumId w:val="1002"/>
  </w:num>
  <w:num w:numId="1385">
    <w:abstractNumId w:val="2264"/>
  </w:num>
  <w:num w:numId="1386">
    <w:abstractNumId w:val="1238"/>
  </w:num>
  <w:num w:numId="1387">
    <w:abstractNumId w:val="1194"/>
  </w:num>
  <w:num w:numId="1388">
    <w:abstractNumId w:val="842"/>
  </w:num>
  <w:num w:numId="1389">
    <w:abstractNumId w:val="1060"/>
  </w:num>
  <w:num w:numId="1390">
    <w:abstractNumId w:val="436"/>
  </w:num>
  <w:num w:numId="1391">
    <w:abstractNumId w:val="1112"/>
  </w:num>
  <w:num w:numId="1392">
    <w:abstractNumId w:val="170"/>
  </w:num>
  <w:num w:numId="1393">
    <w:abstractNumId w:val="373"/>
  </w:num>
  <w:num w:numId="1394">
    <w:abstractNumId w:val="54"/>
  </w:num>
  <w:num w:numId="1395">
    <w:abstractNumId w:val="1928"/>
  </w:num>
  <w:num w:numId="1396">
    <w:abstractNumId w:val="731"/>
  </w:num>
  <w:num w:numId="1397">
    <w:abstractNumId w:val="285"/>
  </w:num>
  <w:num w:numId="1398">
    <w:abstractNumId w:val="1593"/>
  </w:num>
  <w:num w:numId="1399">
    <w:abstractNumId w:val="417"/>
  </w:num>
  <w:num w:numId="1400">
    <w:abstractNumId w:val="1583"/>
  </w:num>
  <w:num w:numId="1401">
    <w:abstractNumId w:val="1796"/>
  </w:num>
  <w:num w:numId="1402">
    <w:abstractNumId w:val="1237"/>
  </w:num>
  <w:num w:numId="1403">
    <w:abstractNumId w:val="1889"/>
  </w:num>
  <w:num w:numId="1404">
    <w:abstractNumId w:val="73"/>
  </w:num>
  <w:num w:numId="1405">
    <w:abstractNumId w:val="1747"/>
  </w:num>
  <w:num w:numId="1406">
    <w:abstractNumId w:val="1918"/>
  </w:num>
  <w:num w:numId="1407">
    <w:abstractNumId w:val="836"/>
  </w:num>
  <w:num w:numId="1408">
    <w:abstractNumId w:val="237"/>
  </w:num>
  <w:num w:numId="1409">
    <w:abstractNumId w:val="1326"/>
  </w:num>
  <w:num w:numId="1410">
    <w:abstractNumId w:val="744"/>
  </w:num>
  <w:num w:numId="1411">
    <w:abstractNumId w:val="561"/>
  </w:num>
  <w:num w:numId="1412">
    <w:abstractNumId w:val="319"/>
  </w:num>
  <w:num w:numId="1413">
    <w:abstractNumId w:val="937"/>
  </w:num>
  <w:num w:numId="1414">
    <w:abstractNumId w:val="808"/>
  </w:num>
  <w:num w:numId="1415">
    <w:abstractNumId w:val="659"/>
  </w:num>
  <w:num w:numId="1416">
    <w:abstractNumId w:val="1387"/>
  </w:num>
  <w:num w:numId="1417">
    <w:abstractNumId w:val="1301"/>
  </w:num>
  <w:num w:numId="1418">
    <w:abstractNumId w:val="546"/>
  </w:num>
  <w:num w:numId="1419">
    <w:abstractNumId w:val="217"/>
  </w:num>
  <w:num w:numId="1420">
    <w:abstractNumId w:val="761"/>
  </w:num>
  <w:num w:numId="1421">
    <w:abstractNumId w:val="1111"/>
  </w:num>
  <w:num w:numId="1422">
    <w:abstractNumId w:val="609"/>
  </w:num>
  <w:num w:numId="1423">
    <w:abstractNumId w:val="1759"/>
  </w:num>
  <w:num w:numId="1424">
    <w:abstractNumId w:val="829"/>
  </w:num>
  <w:num w:numId="1425">
    <w:abstractNumId w:val="956"/>
  </w:num>
  <w:num w:numId="1426">
    <w:abstractNumId w:val="2074"/>
  </w:num>
  <w:num w:numId="1427">
    <w:abstractNumId w:val="44"/>
  </w:num>
  <w:num w:numId="1428">
    <w:abstractNumId w:val="1077"/>
  </w:num>
  <w:num w:numId="1429">
    <w:abstractNumId w:val="968"/>
  </w:num>
  <w:num w:numId="1430">
    <w:abstractNumId w:val="683"/>
  </w:num>
  <w:num w:numId="1431">
    <w:abstractNumId w:val="1498"/>
  </w:num>
  <w:num w:numId="1432">
    <w:abstractNumId w:val="1464"/>
  </w:num>
  <w:num w:numId="1433">
    <w:abstractNumId w:val="1318"/>
  </w:num>
  <w:num w:numId="1434">
    <w:abstractNumId w:val="569"/>
  </w:num>
  <w:num w:numId="1435">
    <w:abstractNumId w:val="2271"/>
  </w:num>
  <w:num w:numId="1436">
    <w:abstractNumId w:val="815"/>
  </w:num>
  <w:num w:numId="1437">
    <w:abstractNumId w:val="1334"/>
  </w:num>
  <w:num w:numId="1438">
    <w:abstractNumId w:val="1650"/>
  </w:num>
  <w:num w:numId="1439">
    <w:abstractNumId w:val="271"/>
  </w:num>
  <w:num w:numId="1440">
    <w:abstractNumId w:val="872"/>
  </w:num>
  <w:num w:numId="1441">
    <w:abstractNumId w:val="694"/>
  </w:num>
  <w:num w:numId="1442">
    <w:abstractNumId w:val="656"/>
  </w:num>
  <w:num w:numId="1443">
    <w:abstractNumId w:val="857"/>
  </w:num>
  <w:num w:numId="1444">
    <w:abstractNumId w:val="81"/>
  </w:num>
  <w:num w:numId="1445">
    <w:abstractNumId w:val="1016"/>
  </w:num>
  <w:num w:numId="1446">
    <w:abstractNumId w:val="438"/>
  </w:num>
  <w:num w:numId="1447">
    <w:abstractNumId w:val="2286"/>
  </w:num>
  <w:num w:numId="1448">
    <w:abstractNumId w:val="1496"/>
  </w:num>
  <w:num w:numId="1449">
    <w:abstractNumId w:val="2132"/>
  </w:num>
  <w:num w:numId="1450">
    <w:abstractNumId w:val="155"/>
  </w:num>
  <w:num w:numId="1451">
    <w:abstractNumId w:val="1012"/>
  </w:num>
  <w:num w:numId="1452">
    <w:abstractNumId w:val="1981"/>
  </w:num>
  <w:num w:numId="1453">
    <w:abstractNumId w:val="2238"/>
  </w:num>
  <w:num w:numId="1454">
    <w:abstractNumId w:val="1219"/>
  </w:num>
  <w:num w:numId="1455">
    <w:abstractNumId w:val="1378"/>
  </w:num>
  <w:num w:numId="1456">
    <w:abstractNumId w:val="684"/>
  </w:num>
  <w:num w:numId="1457">
    <w:abstractNumId w:val="2102"/>
  </w:num>
  <w:num w:numId="1458">
    <w:abstractNumId w:val="1871"/>
  </w:num>
  <w:num w:numId="1459">
    <w:abstractNumId w:val="190"/>
  </w:num>
  <w:num w:numId="1460">
    <w:abstractNumId w:val="1881"/>
  </w:num>
  <w:num w:numId="1461">
    <w:abstractNumId w:val="618"/>
  </w:num>
  <w:num w:numId="1462">
    <w:abstractNumId w:val="1669"/>
  </w:num>
  <w:num w:numId="1463">
    <w:abstractNumId w:val="754"/>
  </w:num>
  <w:num w:numId="1464">
    <w:abstractNumId w:val="1332"/>
  </w:num>
  <w:num w:numId="1465">
    <w:abstractNumId w:val="1083"/>
  </w:num>
  <w:num w:numId="1466">
    <w:abstractNumId w:val="1413"/>
  </w:num>
  <w:num w:numId="1467">
    <w:abstractNumId w:val="779"/>
  </w:num>
  <w:num w:numId="1468">
    <w:abstractNumId w:val="1468"/>
  </w:num>
  <w:num w:numId="1469">
    <w:abstractNumId w:val="215"/>
  </w:num>
  <w:num w:numId="1470">
    <w:abstractNumId w:val="2087"/>
  </w:num>
  <w:num w:numId="1471">
    <w:abstractNumId w:val="1276"/>
  </w:num>
  <w:num w:numId="1472">
    <w:abstractNumId w:val="207"/>
  </w:num>
  <w:num w:numId="1473">
    <w:abstractNumId w:val="1156"/>
  </w:num>
  <w:num w:numId="1474">
    <w:abstractNumId w:val="1088"/>
  </w:num>
  <w:num w:numId="1475">
    <w:abstractNumId w:val="481"/>
  </w:num>
  <w:num w:numId="1476">
    <w:abstractNumId w:val="1129"/>
  </w:num>
  <w:num w:numId="1477">
    <w:abstractNumId w:val="10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30"/>
  </w:num>
  <w:num w:numId="1479">
    <w:abstractNumId w:val="1241"/>
  </w:num>
  <w:num w:numId="1480">
    <w:abstractNumId w:val="2225"/>
  </w:num>
  <w:num w:numId="1481">
    <w:abstractNumId w:val="1863"/>
  </w:num>
  <w:num w:numId="1482">
    <w:abstractNumId w:val="615"/>
  </w:num>
  <w:num w:numId="1483">
    <w:abstractNumId w:val="678"/>
  </w:num>
  <w:num w:numId="1484">
    <w:abstractNumId w:val="866"/>
  </w:num>
  <w:num w:numId="1485">
    <w:abstractNumId w:val="5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2"/>
  </w:num>
  <w:num w:numId="1487">
    <w:abstractNumId w:val="471"/>
  </w:num>
  <w:num w:numId="1488">
    <w:abstractNumId w:val="1252"/>
  </w:num>
  <w:num w:numId="1489">
    <w:abstractNumId w:val="1757"/>
  </w:num>
  <w:num w:numId="1490">
    <w:abstractNumId w:val="20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46"/>
  </w:num>
  <w:num w:numId="1492">
    <w:abstractNumId w:val="348"/>
  </w:num>
  <w:num w:numId="1493">
    <w:abstractNumId w:val="1623"/>
  </w:num>
  <w:num w:numId="1494">
    <w:abstractNumId w:val="1920"/>
  </w:num>
  <w:num w:numId="1495">
    <w:abstractNumId w:val="1076"/>
  </w:num>
  <w:num w:numId="1496">
    <w:abstractNumId w:val="232"/>
  </w:num>
  <w:num w:numId="1497">
    <w:abstractNumId w:val="2130"/>
  </w:num>
  <w:num w:numId="1498">
    <w:abstractNumId w:val="806"/>
  </w:num>
  <w:num w:numId="1499">
    <w:abstractNumId w:val="493"/>
  </w:num>
  <w:num w:numId="1500">
    <w:abstractNumId w:val="1944"/>
  </w:num>
  <w:num w:numId="1501">
    <w:abstractNumId w:val="158"/>
  </w:num>
  <w:num w:numId="1502">
    <w:abstractNumId w:val="1190"/>
  </w:num>
  <w:num w:numId="1503">
    <w:abstractNumId w:val="1649"/>
  </w:num>
  <w:num w:numId="1504">
    <w:abstractNumId w:val="1845"/>
  </w:num>
  <w:num w:numId="1505">
    <w:abstractNumId w:val="1023"/>
  </w:num>
  <w:num w:numId="1506">
    <w:abstractNumId w:val="1803"/>
  </w:num>
  <w:num w:numId="1507">
    <w:abstractNumId w:val="1087"/>
  </w:num>
  <w:num w:numId="1508">
    <w:abstractNumId w:val="339"/>
  </w:num>
  <w:num w:numId="1509">
    <w:abstractNumId w:val="1484"/>
  </w:num>
  <w:num w:numId="1510">
    <w:abstractNumId w:val="335"/>
  </w:num>
  <w:num w:numId="1511">
    <w:abstractNumId w:val="1604"/>
  </w:num>
  <w:num w:numId="1512">
    <w:abstractNumId w:val="2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8"/>
  </w:num>
  <w:num w:numId="1515">
    <w:abstractNumId w:val="1611"/>
  </w:num>
  <w:num w:numId="1516">
    <w:abstractNumId w:val="1695"/>
  </w:num>
  <w:num w:numId="1517">
    <w:abstractNumId w:val="355"/>
  </w:num>
  <w:num w:numId="1518">
    <w:abstractNumId w:val="1912"/>
  </w:num>
  <w:num w:numId="1519">
    <w:abstractNumId w:val="1137"/>
  </w:num>
  <w:num w:numId="1520">
    <w:abstractNumId w:val="1261"/>
  </w:num>
  <w:num w:numId="1521">
    <w:abstractNumId w:val="1295"/>
  </w:num>
  <w:num w:numId="1522">
    <w:abstractNumId w:val="2120"/>
  </w:num>
  <w:num w:numId="1523">
    <w:abstractNumId w:val="1949"/>
  </w:num>
  <w:num w:numId="1524">
    <w:abstractNumId w:val="1381"/>
  </w:num>
  <w:num w:numId="1525">
    <w:abstractNumId w:val="989"/>
  </w:num>
  <w:num w:numId="1526">
    <w:abstractNumId w:val="412"/>
  </w:num>
  <w:num w:numId="1527">
    <w:abstractNumId w:val="1985"/>
  </w:num>
  <w:num w:numId="1528">
    <w:abstractNumId w:val="309"/>
  </w:num>
  <w:num w:numId="1529">
    <w:abstractNumId w:val="1746"/>
  </w:num>
  <w:num w:numId="1530">
    <w:abstractNumId w:val="604"/>
  </w:num>
  <w:num w:numId="1531">
    <w:abstractNumId w:val="1286"/>
  </w:num>
  <w:num w:numId="1532">
    <w:abstractNumId w:val="2253"/>
  </w:num>
  <w:num w:numId="1533">
    <w:abstractNumId w:val="1132"/>
  </w:num>
  <w:num w:numId="1534">
    <w:abstractNumId w:val="476"/>
  </w:num>
  <w:num w:numId="1535">
    <w:abstractNumId w:val="880"/>
  </w:num>
  <w:num w:numId="1536">
    <w:abstractNumId w:val="958"/>
  </w:num>
  <w:num w:numId="1537">
    <w:abstractNumId w:val="690"/>
  </w:num>
  <w:num w:numId="1538">
    <w:abstractNumId w:val="2207"/>
  </w:num>
  <w:num w:numId="1539">
    <w:abstractNumId w:val="177"/>
  </w:num>
  <w:num w:numId="1540">
    <w:abstractNumId w:val="313"/>
  </w:num>
  <w:num w:numId="1541">
    <w:abstractNumId w:val="1625"/>
  </w:num>
  <w:num w:numId="1542">
    <w:abstractNumId w:val="140"/>
  </w:num>
  <w:num w:numId="1543">
    <w:abstractNumId w:val="1084"/>
  </w:num>
  <w:num w:numId="1544">
    <w:abstractNumId w:val="2029"/>
  </w:num>
  <w:num w:numId="1545">
    <w:abstractNumId w:val="306"/>
  </w:num>
  <w:num w:numId="1546">
    <w:abstractNumId w:val="2261"/>
  </w:num>
  <w:num w:numId="1547">
    <w:abstractNumId w:val="1382"/>
  </w:num>
  <w:num w:numId="1548">
    <w:abstractNumId w:val="1482"/>
  </w:num>
  <w:num w:numId="1549">
    <w:abstractNumId w:val="1296"/>
  </w:num>
  <w:num w:numId="1550">
    <w:abstractNumId w:val="1322"/>
  </w:num>
  <w:num w:numId="1551">
    <w:abstractNumId w:val="1667"/>
  </w:num>
  <w:num w:numId="1552">
    <w:abstractNumId w:val="702"/>
  </w:num>
  <w:num w:numId="1553">
    <w:abstractNumId w:val="1997"/>
  </w:num>
  <w:num w:numId="1554">
    <w:abstractNumId w:val="1362"/>
  </w:num>
  <w:num w:numId="1555">
    <w:abstractNumId w:val="1092"/>
  </w:num>
  <w:num w:numId="1556">
    <w:abstractNumId w:val="1050"/>
  </w:num>
  <w:num w:numId="1557">
    <w:abstractNumId w:val="2093"/>
  </w:num>
  <w:num w:numId="1558">
    <w:abstractNumId w:val="350"/>
  </w:num>
  <w:num w:numId="1559">
    <w:abstractNumId w:val="2254"/>
  </w:num>
  <w:num w:numId="1560">
    <w:abstractNumId w:val="1417"/>
  </w:num>
  <w:num w:numId="1561">
    <w:abstractNumId w:val="757"/>
  </w:num>
  <w:num w:numId="1562">
    <w:abstractNumId w:val="1093"/>
  </w:num>
  <w:num w:numId="1563">
    <w:abstractNumId w:val="273"/>
  </w:num>
  <w:num w:numId="1564">
    <w:abstractNumId w:val="1513"/>
  </w:num>
  <w:num w:numId="1565">
    <w:abstractNumId w:val="1165"/>
  </w:num>
  <w:num w:numId="1566">
    <w:abstractNumId w:val="1677"/>
  </w:num>
  <w:num w:numId="1567">
    <w:abstractNumId w:val="860"/>
  </w:num>
  <w:num w:numId="1568">
    <w:abstractNumId w:val="2200"/>
  </w:num>
  <w:num w:numId="1569">
    <w:abstractNumId w:val="1710"/>
  </w:num>
  <w:num w:numId="1570">
    <w:abstractNumId w:val="1938"/>
  </w:num>
  <w:num w:numId="1571">
    <w:abstractNumId w:val="536"/>
  </w:num>
  <w:num w:numId="1572">
    <w:abstractNumId w:val="1316"/>
  </w:num>
  <w:num w:numId="1573">
    <w:abstractNumId w:val="2247"/>
  </w:num>
  <w:num w:numId="1574">
    <w:abstractNumId w:val="2028"/>
  </w:num>
  <w:num w:numId="1575">
    <w:abstractNumId w:val="1990"/>
  </w:num>
  <w:num w:numId="1576">
    <w:abstractNumId w:val="869"/>
  </w:num>
  <w:num w:numId="1577">
    <w:abstractNumId w:val="2227"/>
  </w:num>
  <w:num w:numId="1578">
    <w:abstractNumId w:val="884"/>
  </w:num>
  <w:num w:numId="1579">
    <w:abstractNumId w:val="2206"/>
  </w:num>
  <w:num w:numId="1580">
    <w:abstractNumId w:val="2268"/>
  </w:num>
  <w:num w:numId="1581">
    <w:abstractNumId w:val="601"/>
  </w:num>
  <w:num w:numId="1582">
    <w:abstractNumId w:val="1099"/>
  </w:num>
  <w:num w:numId="1583">
    <w:abstractNumId w:val="1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40"/>
  </w:num>
  <w:num w:numId="1585">
    <w:abstractNumId w:val="1335"/>
  </w:num>
  <w:num w:numId="1586">
    <w:abstractNumId w:val="689"/>
  </w:num>
  <w:num w:numId="1587">
    <w:abstractNumId w:val="2124"/>
  </w:num>
  <w:num w:numId="1588">
    <w:abstractNumId w:val="1299"/>
  </w:num>
  <w:num w:numId="1589">
    <w:abstractNumId w:val="1545"/>
  </w:num>
  <w:num w:numId="1590">
    <w:abstractNumId w:val="2021"/>
  </w:num>
  <w:num w:numId="1591">
    <w:abstractNumId w:val="15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26"/>
  </w:num>
  <w:num w:numId="1593">
    <w:abstractNumId w:val="222"/>
  </w:num>
  <w:num w:numId="1594">
    <w:abstractNumId w:val="1267"/>
  </w:num>
  <w:num w:numId="1595">
    <w:abstractNumId w:val="1379"/>
  </w:num>
  <w:num w:numId="1596">
    <w:abstractNumId w:val="1713"/>
  </w:num>
  <w:num w:numId="1597">
    <w:abstractNumId w:val="1706"/>
  </w:num>
  <w:num w:numId="1598">
    <w:abstractNumId w:val="788"/>
  </w:num>
  <w:num w:numId="1599">
    <w:abstractNumId w:val="1772"/>
  </w:num>
  <w:num w:numId="1600">
    <w:abstractNumId w:val="1535"/>
  </w:num>
  <w:num w:numId="1601">
    <w:abstractNumId w:val="1055"/>
  </w:num>
  <w:num w:numId="1602">
    <w:abstractNumId w:val="643"/>
  </w:num>
  <w:num w:numId="1603">
    <w:abstractNumId w:val="1184"/>
  </w:num>
  <w:num w:numId="1604">
    <w:abstractNumId w:val="1208"/>
  </w:num>
  <w:num w:numId="1605">
    <w:abstractNumId w:val="2062"/>
  </w:num>
  <w:num w:numId="1606">
    <w:abstractNumId w:val="782"/>
  </w:num>
  <w:num w:numId="1607">
    <w:abstractNumId w:val="1005"/>
  </w:num>
  <w:num w:numId="1608">
    <w:abstractNumId w:val="1842"/>
  </w:num>
  <w:num w:numId="1609">
    <w:abstractNumId w:val="89"/>
  </w:num>
  <w:num w:numId="1610">
    <w:abstractNumId w:val="278"/>
  </w:num>
  <w:num w:numId="1611">
    <w:abstractNumId w:val="2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58"/>
  </w:num>
  <w:num w:numId="1613">
    <w:abstractNumId w:val="1460"/>
  </w:num>
  <w:num w:numId="1614">
    <w:abstractNumId w:val="2204"/>
  </w:num>
  <w:num w:numId="1615">
    <w:abstractNumId w:val="409"/>
  </w:num>
  <w:num w:numId="1616">
    <w:abstractNumId w:val="1685"/>
  </w:num>
  <w:num w:numId="1617">
    <w:abstractNumId w:val="2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6"/>
  </w:num>
  <w:num w:numId="1619">
    <w:abstractNumId w:val="1795"/>
  </w:num>
  <w:num w:numId="1620">
    <w:abstractNumId w:val="1025"/>
  </w:num>
  <w:num w:numId="1621">
    <w:abstractNumId w:val="2212"/>
  </w:num>
  <w:num w:numId="1622">
    <w:abstractNumId w:val="1875"/>
  </w:num>
  <w:num w:numId="1623">
    <w:abstractNumId w:val="220"/>
  </w:num>
  <w:num w:numId="1624">
    <w:abstractNumId w:val="320"/>
  </w:num>
  <w:num w:numId="1625">
    <w:abstractNumId w:val="1866"/>
  </w:num>
  <w:num w:numId="1626">
    <w:abstractNumId w:val="479"/>
  </w:num>
  <w:num w:numId="1627">
    <w:abstractNumId w:val="437"/>
  </w:num>
  <w:num w:numId="1628">
    <w:abstractNumId w:val="613"/>
  </w:num>
  <w:num w:numId="1629">
    <w:abstractNumId w:val="994"/>
  </w:num>
  <w:num w:numId="1630">
    <w:abstractNumId w:val="1902"/>
  </w:num>
  <w:num w:numId="1631">
    <w:abstractNumId w:val="1837"/>
  </w:num>
  <w:num w:numId="1632">
    <w:abstractNumId w:val="43"/>
  </w:num>
  <w:num w:numId="1633">
    <w:abstractNumId w:val="1277"/>
  </w:num>
  <w:num w:numId="1634">
    <w:abstractNumId w:val="679"/>
  </w:num>
  <w:num w:numId="1635">
    <w:abstractNumId w:val="578"/>
  </w:num>
  <w:num w:numId="1636">
    <w:abstractNumId w:val="1537"/>
  </w:num>
  <w:num w:numId="1637">
    <w:abstractNumId w:val="259"/>
  </w:num>
  <w:num w:numId="1638">
    <w:abstractNumId w:val="1290"/>
  </w:num>
  <w:num w:numId="1639">
    <w:abstractNumId w:val="1807"/>
  </w:num>
  <w:num w:numId="1640">
    <w:abstractNumId w:val="2094"/>
  </w:num>
  <w:num w:numId="1641">
    <w:abstractNumId w:val="448"/>
  </w:num>
  <w:num w:numId="1642">
    <w:abstractNumId w:val="1154"/>
  </w:num>
  <w:num w:numId="1643">
    <w:abstractNumId w:val="2262"/>
  </w:num>
  <w:num w:numId="1644">
    <w:abstractNumId w:val="2139"/>
  </w:num>
  <w:num w:numId="1645">
    <w:abstractNumId w:val="929"/>
  </w:num>
  <w:num w:numId="1646">
    <w:abstractNumId w:val="979"/>
  </w:num>
  <w:num w:numId="1647">
    <w:abstractNumId w:val="180"/>
  </w:num>
  <w:num w:numId="1648">
    <w:abstractNumId w:val="1523"/>
  </w:num>
  <w:num w:numId="1649">
    <w:abstractNumId w:val="2007"/>
  </w:num>
  <w:num w:numId="1650">
    <w:abstractNumId w:val="450"/>
  </w:num>
  <w:num w:numId="1651">
    <w:abstractNumId w:val="111"/>
  </w:num>
  <w:num w:numId="1652">
    <w:abstractNumId w:val="672"/>
  </w:num>
  <w:num w:numId="1653">
    <w:abstractNumId w:val="1207"/>
  </w:num>
  <w:num w:numId="1654">
    <w:abstractNumId w:val="1097"/>
  </w:num>
  <w:num w:numId="1655">
    <w:abstractNumId w:val="323"/>
  </w:num>
  <w:num w:numId="1656">
    <w:abstractNumId w:val="5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94"/>
  </w:num>
  <w:num w:numId="1658">
    <w:abstractNumId w:val="1198"/>
  </w:num>
  <w:num w:numId="1659">
    <w:abstractNumId w:val="113"/>
  </w:num>
  <w:num w:numId="1660">
    <w:abstractNumId w:val="99"/>
  </w:num>
  <w:num w:numId="1661">
    <w:abstractNumId w:val="452"/>
  </w:num>
  <w:num w:numId="1662">
    <w:abstractNumId w:val="1824"/>
  </w:num>
  <w:num w:numId="1663">
    <w:abstractNumId w:val="101"/>
  </w:num>
  <w:num w:numId="1664">
    <w:abstractNumId w:val="133"/>
  </w:num>
  <w:num w:numId="1665">
    <w:abstractNumId w:val="1213"/>
  </w:num>
  <w:num w:numId="1666">
    <w:abstractNumId w:val="240"/>
  </w:num>
  <w:num w:numId="1667">
    <w:abstractNumId w:val="1547"/>
  </w:num>
  <w:num w:numId="1668">
    <w:abstractNumId w:val="622"/>
  </w:num>
  <w:num w:numId="1669">
    <w:abstractNumId w:val="1731"/>
  </w:num>
  <w:num w:numId="1670">
    <w:abstractNumId w:val="577"/>
  </w:num>
  <w:num w:numId="1671">
    <w:abstractNumId w:val="1393"/>
  </w:num>
  <w:num w:numId="1672">
    <w:abstractNumId w:val="1324"/>
  </w:num>
  <w:num w:numId="1673">
    <w:abstractNumId w:val="539"/>
  </w:num>
  <w:num w:numId="1674">
    <w:abstractNumId w:val="976"/>
  </w:num>
  <w:num w:numId="1675">
    <w:abstractNumId w:val="1859"/>
  </w:num>
  <w:num w:numId="1676">
    <w:abstractNumId w:val="1233"/>
  </w:num>
  <w:num w:numId="1677">
    <w:abstractNumId w:val="360"/>
  </w:num>
  <w:num w:numId="1678">
    <w:abstractNumId w:val="1512"/>
  </w:num>
  <w:num w:numId="1679">
    <w:abstractNumId w:val="340"/>
  </w:num>
  <w:num w:numId="1680">
    <w:abstractNumId w:val="473"/>
  </w:num>
  <w:num w:numId="1681">
    <w:abstractNumId w:val="2037"/>
  </w:num>
  <w:num w:numId="1682">
    <w:abstractNumId w:val="1904"/>
  </w:num>
  <w:num w:numId="1683">
    <w:abstractNumId w:val="531"/>
  </w:num>
  <w:num w:numId="1684">
    <w:abstractNumId w:val="20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32"/>
  </w:num>
  <w:num w:numId="1686">
    <w:abstractNumId w:val="1391"/>
  </w:num>
  <w:num w:numId="1687">
    <w:abstractNumId w:val="38"/>
  </w:num>
  <w:num w:numId="1688">
    <w:abstractNumId w:val="486"/>
  </w:num>
  <w:num w:numId="1689">
    <w:abstractNumId w:val="1024"/>
  </w:num>
  <w:num w:numId="1690">
    <w:abstractNumId w:val="1463"/>
  </w:num>
  <w:num w:numId="1691">
    <w:abstractNumId w:val="296"/>
  </w:num>
  <w:num w:numId="1692">
    <w:abstractNumId w:val="1240"/>
  </w:num>
  <w:num w:numId="1693">
    <w:abstractNumId w:val="961"/>
  </w:num>
  <w:num w:numId="1694">
    <w:abstractNumId w:val="84"/>
  </w:num>
  <w:num w:numId="1695">
    <w:abstractNumId w:val="445"/>
  </w:num>
  <w:num w:numId="1696">
    <w:abstractNumId w:val="1155"/>
  </w:num>
  <w:num w:numId="1697">
    <w:abstractNumId w:val="2123"/>
  </w:num>
  <w:num w:numId="1698">
    <w:abstractNumId w:val="568"/>
  </w:num>
  <w:num w:numId="1699">
    <w:abstractNumId w:val="2163"/>
  </w:num>
  <w:num w:numId="1700">
    <w:abstractNumId w:val="1909"/>
  </w:num>
  <w:num w:numId="1701">
    <w:abstractNumId w:val="75"/>
  </w:num>
  <w:num w:numId="1702">
    <w:abstractNumId w:val="709"/>
  </w:num>
  <w:num w:numId="1703">
    <w:abstractNumId w:val="467"/>
  </w:num>
  <w:num w:numId="1704">
    <w:abstractNumId w:val="1193"/>
  </w:num>
  <w:num w:numId="1705">
    <w:abstractNumId w:val="586"/>
  </w:num>
  <w:num w:numId="1706">
    <w:abstractNumId w:val="1728"/>
  </w:num>
  <w:num w:numId="1707">
    <w:abstractNumId w:val="2281"/>
  </w:num>
  <w:num w:numId="1708">
    <w:abstractNumId w:val="1066"/>
  </w:num>
  <w:num w:numId="1709">
    <w:abstractNumId w:val="1525"/>
  </w:num>
  <w:num w:numId="1710">
    <w:abstractNumId w:val="1969"/>
  </w:num>
  <w:num w:numId="1711">
    <w:abstractNumId w:val="1396"/>
  </w:num>
  <w:num w:numId="1712">
    <w:abstractNumId w:val="1311"/>
  </w:num>
  <w:num w:numId="1713">
    <w:abstractNumId w:val="1450"/>
  </w:num>
  <w:num w:numId="1714">
    <w:abstractNumId w:val="2265"/>
  </w:num>
  <w:num w:numId="1715">
    <w:abstractNumId w:val="2122"/>
  </w:num>
  <w:num w:numId="1716">
    <w:abstractNumId w:val="594"/>
  </w:num>
  <w:num w:numId="1717">
    <w:abstractNumId w:val="1613"/>
  </w:num>
  <w:num w:numId="1718">
    <w:abstractNumId w:val="9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40"/>
  </w:num>
  <w:num w:numId="1720">
    <w:abstractNumId w:val="583"/>
  </w:num>
  <w:num w:numId="1721">
    <w:abstractNumId w:val="944"/>
  </w:num>
  <w:num w:numId="1722">
    <w:abstractNumId w:val="1043"/>
  </w:num>
  <w:num w:numId="1723">
    <w:abstractNumId w:val="489"/>
  </w:num>
  <w:num w:numId="1724">
    <w:abstractNumId w:val="280"/>
  </w:num>
  <w:num w:numId="1725">
    <w:abstractNumId w:val="442"/>
  </w:num>
  <w:num w:numId="1726">
    <w:abstractNumId w:val="407"/>
  </w:num>
  <w:num w:numId="1727">
    <w:abstractNumId w:val="2107"/>
  </w:num>
  <w:num w:numId="1728">
    <w:abstractNumId w:val="2252"/>
  </w:num>
  <w:num w:numId="1729">
    <w:abstractNumId w:val="2258"/>
  </w:num>
  <w:num w:numId="1730">
    <w:abstractNumId w:val="3"/>
  </w:num>
  <w:num w:numId="1731">
    <w:abstractNumId w:val="368"/>
  </w:num>
  <w:num w:numId="1732">
    <w:abstractNumId w:val="820"/>
  </w:num>
  <w:num w:numId="1733">
    <w:abstractNumId w:val="855"/>
  </w:num>
  <w:num w:numId="1734">
    <w:abstractNumId w:val="669"/>
  </w:num>
  <w:num w:numId="1735">
    <w:abstractNumId w:val="521"/>
  </w:num>
  <w:num w:numId="1736">
    <w:abstractNumId w:val="942"/>
  </w:num>
  <w:num w:numId="1737">
    <w:abstractNumId w:val="1638"/>
  </w:num>
  <w:num w:numId="1738">
    <w:abstractNumId w:val="1483"/>
  </w:num>
  <w:num w:numId="1739">
    <w:abstractNumId w:val="2263"/>
  </w:num>
  <w:num w:numId="1740">
    <w:abstractNumId w:val="1775"/>
  </w:num>
  <w:num w:numId="1741">
    <w:abstractNumId w:val="548"/>
  </w:num>
  <w:num w:numId="1742">
    <w:abstractNumId w:val="1998"/>
  </w:num>
  <w:num w:numId="1743">
    <w:abstractNumId w:val="1072"/>
  </w:num>
  <w:num w:numId="1744">
    <w:abstractNumId w:val="1707"/>
  </w:num>
  <w:num w:numId="1745">
    <w:abstractNumId w:val="1659"/>
  </w:num>
  <w:num w:numId="1746">
    <w:abstractNumId w:val="2105"/>
  </w:num>
  <w:num w:numId="1747">
    <w:abstractNumId w:val="2030"/>
  </w:num>
  <w:num w:numId="1748">
    <w:abstractNumId w:val="1420"/>
  </w:num>
  <w:num w:numId="1749">
    <w:abstractNumId w:val="2193"/>
  </w:num>
  <w:num w:numId="1750">
    <w:abstractNumId w:val="1407"/>
  </w:num>
  <w:num w:numId="1751">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37"/>
  </w:num>
  <w:num w:numId="1754">
    <w:abstractNumId w:val="1431"/>
  </w:num>
  <w:num w:numId="1755">
    <w:abstractNumId w:val="433"/>
  </w:num>
  <w:num w:numId="1756">
    <w:abstractNumId w:val="424"/>
  </w:num>
  <w:num w:numId="1757">
    <w:abstractNumId w:val="1203"/>
  </w:num>
  <w:num w:numId="1758">
    <w:abstractNumId w:val="1258"/>
  </w:num>
  <w:num w:numId="1759">
    <w:abstractNumId w:val="90"/>
  </w:num>
  <w:num w:numId="1760">
    <w:abstractNumId w:val="1672"/>
  </w:num>
  <w:num w:numId="1761">
    <w:abstractNumId w:val="1377"/>
  </w:num>
  <w:num w:numId="1762">
    <w:abstractNumId w:val="1136"/>
  </w:num>
  <w:num w:numId="1763">
    <w:abstractNumId w:val="1148"/>
  </w:num>
  <w:num w:numId="1764">
    <w:abstractNumId w:val="1860"/>
  </w:num>
  <w:num w:numId="1765">
    <w:abstractNumId w:val="2168"/>
  </w:num>
  <w:num w:numId="1766">
    <w:abstractNumId w:val="2013"/>
  </w:num>
  <w:num w:numId="1767">
    <w:abstractNumId w:val="1368"/>
  </w:num>
  <w:num w:numId="1768">
    <w:abstractNumId w:val="865"/>
  </w:num>
  <w:num w:numId="1769">
    <w:abstractNumId w:val="2237"/>
  </w:num>
  <w:num w:numId="1770">
    <w:abstractNumId w:val="2239"/>
  </w:num>
  <w:num w:numId="1771">
    <w:abstractNumId w:val="1794"/>
  </w:num>
  <w:num w:numId="1772">
    <w:abstractNumId w:val="152"/>
  </w:num>
  <w:num w:numId="1773">
    <w:abstractNumId w:val="1544"/>
  </w:num>
  <w:num w:numId="1774">
    <w:abstractNumId w:val="427"/>
  </w:num>
  <w:num w:numId="1775">
    <w:abstractNumId w:val="2266"/>
  </w:num>
  <w:num w:numId="1776">
    <w:abstractNumId w:val="616"/>
  </w:num>
  <w:num w:numId="1777">
    <w:abstractNumId w:val="1477"/>
  </w:num>
  <w:num w:numId="1778">
    <w:abstractNumId w:val="1797"/>
  </w:num>
  <w:num w:numId="1779">
    <w:abstractNumId w:val="2234"/>
  </w:num>
  <w:num w:numId="1780">
    <w:abstractNumId w:val="847"/>
  </w:num>
  <w:num w:numId="1781">
    <w:abstractNumId w:val="913"/>
  </w:num>
  <w:num w:numId="1782">
    <w:abstractNumId w:val="2072"/>
  </w:num>
  <w:num w:numId="1783">
    <w:abstractNumId w:val="77"/>
  </w:num>
  <w:num w:numId="1784">
    <w:abstractNumId w:val="580"/>
  </w:num>
  <w:num w:numId="1785">
    <w:abstractNumId w:val="1164"/>
  </w:num>
  <w:num w:numId="1786">
    <w:abstractNumId w:val="17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53"/>
  </w:num>
  <w:num w:numId="1788">
    <w:abstractNumId w:val="748"/>
  </w:num>
  <w:num w:numId="1789">
    <w:abstractNumId w:val="550"/>
  </w:num>
  <w:num w:numId="1790">
    <w:abstractNumId w:val="642"/>
  </w:num>
  <w:num w:numId="1791">
    <w:abstractNumId w:val="1373"/>
  </w:num>
  <w:num w:numId="1792">
    <w:abstractNumId w:val="925"/>
  </w:num>
  <w:num w:numId="1793">
    <w:abstractNumId w:val="2244"/>
  </w:num>
  <w:num w:numId="1794">
    <w:abstractNumId w:val="1363"/>
  </w:num>
  <w:num w:numId="1795">
    <w:abstractNumId w:val="1995"/>
  </w:num>
  <w:num w:numId="1796">
    <w:abstractNumId w:val="250"/>
  </w:num>
  <w:num w:numId="1797">
    <w:abstractNumId w:val="553"/>
  </w:num>
  <w:num w:numId="1798">
    <w:abstractNumId w:val="641"/>
  </w:num>
  <w:num w:numId="1799">
    <w:abstractNumId w:val="2061"/>
  </w:num>
  <w:num w:numId="1800">
    <w:abstractNumId w:val="1163"/>
  </w:num>
  <w:num w:numId="1801">
    <w:abstractNumId w:val="916"/>
  </w:num>
  <w:num w:numId="1802">
    <w:abstractNumId w:val="1438"/>
  </w:num>
  <w:num w:numId="1803">
    <w:abstractNumId w:val="482"/>
  </w:num>
  <w:num w:numId="1804">
    <w:abstractNumId w:val="2067"/>
  </w:num>
  <w:num w:numId="1805">
    <w:abstractNumId w:val="1167"/>
  </w:num>
  <w:num w:numId="1806">
    <w:abstractNumId w:val="703"/>
  </w:num>
  <w:num w:numId="1807">
    <w:abstractNumId w:val="2241"/>
  </w:num>
  <w:num w:numId="1808">
    <w:abstractNumId w:val="1018"/>
  </w:num>
  <w:num w:numId="1809">
    <w:abstractNumId w:val="1188"/>
  </w:num>
  <w:num w:numId="1810">
    <w:abstractNumId w:val="635"/>
  </w:num>
  <w:num w:numId="1811">
    <w:abstractNumId w:val="451"/>
  </w:num>
  <w:num w:numId="1812">
    <w:abstractNumId w:val="1486"/>
  </w:num>
  <w:num w:numId="1813">
    <w:abstractNumId w:val="766"/>
  </w:num>
  <w:num w:numId="1814">
    <w:abstractNumId w:val="1044"/>
  </w:num>
  <w:num w:numId="1815">
    <w:abstractNumId w:val="165"/>
  </w:num>
  <w:num w:numId="1816">
    <w:abstractNumId w:val="1409"/>
  </w:num>
  <w:num w:numId="1817">
    <w:abstractNumId w:val="1386"/>
  </w:num>
  <w:num w:numId="1818">
    <w:abstractNumId w:val="1819"/>
  </w:num>
  <w:num w:numId="1819">
    <w:abstractNumId w:val="827"/>
  </w:num>
  <w:num w:numId="1820">
    <w:abstractNumId w:val="849"/>
  </w:num>
  <w:num w:numId="1821">
    <w:abstractNumId w:val="1520"/>
  </w:num>
  <w:num w:numId="1822">
    <w:abstractNumId w:val="1451"/>
  </w:num>
  <w:num w:numId="1823">
    <w:abstractNumId w:val="2248"/>
  </w:num>
  <w:num w:numId="1824">
    <w:abstractNumId w:val="953"/>
  </w:num>
  <w:num w:numId="1825">
    <w:abstractNumId w:val="1255"/>
  </w:num>
  <w:num w:numId="1826">
    <w:abstractNumId w:val="973"/>
  </w:num>
  <w:num w:numId="1827">
    <w:abstractNumId w:val="2164"/>
  </w:num>
  <w:num w:numId="1828">
    <w:abstractNumId w:val="1907"/>
  </w:num>
  <w:num w:numId="1829">
    <w:abstractNumId w:val="2290"/>
  </w:num>
  <w:num w:numId="1830">
    <w:abstractNumId w:val="1898"/>
  </w:num>
  <w:num w:numId="1831">
    <w:abstractNumId w:val="2246"/>
  </w:num>
  <w:num w:numId="1832">
    <w:abstractNumId w:val="2100"/>
  </w:num>
  <w:num w:numId="1833">
    <w:abstractNumId w:val="939"/>
  </w:num>
  <w:num w:numId="1834">
    <w:abstractNumId w:val="1689"/>
  </w:num>
  <w:num w:numId="1835">
    <w:abstractNumId w:val="362"/>
  </w:num>
  <w:num w:numId="1836">
    <w:abstractNumId w:val="556"/>
  </w:num>
  <w:num w:numId="1837">
    <w:abstractNumId w:val="333"/>
  </w:num>
  <w:num w:numId="1838">
    <w:abstractNumId w:val="2082"/>
  </w:num>
  <w:num w:numId="1839">
    <w:abstractNumId w:val="1216"/>
  </w:num>
  <w:num w:numId="1840">
    <w:abstractNumId w:val="590"/>
  </w:num>
  <w:num w:numId="1841">
    <w:abstractNumId w:val="490"/>
  </w:num>
  <w:num w:numId="1842">
    <w:abstractNumId w:val="1810"/>
  </w:num>
  <w:num w:numId="1843">
    <w:abstractNumId w:val="930"/>
  </w:num>
  <w:num w:numId="1844">
    <w:abstractNumId w:val="2279"/>
  </w:num>
  <w:num w:numId="1845">
    <w:abstractNumId w:val="402"/>
  </w:num>
  <w:num w:numId="1846">
    <w:abstractNumId w:val="1957"/>
  </w:num>
  <w:num w:numId="1847">
    <w:abstractNumId w:val="1110"/>
  </w:num>
  <w:num w:numId="1848">
    <w:abstractNumId w:val="835"/>
  </w:num>
  <w:num w:numId="1849">
    <w:abstractNumId w:val="1383"/>
  </w:num>
  <w:num w:numId="1850">
    <w:abstractNumId w:val="1171"/>
  </w:num>
  <w:num w:numId="1851">
    <w:abstractNumId w:val="1877"/>
  </w:num>
  <w:num w:numId="1852">
    <w:abstractNumId w:val="2129"/>
  </w:num>
  <w:num w:numId="1853">
    <w:abstractNumId w:val="1819"/>
  </w:num>
  <w:num w:numId="1854">
    <w:abstractNumId w:val="1390"/>
  </w:num>
  <w:num w:numId="1855">
    <w:abstractNumId w:val="1034"/>
  </w:num>
  <w:num w:numId="1856">
    <w:abstractNumId w:val="1345"/>
  </w:num>
  <w:num w:numId="1857">
    <w:abstractNumId w:val="260"/>
  </w:num>
  <w:num w:numId="1858">
    <w:abstractNumId w:val="734"/>
  </w:num>
  <w:num w:numId="1859">
    <w:abstractNumId w:val="1014"/>
  </w:num>
  <w:num w:numId="1860">
    <w:abstractNumId w:val="1712"/>
  </w:num>
  <w:num w:numId="1861">
    <w:abstractNumId w:val="589"/>
  </w:num>
  <w:num w:numId="1862">
    <w:abstractNumId w:val="2144"/>
  </w:num>
  <w:num w:numId="1863">
    <w:abstractNumId w:val="1851"/>
  </w:num>
  <w:num w:numId="1864">
    <w:abstractNumId w:val="1603"/>
  </w:num>
  <w:num w:numId="1865">
    <w:abstractNumId w:val="282"/>
  </w:num>
  <w:num w:numId="1866">
    <w:abstractNumId w:val="1491"/>
  </w:num>
  <w:num w:numId="1867">
    <w:abstractNumId w:val="1854"/>
  </w:num>
  <w:num w:numId="1868">
    <w:abstractNumId w:val="1596"/>
  </w:num>
  <w:num w:numId="1869">
    <w:abstractNumId w:val="265"/>
  </w:num>
  <w:num w:numId="1870">
    <w:abstractNumId w:val="509"/>
  </w:num>
  <w:num w:numId="1871">
    <w:abstractNumId w:val="1196"/>
  </w:num>
  <w:num w:numId="1872">
    <w:abstractNumId w:val="1121"/>
  </w:num>
  <w:num w:numId="1873">
    <w:abstractNumId w:val="1773"/>
  </w:num>
  <w:num w:numId="1874">
    <w:abstractNumId w:val="1505"/>
  </w:num>
  <w:num w:numId="1875">
    <w:abstractNumId w:val="154"/>
  </w:num>
  <w:num w:numId="1876">
    <w:abstractNumId w:val="2196"/>
  </w:num>
  <w:num w:numId="1877">
    <w:abstractNumId w:val="1793"/>
  </w:num>
  <w:num w:numId="1878">
    <w:abstractNumId w:val="1598"/>
  </w:num>
  <w:num w:numId="1879">
    <w:abstractNumId w:val="338"/>
  </w:num>
  <w:num w:numId="1880">
    <w:abstractNumId w:val="1015"/>
  </w:num>
  <w:num w:numId="1881">
    <w:abstractNumId w:val="2070"/>
  </w:num>
  <w:num w:numId="1882">
    <w:abstractNumId w:val="236"/>
  </w:num>
  <w:num w:numId="1883">
    <w:abstractNumId w:val="1906"/>
  </w:num>
  <w:num w:numId="1884">
    <w:abstractNumId w:val="1587"/>
  </w:num>
  <w:num w:numId="1885">
    <w:abstractNumId w:val="1709"/>
  </w:num>
  <w:num w:numId="1886">
    <w:abstractNumId w:val="19"/>
  </w:num>
  <w:num w:numId="1887">
    <w:abstractNumId w:val="2140"/>
  </w:num>
  <w:num w:numId="1888">
    <w:abstractNumId w:val="520"/>
  </w:num>
  <w:num w:numId="1889">
    <w:abstractNumId w:val="1057"/>
  </w:num>
  <w:num w:numId="1890">
    <w:abstractNumId w:val="1862"/>
  </w:num>
  <w:num w:numId="1891">
    <w:abstractNumId w:val="2235"/>
  </w:num>
  <w:num w:numId="1892">
    <w:abstractNumId w:val="1032"/>
  </w:num>
  <w:num w:numId="1893">
    <w:abstractNumId w:val="602"/>
  </w:num>
  <w:num w:numId="1894">
    <w:abstractNumId w:val="673"/>
  </w:num>
  <w:num w:numId="1895">
    <w:abstractNumId w:val="290"/>
  </w:num>
  <w:num w:numId="1896">
    <w:abstractNumId w:val="2249"/>
  </w:num>
  <w:num w:numId="1897">
    <w:abstractNumId w:val="2190"/>
  </w:num>
  <w:num w:numId="1898">
    <w:abstractNumId w:val="732"/>
  </w:num>
  <w:num w:numId="1899">
    <w:abstractNumId w:val="2005"/>
  </w:num>
  <w:num w:numId="1900">
    <w:abstractNumId w:val="1702"/>
  </w:num>
  <w:num w:numId="1901">
    <w:abstractNumId w:val="325"/>
  </w:num>
  <w:num w:numId="1902">
    <w:abstractNumId w:val="181"/>
  </w:num>
  <w:num w:numId="1903">
    <w:abstractNumId w:val="96"/>
  </w:num>
  <w:num w:numId="1904">
    <w:abstractNumId w:val="1098"/>
  </w:num>
  <w:num w:numId="1905">
    <w:abstractNumId w:val="610"/>
  </w:num>
  <w:num w:numId="1906">
    <w:abstractNumId w:val="376"/>
  </w:num>
  <w:num w:numId="1907">
    <w:abstractNumId w:val="2003"/>
  </w:num>
  <w:num w:numId="1908">
    <w:abstractNumId w:val="1976"/>
  </w:num>
  <w:num w:numId="1909">
    <w:abstractNumId w:val="2242"/>
  </w:num>
  <w:num w:numId="1910">
    <w:abstractNumId w:val="1073"/>
  </w:num>
  <w:num w:numId="1911">
    <w:abstractNumId w:val="1676"/>
  </w:num>
  <w:num w:numId="1912">
    <w:abstractNumId w:val="549"/>
  </w:num>
  <w:num w:numId="1913">
    <w:abstractNumId w:val="1338"/>
  </w:num>
  <w:num w:numId="1914">
    <w:abstractNumId w:val="596"/>
  </w:num>
  <w:num w:numId="1915">
    <w:abstractNumId w:val="1189"/>
  </w:num>
  <w:num w:numId="1916">
    <w:abstractNumId w:val="1131"/>
  </w:num>
  <w:num w:numId="1917">
    <w:abstractNumId w:val="985"/>
  </w:num>
  <w:num w:numId="1918">
    <w:abstractNumId w:val="211"/>
  </w:num>
  <w:num w:numId="1919">
    <w:abstractNumId w:val="1686"/>
  </w:num>
  <w:num w:numId="1920">
    <w:abstractNumId w:val="69"/>
  </w:num>
  <w:num w:numId="1921">
    <w:abstractNumId w:val="1534"/>
  </w:num>
  <w:num w:numId="1922">
    <w:abstractNumId w:val="1819"/>
  </w:num>
  <w:num w:numId="1923">
    <w:abstractNumId w:val="1236"/>
  </w:num>
  <w:num w:numId="1924">
    <w:abstractNumId w:val="1742"/>
  </w:num>
  <w:num w:numId="1925">
    <w:abstractNumId w:val="404"/>
  </w:num>
  <w:num w:numId="1926">
    <w:abstractNumId w:val="1846"/>
  </w:num>
  <w:num w:numId="1927">
    <w:abstractNumId w:val="58"/>
  </w:num>
  <w:num w:numId="1928">
    <w:abstractNumId w:val="633"/>
  </w:num>
  <w:num w:numId="1929">
    <w:abstractNumId w:val="528"/>
  </w:num>
  <w:num w:numId="1930">
    <w:abstractNumId w:val="205"/>
  </w:num>
  <w:num w:numId="1931">
    <w:abstractNumId w:val="1522"/>
  </w:num>
  <w:num w:numId="1932">
    <w:abstractNumId w:val="998"/>
  </w:num>
  <w:num w:numId="1933">
    <w:abstractNumId w:val="636"/>
  </w:num>
  <w:num w:numId="1934">
    <w:abstractNumId w:val="218"/>
  </w:num>
  <w:num w:numId="1935">
    <w:abstractNumId w:val="1671"/>
  </w:num>
  <w:num w:numId="1936">
    <w:abstractNumId w:val="1891"/>
  </w:num>
  <w:num w:numId="1937">
    <w:abstractNumId w:val="764"/>
  </w:num>
  <w:num w:numId="1938">
    <w:abstractNumId w:val="410"/>
  </w:num>
  <w:num w:numId="1939">
    <w:abstractNumId w:val="1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33"/>
    <w:lvlOverride w:ilvl="0">
      <w:startOverride w:val="1"/>
    </w:lvlOverride>
    <w:lvlOverride w:ilvl="1"/>
    <w:lvlOverride w:ilvl="2"/>
    <w:lvlOverride w:ilvl="3"/>
    <w:lvlOverride w:ilvl="4"/>
    <w:lvlOverride w:ilvl="5"/>
    <w:lvlOverride w:ilvl="6"/>
    <w:lvlOverride w:ilvl="7"/>
    <w:lvlOverride w:ilvl="8"/>
  </w:num>
  <w:num w:numId="1941">
    <w:abstractNumId w:val="1217"/>
  </w:num>
  <w:num w:numId="1942">
    <w:abstractNumId w:val="291"/>
  </w:num>
  <w:num w:numId="1943">
    <w:abstractNumId w:val="888"/>
  </w:num>
  <w:num w:numId="1944">
    <w:abstractNumId w:val="1819"/>
  </w:num>
  <w:num w:numId="1945">
    <w:abstractNumId w:val="1040"/>
  </w:num>
  <w:num w:numId="1946">
    <w:abstractNumId w:val="721"/>
  </w:num>
  <w:num w:numId="1947">
    <w:abstractNumId w:val="392"/>
  </w:num>
  <w:num w:numId="1948">
    <w:abstractNumId w:val="518"/>
  </w:num>
  <w:num w:numId="1949">
    <w:abstractNumId w:val="2224"/>
  </w:num>
  <w:num w:numId="1950">
    <w:abstractNumId w:val="844"/>
  </w:num>
  <w:num w:numId="1951">
    <w:abstractNumId w:val="1771"/>
  </w:num>
  <w:num w:numId="1952">
    <w:abstractNumId w:val="2127"/>
  </w:num>
  <w:num w:numId="1953">
    <w:abstractNumId w:val="326"/>
  </w:num>
  <w:num w:numId="1954">
    <w:abstractNumId w:val="962"/>
  </w:num>
  <w:num w:numId="1955">
    <w:abstractNumId w:val="1819"/>
  </w:num>
  <w:num w:numId="1956">
    <w:abstractNumId w:val="1964"/>
  </w:num>
  <w:num w:numId="1957">
    <w:abstractNumId w:val="1114"/>
  </w:num>
  <w:num w:numId="1958">
    <w:abstractNumId w:val="990"/>
  </w:num>
  <w:num w:numId="1959">
    <w:abstractNumId w:val="1202"/>
  </w:num>
  <w:num w:numId="1960">
    <w:abstractNumId w:val="16"/>
  </w:num>
  <w:num w:numId="1961">
    <w:abstractNumId w:val="756"/>
  </w:num>
  <w:num w:numId="1962">
    <w:abstractNumId w:val="1020"/>
  </w:num>
  <w:num w:numId="1963">
    <w:abstractNumId w:val="1595"/>
  </w:num>
  <w:num w:numId="1964">
    <w:abstractNumId w:val="747"/>
  </w:num>
  <w:num w:numId="1965">
    <w:abstractNumId w:val="1400"/>
  </w:num>
  <w:num w:numId="1966">
    <w:abstractNumId w:val="2134"/>
  </w:num>
  <w:num w:numId="1967">
    <w:abstractNumId w:val="1461"/>
  </w:num>
  <w:num w:numId="1968">
    <w:abstractNumId w:val="1946"/>
  </w:num>
  <w:num w:numId="1969">
    <w:abstractNumId w:val="1684"/>
  </w:num>
  <w:num w:numId="1970">
    <w:abstractNumId w:val="1697"/>
  </w:num>
  <w:num w:numId="1971">
    <w:abstractNumId w:val="359"/>
  </w:num>
  <w:num w:numId="1972">
    <w:abstractNumId w:val="890"/>
  </w:num>
  <w:num w:numId="1973">
    <w:abstractNumId w:val="2089"/>
  </w:num>
  <w:num w:numId="1974">
    <w:abstractNumId w:val="1428"/>
  </w:num>
  <w:num w:numId="1975">
    <w:abstractNumId w:val="2259"/>
  </w:num>
  <w:num w:numId="1976">
    <w:abstractNumId w:val="557"/>
  </w:num>
  <w:num w:numId="1977">
    <w:abstractNumId w:val="800"/>
  </w:num>
  <w:num w:numId="1978">
    <w:abstractNumId w:val="465"/>
  </w:num>
  <w:num w:numId="1979">
    <w:abstractNumId w:val="1597"/>
  </w:num>
  <w:num w:numId="1980">
    <w:abstractNumId w:val="1439"/>
  </w:num>
  <w:num w:numId="1981">
    <w:abstractNumId w:val="1673"/>
  </w:num>
  <w:num w:numId="1982">
    <w:abstractNumId w:val="2096"/>
  </w:num>
  <w:num w:numId="1983">
    <w:abstractNumId w:val="2236"/>
  </w:num>
  <w:num w:numId="1984">
    <w:abstractNumId w:val="2056"/>
  </w:num>
  <w:num w:numId="1985">
    <w:abstractNumId w:val="1576"/>
  </w:num>
  <w:num w:numId="1986">
    <w:abstractNumId w:val="1423"/>
  </w:num>
  <w:num w:numId="1987">
    <w:abstractNumId w:val="138"/>
  </w:num>
  <w:num w:numId="1988">
    <w:abstractNumId w:val="1819"/>
  </w:num>
  <w:num w:numId="1989">
    <w:abstractNumId w:val="46"/>
  </w:num>
  <w:num w:numId="1990">
    <w:abstractNumId w:val="1158"/>
  </w:num>
  <w:num w:numId="1991">
    <w:abstractNumId w:val="1874"/>
  </w:num>
  <w:num w:numId="1992">
    <w:abstractNumId w:val="148"/>
  </w:num>
  <w:num w:numId="1993">
    <w:abstractNumId w:val="1681"/>
  </w:num>
  <w:num w:numId="1994">
    <w:abstractNumId w:val="2270"/>
  </w:num>
  <w:num w:numId="1995">
    <w:abstractNumId w:val="2088"/>
  </w:num>
  <w:num w:numId="1996">
    <w:abstractNumId w:val="18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70"/>
  </w:num>
  <w:num w:numId="1999">
    <w:abstractNumId w:val="2170"/>
  </w:num>
  <w:num w:numId="2000">
    <w:abstractNumId w:val="786"/>
  </w:num>
  <w:num w:numId="2001">
    <w:abstractNumId w:val="1665"/>
  </w:num>
  <w:num w:numId="2002">
    <w:abstractNumId w:val="1900"/>
  </w:num>
  <w:num w:numId="2003">
    <w:abstractNumId w:val="367"/>
  </w:num>
  <w:num w:numId="2004">
    <w:abstractNumId w:val="1500"/>
  </w:num>
  <w:num w:numId="2005">
    <w:abstractNumId w:val="619"/>
  </w:num>
  <w:num w:numId="2006">
    <w:abstractNumId w:val="1445"/>
  </w:num>
  <w:num w:numId="2007">
    <w:abstractNumId w:val="1426"/>
  </w:num>
  <w:num w:numId="2008">
    <w:abstractNumId w:val="443"/>
  </w:num>
  <w:num w:numId="2009">
    <w:abstractNumId w:val="1987"/>
  </w:num>
  <w:num w:numId="2010">
    <w:abstractNumId w:val="1359"/>
  </w:num>
  <w:num w:numId="2011">
    <w:abstractNumId w:val="873"/>
  </w:num>
  <w:num w:numId="2012">
    <w:abstractNumId w:val="1651"/>
  </w:num>
  <w:num w:numId="2013">
    <w:abstractNumId w:val="753"/>
  </w:num>
  <w:num w:numId="2014">
    <w:abstractNumId w:val="817"/>
  </w:num>
  <w:num w:numId="2015">
    <w:abstractNumId w:val="312"/>
  </w:num>
  <w:num w:numId="2016">
    <w:abstractNumId w:val="1819"/>
  </w:num>
  <w:num w:numId="2017">
    <w:abstractNumId w:val="420"/>
  </w:num>
  <w:num w:numId="2018">
    <w:abstractNumId w:val="1819"/>
  </w:num>
  <w:num w:numId="2019">
    <w:abstractNumId w:val="653"/>
  </w:num>
  <w:num w:numId="2020">
    <w:abstractNumId w:val="204"/>
  </w:num>
  <w:num w:numId="2021">
    <w:abstractNumId w:val="1857"/>
  </w:num>
  <w:num w:numId="2022">
    <w:abstractNumId w:val="1389"/>
  </w:num>
  <w:num w:numId="2023">
    <w:abstractNumId w:val="768"/>
  </w:num>
  <w:num w:numId="2024">
    <w:abstractNumId w:val="1619"/>
  </w:num>
  <w:num w:numId="2025">
    <w:abstractNumId w:val="378"/>
  </w:num>
  <w:num w:numId="2026">
    <w:abstractNumId w:val="755"/>
  </w:num>
  <w:num w:numId="2027">
    <w:abstractNumId w:val="1654"/>
  </w:num>
  <w:num w:numId="2028">
    <w:abstractNumId w:val="1606"/>
  </w:num>
  <w:num w:numId="2029">
    <w:abstractNumId w:val="1153"/>
  </w:num>
  <w:num w:numId="2030">
    <w:abstractNumId w:val="2032"/>
  </w:num>
  <w:num w:numId="2031">
    <w:abstractNumId w:val="720"/>
  </w:num>
  <w:num w:numId="2032">
    <w:abstractNumId w:val="852"/>
  </w:num>
  <w:num w:numId="2033">
    <w:abstractNumId w:val="861"/>
  </w:num>
  <w:num w:numId="2034">
    <w:abstractNumId w:val="1607"/>
  </w:num>
  <w:num w:numId="2035">
    <w:abstractNumId w:val="2153"/>
  </w:num>
  <w:num w:numId="2036">
    <w:abstractNumId w:val="1232"/>
  </w:num>
  <w:num w:numId="2037">
    <w:abstractNumId w:val="2077"/>
  </w:num>
  <w:num w:numId="2038">
    <w:abstractNumId w:val="399"/>
  </w:num>
  <w:num w:numId="2039">
    <w:abstractNumId w:val="1562"/>
  </w:num>
  <w:num w:numId="2040">
    <w:abstractNumId w:val="1524"/>
  </w:num>
  <w:num w:numId="2041">
    <w:abstractNumId w:val="657"/>
  </w:num>
  <w:num w:numId="2042">
    <w:abstractNumId w:val="212"/>
  </w:num>
  <w:num w:numId="2043">
    <w:abstractNumId w:val="1125"/>
  </w:num>
  <w:num w:numId="2044">
    <w:abstractNumId w:val="2149"/>
  </w:num>
  <w:num w:numId="2045">
    <w:abstractNumId w:val="198"/>
  </w:num>
  <w:num w:numId="2046">
    <w:abstractNumId w:val="1869"/>
  </w:num>
  <w:num w:numId="2047">
    <w:abstractNumId w:val="864"/>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E2F"/>
    <w:rsid w:val="00002F32"/>
    <w:rsid w:val="00002FCE"/>
    <w:rsid w:val="00003222"/>
    <w:rsid w:val="00003376"/>
    <w:rsid w:val="000034CA"/>
    <w:rsid w:val="0000370D"/>
    <w:rsid w:val="000037D6"/>
    <w:rsid w:val="00003C78"/>
    <w:rsid w:val="00003EAC"/>
    <w:rsid w:val="00004128"/>
    <w:rsid w:val="00004263"/>
    <w:rsid w:val="00004268"/>
    <w:rsid w:val="000043FB"/>
    <w:rsid w:val="0000441C"/>
    <w:rsid w:val="00004552"/>
    <w:rsid w:val="00004553"/>
    <w:rsid w:val="00004877"/>
    <w:rsid w:val="00004D04"/>
    <w:rsid w:val="00004F21"/>
    <w:rsid w:val="0000506B"/>
    <w:rsid w:val="000051AA"/>
    <w:rsid w:val="000052B2"/>
    <w:rsid w:val="0000537B"/>
    <w:rsid w:val="00005D1E"/>
    <w:rsid w:val="000060F3"/>
    <w:rsid w:val="000062B5"/>
    <w:rsid w:val="000062D0"/>
    <w:rsid w:val="00006398"/>
    <w:rsid w:val="000063AB"/>
    <w:rsid w:val="0000641D"/>
    <w:rsid w:val="00006973"/>
    <w:rsid w:val="00006A9A"/>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C73"/>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E5C"/>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C47"/>
    <w:rsid w:val="00052DEA"/>
    <w:rsid w:val="00052EFA"/>
    <w:rsid w:val="00052F2B"/>
    <w:rsid w:val="0005308B"/>
    <w:rsid w:val="00053098"/>
    <w:rsid w:val="000534C3"/>
    <w:rsid w:val="0005350C"/>
    <w:rsid w:val="00053A42"/>
    <w:rsid w:val="00053B67"/>
    <w:rsid w:val="00053F34"/>
    <w:rsid w:val="00053F82"/>
    <w:rsid w:val="00053F9B"/>
    <w:rsid w:val="000540A3"/>
    <w:rsid w:val="00054357"/>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F8"/>
    <w:rsid w:val="00066FFC"/>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22"/>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C0"/>
    <w:rsid w:val="0007501E"/>
    <w:rsid w:val="0007536B"/>
    <w:rsid w:val="000753AC"/>
    <w:rsid w:val="0007541A"/>
    <w:rsid w:val="0007560E"/>
    <w:rsid w:val="000759C8"/>
    <w:rsid w:val="00075AFD"/>
    <w:rsid w:val="00075B2A"/>
    <w:rsid w:val="00075BC6"/>
    <w:rsid w:val="00076220"/>
    <w:rsid w:val="00076647"/>
    <w:rsid w:val="00076792"/>
    <w:rsid w:val="0007681B"/>
    <w:rsid w:val="00076E2E"/>
    <w:rsid w:val="0007731F"/>
    <w:rsid w:val="000773EA"/>
    <w:rsid w:val="0007760A"/>
    <w:rsid w:val="00077955"/>
    <w:rsid w:val="00077BAD"/>
    <w:rsid w:val="00077D70"/>
    <w:rsid w:val="000800EB"/>
    <w:rsid w:val="000802E3"/>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04E"/>
    <w:rsid w:val="000932EB"/>
    <w:rsid w:val="0009333B"/>
    <w:rsid w:val="00093576"/>
    <w:rsid w:val="000938FF"/>
    <w:rsid w:val="0009396F"/>
    <w:rsid w:val="00093B73"/>
    <w:rsid w:val="00093CBB"/>
    <w:rsid w:val="00093F22"/>
    <w:rsid w:val="00093F6D"/>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A9A"/>
    <w:rsid w:val="000A0AEC"/>
    <w:rsid w:val="000A0BA4"/>
    <w:rsid w:val="000A0CD4"/>
    <w:rsid w:val="000A0DBA"/>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530"/>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BDE"/>
    <w:rsid w:val="000A7CC0"/>
    <w:rsid w:val="000A7CD5"/>
    <w:rsid w:val="000A7D32"/>
    <w:rsid w:val="000B0005"/>
    <w:rsid w:val="000B00B3"/>
    <w:rsid w:val="000B017F"/>
    <w:rsid w:val="000B020F"/>
    <w:rsid w:val="000B0215"/>
    <w:rsid w:val="000B03DA"/>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C1C"/>
    <w:rsid w:val="000C4F15"/>
    <w:rsid w:val="000C5232"/>
    <w:rsid w:val="000C5314"/>
    <w:rsid w:val="000C5598"/>
    <w:rsid w:val="000C5607"/>
    <w:rsid w:val="000C562E"/>
    <w:rsid w:val="000C570A"/>
    <w:rsid w:val="000C576C"/>
    <w:rsid w:val="000C582E"/>
    <w:rsid w:val="000C58F9"/>
    <w:rsid w:val="000C5987"/>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D2"/>
    <w:rsid w:val="000E1BFE"/>
    <w:rsid w:val="000E1C88"/>
    <w:rsid w:val="000E2401"/>
    <w:rsid w:val="000E28CB"/>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648"/>
    <w:rsid w:val="000F07A6"/>
    <w:rsid w:val="000F0B1B"/>
    <w:rsid w:val="000F0B69"/>
    <w:rsid w:val="000F0E81"/>
    <w:rsid w:val="000F126E"/>
    <w:rsid w:val="000F17D0"/>
    <w:rsid w:val="000F1842"/>
    <w:rsid w:val="000F19D7"/>
    <w:rsid w:val="000F1A84"/>
    <w:rsid w:val="000F1D67"/>
    <w:rsid w:val="000F1F02"/>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881"/>
    <w:rsid w:val="001009A7"/>
    <w:rsid w:val="001009E7"/>
    <w:rsid w:val="00100AA0"/>
    <w:rsid w:val="00100C17"/>
    <w:rsid w:val="00100E7B"/>
    <w:rsid w:val="00101171"/>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4109"/>
    <w:rsid w:val="00114172"/>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ACB"/>
    <w:rsid w:val="00124C4C"/>
    <w:rsid w:val="00124D88"/>
    <w:rsid w:val="00124FFF"/>
    <w:rsid w:val="00125018"/>
    <w:rsid w:val="00125154"/>
    <w:rsid w:val="001253AB"/>
    <w:rsid w:val="001253BE"/>
    <w:rsid w:val="00125463"/>
    <w:rsid w:val="00125671"/>
    <w:rsid w:val="00125695"/>
    <w:rsid w:val="001256BD"/>
    <w:rsid w:val="00125769"/>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60F"/>
    <w:rsid w:val="001359C4"/>
    <w:rsid w:val="00135D3A"/>
    <w:rsid w:val="00135D6E"/>
    <w:rsid w:val="00136062"/>
    <w:rsid w:val="00136083"/>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827"/>
    <w:rsid w:val="00143960"/>
    <w:rsid w:val="00143EBA"/>
    <w:rsid w:val="00143F57"/>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2EC"/>
    <w:rsid w:val="00153350"/>
    <w:rsid w:val="00153639"/>
    <w:rsid w:val="00153A63"/>
    <w:rsid w:val="00153B61"/>
    <w:rsid w:val="00153ECC"/>
    <w:rsid w:val="0015401B"/>
    <w:rsid w:val="0015425E"/>
    <w:rsid w:val="00154357"/>
    <w:rsid w:val="0015455C"/>
    <w:rsid w:val="001545F7"/>
    <w:rsid w:val="00154ABF"/>
    <w:rsid w:val="00154B0B"/>
    <w:rsid w:val="001550B0"/>
    <w:rsid w:val="00155B9B"/>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C41"/>
    <w:rsid w:val="00166CBE"/>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09"/>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53"/>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310"/>
    <w:rsid w:val="00190496"/>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882"/>
    <w:rsid w:val="00194B54"/>
    <w:rsid w:val="00194DF2"/>
    <w:rsid w:val="001950C2"/>
    <w:rsid w:val="001950D0"/>
    <w:rsid w:val="0019520F"/>
    <w:rsid w:val="0019533D"/>
    <w:rsid w:val="0019572F"/>
    <w:rsid w:val="001958B6"/>
    <w:rsid w:val="001959CF"/>
    <w:rsid w:val="00195AC9"/>
    <w:rsid w:val="00195AE5"/>
    <w:rsid w:val="00195CD5"/>
    <w:rsid w:val="00196462"/>
    <w:rsid w:val="001964E0"/>
    <w:rsid w:val="001967FA"/>
    <w:rsid w:val="00196AD8"/>
    <w:rsid w:val="00196DDD"/>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2F3D"/>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18C"/>
    <w:rsid w:val="001A53C8"/>
    <w:rsid w:val="001A54E2"/>
    <w:rsid w:val="001A5599"/>
    <w:rsid w:val="001A56E3"/>
    <w:rsid w:val="001A5712"/>
    <w:rsid w:val="001A5FD3"/>
    <w:rsid w:val="001A6023"/>
    <w:rsid w:val="001A6036"/>
    <w:rsid w:val="001A60C4"/>
    <w:rsid w:val="001A62E6"/>
    <w:rsid w:val="001A68F4"/>
    <w:rsid w:val="001A6972"/>
    <w:rsid w:val="001A6980"/>
    <w:rsid w:val="001A6BCE"/>
    <w:rsid w:val="001A705C"/>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6"/>
    <w:rsid w:val="001B12E7"/>
    <w:rsid w:val="001B142F"/>
    <w:rsid w:val="001B151C"/>
    <w:rsid w:val="001B1709"/>
    <w:rsid w:val="001B1744"/>
    <w:rsid w:val="001B1784"/>
    <w:rsid w:val="001B1878"/>
    <w:rsid w:val="001B1992"/>
    <w:rsid w:val="001B1D81"/>
    <w:rsid w:val="001B1E5F"/>
    <w:rsid w:val="001B1F03"/>
    <w:rsid w:val="001B209E"/>
    <w:rsid w:val="001B2208"/>
    <w:rsid w:val="001B25D3"/>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1F9"/>
    <w:rsid w:val="001C5351"/>
    <w:rsid w:val="001C5590"/>
    <w:rsid w:val="001C5A5F"/>
    <w:rsid w:val="001C5AAB"/>
    <w:rsid w:val="001C5C06"/>
    <w:rsid w:val="001C5C26"/>
    <w:rsid w:val="001C5F48"/>
    <w:rsid w:val="001C6832"/>
    <w:rsid w:val="001C6D0F"/>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DE5"/>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A5"/>
    <w:rsid w:val="00203435"/>
    <w:rsid w:val="002039C8"/>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DCE"/>
    <w:rsid w:val="00215F29"/>
    <w:rsid w:val="00215FF3"/>
    <w:rsid w:val="002164F3"/>
    <w:rsid w:val="00216776"/>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12"/>
    <w:rsid w:val="00235637"/>
    <w:rsid w:val="0023568D"/>
    <w:rsid w:val="002356C1"/>
    <w:rsid w:val="00235766"/>
    <w:rsid w:val="0023581A"/>
    <w:rsid w:val="002358D9"/>
    <w:rsid w:val="002358EC"/>
    <w:rsid w:val="002359AD"/>
    <w:rsid w:val="00235A30"/>
    <w:rsid w:val="00235A91"/>
    <w:rsid w:val="00236031"/>
    <w:rsid w:val="00236500"/>
    <w:rsid w:val="0023655A"/>
    <w:rsid w:val="00236581"/>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E7B"/>
    <w:rsid w:val="00244036"/>
    <w:rsid w:val="002440F3"/>
    <w:rsid w:val="002442B4"/>
    <w:rsid w:val="00244A9C"/>
    <w:rsid w:val="00244B60"/>
    <w:rsid w:val="00244C0C"/>
    <w:rsid w:val="00244C75"/>
    <w:rsid w:val="00244E00"/>
    <w:rsid w:val="00244E20"/>
    <w:rsid w:val="0024502A"/>
    <w:rsid w:val="00245143"/>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224"/>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6EB7"/>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56B"/>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C36"/>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2E0"/>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C7C"/>
    <w:rsid w:val="002A0F9E"/>
    <w:rsid w:val="002A102F"/>
    <w:rsid w:val="002A1333"/>
    <w:rsid w:val="002A1AFB"/>
    <w:rsid w:val="002A1B7E"/>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35E"/>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BF7"/>
    <w:rsid w:val="002A7C25"/>
    <w:rsid w:val="002A7D7D"/>
    <w:rsid w:val="002A7E71"/>
    <w:rsid w:val="002B006B"/>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2C5"/>
    <w:rsid w:val="002B3352"/>
    <w:rsid w:val="002B337D"/>
    <w:rsid w:val="002B33C9"/>
    <w:rsid w:val="002B341A"/>
    <w:rsid w:val="002B35F9"/>
    <w:rsid w:val="002B360A"/>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B0"/>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919"/>
    <w:rsid w:val="002D392E"/>
    <w:rsid w:val="002D3B52"/>
    <w:rsid w:val="002D3BE4"/>
    <w:rsid w:val="002D3C87"/>
    <w:rsid w:val="002D3FEE"/>
    <w:rsid w:val="002D4150"/>
    <w:rsid w:val="002D4220"/>
    <w:rsid w:val="002D4535"/>
    <w:rsid w:val="002D4682"/>
    <w:rsid w:val="002D4A0E"/>
    <w:rsid w:val="002D4B0E"/>
    <w:rsid w:val="002D4D26"/>
    <w:rsid w:val="002D520F"/>
    <w:rsid w:val="002D546C"/>
    <w:rsid w:val="002D563F"/>
    <w:rsid w:val="002D5745"/>
    <w:rsid w:val="002D5BF7"/>
    <w:rsid w:val="002D5E00"/>
    <w:rsid w:val="002D6053"/>
    <w:rsid w:val="002D62BD"/>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11A"/>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5D7"/>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C5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708"/>
    <w:rsid w:val="00311A8A"/>
    <w:rsid w:val="00311E1D"/>
    <w:rsid w:val="00311E43"/>
    <w:rsid w:val="00311ED5"/>
    <w:rsid w:val="00312227"/>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6E"/>
    <w:rsid w:val="00314AEA"/>
    <w:rsid w:val="00314D47"/>
    <w:rsid w:val="003155A1"/>
    <w:rsid w:val="003155D4"/>
    <w:rsid w:val="003156A3"/>
    <w:rsid w:val="003157BF"/>
    <w:rsid w:val="00315909"/>
    <w:rsid w:val="003159A7"/>
    <w:rsid w:val="00315A32"/>
    <w:rsid w:val="00315AA4"/>
    <w:rsid w:val="00315CDF"/>
    <w:rsid w:val="00315CF4"/>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EA2"/>
    <w:rsid w:val="00321EDE"/>
    <w:rsid w:val="0032216B"/>
    <w:rsid w:val="003223EC"/>
    <w:rsid w:val="00322404"/>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13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CC"/>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574"/>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DA8"/>
    <w:rsid w:val="00345EDA"/>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4F"/>
    <w:rsid w:val="00354963"/>
    <w:rsid w:val="003549E5"/>
    <w:rsid w:val="00354A3A"/>
    <w:rsid w:val="00354B16"/>
    <w:rsid w:val="00354FC6"/>
    <w:rsid w:val="00355333"/>
    <w:rsid w:val="003553C3"/>
    <w:rsid w:val="0035560D"/>
    <w:rsid w:val="003557D3"/>
    <w:rsid w:val="00355983"/>
    <w:rsid w:val="003559AD"/>
    <w:rsid w:val="003559DF"/>
    <w:rsid w:val="003559F3"/>
    <w:rsid w:val="00355DE4"/>
    <w:rsid w:val="003560AA"/>
    <w:rsid w:val="003561D9"/>
    <w:rsid w:val="00356252"/>
    <w:rsid w:val="00356371"/>
    <w:rsid w:val="0035677A"/>
    <w:rsid w:val="0035688C"/>
    <w:rsid w:val="0035697F"/>
    <w:rsid w:val="00356AF0"/>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DAC"/>
    <w:rsid w:val="00361E36"/>
    <w:rsid w:val="0036223C"/>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4F5D"/>
    <w:rsid w:val="00365263"/>
    <w:rsid w:val="003653A6"/>
    <w:rsid w:val="00365525"/>
    <w:rsid w:val="00365591"/>
    <w:rsid w:val="00365836"/>
    <w:rsid w:val="00365B17"/>
    <w:rsid w:val="00365B1A"/>
    <w:rsid w:val="00366009"/>
    <w:rsid w:val="0036621A"/>
    <w:rsid w:val="0036633D"/>
    <w:rsid w:val="0036660C"/>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EB"/>
    <w:rsid w:val="00375E56"/>
    <w:rsid w:val="00375EAB"/>
    <w:rsid w:val="003760B2"/>
    <w:rsid w:val="0037614B"/>
    <w:rsid w:val="0037616C"/>
    <w:rsid w:val="00376276"/>
    <w:rsid w:val="0037654E"/>
    <w:rsid w:val="0037664F"/>
    <w:rsid w:val="00376AF1"/>
    <w:rsid w:val="00376EBE"/>
    <w:rsid w:val="00376FCB"/>
    <w:rsid w:val="0037738D"/>
    <w:rsid w:val="00377484"/>
    <w:rsid w:val="003775B3"/>
    <w:rsid w:val="003777FF"/>
    <w:rsid w:val="003778B4"/>
    <w:rsid w:val="00380090"/>
    <w:rsid w:val="003800ED"/>
    <w:rsid w:val="00380335"/>
    <w:rsid w:val="003805E5"/>
    <w:rsid w:val="0038061B"/>
    <w:rsid w:val="003806AA"/>
    <w:rsid w:val="003806AD"/>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890"/>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6E5"/>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0B"/>
    <w:rsid w:val="003B3AFA"/>
    <w:rsid w:val="003B3CF7"/>
    <w:rsid w:val="003B3E78"/>
    <w:rsid w:val="003B42A8"/>
    <w:rsid w:val="003B43F8"/>
    <w:rsid w:val="003B4746"/>
    <w:rsid w:val="003B50A9"/>
    <w:rsid w:val="003B51D7"/>
    <w:rsid w:val="003B52C5"/>
    <w:rsid w:val="003B53DE"/>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470"/>
    <w:rsid w:val="003C0660"/>
    <w:rsid w:val="003C0925"/>
    <w:rsid w:val="003C0CDF"/>
    <w:rsid w:val="003C10C4"/>
    <w:rsid w:val="003C1343"/>
    <w:rsid w:val="003C14A0"/>
    <w:rsid w:val="003C14E4"/>
    <w:rsid w:val="003C15BA"/>
    <w:rsid w:val="003C171B"/>
    <w:rsid w:val="003C18F4"/>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8DB"/>
    <w:rsid w:val="003C6F9B"/>
    <w:rsid w:val="003C70BD"/>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6F77"/>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5C"/>
    <w:rsid w:val="003F0DAB"/>
    <w:rsid w:val="003F0F44"/>
    <w:rsid w:val="003F107B"/>
    <w:rsid w:val="003F13AF"/>
    <w:rsid w:val="003F176F"/>
    <w:rsid w:val="003F1C5F"/>
    <w:rsid w:val="003F1E79"/>
    <w:rsid w:val="003F2485"/>
    <w:rsid w:val="003F2846"/>
    <w:rsid w:val="003F28EE"/>
    <w:rsid w:val="003F2949"/>
    <w:rsid w:val="003F2975"/>
    <w:rsid w:val="003F2A6D"/>
    <w:rsid w:val="003F2B4B"/>
    <w:rsid w:val="003F2BBD"/>
    <w:rsid w:val="003F2D15"/>
    <w:rsid w:val="003F2F1C"/>
    <w:rsid w:val="003F2F94"/>
    <w:rsid w:val="003F2FA4"/>
    <w:rsid w:val="003F326A"/>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F75"/>
    <w:rsid w:val="004460D7"/>
    <w:rsid w:val="004464D6"/>
    <w:rsid w:val="0044662E"/>
    <w:rsid w:val="004466CF"/>
    <w:rsid w:val="00446997"/>
    <w:rsid w:val="00446A5F"/>
    <w:rsid w:val="00446ECD"/>
    <w:rsid w:val="0044701A"/>
    <w:rsid w:val="00447130"/>
    <w:rsid w:val="0044723F"/>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92E"/>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07"/>
    <w:rsid w:val="00466B44"/>
    <w:rsid w:val="00466BC9"/>
    <w:rsid w:val="00466BE8"/>
    <w:rsid w:val="004673CD"/>
    <w:rsid w:val="004675B6"/>
    <w:rsid w:val="004677CB"/>
    <w:rsid w:val="00467A49"/>
    <w:rsid w:val="00467BAE"/>
    <w:rsid w:val="00470594"/>
    <w:rsid w:val="0047090F"/>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2C7"/>
    <w:rsid w:val="004725D6"/>
    <w:rsid w:val="004726BE"/>
    <w:rsid w:val="004726EF"/>
    <w:rsid w:val="004728EA"/>
    <w:rsid w:val="0047293A"/>
    <w:rsid w:val="00472CFB"/>
    <w:rsid w:val="00472F4A"/>
    <w:rsid w:val="00472FDC"/>
    <w:rsid w:val="004731DC"/>
    <w:rsid w:val="00473557"/>
    <w:rsid w:val="004735D8"/>
    <w:rsid w:val="00473778"/>
    <w:rsid w:val="00473806"/>
    <w:rsid w:val="00473A63"/>
    <w:rsid w:val="00473A6B"/>
    <w:rsid w:val="00473D43"/>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730"/>
    <w:rsid w:val="00477B93"/>
    <w:rsid w:val="00477D0E"/>
    <w:rsid w:val="00477F12"/>
    <w:rsid w:val="00477F65"/>
    <w:rsid w:val="00480076"/>
    <w:rsid w:val="0048007F"/>
    <w:rsid w:val="00480452"/>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788"/>
    <w:rsid w:val="00491906"/>
    <w:rsid w:val="0049192E"/>
    <w:rsid w:val="00491B30"/>
    <w:rsid w:val="00491E20"/>
    <w:rsid w:val="00492247"/>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BD"/>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3"/>
    <w:rsid w:val="004C32FD"/>
    <w:rsid w:val="004C33E7"/>
    <w:rsid w:val="004C3867"/>
    <w:rsid w:val="004C483C"/>
    <w:rsid w:val="004C4E76"/>
    <w:rsid w:val="004C502A"/>
    <w:rsid w:val="004C5113"/>
    <w:rsid w:val="004C5138"/>
    <w:rsid w:val="004C53EC"/>
    <w:rsid w:val="004C5697"/>
    <w:rsid w:val="004C58E1"/>
    <w:rsid w:val="004C591A"/>
    <w:rsid w:val="004C59C9"/>
    <w:rsid w:val="004C5E51"/>
    <w:rsid w:val="004C5F27"/>
    <w:rsid w:val="004C5F7F"/>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F91"/>
    <w:rsid w:val="004D209D"/>
    <w:rsid w:val="004D264E"/>
    <w:rsid w:val="004D265E"/>
    <w:rsid w:val="004D2743"/>
    <w:rsid w:val="004D27EB"/>
    <w:rsid w:val="004D281A"/>
    <w:rsid w:val="004D298F"/>
    <w:rsid w:val="004D29EE"/>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26"/>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92B"/>
    <w:rsid w:val="004E3E59"/>
    <w:rsid w:val="004E3FE8"/>
    <w:rsid w:val="004E40AB"/>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B77"/>
    <w:rsid w:val="004F3434"/>
    <w:rsid w:val="004F34AF"/>
    <w:rsid w:val="004F3535"/>
    <w:rsid w:val="004F356A"/>
    <w:rsid w:val="004F37A1"/>
    <w:rsid w:val="004F389C"/>
    <w:rsid w:val="004F3A8B"/>
    <w:rsid w:val="004F3B5C"/>
    <w:rsid w:val="004F3BCD"/>
    <w:rsid w:val="004F3E19"/>
    <w:rsid w:val="004F3F0E"/>
    <w:rsid w:val="004F3F18"/>
    <w:rsid w:val="004F40A0"/>
    <w:rsid w:val="004F4782"/>
    <w:rsid w:val="004F4981"/>
    <w:rsid w:val="004F4A70"/>
    <w:rsid w:val="004F4D0A"/>
    <w:rsid w:val="004F4D72"/>
    <w:rsid w:val="004F5026"/>
    <w:rsid w:val="004F51CA"/>
    <w:rsid w:val="004F5722"/>
    <w:rsid w:val="004F5852"/>
    <w:rsid w:val="004F5E66"/>
    <w:rsid w:val="004F5E84"/>
    <w:rsid w:val="004F5EB7"/>
    <w:rsid w:val="004F6035"/>
    <w:rsid w:val="004F62AD"/>
    <w:rsid w:val="004F643D"/>
    <w:rsid w:val="004F6915"/>
    <w:rsid w:val="004F6AD0"/>
    <w:rsid w:val="004F6BB6"/>
    <w:rsid w:val="004F6CDE"/>
    <w:rsid w:val="004F6E4E"/>
    <w:rsid w:val="004F6FE1"/>
    <w:rsid w:val="004F7095"/>
    <w:rsid w:val="004F70B2"/>
    <w:rsid w:val="004F730B"/>
    <w:rsid w:val="004F761E"/>
    <w:rsid w:val="004F7864"/>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7C2"/>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3B2"/>
    <w:rsid w:val="00504735"/>
    <w:rsid w:val="0050489E"/>
    <w:rsid w:val="00504F8F"/>
    <w:rsid w:val="0050507A"/>
    <w:rsid w:val="00505332"/>
    <w:rsid w:val="00505400"/>
    <w:rsid w:val="0050570E"/>
    <w:rsid w:val="00505D93"/>
    <w:rsid w:val="00505E5F"/>
    <w:rsid w:val="00505F31"/>
    <w:rsid w:val="00505F3F"/>
    <w:rsid w:val="00506041"/>
    <w:rsid w:val="005060B5"/>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90D"/>
    <w:rsid w:val="0051094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8FA"/>
    <w:rsid w:val="00516B18"/>
    <w:rsid w:val="00516FC9"/>
    <w:rsid w:val="005170D0"/>
    <w:rsid w:val="005170EE"/>
    <w:rsid w:val="005171EA"/>
    <w:rsid w:val="00517419"/>
    <w:rsid w:val="00517567"/>
    <w:rsid w:val="0051768B"/>
    <w:rsid w:val="0051790A"/>
    <w:rsid w:val="00517985"/>
    <w:rsid w:val="00517A17"/>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37BE5"/>
    <w:rsid w:val="00540298"/>
    <w:rsid w:val="00540358"/>
    <w:rsid w:val="00540598"/>
    <w:rsid w:val="005407BF"/>
    <w:rsid w:val="00540B64"/>
    <w:rsid w:val="00540C00"/>
    <w:rsid w:val="00540CEC"/>
    <w:rsid w:val="00540D5B"/>
    <w:rsid w:val="00540EDC"/>
    <w:rsid w:val="005412FD"/>
    <w:rsid w:val="005416B1"/>
    <w:rsid w:val="005418FA"/>
    <w:rsid w:val="00541AE6"/>
    <w:rsid w:val="00541F54"/>
    <w:rsid w:val="0054212D"/>
    <w:rsid w:val="005424C2"/>
    <w:rsid w:val="0054280C"/>
    <w:rsid w:val="00542A35"/>
    <w:rsid w:val="00542A50"/>
    <w:rsid w:val="00542C98"/>
    <w:rsid w:val="00543359"/>
    <w:rsid w:val="00543390"/>
    <w:rsid w:val="005435DF"/>
    <w:rsid w:val="005438E6"/>
    <w:rsid w:val="00543A67"/>
    <w:rsid w:val="00543BF8"/>
    <w:rsid w:val="00543CC3"/>
    <w:rsid w:val="00543DED"/>
    <w:rsid w:val="00543F2A"/>
    <w:rsid w:val="00544294"/>
    <w:rsid w:val="00544376"/>
    <w:rsid w:val="00544506"/>
    <w:rsid w:val="00544915"/>
    <w:rsid w:val="00544983"/>
    <w:rsid w:val="00544A7B"/>
    <w:rsid w:val="00545191"/>
    <w:rsid w:val="00545661"/>
    <w:rsid w:val="005456BD"/>
    <w:rsid w:val="005458D3"/>
    <w:rsid w:val="00545D84"/>
    <w:rsid w:val="00545E0D"/>
    <w:rsid w:val="005465E4"/>
    <w:rsid w:val="00546625"/>
    <w:rsid w:val="005467C0"/>
    <w:rsid w:val="00546977"/>
    <w:rsid w:val="00546ABE"/>
    <w:rsid w:val="00546E10"/>
    <w:rsid w:val="00547217"/>
    <w:rsid w:val="00547386"/>
    <w:rsid w:val="005474B9"/>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48E"/>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2E"/>
    <w:rsid w:val="00553CC5"/>
    <w:rsid w:val="00553E29"/>
    <w:rsid w:val="00553EDE"/>
    <w:rsid w:val="00554208"/>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81"/>
    <w:rsid w:val="00557DF6"/>
    <w:rsid w:val="0056014D"/>
    <w:rsid w:val="005606A6"/>
    <w:rsid w:val="005609C1"/>
    <w:rsid w:val="00560C04"/>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BC4"/>
    <w:rsid w:val="00567C72"/>
    <w:rsid w:val="00567C76"/>
    <w:rsid w:val="00567C9C"/>
    <w:rsid w:val="00567DC8"/>
    <w:rsid w:val="00567F7C"/>
    <w:rsid w:val="00567FFA"/>
    <w:rsid w:val="005701B3"/>
    <w:rsid w:val="00570685"/>
    <w:rsid w:val="00570866"/>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228"/>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53"/>
    <w:rsid w:val="00577BAC"/>
    <w:rsid w:val="00577C66"/>
    <w:rsid w:val="00577D40"/>
    <w:rsid w:val="005801CD"/>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4EDE"/>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0EA"/>
    <w:rsid w:val="00593369"/>
    <w:rsid w:val="0059341B"/>
    <w:rsid w:val="00593516"/>
    <w:rsid w:val="00593852"/>
    <w:rsid w:val="005939FE"/>
    <w:rsid w:val="00593B2D"/>
    <w:rsid w:val="00594231"/>
    <w:rsid w:val="005948E1"/>
    <w:rsid w:val="005949C7"/>
    <w:rsid w:val="00594D7B"/>
    <w:rsid w:val="00594DDF"/>
    <w:rsid w:val="00594E2D"/>
    <w:rsid w:val="00594EFB"/>
    <w:rsid w:val="00594FB0"/>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745"/>
    <w:rsid w:val="0059787B"/>
    <w:rsid w:val="00597AF4"/>
    <w:rsid w:val="00597BD6"/>
    <w:rsid w:val="005A0ADB"/>
    <w:rsid w:val="005A0DE9"/>
    <w:rsid w:val="005A0FFD"/>
    <w:rsid w:val="005A1018"/>
    <w:rsid w:val="005A104D"/>
    <w:rsid w:val="005A11B7"/>
    <w:rsid w:val="005A1321"/>
    <w:rsid w:val="005A144E"/>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4B"/>
    <w:rsid w:val="005C0566"/>
    <w:rsid w:val="005C06F0"/>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E80"/>
    <w:rsid w:val="005C6262"/>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9C7"/>
    <w:rsid w:val="005D2D4F"/>
    <w:rsid w:val="005D3132"/>
    <w:rsid w:val="005D313E"/>
    <w:rsid w:val="005D317B"/>
    <w:rsid w:val="005D31D7"/>
    <w:rsid w:val="005D3267"/>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6D49"/>
    <w:rsid w:val="005F71EE"/>
    <w:rsid w:val="005F7387"/>
    <w:rsid w:val="005F7A0B"/>
    <w:rsid w:val="005F7AB8"/>
    <w:rsid w:val="005F7EA5"/>
    <w:rsid w:val="0060011B"/>
    <w:rsid w:val="00600216"/>
    <w:rsid w:val="0060025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0A7"/>
    <w:rsid w:val="0060650E"/>
    <w:rsid w:val="0060696B"/>
    <w:rsid w:val="00606CA1"/>
    <w:rsid w:val="006070C7"/>
    <w:rsid w:val="0060721D"/>
    <w:rsid w:val="006076CE"/>
    <w:rsid w:val="00607727"/>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1E27"/>
    <w:rsid w:val="006222A3"/>
    <w:rsid w:val="0062288F"/>
    <w:rsid w:val="00622898"/>
    <w:rsid w:val="00622AE8"/>
    <w:rsid w:val="00622C90"/>
    <w:rsid w:val="00622DBD"/>
    <w:rsid w:val="00622DFF"/>
    <w:rsid w:val="00623022"/>
    <w:rsid w:val="00623278"/>
    <w:rsid w:val="00623466"/>
    <w:rsid w:val="006234D4"/>
    <w:rsid w:val="006234FB"/>
    <w:rsid w:val="006235C9"/>
    <w:rsid w:val="00623686"/>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716"/>
    <w:rsid w:val="00645AD5"/>
    <w:rsid w:val="00645D9A"/>
    <w:rsid w:val="00645EE1"/>
    <w:rsid w:val="00645FD3"/>
    <w:rsid w:val="00646101"/>
    <w:rsid w:val="006468CC"/>
    <w:rsid w:val="00646BF8"/>
    <w:rsid w:val="00646DD3"/>
    <w:rsid w:val="00646F33"/>
    <w:rsid w:val="00647543"/>
    <w:rsid w:val="00647571"/>
    <w:rsid w:val="006476B7"/>
    <w:rsid w:val="006478C2"/>
    <w:rsid w:val="00647B24"/>
    <w:rsid w:val="00647B95"/>
    <w:rsid w:val="00647D90"/>
    <w:rsid w:val="0065011C"/>
    <w:rsid w:val="006501EA"/>
    <w:rsid w:val="00650360"/>
    <w:rsid w:val="00650450"/>
    <w:rsid w:val="006508D1"/>
    <w:rsid w:val="006509D8"/>
    <w:rsid w:val="0065187B"/>
    <w:rsid w:val="00651969"/>
    <w:rsid w:val="00651C07"/>
    <w:rsid w:val="00651DE2"/>
    <w:rsid w:val="006520A0"/>
    <w:rsid w:val="00652146"/>
    <w:rsid w:val="006521E4"/>
    <w:rsid w:val="00652333"/>
    <w:rsid w:val="00652409"/>
    <w:rsid w:val="0065240D"/>
    <w:rsid w:val="00652756"/>
    <w:rsid w:val="0065299F"/>
    <w:rsid w:val="006529FD"/>
    <w:rsid w:val="00652E97"/>
    <w:rsid w:val="00652F09"/>
    <w:rsid w:val="006530D4"/>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8B"/>
    <w:rsid w:val="00656904"/>
    <w:rsid w:val="00656C11"/>
    <w:rsid w:val="00657021"/>
    <w:rsid w:val="00657111"/>
    <w:rsid w:val="006573EA"/>
    <w:rsid w:val="00657490"/>
    <w:rsid w:val="0065780B"/>
    <w:rsid w:val="00657818"/>
    <w:rsid w:val="006578C7"/>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81B"/>
    <w:rsid w:val="00663914"/>
    <w:rsid w:val="0066392A"/>
    <w:rsid w:val="00663939"/>
    <w:rsid w:val="006639A3"/>
    <w:rsid w:val="00663ACD"/>
    <w:rsid w:val="00663DD4"/>
    <w:rsid w:val="00663E5B"/>
    <w:rsid w:val="00663F06"/>
    <w:rsid w:val="00663FD3"/>
    <w:rsid w:val="006640C1"/>
    <w:rsid w:val="0066440E"/>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13"/>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DB"/>
    <w:rsid w:val="006810E9"/>
    <w:rsid w:val="00681117"/>
    <w:rsid w:val="00681729"/>
    <w:rsid w:val="0068178F"/>
    <w:rsid w:val="00681836"/>
    <w:rsid w:val="00681A5B"/>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58C"/>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9E"/>
    <w:rsid w:val="0069451E"/>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0F1"/>
    <w:rsid w:val="006A2495"/>
    <w:rsid w:val="006A25A5"/>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746"/>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A4"/>
    <w:rsid w:val="006B7424"/>
    <w:rsid w:val="006B7779"/>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7A"/>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1F9"/>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D4B"/>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5E64"/>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781"/>
    <w:rsid w:val="006E4C10"/>
    <w:rsid w:val="006E4CB9"/>
    <w:rsid w:val="006E5099"/>
    <w:rsid w:val="006E513F"/>
    <w:rsid w:val="006E5219"/>
    <w:rsid w:val="006E525E"/>
    <w:rsid w:val="006E52BA"/>
    <w:rsid w:val="006E53F4"/>
    <w:rsid w:val="006E5596"/>
    <w:rsid w:val="006E55C4"/>
    <w:rsid w:val="006E58BD"/>
    <w:rsid w:val="006E5A29"/>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579"/>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8EE"/>
    <w:rsid w:val="00716CE5"/>
    <w:rsid w:val="00716CEF"/>
    <w:rsid w:val="00716F1E"/>
    <w:rsid w:val="00717473"/>
    <w:rsid w:val="00717533"/>
    <w:rsid w:val="00717A93"/>
    <w:rsid w:val="00717FD4"/>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636"/>
    <w:rsid w:val="0072685E"/>
    <w:rsid w:val="0072694E"/>
    <w:rsid w:val="0072699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736"/>
    <w:rsid w:val="007308DE"/>
    <w:rsid w:val="007309ED"/>
    <w:rsid w:val="00730CEF"/>
    <w:rsid w:val="00730E6F"/>
    <w:rsid w:val="00730F0A"/>
    <w:rsid w:val="00730F67"/>
    <w:rsid w:val="0073100A"/>
    <w:rsid w:val="00731881"/>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882"/>
    <w:rsid w:val="007448EF"/>
    <w:rsid w:val="0074499D"/>
    <w:rsid w:val="00744BF9"/>
    <w:rsid w:val="00744C33"/>
    <w:rsid w:val="00744C57"/>
    <w:rsid w:val="00744D16"/>
    <w:rsid w:val="00745053"/>
    <w:rsid w:val="0074520C"/>
    <w:rsid w:val="007452AE"/>
    <w:rsid w:val="007454CB"/>
    <w:rsid w:val="007456AD"/>
    <w:rsid w:val="00745CAB"/>
    <w:rsid w:val="00745E3D"/>
    <w:rsid w:val="0074692C"/>
    <w:rsid w:val="007469C9"/>
    <w:rsid w:val="00746A07"/>
    <w:rsid w:val="007476AA"/>
    <w:rsid w:val="007476AD"/>
    <w:rsid w:val="00747824"/>
    <w:rsid w:val="00747D29"/>
    <w:rsid w:val="00747DF5"/>
    <w:rsid w:val="00747E1F"/>
    <w:rsid w:val="00747EB1"/>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9EF"/>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7F2"/>
    <w:rsid w:val="00754982"/>
    <w:rsid w:val="00754E5A"/>
    <w:rsid w:val="00754FD3"/>
    <w:rsid w:val="00755534"/>
    <w:rsid w:val="00755644"/>
    <w:rsid w:val="0075631A"/>
    <w:rsid w:val="0075634E"/>
    <w:rsid w:val="00756371"/>
    <w:rsid w:val="00756A53"/>
    <w:rsid w:val="0075706F"/>
    <w:rsid w:val="00757117"/>
    <w:rsid w:val="00757566"/>
    <w:rsid w:val="00757A83"/>
    <w:rsid w:val="00757B98"/>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0EC"/>
    <w:rsid w:val="0076425A"/>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5ED"/>
    <w:rsid w:val="00772949"/>
    <w:rsid w:val="00772BB7"/>
    <w:rsid w:val="00773252"/>
    <w:rsid w:val="007737E4"/>
    <w:rsid w:val="0077389E"/>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2"/>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0E6"/>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D09"/>
    <w:rsid w:val="00796071"/>
    <w:rsid w:val="0079612C"/>
    <w:rsid w:val="00796297"/>
    <w:rsid w:val="00796367"/>
    <w:rsid w:val="00796464"/>
    <w:rsid w:val="0079647C"/>
    <w:rsid w:val="0079687E"/>
    <w:rsid w:val="00796BFF"/>
    <w:rsid w:val="00796EA5"/>
    <w:rsid w:val="00796EC8"/>
    <w:rsid w:val="0079727F"/>
    <w:rsid w:val="007972CA"/>
    <w:rsid w:val="00797337"/>
    <w:rsid w:val="00797709"/>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1AA"/>
    <w:rsid w:val="007A5301"/>
    <w:rsid w:val="007A597A"/>
    <w:rsid w:val="007A5AD7"/>
    <w:rsid w:val="007A5D84"/>
    <w:rsid w:val="007A5E15"/>
    <w:rsid w:val="007A5F9E"/>
    <w:rsid w:val="007A601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86F"/>
    <w:rsid w:val="007B2CB1"/>
    <w:rsid w:val="007B2D62"/>
    <w:rsid w:val="007B2EB4"/>
    <w:rsid w:val="007B3246"/>
    <w:rsid w:val="007B337B"/>
    <w:rsid w:val="007B3826"/>
    <w:rsid w:val="007B4094"/>
    <w:rsid w:val="007B433F"/>
    <w:rsid w:val="007B45DF"/>
    <w:rsid w:val="007B46DA"/>
    <w:rsid w:val="007B4B60"/>
    <w:rsid w:val="007B4DAB"/>
    <w:rsid w:val="007B4EBE"/>
    <w:rsid w:val="007B50D9"/>
    <w:rsid w:val="007B51FC"/>
    <w:rsid w:val="007B534E"/>
    <w:rsid w:val="007B5583"/>
    <w:rsid w:val="007B56BE"/>
    <w:rsid w:val="007B5806"/>
    <w:rsid w:val="007B59F2"/>
    <w:rsid w:val="007B5CF5"/>
    <w:rsid w:val="007B6074"/>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2E"/>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3D97"/>
    <w:rsid w:val="007C4273"/>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51B"/>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DB"/>
    <w:rsid w:val="007D3738"/>
    <w:rsid w:val="007D384C"/>
    <w:rsid w:val="007D38CC"/>
    <w:rsid w:val="007D3B06"/>
    <w:rsid w:val="007D3C75"/>
    <w:rsid w:val="007D3D45"/>
    <w:rsid w:val="007D410B"/>
    <w:rsid w:val="007D4175"/>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669"/>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0D0"/>
    <w:rsid w:val="007F21C0"/>
    <w:rsid w:val="007F24F8"/>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4128"/>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630"/>
    <w:rsid w:val="007F671E"/>
    <w:rsid w:val="007F6754"/>
    <w:rsid w:val="007F6883"/>
    <w:rsid w:val="007F68AB"/>
    <w:rsid w:val="007F68AD"/>
    <w:rsid w:val="007F6A18"/>
    <w:rsid w:val="007F6A43"/>
    <w:rsid w:val="007F6C83"/>
    <w:rsid w:val="007F6D0A"/>
    <w:rsid w:val="007F6E13"/>
    <w:rsid w:val="007F6FD9"/>
    <w:rsid w:val="007F799E"/>
    <w:rsid w:val="007F7A06"/>
    <w:rsid w:val="007F7A63"/>
    <w:rsid w:val="007F7B4A"/>
    <w:rsid w:val="007F7BC0"/>
    <w:rsid w:val="007F7E5F"/>
    <w:rsid w:val="008003A0"/>
    <w:rsid w:val="00800489"/>
    <w:rsid w:val="00800578"/>
    <w:rsid w:val="00800BFD"/>
    <w:rsid w:val="00800C7E"/>
    <w:rsid w:val="00800DAA"/>
    <w:rsid w:val="00800DD6"/>
    <w:rsid w:val="00801004"/>
    <w:rsid w:val="0080104D"/>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6B"/>
    <w:rsid w:val="00803FE3"/>
    <w:rsid w:val="00803FF5"/>
    <w:rsid w:val="00804430"/>
    <w:rsid w:val="0080445C"/>
    <w:rsid w:val="0080474A"/>
    <w:rsid w:val="00804B9A"/>
    <w:rsid w:val="0080517F"/>
    <w:rsid w:val="0080528C"/>
    <w:rsid w:val="00805328"/>
    <w:rsid w:val="00805363"/>
    <w:rsid w:val="008053E8"/>
    <w:rsid w:val="0080561F"/>
    <w:rsid w:val="00805830"/>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94F"/>
    <w:rsid w:val="00807CC3"/>
    <w:rsid w:val="00807F46"/>
    <w:rsid w:val="00807FB8"/>
    <w:rsid w:val="00807FBA"/>
    <w:rsid w:val="00807FDC"/>
    <w:rsid w:val="00810194"/>
    <w:rsid w:val="0081050D"/>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ECC"/>
    <w:rsid w:val="0081715F"/>
    <w:rsid w:val="00817319"/>
    <w:rsid w:val="008173F6"/>
    <w:rsid w:val="008176EC"/>
    <w:rsid w:val="0081776C"/>
    <w:rsid w:val="00817943"/>
    <w:rsid w:val="00817C57"/>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A"/>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545"/>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E6"/>
    <w:rsid w:val="0083747E"/>
    <w:rsid w:val="00837547"/>
    <w:rsid w:val="008376B6"/>
    <w:rsid w:val="00837767"/>
    <w:rsid w:val="00837896"/>
    <w:rsid w:val="00837A78"/>
    <w:rsid w:val="00837C47"/>
    <w:rsid w:val="00837E85"/>
    <w:rsid w:val="00840345"/>
    <w:rsid w:val="008403B3"/>
    <w:rsid w:val="008403F7"/>
    <w:rsid w:val="00840623"/>
    <w:rsid w:val="00840624"/>
    <w:rsid w:val="00840709"/>
    <w:rsid w:val="00840711"/>
    <w:rsid w:val="008407FD"/>
    <w:rsid w:val="00840933"/>
    <w:rsid w:val="00840A4A"/>
    <w:rsid w:val="00840CF4"/>
    <w:rsid w:val="008412DA"/>
    <w:rsid w:val="0084147B"/>
    <w:rsid w:val="00841530"/>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C9F"/>
    <w:rsid w:val="00843FCF"/>
    <w:rsid w:val="00843FF9"/>
    <w:rsid w:val="00844066"/>
    <w:rsid w:val="0084410F"/>
    <w:rsid w:val="008441CC"/>
    <w:rsid w:val="008443C0"/>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CD5"/>
    <w:rsid w:val="00854F06"/>
    <w:rsid w:val="00854F7F"/>
    <w:rsid w:val="00854F86"/>
    <w:rsid w:val="008550F5"/>
    <w:rsid w:val="00855133"/>
    <w:rsid w:val="008551F4"/>
    <w:rsid w:val="00855436"/>
    <w:rsid w:val="00855449"/>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2F7B"/>
    <w:rsid w:val="0086338C"/>
    <w:rsid w:val="008633D9"/>
    <w:rsid w:val="008636DA"/>
    <w:rsid w:val="0086393A"/>
    <w:rsid w:val="00863B16"/>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1513"/>
    <w:rsid w:val="00871552"/>
    <w:rsid w:val="00871A02"/>
    <w:rsid w:val="00871A53"/>
    <w:rsid w:val="00871CB4"/>
    <w:rsid w:val="008721C0"/>
    <w:rsid w:val="00872570"/>
    <w:rsid w:val="0087261A"/>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F8"/>
    <w:rsid w:val="0088400B"/>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4D8"/>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3BA"/>
    <w:rsid w:val="00896686"/>
    <w:rsid w:val="00896E5D"/>
    <w:rsid w:val="00897075"/>
    <w:rsid w:val="008972F8"/>
    <w:rsid w:val="008978E0"/>
    <w:rsid w:val="00897988"/>
    <w:rsid w:val="00897C7C"/>
    <w:rsid w:val="00897CD7"/>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2BE"/>
    <w:rsid w:val="008A65DD"/>
    <w:rsid w:val="008A67F6"/>
    <w:rsid w:val="008A6816"/>
    <w:rsid w:val="008A6CA5"/>
    <w:rsid w:val="008A72B2"/>
    <w:rsid w:val="008A7685"/>
    <w:rsid w:val="008A79EF"/>
    <w:rsid w:val="008A7A55"/>
    <w:rsid w:val="008A7F09"/>
    <w:rsid w:val="008A7FA4"/>
    <w:rsid w:val="008B013B"/>
    <w:rsid w:val="008B01C5"/>
    <w:rsid w:val="008B0230"/>
    <w:rsid w:val="008B05A0"/>
    <w:rsid w:val="008B0925"/>
    <w:rsid w:val="008B0989"/>
    <w:rsid w:val="008B0B3F"/>
    <w:rsid w:val="008B0C8B"/>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7E"/>
    <w:rsid w:val="008B6490"/>
    <w:rsid w:val="008B6B17"/>
    <w:rsid w:val="008B6C2A"/>
    <w:rsid w:val="008B6F25"/>
    <w:rsid w:val="008B6F5E"/>
    <w:rsid w:val="008B749E"/>
    <w:rsid w:val="008B77BB"/>
    <w:rsid w:val="008B7807"/>
    <w:rsid w:val="008B7A83"/>
    <w:rsid w:val="008B7CB3"/>
    <w:rsid w:val="008B7CEF"/>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6F1A"/>
    <w:rsid w:val="008C7163"/>
    <w:rsid w:val="008C737C"/>
    <w:rsid w:val="008C749C"/>
    <w:rsid w:val="008C74B4"/>
    <w:rsid w:val="008C75C4"/>
    <w:rsid w:val="008C7698"/>
    <w:rsid w:val="008C79FC"/>
    <w:rsid w:val="008C7C0F"/>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5F9"/>
    <w:rsid w:val="008E5637"/>
    <w:rsid w:val="008E5A74"/>
    <w:rsid w:val="008E5C73"/>
    <w:rsid w:val="008E62C3"/>
    <w:rsid w:val="008E62E5"/>
    <w:rsid w:val="008E6AC5"/>
    <w:rsid w:val="008E6ADD"/>
    <w:rsid w:val="008E6C70"/>
    <w:rsid w:val="008E6CD8"/>
    <w:rsid w:val="008E702D"/>
    <w:rsid w:val="008E7129"/>
    <w:rsid w:val="008E73A5"/>
    <w:rsid w:val="008E762E"/>
    <w:rsid w:val="008E7795"/>
    <w:rsid w:val="008E78C2"/>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50"/>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2F95"/>
    <w:rsid w:val="009030F4"/>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1BE0"/>
    <w:rsid w:val="00912509"/>
    <w:rsid w:val="00912598"/>
    <w:rsid w:val="00912760"/>
    <w:rsid w:val="00912B08"/>
    <w:rsid w:val="00912BA2"/>
    <w:rsid w:val="00912F8B"/>
    <w:rsid w:val="00913476"/>
    <w:rsid w:val="009134E9"/>
    <w:rsid w:val="009136A5"/>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67"/>
    <w:rsid w:val="009163B6"/>
    <w:rsid w:val="00916625"/>
    <w:rsid w:val="009169D9"/>
    <w:rsid w:val="00916C5A"/>
    <w:rsid w:val="00916CA0"/>
    <w:rsid w:val="0091763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DE"/>
    <w:rsid w:val="00923076"/>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94"/>
    <w:rsid w:val="0092697F"/>
    <w:rsid w:val="009269A6"/>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F4"/>
    <w:rsid w:val="0094141D"/>
    <w:rsid w:val="0094152B"/>
    <w:rsid w:val="0094152D"/>
    <w:rsid w:val="00941609"/>
    <w:rsid w:val="009416AA"/>
    <w:rsid w:val="00941752"/>
    <w:rsid w:val="0094183F"/>
    <w:rsid w:val="00941C11"/>
    <w:rsid w:val="0094200A"/>
    <w:rsid w:val="009420F7"/>
    <w:rsid w:val="00942150"/>
    <w:rsid w:val="00942281"/>
    <w:rsid w:val="0094249A"/>
    <w:rsid w:val="00942546"/>
    <w:rsid w:val="00942576"/>
    <w:rsid w:val="00942587"/>
    <w:rsid w:val="009428BD"/>
    <w:rsid w:val="00942B53"/>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DFC"/>
    <w:rsid w:val="00945F9C"/>
    <w:rsid w:val="00945FFE"/>
    <w:rsid w:val="00946184"/>
    <w:rsid w:val="0094619F"/>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408"/>
    <w:rsid w:val="009506E5"/>
    <w:rsid w:val="00950779"/>
    <w:rsid w:val="009507BB"/>
    <w:rsid w:val="009509B9"/>
    <w:rsid w:val="00950A65"/>
    <w:rsid w:val="00950C9F"/>
    <w:rsid w:val="00950CCA"/>
    <w:rsid w:val="0095121D"/>
    <w:rsid w:val="00951403"/>
    <w:rsid w:val="0095145A"/>
    <w:rsid w:val="00951671"/>
    <w:rsid w:val="00951696"/>
    <w:rsid w:val="00951E89"/>
    <w:rsid w:val="00951F35"/>
    <w:rsid w:val="00951FDB"/>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9E"/>
    <w:rsid w:val="009617FE"/>
    <w:rsid w:val="00961BB7"/>
    <w:rsid w:val="00961BDD"/>
    <w:rsid w:val="00962346"/>
    <w:rsid w:val="00962504"/>
    <w:rsid w:val="0096268F"/>
    <w:rsid w:val="009628F1"/>
    <w:rsid w:val="00962A5E"/>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216"/>
    <w:rsid w:val="009666DD"/>
    <w:rsid w:val="0096670C"/>
    <w:rsid w:val="0096670F"/>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30C6"/>
    <w:rsid w:val="009732A7"/>
    <w:rsid w:val="009738F0"/>
    <w:rsid w:val="00973A9E"/>
    <w:rsid w:val="00973C80"/>
    <w:rsid w:val="00973CFD"/>
    <w:rsid w:val="00974211"/>
    <w:rsid w:val="009742C7"/>
    <w:rsid w:val="00974702"/>
    <w:rsid w:val="009747AF"/>
    <w:rsid w:val="009748B3"/>
    <w:rsid w:val="00974BA6"/>
    <w:rsid w:val="00974C1E"/>
    <w:rsid w:val="00974CD7"/>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392"/>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4428"/>
    <w:rsid w:val="009849C5"/>
    <w:rsid w:val="00984A1F"/>
    <w:rsid w:val="00984E8F"/>
    <w:rsid w:val="00984F61"/>
    <w:rsid w:val="009850F1"/>
    <w:rsid w:val="00985160"/>
    <w:rsid w:val="009852E3"/>
    <w:rsid w:val="0098559F"/>
    <w:rsid w:val="009857C9"/>
    <w:rsid w:val="009858D4"/>
    <w:rsid w:val="00985928"/>
    <w:rsid w:val="00985D06"/>
    <w:rsid w:val="00985F33"/>
    <w:rsid w:val="009861B1"/>
    <w:rsid w:val="009863B6"/>
    <w:rsid w:val="009863F4"/>
    <w:rsid w:val="00986469"/>
    <w:rsid w:val="00986525"/>
    <w:rsid w:val="0098685C"/>
    <w:rsid w:val="0098685F"/>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CD"/>
    <w:rsid w:val="009A112D"/>
    <w:rsid w:val="009A117A"/>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BFE"/>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968"/>
    <w:rsid w:val="009A6BDE"/>
    <w:rsid w:val="009A6E2B"/>
    <w:rsid w:val="009A71CD"/>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6F8"/>
    <w:rsid w:val="009B279E"/>
    <w:rsid w:val="009B28DC"/>
    <w:rsid w:val="009B2902"/>
    <w:rsid w:val="009B29DF"/>
    <w:rsid w:val="009B2FA8"/>
    <w:rsid w:val="009B2FB9"/>
    <w:rsid w:val="009B33E5"/>
    <w:rsid w:val="009B3604"/>
    <w:rsid w:val="009B36DB"/>
    <w:rsid w:val="009B38DB"/>
    <w:rsid w:val="009B38E0"/>
    <w:rsid w:val="009B3988"/>
    <w:rsid w:val="009B3989"/>
    <w:rsid w:val="009B3DDF"/>
    <w:rsid w:val="009B3FB3"/>
    <w:rsid w:val="009B400F"/>
    <w:rsid w:val="009B4281"/>
    <w:rsid w:val="009B4306"/>
    <w:rsid w:val="009B4577"/>
    <w:rsid w:val="009B4624"/>
    <w:rsid w:val="009B4646"/>
    <w:rsid w:val="009B4741"/>
    <w:rsid w:val="009B4901"/>
    <w:rsid w:val="009B4A23"/>
    <w:rsid w:val="009B4E06"/>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40"/>
    <w:rsid w:val="009C06FC"/>
    <w:rsid w:val="009C0B2B"/>
    <w:rsid w:val="009C0C4F"/>
    <w:rsid w:val="009C0CA5"/>
    <w:rsid w:val="009C0E8D"/>
    <w:rsid w:val="009C1054"/>
    <w:rsid w:val="009C10BA"/>
    <w:rsid w:val="009C115F"/>
    <w:rsid w:val="009C16CA"/>
    <w:rsid w:val="009C171E"/>
    <w:rsid w:val="009C17B6"/>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7EB"/>
    <w:rsid w:val="009E1867"/>
    <w:rsid w:val="009E1D08"/>
    <w:rsid w:val="009E1EDB"/>
    <w:rsid w:val="009E2323"/>
    <w:rsid w:val="009E2371"/>
    <w:rsid w:val="009E27B3"/>
    <w:rsid w:val="009E2858"/>
    <w:rsid w:val="009E2D1E"/>
    <w:rsid w:val="009E2DDF"/>
    <w:rsid w:val="009E2E25"/>
    <w:rsid w:val="009E2E3D"/>
    <w:rsid w:val="009E3A00"/>
    <w:rsid w:val="009E3A72"/>
    <w:rsid w:val="009E3AE1"/>
    <w:rsid w:val="009E3D2B"/>
    <w:rsid w:val="009E3ED1"/>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7A2"/>
    <w:rsid w:val="009E6C5D"/>
    <w:rsid w:val="009E6DF5"/>
    <w:rsid w:val="009E71D5"/>
    <w:rsid w:val="009E739A"/>
    <w:rsid w:val="009E762D"/>
    <w:rsid w:val="009E7640"/>
    <w:rsid w:val="009E765A"/>
    <w:rsid w:val="009E7B3F"/>
    <w:rsid w:val="009E7CEE"/>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6F7"/>
    <w:rsid w:val="009F2970"/>
    <w:rsid w:val="009F2BA8"/>
    <w:rsid w:val="009F2DFF"/>
    <w:rsid w:val="009F2E7D"/>
    <w:rsid w:val="009F2F14"/>
    <w:rsid w:val="009F32AD"/>
    <w:rsid w:val="009F3361"/>
    <w:rsid w:val="009F36E3"/>
    <w:rsid w:val="009F3843"/>
    <w:rsid w:val="009F39D5"/>
    <w:rsid w:val="009F3A96"/>
    <w:rsid w:val="009F3D3A"/>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591"/>
    <w:rsid w:val="009F663E"/>
    <w:rsid w:val="009F6A2F"/>
    <w:rsid w:val="009F6B1F"/>
    <w:rsid w:val="009F6D25"/>
    <w:rsid w:val="009F6DD5"/>
    <w:rsid w:val="009F6E95"/>
    <w:rsid w:val="009F703F"/>
    <w:rsid w:val="009F7BB2"/>
    <w:rsid w:val="00A000F0"/>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2B41"/>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45"/>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322"/>
    <w:rsid w:val="00A14A6D"/>
    <w:rsid w:val="00A14D62"/>
    <w:rsid w:val="00A14D8B"/>
    <w:rsid w:val="00A14E28"/>
    <w:rsid w:val="00A14EF5"/>
    <w:rsid w:val="00A14FF2"/>
    <w:rsid w:val="00A150DA"/>
    <w:rsid w:val="00A15C8A"/>
    <w:rsid w:val="00A15EC5"/>
    <w:rsid w:val="00A160DA"/>
    <w:rsid w:val="00A1648F"/>
    <w:rsid w:val="00A167AD"/>
    <w:rsid w:val="00A169EC"/>
    <w:rsid w:val="00A16C0F"/>
    <w:rsid w:val="00A16CFB"/>
    <w:rsid w:val="00A16E06"/>
    <w:rsid w:val="00A16EC7"/>
    <w:rsid w:val="00A16FB3"/>
    <w:rsid w:val="00A17181"/>
    <w:rsid w:val="00A1727C"/>
    <w:rsid w:val="00A17292"/>
    <w:rsid w:val="00A1755E"/>
    <w:rsid w:val="00A1764F"/>
    <w:rsid w:val="00A176BC"/>
    <w:rsid w:val="00A177BF"/>
    <w:rsid w:val="00A177C9"/>
    <w:rsid w:val="00A178BD"/>
    <w:rsid w:val="00A17CA5"/>
    <w:rsid w:val="00A17DBB"/>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30D1"/>
    <w:rsid w:val="00A232A6"/>
    <w:rsid w:val="00A23456"/>
    <w:rsid w:val="00A235CF"/>
    <w:rsid w:val="00A237CC"/>
    <w:rsid w:val="00A239BB"/>
    <w:rsid w:val="00A23B32"/>
    <w:rsid w:val="00A23D2C"/>
    <w:rsid w:val="00A2406D"/>
    <w:rsid w:val="00A240E1"/>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5F9"/>
    <w:rsid w:val="00A33835"/>
    <w:rsid w:val="00A33998"/>
    <w:rsid w:val="00A33AF3"/>
    <w:rsid w:val="00A33C13"/>
    <w:rsid w:val="00A33CA9"/>
    <w:rsid w:val="00A33E19"/>
    <w:rsid w:val="00A3441C"/>
    <w:rsid w:val="00A34663"/>
    <w:rsid w:val="00A346BC"/>
    <w:rsid w:val="00A347A5"/>
    <w:rsid w:val="00A34BD3"/>
    <w:rsid w:val="00A34CDC"/>
    <w:rsid w:val="00A3519A"/>
    <w:rsid w:val="00A357B0"/>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AFE"/>
    <w:rsid w:val="00A43CE4"/>
    <w:rsid w:val="00A43D79"/>
    <w:rsid w:val="00A43FB7"/>
    <w:rsid w:val="00A44130"/>
    <w:rsid w:val="00A44141"/>
    <w:rsid w:val="00A44283"/>
    <w:rsid w:val="00A4430A"/>
    <w:rsid w:val="00A44366"/>
    <w:rsid w:val="00A44456"/>
    <w:rsid w:val="00A447F2"/>
    <w:rsid w:val="00A44D0F"/>
    <w:rsid w:val="00A44DAE"/>
    <w:rsid w:val="00A44E8B"/>
    <w:rsid w:val="00A455E8"/>
    <w:rsid w:val="00A45677"/>
    <w:rsid w:val="00A45B52"/>
    <w:rsid w:val="00A45DDC"/>
    <w:rsid w:val="00A460AF"/>
    <w:rsid w:val="00A462CC"/>
    <w:rsid w:val="00A46347"/>
    <w:rsid w:val="00A46491"/>
    <w:rsid w:val="00A468A6"/>
    <w:rsid w:val="00A468C2"/>
    <w:rsid w:val="00A4697C"/>
    <w:rsid w:val="00A46AE9"/>
    <w:rsid w:val="00A46F3E"/>
    <w:rsid w:val="00A46FA6"/>
    <w:rsid w:val="00A4705F"/>
    <w:rsid w:val="00A470E4"/>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E84"/>
    <w:rsid w:val="00A5207F"/>
    <w:rsid w:val="00A520CF"/>
    <w:rsid w:val="00A520D4"/>
    <w:rsid w:val="00A521D2"/>
    <w:rsid w:val="00A52602"/>
    <w:rsid w:val="00A5268C"/>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7D"/>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690"/>
    <w:rsid w:val="00A72939"/>
    <w:rsid w:val="00A72954"/>
    <w:rsid w:val="00A72AB4"/>
    <w:rsid w:val="00A72B48"/>
    <w:rsid w:val="00A72C4C"/>
    <w:rsid w:val="00A72D5F"/>
    <w:rsid w:val="00A72D95"/>
    <w:rsid w:val="00A72D97"/>
    <w:rsid w:val="00A72E06"/>
    <w:rsid w:val="00A73501"/>
    <w:rsid w:val="00A73E67"/>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F73"/>
    <w:rsid w:val="00A8414E"/>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8C"/>
    <w:rsid w:val="00A87DF4"/>
    <w:rsid w:val="00A87E82"/>
    <w:rsid w:val="00A90034"/>
    <w:rsid w:val="00A906F1"/>
    <w:rsid w:val="00A9084E"/>
    <w:rsid w:val="00A90A6F"/>
    <w:rsid w:val="00A90E0A"/>
    <w:rsid w:val="00A910E5"/>
    <w:rsid w:val="00A912DB"/>
    <w:rsid w:val="00A913EC"/>
    <w:rsid w:val="00A9150C"/>
    <w:rsid w:val="00A9176E"/>
    <w:rsid w:val="00A917A8"/>
    <w:rsid w:val="00A91824"/>
    <w:rsid w:val="00A91961"/>
    <w:rsid w:val="00A91F9D"/>
    <w:rsid w:val="00A9234B"/>
    <w:rsid w:val="00A92397"/>
    <w:rsid w:val="00A924E7"/>
    <w:rsid w:val="00A924F7"/>
    <w:rsid w:val="00A92A24"/>
    <w:rsid w:val="00A92C78"/>
    <w:rsid w:val="00A93050"/>
    <w:rsid w:val="00A93230"/>
    <w:rsid w:val="00A932AD"/>
    <w:rsid w:val="00A933F5"/>
    <w:rsid w:val="00A9376B"/>
    <w:rsid w:val="00A937E2"/>
    <w:rsid w:val="00A9393E"/>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378"/>
    <w:rsid w:val="00AC05AC"/>
    <w:rsid w:val="00AC06B6"/>
    <w:rsid w:val="00AC0A22"/>
    <w:rsid w:val="00AC0A75"/>
    <w:rsid w:val="00AC0CF7"/>
    <w:rsid w:val="00AC0D8B"/>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247"/>
    <w:rsid w:val="00AC640B"/>
    <w:rsid w:val="00AC644B"/>
    <w:rsid w:val="00AC64BA"/>
    <w:rsid w:val="00AC65CC"/>
    <w:rsid w:val="00AC66E2"/>
    <w:rsid w:val="00AC67EB"/>
    <w:rsid w:val="00AC6874"/>
    <w:rsid w:val="00AC6926"/>
    <w:rsid w:val="00AC6B3D"/>
    <w:rsid w:val="00AC6BDA"/>
    <w:rsid w:val="00AC6CD4"/>
    <w:rsid w:val="00AC6E03"/>
    <w:rsid w:val="00AC7469"/>
    <w:rsid w:val="00AC74A1"/>
    <w:rsid w:val="00AC75F2"/>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994"/>
    <w:rsid w:val="00AD6A71"/>
    <w:rsid w:val="00AD6B92"/>
    <w:rsid w:val="00AD6C47"/>
    <w:rsid w:val="00AD6CF5"/>
    <w:rsid w:val="00AD6E1B"/>
    <w:rsid w:val="00AD6E26"/>
    <w:rsid w:val="00AD70E6"/>
    <w:rsid w:val="00AD70F5"/>
    <w:rsid w:val="00AD7258"/>
    <w:rsid w:val="00AD7532"/>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956"/>
    <w:rsid w:val="00AE7C61"/>
    <w:rsid w:val="00AE7D60"/>
    <w:rsid w:val="00AE7D98"/>
    <w:rsid w:val="00AE7EC7"/>
    <w:rsid w:val="00AE7F02"/>
    <w:rsid w:val="00AF0191"/>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8C1"/>
    <w:rsid w:val="00AF294A"/>
    <w:rsid w:val="00AF2A47"/>
    <w:rsid w:val="00AF2B9F"/>
    <w:rsid w:val="00AF2BA1"/>
    <w:rsid w:val="00AF2CC4"/>
    <w:rsid w:val="00AF2D8D"/>
    <w:rsid w:val="00AF3025"/>
    <w:rsid w:val="00AF3037"/>
    <w:rsid w:val="00AF37C1"/>
    <w:rsid w:val="00AF3940"/>
    <w:rsid w:val="00AF3955"/>
    <w:rsid w:val="00AF3C27"/>
    <w:rsid w:val="00AF3C6D"/>
    <w:rsid w:val="00AF3DB6"/>
    <w:rsid w:val="00AF3DE0"/>
    <w:rsid w:val="00AF41E3"/>
    <w:rsid w:val="00AF45E7"/>
    <w:rsid w:val="00AF476B"/>
    <w:rsid w:val="00AF4A82"/>
    <w:rsid w:val="00AF4AF0"/>
    <w:rsid w:val="00AF4B36"/>
    <w:rsid w:val="00AF4CA6"/>
    <w:rsid w:val="00AF4D76"/>
    <w:rsid w:val="00AF4E18"/>
    <w:rsid w:val="00AF5123"/>
    <w:rsid w:val="00AF52F7"/>
    <w:rsid w:val="00AF5337"/>
    <w:rsid w:val="00AF594B"/>
    <w:rsid w:val="00AF5B6E"/>
    <w:rsid w:val="00AF600F"/>
    <w:rsid w:val="00AF60B5"/>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ECD"/>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16A"/>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96E"/>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969"/>
    <w:rsid w:val="00B14A30"/>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75"/>
    <w:rsid w:val="00B2440B"/>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ED"/>
    <w:rsid w:val="00B30062"/>
    <w:rsid w:val="00B3064E"/>
    <w:rsid w:val="00B306C3"/>
    <w:rsid w:val="00B30933"/>
    <w:rsid w:val="00B309C9"/>
    <w:rsid w:val="00B30A8C"/>
    <w:rsid w:val="00B30AB8"/>
    <w:rsid w:val="00B30AD1"/>
    <w:rsid w:val="00B30B2D"/>
    <w:rsid w:val="00B30BBB"/>
    <w:rsid w:val="00B30CAB"/>
    <w:rsid w:val="00B30D79"/>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EB"/>
    <w:rsid w:val="00B624D6"/>
    <w:rsid w:val="00B62533"/>
    <w:rsid w:val="00B62562"/>
    <w:rsid w:val="00B62573"/>
    <w:rsid w:val="00B6259F"/>
    <w:rsid w:val="00B6264F"/>
    <w:rsid w:val="00B6282C"/>
    <w:rsid w:val="00B628D2"/>
    <w:rsid w:val="00B62C32"/>
    <w:rsid w:val="00B62C71"/>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905EC"/>
    <w:rsid w:val="00B90820"/>
    <w:rsid w:val="00B908B0"/>
    <w:rsid w:val="00B90FE3"/>
    <w:rsid w:val="00B91062"/>
    <w:rsid w:val="00B910F3"/>
    <w:rsid w:val="00B911FE"/>
    <w:rsid w:val="00B91434"/>
    <w:rsid w:val="00B91549"/>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86A"/>
    <w:rsid w:val="00BA3B66"/>
    <w:rsid w:val="00BA3C76"/>
    <w:rsid w:val="00BA3F4A"/>
    <w:rsid w:val="00BA40B0"/>
    <w:rsid w:val="00BA429C"/>
    <w:rsid w:val="00BA433E"/>
    <w:rsid w:val="00BA4380"/>
    <w:rsid w:val="00BA455B"/>
    <w:rsid w:val="00BA4693"/>
    <w:rsid w:val="00BA47E6"/>
    <w:rsid w:val="00BA48B1"/>
    <w:rsid w:val="00BA4A9B"/>
    <w:rsid w:val="00BA4B24"/>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16C"/>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308C"/>
    <w:rsid w:val="00BB3123"/>
    <w:rsid w:val="00BB324A"/>
    <w:rsid w:val="00BB33F3"/>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828"/>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D73"/>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F39"/>
    <w:rsid w:val="00BC5FF1"/>
    <w:rsid w:val="00BC6351"/>
    <w:rsid w:val="00BC63AB"/>
    <w:rsid w:val="00BC666D"/>
    <w:rsid w:val="00BC6786"/>
    <w:rsid w:val="00BC6B34"/>
    <w:rsid w:val="00BC6EFD"/>
    <w:rsid w:val="00BC73B9"/>
    <w:rsid w:val="00BC754F"/>
    <w:rsid w:val="00BC7631"/>
    <w:rsid w:val="00BC7731"/>
    <w:rsid w:val="00BC77F0"/>
    <w:rsid w:val="00BC7B94"/>
    <w:rsid w:val="00BC7CD3"/>
    <w:rsid w:val="00BC7E28"/>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B2"/>
    <w:rsid w:val="00BD5EFF"/>
    <w:rsid w:val="00BD613F"/>
    <w:rsid w:val="00BD6240"/>
    <w:rsid w:val="00BD65A2"/>
    <w:rsid w:val="00BD6784"/>
    <w:rsid w:val="00BD6CE8"/>
    <w:rsid w:val="00BD6E2B"/>
    <w:rsid w:val="00BD704B"/>
    <w:rsid w:val="00BD708E"/>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B5F"/>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0EB"/>
    <w:rsid w:val="00C0041D"/>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51"/>
    <w:rsid w:val="00C05990"/>
    <w:rsid w:val="00C059AF"/>
    <w:rsid w:val="00C05E50"/>
    <w:rsid w:val="00C05FD0"/>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B7E"/>
    <w:rsid w:val="00C07C96"/>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36"/>
    <w:rsid w:val="00C11FA8"/>
    <w:rsid w:val="00C124E5"/>
    <w:rsid w:val="00C125A0"/>
    <w:rsid w:val="00C128E5"/>
    <w:rsid w:val="00C12EE4"/>
    <w:rsid w:val="00C1304D"/>
    <w:rsid w:val="00C132B6"/>
    <w:rsid w:val="00C13E42"/>
    <w:rsid w:val="00C13F3A"/>
    <w:rsid w:val="00C14667"/>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E4B"/>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2E"/>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70E"/>
    <w:rsid w:val="00C26835"/>
    <w:rsid w:val="00C268E9"/>
    <w:rsid w:val="00C2699F"/>
    <w:rsid w:val="00C26CFC"/>
    <w:rsid w:val="00C26D7E"/>
    <w:rsid w:val="00C26F05"/>
    <w:rsid w:val="00C26FF9"/>
    <w:rsid w:val="00C2707B"/>
    <w:rsid w:val="00C276A1"/>
    <w:rsid w:val="00C27BBD"/>
    <w:rsid w:val="00C27EE3"/>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974"/>
    <w:rsid w:val="00C329BD"/>
    <w:rsid w:val="00C32DFC"/>
    <w:rsid w:val="00C33042"/>
    <w:rsid w:val="00C333FE"/>
    <w:rsid w:val="00C33478"/>
    <w:rsid w:val="00C3347C"/>
    <w:rsid w:val="00C33872"/>
    <w:rsid w:val="00C338C1"/>
    <w:rsid w:val="00C338F2"/>
    <w:rsid w:val="00C33B60"/>
    <w:rsid w:val="00C34942"/>
    <w:rsid w:val="00C34974"/>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4F8"/>
    <w:rsid w:val="00C4160A"/>
    <w:rsid w:val="00C416E2"/>
    <w:rsid w:val="00C41833"/>
    <w:rsid w:val="00C419DA"/>
    <w:rsid w:val="00C41B1D"/>
    <w:rsid w:val="00C41DC8"/>
    <w:rsid w:val="00C41E48"/>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B4B"/>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6A"/>
    <w:rsid w:val="00C60A6C"/>
    <w:rsid w:val="00C60C36"/>
    <w:rsid w:val="00C60E70"/>
    <w:rsid w:val="00C61074"/>
    <w:rsid w:val="00C6126B"/>
    <w:rsid w:val="00C61373"/>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B39"/>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76B"/>
    <w:rsid w:val="00C678AD"/>
    <w:rsid w:val="00C6790E"/>
    <w:rsid w:val="00C67A17"/>
    <w:rsid w:val="00C67DC6"/>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83B"/>
    <w:rsid w:val="00C74A0C"/>
    <w:rsid w:val="00C74ACC"/>
    <w:rsid w:val="00C74BBB"/>
    <w:rsid w:val="00C74BDB"/>
    <w:rsid w:val="00C74CA7"/>
    <w:rsid w:val="00C74D93"/>
    <w:rsid w:val="00C74DAF"/>
    <w:rsid w:val="00C74DE3"/>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09D"/>
    <w:rsid w:val="00C9249F"/>
    <w:rsid w:val="00C92567"/>
    <w:rsid w:val="00C92629"/>
    <w:rsid w:val="00C9269B"/>
    <w:rsid w:val="00C92A55"/>
    <w:rsid w:val="00C931E2"/>
    <w:rsid w:val="00C932D6"/>
    <w:rsid w:val="00C93358"/>
    <w:rsid w:val="00C93365"/>
    <w:rsid w:val="00C933BC"/>
    <w:rsid w:val="00C934ED"/>
    <w:rsid w:val="00C937FD"/>
    <w:rsid w:val="00C93A1A"/>
    <w:rsid w:val="00C93D03"/>
    <w:rsid w:val="00C93D7B"/>
    <w:rsid w:val="00C93FEC"/>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12"/>
    <w:rsid w:val="00CA6D78"/>
    <w:rsid w:val="00CA7065"/>
    <w:rsid w:val="00CA7110"/>
    <w:rsid w:val="00CA7126"/>
    <w:rsid w:val="00CA74F3"/>
    <w:rsid w:val="00CA7544"/>
    <w:rsid w:val="00CA760D"/>
    <w:rsid w:val="00CA7870"/>
    <w:rsid w:val="00CA7A94"/>
    <w:rsid w:val="00CA7F4E"/>
    <w:rsid w:val="00CB012E"/>
    <w:rsid w:val="00CB01E0"/>
    <w:rsid w:val="00CB0280"/>
    <w:rsid w:val="00CB02E3"/>
    <w:rsid w:val="00CB09E5"/>
    <w:rsid w:val="00CB0CF8"/>
    <w:rsid w:val="00CB0E50"/>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40"/>
    <w:rsid w:val="00CB4F49"/>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43"/>
    <w:rsid w:val="00CC20F1"/>
    <w:rsid w:val="00CC22A9"/>
    <w:rsid w:val="00CC2680"/>
    <w:rsid w:val="00CC282E"/>
    <w:rsid w:val="00CC28A6"/>
    <w:rsid w:val="00CC2A4E"/>
    <w:rsid w:val="00CC2AC1"/>
    <w:rsid w:val="00CC2BF0"/>
    <w:rsid w:val="00CC2E73"/>
    <w:rsid w:val="00CC2EEA"/>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FD"/>
    <w:rsid w:val="00CC6F02"/>
    <w:rsid w:val="00CC6F78"/>
    <w:rsid w:val="00CC6FE0"/>
    <w:rsid w:val="00CC7019"/>
    <w:rsid w:val="00CC719C"/>
    <w:rsid w:val="00CC74EC"/>
    <w:rsid w:val="00CC7702"/>
    <w:rsid w:val="00CC7713"/>
    <w:rsid w:val="00CC79D6"/>
    <w:rsid w:val="00CC7BF6"/>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7E2"/>
    <w:rsid w:val="00CE3825"/>
    <w:rsid w:val="00CE3ACA"/>
    <w:rsid w:val="00CE3BAD"/>
    <w:rsid w:val="00CE3F35"/>
    <w:rsid w:val="00CE3F57"/>
    <w:rsid w:val="00CE3FFD"/>
    <w:rsid w:val="00CE4139"/>
    <w:rsid w:val="00CE4369"/>
    <w:rsid w:val="00CE45F3"/>
    <w:rsid w:val="00CE46F3"/>
    <w:rsid w:val="00CE4B00"/>
    <w:rsid w:val="00CE4E20"/>
    <w:rsid w:val="00CE4E4D"/>
    <w:rsid w:val="00CE52BF"/>
    <w:rsid w:val="00CE541D"/>
    <w:rsid w:val="00CE578B"/>
    <w:rsid w:val="00CE5B51"/>
    <w:rsid w:val="00CE6071"/>
    <w:rsid w:val="00CE61C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6D3"/>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4D8"/>
    <w:rsid w:val="00D0765D"/>
    <w:rsid w:val="00D0771D"/>
    <w:rsid w:val="00D07721"/>
    <w:rsid w:val="00D07A7E"/>
    <w:rsid w:val="00D07C6C"/>
    <w:rsid w:val="00D100D6"/>
    <w:rsid w:val="00D103C5"/>
    <w:rsid w:val="00D104C5"/>
    <w:rsid w:val="00D106A9"/>
    <w:rsid w:val="00D1098C"/>
    <w:rsid w:val="00D10A17"/>
    <w:rsid w:val="00D10A60"/>
    <w:rsid w:val="00D10CDE"/>
    <w:rsid w:val="00D10DF7"/>
    <w:rsid w:val="00D10E96"/>
    <w:rsid w:val="00D10ED3"/>
    <w:rsid w:val="00D11092"/>
    <w:rsid w:val="00D11468"/>
    <w:rsid w:val="00D11625"/>
    <w:rsid w:val="00D11808"/>
    <w:rsid w:val="00D11880"/>
    <w:rsid w:val="00D11D00"/>
    <w:rsid w:val="00D11DA9"/>
    <w:rsid w:val="00D11ED0"/>
    <w:rsid w:val="00D11F7D"/>
    <w:rsid w:val="00D1200D"/>
    <w:rsid w:val="00D120CA"/>
    <w:rsid w:val="00D12147"/>
    <w:rsid w:val="00D1214A"/>
    <w:rsid w:val="00D121ED"/>
    <w:rsid w:val="00D122BB"/>
    <w:rsid w:val="00D124E7"/>
    <w:rsid w:val="00D12A01"/>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3FF"/>
    <w:rsid w:val="00D235EF"/>
    <w:rsid w:val="00D236BA"/>
    <w:rsid w:val="00D237F5"/>
    <w:rsid w:val="00D238B5"/>
    <w:rsid w:val="00D23DC1"/>
    <w:rsid w:val="00D241EB"/>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1D95"/>
    <w:rsid w:val="00D321D0"/>
    <w:rsid w:val="00D321EA"/>
    <w:rsid w:val="00D3227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9D6"/>
    <w:rsid w:val="00D33A1E"/>
    <w:rsid w:val="00D33A47"/>
    <w:rsid w:val="00D33DE8"/>
    <w:rsid w:val="00D33E17"/>
    <w:rsid w:val="00D33ED2"/>
    <w:rsid w:val="00D34031"/>
    <w:rsid w:val="00D3406F"/>
    <w:rsid w:val="00D340A8"/>
    <w:rsid w:val="00D34749"/>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48"/>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587"/>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60124"/>
    <w:rsid w:val="00D602B9"/>
    <w:rsid w:val="00D60334"/>
    <w:rsid w:val="00D6059D"/>
    <w:rsid w:val="00D60653"/>
    <w:rsid w:val="00D60A2B"/>
    <w:rsid w:val="00D60CBD"/>
    <w:rsid w:val="00D60F49"/>
    <w:rsid w:val="00D61183"/>
    <w:rsid w:val="00D6141D"/>
    <w:rsid w:val="00D615AB"/>
    <w:rsid w:val="00D616D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1A1"/>
    <w:rsid w:val="00D6690B"/>
    <w:rsid w:val="00D669CB"/>
    <w:rsid w:val="00D66A17"/>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845"/>
    <w:rsid w:val="00D70D66"/>
    <w:rsid w:val="00D70DA4"/>
    <w:rsid w:val="00D71167"/>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794"/>
    <w:rsid w:val="00D76B39"/>
    <w:rsid w:val="00D76C24"/>
    <w:rsid w:val="00D76CF3"/>
    <w:rsid w:val="00D774DB"/>
    <w:rsid w:val="00D77578"/>
    <w:rsid w:val="00D77619"/>
    <w:rsid w:val="00D77644"/>
    <w:rsid w:val="00D77701"/>
    <w:rsid w:val="00D777F0"/>
    <w:rsid w:val="00D7787C"/>
    <w:rsid w:val="00D77A2A"/>
    <w:rsid w:val="00D77C3E"/>
    <w:rsid w:val="00D77D19"/>
    <w:rsid w:val="00D77F58"/>
    <w:rsid w:val="00D803F3"/>
    <w:rsid w:val="00D80461"/>
    <w:rsid w:val="00D80572"/>
    <w:rsid w:val="00D806D1"/>
    <w:rsid w:val="00D807C9"/>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B00"/>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508"/>
    <w:rsid w:val="00DA27C1"/>
    <w:rsid w:val="00DA29D1"/>
    <w:rsid w:val="00DA2B07"/>
    <w:rsid w:val="00DA2C44"/>
    <w:rsid w:val="00DA2CA1"/>
    <w:rsid w:val="00DA2EB7"/>
    <w:rsid w:val="00DA2FBF"/>
    <w:rsid w:val="00DA3020"/>
    <w:rsid w:val="00DA306A"/>
    <w:rsid w:val="00DA3142"/>
    <w:rsid w:val="00DA38D2"/>
    <w:rsid w:val="00DA390E"/>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4F7A"/>
    <w:rsid w:val="00DB5062"/>
    <w:rsid w:val="00DB50F6"/>
    <w:rsid w:val="00DB5126"/>
    <w:rsid w:val="00DB5692"/>
    <w:rsid w:val="00DB56A0"/>
    <w:rsid w:val="00DB56E6"/>
    <w:rsid w:val="00DB5706"/>
    <w:rsid w:val="00DB5769"/>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69E"/>
    <w:rsid w:val="00DC0743"/>
    <w:rsid w:val="00DC074F"/>
    <w:rsid w:val="00DC0951"/>
    <w:rsid w:val="00DC0B2F"/>
    <w:rsid w:val="00DC0CF7"/>
    <w:rsid w:val="00DC0D7C"/>
    <w:rsid w:val="00DC0E1A"/>
    <w:rsid w:val="00DC0EBE"/>
    <w:rsid w:val="00DC0FE9"/>
    <w:rsid w:val="00DC1426"/>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42D"/>
    <w:rsid w:val="00DD195A"/>
    <w:rsid w:val="00DD195F"/>
    <w:rsid w:val="00DD1C44"/>
    <w:rsid w:val="00DD1CD3"/>
    <w:rsid w:val="00DD1DEE"/>
    <w:rsid w:val="00DD1E71"/>
    <w:rsid w:val="00DD1F57"/>
    <w:rsid w:val="00DD21D7"/>
    <w:rsid w:val="00DD25EB"/>
    <w:rsid w:val="00DD282E"/>
    <w:rsid w:val="00DD294F"/>
    <w:rsid w:val="00DD29F0"/>
    <w:rsid w:val="00DD2AB4"/>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937"/>
    <w:rsid w:val="00DD5FD9"/>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465"/>
    <w:rsid w:val="00E0246B"/>
    <w:rsid w:val="00E024C4"/>
    <w:rsid w:val="00E02540"/>
    <w:rsid w:val="00E02B1A"/>
    <w:rsid w:val="00E02B5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21"/>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008"/>
    <w:rsid w:val="00E34299"/>
    <w:rsid w:val="00E34480"/>
    <w:rsid w:val="00E344DA"/>
    <w:rsid w:val="00E347DF"/>
    <w:rsid w:val="00E34E47"/>
    <w:rsid w:val="00E34EB1"/>
    <w:rsid w:val="00E3523B"/>
    <w:rsid w:val="00E35412"/>
    <w:rsid w:val="00E35481"/>
    <w:rsid w:val="00E35535"/>
    <w:rsid w:val="00E355F4"/>
    <w:rsid w:val="00E3595C"/>
    <w:rsid w:val="00E359AF"/>
    <w:rsid w:val="00E35BA5"/>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7CF"/>
    <w:rsid w:val="00E4181D"/>
    <w:rsid w:val="00E41977"/>
    <w:rsid w:val="00E41A60"/>
    <w:rsid w:val="00E41B6A"/>
    <w:rsid w:val="00E41CF2"/>
    <w:rsid w:val="00E421B9"/>
    <w:rsid w:val="00E424F1"/>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702"/>
    <w:rsid w:val="00E47B2D"/>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71E1"/>
    <w:rsid w:val="00E67516"/>
    <w:rsid w:val="00E6758D"/>
    <w:rsid w:val="00E675E9"/>
    <w:rsid w:val="00E67818"/>
    <w:rsid w:val="00E67D8D"/>
    <w:rsid w:val="00E67E4F"/>
    <w:rsid w:val="00E67F8A"/>
    <w:rsid w:val="00E7003B"/>
    <w:rsid w:val="00E70253"/>
    <w:rsid w:val="00E70868"/>
    <w:rsid w:val="00E7090D"/>
    <w:rsid w:val="00E70A98"/>
    <w:rsid w:val="00E70F8D"/>
    <w:rsid w:val="00E712B1"/>
    <w:rsid w:val="00E71315"/>
    <w:rsid w:val="00E7133F"/>
    <w:rsid w:val="00E714D3"/>
    <w:rsid w:val="00E7173F"/>
    <w:rsid w:val="00E71AAC"/>
    <w:rsid w:val="00E71C28"/>
    <w:rsid w:val="00E71CDB"/>
    <w:rsid w:val="00E71D42"/>
    <w:rsid w:val="00E71F14"/>
    <w:rsid w:val="00E71FEB"/>
    <w:rsid w:val="00E72223"/>
    <w:rsid w:val="00E7228A"/>
    <w:rsid w:val="00E7261D"/>
    <w:rsid w:val="00E72A62"/>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0EB3"/>
    <w:rsid w:val="00E8108A"/>
    <w:rsid w:val="00E81093"/>
    <w:rsid w:val="00E8144C"/>
    <w:rsid w:val="00E817D9"/>
    <w:rsid w:val="00E81B23"/>
    <w:rsid w:val="00E81EAC"/>
    <w:rsid w:val="00E82088"/>
    <w:rsid w:val="00E822C7"/>
    <w:rsid w:val="00E82817"/>
    <w:rsid w:val="00E82C87"/>
    <w:rsid w:val="00E82CE7"/>
    <w:rsid w:val="00E82E00"/>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87EBD"/>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A3B"/>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30F"/>
    <w:rsid w:val="00EB2A12"/>
    <w:rsid w:val="00EB2B59"/>
    <w:rsid w:val="00EB2D9A"/>
    <w:rsid w:val="00EB2F7A"/>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20"/>
    <w:rsid w:val="00EC67E9"/>
    <w:rsid w:val="00EC67F9"/>
    <w:rsid w:val="00EC6AE9"/>
    <w:rsid w:val="00EC6CE3"/>
    <w:rsid w:val="00EC70BA"/>
    <w:rsid w:val="00EC71AE"/>
    <w:rsid w:val="00EC7207"/>
    <w:rsid w:val="00EC7252"/>
    <w:rsid w:val="00EC72E2"/>
    <w:rsid w:val="00EC7389"/>
    <w:rsid w:val="00EC73B3"/>
    <w:rsid w:val="00EC753E"/>
    <w:rsid w:val="00EC75F8"/>
    <w:rsid w:val="00ED00FC"/>
    <w:rsid w:val="00ED04E4"/>
    <w:rsid w:val="00ED0618"/>
    <w:rsid w:val="00ED0837"/>
    <w:rsid w:val="00ED08DB"/>
    <w:rsid w:val="00ED09EA"/>
    <w:rsid w:val="00ED0BAF"/>
    <w:rsid w:val="00ED0C61"/>
    <w:rsid w:val="00ED0E0C"/>
    <w:rsid w:val="00ED0ED2"/>
    <w:rsid w:val="00ED105A"/>
    <w:rsid w:val="00ED121F"/>
    <w:rsid w:val="00ED144F"/>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4AF0"/>
    <w:rsid w:val="00ED4DD2"/>
    <w:rsid w:val="00ED507C"/>
    <w:rsid w:val="00ED517F"/>
    <w:rsid w:val="00ED557D"/>
    <w:rsid w:val="00ED55BA"/>
    <w:rsid w:val="00ED5605"/>
    <w:rsid w:val="00ED586E"/>
    <w:rsid w:val="00ED596F"/>
    <w:rsid w:val="00ED59F1"/>
    <w:rsid w:val="00ED5A22"/>
    <w:rsid w:val="00ED5DE2"/>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3F4"/>
    <w:rsid w:val="00EE040A"/>
    <w:rsid w:val="00EE04FA"/>
    <w:rsid w:val="00EE06A6"/>
    <w:rsid w:val="00EE06B6"/>
    <w:rsid w:val="00EE07E8"/>
    <w:rsid w:val="00EE0B55"/>
    <w:rsid w:val="00EE0B5C"/>
    <w:rsid w:val="00EE0EF9"/>
    <w:rsid w:val="00EE0FA7"/>
    <w:rsid w:val="00EE121F"/>
    <w:rsid w:val="00EE154F"/>
    <w:rsid w:val="00EE1955"/>
    <w:rsid w:val="00EE1BAA"/>
    <w:rsid w:val="00EE1C8D"/>
    <w:rsid w:val="00EE1D65"/>
    <w:rsid w:val="00EE1E5F"/>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E39"/>
    <w:rsid w:val="00EE4F81"/>
    <w:rsid w:val="00EE4FDA"/>
    <w:rsid w:val="00EE5154"/>
    <w:rsid w:val="00EE51D6"/>
    <w:rsid w:val="00EE5220"/>
    <w:rsid w:val="00EE5352"/>
    <w:rsid w:val="00EE53E4"/>
    <w:rsid w:val="00EE5B24"/>
    <w:rsid w:val="00EE5BA7"/>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5E9"/>
    <w:rsid w:val="00EF78B6"/>
    <w:rsid w:val="00EF7E45"/>
    <w:rsid w:val="00F000A6"/>
    <w:rsid w:val="00F0059D"/>
    <w:rsid w:val="00F005BE"/>
    <w:rsid w:val="00F00781"/>
    <w:rsid w:val="00F00A22"/>
    <w:rsid w:val="00F00A6B"/>
    <w:rsid w:val="00F00F68"/>
    <w:rsid w:val="00F00FC2"/>
    <w:rsid w:val="00F014BE"/>
    <w:rsid w:val="00F015B6"/>
    <w:rsid w:val="00F01A08"/>
    <w:rsid w:val="00F01BFB"/>
    <w:rsid w:val="00F01F93"/>
    <w:rsid w:val="00F020AC"/>
    <w:rsid w:val="00F02647"/>
    <w:rsid w:val="00F02EFE"/>
    <w:rsid w:val="00F02F7A"/>
    <w:rsid w:val="00F02FC3"/>
    <w:rsid w:val="00F0382F"/>
    <w:rsid w:val="00F03A47"/>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A2"/>
    <w:rsid w:val="00F11E1E"/>
    <w:rsid w:val="00F11EA9"/>
    <w:rsid w:val="00F12270"/>
    <w:rsid w:val="00F122CC"/>
    <w:rsid w:val="00F12300"/>
    <w:rsid w:val="00F12387"/>
    <w:rsid w:val="00F12522"/>
    <w:rsid w:val="00F12572"/>
    <w:rsid w:val="00F1257F"/>
    <w:rsid w:val="00F12700"/>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848"/>
    <w:rsid w:val="00F269A7"/>
    <w:rsid w:val="00F26AE2"/>
    <w:rsid w:val="00F26B78"/>
    <w:rsid w:val="00F26DE6"/>
    <w:rsid w:val="00F26E97"/>
    <w:rsid w:val="00F270E2"/>
    <w:rsid w:val="00F27113"/>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FEB"/>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17D"/>
    <w:rsid w:val="00F634D5"/>
    <w:rsid w:val="00F635A6"/>
    <w:rsid w:val="00F6363B"/>
    <w:rsid w:val="00F636F9"/>
    <w:rsid w:val="00F6382F"/>
    <w:rsid w:val="00F63A31"/>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65B"/>
    <w:rsid w:val="00F7279F"/>
    <w:rsid w:val="00F72E46"/>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280"/>
    <w:rsid w:val="00F80555"/>
    <w:rsid w:val="00F80623"/>
    <w:rsid w:val="00F80759"/>
    <w:rsid w:val="00F8084D"/>
    <w:rsid w:val="00F80878"/>
    <w:rsid w:val="00F80DBA"/>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C0B"/>
    <w:rsid w:val="00FB0D1D"/>
    <w:rsid w:val="00FB0E6B"/>
    <w:rsid w:val="00FB0F23"/>
    <w:rsid w:val="00FB0F27"/>
    <w:rsid w:val="00FB1303"/>
    <w:rsid w:val="00FB13EC"/>
    <w:rsid w:val="00FB16D6"/>
    <w:rsid w:val="00FB1757"/>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08"/>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F48"/>
    <w:rsid w:val="00FB7002"/>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718"/>
    <w:rsid w:val="00FC298D"/>
    <w:rsid w:val="00FC2CF9"/>
    <w:rsid w:val="00FC32C4"/>
    <w:rsid w:val="00FC3355"/>
    <w:rsid w:val="00FC33AA"/>
    <w:rsid w:val="00FC3A75"/>
    <w:rsid w:val="00FC3B02"/>
    <w:rsid w:val="00FC3D1F"/>
    <w:rsid w:val="00FC3F16"/>
    <w:rsid w:val="00FC4451"/>
    <w:rsid w:val="00FC45DE"/>
    <w:rsid w:val="00FC47ED"/>
    <w:rsid w:val="00FC493B"/>
    <w:rsid w:val="00FC4D1B"/>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85"/>
    <w:rsid w:val="00FD255E"/>
    <w:rsid w:val="00FD261B"/>
    <w:rsid w:val="00FD273C"/>
    <w:rsid w:val="00FD2978"/>
    <w:rsid w:val="00FD2A09"/>
    <w:rsid w:val="00FD2C89"/>
    <w:rsid w:val="00FD2D97"/>
    <w:rsid w:val="00FD3230"/>
    <w:rsid w:val="00FD378D"/>
    <w:rsid w:val="00FD3874"/>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CFE"/>
    <w:rsid w:val="00FD6DAE"/>
    <w:rsid w:val="00FD7117"/>
    <w:rsid w:val="00FD728E"/>
    <w:rsid w:val="00FD75B5"/>
    <w:rsid w:val="00FD7E05"/>
    <w:rsid w:val="00FD7F9E"/>
    <w:rsid w:val="00FE013E"/>
    <w:rsid w:val="00FE01E1"/>
    <w:rsid w:val="00FE0464"/>
    <w:rsid w:val="00FE0562"/>
    <w:rsid w:val="00FE0F25"/>
    <w:rsid w:val="00FE10BA"/>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docId w15:val="{8145FD03-E46F-4631-A9E1-54D3BF45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572AA-BA1E-4BED-B163-ED9E680A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48703</Words>
  <Characters>267871</Characters>
  <Application>Microsoft Office Word</Application>
  <DocSecurity>0</DocSecurity>
  <Lines>2232</Lines>
  <Paragraphs>631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Tiziana Figueroa</dc:creator>
  <cp:lastModifiedBy>Xenia Yosabeth Zuniga</cp:lastModifiedBy>
  <cp:revision>2</cp:revision>
  <cp:lastPrinted>2018-12-07T21:05:00Z</cp:lastPrinted>
  <dcterms:created xsi:type="dcterms:W3CDTF">2019-03-12T18:06:00Z</dcterms:created>
  <dcterms:modified xsi:type="dcterms:W3CDTF">2019-03-12T18:06:00Z</dcterms:modified>
</cp:coreProperties>
</file>