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B6" w:rsidRPr="001C090E" w:rsidRDefault="00387FB6" w:rsidP="00387FB6">
      <w:pPr>
        <w:pBdr>
          <w:bottom w:val="single" w:sz="12" w:space="1" w:color="auto"/>
        </w:pBdr>
        <w:spacing w:after="0" w:line="360" w:lineRule="auto"/>
        <w:contextualSpacing/>
        <w:jc w:val="both"/>
        <w:rPr>
          <w:rFonts w:ascii="Book Antiqua" w:hAnsi="Book Antiqua"/>
          <w:b/>
        </w:rPr>
      </w:pPr>
      <w:r>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832514</wp:posOffset>
                </wp:positionH>
                <wp:positionV relativeFrom="paragraph">
                  <wp:posOffset>-539086</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387FB6" w:rsidRDefault="00387FB6" w:rsidP="00387FB6">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387FB6" w:rsidRDefault="00387FB6" w:rsidP="00387F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65.55pt;margin-top:-42.4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">
                <v:textbox>
                  <w:txbxContent>
                    <w:p w:rsidR="00387FB6" w:rsidRDefault="00387FB6" w:rsidP="00387FB6">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387FB6" w:rsidRDefault="00387FB6" w:rsidP="00387FB6"/>
                  </w:txbxContent>
                </v:textbox>
              </v:shape>
            </w:pict>
          </mc:Fallback>
        </mc:AlternateContent>
      </w:r>
      <w:r w:rsidRPr="001C090E">
        <w:rPr>
          <w:rFonts w:ascii="Book Antiqua" w:hAnsi="Book Antiqua"/>
          <w:noProof/>
          <w:lang w:eastAsia="es-SV"/>
        </w:rPr>
        <w:drawing>
          <wp:anchor distT="0" distB="0" distL="114300" distR="114300" simplePos="0" relativeHeight="251660288" behindDoc="1" locked="0" layoutInCell="1" allowOverlap="1" wp14:anchorId="068175C7" wp14:editId="2F9007F8">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sidRPr="001C090E">
        <w:rPr>
          <w:rFonts w:ascii="Book Antiqua" w:hAnsi="Book Antiqua"/>
          <w:noProof/>
          <w:lang w:eastAsia="es-SV"/>
        </w:rPr>
        <w:drawing>
          <wp:anchor distT="0" distB="0" distL="114300" distR="114300" simplePos="0" relativeHeight="251659264" behindDoc="0" locked="0" layoutInCell="1" allowOverlap="1" wp14:anchorId="438E832B" wp14:editId="4D4AECCD">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5">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387FB6" w:rsidRPr="001C090E" w:rsidRDefault="00387FB6" w:rsidP="00387FB6">
      <w:pPr>
        <w:spacing w:after="0" w:line="240" w:lineRule="auto"/>
        <w:contextualSpacing/>
        <w:jc w:val="right"/>
        <w:rPr>
          <w:rFonts w:ascii="Book Antiqua" w:hAnsi="Book Antiqua"/>
          <w:b/>
          <w:sz w:val="14"/>
          <w:szCs w:val="14"/>
        </w:rPr>
      </w:pPr>
      <w:r w:rsidRPr="001C090E">
        <w:rPr>
          <w:rFonts w:ascii="Book Antiqua" w:hAnsi="Book Antiqua"/>
          <w:b/>
          <w:sz w:val="14"/>
          <w:szCs w:val="14"/>
        </w:rPr>
        <w:t xml:space="preserve">RESOLUCIÓN NÚMERO </w:t>
      </w:r>
      <w:r>
        <w:rPr>
          <w:rFonts w:ascii="Book Antiqua" w:hAnsi="Book Antiqua"/>
          <w:b/>
          <w:sz w:val="14"/>
          <w:szCs w:val="14"/>
        </w:rPr>
        <w:t>0</w:t>
      </w:r>
      <w:r w:rsidRPr="001C090E">
        <w:rPr>
          <w:rFonts w:ascii="Book Antiqua" w:hAnsi="Book Antiqua"/>
          <w:b/>
          <w:sz w:val="14"/>
          <w:szCs w:val="14"/>
        </w:rPr>
        <w:t>2-2018</w:t>
      </w:r>
    </w:p>
    <w:p w:rsidR="00387FB6" w:rsidRPr="001C090E" w:rsidRDefault="00387FB6" w:rsidP="00387FB6">
      <w:pPr>
        <w:spacing w:after="0" w:line="240" w:lineRule="auto"/>
        <w:contextualSpacing/>
        <w:jc w:val="right"/>
        <w:rPr>
          <w:rFonts w:ascii="Book Antiqua" w:hAnsi="Book Antiqua"/>
          <w:b/>
          <w:color w:val="A6A6A6" w:themeColor="background1" w:themeShade="A6"/>
          <w:sz w:val="14"/>
          <w:szCs w:val="14"/>
        </w:rPr>
      </w:pPr>
      <w:r w:rsidRPr="001C090E">
        <w:rPr>
          <w:rFonts w:ascii="Book Antiqua" w:hAnsi="Book Antiqua"/>
          <w:b/>
          <w:color w:val="A6A6A6" w:themeColor="background1" w:themeShade="A6"/>
          <w:sz w:val="14"/>
          <w:szCs w:val="14"/>
        </w:rPr>
        <w:t>SOLICITUD: ISTA-2017-0037</w:t>
      </w:r>
    </w:p>
    <w:p w:rsidR="00387FB6" w:rsidRPr="001C090E" w:rsidRDefault="00387FB6" w:rsidP="00387FB6">
      <w:pPr>
        <w:spacing w:after="0" w:line="360" w:lineRule="auto"/>
        <w:contextualSpacing/>
        <w:jc w:val="both"/>
        <w:rPr>
          <w:rFonts w:ascii="Book Antiqua" w:hAnsi="Book Antiqua"/>
        </w:rPr>
      </w:pPr>
    </w:p>
    <w:p w:rsidR="00387FB6" w:rsidRPr="001C090E" w:rsidRDefault="00387FB6" w:rsidP="00387FB6">
      <w:pPr>
        <w:spacing w:after="0" w:line="360" w:lineRule="auto"/>
        <w:contextualSpacing/>
        <w:jc w:val="both"/>
        <w:rPr>
          <w:rFonts w:ascii="Book Antiqua" w:hAnsi="Book Antiqua"/>
          <w:sz w:val="20"/>
          <w:szCs w:val="20"/>
        </w:rPr>
      </w:pPr>
      <w:r w:rsidRPr="001C090E">
        <w:rPr>
          <w:rFonts w:ascii="Book Antiqua" w:hAnsi="Book Antiqua"/>
          <w:sz w:val="20"/>
          <w:szCs w:val="20"/>
        </w:rPr>
        <w:t>En la ciudad y departamento de San Salvador, a las quince horas del día cinco de enero del año dos mil dieciocho.</w:t>
      </w:r>
    </w:p>
    <w:p w:rsidR="00387FB6" w:rsidRPr="001C090E" w:rsidRDefault="00387FB6" w:rsidP="00387FB6">
      <w:pPr>
        <w:spacing w:after="0" w:line="360" w:lineRule="auto"/>
        <w:contextualSpacing/>
        <w:jc w:val="both"/>
        <w:rPr>
          <w:rFonts w:ascii="Book Antiqua" w:hAnsi="Book Antiqua"/>
          <w:sz w:val="20"/>
          <w:szCs w:val="20"/>
        </w:rPr>
      </w:pPr>
    </w:p>
    <w:p w:rsidR="00387FB6" w:rsidRPr="001C090E" w:rsidRDefault="00387FB6" w:rsidP="00387FB6">
      <w:pPr>
        <w:spacing w:after="0" w:line="360" w:lineRule="auto"/>
        <w:jc w:val="both"/>
        <w:rPr>
          <w:rFonts w:ascii="Book Antiqua" w:hAnsi="Book Antiqua"/>
          <w:b/>
          <w:sz w:val="20"/>
          <w:szCs w:val="20"/>
        </w:rPr>
      </w:pPr>
      <w:r w:rsidRPr="001C090E">
        <w:rPr>
          <w:rFonts w:ascii="Book Antiqua" w:hAnsi="Book Antiqua"/>
          <w:sz w:val="20"/>
          <w:szCs w:val="20"/>
        </w:rPr>
        <w:t xml:space="preserve">Vista la solicitud de datos personales presentada a las doce horas con tres minutos del catorce de diciembre del año dos mil diecisiete, por </w:t>
      </w:r>
      <w:r>
        <w:rPr>
          <w:rFonts w:ascii="Book Antiqua" w:hAnsi="Book Antiqua"/>
          <w:sz w:val="20"/>
          <w:szCs w:val="20"/>
        </w:rPr>
        <w:t>---</w:t>
      </w:r>
      <w:r w:rsidRPr="001C090E">
        <w:rPr>
          <w:rFonts w:ascii="Book Antiqua" w:hAnsi="Book Antiqua"/>
          <w:sz w:val="20"/>
          <w:szCs w:val="20"/>
        </w:rPr>
        <w:t xml:space="preserve">, en su calidad de apoderado del señor </w:t>
      </w:r>
      <w:r>
        <w:rPr>
          <w:rFonts w:ascii="Book Antiqua" w:hAnsi="Book Antiqua"/>
          <w:sz w:val="20"/>
          <w:szCs w:val="20"/>
        </w:rPr>
        <w:t>---</w:t>
      </w:r>
      <w:r w:rsidRPr="001C090E">
        <w:rPr>
          <w:rFonts w:ascii="Book Antiqua" w:hAnsi="Book Antiqua"/>
          <w:sz w:val="20"/>
          <w:szCs w:val="20"/>
        </w:rPr>
        <w:t xml:space="preserve">, lo cual ha sido comprobado por medio del Poder General Judicial con Cláusula Especial otorgado a las ocho horas con treinta minutos del día siete de agosto del año dos mil diecisiete, ante los oficios notariales del Licenciado </w:t>
      </w:r>
      <w:r>
        <w:rPr>
          <w:rFonts w:ascii="Book Antiqua" w:hAnsi="Book Antiqua"/>
          <w:sz w:val="20"/>
          <w:szCs w:val="20"/>
        </w:rPr>
        <w:t>---</w:t>
      </w:r>
      <w:r w:rsidRPr="001C090E">
        <w:rPr>
          <w:rFonts w:ascii="Book Antiqua" w:hAnsi="Book Antiqua"/>
          <w:sz w:val="20"/>
          <w:szCs w:val="20"/>
        </w:rPr>
        <w:t>, registrada por esta Unidad bajo el No ISTA-2017-0037, en la que requiere: “</w:t>
      </w:r>
      <w:r w:rsidRPr="001C090E">
        <w:rPr>
          <w:rFonts w:ascii="Book Antiqua" w:hAnsi="Book Antiqua"/>
          <w:i/>
          <w:sz w:val="20"/>
          <w:szCs w:val="20"/>
        </w:rPr>
        <w:t xml:space="preserve">1. Se me entreguen escrituras o copia simples de escrituras a nombre de su representado si las hubiese o de forma directa cuales son los números de inscripción o matrículas bajo las que se encuentran registradas, caso que no hayan escrituras, cuál sería el mecanismo a implementar para la respectiva escrituración, 2. Saber si hay saldos pendientes de deuda que se deban pagar y si los hay me sean proporcionados los estados de cuenta respectivos, 3. Saber cuáles son exactamente la parcela o parcelas adjudicadas y su ubicación para lo cual pido me sea proporcionado copia de plano respectivo”; </w:t>
      </w:r>
      <w:r w:rsidRPr="001C090E">
        <w:rPr>
          <w:rFonts w:ascii="Book Antiqua" w:hAnsi="Book Antiqua"/>
          <w:b/>
          <w:sz w:val="20"/>
          <w:szCs w:val="20"/>
        </w:rPr>
        <w:t xml:space="preserve">y CONSIDERANDO: </w:t>
      </w:r>
    </w:p>
    <w:p w:rsidR="00387FB6" w:rsidRPr="001C090E" w:rsidRDefault="00387FB6" w:rsidP="00387FB6">
      <w:pPr>
        <w:spacing w:after="0" w:line="360" w:lineRule="auto"/>
        <w:jc w:val="both"/>
        <w:rPr>
          <w:rFonts w:ascii="Book Antiqua" w:hAnsi="Book Antiqua"/>
          <w:sz w:val="20"/>
          <w:szCs w:val="20"/>
        </w:rPr>
      </w:pPr>
    </w:p>
    <w:p w:rsidR="00387FB6" w:rsidRPr="001C090E" w:rsidRDefault="00387FB6" w:rsidP="00387FB6">
      <w:pPr>
        <w:spacing w:after="0" w:line="360" w:lineRule="auto"/>
        <w:jc w:val="both"/>
        <w:rPr>
          <w:rFonts w:ascii="Book Antiqua" w:hAnsi="Book Antiqua"/>
          <w:sz w:val="20"/>
          <w:szCs w:val="20"/>
        </w:rPr>
      </w:pPr>
      <w:r w:rsidRPr="001C090E">
        <w:rPr>
          <w:rFonts w:ascii="Book Antiqua" w:hAnsi="Book Antiqua"/>
          <w:sz w:val="20"/>
          <w:szCs w:val="20"/>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387FB6" w:rsidRPr="001C090E" w:rsidRDefault="00387FB6" w:rsidP="00387FB6">
      <w:pPr>
        <w:spacing w:after="0" w:line="360" w:lineRule="auto"/>
        <w:jc w:val="both"/>
        <w:rPr>
          <w:rFonts w:ascii="Book Antiqua" w:hAnsi="Book Antiqua"/>
          <w:sz w:val="20"/>
          <w:szCs w:val="20"/>
        </w:rPr>
      </w:pPr>
    </w:p>
    <w:p w:rsidR="00387FB6" w:rsidRPr="001C090E" w:rsidRDefault="00387FB6" w:rsidP="00387FB6">
      <w:pPr>
        <w:spacing w:after="0" w:line="360" w:lineRule="auto"/>
        <w:jc w:val="both"/>
        <w:rPr>
          <w:rFonts w:ascii="Book Antiqua" w:hAnsi="Book Antiqua"/>
          <w:i/>
          <w:sz w:val="20"/>
          <w:szCs w:val="20"/>
        </w:rPr>
      </w:pPr>
      <w:r w:rsidRPr="001C090E">
        <w:rPr>
          <w:rFonts w:ascii="Book Antiqua" w:hAnsi="Book Antiqua"/>
          <w:sz w:val="20"/>
          <w:szCs w:val="20"/>
        </w:rPr>
        <w:t xml:space="preserve">II) En esta misma fecha, la Gerencia Legal informó: </w:t>
      </w:r>
      <w:r w:rsidRPr="001C090E">
        <w:rPr>
          <w:rFonts w:ascii="Book Antiqua" w:hAnsi="Book Antiqua"/>
          <w:i/>
          <w:sz w:val="20"/>
          <w:szCs w:val="20"/>
          <w:lang w:val="es-ES"/>
        </w:rPr>
        <w:t xml:space="preserve">que después de haberse realizado la investigación del caso y la correspondiente verificación en la Base de Datos de los Beneficiarios de este Instituto, se constató que la Junta Directiva del Banco de Tierras, en aplicación a la Ley para el Financiamiento de la Pequeña Propiedad Rural, le otorgó un crédito al señor </w:t>
      </w:r>
      <w:r>
        <w:rPr>
          <w:rFonts w:ascii="Book Antiqua" w:hAnsi="Book Antiqua"/>
          <w:b/>
          <w:i/>
          <w:sz w:val="20"/>
          <w:szCs w:val="20"/>
          <w:lang w:val="es-ES"/>
        </w:rPr>
        <w:t>---</w:t>
      </w:r>
      <w:r w:rsidRPr="001C090E">
        <w:rPr>
          <w:rFonts w:ascii="Book Antiqua" w:hAnsi="Book Antiqua"/>
          <w:i/>
          <w:sz w:val="20"/>
          <w:szCs w:val="20"/>
          <w:lang w:val="es-ES"/>
        </w:rPr>
        <w:t xml:space="preserve">, para la adquisición del inmueble identificado como </w:t>
      </w:r>
      <w:r>
        <w:rPr>
          <w:rFonts w:ascii="Book Antiqua" w:hAnsi="Book Antiqua"/>
          <w:i/>
          <w:sz w:val="20"/>
          <w:szCs w:val="20"/>
          <w:lang w:val="es-ES"/>
        </w:rPr>
        <w:t>---</w:t>
      </w:r>
      <w:r w:rsidRPr="001C090E">
        <w:rPr>
          <w:rFonts w:ascii="Book Antiqua" w:hAnsi="Book Antiqua"/>
          <w:i/>
          <w:sz w:val="20"/>
          <w:szCs w:val="20"/>
          <w:lang w:val="es-ES"/>
        </w:rPr>
        <w:t xml:space="preserve">, ubicada en el cantón </w:t>
      </w:r>
      <w:r>
        <w:rPr>
          <w:rFonts w:ascii="Book Antiqua" w:hAnsi="Book Antiqua"/>
          <w:i/>
          <w:sz w:val="20"/>
          <w:szCs w:val="20"/>
          <w:lang w:val="es-ES"/>
        </w:rPr>
        <w:t>---</w:t>
      </w:r>
      <w:r w:rsidRPr="001C090E">
        <w:rPr>
          <w:rFonts w:ascii="Book Antiqua" w:hAnsi="Book Antiqua"/>
          <w:i/>
          <w:sz w:val="20"/>
          <w:szCs w:val="20"/>
          <w:lang w:val="es-ES"/>
        </w:rPr>
        <w:t xml:space="preserve">, jurisdicción de </w:t>
      </w:r>
      <w:r>
        <w:rPr>
          <w:rFonts w:ascii="Book Antiqua" w:hAnsi="Book Antiqua"/>
          <w:i/>
          <w:sz w:val="20"/>
          <w:szCs w:val="20"/>
          <w:lang w:val="es-ES"/>
        </w:rPr>
        <w:t>---</w:t>
      </w:r>
      <w:r w:rsidRPr="001C090E">
        <w:rPr>
          <w:rFonts w:ascii="Book Antiqua" w:hAnsi="Book Antiqua"/>
          <w:i/>
          <w:sz w:val="20"/>
          <w:szCs w:val="20"/>
          <w:lang w:val="es-ES"/>
        </w:rPr>
        <w:t xml:space="preserve">, departamento de </w:t>
      </w:r>
      <w:r>
        <w:rPr>
          <w:rFonts w:ascii="Book Antiqua" w:hAnsi="Book Antiqua"/>
          <w:i/>
          <w:sz w:val="20"/>
          <w:szCs w:val="20"/>
          <w:lang w:val="es-ES"/>
        </w:rPr>
        <w:t>---</w:t>
      </w:r>
      <w:r w:rsidRPr="001C090E">
        <w:rPr>
          <w:rFonts w:ascii="Book Antiqua" w:hAnsi="Book Antiqua"/>
          <w:i/>
          <w:sz w:val="20"/>
          <w:szCs w:val="20"/>
          <w:lang w:val="es-ES"/>
        </w:rPr>
        <w:t>.</w:t>
      </w:r>
      <w:r>
        <w:rPr>
          <w:rFonts w:ascii="Book Antiqua" w:hAnsi="Book Antiqua"/>
          <w:i/>
          <w:sz w:val="20"/>
          <w:szCs w:val="20"/>
          <w:lang w:val="es-ES"/>
        </w:rPr>
        <w:t xml:space="preserve"> </w:t>
      </w:r>
      <w:r w:rsidRPr="001C090E">
        <w:rPr>
          <w:rFonts w:ascii="Book Antiqua" w:hAnsi="Book Antiqua"/>
          <w:i/>
          <w:sz w:val="20"/>
          <w:szCs w:val="20"/>
          <w:lang w:val="es-ES"/>
        </w:rPr>
        <w:t xml:space="preserve">Siendo el caso, que el aludido inmueble fue transferido mediante Escritura Pública de Compraventa y Mutuo Hipotecario No. </w:t>
      </w:r>
      <w:r>
        <w:rPr>
          <w:rFonts w:ascii="Book Antiqua" w:hAnsi="Book Antiqua"/>
          <w:i/>
          <w:sz w:val="20"/>
          <w:szCs w:val="20"/>
          <w:lang w:val="es-ES"/>
        </w:rPr>
        <w:t>---</w:t>
      </w:r>
      <w:r w:rsidRPr="001C090E">
        <w:rPr>
          <w:rFonts w:ascii="Book Antiqua" w:hAnsi="Book Antiqua"/>
          <w:i/>
          <w:sz w:val="20"/>
          <w:szCs w:val="20"/>
          <w:lang w:val="es-ES"/>
        </w:rPr>
        <w:t xml:space="preserve"> del Libro </w:t>
      </w:r>
      <w:r>
        <w:rPr>
          <w:rFonts w:ascii="Book Antiqua" w:hAnsi="Book Antiqua"/>
          <w:i/>
          <w:sz w:val="20"/>
          <w:szCs w:val="20"/>
          <w:lang w:val="es-ES"/>
        </w:rPr>
        <w:t>---</w:t>
      </w:r>
      <w:r w:rsidRPr="001C090E">
        <w:rPr>
          <w:rFonts w:ascii="Book Antiqua" w:hAnsi="Book Antiqua"/>
          <w:i/>
          <w:sz w:val="20"/>
          <w:szCs w:val="20"/>
          <w:lang w:val="es-ES"/>
        </w:rPr>
        <w:t xml:space="preserve"> de Protocolo del Notario </w:t>
      </w:r>
      <w:r>
        <w:rPr>
          <w:rFonts w:ascii="Book Antiqua" w:hAnsi="Book Antiqua"/>
          <w:i/>
          <w:sz w:val="20"/>
          <w:szCs w:val="20"/>
          <w:lang w:val="es-ES"/>
        </w:rPr>
        <w:t>---</w:t>
      </w:r>
      <w:r w:rsidRPr="001C090E">
        <w:rPr>
          <w:rFonts w:ascii="Book Antiqua" w:hAnsi="Book Antiqua"/>
          <w:i/>
          <w:sz w:val="20"/>
          <w:szCs w:val="20"/>
          <w:lang w:val="es-ES"/>
        </w:rPr>
        <w:t xml:space="preserve">, otorgada el día 27 de marzo de 1992, por </w:t>
      </w:r>
      <w:r>
        <w:rPr>
          <w:rFonts w:ascii="Book Antiqua" w:hAnsi="Book Antiqua"/>
          <w:i/>
          <w:sz w:val="20"/>
          <w:szCs w:val="20"/>
          <w:lang w:val="es-ES"/>
        </w:rPr>
        <w:t>---</w:t>
      </w:r>
      <w:r w:rsidRPr="001C090E">
        <w:rPr>
          <w:rFonts w:ascii="Book Antiqua" w:hAnsi="Book Antiqua"/>
          <w:i/>
          <w:sz w:val="20"/>
          <w:szCs w:val="20"/>
          <w:lang w:val="es-ES"/>
        </w:rPr>
        <w:t xml:space="preserve">, actuando en su calidad de Apoderado Especial de la señora </w:t>
      </w:r>
      <w:r>
        <w:rPr>
          <w:rFonts w:ascii="Book Antiqua" w:hAnsi="Book Antiqua"/>
          <w:b/>
          <w:i/>
          <w:sz w:val="20"/>
          <w:szCs w:val="20"/>
          <w:lang w:val="es-ES"/>
        </w:rPr>
        <w:t>---</w:t>
      </w:r>
      <w:r w:rsidRPr="001C090E">
        <w:rPr>
          <w:rFonts w:ascii="Book Antiqua" w:hAnsi="Book Antiqua"/>
          <w:i/>
          <w:sz w:val="20"/>
          <w:szCs w:val="20"/>
          <w:lang w:val="es-ES"/>
        </w:rPr>
        <w:t xml:space="preserve">, propietaria de la referida Finca, a favor del señor </w:t>
      </w:r>
      <w:r>
        <w:rPr>
          <w:rFonts w:ascii="Book Antiqua" w:hAnsi="Book Antiqua"/>
          <w:i/>
          <w:sz w:val="20"/>
          <w:szCs w:val="20"/>
          <w:lang w:val="es-ES"/>
        </w:rPr>
        <w:t>---</w:t>
      </w:r>
      <w:r w:rsidRPr="001C090E">
        <w:rPr>
          <w:rFonts w:ascii="Book Antiqua" w:hAnsi="Book Antiqua"/>
          <w:i/>
          <w:sz w:val="20"/>
          <w:szCs w:val="20"/>
          <w:lang w:val="es-ES"/>
        </w:rPr>
        <w:t xml:space="preserve">, inscrito el referido inmueble bajo la Matrícula </w:t>
      </w:r>
      <w:r>
        <w:rPr>
          <w:rFonts w:ascii="Book Antiqua" w:hAnsi="Book Antiqua"/>
          <w:b/>
          <w:i/>
          <w:sz w:val="20"/>
          <w:szCs w:val="20"/>
          <w:lang w:val="es-ES"/>
        </w:rPr>
        <w:t>---</w:t>
      </w:r>
      <w:r w:rsidRPr="001C090E">
        <w:rPr>
          <w:rFonts w:ascii="Book Antiqua" w:hAnsi="Book Antiqua"/>
          <w:i/>
          <w:sz w:val="20"/>
          <w:szCs w:val="20"/>
          <w:lang w:val="es-ES"/>
        </w:rPr>
        <w:t>, del Registro de la Propiedad Raíz e Hipotecas de la Primera Sección de Occidente, departamento de Santa Ana, e hipotecado a favor del Banco de Tierras en el Asiento 2 de la citada matrícula.</w:t>
      </w:r>
      <w:r>
        <w:rPr>
          <w:rFonts w:ascii="Book Antiqua" w:hAnsi="Book Antiqua"/>
          <w:i/>
          <w:sz w:val="20"/>
          <w:szCs w:val="20"/>
          <w:lang w:val="es-ES"/>
        </w:rPr>
        <w:t xml:space="preserve"> </w:t>
      </w:r>
      <w:r w:rsidRPr="001C090E">
        <w:rPr>
          <w:rFonts w:ascii="Book Antiqua" w:hAnsi="Book Antiqua"/>
          <w:i/>
          <w:sz w:val="20"/>
          <w:szCs w:val="20"/>
          <w:lang w:val="es-ES"/>
        </w:rPr>
        <w:t xml:space="preserve">Por otra parte, conforme al Estado de Cuenta emitido por el Departamento de Créditos de este Instituto, al 31 de enero del año 2018, el señor </w:t>
      </w:r>
      <w:r>
        <w:rPr>
          <w:rFonts w:ascii="Book Antiqua" w:hAnsi="Book Antiqua"/>
          <w:b/>
          <w:i/>
          <w:sz w:val="20"/>
          <w:szCs w:val="20"/>
          <w:lang w:val="es-ES"/>
        </w:rPr>
        <w:t>---</w:t>
      </w:r>
      <w:r w:rsidRPr="001C090E">
        <w:rPr>
          <w:rFonts w:ascii="Book Antiqua" w:hAnsi="Book Antiqua"/>
          <w:i/>
          <w:sz w:val="20"/>
          <w:szCs w:val="20"/>
          <w:lang w:val="es-ES"/>
        </w:rPr>
        <w:t xml:space="preserve">, adeuda la prima por </w:t>
      </w:r>
      <w:r>
        <w:rPr>
          <w:rFonts w:ascii="Book Antiqua" w:hAnsi="Book Antiqua"/>
          <w:i/>
          <w:sz w:val="20"/>
          <w:szCs w:val="20"/>
          <w:lang w:val="es-ES"/>
        </w:rPr>
        <w:t>---</w:t>
      </w:r>
      <w:r w:rsidRPr="001C090E">
        <w:rPr>
          <w:rFonts w:ascii="Book Antiqua" w:hAnsi="Book Antiqua"/>
          <w:i/>
          <w:sz w:val="20"/>
          <w:szCs w:val="20"/>
          <w:lang w:val="es-ES"/>
        </w:rPr>
        <w:t xml:space="preserve">, el saldo de capital por </w:t>
      </w:r>
      <w:r>
        <w:rPr>
          <w:rFonts w:ascii="Book Antiqua" w:hAnsi="Book Antiqua"/>
          <w:i/>
          <w:sz w:val="20"/>
          <w:szCs w:val="20"/>
          <w:lang w:val="es-ES"/>
        </w:rPr>
        <w:t>---</w:t>
      </w:r>
      <w:r w:rsidRPr="001C090E">
        <w:rPr>
          <w:rFonts w:ascii="Book Antiqua" w:hAnsi="Book Antiqua"/>
          <w:i/>
          <w:sz w:val="20"/>
          <w:szCs w:val="20"/>
          <w:lang w:val="es-ES"/>
        </w:rPr>
        <w:t xml:space="preserve">, de interés </w:t>
      </w:r>
      <w:r>
        <w:rPr>
          <w:rFonts w:ascii="Book Antiqua" w:hAnsi="Book Antiqua"/>
          <w:i/>
          <w:sz w:val="20"/>
          <w:szCs w:val="20"/>
          <w:lang w:val="es-ES"/>
        </w:rPr>
        <w:t>---</w:t>
      </w:r>
      <w:r w:rsidRPr="001C090E">
        <w:rPr>
          <w:rFonts w:ascii="Book Antiqua" w:hAnsi="Book Antiqua"/>
          <w:i/>
          <w:sz w:val="20"/>
          <w:szCs w:val="20"/>
          <w:lang w:val="es-ES"/>
        </w:rPr>
        <w:t xml:space="preserve">, manejo de crédito por </w:t>
      </w:r>
      <w:r>
        <w:rPr>
          <w:rFonts w:ascii="Book Antiqua" w:hAnsi="Book Antiqua"/>
          <w:i/>
          <w:sz w:val="20"/>
          <w:szCs w:val="20"/>
          <w:lang w:val="es-ES"/>
        </w:rPr>
        <w:t>---</w:t>
      </w:r>
      <w:r w:rsidRPr="001C090E">
        <w:rPr>
          <w:rFonts w:ascii="Book Antiqua" w:hAnsi="Book Antiqua"/>
          <w:i/>
          <w:sz w:val="20"/>
          <w:szCs w:val="20"/>
          <w:lang w:val="es-ES"/>
        </w:rPr>
        <w:t xml:space="preserve">, y gastos </w:t>
      </w:r>
      <w:r w:rsidRPr="001C090E">
        <w:rPr>
          <w:rFonts w:ascii="Book Antiqua" w:hAnsi="Book Antiqua"/>
          <w:i/>
          <w:sz w:val="20"/>
          <w:szCs w:val="20"/>
          <w:lang w:val="es-ES"/>
        </w:rPr>
        <w:lastRenderedPageBreak/>
        <w:t xml:space="preserve">administrativos por </w:t>
      </w:r>
      <w:r>
        <w:rPr>
          <w:rFonts w:ascii="Book Antiqua" w:hAnsi="Book Antiqua"/>
          <w:i/>
          <w:sz w:val="20"/>
          <w:szCs w:val="20"/>
          <w:lang w:val="es-ES"/>
        </w:rPr>
        <w:t>---</w:t>
      </w:r>
      <w:r w:rsidRPr="001C090E">
        <w:rPr>
          <w:rFonts w:ascii="Book Antiqua" w:hAnsi="Book Antiqua"/>
          <w:i/>
          <w:sz w:val="20"/>
          <w:szCs w:val="20"/>
          <w:lang w:val="es-ES"/>
        </w:rPr>
        <w:t xml:space="preserve">, haciendo un total de </w:t>
      </w:r>
      <w:r>
        <w:rPr>
          <w:rFonts w:ascii="Book Antiqua" w:hAnsi="Book Antiqua"/>
          <w:i/>
          <w:sz w:val="20"/>
          <w:szCs w:val="20"/>
          <w:lang w:val="es-ES"/>
        </w:rPr>
        <w:t>---</w:t>
      </w:r>
      <w:r>
        <w:rPr>
          <w:rFonts w:ascii="Book Antiqua" w:hAnsi="Book Antiqua"/>
          <w:i/>
          <w:sz w:val="20"/>
          <w:szCs w:val="20"/>
          <w:lang w:val="es-ES"/>
        </w:rPr>
        <w:t xml:space="preserve"> </w:t>
      </w:r>
      <w:r w:rsidRPr="001C090E">
        <w:rPr>
          <w:rFonts w:ascii="Book Antiqua" w:hAnsi="Book Antiqua"/>
          <w:i/>
          <w:sz w:val="20"/>
          <w:szCs w:val="20"/>
          <w:lang w:val="es-ES"/>
        </w:rPr>
        <w:t>Además, se verificó en el expediente de mérito que no corre agregado plano alguno de la parcelación, ya que fue venta directa con financiamiento del Banco de Tierras; por lo que la información del plano requerido es inexistente.</w:t>
      </w:r>
      <w:r>
        <w:rPr>
          <w:rFonts w:ascii="Book Antiqua" w:hAnsi="Book Antiqua"/>
          <w:i/>
          <w:sz w:val="20"/>
          <w:szCs w:val="20"/>
          <w:lang w:val="es-ES"/>
        </w:rPr>
        <w:t xml:space="preserve"> </w:t>
      </w:r>
      <w:r w:rsidRPr="001C090E">
        <w:rPr>
          <w:rFonts w:ascii="Book Antiqua" w:hAnsi="Book Antiqua"/>
          <w:i/>
          <w:sz w:val="20"/>
          <w:szCs w:val="20"/>
          <w:lang w:val="es-ES"/>
        </w:rPr>
        <w:t>De conformidad a lo expuesto se concluye que: Es procedente entregar la fotocopia simple del testimonio de la aludida escritura pública de compraventa; anexándole en consecuencia copia de la misma, así como el Estado de Cuenta en mención, e impresión de la Base de Datos y de la ventanilla virtual del Centro Nacional de Registros donde consta la inscripción anteriormente relacionada.  En cuanto a los planos, no es posible entregarlos debido a que es información inexistente.</w:t>
      </w:r>
    </w:p>
    <w:p w:rsidR="00387FB6" w:rsidRPr="001C090E" w:rsidRDefault="00387FB6" w:rsidP="00387FB6">
      <w:pPr>
        <w:spacing w:after="0" w:line="360" w:lineRule="auto"/>
        <w:jc w:val="both"/>
        <w:rPr>
          <w:rFonts w:ascii="Book Antiqua" w:hAnsi="Book Antiqua"/>
          <w:i/>
          <w:sz w:val="20"/>
          <w:szCs w:val="20"/>
        </w:rPr>
      </w:pPr>
    </w:p>
    <w:p w:rsidR="00387FB6" w:rsidRPr="001C090E" w:rsidRDefault="00387FB6" w:rsidP="00387FB6">
      <w:pPr>
        <w:spacing w:after="0" w:line="360" w:lineRule="auto"/>
        <w:jc w:val="both"/>
        <w:rPr>
          <w:rFonts w:ascii="Book Antiqua" w:hAnsi="Book Antiqua"/>
          <w:sz w:val="20"/>
          <w:szCs w:val="20"/>
        </w:rPr>
      </w:pPr>
      <w:r w:rsidRPr="001C090E">
        <w:rPr>
          <w:rFonts w:ascii="Book Antiqua" w:hAnsi="Book Antiqua"/>
          <w:sz w:val="20"/>
          <w:szCs w:val="20"/>
        </w:rPr>
        <w:t xml:space="preserve">III) Que lo expuesto por la Gerencia Legal contiene la información requerida, además han remitido la </w:t>
      </w:r>
      <w:r>
        <w:rPr>
          <w:rFonts w:ascii="Book Antiqua" w:hAnsi="Book Antiqua"/>
          <w:sz w:val="20"/>
          <w:szCs w:val="20"/>
        </w:rPr>
        <w:t xml:space="preserve">copia simple de la escritura, la impresión de la ventanilla virtual del CNR, de la Base de Datos Institucional, y el Estado de Cuenta cuyo costo es de UNO PUNTO CATORCE DÓLARES DE LOS ESTADOS UNIDOS DE AMÉRICA, </w:t>
      </w:r>
      <w:r w:rsidRPr="001C090E">
        <w:rPr>
          <w:rFonts w:ascii="Book Antiqua" w:hAnsi="Book Antiqua"/>
          <w:sz w:val="20"/>
          <w:szCs w:val="20"/>
        </w:rPr>
        <w:t xml:space="preserve"> todo lo cual se pondrá a disposición del solicitante, exceptuando el informe ya que la copia íntegra del mismo se ha inc</w:t>
      </w:r>
      <w:r>
        <w:rPr>
          <w:rFonts w:ascii="Book Antiqua" w:hAnsi="Book Antiqua"/>
          <w:sz w:val="20"/>
          <w:szCs w:val="20"/>
        </w:rPr>
        <w:t>luido en la presente resolución así como la copia de los planos por ser información inexistente.</w:t>
      </w:r>
    </w:p>
    <w:p w:rsidR="00387FB6" w:rsidRPr="001C090E" w:rsidRDefault="00387FB6" w:rsidP="00387FB6">
      <w:pPr>
        <w:spacing w:after="0" w:line="360" w:lineRule="auto"/>
        <w:jc w:val="both"/>
        <w:rPr>
          <w:rFonts w:ascii="Book Antiqua" w:hAnsi="Book Antiqua"/>
          <w:i/>
          <w:sz w:val="20"/>
          <w:szCs w:val="20"/>
        </w:rPr>
      </w:pPr>
      <w:r w:rsidRPr="001C090E">
        <w:rPr>
          <w:rFonts w:ascii="Book Antiqua" w:hAnsi="Book Antiqua"/>
          <w:i/>
          <w:sz w:val="20"/>
          <w:szCs w:val="20"/>
        </w:rPr>
        <w:t xml:space="preserve"> </w:t>
      </w:r>
    </w:p>
    <w:p w:rsidR="00387FB6" w:rsidRPr="001C090E" w:rsidRDefault="00387FB6" w:rsidP="00387FB6">
      <w:pPr>
        <w:spacing w:after="0" w:line="360" w:lineRule="auto"/>
        <w:jc w:val="both"/>
        <w:rPr>
          <w:rFonts w:ascii="Book Antiqua" w:hAnsi="Book Antiqua"/>
          <w:sz w:val="20"/>
          <w:szCs w:val="20"/>
        </w:rPr>
      </w:pPr>
      <w:r w:rsidRPr="001C090E">
        <w:rPr>
          <w:rFonts w:ascii="Book Antiqua" w:hAnsi="Book Antiqua"/>
          <w:b/>
          <w:sz w:val="20"/>
          <w:szCs w:val="20"/>
        </w:rPr>
        <w:t xml:space="preserve">POR TANTO: </w:t>
      </w:r>
      <w:r w:rsidRPr="001C090E">
        <w:rPr>
          <w:rFonts w:ascii="Book Antiqua" w:hAnsi="Book Antiqua"/>
          <w:sz w:val="20"/>
          <w:szCs w:val="20"/>
        </w:rPr>
        <w:t>Con base en las consideraciones expuestas, disposiciones legales citadas y Artículos 31, 36, 50 literal i), 65 y 72 de la Ley de Acceso a la Información Pública, y Artículos 5 y 56 del Reglamento correspondiente,</w:t>
      </w:r>
      <w:r w:rsidRPr="001C090E">
        <w:rPr>
          <w:rFonts w:ascii="Book Antiqua" w:hAnsi="Book Antiqua"/>
          <w:b/>
          <w:sz w:val="20"/>
          <w:szCs w:val="20"/>
        </w:rPr>
        <w:t xml:space="preserve"> SE RESUELVE:</w:t>
      </w:r>
      <w:r w:rsidRPr="001C090E">
        <w:rPr>
          <w:rFonts w:ascii="Book Antiqua" w:hAnsi="Book Antiqua"/>
          <w:sz w:val="20"/>
          <w:szCs w:val="20"/>
        </w:rPr>
        <w:t xml:space="preserve"> </w:t>
      </w:r>
      <w:r w:rsidRPr="001C090E">
        <w:rPr>
          <w:rFonts w:ascii="Book Antiqua" w:hAnsi="Book Antiqua"/>
          <w:b/>
          <w:sz w:val="20"/>
          <w:szCs w:val="20"/>
        </w:rPr>
        <w:t>A)</w:t>
      </w:r>
      <w:r w:rsidRPr="001C090E">
        <w:rPr>
          <w:rFonts w:ascii="Book Antiqua" w:hAnsi="Book Antiqua"/>
          <w:sz w:val="20"/>
          <w:szCs w:val="20"/>
        </w:rPr>
        <w:t xml:space="preserve"> Conceder el acceso a la información por medio de la entrega de</w:t>
      </w:r>
      <w:r>
        <w:rPr>
          <w:rFonts w:ascii="Book Antiqua" w:hAnsi="Book Antiqua"/>
          <w:sz w:val="20"/>
          <w:szCs w:val="20"/>
        </w:rPr>
        <w:t xml:space="preserve"> la</w:t>
      </w:r>
      <w:r w:rsidRPr="001C090E">
        <w:rPr>
          <w:rFonts w:ascii="Book Antiqua" w:hAnsi="Book Antiqua"/>
          <w:sz w:val="20"/>
          <w:szCs w:val="20"/>
        </w:rPr>
        <w:t xml:space="preserve"> </w:t>
      </w:r>
      <w:r>
        <w:rPr>
          <w:rFonts w:ascii="Book Antiqua" w:hAnsi="Book Antiqua"/>
          <w:sz w:val="20"/>
          <w:szCs w:val="20"/>
        </w:rPr>
        <w:t>copia simple de la escritura, impresión de la ventanilla virtual del CNR, impresión de la Base de Datos Institucional, el Estado de Cuenta cuyo costo es de UNO PUNTO CATORCE DÓLARES DE LOS ESTADOS UNIDOS DE AMÉRICA</w:t>
      </w:r>
      <w:r w:rsidRPr="001C090E">
        <w:rPr>
          <w:rFonts w:ascii="Book Antiqua" w:hAnsi="Book Antiqua"/>
          <w:sz w:val="20"/>
          <w:szCs w:val="20"/>
        </w:rPr>
        <w:t xml:space="preserve"> y el informe cuya copia íntegra está cont</w:t>
      </w:r>
      <w:r>
        <w:rPr>
          <w:rFonts w:ascii="Book Antiqua" w:hAnsi="Book Antiqua"/>
          <w:sz w:val="20"/>
          <w:szCs w:val="20"/>
        </w:rPr>
        <w:t xml:space="preserve">enida en la presente resolución; respecto al plano se resuelve que no es posible entregarlo por ser información inexistente; </w:t>
      </w:r>
      <w:r w:rsidRPr="001C090E">
        <w:rPr>
          <w:rFonts w:ascii="Book Antiqua" w:hAnsi="Book Antiqua"/>
          <w:b/>
          <w:sz w:val="20"/>
          <w:szCs w:val="20"/>
        </w:rPr>
        <w:t xml:space="preserve">B) </w:t>
      </w:r>
      <w:r w:rsidRPr="001C090E">
        <w:rPr>
          <w:rFonts w:ascii="Book Antiqua" w:hAnsi="Book Antiqua"/>
          <w:sz w:val="20"/>
          <w:szCs w:val="20"/>
        </w:rPr>
        <w:t xml:space="preserve">Notificar lo resuelto al </w:t>
      </w:r>
      <w:r>
        <w:rPr>
          <w:rFonts w:ascii="Book Antiqua" w:hAnsi="Book Antiqua"/>
          <w:sz w:val="20"/>
          <w:szCs w:val="20"/>
        </w:rPr>
        <w:t>---</w:t>
      </w:r>
      <w:bookmarkStart w:id="0" w:name="_GoBack"/>
      <w:bookmarkEnd w:id="0"/>
      <w:r w:rsidRPr="001C090E">
        <w:rPr>
          <w:rFonts w:ascii="Book Antiqua" w:hAnsi="Book Antiqua"/>
          <w:sz w:val="20"/>
          <w:szCs w:val="20"/>
        </w:rPr>
        <w:t>, haciéndole saber que le queda expedito el Recurso de Apelación en la forma y plazo que establece la Ley de Acceso a la Información Pública. Notifíquese.</w:t>
      </w:r>
    </w:p>
    <w:p w:rsidR="00387FB6" w:rsidRPr="001C090E" w:rsidRDefault="00387FB6" w:rsidP="00387FB6">
      <w:pPr>
        <w:spacing w:after="0" w:line="360" w:lineRule="auto"/>
        <w:jc w:val="both"/>
        <w:rPr>
          <w:rFonts w:ascii="Book Antiqua" w:hAnsi="Book Antiqua"/>
          <w:b/>
          <w:sz w:val="20"/>
          <w:szCs w:val="20"/>
        </w:rPr>
      </w:pPr>
    </w:p>
    <w:p w:rsidR="00387FB6" w:rsidRPr="001C090E" w:rsidRDefault="00387FB6" w:rsidP="00387FB6">
      <w:pPr>
        <w:spacing w:after="0" w:line="360" w:lineRule="auto"/>
        <w:contextualSpacing/>
        <w:jc w:val="both"/>
        <w:rPr>
          <w:rFonts w:ascii="Book Antiqua" w:hAnsi="Book Antiqua"/>
          <w:b/>
          <w:sz w:val="20"/>
          <w:szCs w:val="20"/>
        </w:rPr>
      </w:pPr>
    </w:p>
    <w:p w:rsidR="00387FB6" w:rsidRPr="001C090E" w:rsidRDefault="00387FB6" w:rsidP="00387FB6">
      <w:pPr>
        <w:spacing w:after="0" w:line="360" w:lineRule="auto"/>
        <w:contextualSpacing/>
        <w:jc w:val="both"/>
        <w:rPr>
          <w:rFonts w:ascii="Book Antiqua" w:hAnsi="Book Antiqua"/>
          <w:b/>
          <w:sz w:val="20"/>
          <w:szCs w:val="20"/>
        </w:rPr>
      </w:pPr>
    </w:p>
    <w:p w:rsidR="00387FB6" w:rsidRPr="001C090E" w:rsidRDefault="00387FB6" w:rsidP="00387FB6">
      <w:pPr>
        <w:spacing w:after="0" w:line="360" w:lineRule="auto"/>
        <w:contextualSpacing/>
        <w:jc w:val="both"/>
        <w:rPr>
          <w:rFonts w:ascii="Book Antiqua" w:hAnsi="Book Antiqua"/>
          <w:b/>
          <w:sz w:val="20"/>
          <w:szCs w:val="20"/>
        </w:rPr>
      </w:pPr>
    </w:p>
    <w:p w:rsidR="00387FB6" w:rsidRPr="001C090E" w:rsidRDefault="00387FB6" w:rsidP="00387FB6">
      <w:pPr>
        <w:spacing w:after="0" w:line="240" w:lineRule="auto"/>
        <w:contextualSpacing/>
        <w:jc w:val="center"/>
        <w:rPr>
          <w:rFonts w:ascii="Book Antiqua" w:hAnsi="Book Antiqua"/>
          <w:b/>
          <w:sz w:val="20"/>
          <w:szCs w:val="20"/>
        </w:rPr>
      </w:pPr>
      <w:r w:rsidRPr="001C090E">
        <w:rPr>
          <w:rFonts w:ascii="Book Antiqua" w:hAnsi="Book Antiqua"/>
          <w:b/>
          <w:sz w:val="20"/>
          <w:szCs w:val="20"/>
        </w:rPr>
        <w:t>XENIA YOSABETH ZÚNIGA DE FLAMENCO</w:t>
      </w:r>
    </w:p>
    <w:p w:rsidR="00387FB6" w:rsidRPr="001C090E" w:rsidRDefault="00387FB6" w:rsidP="00387FB6">
      <w:pPr>
        <w:spacing w:after="0" w:line="240" w:lineRule="auto"/>
        <w:jc w:val="center"/>
        <w:rPr>
          <w:rFonts w:ascii="Book Antiqua" w:hAnsi="Book Antiqua"/>
        </w:rPr>
      </w:pPr>
      <w:r w:rsidRPr="001C090E">
        <w:rPr>
          <w:rFonts w:ascii="Book Antiqua" w:hAnsi="Book Antiqua"/>
          <w:b/>
          <w:sz w:val="20"/>
          <w:szCs w:val="20"/>
        </w:rPr>
        <w:t>OFICIAL DE INFORMACIÓN</w:t>
      </w:r>
    </w:p>
    <w:p w:rsidR="00BA6F94" w:rsidRDefault="00387FB6"/>
    <w:sectPr w:rsidR="00BA6F94" w:rsidSect="003628E6">
      <w:footerReference w:type="even" r:id="rId6"/>
      <w:footerReference w:type="default" r:id="rId7"/>
      <w:headerReference w:type="first" r:id="rId8"/>
      <w:footerReference w:type="first" r:id="rI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387FB6"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923840"/>
      <w:docPartObj>
        <w:docPartGallery w:val="Page Numbers (Bottom of Page)"/>
        <w:docPartUnique/>
      </w:docPartObj>
    </w:sdtPr>
    <w:sdtEndPr/>
    <w:sdtContent>
      <w:p w:rsidR="003628E6" w:rsidRDefault="00387FB6">
        <w:pPr>
          <w:pStyle w:val="Piedepgina"/>
        </w:pPr>
        <w:r>
          <w:fldChar w:fldCharType="begin"/>
        </w:r>
        <w:r>
          <w:instrText xml:space="preserve">PAGE   \* </w:instrText>
        </w:r>
        <w:r>
          <w:instrText>MERGEFORMAT</w:instrText>
        </w:r>
        <w:r>
          <w:fldChar w:fldCharType="separate"/>
        </w:r>
        <w:r w:rsidRPr="00387FB6">
          <w:rPr>
            <w:noProof/>
            <w:lang w:val="es-ES"/>
          </w:rPr>
          <w:t>1</w:t>
        </w:r>
        <w:r>
          <w:fldChar w:fldCharType="end"/>
        </w:r>
      </w:p>
    </w:sdtContent>
  </w:sdt>
  <w:p w:rsidR="00E82EC7" w:rsidRDefault="00387FB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387FB6">
    <w:pPr>
      <w:pStyle w:val="Piedepgina"/>
    </w:pPr>
    <w: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387FB6">
    <w:pPr>
      <w:pStyle w:val="Encabezado"/>
    </w:pPr>
    <w:r>
      <w:rPr>
        <w:noProof/>
        <w:lang w:eastAsia="es-SV"/>
      </w:rPr>
      <w:drawing>
        <wp:anchor distT="0" distB="0" distL="114300" distR="114300" simplePos="0" relativeHeight="251660288" behindDoc="1" locked="0" layoutInCell="1" allowOverlap="1" wp14:anchorId="170E2A16" wp14:editId="15714631">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9E821E" wp14:editId="1CF29B35">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B6"/>
    <w:rsid w:val="00387FB6"/>
    <w:rsid w:val="00936B39"/>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32562-054C-44A9-A6EF-EE10C352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B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7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FB6"/>
  </w:style>
  <w:style w:type="paragraph" w:styleId="Piedepgina">
    <w:name w:val="footer"/>
    <w:basedOn w:val="Normal"/>
    <w:link w:val="PiedepginaCar"/>
    <w:uiPriority w:val="99"/>
    <w:unhideWhenUsed/>
    <w:rsid w:val="00387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2018-01-12T20:06:00Z</dcterms:created>
  <dcterms:modified xsi:type="dcterms:W3CDTF">2018-01-12T20:11:00Z</dcterms:modified>
</cp:coreProperties>
</file>