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E6F" w:rsidRPr="004F0DA7" w:rsidRDefault="00662E6F" w:rsidP="00662E6F">
      <w:pPr>
        <w:pBdr>
          <w:bottom w:val="single" w:sz="12" w:space="1" w:color="auto"/>
        </w:pBd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662E6F" w:rsidRPr="004F0DA7" w:rsidRDefault="00662E6F" w:rsidP="00662E6F">
      <w:pPr>
        <w:spacing w:after="0" w:line="360" w:lineRule="auto"/>
        <w:contextualSpacing/>
        <w:jc w:val="right"/>
        <w:rPr>
          <w:rFonts w:ascii="Calisto MT" w:hAnsi="Calisto MT"/>
          <w:b/>
          <w:sz w:val="14"/>
          <w:szCs w:val="14"/>
        </w:rPr>
      </w:pPr>
      <w:r>
        <w:rPr>
          <w:rFonts w:ascii="Calisto MT" w:hAnsi="Calisto MT"/>
          <w:b/>
          <w:sz w:val="14"/>
          <w:szCs w:val="14"/>
        </w:rPr>
        <w:t>RESOLUCIÓN NÚMERO DIEZ</w:t>
      </w:r>
      <w:r w:rsidRPr="004F0DA7">
        <w:rPr>
          <w:rFonts w:ascii="Calisto MT" w:hAnsi="Calisto MT"/>
          <w:b/>
          <w:sz w:val="14"/>
          <w:szCs w:val="14"/>
        </w:rPr>
        <w:t>-DOS MIL DIECISIETE</w:t>
      </w:r>
    </w:p>
    <w:p w:rsidR="00662E6F" w:rsidRPr="004F0DA7" w:rsidRDefault="00662E6F" w:rsidP="00662E6F">
      <w:pPr>
        <w:spacing w:after="0" w:line="360" w:lineRule="auto"/>
        <w:contextualSpacing/>
        <w:jc w:val="right"/>
        <w:rPr>
          <w:rFonts w:ascii="Calisto MT" w:hAnsi="Calisto MT"/>
          <w:b/>
          <w:sz w:val="14"/>
          <w:szCs w:val="14"/>
        </w:rPr>
      </w:pPr>
      <w:r>
        <w:rPr>
          <w:rFonts w:ascii="Calisto MT" w:hAnsi="Calisto MT"/>
          <w:b/>
          <w:color w:val="A6A6A6" w:themeColor="background1" w:themeShade="A6"/>
          <w:sz w:val="14"/>
          <w:szCs w:val="14"/>
        </w:rPr>
        <w:t>SOLICITUD: ISTA-2017-0007</w:t>
      </w:r>
    </w:p>
    <w:p w:rsidR="00662E6F" w:rsidRPr="004F0DA7" w:rsidRDefault="00662E6F" w:rsidP="00662E6F">
      <w:pPr>
        <w:spacing w:after="0" w:line="360" w:lineRule="auto"/>
        <w:contextualSpacing/>
        <w:jc w:val="both"/>
        <w:rPr>
          <w:rFonts w:ascii="Calisto MT" w:hAnsi="Calisto MT"/>
        </w:rPr>
      </w:pPr>
    </w:p>
    <w:p w:rsidR="00662E6F" w:rsidRPr="008E435B" w:rsidRDefault="00662E6F" w:rsidP="00662E6F">
      <w:pPr>
        <w:spacing w:after="0" w:line="360" w:lineRule="auto"/>
        <w:contextualSpacing/>
        <w:jc w:val="both"/>
        <w:rPr>
          <w:rFonts w:ascii="Calisto MT" w:hAnsi="Calisto MT"/>
          <w:sz w:val="20"/>
          <w:szCs w:val="20"/>
        </w:rPr>
      </w:pPr>
      <w:r w:rsidRPr="008E435B">
        <w:rPr>
          <w:rFonts w:ascii="Calisto MT" w:hAnsi="Calisto MT"/>
          <w:sz w:val="20"/>
          <w:szCs w:val="20"/>
        </w:rPr>
        <w:t>En la ciudad y departamento de San Salvador, a las once horas con treinta y un minutos del día veintisiete de febrero del año dos mil diecisiete.</w:t>
      </w:r>
    </w:p>
    <w:p w:rsidR="00662E6F" w:rsidRPr="008E435B" w:rsidRDefault="00662E6F" w:rsidP="00662E6F">
      <w:pPr>
        <w:spacing w:after="0" w:line="360" w:lineRule="auto"/>
        <w:contextualSpacing/>
        <w:jc w:val="both"/>
        <w:rPr>
          <w:rFonts w:ascii="Calisto MT" w:hAnsi="Calisto MT"/>
          <w:sz w:val="20"/>
          <w:szCs w:val="20"/>
        </w:rPr>
      </w:pPr>
    </w:p>
    <w:p w:rsidR="00662E6F" w:rsidRPr="008E435B" w:rsidRDefault="00662E6F" w:rsidP="00662E6F">
      <w:pPr>
        <w:spacing w:after="0" w:line="360" w:lineRule="auto"/>
        <w:jc w:val="both"/>
        <w:rPr>
          <w:rFonts w:ascii="Calisto MT" w:hAnsi="Calisto MT"/>
          <w:b/>
          <w:sz w:val="20"/>
          <w:szCs w:val="20"/>
        </w:rPr>
      </w:pPr>
      <w:r w:rsidRPr="008E435B">
        <w:rPr>
          <w:rFonts w:ascii="Calisto MT" w:hAnsi="Calisto MT"/>
          <w:sz w:val="20"/>
          <w:szCs w:val="20"/>
        </w:rPr>
        <w:t xml:space="preserve">Vista la solicitud de información de fecha catorce de febrero del año dos mil diecisiete, presentada por el Ingeniero </w:t>
      </w:r>
      <w:r>
        <w:rPr>
          <w:rFonts w:ascii="Calisto MT" w:hAnsi="Calisto MT"/>
          <w:sz w:val="20"/>
          <w:szCs w:val="20"/>
        </w:rPr>
        <w:t>---</w:t>
      </w:r>
      <w:r w:rsidRPr="008E435B">
        <w:rPr>
          <w:rFonts w:ascii="Calisto MT" w:hAnsi="Calisto MT"/>
          <w:sz w:val="20"/>
          <w:szCs w:val="20"/>
        </w:rPr>
        <w:t>, registrada por esta Unidad bajo el No ISTA-2017-0007, en la que textualmente requiere: “</w:t>
      </w:r>
      <w:r w:rsidRPr="008E435B">
        <w:rPr>
          <w:rFonts w:ascii="Calisto MT" w:hAnsi="Calisto MT"/>
          <w:i/>
          <w:sz w:val="20"/>
          <w:szCs w:val="20"/>
        </w:rPr>
        <w:t xml:space="preserve">Plano si existe de Lote 12-A del polígono A-3, Hacienda </w:t>
      </w:r>
      <w:proofErr w:type="spellStart"/>
      <w:r w:rsidRPr="008E435B">
        <w:rPr>
          <w:rFonts w:ascii="Calisto MT" w:hAnsi="Calisto MT"/>
          <w:i/>
          <w:sz w:val="20"/>
          <w:szCs w:val="20"/>
        </w:rPr>
        <w:t>Atiocoyo</w:t>
      </w:r>
      <w:proofErr w:type="spellEnd"/>
      <w:r w:rsidRPr="008E435B">
        <w:rPr>
          <w:rFonts w:ascii="Calisto MT" w:hAnsi="Calisto MT"/>
          <w:i/>
          <w:sz w:val="20"/>
          <w:szCs w:val="20"/>
        </w:rPr>
        <w:t xml:space="preserve"> (Certificación que si dentro de la parcela 161-00 del Sector 0517R08) existe al Rumbo Oriente de dicha parcela el Lote 12-A del Polígono A-3 perteneciente al ISTA tal como lo certifica el CNR, anexo ubicación catastral y Resolución del CNR)”; </w:t>
      </w:r>
      <w:r w:rsidRPr="008E435B">
        <w:rPr>
          <w:rFonts w:ascii="Calisto MT" w:hAnsi="Calisto MT"/>
          <w:b/>
          <w:sz w:val="20"/>
          <w:szCs w:val="20"/>
        </w:rPr>
        <w:t xml:space="preserve">y CONSIDERANDO: </w:t>
      </w:r>
    </w:p>
    <w:p w:rsidR="00662E6F" w:rsidRPr="008E435B" w:rsidRDefault="00662E6F" w:rsidP="00662E6F">
      <w:pPr>
        <w:spacing w:after="0" w:line="360" w:lineRule="auto"/>
        <w:jc w:val="both"/>
        <w:rPr>
          <w:rFonts w:ascii="Calisto MT" w:hAnsi="Calisto MT"/>
          <w:b/>
          <w:sz w:val="20"/>
          <w:szCs w:val="20"/>
        </w:rPr>
      </w:pPr>
    </w:p>
    <w:p w:rsidR="00662E6F" w:rsidRPr="008E435B" w:rsidRDefault="00662E6F" w:rsidP="00662E6F">
      <w:pPr>
        <w:spacing w:after="0" w:line="360" w:lineRule="auto"/>
        <w:jc w:val="both"/>
        <w:rPr>
          <w:rFonts w:ascii="Calisto MT" w:hAnsi="Calisto MT"/>
          <w:sz w:val="20"/>
          <w:szCs w:val="20"/>
        </w:rPr>
      </w:pPr>
      <w:r w:rsidRPr="008E435B">
        <w:rPr>
          <w:rFonts w:ascii="Calisto MT" w:hAnsi="Calisto MT"/>
          <w:sz w:val="20"/>
          <w:szCs w:val="20"/>
        </w:rPr>
        <w:t>I) Luego de admitir la solicitud de información de conformidad al procedimiento establecido en la Ley de Acceso a la Información Pública (LAIP), la misma fue transmitida a la unidad administrativa responsable de la información, a fin de que la localizaran, verificaran su clasificación y comunicaran la manera en que se encuentra disponible.</w:t>
      </w:r>
    </w:p>
    <w:p w:rsidR="00662E6F" w:rsidRPr="008E435B" w:rsidRDefault="00662E6F" w:rsidP="00662E6F">
      <w:pPr>
        <w:spacing w:after="0" w:line="360" w:lineRule="auto"/>
        <w:jc w:val="both"/>
        <w:rPr>
          <w:rFonts w:ascii="Calisto MT" w:hAnsi="Calisto MT"/>
          <w:sz w:val="20"/>
          <w:szCs w:val="20"/>
        </w:rPr>
      </w:pPr>
    </w:p>
    <w:p w:rsidR="00662E6F" w:rsidRPr="008E435B" w:rsidRDefault="00662E6F" w:rsidP="00662E6F">
      <w:pPr>
        <w:spacing w:after="0" w:line="360" w:lineRule="auto"/>
        <w:jc w:val="both"/>
        <w:rPr>
          <w:rFonts w:ascii="Calisto MT" w:hAnsi="Calisto MT"/>
          <w:sz w:val="20"/>
          <w:szCs w:val="20"/>
        </w:rPr>
      </w:pPr>
      <w:r w:rsidRPr="008E435B">
        <w:rPr>
          <w:rFonts w:ascii="Calisto MT" w:hAnsi="Calisto MT"/>
          <w:sz w:val="20"/>
          <w:szCs w:val="20"/>
        </w:rPr>
        <w:t xml:space="preserve">II) Mediante oficios GDR-00-0353-17 y SGD-02-0525-17, la Unidad correspondiente informó que, según los registros de la Institución el plano corresponde a la Hacienda </w:t>
      </w:r>
      <w:proofErr w:type="spellStart"/>
      <w:r w:rsidRPr="008E435B">
        <w:rPr>
          <w:rFonts w:ascii="Calisto MT" w:hAnsi="Calisto MT"/>
          <w:sz w:val="20"/>
          <w:szCs w:val="20"/>
        </w:rPr>
        <w:t>Atiocoyo</w:t>
      </w:r>
      <w:proofErr w:type="spellEnd"/>
      <w:r w:rsidRPr="008E435B">
        <w:rPr>
          <w:rFonts w:ascii="Calisto MT" w:hAnsi="Calisto MT"/>
          <w:sz w:val="20"/>
          <w:szCs w:val="20"/>
        </w:rPr>
        <w:t xml:space="preserve"> Sur, situada en jurisdicción de San Pablo </w:t>
      </w:r>
      <w:proofErr w:type="spellStart"/>
      <w:r w:rsidRPr="008E435B">
        <w:rPr>
          <w:rFonts w:ascii="Calisto MT" w:hAnsi="Calisto MT"/>
          <w:sz w:val="20"/>
          <w:szCs w:val="20"/>
        </w:rPr>
        <w:t>Tacachico</w:t>
      </w:r>
      <w:proofErr w:type="spellEnd"/>
      <w:r w:rsidRPr="008E435B">
        <w:rPr>
          <w:rFonts w:ascii="Calisto MT" w:hAnsi="Calisto MT"/>
          <w:sz w:val="20"/>
          <w:szCs w:val="20"/>
        </w:rPr>
        <w:t>, departamento de La Libertad, en el que se encontró el Lote 12-A polígono A-3 propiedad del ISTA, por lo que es procedente entregar la copia de la sección del plano donde aparece el citado Lote.</w:t>
      </w:r>
    </w:p>
    <w:p w:rsidR="00662E6F" w:rsidRPr="008E435B" w:rsidRDefault="00662E6F" w:rsidP="00662E6F">
      <w:pPr>
        <w:spacing w:after="0" w:line="360" w:lineRule="auto"/>
        <w:jc w:val="both"/>
        <w:rPr>
          <w:rFonts w:ascii="Calisto MT" w:hAnsi="Calisto MT"/>
          <w:sz w:val="20"/>
          <w:szCs w:val="20"/>
        </w:rPr>
      </w:pPr>
    </w:p>
    <w:p w:rsidR="00662E6F" w:rsidRPr="008E435B" w:rsidRDefault="00662E6F" w:rsidP="00662E6F">
      <w:pPr>
        <w:spacing w:after="0" w:line="360" w:lineRule="auto"/>
        <w:jc w:val="both"/>
        <w:rPr>
          <w:rFonts w:ascii="Calisto MT" w:hAnsi="Calisto MT"/>
          <w:b/>
          <w:sz w:val="20"/>
          <w:szCs w:val="20"/>
        </w:rPr>
      </w:pPr>
      <w:r w:rsidRPr="008E435B">
        <w:rPr>
          <w:rFonts w:ascii="Calisto MT" w:hAnsi="Calisto MT"/>
          <w:b/>
          <w:sz w:val="20"/>
          <w:szCs w:val="20"/>
        </w:rPr>
        <w:t xml:space="preserve">POR TANTO: </w:t>
      </w:r>
      <w:r w:rsidRPr="008E435B">
        <w:rPr>
          <w:rFonts w:ascii="Calisto MT" w:hAnsi="Calisto MT"/>
          <w:sz w:val="20"/>
          <w:szCs w:val="20"/>
        </w:rPr>
        <w:t>Con base en los Artículos 50 literal i), 65 y 72 literal “c”, de la Ley de Acceso a la Información Pública, y Artículos 5 y 56 del Reglamento correspondiente,</w:t>
      </w:r>
      <w:r w:rsidRPr="008E435B">
        <w:rPr>
          <w:rFonts w:ascii="Calisto MT" w:hAnsi="Calisto MT"/>
          <w:b/>
          <w:sz w:val="20"/>
          <w:szCs w:val="20"/>
        </w:rPr>
        <w:t xml:space="preserve"> SE RESUELVE:</w:t>
      </w:r>
      <w:r w:rsidRPr="008E435B">
        <w:rPr>
          <w:rFonts w:ascii="Calisto MT" w:hAnsi="Calisto MT"/>
          <w:sz w:val="20"/>
          <w:szCs w:val="20"/>
        </w:rPr>
        <w:t xml:space="preserve"> </w:t>
      </w:r>
      <w:r w:rsidRPr="008E435B">
        <w:rPr>
          <w:rFonts w:ascii="Calisto MT" w:hAnsi="Calisto MT"/>
          <w:b/>
          <w:sz w:val="20"/>
          <w:szCs w:val="20"/>
        </w:rPr>
        <w:t>A)</w:t>
      </w:r>
      <w:r w:rsidRPr="008E435B">
        <w:rPr>
          <w:rFonts w:ascii="Calisto MT" w:hAnsi="Calisto MT"/>
          <w:sz w:val="20"/>
          <w:szCs w:val="20"/>
        </w:rPr>
        <w:t xml:space="preserve"> Conceder el acceso a la información, mediante la entrega de la copia de la sección del plano donde aparece el Lote 12-A del polígono A-3, Hacienda </w:t>
      </w:r>
      <w:proofErr w:type="spellStart"/>
      <w:r w:rsidRPr="008E435B">
        <w:rPr>
          <w:rFonts w:ascii="Calisto MT" w:hAnsi="Calisto MT"/>
          <w:sz w:val="20"/>
          <w:szCs w:val="20"/>
        </w:rPr>
        <w:t>Atiocoyo</w:t>
      </w:r>
      <w:proofErr w:type="spellEnd"/>
      <w:r w:rsidRPr="008E435B">
        <w:rPr>
          <w:rFonts w:ascii="Calisto MT" w:hAnsi="Calisto MT"/>
          <w:sz w:val="20"/>
          <w:szCs w:val="20"/>
        </w:rPr>
        <w:t xml:space="preserve"> Sur, el cual será entregado en la Unidad de Acceso a la Información Pública de este Instituto. </w:t>
      </w:r>
      <w:r w:rsidRPr="008E435B">
        <w:rPr>
          <w:rFonts w:ascii="Calisto MT" w:hAnsi="Calisto MT"/>
          <w:b/>
          <w:sz w:val="20"/>
          <w:szCs w:val="20"/>
        </w:rPr>
        <w:t xml:space="preserve">B) </w:t>
      </w:r>
      <w:r w:rsidRPr="008E435B">
        <w:rPr>
          <w:rFonts w:ascii="Calisto MT" w:hAnsi="Calisto MT"/>
          <w:sz w:val="20"/>
          <w:szCs w:val="20"/>
        </w:rPr>
        <w:t xml:space="preserve">Notificar lo resuelto al Ingeniero </w:t>
      </w:r>
      <w:r>
        <w:rPr>
          <w:rFonts w:ascii="Calisto MT" w:hAnsi="Calisto MT"/>
          <w:sz w:val="20"/>
          <w:szCs w:val="20"/>
        </w:rPr>
        <w:t>---</w:t>
      </w:r>
      <w:bookmarkStart w:id="0" w:name="_GoBack"/>
      <w:bookmarkEnd w:id="0"/>
      <w:r w:rsidRPr="008E435B">
        <w:rPr>
          <w:rFonts w:ascii="Calisto MT" w:hAnsi="Calisto MT"/>
          <w:sz w:val="20"/>
          <w:szCs w:val="20"/>
        </w:rPr>
        <w:t>, haciéndole saber que le queda expedito el Recurso de Apelación en la forma y plazo que establece la Ley de Acceso a la Información Pública. Notifíquese.</w:t>
      </w:r>
    </w:p>
    <w:p w:rsidR="00662E6F" w:rsidRDefault="00662E6F" w:rsidP="00662E6F">
      <w:pPr>
        <w:spacing w:after="0" w:line="360" w:lineRule="auto"/>
        <w:contextualSpacing/>
        <w:jc w:val="both"/>
        <w:rPr>
          <w:rFonts w:ascii="Calisto MT" w:hAnsi="Calisto MT"/>
          <w:b/>
          <w:sz w:val="20"/>
          <w:szCs w:val="20"/>
        </w:rPr>
      </w:pPr>
    </w:p>
    <w:p w:rsidR="00662E6F" w:rsidRPr="008E435B" w:rsidRDefault="00662E6F" w:rsidP="00662E6F">
      <w:pPr>
        <w:spacing w:after="0" w:line="360" w:lineRule="auto"/>
        <w:contextualSpacing/>
        <w:jc w:val="both"/>
        <w:rPr>
          <w:rFonts w:ascii="Calisto MT" w:hAnsi="Calisto MT"/>
          <w:b/>
          <w:sz w:val="20"/>
          <w:szCs w:val="20"/>
        </w:rPr>
      </w:pPr>
    </w:p>
    <w:p w:rsidR="00662E6F" w:rsidRPr="008E435B" w:rsidRDefault="00662E6F" w:rsidP="00662E6F">
      <w:pPr>
        <w:spacing w:after="0" w:line="360" w:lineRule="auto"/>
        <w:contextualSpacing/>
        <w:jc w:val="both"/>
        <w:rPr>
          <w:rFonts w:ascii="Calisto MT" w:hAnsi="Calisto MT"/>
          <w:b/>
          <w:sz w:val="20"/>
          <w:szCs w:val="20"/>
        </w:rPr>
      </w:pPr>
    </w:p>
    <w:p w:rsidR="00662E6F" w:rsidRPr="008E435B" w:rsidRDefault="00662E6F" w:rsidP="00662E6F">
      <w:pPr>
        <w:spacing w:after="0" w:line="360" w:lineRule="auto"/>
        <w:contextualSpacing/>
        <w:jc w:val="both"/>
        <w:rPr>
          <w:rFonts w:ascii="Calisto MT" w:hAnsi="Calisto MT"/>
          <w:b/>
          <w:sz w:val="20"/>
          <w:szCs w:val="20"/>
        </w:rPr>
      </w:pPr>
    </w:p>
    <w:p w:rsidR="00662E6F" w:rsidRPr="008E435B" w:rsidRDefault="00662E6F" w:rsidP="00662E6F">
      <w:pPr>
        <w:spacing w:after="0" w:line="240" w:lineRule="auto"/>
        <w:contextualSpacing/>
        <w:jc w:val="center"/>
        <w:rPr>
          <w:rFonts w:ascii="Calisto MT" w:hAnsi="Calisto MT"/>
          <w:b/>
          <w:sz w:val="20"/>
          <w:szCs w:val="20"/>
        </w:rPr>
      </w:pPr>
      <w:r w:rsidRPr="008E435B">
        <w:rPr>
          <w:rFonts w:ascii="Calisto MT" w:hAnsi="Calisto MT"/>
          <w:b/>
          <w:sz w:val="20"/>
          <w:szCs w:val="20"/>
        </w:rPr>
        <w:t>XENIA YOSABETH ZÚNIGA DE FLAMENCO</w:t>
      </w:r>
    </w:p>
    <w:p w:rsidR="001F3889" w:rsidRDefault="00662E6F" w:rsidP="00662E6F">
      <w:pPr>
        <w:spacing w:after="0" w:line="240" w:lineRule="auto"/>
        <w:jc w:val="center"/>
      </w:pPr>
      <w:r w:rsidRPr="008E435B">
        <w:rPr>
          <w:rFonts w:ascii="Calisto MT" w:hAnsi="Calisto MT"/>
          <w:b/>
          <w:sz w:val="20"/>
          <w:szCs w:val="20"/>
        </w:rPr>
        <w:t>OFICIAL DE INFORMACIÓN</w:t>
      </w:r>
    </w:p>
    <w:sectPr w:rsidR="001F3889" w:rsidSect="00437CA9">
      <w:headerReference w:type="default" r:id="rId7"/>
      <w:footerReference w:type="even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299" w:rsidRDefault="001B2299" w:rsidP="00662E6F">
      <w:pPr>
        <w:spacing w:after="0" w:line="240" w:lineRule="auto"/>
      </w:pPr>
      <w:r>
        <w:separator/>
      </w:r>
    </w:p>
  </w:endnote>
  <w:endnote w:type="continuationSeparator" w:id="0">
    <w:p w:rsidR="001B2299" w:rsidRDefault="001B2299" w:rsidP="00662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EC7" w:rsidRDefault="001B2299" w:rsidP="00E82EC7">
    <w:pPr>
      <w:pStyle w:val="Piedepgina"/>
      <w:jc w:val="right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841523"/>
      <w:docPartObj>
        <w:docPartGallery w:val="Page Numbers (Bottom of Page)"/>
        <w:docPartUnique/>
      </w:docPartObj>
    </w:sdtPr>
    <w:sdtEndPr/>
    <w:sdtContent>
      <w:p w:rsidR="00E82EC7" w:rsidRDefault="00662E6F">
        <w:pPr>
          <w:pStyle w:val="Piedepgina"/>
          <w:jc w:val="right"/>
        </w:pPr>
        <w:r>
          <w:rPr>
            <w:rFonts w:ascii="Calibri" w:hAnsi="Calibri" w:cs="Calibri"/>
          </w:rPr>
          <w:t>El presente documento es conforme al original que se encuentra resguardado en el expediente respectivo</w:t>
        </w:r>
        <w:r w:rsidR="001B2299">
          <w:fldChar w:fldCharType="begin"/>
        </w:r>
        <w:r w:rsidR="001B2299">
          <w:instrText>PAGE   \* MERGEFORMAT</w:instrText>
        </w:r>
        <w:r w:rsidR="001B2299">
          <w:fldChar w:fldCharType="separate"/>
        </w:r>
        <w:r w:rsidRPr="00662E6F">
          <w:rPr>
            <w:noProof/>
            <w:lang w:val="es-ES"/>
          </w:rPr>
          <w:t>1</w:t>
        </w:r>
        <w:r w:rsidR="001B2299">
          <w:fldChar w:fldCharType="end"/>
        </w:r>
      </w:p>
    </w:sdtContent>
  </w:sdt>
  <w:p w:rsidR="00E82EC7" w:rsidRDefault="001B229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299" w:rsidRDefault="001B2299" w:rsidP="00662E6F">
      <w:pPr>
        <w:spacing w:after="0" w:line="240" w:lineRule="auto"/>
      </w:pPr>
      <w:r>
        <w:separator/>
      </w:r>
    </w:p>
  </w:footnote>
  <w:footnote w:type="continuationSeparator" w:id="0">
    <w:p w:rsidR="001B2299" w:rsidRDefault="001B2299" w:rsidP="00662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25A" w:rsidRDefault="00662E6F">
    <w:pPr>
      <w:pStyle w:val="Encabezado"/>
    </w:pPr>
    <w:r w:rsidRPr="00634BFB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450E2B" wp14:editId="663D40CA">
              <wp:simplePos x="0" y="0"/>
              <wp:positionH relativeFrom="column">
                <wp:posOffset>829818</wp:posOffset>
              </wp:positionH>
              <wp:positionV relativeFrom="paragraph">
                <wp:posOffset>-256312</wp:posOffset>
              </wp:positionV>
              <wp:extent cx="3298800" cy="519380"/>
              <wp:effectExtent l="0" t="0" r="16510" b="1460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8800" cy="519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62E6F" w:rsidRDefault="00662E6F" w:rsidP="00662E6F">
                          <w:pPr>
                            <w:pStyle w:val="Encabezado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Versión </w:t>
                          </w:r>
                          <w:r w:rsidRPr="00374130"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>pública de conformidad al Art. 30 de la Ley de Acceso a la Información Pública,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 </w:t>
                          </w:r>
                          <w:r w:rsidRPr="00374130"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>ha sido suprimida la información confidencial que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 contiene el documento original</w:t>
                          </w:r>
                        </w:p>
                        <w:p w:rsidR="00662E6F" w:rsidRDefault="00662E6F" w:rsidP="00662E6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5.35pt;margin-top:-20.2pt;width:259.75pt;height:4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">
              <v:textbox>
                <w:txbxContent>
                  <w:p w:rsidR="00662E6F" w:rsidRDefault="00662E6F" w:rsidP="00662E6F">
                    <w:pPr>
                      <w:pStyle w:val="Encabezado"/>
                      <w:jc w:val="center"/>
                    </w:pP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Versión </w:t>
                    </w:r>
                    <w:r w:rsidRPr="00374130"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>pública de conformidad al Art. 30 de la Ley de Acceso a la Información Pública,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 </w:t>
                    </w:r>
                    <w:r w:rsidRPr="00374130"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>ha sido suprimida la información confidencial que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 contiene el documento original</w:t>
                    </w:r>
                  </w:p>
                  <w:p w:rsidR="00662E6F" w:rsidRDefault="00662E6F" w:rsidP="00662E6F"/>
                </w:txbxContent>
              </v:textbox>
            </v:shape>
          </w:pict>
        </mc:Fallback>
      </mc:AlternateContent>
    </w:r>
    <w:r w:rsidR="001B229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073BFFC4" wp14:editId="23CFA473">
          <wp:simplePos x="0" y="0"/>
          <wp:positionH relativeFrom="column">
            <wp:posOffset>-22860</wp:posOffset>
          </wp:positionH>
          <wp:positionV relativeFrom="paragraph">
            <wp:posOffset>-314960</wp:posOffset>
          </wp:positionV>
          <wp:extent cx="770890" cy="731520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2299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6FE483A0" wp14:editId="2C9A85A4">
          <wp:simplePos x="0" y="0"/>
          <wp:positionH relativeFrom="column">
            <wp:posOffset>4128022</wp:posOffset>
          </wp:positionH>
          <wp:positionV relativeFrom="paragraph">
            <wp:posOffset>-362585</wp:posOffset>
          </wp:positionV>
          <wp:extent cx="1526540" cy="82613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6F"/>
    <w:rsid w:val="001B2299"/>
    <w:rsid w:val="001F3889"/>
    <w:rsid w:val="0066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E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E6F"/>
  </w:style>
  <w:style w:type="paragraph" w:styleId="Piedepgina">
    <w:name w:val="footer"/>
    <w:basedOn w:val="Normal"/>
    <w:link w:val="PiedepginaCar"/>
    <w:uiPriority w:val="99"/>
    <w:unhideWhenUsed/>
    <w:rsid w:val="00662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E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E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E6F"/>
  </w:style>
  <w:style w:type="paragraph" w:styleId="Piedepgina">
    <w:name w:val="footer"/>
    <w:basedOn w:val="Normal"/>
    <w:link w:val="PiedepginaCar"/>
    <w:uiPriority w:val="99"/>
    <w:unhideWhenUsed/>
    <w:rsid w:val="00662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1</cp:revision>
  <dcterms:created xsi:type="dcterms:W3CDTF">2017-03-30T19:43:00Z</dcterms:created>
  <dcterms:modified xsi:type="dcterms:W3CDTF">2017-03-30T19:45:00Z</dcterms:modified>
</cp:coreProperties>
</file>