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487" w:rsidRPr="00BB425A" w:rsidRDefault="00FD6487" w:rsidP="00FD6487">
      <w:pPr>
        <w:pBdr>
          <w:bottom w:val="single" w:sz="6" w:space="1" w:color="auto"/>
        </w:pBdr>
        <w:rPr>
          <w:rFonts w:ascii="Calisto MT" w:hAnsi="Calisto MT"/>
        </w:rPr>
      </w:pPr>
    </w:p>
    <w:p w:rsidR="00FD6487" w:rsidRPr="00BB425A" w:rsidRDefault="00FD6487" w:rsidP="00FD6487">
      <w:pPr>
        <w:pBdr>
          <w:bottom w:val="single" w:sz="6" w:space="1" w:color="auto"/>
        </w:pBdr>
        <w:rPr>
          <w:rFonts w:ascii="Calisto MT" w:hAnsi="Calisto MT"/>
          <w:noProof/>
          <w:lang w:eastAsia="es-SV"/>
        </w:rPr>
      </w:pPr>
    </w:p>
    <w:p w:rsidR="00FD6487" w:rsidRPr="00BB425A" w:rsidRDefault="00FD6487" w:rsidP="00FD6487">
      <w:pPr>
        <w:spacing w:line="360" w:lineRule="auto"/>
        <w:contextualSpacing/>
        <w:rPr>
          <w:rFonts w:ascii="Calisto MT" w:hAnsi="Calisto MT"/>
          <w:b/>
          <w:sz w:val="20"/>
          <w:szCs w:val="20"/>
        </w:rPr>
      </w:pPr>
      <w:r w:rsidRPr="00BB425A">
        <w:rPr>
          <w:rFonts w:ascii="Calisto MT" w:hAnsi="Calisto MT"/>
          <w:b/>
          <w:sz w:val="14"/>
          <w:szCs w:val="14"/>
        </w:rPr>
        <w:t>RESOLUCIÓN NÚMERO TREINTA Y SEIS-DOS MIL DIECISÉIS</w:t>
      </w:r>
    </w:p>
    <w:p w:rsidR="00FD6487" w:rsidRPr="00BB425A" w:rsidRDefault="00FD6487" w:rsidP="00FD6487">
      <w:pPr>
        <w:spacing w:line="360" w:lineRule="auto"/>
        <w:contextualSpacing/>
        <w:jc w:val="both"/>
        <w:rPr>
          <w:rFonts w:ascii="Calisto MT" w:hAnsi="Calisto MT"/>
          <w:sz w:val="20"/>
          <w:szCs w:val="20"/>
        </w:rPr>
      </w:pPr>
    </w:p>
    <w:p w:rsidR="00FD6487" w:rsidRPr="00BB425A" w:rsidRDefault="00FD6487" w:rsidP="00FD6487">
      <w:pPr>
        <w:spacing w:line="360" w:lineRule="auto"/>
        <w:contextualSpacing/>
        <w:jc w:val="both"/>
        <w:rPr>
          <w:rFonts w:ascii="Calisto MT" w:hAnsi="Calisto MT"/>
          <w:sz w:val="20"/>
          <w:szCs w:val="20"/>
        </w:rPr>
      </w:pPr>
      <w:r w:rsidRPr="00BB425A">
        <w:rPr>
          <w:rFonts w:ascii="Calisto MT" w:hAnsi="Calisto MT"/>
          <w:sz w:val="20"/>
          <w:szCs w:val="20"/>
        </w:rPr>
        <w:t xml:space="preserve">La Infrascrita Oficial de Información del Instituto Salvadoreño de Transformación Agraria (ISTA), San Salvador, a las quince horas con diez minutos del día dieciocho de octubre del año dos mil dieciséis. </w:t>
      </w:r>
    </w:p>
    <w:p w:rsidR="00FD6487" w:rsidRPr="00BB425A" w:rsidRDefault="00FD6487" w:rsidP="00FD6487">
      <w:pPr>
        <w:spacing w:line="360" w:lineRule="auto"/>
        <w:contextualSpacing/>
        <w:jc w:val="both"/>
        <w:rPr>
          <w:rFonts w:ascii="Calisto MT" w:hAnsi="Calisto MT"/>
          <w:sz w:val="20"/>
          <w:szCs w:val="20"/>
        </w:rPr>
      </w:pPr>
    </w:p>
    <w:p w:rsidR="00FD6487" w:rsidRPr="00BB425A" w:rsidRDefault="00FD6487" w:rsidP="00FD6487">
      <w:pPr>
        <w:spacing w:line="360" w:lineRule="auto"/>
        <w:contextualSpacing/>
        <w:jc w:val="both"/>
        <w:rPr>
          <w:rFonts w:ascii="Calisto MT" w:hAnsi="Calisto MT"/>
          <w:sz w:val="20"/>
          <w:szCs w:val="20"/>
        </w:rPr>
      </w:pPr>
      <w:r w:rsidRPr="00BB425A">
        <w:rPr>
          <w:rFonts w:ascii="Calisto MT" w:hAnsi="Calisto MT"/>
          <w:sz w:val="20"/>
          <w:szCs w:val="20"/>
        </w:rPr>
        <w:t xml:space="preserve">Vista la solicitud de información presentada por el Licenciado, requiriendo: </w:t>
      </w:r>
      <w:r w:rsidRPr="00BB425A">
        <w:rPr>
          <w:rFonts w:ascii="Calisto MT" w:hAnsi="Calisto MT"/>
          <w:i/>
          <w:sz w:val="20"/>
          <w:szCs w:val="20"/>
        </w:rPr>
        <w:t>“</w:t>
      </w:r>
      <w:r w:rsidRPr="00BB425A">
        <w:rPr>
          <w:rFonts w:ascii="Calisto MT" w:hAnsi="Calisto MT"/>
          <w:i/>
        </w:rPr>
        <w:t>Certificación del registro del inmueble ubicado en cantón Tierra Blanca, Zacatecoluca, La Paz con un área de 1,908 Hás 19 Ás 51.31 Cás, adjudicado en venta a la Asociación Cooperativa de Producción Agropecuaria “ESCUINTLA”, de R.L., los planos de dicho inmueble y toda la información que relaciona dicha adjudicación que esté en dicho Expediente. Dicha información ya fue ubicada según resolución del 05 de septiembre de 2016</w:t>
      </w:r>
      <w:r w:rsidRPr="00BB425A">
        <w:rPr>
          <w:rFonts w:ascii="Calisto MT" w:hAnsi="Calisto MT"/>
          <w:i/>
          <w:sz w:val="20"/>
          <w:szCs w:val="20"/>
        </w:rPr>
        <w:t xml:space="preserve">”; </w:t>
      </w:r>
      <w:r w:rsidRPr="00BB425A">
        <w:rPr>
          <w:rFonts w:ascii="Calisto MT" w:hAnsi="Calisto MT"/>
          <w:b/>
          <w:sz w:val="20"/>
          <w:szCs w:val="20"/>
        </w:rPr>
        <w:t xml:space="preserve">y CONSIDERANDO: </w:t>
      </w:r>
      <w:r w:rsidRPr="00BB425A">
        <w:rPr>
          <w:rFonts w:ascii="Calisto MT" w:hAnsi="Calisto MT"/>
          <w:sz w:val="20"/>
          <w:szCs w:val="20"/>
        </w:rPr>
        <w:t xml:space="preserve">I) Que después de haber admitido la solicitud de conformidad al procedimiento establecido en la Ley de Acceso a la Información Pública (LAIP), la misma fue transmitida a la unidad administrativa responsable de la información, a fin de que la localizaran, verificaran su clasificación y comunicaran la manera en que se encuentra disponible; II) La Unidad responsable de la información luego de ubicarla y verificar que no hay causales de reserva o información confidencial que impida su divulgación, remitió a esta Unidad, la Certificación de los siguientes documentos: </w:t>
      </w:r>
      <w:r w:rsidRPr="00BB425A">
        <w:rPr>
          <w:rFonts w:ascii="Calisto MT" w:hAnsi="Calisto MT"/>
          <w:sz w:val="20"/>
          <w:szCs w:val="20"/>
          <w:lang w:val="es-CL"/>
        </w:rPr>
        <w:t xml:space="preserve">Acuerdo de Junta Directiva contenido en el Punto III-tres-B del Acta Extraordinaria No Siete-ochenta y siete de fecha veintisiete de noviembre del año mil novecientos ochenta y siete; Nómina del Cuerpo Directivo de aquella época; Acuerdo de Junta Directiva de la Asociación Cooperativa de la Reforma Agraria Escuintla de R.L., de aquella época, de fecha nueve de febrero de mil novecientos ochenta y cuatro; Escritura Pública de Hipoteca número diecisiete del Libro Quinto de Protocolo de la notario Reina Esperanza </w:t>
      </w:r>
      <w:proofErr w:type="spellStart"/>
      <w:r w:rsidRPr="00BB425A">
        <w:rPr>
          <w:rFonts w:ascii="Calisto MT" w:hAnsi="Calisto MT"/>
          <w:sz w:val="20"/>
          <w:szCs w:val="20"/>
          <w:lang w:val="es-CL"/>
        </w:rPr>
        <w:t>Zetino</w:t>
      </w:r>
      <w:proofErr w:type="spellEnd"/>
      <w:r w:rsidRPr="00BB425A">
        <w:rPr>
          <w:rFonts w:ascii="Calisto MT" w:hAnsi="Calisto MT"/>
          <w:sz w:val="20"/>
          <w:szCs w:val="20"/>
          <w:lang w:val="es-CL"/>
        </w:rPr>
        <w:t xml:space="preserve"> Chicas, otorgada el día uno de diciembre de mil novecientos ochenta y siete; Plano general del año mil novecientos ochenta y siete y DOS planos de perímetros de las áreas colectivas que le quedaron a la referida cooperativa luego de efectuar las desmembraciones de las áreas de dación en pago otorgadas a este Instituto</w:t>
      </w:r>
      <w:r w:rsidRPr="00BB425A">
        <w:rPr>
          <w:rFonts w:ascii="Calisto MT" w:hAnsi="Calisto MT"/>
          <w:sz w:val="20"/>
          <w:szCs w:val="20"/>
        </w:rPr>
        <w:t xml:space="preserve">; III) Conforme al arancel vigente contenido en el Punto XVI de la Sesión Ordinaria de la Junta Directiva del ISTA No VEINTIDÓS-DOS MIL CUATRO del diez de junio del dos mil cuatro, los documentos de expedientes certificados tienen un costo de cinco dólares de los Estados Unidos de América más treinta centavos de dólar por cada página adicional a las diez, por lo que deberá cancelar la cantidad de ONCE PUNTO NOVENTA DÓLARES DE LOS ESTADOS UNIDOS DE AMÉRICA previo a la entrega de los documentos certificados; en cuanto a los planos, tienen un costo de treinta dólares por hoja, haciendo un total de NOVENTA DÓLARES DE LOS ESTADOS UNIDOS DE AMÉRICA; </w:t>
      </w:r>
      <w:r w:rsidRPr="00BB425A">
        <w:rPr>
          <w:rFonts w:ascii="Calisto MT" w:hAnsi="Calisto MT"/>
          <w:b/>
          <w:sz w:val="20"/>
          <w:szCs w:val="20"/>
        </w:rPr>
        <w:t>POR TANTO SE RESUELVE:</w:t>
      </w:r>
      <w:r w:rsidRPr="00BB425A">
        <w:rPr>
          <w:rFonts w:ascii="Calisto MT" w:hAnsi="Calisto MT"/>
          <w:sz w:val="20"/>
          <w:szCs w:val="20"/>
        </w:rPr>
        <w:t xml:space="preserve"> </w:t>
      </w:r>
      <w:r w:rsidRPr="00BB425A">
        <w:rPr>
          <w:rFonts w:ascii="Calisto MT" w:hAnsi="Calisto MT"/>
          <w:b/>
          <w:sz w:val="20"/>
          <w:szCs w:val="20"/>
        </w:rPr>
        <w:t>A)</w:t>
      </w:r>
      <w:r w:rsidRPr="00BB425A">
        <w:rPr>
          <w:rFonts w:ascii="Calisto MT" w:hAnsi="Calisto MT"/>
          <w:sz w:val="20"/>
          <w:szCs w:val="20"/>
        </w:rPr>
        <w:t xml:space="preserve"> Conceder el acceso a la información mediante la entrega de los documentos requeridos, en la Unidad de Acceso a la Información Pública de este Instituto, previo pago del arancel correspondiente; </w:t>
      </w:r>
      <w:r w:rsidRPr="00BB425A">
        <w:rPr>
          <w:rFonts w:ascii="Calisto MT" w:hAnsi="Calisto MT"/>
          <w:b/>
          <w:sz w:val="20"/>
          <w:szCs w:val="20"/>
        </w:rPr>
        <w:t>B)</w:t>
      </w:r>
      <w:r w:rsidRPr="00BB425A">
        <w:rPr>
          <w:rFonts w:ascii="Calisto MT" w:hAnsi="Calisto MT"/>
          <w:sz w:val="20"/>
          <w:szCs w:val="20"/>
        </w:rPr>
        <w:t xml:space="preserve"> Notificar lo resuelto </w:t>
      </w:r>
      <w:r w:rsidRPr="00BB425A">
        <w:rPr>
          <w:rFonts w:ascii="Calisto MT" w:hAnsi="Calisto MT"/>
          <w:sz w:val="20"/>
          <w:szCs w:val="20"/>
        </w:rPr>
        <w:lastRenderedPageBreak/>
        <w:t>al Licenciado</w:t>
      </w:r>
      <w:bookmarkStart w:id="0" w:name="_GoBack"/>
      <w:bookmarkEnd w:id="0"/>
      <w:r w:rsidRPr="00BB425A">
        <w:rPr>
          <w:rFonts w:ascii="Calisto MT" w:hAnsi="Calisto MT"/>
          <w:sz w:val="20"/>
          <w:szCs w:val="20"/>
        </w:rPr>
        <w:t>, haciéndole saber que le queda expedito el Recurso de Apelación en la forma y plazo que establece la Ley de Acceso a la Información Pública. Notifíquese.</w:t>
      </w:r>
    </w:p>
    <w:p w:rsidR="00FD6487" w:rsidRPr="00BB425A" w:rsidRDefault="00FD6487" w:rsidP="00FD6487">
      <w:pPr>
        <w:contextualSpacing/>
        <w:jc w:val="both"/>
        <w:rPr>
          <w:rFonts w:ascii="Calisto MT" w:hAnsi="Calisto MT"/>
          <w:b/>
          <w:sz w:val="20"/>
          <w:szCs w:val="20"/>
        </w:rPr>
      </w:pPr>
    </w:p>
    <w:p w:rsidR="00FD6487" w:rsidRPr="00BB425A" w:rsidRDefault="00FD6487" w:rsidP="00FD6487">
      <w:pPr>
        <w:contextualSpacing/>
        <w:jc w:val="both"/>
        <w:rPr>
          <w:rFonts w:ascii="Calisto MT" w:hAnsi="Calisto MT"/>
          <w:b/>
          <w:sz w:val="20"/>
          <w:szCs w:val="20"/>
        </w:rPr>
      </w:pPr>
    </w:p>
    <w:p w:rsidR="00FD6487" w:rsidRPr="00BB425A" w:rsidRDefault="00FD6487" w:rsidP="00FD6487">
      <w:pPr>
        <w:contextualSpacing/>
        <w:jc w:val="both"/>
        <w:rPr>
          <w:rFonts w:ascii="Calisto MT" w:hAnsi="Calisto MT"/>
          <w:b/>
          <w:sz w:val="20"/>
          <w:szCs w:val="20"/>
        </w:rPr>
      </w:pPr>
    </w:p>
    <w:p w:rsidR="00FD6487" w:rsidRPr="00BB425A" w:rsidRDefault="00FD6487" w:rsidP="00FD6487">
      <w:pPr>
        <w:contextualSpacing/>
        <w:jc w:val="both"/>
        <w:rPr>
          <w:rFonts w:ascii="Calisto MT" w:hAnsi="Calisto MT"/>
          <w:b/>
          <w:sz w:val="20"/>
          <w:szCs w:val="20"/>
        </w:rPr>
      </w:pPr>
    </w:p>
    <w:p w:rsidR="00FD6487" w:rsidRPr="00BB425A" w:rsidRDefault="00FD6487" w:rsidP="00FD6487">
      <w:pPr>
        <w:contextualSpacing/>
        <w:jc w:val="center"/>
        <w:rPr>
          <w:rFonts w:ascii="Calisto MT" w:hAnsi="Calisto MT"/>
          <w:b/>
          <w:sz w:val="20"/>
          <w:szCs w:val="20"/>
        </w:rPr>
      </w:pPr>
      <w:r w:rsidRPr="00BB425A">
        <w:rPr>
          <w:rFonts w:ascii="Calisto MT" w:hAnsi="Calisto MT"/>
          <w:b/>
          <w:sz w:val="20"/>
          <w:szCs w:val="20"/>
        </w:rPr>
        <w:t>XENIA YOSABETH ZÚNIGA</w:t>
      </w:r>
    </w:p>
    <w:p w:rsidR="00FD6487" w:rsidRPr="00BB425A" w:rsidRDefault="00FD6487" w:rsidP="00FD6487">
      <w:pPr>
        <w:jc w:val="center"/>
        <w:rPr>
          <w:rFonts w:ascii="Calisto MT" w:hAnsi="Calisto MT"/>
        </w:rPr>
      </w:pPr>
      <w:r w:rsidRPr="00BB425A">
        <w:rPr>
          <w:rFonts w:ascii="Calisto MT" w:hAnsi="Calisto MT"/>
          <w:b/>
          <w:sz w:val="20"/>
          <w:szCs w:val="20"/>
        </w:rPr>
        <w:t>OFICIAL DE INFORMACIÓN</w:t>
      </w:r>
    </w:p>
    <w:p w:rsidR="001F3889" w:rsidRDefault="001F3889"/>
    <w:sectPr w:rsidR="001F3889" w:rsidSect="00FD6487">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8F8" w:rsidRDefault="009868F8" w:rsidP="00FD6487">
      <w:pPr>
        <w:spacing w:after="0" w:line="240" w:lineRule="auto"/>
      </w:pPr>
      <w:r>
        <w:separator/>
      </w:r>
    </w:p>
  </w:endnote>
  <w:endnote w:type="continuationSeparator" w:id="0">
    <w:p w:rsidR="009868F8" w:rsidRDefault="009868F8" w:rsidP="00FD6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487" w:rsidRPr="00FD6487" w:rsidRDefault="00FD6487" w:rsidP="00FD6487">
    <w:pPr>
      <w:pStyle w:val="Piedepgina"/>
      <w:rPr>
        <w:lang w:val="es"/>
      </w:rPr>
    </w:pPr>
    <w:r w:rsidRPr="00FD6487">
      <w:t>El presente documento es conforme al original que se encuentra resguardado en el expediente respectivo.</w:t>
    </w:r>
  </w:p>
  <w:p w:rsidR="00FD6487" w:rsidRPr="00FD6487" w:rsidRDefault="00FD6487">
    <w:pPr>
      <w:pStyle w:val="Piedepgina"/>
      <w:rPr>
        <w:lang w:val="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8F8" w:rsidRDefault="009868F8" w:rsidP="00FD6487">
      <w:pPr>
        <w:spacing w:after="0" w:line="240" w:lineRule="auto"/>
      </w:pPr>
      <w:r>
        <w:separator/>
      </w:r>
    </w:p>
  </w:footnote>
  <w:footnote w:type="continuationSeparator" w:id="0">
    <w:p w:rsidR="009868F8" w:rsidRDefault="009868F8" w:rsidP="00FD64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25A" w:rsidRDefault="00FD6487" w:rsidP="00FD6487">
    <w:pPr>
      <w:pStyle w:val="Encabezado"/>
      <w:jc w:val="center"/>
    </w:pPr>
    <w:r>
      <w:rPr>
        <w:noProof/>
        <w:lang w:eastAsia="es-SV"/>
      </w:rPr>
      <w:drawing>
        <wp:anchor distT="0" distB="0" distL="114300" distR="114300" simplePos="0" relativeHeight="251660288" behindDoc="1" locked="0" layoutInCell="1" allowOverlap="1" wp14:anchorId="3F67777F" wp14:editId="7F602105">
          <wp:simplePos x="0" y="0"/>
          <wp:positionH relativeFrom="column">
            <wp:posOffset>4867910</wp:posOffset>
          </wp:positionH>
          <wp:positionV relativeFrom="paragraph">
            <wp:posOffset>138535</wp:posOffset>
          </wp:positionV>
          <wp:extent cx="1526540" cy="82613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OES 2014-2019 - con IST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6540" cy="826135"/>
                  </a:xfrm>
                  <a:prstGeom prst="rect">
                    <a:avLst/>
                  </a:prstGeom>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59264" behindDoc="0" locked="0" layoutInCell="1" allowOverlap="1" wp14:anchorId="2D27F6AF" wp14:editId="712F51F1">
          <wp:simplePos x="0" y="0"/>
          <wp:positionH relativeFrom="column">
            <wp:posOffset>-42545</wp:posOffset>
          </wp:positionH>
          <wp:positionV relativeFrom="paragraph">
            <wp:posOffset>194310</wp:posOffset>
          </wp:positionV>
          <wp:extent cx="770890" cy="731520"/>
          <wp:effectExtent l="0" t="0" r="0"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jpg"/>
                  <pic:cNvPicPr/>
                </pic:nvPicPr>
                <pic:blipFill>
                  <a:blip r:embed="rId2">
                    <a:extLst>
                      <a:ext uri="{28A0092B-C50C-407E-A947-70E740481C1C}">
                        <a14:useLocalDpi xmlns:a14="http://schemas.microsoft.com/office/drawing/2010/main" val="0"/>
                      </a:ext>
                    </a:extLst>
                  </a:blip>
                  <a:stretch>
                    <a:fillRect/>
                  </a:stretch>
                </pic:blipFill>
                <pic:spPr>
                  <a:xfrm>
                    <a:off x="0" y="0"/>
                    <a:ext cx="770890" cy="731520"/>
                  </a:xfrm>
                  <a:prstGeom prst="rect">
                    <a:avLst/>
                  </a:prstGeom>
                </pic:spPr>
              </pic:pic>
            </a:graphicData>
          </a:graphic>
          <wp14:sizeRelH relativeFrom="page">
            <wp14:pctWidth>0</wp14:pctWidth>
          </wp14:sizeRelH>
          <wp14:sizeRelV relativeFrom="page">
            <wp14:pctHeight>0</wp14:pctHeight>
          </wp14:sizeRelV>
        </wp:anchor>
      </w:drawing>
    </w:r>
    <w:r w:rsidRPr="00FD6487">
      <w:rPr>
        <w:lang w:val="es"/>
      </w:rPr>
      <w:t>Versión pública de conformidad al Art. 30 de la Ley de Acceso a la Información Pública, han sido suprimidos los Datos Personales que contiene el documento original.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487"/>
    <w:rsid w:val="001F3889"/>
    <w:rsid w:val="009868F8"/>
    <w:rsid w:val="00BF354E"/>
    <w:rsid w:val="00FD648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487"/>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D648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D6487"/>
  </w:style>
  <w:style w:type="paragraph" w:styleId="Piedepgina">
    <w:name w:val="footer"/>
    <w:basedOn w:val="Normal"/>
    <w:link w:val="PiedepginaCar"/>
    <w:uiPriority w:val="99"/>
    <w:unhideWhenUsed/>
    <w:rsid w:val="00FD648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D64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487"/>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D648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D6487"/>
  </w:style>
  <w:style w:type="paragraph" w:styleId="Piedepgina">
    <w:name w:val="footer"/>
    <w:basedOn w:val="Normal"/>
    <w:link w:val="PiedepginaCar"/>
    <w:uiPriority w:val="99"/>
    <w:unhideWhenUsed/>
    <w:rsid w:val="00FD648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D64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508</Words>
  <Characters>2800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Xenia Yosabeth Zuniga</dc:creator>
  <cp:lastModifiedBy>Xenia Yosabeth Zuniga</cp:lastModifiedBy>
  <cp:revision>2</cp:revision>
  <dcterms:created xsi:type="dcterms:W3CDTF">2016-10-18T21:35:00Z</dcterms:created>
  <dcterms:modified xsi:type="dcterms:W3CDTF">2016-10-18T21:38:00Z</dcterms:modified>
</cp:coreProperties>
</file>