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C81" w:rsidRDefault="00104C81" w:rsidP="00104C81">
      <w:r>
        <w:t xml:space="preserve">                       </w:t>
      </w:r>
    </w:p>
    <w:p w:rsidR="00104C81" w:rsidRDefault="00104C81" w:rsidP="00104C81">
      <w:pPr>
        <w:pBdr>
          <w:bottom w:val="single" w:sz="6" w:space="1" w:color="auto"/>
        </w:pBdr>
        <w:rPr>
          <w:noProof/>
          <w:lang w:eastAsia="es-SV"/>
        </w:rPr>
      </w:pPr>
    </w:p>
    <w:p w:rsidR="00104C81" w:rsidRPr="000373FA" w:rsidRDefault="00104C81" w:rsidP="00104C81">
      <w:pPr>
        <w:spacing w:line="360" w:lineRule="auto"/>
        <w:contextualSpacing/>
        <w:rPr>
          <w:rFonts w:ascii="Calisto MT" w:hAnsi="Calisto MT"/>
          <w:b/>
          <w:sz w:val="14"/>
          <w:szCs w:val="14"/>
        </w:rPr>
      </w:pPr>
      <w:r>
        <w:rPr>
          <w:rFonts w:ascii="Calisto MT" w:hAnsi="Calisto MT"/>
          <w:b/>
          <w:sz w:val="14"/>
          <w:szCs w:val="14"/>
        </w:rPr>
        <w:t>RESOLUCIÓN NÚMERO CATORCE-DOS MIL DIECISÍES</w:t>
      </w:r>
    </w:p>
    <w:p w:rsidR="00104C81" w:rsidRPr="000373FA" w:rsidRDefault="00104C81" w:rsidP="00104C81">
      <w:pPr>
        <w:spacing w:line="240" w:lineRule="auto"/>
        <w:contextualSpacing/>
        <w:rPr>
          <w:rFonts w:ascii="Calisto MT" w:hAnsi="Calisto MT"/>
          <w:b/>
          <w:sz w:val="20"/>
          <w:szCs w:val="20"/>
        </w:rPr>
      </w:pPr>
    </w:p>
    <w:p w:rsidR="00104C81" w:rsidRPr="000373FA" w:rsidRDefault="00104C81" w:rsidP="00104C81">
      <w:pPr>
        <w:spacing w:line="360" w:lineRule="auto"/>
        <w:contextualSpacing/>
        <w:rPr>
          <w:rFonts w:ascii="Calisto MT" w:hAnsi="Calisto MT"/>
          <w:sz w:val="20"/>
          <w:szCs w:val="20"/>
        </w:rPr>
      </w:pPr>
    </w:p>
    <w:p w:rsidR="00104C81" w:rsidRPr="00E804EA" w:rsidRDefault="00104C81" w:rsidP="00104C81">
      <w:pPr>
        <w:spacing w:line="360" w:lineRule="auto"/>
        <w:contextualSpacing/>
        <w:jc w:val="both"/>
        <w:rPr>
          <w:rFonts w:ascii="Calisto MT" w:hAnsi="Calisto MT"/>
        </w:rPr>
      </w:pPr>
      <w:r w:rsidRPr="00E804EA">
        <w:rPr>
          <w:rFonts w:ascii="Calisto MT" w:hAnsi="Calisto MT"/>
        </w:rPr>
        <w:t>La Inf</w:t>
      </w:r>
      <w:r w:rsidR="00C47036">
        <w:rPr>
          <w:rFonts w:ascii="Calisto MT" w:hAnsi="Calisto MT"/>
        </w:rPr>
        <w:t>rascrita Oficial de Información</w:t>
      </w:r>
      <w:r w:rsidRPr="00E804EA">
        <w:rPr>
          <w:rFonts w:ascii="Calisto MT" w:hAnsi="Calisto MT"/>
        </w:rPr>
        <w:t xml:space="preserve"> del Instituto Salvadoreño de Transformación Agraria (ISTA), San Salvador, a las </w:t>
      </w:r>
      <w:r>
        <w:rPr>
          <w:rFonts w:ascii="Calisto MT" w:hAnsi="Calisto MT"/>
        </w:rPr>
        <w:t>nueve</w:t>
      </w:r>
      <w:r w:rsidRPr="00E804EA">
        <w:rPr>
          <w:rFonts w:ascii="Calisto MT" w:hAnsi="Calisto MT"/>
        </w:rPr>
        <w:t xml:space="preserve"> horas del día </w:t>
      </w:r>
      <w:r>
        <w:rPr>
          <w:rFonts w:ascii="Calisto MT" w:hAnsi="Calisto MT"/>
        </w:rPr>
        <w:t>diecinueve</w:t>
      </w:r>
      <w:r w:rsidRPr="00E804EA">
        <w:rPr>
          <w:rFonts w:ascii="Calisto MT" w:hAnsi="Calisto MT"/>
        </w:rPr>
        <w:t xml:space="preserve"> de </w:t>
      </w:r>
      <w:r>
        <w:rPr>
          <w:rFonts w:ascii="Calisto MT" w:hAnsi="Calisto MT"/>
        </w:rPr>
        <w:t>mayo</w:t>
      </w:r>
      <w:r w:rsidRPr="00E804EA">
        <w:rPr>
          <w:rFonts w:ascii="Calisto MT" w:hAnsi="Calisto MT"/>
        </w:rPr>
        <w:t xml:space="preserve"> del año dos mil dieciséis. </w:t>
      </w:r>
    </w:p>
    <w:p w:rsidR="00104C81" w:rsidRPr="00E804EA" w:rsidRDefault="00104C81" w:rsidP="00104C81">
      <w:pPr>
        <w:spacing w:line="240" w:lineRule="auto"/>
        <w:contextualSpacing/>
        <w:jc w:val="both"/>
        <w:rPr>
          <w:rFonts w:ascii="Calisto MT" w:hAnsi="Calisto MT"/>
        </w:rPr>
      </w:pPr>
    </w:p>
    <w:p w:rsidR="00104C81" w:rsidRPr="00E804EA" w:rsidRDefault="00104C81" w:rsidP="00C61C47">
      <w:pPr>
        <w:spacing w:line="360" w:lineRule="auto"/>
        <w:contextualSpacing/>
        <w:jc w:val="both"/>
        <w:rPr>
          <w:rFonts w:ascii="Calisto MT" w:hAnsi="Calisto MT"/>
          <w:lang w:val="es-MX"/>
        </w:rPr>
      </w:pPr>
      <w:r w:rsidRPr="00E804EA">
        <w:rPr>
          <w:rFonts w:ascii="Calisto MT" w:hAnsi="Calisto MT"/>
        </w:rPr>
        <w:t xml:space="preserve">Vista la solicitud de información presentada por </w:t>
      </w:r>
      <w:r>
        <w:rPr>
          <w:rFonts w:ascii="Calisto MT" w:hAnsi="Calisto MT"/>
        </w:rPr>
        <w:t>el Licenciado</w:t>
      </w:r>
      <w:r w:rsidRPr="00E804EA">
        <w:rPr>
          <w:rFonts w:ascii="Calisto MT" w:hAnsi="Calisto MT"/>
        </w:rPr>
        <w:t xml:space="preserve"> </w:t>
      </w:r>
      <w:r w:rsidR="00A15F3B">
        <w:rPr>
          <w:rFonts w:ascii="Calisto MT" w:hAnsi="Calisto MT"/>
        </w:rPr>
        <w:t>_____________</w:t>
      </w:r>
      <w:r w:rsidRPr="00E804EA">
        <w:rPr>
          <w:rFonts w:ascii="Calisto MT" w:hAnsi="Calisto MT"/>
        </w:rPr>
        <w:t>, requiriendo:</w:t>
      </w:r>
      <w:r w:rsidRPr="00E804EA">
        <w:rPr>
          <w:rFonts w:ascii="Calisto MT" w:hAnsi="Calisto MT"/>
          <w:b/>
          <w:i/>
        </w:rPr>
        <w:t xml:space="preserve"> </w:t>
      </w:r>
      <w:r w:rsidRPr="00E804EA">
        <w:rPr>
          <w:rFonts w:ascii="Calisto MT" w:hAnsi="Calisto MT"/>
          <w:i/>
        </w:rPr>
        <w:t>“</w:t>
      </w:r>
      <w:r>
        <w:rPr>
          <w:rFonts w:ascii="Calisto MT" w:hAnsi="Calisto MT"/>
          <w:i/>
        </w:rPr>
        <w:t xml:space="preserve">Si el Banco de Tierras o ISTA cancelaron los gravámenes hipotecarios de la propiedad a favor de Jorge Martínez, ubicada en cantón San Jacinto, jurisdicción de </w:t>
      </w:r>
      <w:proofErr w:type="spellStart"/>
      <w:r>
        <w:rPr>
          <w:rFonts w:ascii="Calisto MT" w:hAnsi="Calisto MT"/>
          <w:i/>
        </w:rPr>
        <w:t>Coatepeque</w:t>
      </w:r>
      <w:proofErr w:type="spellEnd"/>
      <w:r>
        <w:rPr>
          <w:rFonts w:ascii="Calisto MT" w:hAnsi="Calisto MT"/>
          <w:i/>
        </w:rPr>
        <w:t>, departamento de Santa Ana, matrícula 20037279-00000. En el inmueble existían tres hipotecas a favor del Banco Hipotecario, por lo que desea información sobre si al momento de realizar la negociación de transferencia con el titular del inmueble, fueron cancelados dichos gravámenes, y de ser así, por qué no se han presentado dichas cancelaciones al Centro Nacional de Registros</w:t>
      </w:r>
      <w:r w:rsidRPr="00E804EA">
        <w:rPr>
          <w:rFonts w:ascii="Calisto MT" w:hAnsi="Calisto MT"/>
          <w:i/>
        </w:rPr>
        <w:t>”</w:t>
      </w:r>
      <w:r w:rsidRPr="00E804EA">
        <w:rPr>
          <w:rFonts w:ascii="Calisto MT" w:hAnsi="Calisto MT"/>
        </w:rPr>
        <w:t xml:space="preserve">, </w:t>
      </w:r>
      <w:r w:rsidRPr="00E804EA">
        <w:rPr>
          <w:rFonts w:ascii="Calisto MT" w:hAnsi="Calisto MT"/>
          <w:b/>
        </w:rPr>
        <w:t>y CONSIDERANDO: I)</w:t>
      </w:r>
      <w:r w:rsidRPr="00E804EA">
        <w:rPr>
          <w:rFonts w:ascii="Calisto MT" w:hAnsi="Calisto MT"/>
        </w:rPr>
        <w:t xml:space="preserve"> Que después de haber admitido la solicitud de conformidad al procedimiento establecido en la Ley de Acceso a la Información Pública (LAIP), la misma fue transmitida a la unidad administrativa responsable de la información, a fin de que la localizaran, verificaran su clasificación y comunicaran la manera en que se encuentra disponible; </w:t>
      </w:r>
      <w:r w:rsidRPr="00E804EA">
        <w:rPr>
          <w:rFonts w:ascii="Calisto MT" w:hAnsi="Calisto MT"/>
          <w:b/>
        </w:rPr>
        <w:t>II)</w:t>
      </w:r>
      <w:r w:rsidRPr="00E804EA">
        <w:rPr>
          <w:rFonts w:ascii="Calisto MT" w:hAnsi="Calisto MT"/>
        </w:rPr>
        <w:t xml:space="preserve"> La Unidad responsable</w:t>
      </w:r>
      <w:r>
        <w:rPr>
          <w:rFonts w:ascii="Calisto MT" w:hAnsi="Calisto MT"/>
        </w:rPr>
        <w:t xml:space="preserve"> informó que habiendo verificado el expediente respectivo constataron que el inmueble en referencia fue financiado a través del Decreto Legislativo</w:t>
      </w:r>
      <w:r w:rsidR="008F550A">
        <w:rPr>
          <w:rFonts w:ascii="Calisto MT" w:hAnsi="Calisto MT"/>
        </w:rPr>
        <w:t xml:space="preserve"> OCHOCIENTOS TREINTA Y NUEVE</w:t>
      </w:r>
      <w:r w:rsidR="008F550A">
        <w:rPr>
          <w:rFonts w:ascii="Calisto MT" w:hAnsi="Calisto MT"/>
        </w:rPr>
        <w:tab/>
        <w:t xml:space="preserve"> que contenía la Ley de Transferencia Voluntaria de Tierras con Vocación Agropecuaria, cuyo precio de venta fue fijado en la cantidad de SETECIENTOS TREINTA Y DOS MIL NOVENTA Y UNO PUNTO QUINCE COLONES</w:t>
      </w:r>
      <w:r w:rsidR="00990883">
        <w:rPr>
          <w:rFonts w:ascii="Calisto MT" w:hAnsi="Calisto MT"/>
        </w:rPr>
        <w:t>, desglosado de la siguiente manera: SEISCIENTOS NOVENTA Y CINCO MIL CIEN COLONES en bonos de la Financiera Nacional de Tierras Agrícolas</w:t>
      </w:r>
      <w:r w:rsidR="00C61C47">
        <w:rPr>
          <w:rFonts w:ascii="Calisto MT" w:hAnsi="Calisto MT"/>
        </w:rPr>
        <w:t xml:space="preserve"> (FINATA)</w:t>
      </w:r>
      <w:r w:rsidR="00990883">
        <w:rPr>
          <w:rFonts w:ascii="Calisto MT" w:hAnsi="Calisto MT"/>
        </w:rPr>
        <w:t>, TREINTA Y SEIS MIL NOVECIENTOS NOVENTA Y UNO</w:t>
      </w:r>
      <w:r w:rsidR="00841E6C">
        <w:rPr>
          <w:rFonts w:ascii="Calisto MT" w:hAnsi="Calisto MT"/>
        </w:rPr>
        <w:t xml:space="preserve"> PUNTO QUINCE en efectivo, del cual se descontó la cantidad de TREINTA Y SEIS</w:t>
      </w:r>
      <w:r w:rsidR="00B7391A">
        <w:rPr>
          <w:rFonts w:ascii="Calisto MT" w:hAnsi="Calisto MT"/>
        </w:rPr>
        <w:t xml:space="preserve"> MIL</w:t>
      </w:r>
      <w:r w:rsidR="00C75E97">
        <w:rPr>
          <w:rFonts w:ascii="Calisto MT" w:hAnsi="Calisto MT"/>
        </w:rPr>
        <w:t xml:space="preserve"> NOVECIENTOS VEINTIOCHO PUNTO CINCUENTA Y TRES COLONES, en concepto del CINCO POR CIENTO</w:t>
      </w:r>
      <w:r w:rsidR="00C61C47">
        <w:rPr>
          <w:rFonts w:ascii="Calisto MT" w:hAnsi="Calisto MT"/>
        </w:rPr>
        <w:t xml:space="preserve"> de prima a favor de los adjudicatarios, quedando un saldo en efectivo a favor del expropietario de SESENTA Y DOS PUNTO SESENTA Y DOS COLONES. Ambas cantidades (Bonos y efectivo restante) fueron abonadas a la institución acreedora el dieciocho de diciembre de mil novecientos noventa y uno. E</w:t>
      </w:r>
      <w:r w:rsidR="008F550A">
        <w:rPr>
          <w:rFonts w:ascii="Calisto MT" w:hAnsi="Calisto MT"/>
        </w:rPr>
        <w:t>n el mismo expediente consta</w:t>
      </w:r>
      <w:r w:rsidR="00990883">
        <w:rPr>
          <w:rFonts w:ascii="Calisto MT" w:hAnsi="Calisto MT"/>
        </w:rPr>
        <w:t xml:space="preserve"> que la deuda total del señor Jorge Martínez ascendía a </w:t>
      </w:r>
      <w:r w:rsidR="00990883" w:rsidRPr="00C61C47">
        <w:rPr>
          <w:rFonts w:ascii="Calisto MT" w:hAnsi="Calisto MT"/>
          <w:b/>
        </w:rPr>
        <w:t xml:space="preserve">OCHOCIENTOS </w:t>
      </w:r>
      <w:r w:rsidR="00990883" w:rsidRPr="00C61C47">
        <w:rPr>
          <w:rFonts w:ascii="Calisto MT" w:hAnsi="Calisto MT"/>
          <w:b/>
        </w:rPr>
        <w:lastRenderedPageBreak/>
        <w:t>SESENTA MIL DOSCIENTOS DIECISIETE PUNTO SESENTA Y TRES COLONES</w:t>
      </w:r>
      <w:r w:rsidR="00C61C47">
        <w:rPr>
          <w:rFonts w:ascii="Calisto MT" w:hAnsi="Calisto MT"/>
        </w:rPr>
        <w:t xml:space="preserve"> y lo pagado por FINATA fue </w:t>
      </w:r>
      <w:r w:rsidR="00C61C47" w:rsidRPr="00C61C47">
        <w:rPr>
          <w:rFonts w:ascii="Calisto MT" w:hAnsi="Calisto MT"/>
          <w:b/>
        </w:rPr>
        <w:t>SEISCIENTOS NOVENTA Y CINCO MIL CIENTO SESENTA Y DOS PUNTO SESENTA Y DOS COLONES</w:t>
      </w:r>
      <w:r w:rsidR="00C61C47">
        <w:rPr>
          <w:rFonts w:ascii="Calisto MT" w:hAnsi="Calisto MT"/>
        </w:rPr>
        <w:t>, con lo cual no se cubrió el monto adeudado, en consecuencia, las Hipotecas no fueron canceladas por el Banco acreedor y no hay registro que se haya tramitado la cancelación parcial</w:t>
      </w:r>
      <w:r w:rsidR="00C47036">
        <w:rPr>
          <w:rFonts w:ascii="Calisto MT" w:hAnsi="Calisto MT"/>
        </w:rPr>
        <w:t xml:space="preserve"> de las mismas; y</w:t>
      </w:r>
      <w:r w:rsidRPr="00E804EA">
        <w:rPr>
          <w:rFonts w:ascii="Calisto MT" w:hAnsi="Calisto MT"/>
          <w:lang w:val="es-MX"/>
        </w:rPr>
        <w:t xml:space="preserve"> </w:t>
      </w:r>
      <w:r w:rsidR="00C47036" w:rsidRPr="00C47036">
        <w:rPr>
          <w:rFonts w:ascii="Calisto MT" w:hAnsi="Calisto MT"/>
          <w:b/>
          <w:lang w:val="es-MX"/>
        </w:rPr>
        <w:t>III)</w:t>
      </w:r>
      <w:r w:rsidR="00C47036">
        <w:rPr>
          <w:rFonts w:ascii="Calisto MT" w:hAnsi="Calisto MT"/>
          <w:lang w:val="es-MX"/>
        </w:rPr>
        <w:t xml:space="preserve"> Que el anterior informe contiene lo solicitado por el Licenciado </w:t>
      </w:r>
      <w:r w:rsidR="00A15F3B">
        <w:rPr>
          <w:rFonts w:ascii="Calisto MT" w:hAnsi="Calisto MT"/>
          <w:lang w:val="es-MX"/>
        </w:rPr>
        <w:t>_____</w:t>
      </w:r>
      <w:r w:rsidR="00C47036">
        <w:rPr>
          <w:rFonts w:ascii="Calisto MT" w:hAnsi="Calisto MT"/>
          <w:lang w:val="es-MX"/>
        </w:rPr>
        <w:t xml:space="preserve">, </w:t>
      </w:r>
      <w:r w:rsidR="00C47036">
        <w:rPr>
          <w:rFonts w:ascii="Calisto MT" w:hAnsi="Calisto MT"/>
          <w:b/>
        </w:rPr>
        <w:t xml:space="preserve">POR LO QUE </w:t>
      </w:r>
      <w:r w:rsidRPr="00E804EA">
        <w:rPr>
          <w:rFonts w:ascii="Calisto MT" w:hAnsi="Calisto MT"/>
          <w:b/>
        </w:rPr>
        <w:t>SE RESUELVE:</w:t>
      </w:r>
      <w:r w:rsidRPr="00E804EA">
        <w:rPr>
          <w:rFonts w:ascii="Calisto MT" w:hAnsi="Calisto MT"/>
        </w:rPr>
        <w:t xml:space="preserve"> </w:t>
      </w:r>
      <w:r w:rsidRPr="00E804EA">
        <w:rPr>
          <w:rFonts w:ascii="Calisto MT" w:hAnsi="Calisto MT"/>
          <w:b/>
        </w:rPr>
        <w:t>A)</w:t>
      </w:r>
      <w:r w:rsidR="00C47036">
        <w:rPr>
          <w:rFonts w:ascii="Calisto MT" w:hAnsi="Calisto MT"/>
        </w:rPr>
        <w:t xml:space="preserve"> C</w:t>
      </w:r>
      <w:r w:rsidR="00B7391A">
        <w:rPr>
          <w:rFonts w:ascii="Calisto MT" w:hAnsi="Calisto MT"/>
        </w:rPr>
        <w:t>onceder</w:t>
      </w:r>
      <w:r w:rsidRPr="00E804EA">
        <w:rPr>
          <w:rFonts w:ascii="Calisto MT" w:hAnsi="Calisto MT"/>
        </w:rPr>
        <w:t xml:space="preserve"> el acceso a la información</w:t>
      </w:r>
      <w:r w:rsidR="00C47036">
        <w:rPr>
          <w:rFonts w:ascii="Calisto MT" w:hAnsi="Calisto MT"/>
        </w:rPr>
        <w:t xml:space="preserve"> contenida en el considerando II) de la presente; y</w:t>
      </w:r>
      <w:r>
        <w:rPr>
          <w:rFonts w:ascii="Calisto MT" w:hAnsi="Calisto MT"/>
        </w:rPr>
        <w:t xml:space="preserve"> </w:t>
      </w:r>
      <w:r w:rsidRPr="00E804EA">
        <w:rPr>
          <w:rFonts w:ascii="Calisto MT" w:hAnsi="Calisto MT"/>
          <w:b/>
        </w:rPr>
        <w:t>B)</w:t>
      </w:r>
      <w:r w:rsidRPr="00E804EA">
        <w:rPr>
          <w:rFonts w:ascii="Calisto MT" w:hAnsi="Calisto MT"/>
        </w:rPr>
        <w:t xml:space="preserve"> Notificar lo resuelto a</w:t>
      </w:r>
      <w:r w:rsidR="00C47036">
        <w:rPr>
          <w:rFonts w:ascii="Calisto MT" w:hAnsi="Calisto MT"/>
        </w:rPr>
        <w:t>l</w:t>
      </w:r>
      <w:r w:rsidRPr="00E804EA">
        <w:rPr>
          <w:rFonts w:ascii="Calisto MT" w:hAnsi="Calisto MT"/>
        </w:rPr>
        <w:t xml:space="preserve"> </w:t>
      </w:r>
      <w:r w:rsidR="00C47036">
        <w:rPr>
          <w:rFonts w:ascii="Calisto MT" w:hAnsi="Calisto MT"/>
        </w:rPr>
        <w:t>Licenciado</w:t>
      </w:r>
      <w:r w:rsidR="00C47036" w:rsidRPr="00E804EA">
        <w:rPr>
          <w:rFonts w:ascii="Calisto MT" w:hAnsi="Calisto MT"/>
        </w:rPr>
        <w:t xml:space="preserve"> </w:t>
      </w:r>
      <w:r w:rsidR="00A15F3B">
        <w:rPr>
          <w:rFonts w:ascii="Calisto MT" w:hAnsi="Calisto MT"/>
        </w:rPr>
        <w:t>______</w:t>
      </w:r>
      <w:bookmarkStart w:id="0" w:name="_GoBack"/>
      <w:bookmarkEnd w:id="0"/>
      <w:r w:rsidRPr="00E804EA">
        <w:rPr>
          <w:rFonts w:ascii="Calisto MT" w:hAnsi="Calisto MT"/>
        </w:rPr>
        <w:t>, haciéndole saber que le queda expedito el Recurso de Apelación en la forma y plazo que establece la Ley de Acceso a la Información Pública. Notifíquese.</w:t>
      </w:r>
    </w:p>
    <w:p w:rsidR="00104C81" w:rsidRPr="00E804EA" w:rsidRDefault="00104C81" w:rsidP="00104C81">
      <w:pPr>
        <w:spacing w:line="360" w:lineRule="auto"/>
        <w:contextualSpacing/>
        <w:jc w:val="both"/>
        <w:rPr>
          <w:rFonts w:ascii="Calisto MT" w:hAnsi="Calisto MT"/>
          <w:b/>
        </w:rPr>
      </w:pPr>
    </w:p>
    <w:p w:rsidR="00104C81" w:rsidRDefault="00104C81" w:rsidP="00104C81">
      <w:pPr>
        <w:contextualSpacing/>
        <w:jc w:val="both"/>
        <w:rPr>
          <w:rFonts w:ascii="Calisto MT" w:hAnsi="Calisto MT"/>
          <w:b/>
        </w:rPr>
      </w:pPr>
    </w:p>
    <w:p w:rsidR="00104C81" w:rsidRDefault="00104C81" w:rsidP="00104C81">
      <w:pPr>
        <w:spacing w:line="360" w:lineRule="auto"/>
        <w:contextualSpacing/>
        <w:jc w:val="both"/>
        <w:rPr>
          <w:rFonts w:ascii="Calisto MT" w:hAnsi="Calisto MT"/>
          <w:b/>
        </w:rPr>
      </w:pPr>
    </w:p>
    <w:p w:rsidR="00104C81" w:rsidRPr="00C77AF3" w:rsidRDefault="00104C81" w:rsidP="00104C81">
      <w:pPr>
        <w:contextualSpacing/>
        <w:jc w:val="both"/>
        <w:rPr>
          <w:rFonts w:ascii="Calisto MT" w:hAnsi="Calisto MT"/>
          <w:b/>
        </w:rPr>
      </w:pPr>
    </w:p>
    <w:p w:rsidR="00104C81" w:rsidRPr="00C77AF3" w:rsidRDefault="00C47036" w:rsidP="00104C81">
      <w:pPr>
        <w:contextualSpacing/>
        <w:jc w:val="center"/>
        <w:rPr>
          <w:rFonts w:ascii="Calisto MT" w:hAnsi="Calisto MT"/>
          <w:b/>
        </w:rPr>
      </w:pPr>
      <w:r>
        <w:rPr>
          <w:rFonts w:ascii="Calisto MT" w:hAnsi="Calisto MT"/>
          <w:b/>
        </w:rPr>
        <w:t>XENIA YOSABETH ZÚNIGA</w:t>
      </w:r>
    </w:p>
    <w:p w:rsidR="00104C81" w:rsidRDefault="00104C81" w:rsidP="00104C81">
      <w:pPr>
        <w:jc w:val="center"/>
      </w:pPr>
      <w:r w:rsidRPr="00C77AF3">
        <w:rPr>
          <w:rFonts w:ascii="Calisto MT" w:hAnsi="Calisto MT"/>
          <w:b/>
        </w:rPr>
        <w:t>OFICIAL DE INFORMACIÓN</w:t>
      </w:r>
      <w:r>
        <w:rPr>
          <w:rFonts w:ascii="Calisto MT" w:hAnsi="Calisto MT"/>
          <w:b/>
        </w:rPr>
        <w:t xml:space="preserve"> </w:t>
      </w:r>
    </w:p>
    <w:p w:rsidR="001D74CF" w:rsidRDefault="001D74CF"/>
    <w:sectPr w:rsidR="001D74CF" w:rsidSect="00252A9C">
      <w:headerReference w:type="default" r:id="rId7"/>
      <w:footerReference w:type="default" r:id="rId8"/>
      <w:pgSz w:w="12240" w:h="15840"/>
      <w:pgMar w:top="1560" w:right="1701" w:bottom="1276" w:left="1701" w:header="708" w:footer="8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0F9" w:rsidRDefault="009440F9" w:rsidP="00B7391A">
      <w:pPr>
        <w:spacing w:after="0" w:line="240" w:lineRule="auto"/>
      </w:pPr>
      <w:r>
        <w:separator/>
      </w:r>
    </w:p>
  </w:endnote>
  <w:endnote w:type="continuationSeparator" w:id="0">
    <w:p w:rsidR="009440F9" w:rsidRDefault="009440F9" w:rsidP="00B73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A9" w:rsidRDefault="009440F9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991E441" wp14:editId="5CEE4D1B">
          <wp:simplePos x="0" y="0"/>
          <wp:positionH relativeFrom="column">
            <wp:posOffset>-1145127</wp:posOffset>
          </wp:positionH>
          <wp:positionV relativeFrom="paragraph">
            <wp:posOffset>153035</wp:posOffset>
          </wp:positionV>
          <wp:extent cx="3216925" cy="358528"/>
          <wp:effectExtent l="0" t="0" r="2540" b="381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a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6925" cy="358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0F9" w:rsidRDefault="009440F9" w:rsidP="00B7391A">
      <w:pPr>
        <w:spacing w:after="0" w:line="240" w:lineRule="auto"/>
      </w:pPr>
      <w:r>
        <w:separator/>
      </w:r>
    </w:p>
  </w:footnote>
  <w:footnote w:type="continuationSeparator" w:id="0">
    <w:p w:rsidR="009440F9" w:rsidRDefault="009440F9" w:rsidP="00B73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F3B" w:rsidRPr="00A15F3B" w:rsidRDefault="00A15F3B" w:rsidP="00A15F3B">
    <w:pPr>
      <w:pStyle w:val="Encabezado"/>
      <w:rPr>
        <w:lang w:val="es"/>
      </w:rPr>
    </w:pPr>
    <w:r w:rsidRPr="00A15F3B">
      <w:rPr>
        <w:lang w:val="es"/>
      </w:rPr>
      <w:t>Versión pública de conformidad al Art. 30 de la Ley de Acceso a la Información Pública, han sido suprimidos los Datos Personales que contiene el documento original.</w:t>
    </w:r>
  </w:p>
  <w:p w:rsidR="005021A9" w:rsidRDefault="009440F9" w:rsidP="003C597A">
    <w:pPr>
      <w:pStyle w:val="Encabezado"/>
      <w:tabs>
        <w:tab w:val="clear" w:pos="4419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27422B7C" wp14:editId="308AFEE7">
          <wp:simplePos x="0" y="0"/>
          <wp:positionH relativeFrom="column">
            <wp:posOffset>5003165</wp:posOffset>
          </wp:positionH>
          <wp:positionV relativeFrom="paragraph">
            <wp:posOffset>-635</wp:posOffset>
          </wp:positionV>
          <wp:extent cx="1526540" cy="826135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2EA5955D" wp14:editId="215FE9F4">
          <wp:simplePos x="0" y="0"/>
          <wp:positionH relativeFrom="column">
            <wp:posOffset>-626110</wp:posOffset>
          </wp:positionH>
          <wp:positionV relativeFrom="paragraph">
            <wp:posOffset>94488</wp:posOffset>
          </wp:positionV>
          <wp:extent cx="770890" cy="731520"/>
          <wp:effectExtent l="0" t="0" r="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5021A9" w:rsidRDefault="00A15F3B">
    <w:pPr>
      <w:pStyle w:val="Encabezado"/>
    </w:pPr>
  </w:p>
  <w:p w:rsidR="005021A9" w:rsidRDefault="00A15F3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C81"/>
    <w:rsid w:val="00104C81"/>
    <w:rsid w:val="001D74CF"/>
    <w:rsid w:val="00841E6C"/>
    <w:rsid w:val="008F550A"/>
    <w:rsid w:val="009440F9"/>
    <w:rsid w:val="00990883"/>
    <w:rsid w:val="00A15F3B"/>
    <w:rsid w:val="00B7391A"/>
    <w:rsid w:val="00C47036"/>
    <w:rsid w:val="00C61C47"/>
    <w:rsid w:val="00C7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C81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4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4C81"/>
  </w:style>
  <w:style w:type="paragraph" w:styleId="Piedepgina">
    <w:name w:val="footer"/>
    <w:basedOn w:val="Normal"/>
    <w:link w:val="PiedepginaCar"/>
    <w:uiPriority w:val="99"/>
    <w:unhideWhenUsed/>
    <w:rsid w:val="00104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4C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C81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4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4C81"/>
  </w:style>
  <w:style w:type="paragraph" w:styleId="Piedepgina">
    <w:name w:val="footer"/>
    <w:basedOn w:val="Normal"/>
    <w:link w:val="PiedepginaCar"/>
    <w:uiPriority w:val="99"/>
    <w:unhideWhenUsed/>
    <w:rsid w:val="00104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4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Yosabeth Zuniga</dc:creator>
  <cp:lastModifiedBy>Xenia Yosabeth Zuniga</cp:lastModifiedBy>
  <cp:revision>2</cp:revision>
  <cp:lastPrinted>2016-05-19T17:26:00Z</cp:lastPrinted>
  <dcterms:created xsi:type="dcterms:W3CDTF">2016-10-03T23:10:00Z</dcterms:created>
  <dcterms:modified xsi:type="dcterms:W3CDTF">2016-10-03T23:10:00Z</dcterms:modified>
</cp:coreProperties>
</file>