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2B6" w:rsidRPr="00347556" w:rsidRDefault="004B72B6" w:rsidP="00DC7864">
      <w:pPr>
        <w:pStyle w:val="Prrafodelista"/>
        <w:spacing w:line="480" w:lineRule="auto"/>
        <w:jc w:val="both"/>
      </w:pPr>
      <w:r>
        <w:rPr>
          <w:rFonts w:ascii="Arial" w:hAnsi="Arial" w:cs="Arial"/>
          <w:b/>
          <w:bCs/>
          <w:color w:val="000000" w:themeColor="text1"/>
          <w:sz w:val="24"/>
          <w:szCs w:val="24"/>
        </w:rPr>
        <w:t xml:space="preserve">ACTA NÚMERO 2743, SESIÓN ORDINARIA: </w:t>
      </w:r>
      <w:r>
        <w:rPr>
          <w:rFonts w:ascii="Arial" w:hAnsi="Arial" w:cs="Arial"/>
          <w:color w:val="000000" w:themeColor="text1"/>
          <w:sz w:val="24"/>
          <w:szCs w:val="24"/>
        </w:rPr>
        <w:t>En Sal</w:t>
      </w:r>
      <w:r w:rsidR="00DC7864">
        <w:rPr>
          <w:rFonts w:ascii="Arial" w:hAnsi="Arial" w:cs="Arial"/>
          <w:color w:val="000000" w:themeColor="text1"/>
          <w:sz w:val="24"/>
          <w:szCs w:val="24"/>
        </w:rPr>
        <w:t>a de Sesiones del ISRI, ubicada</w:t>
      </w:r>
      <w:r>
        <w:rPr>
          <w:rFonts w:ascii="Arial" w:hAnsi="Arial" w:cs="Arial"/>
          <w:color w:val="000000" w:themeColor="text1"/>
          <w:sz w:val="24"/>
          <w:szCs w:val="24"/>
        </w:rPr>
        <w:t xml:space="preserve"> en Colonia Costa Rica, final avenida Irazú, número 181, San Salvador, a las trece horas del día martes trece de agosto del año dos mil diecinueve, siendo este el lugar, día y hora señalados en la convocatoria respectiva, para celebrar sesión ordinaria de la Junta Directiva, </w:t>
      </w:r>
      <w:r>
        <w:rPr>
          <w:rFonts w:ascii="Arial" w:hAnsi="Arial" w:cs="Arial"/>
          <w:b/>
          <w:bCs/>
          <w:color w:val="000000" w:themeColor="text1"/>
          <w:sz w:val="24"/>
          <w:szCs w:val="24"/>
        </w:rPr>
        <w:t>ASISTENTES</w:t>
      </w:r>
      <w:r>
        <w:rPr>
          <w:rFonts w:ascii="Arial" w:hAnsi="Arial" w:cs="Arial"/>
          <w:color w:val="000000" w:themeColor="text1"/>
          <w:sz w:val="24"/>
          <w:szCs w:val="24"/>
        </w:rPr>
        <w:t xml:space="preserve">: </w:t>
      </w:r>
      <w:r>
        <w:rPr>
          <w:rFonts w:ascii="Arial" w:eastAsia="Times New Roman" w:hAnsi="Arial" w:cs="Arial"/>
          <w:color w:val="000000" w:themeColor="text1"/>
          <w:sz w:val="24"/>
          <w:szCs w:val="24"/>
          <w:lang w:eastAsia="es-ES"/>
        </w:rPr>
        <w:t xml:space="preserve">Dra. </w:t>
      </w:r>
      <w:r>
        <w:rPr>
          <w:rFonts w:ascii="Arial" w:hAnsi="Arial" w:cs="Arial"/>
          <w:sz w:val="24"/>
          <w:szCs w:val="24"/>
        </w:rPr>
        <w:t>Mayra Ligia  Gallardo Alvarado</w:t>
      </w:r>
      <w:r>
        <w:rPr>
          <w:rFonts w:ascii="Arial" w:eastAsia="Times New Roman" w:hAnsi="Arial" w:cs="Arial"/>
          <w:color w:val="000000" w:themeColor="text1"/>
          <w:sz w:val="24"/>
          <w:szCs w:val="24"/>
          <w:lang w:eastAsia="es-ES"/>
        </w:rPr>
        <w:t xml:space="preserve">, Presidenta del Instituto Salvadoreño de Rehabilitación Integral; Lic. Javier Obdulio Arévalo Flores y Licda. Yamileth </w:t>
      </w:r>
      <w:proofErr w:type="spellStart"/>
      <w:r>
        <w:rPr>
          <w:rFonts w:ascii="Arial" w:eastAsia="Times New Roman" w:hAnsi="Arial" w:cs="Arial"/>
          <w:color w:val="000000" w:themeColor="text1"/>
          <w:sz w:val="24"/>
          <w:szCs w:val="24"/>
          <w:lang w:eastAsia="es-ES"/>
        </w:rPr>
        <w:t>Nazira</w:t>
      </w:r>
      <w:proofErr w:type="spellEnd"/>
      <w:r>
        <w:rPr>
          <w:rFonts w:ascii="Arial" w:eastAsia="Times New Roman" w:hAnsi="Arial" w:cs="Arial"/>
          <w:color w:val="000000" w:themeColor="text1"/>
          <w:sz w:val="24"/>
          <w:szCs w:val="24"/>
          <w:lang w:eastAsia="es-ES"/>
        </w:rPr>
        <w:t xml:space="preserve"> Arévalo Argueta, Representante propietario y suplente de FUNTER; Dra. Jenny Patricia López, Dr. Miguel Ángel Martínez Salmerón, Representante propietaria y suplente del Ministerio de Salud; </w:t>
      </w:r>
      <w:r>
        <w:rPr>
          <w:rFonts w:ascii="Arial" w:eastAsia="Times New Roman" w:hAnsi="Arial" w:cs="Arial"/>
          <w:sz w:val="24"/>
          <w:szCs w:val="24"/>
          <w:lang w:eastAsia="es-ES"/>
        </w:rPr>
        <w:t xml:space="preserve">Licda. Nora </w:t>
      </w:r>
      <w:proofErr w:type="spellStart"/>
      <w:r>
        <w:rPr>
          <w:rFonts w:ascii="Arial" w:eastAsia="Times New Roman" w:hAnsi="Arial" w:cs="Arial"/>
          <w:sz w:val="24"/>
          <w:szCs w:val="24"/>
          <w:lang w:eastAsia="es-ES"/>
        </w:rPr>
        <w:t>Lizeth</w:t>
      </w:r>
      <w:proofErr w:type="spellEnd"/>
      <w:r>
        <w:rPr>
          <w:rFonts w:ascii="Arial" w:eastAsia="Times New Roman" w:hAnsi="Arial" w:cs="Arial"/>
          <w:sz w:val="24"/>
          <w:szCs w:val="24"/>
          <w:lang w:eastAsia="es-ES"/>
        </w:rPr>
        <w:t xml:space="preserve"> Pérez Martínez</w:t>
      </w:r>
      <w:r w:rsidR="00DC7864">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Representante</w:t>
      </w:r>
      <w:r w:rsidR="00DC7864">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propietaria del Ministerio de Hacienda; Licda. María Berenice Jiménez y Lic. Luis José López Valladares, </w:t>
      </w:r>
      <w:r>
        <w:rPr>
          <w:rFonts w:ascii="Arial" w:eastAsia="Times New Roman" w:hAnsi="Arial" w:cs="Arial"/>
          <w:color w:val="000000" w:themeColor="text1"/>
          <w:sz w:val="24"/>
          <w:szCs w:val="24"/>
          <w:lang w:eastAsia="es-ES"/>
        </w:rPr>
        <w:t xml:space="preserve">Representante </w:t>
      </w:r>
      <w:r>
        <w:rPr>
          <w:rFonts w:ascii="Arial" w:eastAsia="Times New Roman" w:hAnsi="Arial" w:cs="Arial"/>
          <w:sz w:val="24"/>
          <w:szCs w:val="24"/>
          <w:lang w:eastAsia="es-ES"/>
        </w:rPr>
        <w:t xml:space="preserve"> Propietaria y suplente del Ministerio de Trabajo, Licda. Cecilia Margarita G</w:t>
      </w:r>
      <w:r w:rsidR="00DC7864">
        <w:rPr>
          <w:rFonts w:ascii="Arial" w:eastAsia="Times New Roman" w:hAnsi="Arial" w:cs="Arial"/>
          <w:sz w:val="24"/>
          <w:szCs w:val="24"/>
          <w:lang w:eastAsia="es-ES"/>
        </w:rPr>
        <w:t>rijalva de Nájera, Representante</w:t>
      </w:r>
      <w:r>
        <w:rPr>
          <w:rFonts w:ascii="Arial" w:eastAsia="Times New Roman" w:hAnsi="Arial" w:cs="Arial"/>
          <w:sz w:val="24"/>
          <w:szCs w:val="24"/>
          <w:lang w:eastAsia="es-ES"/>
        </w:rPr>
        <w:t xml:space="preserve"> propietaria de </w:t>
      </w:r>
      <w:r w:rsidR="00DC7864">
        <w:rPr>
          <w:rFonts w:ascii="Arial" w:eastAsia="Times New Roman" w:hAnsi="Arial" w:cs="Arial"/>
          <w:sz w:val="24"/>
          <w:szCs w:val="24"/>
          <w:lang w:eastAsia="es-ES"/>
        </w:rPr>
        <w:t xml:space="preserve">la </w:t>
      </w:r>
      <w:r>
        <w:rPr>
          <w:rFonts w:ascii="Arial" w:eastAsia="Times New Roman" w:hAnsi="Arial" w:cs="Arial"/>
          <w:sz w:val="24"/>
          <w:szCs w:val="24"/>
          <w:lang w:eastAsia="es-ES"/>
        </w:rPr>
        <w:t>Universidad de El Salvador</w:t>
      </w:r>
      <w:r>
        <w:rPr>
          <w:rFonts w:ascii="Arial" w:eastAsia="Times New Roman" w:hAnsi="Arial" w:cs="Arial"/>
          <w:color w:val="000000" w:themeColor="text1"/>
          <w:sz w:val="24"/>
          <w:szCs w:val="24"/>
          <w:lang w:eastAsia="es-ES"/>
        </w:rPr>
        <w:t xml:space="preserve"> </w:t>
      </w:r>
      <w:r>
        <w:rPr>
          <w:rFonts w:ascii="Arial" w:eastAsia="Times New Roman" w:hAnsi="Arial" w:cs="Arial"/>
          <w:sz w:val="24"/>
          <w:szCs w:val="24"/>
          <w:lang w:eastAsia="es-ES"/>
        </w:rPr>
        <w:t>y</w:t>
      </w:r>
      <w:r>
        <w:rPr>
          <w:rFonts w:ascii="Arial" w:eastAsia="Times New Roman" w:hAnsi="Arial" w:cs="Arial"/>
          <w:color w:val="000000" w:themeColor="text1"/>
          <w:sz w:val="24"/>
          <w:szCs w:val="24"/>
          <w:lang w:eastAsia="es-ES"/>
        </w:rPr>
        <w:t xml:space="preserve"> Lic. Carlos Atilio Paniagua Cruz, Gerente ad honorem  y Secretario de Junta Directiva, </w:t>
      </w:r>
      <w:r>
        <w:rPr>
          <w:rFonts w:ascii="Arial" w:hAnsi="Arial" w:cs="Arial"/>
          <w:b/>
          <w:color w:val="000000" w:themeColor="text1"/>
          <w:sz w:val="24"/>
          <w:szCs w:val="24"/>
        </w:rPr>
        <w:t>AGENDA PROPUESTA</w:t>
      </w:r>
      <w:r>
        <w:rPr>
          <w:rFonts w:ascii="Arial" w:hAnsi="Arial" w:cs="Arial"/>
          <w:color w:val="000000" w:themeColor="text1"/>
          <w:sz w:val="24"/>
          <w:szCs w:val="24"/>
        </w:rPr>
        <w:t>: 1.-</w:t>
      </w:r>
      <w:r>
        <w:rPr>
          <w:rFonts w:ascii="Arial" w:eastAsia="Times New Roman" w:hAnsi="Arial" w:cs="Arial"/>
          <w:sz w:val="24"/>
          <w:szCs w:val="24"/>
          <w:lang w:eastAsia="es-ES"/>
        </w:rPr>
        <w:t>ESTABLECIMIENTO DE QUÓRUM. 2.- JURAMENTACION DE LICDA. CECILIA MARGARITA GRIJALVA DE NAJERA, REPRESENTANTE DE LA UNIVERSIDAD DE EL SALVADOR. 3- DISCUSIÓN, MODIFICACIÓN Y APROBACIÓN DE AGENDA. 4.- LECTURA Y APROBACIÓN DEL ACTA 2741. 5.- INFORMES DE PRESIDENCIA. 6</w:t>
      </w:r>
      <w:r>
        <w:rPr>
          <w:rFonts w:ascii="Arial" w:hAnsi="Arial" w:cs="Arial"/>
          <w:b/>
          <w:bCs/>
          <w:color w:val="000000" w:themeColor="text1"/>
          <w:sz w:val="24"/>
          <w:szCs w:val="24"/>
        </w:rPr>
        <w:t>-</w:t>
      </w:r>
      <w:r>
        <w:rPr>
          <w:rFonts w:ascii="Arial" w:eastAsia="Times New Roman" w:hAnsi="Arial" w:cs="Arial"/>
          <w:sz w:val="24"/>
          <w:szCs w:val="24"/>
          <w:lang w:eastAsia="es-ES"/>
        </w:rPr>
        <w:t xml:space="preserve">  ASUNTOS VARIOS.</w:t>
      </w:r>
      <w:r w:rsidR="00DC7864">
        <w:rPr>
          <w:rFonts w:ascii="Arial" w:eastAsia="Times New Roman" w:hAnsi="Arial" w:cs="Arial"/>
          <w:sz w:val="24"/>
          <w:szCs w:val="24"/>
          <w:lang w:eastAsia="es-ES"/>
        </w:rPr>
        <w:t xml:space="preserve"> Solicitud presentada por el J</w:t>
      </w:r>
      <w:r>
        <w:rPr>
          <w:rFonts w:ascii="Arial" w:eastAsia="Times New Roman" w:hAnsi="Arial" w:cs="Arial"/>
          <w:sz w:val="24"/>
          <w:szCs w:val="24"/>
          <w:lang w:eastAsia="es-ES"/>
        </w:rPr>
        <w:t>efe de Unidad de Auditoria Interna, para modificar cronograma de actividades de trabajo contenida en el plan anual 2019</w:t>
      </w:r>
      <w:r w:rsidR="00DC7864">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Pr>
          <w:rFonts w:ascii="Arial" w:hAnsi="Arial" w:cs="Arial"/>
          <w:b/>
          <w:color w:val="000000" w:themeColor="text1"/>
          <w:sz w:val="24"/>
          <w:szCs w:val="24"/>
          <w:lang w:val="es-ES"/>
        </w:rPr>
        <w:t xml:space="preserve">DESARROLLO: </w:t>
      </w:r>
      <w:r w:rsidR="00DC7864">
        <w:rPr>
          <w:rFonts w:ascii="Arial" w:hAnsi="Arial" w:cs="Arial"/>
          <w:b/>
          <w:color w:val="000000" w:themeColor="text1"/>
          <w:sz w:val="24"/>
          <w:szCs w:val="24"/>
          <w:lang w:val="es-ES"/>
        </w:rPr>
        <w:t>PUNTO NÚMERO UNO:</w:t>
      </w:r>
      <w:r>
        <w:rPr>
          <w:rFonts w:ascii="Arial" w:hAnsi="Arial" w:cs="Arial"/>
          <w:b/>
          <w:color w:val="000000" w:themeColor="text1"/>
          <w:sz w:val="24"/>
          <w:szCs w:val="24"/>
          <w:lang w:val="es-ES"/>
        </w:rPr>
        <w:t xml:space="preserve"> </w:t>
      </w:r>
      <w:r>
        <w:rPr>
          <w:rFonts w:ascii="Arial" w:eastAsia="Times New Roman" w:hAnsi="Arial" w:cs="Arial"/>
          <w:sz w:val="24"/>
          <w:szCs w:val="24"/>
          <w:lang w:eastAsia="es-ES"/>
        </w:rPr>
        <w:t>ESTABLECIMIENTO DE QUÓRUM: La Presidenta de Junta Directiva</w:t>
      </w:r>
      <w:r w:rsidR="00DC7864">
        <w:rPr>
          <w:rFonts w:ascii="Arial" w:eastAsia="Times New Roman" w:hAnsi="Arial" w:cs="Arial"/>
          <w:sz w:val="24"/>
          <w:szCs w:val="24"/>
          <w:lang w:eastAsia="es-ES"/>
        </w:rPr>
        <w:t xml:space="preserve">, Dra. </w:t>
      </w:r>
      <w:r>
        <w:rPr>
          <w:rFonts w:ascii="Arial" w:eastAsia="Times New Roman" w:hAnsi="Arial" w:cs="Arial"/>
          <w:sz w:val="24"/>
          <w:szCs w:val="24"/>
          <w:lang w:eastAsia="es-ES"/>
        </w:rPr>
        <w:t xml:space="preserve"> Mayra Ligia Gallardo Alvarado verificó la </w:t>
      </w:r>
      <w:r>
        <w:rPr>
          <w:rFonts w:ascii="Arial" w:hAnsi="Arial" w:cs="Arial"/>
          <w:sz w:val="24"/>
          <w:szCs w:val="24"/>
          <w:lang w:val="es-ES"/>
        </w:rPr>
        <w:t xml:space="preserve"> asistencia de Quorum y procedió a dar inicio a la  sesión </w:t>
      </w:r>
      <w:r>
        <w:rPr>
          <w:rFonts w:ascii="Arial" w:eastAsia="Times New Roman" w:hAnsi="Arial" w:cs="Arial"/>
          <w:sz w:val="24"/>
          <w:szCs w:val="24"/>
          <w:lang w:eastAsia="es-ES"/>
        </w:rPr>
        <w:t>a las trece horas con dos minutos</w:t>
      </w:r>
      <w:r w:rsidRPr="00FA2C97">
        <w:rPr>
          <w:rFonts w:ascii="Arial" w:hAnsi="Arial" w:cs="Arial"/>
          <w:sz w:val="24"/>
          <w:szCs w:val="24"/>
          <w:lang w:val="es-ES"/>
        </w:rPr>
        <w:t xml:space="preserve">. </w:t>
      </w:r>
      <w:r w:rsidR="00DC7864" w:rsidRPr="00400D1E">
        <w:rPr>
          <w:rFonts w:ascii="Arial" w:hAnsi="Arial" w:cs="Arial"/>
          <w:b/>
          <w:sz w:val="24"/>
          <w:szCs w:val="24"/>
          <w:lang w:val="es-ES"/>
        </w:rPr>
        <w:t>PUNTO NÚMERO DOS:</w:t>
      </w:r>
      <w:r w:rsidRPr="00FA2C97">
        <w:rPr>
          <w:rFonts w:ascii="Arial" w:hAnsi="Arial" w:cs="Arial"/>
          <w:sz w:val="24"/>
          <w:szCs w:val="24"/>
          <w:lang w:val="es-ES"/>
        </w:rPr>
        <w:t xml:space="preserve"> </w:t>
      </w:r>
      <w:r w:rsidRPr="00FA2C97">
        <w:rPr>
          <w:rFonts w:ascii="Arial" w:eastAsia="Times New Roman" w:hAnsi="Arial" w:cs="Arial"/>
          <w:sz w:val="24"/>
          <w:szCs w:val="24"/>
          <w:lang w:eastAsia="es-ES"/>
        </w:rPr>
        <w:t xml:space="preserve">JURAMENTACION DE LICDA. CECILIA </w:t>
      </w:r>
      <w:r w:rsidRPr="00FA2C97">
        <w:rPr>
          <w:rFonts w:ascii="Arial" w:eastAsia="Times New Roman" w:hAnsi="Arial" w:cs="Arial"/>
          <w:sz w:val="24"/>
          <w:szCs w:val="24"/>
          <w:lang w:eastAsia="es-ES"/>
        </w:rPr>
        <w:lastRenderedPageBreak/>
        <w:t>MARGARITA GRIJALVA DE NAJERA, REPRESENTANTE DE LA UNIVERSIDAD DE EL SALVADOR</w:t>
      </w:r>
      <w:r w:rsidR="00DC7864">
        <w:rPr>
          <w:rFonts w:ascii="Arial" w:eastAsia="Times New Roman" w:hAnsi="Arial" w:cs="Arial"/>
          <w:sz w:val="24"/>
          <w:szCs w:val="24"/>
          <w:lang w:eastAsia="es-ES"/>
        </w:rPr>
        <w:t>.</w:t>
      </w:r>
      <w:r w:rsidRPr="00FA2C97">
        <w:rPr>
          <w:rFonts w:ascii="Arial" w:eastAsia="Times New Roman" w:hAnsi="Arial" w:cs="Arial"/>
          <w:sz w:val="24"/>
          <w:szCs w:val="24"/>
          <w:lang w:eastAsia="es-ES"/>
        </w:rPr>
        <w:t xml:space="preserve"> Doctora Gallardo procedió a la juramentación de Licenciada Cecilia Margarita Grijalva de Nájera, representante propietaria de  Universidad de El Salvador, a quien los presentes dan la bienvenida.</w:t>
      </w:r>
      <w:r>
        <w:rPr>
          <w:rFonts w:ascii="Arial" w:eastAsia="Times New Roman" w:hAnsi="Arial" w:cs="Arial"/>
          <w:sz w:val="24"/>
          <w:szCs w:val="24"/>
          <w:lang w:eastAsia="es-ES"/>
        </w:rPr>
        <w:t xml:space="preserve"> </w:t>
      </w:r>
      <w:r w:rsidR="00DC7864" w:rsidRPr="00400D1E">
        <w:rPr>
          <w:rFonts w:ascii="Arial" w:eastAsia="Times New Roman" w:hAnsi="Arial" w:cs="Arial"/>
          <w:b/>
          <w:sz w:val="24"/>
          <w:szCs w:val="24"/>
          <w:lang w:eastAsia="es-ES"/>
        </w:rPr>
        <w:t>PUNTO NÚMERO TRES</w:t>
      </w:r>
      <w:r>
        <w:rPr>
          <w:rFonts w:ascii="Arial" w:eastAsia="Times New Roman" w:hAnsi="Arial" w:cs="Arial"/>
          <w:sz w:val="24"/>
          <w:szCs w:val="24"/>
          <w:lang w:eastAsia="es-ES"/>
        </w:rPr>
        <w:t>- DISCUSIÓN, MODIFICACIÓN Y APROBACIÓN DE AGENDA.</w:t>
      </w:r>
      <w:r>
        <w:rPr>
          <w:rFonts w:ascii="Arial" w:eastAsia="Times New Roman" w:hAnsi="Arial" w:cs="Arial"/>
          <w:color w:val="000000" w:themeColor="text1"/>
          <w:sz w:val="24"/>
          <w:szCs w:val="24"/>
          <w:lang w:eastAsia="es-ES"/>
        </w:rPr>
        <w:t xml:space="preserve">: </w:t>
      </w:r>
      <w:r w:rsidR="00400D1E">
        <w:rPr>
          <w:rFonts w:ascii="Arial" w:eastAsia="Times New Roman" w:hAnsi="Arial" w:cs="Arial"/>
          <w:color w:val="000000" w:themeColor="text1"/>
          <w:sz w:val="24"/>
          <w:szCs w:val="24"/>
          <w:lang w:eastAsia="es-ES"/>
        </w:rPr>
        <w:t xml:space="preserve">Por unanimidad se </w:t>
      </w:r>
      <w:r>
        <w:rPr>
          <w:rFonts w:ascii="Arial" w:eastAsia="Times New Roman" w:hAnsi="Arial" w:cs="Arial"/>
          <w:sz w:val="24"/>
          <w:szCs w:val="24"/>
          <w:lang w:eastAsia="es-ES"/>
        </w:rPr>
        <w:t xml:space="preserve"> dio</w:t>
      </w:r>
      <w:r w:rsidR="00400D1E">
        <w:rPr>
          <w:rFonts w:ascii="Arial" w:eastAsia="Times New Roman" w:hAnsi="Arial" w:cs="Arial"/>
          <w:sz w:val="24"/>
          <w:szCs w:val="24"/>
          <w:lang w:eastAsia="es-ES"/>
        </w:rPr>
        <w:t xml:space="preserve"> por aprobada la agenda, si</w:t>
      </w:r>
      <w:r>
        <w:rPr>
          <w:rFonts w:ascii="Arial" w:eastAsia="Times New Roman" w:hAnsi="Arial" w:cs="Arial"/>
          <w:color w:val="000000" w:themeColor="text1"/>
          <w:sz w:val="24"/>
          <w:szCs w:val="24"/>
          <w:lang w:eastAsia="es-ES"/>
        </w:rPr>
        <w:t xml:space="preserve">endo la siguiente; </w:t>
      </w:r>
      <w:r>
        <w:rPr>
          <w:rFonts w:ascii="Arial" w:hAnsi="Arial" w:cs="Arial"/>
          <w:color w:val="000000" w:themeColor="text1"/>
          <w:sz w:val="24"/>
          <w:szCs w:val="24"/>
        </w:rPr>
        <w:t>1.-</w:t>
      </w:r>
      <w:r>
        <w:rPr>
          <w:rFonts w:ascii="Arial" w:eastAsia="Times New Roman" w:hAnsi="Arial" w:cs="Arial"/>
          <w:sz w:val="24"/>
          <w:szCs w:val="24"/>
          <w:lang w:eastAsia="es-ES"/>
        </w:rPr>
        <w:t xml:space="preserve">ESTABLECIMIENTO DE QUÓRUM. </w:t>
      </w:r>
      <w:r w:rsidR="00400D1E">
        <w:rPr>
          <w:rFonts w:ascii="Arial" w:eastAsia="Times New Roman" w:hAnsi="Arial" w:cs="Arial"/>
          <w:sz w:val="24"/>
          <w:szCs w:val="24"/>
          <w:lang w:eastAsia="es-ES"/>
        </w:rPr>
        <w:t>2.- JURAMENTACIÓ</w:t>
      </w:r>
      <w:r w:rsidRPr="00FA2C97">
        <w:rPr>
          <w:rFonts w:ascii="Arial" w:eastAsia="Times New Roman" w:hAnsi="Arial" w:cs="Arial"/>
          <w:sz w:val="24"/>
          <w:szCs w:val="24"/>
          <w:lang w:eastAsia="es-ES"/>
        </w:rPr>
        <w:t>N DE LICDA. CECILIA MARGARITA GRIJALVA DE NAJERA, REPRESENTANTE DE LA UNIVERSIDAD DE EL SALVADOR</w:t>
      </w:r>
      <w:r w:rsidRPr="003856AB">
        <w:rPr>
          <w:rFonts w:ascii="Arial" w:eastAsia="Times New Roman" w:hAnsi="Arial" w:cs="Arial"/>
          <w:sz w:val="24"/>
          <w:szCs w:val="24"/>
          <w:lang w:eastAsia="es-ES"/>
        </w:rPr>
        <w:t>.</w:t>
      </w:r>
      <w:r>
        <w:rPr>
          <w:rFonts w:ascii="Arial" w:eastAsia="Times New Roman" w:hAnsi="Arial" w:cs="Arial"/>
          <w:sz w:val="24"/>
          <w:szCs w:val="24"/>
          <w:lang w:eastAsia="es-ES"/>
        </w:rPr>
        <w:t xml:space="preserve"> 3- DISCUSIÓN, MODIFICACIÓN Y APROBACIÓN DE AGENDA. 4.- LECTURA Y APROBACIÓN DEL ACTA 2741, 5.- INFORMES DE PRESIDENCIA.  </w:t>
      </w:r>
      <w:r w:rsidRPr="00DF0FDD">
        <w:rPr>
          <w:rFonts w:ascii="Arial" w:eastAsia="Times New Roman" w:hAnsi="Arial" w:cs="Arial"/>
          <w:b/>
          <w:sz w:val="24"/>
          <w:szCs w:val="24"/>
          <w:lang w:eastAsia="es-ES"/>
        </w:rPr>
        <w:t>6</w:t>
      </w:r>
      <w:r w:rsidRPr="00DF0FDD">
        <w:rPr>
          <w:rFonts w:ascii="Arial" w:hAnsi="Arial" w:cs="Arial"/>
          <w:b/>
          <w:bCs/>
          <w:color w:val="000000" w:themeColor="text1"/>
          <w:sz w:val="24"/>
          <w:szCs w:val="24"/>
        </w:rPr>
        <w:t>-</w:t>
      </w:r>
      <w:r>
        <w:rPr>
          <w:rFonts w:ascii="Arial" w:eastAsia="Times New Roman" w:hAnsi="Arial" w:cs="Arial"/>
          <w:sz w:val="24"/>
          <w:szCs w:val="24"/>
          <w:lang w:eastAsia="es-ES"/>
        </w:rPr>
        <w:t xml:space="preserve">  SOLICITUD DE ACUERDO DE AUDITORIA INTERNA. 7.- ASUNTOS VARIOS. Solicitud presentada por el jefe de Unidad de Auditoria Interna, para modificar cronograma de actividades de trabajo contenida en el plan anual 2019. </w:t>
      </w:r>
      <w:r w:rsidR="00400D1E" w:rsidRPr="00400D1E">
        <w:rPr>
          <w:rFonts w:ascii="Arial" w:eastAsia="Times New Roman" w:hAnsi="Arial" w:cs="Arial"/>
          <w:b/>
          <w:sz w:val="24"/>
          <w:szCs w:val="24"/>
          <w:lang w:eastAsia="es-ES"/>
        </w:rPr>
        <w:t>PUNTO NÚMERO CUATRO</w:t>
      </w:r>
      <w:proofErr w:type="gramStart"/>
      <w:r w:rsidR="00400D1E" w:rsidRPr="00400D1E">
        <w:rPr>
          <w:rFonts w:ascii="Arial" w:eastAsia="Times New Roman" w:hAnsi="Arial" w:cs="Arial"/>
          <w:b/>
          <w:sz w:val="24"/>
          <w:szCs w:val="24"/>
          <w:lang w:eastAsia="es-ES"/>
        </w:rPr>
        <w:t>:</w:t>
      </w:r>
      <w:r w:rsidR="00400D1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LECTURA</w:t>
      </w:r>
      <w:proofErr w:type="gramEnd"/>
      <w:r>
        <w:rPr>
          <w:rFonts w:ascii="Arial" w:eastAsia="Times New Roman" w:hAnsi="Arial" w:cs="Arial"/>
          <w:sz w:val="24"/>
          <w:szCs w:val="24"/>
          <w:lang w:eastAsia="es-ES"/>
        </w:rPr>
        <w:t xml:space="preserve"> </w:t>
      </w:r>
      <w:r w:rsidR="00400D1E">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Y APROBACIÓN DEL ACTA 2741. Se aprueba el acta 2741 y se ratifica su contenido. </w:t>
      </w:r>
      <w:r w:rsidR="00400D1E">
        <w:rPr>
          <w:rFonts w:ascii="Arial" w:eastAsia="Times New Roman" w:hAnsi="Arial" w:cs="Arial"/>
          <w:b/>
          <w:sz w:val="24"/>
          <w:szCs w:val="24"/>
          <w:lang w:eastAsia="es-ES"/>
        </w:rPr>
        <w:t>PUNTO NÚMERO CINCO:</w:t>
      </w:r>
      <w:r>
        <w:rPr>
          <w:rFonts w:ascii="Arial" w:eastAsia="Times New Roman" w:hAnsi="Arial" w:cs="Arial"/>
          <w:sz w:val="24"/>
          <w:szCs w:val="24"/>
          <w:lang w:eastAsia="es-ES"/>
        </w:rPr>
        <w:t xml:space="preserve"> </w:t>
      </w:r>
      <w:r w:rsidRPr="00400D1E">
        <w:rPr>
          <w:rFonts w:ascii="Arial" w:eastAsia="Times New Roman" w:hAnsi="Arial" w:cs="Arial"/>
          <w:bCs/>
          <w:color w:val="000000" w:themeColor="text1"/>
          <w:sz w:val="24"/>
          <w:szCs w:val="24"/>
          <w:lang w:eastAsia="es-ES"/>
        </w:rPr>
        <w:t>INFORME DE PRESIDENCIA,</w:t>
      </w:r>
      <w:r>
        <w:rPr>
          <w:rFonts w:ascii="Arial" w:eastAsia="Times New Roman" w:hAnsi="Arial" w:cs="Arial"/>
          <w:b/>
          <w:bCs/>
          <w:color w:val="000000" w:themeColor="text1"/>
          <w:sz w:val="24"/>
          <w:szCs w:val="24"/>
          <w:lang w:eastAsia="es-ES"/>
        </w:rPr>
        <w:t xml:space="preserve"> </w:t>
      </w:r>
      <w:r>
        <w:rPr>
          <w:rFonts w:ascii="Arial" w:eastAsia="Times New Roman" w:hAnsi="Arial" w:cs="Arial"/>
          <w:color w:val="000000" w:themeColor="text1"/>
          <w:sz w:val="24"/>
          <w:szCs w:val="24"/>
          <w:lang w:eastAsia="es-ES"/>
        </w:rPr>
        <w:t xml:space="preserve">Dra. </w:t>
      </w:r>
      <w:r>
        <w:rPr>
          <w:rFonts w:ascii="Arial" w:hAnsi="Arial" w:cs="Arial"/>
          <w:sz w:val="24"/>
          <w:szCs w:val="24"/>
        </w:rPr>
        <w:t>Mayra Ligia  Gallardo Alvarado</w:t>
      </w:r>
      <w:r>
        <w:rPr>
          <w:rFonts w:ascii="Arial" w:eastAsia="Times New Roman" w:hAnsi="Arial" w:cs="Arial"/>
          <w:color w:val="000000" w:themeColor="text1"/>
          <w:sz w:val="24"/>
          <w:szCs w:val="24"/>
          <w:lang w:eastAsia="es-ES"/>
        </w:rPr>
        <w:t xml:space="preserve">, Presidenta del Instituto Salvadoreño de Rehabilitación Integral ISRI, informó a Junta Directiva: </w:t>
      </w:r>
      <w:r w:rsidRPr="00FA2C97">
        <w:rPr>
          <w:rFonts w:ascii="Arial" w:eastAsia="Times New Roman" w:hAnsi="Arial" w:cs="Arial"/>
          <w:b/>
          <w:color w:val="000000" w:themeColor="text1"/>
          <w:sz w:val="24"/>
          <w:szCs w:val="24"/>
          <w:lang w:eastAsia="es-ES"/>
        </w:rPr>
        <w:t>5</w:t>
      </w:r>
      <w:r w:rsidRPr="006E1437">
        <w:rPr>
          <w:rFonts w:ascii="Arial" w:eastAsia="Times New Roman" w:hAnsi="Arial" w:cs="Arial"/>
          <w:b/>
          <w:color w:val="000000" w:themeColor="text1"/>
          <w:sz w:val="24"/>
          <w:szCs w:val="24"/>
          <w:lang w:eastAsia="es-ES"/>
        </w:rPr>
        <w:t>.1</w:t>
      </w:r>
      <w:r w:rsidR="00400D1E">
        <w:rPr>
          <w:rFonts w:ascii="Arial" w:eastAsia="Times New Roman" w:hAnsi="Arial" w:cs="Arial"/>
          <w:color w:val="000000" w:themeColor="text1"/>
          <w:sz w:val="24"/>
          <w:szCs w:val="24"/>
          <w:lang w:eastAsia="es-ES"/>
        </w:rPr>
        <w:t>-</w:t>
      </w:r>
      <w:r>
        <w:rPr>
          <w:rFonts w:ascii="Arial" w:eastAsia="Times New Roman" w:hAnsi="Arial" w:cs="Arial"/>
          <w:color w:val="000000" w:themeColor="text1"/>
          <w:sz w:val="24"/>
          <w:szCs w:val="24"/>
          <w:lang w:eastAsia="es-ES"/>
        </w:rPr>
        <w:t xml:space="preserve"> </w:t>
      </w:r>
      <w:r>
        <w:rPr>
          <w:rFonts w:ascii="Arial" w:hAnsi="Arial" w:cs="Arial"/>
          <w:sz w:val="24"/>
          <w:szCs w:val="24"/>
        </w:rPr>
        <w:t>La r</w:t>
      </w:r>
      <w:r w:rsidRPr="007D2112">
        <w:rPr>
          <w:rFonts w:ascii="Arial" w:hAnsi="Arial" w:cs="Arial"/>
          <w:sz w:val="24"/>
          <w:szCs w:val="24"/>
        </w:rPr>
        <w:t>emoción</w:t>
      </w:r>
      <w:r>
        <w:rPr>
          <w:rFonts w:ascii="Arial" w:hAnsi="Arial" w:cs="Arial"/>
          <w:sz w:val="24"/>
          <w:szCs w:val="24"/>
        </w:rPr>
        <w:t xml:space="preserve"> de los siguientes cargos, previa evaluación y cumplimiento de los debidos procesos: E</w:t>
      </w:r>
      <w:r w:rsidRPr="007D2112">
        <w:rPr>
          <w:rFonts w:ascii="Arial" w:hAnsi="Arial" w:cs="Arial"/>
          <w:sz w:val="24"/>
          <w:szCs w:val="24"/>
        </w:rPr>
        <w:t xml:space="preserve">l </w:t>
      </w:r>
      <w:r>
        <w:rPr>
          <w:rFonts w:ascii="Arial" w:hAnsi="Arial" w:cs="Arial"/>
          <w:sz w:val="24"/>
          <w:szCs w:val="24"/>
        </w:rPr>
        <w:t>Director de Proyectos de Extensión y Cooperación, la renuncia</w:t>
      </w:r>
      <w:r w:rsidRPr="007D2112">
        <w:rPr>
          <w:rFonts w:ascii="Arial" w:hAnsi="Arial" w:cs="Arial"/>
          <w:sz w:val="24"/>
          <w:szCs w:val="24"/>
        </w:rPr>
        <w:t xml:space="preserve"> </w:t>
      </w:r>
      <w:r>
        <w:rPr>
          <w:rFonts w:ascii="Arial" w:hAnsi="Arial" w:cs="Arial"/>
          <w:sz w:val="24"/>
          <w:szCs w:val="24"/>
        </w:rPr>
        <w:t>d</w:t>
      </w:r>
      <w:r w:rsidRPr="007D2112">
        <w:rPr>
          <w:rFonts w:ascii="Arial" w:hAnsi="Arial" w:cs="Arial"/>
          <w:sz w:val="24"/>
          <w:szCs w:val="24"/>
        </w:rPr>
        <w:t xml:space="preserve">el </w:t>
      </w:r>
      <w:r>
        <w:rPr>
          <w:rFonts w:ascii="Arial" w:hAnsi="Arial" w:cs="Arial"/>
          <w:sz w:val="24"/>
          <w:szCs w:val="24"/>
        </w:rPr>
        <w:t>Gerente Mé</w:t>
      </w:r>
      <w:r w:rsidRPr="007D2112">
        <w:rPr>
          <w:rFonts w:ascii="Arial" w:hAnsi="Arial" w:cs="Arial"/>
          <w:sz w:val="24"/>
          <w:szCs w:val="24"/>
        </w:rPr>
        <w:t xml:space="preserve">dico </w:t>
      </w:r>
      <w:r>
        <w:rPr>
          <w:rFonts w:ascii="Arial" w:hAnsi="Arial" w:cs="Arial"/>
          <w:sz w:val="24"/>
          <w:szCs w:val="24"/>
        </w:rPr>
        <w:t>el 24 de julio</w:t>
      </w:r>
      <w:r w:rsidRPr="007D2112">
        <w:rPr>
          <w:rFonts w:ascii="Arial" w:hAnsi="Arial" w:cs="Arial"/>
          <w:sz w:val="24"/>
          <w:szCs w:val="24"/>
        </w:rPr>
        <w:t xml:space="preserve"> y </w:t>
      </w:r>
      <w:r>
        <w:rPr>
          <w:rFonts w:ascii="Arial" w:hAnsi="Arial" w:cs="Arial"/>
          <w:sz w:val="24"/>
          <w:szCs w:val="24"/>
        </w:rPr>
        <w:t xml:space="preserve">se contrató </w:t>
      </w:r>
      <w:r w:rsidRPr="007D2112">
        <w:rPr>
          <w:rFonts w:ascii="Arial" w:hAnsi="Arial" w:cs="Arial"/>
          <w:sz w:val="24"/>
          <w:szCs w:val="24"/>
        </w:rPr>
        <w:t xml:space="preserve"> para dar consultas como especialista  en el CRIO</w:t>
      </w:r>
      <w:r w:rsidR="00400D1E">
        <w:rPr>
          <w:rFonts w:ascii="Arial" w:hAnsi="Arial" w:cs="Arial"/>
          <w:sz w:val="24"/>
          <w:szCs w:val="24"/>
        </w:rPr>
        <w:t xml:space="preserve">. </w:t>
      </w:r>
      <w:r>
        <w:rPr>
          <w:rFonts w:ascii="Arial" w:hAnsi="Arial" w:cs="Arial"/>
          <w:sz w:val="24"/>
          <w:szCs w:val="24"/>
        </w:rPr>
        <w:t xml:space="preserve"> Presidencia evaluó</w:t>
      </w:r>
      <w:r w:rsidRPr="007D2112">
        <w:rPr>
          <w:rFonts w:ascii="Arial" w:hAnsi="Arial" w:cs="Arial"/>
          <w:sz w:val="24"/>
          <w:szCs w:val="24"/>
        </w:rPr>
        <w:t xml:space="preserve"> que se podía fortalecer  c</w:t>
      </w:r>
      <w:r>
        <w:rPr>
          <w:rFonts w:ascii="Arial" w:hAnsi="Arial" w:cs="Arial"/>
          <w:sz w:val="24"/>
          <w:szCs w:val="24"/>
        </w:rPr>
        <w:t>on este especialista en el CRIO</w:t>
      </w:r>
      <w:r w:rsidR="00400D1E">
        <w:rPr>
          <w:rFonts w:ascii="Arial" w:hAnsi="Arial" w:cs="Arial"/>
          <w:sz w:val="24"/>
          <w:szCs w:val="24"/>
        </w:rPr>
        <w:t>. E</w:t>
      </w:r>
      <w:r w:rsidRPr="007D2112">
        <w:rPr>
          <w:rFonts w:ascii="Arial" w:hAnsi="Arial" w:cs="Arial"/>
          <w:sz w:val="24"/>
          <w:szCs w:val="24"/>
        </w:rPr>
        <w:t>l Jefe de la Unidad de Planificación</w:t>
      </w:r>
      <w:r>
        <w:rPr>
          <w:rFonts w:ascii="Arial" w:hAnsi="Arial" w:cs="Arial"/>
          <w:sz w:val="24"/>
          <w:szCs w:val="24"/>
        </w:rPr>
        <w:t xml:space="preserve"> Estratégica, </w:t>
      </w:r>
      <w:r w:rsidRPr="007D2112">
        <w:rPr>
          <w:rFonts w:ascii="Arial" w:hAnsi="Arial" w:cs="Arial"/>
          <w:sz w:val="24"/>
          <w:szCs w:val="24"/>
        </w:rPr>
        <w:t xml:space="preserve">Jefe </w:t>
      </w:r>
      <w:r>
        <w:rPr>
          <w:rFonts w:ascii="Arial" w:hAnsi="Arial" w:cs="Arial"/>
          <w:sz w:val="24"/>
          <w:szCs w:val="24"/>
        </w:rPr>
        <w:t xml:space="preserve">de la </w:t>
      </w:r>
      <w:r w:rsidRPr="007D2112">
        <w:rPr>
          <w:rFonts w:ascii="Arial" w:hAnsi="Arial" w:cs="Arial"/>
          <w:sz w:val="24"/>
          <w:szCs w:val="24"/>
        </w:rPr>
        <w:t>UACI</w:t>
      </w:r>
      <w:r>
        <w:rPr>
          <w:rFonts w:ascii="Arial" w:hAnsi="Arial" w:cs="Arial"/>
          <w:sz w:val="24"/>
          <w:szCs w:val="24"/>
        </w:rPr>
        <w:t>, p</w:t>
      </w:r>
      <w:r w:rsidRPr="007D2112">
        <w:rPr>
          <w:rFonts w:ascii="Arial" w:hAnsi="Arial" w:cs="Arial"/>
          <w:sz w:val="24"/>
          <w:szCs w:val="24"/>
        </w:rPr>
        <w:t xml:space="preserve">uso a disposición su cargo la Directora del Centro de </w:t>
      </w:r>
      <w:proofErr w:type="spellStart"/>
      <w:r>
        <w:rPr>
          <w:rFonts w:ascii="Arial" w:hAnsi="Arial" w:cs="Arial"/>
          <w:sz w:val="24"/>
          <w:szCs w:val="24"/>
        </w:rPr>
        <w:t>Rehabilitacion</w:t>
      </w:r>
      <w:proofErr w:type="spellEnd"/>
      <w:r>
        <w:rPr>
          <w:rFonts w:ascii="Arial" w:hAnsi="Arial" w:cs="Arial"/>
          <w:sz w:val="24"/>
          <w:szCs w:val="24"/>
        </w:rPr>
        <w:t xml:space="preserve"> de Ciegos, </w:t>
      </w:r>
      <w:r w:rsidRPr="007D2112">
        <w:rPr>
          <w:rFonts w:ascii="Arial" w:hAnsi="Arial" w:cs="Arial"/>
          <w:sz w:val="24"/>
          <w:szCs w:val="24"/>
        </w:rPr>
        <w:t xml:space="preserve">ya está nombrado el Lic. Oscar Sol </w:t>
      </w:r>
      <w:proofErr w:type="spellStart"/>
      <w:r w:rsidRPr="007D2112">
        <w:rPr>
          <w:rFonts w:ascii="Arial" w:hAnsi="Arial" w:cs="Arial"/>
          <w:sz w:val="24"/>
          <w:szCs w:val="24"/>
        </w:rPr>
        <w:t>Vi</w:t>
      </w:r>
      <w:r>
        <w:rPr>
          <w:rFonts w:ascii="Arial" w:hAnsi="Arial" w:cs="Arial"/>
          <w:sz w:val="24"/>
          <w:szCs w:val="24"/>
        </w:rPr>
        <w:t>a</w:t>
      </w:r>
      <w:r w:rsidRPr="007D2112">
        <w:rPr>
          <w:rFonts w:ascii="Arial" w:hAnsi="Arial" w:cs="Arial"/>
          <w:sz w:val="24"/>
          <w:szCs w:val="24"/>
        </w:rPr>
        <w:t>ud</w:t>
      </w:r>
      <w:proofErr w:type="spellEnd"/>
      <w:r>
        <w:rPr>
          <w:rFonts w:ascii="Arial" w:hAnsi="Arial" w:cs="Arial"/>
          <w:color w:val="FF0000"/>
          <w:sz w:val="24"/>
          <w:szCs w:val="24"/>
        </w:rPr>
        <w:t xml:space="preserve"> </w:t>
      </w:r>
      <w:r>
        <w:rPr>
          <w:rFonts w:ascii="Arial" w:hAnsi="Arial" w:cs="Arial"/>
          <w:sz w:val="24"/>
          <w:szCs w:val="24"/>
        </w:rPr>
        <w:t xml:space="preserve"> a</w:t>
      </w:r>
      <w:r w:rsidRPr="007D2112">
        <w:rPr>
          <w:rFonts w:ascii="Arial" w:hAnsi="Arial" w:cs="Arial"/>
          <w:sz w:val="24"/>
          <w:szCs w:val="24"/>
        </w:rPr>
        <w:t xml:space="preserve"> partir del 7 de agosto</w:t>
      </w:r>
      <w:r>
        <w:rPr>
          <w:rFonts w:ascii="Arial" w:hAnsi="Arial" w:cs="Arial"/>
          <w:sz w:val="24"/>
          <w:szCs w:val="24"/>
        </w:rPr>
        <w:t>, l</w:t>
      </w:r>
      <w:r w:rsidRPr="00D83AF7">
        <w:rPr>
          <w:rFonts w:ascii="Arial" w:hAnsi="Arial" w:cs="Arial"/>
          <w:sz w:val="24"/>
          <w:szCs w:val="24"/>
        </w:rPr>
        <w:t>a Admi</w:t>
      </w:r>
      <w:r>
        <w:rPr>
          <w:rFonts w:ascii="Arial" w:hAnsi="Arial" w:cs="Arial"/>
          <w:sz w:val="24"/>
          <w:szCs w:val="24"/>
        </w:rPr>
        <w:t xml:space="preserve">nistradora de Unidad de Consulta Externa, </w:t>
      </w:r>
      <w:r w:rsidRPr="006E1437">
        <w:rPr>
          <w:rFonts w:ascii="Arial" w:hAnsi="Arial" w:cs="Arial"/>
          <w:sz w:val="24"/>
          <w:szCs w:val="24"/>
        </w:rPr>
        <w:t xml:space="preserve">que desde que se contrató </w:t>
      </w:r>
      <w:r w:rsidRPr="006E1437">
        <w:rPr>
          <w:rFonts w:ascii="Arial" w:hAnsi="Arial" w:cs="Arial"/>
          <w:sz w:val="24"/>
          <w:szCs w:val="24"/>
        </w:rPr>
        <w:lastRenderedPageBreak/>
        <w:t xml:space="preserve">en </w:t>
      </w:r>
      <w:r>
        <w:rPr>
          <w:rFonts w:ascii="Arial" w:hAnsi="Arial" w:cs="Arial"/>
          <w:sz w:val="24"/>
          <w:szCs w:val="24"/>
        </w:rPr>
        <w:t xml:space="preserve">la </w:t>
      </w:r>
      <w:r w:rsidRPr="006E1437">
        <w:rPr>
          <w:rFonts w:ascii="Arial" w:hAnsi="Arial" w:cs="Arial"/>
          <w:sz w:val="24"/>
          <w:szCs w:val="24"/>
        </w:rPr>
        <w:t>Gerencia Administrativa, no cumplía el perfil del puesto, y no contaba con experiencia en cargos similares</w:t>
      </w:r>
      <w:r>
        <w:rPr>
          <w:rFonts w:ascii="Arial" w:hAnsi="Arial" w:cs="Arial"/>
          <w:b/>
          <w:sz w:val="24"/>
          <w:szCs w:val="24"/>
        </w:rPr>
        <w:t xml:space="preserve"> 5</w:t>
      </w:r>
      <w:r w:rsidRPr="006E1437">
        <w:rPr>
          <w:rFonts w:ascii="Arial" w:hAnsi="Arial" w:cs="Arial"/>
          <w:b/>
          <w:sz w:val="24"/>
          <w:szCs w:val="24"/>
        </w:rPr>
        <w:t>.</w:t>
      </w:r>
      <w:r>
        <w:rPr>
          <w:rFonts w:ascii="Arial" w:hAnsi="Arial" w:cs="Arial"/>
          <w:b/>
          <w:sz w:val="24"/>
          <w:szCs w:val="24"/>
        </w:rPr>
        <w:t>2</w:t>
      </w:r>
      <w:r w:rsidRPr="006E1437">
        <w:rPr>
          <w:rFonts w:ascii="Arial" w:hAnsi="Arial" w:cs="Arial"/>
          <w:b/>
          <w:sz w:val="24"/>
          <w:szCs w:val="24"/>
        </w:rPr>
        <w:t>.</w:t>
      </w:r>
      <w:r>
        <w:rPr>
          <w:rFonts w:ascii="Arial" w:hAnsi="Arial" w:cs="Arial"/>
          <w:sz w:val="24"/>
          <w:szCs w:val="24"/>
        </w:rPr>
        <w:t xml:space="preserve"> Existencia de mal trato a u</w:t>
      </w:r>
      <w:r w:rsidRPr="007D2112">
        <w:rPr>
          <w:rFonts w:ascii="Arial" w:hAnsi="Arial" w:cs="Arial"/>
          <w:sz w:val="24"/>
          <w:szCs w:val="24"/>
        </w:rPr>
        <w:t xml:space="preserve">suarios, hace </w:t>
      </w:r>
      <w:r>
        <w:rPr>
          <w:rFonts w:ascii="Arial" w:hAnsi="Arial" w:cs="Arial"/>
          <w:sz w:val="24"/>
          <w:szCs w:val="24"/>
        </w:rPr>
        <w:t>dos</w:t>
      </w:r>
      <w:r w:rsidRPr="007D2112">
        <w:rPr>
          <w:rFonts w:ascii="Arial" w:hAnsi="Arial" w:cs="Arial"/>
          <w:sz w:val="24"/>
          <w:szCs w:val="24"/>
        </w:rPr>
        <w:t xml:space="preserve"> semanas en el Centro del Aparato Locomotor, una enfermera </w:t>
      </w:r>
      <w:r>
        <w:rPr>
          <w:rFonts w:ascii="Arial" w:hAnsi="Arial" w:cs="Arial"/>
          <w:sz w:val="24"/>
          <w:szCs w:val="24"/>
        </w:rPr>
        <w:t xml:space="preserve">con antecedentes </w:t>
      </w:r>
      <w:r w:rsidRPr="007D2112">
        <w:rPr>
          <w:rFonts w:ascii="Arial" w:hAnsi="Arial" w:cs="Arial"/>
          <w:sz w:val="24"/>
          <w:szCs w:val="24"/>
        </w:rPr>
        <w:t xml:space="preserve">por maltratar a los adultos mayores </w:t>
      </w:r>
      <w:r>
        <w:rPr>
          <w:rFonts w:ascii="Arial" w:hAnsi="Arial" w:cs="Arial"/>
          <w:sz w:val="24"/>
          <w:szCs w:val="24"/>
        </w:rPr>
        <w:t>en el Centro de Atención a Ancianos “Sara Zaldívar”</w:t>
      </w:r>
      <w:r w:rsidRPr="007D2112">
        <w:rPr>
          <w:rFonts w:ascii="Arial" w:hAnsi="Arial" w:cs="Arial"/>
          <w:sz w:val="24"/>
          <w:szCs w:val="24"/>
        </w:rPr>
        <w:t>,</w:t>
      </w:r>
      <w:r>
        <w:rPr>
          <w:rFonts w:ascii="Arial" w:hAnsi="Arial" w:cs="Arial"/>
          <w:sz w:val="24"/>
          <w:szCs w:val="24"/>
        </w:rPr>
        <w:t xml:space="preserve"> reincidió en </w:t>
      </w:r>
      <w:r w:rsidRPr="007D2112">
        <w:rPr>
          <w:rFonts w:ascii="Arial" w:hAnsi="Arial" w:cs="Arial"/>
          <w:sz w:val="24"/>
          <w:szCs w:val="24"/>
        </w:rPr>
        <w:t>abuso en la U</w:t>
      </w:r>
      <w:r>
        <w:rPr>
          <w:rFonts w:ascii="Arial" w:hAnsi="Arial" w:cs="Arial"/>
          <w:sz w:val="24"/>
          <w:szCs w:val="24"/>
        </w:rPr>
        <w:t xml:space="preserve">nidad de </w:t>
      </w:r>
      <w:r w:rsidRPr="007D2112">
        <w:rPr>
          <w:rFonts w:ascii="Arial" w:hAnsi="Arial" w:cs="Arial"/>
          <w:sz w:val="24"/>
          <w:szCs w:val="24"/>
        </w:rPr>
        <w:t>L</w:t>
      </w:r>
      <w:r>
        <w:rPr>
          <w:rFonts w:ascii="Arial" w:hAnsi="Arial" w:cs="Arial"/>
          <w:sz w:val="24"/>
          <w:szCs w:val="24"/>
        </w:rPr>
        <w:t>esiones y Afecciones Medulares ULA</w:t>
      </w:r>
      <w:r w:rsidRPr="007D2112">
        <w:rPr>
          <w:rFonts w:ascii="Arial" w:hAnsi="Arial" w:cs="Arial"/>
          <w:sz w:val="24"/>
          <w:szCs w:val="24"/>
        </w:rPr>
        <w:t>M.  Ya se están haciendo los procesos respectivos.</w:t>
      </w:r>
      <w:r>
        <w:rPr>
          <w:rFonts w:ascii="Arial" w:hAnsi="Arial" w:cs="Arial"/>
          <w:sz w:val="24"/>
          <w:szCs w:val="24"/>
        </w:rPr>
        <w:t xml:space="preserve"> </w:t>
      </w:r>
      <w:r w:rsidRPr="00A758E4">
        <w:rPr>
          <w:rFonts w:ascii="Arial" w:hAnsi="Arial" w:cs="Arial"/>
          <w:b/>
          <w:sz w:val="24"/>
          <w:szCs w:val="24"/>
        </w:rPr>
        <w:t>5.</w:t>
      </w:r>
      <w:r>
        <w:rPr>
          <w:rFonts w:ascii="Arial" w:hAnsi="Arial" w:cs="Arial"/>
          <w:b/>
          <w:sz w:val="24"/>
          <w:szCs w:val="24"/>
        </w:rPr>
        <w:t>3</w:t>
      </w:r>
      <w:r>
        <w:rPr>
          <w:rFonts w:ascii="Arial" w:hAnsi="Arial" w:cs="Arial"/>
          <w:sz w:val="24"/>
          <w:szCs w:val="24"/>
        </w:rPr>
        <w:t xml:space="preserve">. </w:t>
      </w:r>
      <w:r w:rsidRPr="005F449F">
        <w:rPr>
          <w:rFonts w:ascii="Arial" w:hAnsi="Arial" w:cs="Arial"/>
          <w:sz w:val="24"/>
          <w:szCs w:val="24"/>
        </w:rPr>
        <w:t xml:space="preserve">Que los cooperantes de </w:t>
      </w:r>
      <w:proofErr w:type="spellStart"/>
      <w:r w:rsidRPr="004714F5">
        <w:rPr>
          <w:rFonts w:ascii="Arial" w:hAnsi="Arial" w:cs="Arial"/>
          <w:sz w:val="24"/>
          <w:szCs w:val="24"/>
        </w:rPr>
        <w:t>Move</w:t>
      </w:r>
      <w:proofErr w:type="spellEnd"/>
      <w:r w:rsidRPr="004714F5">
        <w:rPr>
          <w:rFonts w:ascii="Arial" w:hAnsi="Arial" w:cs="Arial"/>
          <w:sz w:val="24"/>
          <w:szCs w:val="24"/>
        </w:rPr>
        <w:t xml:space="preserve"> </w:t>
      </w:r>
      <w:proofErr w:type="spellStart"/>
      <w:r w:rsidRPr="004714F5">
        <w:rPr>
          <w:rFonts w:ascii="Arial" w:hAnsi="Arial" w:cs="Arial"/>
          <w:sz w:val="24"/>
          <w:szCs w:val="24"/>
        </w:rPr>
        <w:t>Ability</w:t>
      </w:r>
      <w:proofErr w:type="spellEnd"/>
      <w:r w:rsidRPr="005F449F">
        <w:rPr>
          <w:rFonts w:ascii="Arial" w:hAnsi="Arial" w:cs="Arial"/>
          <w:sz w:val="24"/>
          <w:szCs w:val="24"/>
        </w:rPr>
        <w:t xml:space="preserve"> está</w:t>
      </w:r>
      <w:r>
        <w:rPr>
          <w:rFonts w:ascii="Arial" w:hAnsi="Arial" w:cs="Arial"/>
          <w:sz w:val="24"/>
          <w:szCs w:val="24"/>
        </w:rPr>
        <w:t>n</w:t>
      </w:r>
      <w:r w:rsidRPr="005F449F">
        <w:rPr>
          <w:rFonts w:ascii="Arial" w:hAnsi="Arial" w:cs="Arial"/>
          <w:sz w:val="24"/>
          <w:szCs w:val="24"/>
        </w:rPr>
        <w:t xml:space="preserve"> financiando la contratación de técnico</w:t>
      </w:r>
      <w:r>
        <w:rPr>
          <w:rFonts w:ascii="Arial" w:hAnsi="Arial" w:cs="Arial"/>
          <w:sz w:val="24"/>
          <w:szCs w:val="24"/>
        </w:rPr>
        <w:t xml:space="preserve"> en </w:t>
      </w:r>
      <w:r w:rsidRPr="005F449F">
        <w:rPr>
          <w:rFonts w:ascii="Arial" w:hAnsi="Arial" w:cs="Arial"/>
          <w:sz w:val="24"/>
          <w:szCs w:val="24"/>
        </w:rPr>
        <w:t xml:space="preserve"> </w:t>
      </w:r>
      <w:proofErr w:type="spellStart"/>
      <w:r w:rsidRPr="005F449F">
        <w:rPr>
          <w:rFonts w:ascii="Arial" w:hAnsi="Arial" w:cs="Arial"/>
          <w:sz w:val="24"/>
          <w:szCs w:val="24"/>
        </w:rPr>
        <w:t>or</w:t>
      </w:r>
      <w:bookmarkStart w:id="0" w:name="_GoBack"/>
      <w:bookmarkEnd w:id="0"/>
      <w:r w:rsidRPr="005F449F">
        <w:rPr>
          <w:rFonts w:ascii="Arial" w:hAnsi="Arial" w:cs="Arial"/>
          <w:sz w:val="24"/>
          <w:szCs w:val="24"/>
        </w:rPr>
        <w:t>tesis</w:t>
      </w:r>
      <w:proofErr w:type="spellEnd"/>
      <w:r w:rsidRPr="005F449F">
        <w:rPr>
          <w:rFonts w:ascii="Arial" w:hAnsi="Arial" w:cs="Arial"/>
          <w:sz w:val="24"/>
          <w:szCs w:val="24"/>
        </w:rPr>
        <w:t xml:space="preserve"> y </w:t>
      </w:r>
      <w:r>
        <w:rPr>
          <w:rFonts w:ascii="Arial" w:hAnsi="Arial" w:cs="Arial"/>
          <w:sz w:val="24"/>
          <w:szCs w:val="24"/>
        </w:rPr>
        <w:t>p</w:t>
      </w:r>
      <w:r w:rsidRPr="005F449F">
        <w:rPr>
          <w:rFonts w:ascii="Arial" w:hAnsi="Arial" w:cs="Arial"/>
          <w:sz w:val="24"/>
          <w:szCs w:val="24"/>
        </w:rPr>
        <w:t xml:space="preserve">rótesis para el taller del </w:t>
      </w:r>
      <w:r>
        <w:rPr>
          <w:rFonts w:ascii="Arial" w:hAnsi="Arial" w:cs="Arial"/>
          <w:sz w:val="24"/>
          <w:szCs w:val="24"/>
        </w:rPr>
        <w:t>CRIO</w:t>
      </w:r>
      <w:r w:rsidRPr="006E1437">
        <w:rPr>
          <w:rFonts w:ascii="Arial" w:hAnsi="Arial" w:cs="Arial"/>
          <w:b/>
          <w:sz w:val="24"/>
          <w:szCs w:val="24"/>
        </w:rPr>
        <w:t xml:space="preserve">.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4</w:t>
      </w:r>
      <w:r w:rsidRPr="006E1437">
        <w:rPr>
          <w:rFonts w:ascii="Arial" w:hAnsi="Arial" w:cs="Arial"/>
          <w:b/>
          <w:sz w:val="24"/>
          <w:szCs w:val="24"/>
        </w:rPr>
        <w:t>.</w:t>
      </w:r>
      <w:r>
        <w:rPr>
          <w:rFonts w:ascii="Arial" w:hAnsi="Arial" w:cs="Arial"/>
          <w:sz w:val="24"/>
          <w:szCs w:val="24"/>
        </w:rPr>
        <w:t xml:space="preserve"> Se han recibido </w:t>
      </w:r>
      <w:r w:rsidRPr="00D83AF7">
        <w:rPr>
          <w:rFonts w:ascii="Arial" w:hAnsi="Arial" w:cs="Arial"/>
          <w:sz w:val="24"/>
          <w:szCs w:val="24"/>
        </w:rPr>
        <w:t xml:space="preserve"> falta de respeto en la notas del Sindicato</w:t>
      </w:r>
      <w:r>
        <w:rPr>
          <w:rFonts w:ascii="Arial" w:hAnsi="Arial" w:cs="Arial"/>
          <w:sz w:val="24"/>
          <w:szCs w:val="24"/>
        </w:rPr>
        <w:t xml:space="preserve"> a esta P</w:t>
      </w:r>
      <w:r w:rsidRPr="00D83AF7">
        <w:rPr>
          <w:rFonts w:ascii="Arial" w:hAnsi="Arial" w:cs="Arial"/>
          <w:sz w:val="24"/>
          <w:szCs w:val="24"/>
        </w:rPr>
        <w:t xml:space="preserve">residencia, ellos demandan toda la atención y </w:t>
      </w:r>
      <w:r>
        <w:rPr>
          <w:rFonts w:ascii="Arial" w:hAnsi="Arial" w:cs="Arial"/>
          <w:sz w:val="24"/>
          <w:szCs w:val="24"/>
        </w:rPr>
        <w:t xml:space="preserve">para </w:t>
      </w:r>
      <w:r w:rsidRPr="00D83AF7">
        <w:rPr>
          <w:rFonts w:ascii="Arial" w:hAnsi="Arial" w:cs="Arial"/>
          <w:sz w:val="24"/>
          <w:szCs w:val="24"/>
        </w:rPr>
        <w:t>su servidora los usuarios y las  agendas de trabajo que se están ejecutando son de suma importancia,  por ejemplo: Proyectos para los 100 días que se cumplen el 9 de septiembre, ya se enviaron 2 propuestas a CAPRES.</w:t>
      </w:r>
      <w:r>
        <w:rPr>
          <w:rFonts w:ascii="Arial" w:hAnsi="Arial" w:cs="Arial"/>
          <w:sz w:val="24"/>
          <w:szCs w:val="24"/>
        </w:rPr>
        <w:t xml:space="preserve">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Pr="007D2112">
        <w:rPr>
          <w:rFonts w:ascii="Arial" w:hAnsi="Arial" w:cs="Arial"/>
          <w:sz w:val="24"/>
          <w:szCs w:val="24"/>
        </w:rPr>
        <w:t xml:space="preserve">Se ha solicitado al MINSAL realizar </w:t>
      </w:r>
      <w:r>
        <w:rPr>
          <w:rFonts w:ascii="Arial" w:hAnsi="Arial" w:cs="Arial"/>
          <w:sz w:val="24"/>
          <w:szCs w:val="24"/>
        </w:rPr>
        <w:t>un diagnóstico en todos aquellos establecimientos donde existen áreas de R</w:t>
      </w:r>
      <w:r w:rsidRPr="007D2112">
        <w:rPr>
          <w:rFonts w:ascii="Arial" w:hAnsi="Arial" w:cs="Arial"/>
          <w:sz w:val="24"/>
          <w:szCs w:val="24"/>
        </w:rPr>
        <w:t>ehabilitación</w:t>
      </w:r>
      <w:r>
        <w:rPr>
          <w:rFonts w:ascii="Arial" w:hAnsi="Arial" w:cs="Arial"/>
          <w:sz w:val="24"/>
          <w:szCs w:val="24"/>
        </w:rPr>
        <w:t xml:space="preserve"> Física</w:t>
      </w:r>
      <w:r w:rsidRPr="007D2112">
        <w:rPr>
          <w:rFonts w:ascii="Arial" w:hAnsi="Arial" w:cs="Arial"/>
          <w:sz w:val="24"/>
          <w:szCs w:val="24"/>
        </w:rPr>
        <w:t xml:space="preserve">. Con esto estamos </w:t>
      </w:r>
      <w:r>
        <w:rPr>
          <w:rFonts w:ascii="Arial" w:hAnsi="Arial" w:cs="Arial"/>
          <w:sz w:val="24"/>
          <w:szCs w:val="24"/>
        </w:rPr>
        <w:t>dando inicio al</w:t>
      </w:r>
      <w:r w:rsidRPr="007D2112">
        <w:rPr>
          <w:rFonts w:ascii="Arial" w:hAnsi="Arial" w:cs="Arial"/>
          <w:sz w:val="24"/>
          <w:szCs w:val="24"/>
        </w:rPr>
        <w:t xml:space="preserve"> Plan Cuscatlán.</w:t>
      </w:r>
      <w:r>
        <w:rPr>
          <w:rFonts w:ascii="Arial" w:hAnsi="Arial" w:cs="Arial"/>
          <w:sz w:val="24"/>
          <w:szCs w:val="24"/>
        </w:rPr>
        <w:t xml:space="preserve">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6</w:t>
      </w:r>
      <w:r w:rsidR="00400D1E">
        <w:rPr>
          <w:rFonts w:ascii="Arial" w:hAnsi="Arial" w:cs="Arial"/>
          <w:b/>
          <w:sz w:val="24"/>
          <w:szCs w:val="24"/>
        </w:rPr>
        <w:t xml:space="preserve">. </w:t>
      </w:r>
      <w:r>
        <w:rPr>
          <w:rFonts w:ascii="Arial" w:hAnsi="Arial" w:cs="Arial"/>
          <w:sz w:val="24"/>
          <w:szCs w:val="24"/>
        </w:rPr>
        <w:t xml:space="preserve"> C</w:t>
      </w:r>
      <w:r w:rsidRPr="007D2112">
        <w:rPr>
          <w:rFonts w:ascii="Arial" w:hAnsi="Arial" w:cs="Arial"/>
          <w:sz w:val="24"/>
          <w:szCs w:val="24"/>
        </w:rPr>
        <w:t>on base al Plan Cuscatlán, por s</w:t>
      </w:r>
      <w:r>
        <w:rPr>
          <w:rFonts w:ascii="Arial" w:hAnsi="Arial" w:cs="Arial"/>
          <w:sz w:val="24"/>
          <w:szCs w:val="24"/>
        </w:rPr>
        <w:t>er parte del ISRI el Centro de A</w:t>
      </w:r>
      <w:r w:rsidRPr="007D2112">
        <w:rPr>
          <w:rFonts w:ascii="Arial" w:hAnsi="Arial" w:cs="Arial"/>
          <w:sz w:val="24"/>
          <w:szCs w:val="24"/>
        </w:rPr>
        <w:t>tención Sara Zaldívar, se tiene que reestructurar para ser un modelo</w:t>
      </w:r>
      <w:r w:rsidR="00400D1E">
        <w:rPr>
          <w:rFonts w:ascii="Arial" w:hAnsi="Arial" w:cs="Arial"/>
          <w:sz w:val="24"/>
          <w:szCs w:val="24"/>
        </w:rPr>
        <w:t xml:space="preserve"> de Centro de Atención G</w:t>
      </w:r>
      <w:r>
        <w:rPr>
          <w:rFonts w:ascii="Arial" w:hAnsi="Arial" w:cs="Arial"/>
          <w:sz w:val="24"/>
          <w:szCs w:val="24"/>
        </w:rPr>
        <w:t>eriátrico</w:t>
      </w:r>
      <w:r w:rsidRPr="007D2112">
        <w:rPr>
          <w:rFonts w:ascii="Arial" w:hAnsi="Arial" w:cs="Arial"/>
          <w:sz w:val="24"/>
          <w:szCs w:val="24"/>
        </w:rPr>
        <w:t xml:space="preserve"> en </w:t>
      </w:r>
      <w:r>
        <w:rPr>
          <w:rFonts w:ascii="Arial" w:hAnsi="Arial" w:cs="Arial"/>
          <w:sz w:val="24"/>
          <w:szCs w:val="24"/>
        </w:rPr>
        <w:t>E</w:t>
      </w:r>
      <w:r w:rsidRPr="007D2112">
        <w:rPr>
          <w:rFonts w:ascii="Arial" w:hAnsi="Arial" w:cs="Arial"/>
          <w:sz w:val="24"/>
          <w:szCs w:val="24"/>
        </w:rPr>
        <w:t>l Salv</w:t>
      </w:r>
      <w:r>
        <w:rPr>
          <w:rFonts w:ascii="Arial" w:hAnsi="Arial" w:cs="Arial"/>
          <w:sz w:val="24"/>
          <w:szCs w:val="24"/>
        </w:rPr>
        <w:t>ador, y  para ello a la fecha no</w:t>
      </w:r>
      <w:r w:rsidRPr="007D2112">
        <w:rPr>
          <w:rFonts w:ascii="Arial" w:hAnsi="Arial" w:cs="Arial"/>
          <w:sz w:val="24"/>
          <w:szCs w:val="24"/>
        </w:rPr>
        <w:t xml:space="preserve"> contamos con alguien que funja como Director</w:t>
      </w:r>
      <w:r>
        <w:rPr>
          <w:rFonts w:ascii="Arial" w:hAnsi="Arial" w:cs="Arial"/>
          <w:sz w:val="24"/>
          <w:szCs w:val="24"/>
        </w:rPr>
        <w:t>; sin embargo se están realizando procesos para la selección y contratación del personal idóneo</w:t>
      </w:r>
      <w:r w:rsidRPr="007D2112">
        <w:rPr>
          <w:rFonts w:ascii="Arial" w:hAnsi="Arial" w:cs="Arial"/>
          <w:sz w:val="24"/>
          <w:szCs w:val="24"/>
        </w:rPr>
        <w:t>.</w:t>
      </w:r>
      <w:r>
        <w:rPr>
          <w:rFonts w:ascii="Arial" w:hAnsi="Arial" w:cs="Arial"/>
          <w:sz w:val="24"/>
          <w:szCs w:val="24"/>
        </w:rPr>
        <w:t xml:space="preserve">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7</w:t>
      </w:r>
      <w:r w:rsidRPr="006E1437">
        <w:rPr>
          <w:rFonts w:ascii="Arial" w:hAnsi="Arial" w:cs="Arial"/>
          <w:b/>
          <w:sz w:val="24"/>
          <w:szCs w:val="24"/>
        </w:rPr>
        <w:t>.</w:t>
      </w:r>
      <w:r>
        <w:rPr>
          <w:rFonts w:ascii="Arial" w:hAnsi="Arial" w:cs="Arial"/>
          <w:sz w:val="24"/>
          <w:szCs w:val="24"/>
        </w:rPr>
        <w:t xml:space="preserve"> Informa que se está desarrollando un proyecto para hacer entregas oportunas de ayudas técnicas en la Unidad de </w:t>
      </w:r>
      <w:proofErr w:type="spellStart"/>
      <w:r>
        <w:rPr>
          <w:rFonts w:ascii="Arial" w:hAnsi="Arial" w:cs="Arial"/>
          <w:sz w:val="24"/>
          <w:szCs w:val="24"/>
        </w:rPr>
        <w:t>Ortesis</w:t>
      </w:r>
      <w:proofErr w:type="spellEnd"/>
      <w:r>
        <w:rPr>
          <w:rFonts w:ascii="Arial" w:hAnsi="Arial" w:cs="Arial"/>
          <w:sz w:val="24"/>
          <w:szCs w:val="24"/>
        </w:rPr>
        <w:t xml:space="preserve"> y prótesis del CAL.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8</w:t>
      </w:r>
      <w:r w:rsidRPr="006E1437">
        <w:rPr>
          <w:rFonts w:ascii="Arial" w:hAnsi="Arial" w:cs="Arial"/>
          <w:b/>
          <w:sz w:val="24"/>
          <w:szCs w:val="24"/>
        </w:rPr>
        <w:t>.</w:t>
      </w:r>
      <w:r>
        <w:rPr>
          <w:rFonts w:ascii="Arial" w:hAnsi="Arial" w:cs="Arial"/>
          <w:sz w:val="24"/>
          <w:szCs w:val="24"/>
        </w:rPr>
        <w:t xml:space="preserve"> Se están evaluando los inmuebles institucionales y entre ellos se encuentra el terreno el </w:t>
      </w:r>
      <w:proofErr w:type="spellStart"/>
      <w:r>
        <w:rPr>
          <w:rFonts w:ascii="Arial" w:hAnsi="Arial" w:cs="Arial"/>
          <w:sz w:val="24"/>
          <w:szCs w:val="24"/>
        </w:rPr>
        <w:t>conchalio</w:t>
      </w:r>
      <w:proofErr w:type="spellEnd"/>
      <w:r>
        <w:rPr>
          <w:rFonts w:ascii="Arial" w:hAnsi="Arial" w:cs="Arial"/>
          <w:sz w:val="24"/>
          <w:szCs w:val="24"/>
        </w:rPr>
        <w:t xml:space="preserve">, La Libertad; el cual se está  planteando hacer un Centro Recreativo Inclusivo, </w:t>
      </w:r>
      <w:r>
        <w:rPr>
          <w:rFonts w:ascii="Arial" w:hAnsi="Arial" w:cs="Arial"/>
          <w:b/>
          <w:sz w:val="24"/>
          <w:szCs w:val="24"/>
        </w:rPr>
        <w:t>5</w:t>
      </w:r>
      <w:r w:rsidRPr="006E1437">
        <w:rPr>
          <w:rFonts w:ascii="Arial" w:hAnsi="Arial" w:cs="Arial"/>
          <w:b/>
          <w:sz w:val="24"/>
          <w:szCs w:val="24"/>
        </w:rPr>
        <w:t>.</w:t>
      </w:r>
      <w:r>
        <w:rPr>
          <w:rFonts w:ascii="Arial" w:hAnsi="Arial" w:cs="Arial"/>
          <w:b/>
          <w:sz w:val="24"/>
          <w:szCs w:val="24"/>
        </w:rPr>
        <w:t>9</w:t>
      </w:r>
      <w:r w:rsidRPr="006E1437">
        <w:rPr>
          <w:rFonts w:ascii="Arial" w:hAnsi="Arial" w:cs="Arial"/>
          <w:b/>
          <w:sz w:val="24"/>
          <w:szCs w:val="24"/>
        </w:rPr>
        <w:t>.</w:t>
      </w:r>
      <w:r>
        <w:rPr>
          <w:rFonts w:ascii="Arial" w:hAnsi="Arial" w:cs="Arial"/>
          <w:sz w:val="24"/>
          <w:szCs w:val="24"/>
        </w:rPr>
        <w:t xml:space="preserve">Creación de Unidad de Docencia e Investigación, que se encargará de la </w:t>
      </w:r>
      <w:r w:rsidRPr="00D83AF7">
        <w:rPr>
          <w:rFonts w:ascii="Arial" w:hAnsi="Arial" w:cs="Arial"/>
          <w:sz w:val="24"/>
          <w:szCs w:val="24"/>
        </w:rPr>
        <w:t>formación de médicos fisiatras</w:t>
      </w:r>
      <w:r>
        <w:rPr>
          <w:rFonts w:ascii="Arial" w:hAnsi="Arial" w:cs="Arial"/>
          <w:sz w:val="24"/>
          <w:szCs w:val="24"/>
        </w:rPr>
        <w:t xml:space="preserve">, </w:t>
      </w:r>
      <w:r w:rsidR="00400D1E">
        <w:rPr>
          <w:rFonts w:ascii="Arial" w:eastAsia="Times New Roman" w:hAnsi="Arial" w:cs="Arial"/>
          <w:b/>
          <w:bCs/>
          <w:color w:val="000000" w:themeColor="text1"/>
          <w:sz w:val="24"/>
          <w:szCs w:val="24"/>
          <w:lang w:eastAsia="es-ES"/>
        </w:rPr>
        <w:t>PUNTO NÚMERO SEIS-</w:t>
      </w:r>
      <w:r w:rsidRPr="000A137E">
        <w:rPr>
          <w:rFonts w:ascii="Arial" w:eastAsia="Times New Roman" w:hAnsi="Arial" w:cs="Arial"/>
          <w:b/>
          <w:bCs/>
          <w:color w:val="000000" w:themeColor="text1"/>
          <w:sz w:val="24"/>
          <w:szCs w:val="24"/>
          <w:lang w:eastAsia="es-ES"/>
        </w:rPr>
        <w:t xml:space="preserve"> SOLICITUD DE ACUERDO DE AUDITORIA INTERNA</w:t>
      </w:r>
      <w:r>
        <w:rPr>
          <w:rFonts w:ascii="Arial" w:eastAsia="Times New Roman" w:hAnsi="Arial" w:cs="Arial"/>
          <w:b/>
          <w:bCs/>
          <w:color w:val="000000" w:themeColor="text1"/>
          <w:sz w:val="24"/>
          <w:szCs w:val="24"/>
          <w:lang w:eastAsia="es-ES"/>
        </w:rPr>
        <w:t xml:space="preserve">, </w:t>
      </w:r>
      <w:r>
        <w:rPr>
          <w:rFonts w:ascii="Arial" w:eastAsia="Times New Roman" w:hAnsi="Arial" w:cs="Arial"/>
          <w:sz w:val="24"/>
          <w:szCs w:val="24"/>
          <w:lang w:eastAsia="es-ES"/>
        </w:rPr>
        <w:t xml:space="preserve">se recibió por parte de Presidencia del ISRI que el </w:t>
      </w:r>
      <w:r>
        <w:rPr>
          <w:rFonts w:ascii="Arial" w:eastAsia="Times New Roman" w:hAnsi="Arial" w:cs="Arial"/>
          <w:sz w:val="24"/>
          <w:szCs w:val="24"/>
          <w:lang w:eastAsia="es-ES"/>
        </w:rPr>
        <w:lastRenderedPageBreak/>
        <w:t xml:space="preserve">Jefe </w:t>
      </w:r>
      <w:r w:rsidRPr="00D83AF7">
        <w:rPr>
          <w:rFonts w:ascii="Arial" w:eastAsia="Times New Roman" w:hAnsi="Arial" w:cs="Arial"/>
          <w:sz w:val="24"/>
          <w:szCs w:val="24"/>
          <w:lang w:eastAsia="es-ES"/>
        </w:rPr>
        <w:t>de Unidad de Auditoria Interna</w:t>
      </w:r>
      <w:r w:rsidR="00400D1E">
        <w:rPr>
          <w:rFonts w:ascii="Arial" w:eastAsia="Times New Roman" w:hAnsi="Arial" w:cs="Arial"/>
          <w:sz w:val="24"/>
          <w:szCs w:val="24"/>
          <w:lang w:eastAsia="es-ES"/>
        </w:rPr>
        <w:t xml:space="preserve">, </w:t>
      </w:r>
      <w:r w:rsidRPr="00D83AF7">
        <w:rPr>
          <w:rFonts w:ascii="Arial" w:eastAsia="Times New Roman" w:hAnsi="Arial" w:cs="Arial"/>
          <w:sz w:val="24"/>
          <w:szCs w:val="24"/>
          <w:lang w:eastAsia="es-ES"/>
        </w:rPr>
        <w:t xml:space="preserve"> Lic. Ronald Giovanni Hernández Marroquín</w:t>
      </w:r>
      <w:r>
        <w:rPr>
          <w:rFonts w:ascii="Arial" w:eastAsia="Times New Roman" w:hAnsi="Arial" w:cs="Arial"/>
          <w:sz w:val="24"/>
          <w:szCs w:val="24"/>
          <w:lang w:eastAsia="es-ES"/>
        </w:rPr>
        <w:t xml:space="preserve">, solicita autorización para modificar cronograma de actividades de trabajo contenida en el </w:t>
      </w:r>
      <w:r w:rsidRPr="0026478D">
        <w:rPr>
          <w:rFonts w:ascii="Arial" w:eastAsia="Times New Roman" w:hAnsi="Arial" w:cs="Arial"/>
          <w:sz w:val="24"/>
          <w:szCs w:val="24"/>
          <w:lang w:eastAsia="es-ES"/>
        </w:rPr>
        <w:t xml:space="preserve">plan anual </w:t>
      </w:r>
      <w:r>
        <w:rPr>
          <w:rFonts w:ascii="Arial" w:eastAsia="Times New Roman" w:hAnsi="Arial" w:cs="Arial"/>
          <w:sz w:val="24"/>
          <w:szCs w:val="24"/>
          <w:lang w:eastAsia="es-ES"/>
        </w:rPr>
        <w:t xml:space="preserve"> UAI 2019, en la que justifica que no se habían ejecutado las actividades en el tiempo programado, por lo que procedió a </w:t>
      </w:r>
      <w:r w:rsidRPr="00D83AF7">
        <w:rPr>
          <w:rFonts w:ascii="Arial" w:eastAsia="Times New Roman" w:hAnsi="Arial" w:cs="Arial"/>
          <w:sz w:val="24"/>
          <w:szCs w:val="24"/>
          <w:lang w:eastAsia="es-ES"/>
        </w:rPr>
        <w:t>establecer prioridades de áreas a evaluar</w:t>
      </w:r>
      <w:r>
        <w:rPr>
          <w:rFonts w:ascii="Arial" w:eastAsia="Times New Roman" w:hAnsi="Arial" w:cs="Arial"/>
          <w:sz w:val="24"/>
          <w:szCs w:val="24"/>
          <w:lang w:eastAsia="es-ES"/>
        </w:rPr>
        <w:t xml:space="preserve"> según requerimientos de la nueva administración</w:t>
      </w:r>
      <w:r w:rsidRPr="00D83AF7">
        <w:rPr>
          <w:rFonts w:ascii="Arial" w:eastAsia="Times New Roman" w:hAnsi="Arial" w:cs="Arial"/>
          <w:sz w:val="24"/>
          <w:szCs w:val="24"/>
          <w:lang w:eastAsia="es-ES"/>
        </w:rPr>
        <w:t xml:space="preserve">, </w:t>
      </w:r>
      <w:r w:rsidRPr="00400D1E">
        <w:rPr>
          <w:rFonts w:ascii="Arial" w:eastAsia="Times New Roman" w:hAnsi="Arial" w:cs="Arial"/>
          <w:sz w:val="24"/>
          <w:szCs w:val="24"/>
          <w:lang w:eastAsia="es-ES"/>
        </w:rPr>
        <w:t>Lic. Hernández realizo u</w:t>
      </w:r>
      <w:r w:rsidR="00400D1E" w:rsidRPr="00400D1E">
        <w:rPr>
          <w:rFonts w:ascii="Arial" w:eastAsia="Times New Roman" w:hAnsi="Arial" w:cs="Arial"/>
          <w:sz w:val="24"/>
          <w:szCs w:val="24"/>
          <w:lang w:eastAsia="es-ES"/>
        </w:rPr>
        <w:t>na breve exposición donde aclaró</w:t>
      </w:r>
      <w:r w:rsidRPr="00400D1E">
        <w:rPr>
          <w:rFonts w:ascii="Arial" w:eastAsia="Times New Roman" w:hAnsi="Arial" w:cs="Arial"/>
          <w:sz w:val="24"/>
          <w:szCs w:val="24"/>
          <w:lang w:eastAsia="es-ES"/>
        </w:rPr>
        <w:t xml:space="preserve">  las razones de lo solicitado, lo cual fue aprobado por unanimidad, por lo que miembros de Junta Directiva acuerdan: </w:t>
      </w:r>
      <w:r w:rsidRPr="00400D1E">
        <w:rPr>
          <w:rFonts w:ascii="Arial" w:hAnsi="Arial" w:cs="Arial"/>
          <w:b/>
          <w:bCs/>
          <w:sz w:val="24"/>
          <w:szCs w:val="24"/>
          <w:u w:val="single"/>
        </w:rPr>
        <w:t>ACUERDO JD 22-2019</w:t>
      </w:r>
      <w:r w:rsidRPr="00400D1E">
        <w:rPr>
          <w:rFonts w:ascii="Arial" w:hAnsi="Arial" w:cs="Arial"/>
          <w:b/>
          <w:bCs/>
          <w:sz w:val="24"/>
          <w:szCs w:val="24"/>
        </w:rPr>
        <w:t xml:space="preserve">: APRUÉBASE LA SOLICITUD DE MODIFICACIÓN AL CRONOGRAMA DEL PLAN ANUAL DE TRABAJO DE LA UNIDAD DE AUDITORIA INTERNA PARA EL AÑO 2019, PRIORIZANDO LAS AREAS A EVALUAR. COMUNÍQUESE.- </w:t>
      </w:r>
      <w:r w:rsidR="00400D1E" w:rsidRPr="00400D1E">
        <w:rPr>
          <w:rFonts w:ascii="Arial" w:hAnsi="Arial" w:cs="Arial"/>
          <w:b/>
          <w:bCs/>
          <w:sz w:val="24"/>
          <w:szCs w:val="24"/>
        </w:rPr>
        <w:t xml:space="preserve"> PUNTO NÚMERO SIETE</w:t>
      </w:r>
      <w:r w:rsidR="00400D1E">
        <w:rPr>
          <w:rFonts w:ascii="Arial" w:hAnsi="Arial" w:cs="Arial"/>
          <w:b/>
          <w:bCs/>
          <w:sz w:val="24"/>
          <w:szCs w:val="24"/>
        </w:rPr>
        <w:t xml:space="preserve">- </w:t>
      </w:r>
      <w:r>
        <w:rPr>
          <w:rFonts w:ascii="Arial" w:eastAsia="Times New Roman" w:hAnsi="Arial" w:cs="Arial"/>
          <w:b/>
          <w:bCs/>
          <w:color w:val="000000" w:themeColor="text1"/>
          <w:sz w:val="24"/>
          <w:szCs w:val="24"/>
          <w:lang w:eastAsia="es-ES"/>
        </w:rPr>
        <w:t xml:space="preserve"> ASUNTOS VARIOS</w:t>
      </w:r>
      <w:r>
        <w:rPr>
          <w:rFonts w:ascii="Arial" w:eastAsia="Times New Roman" w:hAnsi="Arial" w:cs="Arial"/>
          <w:sz w:val="24"/>
          <w:szCs w:val="24"/>
          <w:lang w:eastAsia="es-ES"/>
        </w:rPr>
        <w:t xml:space="preserve">. Licda. Nora </w:t>
      </w:r>
      <w:proofErr w:type="spellStart"/>
      <w:r>
        <w:rPr>
          <w:rFonts w:ascii="Arial" w:eastAsia="Times New Roman" w:hAnsi="Arial" w:cs="Arial"/>
          <w:sz w:val="24"/>
          <w:szCs w:val="24"/>
          <w:lang w:eastAsia="es-ES"/>
        </w:rPr>
        <w:t>Lizeth</w:t>
      </w:r>
      <w:proofErr w:type="spellEnd"/>
      <w:r>
        <w:rPr>
          <w:rFonts w:ascii="Arial" w:eastAsia="Times New Roman" w:hAnsi="Arial" w:cs="Arial"/>
          <w:sz w:val="24"/>
          <w:szCs w:val="24"/>
          <w:lang w:eastAsia="es-ES"/>
        </w:rPr>
        <w:t xml:space="preserve"> Pérez Martínez, solicita darle seguimiento al caso de la donación del terreno del CRIOR que actualmente es propiedad del Estado de El Salvador en el Ramo de Salud</w:t>
      </w:r>
      <w:r w:rsidR="003856AB">
        <w:rPr>
          <w:rFonts w:ascii="Arial" w:eastAsia="Times New Roman" w:hAnsi="Arial" w:cs="Arial"/>
          <w:sz w:val="24"/>
          <w:szCs w:val="24"/>
          <w:lang w:eastAsia="es-ES"/>
        </w:rPr>
        <w:t>. A</w:t>
      </w:r>
      <w:r>
        <w:rPr>
          <w:rFonts w:ascii="Arial" w:eastAsia="Times New Roman" w:hAnsi="Arial" w:cs="Arial"/>
          <w:sz w:val="24"/>
          <w:szCs w:val="24"/>
          <w:lang w:eastAsia="es-ES"/>
        </w:rPr>
        <w:t xml:space="preserve">sí mismo que se haga una presentación o informe del funcionamiento del Centro Comunitario de Rehabilitación de </w:t>
      </w:r>
      <w:proofErr w:type="spellStart"/>
      <w:r>
        <w:rPr>
          <w:rFonts w:ascii="Arial" w:eastAsia="Times New Roman" w:hAnsi="Arial" w:cs="Arial"/>
          <w:sz w:val="24"/>
          <w:szCs w:val="24"/>
          <w:lang w:eastAsia="es-ES"/>
        </w:rPr>
        <w:t>Quezaltepeque</w:t>
      </w:r>
      <w:proofErr w:type="spellEnd"/>
      <w:r>
        <w:rPr>
          <w:rFonts w:ascii="Arial" w:eastAsia="Times New Roman" w:hAnsi="Arial" w:cs="Arial"/>
          <w:sz w:val="24"/>
          <w:szCs w:val="24"/>
          <w:lang w:eastAsia="es-ES"/>
        </w:rPr>
        <w:t xml:space="preserve">, sugiere se dé seguimiento al caso del almacén de alimentos que previamente se ha informado a esta Junta Directiva; ya que hace algún tiempo solicitaron autorización para destruir alimentos por contaminación de roedores, recalca la importancia de darle continuidad a las presentaciones de los planes de trabajo de los </w:t>
      </w:r>
      <w:r w:rsidR="003856AB">
        <w:rPr>
          <w:rFonts w:ascii="Arial" w:eastAsia="Times New Roman" w:hAnsi="Arial" w:cs="Arial"/>
          <w:sz w:val="24"/>
          <w:szCs w:val="24"/>
          <w:lang w:eastAsia="es-ES"/>
        </w:rPr>
        <w:t>C</w:t>
      </w:r>
      <w:r>
        <w:rPr>
          <w:rFonts w:ascii="Arial" w:eastAsia="Times New Roman" w:hAnsi="Arial" w:cs="Arial"/>
          <w:sz w:val="24"/>
          <w:szCs w:val="24"/>
          <w:lang w:eastAsia="es-ES"/>
        </w:rPr>
        <w:t xml:space="preserve">entros de </w:t>
      </w:r>
      <w:r w:rsidR="003856AB">
        <w:rPr>
          <w:rFonts w:ascii="Arial" w:eastAsia="Times New Roman" w:hAnsi="Arial" w:cs="Arial"/>
          <w:sz w:val="24"/>
          <w:szCs w:val="24"/>
          <w:lang w:eastAsia="es-ES"/>
        </w:rPr>
        <w:t>A</w:t>
      </w:r>
      <w:r>
        <w:rPr>
          <w:rFonts w:ascii="Arial" w:eastAsia="Times New Roman" w:hAnsi="Arial" w:cs="Arial"/>
          <w:sz w:val="24"/>
          <w:szCs w:val="24"/>
          <w:lang w:eastAsia="es-ES"/>
        </w:rPr>
        <w:t>tención, lo cual es apoyado por unanimidad</w:t>
      </w:r>
      <w:r w:rsidR="003856AB">
        <w:rPr>
          <w:rFonts w:ascii="Arial" w:eastAsia="Times New Roman" w:hAnsi="Arial" w:cs="Arial"/>
          <w:sz w:val="24"/>
          <w:szCs w:val="24"/>
          <w:lang w:eastAsia="es-ES"/>
        </w:rPr>
        <w:t>. A</w:t>
      </w:r>
      <w:r w:rsidRPr="002F48D2">
        <w:rPr>
          <w:rFonts w:ascii="Arial" w:eastAsia="Times New Roman" w:hAnsi="Arial" w:cs="Arial"/>
          <w:sz w:val="24"/>
          <w:szCs w:val="24"/>
          <w:lang w:eastAsia="es-ES"/>
        </w:rPr>
        <w:t>cerca de los suplementos alimenticios para las personas adultas mayores del CAASZ, se solicita revisar la situación actual y pres</w:t>
      </w:r>
      <w:r>
        <w:rPr>
          <w:rFonts w:ascii="Arial" w:eastAsia="Times New Roman" w:hAnsi="Arial" w:cs="Arial"/>
          <w:sz w:val="24"/>
          <w:szCs w:val="24"/>
          <w:lang w:eastAsia="es-ES"/>
        </w:rPr>
        <w:t>entar informe a Junta Directiva</w:t>
      </w:r>
      <w:r w:rsidR="003856AB">
        <w:rPr>
          <w:rFonts w:ascii="Arial" w:eastAsia="Times New Roman" w:hAnsi="Arial" w:cs="Arial"/>
          <w:sz w:val="24"/>
          <w:szCs w:val="24"/>
          <w:lang w:eastAsia="es-ES"/>
        </w:rPr>
        <w:t>. L</w:t>
      </w:r>
      <w:r>
        <w:rPr>
          <w:rFonts w:ascii="Arial" w:eastAsia="Times New Roman" w:hAnsi="Arial" w:cs="Arial"/>
          <w:sz w:val="24"/>
          <w:szCs w:val="24"/>
          <w:lang w:eastAsia="es-ES"/>
        </w:rPr>
        <w:t>a Licda. Cecilia Margarita Grijalva de Nájera, Representante propietaria de la Universidad de El Salvador, informa que la carrera de Licenciatura en Fisioterapia y Terapia Ocupacional, no aparece</w:t>
      </w:r>
      <w:r w:rsidR="003856AB">
        <w:rPr>
          <w:rFonts w:ascii="Arial" w:eastAsia="Times New Roman" w:hAnsi="Arial" w:cs="Arial"/>
          <w:sz w:val="24"/>
          <w:szCs w:val="24"/>
          <w:lang w:eastAsia="es-ES"/>
        </w:rPr>
        <w:t>n</w:t>
      </w:r>
      <w:r>
        <w:rPr>
          <w:rFonts w:ascii="Arial" w:eastAsia="Times New Roman" w:hAnsi="Arial" w:cs="Arial"/>
          <w:sz w:val="24"/>
          <w:szCs w:val="24"/>
          <w:lang w:eastAsia="es-ES"/>
        </w:rPr>
        <w:t xml:space="preserve"> en el Registro Nacional de Personas Naturales, por lo que al momento en el que un profesional de esta </w:t>
      </w:r>
      <w:r>
        <w:rPr>
          <w:rFonts w:ascii="Arial" w:eastAsia="Times New Roman" w:hAnsi="Arial" w:cs="Arial"/>
          <w:sz w:val="24"/>
          <w:szCs w:val="24"/>
          <w:lang w:eastAsia="es-ES"/>
        </w:rPr>
        <w:lastRenderedPageBreak/>
        <w:t>Licenciatura  solicita su documento de identidad no está disponible en la base del RNPN para ser colocado en dicho documento, por lo propone que se solicite al RNPN, la incorporación de la carrera.</w:t>
      </w:r>
      <w:r w:rsidR="003856AB">
        <w:rPr>
          <w:rFonts w:ascii="Arial" w:eastAsia="Times New Roman" w:hAnsi="Arial" w:cs="Arial"/>
          <w:sz w:val="24"/>
          <w:szCs w:val="24"/>
          <w:lang w:eastAsia="es-ES"/>
        </w:rPr>
        <w:t xml:space="preserve"> </w:t>
      </w:r>
      <w:r>
        <w:rPr>
          <w:rFonts w:ascii="Arial" w:hAnsi="Arial" w:cs="Arial"/>
          <w:sz w:val="24"/>
          <w:szCs w:val="24"/>
        </w:rPr>
        <w:t xml:space="preserve">No habiendo más que hacer constar se levanta la presente a las quince </w:t>
      </w:r>
      <w:r w:rsidR="003856AB">
        <w:rPr>
          <w:rFonts w:ascii="Arial" w:hAnsi="Arial" w:cs="Arial"/>
          <w:sz w:val="24"/>
          <w:szCs w:val="24"/>
        </w:rPr>
        <w:t xml:space="preserve">horas </w:t>
      </w:r>
      <w:r>
        <w:rPr>
          <w:rFonts w:ascii="Arial" w:hAnsi="Arial" w:cs="Arial"/>
          <w:sz w:val="24"/>
          <w:szCs w:val="24"/>
        </w:rPr>
        <w:t>con diez minutos del día martes trece de agosto de dos mil diecinueve.</w:t>
      </w:r>
    </w:p>
    <w:p w:rsidR="004B72B6" w:rsidRDefault="004B72B6" w:rsidP="004B72B6">
      <w:pPr>
        <w:pStyle w:val="Prrafodelista"/>
        <w:spacing w:line="360" w:lineRule="auto"/>
        <w:rPr>
          <w:rFonts w:ascii="Arial" w:hAnsi="Arial" w:cs="Arial"/>
          <w:sz w:val="24"/>
          <w:szCs w:val="24"/>
        </w:rPr>
      </w:pPr>
    </w:p>
    <w:p w:rsidR="004B72B6" w:rsidRDefault="004B72B6" w:rsidP="004B72B6">
      <w:pPr>
        <w:pStyle w:val="Prrafodelista"/>
        <w:spacing w:line="360" w:lineRule="auto"/>
        <w:rPr>
          <w:rFonts w:ascii="Arial" w:hAnsi="Arial" w:cs="Arial"/>
          <w:sz w:val="24"/>
          <w:szCs w:val="24"/>
        </w:rPr>
      </w:pPr>
    </w:p>
    <w:p w:rsidR="003856AB" w:rsidRDefault="003856AB" w:rsidP="003856AB">
      <w:pPr>
        <w:pStyle w:val="Prrafodelista"/>
        <w:jc w:val="center"/>
        <w:rPr>
          <w:rFonts w:ascii="Arial" w:hAnsi="Arial" w:cs="Arial"/>
          <w:sz w:val="24"/>
          <w:szCs w:val="24"/>
        </w:rPr>
      </w:pPr>
    </w:p>
    <w:p w:rsidR="003856AB" w:rsidRDefault="003856AB" w:rsidP="003856AB">
      <w:pPr>
        <w:pStyle w:val="Prrafodelista"/>
        <w:jc w:val="center"/>
        <w:rPr>
          <w:rFonts w:ascii="Arial" w:hAnsi="Arial" w:cs="Arial"/>
          <w:sz w:val="24"/>
          <w:szCs w:val="24"/>
        </w:rPr>
      </w:pPr>
    </w:p>
    <w:p w:rsidR="004B72B6" w:rsidRDefault="004B72B6" w:rsidP="003856AB">
      <w:pPr>
        <w:pStyle w:val="Prrafodelista"/>
        <w:jc w:val="center"/>
        <w:rPr>
          <w:rFonts w:ascii="Arial" w:hAnsi="Arial" w:cs="Arial"/>
          <w:color w:val="000000" w:themeColor="text1"/>
          <w:sz w:val="24"/>
          <w:szCs w:val="24"/>
        </w:rPr>
      </w:pPr>
      <w:r>
        <w:rPr>
          <w:rFonts w:ascii="Arial" w:hAnsi="Arial" w:cs="Arial"/>
          <w:color w:val="000000" w:themeColor="text1"/>
          <w:sz w:val="24"/>
          <w:szCs w:val="24"/>
        </w:rPr>
        <w:t>Dra.  Mayra  Ligia Gallardo Alvarado</w:t>
      </w:r>
    </w:p>
    <w:p w:rsidR="004B72B6" w:rsidRDefault="004B72B6" w:rsidP="004B72B6">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Presidenta</w:t>
      </w:r>
    </w:p>
    <w:p w:rsidR="004B72B6" w:rsidRDefault="004B72B6" w:rsidP="004B72B6">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Instituto Salvadoreño de Rehabilitación Integral  </w:t>
      </w:r>
    </w:p>
    <w:p w:rsidR="004B72B6" w:rsidRDefault="004B72B6" w:rsidP="004B72B6">
      <w:pPr>
        <w:spacing w:line="360" w:lineRule="auto"/>
        <w:jc w:val="both"/>
        <w:rPr>
          <w:rFonts w:ascii="Arial" w:hAnsi="Arial" w:cs="Arial"/>
          <w:color w:val="000000" w:themeColor="text1"/>
          <w:sz w:val="24"/>
          <w:szCs w:val="24"/>
        </w:rPr>
      </w:pPr>
    </w:p>
    <w:p w:rsidR="004B72B6" w:rsidRDefault="004B72B6" w:rsidP="004B72B6">
      <w:pPr>
        <w:spacing w:line="360" w:lineRule="auto"/>
        <w:jc w:val="both"/>
        <w:rPr>
          <w:rFonts w:ascii="Arial" w:hAnsi="Arial" w:cs="Arial"/>
          <w:color w:val="000000" w:themeColor="text1"/>
          <w:sz w:val="24"/>
          <w:szCs w:val="24"/>
        </w:rPr>
      </w:pPr>
    </w:p>
    <w:p w:rsidR="003856AB" w:rsidRDefault="003856AB" w:rsidP="004B72B6">
      <w:pPr>
        <w:spacing w:line="360" w:lineRule="auto"/>
        <w:jc w:val="both"/>
        <w:rPr>
          <w:rFonts w:ascii="Arial" w:hAnsi="Arial" w:cs="Arial"/>
          <w:color w:val="000000" w:themeColor="text1"/>
          <w:sz w:val="24"/>
          <w:szCs w:val="24"/>
        </w:rPr>
      </w:pPr>
    </w:p>
    <w:p w:rsidR="004B72B6" w:rsidRDefault="004B72B6" w:rsidP="004B72B6">
      <w:pPr>
        <w:spacing w:line="360" w:lineRule="auto"/>
        <w:jc w:val="both"/>
        <w:rPr>
          <w:rFonts w:ascii="Arial" w:hAnsi="Arial" w:cs="Arial"/>
          <w:color w:val="000000" w:themeColor="text1"/>
          <w:sz w:val="24"/>
          <w:szCs w:val="24"/>
        </w:rPr>
      </w:pPr>
    </w:p>
    <w:tbl>
      <w:tblPr>
        <w:tblStyle w:val="Tablaconcuadrcula"/>
        <w:tblW w:w="9493" w:type="dxa"/>
        <w:jc w:val="center"/>
        <w:tblLook w:val="04A0" w:firstRow="1" w:lastRow="0" w:firstColumn="1" w:lastColumn="0" w:noHBand="0" w:noVBand="1"/>
      </w:tblPr>
      <w:tblGrid>
        <w:gridCol w:w="4820"/>
        <w:gridCol w:w="4673"/>
      </w:tblGrid>
      <w:tr w:rsidR="004B72B6" w:rsidTr="003856AB">
        <w:trPr>
          <w:jc w:val="center"/>
        </w:trPr>
        <w:tc>
          <w:tcPr>
            <w:tcW w:w="4820" w:type="dxa"/>
            <w:tcBorders>
              <w:top w:val="nil"/>
              <w:left w:val="nil"/>
              <w:bottom w:val="nil"/>
              <w:right w:val="nil"/>
            </w:tcBorders>
            <w:shd w:val="clear" w:color="auto" w:fill="auto"/>
          </w:tcPr>
          <w:p w:rsidR="004B72B6" w:rsidRDefault="004B72B6" w:rsidP="000C7310">
            <w:pPr>
              <w:jc w:val="center"/>
              <w:rPr>
                <w:rFonts w:ascii="Arial" w:hAnsi="Arial" w:cs="Arial"/>
                <w:color w:val="000000" w:themeColor="text1"/>
                <w:sz w:val="24"/>
                <w:szCs w:val="24"/>
              </w:rPr>
            </w:pPr>
            <w:r>
              <w:rPr>
                <w:rFonts w:ascii="Arial" w:eastAsia="Times New Roman" w:hAnsi="Arial" w:cs="Arial"/>
                <w:color w:val="000000" w:themeColor="text1"/>
                <w:sz w:val="24"/>
                <w:szCs w:val="24"/>
                <w:lang w:eastAsia="es-ES"/>
              </w:rPr>
              <w:t xml:space="preserve">Lic. Javier Obdulio Arevalo Flores Representante propietario de FUNTER            </w:t>
            </w:r>
          </w:p>
          <w:p w:rsidR="004B72B6" w:rsidRDefault="004B72B6"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Licda. Yamileth </w:t>
            </w:r>
            <w:proofErr w:type="spellStart"/>
            <w:r>
              <w:rPr>
                <w:rFonts w:ascii="Arial" w:eastAsia="Times New Roman" w:hAnsi="Arial" w:cs="Arial"/>
                <w:color w:val="000000" w:themeColor="text1"/>
                <w:sz w:val="24"/>
                <w:szCs w:val="24"/>
                <w:lang w:eastAsia="es-ES"/>
              </w:rPr>
              <w:t>Nazira</w:t>
            </w:r>
            <w:proofErr w:type="spellEnd"/>
            <w:r>
              <w:rPr>
                <w:rFonts w:ascii="Arial" w:eastAsia="Times New Roman" w:hAnsi="Arial" w:cs="Arial"/>
                <w:color w:val="000000" w:themeColor="text1"/>
                <w:sz w:val="24"/>
                <w:szCs w:val="24"/>
                <w:lang w:eastAsia="es-ES"/>
              </w:rPr>
              <w:t xml:space="preserve"> Arévalo Argueta</w:t>
            </w:r>
          </w:p>
          <w:p w:rsidR="004B72B6" w:rsidRDefault="004B72B6" w:rsidP="000C7310">
            <w:pPr>
              <w:jc w:val="center"/>
              <w:rPr>
                <w:rFonts w:ascii="Arial" w:hAnsi="Arial" w:cs="Arial"/>
                <w:color w:val="000000" w:themeColor="text1"/>
                <w:sz w:val="24"/>
                <w:szCs w:val="24"/>
              </w:rPr>
            </w:pPr>
            <w:r>
              <w:rPr>
                <w:rFonts w:ascii="Arial" w:hAnsi="Arial" w:cs="Arial"/>
                <w:color w:val="000000" w:themeColor="text1"/>
                <w:sz w:val="24"/>
                <w:szCs w:val="24"/>
              </w:rPr>
              <w:t>Representante suplente de FUNTER</w:t>
            </w:r>
          </w:p>
        </w:tc>
      </w:tr>
      <w:tr w:rsidR="004B72B6" w:rsidTr="003856AB">
        <w:trPr>
          <w:jc w:val="center"/>
        </w:trPr>
        <w:tc>
          <w:tcPr>
            <w:tcW w:w="4820" w:type="dxa"/>
            <w:tcBorders>
              <w:top w:val="nil"/>
              <w:left w:val="nil"/>
              <w:bottom w:val="nil"/>
              <w:right w:val="nil"/>
            </w:tcBorders>
            <w:shd w:val="clear" w:color="auto" w:fill="auto"/>
          </w:tcPr>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3856AB" w:rsidRDefault="003856AB"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p>
          <w:p w:rsidR="004B72B6" w:rsidRDefault="004B72B6" w:rsidP="000C7310">
            <w:pPr>
              <w:jc w:val="center"/>
              <w:rPr>
                <w:rFonts w:ascii="Arial" w:eastAsia="Times New Roman" w:hAnsi="Arial" w:cs="Arial"/>
                <w:color w:val="000000" w:themeColor="text1"/>
                <w:sz w:val="24"/>
                <w:szCs w:val="24"/>
                <w:lang w:eastAsia="es-ES"/>
              </w:rPr>
            </w:pPr>
          </w:p>
          <w:p w:rsidR="004B72B6" w:rsidRDefault="004B72B6" w:rsidP="000C7310">
            <w:pPr>
              <w:jc w:val="center"/>
              <w:rPr>
                <w:rFonts w:ascii="Arial" w:eastAsia="Times New Roman" w:hAnsi="Arial" w:cs="Arial"/>
                <w:color w:val="000000" w:themeColor="text1"/>
                <w:sz w:val="24"/>
                <w:szCs w:val="24"/>
                <w:lang w:eastAsia="es-ES"/>
              </w:rPr>
            </w:pPr>
          </w:p>
          <w:p w:rsidR="004B72B6" w:rsidRDefault="004B72B6" w:rsidP="000C7310">
            <w:pPr>
              <w:jc w:val="center"/>
              <w:rPr>
                <w:rFonts w:ascii="Arial" w:eastAsia="Times New Roman" w:hAnsi="Arial" w:cs="Arial"/>
                <w:color w:val="000000" w:themeColor="text1"/>
                <w:sz w:val="24"/>
                <w:szCs w:val="24"/>
                <w:lang w:eastAsia="es-ES"/>
              </w:rPr>
            </w:pPr>
          </w:p>
        </w:tc>
      </w:tr>
      <w:tr w:rsidR="004B72B6" w:rsidTr="003856AB">
        <w:trPr>
          <w:jc w:val="center"/>
        </w:trPr>
        <w:tc>
          <w:tcPr>
            <w:tcW w:w="4820" w:type="dxa"/>
            <w:tcBorders>
              <w:top w:val="nil"/>
              <w:left w:val="nil"/>
              <w:bottom w:val="nil"/>
              <w:right w:val="nil"/>
            </w:tcBorders>
            <w:shd w:val="clear" w:color="auto" w:fill="auto"/>
          </w:tcPr>
          <w:p w:rsidR="004B72B6" w:rsidRDefault="004B72B6" w:rsidP="000C7310">
            <w:pPr>
              <w:jc w:val="center"/>
              <w:rPr>
                <w:rFonts w:ascii="Arial" w:hAnsi="Arial" w:cs="Arial"/>
                <w:color w:val="000000" w:themeColor="text1"/>
                <w:sz w:val="24"/>
                <w:szCs w:val="24"/>
              </w:rPr>
            </w:pPr>
            <w:r>
              <w:rPr>
                <w:rFonts w:ascii="Arial" w:hAnsi="Arial" w:cs="Arial"/>
                <w:color w:val="000000" w:themeColor="text1"/>
                <w:sz w:val="24"/>
                <w:szCs w:val="24"/>
              </w:rPr>
              <w:t>Licda. Cecilia Margarita Grijalva de Nájera</w:t>
            </w:r>
          </w:p>
          <w:p w:rsidR="004B72B6" w:rsidRDefault="004B72B6" w:rsidP="000C7310">
            <w:pPr>
              <w:jc w:val="center"/>
              <w:rPr>
                <w:rFonts w:ascii="Arial" w:hAnsi="Arial" w:cs="Arial"/>
                <w:color w:val="000000" w:themeColor="text1"/>
                <w:sz w:val="24"/>
                <w:szCs w:val="24"/>
              </w:rPr>
            </w:pPr>
            <w:r>
              <w:rPr>
                <w:rFonts w:ascii="Arial" w:eastAsia="Times New Roman" w:hAnsi="Arial" w:cs="Arial"/>
                <w:color w:val="000000" w:themeColor="text1"/>
                <w:sz w:val="24"/>
                <w:szCs w:val="24"/>
                <w:lang w:eastAsia="es-ES"/>
              </w:rPr>
              <w:t>Representante propietaria de Universidad de El Salvador</w:t>
            </w:r>
          </w:p>
        </w:tc>
        <w:tc>
          <w:tcPr>
            <w:tcW w:w="4673" w:type="dxa"/>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r>
              <w:rPr>
                <w:rFonts w:ascii="Arial" w:hAnsi="Arial" w:cs="Arial"/>
                <w:color w:val="000000" w:themeColor="text1"/>
                <w:sz w:val="24"/>
                <w:szCs w:val="24"/>
              </w:rPr>
              <w:t xml:space="preserve">Licda. Nora </w:t>
            </w:r>
            <w:proofErr w:type="spellStart"/>
            <w:r>
              <w:rPr>
                <w:rFonts w:ascii="Arial" w:hAnsi="Arial" w:cs="Arial"/>
                <w:color w:val="000000" w:themeColor="text1"/>
                <w:sz w:val="24"/>
                <w:szCs w:val="24"/>
              </w:rPr>
              <w:t>Lizeth</w:t>
            </w:r>
            <w:proofErr w:type="spellEnd"/>
            <w:r>
              <w:rPr>
                <w:rFonts w:ascii="Arial" w:hAnsi="Arial" w:cs="Arial"/>
                <w:color w:val="000000" w:themeColor="text1"/>
                <w:sz w:val="24"/>
                <w:szCs w:val="24"/>
              </w:rPr>
              <w:t xml:space="preserve"> Pérez Martínez</w:t>
            </w:r>
            <w:r>
              <w:rPr>
                <w:rFonts w:ascii="Arial" w:eastAsia="Times New Roman" w:hAnsi="Arial" w:cs="Arial"/>
                <w:color w:val="000000" w:themeColor="text1"/>
                <w:sz w:val="24"/>
                <w:szCs w:val="24"/>
                <w:lang w:eastAsia="es-ES"/>
              </w:rPr>
              <w:t xml:space="preserve"> Representante propietaria del Ministerio de Hacienda</w:t>
            </w:r>
          </w:p>
        </w:tc>
      </w:tr>
      <w:tr w:rsidR="004B72B6" w:rsidTr="003856AB">
        <w:trPr>
          <w:jc w:val="center"/>
        </w:trPr>
        <w:tc>
          <w:tcPr>
            <w:tcW w:w="4820" w:type="dxa"/>
            <w:tcBorders>
              <w:top w:val="nil"/>
              <w:left w:val="nil"/>
              <w:bottom w:val="nil"/>
              <w:right w:val="nil"/>
            </w:tcBorders>
            <w:shd w:val="clear" w:color="auto" w:fill="auto"/>
          </w:tcPr>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4B72B6" w:rsidRDefault="004B72B6" w:rsidP="000C7310">
            <w:pPr>
              <w:jc w:val="center"/>
              <w:rPr>
                <w:rFonts w:ascii="Arial" w:hAnsi="Arial" w:cs="Arial"/>
                <w:color w:val="000000" w:themeColor="text1"/>
                <w:sz w:val="24"/>
                <w:szCs w:val="24"/>
              </w:rPr>
            </w:pPr>
          </w:p>
          <w:p w:rsidR="003856AB" w:rsidRDefault="003856AB" w:rsidP="000C7310">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p>
        </w:tc>
      </w:tr>
      <w:tr w:rsidR="004B72B6" w:rsidTr="003856AB">
        <w:trPr>
          <w:jc w:val="center"/>
        </w:trPr>
        <w:tc>
          <w:tcPr>
            <w:tcW w:w="4820" w:type="dxa"/>
            <w:tcBorders>
              <w:top w:val="nil"/>
              <w:left w:val="nil"/>
              <w:bottom w:val="nil"/>
              <w:right w:val="nil"/>
            </w:tcBorders>
            <w:shd w:val="clear" w:color="auto" w:fill="auto"/>
          </w:tcPr>
          <w:p w:rsidR="004B72B6" w:rsidRDefault="004B72B6" w:rsidP="003856AB">
            <w:pPr>
              <w:jc w:val="center"/>
              <w:rPr>
                <w:rFonts w:ascii="Arial" w:eastAsia="Times New Roman" w:hAnsi="Arial" w:cs="Arial"/>
                <w:color w:val="000000" w:themeColor="text1"/>
                <w:sz w:val="24"/>
                <w:szCs w:val="24"/>
                <w:lang w:eastAsia="es-ES"/>
              </w:rPr>
            </w:pPr>
            <w:r>
              <w:rPr>
                <w:rFonts w:ascii="Arial" w:eastAsia="Times New Roman" w:hAnsi="Arial" w:cs="Arial"/>
                <w:sz w:val="24"/>
                <w:szCs w:val="24"/>
                <w:lang w:eastAsia="es-ES"/>
              </w:rPr>
              <w:t>Licda. María Berenice Jiménez López</w:t>
            </w:r>
            <w:r>
              <w:rPr>
                <w:rFonts w:ascii="Arial" w:eastAsia="Times New Roman" w:hAnsi="Arial" w:cs="Arial"/>
                <w:color w:val="000000" w:themeColor="text1"/>
                <w:sz w:val="24"/>
                <w:szCs w:val="24"/>
                <w:lang w:eastAsia="es-ES"/>
              </w:rPr>
              <w:t>. Representante propietari</w:t>
            </w:r>
            <w:r w:rsidR="003856AB">
              <w:rPr>
                <w:rFonts w:ascii="Arial" w:eastAsia="Times New Roman" w:hAnsi="Arial" w:cs="Arial"/>
                <w:color w:val="000000" w:themeColor="text1"/>
                <w:sz w:val="24"/>
                <w:szCs w:val="24"/>
                <w:lang w:eastAsia="es-ES"/>
              </w:rPr>
              <w:t>a</w:t>
            </w:r>
            <w:r>
              <w:rPr>
                <w:rFonts w:ascii="Arial" w:eastAsia="Times New Roman" w:hAnsi="Arial" w:cs="Arial"/>
                <w:color w:val="000000" w:themeColor="text1"/>
                <w:sz w:val="24"/>
                <w:szCs w:val="24"/>
                <w:lang w:eastAsia="es-ES"/>
              </w:rPr>
              <w:t xml:space="preserve"> del Ministerio de Trabajo</w:t>
            </w: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hAnsi="Arial" w:cs="Arial"/>
                <w:color w:val="000000" w:themeColor="text1"/>
                <w:sz w:val="24"/>
                <w:szCs w:val="24"/>
              </w:rPr>
            </w:pPr>
          </w:p>
        </w:tc>
        <w:tc>
          <w:tcPr>
            <w:tcW w:w="4673" w:type="dxa"/>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Lic. Luis José López Valladares Representante suplente del </w:t>
            </w:r>
          </w:p>
          <w:p w:rsidR="004B72B6" w:rsidRDefault="004B72B6"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Ministerio de Trabajo</w:t>
            </w:r>
          </w:p>
        </w:tc>
      </w:tr>
      <w:tr w:rsidR="003856AB" w:rsidTr="003856AB">
        <w:trPr>
          <w:jc w:val="center"/>
        </w:trPr>
        <w:tc>
          <w:tcPr>
            <w:tcW w:w="4820" w:type="dxa"/>
            <w:tcBorders>
              <w:top w:val="nil"/>
              <w:left w:val="nil"/>
              <w:bottom w:val="nil"/>
              <w:right w:val="nil"/>
            </w:tcBorders>
            <w:shd w:val="clear" w:color="auto" w:fill="auto"/>
          </w:tcPr>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Dra. Jenny Patricia López </w:t>
            </w:r>
          </w:p>
          <w:p w:rsidR="003856AB" w:rsidRDefault="003856AB"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 xml:space="preserve">Representante Propietaria del Ministerio de Salud                                      </w:t>
            </w:r>
          </w:p>
        </w:tc>
        <w:tc>
          <w:tcPr>
            <w:tcW w:w="4673" w:type="dxa"/>
            <w:tcBorders>
              <w:top w:val="nil"/>
              <w:left w:val="nil"/>
              <w:bottom w:val="nil"/>
              <w:right w:val="nil"/>
            </w:tcBorders>
            <w:shd w:val="clear" w:color="auto" w:fill="auto"/>
          </w:tcPr>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p>
          <w:p w:rsidR="003856AB" w:rsidRDefault="003856AB" w:rsidP="003856AB">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Dr. Miguel Ángel Martínez Salmerón</w:t>
            </w:r>
          </w:p>
          <w:p w:rsidR="003856AB" w:rsidRDefault="003856AB" w:rsidP="003856AB">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Representante Propietaria del Ministerio de Salud</w:t>
            </w:r>
          </w:p>
          <w:p w:rsidR="003856AB" w:rsidRDefault="003856AB" w:rsidP="000C7310">
            <w:pPr>
              <w:jc w:val="center"/>
              <w:rPr>
                <w:rFonts w:ascii="Arial" w:eastAsia="Times New Roman" w:hAnsi="Arial" w:cs="Arial"/>
                <w:color w:val="000000" w:themeColor="text1"/>
                <w:sz w:val="24"/>
                <w:szCs w:val="24"/>
                <w:lang w:eastAsia="es-ES"/>
              </w:rPr>
            </w:pPr>
          </w:p>
        </w:tc>
      </w:tr>
      <w:tr w:rsidR="003856AB" w:rsidTr="003856AB">
        <w:trPr>
          <w:jc w:val="center"/>
        </w:trPr>
        <w:tc>
          <w:tcPr>
            <w:tcW w:w="4820" w:type="dxa"/>
            <w:tcBorders>
              <w:top w:val="nil"/>
              <w:left w:val="nil"/>
              <w:bottom w:val="nil"/>
              <w:right w:val="nil"/>
            </w:tcBorders>
            <w:shd w:val="clear" w:color="auto" w:fill="auto"/>
          </w:tcPr>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p w:rsidR="003856AB" w:rsidRDefault="003856AB" w:rsidP="000C7310">
            <w:pPr>
              <w:jc w:val="center"/>
              <w:rPr>
                <w:rFonts w:ascii="Arial" w:eastAsia="Times New Roman" w:hAnsi="Arial" w:cs="Arial"/>
                <w:color w:val="000000" w:themeColor="text1"/>
                <w:sz w:val="24"/>
                <w:szCs w:val="24"/>
                <w:lang w:eastAsia="es-ES"/>
              </w:rPr>
            </w:pPr>
          </w:p>
        </w:tc>
        <w:tc>
          <w:tcPr>
            <w:tcW w:w="4673" w:type="dxa"/>
            <w:tcBorders>
              <w:top w:val="nil"/>
              <w:left w:val="nil"/>
              <w:bottom w:val="nil"/>
              <w:right w:val="nil"/>
            </w:tcBorders>
            <w:shd w:val="clear" w:color="auto" w:fill="auto"/>
          </w:tcPr>
          <w:p w:rsidR="003856AB" w:rsidRDefault="003856AB" w:rsidP="000C7310">
            <w:pPr>
              <w:jc w:val="center"/>
              <w:rPr>
                <w:rFonts w:ascii="Arial" w:eastAsia="Times New Roman" w:hAnsi="Arial" w:cs="Arial"/>
                <w:color w:val="000000" w:themeColor="text1"/>
                <w:sz w:val="24"/>
                <w:szCs w:val="24"/>
                <w:lang w:eastAsia="es-ES"/>
              </w:rPr>
            </w:pPr>
          </w:p>
        </w:tc>
      </w:tr>
      <w:tr w:rsidR="004B72B6" w:rsidTr="003856AB">
        <w:trPr>
          <w:jc w:val="center"/>
        </w:trPr>
        <w:tc>
          <w:tcPr>
            <w:tcW w:w="9493" w:type="dxa"/>
            <w:gridSpan w:val="2"/>
            <w:tcBorders>
              <w:top w:val="nil"/>
              <w:left w:val="nil"/>
              <w:bottom w:val="nil"/>
              <w:right w:val="nil"/>
            </w:tcBorders>
            <w:shd w:val="clear" w:color="auto" w:fill="auto"/>
          </w:tcPr>
          <w:p w:rsidR="004B72B6" w:rsidRDefault="004B72B6" w:rsidP="000C7310">
            <w:pPr>
              <w:jc w:val="center"/>
              <w:rPr>
                <w:rFonts w:ascii="Arial" w:eastAsia="Times New Roman" w:hAnsi="Arial" w:cs="Arial"/>
                <w:color w:val="000000" w:themeColor="text1"/>
                <w:sz w:val="24"/>
                <w:szCs w:val="24"/>
                <w:lang w:eastAsia="es-ES"/>
              </w:rPr>
            </w:pPr>
          </w:p>
          <w:p w:rsidR="004B72B6" w:rsidRDefault="004B72B6"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Lic.  Carlos Atilio Paniagua Cruz</w:t>
            </w:r>
          </w:p>
          <w:p w:rsidR="004B72B6" w:rsidRDefault="004B72B6" w:rsidP="000C7310">
            <w:pPr>
              <w:jc w:val="center"/>
              <w:rPr>
                <w:rFonts w:ascii="Arial" w:eastAsia="Times New Roman" w:hAnsi="Arial" w:cs="Arial"/>
                <w:color w:val="000000" w:themeColor="text1"/>
                <w:sz w:val="24"/>
                <w:szCs w:val="24"/>
                <w:lang w:eastAsia="es-ES"/>
              </w:rPr>
            </w:pPr>
            <w:r>
              <w:rPr>
                <w:rFonts w:ascii="Arial" w:eastAsia="Times New Roman" w:hAnsi="Arial" w:cs="Arial"/>
                <w:color w:val="000000" w:themeColor="text1"/>
                <w:sz w:val="24"/>
                <w:szCs w:val="24"/>
                <w:lang w:eastAsia="es-ES"/>
              </w:rPr>
              <w:t>Gerente Ad Honorem y Secretario de Junta Directiva</w:t>
            </w:r>
          </w:p>
        </w:tc>
      </w:tr>
    </w:tbl>
    <w:p w:rsidR="004B72B6" w:rsidRDefault="004B72B6" w:rsidP="003856AB">
      <w:pPr>
        <w:spacing w:line="360" w:lineRule="auto"/>
        <w:rPr>
          <w:rFonts w:ascii="Arial" w:hAnsi="Arial" w:cs="Arial"/>
          <w:color w:val="000000" w:themeColor="text1"/>
          <w:sz w:val="24"/>
          <w:szCs w:val="24"/>
        </w:rPr>
      </w:pPr>
    </w:p>
    <w:sectPr w:rsidR="004B72B6" w:rsidSect="009C05FC">
      <w:footerReference w:type="default" r:id="rId8"/>
      <w:pgSz w:w="12240" w:h="18720" w:code="1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FD" w:rsidRDefault="00062FFD" w:rsidP="00E52F20">
      <w:pPr>
        <w:spacing w:after="0" w:line="240" w:lineRule="auto"/>
      </w:pPr>
      <w:r>
        <w:separator/>
      </w:r>
    </w:p>
  </w:endnote>
  <w:endnote w:type="continuationSeparator" w:id="0">
    <w:p w:rsidR="00062FFD" w:rsidRDefault="00062FFD"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1"/>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994EEF">
      <w:rPr>
        <w:spacing w:val="60"/>
        <w:sz w:val="24"/>
        <w:szCs w:val="24"/>
        <w:lang w:val="es-ES"/>
      </w:rPr>
      <w:t>4</w:t>
    </w:r>
    <w:r w:rsidR="00DC7864">
      <w:rPr>
        <w:spacing w:val="60"/>
        <w:sz w:val="24"/>
        <w:szCs w:val="24"/>
        <w:lang w:val="es-ES"/>
      </w:rPr>
      <w:t>3</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C108E6" w:rsidRPr="00C108E6">
      <w:rPr>
        <w:noProof/>
        <w:sz w:val="24"/>
        <w:szCs w:val="24"/>
        <w:lang w:val="es-ES"/>
      </w:rPr>
      <w:t>5</w:t>
    </w:r>
    <w:r w:rsidRPr="001D5336">
      <w:rPr>
        <w:sz w:val="24"/>
        <w:szCs w:val="24"/>
      </w:rPr>
      <w:fldChar w:fldCharType="end"/>
    </w:r>
    <w:r w:rsidRPr="001D5336">
      <w:rPr>
        <w:sz w:val="24"/>
        <w:szCs w:val="24"/>
        <w:lang w:val="es-ES"/>
      </w:rPr>
      <w:t xml:space="preserve"> | </w:t>
    </w:r>
    <w:r w:rsidR="003856AB">
      <w:rPr>
        <w:sz w:val="24"/>
        <w:szCs w:val="24"/>
      </w:rPr>
      <w:t>6</w:t>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FD" w:rsidRDefault="00062FFD" w:rsidP="00E52F20">
      <w:pPr>
        <w:spacing w:after="0" w:line="240" w:lineRule="auto"/>
      </w:pPr>
      <w:r>
        <w:separator/>
      </w:r>
    </w:p>
  </w:footnote>
  <w:footnote w:type="continuationSeparator" w:id="0">
    <w:p w:rsidR="00062FFD" w:rsidRDefault="00062FFD"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EA"/>
    <w:multiLevelType w:val="hybridMultilevel"/>
    <w:tmpl w:val="9CCCE0B6"/>
    <w:lvl w:ilvl="0" w:tplc="0D70DD5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61123"/>
    <w:multiLevelType w:val="hybridMultilevel"/>
    <w:tmpl w:val="185CE7D4"/>
    <w:lvl w:ilvl="0" w:tplc="665A2C20">
      <w:start w:val="1"/>
      <w:numFmt w:val="bullet"/>
      <w:lvlText w:val="•"/>
      <w:lvlJc w:val="left"/>
      <w:pPr>
        <w:tabs>
          <w:tab w:val="num" w:pos="720"/>
        </w:tabs>
        <w:ind w:left="720" w:hanging="360"/>
      </w:pPr>
      <w:rPr>
        <w:rFonts w:ascii="Arial" w:hAnsi="Arial" w:hint="default"/>
      </w:rPr>
    </w:lvl>
    <w:lvl w:ilvl="1" w:tplc="3DEE2BB2" w:tentative="1">
      <w:start w:val="1"/>
      <w:numFmt w:val="bullet"/>
      <w:lvlText w:val="•"/>
      <w:lvlJc w:val="left"/>
      <w:pPr>
        <w:tabs>
          <w:tab w:val="num" w:pos="1440"/>
        </w:tabs>
        <w:ind w:left="1440" w:hanging="360"/>
      </w:pPr>
      <w:rPr>
        <w:rFonts w:ascii="Arial" w:hAnsi="Arial" w:hint="default"/>
      </w:rPr>
    </w:lvl>
    <w:lvl w:ilvl="2" w:tplc="94366422" w:tentative="1">
      <w:start w:val="1"/>
      <w:numFmt w:val="bullet"/>
      <w:lvlText w:val="•"/>
      <w:lvlJc w:val="left"/>
      <w:pPr>
        <w:tabs>
          <w:tab w:val="num" w:pos="2160"/>
        </w:tabs>
        <w:ind w:left="2160" w:hanging="360"/>
      </w:pPr>
      <w:rPr>
        <w:rFonts w:ascii="Arial" w:hAnsi="Arial" w:hint="default"/>
      </w:rPr>
    </w:lvl>
    <w:lvl w:ilvl="3" w:tplc="F3AE1768" w:tentative="1">
      <w:start w:val="1"/>
      <w:numFmt w:val="bullet"/>
      <w:lvlText w:val="•"/>
      <w:lvlJc w:val="left"/>
      <w:pPr>
        <w:tabs>
          <w:tab w:val="num" w:pos="2880"/>
        </w:tabs>
        <w:ind w:left="2880" w:hanging="360"/>
      </w:pPr>
      <w:rPr>
        <w:rFonts w:ascii="Arial" w:hAnsi="Arial" w:hint="default"/>
      </w:rPr>
    </w:lvl>
    <w:lvl w:ilvl="4" w:tplc="4F32B772" w:tentative="1">
      <w:start w:val="1"/>
      <w:numFmt w:val="bullet"/>
      <w:lvlText w:val="•"/>
      <w:lvlJc w:val="left"/>
      <w:pPr>
        <w:tabs>
          <w:tab w:val="num" w:pos="3600"/>
        </w:tabs>
        <w:ind w:left="3600" w:hanging="360"/>
      </w:pPr>
      <w:rPr>
        <w:rFonts w:ascii="Arial" w:hAnsi="Arial" w:hint="default"/>
      </w:rPr>
    </w:lvl>
    <w:lvl w:ilvl="5" w:tplc="33B4E7B6" w:tentative="1">
      <w:start w:val="1"/>
      <w:numFmt w:val="bullet"/>
      <w:lvlText w:val="•"/>
      <w:lvlJc w:val="left"/>
      <w:pPr>
        <w:tabs>
          <w:tab w:val="num" w:pos="4320"/>
        </w:tabs>
        <w:ind w:left="4320" w:hanging="360"/>
      </w:pPr>
      <w:rPr>
        <w:rFonts w:ascii="Arial" w:hAnsi="Arial" w:hint="default"/>
      </w:rPr>
    </w:lvl>
    <w:lvl w:ilvl="6" w:tplc="D9E839D0" w:tentative="1">
      <w:start w:val="1"/>
      <w:numFmt w:val="bullet"/>
      <w:lvlText w:val="•"/>
      <w:lvlJc w:val="left"/>
      <w:pPr>
        <w:tabs>
          <w:tab w:val="num" w:pos="5040"/>
        </w:tabs>
        <w:ind w:left="5040" w:hanging="360"/>
      </w:pPr>
      <w:rPr>
        <w:rFonts w:ascii="Arial" w:hAnsi="Arial" w:hint="default"/>
      </w:rPr>
    </w:lvl>
    <w:lvl w:ilvl="7" w:tplc="58760EBE" w:tentative="1">
      <w:start w:val="1"/>
      <w:numFmt w:val="bullet"/>
      <w:lvlText w:val="•"/>
      <w:lvlJc w:val="left"/>
      <w:pPr>
        <w:tabs>
          <w:tab w:val="num" w:pos="5760"/>
        </w:tabs>
        <w:ind w:left="5760" w:hanging="360"/>
      </w:pPr>
      <w:rPr>
        <w:rFonts w:ascii="Arial" w:hAnsi="Arial" w:hint="default"/>
      </w:rPr>
    </w:lvl>
    <w:lvl w:ilvl="8" w:tplc="E49E27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D4B1D"/>
    <w:multiLevelType w:val="hybridMultilevel"/>
    <w:tmpl w:val="3064B45C"/>
    <w:lvl w:ilvl="0" w:tplc="3DE610B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F0F5E4C"/>
    <w:multiLevelType w:val="hybridMultilevel"/>
    <w:tmpl w:val="A02E87D4"/>
    <w:lvl w:ilvl="0" w:tplc="7A4AECAA">
      <w:start w:val="1"/>
      <w:numFmt w:val="decimal"/>
      <w:lvlText w:val="%1."/>
      <w:lvlJc w:val="left"/>
      <w:pPr>
        <w:tabs>
          <w:tab w:val="num" w:pos="720"/>
        </w:tabs>
        <w:ind w:left="720" w:hanging="360"/>
      </w:pPr>
    </w:lvl>
    <w:lvl w:ilvl="1" w:tplc="D0BC5D94">
      <w:start w:val="1"/>
      <w:numFmt w:val="decimal"/>
      <w:lvlText w:val="%2."/>
      <w:lvlJc w:val="left"/>
      <w:pPr>
        <w:tabs>
          <w:tab w:val="num" w:pos="1440"/>
        </w:tabs>
        <w:ind w:left="1440" w:hanging="360"/>
      </w:pPr>
    </w:lvl>
    <w:lvl w:ilvl="2" w:tplc="71F2F0CE">
      <w:start w:val="1"/>
      <w:numFmt w:val="decimal"/>
      <w:lvlText w:val="%3."/>
      <w:lvlJc w:val="left"/>
      <w:pPr>
        <w:tabs>
          <w:tab w:val="num" w:pos="2160"/>
        </w:tabs>
        <w:ind w:left="2160" w:hanging="360"/>
      </w:pPr>
    </w:lvl>
    <w:lvl w:ilvl="3" w:tplc="D36C8F22">
      <w:start w:val="1"/>
      <w:numFmt w:val="decimal"/>
      <w:lvlText w:val="%4."/>
      <w:lvlJc w:val="left"/>
      <w:pPr>
        <w:tabs>
          <w:tab w:val="num" w:pos="2880"/>
        </w:tabs>
        <w:ind w:left="2880" w:hanging="360"/>
      </w:pPr>
    </w:lvl>
    <w:lvl w:ilvl="4" w:tplc="6EFC1416">
      <w:start w:val="1"/>
      <w:numFmt w:val="decimal"/>
      <w:lvlText w:val="%5."/>
      <w:lvlJc w:val="left"/>
      <w:pPr>
        <w:tabs>
          <w:tab w:val="num" w:pos="3600"/>
        </w:tabs>
        <w:ind w:left="3600" w:hanging="360"/>
      </w:pPr>
    </w:lvl>
    <w:lvl w:ilvl="5" w:tplc="04CEA862">
      <w:start w:val="1"/>
      <w:numFmt w:val="decimal"/>
      <w:lvlText w:val="%6."/>
      <w:lvlJc w:val="left"/>
      <w:pPr>
        <w:tabs>
          <w:tab w:val="num" w:pos="4320"/>
        </w:tabs>
        <w:ind w:left="4320" w:hanging="360"/>
      </w:pPr>
    </w:lvl>
    <w:lvl w:ilvl="6" w:tplc="4AFE45C4">
      <w:start w:val="1"/>
      <w:numFmt w:val="decimal"/>
      <w:lvlText w:val="%7."/>
      <w:lvlJc w:val="left"/>
      <w:pPr>
        <w:tabs>
          <w:tab w:val="num" w:pos="5040"/>
        </w:tabs>
        <w:ind w:left="5040" w:hanging="360"/>
      </w:pPr>
    </w:lvl>
    <w:lvl w:ilvl="7" w:tplc="D0FE164A">
      <w:start w:val="1"/>
      <w:numFmt w:val="decimal"/>
      <w:lvlText w:val="%8."/>
      <w:lvlJc w:val="left"/>
      <w:pPr>
        <w:tabs>
          <w:tab w:val="num" w:pos="5760"/>
        </w:tabs>
        <w:ind w:left="5760" w:hanging="360"/>
      </w:pPr>
    </w:lvl>
    <w:lvl w:ilvl="8" w:tplc="8B2A476C">
      <w:start w:val="1"/>
      <w:numFmt w:val="decimal"/>
      <w:lvlText w:val="%9."/>
      <w:lvlJc w:val="left"/>
      <w:pPr>
        <w:tabs>
          <w:tab w:val="num" w:pos="6480"/>
        </w:tabs>
        <w:ind w:left="6480" w:hanging="360"/>
      </w:pPr>
    </w:lvl>
  </w:abstractNum>
  <w:abstractNum w:abstractNumId="6" w15:restartNumberingAfterBreak="0">
    <w:nsid w:val="10024660"/>
    <w:multiLevelType w:val="hybridMultilevel"/>
    <w:tmpl w:val="2E32AD76"/>
    <w:lvl w:ilvl="0" w:tplc="1FDC7A9C">
      <w:start w:val="1"/>
      <w:numFmt w:val="bullet"/>
      <w:lvlText w:val="•"/>
      <w:lvlJc w:val="left"/>
      <w:pPr>
        <w:tabs>
          <w:tab w:val="num" w:pos="720"/>
        </w:tabs>
        <w:ind w:left="720" w:hanging="360"/>
      </w:pPr>
      <w:rPr>
        <w:rFonts w:ascii="Arial" w:hAnsi="Arial" w:hint="default"/>
      </w:rPr>
    </w:lvl>
    <w:lvl w:ilvl="1" w:tplc="4C92CBCE" w:tentative="1">
      <w:start w:val="1"/>
      <w:numFmt w:val="bullet"/>
      <w:lvlText w:val="•"/>
      <w:lvlJc w:val="left"/>
      <w:pPr>
        <w:tabs>
          <w:tab w:val="num" w:pos="1440"/>
        </w:tabs>
        <w:ind w:left="1440" w:hanging="360"/>
      </w:pPr>
      <w:rPr>
        <w:rFonts w:ascii="Arial" w:hAnsi="Arial" w:hint="default"/>
      </w:rPr>
    </w:lvl>
    <w:lvl w:ilvl="2" w:tplc="4C4A0A9A" w:tentative="1">
      <w:start w:val="1"/>
      <w:numFmt w:val="bullet"/>
      <w:lvlText w:val="•"/>
      <w:lvlJc w:val="left"/>
      <w:pPr>
        <w:tabs>
          <w:tab w:val="num" w:pos="2160"/>
        </w:tabs>
        <w:ind w:left="2160" w:hanging="360"/>
      </w:pPr>
      <w:rPr>
        <w:rFonts w:ascii="Arial" w:hAnsi="Arial" w:hint="default"/>
      </w:rPr>
    </w:lvl>
    <w:lvl w:ilvl="3" w:tplc="3A94CD32" w:tentative="1">
      <w:start w:val="1"/>
      <w:numFmt w:val="bullet"/>
      <w:lvlText w:val="•"/>
      <w:lvlJc w:val="left"/>
      <w:pPr>
        <w:tabs>
          <w:tab w:val="num" w:pos="2880"/>
        </w:tabs>
        <w:ind w:left="2880" w:hanging="360"/>
      </w:pPr>
      <w:rPr>
        <w:rFonts w:ascii="Arial" w:hAnsi="Arial" w:hint="default"/>
      </w:rPr>
    </w:lvl>
    <w:lvl w:ilvl="4" w:tplc="6C0C8D14" w:tentative="1">
      <w:start w:val="1"/>
      <w:numFmt w:val="bullet"/>
      <w:lvlText w:val="•"/>
      <w:lvlJc w:val="left"/>
      <w:pPr>
        <w:tabs>
          <w:tab w:val="num" w:pos="3600"/>
        </w:tabs>
        <w:ind w:left="3600" w:hanging="360"/>
      </w:pPr>
      <w:rPr>
        <w:rFonts w:ascii="Arial" w:hAnsi="Arial" w:hint="default"/>
      </w:rPr>
    </w:lvl>
    <w:lvl w:ilvl="5" w:tplc="D78816B8" w:tentative="1">
      <w:start w:val="1"/>
      <w:numFmt w:val="bullet"/>
      <w:lvlText w:val="•"/>
      <w:lvlJc w:val="left"/>
      <w:pPr>
        <w:tabs>
          <w:tab w:val="num" w:pos="4320"/>
        </w:tabs>
        <w:ind w:left="4320" w:hanging="360"/>
      </w:pPr>
      <w:rPr>
        <w:rFonts w:ascii="Arial" w:hAnsi="Arial" w:hint="default"/>
      </w:rPr>
    </w:lvl>
    <w:lvl w:ilvl="6" w:tplc="CF6C1196" w:tentative="1">
      <w:start w:val="1"/>
      <w:numFmt w:val="bullet"/>
      <w:lvlText w:val="•"/>
      <w:lvlJc w:val="left"/>
      <w:pPr>
        <w:tabs>
          <w:tab w:val="num" w:pos="5040"/>
        </w:tabs>
        <w:ind w:left="5040" w:hanging="360"/>
      </w:pPr>
      <w:rPr>
        <w:rFonts w:ascii="Arial" w:hAnsi="Arial" w:hint="default"/>
      </w:rPr>
    </w:lvl>
    <w:lvl w:ilvl="7" w:tplc="EB6C35D4" w:tentative="1">
      <w:start w:val="1"/>
      <w:numFmt w:val="bullet"/>
      <w:lvlText w:val="•"/>
      <w:lvlJc w:val="left"/>
      <w:pPr>
        <w:tabs>
          <w:tab w:val="num" w:pos="5760"/>
        </w:tabs>
        <w:ind w:left="5760" w:hanging="360"/>
      </w:pPr>
      <w:rPr>
        <w:rFonts w:ascii="Arial" w:hAnsi="Arial" w:hint="default"/>
      </w:rPr>
    </w:lvl>
    <w:lvl w:ilvl="8" w:tplc="795660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C3800"/>
    <w:multiLevelType w:val="hybridMultilevel"/>
    <w:tmpl w:val="2D2687E8"/>
    <w:lvl w:ilvl="0" w:tplc="73CA91C8">
      <w:start w:val="1"/>
      <w:numFmt w:val="bullet"/>
      <w:lvlText w:val="◉"/>
      <w:lvlJc w:val="left"/>
      <w:pPr>
        <w:tabs>
          <w:tab w:val="num" w:pos="720"/>
        </w:tabs>
        <w:ind w:left="720" w:hanging="360"/>
      </w:pPr>
      <w:rPr>
        <w:rFonts w:ascii="MS Gothic" w:hAnsi="MS Gothic" w:hint="default"/>
      </w:rPr>
    </w:lvl>
    <w:lvl w:ilvl="1" w:tplc="4A169FD0" w:tentative="1">
      <w:start w:val="1"/>
      <w:numFmt w:val="bullet"/>
      <w:lvlText w:val="◉"/>
      <w:lvlJc w:val="left"/>
      <w:pPr>
        <w:tabs>
          <w:tab w:val="num" w:pos="1440"/>
        </w:tabs>
        <w:ind w:left="1440" w:hanging="360"/>
      </w:pPr>
      <w:rPr>
        <w:rFonts w:ascii="MS Gothic" w:hAnsi="MS Gothic" w:hint="default"/>
      </w:rPr>
    </w:lvl>
    <w:lvl w:ilvl="2" w:tplc="68D4021E" w:tentative="1">
      <w:start w:val="1"/>
      <w:numFmt w:val="bullet"/>
      <w:lvlText w:val="◉"/>
      <w:lvlJc w:val="left"/>
      <w:pPr>
        <w:tabs>
          <w:tab w:val="num" w:pos="2160"/>
        </w:tabs>
        <w:ind w:left="2160" w:hanging="360"/>
      </w:pPr>
      <w:rPr>
        <w:rFonts w:ascii="MS Gothic" w:hAnsi="MS Gothic" w:hint="default"/>
      </w:rPr>
    </w:lvl>
    <w:lvl w:ilvl="3" w:tplc="A96AC08A" w:tentative="1">
      <w:start w:val="1"/>
      <w:numFmt w:val="bullet"/>
      <w:lvlText w:val="◉"/>
      <w:lvlJc w:val="left"/>
      <w:pPr>
        <w:tabs>
          <w:tab w:val="num" w:pos="2880"/>
        </w:tabs>
        <w:ind w:left="2880" w:hanging="360"/>
      </w:pPr>
      <w:rPr>
        <w:rFonts w:ascii="MS Gothic" w:hAnsi="MS Gothic" w:hint="default"/>
      </w:rPr>
    </w:lvl>
    <w:lvl w:ilvl="4" w:tplc="14A422F0" w:tentative="1">
      <w:start w:val="1"/>
      <w:numFmt w:val="bullet"/>
      <w:lvlText w:val="◉"/>
      <w:lvlJc w:val="left"/>
      <w:pPr>
        <w:tabs>
          <w:tab w:val="num" w:pos="3600"/>
        </w:tabs>
        <w:ind w:left="3600" w:hanging="360"/>
      </w:pPr>
      <w:rPr>
        <w:rFonts w:ascii="MS Gothic" w:hAnsi="MS Gothic" w:hint="default"/>
      </w:rPr>
    </w:lvl>
    <w:lvl w:ilvl="5" w:tplc="C1E40320" w:tentative="1">
      <w:start w:val="1"/>
      <w:numFmt w:val="bullet"/>
      <w:lvlText w:val="◉"/>
      <w:lvlJc w:val="left"/>
      <w:pPr>
        <w:tabs>
          <w:tab w:val="num" w:pos="4320"/>
        </w:tabs>
        <w:ind w:left="4320" w:hanging="360"/>
      </w:pPr>
      <w:rPr>
        <w:rFonts w:ascii="MS Gothic" w:hAnsi="MS Gothic" w:hint="default"/>
      </w:rPr>
    </w:lvl>
    <w:lvl w:ilvl="6" w:tplc="5FBC3D56" w:tentative="1">
      <w:start w:val="1"/>
      <w:numFmt w:val="bullet"/>
      <w:lvlText w:val="◉"/>
      <w:lvlJc w:val="left"/>
      <w:pPr>
        <w:tabs>
          <w:tab w:val="num" w:pos="5040"/>
        </w:tabs>
        <w:ind w:left="5040" w:hanging="360"/>
      </w:pPr>
      <w:rPr>
        <w:rFonts w:ascii="MS Gothic" w:hAnsi="MS Gothic" w:hint="default"/>
      </w:rPr>
    </w:lvl>
    <w:lvl w:ilvl="7" w:tplc="80BAD50C" w:tentative="1">
      <w:start w:val="1"/>
      <w:numFmt w:val="bullet"/>
      <w:lvlText w:val="◉"/>
      <w:lvlJc w:val="left"/>
      <w:pPr>
        <w:tabs>
          <w:tab w:val="num" w:pos="5760"/>
        </w:tabs>
        <w:ind w:left="5760" w:hanging="360"/>
      </w:pPr>
      <w:rPr>
        <w:rFonts w:ascii="MS Gothic" w:hAnsi="MS Gothic" w:hint="default"/>
      </w:rPr>
    </w:lvl>
    <w:lvl w:ilvl="8" w:tplc="AA946CEE" w:tentative="1">
      <w:start w:val="1"/>
      <w:numFmt w:val="bullet"/>
      <w:lvlText w:val="◉"/>
      <w:lvlJc w:val="left"/>
      <w:pPr>
        <w:tabs>
          <w:tab w:val="num" w:pos="6480"/>
        </w:tabs>
        <w:ind w:left="6480" w:hanging="360"/>
      </w:pPr>
      <w:rPr>
        <w:rFonts w:ascii="MS Gothic" w:hAnsi="MS Gothic" w:hint="default"/>
      </w:rPr>
    </w:lvl>
  </w:abstractNum>
  <w:abstractNum w:abstractNumId="8" w15:restartNumberingAfterBreak="0">
    <w:nsid w:val="1E776EA8"/>
    <w:multiLevelType w:val="hybridMultilevel"/>
    <w:tmpl w:val="E4960EEA"/>
    <w:lvl w:ilvl="0" w:tplc="6E34424A">
      <w:start w:val="1"/>
      <w:numFmt w:val="bullet"/>
      <w:lvlText w:val="•"/>
      <w:lvlJc w:val="left"/>
      <w:pPr>
        <w:tabs>
          <w:tab w:val="num" w:pos="720"/>
        </w:tabs>
        <w:ind w:left="720" w:hanging="360"/>
      </w:pPr>
      <w:rPr>
        <w:rFonts w:ascii="Arial" w:hAnsi="Arial" w:cs="Times New Roman" w:hint="default"/>
      </w:rPr>
    </w:lvl>
    <w:lvl w:ilvl="1" w:tplc="68D4296C">
      <w:start w:val="1"/>
      <w:numFmt w:val="bullet"/>
      <w:lvlText w:val="•"/>
      <w:lvlJc w:val="left"/>
      <w:pPr>
        <w:tabs>
          <w:tab w:val="num" w:pos="1440"/>
        </w:tabs>
        <w:ind w:left="1440" w:hanging="360"/>
      </w:pPr>
      <w:rPr>
        <w:rFonts w:ascii="Arial" w:hAnsi="Arial" w:cs="Times New Roman" w:hint="default"/>
      </w:rPr>
    </w:lvl>
    <w:lvl w:ilvl="2" w:tplc="9ADC8146">
      <w:start w:val="1"/>
      <w:numFmt w:val="bullet"/>
      <w:lvlText w:val="•"/>
      <w:lvlJc w:val="left"/>
      <w:pPr>
        <w:tabs>
          <w:tab w:val="num" w:pos="2160"/>
        </w:tabs>
        <w:ind w:left="2160" w:hanging="360"/>
      </w:pPr>
      <w:rPr>
        <w:rFonts w:ascii="Arial" w:hAnsi="Arial" w:cs="Times New Roman" w:hint="default"/>
      </w:rPr>
    </w:lvl>
    <w:lvl w:ilvl="3" w:tplc="E4402112">
      <w:start w:val="1"/>
      <w:numFmt w:val="bullet"/>
      <w:lvlText w:val="•"/>
      <w:lvlJc w:val="left"/>
      <w:pPr>
        <w:tabs>
          <w:tab w:val="num" w:pos="2880"/>
        </w:tabs>
        <w:ind w:left="2880" w:hanging="360"/>
      </w:pPr>
      <w:rPr>
        <w:rFonts w:ascii="Arial" w:hAnsi="Arial" w:cs="Times New Roman" w:hint="default"/>
      </w:rPr>
    </w:lvl>
    <w:lvl w:ilvl="4" w:tplc="F6D0350C">
      <w:start w:val="1"/>
      <w:numFmt w:val="bullet"/>
      <w:lvlText w:val="•"/>
      <w:lvlJc w:val="left"/>
      <w:pPr>
        <w:tabs>
          <w:tab w:val="num" w:pos="3600"/>
        </w:tabs>
        <w:ind w:left="3600" w:hanging="360"/>
      </w:pPr>
      <w:rPr>
        <w:rFonts w:ascii="Arial" w:hAnsi="Arial" w:cs="Times New Roman" w:hint="default"/>
      </w:rPr>
    </w:lvl>
    <w:lvl w:ilvl="5" w:tplc="5574B316">
      <w:start w:val="1"/>
      <w:numFmt w:val="bullet"/>
      <w:lvlText w:val="•"/>
      <w:lvlJc w:val="left"/>
      <w:pPr>
        <w:tabs>
          <w:tab w:val="num" w:pos="4320"/>
        </w:tabs>
        <w:ind w:left="4320" w:hanging="360"/>
      </w:pPr>
      <w:rPr>
        <w:rFonts w:ascii="Arial" w:hAnsi="Arial" w:cs="Times New Roman" w:hint="default"/>
      </w:rPr>
    </w:lvl>
    <w:lvl w:ilvl="6" w:tplc="C9DECD56">
      <w:start w:val="1"/>
      <w:numFmt w:val="bullet"/>
      <w:lvlText w:val="•"/>
      <w:lvlJc w:val="left"/>
      <w:pPr>
        <w:tabs>
          <w:tab w:val="num" w:pos="5040"/>
        </w:tabs>
        <w:ind w:left="5040" w:hanging="360"/>
      </w:pPr>
      <w:rPr>
        <w:rFonts w:ascii="Arial" w:hAnsi="Arial" w:cs="Times New Roman" w:hint="default"/>
      </w:rPr>
    </w:lvl>
    <w:lvl w:ilvl="7" w:tplc="D6A4DB72">
      <w:start w:val="1"/>
      <w:numFmt w:val="bullet"/>
      <w:lvlText w:val="•"/>
      <w:lvlJc w:val="left"/>
      <w:pPr>
        <w:tabs>
          <w:tab w:val="num" w:pos="5760"/>
        </w:tabs>
        <w:ind w:left="5760" w:hanging="360"/>
      </w:pPr>
      <w:rPr>
        <w:rFonts w:ascii="Arial" w:hAnsi="Arial" w:cs="Times New Roman" w:hint="default"/>
      </w:rPr>
    </w:lvl>
    <w:lvl w:ilvl="8" w:tplc="2D2C3AD2">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757D5A"/>
    <w:multiLevelType w:val="multilevel"/>
    <w:tmpl w:val="101A209C"/>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13" w15:restartNumberingAfterBreak="0">
    <w:nsid w:val="4A8A437A"/>
    <w:multiLevelType w:val="hybridMultilevel"/>
    <w:tmpl w:val="DC3CAB80"/>
    <w:lvl w:ilvl="0" w:tplc="EA323C20">
      <w:start w:val="1"/>
      <w:numFmt w:val="bullet"/>
      <w:lvlText w:val="•"/>
      <w:lvlJc w:val="left"/>
      <w:pPr>
        <w:tabs>
          <w:tab w:val="num" w:pos="720"/>
        </w:tabs>
        <w:ind w:left="720" w:hanging="360"/>
      </w:pPr>
      <w:rPr>
        <w:rFonts w:ascii="Arial" w:hAnsi="Arial" w:hint="default"/>
      </w:rPr>
    </w:lvl>
    <w:lvl w:ilvl="1" w:tplc="FA4CF45E" w:tentative="1">
      <w:start w:val="1"/>
      <w:numFmt w:val="bullet"/>
      <w:lvlText w:val="•"/>
      <w:lvlJc w:val="left"/>
      <w:pPr>
        <w:tabs>
          <w:tab w:val="num" w:pos="1440"/>
        </w:tabs>
        <w:ind w:left="1440" w:hanging="360"/>
      </w:pPr>
      <w:rPr>
        <w:rFonts w:ascii="Arial" w:hAnsi="Arial" w:hint="default"/>
      </w:rPr>
    </w:lvl>
    <w:lvl w:ilvl="2" w:tplc="4F06F55A" w:tentative="1">
      <w:start w:val="1"/>
      <w:numFmt w:val="bullet"/>
      <w:lvlText w:val="•"/>
      <w:lvlJc w:val="left"/>
      <w:pPr>
        <w:tabs>
          <w:tab w:val="num" w:pos="2160"/>
        </w:tabs>
        <w:ind w:left="2160" w:hanging="360"/>
      </w:pPr>
      <w:rPr>
        <w:rFonts w:ascii="Arial" w:hAnsi="Arial" w:hint="default"/>
      </w:rPr>
    </w:lvl>
    <w:lvl w:ilvl="3" w:tplc="36CA377A" w:tentative="1">
      <w:start w:val="1"/>
      <w:numFmt w:val="bullet"/>
      <w:lvlText w:val="•"/>
      <w:lvlJc w:val="left"/>
      <w:pPr>
        <w:tabs>
          <w:tab w:val="num" w:pos="2880"/>
        </w:tabs>
        <w:ind w:left="2880" w:hanging="360"/>
      </w:pPr>
      <w:rPr>
        <w:rFonts w:ascii="Arial" w:hAnsi="Arial" w:hint="default"/>
      </w:rPr>
    </w:lvl>
    <w:lvl w:ilvl="4" w:tplc="907434DC" w:tentative="1">
      <w:start w:val="1"/>
      <w:numFmt w:val="bullet"/>
      <w:lvlText w:val="•"/>
      <w:lvlJc w:val="left"/>
      <w:pPr>
        <w:tabs>
          <w:tab w:val="num" w:pos="3600"/>
        </w:tabs>
        <w:ind w:left="3600" w:hanging="360"/>
      </w:pPr>
      <w:rPr>
        <w:rFonts w:ascii="Arial" w:hAnsi="Arial" w:hint="default"/>
      </w:rPr>
    </w:lvl>
    <w:lvl w:ilvl="5" w:tplc="27822C60" w:tentative="1">
      <w:start w:val="1"/>
      <w:numFmt w:val="bullet"/>
      <w:lvlText w:val="•"/>
      <w:lvlJc w:val="left"/>
      <w:pPr>
        <w:tabs>
          <w:tab w:val="num" w:pos="4320"/>
        </w:tabs>
        <w:ind w:left="4320" w:hanging="360"/>
      </w:pPr>
      <w:rPr>
        <w:rFonts w:ascii="Arial" w:hAnsi="Arial" w:hint="default"/>
      </w:rPr>
    </w:lvl>
    <w:lvl w:ilvl="6" w:tplc="CAACC6AC" w:tentative="1">
      <w:start w:val="1"/>
      <w:numFmt w:val="bullet"/>
      <w:lvlText w:val="•"/>
      <w:lvlJc w:val="left"/>
      <w:pPr>
        <w:tabs>
          <w:tab w:val="num" w:pos="5040"/>
        </w:tabs>
        <w:ind w:left="5040" w:hanging="360"/>
      </w:pPr>
      <w:rPr>
        <w:rFonts w:ascii="Arial" w:hAnsi="Arial" w:hint="default"/>
      </w:rPr>
    </w:lvl>
    <w:lvl w:ilvl="7" w:tplc="67AC96A2" w:tentative="1">
      <w:start w:val="1"/>
      <w:numFmt w:val="bullet"/>
      <w:lvlText w:val="•"/>
      <w:lvlJc w:val="left"/>
      <w:pPr>
        <w:tabs>
          <w:tab w:val="num" w:pos="5760"/>
        </w:tabs>
        <w:ind w:left="5760" w:hanging="360"/>
      </w:pPr>
      <w:rPr>
        <w:rFonts w:ascii="Arial" w:hAnsi="Arial" w:hint="default"/>
      </w:rPr>
    </w:lvl>
    <w:lvl w:ilvl="8" w:tplc="6F70A2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15" w15:restartNumberingAfterBreak="0">
    <w:nsid w:val="51B42EAA"/>
    <w:multiLevelType w:val="hybridMultilevel"/>
    <w:tmpl w:val="FDEE2CC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57FE0414"/>
    <w:multiLevelType w:val="multilevel"/>
    <w:tmpl w:val="4AF88A54"/>
    <w:lvl w:ilvl="0">
      <w:start w:val="7"/>
      <w:numFmt w:val="decimal"/>
      <w:lvlText w:val="%1"/>
      <w:lvlJc w:val="left"/>
      <w:pPr>
        <w:ind w:left="360" w:hanging="360"/>
      </w:pPr>
      <w:rPr>
        <w:color w:val="1F497D"/>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1F497D"/>
      </w:rPr>
    </w:lvl>
    <w:lvl w:ilvl="3">
      <w:start w:val="1"/>
      <w:numFmt w:val="decimal"/>
      <w:lvlText w:val="%1.%2.%3.%4"/>
      <w:lvlJc w:val="left"/>
      <w:pPr>
        <w:ind w:left="2880" w:hanging="720"/>
      </w:pPr>
      <w:rPr>
        <w:color w:val="1F497D"/>
      </w:rPr>
    </w:lvl>
    <w:lvl w:ilvl="4">
      <w:start w:val="1"/>
      <w:numFmt w:val="decimal"/>
      <w:lvlText w:val="%1.%2.%3.%4.%5"/>
      <w:lvlJc w:val="left"/>
      <w:pPr>
        <w:ind w:left="3600" w:hanging="720"/>
      </w:pPr>
      <w:rPr>
        <w:color w:val="1F497D"/>
      </w:rPr>
    </w:lvl>
    <w:lvl w:ilvl="5">
      <w:start w:val="1"/>
      <w:numFmt w:val="decimal"/>
      <w:lvlText w:val="%1.%2.%3.%4.%5.%6"/>
      <w:lvlJc w:val="left"/>
      <w:pPr>
        <w:ind w:left="4680" w:hanging="1080"/>
      </w:pPr>
      <w:rPr>
        <w:color w:val="1F497D"/>
      </w:rPr>
    </w:lvl>
    <w:lvl w:ilvl="6">
      <w:start w:val="1"/>
      <w:numFmt w:val="decimal"/>
      <w:lvlText w:val="%1.%2.%3.%4.%5.%6.%7"/>
      <w:lvlJc w:val="left"/>
      <w:pPr>
        <w:ind w:left="5400" w:hanging="1080"/>
      </w:pPr>
      <w:rPr>
        <w:color w:val="1F497D"/>
      </w:rPr>
    </w:lvl>
    <w:lvl w:ilvl="7">
      <w:start w:val="1"/>
      <w:numFmt w:val="decimal"/>
      <w:lvlText w:val="%1.%2.%3.%4.%5.%6.%7.%8"/>
      <w:lvlJc w:val="left"/>
      <w:pPr>
        <w:ind w:left="6480" w:hanging="1440"/>
      </w:pPr>
      <w:rPr>
        <w:color w:val="1F497D"/>
      </w:rPr>
    </w:lvl>
    <w:lvl w:ilvl="8">
      <w:start w:val="1"/>
      <w:numFmt w:val="decimal"/>
      <w:lvlText w:val="%1.%2.%3.%4.%5.%6.%7.%8.%9"/>
      <w:lvlJc w:val="left"/>
      <w:pPr>
        <w:ind w:left="7200" w:hanging="1440"/>
      </w:pPr>
      <w:rPr>
        <w:color w:val="1F497D"/>
      </w:rPr>
    </w:lvl>
  </w:abstractNum>
  <w:abstractNum w:abstractNumId="17"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6940A58"/>
    <w:multiLevelType w:val="hybridMultilevel"/>
    <w:tmpl w:val="FD961CB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72CE1FE2"/>
    <w:multiLevelType w:val="hybridMultilevel"/>
    <w:tmpl w:val="9760D2EC"/>
    <w:lvl w:ilvl="0" w:tplc="07080720">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777177AE"/>
    <w:multiLevelType w:val="multilevel"/>
    <w:tmpl w:val="5F605FA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9"/>
  </w:num>
  <w:num w:numId="2">
    <w:abstractNumId w:val="10"/>
  </w:num>
  <w:num w:numId="3">
    <w:abstractNumId w:val="2"/>
  </w:num>
  <w:num w:numId="4">
    <w:abstractNumId w:val="1"/>
  </w:num>
  <w:num w:numId="5">
    <w:abstractNumId w:val="12"/>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19"/>
  </w:num>
  <w:num w:numId="11">
    <w:abstractNumId w:val="15"/>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3"/>
  </w:num>
  <w:num w:numId="17">
    <w:abstractNumId w:val="13"/>
  </w:num>
  <w:num w:numId="18">
    <w:abstractNumId w:val="6"/>
  </w:num>
  <w:num w:numId="1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016B6"/>
    <w:rsid w:val="0001323E"/>
    <w:rsid w:val="00017C57"/>
    <w:rsid w:val="00022464"/>
    <w:rsid w:val="00025674"/>
    <w:rsid w:val="00043A1F"/>
    <w:rsid w:val="0004782F"/>
    <w:rsid w:val="0005163C"/>
    <w:rsid w:val="00053E4E"/>
    <w:rsid w:val="00053F0F"/>
    <w:rsid w:val="0005465A"/>
    <w:rsid w:val="00057564"/>
    <w:rsid w:val="000613B6"/>
    <w:rsid w:val="00061C47"/>
    <w:rsid w:val="00062D01"/>
    <w:rsid w:val="00062DFC"/>
    <w:rsid w:val="00062FFD"/>
    <w:rsid w:val="00065974"/>
    <w:rsid w:val="00072612"/>
    <w:rsid w:val="000763A7"/>
    <w:rsid w:val="00082A9F"/>
    <w:rsid w:val="00082FEC"/>
    <w:rsid w:val="00093DB6"/>
    <w:rsid w:val="00094912"/>
    <w:rsid w:val="00097019"/>
    <w:rsid w:val="000A080E"/>
    <w:rsid w:val="000A4FBB"/>
    <w:rsid w:val="000A7FC5"/>
    <w:rsid w:val="000B20A2"/>
    <w:rsid w:val="000B7D49"/>
    <w:rsid w:val="000C0734"/>
    <w:rsid w:val="000C0D34"/>
    <w:rsid w:val="000C219F"/>
    <w:rsid w:val="000C4C2B"/>
    <w:rsid w:val="000D50E4"/>
    <w:rsid w:val="000E0EB5"/>
    <w:rsid w:val="000E6100"/>
    <w:rsid w:val="000E63BD"/>
    <w:rsid w:val="000E7096"/>
    <w:rsid w:val="000E7240"/>
    <w:rsid w:val="000F4BE0"/>
    <w:rsid w:val="000F6EE2"/>
    <w:rsid w:val="0010069F"/>
    <w:rsid w:val="00101D9F"/>
    <w:rsid w:val="00101EFE"/>
    <w:rsid w:val="001073A6"/>
    <w:rsid w:val="00113097"/>
    <w:rsid w:val="001152D1"/>
    <w:rsid w:val="00117F2D"/>
    <w:rsid w:val="00120EF5"/>
    <w:rsid w:val="001260E4"/>
    <w:rsid w:val="0012662B"/>
    <w:rsid w:val="00132641"/>
    <w:rsid w:val="0013372E"/>
    <w:rsid w:val="001342D0"/>
    <w:rsid w:val="0014279E"/>
    <w:rsid w:val="00143F69"/>
    <w:rsid w:val="00144215"/>
    <w:rsid w:val="001459C7"/>
    <w:rsid w:val="00145DCE"/>
    <w:rsid w:val="00150946"/>
    <w:rsid w:val="00150F02"/>
    <w:rsid w:val="001626E0"/>
    <w:rsid w:val="001661D6"/>
    <w:rsid w:val="00172F9C"/>
    <w:rsid w:val="0017331D"/>
    <w:rsid w:val="001758A3"/>
    <w:rsid w:val="00181E3A"/>
    <w:rsid w:val="001837C0"/>
    <w:rsid w:val="00185C13"/>
    <w:rsid w:val="00190B9A"/>
    <w:rsid w:val="00191D4B"/>
    <w:rsid w:val="00193A2D"/>
    <w:rsid w:val="001A00F9"/>
    <w:rsid w:val="001A1301"/>
    <w:rsid w:val="001A1C61"/>
    <w:rsid w:val="001A2284"/>
    <w:rsid w:val="001A3ACF"/>
    <w:rsid w:val="001A44F7"/>
    <w:rsid w:val="001B5235"/>
    <w:rsid w:val="001B6C84"/>
    <w:rsid w:val="001C0E30"/>
    <w:rsid w:val="001C1575"/>
    <w:rsid w:val="001C3BB3"/>
    <w:rsid w:val="001D5336"/>
    <w:rsid w:val="001D5341"/>
    <w:rsid w:val="001D6435"/>
    <w:rsid w:val="001D72C0"/>
    <w:rsid w:val="001E0B2E"/>
    <w:rsid w:val="001F5C6D"/>
    <w:rsid w:val="001F6141"/>
    <w:rsid w:val="00206C8F"/>
    <w:rsid w:val="002110B3"/>
    <w:rsid w:val="00214FC6"/>
    <w:rsid w:val="00215B96"/>
    <w:rsid w:val="0022042E"/>
    <w:rsid w:val="00222E0A"/>
    <w:rsid w:val="0022637A"/>
    <w:rsid w:val="00231B47"/>
    <w:rsid w:val="00234D76"/>
    <w:rsid w:val="002429C4"/>
    <w:rsid w:val="0025619D"/>
    <w:rsid w:val="00256E96"/>
    <w:rsid w:val="002615A5"/>
    <w:rsid w:val="0026527E"/>
    <w:rsid w:val="00277203"/>
    <w:rsid w:val="002812A9"/>
    <w:rsid w:val="00284024"/>
    <w:rsid w:val="00286AEE"/>
    <w:rsid w:val="002870F5"/>
    <w:rsid w:val="002917B4"/>
    <w:rsid w:val="002941E0"/>
    <w:rsid w:val="0029523F"/>
    <w:rsid w:val="00295CD3"/>
    <w:rsid w:val="00295D92"/>
    <w:rsid w:val="00295E9A"/>
    <w:rsid w:val="002A59DC"/>
    <w:rsid w:val="002A7558"/>
    <w:rsid w:val="002C0F04"/>
    <w:rsid w:val="002C333B"/>
    <w:rsid w:val="002C7023"/>
    <w:rsid w:val="002D0376"/>
    <w:rsid w:val="002E4AF8"/>
    <w:rsid w:val="002F20CF"/>
    <w:rsid w:val="002F35B6"/>
    <w:rsid w:val="002F3E22"/>
    <w:rsid w:val="002F721E"/>
    <w:rsid w:val="00302D28"/>
    <w:rsid w:val="0031600A"/>
    <w:rsid w:val="00317F8F"/>
    <w:rsid w:val="00322A98"/>
    <w:rsid w:val="00327FCF"/>
    <w:rsid w:val="00332BC5"/>
    <w:rsid w:val="0033639D"/>
    <w:rsid w:val="003365F4"/>
    <w:rsid w:val="00336631"/>
    <w:rsid w:val="0034468B"/>
    <w:rsid w:val="0034538B"/>
    <w:rsid w:val="003515B9"/>
    <w:rsid w:val="0036568D"/>
    <w:rsid w:val="00375B52"/>
    <w:rsid w:val="003856AB"/>
    <w:rsid w:val="003858E8"/>
    <w:rsid w:val="0038747D"/>
    <w:rsid w:val="0038759B"/>
    <w:rsid w:val="00390D84"/>
    <w:rsid w:val="00395B3F"/>
    <w:rsid w:val="00397497"/>
    <w:rsid w:val="003A11D2"/>
    <w:rsid w:val="003A1881"/>
    <w:rsid w:val="003A29BE"/>
    <w:rsid w:val="003B3FBA"/>
    <w:rsid w:val="003B730A"/>
    <w:rsid w:val="003C15AB"/>
    <w:rsid w:val="003C182A"/>
    <w:rsid w:val="003C1CDF"/>
    <w:rsid w:val="003C60C1"/>
    <w:rsid w:val="003D4E83"/>
    <w:rsid w:val="003D53F0"/>
    <w:rsid w:val="003E3864"/>
    <w:rsid w:val="003E46A8"/>
    <w:rsid w:val="003F12F8"/>
    <w:rsid w:val="003F32A8"/>
    <w:rsid w:val="003F5C64"/>
    <w:rsid w:val="00400D1E"/>
    <w:rsid w:val="0040747F"/>
    <w:rsid w:val="00412664"/>
    <w:rsid w:val="00413432"/>
    <w:rsid w:val="00413A1E"/>
    <w:rsid w:val="00421285"/>
    <w:rsid w:val="00422B98"/>
    <w:rsid w:val="0042441A"/>
    <w:rsid w:val="004269C7"/>
    <w:rsid w:val="00434DC5"/>
    <w:rsid w:val="0044110A"/>
    <w:rsid w:val="00443B1E"/>
    <w:rsid w:val="00454724"/>
    <w:rsid w:val="00461CCA"/>
    <w:rsid w:val="004675D4"/>
    <w:rsid w:val="004731EA"/>
    <w:rsid w:val="004769A4"/>
    <w:rsid w:val="00476EE0"/>
    <w:rsid w:val="00483A9F"/>
    <w:rsid w:val="00484D25"/>
    <w:rsid w:val="0048633E"/>
    <w:rsid w:val="00487861"/>
    <w:rsid w:val="0049070A"/>
    <w:rsid w:val="004A1AE9"/>
    <w:rsid w:val="004A34DA"/>
    <w:rsid w:val="004A6625"/>
    <w:rsid w:val="004A7851"/>
    <w:rsid w:val="004B1D8C"/>
    <w:rsid w:val="004B72B6"/>
    <w:rsid w:val="004C30CC"/>
    <w:rsid w:val="004C6539"/>
    <w:rsid w:val="004C68F6"/>
    <w:rsid w:val="004C764C"/>
    <w:rsid w:val="004F28A7"/>
    <w:rsid w:val="004F580F"/>
    <w:rsid w:val="005003FA"/>
    <w:rsid w:val="005201AC"/>
    <w:rsid w:val="005212BC"/>
    <w:rsid w:val="00526AB7"/>
    <w:rsid w:val="005306F7"/>
    <w:rsid w:val="0053203A"/>
    <w:rsid w:val="00533791"/>
    <w:rsid w:val="005361B1"/>
    <w:rsid w:val="00540902"/>
    <w:rsid w:val="0055641B"/>
    <w:rsid w:val="005577C7"/>
    <w:rsid w:val="005643A0"/>
    <w:rsid w:val="00577897"/>
    <w:rsid w:val="00577952"/>
    <w:rsid w:val="00581A27"/>
    <w:rsid w:val="005838CA"/>
    <w:rsid w:val="0058655E"/>
    <w:rsid w:val="005A3A00"/>
    <w:rsid w:val="005A56FB"/>
    <w:rsid w:val="005B2B3F"/>
    <w:rsid w:val="005B4F01"/>
    <w:rsid w:val="005C3584"/>
    <w:rsid w:val="005D18DD"/>
    <w:rsid w:val="005D5706"/>
    <w:rsid w:val="005D7677"/>
    <w:rsid w:val="005E2226"/>
    <w:rsid w:val="005E3979"/>
    <w:rsid w:val="005F08FE"/>
    <w:rsid w:val="005F2EAE"/>
    <w:rsid w:val="005F49A6"/>
    <w:rsid w:val="005F628E"/>
    <w:rsid w:val="00602631"/>
    <w:rsid w:val="0060299B"/>
    <w:rsid w:val="00603D08"/>
    <w:rsid w:val="00613466"/>
    <w:rsid w:val="006230FD"/>
    <w:rsid w:val="00630EA1"/>
    <w:rsid w:val="00634298"/>
    <w:rsid w:val="00635A94"/>
    <w:rsid w:val="00640A72"/>
    <w:rsid w:val="00644C05"/>
    <w:rsid w:val="006454C6"/>
    <w:rsid w:val="00646CB2"/>
    <w:rsid w:val="0065298C"/>
    <w:rsid w:val="0065351B"/>
    <w:rsid w:val="00655EE6"/>
    <w:rsid w:val="00664EE3"/>
    <w:rsid w:val="00665EC9"/>
    <w:rsid w:val="0066779D"/>
    <w:rsid w:val="0066788E"/>
    <w:rsid w:val="00674DBD"/>
    <w:rsid w:val="0067592B"/>
    <w:rsid w:val="00683734"/>
    <w:rsid w:val="0068537F"/>
    <w:rsid w:val="00687C0C"/>
    <w:rsid w:val="00693D00"/>
    <w:rsid w:val="006B6C7A"/>
    <w:rsid w:val="006C52AB"/>
    <w:rsid w:val="006C5409"/>
    <w:rsid w:val="006C6051"/>
    <w:rsid w:val="006C7045"/>
    <w:rsid w:val="006C724A"/>
    <w:rsid w:val="006D3C52"/>
    <w:rsid w:val="006D5392"/>
    <w:rsid w:val="006D6B0E"/>
    <w:rsid w:val="006D6EDD"/>
    <w:rsid w:val="006E3971"/>
    <w:rsid w:val="006E77FB"/>
    <w:rsid w:val="006F4898"/>
    <w:rsid w:val="006F4F4C"/>
    <w:rsid w:val="006F75D2"/>
    <w:rsid w:val="00700F8F"/>
    <w:rsid w:val="00703687"/>
    <w:rsid w:val="00703A1B"/>
    <w:rsid w:val="00705361"/>
    <w:rsid w:val="0071214F"/>
    <w:rsid w:val="00727862"/>
    <w:rsid w:val="00731065"/>
    <w:rsid w:val="007317A7"/>
    <w:rsid w:val="00751CC8"/>
    <w:rsid w:val="00752661"/>
    <w:rsid w:val="00754EC4"/>
    <w:rsid w:val="00772F17"/>
    <w:rsid w:val="007744F9"/>
    <w:rsid w:val="007755BF"/>
    <w:rsid w:val="00776905"/>
    <w:rsid w:val="00777A4B"/>
    <w:rsid w:val="00781993"/>
    <w:rsid w:val="0078382E"/>
    <w:rsid w:val="00785EA9"/>
    <w:rsid w:val="00793592"/>
    <w:rsid w:val="007935D2"/>
    <w:rsid w:val="00794011"/>
    <w:rsid w:val="0079704B"/>
    <w:rsid w:val="007A1CEA"/>
    <w:rsid w:val="007A2A97"/>
    <w:rsid w:val="007A7DF0"/>
    <w:rsid w:val="007B04E8"/>
    <w:rsid w:val="007B53A0"/>
    <w:rsid w:val="007C07D1"/>
    <w:rsid w:val="007C46D9"/>
    <w:rsid w:val="007C6627"/>
    <w:rsid w:val="007D05B9"/>
    <w:rsid w:val="007D1E27"/>
    <w:rsid w:val="007D3077"/>
    <w:rsid w:val="007D582F"/>
    <w:rsid w:val="007E1773"/>
    <w:rsid w:val="007E1BB9"/>
    <w:rsid w:val="007E258A"/>
    <w:rsid w:val="007F2B26"/>
    <w:rsid w:val="007F56B0"/>
    <w:rsid w:val="007F6FF7"/>
    <w:rsid w:val="0080002C"/>
    <w:rsid w:val="008029EC"/>
    <w:rsid w:val="00806A72"/>
    <w:rsid w:val="0081047C"/>
    <w:rsid w:val="00812510"/>
    <w:rsid w:val="00813635"/>
    <w:rsid w:val="0081546E"/>
    <w:rsid w:val="00817768"/>
    <w:rsid w:val="00832F2D"/>
    <w:rsid w:val="00836187"/>
    <w:rsid w:val="00836C63"/>
    <w:rsid w:val="008417BA"/>
    <w:rsid w:val="00841E92"/>
    <w:rsid w:val="00845742"/>
    <w:rsid w:val="00854B54"/>
    <w:rsid w:val="00855897"/>
    <w:rsid w:val="008564B4"/>
    <w:rsid w:val="00857560"/>
    <w:rsid w:val="00857736"/>
    <w:rsid w:val="0086158E"/>
    <w:rsid w:val="0086239D"/>
    <w:rsid w:val="0086359D"/>
    <w:rsid w:val="00863AD6"/>
    <w:rsid w:val="00863C3D"/>
    <w:rsid w:val="00880822"/>
    <w:rsid w:val="00881DC8"/>
    <w:rsid w:val="008836CE"/>
    <w:rsid w:val="00891B0C"/>
    <w:rsid w:val="00891EA5"/>
    <w:rsid w:val="00892439"/>
    <w:rsid w:val="008B4197"/>
    <w:rsid w:val="008B55F3"/>
    <w:rsid w:val="008B5E71"/>
    <w:rsid w:val="008C118D"/>
    <w:rsid w:val="008D0662"/>
    <w:rsid w:val="008D0DAD"/>
    <w:rsid w:val="008D1EDA"/>
    <w:rsid w:val="008D4FAA"/>
    <w:rsid w:val="008E04C0"/>
    <w:rsid w:val="008E3E8F"/>
    <w:rsid w:val="008E4A80"/>
    <w:rsid w:val="008E4D0A"/>
    <w:rsid w:val="008F0691"/>
    <w:rsid w:val="008F48CB"/>
    <w:rsid w:val="008F5B91"/>
    <w:rsid w:val="00905AD8"/>
    <w:rsid w:val="009121DD"/>
    <w:rsid w:val="009257F1"/>
    <w:rsid w:val="00930961"/>
    <w:rsid w:val="00932B46"/>
    <w:rsid w:val="00934909"/>
    <w:rsid w:val="0093566A"/>
    <w:rsid w:val="00937CB9"/>
    <w:rsid w:val="009405DD"/>
    <w:rsid w:val="009406E2"/>
    <w:rsid w:val="00941643"/>
    <w:rsid w:val="00944F3B"/>
    <w:rsid w:val="00944FDD"/>
    <w:rsid w:val="009466C9"/>
    <w:rsid w:val="00956667"/>
    <w:rsid w:val="00964B38"/>
    <w:rsid w:val="0097258D"/>
    <w:rsid w:val="009739A0"/>
    <w:rsid w:val="00980B51"/>
    <w:rsid w:val="00982A22"/>
    <w:rsid w:val="00987A51"/>
    <w:rsid w:val="00991C3A"/>
    <w:rsid w:val="00994767"/>
    <w:rsid w:val="00994EEF"/>
    <w:rsid w:val="009965FF"/>
    <w:rsid w:val="009A2846"/>
    <w:rsid w:val="009A4201"/>
    <w:rsid w:val="009B48DD"/>
    <w:rsid w:val="009B62C1"/>
    <w:rsid w:val="009C05FC"/>
    <w:rsid w:val="009C46BC"/>
    <w:rsid w:val="009E302B"/>
    <w:rsid w:val="009F0E53"/>
    <w:rsid w:val="009F3267"/>
    <w:rsid w:val="009F4116"/>
    <w:rsid w:val="00A01FA7"/>
    <w:rsid w:val="00A036ED"/>
    <w:rsid w:val="00A04BA4"/>
    <w:rsid w:val="00A139E8"/>
    <w:rsid w:val="00A14E1C"/>
    <w:rsid w:val="00A176A8"/>
    <w:rsid w:val="00A250EB"/>
    <w:rsid w:val="00A271F1"/>
    <w:rsid w:val="00A32EDA"/>
    <w:rsid w:val="00A349A3"/>
    <w:rsid w:val="00A355E6"/>
    <w:rsid w:val="00A55B6C"/>
    <w:rsid w:val="00A639AC"/>
    <w:rsid w:val="00A72576"/>
    <w:rsid w:val="00A758CA"/>
    <w:rsid w:val="00A7661E"/>
    <w:rsid w:val="00A770B1"/>
    <w:rsid w:val="00A777A6"/>
    <w:rsid w:val="00A90EC6"/>
    <w:rsid w:val="00A95962"/>
    <w:rsid w:val="00AA4D36"/>
    <w:rsid w:val="00AA661F"/>
    <w:rsid w:val="00AB0D7F"/>
    <w:rsid w:val="00AB4507"/>
    <w:rsid w:val="00AB76F5"/>
    <w:rsid w:val="00AB7FCA"/>
    <w:rsid w:val="00AC2CB0"/>
    <w:rsid w:val="00AC6517"/>
    <w:rsid w:val="00AC7B4B"/>
    <w:rsid w:val="00AC7B60"/>
    <w:rsid w:val="00AD010E"/>
    <w:rsid w:val="00AD3057"/>
    <w:rsid w:val="00AE0589"/>
    <w:rsid w:val="00AE3B9A"/>
    <w:rsid w:val="00AF4597"/>
    <w:rsid w:val="00AF5167"/>
    <w:rsid w:val="00AF5241"/>
    <w:rsid w:val="00B01887"/>
    <w:rsid w:val="00B02C74"/>
    <w:rsid w:val="00B0586E"/>
    <w:rsid w:val="00B0592C"/>
    <w:rsid w:val="00B0595F"/>
    <w:rsid w:val="00B07C03"/>
    <w:rsid w:val="00B165F6"/>
    <w:rsid w:val="00B212D2"/>
    <w:rsid w:val="00B21754"/>
    <w:rsid w:val="00B25FF6"/>
    <w:rsid w:val="00B33B12"/>
    <w:rsid w:val="00B34FDD"/>
    <w:rsid w:val="00B476A8"/>
    <w:rsid w:val="00B51CB5"/>
    <w:rsid w:val="00B54534"/>
    <w:rsid w:val="00B6050A"/>
    <w:rsid w:val="00B616AA"/>
    <w:rsid w:val="00B71F0F"/>
    <w:rsid w:val="00B740E0"/>
    <w:rsid w:val="00B74924"/>
    <w:rsid w:val="00B75542"/>
    <w:rsid w:val="00B76CC8"/>
    <w:rsid w:val="00B80DC9"/>
    <w:rsid w:val="00B9067D"/>
    <w:rsid w:val="00B9261D"/>
    <w:rsid w:val="00B964C2"/>
    <w:rsid w:val="00BA06D5"/>
    <w:rsid w:val="00BA130B"/>
    <w:rsid w:val="00BA7E80"/>
    <w:rsid w:val="00BB4930"/>
    <w:rsid w:val="00BB5446"/>
    <w:rsid w:val="00BB7881"/>
    <w:rsid w:val="00BC141C"/>
    <w:rsid w:val="00BC771B"/>
    <w:rsid w:val="00BD0B45"/>
    <w:rsid w:val="00BD4077"/>
    <w:rsid w:val="00BE42CE"/>
    <w:rsid w:val="00BE6FA5"/>
    <w:rsid w:val="00BF37D1"/>
    <w:rsid w:val="00BF3DD2"/>
    <w:rsid w:val="00BF6438"/>
    <w:rsid w:val="00BF723A"/>
    <w:rsid w:val="00C0068C"/>
    <w:rsid w:val="00C03A4C"/>
    <w:rsid w:val="00C108E6"/>
    <w:rsid w:val="00C13925"/>
    <w:rsid w:val="00C14540"/>
    <w:rsid w:val="00C15C51"/>
    <w:rsid w:val="00C179F7"/>
    <w:rsid w:val="00C259FE"/>
    <w:rsid w:val="00C345AA"/>
    <w:rsid w:val="00C34D0A"/>
    <w:rsid w:val="00C439F8"/>
    <w:rsid w:val="00C4601B"/>
    <w:rsid w:val="00C46338"/>
    <w:rsid w:val="00C517ED"/>
    <w:rsid w:val="00C56E97"/>
    <w:rsid w:val="00C61C65"/>
    <w:rsid w:val="00C7252B"/>
    <w:rsid w:val="00C76DAD"/>
    <w:rsid w:val="00C86566"/>
    <w:rsid w:val="00C95857"/>
    <w:rsid w:val="00C96786"/>
    <w:rsid w:val="00CA1F41"/>
    <w:rsid w:val="00CA279C"/>
    <w:rsid w:val="00CB1718"/>
    <w:rsid w:val="00CB6307"/>
    <w:rsid w:val="00CC385E"/>
    <w:rsid w:val="00CC5D5B"/>
    <w:rsid w:val="00CD1B4A"/>
    <w:rsid w:val="00CD6CE0"/>
    <w:rsid w:val="00CD769C"/>
    <w:rsid w:val="00CE185C"/>
    <w:rsid w:val="00CE3A81"/>
    <w:rsid w:val="00CE3FEF"/>
    <w:rsid w:val="00CF795C"/>
    <w:rsid w:val="00D012D6"/>
    <w:rsid w:val="00D135A6"/>
    <w:rsid w:val="00D14B92"/>
    <w:rsid w:val="00D157B8"/>
    <w:rsid w:val="00D20C9C"/>
    <w:rsid w:val="00D21E45"/>
    <w:rsid w:val="00D23F4E"/>
    <w:rsid w:val="00D25A86"/>
    <w:rsid w:val="00D3370C"/>
    <w:rsid w:val="00D35DBD"/>
    <w:rsid w:val="00D534F0"/>
    <w:rsid w:val="00D54C9D"/>
    <w:rsid w:val="00D649F1"/>
    <w:rsid w:val="00D679C7"/>
    <w:rsid w:val="00D7059B"/>
    <w:rsid w:val="00D74669"/>
    <w:rsid w:val="00D772B9"/>
    <w:rsid w:val="00D77E57"/>
    <w:rsid w:val="00D80062"/>
    <w:rsid w:val="00D82C0D"/>
    <w:rsid w:val="00D87107"/>
    <w:rsid w:val="00D958C0"/>
    <w:rsid w:val="00D96C1D"/>
    <w:rsid w:val="00DA20C7"/>
    <w:rsid w:val="00DA6391"/>
    <w:rsid w:val="00DB0BC1"/>
    <w:rsid w:val="00DB0FAB"/>
    <w:rsid w:val="00DC3DC2"/>
    <w:rsid w:val="00DC7864"/>
    <w:rsid w:val="00DD63BE"/>
    <w:rsid w:val="00DD6BD9"/>
    <w:rsid w:val="00DE0A55"/>
    <w:rsid w:val="00DE4E89"/>
    <w:rsid w:val="00DF1992"/>
    <w:rsid w:val="00DF3736"/>
    <w:rsid w:val="00DF3894"/>
    <w:rsid w:val="00E036D1"/>
    <w:rsid w:val="00E045B2"/>
    <w:rsid w:val="00E0600F"/>
    <w:rsid w:val="00E11FDD"/>
    <w:rsid w:val="00E12923"/>
    <w:rsid w:val="00E22A5D"/>
    <w:rsid w:val="00E26962"/>
    <w:rsid w:val="00E41772"/>
    <w:rsid w:val="00E44CD7"/>
    <w:rsid w:val="00E467B6"/>
    <w:rsid w:val="00E51F25"/>
    <w:rsid w:val="00E52F20"/>
    <w:rsid w:val="00E54208"/>
    <w:rsid w:val="00E57D64"/>
    <w:rsid w:val="00E606C8"/>
    <w:rsid w:val="00E6491A"/>
    <w:rsid w:val="00E7189D"/>
    <w:rsid w:val="00E775E2"/>
    <w:rsid w:val="00E8290A"/>
    <w:rsid w:val="00E8554D"/>
    <w:rsid w:val="00E867F7"/>
    <w:rsid w:val="00E9091F"/>
    <w:rsid w:val="00E9237F"/>
    <w:rsid w:val="00E9693A"/>
    <w:rsid w:val="00EB2CD1"/>
    <w:rsid w:val="00EB32CE"/>
    <w:rsid w:val="00EB36E5"/>
    <w:rsid w:val="00EB496A"/>
    <w:rsid w:val="00EB50D5"/>
    <w:rsid w:val="00EC434C"/>
    <w:rsid w:val="00EC4CDC"/>
    <w:rsid w:val="00ED393A"/>
    <w:rsid w:val="00ED64B8"/>
    <w:rsid w:val="00ED7A67"/>
    <w:rsid w:val="00EE1446"/>
    <w:rsid w:val="00EE6234"/>
    <w:rsid w:val="00EE66CC"/>
    <w:rsid w:val="00EE7DDE"/>
    <w:rsid w:val="00EF1F20"/>
    <w:rsid w:val="00EF3591"/>
    <w:rsid w:val="00EF37B4"/>
    <w:rsid w:val="00EF46CE"/>
    <w:rsid w:val="00EF62E4"/>
    <w:rsid w:val="00F00F64"/>
    <w:rsid w:val="00F031F4"/>
    <w:rsid w:val="00F03214"/>
    <w:rsid w:val="00F03EB4"/>
    <w:rsid w:val="00F07085"/>
    <w:rsid w:val="00F205CA"/>
    <w:rsid w:val="00F20DEF"/>
    <w:rsid w:val="00F2495E"/>
    <w:rsid w:val="00F259FF"/>
    <w:rsid w:val="00F33ADA"/>
    <w:rsid w:val="00F3414B"/>
    <w:rsid w:val="00F40137"/>
    <w:rsid w:val="00F440BC"/>
    <w:rsid w:val="00F441F9"/>
    <w:rsid w:val="00F562FE"/>
    <w:rsid w:val="00F60529"/>
    <w:rsid w:val="00F6063D"/>
    <w:rsid w:val="00F61772"/>
    <w:rsid w:val="00F67BBC"/>
    <w:rsid w:val="00F71DED"/>
    <w:rsid w:val="00F71E78"/>
    <w:rsid w:val="00F7556F"/>
    <w:rsid w:val="00F83DDD"/>
    <w:rsid w:val="00F84B3A"/>
    <w:rsid w:val="00F85DBA"/>
    <w:rsid w:val="00F9096B"/>
    <w:rsid w:val="00F90D1B"/>
    <w:rsid w:val="00F9479C"/>
    <w:rsid w:val="00F97DFE"/>
    <w:rsid w:val="00FA5C42"/>
    <w:rsid w:val="00FB39C6"/>
    <w:rsid w:val="00FB3B5B"/>
    <w:rsid w:val="00FB6947"/>
    <w:rsid w:val="00FB73BC"/>
    <w:rsid w:val="00FC04E0"/>
    <w:rsid w:val="00FC6927"/>
    <w:rsid w:val="00FD0CF6"/>
    <w:rsid w:val="00FE5162"/>
    <w:rsid w:val="00FE6F9B"/>
    <w:rsid w:val="00FF48A0"/>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403E9-C2FC-4C5F-B2D4-22B89F49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rFonts w:ascii="Calibri" w:hAnsi="Calibri" w:cs="Times New Roman"/>
      <w:lang w:eastAsia="es-SV"/>
    </w:rPr>
  </w:style>
  <w:style w:type="paragraph" w:styleId="Sinespaciado">
    <w:name w:val="No Spacing"/>
    <w:link w:val="SinespaciadoCar"/>
    <w:qFormat/>
    <w:rsid w:val="00D135A6"/>
    <w:pPr>
      <w:spacing w:after="0" w:line="240" w:lineRule="auto"/>
    </w:pPr>
    <w:rPr>
      <w:rFonts w:ascii="Calibri" w:eastAsia="Times New Roman" w:hAnsi="Calibri" w:cs="Calibri"/>
      <w:lang w:val="es-ES"/>
    </w:rPr>
  </w:style>
  <w:style w:type="character" w:customStyle="1" w:styleId="SinespaciadoCar">
    <w:name w:val="Sin espaciado Car"/>
    <w:link w:val="Sinespaciado"/>
    <w:locked/>
    <w:rsid w:val="00D135A6"/>
    <w:rPr>
      <w:rFonts w:ascii="Calibri" w:eastAsia="Times New Roman" w:hAnsi="Calibri" w:cs="Calibri"/>
      <w:lang w:val="es-ES"/>
    </w:rPr>
  </w:style>
  <w:style w:type="paragraph" w:styleId="NormalWeb">
    <w:name w:val="Normal (Web)"/>
    <w:basedOn w:val="Normal"/>
    <w:uiPriority w:val="99"/>
    <w:semiHidden/>
    <w:unhideWhenUsed/>
    <w:rsid w:val="00FC04E0"/>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29359">
      <w:bodyDiv w:val="1"/>
      <w:marLeft w:val="0"/>
      <w:marRight w:val="0"/>
      <w:marTop w:val="0"/>
      <w:marBottom w:val="0"/>
      <w:divBdr>
        <w:top w:val="none" w:sz="0" w:space="0" w:color="auto"/>
        <w:left w:val="none" w:sz="0" w:space="0" w:color="auto"/>
        <w:bottom w:val="none" w:sz="0" w:space="0" w:color="auto"/>
        <w:right w:val="none" w:sz="0" w:space="0" w:color="auto"/>
      </w:divBdr>
      <w:divsChild>
        <w:div w:id="569118852">
          <w:marLeft w:val="360"/>
          <w:marRight w:val="0"/>
          <w:marTop w:val="200"/>
          <w:marBottom w:val="0"/>
          <w:divBdr>
            <w:top w:val="none" w:sz="0" w:space="0" w:color="auto"/>
            <w:left w:val="none" w:sz="0" w:space="0" w:color="auto"/>
            <w:bottom w:val="none" w:sz="0" w:space="0" w:color="auto"/>
            <w:right w:val="none" w:sz="0" w:space="0" w:color="auto"/>
          </w:divBdr>
        </w:div>
        <w:div w:id="1739597474">
          <w:marLeft w:val="360"/>
          <w:marRight w:val="0"/>
          <w:marTop w:val="200"/>
          <w:marBottom w:val="0"/>
          <w:divBdr>
            <w:top w:val="none" w:sz="0" w:space="0" w:color="auto"/>
            <w:left w:val="none" w:sz="0" w:space="0" w:color="auto"/>
            <w:bottom w:val="none" w:sz="0" w:space="0" w:color="auto"/>
            <w:right w:val="none" w:sz="0" w:space="0" w:color="auto"/>
          </w:divBdr>
        </w:div>
        <w:div w:id="70545510">
          <w:marLeft w:val="360"/>
          <w:marRight w:val="0"/>
          <w:marTop w:val="200"/>
          <w:marBottom w:val="0"/>
          <w:divBdr>
            <w:top w:val="none" w:sz="0" w:space="0" w:color="auto"/>
            <w:left w:val="none" w:sz="0" w:space="0" w:color="auto"/>
            <w:bottom w:val="none" w:sz="0" w:space="0" w:color="auto"/>
            <w:right w:val="none" w:sz="0" w:space="0" w:color="auto"/>
          </w:divBdr>
        </w:div>
        <w:div w:id="2120831246">
          <w:marLeft w:val="360"/>
          <w:marRight w:val="0"/>
          <w:marTop w:val="200"/>
          <w:marBottom w:val="0"/>
          <w:divBdr>
            <w:top w:val="none" w:sz="0" w:space="0" w:color="auto"/>
            <w:left w:val="none" w:sz="0" w:space="0" w:color="auto"/>
            <w:bottom w:val="none" w:sz="0" w:space="0" w:color="auto"/>
            <w:right w:val="none" w:sz="0" w:space="0" w:color="auto"/>
          </w:divBdr>
        </w:div>
        <w:div w:id="1210461492">
          <w:marLeft w:val="360"/>
          <w:marRight w:val="0"/>
          <w:marTop w:val="200"/>
          <w:marBottom w:val="0"/>
          <w:divBdr>
            <w:top w:val="none" w:sz="0" w:space="0" w:color="auto"/>
            <w:left w:val="none" w:sz="0" w:space="0" w:color="auto"/>
            <w:bottom w:val="none" w:sz="0" w:space="0" w:color="auto"/>
            <w:right w:val="none" w:sz="0" w:space="0" w:color="auto"/>
          </w:divBdr>
        </w:div>
        <w:div w:id="1923295215">
          <w:marLeft w:val="360"/>
          <w:marRight w:val="0"/>
          <w:marTop w:val="200"/>
          <w:marBottom w:val="0"/>
          <w:divBdr>
            <w:top w:val="none" w:sz="0" w:space="0" w:color="auto"/>
            <w:left w:val="none" w:sz="0" w:space="0" w:color="auto"/>
            <w:bottom w:val="none" w:sz="0" w:space="0" w:color="auto"/>
            <w:right w:val="none" w:sz="0" w:space="0" w:color="auto"/>
          </w:divBdr>
        </w:div>
        <w:div w:id="676006352">
          <w:marLeft w:val="360"/>
          <w:marRight w:val="0"/>
          <w:marTop w:val="200"/>
          <w:marBottom w:val="0"/>
          <w:divBdr>
            <w:top w:val="none" w:sz="0" w:space="0" w:color="auto"/>
            <w:left w:val="none" w:sz="0" w:space="0" w:color="auto"/>
            <w:bottom w:val="none" w:sz="0" w:space="0" w:color="auto"/>
            <w:right w:val="none" w:sz="0" w:space="0" w:color="auto"/>
          </w:divBdr>
        </w:div>
      </w:divsChild>
    </w:div>
    <w:div w:id="307898233">
      <w:bodyDiv w:val="1"/>
      <w:marLeft w:val="0"/>
      <w:marRight w:val="0"/>
      <w:marTop w:val="0"/>
      <w:marBottom w:val="0"/>
      <w:divBdr>
        <w:top w:val="none" w:sz="0" w:space="0" w:color="auto"/>
        <w:left w:val="none" w:sz="0" w:space="0" w:color="auto"/>
        <w:bottom w:val="none" w:sz="0" w:space="0" w:color="auto"/>
        <w:right w:val="none" w:sz="0" w:space="0" w:color="auto"/>
      </w:divBdr>
      <w:divsChild>
        <w:div w:id="455299091">
          <w:marLeft w:val="720"/>
          <w:marRight w:val="0"/>
          <w:marTop w:val="120"/>
          <w:marBottom w:val="0"/>
          <w:divBdr>
            <w:top w:val="none" w:sz="0" w:space="0" w:color="auto"/>
            <w:left w:val="none" w:sz="0" w:space="0" w:color="auto"/>
            <w:bottom w:val="none" w:sz="0" w:space="0" w:color="auto"/>
            <w:right w:val="none" w:sz="0" w:space="0" w:color="auto"/>
          </w:divBdr>
        </w:div>
      </w:divsChild>
    </w:div>
    <w:div w:id="611280600">
      <w:bodyDiv w:val="1"/>
      <w:marLeft w:val="0"/>
      <w:marRight w:val="0"/>
      <w:marTop w:val="0"/>
      <w:marBottom w:val="0"/>
      <w:divBdr>
        <w:top w:val="none" w:sz="0" w:space="0" w:color="auto"/>
        <w:left w:val="none" w:sz="0" w:space="0" w:color="auto"/>
        <w:bottom w:val="none" w:sz="0" w:space="0" w:color="auto"/>
        <w:right w:val="none" w:sz="0" w:space="0" w:color="auto"/>
      </w:divBdr>
      <w:divsChild>
        <w:div w:id="91825801">
          <w:marLeft w:val="360"/>
          <w:marRight w:val="0"/>
          <w:marTop w:val="200"/>
          <w:marBottom w:val="0"/>
          <w:divBdr>
            <w:top w:val="none" w:sz="0" w:space="0" w:color="auto"/>
            <w:left w:val="none" w:sz="0" w:space="0" w:color="auto"/>
            <w:bottom w:val="none" w:sz="0" w:space="0" w:color="auto"/>
            <w:right w:val="none" w:sz="0" w:space="0" w:color="auto"/>
          </w:divBdr>
        </w:div>
        <w:div w:id="1922250433">
          <w:marLeft w:val="360"/>
          <w:marRight w:val="0"/>
          <w:marTop w:val="200"/>
          <w:marBottom w:val="0"/>
          <w:divBdr>
            <w:top w:val="none" w:sz="0" w:space="0" w:color="auto"/>
            <w:left w:val="none" w:sz="0" w:space="0" w:color="auto"/>
            <w:bottom w:val="none" w:sz="0" w:space="0" w:color="auto"/>
            <w:right w:val="none" w:sz="0" w:space="0" w:color="auto"/>
          </w:divBdr>
        </w:div>
        <w:div w:id="8022897">
          <w:marLeft w:val="360"/>
          <w:marRight w:val="0"/>
          <w:marTop w:val="200"/>
          <w:marBottom w:val="0"/>
          <w:divBdr>
            <w:top w:val="none" w:sz="0" w:space="0" w:color="auto"/>
            <w:left w:val="none" w:sz="0" w:space="0" w:color="auto"/>
            <w:bottom w:val="none" w:sz="0" w:space="0" w:color="auto"/>
            <w:right w:val="none" w:sz="0" w:space="0" w:color="auto"/>
          </w:divBdr>
        </w:div>
        <w:div w:id="1774666022">
          <w:marLeft w:val="360"/>
          <w:marRight w:val="0"/>
          <w:marTop w:val="200"/>
          <w:marBottom w:val="0"/>
          <w:divBdr>
            <w:top w:val="none" w:sz="0" w:space="0" w:color="auto"/>
            <w:left w:val="none" w:sz="0" w:space="0" w:color="auto"/>
            <w:bottom w:val="none" w:sz="0" w:space="0" w:color="auto"/>
            <w:right w:val="none" w:sz="0" w:space="0" w:color="auto"/>
          </w:divBdr>
        </w:div>
        <w:div w:id="1248031370">
          <w:marLeft w:val="360"/>
          <w:marRight w:val="0"/>
          <w:marTop w:val="200"/>
          <w:marBottom w:val="0"/>
          <w:divBdr>
            <w:top w:val="none" w:sz="0" w:space="0" w:color="auto"/>
            <w:left w:val="none" w:sz="0" w:space="0" w:color="auto"/>
            <w:bottom w:val="none" w:sz="0" w:space="0" w:color="auto"/>
            <w:right w:val="none" w:sz="0" w:space="0" w:color="auto"/>
          </w:divBdr>
        </w:div>
        <w:div w:id="740516875">
          <w:marLeft w:val="360"/>
          <w:marRight w:val="0"/>
          <w:marTop w:val="200"/>
          <w:marBottom w:val="0"/>
          <w:divBdr>
            <w:top w:val="none" w:sz="0" w:space="0" w:color="auto"/>
            <w:left w:val="none" w:sz="0" w:space="0" w:color="auto"/>
            <w:bottom w:val="none" w:sz="0" w:space="0" w:color="auto"/>
            <w:right w:val="none" w:sz="0" w:space="0" w:color="auto"/>
          </w:divBdr>
        </w:div>
        <w:div w:id="479344248">
          <w:marLeft w:val="360"/>
          <w:marRight w:val="0"/>
          <w:marTop w:val="200"/>
          <w:marBottom w:val="0"/>
          <w:divBdr>
            <w:top w:val="none" w:sz="0" w:space="0" w:color="auto"/>
            <w:left w:val="none" w:sz="0" w:space="0" w:color="auto"/>
            <w:bottom w:val="none" w:sz="0" w:space="0" w:color="auto"/>
            <w:right w:val="none" w:sz="0" w:space="0" w:color="auto"/>
          </w:divBdr>
        </w:div>
        <w:div w:id="1233731729">
          <w:marLeft w:val="360"/>
          <w:marRight w:val="0"/>
          <w:marTop w:val="200"/>
          <w:marBottom w:val="0"/>
          <w:divBdr>
            <w:top w:val="none" w:sz="0" w:space="0" w:color="auto"/>
            <w:left w:val="none" w:sz="0" w:space="0" w:color="auto"/>
            <w:bottom w:val="none" w:sz="0" w:space="0" w:color="auto"/>
            <w:right w:val="none" w:sz="0" w:space="0" w:color="auto"/>
          </w:divBdr>
        </w:div>
        <w:div w:id="30886375">
          <w:marLeft w:val="360"/>
          <w:marRight w:val="0"/>
          <w:marTop w:val="200"/>
          <w:marBottom w:val="0"/>
          <w:divBdr>
            <w:top w:val="none" w:sz="0" w:space="0" w:color="auto"/>
            <w:left w:val="none" w:sz="0" w:space="0" w:color="auto"/>
            <w:bottom w:val="none" w:sz="0" w:space="0" w:color="auto"/>
            <w:right w:val="none" w:sz="0" w:space="0" w:color="auto"/>
          </w:divBdr>
        </w:div>
        <w:div w:id="639308158">
          <w:marLeft w:val="360"/>
          <w:marRight w:val="0"/>
          <w:marTop w:val="200"/>
          <w:marBottom w:val="0"/>
          <w:divBdr>
            <w:top w:val="none" w:sz="0" w:space="0" w:color="auto"/>
            <w:left w:val="none" w:sz="0" w:space="0" w:color="auto"/>
            <w:bottom w:val="none" w:sz="0" w:space="0" w:color="auto"/>
            <w:right w:val="none" w:sz="0" w:space="0" w:color="auto"/>
          </w:divBdr>
        </w:div>
      </w:divsChild>
    </w:div>
    <w:div w:id="1207251701">
      <w:bodyDiv w:val="1"/>
      <w:marLeft w:val="0"/>
      <w:marRight w:val="0"/>
      <w:marTop w:val="0"/>
      <w:marBottom w:val="0"/>
      <w:divBdr>
        <w:top w:val="none" w:sz="0" w:space="0" w:color="auto"/>
        <w:left w:val="none" w:sz="0" w:space="0" w:color="auto"/>
        <w:bottom w:val="none" w:sz="0" w:space="0" w:color="auto"/>
        <w:right w:val="none" w:sz="0" w:space="0" w:color="auto"/>
      </w:divBdr>
      <w:divsChild>
        <w:div w:id="1005091696">
          <w:marLeft w:val="360"/>
          <w:marRight w:val="0"/>
          <w:marTop w:val="200"/>
          <w:marBottom w:val="0"/>
          <w:divBdr>
            <w:top w:val="none" w:sz="0" w:space="0" w:color="auto"/>
            <w:left w:val="none" w:sz="0" w:space="0" w:color="auto"/>
            <w:bottom w:val="none" w:sz="0" w:space="0" w:color="auto"/>
            <w:right w:val="none" w:sz="0" w:space="0" w:color="auto"/>
          </w:divBdr>
        </w:div>
        <w:div w:id="1208181622">
          <w:marLeft w:val="360"/>
          <w:marRight w:val="0"/>
          <w:marTop w:val="200"/>
          <w:marBottom w:val="0"/>
          <w:divBdr>
            <w:top w:val="none" w:sz="0" w:space="0" w:color="auto"/>
            <w:left w:val="none" w:sz="0" w:space="0" w:color="auto"/>
            <w:bottom w:val="none" w:sz="0" w:space="0" w:color="auto"/>
            <w:right w:val="none" w:sz="0" w:space="0" w:color="auto"/>
          </w:divBdr>
        </w:div>
        <w:div w:id="465976002">
          <w:marLeft w:val="360"/>
          <w:marRight w:val="0"/>
          <w:marTop w:val="200"/>
          <w:marBottom w:val="0"/>
          <w:divBdr>
            <w:top w:val="none" w:sz="0" w:space="0" w:color="auto"/>
            <w:left w:val="none" w:sz="0" w:space="0" w:color="auto"/>
            <w:bottom w:val="none" w:sz="0" w:space="0" w:color="auto"/>
            <w:right w:val="none" w:sz="0" w:space="0" w:color="auto"/>
          </w:divBdr>
        </w:div>
        <w:div w:id="525295067">
          <w:marLeft w:val="360"/>
          <w:marRight w:val="0"/>
          <w:marTop w:val="200"/>
          <w:marBottom w:val="0"/>
          <w:divBdr>
            <w:top w:val="none" w:sz="0" w:space="0" w:color="auto"/>
            <w:left w:val="none" w:sz="0" w:space="0" w:color="auto"/>
            <w:bottom w:val="none" w:sz="0" w:space="0" w:color="auto"/>
            <w:right w:val="none" w:sz="0" w:space="0" w:color="auto"/>
          </w:divBdr>
        </w:div>
        <w:div w:id="1492017134">
          <w:marLeft w:val="360"/>
          <w:marRight w:val="0"/>
          <w:marTop w:val="200"/>
          <w:marBottom w:val="0"/>
          <w:divBdr>
            <w:top w:val="none" w:sz="0" w:space="0" w:color="auto"/>
            <w:left w:val="none" w:sz="0" w:space="0" w:color="auto"/>
            <w:bottom w:val="none" w:sz="0" w:space="0" w:color="auto"/>
            <w:right w:val="none" w:sz="0" w:space="0" w:color="auto"/>
          </w:divBdr>
        </w:div>
        <w:div w:id="35353124">
          <w:marLeft w:val="360"/>
          <w:marRight w:val="0"/>
          <w:marTop w:val="200"/>
          <w:marBottom w:val="0"/>
          <w:divBdr>
            <w:top w:val="none" w:sz="0" w:space="0" w:color="auto"/>
            <w:left w:val="none" w:sz="0" w:space="0" w:color="auto"/>
            <w:bottom w:val="none" w:sz="0" w:space="0" w:color="auto"/>
            <w:right w:val="none" w:sz="0" w:space="0" w:color="auto"/>
          </w:divBdr>
        </w:div>
        <w:div w:id="1143498512">
          <w:marLeft w:val="360"/>
          <w:marRight w:val="0"/>
          <w:marTop w:val="200"/>
          <w:marBottom w:val="0"/>
          <w:divBdr>
            <w:top w:val="none" w:sz="0" w:space="0" w:color="auto"/>
            <w:left w:val="none" w:sz="0" w:space="0" w:color="auto"/>
            <w:bottom w:val="none" w:sz="0" w:space="0" w:color="auto"/>
            <w:right w:val="none" w:sz="0" w:space="0" w:color="auto"/>
          </w:divBdr>
        </w:div>
        <w:div w:id="392503887">
          <w:marLeft w:val="360"/>
          <w:marRight w:val="0"/>
          <w:marTop w:val="200"/>
          <w:marBottom w:val="0"/>
          <w:divBdr>
            <w:top w:val="none" w:sz="0" w:space="0" w:color="auto"/>
            <w:left w:val="none" w:sz="0" w:space="0" w:color="auto"/>
            <w:bottom w:val="none" w:sz="0" w:space="0" w:color="auto"/>
            <w:right w:val="none" w:sz="0" w:space="0" w:color="auto"/>
          </w:divBdr>
        </w:div>
      </w:divsChild>
    </w:div>
    <w:div w:id="1433361155">
      <w:bodyDiv w:val="1"/>
      <w:marLeft w:val="0"/>
      <w:marRight w:val="0"/>
      <w:marTop w:val="0"/>
      <w:marBottom w:val="0"/>
      <w:divBdr>
        <w:top w:val="none" w:sz="0" w:space="0" w:color="auto"/>
        <w:left w:val="none" w:sz="0" w:space="0" w:color="auto"/>
        <w:bottom w:val="none" w:sz="0" w:space="0" w:color="auto"/>
        <w:right w:val="none" w:sz="0" w:space="0" w:color="auto"/>
      </w:divBdr>
    </w:div>
    <w:div w:id="1475218126">
      <w:bodyDiv w:val="1"/>
      <w:marLeft w:val="0"/>
      <w:marRight w:val="0"/>
      <w:marTop w:val="0"/>
      <w:marBottom w:val="0"/>
      <w:divBdr>
        <w:top w:val="none" w:sz="0" w:space="0" w:color="auto"/>
        <w:left w:val="none" w:sz="0" w:space="0" w:color="auto"/>
        <w:bottom w:val="none" w:sz="0" w:space="0" w:color="auto"/>
        <w:right w:val="none" w:sz="0" w:space="0" w:color="auto"/>
      </w:divBdr>
    </w:div>
    <w:div w:id="1477844517">
      <w:bodyDiv w:val="1"/>
      <w:marLeft w:val="0"/>
      <w:marRight w:val="0"/>
      <w:marTop w:val="0"/>
      <w:marBottom w:val="0"/>
      <w:divBdr>
        <w:top w:val="none" w:sz="0" w:space="0" w:color="auto"/>
        <w:left w:val="none" w:sz="0" w:space="0" w:color="auto"/>
        <w:bottom w:val="none" w:sz="0" w:space="0" w:color="auto"/>
        <w:right w:val="none" w:sz="0" w:space="0" w:color="auto"/>
      </w:divBdr>
    </w:div>
    <w:div w:id="19634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771F-4B0B-4359-8B4C-EB5A34A3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 Administrativa</dc:creator>
  <cp:lastModifiedBy>ACER</cp:lastModifiedBy>
  <cp:revision>2</cp:revision>
  <cp:lastPrinted>2019-05-06T20:13:00Z</cp:lastPrinted>
  <dcterms:created xsi:type="dcterms:W3CDTF">2020-01-31T13:59:00Z</dcterms:created>
  <dcterms:modified xsi:type="dcterms:W3CDTF">2020-01-31T13:59:00Z</dcterms:modified>
</cp:coreProperties>
</file>