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538B" w:rsidRPr="001342D0" w:rsidRDefault="0034538B" w:rsidP="0034538B">
      <w:pPr>
        <w:spacing w:line="480" w:lineRule="auto"/>
        <w:jc w:val="both"/>
        <w:rPr>
          <w:rFonts w:ascii="Arial" w:hAnsi="Arial" w:cs="Arial"/>
          <w:sz w:val="24"/>
          <w:szCs w:val="24"/>
        </w:rPr>
      </w:pPr>
      <w:r w:rsidRPr="001342D0">
        <w:rPr>
          <w:rFonts w:ascii="Arial" w:hAnsi="Arial" w:cs="Arial"/>
          <w:b/>
          <w:bCs/>
          <w:color w:val="000000" w:themeColor="text1"/>
          <w:sz w:val="24"/>
          <w:szCs w:val="24"/>
        </w:rPr>
        <w:t>ACTA NUMERO 272</w:t>
      </w:r>
      <w:r w:rsidR="00863C3D" w:rsidRPr="001342D0">
        <w:rPr>
          <w:rFonts w:ascii="Arial" w:hAnsi="Arial" w:cs="Arial"/>
          <w:b/>
          <w:bCs/>
          <w:color w:val="000000" w:themeColor="text1"/>
          <w:sz w:val="24"/>
          <w:szCs w:val="24"/>
        </w:rPr>
        <w:t>5</w:t>
      </w:r>
      <w:r w:rsidRPr="001342D0">
        <w:rPr>
          <w:rFonts w:ascii="Arial" w:hAnsi="Arial" w:cs="Arial"/>
          <w:b/>
          <w:bCs/>
          <w:color w:val="000000" w:themeColor="text1"/>
          <w:sz w:val="24"/>
          <w:szCs w:val="24"/>
        </w:rPr>
        <w:t xml:space="preserve">, SESIÓN ORDINARIA: </w:t>
      </w:r>
      <w:r w:rsidRPr="001342D0">
        <w:rPr>
          <w:rFonts w:ascii="Arial" w:hAnsi="Arial" w:cs="Arial"/>
          <w:color w:val="000000" w:themeColor="text1"/>
          <w:sz w:val="24"/>
          <w:szCs w:val="24"/>
        </w:rPr>
        <w:t xml:space="preserve">En Salón de Sesiones del  Instituto Salvadoreño de Rehabilitación Integral, ubicado en Colonia Costa Rica, final avenida Irazú, número 181, San Salvador, a las trece horas del día martes </w:t>
      </w:r>
      <w:r w:rsidR="00BA130B" w:rsidRPr="001342D0">
        <w:rPr>
          <w:rFonts w:ascii="Arial" w:hAnsi="Arial" w:cs="Arial"/>
          <w:color w:val="000000" w:themeColor="text1"/>
          <w:sz w:val="24"/>
          <w:szCs w:val="24"/>
        </w:rPr>
        <w:t xml:space="preserve">veintidós </w:t>
      </w:r>
      <w:r w:rsidRPr="001342D0">
        <w:rPr>
          <w:rFonts w:ascii="Arial" w:hAnsi="Arial" w:cs="Arial"/>
          <w:color w:val="000000" w:themeColor="text1"/>
          <w:sz w:val="24"/>
          <w:szCs w:val="24"/>
        </w:rPr>
        <w:t xml:space="preserve"> de </w:t>
      </w:r>
      <w:r w:rsidR="00B51CB5" w:rsidRPr="001342D0">
        <w:rPr>
          <w:rFonts w:ascii="Arial" w:hAnsi="Arial" w:cs="Arial"/>
          <w:color w:val="000000" w:themeColor="text1"/>
          <w:sz w:val="24"/>
          <w:szCs w:val="24"/>
        </w:rPr>
        <w:t>enero</w:t>
      </w:r>
      <w:r w:rsidRPr="001342D0">
        <w:rPr>
          <w:rFonts w:ascii="Arial" w:hAnsi="Arial" w:cs="Arial"/>
          <w:color w:val="000000" w:themeColor="text1"/>
          <w:sz w:val="24"/>
          <w:szCs w:val="24"/>
        </w:rPr>
        <w:t xml:space="preserve"> del año dos mil dieci</w:t>
      </w:r>
      <w:r w:rsidR="00B51CB5" w:rsidRPr="001342D0">
        <w:rPr>
          <w:rFonts w:ascii="Arial" w:hAnsi="Arial" w:cs="Arial"/>
          <w:color w:val="000000" w:themeColor="text1"/>
          <w:sz w:val="24"/>
          <w:szCs w:val="24"/>
        </w:rPr>
        <w:t xml:space="preserve">nueve, </w:t>
      </w:r>
      <w:r w:rsidRPr="001342D0">
        <w:rPr>
          <w:rFonts w:ascii="Arial" w:hAnsi="Arial" w:cs="Arial"/>
          <w:color w:val="000000" w:themeColor="text1"/>
          <w:sz w:val="24"/>
          <w:szCs w:val="24"/>
        </w:rPr>
        <w:t>siendo este el lugar, día y hora señalados en la convocatoria respectiva, para celebrar sesión ordinaria de la Junta Directiva, se procede a ello, con la asistencia de:</w:t>
      </w:r>
      <w:r w:rsidR="00487861" w:rsidRPr="001342D0">
        <w:rPr>
          <w:rFonts w:ascii="Arial" w:hAnsi="Arial" w:cs="Arial"/>
          <w:color w:val="000000" w:themeColor="text1"/>
          <w:sz w:val="24"/>
          <w:szCs w:val="24"/>
        </w:rPr>
        <w:t xml:space="preserve"> </w:t>
      </w:r>
      <w:r w:rsidRPr="001342D0">
        <w:rPr>
          <w:rFonts w:ascii="Arial" w:eastAsia="Times New Roman" w:hAnsi="Arial" w:cs="Arial"/>
          <w:color w:val="000000" w:themeColor="text1"/>
          <w:sz w:val="24"/>
          <w:szCs w:val="24"/>
          <w:lang w:eastAsia="es-ES"/>
        </w:rPr>
        <w:t xml:space="preserve">Dr. Alex Francisco González </w:t>
      </w:r>
      <w:proofErr w:type="spellStart"/>
      <w:r w:rsidRPr="001342D0">
        <w:rPr>
          <w:rFonts w:ascii="Arial" w:eastAsia="Times New Roman" w:hAnsi="Arial" w:cs="Arial"/>
          <w:color w:val="000000" w:themeColor="text1"/>
          <w:sz w:val="24"/>
          <w:szCs w:val="24"/>
          <w:lang w:eastAsia="es-ES"/>
        </w:rPr>
        <w:t>Menjívar</w:t>
      </w:r>
      <w:proofErr w:type="spellEnd"/>
      <w:r w:rsidRPr="001342D0">
        <w:rPr>
          <w:rFonts w:ascii="Arial" w:eastAsia="Times New Roman" w:hAnsi="Arial" w:cs="Arial"/>
          <w:color w:val="000000" w:themeColor="text1"/>
          <w:sz w:val="24"/>
          <w:szCs w:val="24"/>
          <w:lang w:eastAsia="es-ES"/>
        </w:rPr>
        <w:t>, Presidente del Instituto Salvadoreño de Rehabilitación Integral;</w:t>
      </w:r>
      <w:r w:rsidR="00BA130B" w:rsidRPr="001342D0">
        <w:rPr>
          <w:rFonts w:ascii="Arial" w:eastAsia="Times New Roman" w:hAnsi="Arial" w:cs="Arial"/>
          <w:color w:val="000000" w:themeColor="text1"/>
          <w:sz w:val="24"/>
          <w:szCs w:val="24"/>
          <w:lang w:eastAsia="es-ES"/>
        </w:rPr>
        <w:t xml:space="preserve"> </w:t>
      </w:r>
      <w:r w:rsidR="00487861" w:rsidRPr="001342D0">
        <w:rPr>
          <w:rFonts w:ascii="Arial" w:eastAsia="Times New Roman" w:hAnsi="Arial" w:cs="Arial"/>
          <w:color w:val="000000" w:themeColor="text1"/>
          <w:sz w:val="24"/>
          <w:szCs w:val="24"/>
          <w:lang w:eastAsia="es-ES"/>
        </w:rPr>
        <w:t xml:space="preserve"> </w:t>
      </w:r>
      <w:r w:rsidRPr="001342D0">
        <w:rPr>
          <w:rFonts w:ascii="Arial" w:eastAsia="Times New Roman" w:hAnsi="Arial" w:cs="Arial"/>
          <w:color w:val="000000" w:themeColor="text1"/>
          <w:sz w:val="24"/>
          <w:szCs w:val="24"/>
          <w:lang w:eastAsia="es-ES"/>
        </w:rPr>
        <w:t xml:space="preserve">Lic. Javier Obdulio Arévalo Flores y Licda. Yamileth </w:t>
      </w:r>
      <w:proofErr w:type="spellStart"/>
      <w:r w:rsidRPr="001342D0">
        <w:rPr>
          <w:rFonts w:ascii="Arial" w:eastAsia="Times New Roman" w:hAnsi="Arial" w:cs="Arial"/>
          <w:color w:val="000000" w:themeColor="text1"/>
          <w:sz w:val="24"/>
          <w:szCs w:val="24"/>
          <w:lang w:eastAsia="es-ES"/>
        </w:rPr>
        <w:t>Nazira</w:t>
      </w:r>
      <w:proofErr w:type="spellEnd"/>
      <w:r w:rsidRPr="001342D0">
        <w:rPr>
          <w:rFonts w:ascii="Arial" w:eastAsia="Times New Roman" w:hAnsi="Arial" w:cs="Arial"/>
          <w:color w:val="000000" w:themeColor="text1"/>
          <w:sz w:val="24"/>
          <w:szCs w:val="24"/>
          <w:lang w:eastAsia="es-ES"/>
        </w:rPr>
        <w:t xml:space="preserve"> Arévalo Argueta, Representante propietario y suplente de FUNTER; </w:t>
      </w:r>
      <w:r w:rsidR="00487861" w:rsidRPr="001342D0">
        <w:rPr>
          <w:rFonts w:ascii="Arial" w:eastAsia="Times New Roman" w:hAnsi="Arial" w:cs="Arial"/>
          <w:color w:val="000000" w:themeColor="text1"/>
          <w:sz w:val="24"/>
          <w:szCs w:val="24"/>
          <w:lang w:eastAsia="es-ES"/>
        </w:rPr>
        <w:t xml:space="preserve">Dr. Miguel Ángel Martínez Salmerón, Representante suplente del Ministerio de Salud; </w:t>
      </w:r>
      <w:r w:rsidR="00E9237F" w:rsidRPr="001342D0">
        <w:rPr>
          <w:rFonts w:ascii="Arial" w:eastAsia="Times New Roman" w:hAnsi="Arial" w:cs="Arial"/>
          <w:sz w:val="24"/>
          <w:szCs w:val="24"/>
          <w:lang w:eastAsia="es-ES"/>
        </w:rPr>
        <w:t xml:space="preserve">Licda. Nora </w:t>
      </w:r>
      <w:proofErr w:type="spellStart"/>
      <w:r w:rsidR="00E9237F" w:rsidRPr="001342D0">
        <w:rPr>
          <w:rFonts w:ascii="Arial" w:eastAsia="Times New Roman" w:hAnsi="Arial" w:cs="Arial"/>
          <w:sz w:val="24"/>
          <w:szCs w:val="24"/>
          <w:lang w:eastAsia="es-ES"/>
        </w:rPr>
        <w:t>Lizeth</w:t>
      </w:r>
      <w:proofErr w:type="spellEnd"/>
      <w:r w:rsidR="00E9237F" w:rsidRPr="001342D0">
        <w:rPr>
          <w:rFonts w:ascii="Arial" w:eastAsia="Times New Roman" w:hAnsi="Arial" w:cs="Arial"/>
          <w:sz w:val="24"/>
          <w:szCs w:val="24"/>
          <w:lang w:eastAsia="es-ES"/>
        </w:rPr>
        <w:t xml:space="preserve"> Pérez Martínez</w:t>
      </w:r>
      <w:r w:rsidR="00487861" w:rsidRPr="001342D0">
        <w:rPr>
          <w:rFonts w:ascii="Arial" w:eastAsia="Times New Roman" w:hAnsi="Arial" w:cs="Arial"/>
          <w:sz w:val="24"/>
          <w:szCs w:val="24"/>
          <w:lang w:eastAsia="es-ES"/>
        </w:rPr>
        <w:t>,</w:t>
      </w:r>
      <w:r w:rsidR="00E9237F" w:rsidRPr="001342D0">
        <w:rPr>
          <w:rFonts w:ascii="Arial" w:eastAsia="Times New Roman" w:hAnsi="Arial" w:cs="Arial"/>
          <w:sz w:val="24"/>
          <w:szCs w:val="24"/>
          <w:lang w:eastAsia="es-ES"/>
        </w:rPr>
        <w:t xml:space="preserve"> Representante propietaria del Ministerio de Hacienda;</w:t>
      </w:r>
      <w:r w:rsidR="00487861" w:rsidRPr="001342D0">
        <w:rPr>
          <w:rFonts w:ascii="Arial" w:eastAsia="Times New Roman" w:hAnsi="Arial" w:cs="Arial"/>
          <w:sz w:val="24"/>
          <w:szCs w:val="24"/>
          <w:lang w:eastAsia="es-ES"/>
        </w:rPr>
        <w:t xml:space="preserve"> </w:t>
      </w:r>
      <w:r w:rsidR="007935D2" w:rsidRPr="001342D0">
        <w:rPr>
          <w:rFonts w:ascii="Arial" w:eastAsia="Times New Roman" w:hAnsi="Arial" w:cs="Arial"/>
          <w:sz w:val="24"/>
          <w:szCs w:val="24"/>
          <w:lang w:eastAsia="es-ES"/>
        </w:rPr>
        <w:t>Licda. María Marta Cañas de Herrera, Representante suplente del Ministerio de Trabajo;</w:t>
      </w:r>
      <w:r w:rsidR="00487861" w:rsidRPr="001342D0">
        <w:rPr>
          <w:rFonts w:ascii="Arial" w:eastAsia="Times New Roman" w:hAnsi="Arial" w:cs="Arial"/>
          <w:sz w:val="24"/>
          <w:szCs w:val="24"/>
          <w:lang w:eastAsia="es-ES"/>
        </w:rPr>
        <w:t xml:space="preserve"> </w:t>
      </w:r>
      <w:r w:rsidR="007C34CE">
        <w:rPr>
          <w:rFonts w:ascii="Arial" w:eastAsia="Times New Roman" w:hAnsi="Arial" w:cs="Arial"/>
          <w:sz w:val="24"/>
          <w:szCs w:val="24"/>
          <w:lang w:eastAsia="es-ES"/>
        </w:rPr>
        <w:t xml:space="preserve">Señora </w:t>
      </w:r>
      <w:r w:rsidR="00487861" w:rsidRPr="001342D0">
        <w:rPr>
          <w:rFonts w:ascii="Arial" w:eastAsia="Times New Roman" w:hAnsi="Arial" w:cs="Arial"/>
          <w:sz w:val="24"/>
          <w:szCs w:val="24"/>
          <w:lang w:eastAsia="es-ES"/>
        </w:rPr>
        <w:t xml:space="preserve">Darling Azucena Mejía Pineda, Representante Propietaria del Ministerio de Relaciones Exteriores; </w:t>
      </w:r>
      <w:r w:rsidR="00487861" w:rsidRPr="001342D0">
        <w:rPr>
          <w:rFonts w:ascii="Arial" w:eastAsia="Times New Roman" w:hAnsi="Arial" w:cs="Arial"/>
          <w:color w:val="000000" w:themeColor="text1"/>
          <w:sz w:val="24"/>
          <w:szCs w:val="24"/>
          <w:lang w:eastAsia="es-ES"/>
        </w:rPr>
        <w:t xml:space="preserve">Licda. Nora Elizabeth Abrego de Amado, Representante propietaria de la Universidad de El Salvador; </w:t>
      </w:r>
      <w:r w:rsidRPr="001342D0">
        <w:rPr>
          <w:rFonts w:ascii="Arial" w:hAnsi="Arial" w:cs="Arial"/>
          <w:color w:val="000000" w:themeColor="text1"/>
          <w:sz w:val="24"/>
          <w:szCs w:val="24"/>
        </w:rPr>
        <w:t xml:space="preserve">Doctor Ángel </w:t>
      </w:r>
      <w:proofErr w:type="spellStart"/>
      <w:r w:rsidRPr="001342D0">
        <w:rPr>
          <w:rFonts w:ascii="Arial" w:hAnsi="Arial" w:cs="Arial"/>
          <w:color w:val="000000" w:themeColor="text1"/>
          <w:sz w:val="24"/>
          <w:szCs w:val="24"/>
        </w:rPr>
        <w:t>Fredi</w:t>
      </w:r>
      <w:proofErr w:type="spellEnd"/>
      <w:r w:rsidRPr="001342D0">
        <w:rPr>
          <w:rFonts w:ascii="Arial" w:hAnsi="Arial" w:cs="Arial"/>
          <w:color w:val="000000" w:themeColor="text1"/>
          <w:sz w:val="24"/>
          <w:szCs w:val="24"/>
        </w:rPr>
        <w:t xml:space="preserve"> </w:t>
      </w:r>
      <w:proofErr w:type="spellStart"/>
      <w:r w:rsidRPr="001342D0">
        <w:rPr>
          <w:rFonts w:ascii="Arial" w:hAnsi="Arial" w:cs="Arial"/>
          <w:color w:val="000000" w:themeColor="text1"/>
          <w:sz w:val="24"/>
          <w:szCs w:val="24"/>
        </w:rPr>
        <w:t>Sermeño</w:t>
      </w:r>
      <w:proofErr w:type="spellEnd"/>
      <w:r w:rsidRPr="001342D0">
        <w:rPr>
          <w:rFonts w:ascii="Arial" w:hAnsi="Arial" w:cs="Arial"/>
          <w:color w:val="000000" w:themeColor="text1"/>
          <w:sz w:val="24"/>
          <w:szCs w:val="24"/>
        </w:rPr>
        <w:t xml:space="preserve"> Menéndez, en su calidad de Gerente Médico y de Servicios de Rehabilitación </w:t>
      </w:r>
      <w:r w:rsidRPr="001342D0">
        <w:rPr>
          <w:rFonts w:ascii="Arial" w:eastAsia="Times New Roman" w:hAnsi="Arial" w:cs="Arial"/>
          <w:color w:val="000000" w:themeColor="text1"/>
          <w:sz w:val="24"/>
          <w:szCs w:val="24"/>
          <w:lang w:eastAsia="es-ES"/>
        </w:rPr>
        <w:t xml:space="preserve"> y</w:t>
      </w:r>
      <w:r w:rsidR="00FD0CF6" w:rsidRPr="001342D0">
        <w:rPr>
          <w:rFonts w:ascii="Arial" w:eastAsia="Times New Roman" w:hAnsi="Arial" w:cs="Arial"/>
          <w:color w:val="000000" w:themeColor="text1"/>
          <w:sz w:val="24"/>
          <w:szCs w:val="24"/>
          <w:lang w:eastAsia="es-ES"/>
        </w:rPr>
        <w:t xml:space="preserve"> </w:t>
      </w:r>
      <w:r w:rsidR="005F2EAE" w:rsidRPr="001342D0">
        <w:rPr>
          <w:rFonts w:ascii="Arial" w:eastAsia="Times New Roman" w:hAnsi="Arial" w:cs="Arial"/>
          <w:color w:val="000000" w:themeColor="text1"/>
          <w:sz w:val="24"/>
          <w:szCs w:val="24"/>
          <w:lang w:eastAsia="es-ES"/>
        </w:rPr>
        <w:t xml:space="preserve">Licda.  Brenda Carolina Cañas de Henríquez, Gerente y Secretaria de Junta Directiva. </w:t>
      </w:r>
      <w:r w:rsidR="00487861" w:rsidRPr="001342D0">
        <w:rPr>
          <w:rFonts w:ascii="Arial" w:eastAsia="Times New Roman" w:hAnsi="Arial" w:cs="Arial"/>
          <w:color w:val="000000" w:themeColor="text1"/>
          <w:sz w:val="24"/>
          <w:szCs w:val="24"/>
          <w:lang w:eastAsia="es-ES"/>
        </w:rPr>
        <w:t xml:space="preserve">Excusas recibidas: </w:t>
      </w:r>
      <w:r w:rsidR="00487861" w:rsidRPr="001342D0">
        <w:rPr>
          <w:rFonts w:ascii="Arial" w:eastAsia="Times New Roman" w:hAnsi="Arial" w:cs="Arial"/>
          <w:sz w:val="24"/>
          <w:szCs w:val="24"/>
          <w:lang w:eastAsia="es-ES"/>
        </w:rPr>
        <w:t>Licda. Sara María Mendoza Acosta, Representante propietaria del Ministerio de Trabajo</w:t>
      </w:r>
      <w:r w:rsidR="00BA130B" w:rsidRPr="001342D0">
        <w:rPr>
          <w:rFonts w:ascii="Arial" w:eastAsia="Times New Roman" w:hAnsi="Arial" w:cs="Arial"/>
          <w:sz w:val="24"/>
          <w:szCs w:val="24"/>
          <w:lang w:eastAsia="es-ES"/>
        </w:rPr>
        <w:t>,</w:t>
      </w:r>
      <w:r w:rsidR="00FD0CF6" w:rsidRPr="001342D0">
        <w:rPr>
          <w:rFonts w:ascii="Arial" w:eastAsia="Times New Roman" w:hAnsi="Arial" w:cs="Arial"/>
          <w:color w:val="000000" w:themeColor="text1"/>
          <w:sz w:val="24"/>
          <w:szCs w:val="24"/>
          <w:lang w:eastAsia="es-ES"/>
        </w:rPr>
        <w:t xml:space="preserve"> por encontrarse </w:t>
      </w:r>
      <w:r w:rsidR="00BA130B" w:rsidRPr="001342D0">
        <w:rPr>
          <w:rFonts w:ascii="Arial" w:eastAsia="Times New Roman" w:hAnsi="Arial" w:cs="Arial"/>
          <w:color w:val="000000" w:themeColor="text1"/>
          <w:sz w:val="24"/>
          <w:szCs w:val="24"/>
          <w:lang w:eastAsia="es-ES"/>
        </w:rPr>
        <w:t xml:space="preserve">de licencia este día por enfermedad de pariente. </w:t>
      </w:r>
      <w:r w:rsidRPr="001342D0">
        <w:rPr>
          <w:rFonts w:ascii="Arial" w:hAnsi="Arial" w:cs="Arial"/>
          <w:b/>
          <w:color w:val="000000" w:themeColor="text1"/>
          <w:sz w:val="24"/>
          <w:szCs w:val="24"/>
        </w:rPr>
        <w:t>AGENDA</w:t>
      </w:r>
      <w:r w:rsidRPr="001342D0">
        <w:rPr>
          <w:rFonts w:ascii="Arial" w:hAnsi="Arial" w:cs="Arial"/>
          <w:color w:val="000000" w:themeColor="text1"/>
          <w:sz w:val="24"/>
          <w:szCs w:val="24"/>
        </w:rPr>
        <w:t xml:space="preserve">: </w:t>
      </w:r>
      <w:r w:rsidR="008029EC" w:rsidRPr="001342D0">
        <w:rPr>
          <w:rFonts w:ascii="Arial" w:hAnsi="Arial" w:cs="Arial"/>
          <w:color w:val="000000" w:themeColor="text1"/>
          <w:sz w:val="24"/>
          <w:szCs w:val="24"/>
        </w:rPr>
        <w:t>1.- ESTABLECIMIENTO DE QUÓRUM. 2. -DISCUSIÓN, MODIFICACIÓN Y APROBACIÓN DE AGENDA</w:t>
      </w:r>
      <w:r w:rsidR="002F35B6" w:rsidRPr="001342D0">
        <w:rPr>
          <w:rFonts w:ascii="Arial" w:hAnsi="Arial" w:cs="Arial"/>
          <w:color w:val="000000" w:themeColor="text1"/>
          <w:sz w:val="24"/>
          <w:szCs w:val="24"/>
        </w:rPr>
        <w:t xml:space="preserve">. </w:t>
      </w:r>
      <w:r w:rsidR="008029EC" w:rsidRPr="001342D0">
        <w:rPr>
          <w:rFonts w:ascii="Arial" w:hAnsi="Arial" w:cs="Arial"/>
          <w:color w:val="000000" w:themeColor="text1"/>
          <w:sz w:val="24"/>
          <w:szCs w:val="24"/>
        </w:rPr>
        <w:t>3. -LECTUR</w:t>
      </w:r>
      <w:r w:rsidR="000E7096" w:rsidRPr="001342D0">
        <w:rPr>
          <w:rFonts w:ascii="Arial" w:hAnsi="Arial" w:cs="Arial"/>
          <w:color w:val="000000" w:themeColor="text1"/>
          <w:sz w:val="24"/>
          <w:szCs w:val="24"/>
        </w:rPr>
        <w:t>A Y APROBACIÓN DEL ACTA ANTERIOR</w:t>
      </w:r>
      <w:r w:rsidR="002F35B6" w:rsidRPr="001342D0">
        <w:rPr>
          <w:rFonts w:ascii="Arial" w:hAnsi="Arial" w:cs="Arial"/>
          <w:color w:val="000000" w:themeColor="text1"/>
          <w:sz w:val="24"/>
          <w:szCs w:val="24"/>
        </w:rPr>
        <w:t xml:space="preserve">. </w:t>
      </w:r>
      <w:r w:rsidR="008029EC" w:rsidRPr="001342D0">
        <w:rPr>
          <w:rFonts w:ascii="Arial" w:hAnsi="Arial" w:cs="Arial"/>
          <w:color w:val="000000" w:themeColor="text1"/>
          <w:sz w:val="24"/>
          <w:szCs w:val="24"/>
        </w:rPr>
        <w:t xml:space="preserve">4.- </w:t>
      </w:r>
      <w:r w:rsidR="00FF73FC" w:rsidRPr="001342D0">
        <w:rPr>
          <w:rFonts w:ascii="Arial" w:hAnsi="Arial" w:cs="Arial"/>
          <w:color w:val="000000" w:themeColor="text1"/>
          <w:sz w:val="24"/>
          <w:szCs w:val="24"/>
        </w:rPr>
        <w:t>PONENCIAS SOLICITADAS A JEFATURAS O CENTROS DE ATENCIÓN E INVITADOS.</w:t>
      </w:r>
      <w:r w:rsidR="00AA661F" w:rsidRPr="001342D0">
        <w:rPr>
          <w:rFonts w:ascii="Arial" w:hAnsi="Arial" w:cs="Arial"/>
          <w:color w:val="000000" w:themeColor="text1"/>
          <w:sz w:val="24"/>
          <w:szCs w:val="24"/>
        </w:rPr>
        <w:t xml:space="preserve"> 4.1- </w:t>
      </w:r>
      <w:r w:rsidR="00B07C03" w:rsidRPr="001342D0">
        <w:rPr>
          <w:rFonts w:ascii="Arial" w:hAnsi="Arial" w:cs="Arial"/>
          <w:color w:val="000000" w:themeColor="text1"/>
          <w:sz w:val="24"/>
          <w:szCs w:val="24"/>
        </w:rPr>
        <w:t xml:space="preserve">LECTURA DE  OFICIO REF. DP-107-18 - ASESORÍA JURÍDICA. </w:t>
      </w:r>
      <w:r w:rsidR="00AA661F" w:rsidRPr="001342D0">
        <w:rPr>
          <w:rFonts w:ascii="Arial" w:hAnsi="Arial" w:cs="Arial"/>
          <w:color w:val="000000" w:themeColor="text1"/>
          <w:sz w:val="24"/>
          <w:szCs w:val="24"/>
        </w:rPr>
        <w:t>5.- INFORME DE PRESIDENCIA</w:t>
      </w:r>
      <w:r w:rsidR="007F6FF7" w:rsidRPr="001342D0">
        <w:rPr>
          <w:rFonts w:ascii="Arial" w:hAnsi="Arial" w:cs="Arial"/>
          <w:color w:val="000000" w:themeColor="text1"/>
          <w:sz w:val="24"/>
          <w:szCs w:val="24"/>
        </w:rPr>
        <w:t>.</w:t>
      </w:r>
      <w:r w:rsidR="00FB73BC" w:rsidRPr="001342D0">
        <w:rPr>
          <w:rFonts w:ascii="Arial" w:hAnsi="Arial" w:cs="Arial"/>
          <w:color w:val="000000" w:themeColor="text1"/>
          <w:sz w:val="24"/>
          <w:szCs w:val="24"/>
        </w:rPr>
        <w:t xml:space="preserve"> </w:t>
      </w:r>
      <w:r w:rsidR="00AA661F" w:rsidRPr="001342D0">
        <w:rPr>
          <w:rFonts w:ascii="Arial" w:hAnsi="Arial" w:cs="Arial"/>
          <w:color w:val="000000" w:themeColor="text1"/>
          <w:sz w:val="24"/>
          <w:szCs w:val="24"/>
        </w:rPr>
        <w:t xml:space="preserve">6.- </w:t>
      </w:r>
      <w:r w:rsidR="007F6FF7" w:rsidRPr="001342D0">
        <w:rPr>
          <w:rFonts w:ascii="Arial" w:hAnsi="Arial" w:cs="Arial"/>
          <w:color w:val="000000" w:themeColor="text1"/>
          <w:sz w:val="24"/>
          <w:szCs w:val="24"/>
        </w:rPr>
        <w:t xml:space="preserve">ASUNTOS </w:t>
      </w:r>
      <w:r w:rsidR="00B07C03" w:rsidRPr="001342D0">
        <w:rPr>
          <w:rFonts w:ascii="Arial" w:hAnsi="Arial" w:cs="Arial"/>
          <w:color w:val="000000" w:themeColor="text1"/>
          <w:sz w:val="24"/>
          <w:szCs w:val="24"/>
        </w:rPr>
        <w:t xml:space="preserve">VARIOS: EVALUACIÓN AL DESEMPEÑO DEL </w:t>
      </w:r>
      <w:r w:rsidR="00B07C03" w:rsidRPr="001342D0">
        <w:rPr>
          <w:rFonts w:ascii="Arial" w:eastAsia="Times New Roman" w:hAnsi="Arial" w:cs="Arial"/>
          <w:color w:val="000000" w:themeColor="text1"/>
          <w:sz w:val="24"/>
          <w:szCs w:val="24"/>
          <w:lang w:eastAsia="es-ES"/>
        </w:rPr>
        <w:t xml:space="preserve">DR. ALEX FRANCISCO GONZÁLEZ MENJÍVAR, PRESIDENTE DEL INSTITUTO SALVADOREÑO DE REHABILITACIÓN INTEGRAL. </w:t>
      </w:r>
      <w:r w:rsidRPr="001342D0">
        <w:rPr>
          <w:rFonts w:ascii="Arial" w:hAnsi="Arial" w:cs="Arial"/>
          <w:b/>
          <w:color w:val="000000" w:themeColor="text1"/>
          <w:sz w:val="24"/>
          <w:szCs w:val="24"/>
          <w:lang w:val="es-ES"/>
        </w:rPr>
        <w:t xml:space="preserve">DESARROLLO DE LA SESIÓN: </w:t>
      </w:r>
      <w:r w:rsidRPr="001342D0">
        <w:rPr>
          <w:rFonts w:ascii="Arial" w:hAnsi="Arial" w:cs="Arial"/>
          <w:color w:val="000000" w:themeColor="text1"/>
          <w:sz w:val="24"/>
          <w:szCs w:val="24"/>
        </w:rPr>
        <w:t xml:space="preserve">1.- ESTABLECIMIENTO DE QUÓRUM: </w:t>
      </w:r>
      <w:r w:rsidRPr="001342D0">
        <w:rPr>
          <w:rFonts w:ascii="Arial" w:hAnsi="Arial" w:cs="Arial"/>
          <w:sz w:val="24"/>
          <w:szCs w:val="24"/>
          <w:lang w:val="es-ES"/>
        </w:rPr>
        <w:t xml:space="preserve">El </w:t>
      </w:r>
      <w:r w:rsidR="00A95962" w:rsidRPr="001342D0">
        <w:rPr>
          <w:rFonts w:ascii="Arial" w:hAnsi="Arial" w:cs="Arial"/>
          <w:sz w:val="24"/>
          <w:szCs w:val="24"/>
          <w:lang w:val="es-ES"/>
        </w:rPr>
        <w:t>vice</w:t>
      </w:r>
      <w:r w:rsidRPr="001342D0">
        <w:rPr>
          <w:rFonts w:ascii="Arial" w:hAnsi="Arial" w:cs="Arial"/>
          <w:sz w:val="24"/>
          <w:szCs w:val="24"/>
          <w:lang w:val="es-ES"/>
        </w:rPr>
        <w:t xml:space="preserve">presidente de Junta </w:t>
      </w:r>
      <w:r w:rsidRPr="001342D0">
        <w:rPr>
          <w:rFonts w:ascii="Arial" w:hAnsi="Arial" w:cs="Arial"/>
          <w:sz w:val="24"/>
          <w:szCs w:val="24"/>
          <w:lang w:val="es-ES"/>
        </w:rPr>
        <w:lastRenderedPageBreak/>
        <w:t xml:space="preserve">Directiva </w:t>
      </w:r>
      <w:r w:rsidR="00A95962" w:rsidRPr="001342D0">
        <w:rPr>
          <w:rFonts w:ascii="Arial" w:eastAsia="Times New Roman" w:hAnsi="Arial" w:cs="Arial"/>
          <w:color w:val="000000" w:themeColor="text1"/>
          <w:sz w:val="24"/>
          <w:szCs w:val="24"/>
          <w:lang w:eastAsia="es-ES"/>
        </w:rPr>
        <w:t>Lic. Javier Obdulio Arévalo Flores</w:t>
      </w:r>
      <w:r w:rsidRPr="001342D0">
        <w:rPr>
          <w:rFonts w:ascii="Arial" w:hAnsi="Arial" w:cs="Arial"/>
          <w:sz w:val="24"/>
          <w:szCs w:val="24"/>
          <w:lang w:val="es-ES"/>
        </w:rPr>
        <w:t xml:space="preserve">, verificó la asistencia de quórum y procedió a dar inicio a la sesión. </w:t>
      </w:r>
      <w:r w:rsidRPr="001342D0">
        <w:rPr>
          <w:rFonts w:ascii="Arial" w:hAnsi="Arial" w:cs="Arial"/>
          <w:color w:val="000000" w:themeColor="text1"/>
          <w:sz w:val="24"/>
          <w:szCs w:val="24"/>
        </w:rPr>
        <w:t xml:space="preserve">2.- DISCUSIÓN, MODIFICACIÓN Y APROBACIÓN DE AGENDA: </w:t>
      </w:r>
      <w:r w:rsidR="00A95962" w:rsidRPr="001342D0">
        <w:rPr>
          <w:rFonts w:ascii="Arial" w:hAnsi="Arial" w:cs="Arial"/>
          <w:color w:val="000000" w:themeColor="text1"/>
          <w:sz w:val="24"/>
          <w:szCs w:val="24"/>
        </w:rPr>
        <w:t>Después de discutida y modificada l</w:t>
      </w:r>
      <w:r w:rsidRPr="001342D0">
        <w:rPr>
          <w:rFonts w:ascii="Arial" w:hAnsi="Arial" w:cs="Arial"/>
          <w:color w:val="000000" w:themeColor="text1"/>
          <w:sz w:val="24"/>
          <w:szCs w:val="24"/>
          <w:lang w:val="es-ES"/>
        </w:rPr>
        <w:t xml:space="preserve">a agenda fue </w:t>
      </w:r>
      <w:r w:rsidRPr="001342D0">
        <w:rPr>
          <w:rFonts w:ascii="Arial" w:eastAsia="Times New Roman" w:hAnsi="Arial" w:cs="Arial"/>
          <w:color w:val="000000" w:themeColor="text1"/>
          <w:sz w:val="24"/>
          <w:szCs w:val="24"/>
          <w:lang w:eastAsia="es-ES"/>
        </w:rPr>
        <w:t xml:space="preserve">aprobada por unanimidad. 3.- LECTURA Y APROBACIÓN DEL ACTA </w:t>
      </w:r>
      <w:r w:rsidR="00317F8F" w:rsidRPr="001342D0">
        <w:rPr>
          <w:rFonts w:ascii="Arial" w:eastAsia="Times New Roman" w:hAnsi="Arial" w:cs="Arial"/>
          <w:color w:val="000000" w:themeColor="text1"/>
          <w:sz w:val="24"/>
          <w:szCs w:val="24"/>
          <w:lang w:eastAsia="es-ES"/>
        </w:rPr>
        <w:t xml:space="preserve">ANTERIOR. Este día no se realiza lectura de </w:t>
      </w:r>
      <w:r w:rsidRPr="001342D0">
        <w:rPr>
          <w:rFonts w:ascii="Arial" w:eastAsia="Times New Roman" w:hAnsi="Arial" w:cs="Arial"/>
          <w:color w:val="000000" w:themeColor="text1"/>
          <w:sz w:val="24"/>
          <w:szCs w:val="24"/>
          <w:lang w:eastAsia="es-ES"/>
        </w:rPr>
        <w:t xml:space="preserve">acta. </w:t>
      </w:r>
      <w:r w:rsidR="00413A1E" w:rsidRPr="001342D0">
        <w:rPr>
          <w:rFonts w:ascii="Arial" w:eastAsia="Times New Roman" w:hAnsi="Arial" w:cs="Arial"/>
          <w:color w:val="000000" w:themeColor="text1"/>
          <w:sz w:val="24"/>
          <w:szCs w:val="24"/>
          <w:lang w:eastAsia="es-ES"/>
        </w:rPr>
        <w:t xml:space="preserve">En estos momentos se incorpora a la reunión el Dr. Alex Francisco González </w:t>
      </w:r>
      <w:proofErr w:type="spellStart"/>
      <w:r w:rsidR="00413A1E" w:rsidRPr="001342D0">
        <w:rPr>
          <w:rFonts w:ascii="Arial" w:eastAsia="Times New Roman" w:hAnsi="Arial" w:cs="Arial"/>
          <w:color w:val="000000" w:themeColor="text1"/>
          <w:sz w:val="24"/>
          <w:szCs w:val="24"/>
          <w:lang w:eastAsia="es-ES"/>
        </w:rPr>
        <w:t>Menjívar</w:t>
      </w:r>
      <w:proofErr w:type="spellEnd"/>
      <w:r w:rsidR="00413A1E" w:rsidRPr="001342D0">
        <w:rPr>
          <w:rFonts w:ascii="Arial" w:eastAsia="Times New Roman" w:hAnsi="Arial" w:cs="Arial"/>
          <w:color w:val="000000" w:themeColor="text1"/>
          <w:sz w:val="24"/>
          <w:szCs w:val="24"/>
          <w:lang w:eastAsia="es-ES"/>
        </w:rPr>
        <w:t>, Presidente de Junta Directiva.</w:t>
      </w:r>
      <w:r w:rsidR="00B07C03" w:rsidRPr="001342D0">
        <w:rPr>
          <w:rFonts w:ascii="Arial" w:eastAsia="Times New Roman" w:hAnsi="Arial" w:cs="Arial"/>
          <w:color w:val="000000" w:themeColor="text1"/>
          <w:sz w:val="24"/>
          <w:szCs w:val="24"/>
          <w:lang w:eastAsia="es-ES"/>
        </w:rPr>
        <w:t xml:space="preserve"> </w:t>
      </w:r>
      <w:r w:rsidRPr="001342D0">
        <w:rPr>
          <w:rFonts w:ascii="Arial" w:eastAsia="Times New Roman" w:hAnsi="Arial" w:cs="Arial"/>
          <w:color w:val="000000" w:themeColor="text1"/>
          <w:sz w:val="24"/>
          <w:szCs w:val="24"/>
          <w:lang w:eastAsia="es-ES"/>
        </w:rPr>
        <w:t xml:space="preserve">4.- </w:t>
      </w:r>
      <w:r w:rsidR="00375B52" w:rsidRPr="001342D0">
        <w:rPr>
          <w:rFonts w:ascii="Arial" w:hAnsi="Arial" w:cs="Arial"/>
          <w:color w:val="000000" w:themeColor="text1"/>
          <w:sz w:val="24"/>
          <w:szCs w:val="24"/>
        </w:rPr>
        <w:t xml:space="preserve">PONENCIAS SOLICITADAS A JEFATURAS O CENTROS DE ATENCIÓN E INVITADOS. </w:t>
      </w:r>
      <w:r w:rsidR="00B07C03" w:rsidRPr="001342D0">
        <w:rPr>
          <w:rFonts w:ascii="Arial" w:hAnsi="Arial" w:cs="Arial"/>
          <w:color w:val="000000" w:themeColor="text1"/>
          <w:sz w:val="24"/>
          <w:szCs w:val="24"/>
        </w:rPr>
        <w:t xml:space="preserve">4.1- LECTURA DE  OFICIO </w:t>
      </w:r>
      <w:r w:rsidR="002B446D">
        <w:rPr>
          <w:rFonts w:ascii="Arial" w:hAnsi="Arial" w:cs="Arial"/>
          <w:color w:val="000000" w:themeColor="text1"/>
          <w:sz w:val="24"/>
          <w:szCs w:val="24"/>
        </w:rPr>
        <w:t>XXXXXXXXXXX</w:t>
      </w:r>
      <w:r w:rsidR="003515B9" w:rsidRPr="001342D0">
        <w:rPr>
          <w:rFonts w:ascii="Arial" w:hAnsi="Arial" w:cs="Arial"/>
          <w:color w:val="000000" w:themeColor="text1"/>
          <w:sz w:val="24"/>
          <w:szCs w:val="24"/>
        </w:rPr>
        <w:t xml:space="preserve"> - ASESORÍA JURÍDICA: Procede Licenciada Coto de Pino, en su calidad de Asesora Jurídica a dar lectura integra del Escrito </w:t>
      </w:r>
      <w:r w:rsidR="009406E2" w:rsidRPr="001342D0">
        <w:rPr>
          <w:rFonts w:ascii="Arial" w:hAnsi="Arial" w:cs="Arial"/>
          <w:color w:val="000000" w:themeColor="text1"/>
          <w:sz w:val="24"/>
          <w:szCs w:val="24"/>
        </w:rPr>
        <w:t>bajo referencia “</w:t>
      </w:r>
      <w:r w:rsidR="002B446D">
        <w:rPr>
          <w:rFonts w:ascii="Arial" w:hAnsi="Arial" w:cs="Arial"/>
          <w:color w:val="000000" w:themeColor="text1"/>
          <w:sz w:val="24"/>
          <w:szCs w:val="24"/>
        </w:rPr>
        <w:t>XXXXXXXXXXX</w:t>
      </w:r>
      <w:r w:rsidR="009406E2" w:rsidRPr="001342D0">
        <w:rPr>
          <w:rFonts w:ascii="Arial" w:hAnsi="Arial" w:cs="Arial"/>
          <w:b/>
          <w:i/>
          <w:sz w:val="24"/>
          <w:szCs w:val="24"/>
        </w:rPr>
        <w:t xml:space="preserve">, San Salvador,  enero  de 2019; con atención a </w:t>
      </w:r>
      <w:proofErr w:type="spellStart"/>
      <w:r w:rsidR="009406E2" w:rsidRPr="001342D0">
        <w:rPr>
          <w:rFonts w:ascii="Arial" w:hAnsi="Arial" w:cs="Arial"/>
          <w:b/>
          <w:i/>
          <w:sz w:val="24"/>
          <w:szCs w:val="24"/>
        </w:rPr>
        <w:t>Licda</w:t>
      </w:r>
      <w:proofErr w:type="spellEnd"/>
      <w:r w:rsidR="009406E2" w:rsidRPr="001342D0">
        <w:rPr>
          <w:rFonts w:ascii="Arial" w:hAnsi="Arial" w:cs="Arial"/>
          <w:b/>
          <w:i/>
          <w:sz w:val="24"/>
          <w:szCs w:val="24"/>
        </w:rPr>
        <w:t xml:space="preserve"> Raquel Caballero de Guevara, Procuradora para la Defensa de Derechos Humanos.” </w:t>
      </w:r>
      <w:r w:rsidR="009406E2" w:rsidRPr="001342D0">
        <w:rPr>
          <w:rFonts w:ascii="Arial" w:hAnsi="Arial" w:cs="Arial"/>
          <w:sz w:val="24"/>
          <w:szCs w:val="24"/>
        </w:rPr>
        <w:t>Que en resumen expone lo siguiente:</w:t>
      </w:r>
      <w:r w:rsidR="009406E2" w:rsidRPr="001342D0">
        <w:rPr>
          <w:rFonts w:ascii="Arial" w:hAnsi="Arial" w:cs="Arial"/>
          <w:b/>
          <w:i/>
          <w:sz w:val="24"/>
          <w:szCs w:val="24"/>
        </w:rPr>
        <w:t xml:space="preserve"> “</w:t>
      </w:r>
      <w:r w:rsidR="009406E2" w:rsidRPr="001342D0">
        <w:rPr>
          <w:rFonts w:ascii="Arial" w:hAnsi="Arial" w:cs="Arial"/>
          <w:i/>
          <w:sz w:val="24"/>
          <w:szCs w:val="24"/>
        </w:rPr>
        <w:t xml:space="preserve">Con un cordial saludo, nos referimos a la resolución  de fecha  25 de octubre de 2018, notificada el día 14 de noviembre de 2018…  Las reclamaciones idóneas, </w:t>
      </w:r>
      <w:r w:rsidR="009406E2" w:rsidRPr="001342D0">
        <w:rPr>
          <w:rFonts w:ascii="Arial" w:hAnsi="Arial" w:cs="Arial"/>
          <w:b/>
          <w:i/>
          <w:sz w:val="24"/>
          <w:szCs w:val="24"/>
          <w:u w:val="single"/>
        </w:rPr>
        <w:t>entiéndase estas judiciales</w:t>
      </w:r>
      <w:r w:rsidR="009406E2" w:rsidRPr="001342D0">
        <w:rPr>
          <w:rFonts w:ascii="Arial" w:hAnsi="Arial" w:cs="Arial"/>
          <w:i/>
          <w:sz w:val="24"/>
          <w:szCs w:val="24"/>
        </w:rPr>
        <w:t xml:space="preserve">, para hacer valer el derecho de la señora </w:t>
      </w:r>
      <w:r w:rsidR="002B446D">
        <w:rPr>
          <w:rFonts w:ascii="Arial" w:hAnsi="Arial" w:cs="Arial"/>
          <w:color w:val="000000" w:themeColor="text1"/>
          <w:sz w:val="24"/>
          <w:szCs w:val="24"/>
        </w:rPr>
        <w:t>XXXXXXXXXXX</w:t>
      </w:r>
      <w:r w:rsidR="009406E2" w:rsidRPr="001342D0">
        <w:rPr>
          <w:rFonts w:ascii="Arial" w:hAnsi="Arial" w:cs="Arial"/>
          <w:i/>
          <w:sz w:val="24"/>
          <w:szCs w:val="24"/>
        </w:rPr>
        <w:t xml:space="preserve">, han quedado expeditas sin que tenga impedimento alguno para poder llevarlas a cabo, considerando que a falta del ejercicio legal no debería presionarse al ISRI por medio de esa digna Procuraduría, ante una supuesta vulneración de un derecho. El ISRI, en este aspecto  y al contrario de otras instituciones que si efectúan despidos de hecho sin seguir procedimiento alguno, ha garantizado a la demandada ejercer su defensa en todos los aspectos, la cual implicó para ella el restablecimiento de la carrera administrativa dentro del ISRI… Así nuestro informe” </w:t>
      </w:r>
      <w:r w:rsidR="009406E2" w:rsidRPr="001342D0">
        <w:rPr>
          <w:rFonts w:ascii="Arial" w:hAnsi="Arial" w:cs="Arial"/>
          <w:sz w:val="24"/>
          <w:szCs w:val="24"/>
        </w:rPr>
        <w:t>Después de incorporadas observaciones realizadas por miembros de Junta Directiva</w:t>
      </w:r>
      <w:r w:rsidR="005201AC" w:rsidRPr="001342D0">
        <w:rPr>
          <w:rFonts w:ascii="Arial" w:hAnsi="Arial" w:cs="Arial"/>
          <w:sz w:val="24"/>
          <w:szCs w:val="24"/>
        </w:rPr>
        <w:t xml:space="preserve">, se procede a girar instrucciones a licenciada Coto de Pino </w:t>
      </w:r>
      <w:r w:rsidR="009406E2" w:rsidRPr="001342D0">
        <w:rPr>
          <w:rFonts w:ascii="Arial" w:hAnsi="Arial" w:cs="Arial"/>
          <w:sz w:val="24"/>
          <w:szCs w:val="24"/>
        </w:rPr>
        <w:t xml:space="preserve"> </w:t>
      </w:r>
      <w:r w:rsidR="005201AC" w:rsidRPr="001342D0">
        <w:rPr>
          <w:rFonts w:ascii="Arial" w:hAnsi="Arial" w:cs="Arial"/>
          <w:sz w:val="24"/>
          <w:szCs w:val="24"/>
        </w:rPr>
        <w:t>a fin de imprimir y gestionar las firma</w:t>
      </w:r>
      <w:r w:rsidR="007C34CE">
        <w:rPr>
          <w:rFonts w:ascii="Arial" w:hAnsi="Arial" w:cs="Arial"/>
          <w:sz w:val="24"/>
          <w:szCs w:val="24"/>
        </w:rPr>
        <w:t>s de los miembros de Junta para</w:t>
      </w:r>
      <w:r w:rsidR="005201AC" w:rsidRPr="001342D0">
        <w:rPr>
          <w:rFonts w:ascii="Arial" w:hAnsi="Arial" w:cs="Arial"/>
          <w:sz w:val="24"/>
          <w:szCs w:val="24"/>
        </w:rPr>
        <w:t xml:space="preserve"> presentar el informe ante la Procuraduría para la Defensa de Derechos Humanos lo más pronto posible. </w:t>
      </w:r>
      <w:r w:rsidR="007F6FF7" w:rsidRPr="001342D0">
        <w:rPr>
          <w:rFonts w:ascii="Arial" w:hAnsi="Arial" w:cs="Arial"/>
          <w:color w:val="000000" w:themeColor="text1"/>
          <w:sz w:val="24"/>
          <w:szCs w:val="24"/>
        </w:rPr>
        <w:t xml:space="preserve">5.- INFORME DE PRESIDENCIA; </w:t>
      </w:r>
      <w:r w:rsidR="007F6FF7" w:rsidRPr="001342D0">
        <w:rPr>
          <w:rFonts w:ascii="Arial" w:eastAsia="Times New Roman" w:hAnsi="Arial" w:cs="Arial"/>
          <w:color w:val="000000" w:themeColor="text1"/>
          <w:sz w:val="24"/>
          <w:szCs w:val="24"/>
          <w:lang w:eastAsia="es-ES"/>
        </w:rPr>
        <w:t xml:space="preserve">Dr. Alex Francisco González </w:t>
      </w:r>
      <w:proofErr w:type="spellStart"/>
      <w:r w:rsidR="007F6FF7" w:rsidRPr="001342D0">
        <w:rPr>
          <w:rFonts w:ascii="Arial" w:eastAsia="Times New Roman" w:hAnsi="Arial" w:cs="Arial"/>
          <w:color w:val="000000" w:themeColor="text1"/>
          <w:sz w:val="24"/>
          <w:szCs w:val="24"/>
          <w:lang w:eastAsia="es-ES"/>
        </w:rPr>
        <w:t>Menjívar</w:t>
      </w:r>
      <w:proofErr w:type="spellEnd"/>
      <w:r w:rsidR="007F6FF7" w:rsidRPr="001342D0">
        <w:rPr>
          <w:rFonts w:ascii="Arial" w:eastAsia="Times New Roman" w:hAnsi="Arial" w:cs="Arial"/>
          <w:color w:val="000000" w:themeColor="text1"/>
          <w:sz w:val="24"/>
          <w:szCs w:val="24"/>
          <w:lang w:eastAsia="es-ES"/>
        </w:rPr>
        <w:t xml:space="preserve">, Presidente del Instituto </w:t>
      </w:r>
      <w:r w:rsidR="007F6FF7" w:rsidRPr="001342D0">
        <w:rPr>
          <w:rFonts w:ascii="Arial" w:eastAsia="Times New Roman" w:hAnsi="Arial" w:cs="Arial"/>
          <w:color w:val="000000" w:themeColor="text1"/>
          <w:sz w:val="24"/>
          <w:szCs w:val="24"/>
          <w:lang w:eastAsia="es-ES"/>
        </w:rPr>
        <w:lastRenderedPageBreak/>
        <w:t xml:space="preserve">Salvadoreño de Rehabilitación Integral – ISRI, informo a Junta Directiva: 5.1 Que el día martes 15 de enero de 2019, se reunió con la Jefe de la Unidad Financiera Institucional, Gerencia Medica y Gerencia Administrativa, en la oficina de Presidencia a fin de priorizar la ejecución presupuestaria para el presente año. 5.2 </w:t>
      </w:r>
      <w:r w:rsidR="007F6FF7" w:rsidRPr="001342D0">
        <w:rPr>
          <w:rFonts w:ascii="Arial" w:hAnsi="Arial" w:cs="Arial"/>
          <w:color w:val="000000" w:themeColor="text1"/>
          <w:sz w:val="24"/>
          <w:szCs w:val="24"/>
        </w:rPr>
        <w:t xml:space="preserve">Que el día miércoles 16 de enero de 2019, Asistió al acto conmemorativo del 27 Aniversario de la Firma de los Acuerdos de Paz, bajo el lema “Sigamos construyendo Paz”. 5.3 Que el jueves 17 de enero de 2019, realizo la entrega de andadera a </w:t>
      </w:r>
      <w:r w:rsidR="002B446D">
        <w:rPr>
          <w:rFonts w:ascii="Arial" w:hAnsi="Arial" w:cs="Arial"/>
          <w:color w:val="000000" w:themeColor="text1"/>
          <w:sz w:val="24"/>
          <w:szCs w:val="24"/>
        </w:rPr>
        <w:t>XXXXXXXXXXX</w:t>
      </w:r>
      <w:bookmarkStart w:id="0" w:name="_GoBack"/>
      <w:bookmarkEnd w:id="0"/>
      <w:r w:rsidR="007F6FF7" w:rsidRPr="001342D0">
        <w:rPr>
          <w:rFonts w:ascii="Arial" w:hAnsi="Arial" w:cs="Arial"/>
          <w:color w:val="000000" w:themeColor="text1"/>
          <w:sz w:val="24"/>
          <w:szCs w:val="24"/>
        </w:rPr>
        <w:t xml:space="preserve">, para lo cual se trasladó al Municipio de </w:t>
      </w:r>
      <w:proofErr w:type="spellStart"/>
      <w:r w:rsidR="007F6FF7" w:rsidRPr="001342D0">
        <w:rPr>
          <w:rFonts w:ascii="Arial" w:hAnsi="Arial" w:cs="Arial"/>
          <w:color w:val="000000" w:themeColor="text1"/>
          <w:sz w:val="24"/>
          <w:szCs w:val="24"/>
        </w:rPr>
        <w:t>Comasagua</w:t>
      </w:r>
      <w:proofErr w:type="spellEnd"/>
      <w:r w:rsidR="007F6FF7" w:rsidRPr="001342D0">
        <w:rPr>
          <w:rFonts w:ascii="Arial" w:hAnsi="Arial" w:cs="Arial"/>
          <w:color w:val="000000" w:themeColor="text1"/>
          <w:sz w:val="24"/>
          <w:szCs w:val="24"/>
        </w:rPr>
        <w:t xml:space="preserve">, Departamento de la Libertad. 5.4 Que el día viernes 18 de enero de 2019, participo en reunión convocada por el Instituto Salvadoreño del Seguro Social a fin de brindar seguimiento oportuno al convenio que se tiene con la referida institución. 5.5  Que el día lunes 21  de enero de 2019, participo en el acto de entrega de obras de mejoras, realizadas en el área de psiquiatría del Centro de Atención a Ancianos “Sara Zaldívar”, las cuales fueron financiadas bajo un proyecto de cooperación de la Embajada de Alemania. 5.6 Que este día martes 22 de enero de 2019, se realizó una jornada de donación de sillas en Ciudad Arce, Departamento de </w:t>
      </w:r>
      <w:r w:rsidR="007B0FF8">
        <w:rPr>
          <w:rFonts w:ascii="Arial" w:hAnsi="Arial" w:cs="Arial"/>
          <w:color w:val="000000" w:themeColor="text1"/>
          <w:sz w:val="24"/>
          <w:szCs w:val="24"/>
        </w:rPr>
        <w:t>La Libertad</w:t>
      </w:r>
      <w:r w:rsidR="007F6FF7" w:rsidRPr="001342D0">
        <w:rPr>
          <w:rFonts w:ascii="Arial" w:hAnsi="Arial" w:cs="Arial"/>
          <w:color w:val="000000" w:themeColor="text1"/>
          <w:sz w:val="24"/>
          <w:szCs w:val="24"/>
        </w:rPr>
        <w:t>, durante la cual expuso los diferentes servicios que el ISRI ofrece a la población con discapacidad, a través de sus 8 Centros de Atención y</w:t>
      </w:r>
      <w:r w:rsidR="007C34CE">
        <w:rPr>
          <w:rFonts w:ascii="Arial" w:hAnsi="Arial" w:cs="Arial"/>
          <w:color w:val="000000" w:themeColor="text1"/>
          <w:sz w:val="24"/>
          <w:szCs w:val="24"/>
        </w:rPr>
        <w:t xml:space="preserve"> la Unidad de Consulta Externa, convocados por el la secretaria de participación ciudadanas y Consejo de Participación Ciudadana de Ciudad Arce. </w:t>
      </w:r>
      <w:r w:rsidR="007F6FF7" w:rsidRPr="001342D0">
        <w:rPr>
          <w:rFonts w:ascii="Arial" w:hAnsi="Arial" w:cs="Arial"/>
          <w:color w:val="000000" w:themeColor="text1"/>
          <w:sz w:val="24"/>
          <w:szCs w:val="24"/>
        </w:rPr>
        <w:t xml:space="preserve"> 6.- ASUNTOS VARIOS: </w:t>
      </w:r>
      <w:r w:rsidR="007F6FF7" w:rsidRPr="001342D0">
        <w:rPr>
          <w:rFonts w:ascii="Arial" w:eastAsia="Times New Roman" w:hAnsi="Arial" w:cs="Arial"/>
          <w:color w:val="000000" w:themeColor="text1"/>
          <w:sz w:val="24"/>
          <w:szCs w:val="24"/>
          <w:lang w:eastAsia="es-ES"/>
        </w:rPr>
        <w:t>Miembros de Junta Directiva realizar de forma conjunta la e</w:t>
      </w:r>
      <w:r w:rsidR="007F6FF7" w:rsidRPr="001342D0">
        <w:rPr>
          <w:rFonts w:ascii="Arial" w:hAnsi="Arial" w:cs="Arial"/>
          <w:color w:val="000000" w:themeColor="text1"/>
          <w:sz w:val="24"/>
          <w:szCs w:val="24"/>
        </w:rPr>
        <w:t xml:space="preserve">valuación al Desempeño del </w:t>
      </w:r>
      <w:r w:rsidR="007F6FF7" w:rsidRPr="001342D0">
        <w:rPr>
          <w:rFonts w:ascii="Arial" w:eastAsia="Times New Roman" w:hAnsi="Arial" w:cs="Arial"/>
          <w:color w:val="000000" w:themeColor="text1"/>
          <w:sz w:val="24"/>
          <w:szCs w:val="24"/>
          <w:lang w:eastAsia="es-ES"/>
        </w:rPr>
        <w:t xml:space="preserve">Dr. Alex Francisco González </w:t>
      </w:r>
      <w:proofErr w:type="spellStart"/>
      <w:r w:rsidR="007F6FF7" w:rsidRPr="001342D0">
        <w:rPr>
          <w:rFonts w:ascii="Arial" w:eastAsia="Times New Roman" w:hAnsi="Arial" w:cs="Arial"/>
          <w:color w:val="000000" w:themeColor="text1"/>
          <w:sz w:val="24"/>
          <w:szCs w:val="24"/>
          <w:lang w:eastAsia="es-ES"/>
        </w:rPr>
        <w:t>Menjívar</w:t>
      </w:r>
      <w:proofErr w:type="spellEnd"/>
      <w:r w:rsidR="007F6FF7" w:rsidRPr="001342D0">
        <w:rPr>
          <w:rFonts w:ascii="Arial" w:eastAsia="Times New Roman" w:hAnsi="Arial" w:cs="Arial"/>
          <w:color w:val="000000" w:themeColor="text1"/>
          <w:sz w:val="24"/>
          <w:szCs w:val="24"/>
          <w:lang w:eastAsia="es-ES"/>
        </w:rPr>
        <w:t xml:space="preserve">, Presidente del Instituto Salvadoreño de Rehabilitación Integral. </w:t>
      </w:r>
      <w:r w:rsidRPr="001342D0">
        <w:rPr>
          <w:rFonts w:ascii="Arial" w:hAnsi="Arial" w:cs="Arial"/>
          <w:bCs/>
          <w:sz w:val="24"/>
          <w:szCs w:val="24"/>
        </w:rPr>
        <w:t>Finalizando la presente sesión a las quince horas y veinte minutos y</w:t>
      </w:r>
      <w:r w:rsidRPr="001342D0">
        <w:rPr>
          <w:rFonts w:ascii="Arial" w:hAnsi="Arial" w:cs="Arial"/>
          <w:sz w:val="24"/>
          <w:szCs w:val="24"/>
        </w:rPr>
        <w:t xml:space="preserve"> no habiendo nada más que hacer  constar, se cierra la presente acta  que  firmamos. </w:t>
      </w:r>
    </w:p>
    <w:p w:rsidR="005577C7" w:rsidRDefault="005577C7" w:rsidP="0034538B">
      <w:pPr>
        <w:spacing w:line="480" w:lineRule="auto"/>
        <w:jc w:val="both"/>
        <w:rPr>
          <w:rFonts w:ascii="Arial" w:hAnsi="Arial" w:cs="Arial"/>
          <w:sz w:val="24"/>
          <w:szCs w:val="24"/>
        </w:rPr>
      </w:pPr>
    </w:p>
    <w:p w:rsidR="00214FC6" w:rsidRDefault="00214FC6" w:rsidP="0034538B">
      <w:pPr>
        <w:spacing w:line="480" w:lineRule="auto"/>
        <w:jc w:val="both"/>
        <w:rPr>
          <w:rFonts w:ascii="Arial" w:hAnsi="Arial" w:cs="Arial"/>
          <w:sz w:val="24"/>
          <w:szCs w:val="24"/>
        </w:rPr>
      </w:pPr>
    </w:p>
    <w:p w:rsidR="0093208E" w:rsidRDefault="0093208E" w:rsidP="0034538B">
      <w:pPr>
        <w:spacing w:line="480" w:lineRule="auto"/>
        <w:jc w:val="both"/>
        <w:rPr>
          <w:rFonts w:ascii="Arial" w:hAnsi="Arial" w:cs="Arial"/>
          <w:sz w:val="24"/>
          <w:szCs w:val="24"/>
        </w:rPr>
      </w:pPr>
    </w:p>
    <w:p w:rsidR="0093208E" w:rsidRDefault="0093208E" w:rsidP="0034538B">
      <w:pPr>
        <w:spacing w:line="480" w:lineRule="auto"/>
        <w:jc w:val="both"/>
        <w:rPr>
          <w:rFonts w:ascii="Arial" w:hAnsi="Arial" w:cs="Arial"/>
          <w:sz w:val="24"/>
          <w:szCs w:val="24"/>
        </w:rPr>
      </w:pPr>
    </w:p>
    <w:p w:rsidR="00082A9F" w:rsidRPr="00577B11" w:rsidRDefault="00082A9F" w:rsidP="00082A9F">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Dr. Alex Francisco González </w:t>
      </w:r>
      <w:proofErr w:type="spellStart"/>
      <w:r w:rsidRPr="00577B11">
        <w:rPr>
          <w:rFonts w:ascii="Arial" w:hAnsi="Arial" w:cs="Arial"/>
          <w:color w:val="000000" w:themeColor="text1"/>
          <w:sz w:val="24"/>
          <w:szCs w:val="24"/>
        </w:rPr>
        <w:t>Menjívar</w:t>
      </w:r>
      <w:proofErr w:type="spellEnd"/>
    </w:p>
    <w:p w:rsidR="00082A9F" w:rsidRPr="00577B11" w:rsidRDefault="00082A9F" w:rsidP="00082A9F">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Presidente </w:t>
      </w:r>
    </w:p>
    <w:p w:rsidR="00082A9F" w:rsidRPr="00577B11" w:rsidRDefault="00082A9F" w:rsidP="00082A9F">
      <w:pPr>
        <w:spacing w:after="0" w:line="240" w:lineRule="auto"/>
        <w:jc w:val="center"/>
        <w:rPr>
          <w:rFonts w:ascii="Arial" w:hAnsi="Arial" w:cs="Arial"/>
          <w:color w:val="000000" w:themeColor="text1"/>
          <w:sz w:val="24"/>
          <w:szCs w:val="24"/>
        </w:rPr>
      </w:pPr>
      <w:r w:rsidRPr="00577B11">
        <w:rPr>
          <w:rFonts w:ascii="Arial" w:hAnsi="Arial" w:cs="Arial"/>
          <w:color w:val="000000" w:themeColor="text1"/>
          <w:sz w:val="24"/>
          <w:szCs w:val="24"/>
        </w:rPr>
        <w:t xml:space="preserve">Instituto Salvadoreño De Rehabilitación Integral  </w:t>
      </w:r>
    </w:p>
    <w:p w:rsidR="00082A9F" w:rsidRDefault="00082A9F" w:rsidP="00082A9F">
      <w:pPr>
        <w:spacing w:line="360" w:lineRule="auto"/>
        <w:jc w:val="both"/>
        <w:rPr>
          <w:rFonts w:ascii="Arial" w:hAnsi="Arial" w:cs="Arial"/>
          <w:color w:val="000000" w:themeColor="text1"/>
          <w:sz w:val="24"/>
          <w:szCs w:val="24"/>
        </w:rPr>
      </w:pPr>
    </w:p>
    <w:p w:rsidR="00082A9F" w:rsidRDefault="00082A9F" w:rsidP="00082A9F">
      <w:pPr>
        <w:spacing w:line="360" w:lineRule="auto"/>
        <w:jc w:val="both"/>
        <w:rPr>
          <w:rFonts w:ascii="Arial" w:hAnsi="Arial" w:cs="Arial"/>
          <w:color w:val="000000" w:themeColor="text1"/>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082A9F" w:rsidRPr="006525B5" w:rsidTr="0093208E">
        <w:trPr>
          <w:jc w:val="center"/>
        </w:trPr>
        <w:tc>
          <w:tcPr>
            <w:tcW w:w="4414" w:type="dxa"/>
          </w:tcPr>
          <w:p w:rsidR="00214FC6" w:rsidRDefault="00214FC6" w:rsidP="00EB07DF">
            <w:pPr>
              <w:jc w:val="center"/>
              <w:rPr>
                <w:rFonts w:ascii="Arial" w:hAnsi="Arial" w:cs="Arial"/>
                <w:color w:val="000000" w:themeColor="text1"/>
                <w:sz w:val="24"/>
                <w:szCs w:val="24"/>
              </w:rPr>
            </w:pPr>
          </w:p>
          <w:p w:rsidR="00214FC6" w:rsidRDefault="00214FC6" w:rsidP="00EB07DF">
            <w:pPr>
              <w:jc w:val="center"/>
              <w:rPr>
                <w:rFonts w:ascii="Arial" w:hAnsi="Arial" w:cs="Arial"/>
                <w:color w:val="000000" w:themeColor="text1"/>
                <w:sz w:val="24"/>
                <w:szCs w:val="24"/>
              </w:rPr>
            </w:pPr>
          </w:p>
          <w:p w:rsidR="00214FC6" w:rsidRDefault="00214FC6" w:rsidP="00EB07DF">
            <w:pPr>
              <w:jc w:val="center"/>
              <w:rPr>
                <w:rFonts w:ascii="Arial" w:hAnsi="Arial" w:cs="Arial"/>
                <w:color w:val="000000" w:themeColor="text1"/>
                <w:sz w:val="24"/>
                <w:szCs w:val="24"/>
              </w:rPr>
            </w:pPr>
          </w:p>
          <w:p w:rsidR="00214FC6" w:rsidRDefault="00214FC6" w:rsidP="00EB07DF">
            <w:pPr>
              <w:jc w:val="center"/>
              <w:rPr>
                <w:rFonts w:ascii="Arial" w:hAnsi="Arial" w:cs="Arial"/>
                <w:color w:val="000000" w:themeColor="text1"/>
                <w:sz w:val="24"/>
                <w:szCs w:val="24"/>
              </w:rPr>
            </w:pPr>
          </w:p>
          <w:p w:rsidR="00082A9F" w:rsidRPr="006525B5" w:rsidRDefault="00082A9F" w:rsidP="00EB07DF">
            <w:pPr>
              <w:jc w:val="center"/>
              <w:rPr>
                <w:rFonts w:ascii="Arial" w:hAnsi="Arial" w:cs="Arial"/>
                <w:color w:val="000000" w:themeColor="text1"/>
                <w:sz w:val="24"/>
                <w:szCs w:val="24"/>
              </w:rPr>
            </w:pPr>
            <w:r w:rsidRPr="006525B5">
              <w:rPr>
                <w:rFonts w:ascii="Arial" w:hAnsi="Arial" w:cs="Arial"/>
                <w:color w:val="000000" w:themeColor="text1"/>
                <w:sz w:val="24"/>
                <w:szCs w:val="24"/>
              </w:rPr>
              <w:t>Lic. Javier Obdulio Arévalo Flores</w:t>
            </w:r>
          </w:p>
          <w:p w:rsidR="00082A9F" w:rsidRPr="006525B5" w:rsidRDefault="00082A9F" w:rsidP="00EB07DF">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propietario de FUNTER</w:t>
            </w:r>
          </w:p>
        </w:tc>
        <w:tc>
          <w:tcPr>
            <w:tcW w:w="4414" w:type="dxa"/>
          </w:tcPr>
          <w:p w:rsidR="00214FC6" w:rsidRDefault="00214FC6" w:rsidP="00EB07DF">
            <w:pPr>
              <w:jc w:val="center"/>
              <w:rPr>
                <w:rFonts w:ascii="Arial" w:eastAsia="Times New Roman" w:hAnsi="Arial" w:cs="Arial"/>
                <w:color w:val="000000" w:themeColor="text1"/>
                <w:sz w:val="24"/>
                <w:szCs w:val="24"/>
                <w:lang w:eastAsia="es-ES"/>
              </w:rPr>
            </w:pPr>
          </w:p>
          <w:p w:rsidR="00214FC6" w:rsidRDefault="00214FC6" w:rsidP="00EB07DF">
            <w:pPr>
              <w:jc w:val="center"/>
              <w:rPr>
                <w:rFonts w:ascii="Arial" w:eastAsia="Times New Roman" w:hAnsi="Arial" w:cs="Arial"/>
                <w:color w:val="000000" w:themeColor="text1"/>
                <w:sz w:val="24"/>
                <w:szCs w:val="24"/>
                <w:lang w:eastAsia="es-ES"/>
              </w:rPr>
            </w:pPr>
          </w:p>
          <w:p w:rsidR="00214FC6" w:rsidRDefault="00214FC6" w:rsidP="00EB07DF">
            <w:pPr>
              <w:jc w:val="center"/>
              <w:rPr>
                <w:rFonts w:ascii="Arial" w:eastAsia="Times New Roman" w:hAnsi="Arial" w:cs="Arial"/>
                <w:color w:val="000000" w:themeColor="text1"/>
                <w:sz w:val="24"/>
                <w:szCs w:val="24"/>
                <w:lang w:eastAsia="es-ES"/>
              </w:rPr>
            </w:pPr>
          </w:p>
          <w:p w:rsidR="00214FC6" w:rsidRDefault="00214FC6" w:rsidP="00EB07DF">
            <w:pPr>
              <w:jc w:val="center"/>
              <w:rPr>
                <w:rFonts w:ascii="Arial" w:eastAsia="Times New Roman" w:hAnsi="Arial" w:cs="Arial"/>
                <w:color w:val="000000" w:themeColor="text1"/>
                <w:sz w:val="24"/>
                <w:szCs w:val="24"/>
                <w:lang w:eastAsia="es-ES"/>
              </w:rPr>
            </w:pPr>
          </w:p>
          <w:p w:rsidR="00082A9F" w:rsidRPr="006525B5" w:rsidRDefault="00082A9F" w:rsidP="00EB07DF">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Yamileth </w:t>
            </w:r>
            <w:proofErr w:type="spellStart"/>
            <w:r w:rsidRPr="006525B5">
              <w:rPr>
                <w:rFonts w:ascii="Arial" w:eastAsia="Times New Roman" w:hAnsi="Arial" w:cs="Arial"/>
                <w:color w:val="000000" w:themeColor="text1"/>
                <w:sz w:val="24"/>
                <w:szCs w:val="24"/>
                <w:lang w:eastAsia="es-ES"/>
              </w:rPr>
              <w:t>Nazira</w:t>
            </w:r>
            <w:proofErr w:type="spellEnd"/>
            <w:r w:rsidRPr="006525B5">
              <w:rPr>
                <w:rFonts w:ascii="Arial" w:eastAsia="Times New Roman" w:hAnsi="Arial" w:cs="Arial"/>
                <w:color w:val="000000" w:themeColor="text1"/>
                <w:sz w:val="24"/>
                <w:szCs w:val="24"/>
                <w:lang w:eastAsia="es-ES"/>
              </w:rPr>
              <w:t xml:space="preserve"> Arévalo Argueta</w:t>
            </w:r>
          </w:p>
          <w:p w:rsidR="00082A9F" w:rsidRPr="006525B5" w:rsidRDefault="00082A9F" w:rsidP="00EB07DF">
            <w:pPr>
              <w:jc w:val="center"/>
              <w:rPr>
                <w:rFonts w:ascii="Arial" w:hAnsi="Arial" w:cs="Arial"/>
                <w:color w:val="000000" w:themeColor="text1"/>
                <w:sz w:val="24"/>
                <w:szCs w:val="24"/>
              </w:rPr>
            </w:pPr>
            <w:r w:rsidRPr="006525B5">
              <w:rPr>
                <w:rFonts w:ascii="Arial" w:hAnsi="Arial" w:cs="Arial"/>
                <w:color w:val="000000" w:themeColor="text1"/>
                <w:sz w:val="24"/>
                <w:szCs w:val="24"/>
              </w:rPr>
              <w:t>Representante suplente de FUNTER</w:t>
            </w:r>
          </w:p>
        </w:tc>
      </w:tr>
      <w:tr w:rsidR="00214FC6" w:rsidRPr="006525B5" w:rsidTr="0093208E">
        <w:trPr>
          <w:jc w:val="center"/>
        </w:trPr>
        <w:tc>
          <w:tcPr>
            <w:tcW w:w="4414" w:type="dxa"/>
          </w:tcPr>
          <w:p w:rsidR="00214FC6" w:rsidRDefault="00214FC6" w:rsidP="00EB07DF">
            <w:pPr>
              <w:jc w:val="center"/>
              <w:rPr>
                <w:rFonts w:ascii="Arial" w:hAnsi="Arial" w:cs="Arial"/>
                <w:color w:val="000000" w:themeColor="text1"/>
                <w:sz w:val="24"/>
                <w:szCs w:val="24"/>
              </w:rPr>
            </w:pPr>
          </w:p>
          <w:p w:rsidR="00214FC6" w:rsidRDefault="00214FC6" w:rsidP="00EB07DF">
            <w:pPr>
              <w:jc w:val="center"/>
              <w:rPr>
                <w:rFonts w:ascii="Arial" w:hAnsi="Arial" w:cs="Arial"/>
                <w:color w:val="000000" w:themeColor="text1"/>
                <w:sz w:val="24"/>
                <w:szCs w:val="24"/>
              </w:rPr>
            </w:pPr>
          </w:p>
          <w:p w:rsidR="00214FC6" w:rsidRPr="006525B5" w:rsidRDefault="00214FC6" w:rsidP="00EB07DF">
            <w:pPr>
              <w:jc w:val="center"/>
              <w:rPr>
                <w:rFonts w:ascii="Arial" w:hAnsi="Arial" w:cs="Arial"/>
                <w:color w:val="000000" w:themeColor="text1"/>
                <w:sz w:val="24"/>
                <w:szCs w:val="24"/>
              </w:rPr>
            </w:pPr>
          </w:p>
        </w:tc>
        <w:tc>
          <w:tcPr>
            <w:tcW w:w="4414" w:type="dxa"/>
          </w:tcPr>
          <w:p w:rsidR="00214FC6" w:rsidRPr="006525B5" w:rsidRDefault="00214FC6" w:rsidP="00EB07DF">
            <w:pPr>
              <w:jc w:val="center"/>
              <w:rPr>
                <w:rFonts w:ascii="Arial" w:eastAsia="Times New Roman" w:hAnsi="Arial" w:cs="Arial"/>
                <w:color w:val="000000" w:themeColor="text1"/>
                <w:sz w:val="24"/>
                <w:szCs w:val="24"/>
                <w:lang w:eastAsia="es-ES"/>
              </w:rPr>
            </w:pPr>
          </w:p>
        </w:tc>
      </w:tr>
      <w:tr w:rsidR="00082A9F" w:rsidRPr="006525B5" w:rsidTr="0093208E">
        <w:trPr>
          <w:jc w:val="center"/>
        </w:trPr>
        <w:tc>
          <w:tcPr>
            <w:tcW w:w="4414" w:type="dxa"/>
          </w:tcPr>
          <w:p w:rsidR="00082A9F" w:rsidRDefault="00082A9F" w:rsidP="00EB07DF">
            <w:pPr>
              <w:jc w:val="center"/>
              <w:rPr>
                <w:rFonts w:ascii="Arial" w:hAnsi="Arial" w:cs="Arial"/>
                <w:color w:val="000000" w:themeColor="text1"/>
                <w:sz w:val="24"/>
                <w:szCs w:val="24"/>
              </w:rPr>
            </w:pPr>
          </w:p>
          <w:p w:rsidR="00082A9F" w:rsidRDefault="00082A9F" w:rsidP="00EB07DF">
            <w:pPr>
              <w:jc w:val="center"/>
              <w:rPr>
                <w:rFonts w:ascii="Arial" w:hAnsi="Arial" w:cs="Arial"/>
                <w:color w:val="000000" w:themeColor="text1"/>
                <w:sz w:val="24"/>
                <w:szCs w:val="24"/>
              </w:rPr>
            </w:pPr>
          </w:p>
          <w:p w:rsidR="00082A9F" w:rsidRDefault="00082A9F" w:rsidP="00EB07DF">
            <w:pPr>
              <w:jc w:val="center"/>
              <w:rPr>
                <w:rFonts w:ascii="Arial" w:hAnsi="Arial" w:cs="Arial"/>
                <w:color w:val="000000" w:themeColor="text1"/>
                <w:sz w:val="24"/>
                <w:szCs w:val="24"/>
              </w:rPr>
            </w:pPr>
          </w:p>
          <w:p w:rsidR="001342D0" w:rsidRPr="006525B5" w:rsidRDefault="001342D0" w:rsidP="001342D0">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Dr. Miguel Ángel Ma</w:t>
            </w:r>
            <w:r>
              <w:rPr>
                <w:rFonts w:ascii="Arial" w:eastAsia="Times New Roman" w:hAnsi="Arial" w:cs="Arial"/>
                <w:color w:val="000000" w:themeColor="text1"/>
                <w:sz w:val="24"/>
                <w:szCs w:val="24"/>
                <w:lang w:eastAsia="es-ES"/>
              </w:rPr>
              <w:t>rtínez Salmerón, Representante s</w:t>
            </w:r>
            <w:r w:rsidRPr="006525B5">
              <w:rPr>
                <w:rFonts w:ascii="Arial" w:eastAsia="Times New Roman" w:hAnsi="Arial" w:cs="Arial"/>
                <w:color w:val="000000" w:themeColor="text1"/>
                <w:sz w:val="24"/>
                <w:szCs w:val="24"/>
                <w:lang w:eastAsia="es-ES"/>
              </w:rPr>
              <w:t xml:space="preserve">uplente del </w:t>
            </w:r>
          </w:p>
          <w:p w:rsidR="00082A9F" w:rsidRPr="006525B5" w:rsidRDefault="001342D0" w:rsidP="001342D0">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Salud</w:t>
            </w:r>
          </w:p>
        </w:tc>
        <w:tc>
          <w:tcPr>
            <w:tcW w:w="4414" w:type="dxa"/>
          </w:tcPr>
          <w:p w:rsidR="00082A9F" w:rsidRDefault="00082A9F" w:rsidP="00EB07DF">
            <w:pPr>
              <w:jc w:val="center"/>
              <w:rPr>
                <w:rFonts w:ascii="Arial" w:eastAsia="Times New Roman" w:hAnsi="Arial" w:cs="Arial"/>
                <w:color w:val="000000" w:themeColor="text1"/>
                <w:sz w:val="24"/>
                <w:szCs w:val="24"/>
                <w:lang w:eastAsia="es-ES"/>
              </w:rPr>
            </w:pPr>
          </w:p>
          <w:p w:rsidR="00082A9F" w:rsidRDefault="00082A9F" w:rsidP="00EB07DF">
            <w:pPr>
              <w:jc w:val="center"/>
              <w:rPr>
                <w:rFonts w:ascii="Arial" w:eastAsia="Times New Roman" w:hAnsi="Arial" w:cs="Arial"/>
                <w:color w:val="000000" w:themeColor="text1"/>
                <w:sz w:val="24"/>
                <w:szCs w:val="24"/>
                <w:lang w:eastAsia="es-ES"/>
              </w:rPr>
            </w:pPr>
          </w:p>
          <w:p w:rsidR="00082A9F" w:rsidRDefault="00082A9F" w:rsidP="00EB07DF">
            <w:pPr>
              <w:jc w:val="center"/>
              <w:rPr>
                <w:rFonts w:ascii="Arial" w:eastAsia="Times New Roman" w:hAnsi="Arial" w:cs="Arial"/>
                <w:color w:val="000000" w:themeColor="text1"/>
                <w:sz w:val="24"/>
                <w:szCs w:val="24"/>
                <w:lang w:eastAsia="es-ES"/>
              </w:rPr>
            </w:pPr>
          </w:p>
          <w:p w:rsidR="00082A9F" w:rsidRDefault="001342D0" w:rsidP="00EB07DF">
            <w:pPr>
              <w:jc w:val="center"/>
              <w:rPr>
                <w:rFonts w:ascii="Arial" w:eastAsia="Times New Roman" w:hAnsi="Arial" w:cs="Arial"/>
                <w:color w:val="000000" w:themeColor="text1"/>
                <w:sz w:val="24"/>
                <w:szCs w:val="24"/>
                <w:lang w:eastAsia="es-ES"/>
              </w:rPr>
            </w:pPr>
            <w:r w:rsidRPr="00577B11">
              <w:rPr>
                <w:rFonts w:ascii="Arial" w:hAnsi="Arial" w:cs="Arial"/>
                <w:color w:val="000000" w:themeColor="text1"/>
                <w:sz w:val="24"/>
                <w:szCs w:val="24"/>
              </w:rPr>
              <w:t xml:space="preserve">Licda. Nora </w:t>
            </w:r>
            <w:proofErr w:type="spellStart"/>
            <w:r w:rsidRPr="00577B11">
              <w:rPr>
                <w:rFonts w:ascii="Arial" w:hAnsi="Arial" w:cs="Arial"/>
                <w:color w:val="000000" w:themeColor="text1"/>
                <w:sz w:val="24"/>
                <w:szCs w:val="24"/>
              </w:rPr>
              <w:t>Lizeth</w:t>
            </w:r>
            <w:proofErr w:type="spellEnd"/>
            <w:r w:rsidRPr="00577B11">
              <w:rPr>
                <w:rFonts w:ascii="Arial" w:hAnsi="Arial" w:cs="Arial"/>
                <w:color w:val="000000" w:themeColor="text1"/>
                <w:sz w:val="24"/>
                <w:szCs w:val="24"/>
              </w:rPr>
              <w:t xml:space="preserve"> Pérez Martínez</w:t>
            </w:r>
            <w:r w:rsidRPr="00577B11">
              <w:rPr>
                <w:rFonts w:ascii="Arial" w:eastAsia="Times New Roman" w:hAnsi="Arial" w:cs="Arial"/>
                <w:color w:val="000000" w:themeColor="text1"/>
                <w:sz w:val="24"/>
                <w:szCs w:val="24"/>
                <w:lang w:eastAsia="es-ES"/>
              </w:rPr>
              <w:t xml:space="preserve"> Representante propietaria del Ministerio de Hacienda</w:t>
            </w:r>
          </w:p>
        </w:tc>
      </w:tr>
      <w:tr w:rsidR="00082A9F" w:rsidRPr="006525B5" w:rsidTr="0093208E">
        <w:trPr>
          <w:jc w:val="center"/>
        </w:trPr>
        <w:tc>
          <w:tcPr>
            <w:tcW w:w="4414" w:type="dxa"/>
          </w:tcPr>
          <w:p w:rsidR="00082A9F" w:rsidRDefault="00082A9F" w:rsidP="00EB07DF">
            <w:pPr>
              <w:jc w:val="center"/>
              <w:rPr>
                <w:rFonts w:ascii="Arial" w:hAnsi="Arial" w:cs="Arial"/>
                <w:color w:val="000000" w:themeColor="text1"/>
                <w:sz w:val="24"/>
                <w:szCs w:val="24"/>
              </w:rPr>
            </w:pPr>
          </w:p>
          <w:p w:rsidR="00082A9F" w:rsidRDefault="00082A9F" w:rsidP="00EB07DF">
            <w:pPr>
              <w:jc w:val="center"/>
              <w:rPr>
                <w:rFonts w:ascii="Arial" w:hAnsi="Arial" w:cs="Arial"/>
                <w:color w:val="000000" w:themeColor="text1"/>
                <w:sz w:val="24"/>
                <w:szCs w:val="24"/>
              </w:rPr>
            </w:pPr>
          </w:p>
          <w:p w:rsidR="00082A9F" w:rsidRDefault="00082A9F" w:rsidP="00EB07DF">
            <w:pPr>
              <w:jc w:val="center"/>
              <w:rPr>
                <w:rFonts w:ascii="Arial" w:hAnsi="Arial" w:cs="Arial"/>
                <w:color w:val="000000" w:themeColor="text1"/>
                <w:sz w:val="24"/>
                <w:szCs w:val="24"/>
              </w:rPr>
            </w:pPr>
          </w:p>
          <w:p w:rsidR="00214FC6" w:rsidRDefault="00214FC6" w:rsidP="00EB07DF">
            <w:pPr>
              <w:jc w:val="center"/>
              <w:rPr>
                <w:rFonts w:ascii="Arial" w:hAnsi="Arial" w:cs="Arial"/>
                <w:color w:val="000000" w:themeColor="text1"/>
                <w:sz w:val="24"/>
                <w:szCs w:val="24"/>
              </w:rPr>
            </w:pPr>
          </w:p>
          <w:p w:rsidR="00082A9F" w:rsidRDefault="00082A9F" w:rsidP="00EB07DF">
            <w:pPr>
              <w:jc w:val="center"/>
              <w:rPr>
                <w:rFonts w:ascii="Arial" w:hAnsi="Arial" w:cs="Arial"/>
                <w:color w:val="000000" w:themeColor="text1"/>
                <w:sz w:val="24"/>
                <w:szCs w:val="24"/>
              </w:rPr>
            </w:pPr>
          </w:p>
        </w:tc>
        <w:tc>
          <w:tcPr>
            <w:tcW w:w="4414" w:type="dxa"/>
          </w:tcPr>
          <w:p w:rsidR="00082A9F" w:rsidRPr="006525B5" w:rsidRDefault="00082A9F" w:rsidP="00EB07DF">
            <w:pPr>
              <w:jc w:val="center"/>
              <w:rPr>
                <w:rFonts w:ascii="Arial" w:eastAsia="Times New Roman" w:hAnsi="Arial" w:cs="Arial"/>
                <w:color w:val="000000" w:themeColor="text1"/>
                <w:sz w:val="24"/>
                <w:szCs w:val="24"/>
                <w:lang w:eastAsia="es-ES"/>
              </w:rPr>
            </w:pPr>
          </w:p>
        </w:tc>
      </w:tr>
      <w:tr w:rsidR="00082A9F" w:rsidRPr="006525B5" w:rsidTr="0093208E">
        <w:trPr>
          <w:jc w:val="center"/>
        </w:trPr>
        <w:tc>
          <w:tcPr>
            <w:tcW w:w="4414" w:type="dxa"/>
          </w:tcPr>
          <w:p w:rsidR="001342D0" w:rsidRPr="006525B5" w:rsidRDefault="001342D0" w:rsidP="001342D0">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María Marta Cañas de Herrera Representante suplente del </w:t>
            </w:r>
          </w:p>
          <w:p w:rsidR="00082A9F" w:rsidRPr="006525B5" w:rsidRDefault="001342D0" w:rsidP="001342D0">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Ministerio de Trabajo</w:t>
            </w:r>
          </w:p>
        </w:tc>
        <w:tc>
          <w:tcPr>
            <w:tcW w:w="4414" w:type="dxa"/>
          </w:tcPr>
          <w:p w:rsidR="00082A9F" w:rsidRPr="006525B5" w:rsidRDefault="001342D0" w:rsidP="00EB07DF">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Sra. Darling Azucena Mejía Pineda Representante Propietaria del Ministerio de Relaciones Exteriores</w:t>
            </w:r>
          </w:p>
        </w:tc>
      </w:tr>
      <w:tr w:rsidR="00082A9F" w:rsidRPr="006525B5" w:rsidTr="0093208E">
        <w:trPr>
          <w:jc w:val="center"/>
        </w:trPr>
        <w:tc>
          <w:tcPr>
            <w:tcW w:w="4414" w:type="dxa"/>
          </w:tcPr>
          <w:p w:rsidR="00082A9F" w:rsidRDefault="00082A9F" w:rsidP="00EB07DF">
            <w:pPr>
              <w:jc w:val="both"/>
              <w:rPr>
                <w:rFonts w:ascii="Arial" w:hAnsi="Arial" w:cs="Arial"/>
                <w:color w:val="000000" w:themeColor="text1"/>
                <w:sz w:val="24"/>
                <w:szCs w:val="24"/>
              </w:rPr>
            </w:pPr>
          </w:p>
          <w:p w:rsidR="00082A9F" w:rsidRDefault="00082A9F" w:rsidP="00EB07DF">
            <w:pPr>
              <w:jc w:val="both"/>
              <w:rPr>
                <w:rFonts w:ascii="Arial" w:hAnsi="Arial" w:cs="Arial"/>
                <w:color w:val="000000" w:themeColor="text1"/>
                <w:sz w:val="24"/>
                <w:szCs w:val="24"/>
              </w:rPr>
            </w:pPr>
          </w:p>
          <w:p w:rsidR="00082A9F" w:rsidRDefault="00082A9F" w:rsidP="00EB07DF">
            <w:pPr>
              <w:jc w:val="both"/>
              <w:rPr>
                <w:rFonts w:ascii="Arial" w:hAnsi="Arial" w:cs="Arial"/>
                <w:color w:val="000000" w:themeColor="text1"/>
                <w:sz w:val="24"/>
                <w:szCs w:val="24"/>
              </w:rPr>
            </w:pPr>
          </w:p>
          <w:p w:rsidR="00214FC6" w:rsidRDefault="00214FC6" w:rsidP="00EB07DF">
            <w:pPr>
              <w:jc w:val="both"/>
              <w:rPr>
                <w:rFonts w:ascii="Arial" w:hAnsi="Arial" w:cs="Arial"/>
                <w:color w:val="000000" w:themeColor="text1"/>
                <w:sz w:val="24"/>
                <w:szCs w:val="24"/>
              </w:rPr>
            </w:pPr>
          </w:p>
          <w:p w:rsidR="00082A9F" w:rsidRDefault="00082A9F" w:rsidP="00EB07DF">
            <w:pPr>
              <w:jc w:val="both"/>
              <w:rPr>
                <w:rFonts w:ascii="Arial" w:hAnsi="Arial" w:cs="Arial"/>
                <w:color w:val="000000" w:themeColor="text1"/>
                <w:sz w:val="24"/>
                <w:szCs w:val="24"/>
              </w:rPr>
            </w:pPr>
          </w:p>
        </w:tc>
        <w:tc>
          <w:tcPr>
            <w:tcW w:w="4414" w:type="dxa"/>
          </w:tcPr>
          <w:p w:rsidR="00082A9F" w:rsidRPr="006525B5" w:rsidRDefault="00082A9F" w:rsidP="00EB07DF">
            <w:pPr>
              <w:jc w:val="both"/>
              <w:rPr>
                <w:rFonts w:ascii="Arial" w:hAnsi="Arial" w:cs="Arial"/>
                <w:color w:val="000000" w:themeColor="text1"/>
                <w:sz w:val="24"/>
                <w:szCs w:val="24"/>
              </w:rPr>
            </w:pPr>
          </w:p>
        </w:tc>
      </w:tr>
      <w:tr w:rsidR="00082A9F" w:rsidRPr="006525B5" w:rsidTr="0093208E">
        <w:trPr>
          <w:jc w:val="center"/>
        </w:trPr>
        <w:tc>
          <w:tcPr>
            <w:tcW w:w="4414" w:type="dxa"/>
          </w:tcPr>
          <w:p w:rsidR="00082A9F" w:rsidRDefault="00082A9F" w:rsidP="00EB07DF">
            <w:pPr>
              <w:jc w:val="center"/>
              <w:rPr>
                <w:rFonts w:ascii="Arial" w:eastAsia="Times New Roman" w:hAnsi="Arial" w:cs="Arial"/>
                <w:color w:val="000000" w:themeColor="text1"/>
                <w:sz w:val="24"/>
                <w:szCs w:val="24"/>
                <w:lang w:eastAsia="es-ES"/>
              </w:rPr>
            </w:pPr>
            <w:r w:rsidRPr="006525B5">
              <w:rPr>
                <w:rFonts w:ascii="Arial" w:eastAsia="Times New Roman" w:hAnsi="Arial" w:cs="Arial"/>
                <w:color w:val="000000" w:themeColor="text1"/>
                <w:sz w:val="24"/>
                <w:szCs w:val="24"/>
                <w:lang w:eastAsia="es-ES"/>
              </w:rPr>
              <w:t xml:space="preserve">Licda. Nora Elizabeth Abrego de Amado </w:t>
            </w:r>
          </w:p>
          <w:p w:rsidR="00082A9F" w:rsidRPr="006525B5" w:rsidRDefault="00082A9F" w:rsidP="00EB07DF">
            <w:pPr>
              <w:jc w:val="center"/>
              <w:rPr>
                <w:rFonts w:ascii="Arial" w:hAnsi="Arial" w:cs="Arial"/>
                <w:color w:val="000000" w:themeColor="text1"/>
                <w:sz w:val="24"/>
                <w:szCs w:val="24"/>
              </w:rPr>
            </w:pPr>
            <w:r w:rsidRPr="006525B5">
              <w:rPr>
                <w:rFonts w:ascii="Arial" w:eastAsia="Times New Roman" w:hAnsi="Arial" w:cs="Arial"/>
                <w:color w:val="000000" w:themeColor="text1"/>
                <w:sz w:val="24"/>
                <w:szCs w:val="24"/>
                <w:lang w:eastAsia="es-ES"/>
              </w:rPr>
              <w:t>Representante propietaria de la Universidad de El Salvador</w:t>
            </w:r>
          </w:p>
        </w:tc>
        <w:tc>
          <w:tcPr>
            <w:tcW w:w="4414" w:type="dxa"/>
          </w:tcPr>
          <w:p w:rsidR="00082A9F" w:rsidRPr="006525B5" w:rsidRDefault="00082A9F" w:rsidP="00EB07DF">
            <w:pPr>
              <w:jc w:val="center"/>
              <w:rPr>
                <w:rFonts w:ascii="Arial" w:hAnsi="Arial" w:cs="Arial"/>
                <w:color w:val="000000" w:themeColor="text1"/>
                <w:sz w:val="24"/>
                <w:szCs w:val="24"/>
              </w:rPr>
            </w:pPr>
            <w:r w:rsidRPr="00577B11">
              <w:rPr>
                <w:rFonts w:ascii="Arial" w:hAnsi="Arial" w:cs="Arial"/>
                <w:color w:val="000000" w:themeColor="text1"/>
                <w:sz w:val="24"/>
                <w:szCs w:val="24"/>
              </w:rPr>
              <w:t>Dr</w:t>
            </w:r>
            <w:r>
              <w:rPr>
                <w:rFonts w:ascii="Arial" w:hAnsi="Arial" w:cs="Arial"/>
                <w:color w:val="000000" w:themeColor="text1"/>
                <w:sz w:val="24"/>
                <w:szCs w:val="24"/>
              </w:rPr>
              <w:t xml:space="preserve">. Ángel </w:t>
            </w:r>
            <w:proofErr w:type="spellStart"/>
            <w:r>
              <w:rPr>
                <w:rFonts w:ascii="Arial" w:hAnsi="Arial" w:cs="Arial"/>
                <w:color w:val="000000" w:themeColor="text1"/>
                <w:sz w:val="24"/>
                <w:szCs w:val="24"/>
              </w:rPr>
              <w:t>Fredi</w:t>
            </w:r>
            <w:proofErr w:type="spellEnd"/>
            <w:r>
              <w:rPr>
                <w:rFonts w:ascii="Arial" w:hAnsi="Arial" w:cs="Arial"/>
                <w:color w:val="000000" w:themeColor="text1"/>
                <w:sz w:val="24"/>
                <w:szCs w:val="24"/>
              </w:rPr>
              <w:t xml:space="preserve"> </w:t>
            </w:r>
            <w:proofErr w:type="spellStart"/>
            <w:r>
              <w:rPr>
                <w:rFonts w:ascii="Arial" w:hAnsi="Arial" w:cs="Arial"/>
                <w:color w:val="000000" w:themeColor="text1"/>
                <w:sz w:val="24"/>
                <w:szCs w:val="24"/>
              </w:rPr>
              <w:t>Sermeño</w:t>
            </w:r>
            <w:proofErr w:type="spellEnd"/>
            <w:r>
              <w:rPr>
                <w:rFonts w:ascii="Arial" w:hAnsi="Arial" w:cs="Arial"/>
                <w:color w:val="000000" w:themeColor="text1"/>
                <w:sz w:val="24"/>
                <w:szCs w:val="24"/>
              </w:rPr>
              <w:t xml:space="preserve"> Menéndez</w:t>
            </w:r>
            <w:r w:rsidRPr="00577B11">
              <w:rPr>
                <w:rFonts w:ascii="Arial" w:hAnsi="Arial" w:cs="Arial"/>
                <w:color w:val="000000" w:themeColor="text1"/>
                <w:sz w:val="24"/>
                <w:szCs w:val="24"/>
              </w:rPr>
              <w:t xml:space="preserve"> Gerente Médico y d</w:t>
            </w:r>
            <w:r>
              <w:rPr>
                <w:rFonts w:ascii="Arial" w:hAnsi="Arial" w:cs="Arial"/>
                <w:color w:val="000000" w:themeColor="text1"/>
                <w:sz w:val="24"/>
                <w:szCs w:val="24"/>
              </w:rPr>
              <w:t>e Servicios de Rehabilitación</w:t>
            </w:r>
          </w:p>
        </w:tc>
      </w:tr>
      <w:tr w:rsidR="00082A9F" w:rsidRPr="006525B5" w:rsidTr="0093208E">
        <w:trPr>
          <w:jc w:val="center"/>
        </w:trPr>
        <w:tc>
          <w:tcPr>
            <w:tcW w:w="8828" w:type="dxa"/>
            <w:gridSpan w:val="2"/>
          </w:tcPr>
          <w:p w:rsidR="00082A9F" w:rsidRDefault="00082A9F" w:rsidP="00EB07DF">
            <w:pPr>
              <w:jc w:val="center"/>
              <w:rPr>
                <w:rFonts w:ascii="Arial" w:eastAsia="Times New Roman" w:hAnsi="Arial" w:cs="Arial"/>
                <w:color w:val="000000" w:themeColor="text1"/>
                <w:sz w:val="24"/>
                <w:szCs w:val="24"/>
                <w:lang w:eastAsia="es-ES"/>
              </w:rPr>
            </w:pPr>
          </w:p>
          <w:p w:rsidR="00082A9F" w:rsidRDefault="00082A9F" w:rsidP="00EB07DF">
            <w:pPr>
              <w:jc w:val="center"/>
              <w:rPr>
                <w:rFonts w:ascii="Arial" w:eastAsia="Times New Roman" w:hAnsi="Arial" w:cs="Arial"/>
                <w:color w:val="000000" w:themeColor="text1"/>
                <w:sz w:val="24"/>
                <w:szCs w:val="24"/>
                <w:lang w:eastAsia="es-ES"/>
              </w:rPr>
            </w:pPr>
          </w:p>
          <w:p w:rsidR="00214FC6" w:rsidRDefault="00214FC6" w:rsidP="00EB07DF">
            <w:pPr>
              <w:jc w:val="center"/>
              <w:rPr>
                <w:rFonts w:ascii="Arial" w:eastAsia="Times New Roman" w:hAnsi="Arial" w:cs="Arial"/>
                <w:color w:val="000000" w:themeColor="text1"/>
                <w:sz w:val="24"/>
                <w:szCs w:val="24"/>
                <w:lang w:eastAsia="es-ES"/>
              </w:rPr>
            </w:pPr>
          </w:p>
          <w:p w:rsidR="00214FC6" w:rsidRDefault="00214FC6" w:rsidP="00EB07DF">
            <w:pPr>
              <w:jc w:val="center"/>
              <w:rPr>
                <w:rFonts w:ascii="Arial" w:eastAsia="Times New Roman" w:hAnsi="Arial" w:cs="Arial"/>
                <w:color w:val="000000" w:themeColor="text1"/>
                <w:sz w:val="24"/>
                <w:szCs w:val="24"/>
                <w:lang w:eastAsia="es-ES"/>
              </w:rPr>
            </w:pPr>
          </w:p>
          <w:p w:rsidR="00214FC6" w:rsidRDefault="00214FC6" w:rsidP="00EB07DF">
            <w:pPr>
              <w:jc w:val="center"/>
              <w:rPr>
                <w:rFonts w:ascii="Arial" w:eastAsia="Times New Roman" w:hAnsi="Arial" w:cs="Arial"/>
                <w:color w:val="000000" w:themeColor="text1"/>
                <w:sz w:val="24"/>
                <w:szCs w:val="24"/>
                <w:lang w:eastAsia="es-ES"/>
              </w:rPr>
            </w:pPr>
          </w:p>
          <w:p w:rsidR="00082A9F" w:rsidRDefault="00082A9F" w:rsidP="00EB07DF">
            <w:pPr>
              <w:jc w:val="center"/>
              <w:rPr>
                <w:rFonts w:ascii="Arial" w:eastAsia="Times New Roman" w:hAnsi="Arial" w:cs="Arial"/>
                <w:color w:val="000000" w:themeColor="text1"/>
                <w:sz w:val="24"/>
                <w:szCs w:val="24"/>
                <w:lang w:eastAsia="es-ES"/>
              </w:rPr>
            </w:pPr>
          </w:p>
          <w:p w:rsidR="00082A9F" w:rsidRPr="00305E2A" w:rsidRDefault="00082A9F" w:rsidP="00EB07DF">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Licda.  Brenda Carolina Cañas de Henríquez</w:t>
            </w:r>
          </w:p>
          <w:p w:rsidR="00082A9F" w:rsidRPr="006525B5" w:rsidRDefault="00082A9F" w:rsidP="00EB07DF">
            <w:pPr>
              <w:jc w:val="center"/>
              <w:rPr>
                <w:rFonts w:ascii="Arial" w:eastAsia="Times New Roman" w:hAnsi="Arial" w:cs="Arial"/>
                <w:color w:val="000000" w:themeColor="text1"/>
                <w:sz w:val="24"/>
                <w:szCs w:val="24"/>
                <w:lang w:eastAsia="es-ES"/>
              </w:rPr>
            </w:pPr>
            <w:r w:rsidRPr="00305E2A">
              <w:rPr>
                <w:rFonts w:ascii="Arial" w:eastAsia="Times New Roman" w:hAnsi="Arial" w:cs="Arial"/>
                <w:color w:val="000000" w:themeColor="text1"/>
                <w:sz w:val="24"/>
                <w:szCs w:val="24"/>
                <w:lang w:eastAsia="es-ES"/>
              </w:rPr>
              <w:t>Gerente y Secretaria de Junta Directiva</w:t>
            </w:r>
          </w:p>
        </w:tc>
      </w:tr>
    </w:tbl>
    <w:p w:rsidR="00082A9F" w:rsidRPr="00577B11" w:rsidRDefault="00082A9F" w:rsidP="0093208E">
      <w:pPr>
        <w:spacing w:line="360" w:lineRule="auto"/>
        <w:rPr>
          <w:rFonts w:ascii="Arial" w:hAnsi="Arial" w:cs="Arial"/>
          <w:color w:val="000000" w:themeColor="text1"/>
          <w:sz w:val="24"/>
          <w:szCs w:val="24"/>
        </w:rPr>
      </w:pPr>
    </w:p>
    <w:sectPr w:rsidR="00082A9F" w:rsidRPr="00577B11" w:rsidSect="00BF3DD2">
      <w:footerReference w:type="default" r:id="rId8"/>
      <w:pgSz w:w="12240" w:h="18720" w:code="14"/>
      <w:pgMar w:top="1701" w:right="1701" w:bottom="1701"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340" w:rsidRDefault="00190340" w:rsidP="00E52F20">
      <w:pPr>
        <w:spacing w:after="0" w:line="240" w:lineRule="auto"/>
      </w:pPr>
      <w:r>
        <w:separator/>
      </w:r>
    </w:p>
  </w:endnote>
  <w:endnote w:type="continuationSeparator" w:id="0">
    <w:p w:rsidR="00190340" w:rsidRDefault="00190340" w:rsidP="00E52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F69" w:rsidRPr="001D5336" w:rsidRDefault="00143F69">
    <w:pPr>
      <w:tabs>
        <w:tab w:val="center" w:pos="4550"/>
        <w:tab w:val="left" w:pos="5818"/>
      </w:tabs>
      <w:ind w:right="260"/>
      <w:jc w:val="right"/>
      <w:rPr>
        <w:sz w:val="24"/>
        <w:szCs w:val="24"/>
      </w:rPr>
    </w:pPr>
    <w:r w:rsidRPr="001D5336">
      <w:rPr>
        <w:spacing w:val="60"/>
        <w:sz w:val="24"/>
        <w:szCs w:val="24"/>
        <w:lang w:val="es-ES"/>
      </w:rPr>
      <w:t>Acta 272</w:t>
    </w:r>
    <w:r w:rsidR="000D50E4" w:rsidRPr="001D5336">
      <w:rPr>
        <w:spacing w:val="60"/>
        <w:sz w:val="24"/>
        <w:szCs w:val="24"/>
        <w:lang w:val="es-ES"/>
      </w:rPr>
      <w:t xml:space="preserve">5  </w:t>
    </w:r>
    <w:r w:rsidRPr="001D5336">
      <w:rPr>
        <w:sz w:val="24"/>
        <w:szCs w:val="24"/>
        <w:lang w:val="es-ES"/>
      </w:rPr>
      <w:t xml:space="preserve">     </w:t>
    </w:r>
    <w:r w:rsidRPr="001D5336">
      <w:rPr>
        <w:sz w:val="24"/>
        <w:szCs w:val="24"/>
      </w:rPr>
      <w:fldChar w:fldCharType="begin"/>
    </w:r>
    <w:r w:rsidRPr="001D5336">
      <w:rPr>
        <w:sz w:val="24"/>
        <w:szCs w:val="24"/>
      </w:rPr>
      <w:instrText>PAGE   \* MERGEFORMAT</w:instrText>
    </w:r>
    <w:r w:rsidRPr="001D5336">
      <w:rPr>
        <w:sz w:val="24"/>
        <w:szCs w:val="24"/>
      </w:rPr>
      <w:fldChar w:fldCharType="separate"/>
    </w:r>
    <w:r w:rsidR="002B446D" w:rsidRPr="002B446D">
      <w:rPr>
        <w:noProof/>
        <w:sz w:val="24"/>
        <w:szCs w:val="24"/>
        <w:lang w:val="es-ES"/>
      </w:rPr>
      <w:t>4</w:t>
    </w:r>
    <w:r w:rsidRPr="001D5336">
      <w:rPr>
        <w:sz w:val="24"/>
        <w:szCs w:val="24"/>
      </w:rPr>
      <w:fldChar w:fldCharType="end"/>
    </w:r>
    <w:r w:rsidRPr="001D5336">
      <w:rPr>
        <w:sz w:val="24"/>
        <w:szCs w:val="24"/>
        <w:lang w:val="es-ES"/>
      </w:rPr>
      <w:t xml:space="preserve"> | </w:t>
    </w:r>
    <w:r w:rsidRPr="001D5336">
      <w:rPr>
        <w:sz w:val="24"/>
        <w:szCs w:val="24"/>
      </w:rPr>
      <w:fldChar w:fldCharType="begin"/>
    </w:r>
    <w:r w:rsidRPr="001D5336">
      <w:rPr>
        <w:sz w:val="24"/>
        <w:szCs w:val="24"/>
      </w:rPr>
      <w:instrText>NUMPAGES  \* Arabic  \* MERGEFORMAT</w:instrText>
    </w:r>
    <w:r w:rsidRPr="001D5336">
      <w:rPr>
        <w:sz w:val="24"/>
        <w:szCs w:val="24"/>
      </w:rPr>
      <w:fldChar w:fldCharType="separate"/>
    </w:r>
    <w:r w:rsidR="002B446D" w:rsidRPr="002B446D">
      <w:rPr>
        <w:noProof/>
        <w:sz w:val="24"/>
        <w:szCs w:val="24"/>
        <w:lang w:val="es-ES"/>
      </w:rPr>
      <w:t>4</w:t>
    </w:r>
    <w:r w:rsidRPr="001D5336">
      <w:rPr>
        <w:sz w:val="24"/>
        <w:szCs w:val="24"/>
      </w:rPr>
      <w:fldChar w:fldCharType="end"/>
    </w:r>
  </w:p>
  <w:p w:rsidR="00143F69" w:rsidRDefault="00143F6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340" w:rsidRDefault="00190340" w:rsidP="00E52F20">
      <w:pPr>
        <w:spacing w:after="0" w:line="240" w:lineRule="auto"/>
      </w:pPr>
      <w:r>
        <w:separator/>
      </w:r>
    </w:p>
  </w:footnote>
  <w:footnote w:type="continuationSeparator" w:id="0">
    <w:p w:rsidR="00190340" w:rsidRDefault="00190340" w:rsidP="00E52F2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5F79CD"/>
    <w:multiLevelType w:val="hybridMultilevel"/>
    <w:tmpl w:val="ED7EAF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2D9D2B55"/>
    <w:multiLevelType w:val="multilevel"/>
    <w:tmpl w:val="4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38B"/>
    <w:rsid w:val="00057564"/>
    <w:rsid w:val="00061C47"/>
    <w:rsid w:val="00082A9F"/>
    <w:rsid w:val="000B7D49"/>
    <w:rsid w:val="000D50E4"/>
    <w:rsid w:val="000E7096"/>
    <w:rsid w:val="00101EFE"/>
    <w:rsid w:val="00132641"/>
    <w:rsid w:val="001342D0"/>
    <w:rsid w:val="00143F69"/>
    <w:rsid w:val="001661D6"/>
    <w:rsid w:val="00190340"/>
    <w:rsid w:val="00190B9A"/>
    <w:rsid w:val="001A44F7"/>
    <w:rsid w:val="001D5336"/>
    <w:rsid w:val="001D72C0"/>
    <w:rsid w:val="00214FC6"/>
    <w:rsid w:val="00284024"/>
    <w:rsid w:val="002917B4"/>
    <w:rsid w:val="002A59DC"/>
    <w:rsid w:val="002B446D"/>
    <w:rsid w:val="002C7023"/>
    <w:rsid w:val="002F35B6"/>
    <w:rsid w:val="00317F8F"/>
    <w:rsid w:val="00322A98"/>
    <w:rsid w:val="00327FCF"/>
    <w:rsid w:val="0034538B"/>
    <w:rsid w:val="003515B9"/>
    <w:rsid w:val="00375B52"/>
    <w:rsid w:val="003F32A8"/>
    <w:rsid w:val="00413A1E"/>
    <w:rsid w:val="004731EA"/>
    <w:rsid w:val="00476EE0"/>
    <w:rsid w:val="00487861"/>
    <w:rsid w:val="005201AC"/>
    <w:rsid w:val="0055641B"/>
    <w:rsid w:val="005577C7"/>
    <w:rsid w:val="005643A0"/>
    <w:rsid w:val="005A56FB"/>
    <w:rsid w:val="005E2226"/>
    <w:rsid w:val="005F2EAE"/>
    <w:rsid w:val="00655EE6"/>
    <w:rsid w:val="0067592B"/>
    <w:rsid w:val="006C724A"/>
    <w:rsid w:val="006D5392"/>
    <w:rsid w:val="006F75D2"/>
    <w:rsid w:val="007935D2"/>
    <w:rsid w:val="007A2A97"/>
    <w:rsid w:val="007B04E8"/>
    <w:rsid w:val="007B0FF8"/>
    <w:rsid w:val="007C34CE"/>
    <w:rsid w:val="007C46D9"/>
    <w:rsid w:val="007D1E27"/>
    <w:rsid w:val="007F6FF7"/>
    <w:rsid w:val="008029EC"/>
    <w:rsid w:val="0086359D"/>
    <w:rsid w:val="00863C3D"/>
    <w:rsid w:val="00905AD8"/>
    <w:rsid w:val="0093208E"/>
    <w:rsid w:val="009406E2"/>
    <w:rsid w:val="00944FDD"/>
    <w:rsid w:val="00980B51"/>
    <w:rsid w:val="009965FF"/>
    <w:rsid w:val="009B48DD"/>
    <w:rsid w:val="00A95962"/>
    <w:rsid w:val="00AA661F"/>
    <w:rsid w:val="00AD010E"/>
    <w:rsid w:val="00AE3B9A"/>
    <w:rsid w:val="00AF5241"/>
    <w:rsid w:val="00B07C03"/>
    <w:rsid w:val="00B51CB5"/>
    <w:rsid w:val="00BA130B"/>
    <w:rsid w:val="00BF3DD2"/>
    <w:rsid w:val="00BF723A"/>
    <w:rsid w:val="00C517ED"/>
    <w:rsid w:val="00CC385E"/>
    <w:rsid w:val="00CD769C"/>
    <w:rsid w:val="00D157B8"/>
    <w:rsid w:val="00D35DBD"/>
    <w:rsid w:val="00D656E3"/>
    <w:rsid w:val="00D87107"/>
    <w:rsid w:val="00DE0A55"/>
    <w:rsid w:val="00DF1992"/>
    <w:rsid w:val="00E045B2"/>
    <w:rsid w:val="00E44CD7"/>
    <w:rsid w:val="00E52F20"/>
    <w:rsid w:val="00E775E2"/>
    <w:rsid w:val="00E8554D"/>
    <w:rsid w:val="00E9237F"/>
    <w:rsid w:val="00EC4CDC"/>
    <w:rsid w:val="00EE1446"/>
    <w:rsid w:val="00F71E78"/>
    <w:rsid w:val="00F9479C"/>
    <w:rsid w:val="00FB73BC"/>
    <w:rsid w:val="00FD0CF6"/>
    <w:rsid w:val="00FF73F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38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rsid w:val="0034538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4538B"/>
  </w:style>
  <w:style w:type="table" w:styleId="Tablaconcuadrcula">
    <w:name w:val="Table Grid"/>
    <w:basedOn w:val="Tablanormal"/>
    <w:uiPriority w:val="59"/>
    <w:rsid w:val="003453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52F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2F20"/>
  </w:style>
  <w:style w:type="paragraph" w:styleId="Prrafodelista">
    <w:name w:val="List Paragraph"/>
    <w:basedOn w:val="Normal"/>
    <w:uiPriority w:val="34"/>
    <w:qFormat/>
    <w:rsid w:val="008029EC"/>
    <w:pPr>
      <w:ind w:left="720"/>
      <w:contextualSpacing/>
    </w:pPr>
  </w:style>
  <w:style w:type="paragraph" w:styleId="Textodeglobo">
    <w:name w:val="Balloon Text"/>
    <w:basedOn w:val="Normal"/>
    <w:link w:val="TextodegloboCar"/>
    <w:uiPriority w:val="99"/>
    <w:semiHidden/>
    <w:unhideWhenUsed/>
    <w:rsid w:val="006C724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C72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1067</Words>
  <Characters>5872</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Gerencia Administrativa</dc:creator>
  <cp:lastModifiedBy>César Iván Abarca Velásquez</cp:lastModifiedBy>
  <cp:revision>2</cp:revision>
  <cp:lastPrinted>2019-02-07T20:32:00Z</cp:lastPrinted>
  <dcterms:created xsi:type="dcterms:W3CDTF">2020-01-29T22:31:00Z</dcterms:created>
  <dcterms:modified xsi:type="dcterms:W3CDTF">2020-01-29T22:31:00Z</dcterms:modified>
</cp:coreProperties>
</file>