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8B" w:rsidRDefault="0034538B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1CB5">
        <w:rPr>
          <w:rFonts w:ascii="Arial" w:hAnsi="Arial" w:cs="Arial"/>
          <w:b/>
          <w:bCs/>
          <w:color w:val="000000" w:themeColor="text1"/>
          <w:sz w:val="24"/>
          <w:szCs w:val="24"/>
        </w:rPr>
        <w:t>ACTA NUMERO 272</w:t>
      </w:r>
      <w:r w:rsidR="003F32A8" w:rsidRPr="00B51CB5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B51C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B51CB5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trece horas del día martes </w:t>
      </w:r>
      <w:r w:rsidR="00B51CB5" w:rsidRPr="00B51CB5">
        <w:rPr>
          <w:rFonts w:ascii="Arial" w:hAnsi="Arial" w:cs="Arial"/>
          <w:color w:val="000000" w:themeColor="text1"/>
          <w:sz w:val="24"/>
          <w:szCs w:val="24"/>
        </w:rPr>
        <w:t>ocho</w:t>
      </w:r>
      <w:r w:rsidRPr="00B51CB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B51CB5" w:rsidRPr="00B51CB5">
        <w:rPr>
          <w:rFonts w:ascii="Arial" w:hAnsi="Arial" w:cs="Arial"/>
          <w:color w:val="000000" w:themeColor="text1"/>
          <w:sz w:val="24"/>
          <w:szCs w:val="24"/>
        </w:rPr>
        <w:t>enero</w:t>
      </w:r>
      <w:r w:rsidRPr="00B51CB5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B51CB5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B51CB5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Menjívar, Presidente del Instituto Salvadoreño de Rehabilitación Integral; </w:t>
      </w:r>
      <w:r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E9237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AE3B9A" w:rsidRPr="00AE3B9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E9237F" w:rsidRPr="00AE3B9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</w:t>
      </w:r>
      <w:r w:rsidR="00E9237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Patricia López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Representante</w:t>
      </w:r>
      <w:r w:rsidR="0005756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E9237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E9237F">
        <w:rPr>
          <w:rFonts w:ascii="Arial" w:eastAsia="Times New Roman" w:hAnsi="Arial" w:cs="Arial"/>
          <w:sz w:val="24"/>
          <w:szCs w:val="24"/>
          <w:lang w:eastAsia="es-ES"/>
        </w:rPr>
        <w:t xml:space="preserve">Licda. Nora Lizeth Pérez Martínez y Licda. Kattya Elizabeth Serrano de Herrera. Representantes propietaria y suplente del Ministerio de Hacienda; </w:t>
      </w:r>
      <w:r w:rsidR="007935D2" w:rsidRPr="005B6EFA">
        <w:rPr>
          <w:rFonts w:ascii="Arial" w:eastAsia="Times New Roman" w:hAnsi="Arial" w:cs="Arial"/>
          <w:sz w:val="24"/>
          <w:szCs w:val="24"/>
          <w:lang w:eastAsia="es-ES"/>
        </w:rPr>
        <w:t>Licda. Sara María Mendoza Acosta y Licda. María Marta Cañas de Herrera, Representantes propietaria y suplente del Ministerio de Trabajo;</w:t>
      </w:r>
      <w:r w:rsidR="007935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Doctor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 Ángel Fredi Sermeño Menéndez, en su calidad de Gerente Médico y d</w:t>
      </w:r>
      <w:r>
        <w:rPr>
          <w:rFonts w:ascii="Arial" w:hAnsi="Arial" w:cs="Arial"/>
          <w:color w:val="000000" w:themeColor="text1"/>
          <w:sz w:val="24"/>
          <w:szCs w:val="24"/>
        </w:rPr>
        <w:t>e Servicios de Rehabilitación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y</w:t>
      </w:r>
      <w:r w:rsidR="00FD0CF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F2EAE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 Brenda Carolina Cañas de Henríquez, Gerente y Secretaria de Junta Directiva. </w:t>
      </w:r>
      <w:r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Excusas recibidas: </w:t>
      </w:r>
      <w:r w:rsidR="00FD0CF6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Miguel Ángel Martínez Salmerón, Representante </w:t>
      </w:r>
      <w:r w:rsidR="00FD0CF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="00FD0CF6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FD0CF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D0CF6">
        <w:rPr>
          <w:rFonts w:ascii="Arial" w:eastAsia="Times New Roman" w:hAnsi="Arial" w:cs="Arial"/>
          <w:sz w:val="24"/>
          <w:szCs w:val="24"/>
          <w:lang w:eastAsia="es-ES"/>
        </w:rPr>
        <w:t xml:space="preserve">Lic. Francisco Humberto Castaneda Monterrosa y Licda. Melida Hernández de Barrera, Representante propietario y suplente del Ministerio de Educación; </w:t>
      </w:r>
      <w:r w:rsidR="00FD0CF6" w:rsidRPr="005B6EFA">
        <w:rPr>
          <w:rFonts w:ascii="Arial" w:eastAsia="Times New Roman" w:hAnsi="Arial" w:cs="Arial"/>
          <w:sz w:val="24"/>
          <w:szCs w:val="24"/>
          <w:lang w:eastAsia="es-ES"/>
        </w:rPr>
        <w:t>Sra. Darling Azucena Mejía Pineda</w:t>
      </w:r>
      <w:r w:rsidR="00FD0CF6">
        <w:rPr>
          <w:rFonts w:ascii="Arial" w:eastAsia="Times New Roman" w:hAnsi="Arial" w:cs="Arial"/>
          <w:sz w:val="24"/>
          <w:szCs w:val="24"/>
          <w:lang w:eastAsia="es-ES"/>
        </w:rPr>
        <w:t xml:space="preserve"> y Licda. Carmen Elizabeth Quintanilla Espinoza, Representantes </w:t>
      </w:r>
      <w:r w:rsidR="00FD0CF6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Propietaria </w:t>
      </w:r>
      <w:r w:rsidR="00FD0CF6">
        <w:rPr>
          <w:rFonts w:ascii="Arial" w:eastAsia="Times New Roman" w:hAnsi="Arial" w:cs="Arial"/>
          <w:sz w:val="24"/>
          <w:szCs w:val="24"/>
          <w:lang w:eastAsia="es-ES"/>
        </w:rPr>
        <w:t xml:space="preserve">y suplente </w:t>
      </w:r>
      <w:r w:rsidR="00FD0CF6" w:rsidRPr="005B6EFA">
        <w:rPr>
          <w:rFonts w:ascii="Arial" w:eastAsia="Times New Roman" w:hAnsi="Arial" w:cs="Arial"/>
          <w:sz w:val="24"/>
          <w:szCs w:val="24"/>
          <w:lang w:eastAsia="es-ES"/>
        </w:rPr>
        <w:t>del Ministerio de Relaciones Exteriores;</w:t>
      </w:r>
      <w:r w:rsidR="00FD0CF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D0CF6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Nora Elizabeth Abrego de Amado, Representante propietaria de la Universidad de El Salvador</w:t>
      </w:r>
      <w:r w:rsidR="00FD0CF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todos por encontrarse cumpliendo otra misión oficial este mismo día. </w:t>
      </w:r>
      <w:r w:rsidRPr="00577B11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029EC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8029EC" w:rsidRPr="008029EC">
        <w:rPr>
          <w:rFonts w:ascii="Arial" w:hAnsi="Arial" w:cs="Arial"/>
          <w:color w:val="000000" w:themeColor="text1"/>
          <w:sz w:val="24"/>
          <w:szCs w:val="24"/>
        </w:rPr>
        <w:t xml:space="preserve">ESTABLECIMIENTO DE QUÓRUM. </w:t>
      </w:r>
      <w:r w:rsidR="008029EC">
        <w:rPr>
          <w:rFonts w:ascii="Arial" w:hAnsi="Arial" w:cs="Arial"/>
          <w:color w:val="000000" w:themeColor="text1"/>
          <w:sz w:val="24"/>
          <w:szCs w:val="24"/>
        </w:rPr>
        <w:t>2. -</w:t>
      </w:r>
      <w:r w:rsidR="008029EC" w:rsidRPr="008029EC">
        <w:rPr>
          <w:rFonts w:ascii="Arial" w:hAnsi="Arial" w:cs="Arial"/>
          <w:color w:val="000000" w:themeColor="text1"/>
          <w:sz w:val="24"/>
          <w:szCs w:val="24"/>
        </w:rPr>
        <w:t>DISCUSIÓN, MODIFICACIÓN Y APROBACIÓN DE AGENDA</w:t>
      </w:r>
      <w:r w:rsidR="002F35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029EC">
        <w:rPr>
          <w:rFonts w:ascii="Arial" w:hAnsi="Arial" w:cs="Arial"/>
          <w:color w:val="000000" w:themeColor="text1"/>
          <w:sz w:val="24"/>
          <w:szCs w:val="24"/>
        </w:rPr>
        <w:t>3. -</w:t>
      </w:r>
      <w:r w:rsidR="008029EC" w:rsidRPr="008029EC">
        <w:rPr>
          <w:rFonts w:ascii="Arial" w:hAnsi="Arial" w:cs="Arial"/>
          <w:color w:val="000000" w:themeColor="text1"/>
          <w:sz w:val="24"/>
          <w:szCs w:val="24"/>
        </w:rPr>
        <w:t>LECTUR</w:t>
      </w:r>
      <w:r w:rsidR="00FF73FC">
        <w:rPr>
          <w:rFonts w:ascii="Arial" w:hAnsi="Arial" w:cs="Arial"/>
          <w:color w:val="000000" w:themeColor="text1"/>
          <w:sz w:val="24"/>
          <w:szCs w:val="24"/>
        </w:rPr>
        <w:t>A Y APROBACIÓN DEL ACTA 2722</w:t>
      </w:r>
      <w:r w:rsidR="002F35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029EC">
        <w:rPr>
          <w:rFonts w:ascii="Arial" w:hAnsi="Arial" w:cs="Arial"/>
          <w:color w:val="000000" w:themeColor="text1"/>
          <w:sz w:val="24"/>
          <w:szCs w:val="24"/>
        </w:rPr>
        <w:t xml:space="preserve">4.- </w:t>
      </w:r>
      <w:r w:rsidR="00FF73FC" w:rsidRPr="008029EC">
        <w:rPr>
          <w:rFonts w:ascii="Arial" w:hAnsi="Arial" w:cs="Arial"/>
          <w:color w:val="000000" w:themeColor="text1"/>
          <w:sz w:val="24"/>
          <w:szCs w:val="24"/>
        </w:rPr>
        <w:t>PONENCIAS SOLICITADAS A JEFATURAS O CENTROS DE ATENCIÓN E INVITADOS.</w:t>
      </w:r>
      <w:r w:rsidR="00FF73FC">
        <w:rPr>
          <w:rFonts w:ascii="Arial" w:hAnsi="Arial" w:cs="Arial"/>
          <w:color w:val="000000" w:themeColor="text1"/>
          <w:sz w:val="24"/>
          <w:szCs w:val="24"/>
        </w:rPr>
        <w:t xml:space="preserve"> 4.1.- Informe Financiero al 31 de Diciembre de 2018 del FIDEICOMISO LUIS CASTRO LÓPEZ – BANCO </w:t>
      </w:r>
      <w:r w:rsidR="00FF73F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AGRICOLA. </w:t>
      </w:r>
      <w:r w:rsidR="008029EC">
        <w:rPr>
          <w:rFonts w:ascii="Arial" w:hAnsi="Arial" w:cs="Arial"/>
          <w:color w:val="000000" w:themeColor="text1"/>
          <w:sz w:val="24"/>
          <w:szCs w:val="24"/>
        </w:rPr>
        <w:t xml:space="preserve">5.- </w:t>
      </w:r>
      <w:r w:rsidR="00FF73FC" w:rsidRPr="008029EC">
        <w:rPr>
          <w:rFonts w:ascii="Arial" w:hAnsi="Arial" w:cs="Arial"/>
          <w:color w:val="000000" w:themeColor="text1"/>
          <w:sz w:val="24"/>
          <w:szCs w:val="24"/>
        </w:rPr>
        <w:t>ASUNTOS VARIOS</w:t>
      </w:r>
      <w:r w:rsidR="00FF73FC">
        <w:rPr>
          <w:rFonts w:ascii="Arial" w:hAnsi="Arial" w:cs="Arial"/>
          <w:color w:val="000000" w:themeColor="text1"/>
          <w:sz w:val="24"/>
          <w:szCs w:val="24"/>
        </w:rPr>
        <w:t xml:space="preserve">: 5.1 Elección del primer y segundo vicepresidente de Junta Directiva para el año 2019. 5.2 </w:t>
      </w:r>
      <w:r w:rsidR="00C517ED">
        <w:rPr>
          <w:rFonts w:ascii="Arial" w:hAnsi="Arial" w:cs="Arial"/>
          <w:color w:val="000000" w:themeColor="text1"/>
          <w:sz w:val="24"/>
          <w:szCs w:val="24"/>
        </w:rPr>
        <w:t>Notificación de Resolución del Ministerio de Trabajo</w:t>
      </w:r>
      <w:r w:rsidR="00D87107">
        <w:rPr>
          <w:rFonts w:ascii="Arial" w:hAnsi="Arial" w:cs="Arial"/>
          <w:color w:val="000000" w:themeColor="text1"/>
          <w:sz w:val="24"/>
          <w:szCs w:val="24"/>
        </w:rPr>
        <w:t>.</w:t>
      </w:r>
      <w:r w:rsidR="00C517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7B11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DESARROLLO DE LA SESIÓN: 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1.- ESTABLECIMIENTO DE QUÓRUM: </w:t>
      </w:r>
      <w:r w:rsidRPr="00577B11">
        <w:rPr>
          <w:rFonts w:ascii="Arial" w:hAnsi="Arial" w:cs="Arial"/>
          <w:sz w:val="24"/>
          <w:szCs w:val="24"/>
          <w:lang w:val="es-ES"/>
        </w:rPr>
        <w:t xml:space="preserve">El presidente de Junta Directiva Dr. Alex Francisco González Menjívar, verificó la asistencia de quórum y procedió a dar inicio a la sesión. </w:t>
      </w: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2.- DISCUSIÓN, MODIFICACIÓN Y APROBACIÓN DE AGENDA: </w:t>
      </w:r>
      <w:r w:rsidRPr="00577B1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agenda fue </w:t>
      </w:r>
      <w:r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 unanimidad. 3.- LECTURA Y APROBACIÓN DEL ACTA 27</w:t>
      </w:r>
      <w:r w:rsidR="00D871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22</w:t>
      </w:r>
      <w:r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El acta fue aprobada por unanimidad. 4.- </w:t>
      </w:r>
      <w:r w:rsidR="00375B52" w:rsidRPr="008029EC">
        <w:rPr>
          <w:rFonts w:ascii="Arial" w:hAnsi="Arial" w:cs="Arial"/>
          <w:color w:val="000000" w:themeColor="text1"/>
          <w:sz w:val="24"/>
          <w:szCs w:val="24"/>
        </w:rPr>
        <w:t xml:space="preserve">PONENCIAS SOLICITADAS A JEFATURAS O CENTROS DE </w:t>
      </w:r>
      <w:r w:rsidR="00375B52" w:rsidRPr="001A44F7">
        <w:rPr>
          <w:rFonts w:ascii="Arial" w:hAnsi="Arial" w:cs="Arial"/>
          <w:color w:val="000000" w:themeColor="text1"/>
          <w:sz w:val="24"/>
          <w:szCs w:val="24"/>
        </w:rPr>
        <w:t xml:space="preserve">ATENCIÓN E INVITADOS. 4.1.- Informe Financiero al 31 de Diciembre de 2018 del FIDEICOMISO LUIS CASTRO LÓPEZ – BANCO AGRICOLA. </w:t>
      </w:r>
      <w:r w:rsidR="001A44F7" w:rsidRPr="001A44F7">
        <w:rPr>
          <w:rFonts w:ascii="Arial" w:hAnsi="Arial" w:cs="Arial"/>
          <w:color w:val="000000" w:themeColor="text1"/>
          <w:sz w:val="24"/>
          <w:szCs w:val="24"/>
        </w:rPr>
        <w:t xml:space="preserve">Realiza la presentación que se adjunta a la presente acta el señor </w:t>
      </w:r>
      <w:bookmarkStart w:id="0" w:name="_GoBack"/>
      <w:r w:rsidR="00AE54C7">
        <w:rPr>
          <w:rFonts w:ascii="Arial" w:hAnsi="Arial" w:cs="Arial"/>
          <w:color w:val="000000" w:themeColor="text1"/>
          <w:sz w:val="24"/>
          <w:szCs w:val="24"/>
        </w:rPr>
        <w:t>XXXXXXXXXXX</w:t>
      </w:r>
      <w:bookmarkEnd w:id="0"/>
      <w:r w:rsidR="00EE1446">
        <w:rPr>
          <w:rFonts w:ascii="Arial" w:hAnsi="Arial" w:cs="Arial"/>
          <w:color w:val="000000" w:themeColor="text1"/>
          <w:sz w:val="24"/>
          <w:szCs w:val="24"/>
        </w:rPr>
        <w:t>, TRADER II/MESA DE DISTRIBUCION Y FIDEICOMISOS/VICEPRESIDENCIA  DE TESORERIA/BANCO AGRICOLA</w:t>
      </w:r>
      <w:r w:rsidR="00EE1446" w:rsidRPr="001A44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44F7" w:rsidRPr="001A44F7">
        <w:rPr>
          <w:rFonts w:ascii="Arial" w:hAnsi="Arial" w:cs="Arial"/>
          <w:color w:val="000000" w:themeColor="text1"/>
          <w:sz w:val="24"/>
          <w:szCs w:val="24"/>
        </w:rPr>
        <w:t>y después de escuchada la misma y evacuadas diferentes consultas</w:t>
      </w:r>
      <w:r w:rsidR="00EE1446">
        <w:rPr>
          <w:rFonts w:ascii="Arial" w:hAnsi="Arial" w:cs="Arial"/>
          <w:color w:val="000000" w:themeColor="text1"/>
          <w:sz w:val="24"/>
          <w:szCs w:val="24"/>
        </w:rPr>
        <w:t xml:space="preserve"> realizadas por miembros de Junta </w:t>
      </w:r>
      <w:r w:rsidR="005643A0">
        <w:rPr>
          <w:rFonts w:ascii="Arial" w:hAnsi="Arial" w:cs="Arial"/>
          <w:color w:val="000000" w:themeColor="text1"/>
          <w:sz w:val="24"/>
          <w:szCs w:val="24"/>
        </w:rPr>
        <w:t xml:space="preserve">relacionadas a </w:t>
      </w:r>
      <w:r w:rsidR="005643A0" w:rsidRPr="001A44F7">
        <w:rPr>
          <w:rFonts w:ascii="Arial" w:hAnsi="Arial" w:cs="Arial"/>
          <w:sz w:val="24"/>
          <w:szCs w:val="24"/>
          <w:lang w:eastAsia="x-none"/>
        </w:rPr>
        <w:t>los estados financieros</w:t>
      </w:r>
      <w:r w:rsidR="005643A0">
        <w:rPr>
          <w:rFonts w:ascii="Arial" w:hAnsi="Arial" w:cs="Arial"/>
          <w:sz w:val="24"/>
          <w:szCs w:val="24"/>
          <w:lang w:eastAsia="x-none"/>
        </w:rPr>
        <w:t>,</w:t>
      </w:r>
      <w:r w:rsidR="005643A0" w:rsidRPr="001A44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44F7" w:rsidRPr="001A44F7">
        <w:rPr>
          <w:rFonts w:ascii="Arial" w:hAnsi="Arial" w:cs="Arial"/>
          <w:color w:val="000000" w:themeColor="text1"/>
          <w:sz w:val="24"/>
          <w:szCs w:val="24"/>
        </w:rPr>
        <w:t xml:space="preserve">se da por recibido </w:t>
      </w:r>
      <w:r w:rsidR="001A44F7" w:rsidRPr="001A44F7">
        <w:rPr>
          <w:rFonts w:ascii="Arial" w:hAnsi="Arial" w:cs="Arial"/>
          <w:sz w:val="24"/>
          <w:szCs w:val="24"/>
          <w:lang w:eastAsia="x-none"/>
        </w:rPr>
        <w:t>el INFORME FINANCIERO DEL FIDEICOMISO “LUIS CASTRO LÓPEZ”, correspondiente al 3</w:t>
      </w:r>
      <w:r w:rsidR="001A44F7">
        <w:rPr>
          <w:rFonts w:ascii="Arial" w:hAnsi="Arial" w:cs="Arial"/>
          <w:sz w:val="24"/>
          <w:szCs w:val="24"/>
          <w:lang w:eastAsia="x-none"/>
        </w:rPr>
        <w:t>1</w:t>
      </w:r>
      <w:r w:rsidR="001A44F7" w:rsidRPr="001A44F7">
        <w:rPr>
          <w:rFonts w:ascii="Arial" w:hAnsi="Arial" w:cs="Arial"/>
          <w:sz w:val="24"/>
          <w:szCs w:val="24"/>
          <w:lang w:eastAsia="x-none"/>
        </w:rPr>
        <w:t xml:space="preserve"> de </w:t>
      </w:r>
      <w:r w:rsidR="001A44F7">
        <w:rPr>
          <w:rFonts w:ascii="Arial" w:hAnsi="Arial" w:cs="Arial"/>
          <w:sz w:val="24"/>
          <w:szCs w:val="24"/>
          <w:lang w:eastAsia="x-none"/>
        </w:rPr>
        <w:t>diciembre</w:t>
      </w:r>
      <w:r w:rsidR="001A44F7" w:rsidRPr="001A44F7">
        <w:rPr>
          <w:rFonts w:ascii="Arial" w:hAnsi="Arial" w:cs="Arial"/>
          <w:sz w:val="24"/>
          <w:szCs w:val="24"/>
          <w:lang w:eastAsia="x-none"/>
        </w:rPr>
        <w:t xml:space="preserve"> de</w:t>
      </w:r>
      <w:r w:rsidR="001A44F7">
        <w:rPr>
          <w:rFonts w:ascii="Arial" w:hAnsi="Arial" w:cs="Arial"/>
          <w:sz w:val="24"/>
          <w:szCs w:val="24"/>
          <w:lang w:eastAsia="x-none"/>
        </w:rPr>
        <w:t xml:space="preserve"> 2018</w:t>
      </w:r>
      <w:r w:rsidR="005643A0">
        <w:rPr>
          <w:rFonts w:ascii="Arial" w:hAnsi="Arial" w:cs="Arial"/>
          <w:sz w:val="24"/>
          <w:szCs w:val="24"/>
          <w:lang w:eastAsia="x-none"/>
        </w:rPr>
        <w:t>.</w:t>
      </w:r>
      <w:r w:rsidR="00EE1446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375B52">
        <w:rPr>
          <w:rFonts w:ascii="Arial" w:hAnsi="Arial" w:cs="Arial"/>
          <w:color w:val="000000" w:themeColor="text1"/>
          <w:sz w:val="24"/>
          <w:szCs w:val="24"/>
        </w:rPr>
        <w:t xml:space="preserve">5.- </w:t>
      </w:r>
      <w:r w:rsidR="00375B52" w:rsidRPr="008029EC">
        <w:rPr>
          <w:rFonts w:ascii="Arial" w:hAnsi="Arial" w:cs="Arial"/>
          <w:color w:val="000000" w:themeColor="text1"/>
          <w:sz w:val="24"/>
          <w:szCs w:val="24"/>
        </w:rPr>
        <w:t>ASUNTOS VARIOS</w:t>
      </w:r>
      <w:r w:rsidR="00375B52">
        <w:rPr>
          <w:rFonts w:ascii="Arial" w:hAnsi="Arial" w:cs="Arial"/>
          <w:color w:val="000000" w:themeColor="text1"/>
          <w:sz w:val="24"/>
          <w:szCs w:val="24"/>
        </w:rPr>
        <w:t xml:space="preserve">: 5.1 Elección del primer y segundo vicepresidente de Junta Directiva para el año 2019. </w:t>
      </w:r>
      <w:r w:rsidR="0086359D">
        <w:rPr>
          <w:rFonts w:ascii="Arial" w:hAnsi="Arial" w:cs="Arial"/>
          <w:color w:val="000000" w:themeColor="text1"/>
          <w:sz w:val="24"/>
          <w:szCs w:val="24"/>
        </w:rPr>
        <w:t>Se lleva a cabo la designación del primer y segundo vicepresidente de Junta Directiva del Instituto Salvadoreño de Rehabilitación Integral – ISRI, según lo establecido en el artículo 214 de la Ley del ISRI que literalmente dice: “</w:t>
      </w:r>
      <w:r w:rsidR="0086359D" w:rsidRPr="0086359D">
        <w:rPr>
          <w:rFonts w:ascii="Arial" w:hAnsi="Arial" w:cs="Arial"/>
          <w:i/>
          <w:color w:val="000000" w:themeColor="text1"/>
          <w:sz w:val="24"/>
          <w:szCs w:val="24"/>
        </w:rPr>
        <w:t>Anualmente la Junta Directiva designar</w:t>
      </w:r>
      <w:r w:rsidR="009965FF">
        <w:rPr>
          <w:rFonts w:ascii="Arial" w:hAnsi="Arial" w:cs="Arial"/>
          <w:i/>
          <w:color w:val="000000" w:themeColor="text1"/>
          <w:sz w:val="24"/>
          <w:szCs w:val="24"/>
        </w:rPr>
        <w:t>á</w:t>
      </w:r>
      <w:r w:rsidR="0086359D" w:rsidRPr="0086359D">
        <w:rPr>
          <w:rFonts w:ascii="Arial" w:hAnsi="Arial" w:cs="Arial"/>
          <w:i/>
          <w:color w:val="000000" w:themeColor="text1"/>
          <w:sz w:val="24"/>
          <w:szCs w:val="24"/>
        </w:rPr>
        <w:t xml:space="preserve"> de entre sus miembros a un primer y segundo vicepresidente, quienes sustituirán al presidente en caso de ausencia y ocupar</w:t>
      </w:r>
      <w:r w:rsidR="009965FF">
        <w:rPr>
          <w:rFonts w:ascii="Arial" w:hAnsi="Arial" w:cs="Arial"/>
          <w:i/>
          <w:color w:val="000000" w:themeColor="text1"/>
          <w:sz w:val="24"/>
          <w:szCs w:val="24"/>
        </w:rPr>
        <w:t>á</w:t>
      </w:r>
      <w:r w:rsidR="0086359D" w:rsidRPr="0086359D">
        <w:rPr>
          <w:rFonts w:ascii="Arial" w:hAnsi="Arial" w:cs="Arial"/>
          <w:i/>
          <w:color w:val="000000" w:themeColor="text1"/>
          <w:sz w:val="24"/>
          <w:szCs w:val="24"/>
        </w:rPr>
        <w:t>n el cargo por orden de prioridad</w:t>
      </w:r>
      <w:r w:rsidR="0086359D">
        <w:rPr>
          <w:rFonts w:ascii="Arial" w:hAnsi="Arial" w:cs="Arial"/>
          <w:color w:val="000000" w:themeColor="text1"/>
          <w:sz w:val="24"/>
          <w:szCs w:val="24"/>
        </w:rPr>
        <w:t>”</w:t>
      </w:r>
      <w:r w:rsidR="009965FF">
        <w:rPr>
          <w:rFonts w:ascii="Arial" w:hAnsi="Arial" w:cs="Arial"/>
          <w:color w:val="000000" w:themeColor="text1"/>
          <w:sz w:val="24"/>
          <w:szCs w:val="24"/>
        </w:rPr>
        <w:t>,</w:t>
      </w:r>
      <w:r w:rsidR="008635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2226">
        <w:rPr>
          <w:rFonts w:ascii="Arial" w:hAnsi="Arial" w:cs="Arial"/>
          <w:color w:val="000000" w:themeColor="text1"/>
          <w:sz w:val="24"/>
          <w:szCs w:val="24"/>
        </w:rPr>
        <w:t xml:space="preserve">por lo que miembros de Junta Directiva acuerdan: </w:t>
      </w:r>
      <w:r w:rsidR="005E2226" w:rsidRPr="004D0E13">
        <w:rPr>
          <w:rFonts w:ascii="Arial" w:hAnsi="Arial" w:cs="Arial"/>
          <w:b/>
          <w:color w:val="000000" w:themeColor="text1"/>
          <w:sz w:val="24"/>
          <w:szCs w:val="24"/>
        </w:rPr>
        <w:t>ACUERDO 01-2019:</w:t>
      </w:r>
      <w:r w:rsidR="005E22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4024" w:rsidRPr="00284024">
        <w:rPr>
          <w:rFonts w:ascii="Arial" w:hAnsi="Arial" w:cs="Arial"/>
          <w:b/>
          <w:color w:val="000000" w:themeColor="text1"/>
          <w:sz w:val="24"/>
          <w:szCs w:val="24"/>
        </w:rPr>
        <w:t xml:space="preserve">DESIGNAR COMO PRIMER VICEPRESIDENTE DE JUNTA DIRECTIVA AL LICENCIADO JAVIER OBDULIO ARÉVALO FLORES, REPRESENTANTE PROPIETARIO DE FUNTER Y COMO SEGUNDA VICEPRESIDENTA DE JUNTA DIRECTIVA A LICENCIADA </w:t>
      </w:r>
      <w:r w:rsidR="00284024" w:rsidRPr="0028402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NORA LIZETH PÉREZ MARTÍNEZ, REPRESENTANTE PROPIETARIA DEL MINISTERIO DE HACIENDA, EN ATENCIÓN AL ARTICULO 214 DE LA LEY DEL INSTITUTO SALVADOREÑO DE REHAB</w:t>
      </w:r>
      <w:r w:rsidR="00EC4CDC">
        <w:rPr>
          <w:rFonts w:ascii="Arial" w:hAnsi="Arial" w:cs="Arial"/>
          <w:b/>
          <w:color w:val="000000" w:themeColor="text1"/>
          <w:sz w:val="24"/>
          <w:szCs w:val="24"/>
        </w:rPr>
        <w:t>ILITACIÓN INTEGRAL. COMUNÍQUESE</w:t>
      </w:r>
      <w:r w:rsidR="00284024" w:rsidRPr="00284024">
        <w:rPr>
          <w:rFonts w:ascii="Arial" w:hAnsi="Arial" w:cs="Arial"/>
          <w:b/>
          <w:color w:val="000000" w:themeColor="text1"/>
          <w:sz w:val="24"/>
          <w:szCs w:val="24"/>
        </w:rPr>
        <w:t>…</w:t>
      </w:r>
      <w:r w:rsidR="00EC4C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03357">
        <w:rPr>
          <w:rFonts w:ascii="Arial" w:hAnsi="Arial" w:cs="Arial"/>
          <w:bCs/>
          <w:sz w:val="24"/>
          <w:szCs w:val="24"/>
        </w:rPr>
        <w:t>Finalizando la presente sesión a las quince horas y veinte minutos y</w:t>
      </w:r>
      <w:r w:rsidRPr="00F03357">
        <w:rPr>
          <w:rFonts w:ascii="Arial" w:hAnsi="Arial" w:cs="Arial"/>
          <w:sz w:val="24"/>
          <w:szCs w:val="24"/>
        </w:rPr>
        <w:t xml:space="preserve"> no habiendo nada más que hacer  constar, se cierra la presente acta  que  firmamos.</w:t>
      </w:r>
      <w:r w:rsidRPr="00D17A8A">
        <w:rPr>
          <w:rFonts w:ascii="Arial" w:hAnsi="Arial" w:cs="Arial"/>
          <w:sz w:val="24"/>
          <w:szCs w:val="24"/>
        </w:rPr>
        <w:t xml:space="preserve"> </w:t>
      </w:r>
    </w:p>
    <w:p w:rsidR="005577C7" w:rsidRDefault="005577C7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143F69" w:rsidRDefault="00143F69" w:rsidP="003453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577C7" w:rsidRPr="00577B11" w:rsidRDefault="005577C7" w:rsidP="005577C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5577C7" w:rsidRPr="00577B11" w:rsidRDefault="005577C7" w:rsidP="005577C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5577C7" w:rsidRPr="00577B11" w:rsidRDefault="005577C7" w:rsidP="005577C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5577C7" w:rsidRDefault="005577C7" w:rsidP="005577C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75D2" w:rsidRDefault="006F75D2" w:rsidP="005577C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3F69" w:rsidRPr="00577B11" w:rsidRDefault="00143F69" w:rsidP="005577C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577C7" w:rsidRPr="006525B5" w:rsidTr="006F75D2">
        <w:trPr>
          <w:jc w:val="center"/>
        </w:trPr>
        <w:tc>
          <w:tcPr>
            <w:tcW w:w="4414" w:type="dxa"/>
          </w:tcPr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414" w:type="dxa"/>
          </w:tcPr>
          <w:p w:rsidR="005577C7" w:rsidRPr="006525B5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Pr="006525B5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Dra. Jenny Patricia López </w:t>
            </w:r>
          </w:p>
          <w:p w:rsidR="005577C7" w:rsidRPr="006525B5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Representante </w:t>
            </w: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propietari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del </w:t>
            </w: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  <w:p w:rsidR="005577C7" w:rsidRPr="006525B5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5577C7" w:rsidRDefault="00143F69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5577C7" w:rsidRPr="006525B5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143F69" w:rsidRDefault="00143F69" w:rsidP="00143F6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5577C7" w:rsidRPr="00577B11" w:rsidRDefault="00143F69" w:rsidP="00143F6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414" w:type="dxa"/>
          </w:tcPr>
          <w:p w:rsidR="005577C7" w:rsidRPr="00577B11" w:rsidRDefault="00143F69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577C7" w:rsidRPr="00577B11" w:rsidRDefault="005577C7" w:rsidP="00285C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</w:tcPr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577C7" w:rsidRPr="006525B5" w:rsidTr="006F75D2">
        <w:trPr>
          <w:jc w:val="center"/>
        </w:trPr>
        <w:tc>
          <w:tcPr>
            <w:tcW w:w="4414" w:type="dxa"/>
          </w:tcPr>
          <w:p w:rsidR="00143F69" w:rsidRPr="006525B5" w:rsidRDefault="00143F69" w:rsidP="00143F6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5577C7" w:rsidRPr="006525B5" w:rsidRDefault="00143F69" w:rsidP="00143F6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414" w:type="dxa"/>
          </w:tcPr>
          <w:p w:rsidR="005577C7" w:rsidRPr="006525B5" w:rsidRDefault="00143F69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Ángel Fredi Sermeño Menéndez</w:t>
            </w: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Gerente Médico y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 Servicios de Rehabilitación</w:t>
            </w:r>
          </w:p>
        </w:tc>
      </w:tr>
      <w:tr w:rsidR="005577C7" w:rsidRPr="006525B5" w:rsidTr="006F75D2">
        <w:trPr>
          <w:jc w:val="center"/>
        </w:trPr>
        <w:tc>
          <w:tcPr>
            <w:tcW w:w="8828" w:type="dxa"/>
            <w:gridSpan w:val="2"/>
          </w:tcPr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76EE0" w:rsidRDefault="00476EE0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577C7" w:rsidRPr="00305E2A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5577C7" w:rsidRPr="006525B5" w:rsidRDefault="005577C7" w:rsidP="00285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5577C7" w:rsidRPr="00577B11" w:rsidRDefault="005577C7" w:rsidP="00143F69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577C7" w:rsidRPr="00577B11" w:rsidSect="005577C7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08" w:rsidRDefault="00891708" w:rsidP="00E52F20">
      <w:pPr>
        <w:spacing w:after="0" w:line="240" w:lineRule="auto"/>
      </w:pPr>
      <w:r>
        <w:separator/>
      </w:r>
    </w:p>
  </w:endnote>
  <w:endnote w:type="continuationSeparator" w:id="0">
    <w:p w:rsidR="00891708" w:rsidRDefault="00891708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69" w:rsidRPr="00143F69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43F69">
      <w:rPr>
        <w:spacing w:val="60"/>
        <w:sz w:val="24"/>
        <w:szCs w:val="24"/>
        <w:lang w:val="es-ES"/>
      </w:rPr>
      <w:t>Acta 2723</w:t>
    </w:r>
    <w:r w:rsidRPr="00143F69">
      <w:rPr>
        <w:sz w:val="24"/>
        <w:szCs w:val="24"/>
        <w:lang w:val="es-ES"/>
      </w:rPr>
      <w:t xml:space="preserve"> </w:t>
    </w:r>
    <w:r>
      <w:rPr>
        <w:sz w:val="24"/>
        <w:szCs w:val="24"/>
        <w:lang w:val="es-ES"/>
      </w:rPr>
      <w:t xml:space="preserve">    </w:t>
    </w:r>
    <w:r w:rsidRPr="00143F69">
      <w:rPr>
        <w:sz w:val="24"/>
        <w:szCs w:val="24"/>
      </w:rPr>
      <w:fldChar w:fldCharType="begin"/>
    </w:r>
    <w:r w:rsidRPr="00143F69">
      <w:rPr>
        <w:sz w:val="24"/>
        <w:szCs w:val="24"/>
      </w:rPr>
      <w:instrText>PAGE   \* MERGEFORMAT</w:instrText>
    </w:r>
    <w:r w:rsidRPr="00143F69">
      <w:rPr>
        <w:sz w:val="24"/>
        <w:szCs w:val="24"/>
      </w:rPr>
      <w:fldChar w:fldCharType="separate"/>
    </w:r>
    <w:r w:rsidR="00AE54C7" w:rsidRPr="00AE54C7">
      <w:rPr>
        <w:noProof/>
        <w:sz w:val="24"/>
        <w:szCs w:val="24"/>
        <w:lang w:val="es-ES"/>
      </w:rPr>
      <w:t>2</w:t>
    </w:r>
    <w:r w:rsidRPr="00143F69">
      <w:rPr>
        <w:sz w:val="24"/>
        <w:szCs w:val="24"/>
      </w:rPr>
      <w:fldChar w:fldCharType="end"/>
    </w:r>
    <w:r w:rsidRPr="00143F69">
      <w:rPr>
        <w:sz w:val="24"/>
        <w:szCs w:val="24"/>
        <w:lang w:val="es-ES"/>
      </w:rPr>
      <w:t xml:space="preserve"> | </w:t>
    </w:r>
    <w:r w:rsidRPr="00143F69">
      <w:rPr>
        <w:sz w:val="24"/>
        <w:szCs w:val="24"/>
      </w:rPr>
      <w:fldChar w:fldCharType="begin"/>
    </w:r>
    <w:r w:rsidRPr="00143F69">
      <w:rPr>
        <w:sz w:val="24"/>
        <w:szCs w:val="24"/>
      </w:rPr>
      <w:instrText>NUMPAGES  \* Arabic  \* MERGEFORMAT</w:instrText>
    </w:r>
    <w:r w:rsidRPr="00143F69">
      <w:rPr>
        <w:sz w:val="24"/>
        <w:szCs w:val="24"/>
      </w:rPr>
      <w:fldChar w:fldCharType="separate"/>
    </w:r>
    <w:r w:rsidR="00AE54C7" w:rsidRPr="00AE54C7">
      <w:rPr>
        <w:noProof/>
        <w:sz w:val="24"/>
        <w:szCs w:val="24"/>
        <w:lang w:val="es-ES"/>
      </w:rPr>
      <w:t>4</w:t>
    </w:r>
    <w:r w:rsidRPr="00143F69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08" w:rsidRDefault="00891708" w:rsidP="00E52F20">
      <w:pPr>
        <w:spacing w:after="0" w:line="240" w:lineRule="auto"/>
      </w:pPr>
      <w:r>
        <w:separator/>
      </w:r>
    </w:p>
  </w:footnote>
  <w:footnote w:type="continuationSeparator" w:id="0">
    <w:p w:rsidR="00891708" w:rsidRDefault="00891708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8B"/>
    <w:rsid w:val="00057564"/>
    <w:rsid w:val="000B7D49"/>
    <w:rsid w:val="00101EFE"/>
    <w:rsid w:val="00143F69"/>
    <w:rsid w:val="001661D6"/>
    <w:rsid w:val="00190B9A"/>
    <w:rsid w:val="001A44F7"/>
    <w:rsid w:val="00284024"/>
    <w:rsid w:val="002917B4"/>
    <w:rsid w:val="002A59DC"/>
    <w:rsid w:val="002C7023"/>
    <w:rsid w:val="002F35B6"/>
    <w:rsid w:val="00322A98"/>
    <w:rsid w:val="0034538B"/>
    <w:rsid w:val="00375B52"/>
    <w:rsid w:val="003F32A8"/>
    <w:rsid w:val="00476EE0"/>
    <w:rsid w:val="004D0E13"/>
    <w:rsid w:val="005577C7"/>
    <w:rsid w:val="005643A0"/>
    <w:rsid w:val="005E2226"/>
    <w:rsid w:val="005F2EAE"/>
    <w:rsid w:val="0065395A"/>
    <w:rsid w:val="00655EE6"/>
    <w:rsid w:val="006C724A"/>
    <w:rsid w:val="006D5392"/>
    <w:rsid w:val="006F75D2"/>
    <w:rsid w:val="007935D2"/>
    <w:rsid w:val="007B04E8"/>
    <w:rsid w:val="007C073B"/>
    <w:rsid w:val="007D1E27"/>
    <w:rsid w:val="008029EC"/>
    <w:rsid w:val="0086359D"/>
    <w:rsid w:val="00891708"/>
    <w:rsid w:val="00905AD8"/>
    <w:rsid w:val="00944FDD"/>
    <w:rsid w:val="009965FF"/>
    <w:rsid w:val="009B48DD"/>
    <w:rsid w:val="00AE3B9A"/>
    <w:rsid w:val="00AE54C7"/>
    <w:rsid w:val="00B51CB5"/>
    <w:rsid w:val="00C517ED"/>
    <w:rsid w:val="00CD3BAC"/>
    <w:rsid w:val="00D35DBD"/>
    <w:rsid w:val="00D87107"/>
    <w:rsid w:val="00DF1992"/>
    <w:rsid w:val="00E44CD7"/>
    <w:rsid w:val="00E52F20"/>
    <w:rsid w:val="00E9237F"/>
    <w:rsid w:val="00EC4CDC"/>
    <w:rsid w:val="00EE1446"/>
    <w:rsid w:val="00FD0CF6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César Iván Abarca Velásquez</cp:lastModifiedBy>
  <cp:revision>2</cp:revision>
  <cp:lastPrinted>2019-01-29T17:18:00Z</cp:lastPrinted>
  <dcterms:created xsi:type="dcterms:W3CDTF">2020-01-29T22:25:00Z</dcterms:created>
  <dcterms:modified xsi:type="dcterms:W3CDTF">2020-01-29T22:25:00Z</dcterms:modified>
</cp:coreProperties>
</file>