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B57" w:rsidRPr="007E0048" w:rsidRDefault="00664490" w:rsidP="00A87F72">
      <w:pPr>
        <w:spacing w:after="0" w:line="240" w:lineRule="auto"/>
        <w:jc w:val="center"/>
        <w:rPr>
          <w:b/>
          <w:sz w:val="36"/>
          <w:szCs w:val="36"/>
        </w:rPr>
      </w:pPr>
      <w:r>
        <w:rPr>
          <w:b/>
          <w:noProof/>
          <w:sz w:val="36"/>
          <w:szCs w:val="36"/>
          <w:lang w:eastAsia="es-SV"/>
        </w:rPr>
        <mc:AlternateContent>
          <mc:Choice Requires="wps">
            <w:drawing>
              <wp:anchor distT="0" distB="0" distL="114300" distR="114300" simplePos="0" relativeHeight="251658752" behindDoc="0" locked="0" layoutInCell="0" allowOverlap="1">
                <wp:simplePos x="0" y="0"/>
                <wp:positionH relativeFrom="page">
                  <wp:posOffset>-370840</wp:posOffset>
                </wp:positionH>
                <wp:positionV relativeFrom="page">
                  <wp:posOffset>-19685</wp:posOffset>
                </wp:positionV>
                <wp:extent cx="8148320" cy="730885"/>
                <wp:effectExtent l="0" t="0" r="0" b="12065"/>
                <wp:wrapNone/>
                <wp:docPr id="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8320" cy="730885"/>
                        </a:xfrm>
                        <a:prstGeom prst="rect">
                          <a:avLst/>
                        </a:prstGeom>
                        <a:solidFill>
                          <a:schemeClr val="accent1">
                            <a:lumMod val="100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e="http://schemas.microsoft.com/office/word/2015/wordml/symex" xmlns:w15="http://schemas.microsoft.com/office/word/2012/wordml" xmlns:cx="http://schemas.microsoft.com/office/drawing/2014/chartex">
            <w:pict>
              <v:rect w14:anchorId="189F6E3D" id="Rectángulo 1" o:spid="_x0000_s1026" style="position:absolute;margin-left:-29.2pt;margin-top:-1.55pt;width:641.6pt;height:57.55pt;z-index:251658752;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" o:allowincell="f" fillcolor="#4f81bd [3204]" stroked="f" strokecolor="#f2f2f2 [3041]" strokeweight="3pt">
                <v:shadow on="t" color="#243f60 [1604]" opacity=".5" offset="1pt"/>
                <w10:wrap anchorx="page" anchory="page"/>
              </v:rect>
            </w:pict>
          </mc:Fallback>
        </mc:AlternateContent>
      </w:r>
      <w:r w:rsidR="007E0048" w:rsidRPr="007E0048">
        <w:rPr>
          <w:b/>
          <w:sz w:val="36"/>
          <w:szCs w:val="36"/>
        </w:rPr>
        <w:t>Instituto Salvadoreño d</w:t>
      </w:r>
      <w:r w:rsidR="00AF04B5" w:rsidRPr="007E0048">
        <w:rPr>
          <w:b/>
          <w:sz w:val="36"/>
          <w:szCs w:val="36"/>
        </w:rPr>
        <w:t>e Rehabilitación Integral</w:t>
      </w:r>
    </w:p>
    <w:p w:rsidR="00AF04B5" w:rsidRPr="00AF04B5" w:rsidRDefault="00AF04B5" w:rsidP="00A87F72">
      <w:pPr>
        <w:spacing w:after="0" w:line="240" w:lineRule="auto"/>
        <w:jc w:val="center"/>
        <w:rPr>
          <w:b/>
          <w:sz w:val="24"/>
          <w:szCs w:val="24"/>
        </w:rPr>
      </w:pPr>
      <w:r w:rsidRPr="00AF04B5">
        <w:rPr>
          <w:b/>
          <w:sz w:val="24"/>
          <w:szCs w:val="24"/>
        </w:rPr>
        <w:t>Unidad de Planificación Estratégica y Desarrollo Institucional</w:t>
      </w:r>
    </w:p>
    <w:p w:rsidR="007B4B57" w:rsidRPr="00A87F72" w:rsidRDefault="007B4B57" w:rsidP="005F39F6">
      <w:pPr>
        <w:pStyle w:val="Sinespaciado"/>
        <w:jc w:val="both"/>
        <w:rPr>
          <w:noProof/>
          <w:lang w:val="es-SV"/>
        </w:rPr>
      </w:pPr>
    </w:p>
    <w:p w:rsidR="005F39F6" w:rsidRPr="00A87F72" w:rsidRDefault="005F39F6" w:rsidP="005F39F6">
      <w:pPr>
        <w:pStyle w:val="Sinespaciado"/>
        <w:jc w:val="both"/>
        <w:rPr>
          <w:noProof/>
          <w:lang w:val="es-SV"/>
        </w:rPr>
      </w:pPr>
    </w:p>
    <w:p w:rsidR="005F39F6" w:rsidRPr="00A87F72" w:rsidRDefault="005F39F6" w:rsidP="005F39F6">
      <w:pPr>
        <w:pStyle w:val="Sinespaciado"/>
        <w:jc w:val="both"/>
        <w:rPr>
          <w:noProof/>
          <w:lang w:val="es-SV"/>
        </w:rPr>
      </w:pPr>
    </w:p>
    <w:p w:rsidR="005F39F6" w:rsidRDefault="005F39F6" w:rsidP="005F39F6">
      <w:pPr>
        <w:pStyle w:val="Sinespaciado"/>
        <w:jc w:val="both"/>
        <w:rPr>
          <w:noProof/>
          <w:lang w:val="es-SV"/>
        </w:rPr>
      </w:pPr>
    </w:p>
    <w:p w:rsidR="00A87F72" w:rsidRPr="00A87F72" w:rsidRDefault="00A87F72" w:rsidP="005F39F6">
      <w:pPr>
        <w:pStyle w:val="Sinespaciado"/>
        <w:jc w:val="both"/>
        <w:rPr>
          <w:noProof/>
          <w:lang w:val="es-SV"/>
        </w:rPr>
      </w:pPr>
    </w:p>
    <w:p w:rsidR="005F39F6" w:rsidRPr="00A87F72" w:rsidRDefault="005F39F6" w:rsidP="005F39F6">
      <w:pPr>
        <w:pStyle w:val="Sinespaciado"/>
        <w:jc w:val="both"/>
        <w:rPr>
          <w:noProof/>
          <w:lang w:val="es-SV"/>
        </w:rPr>
      </w:pPr>
    </w:p>
    <w:p w:rsidR="007B4B57" w:rsidRPr="00176062" w:rsidRDefault="00664490" w:rsidP="005F39F6">
      <w:pPr>
        <w:pStyle w:val="Sinespaciado"/>
        <w:jc w:val="both"/>
      </w:pPr>
      <w:r>
        <w:rPr>
          <w:noProof/>
          <w:lang w:val="es-SV" w:eastAsia="es-SV"/>
        </w:rPr>
        <mc:AlternateContent>
          <mc:Choice Requires="wps">
            <w:drawing>
              <wp:anchor distT="0" distB="0" distL="114300" distR="114300" simplePos="0" relativeHeight="251656704" behindDoc="0" locked="0" layoutInCell="0" allowOverlap="1">
                <wp:simplePos x="0" y="0"/>
                <wp:positionH relativeFrom="page">
                  <wp:posOffset>7996555</wp:posOffset>
                </wp:positionH>
                <wp:positionV relativeFrom="page">
                  <wp:posOffset>-246380</wp:posOffset>
                </wp:positionV>
                <wp:extent cx="90805" cy="10537190"/>
                <wp:effectExtent l="0" t="0" r="4445"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719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e="http://schemas.microsoft.com/office/word/2015/wordml/symex" xmlns:w15="http://schemas.microsoft.com/office/word/2012/wordml" xmlns:cx="http://schemas.microsoft.com/office/drawing/2014/chartex">
            <w:pict>
              <v:rect w14:anchorId="5DC89B41" id="Rectangle 11" o:spid="_x0000_s1026" style="position:absolute;margin-left:629.65pt;margin-top:-19.4pt;width:7.15pt;height:829.7pt;z-index:25165670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" o:allowincell="f" strokecolor="#31849b">
                <w10:wrap anchorx="page" anchory="page"/>
              </v:rect>
            </w:pict>
          </mc:Fallback>
        </mc:AlternateContent>
      </w:r>
    </w:p>
    <w:p w:rsidR="007B4B57" w:rsidRPr="005F39F6" w:rsidRDefault="005F39F6" w:rsidP="005F39F6">
      <w:pPr>
        <w:jc w:val="center"/>
        <w:rPr>
          <w:lang w:val="es-ES"/>
        </w:rPr>
      </w:pPr>
      <w:r w:rsidRPr="005F39F6">
        <w:rPr>
          <w:noProof/>
          <w:lang w:eastAsia="es-SV"/>
        </w:rPr>
        <w:drawing>
          <wp:inline distT="0" distB="0" distL="0" distR="0">
            <wp:extent cx="1762125" cy="1143000"/>
            <wp:effectExtent l="19050" t="0" r="9525" b="0"/>
            <wp:docPr id="1" name="Imagen 1"/>
            <wp:cNvGraphicFramePr/>
            <a:graphic xmlns:a="http://schemas.openxmlformats.org/drawingml/2006/main">
              <a:graphicData uri="http://schemas.openxmlformats.org/drawingml/2006/picture">
                <pic:pic xmlns:pic="http://schemas.openxmlformats.org/drawingml/2006/picture">
                  <pic:nvPicPr>
                    <pic:cNvPr id="6" name="0 Imag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2125" cy="1143000"/>
                    </a:xfrm>
                    <a:prstGeom prst="rect">
                      <a:avLst/>
                    </a:prstGeom>
                  </pic:spPr>
                </pic:pic>
              </a:graphicData>
            </a:graphic>
          </wp:inline>
        </w:drawing>
      </w:r>
    </w:p>
    <w:p w:rsidR="007B4B57" w:rsidRDefault="007B4B57" w:rsidP="005F39F6">
      <w:pPr>
        <w:jc w:val="both"/>
      </w:pPr>
    </w:p>
    <w:p w:rsidR="00AF04B5" w:rsidRDefault="00AF04B5" w:rsidP="005F39F6">
      <w:pPr>
        <w:jc w:val="both"/>
      </w:pPr>
    </w:p>
    <w:p w:rsidR="005F39F6" w:rsidRDefault="005F39F6" w:rsidP="005F39F6">
      <w:pPr>
        <w:jc w:val="both"/>
      </w:pPr>
    </w:p>
    <w:p w:rsidR="009F7B52" w:rsidRPr="009B290D" w:rsidRDefault="00A66C64" w:rsidP="009B290D">
      <w:pPr>
        <w:jc w:val="center"/>
        <w:rPr>
          <w:b/>
          <w:caps/>
          <w:sz w:val="44"/>
          <w:szCs w:val="44"/>
        </w:rPr>
      </w:pPr>
      <w:r w:rsidRPr="009B290D">
        <w:rPr>
          <w:b/>
          <w:sz w:val="44"/>
          <w:szCs w:val="44"/>
        </w:rPr>
        <w:t>Plan Anual de Trabajo</w:t>
      </w:r>
      <w:r w:rsidR="003430A8" w:rsidRPr="009B290D">
        <w:rPr>
          <w:b/>
          <w:sz w:val="44"/>
          <w:szCs w:val="44"/>
        </w:rPr>
        <w:t xml:space="preserve"> </w:t>
      </w:r>
      <w:r w:rsidR="008707B4">
        <w:rPr>
          <w:b/>
          <w:sz w:val="44"/>
          <w:szCs w:val="44"/>
        </w:rPr>
        <w:t>UGDA-</w:t>
      </w:r>
      <w:r w:rsidR="003430A8" w:rsidRPr="009B290D">
        <w:rPr>
          <w:b/>
          <w:sz w:val="44"/>
          <w:szCs w:val="44"/>
        </w:rPr>
        <w:t>ISRI</w:t>
      </w:r>
      <w:r w:rsidR="003E3F56" w:rsidRPr="009B290D">
        <w:rPr>
          <w:b/>
          <w:caps/>
          <w:sz w:val="44"/>
          <w:szCs w:val="44"/>
        </w:rPr>
        <w:t xml:space="preserve"> 20</w:t>
      </w:r>
      <w:r w:rsidR="004A05DF">
        <w:rPr>
          <w:b/>
          <w:caps/>
          <w:sz w:val="44"/>
          <w:szCs w:val="44"/>
        </w:rPr>
        <w:t>20</w:t>
      </w:r>
    </w:p>
    <w:p w:rsidR="009F7B52" w:rsidRPr="009B290D" w:rsidRDefault="009F7B52" w:rsidP="005F39F6">
      <w:pPr>
        <w:jc w:val="both"/>
        <w:rPr>
          <w:rFonts w:ascii="Bookman Old Style" w:hAnsi="Bookman Old Style"/>
          <w:b/>
          <w:caps/>
          <w:sz w:val="24"/>
          <w:szCs w:val="24"/>
        </w:rPr>
      </w:pPr>
    </w:p>
    <w:p w:rsidR="009F7B52" w:rsidRPr="009B290D" w:rsidRDefault="009F7B52" w:rsidP="005F39F6">
      <w:pPr>
        <w:jc w:val="both"/>
        <w:rPr>
          <w:rFonts w:ascii="Bookman Old Style" w:hAnsi="Bookman Old Style"/>
          <w:b/>
          <w:caps/>
          <w:sz w:val="24"/>
          <w:szCs w:val="24"/>
        </w:rPr>
      </w:pPr>
    </w:p>
    <w:p w:rsidR="009F7B52" w:rsidRPr="009B290D" w:rsidRDefault="009F7B52" w:rsidP="005F39F6">
      <w:pPr>
        <w:jc w:val="both"/>
        <w:rPr>
          <w:rFonts w:ascii="Book Antiqua" w:hAnsi="Book Antiqua"/>
          <w:b/>
          <w:caps/>
          <w:sz w:val="24"/>
          <w:szCs w:val="24"/>
        </w:rPr>
      </w:pPr>
    </w:p>
    <w:p w:rsidR="009F7B52" w:rsidRPr="009B290D" w:rsidRDefault="009F7B52" w:rsidP="005F39F6">
      <w:pPr>
        <w:jc w:val="both"/>
        <w:rPr>
          <w:rFonts w:ascii="Book Antiqua" w:hAnsi="Book Antiqua"/>
          <w:b/>
          <w:caps/>
          <w:sz w:val="24"/>
          <w:szCs w:val="24"/>
        </w:rPr>
      </w:pPr>
    </w:p>
    <w:p w:rsidR="009F7B52" w:rsidRDefault="009F7B52" w:rsidP="005F39F6">
      <w:pPr>
        <w:jc w:val="both"/>
        <w:rPr>
          <w:rFonts w:ascii="Bookman Old Style" w:hAnsi="Bookman Old Style"/>
          <w:b/>
          <w:caps/>
          <w:sz w:val="24"/>
          <w:szCs w:val="24"/>
        </w:rPr>
      </w:pPr>
    </w:p>
    <w:p w:rsidR="009B290D" w:rsidRDefault="009B290D" w:rsidP="005F39F6">
      <w:pPr>
        <w:jc w:val="both"/>
        <w:rPr>
          <w:rFonts w:ascii="Bookman Old Style" w:hAnsi="Bookman Old Style"/>
          <w:b/>
          <w:caps/>
          <w:sz w:val="24"/>
          <w:szCs w:val="24"/>
        </w:rPr>
      </w:pPr>
    </w:p>
    <w:p w:rsidR="009B290D" w:rsidRDefault="009B290D" w:rsidP="005F39F6">
      <w:pPr>
        <w:jc w:val="both"/>
        <w:rPr>
          <w:rFonts w:ascii="Bookman Old Style" w:hAnsi="Bookman Old Style"/>
          <w:b/>
          <w:caps/>
          <w:sz w:val="24"/>
          <w:szCs w:val="24"/>
        </w:rPr>
      </w:pPr>
    </w:p>
    <w:p w:rsidR="009B290D" w:rsidRDefault="009B290D" w:rsidP="005F39F6">
      <w:pPr>
        <w:jc w:val="both"/>
        <w:rPr>
          <w:rFonts w:ascii="Bookman Old Style" w:hAnsi="Bookman Old Style"/>
          <w:b/>
          <w:caps/>
          <w:sz w:val="24"/>
          <w:szCs w:val="24"/>
        </w:rPr>
      </w:pPr>
    </w:p>
    <w:p w:rsidR="00CA16DC" w:rsidRPr="009B290D" w:rsidRDefault="00CA16DC" w:rsidP="005F39F6">
      <w:pPr>
        <w:jc w:val="both"/>
        <w:rPr>
          <w:rFonts w:ascii="Bookman Old Style" w:hAnsi="Bookman Old Style"/>
          <w:b/>
          <w:caps/>
          <w:sz w:val="24"/>
          <w:szCs w:val="24"/>
        </w:rPr>
      </w:pPr>
    </w:p>
    <w:p w:rsidR="00AA21E6" w:rsidRPr="00171E33" w:rsidRDefault="009B290D" w:rsidP="00CA16DC">
      <w:pPr>
        <w:jc w:val="right"/>
        <w:rPr>
          <w:b/>
        </w:rPr>
      </w:pPr>
      <w:bookmarkStart w:id="0" w:name="_Toc433792369"/>
      <w:r w:rsidRPr="00171E33">
        <w:rPr>
          <w:b/>
        </w:rPr>
        <w:t xml:space="preserve">San Salvador, </w:t>
      </w:r>
      <w:bookmarkEnd w:id="0"/>
      <w:r w:rsidR="00A42ECA" w:rsidRPr="00171E33">
        <w:rPr>
          <w:b/>
        </w:rPr>
        <w:t>ju</w:t>
      </w:r>
      <w:r w:rsidR="006103B1">
        <w:rPr>
          <w:b/>
        </w:rPr>
        <w:t>l</w:t>
      </w:r>
      <w:r w:rsidR="00A42ECA" w:rsidRPr="00171E33">
        <w:rPr>
          <w:b/>
        </w:rPr>
        <w:t>io</w:t>
      </w:r>
      <w:r w:rsidR="00E13F9D" w:rsidRPr="00171E33">
        <w:rPr>
          <w:b/>
        </w:rPr>
        <w:t xml:space="preserve"> 201</w:t>
      </w:r>
      <w:r w:rsidR="00664490">
        <w:rPr>
          <w:rFonts w:cs="Arial"/>
          <w:b/>
          <w:noProof/>
          <w:lang w:eastAsia="es-SV"/>
        </w:rPr>
        <mc:AlternateContent>
          <mc:Choice Requires="wps">
            <w:drawing>
              <wp:anchor distT="0" distB="0" distL="114300" distR="114300" simplePos="0" relativeHeight="251657728" behindDoc="0" locked="0" layoutInCell="0" allowOverlap="1">
                <wp:simplePos x="0" y="0"/>
                <wp:positionH relativeFrom="page">
                  <wp:posOffset>-277495</wp:posOffset>
                </wp:positionH>
                <wp:positionV relativeFrom="page">
                  <wp:posOffset>9316720</wp:posOffset>
                </wp:positionV>
                <wp:extent cx="8148955" cy="730885"/>
                <wp:effectExtent l="0" t="0" r="0" b="12065"/>
                <wp:wrapNone/>
                <wp:docPr id="3" name="Rectángulo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8955" cy="730885"/>
                        </a:xfrm>
                        <a:prstGeom prst="rect">
                          <a:avLst/>
                        </a:prstGeom>
                        <a:solidFill>
                          <a:schemeClr val="accent1">
                            <a:lumMod val="100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e="http://schemas.microsoft.com/office/word/2015/wordml/symex" xmlns:w15="http://schemas.microsoft.com/office/word/2012/wordml" xmlns:cx="http://schemas.microsoft.com/office/drawing/2014/chartex">
            <w:pict>
              <v:rect w14:anchorId="097884C1" id="Rectángulo 260" o:spid="_x0000_s1026" style="position:absolute;margin-left:-21.85pt;margin-top:733.6pt;width:641.65pt;height:57.55pt;z-index:25165772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" o:allowincell="f" fillcolor="#4f81bd [3204]" stroked="f" strokecolor="black [3213]" strokeweight="3pt">
                <v:shadow on="t" color="#243f60 [1604]" opacity=".5" offset="1pt"/>
                <w10:wrap anchorx="page" anchory="page"/>
              </v:rect>
            </w:pict>
          </mc:Fallback>
        </mc:AlternateContent>
      </w:r>
      <w:r w:rsidR="00A42ECA" w:rsidRPr="00171E33">
        <w:rPr>
          <w:b/>
        </w:rPr>
        <w:t>9</w:t>
      </w:r>
    </w:p>
    <w:p w:rsidR="00183C8E" w:rsidRPr="00EA2EBB" w:rsidRDefault="00183C8E" w:rsidP="003206AC">
      <w:pPr>
        <w:tabs>
          <w:tab w:val="left" w:pos="6150"/>
        </w:tabs>
        <w:outlineLvl w:val="0"/>
        <w:rPr>
          <w:b/>
        </w:rPr>
      </w:pPr>
    </w:p>
    <w:sdt>
      <w:sdtPr>
        <w:rPr>
          <w:rFonts w:ascii="Calibri" w:eastAsia="Calibri" w:hAnsi="Calibri" w:cs="Times New Roman"/>
          <w:b w:val="0"/>
          <w:bCs w:val="0"/>
          <w:color w:val="auto"/>
          <w:sz w:val="22"/>
          <w:szCs w:val="22"/>
          <w:lang w:val="es-SV"/>
        </w:rPr>
        <w:id w:val="5637908"/>
        <w:docPartObj>
          <w:docPartGallery w:val="Table of Contents"/>
          <w:docPartUnique/>
        </w:docPartObj>
      </w:sdtPr>
      <w:sdtContent>
        <w:p w:rsidR="001556B3" w:rsidRPr="00877187" w:rsidRDefault="001556B3" w:rsidP="001556B3">
          <w:pPr>
            <w:pStyle w:val="TtulodeTDC"/>
            <w:jc w:val="center"/>
            <w:rPr>
              <w:color w:val="auto"/>
            </w:rPr>
          </w:pPr>
          <w:r w:rsidRPr="00877187">
            <w:rPr>
              <w:color w:val="auto"/>
            </w:rPr>
            <w:t>Contenido</w:t>
          </w:r>
        </w:p>
        <w:p w:rsidR="001556B3" w:rsidRPr="001556B3" w:rsidRDefault="001556B3" w:rsidP="001556B3">
          <w:pPr>
            <w:rPr>
              <w:lang w:val="es-ES"/>
            </w:rPr>
          </w:pPr>
        </w:p>
        <w:p w:rsidR="00EC45B4" w:rsidRDefault="00F2057C">
          <w:pPr>
            <w:pStyle w:val="TDC1"/>
            <w:tabs>
              <w:tab w:val="right" w:leader="dot" w:pos="9111"/>
            </w:tabs>
            <w:rPr>
              <w:rFonts w:asciiTheme="minorHAnsi" w:eastAsiaTheme="minorEastAsia" w:hAnsiTheme="minorHAnsi" w:cstheme="minorBidi"/>
              <w:noProof/>
              <w:lang w:eastAsia="es-SV"/>
            </w:rPr>
          </w:pPr>
          <w:r>
            <w:rPr>
              <w:lang w:val="es-ES"/>
            </w:rPr>
            <w:fldChar w:fldCharType="begin"/>
          </w:r>
          <w:r w:rsidR="001556B3">
            <w:rPr>
              <w:lang w:val="es-ES"/>
            </w:rPr>
            <w:instrText xml:space="preserve"> TOC \o "1-3" \h \z \u </w:instrText>
          </w:r>
          <w:r>
            <w:rPr>
              <w:lang w:val="es-ES"/>
            </w:rPr>
            <w:fldChar w:fldCharType="separate"/>
          </w:r>
          <w:hyperlink w:anchor="_Toc13137583" w:history="1">
            <w:r w:rsidR="00EC45B4" w:rsidRPr="002867A4">
              <w:rPr>
                <w:rStyle w:val="Hipervnculo"/>
                <w:noProof/>
              </w:rPr>
              <w:t>INTRODUCCIÓN A LOS LINEAMIENTOS PAT 2020</w:t>
            </w:r>
            <w:r w:rsidR="00EC45B4">
              <w:rPr>
                <w:noProof/>
                <w:webHidden/>
              </w:rPr>
              <w:tab/>
            </w:r>
            <w:r>
              <w:rPr>
                <w:noProof/>
                <w:webHidden/>
              </w:rPr>
              <w:fldChar w:fldCharType="begin"/>
            </w:r>
            <w:r w:rsidR="00EC45B4">
              <w:rPr>
                <w:noProof/>
                <w:webHidden/>
              </w:rPr>
              <w:instrText xml:space="preserve"> PAGEREF _Toc13137583 \h </w:instrText>
            </w:r>
            <w:r>
              <w:rPr>
                <w:noProof/>
                <w:webHidden/>
              </w:rPr>
            </w:r>
            <w:r>
              <w:rPr>
                <w:noProof/>
                <w:webHidden/>
              </w:rPr>
              <w:fldChar w:fldCharType="separate"/>
            </w:r>
            <w:r w:rsidR="00897D7A">
              <w:rPr>
                <w:noProof/>
                <w:webHidden/>
              </w:rPr>
              <w:t>3</w:t>
            </w:r>
            <w:r>
              <w:rPr>
                <w:noProof/>
                <w:webHidden/>
              </w:rPr>
              <w:fldChar w:fldCharType="end"/>
            </w:r>
          </w:hyperlink>
        </w:p>
        <w:p w:rsidR="00EC45B4" w:rsidRDefault="00992CA3">
          <w:pPr>
            <w:pStyle w:val="TDC1"/>
            <w:tabs>
              <w:tab w:val="right" w:leader="dot" w:pos="9111"/>
            </w:tabs>
            <w:rPr>
              <w:rFonts w:asciiTheme="minorHAnsi" w:eastAsiaTheme="minorEastAsia" w:hAnsiTheme="minorHAnsi" w:cstheme="minorBidi"/>
              <w:noProof/>
              <w:lang w:eastAsia="es-SV"/>
            </w:rPr>
          </w:pPr>
          <w:hyperlink w:anchor="_Toc13137584" w:history="1">
            <w:r w:rsidR="00EC45B4" w:rsidRPr="002867A4">
              <w:rPr>
                <w:rStyle w:val="Hipervnculo"/>
                <w:noProof/>
              </w:rPr>
              <w:t>MARCO DE REFERENCIA</w:t>
            </w:r>
            <w:r w:rsidR="00EC45B4">
              <w:rPr>
                <w:noProof/>
                <w:webHidden/>
              </w:rPr>
              <w:tab/>
            </w:r>
            <w:r w:rsidR="00F2057C">
              <w:rPr>
                <w:noProof/>
                <w:webHidden/>
              </w:rPr>
              <w:fldChar w:fldCharType="begin"/>
            </w:r>
            <w:r w:rsidR="00EC45B4">
              <w:rPr>
                <w:noProof/>
                <w:webHidden/>
              </w:rPr>
              <w:instrText xml:space="preserve"> PAGEREF _Toc13137584 \h </w:instrText>
            </w:r>
            <w:r w:rsidR="00F2057C">
              <w:rPr>
                <w:noProof/>
                <w:webHidden/>
              </w:rPr>
            </w:r>
            <w:r w:rsidR="00F2057C">
              <w:rPr>
                <w:noProof/>
                <w:webHidden/>
              </w:rPr>
              <w:fldChar w:fldCharType="separate"/>
            </w:r>
            <w:r w:rsidR="00897D7A">
              <w:rPr>
                <w:noProof/>
                <w:webHidden/>
              </w:rPr>
              <w:t>3</w:t>
            </w:r>
            <w:r w:rsidR="00F2057C">
              <w:rPr>
                <w:noProof/>
                <w:webHidden/>
              </w:rPr>
              <w:fldChar w:fldCharType="end"/>
            </w:r>
          </w:hyperlink>
        </w:p>
        <w:p w:rsidR="00EC45B4" w:rsidRDefault="00992CA3">
          <w:pPr>
            <w:pStyle w:val="TDC2"/>
            <w:tabs>
              <w:tab w:val="left" w:pos="660"/>
              <w:tab w:val="right" w:leader="dot" w:pos="9111"/>
            </w:tabs>
            <w:rPr>
              <w:rFonts w:asciiTheme="minorHAnsi" w:eastAsiaTheme="minorEastAsia" w:hAnsiTheme="minorHAnsi" w:cstheme="minorBidi"/>
              <w:noProof/>
              <w:lang w:eastAsia="es-SV"/>
            </w:rPr>
          </w:pPr>
          <w:hyperlink w:anchor="_Toc13137585" w:history="1">
            <w:r w:rsidR="00EC45B4" w:rsidRPr="002867A4">
              <w:rPr>
                <w:rStyle w:val="Hipervnculo"/>
                <w:noProof/>
              </w:rPr>
              <w:t>1.</w:t>
            </w:r>
            <w:r w:rsidR="00EC45B4">
              <w:rPr>
                <w:rFonts w:asciiTheme="minorHAnsi" w:eastAsiaTheme="minorEastAsia" w:hAnsiTheme="minorHAnsi" w:cstheme="minorBidi"/>
                <w:noProof/>
                <w:lang w:eastAsia="es-SV"/>
              </w:rPr>
              <w:tab/>
            </w:r>
            <w:r w:rsidR="00EC45B4" w:rsidRPr="002867A4">
              <w:rPr>
                <w:rStyle w:val="Hipervnculo"/>
                <w:noProof/>
              </w:rPr>
              <w:t>INTRODUCCIÓN</w:t>
            </w:r>
            <w:r w:rsidR="00EC45B4">
              <w:rPr>
                <w:noProof/>
                <w:webHidden/>
              </w:rPr>
              <w:tab/>
            </w:r>
            <w:r w:rsidR="00F2057C">
              <w:rPr>
                <w:noProof/>
                <w:webHidden/>
              </w:rPr>
              <w:fldChar w:fldCharType="begin"/>
            </w:r>
            <w:r w:rsidR="00EC45B4">
              <w:rPr>
                <w:noProof/>
                <w:webHidden/>
              </w:rPr>
              <w:instrText xml:space="preserve"> PAGEREF _Toc13137585 \h </w:instrText>
            </w:r>
            <w:r w:rsidR="00F2057C">
              <w:rPr>
                <w:noProof/>
                <w:webHidden/>
              </w:rPr>
            </w:r>
            <w:r w:rsidR="00F2057C">
              <w:rPr>
                <w:noProof/>
                <w:webHidden/>
              </w:rPr>
              <w:fldChar w:fldCharType="separate"/>
            </w:r>
            <w:r w:rsidR="00897D7A">
              <w:rPr>
                <w:noProof/>
                <w:webHidden/>
              </w:rPr>
              <w:t>4</w:t>
            </w:r>
            <w:r w:rsidR="00F2057C">
              <w:rPr>
                <w:noProof/>
                <w:webHidden/>
              </w:rPr>
              <w:fldChar w:fldCharType="end"/>
            </w:r>
          </w:hyperlink>
        </w:p>
        <w:p w:rsidR="00EC45B4" w:rsidRDefault="00992CA3">
          <w:pPr>
            <w:pStyle w:val="TDC2"/>
            <w:tabs>
              <w:tab w:val="left" w:pos="660"/>
              <w:tab w:val="right" w:leader="dot" w:pos="9111"/>
            </w:tabs>
            <w:rPr>
              <w:rFonts w:asciiTheme="minorHAnsi" w:eastAsiaTheme="minorEastAsia" w:hAnsiTheme="minorHAnsi" w:cstheme="minorBidi"/>
              <w:noProof/>
              <w:lang w:eastAsia="es-SV"/>
            </w:rPr>
          </w:pPr>
          <w:hyperlink w:anchor="_Toc13137586" w:history="1">
            <w:r w:rsidR="00EC45B4" w:rsidRPr="002867A4">
              <w:rPr>
                <w:rStyle w:val="Hipervnculo"/>
                <w:noProof/>
              </w:rPr>
              <w:t>2.</w:t>
            </w:r>
            <w:r w:rsidR="00EC45B4">
              <w:rPr>
                <w:rFonts w:asciiTheme="minorHAnsi" w:eastAsiaTheme="minorEastAsia" w:hAnsiTheme="minorHAnsi" w:cstheme="minorBidi"/>
                <w:noProof/>
                <w:lang w:eastAsia="es-SV"/>
              </w:rPr>
              <w:tab/>
            </w:r>
            <w:r w:rsidR="00EC45B4" w:rsidRPr="002867A4">
              <w:rPr>
                <w:rStyle w:val="Hipervnculo"/>
                <w:noProof/>
              </w:rPr>
              <w:t>MISIÓN, VISIÓN Y VALORES</w:t>
            </w:r>
            <w:r w:rsidR="00EC45B4">
              <w:rPr>
                <w:noProof/>
                <w:webHidden/>
              </w:rPr>
              <w:tab/>
            </w:r>
            <w:r w:rsidR="00F2057C">
              <w:rPr>
                <w:noProof/>
                <w:webHidden/>
              </w:rPr>
              <w:fldChar w:fldCharType="begin"/>
            </w:r>
            <w:r w:rsidR="00EC45B4">
              <w:rPr>
                <w:noProof/>
                <w:webHidden/>
              </w:rPr>
              <w:instrText xml:space="preserve"> PAGEREF _Toc13137586 \h </w:instrText>
            </w:r>
            <w:r w:rsidR="00F2057C">
              <w:rPr>
                <w:noProof/>
                <w:webHidden/>
              </w:rPr>
            </w:r>
            <w:r w:rsidR="00F2057C">
              <w:rPr>
                <w:noProof/>
                <w:webHidden/>
              </w:rPr>
              <w:fldChar w:fldCharType="separate"/>
            </w:r>
            <w:r w:rsidR="00897D7A">
              <w:rPr>
                <w:noProof/>
                <w:webHidden/>
              </w:rPr>
              <w:t>4</w:t>
            </w:r>
            <w:r w:rsidR="00F2057C">
              <w:rPr>
                <w:noProof/>
                <w:webHidden/>
              </w:rPr>
              <w:fldChar w:fldCharType="end"/>
            </w:r>
          </w:hyperlink>
        </w:p>
        <w:p w:rsidR="00EC45B4" w:rsidRDefault="00992CA3">
          <w:pPr>
            <w:pStyle w:val="TDC2"/>
            <w:tabs>
              <w:tab w:val="left" w:pos="660"/>
              <w:tab w:val="right" w:leader="dot" w:pos="9111"/>
            </w:tabs>
            <w:rPr>
              <w:rFonts w:asciiTheme="minorHAnsi" w:eastAsiaTheme="minorEastAsia" w:hAnsiTheme="minorHAnsi" w:cstheme="minorBidi"/>
              <w:noProof/>
              <w:lang w:eastAsia="es-SV"/>
            </w:rPr>
          </w:pPr>
          <w:hyperlink w:anchor="_Toc13137587" w:history="1">
            <w:r w:rsidR="00EC45B4" w:rsidRPr="002867A4">
              <w:rPr>
                <w:rStyle w:val="Hipervnculo"/>
                <w:noProof/>
              </w:rPr>
              <w:t>3.</w:t>
            </w:r>
            <w:r w:rsidR="00EC45B4">
              <w:rPr>
                <w:rFonts w:asciiTheme="minorHAnsi" w:eastAsiaTheme="minorEastAsia" w:hAnsiTheme="minorHAnsi" w:cstheme="minorBidi"/>
                <w:noProof/>
                <w:lang w:eastAsia="es-SV"/>
              </w:rPr>
              <w:tab/>
            </w:r>
            <w:r w:rsidR="00EC45B4" w:rsidRPr="002867A4">
              <w:rPr>
                <w:rStyle w:val="Hipervnculo"/>
                <w:noProof/>
              </w:rPr>
              <w:t>OBJETIVOS INSTITUCIONALES</w:t>
            </w:r>
            <w:r w:rsidR="00EC45B4">
              <w:rPr>
                <w:noProof/>
                <w:webHidden/>
              </w:rPr>
              <w:tab/>
            </w:r>
            <w:r w:rsidR="00F2057C">
              <w:rPr>
                <w:noProof/>
                <w:webHidden/>
              </w:rPr>
              <w:fldChar w:fldCharType="begin"/>
            </w:r>
            <w:r w:rsidR="00EC45B4">
              <w:rPr>
                <w:noProof/>
                <w:webHidden/>
              </w:rPr>
              <w:instrText xml:space="preserve"> PAGEREF _Toc13137587 \h </w:instrText>
            </w:r>
            <w:r w:rsidR="00F2057C">
              <w:rPr>
                <w:noProof/>
                <w:webHidden/>
              </w:rPr>
            </w:r>
            <w:r w:rsidR="00F2057C">
              <w:rPr>
                <w:noProof/>
                <w:webHidden/>
              </w:rPr>
              <w:fldChar w:fldCharType="separate"/>
            </w:r>
            <w:r w:rsidR="00897D7A">
              <w:rPr>
                <w:noProof/>
                <w:webHidden/>
              </w:rPr>
              <w:t>5</w:t>
            </w:r>
            <w:r w:rsidR="00F2057C">
              <w:rPr>
                <w:noProof/>
                <w:webHidden/>
              </w:rPr>
              <w:fldChar w:fldCharType="end"/>
            </w:r>
          </w:hyperlink>
        </w:p>
        <w:p w:rsidR="00EC45B4" w:rsidRDefault="00992CA3">
          <w:pPr>
            <w:pStyle w:val="TDC2"/>
            <w:tabs>
              <w:tab w:val="left" w:pos="660"/>
              <w:tab w:val="right" w:leader="dot" w:pos="9111"/>
            </w:tabs>
            <w:rPr>
              <w:rFonts w:asciiTheme="minorHAnsi" w:eastAsiaTheme="minorEastAsia" w:hAnsiTheme="minorHAnsi" w:cstheme="minorBidi"/>
              <w:noProof/>
              <w:lang w:eastAsia="es-SV"/>
            </w:rPr>
          </w:pPr>
          <w:hyperlink w:anchor="_Toc13137588" w:history="1">
            <w:r w:rsidR="00EC45B4" w:rsidRPr="002867A4">
              <w:rPr>
                <w:rStyle w:val="Hipervnculo"/>
                <w:noProof/>
              </w:rPr>
              <w:t>4.</w:t>
            </w:r>
            <w:r w:rsidR="00EC45B4">
              <w:rPr>
                <w:rFonts w:asciiTheme="minorHAnsi" w:eastAsiaTheme="minorEastAsia" w:hAnsiTheme="minorHAnsi" w:cstheme="minorBidi"/>
                <w:noProof/>
                <w:lang w:eastAsia="es-SV"/>
              </w:rPr>
              <w:tab/>
            </w:r>
            <w:r w:rsidR="00EC45B4" w:rsidRPr="002867A4">
              <w:rPr>
                <w:rStyle w:val="Hipervnculo"/>
                <w:noProof/>
              </w:rPr>
              <w:t>PRIORIDADES INSTITUCIONALES</w:t>
            </w:r>
            <w:r w:rsidR="00EC45B4">
              <w:rPr>
                <w:noProof/>
                <w:webHidden/>
              </w:rPr>
              <w:tab/>
            </w:r>
            <w:r w:rsidR="00F2057C">
              <w:rPr>
                <w:noProof/>
                <w:webHidden/>
              </w:rPr>
              <w:fldChar w:fldCharType="begin"/>
            </w:r>
            <w:r w:rsidR="00EC45B4">
              <w:rPr>
                <w:noProof/>
                <w:webHidden/>
              </w:rPr>
              <w:instrText xml:space="preserve"> PAGEREF _Toc13137588 \h </w:instrText>
            </w:r>
            <w:r w:rsidR="00F2057C">
              <w:rPr>
                <w:noProof/>
                <w:webHidden/>
              </w:rPr>
            </w:r>
            <w:r w:rsidR="00F2057C">
              <w:rPr>
                <w:noProof/>
                <w:webHidden/>
              </w:rPr>
              <w:fldChar w:fldCharType="separate"/>
            </w:r>
            <w:r w:rsidR="00897D7A">
              <w:rPr>
                <w:noProof/>
                <w:webHidden/>
              </w:rPr>
              <w:t>5</w:t>
            </w:r>
            <w:r w:rsidR="00F2057C">
              <w:rPr>
                <w:noProof/>
                <w:webHidden/>
              </w:rPr>
              <w:fldChar w:fldCharType="end"/>
            </w:r>
          </w:hyperlink>
        </w:p>
        <w:p w:rsidR="00EC45B4" w:rsidRDefault="00992CA3">
          <w:pPr>
            <w:pStyle w:val="TDC2"/>
            <w:tabs>
              <w:tab w:val="left" w:pos="660"/>
              <w:tab w:val="right" w:leader="dot" w:pos="9111"/>
            </w:tabs>
            <w:rPr>
              <w:rFonts w:asciiTheme="minorHAnsi" w:eastAsiaTheme="minorEastAsia" w:hAnsiTheme="minorHAnsi" w:cstheme="minorBidi"/>
              <w:noProof/>
              <w:lang w:eastAsia="es-SV"/>
            </w:rPr>
          </w:pPr>
          <w:hyperlink w:anchor="_Toc13137589" w:history="1">
            <w:r w:rsidR="00EC45B4" w:rsidRPr="002867A4">
              <w:rPr>
                <w:rStyle w:val="Hipervnculo"/>
                <w:noProof/>
              </w:rPr>
              <w:t>5.</w:t>
            </w:r>
            <w:r w:rsidR="00EC45B4">
              <w:rPr>
                <w:rFonts w:asciiTheme="minorHAnsi" w:eastAsiaTheme="minorEastAsia" w:hAnsiTheme="minorHAnsi" w:cstheme="minorBidi"/>
                <w:noProof/>
                <w:lang w:eastAsia="es-SV"/>
              </w:rPr>
              <w:tab/>
            </w:r>
            <w:r w:rsidR="00EC45B4" w:rsidRPr="002867A4">
              <w:rPr>
                <w:rStyle w:val="Hipervnculo"/>
                <w:noProof/>
              </w:rPr>
              <w:t>PROGRAMAS PRESUPUESTARIOS Y PRODUCTOS</w:t>
            </w:r>
            <w:r w:rsidR="00EC45B4">
              <w:rPr>
                <w:noProof/>
                <w:webHidden/>
              </w:rPr>
              <w:tab/>
            </w:r>
            <w:r w:rsidR="00F2057C">
              <w:rPr>
                <w:noProof/>
                <w:webHidden/>
              </w:rPr>
              <w:fldChar w:fldCharType="begin"/>
            </w:r>
            <w:r w:rsidR="00EC45B4">
              <w:rPr>
                <w:noProof/>
                <w:webHidden/>
              </w:rPr>
              <w:instrText xml:space="preserve"> PAGEREF _Toc13137589 \h </w:instrText>
            </w:r>
            <w:r w:rsidR="00F2057C">
              <w:rPr>
                <w:noProof/>
                <w:webHidden/>
              </w:rPr>
            </w:r>
            <w:r w:rsidR="00F2057C">
              <w:rPr>
                <w:noProof/>
                <w:webHidden/>
              </w:rPr>
              <w:fldChar w:fldCharType="separate"/>
            </w:r>
            <w:r w:rsidR="00897D7A">
              <w:rPr>
                <w:noProof/>
                <w:webHidden/>
              </w:rPr>
              <w:t>6</w:t>
            </w:r>
            <w:r w:rsidR="00F2057C">
              <w:rPr>
                <w:noProof/>
                <w:webHidden/>
              </w:rPr>
              <w:fldChar w:fldCharType="end"/>
            </w:r>
          </w:hyperlink>
        </w:p>
        <w:p w:rsidR="00EC45B4" w:rsidRDefault="00992CA3">
          <w:pPr>
            <w:pStyle w:val="TDC2"/>
            <w:tabs>
              <w:tab w:val="left" w:pos="660"/>
              <w:tab w:val="right" w:leader="dot" w:pos="9111"/>
            </w:tabs>
            <w:rPr>
              <w:rFonts w:asciiTheme="minorHAnsi" w:eastAsiaTheme="minorEastAsia" w:hAnsiTheme="minorHAnsi" w:cstheme="minorBidi"/>
              <w:noProof/>
              <w:lang w:eastAsia="es-SV"/>
            </w:rPr>
          </w:pPr>
          <w:hyperlink w:anchor="_Toc13137590" w:history="1">
            <w:r w:rsidR="00EC45B4" w:rsidRPr="002867A4">
              <w:rPr>
                <w:rStyle w:val="Hipervnculo"/>
                <w:noProof/>
              </w:rPr>
              <w:t>6.</w:t>
            </w:r>
            <w:r w:rsidR="00EC45B4">
              <w:rPr>
                <w:rFonts w:asciiTheme="minorHAnsi" w:eastAsiaTheme="minorEastAsia" w:hAnsiTheme="minorHAnsi" w:cstheme="minorBidi"/>
                <w:noProof/>
                <w:lang w:eastAsia="es-SV"/>
              </w:rPr>
              <w:tab/>
            </w:r>
            <w:r w:rsidR="00EC45B4" w:rsidRPr="002867A4">
              <w:rPr>
                <w:rStyle w:val="Hipervnculo"/>
                <w:noProof/>
              </w:rPr>
              <w:t>ORGANIZACIÓN</w:t>
            </w:r>
            <w:r w:rsidR="00EC45B4">
              <w:rPr>
                <w:noProof/>
                <w:webHidden/>
              </w:rPr>
              <w:tab/>
            </w:r>
            <w:r w:rsidR="00F2057C">
              <w:rPr>
                <w:noProof/>
                <w:webHidden/>
              </w:rPr>
              <w:fldChar w:fldCharType="begin"/>
            </w:r>
            <w:r w:rsidR="00EC45B4">
              <w:rPr>
                <w:noProof/>
                <w:webHidden/>
              </w:rPr>
              <w:instrText xml:space="preserve"> PAGEREF _Toc13137590 \h </w:instrText>
            </w:r>
            <w:r w:rsidR="00F2057C">
              <w:rPr>
                <w:noProof/>
                <w:webHidden/>
              </w:rPr>
            </w:r>
            <w:r w:rsidR="00F2057C">
              <w:rPr>
                <w:noProof/>
                <w:webHidden/>
              </w:rPr>
              <w:fldChar w:fldCharType="separate"/>
            </w:r>
            <w:r w:rsidR="00897D7A">
              <w:rPr>
                <w:noProof/>
                <w:webHidden/>
              </w:rPr>
              <w:t>9</w:t>
            </w:r>
            <w:r w:rsidR="00F2057C">
              <w:rPr>
                <w:noProof/>
                <w:webHidden/>
              </w:rPr>
              <w:fldChar w:fldCharType="end"/>
            </w:r>
          </w:hyperlink>
        </w:p>
        <w:p w:rsidR="00EC45B4" w:rsidRDefault="00992CA3">
          <w:pPr>
            <w:pStyle w:val="TDC3"/>
            <w:tabs>
              <w:tab w:val="left" w:pos="880"/>
              <w:tab w:val="right" w:leader="dot" w:pos="9111"/>
            </w:tabs>
            <w:rPr>
              <w:rFonts w:asciiTheme="minorHAnsi" w:eastAsiaTheme="minorEastAsia" w:hAnsiTheme="minorHAnsi" w:cstheme="minorBidi"/>
              <w:noProof/>
              <w:lang w:eastAsia="es-SV"/>
            </w:rPr>
          </w:pPr>
          <w:hyperlink w:anchor="_Toc13137591" w:history="1">
            <w:r w:rsidR="00EC45B4" w:rsidRPr="002867A4">
              <w:rPr>
                <w:rStyle w:val="Hipervnculo"/>
                <w:noProof/>
              </w:rPr>
              <w:t>a.</w:t>
            </w:r>
            <w:r w:rsidR="00EC45B4">
              <w:rPr>
                <w:rFonts w:asciiTheme="minorHAnsi" w:eastAsiaTheme="minorEastAsia" w:hAnsiTheme="minorHAnsi" w:cstheme="minorBidi"/>
                <w:noProof/>
                <w:lang w:eastAsia="es-SV"/>
              </w:rPr>
              <w:tab/>
            </w:r>
            <w:r w:rsidR="00EC45B4" w:rsidRPr="002867A4">
              <w:rPr>
                <w:rStyle w:val="Hipervnculo"/>
                <w:noProof/>
              </w:rPr>
              <w:t>Objetivo de la unidad organizativa</w:t>
            </w:r>
            <w:r w:rsidR="00EC45B4">
              <w:rPr>
                <w:noProof/>
                <w:webHidden/>
              </w:rPr>
              <w:tab/>
            </w:r>
            <w:r w:rsidR="00F2057C">
              <w:rPr>
                <w:noProof/>
                <w:webHidden/>
              </w:rPr>
              <w:fldChar w:fldCharType="begin"/>
            </w:r>
            <w:r w:rsidR="00EC45B4">
              <w:rPr>
                <w:noProof/>
                <w:webHidden/>
              </w:rPr>
              <w:instrText xml:space="preserve"> PAGEREF _Toc13137591 \h </w:instrText>
            </w:r>
            <w:r w:rsidR="00F2057C">
              <w:rPr>
                <w:noProof/>
                <w:webHidden/>
              </w:rPr>
            </w:r>
            <w:r w:rsidR="00F2057C">
              <w:rPr>
                <w:noProof/>
                <w:webHidden/>
              </w:rPr>
              <w:fldChar w:fldCharType="separate"/>
            </w:r>
            <w:r w:rsidR="00897D7A">
              <w:rPr>
                <w:noProof/>
                <w:webHidden/>
              </w:rPr>
              <w:t>9</w:t>
            </w:r>
            <w:r w:rsidR="00F2057C">
              <w:rPr>
                <w:noProof/>
                <w:webHidden/>
              </w:rPr>
              <w:fldChar w:fldCharType="end"/>
            </w:r>
          </w:hyperlink>
        </w:p>
        <w:p w:rsidR="00EC45B4" w:rsidRDefault="00992CA3">
          <w:pPr>
            <w:pStyle w:val="TDC3"/>
            <w:tabs>
              <w:tab w:val="left" w:pos="880"/>
              <w:tab w:val="right" w:leader="dot" w:pos="9111"/>
            </w:tabs>
            <w:rPr>
              <w:rFonts w:asciiTheme="minorHAnsi" w:eastAsiaTheme="minorEastAsia" w:hAnsiTheme="minorHAnsi" w:cstheme="minorBidi"/>
              <w:noProof/>
              <w:lang w:eastAsia="es-SV"/>
            </w:rPr>
          </w:pPr>
          <w:hyperlink w:anchor="_Toc13137592" w:history="1">
            <w:r w:rsidR="00EC45B4" w:rsidRPr="002867A4">
              <w:rPr>
                <w:rStyle w:val="Hipervnculo"/>
                <w:noProof/>
              </w:rPr>
              <w:t>b.</w:t>
            </w:r>
            <w:r w:rsidR="00EC45B4">
              <w:rPr>
                <w:rFonts w:asciiTheme="minorHAnsi" w:eastAsiaTheme="minorEastAsia" w:hAnsiTheme="minorHAnsi" w:cstheme="minorBidi"/>
                <w:noProof/>
                <w:lang w:eastAsia="es-SV"/>
              </w:rPr>
              <w:tab/>
            </w:r>
            <w:r w:rsidR="00EC45B4" w:rsidRPr="002867A4">
              <w:rPr>
                <w:rStyle w:val="Hipervnculo"/>
                <w:noProof/>
              </w:rPr>
              <w:t>Costo consolidado</w:t>
            </w:r>
            <w:r w:rsidR="00EC45B4">
              <w:rPr>
                <w:noProof/>
                <w:webHidden/>
              </w:rPr>
              <w:tab/>
            </w:r>
            <w:r w:rsidR="00F2057C">
              <w:rPr>
                <w:noProof/>
                <w:webHidden/>
              </w:rPr>
              <w:fldChar w:fldCharType="begin"/>
            </w:r>
            <w:r w:rsidR="00EC45B4">
              <w:rPr>
                <w:noProof/>
                <w:webHidden/>
              </w:rPr>
              <w:instrText xml:space="preserve"> PAGEREF _Toc13137592 \h </w:instrText>
            </w:r>
            <w:r w:rsidR="00F2057C">
              <w:rPr>
                <w:noProof/>
                <w:webHidden/>
              </w:rPr>
            </w:r>
            <w:r w:rsidR="00F2057C">
              <w:rPr>
                <w:noProof/>
                <w:webHidden/>
              </w:rPr>
              <w:fldChar w:fldCharType="separate"/>
            </w:r>
            <w:r w:rsidR="00897D7A">
              <w:rPr>
                <w:noProof/>
                <w:webHidden/>
              </w:rPr>
              <w:t>11</w:t>
            </w:r>
            <w:r w:rsidR="00F2057C">
              <w:rPr>
                <w:noProof/>
                <w:webHidden/>
              </w:rPr>
              <w:fldChar w:fldCharType="end"/>
            </w:r>
          </w:hyperlink>
        </w:p>
        <w:p w:rsidR="00EC45B4" w:rsidRDefault="00992CA3">
          <w:pPr>
            <w:pStyle w:val="TDC3"/>
            <w:tabs>
              <w:tab w:val="left" w:pos="880"/>
              <w:tab w:val="right" w:leader="dot" w:pos="9111"/>
            </w:tabs>
            <w:rPr>
              <w:rFonts w:asciiTheme="minorHAnsi" w:eastAsiaTheme="minorEastAsia" w:hAnsiTheme="minorHAnsi" w:cstheme="minorBidi"/>
              <w:noProof/>
              <w:lang w:eastAsia="es-SV"/>
            </w:rPr>
          </w:pPr>
          <w:hyperlink w:anchor="_Toc13137593" w:history="1">
            <w:r w:rsidR="00EC45B4" w:rsidRPr="002867A4">
              <w:rPr>
                <w:rStyle w:val="Hipervnculo"/>
                <w:noProof/>
              </w:rPr>
              <w:t>c.</w:t>
            </w:r>
            <w:r w:rsidR="00EC45B4">
              <w:rPr>
                <w:rFonts w:asciiTheme="minorHAnsi" w:eastAsiaTheme="minorEastAsia" w:hAnsiTheme="minorHAnsi" w:cstheme="minorBidi"/>
                <w:noProof/>
                <w:lang w:eastAsia="es-SV"/>
              </w:rPr>
              <w:tab/>
            </w:r>
            <w:r w:rsidR="00EC45B4" w:rsidRPr="002867A4">
              <w:rPr>
                <w:rStyle w:val="Hipervnculo"/>
                <w:noProof/>
              </w:rPr>
              <w:t>Recursos físicos (equipo e infraestructura)</w:t>
            </w:r>
            <w:r w:rsidR="00EC45B4">
              <w:rPr>
                <w:noProof/>
                <w:webHidden/>
              </w:rPr>
              <w:tab/>
            </w:r>
            <w:r w:rsidR="00F2057C">
              <w:rPr>
                <w:noProof/>
                <w:webHidden/>
              </w:rPr>
              <w:fldChar w:fldCharType="begin"/>
            </w:r>
            <w:r w:rsidR="00EC45B4">
              <w:rPr>
                <w:noProof/>
                <w:webHidden/>
              </w:rPr>
              <w:instrText xml:space="preserve"> PAGEREF _Toc13137593 \h </w:instrText>
            </w:r>
            <w:r w:rsidR="00F2057C">
              <w:rPr>
                <w:noProof/>
                <w:webHidden/>
              </w:rPr>
            </w:r>
            <w:r w:rsidR="00F2057C">
              <w:rPr>
                <w:noProof/>
                <w:webHidden/>
              </w:rPr>
              <w:fldChar w:fldCharType="separate"/>
            </w:r>
            <w:r w:rsidR="00897D7A">
              <w:rPr>
                <w:noProof/>
                <w:webHidden/>
              </w:rPr>
              <w:t>12</w:t>
            </w:r>
            <w:r w:rsidR="00F2057C">
              <w:rPr>
                <w:noProof/>
                <w:webHidden/>
              </w:rPr>
              <w:fldChar w:fldCharType="end"/>
            </w:r>
          </w:hyperlink>
        </w:p>
        <w:p w:rsidR="00EC45B4" w:rsidRDefault="00992CA3">
          <w:pPr>
            <w:pStyle w:val="TDC3"/>
            <w:tabs>
              <w:tab w:val="left" w:pos="880"/>
              <w:tab w:val="right" w:leader="dot" w:pos="9111"/>
            </w:tabs>
            <w:rPr>
              <w:rFonts w:asciiTheme="minorHAnsi" w:eastAsiaTheme="minorEastAsia" w:hAnsiTheme="minorHAnsi" w:cstheme="minorBidi"/>
              <w:noProof/>
              <w:lang w:eastAsia="es-SV"/>
            </w:rPr>
          </w:pPr>
          <w:hyperlink w:anchor="_Toc13137594" w:history="1">
            <w:r w:rsidR="00EC45B4" w:rsidRPr="002867A4">
              <w:rPr>
                <w:rStyle w:val="Hipervnculo"/>
                <w:noProof/>
              </w:rPr>
              <w:t>d.</w:t>
            </w:r>
            <w:r w:rsidR="00EC45B4">
              <w:rPr>
                <w:rFonts w:asciiTheme="minorHAnsi" w:eastAsiaTheme="minorEastAsia" w:hAnsiTheme="minorHAnsi" w:cstheme="minorBidi"/>
                <w:noProof/>
                <w:lang w:eastAsia="es-SV"/>
              </w:rPr>
              <w:tab/>
            </w:r>
            <w:r w:rsidR="00EC45B4" w:rsidRPr="002867A4">
              <w:rPr>
                <w:rStyle w:val="Hipervnculo"/>
                <w:noProof/>
              </w:rPr>
              <w:t>Oferta de Servicios</w:t>
            </w:r>
            <w:r w:rsidR="00EC45B4">
              <w:rPr>
                <w:noProof/>
                <w:webHidden/>
              </w:rPr>
              <w:tab/>
            </w:r>
            <w:r w:rsidR="00F2057C">
              <w:rPr>
                <w:noProof/>
                <w:webHidden/>
              </w:rPr>
              <w:fldChar w:fldCharType="begin"/>
            </w:r>
            <w:r w:rsidR="00EC45B4">
              <w:rPr>
                <w:noProof/>
                <w:webHidden/>
              </w:rPr>
              <w:instrText xml:space="preserve"> PAGEREF _Toc13137594 \h </w:instrText>
            </w:r>
            <w:r w:rsidR="00F2057C">
              <w:rPr>
                <w:noProof/>
                <w:webHidden/>
              </w:rPr>
            </w:r>
            <w:r w:rsidR="00F2057C">
              <w:rPr>
                <w:noProof/>
                <w:webHidden/>
              </w:rPr>
              <w:fldChar w:fldCharType="separate"/>
            </w:r>
            <w:r w:rsidR="00897D7A">
              <w:rPr>
                <w:noProof/>
                <w:webHidden/>
              </w:rPr>
              <w:t>12</w:t>
            </w:r>
            <w:r w:rsidR="00F2057C">
              <w:rPr>
                <w:noProof/>
                <w:webHidden/>
              </w:rPr>
              <w:fldChar w:fldCharType="end"/>
            </w:r>
          </w:hyperlink>
        </w:p>
        <w:p w:rsidR="00EC45B4" w:rsidRDefault="00992CA3">
          <w:pPr>
            <w:pStyle w:val="TDC3"/>
            <w:tabs>
              <w:tab w:val="left" w:pos="880"/>
              <w:tab w:val="right" w:leader="dot" w:pos="9111"/>
            </w:tabs>
            <w:rPr>
              <w:rFonts w:asciiTheme="minorHAnsi" w:eastAsiaTheme="minorEastAsia" w:hAnsiTheme="minorHAnsi" w:cstheme="minorBidi"/>
              <w:noProof/>
              <w:lang w:eastAsia="es-SV"/>
            </w:rPr>
          </w:pPr>
          <w:hyperlink w:anchor="_Toc13137595" w:history="1">
            <w:r w:rsidR="00EC45B4" w:rsidRPr="002867A4">
              <w:rPr>
                <w:rStyle w:val="Hipervnculo"/>
                <w:noProof/>
              </w:rPr>
              <w:t>e.</w:t>
            </w:r>
            <w:r w:rsidR="00EC45B4">
              <w:rPr>
                <w:rFonts w:asciiTheme="minorHAnsi" w:eastAsiaTheme="minorEastAsia" w:hAnsiTheme="minorHAnsi" w:cstheme="minorBidi"/>
                <w:noProof/>
                <w:lang w:eastAsia="es-SV"/>
              </w:rPr>
              <w:tab/>
            </w:r>
            <w:r w:rsidR="00EC45B4" w:rsidRPr="002867A4">
              <w:rPr>
                <w:rStyle w:val="Hipervnculo"/>
                <w:noProof/>
              </w:rPr>
              <w:t>Egresos</w:t>
            </w:r>
            <w:r w:rsidR="00EC45B4">
              <w:rPr>
                <w:noProof/>
                <w:webHidden/>
              </w:rPr>
              <w:tab/>
            </w:r>
            <w:r w:rsidR="00F2057C">
              <w:rPr>
                <w:noProof/>
                <w:webHidden/>
              </w:rPr>
              <w:fldChar w:fldCharType="begin"/>
            </w:r>
            <w:r w:rsidR="00EC45B4">
              <w:rPr>
                <w:noProof/>
                <w:webHidden/>
              </w:rPr>
              <w:instrText xml:space="preserve"> PAGEREF _Toc13137595 \h </w:instrText>
            </w:r>
            <w:r w:rsidR="00F2057C">
              <w:rPr>
                <w:noProof/>
                <w:webHidden/>
              </w:rPr>
            </w:r>
            <w:r w:rsidR="00F2057C">
              <w:rPr>
                <w:noProof/>
                <w:webHidden/>
              </w:rPr>
              <w:fldChar w:fldCharType="separate"/>
            </w:r>
            <w:r w:rsidR="00897D7A">
              <w:rPr>
                <w:noProof/>
                <w:webHidden/>
              </w:rPr>
              <w:t>13</w:t>
            </w:r>
            <w:r w:rsidR="00F2057C">
              <w:rPr>
                <w:noProof/>
                <w:webHidden/>
              </w:rPr>
              <w:fldChar w:fldCharType="end"/>
            </w:r>
          </w:hyperlink>
        </w:p>
        <w:p w:rsidR="00EC45B4" w:rsidRDefault="00992CA3">
          <w:pPr>
            <w:pStyle w:val="TDC3"/>
            <w:tabs>
              <w:tab w:val="left" w:pos="880"/>
              <w:tab w:val="right" w:leader="dot" w:pos="9111"/>
            </w:tabs>
            <w:rPr>
              <w:rFonts w:asciiTheme="minorHAnsi" w:eastAsiaTheme="minorEastAsia" w:hAnsiTheme="minorHAnsi" w:cstheme="minorBidi"/>
              <w:noProof/>
              <w:lang w:eastAsia="es-SV"/>
            </w:rPr>
          </w:pPr>
          <w:hyperlink w:anchor="_Toc13137596" w:history="1">
            <w:r w:rsidR="00EC45B4" w:rsidRPr="002867A4">
              <w:rPr>
                <w:rStyle w:val="Hipervnculo"/>
                <w:noProof/>
              </w:rPr>
              <w:t>f.</w:t>
            </w:r>
            <w:r w:rsidR="00EC45B4">
              <w:rPr>
                <w:rFonts w:asciiTheme="minorHAnsi" w:eastAsiaTheme="minorEastAsia" w:hAnsiTheme="minorHAnsi" w:cstheme="minorBidi"/>
                <w:noProof/>
                <w:lang w:eastAsia="es-SV"/>
              </w:rPr>
              <w:tab/>
            </w:r>
            <w:r w:rsidR="00EC45B4" w:rsidRPr="002867A4">
              <w:rPr>
                <w:rStyle w:val="Hipervnculo"/>
                <w:noProof/>
              </w:rPr>
              <w:t>Población atendida</w:t>
            </w:r>
            <w:r w:rsidR="00EC45B4">
              <w:rPr>
                <w:noProof/>
                <w:webHidden/>
              </w:rPr>
              <w:tab/>
            </w:r>
            <w:r w:rsidR="00F2057C">
              <w:rPr>
                <w:noProof/>
                <w:webHidden/>
              </w:rPr>
              <w:fldChar w:fldCharType="begin"/>
            </w:r>
            <w:r w:rsidR="00EC45B4">
              <w:rPr>
                <w:noProof/>
                <w:webHidden/>
              </w:rPr>
              <w:instrText xml:space="preserve"> PAGEREF _Toc13137596 \h </w:instrText>
            </w:r>
            <w:r w:rsidR="00F2057C">
              <w:rPr>
                <w:noProof/>
                <w:webHidden/>
              </w:rPr>
            </w:r>
            <w:r w:rsidR="00F2057C">
              <w:rPr>
                <w:noProof/>
                <w:webHidden/>
              </w:rPr>
              <w:fldChar w:fldCharType="separate"/>
            </w:r>
            <w:r w:rsidR="00897D7A">
              <w:rPr>
                <w:noProof/>
                <w:webHidden/>
              </w:rPr>
              <w:t>13</w:t>
            </w:r>
            <w:r w:rsidR="00F2057C">
              <w:rPr>
                <w:noProof/>
                <w:webHidden/>
              </w:rPr>
              <w:fldChar w:fldCharType="end"/>
            </w:r>
          </w:hyperlink>
        </w:p>
        <w:p w:rsidR="00EC45B4" w:rsidRDefault="00992CA3">
          <w:pPr>
            <w:pStyle w:val="TDC3"/>
            <w:tabs>
              <w:tab w:val="left" w:pos="880"/>
              <w:tab w:val="right" w:leader="dot" w:pos="9111"/>
            </w:tabs>
            <w:rPr>
              <w:rFonts w:asciiTheme="minorHAnsi" w:eastAsiaTheme="minorEastAsia" w:hAnsiTheme="minorHAnsi" w:cstheme="minorBidi"/>
              <w:noProof/>
              <w:lang w:eastAsia="es-SV"/>
            </w:rPr>
          </w:pPr>
          <w:hyperlink w:anchor="_Toc13137597" w:history="1">
            <w:r w:rsidR="00EC45B4" w:rsidRPr="002867A4">
              <w:rPr>
                <w:rStyle w:val="Hipervnculo"/>
                <w:noProof/>
              </w:rPr>
              <w:t>g.</w:t>
            </w:r>
            <w:r w:rsidR="00EC45B4">
              <w:rPr>
                <w:rFonts w:asciiTheme="minorHAnsi" w:eastAsiaTheme="minorEastAsia" w:hAnsiTheme="minorHAnsi" w:cstheme="minorBidi"/>
                <w:noProof/>
                <w:lang w:eastAsia="es-SV"/>
              </w:rPr>
              <w:tab/>
            </w:r>
            <w:r w:rsidR="00EC45B4" w:rsidRPr="002867A4">
              <w:rPr>
                <w:rStyle w:val="Hipervnculo"/>
                <w:noProof/>
              </w:rPr>
              <w:t>Indicadores de seguimiento del PAT (Araña)</w:t>
            </w:r>
            <w:r w:rsidR="00EC45B4">
              <w:rPr>
                <w:noProof/>
                <w:webHidden/>
              </w:rPr>
              <w:tab/>
            </w:r>
            <w:r w:rsidR="00F2057C">
              <w:rPr>
                <w:noProof/>
                <w:webHidden/>
              </w:rPr>
              <w:fldChar w:fldCharType="begin"/>
            </w:r>
            <w:r w:rsidR="00EC45B4">
              <w:rPr>
                <w:noProof/>
                <w:webHidden/>
              </w:rPr>
              <w:instrText xml:space="preserve"> PAGEREF _Toc13137597 \h </w:instrText>
            </w:r>
            <w:r w:rsidR="00F2057C">
              <w:rPr>
                <w:noProof/>
                <w:webHidden/>
              </w:rPr>
            </w:r>
            <w:r w:rsidR="00F2057C">
              <w:rPr>
                <w:noProof/>
                <w:webHidden/>
              </w:rPr>
              <w:fldChar w:fldCharType="separate"/>
            </w:r>
            <w:r w:rsidR="00897D7A">
              <w:rPr>
                <w:noProof/>
                <w:webHidden/>
              </w:rPr>
              <w:t>14</w:t>
            </w:r>
            <w:r w:rsidR="00F2057C">
              <w:rPr>
                <w:noProof/>
                <w:webHidden/>
              </w:rPr>
              <w:fldChar w:fldCharType="end"/>
            </w:r>
          </w:hyperlink>
        </w:p>
        <w:p w:rsidR="00EC45B4" w:rsidRDefault="00992CA3">
          <w:pPr>
            <w:pStyle w:val="TDC3"/>
            <w:tabs>
              <w:tab w:val="left" w:pos="880"/>
              <w:tab w:val="right" w:leader="dot" w:pos="9111"/>
            </w:tabs>
            <w:rPr>
              <w:rFonts w:asciiTheme="minorHAnsi" w:eastAsiaTheme="minorEastAsia" w:hAnsiTheme="minorHAnsi" w:cstheme="minorBidi"/>
              <w:noProof/>
              <w:lang w:eastAsia="es-SV"/>
            </w:rPr>
          </w:pPr>
          <w:hyperlink w:anchor="_Toc13137598" w:history="1">
            <w:r w:rsidR="00EC45B4" w:rsidRPr="002867A4">
              <w:rPr>
                <w:rStyle w:val="Hipervnculo"/>
                <w:noProof/>
              </w:rPr>
              <w:t>h.</w:t>
            </w:r>
            <w:r w:rsidR="00EC45B4">
              <w:rPr>
                <w:rFonts w:asciiTheme="minorHAnsi" w:eastAsiaTheme="minorEastAsia" w:hAnsiTheme="minorHAnsi" w:cstheme="minorBidi"/>
                <w:noProof/>
                <w:lang w:eastAsia="es-SV"/>
              </w:rPr>
              <w:tab/>
            </w:r>
            <w:r w:rsidR="00EC45B4" w:rsidRPr="002867A4">
              <w:rPr>
                <w:rStyle w:val="Hipervnculo"/>
                <w:noProof/>
              </w:rPr>
              <w:t>Principales limitantes del 2019</w:t>
            </w:r>
            <w:r w:rsidR="00EC45B4">
              <w:rPr>
                <w:noProof/>
                <w:webHidden/>
              </w:rPr>
              <w:tab/>
            </w:r>
            <w:r w:rsidR="00F2057C">
              <w:rPr>
                <w:noProof/>
                <w:webHidden/>
              </w:rPr>
              <w:fldChar w:fldCharType="begin"/>
            </w:r>
            <w:r w:rsidR="00EC45B4">
              <w:rPr>
                <w:noProof/>
                <w:webHidden/>
              </w:rPr>
              <w:instrText xml:space="preserve"> PAGEREF _Toc13137598 \h </w:instrText>
            </w:r>
            <w:r w:rsidR="00F2057C">
              <w:rPr>
                <w:noProof/>
                <w:webHidden/>
              </w:rPr>
            </w:r>
            <w:r w:rsidR="00F2057C">
              <w:rPr>
                <w:noProof/>
                <w:webHidden/>
              </w:rPr>
              <w:fldChar w:fldCharType="separate"/>
            </w:r>
            <w:r w:rsidR="00897D7A">
              <w:rPr>
                <w:noProof/>
                <w:webHidden/>
              </w:rPr>
              <w:t>14</w:t>
            </w:r>
            <w:r w:rsidR="00F2057C">
              <w:rPr>
                <w:noProof/>
                <w:webHidden/>
              </w:rPr>
              <w:fldChar w:fldCharType="end"/>
            </w:r>
          </w:hyperlink>
        </w:p>
        <w:p w:rsidR="00EC45B4" w:rsidRDefault="00992CA3">
          <w:pPr>
            <w:pStyle w:val="TDC3"/>
            <w:tabs>
              <w:tab w:val="left" w:pos="880"/>
              <w:tab w:val="right" w:leader="dot" w:pos="9111"/>
            </w:tabs>
            <w:rPr>
              <w:rFonts w:asciiTheme="minorHAnsi" w:eastAsiaTheme="minorEastAsia" w:hAnsiTheme="minorHAnsi" w:cstheme="minorBidi"/>
              <w:noProof/>
              <w:lang w:eastAsia="es-SV"/>
            </w:rPr>
          </w:pPr>
          <w:hyperlink w:anchor="_Toc13137599" w:history="1">
            <w:r w:rsidR="00EC45B4" w:rsidRPr="002867A4">
              <w:rPr>
                <w:rStyle w:val="Hipervnculo"/>
                <w:noProof/>
              </w:rPr>
              <w:t>i.</w:t>
            </w:r>
            <w:r w:rsidR="00EC45B4">
              <w:rPr>
                <w:rFonts w:asciiTheme="minorHAnsi" w:eastAsiaTheme="minorEastAsia" w:hAnsiTheme="minorHAnsi" w:cstheme="minorBidi"/>
                <w:noProof/>
                <w:lang w:eastAsia="es-SV"/>
              </w:rPr>
              <w:tab/>
            </w:r>
            <w:r w:rsidR="00EC45B4" w:rsidRPr="002867A4">
              <w:rPr>
                <w:rStyle w:val="Hipervnculo"/>
                <w:noProof/>
              </w:rPr>
              <w:t>Principales logros del 2019</w:t>
            </w:r>
            <w:r w:rsidR="00EC45B4">
              <w:rPr>
                <w:noProof/>
                <w:webHidden/>
              </w:rPr>
              <w:tab/>
            </w:r>
            <w:r w:rsidR="00F2057C">
              <w:rPr>
                <w:noProof/>
                <w:webHidden/>
              </w:rPr>
              <w:fldChar w:fldCharType="begin"/>
            </w:r>
            <w:r w:rsidR="00EC45B4">
              <w:rPr>
                <w:noProof/>
                <w:webHidden/>
              </w:rPr>
              <w:instrText xml:space="preserve"> PAGEREF _Toc13137599 \h </w:instrText>
            </w:r>
            <w:r w:rsidR="00F2057C">
              <w:rPr>
                <w:noProof/>
                <w:webHidden/>
              </w:rPr>
            </w:r>
            <w:r w:rsidR="00F2057C">
              <w:rPr>
                <w:noProof/>
                <w:webHidden/>
              </w:rPr>
              <w:fldChar w:fldCharType="separate"/>
            </w:r>
            <w:r w:rsidR="00897D7A">
              <w:rPr>
                <w:noProof/>
                <w:webHidden/>
              </w:rPr>
              <w:t>14</w:t>
            </w:r>
            <w:r w:rsidR="00F2057C">
              <w:rPr>
                <w:noProof/>
                <w:webHidden/>
              </w:rPr>
              <w:fldChar w:fldCharType="end"/>
            </w:r>
          </w:hyperlink>
        </w:p>
        <w:p w:rsidR="00EC45B4" w:rsidRDefault="00992CA3">
          <w:pPr>
            <w:pStyle w:val="TDC2"/>
            <w:tabs>
              <w:tab w:val="left" w:pos="660"/>
              <w:tab w:val="right" w:leader="dot" w:pos="9111"/>
            </w:tabs>
            <w:rPr>
              <w:rFonts w:asciiTheme="minorHAnsi" w:eastAsiaTheme="minorEastAsia" w:hAnsiTheme="minorHAnsi" w:cstheme="minorBidi"/>
              <w:noProof/>
              <w:lang w:eastAsia="es-SV"/>
            </w:rPr>
          </w:pPr>
          <w:hyperlink w:anchor="_Toc13137600" w:history="1">
            <w:r w:rsidR="00EC45B4" w:rsidRPr="002867A4">
              <w:rPr>
                <w:rStyle w:val="Hipervnculo"/>
                <w:noProof/>
              </w:rPr>
              <w:t>7.</w:t>
            </w:r>
            <w:r w:rsidR="00EC45B4">
              <w:rPr>
                <w:rFonts w:asciiTheme="minorHAnsi" w:eastAsiaTheme="minorEastAsia" w:hAnsiTheme="minorHAnsi" w:cstheme="minorBidi"/>
                <w:noProof/>
                <w:lang w:eastAsia="es-SV"/>
              </w:rPr>
              <w:tab/>
            </w:r>
            <w:r w:rsidR="00EC45B4" w:rsidRPr="002867A4">
              <w:rPr>
                <w:rStyle w:val="Hipervnculo"/>
                <w:noProof/>
              </w:rPr>
              <w:t>PERFILES DE PROYECTOS REQUERIDOS</w:t>
            </w:r>
            <w:r w:rsidR="00EC45B4">
              <w:rPr>
                <w:noProof/>
                <w:webHidden/>
              </w:rPr>
              <w:tab/>
            </w:r>
            <w:r w:rsidR="00F2057C">
              <w:rPr>
                <w:noProof/>
                <w:webHidden/>
              </w:rPr>
              <w:fldChar w:fldCharType="begin"/>
            </w:r>
            <w:r w:rsidR="00EC45B4">
              <w:rPr>
                <w:noProof/>
                <w:webHidden/>
              </w:rPr>
              <w:instrText xml:space="preserve"> PAGEREF _Toc13137600 \h </w:instrText>
            </w:r>
            <w:r w:rsidR="00F2057C">
              <w:rPr>
                <w:noProof/>
                <w:webHidden/>
              </w:rPr>
            </w:r>
            <w:r w:rsidR="00F2057C">
              <w:rPr>
                <w:noProof/>
                <w:webHidden/>
              </w:rPr>
              <w:fldChar w:fldCharType="separate"/>
            </w:r>
            <w:r w:rsidR="00897D7A">
              <w:rPr>
                <w:noProof/>
                <w:webHidden/>
              </w:rPr>
              <w:t>15</w:t>
            </w:r>
            <w:r w:rsidR="00F2057C">
              <w:rPr>
                <w:noProof/>
                <w:webHidden/>
              </w:rPr>
              <w:fldChar w:fldCharType="end"/>
            </w:r>
          </w:hyperlink>
        </w:p>
        <w:p w:rsidR="00EC45B4" w:rsidRDefault="00992CA3">
          <w:pPr>
            <w:pStyle w:val="TDC2"/>
            <w:tabs>
              <w:tab w:val="left" w:pos="660"/>
              <w:tab w:val="right" w:leader="dot" w:pos="9111"/>
            </w:tabs>
            <w:rPr>
              <w:rFonts w:asciiTheme="minorHAnsi" w:eastAsiaTheme="minorEastAsia" w:hAnsiTheme="minorHAnsi" w:cstheme="minorBidi"/>
              <w:noProof/>
              <w:lang w:eastAsia="es-SV"/>
            </w:rPr>
          </w:pPr>
          <w:hyperlink w:anchor="_Toc13137601" w:history="1">
            <w:r w:rsidR="00EC45B4" w:rsidRPr="002867A4">
              <w:rPr>
                <w:rStyle w:val="Hipervnculo"/>
                <w:noProof/>
              </w:rPr>
              <w:t>8.</w:t>
            </w:r>
            <w:r w:rsidR="00EC45B4">
              <w:rPr>
                <w:rFonts w:asciiTheme="minorHAnsi" w:eastAsiaTheme="minorEastAsia" w:hAnsiTheme="minorHAnsi" w:cstheme="minorBidi"/>
                <w:noProof/>
                <w:lang w:eastAsia="es-SV"/>
              </w:rPr>
              <w:tab/>
            </w:r>
            <w:r w:rsidR="00EC45B4" w:rsidRPr="002867A4">
              <w:rPr>
                <w:rStyle w:val="Hipervnculo"/>
                <w:noProof/>
              </w:rPr>
              <w:t>PLAN ANUAL OPERATIVO</w:t>
            </w:r>
            <w:r w:rsidR="00EC45B4">
              <w:rPr>
                <w:noProof/>
                <w:webHidden/>
              </w:rPr>
              <w:tab/>
            </w:r>
            <w:r w:rsidR="00F2057C">
              <w:rPr>
                <w:noProof/>
                <w:webHidden/>
              </w:rPr>
              <w:fldChar w:fldCharType="begin"/>
            </w:r>
            <w:r w:rsidR="00EC45B4">
              <w:rPr>
                <w:noProof/>
                <w:webHidden/>
              </w:rPr>
              <w:instrText xml:space="preserve"> PAGEREF _Toc13137601 \h </w:instrText>
            </w:r>
            <w:r w:rsidR="00F2057C">
              <w:rPr>
                <w:noProof/>
                <w:webHidden/>
              </w:rPr>
            </w:r>
            <w:r w:rsidR="00F2057C">
              <w:rPr>
                <w:noProof/>
                <w:webHidden/>
              </w:rPr>
              <w:fldChar w:fldCharType="separate"/>
            </w:r>
            <w:r w:rsidR="00897D7A">
              <w:rPr>
                <w:noProof/>
                <w:webHidden/>
              </w:rPr>
              <w:t>15</w:t>
            </w:r>
            <w:r w:rsidR="00F2057C">
              <w:rPr>
                <w:noProof/>
                <w:webHidden/>
              </w:rPr>
              <w:fldChar w:fldCharType="end"/>
            </w:r>
          </w:hyperlink>
        </w:p>
        <w:p w:rsidR="001556B3" w:rsidRDefault="00F2057C">
          <w:pPr>
            <w:rPr>
              <w:lang w:val="es-ES"/>
            </w:rPr>
          </w:pPr>
          <w:r>
            <w:rPr>
              <w:lang w:val="es-ES"/>
            </w:rPr>
            <w:fldChar w:fldCharType="end"/>
          </w:r>
        </w:p>
      </w:sdtContent>
    </w:sdt>
    <w:p w:rsidR="008707B4" w:rsidRDefault="008707B4" w:rsidP="00101870">
      <w:pPr>
        <w:pStyle w:val="Ttulo1"/>
        <w:rPr>
          <w:rFonts w:ascii="Calibri" w:eastAsia="Calibri" w:hAnsi="Calibri" w:cs="Times New Roman"/>
          <w:bCs w:val="0"/>
          <w:sz w:val="22"/>
          <w:szCs w:val="22"/>
        </w:rPr>
      </w:pPr>
      <w:bookmarkStart w:id="1" w:name="_Toc433792371"/>
      <w:bookmarkStart w:id="2" w:name="_Toc13137583"/>
    </w:p>
    <w:p w:rsidR="008707B4" w:rsidRDefault="008707B4" w:rsidP="008707B4"/>
    <w:p w:rsidR="00AD3471" w:rsidRPr="008707B4" w:rsidRDefault="00AD3471" w:rsidP="008707B4"/>
    <w:p w:rsidR="00395239" w:rsidRPr="00EF74F6" w:rsidRDefault="0077105E" w:rsidP="00101870">
      <w:pPr>
        <w:pStyle w:val="Ttulo1"/>
      </w:pPr>
      <w:r w:rsidRPr="00EF74F6">
        <w:lastRenderedPageBreak/>
        <w:t>INTRODUCCIÓN</w:t>
      </w:r>
      <w:bookmarkEnd w:id="1"/>
      <w:r w:rsidR="00E621C6">
        <w:t xml:space="preserve"> </w:t>
      </w:r>
      <w:r w:rsidR="00580C33">
        <w:t>A LOS LINEAMIENTOS</w:t>
      </w:r>
      <w:r w:rsidR="000E28B4">
        <w:t xml:space="preserve"> PAT</w:t>
      </w:r>
      <w:r w:rsidR="00580C33">
        <w:t xml:space="preserve"> 20</w:t>
      </w:r>
      <w:r w:rsidR="004A05DF">
        <w:t>20</w:t>
      </w:r>
      <w:bookmarkEnd w:id="2"/>
    </w:p>
    <w:p w:rsidR="00C12D20" w:rsidRPr="00306339" w:rsidRDefault="00C12D20" w:rsidP="009C6998">
      <w:pPr>
        <w:spacing w:after="0"/>
        <w:jc w:val="both"/>
        <w:rPr>
          <w:i/>
        </w:rPr>
      </w:pPr>
      <w:r w:rsidRPr="00306339">
        <w:rPr>
          <w:rFonts w:cs="Arial"/>
          <w:i/>
        </w:rPr>
        <w:t xml:space="preserve">El Instituto Salvadoreño de Rehabilitación </w:t>
      </w:r>
      <w:r w:rsidR="00544D3B" w:rsidRPr="00306339">
        <w:rPr>
          <w:rFonts w:cs="Arial"/>
          <w:i/>
        </w:rPr>
        <w:t xml:space="preserve">Integral </w:t>
      </w:r>
      <w:r w:rsidRPr="00306339">
        <w:rPr>
          <w:rFonts w:cs="Arial"/>
          <w:i/>
        </w:rPr>
        <w:t xml:space="preserve">(ISRI) provee servicios de rehabilitación </w:t>
      </w:r>
      <w:r w:rsidR="002260CC" w:rsidRPr="00306339">
        <w:rPr>
          <w:rFonts w:cs="Arial"/>
          <w:i/>
        </w:rPr>
        <w:t>a las personas con discapacidad;</w:t>
      </w:r>
      <w:r w:rsidRPr="00306339">
        <w:rPr>
          <w:rFonts w:cs="Arial"/>
          <w:i/>
        </w:rPr>
        <w:t xml:space="preserve"> participa en la prevención y detección</w:t>
      </w:r>
      <w:r w:rsidR="002260CC" w:rsidRPr="00306339">
        <w:rPr>
          <w:rFonts w:cs="Arial"/>
          <w:i/>
        </w:rPr>
        <w:t xml:space="preserve"> temprana de las discapacidades;</w:t>
      </w:r>
      <w:r w:rsidRPr="00306339">
        <w:rPr>
          <w:rFonts w:cs="Arial"/>
          <w:i/>
        </w:rPr>
        <w:t xml:space="preserve"> contribuye a la </w:t>
      </w:r>
      <w:r w:rsidR="005105A6" w:rsidRPr="00306339">
        <w:rPr>
          <w:rFonts w:cs="Arial"/>
          <w:i/>
        </w:rPr>
        <w:t xml:space="preserve">profesionalización e </w:t>
      </w:r>
      <w:r w:rsidRPr="00306339">
        <w:rPr>
          <w:rFonts w:cs="Arial"/>
          <w:i/>
        </w:rPr>
        <w:t>inserción productiva</w:t>
      </w:r>
      <w:r w:rsidR="002260CC" w:rsidRPr="00306339">
        <w:rPr>
          <w:rFonts w:cs="Arial"/>
          <w:i/>
        </w:rPr>
        <w:t xml:space="preserve"> de las personas con discapacidad;</w:t>
      </w:r>
      <w:r w:rsidRPr="00306339">
        <w:rPr>
          <w:rFonts w:cs="Arial"/>
          <w:i/>
        </w:rPr>
        <w:t xml:space="preserve"> y brinda asistencia a los adultos mayores</w:t>
      </w:r>
      <w:r w:rsidR="002260CC" w:rsidRPr="00306339">
        <w:rPr>
          <w:i/>
        </w:rPr>
        <w:t>.</w:t>
      </w:r>
      <w:r w:rsidRPr="00306339">
        <w:rPr>
          <w:i/>
        </w:rPr>
        <w:t xml:space="preserve"> </w:t>
      </w:r>
      <w:r w:rsidR="002260CC" w:rsidRPr="00306339">
        <w:rPr>
          <w:i/>
        </w:rPr>
        <w:t>P</w:t>
      </w:r>
      <w:r w:rsidRPr="00306339">
        <w:rPr>
          <w:i/>
        </w:rPr>
        <w:t xml:space="preserve">or </w:t>
      </w:r>
      <w:r w:rsidR="002260CC" w:rsidRPr="00306339">
        <w:rPr>
          <w:i/>
        </w:rPr>
        <w:t>todo lo anterior,</w:t>
      </w:r>
      <w:r w:rsidRPr="00306339">
        <w:rPr>
          <w:i/>
        </w:rPr>
        <w:t xml:space="preserve"> es necesario</w:t>
      </w:r>
      <w:r w:rsidR="002632B6" w:rsidRPr="00306339">
        <w:rPr>
          <w:i/>
        </w:rPr>
        <w:t>,</w:t>
      </w:r>
      <w:r w:rsidRPr="00306339">
        <w:rPr>
          <w:i/>
        </w:rPr>
        <w:t xml:space="preserve"> por </w:t>
      </w:r>
      <w:r w:rsidR="006735AE" w:rsidRPr="00306339">
        <w:rPr>
          <w:i/>
        </w:rPr>
        <w:t>medio del Plan</w:t>
      </w:r>
      <w:r w:rsidRPr="00306339">
        <w:rPr>
          <w:i/>
        </w:rPr>
        <w:t xml:space="preserve"> </w:t>
      </w:r>
      <w:r w:rsidR="006735AE" w:rsidRPr="00306339">
        <w:rPr>
          <w:i/>
        </w:rPr>
        <w:t xml:space="preserve">Anual </w:t>
      </w:r>
      <w:r w:rsidR="00AD4CE2" w:rsidRPr="00306339">
        <w:rPr>
          <w:i/>
        </w:rPr>
        <w:t>de Trabajo</w:t>
      </w:r>
      <w:r w:rsidR="002632B6" w:rsidRPr="00306339">
        <w:rPr>
          <w:i/>
        </w:rPr>
        <w:t>,</w:t>
      </w:r>
      <w:r w:rsidRPr="00306339">
        <w:rPr>
          <w:i/>
        </w:rPr>
        <w:t xml:space="preserve"> ordenar los procesos de atención, el uso óptimo de los recursos y la evaluación permanente del cumplimiento de los</w:t>
      </w:r>
      <w:r w:rsidR="006735AE" w:rsidRPr="00306339">
        <w:rPr>
          <w:i/>
        </w:rPr>
        <w:t xml:space="preserve"> </w:t>
      </w:r>
      <w:r w:rsidR="007173F3" w:rsidRPr="00306339">
        <w:rPr>
          <w:i/>
        </w:rPr>
        <w:t>programas presupuestarios y sus productos</w:t>
      </w:r>
      <w:r w:rsidR="002260CC" w:rsidRPr="00306339">
        <w:rPr>
          <w:i/>
        </w:rPr>
        <w:t xml:space="preserve"> con enfoque de resultados.</w:t>
      </w:r>
    </w:p>
    <w:p w:rsidR="00006B8A" w:rsidRPr="00306339" w:rsidRDefault="00FF6A91" w:rsidP="009C6998">
      <w:pPr>
        <w:spacing w:after="0"/>
        <w:jc w:val="both"/>
        <w:rPr>
          <w:i/>
        </w:rPr>
      </w:pPr>
      <w:r w:rsidRPr="00306339">
        <w:rPr>
          <w:i/>
        </w:rPr>
        <w:t xml:space="preserve">El presente </w:t>
      </w:r>
      <w:r w:rsidR="00147932" w:rsidRPr="00306339">
        <w:rPr>
          <w:i/>
        </w:rPr>
        <w:t>documento</w:t>
      </w:r>
      <w:r w:rsidR="0004745E" w:rsidRPr="00306339">
        <w:t xml:space="preserve">, </w:t>
      </w:r>
      <w:r w:rsidRPr="00306339">
        <w:t>Lineamiento</w:t>
      </w:r>
      <w:r w:rsidR="00147932" w:rsidRPr="00306339">
        <w:t>s</w:t>
      </w:r>
      <w:r w:rsidRPr="00306339">
        <w:t xml:space="preserve"> </w:t>
      </w:r>
      <w:r w:rsidR="00DF09D9" w:rsidRPr="00306339">
        <w:t xml:space="preserve">para </w:t>
      </w:r>
      <w:r w:rsidR="00FC4B1B" w:rsidRPr="00306339">
        <w:t xml:space="preserve">la </w:t>
      </w:r>
      <w:r w:rsidR="004B7790" w:rsidRPr="00306339">
        <w:t>e</w:t>
      </w:r>
      <w:r w:rsidR="00DF09D9" w:rsidRPr="00306339">
        <w:t xml:space="preserve">laboración del </w:t>
      </w:r>
      <w:r w:rsidR="00395239" w:rsidRPr="00306339">
        <w:t>Plan</w:t>
      </w:r>
      <w:r w:rsidR="00303529" w:rsidRPr="00306339">
        <w:t xml:space="preserve"> Anual</w:t>
      </w:r>
      <w:r w:rsidR="00A73914" w:rsidRPr="00306339">
        <w:t xml:space="preserve"> de Trabajo</w:t>
      </w:r>
      <w:r w:rsidR="00B669F9" w:rsidRPr="00306339">
        <w:t xml:space="preserve"> ISRI</w:t>
      </w:r>
      <w:r w:rsidR="00FC4B1B" w:rsidRPr="00306339">
        <w:t xml:space="preserve"> 20</w:t>
      </w:r>
      <w:r w:rsidR="00306339" w:rsidRPr="00306339">
        <w:t>20</w:t>
      </w:r>
      <w:r w:rsidR="00D61F0F" w:rsidRPr="00306339">
        <w:rPr>
          <w:i/>
        </w:rPr>
        <w:t>,</w:t>
      </w:r>
      <w:r w:rsidR="007173F3" w:rsidRPr="00306339">
        <w:rPr>
          <w:i/>
        </w:rPr>
        <w:t xml:space="preserve"> </w:t>
      </w:r>
      <w:r w:rsidR="00D61F0F" w:rsidRPr="00306339">
        <w:rPr>
          <w:i/>
        </w:rPr>
        <w:t xml:space="preserve"> </w:t>
      </w:r>
      <w:r w:rsidR="007173F3" w:rsidRPr="00306339">
        <w:rPr>
          <w:i/>
        </w:rPr>
        <w:t>t</w:t>
      </w:r>
      <w:r w:rsidR="00306339" w:rsidRPr="00306339">
        <w:rPr>
          <w:i/>
        </w:rPr>
        <w:t>iene</w:t>
      </w:r>
      <w:r w:rsidR="007446F7" w:rsidRPr="00306339">
        <w:rPr>
          <w:i/>
        </w:rPr>
        <w:t xml:space="preserve"> como propósito</w:t>
      </w:r>
      <w:r w:rsidR="003A73F5" w:rsidRPr="00306339">
        <w:rPr>
          <w:i/>
        </w:rPr>
        <w:t>s: 1)</w:t>
      </w:r>
      <w:r w:rsidR="00395239" w:rsidRPr="00306339">
        <w:rPr>
          <w:i/>
        </w:rPr>
        <w:t xml:space="preserve"> </w:t>
      </w:r>
      <w:r w:rsidR="00D1393D" w:rsidRPr="00306339">
        <w:rPr>
          <w:i/>
        </w:rPr>
        <w:t>facilitar</w:t>
      </w:r>
      <w:r w:rsidR="00090DD3" w:rsidRPr="00306339">
        <w:rPr>
          <w:i/>
        </w:rPr>
        <w:t xml:space="preserve"> la elaboración </w:t>
      </w:r>
      <w:r w:rsidR="007446F7" w:rsidRPr="00306339">
        <w:rPr>
          <w:i/>
        </w:rPr>
        <w:t xml:space="preserve">del </w:t>
      </w:r>
      <w:r w:rsidR="007446F7" w:rsidRPr="00306339">
        <w:t>P</w:t>
      </w:r>
      <w:r w:rsidR="00090DD3" w:rsidRPr="00306339">
        <w:t xml:space="preserve">lan </w:t>
      </w:r>
      <w:r w:rsidR="006735AE" w:rsidRPr="00306339">
        <w:t xml:space="preserve">Anual </w:t>
      </w:r>
      <w:r w:rsidR="00090DD3" w:rsidRPr="00306339">
        <w:t>de Trabajo</w:t>
      </w:r>
      <w:r w:rsidR="007446F7" w:rsidRPr="00306339">
        <w:rPr>
          <w:i/>
        </w:rPr>
        <w:t xml:space="preserve"> </w:t>
      </w:r>
      <w:r w:rsidR="00090DD3" w:rsidRPr="00306339">
        <w:rPr>
          <w:i/>
        </w:rPr>
        <w:t>de</w:t>
      </w:r>
      <w:r w:rsidR="00395239" w:rsidRPr="00306339">
        <w:rPr>
          <w:i/>
        </w:rPr>
        <w:t xml:space="preserve"> cada </w:t>
      </w:r>
      <w:r w:rsidR="00D1393D" w:rsidRPr="00306339">
        <w:rPr>
          <w:i/>
        </w:rPr>
        <w:t>unidad organizativa</w:t>
      </w:r>
      <w:r w:rsidR="003A73F5" w:rsidRPr="00306339">
        <w:rPr>
          <w:i/>
        </w:rPr>
        <w:t xml:space="preserve"> del Instituto; 2) </w:t>
      </w:r>
      <w:r w:rsidR="00DA2D0A" w:rsidRPr="00306339">
        <w:rPr>
          <w:i/>
        </w:rPr>
        <w:t xml:space="preserve">ser </w:t>
      </w:r>
      <w:r w:rsidR="007446F7" w:rsidRPr="00306339">
        <w:rPr>
          <w:i/>
        </w:rPr>
        <w:t xml:space="preserve">coherente </w:t>
      </w:r>
      <w:r w:rsidR="00DA2D0A" w:rsidRPr="00306339">
        <w:rPr>
          <w:i/>
        </w:rPr>
        <w:t>con la</w:t>
      </w:r>
      <w:r w:rsidR="007446F7" w:rsidRPr="00306339">
        <w:rPr>
          <w:i/>
        </w:rPr>
        <w:t>s prioridades</w:t>
      </w:r>
      <w:r w:rsidR="00395239" w:rsidRPr="00306339">
        <w:rPr>
          <w:i/>
        </w:rPr>
        <w:t xml:space="preserve"> </w:t>
      </w:r>
      <w:r w:rsidR="00DA2D0A" w:rsidRPr="00306339">
        <w:rPr>
          <w:i/>
        </w:rPr>
        <w:t xml:space="preserve">y </w:t>
      </w:r>
      <w:r w:rsidR="007173F3" w:rsidRPr="00306339">
        <w:rPr>
          <w:i/>
        </w:rPr>
        <w:t>programas presupuestarios</w:t>
      </w:r>
      <w:r w:rsidR="007446F7" w:rsidRPr="00306339">
        <w:rPr>
          <w:i/>
        </w:rPr>
        <w:t xml:space="preserve">, para el cumplimiento de </w:t>
      </w:r>
      <w:r w:rsidR="00006B8A" w:rsidRPr="00306339">
        <w:rPr>
          <w:i/>
        </w:rPr>
        <w:t xml:space="preserve">la misión </w:t>
      </w:r>
      <w:r w:rsidR="00615E1B" w:rsidRPr="00306339">
        <w:rPr>
          <w:i/>
        </w:rPr>
        <w:t>i</w:t>
      </w:r>
      <w:r w:rsidR="003A73F5" w:rsidRPr="00306339">
        <w:rPr>
          <w:i/>
        </w:rPr>
        <w:t>nstitucional; y 3) lograr una vinculación entre la planificación y el presupuesto.</w:t>
      </w:r>
    </w:p>
    <w:p w:rsidR="00146772" w:rsidRDefault="00CB6D6B" w:rsidP="009C6998">
      <w:pPr>
        <w:spacing w:after="0"/>
        <w:jc w:val="both"/>
        <w:rPr>
          <w:i/>
        </w:rPr>
      </w:pPr>
      <w:r w:rsidRPr="00306339">
        <w:rPr>
          <w:i/>
        </w:rPr>
        <w:t>Cada unidad organizativa del ISRI</w:t>
      </w:r>
      <w:r w:rsidR="009A3E5E" w:rsidRPr="00306339">
        <w:rPr>
          <w:i/>
        </w:rPr>
        <w:t>, debe identificar al o los responsables de completar su plan de trabajo, el cual debe ser digitado utilizando</w:t>
      </w:r>
      <w:r w:rsidR="008832A5" w:rsidRPr="00306339">
        <w:rPr>
          <w:i/>
        </w:rPr>
        <w:t xml:space="preserve"> este formato, según se explica en cada uno de los numerales</w:t>
      </w:r>
      <w:r w:rsidR="00580C33" w:rsidRPr="00306339">
        <w:rPr>
          <w:i/>
        </w:rPr>
        <w:t xml:space="preserve"> y literales</w:t>
      </w:r>
      <w:r w:rsidR="008832A5" w:rsidRPr="00306339">
        <w:rPr>
          <w:i/>
        </w:rPr>
        <w:t xml:space="preserve"> correspondientes</w:t>
      </w:r>
      <w:r w:rsidR="00146772">
        <w:rPr>
          <w:i/>
        </w:rPr>
        <w:t>.</w:t>
      </w:r>
    </w:p>
    <w:p w:rsidR="00395239" w:rsidRPr="00C72FCB" w:rsidRDefault="00D064DD" w:rsidP="009C6998">
      <w:pPr>
        <w:spacing w:after="0"/>
        <w:jc w:val="both"/>
      </w:pPr>
      <w:r w:rsidRPr="00306339">
        <w:rPr>
          <w:i/>
        </w:rPr>
        <w:t>E</w:t>
      </w:r>
      <w:r w:rsidR="001122A2" w:rsidRPr="00306339">
        <w:rPr>
          <w:i/>
        </w:rPr>
        <w:t>l Plan Anual de Trabajo, deberá ser remitido  por correo electrónico a los Coordinadores de la Unidad Ejecutora de Presupuesto</w:t>
      </w:r>
      <w:r w:rsidR="00BD6313">
        <w:rPr>
          <w:i/>
        </w:rPr>
        <w:t xml:space="preserve"> (Gerencia Médica) </w:t>
      </w:r>
      <w:r w:rsidR="001122A2" w:rsidRPr="00306339">
        <w:rPr>
          <w:i/>
        </w:rPr>
        <w:t xml:space="preserve"> y del Comité para las Acciones Centrales</w:t>
      </w:r>
      <w:r w:rsidR="00BD6313">
        <w:rPr>
          <w:i/>
        </w:rPr>
        <w:t xml:space="preserve"> (Gerencia Administrativa)</w:t>
      </w:r>
      <w:r w:rsidR="001122A2" w:rsidRPr="00306339">
        <w:rPr>
          <w:i/>
        </w:rPr>
        <w:t>, según corresponda, teniendo como fecha última el</w:t>
      </w:r>
      <w:r w:rsidR="00A42ECA" w:rsidRPr="00306339">
        <w:rPr>
          <w:i/>
        </w:rPr>
        <w:t xml:space="preserve"> </w:t>
      </w:r>
      <w:r w:rsidR="005E573D" w:rsidRPr="0098367B">
        <w:rPr>
          <w:b/>
          <w:i/>
          <w:u w:val="single"/>
        </w:rPr>
        <w:t>31</w:t>
      </w:r>
      <w:r w:rsidR="001122A2" w:rsidRPr="0098367B">
        <w:rPr>
          <w:b/>
          <w:i/>
          <w:u w:val="single"/>
        </w:rPr>
        <w:t xml:space="preserve"> de </w:t>
      </w:r>
      <w:r w:rsidR="00A42ECA" w:rsidRPr="0098367B">
        <w:rPr>
          <w:b/>
          <w:i/>
          <w:u w:val="single"/>
        </w:rPr>
        <w:t>Julio</w:t>
      </w:r>
      <w:r w:rsidR="004E60FA" w:rsidRPr="0098367B">
        <w:rPr>
          <w:b/>
          <w:i/>
          <w:u w:val="single"/>
        </w:rPr>
        <w:t xml:space="preserve"> </w:t>
      </w:r>
      <w:r w:rsidR="001122A2" w:rsidRPr="0098367B">
        <w:rPr>
          <w:b/>
          <w:i/>
          <w:u w:val="single"/>
        </w:rPr>
        <w:t>de 201</w:t>
      </w:r>
      <w:r w:rsidR="00A42ECA" w:rsidRPr="0098367B">
        <w:rPr>
          <w:b/>
          <w:i/>
          <w:u w:val="single"/>
        </w:rPr>
        <w:t>9</w:t>
      </w:r>
      <w:r w:rsidR="00C72FCB">
        <w:t>.</w:t>
      </w:r>
    </w:p>
    <w:p w:rsidR="00C25B75" w:rsidRDefault="00C25B75" w:rsidP="009C6998">
      <w:pPr>
        <w:pStyle w:val="Ttulo1"/>
        <w:spacing w:after="0"/>
      </w:pPr>
      <w:bookmarkStart w:id="3" w:name="_Toc434392797"/>
      <w:bookmarkStart w:id="4" w:name="_Toc13137584"/>
      <w:r w:rsidRPr="001B18AD">
        <w:t xml:space="preserve">MARCO </w:t>
      </w:r>
      <w:r>
        <w:t>DE REF</w:t>
      </w:r>
      <w:r w:rsidR="00D50794">
        <w:t>E</w:t>
      </w:r>
      <w:r>
        <w:t>RENCIA</w:t>
      </w:r>
      <w:bookmarkEnd w:id="3"/>
      <w:bookmarkEnd w:id="4"/>
      <w:r w:rsidRPr="001B18AD">
        <w:t xml:space="preserve"> </w:t>
      </w:r>
    </w:p>
    <w:p w:rsidR="000112B9" w:rsidRPr="006123A7" w:rsidRDefault="000112B9" w:rsidP="00D064DD">
      <w:pPr>
        <w:ind w:firstLine="708"/>
        <w:jc w:val="both"/>
      </w:pPr>
      <w:r w:rsidRPr="006123A7">
        <w:t xml:space="preserve">Los presentes </w:t>
      </w:r>
      <w:r w:rsidRPr="006123A7">
        <w:rPr>
          <w:i/>
        </w:rPr>
        <w:t>Lineamientos para la elaboración del Plan Anual de Trabajo del ISRI 20</w:t>
      </w:r>
      <w:r w:rsidR="00306339" w:rsidRPr="006123A7">
        <w:rPr>
          <w:i/>
        </w:rPr>
        <w:t>20</w:t>
      </w:r>
      <w:r w:rsidRPr="006123A7">
        <w:t xml:space="preserve"> tienen como </w:t>
      </w:r>
      <w:r w:rsidR="00306339" w:rsidRPr="006123A7">
        <w:t xml:space="preserve">referencia los aspectos de Salud en marcados en el </w:t>
      </w:r>
      <w:r w:rsidR="00306339" w:rsidRPr="009C6998">
        <w:rPr>
          <w:i/>
        </w:rPr>
        <w:t>Plan Cuscatlán ‘”Un nuevo Gobierno para El Salvador”</w:t>
      </w:r>
      <w:r w:rsidR="00306339" w:rsidRPr="006123A7">
        <w:t xml:space="preserve"> </w:t>
      </w:r>
      <w:r w:rsidRPr="006123A7">
        <w:t xml:space="preserve">que establece como </w:t>
      </w:r>
      <w:r w:rsidRPr="006123A7">
        <w:rPr>
          <w:b/>
        </w:rPr>
        <w:t xml:space="preserve">estrategia </w:t>
      </w:r>
      <w:r w:rsidR="006123A7" w:rsidRPr="006123A7">
        <w:rPr>
          <w:b/>
        </w:rPr>
        <w:t>14</w:t>
      </w:r>
      <w:r w:rsidR="006123A7" w:rsidRPr="006123A7">
        <w:rPr>
          <w:bCs/>
        </w:rPr>
        <w:t xml:space="preserve"> </w:t>
      </w:r>
      <w:r w:rsidR="006123A7">
        <w:rPr>
          <w:bCs/>
        </w:rPr>
        <w:t>que l</w:t>
      </w:r>
      <w:r w:rsidR="00037E59">
        <w:rPr>
          <w:bCs/>
        </w:rPr>
        <w:t>a rehabilitación i</w:t>
      </w:r>
      <w:r w:rsidR="006123A7" w:rsidRPr="006123A7">
        <w:rPr>
          <w:bCs/>
        </w:rPr>
        <w:t>ntegral conlleva el mejoramiento de la calidad de vida y la plena integración de la persona con discapacidad al medio familiar, social  y laboral, a través de los procesos terapéuticos, educativos y formativos que se brinden acorde al tipo de discapacidad.</w:t>
      </w:r>
    </w:p>
    <w:p w:rsidR="000112B9" w:rsidRPr="004A05DF" w:rsidRDefault="006509A8" w:rsidP="000112B9">
      <w:pPr>
        <w:ind w:firstLine="708"/>
        <w:jc w:val="both"/>
        <w:rPr>
          <w:color w:val="FF0000"/>
        </w:rPr>
      </w:pPr>
      <w:r w:rsidRPr="00146772">
        <w:t>La base de estos L</w:t>
      </w:r>
      <w:r w:rsidR="000112B9" w:rsidRPr="00146772">
        <w:t xml:space="preserve">ineamientos también incluye el </w:t>
      </w:r>
      <w:r w:rsidR="000112B9" w:rsidRPr="00146772">
        <w:rPr>
          <w:i/>
        </w:rPr>
        <w:t>Plan de Reforma del Sistema de Presupuesto Público</w:t>
      </w:r>
      <w:r w:rsidR="000112B9" w:rsidRPr="00146772">
        <w:t xml:space="preserve">, que busca contribuir al desarrollo económico y social del país mediante los siguientes </w:t>
      </w:r>
      <w:r w:rsidR="000112B9" w:rsidRPr="00146772">
        <w:rPr>
          <w:b/>
        </w:rPr>
        <w:t>objetivos</w:t>
      </w:r>
      <w:r w:rsidR="004B65A6" w:rsidRPr="00146772">
        <w:rPr>
          <w:b/>
        </w:rPr>
        <w:t xml:space="preserve"> estratégicos</w:t>
      </w:r>
      <w:r w:rsidR="000112B9" w:rsidRPr="00146772">
        <w:rPr>
          <w:b/>
        </w:rPr>
        <w:t xml:space="preserve">: </w:t>
      </w:r>
      <w:r w:rsidR="004B65A6" w:rsidRPr="00146772">
        <w:rPr>
          <w:b/>
        </w:rPr>
        <w:t>1</w:t>
      </w:r>
      <w:r w:rsidR="000112B9" w:rsidRPr="00146772">
        <w:rPr>
          <w:b/>
        </w:rPr>
        <w:t>)</w:t>
      </w:r>
      <w:r w:rsidR="000112B9" w:rsidRPr="00146772">
        <w:t xml:space="preserve"> </w:t>
      </w:r>
      <w:r w:rsidR="004B65A6" w:rsidRPr="00146772">
        <w:t>aumentar</w:t>
      </w:r>
      <w:r w:rsidR="000112B9" w:rsidRPr="00146772">
        <w:t xml:space="preserve"> la eficiencia en el uso de los recursos </w:t>
      </w:r>
      <w:r w:rsidR="004B65A6" w:rsidRPr="00146772">
        <w:t>públicos,</w:t>
      </w:r>
      <w:r w:rsidR="000112B9" w:rsidRPr="00146772">
        <w:t xml:space="preserve"> financiando </w:t>
      </w:r>
      <w:r w:rsidR="004B65A6" w:rsidRPr="00146772">
        <w:t>más y mejores</w:t>
      </w:r>
      <w:r w:rsidR="000112B9" w:rsidRPr="00146772">
        <w:t xml:space="preserve"> servicios </w:t>
      </w:r>
      <w:r w:rsidR="004B65A6" w:rsidRPr="00146772">
        <w:t>bajo</w:t>
      </w:r>
      <w:r w:rsidR="000112B9" w:rsidRPr="00146772">
        <w:t xml:space="preserve"> condiciones de equilibrio y sostenibilidad fiscal; </w:t>
      </w:r>
      <w:r w:rsidR="004B65A6" w:rsidRPr="00146772">
        <w:rPr>
          <w:b/>
        </w:rPr>
        <w:t>2</w:t>
      </w:r>
      <w:r w:rsidR="000112B9" w:rsidRPr="00146772">
        <w:rPr>
          <w:b/>
        </w:rPr>
        <w:t>)</w:t>
      </w:r>
      <w:r w:rsidR="000112B9" w:rsidRPr="00146772">
        <w:t xml:space="preserve"> mejorar la asignación de</w:t>
      </w:r>
      <w:r w:rsidR="004B65A6" w:rsidRPr="00146772">
        <w:t xml:space="preserve"> los</w:t>
      </w:r>
      <w:r w:rsidR="000112B9" w:rsidRPr="00146772">
        <w:t xml:space="preserve"> recursos</w:t>
      </w:r>
      <w:r w:rsidR="004B65A6" w:rsidRPr="00146772">
        <w:t xml:space="preserve"> presupuestarios</w:t>
      </w:r>
      <w:r w:rsidR="000112B9" w:rsidRPr="00146772">
        <w:t xml:space="preserve"> en función </w:t>
      </w:r>
      <w:r w:rsidR="004B65A6" w:rsidRPr="00146772">
        <w:t>de las</w:t>
      </w:r>
      <w:r w:rsidR="000112B9" w:rsidRPr="00146772">
        <w:t xml:space="preserve"> prioridades y metas de un desarrollo sostenido del país; </w:t>
      </w:r>
      <w:r w:rsidR="004B65A6" w:rsidRPr="00146772">
        <w:rPr>
          <w:b/>
        </w:rPr>
        <w:t>3</w:t>
      </w:r>
      <w:r w:rsidR="000112B9" w:rsidRPr="00146772">
        <w:rPr>
          <w:b/>
        </w:rPr>
        <w:t>)</w:t>
      </w:r>
      <w:r w:rsidR="000112B9" w:rsidRPr="00146772">
        <w:t xml:space="preserve"> transformar el presupuesto público en un instrumento de gerencia, transparencia y rendición de cuentas; y </w:t>
      </w:r>
      <w:r w:rsidR="004B65A6" w:rsidRPr="00146772">
        <w:rPr>
          <w:b/>
        </w:rPr>
        <w:t>4</w:t>
      </w:r>
      <w:r w:rsidR="000112B9" w:rsidRPr="00146772">
        <w:rPr>
          <w:b/>
        </w:rPr>
        <w:t>)</w:t>
      </w:r>
      <w:r w:rsidR="000112B9" w:rsidRPr="00146772">
        <w:t xml:space="preserve"> crear la capacidad fiscal</w:t>
      </w:r>
      <w:r w:rsidR="004B65A6" w:rsidRPr="00146772">
        <w:t xml:space="preserve"> en el país</w:t>
      </w:r>
      <w:r w:rsidR="000112B9" w:rsidRPr="00146772">
        <w:t xml:space="preserve"> para afrontar situaciones de emergenci</w:t>
      </w:r>
      <w:r w:rsidR="004B65A6" w:rsidRPr="00146772">
        <w:t>a derivadas de crisis económica y/o</w:t>
      </w:r>
      <w:r w:rsidR="000112B9" w:rsidRPr="00146772">
        <w:t xml:space="preserve"> desastres naturales</w:t>
      </w:r>
      <w:r w:rsidR="004B65A6" w:rsidRPr="00146772">
        <w:t>.</w:t>
      </w:r>
      <w:r w:rsidR="000112B9" w:rsidRPr="00146772">
        <w:t xml:space="preserve"> </w:t>
      </w:r>
      <w:r w:rsidR="004B65A6" w:rsidRPr="00146772">
        <w:t>E</w:t>
      </w:r>
      <w:r w:rsidR="000112B9" w:rsidRPr="00146772">
        <w:t>sta reforma también p</w:t>
      </w:r>
      <w:r w:rsidR="00037E59">
        <w:t>retende implantar un modelo de p</w:t>
      </w:r>
      <w:r w:rsidR="000112B9" w:rsidRPr="00146772">
        <w:t>re</w:t>
      </w:r>
      <w:r w:rsidR="00037E59">
        <w:t>supuesto por p</w:t>
      </w:r>
      <w:r w:rsidR="000112B9" w:rsidRPr="00146772">
        <w:t xml:space="preserve">rogramas con </w:t>
      </w:r>
      <w:r w:rsidR="00037E59">
        <w:t>e</w:t>
      </w:r>
      <w:r w:rsidR="000112B9" w:rsidRPr="00146772">
        <w:t xml:space="preserve">nfoque de </w:t>
      </w:r>
      <w:r w:rsidR="00037E59">
        <w:t>r</w:t>
      </w:r>
      <w:r w:rsidR="000112B9" w:rsidRPr="00146772">
        <w:t>esultados.</w:t>
      </w:r>
    </w:p>
    <w:p w:rsidR="00E230A2" w:rsidRDefault="000112B9" w:rsidP="006123A7">
      <w:pPr>
        <w:spacing w:after="0" w:line="240" w:lineRule="auto"/>
        <w:rPr>
          <w:b/>
        </w:rPr>
      </w:pPr>
      <w:r w:rsidRPr="00B81EF3">
        <w:br w:type="page"/>
      </w:r>
      <w:r w:rsidR="001B18AD" w:rsidRPr="00A55B2D">
        <w:rPr>
          <w:b/>
        </w:rPr>
        <w:lastRenderedPageBreak/>
        <w:t>ESTRUCTURA DEL PLAN ANUAL DE TRABAJO</w:t>
      </w:r>
      <w:r w:rsidR="00DA3A0E" w:rsidRPr="00A55B2D">
        <w:rPr>
          <w:b/>
        </w:rPr>
        <w:t xml:space="preserve"> 20</w:t>
      </w:r>
      <w:r w:rsidR="00146772" w:rsidRPr="00A55B2D">
        <w:rPr>
          <w:b/>
        </w:rPr>
        <w:t>20</w:t>
      </w:r>
      <w:r w:rsidR="00007746" w:rsidRPr="00A55B2D">
        <w:rPr>
          <w:b/>
        </w:rPr>
        <w:t xml:space="preserve"> </w:t>
      </w:r>
      <w:r w:rsidR="001B18AD" w:rsidRPr="00A55B2D">
        <w:rPr>
          <w:b/>
        </w:rPr>
        <w:t>PARA CADA UNIDAD ORGANIZATIVA DEL ISRI</w:t>
      </w:r>
    </w:p>
    <w:p w:rsidR="00A55B2D" w:rsidRDefault="00A55B2D" w:rsidP="006123A7">
      <w:pPr>
        <w:spacing w:after="0" w:line="240" w:lineRule="auto"/>
        <w:rPr>
          <w:b/>
        </w:rPr>
      </w:pPr>
    </w:p>
    <w:p w:rsidR="00AD3471" w:rsidRDefault="00866C92" w:rsidP="00AD3471">
      <w:pPr>
        <w:pStyle w:val="Ttulo2"/>
        <w:numPr>
          <w:ilvl w:val="0"/>
          <w:numId w:val="15"/>
        </w:numPr>
        <w:rPr>
          <w:szCs w:val="24"/>
        </w:rPr>
      </w:pPr>
      <w:bookmarkStart w:id="5" w:name="_Toc13137585"/>
      <w:r w:rsidRPr="00C42B21">
        <w:rPr>
          <w:szCs w:val="24"/>
        </w:rPr>
        <w:t>INTRODUCCIÓN</w:t>
      </w:r>
      <w:bookmarkEnd w:id="5"/>
    </w:p>
    <w:p w:rsidR="00AD3471" w:rsidRPr="00AD3471" w:rsidRDefault="00AD3471" w:rsidP="00AD3471"/>
    <w:p w:rsidR="00AD3471" w:rsidRDefault="00AD3471" w:rsidP="00AD3471">
      <w:pPr>
        <w:pStyle w:val="Prrafodelista"/>
        <w:spacing w:line="240" w:lineRule="auto"/>
        <w:jc w:val="both"/>
      </w:pPr>
      <w:r>
        <w:t>En el presente documento se describen las actividades que se desarrollarán en la Unidad de Gestión Documental y Archivos para Planificar, organizar, ejecutar y evaluar el Sistema Institucional de Gestión documental y archivos  en el ISRI, para dar cumplimiento de la Ley de Acceso a la Información Pública, sus Lineamientos y Normativa Nacional de Archivo.</w:t>
      </w:r>
    </w:p>
    <w:p w:rsidR="00AD3471" w:rsidRDefault="00AD3471" w:rsidP="008707B4">
      <w:pPr>
        <w:pStyle w:val="Prrafodelista"/>
        <w:spacing w:line="240" w:lineRule="auto"/>
        <w:jc w:val="both"/>
      </w:pPr>
    </w:p>
    <w:p w:rsidR="008707B4" w:rsidRDefault="008707B4" w:rsidP="008707B4">
      <w:pPr>
        <w:pStyle w:val="Prrafodelista"/>
        <w:spacing w:line="240" w:lineRule="auto"/>
        <w:jc w:val="both"/>
      </w:pPr>
    </w:p>
    <w:p w:rsidR="00DF1B99" w:rsidRPr="00627A5F" w:rsidRDefault="00866C92" w:rsidP="00627A5F">
      <w:pPr>
        <w:pStyle w:val="Ttulo2"/>
        <w:numPr>
          <w:ilvl w:val="0"/>
          <w:numId w:val="15"/>
        </w:numPr>
        <w:rPr>
          <w:szCs w:val="24"/>
        </w:rPr>
      </w:pPr>
      <w:bookmarkStart w:id="6" w:name="_Toc13137586"/>
      <w:r w:rsidRPr="00627A5F">
        <w:rPr>
          <w:szCs w:val="24"/>
        </w:rPr>
        <w:t xml:space="preserve">MISIÓN, VISIÓN </w:t>
      </w:r>
      <w:r w:rsidR="00F7365F" w:rsidRPr="00627A5F">
        <w:rPr>
          <w:szCs w:val="24"/>
        </w:rPr>
        <w:t>Y VALORES</w:t>
      </w:r>
      <w:bookmarkEnd w:id="6"/>
    </w:p>
    <w:p w:rsidR="00471860" w:rsidRPr="00E621C6" w:rsidRDefault="00471860" w:rsidP="00411D9F">
      <w:pPr>
        <w:pStyle w:val="Prrafodelista"/>
        <w:numPr>
          <w:ilvl w:val="1"/>
          <w:numId w:val="2"/>
        </w:numPr>
        <w:spacing w:line="240" w:lineRule="auto"/>
        <w:ind w:left="1440"/>
        <w:jc w:val="both"/>
        <w:rPr>
          <w:b/>
          <w:sz w:val="24"/>
          <w:szCs w:val="24"/>
        </w:rPr>
      </w:pPr>
      <w:r w:rsidRPr="00E621C6">
        <w:rPr>
          <w:b/>
          <w:sz w:val="24"/>
          <w:szCs w:val="24"/>
        </w:rPr>
        <w:t>Misión</w:t>
      </w:r>
    </w:p>
    <w:p w:rsidR="006A2D2E" w:rsidRPr="006A2D2E" w:rsidRDefault="006A2D2E" w:rsidP="00411D9F">
      <w:pPr>
        <w:pStyle w:val="Prrafodelista"/>
        <w:spacing w:line="240" w:lineRule="auto"/>
        <w:ind w:left="1056"/>
        <w:jc w:val="both"/>
      </w:pPr>
      <w:r w:rsidRPr="006A2D2E">
        <w:t xml:space="preserve">Somos la Institución pública </w:t>
      </w:r>
      <w:r w:rsidR="000D4D6D">
        <w:t>de mayor experiencia a nivel nacional en la provisión de servicios especializados de rehabilitación integral a personas con discapacidad, brindándolos con calidad y calidez, en coordinación con el usuario, la familia, la comunidad, organizaciones, empre</w:t>
      </w:r>
      <w:r w:rsidR="00D75DBA">
        <w:t>sa privada e instituciones del E</w:t>
      </w:r>
      <w:r w:rsidR="000D4D6D">
        <w:t>stado, con la finalidad de contribuir a la inclusión social y laboral de las personas con discapacidad.</w:t>
      </w:r>
    </w:p>
    <w:p w:rsidR="00471860" w:rsidRPr="006A2D2E" w:rsidRDefault="00471860" w:rsidP="00411D9F">
      <w:pPr>
        <w:pStyle w:val="Prrafodelista"/>
        <w:spacing w:line="240" w:lineRule="auto"/>
        <w:ind w:left="1056"/>
        <w:jc w:val="both"/>
      </w:pPr>
    </w:p>
    <w:p w:rsidR="00471860" w:rsidRPr="00E621C6" w:rsidRDefault="00471860" w:rsidP="00411D9F">
      <w:pPr>
        <w:pStyle w:val="Prrafodelista"/>
        <w:numPr>
          <w:ilvl w:val="1"/>
          <w:numId w:val="2"/>
        </w:numPr>
        <w:spacing w:line="240" w:lineRule="auto"/>
        <w:ind w:left="1440"/>
        <w:jc w:val="both"/>
        <w:rPr>
          <w:b/>
          <w:sz w:val="24"/>
          <w:szCs w:val="24"/>
        </w:rPr>
      </w:pPr>
      <w:r w:rsidRPr="00E621C6">
        <w:rPr>
          <w:b/>
          <w:sz w:val="24"/>
          <w:szCs w:val="24"/>
        </w:rPr>
        <w:t>Visión</w:t>
      </w:r>
    </w:p>
    <w:p w:rsidR="00D76054" w:rsidRPr="00D76054" w:rsidRDefault="00D76054" w:rsidP="00411D9F">
      <w:pPr>
        <w:pStyle w:val="Prrafodelista"/>
        <w:spacing w:line="240" w:lineRule="auto"/>
        <w:ind w:left="1056"/>
        <w:jc w:val="both"/>
      </w:pPr>
      <w:r w:rsidRPr="00D76054">
        <w:t xml:space="preserve">Ser una Institución </w:t>
      </w:r>
      <w:r w:rsidR="000D4D6D">
        <w:t xml:space="preserve">de </w:t>
      </w:r>
      <w:r w:rsidR="000D4D6D" w:rsidRPr="00580C33">
        <w:t>rehabilitación integral</w:t>
      </w:r>
      <w:r w:rsidR="000D4D6D">
        <w:t xml:space="preserve"> que posibilita la independencia funcional, la inclusión social y laboral de la</w:t>
      </w:r>
      <w:r w:rsidR="00DA3A0E">
        <w:t>s</w:t>
      </w:r>
      <w:r w:rsidR="000D4D6D">
        <w:t xml:space="preserve"> personas con discapacidad.</w:t>
      </w:r>
    </w:p>
    <w:p w:rsidR="00471860" w:rsidRPr="00D76054" w:rsidRDefault="00471860" w:rsidP="00411D9F">
      <w:pPr>
        <w:pStyle w:val="Prrafodelista"/>
        <w:spacing w:line="240" w:lineRule="auto"/>
        <w:ind w:left="1056"/>
        <w:jc w:val="both"/>
      </w:pPr>
    </w:p>
    <w:p w:rsidR="00471860" w:rsidRPr="00E621C6" w:rsidRDefault="00471860" w:rsidP="00411D9F">
      <w:pPr>
        <w:pStyle w:val="Prrafodelista"/>
        <w:numPr>
          <w:ilvl w:val="1"/>
          <w:numId w:val="2"/>
        </w:numPr>
        <w:spacing w:line="240" w:lineRule="auto"/>
        <w:ind w:left="1440"/>
        <w:jc w:val="both"/>
        <w:rPr>
          <w:b/>
          <w:sz w:val="24"/>
          <w:szCs w:val="24"/>
        </w:rPr>
      </w:pPr>
      <w:r w:rsidRPr="00E621C6">
        <w:rPr>
          <w:b/>
          <w:sz w:val="24"/>
          <w:szCs w:val="24"/>
        </w:rPr>
        <w:t>Valores</w:t>
      </w:r>
    </w:p>
    <w:p w:rsidR="00DB2D4E" w:rsidRDefault="00AC3C42" w:rsidP="00411D9F">
      <w:pPr>
        <w:pStyle w:val="Prrafodelista"/>
        <w:numPr>
          <w:ilvl w:val="0"/>
          <w:numId w:val="13"/>
        </w:numPr>
        <w:spacing w:line="240" w:lineRule="auto"/>
        <w:ind w:left="1776"/>
        <w:jc w:val="both"/>
      </w:pPr>
      <w:r w:rsidRPr="00AC3C42">
        <w:t>C</w:t>
      </w:r>
      <w:r w:rsidR="00B81EF3">
        <w:t>OMPETENCIA.</w:t>
      </w:r>
      <w:r w:rsidR="00F22090">
        <w:t xml:space="preserve"> Contamos con personal idóneo con conocimiento, habilidades, destrezas y experiencias para dar respuesta a las necesidades de nuestros usuarios.</w:t>
      </w:r>
    </w:p>
    <w:p w:rsidR="00F22090" w:rsidRDefault="00B81EF3" w:rsidP="00411D9F">
      <w:pPr>
        <w:pStyle w:val="Prrafodelista"/>
        <w:numPr>
          <w:ilvl w:val="0"/>
          <w:numId w:val="13"/>
        </w:numPr>
        <w:spacing w:line="240" w:lineRule="auto"/>
        <w:ind w:left="1776"/>
        <w:jc w:val="both"/>
      </w:pPr>
      <w:r>
        <w:t>COMPROMISO.</w:t>
      </w:r>
      <w:r w:rsidR="00F22090">
        <w:t xml:space="preserve"> Estamos plenamente convencidos e identificados con el que hacer institucional con el fin de contribuir a la inclusión social y laboral de nuestros usuarios y su familia.</w:t>
      </w:r>
    </w:p>
    <w:p w:rsidR="00F22090" w:rsidRDefault="00B81EF3" w:rsidP="00411D9F">
      <w:pPr>
        <w:pStyle w:val="Prrafodelista"/>
        <w:numPr>
          <w:ilvl w:val="0"/>
          <w:numId w:val="13"/>
        </w:numPr>
        <w:spacing w:line="240" w:lineRule="auto"/>
        <w:ind w:left="1776"/>
        <w:jc w:val="both"/>
      </w:pPr>
      <w:r>
        <w:t>EQUIDAD.</w:t>
      </w:r>
      <w:r w:rsidR="00F22090" w:rsidRPr="00580C33">
        <w:t xml:space="preserve"> Atendemos a nuestros usuarios con enfoque humano y de derechos.</w:t>
      </w:r>
    </w:p>
    <w:p w:rsidR="008707B4" w:rsidRPr="00580C33" w:rsidRDefault="008707B4" w:rsidP="008707B4">
      <w:pPr>
        <w:pStyle w:val="Prrafodelista"/>
        <w:spacing w:line="240" w:lineRule="auto"/>
        <w:ind w:left="1776"/>
        <w:jc w:val="both"/>
      </w:pPr>
    </w:p>
    <w:p w:rsidR="0011100E" w:rsidRPr="00627A5F" w:rsidRDefault="0011100E" w:rsidP="0011100E">
      <w:pPr>
        <w:pStyle w:val="Ttulo2"/>
        <w:numPr>
          <w:ilvl w:val="0"/>
          <w:numId w:val="15"/>
        </w:numPr>
        <w:rPr>
          <w:szCs w:val="24"/>
        </w:rPr>
      </w:pPr>
      <w:bookmarkStart w:id="7" w:name="_Toc13137587"/>
      <w:r w:rsidRPr="00627A5F">
        <w:rPr>
          <w:szCs w:val="24"/>
        </w:rPr>
        <w:t>OBJETIVOS INSTITUCIONALES</w:t>
      </w:r>
      <w:bookmarkEnd w:id="7"/>
    </w:p>
    <w:p w:rsidR="0011100E" w:rsidRPr="0067134E" w:rsidRDefault="0011100E" w:rsidP="0011100E">
      <w:pPr>
        <w:pStyle w:val="Textoindependiente"/>
        <w:spacing w:line="240" w:lineRule="auto"/>
        <w:ind w:left="1080"/>
        <w:jc w:val="both"/>
        <w:rPr>
          <w:rFonts w:ascii="Calibri" w:eastAsia="Calibri" w:hAnsi="Calibri"/>
          <w:szCs w:val="22"/>
          <w:lang w:val="es-SV" w:eastAsia="en-US"/>
        </w:rPr>
      </w:pPr>
      <w:r w:rsidRPr="006E30FD">
        <w:rPr>
          <w:rFonts w:ascii="Calibri" w:eastAsia="Calibri" w:hAnsi="Calibri"/>
          <w:szCs w:val="22"/>
          <w:lang w:val="es-SV" w:eastAsia="en-US"/>
        </w:rPr>
        <w:t xml:space="preserve">El responsable </w:t>
      </w:r>
      <w:r w:rsidR="00FA7284">
        <w:rPr>
          <w:rFonts w:ascii="Calibri" w:eastAsia="Calibri" w:hAnsi="Calibri"/>
          <w:szCs w:val="22"/>
          <w:lang w:val="es-SV" w:eastAsia="en-US"/>
        </w:rPr>
        <w:t>de la unidad organizativa</w:t>
      </w:r>
      <w:r>
        <w:rPr>
          <w:rFonts w:ascii="Calibri" w:eastAsia="Calibri" w:hAnsi="Calibri"/>
          <w:szCs w:val="22"/>
          <w:lang w:val="es-SV" w:eastAsia="en-US"/>
        </w:rPr>
        <w:t xml:space="preserve">, seleccionará el o los Objetivos </w:t>
      </w:r>
      <w:r w:rsidRPr="006E30FD">
        <w:rPr>
          <w:rFonts w:ascii="Calibri" w:eastAsia="Calibri" w:hAnsi="Calibri"/>
          <w:szCs w:val="22"/>
          <w:lang w:val="es-SV" w:eastAsia="en-US"/>
        </w:rPr>
        <w:t>Institucional</w:t>
      </w:r>
      <w:r>
        <w:rPr>
          <w:rFonts w:ascii="Calibri" w:eastAsia="Calibri" w:hAnsi="Calibri"/>
          <w:szCs w:val="22"/>
          <w:lang w:val="es-SV" w:eastAsia="en-US"/>
        </w:rPr>
        <w:t xml:space="preserve">es, según </w:t>
      </w:r>
      <w:r w:rsidRPr="006E30FD">
        <w:rPr>
          <w:rFonts w:ascii="Calibri" w:eastAsia="Calibri" w:hAnsi="Calibri"/>
          <w:szCs w:val="22"/>
          <w:lang w:val="es-SV" w:eastAsia="en-US"/>
        </w:rPr>
        <w:t>corresponda</w:t>
      </w:r>
      <w:r>
        <w:rPr>
          <w:rFonts w:ascii="Calibri" w:eastAsia="Calibri" w:hAnsi="Calibri"/>
          <w:szCs w:val="22"/>
          <w:lang w:val="es-SV" w:eastAsia="en-US"/>
        </w:rPr>
        <w:t xml:space="preserve"> a la naturaleza de su unidad organizativa</w:t>
      </w:r>
      <w:r w:rsidR="00B227E5">
        <w:rPr>
          <w:rFonts w:ascii="Calibri" w:eastAsia="Calibri" w:hAnsi="Calibri"/>
          <w:szCs w:val="22"/>
          <w:lang w:val="es-SV" w:eastAsia="en-US"/>
        </w:rPr>
        <w:t xml:space="preserve">, </w:t>
      </w:r>
      <w:r w:rsidR="00437D77">
        <w:rPr>
          <w:rFonts w:ascii="Calibri" w:eastAsia="Calibri" w:hAnsi="Calibri"/>
          <w:szCs w:val="22"/>
          <w:lang w:val="es-SV" w:eastAsia="en-US"/>
        </w:rPr>
        <w:t>eliminando</w:t>
      </w:r>
      <w:r w:rsidR="00B81EF3">
        <w:rPr>
          <w:rFonts w:ascii="Calibri" w:eastAsia="Calibri" w:hAnsi="Calibri"/>
          <w:szCs w:val="22"/>
          <w:lang w:val="es-SV" w:eastAsia="en-US"/>
        </w:rPr>
        <w:t xml:space="preserve"> el o</w:t>
      </w:r>
      <w:r w:rsidR="00437D77">
        <w:rPr>
          <w:rFonts w:ascii="Calibri" w:eastAsia="Calibri" w:hAnsi="Calibri"/>
          <w:szCs w:val="22"/>
          <w:lang w:val="es-SV" w:eastAsia="en-US"/>
        </w:rPr>
        <w:t xml:space="preserve"> lo</w:t>
      </w:r>
      <w:r w:rsidR="00162D17" w:rsidRPr="0067134E">
        <w:rPr>
          <w:rFonts w:ascii="Calibri" w:eastAsia="Calibri" w:hAnsi="Calibri"/>
          <w:szCs w:val="22"/>
          <w:lang w:val="es-SV" w:eastAsia="en-US"/>
        </w:rPr>
        <w:t xml:space="preserve">s que no </w:t>
      </w:r>
      <w:r w:rsidR="00B81EF3">
        <w:rPr>
          <w:rFonts w:ascii="Calibri" w:eastAsia="Calibri" w:hAnsi="Calibri"/>
          <w:szCs w:val="22"/>
          <w:lang w:val="es-SV" w:eastAsia="en-US"/>
        </w:rPr>
        <w:t>correspondan.</w:t>
      </w:r>
    </w:p>
    <w:p w:rsidR="0011100E" w:rsidRDefault="0011100E" w:rsidP="00A55B2D">
      <w:pPr>
        <w:spacing w:after="0" w:line="240" w:lineRule="auto"/>
        <w:rPr>
          <w:b/>
        </w:rPr>
      </w:pPr>
    </w:p>
    <w:p w:rsidR="00AD3471" w:rsidRDefault="00AD3471" w:rsidP="00A55B2D">
      <w:pPr>
        <w:spacing w:after="0" w:line="240" w:lineRule="auto"/>
        <w:rPr>
          <w:b/>
        </w:rPr>
      </w:pPr>
    </w:p>
    <w:p w:rsidR="00AD3471" w:rsidRDefault="00AD3471" w:rsidP="00A55B2D">
      <w:pPr>
        <w:spacing w:after="0" w:line="240" w:lineRule="auto"/>
        <w:rPr>
          <w:b/>
        </w:rPr>
      </w:pPr>
    </w:p>
    <w:p w:rsidR="00AD3471" w:rsidRPr="00A55B2D" w:rsidRDefault="00AD3471" w:rsidP="00A55B2D">
      <w:pPr>
        <w:spacing w:after="0" w:line="240" w:lineRule="auto"/>
        <w:rPr>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7"/>
      </w:tblGrid>
      <w:tr w:rsidR="0011100E" w:rsidRPr="00664F66" w:rsidTr="00C74082">
        <w:trPr>
          <w:trHeight w:val="454"/>
          <w:jc w:val="center"/>
        </w:trPr>
        <w:tc>
          <w:tcPr>
            <w:tcW w:w="5000" w:type="pct"/>
            <w:tcBorders>
              <w:bottom w:val="double" w:sz="4" w:space="0" w:color="auto"/>
            </w:tcBorders>
            <w:shd w:val="clear" w:color="auto" w:fill="D9D9D9" w:themeFill="background1" w:themeFillShade="D9"/>
            <w:vAlign w:val="center"/>
          </w:tcPr>
          <w:p w:rsidR="0011100E" w:rsidRPr="00664F66" w:rsidRDefault="0011100E" w:rsidP="007766B0">
            <w:pPr>
              <w:pStyle w:val="Textoindependiente"/>
              <w:spacing w:line="240" w:lineRule="auto"/>
              <w:rPr>
                <w:b/>
                <w:szCs w:val="22"/>
              </w:rPr>
            </w:pPr>
            <w:r w:rsidRPr="00664F66">
              <w:rPr>
                <w:rFonts w:ascii="Calibri" w:eastAsia="Calibri" w:hAnsi="Calibri"/>
                <w:b/>
                <w:szCs w:val="22"/>
                <w:lang w:val="es-SV" w:eastAsia="en-US"/>
              </w:rPr>
              <w:lastRenderedPageBreak/>
              <w:t>Objetivos institucionales</w:t>
            </w:r>
          </w:p>
        </w:tc>
      </w:tr>
      <w:tr w:rsidR="0011100E" w:rsidRPr="00664F66" w:rsidTr="00C74082">
        <w:trPr>
          <w:trHeight w:val="735"/>
          <w:jc w:val="center"/>
        </w:trPr>
        <w:tc>
          <w:tcPr>
            <w:tcW w:w="5000" w:type="pct"/>
            <w:vAlign w:val="center"/>
          </w:tcPr>
          <w:p w:rsidR="0011100E" w:rsidRPr="00B81EF3" w:rsidRDefault="0011100E" w:rsidP="00B81EF3">
            <w:pPr>
              <w:spacing w:after="0" w:line="240" w:lineRule="auto"/>
              <w:jc w:val="both"/>
              <w:rPr>
                <w:sz w:val="18"/>
                <w:szCs w:val="18"/>
              </w:rPr>
            </w:pPr>
            <w:r w:rsidRPr="00B81EF3">
              <w:rPr>
                <w:sz w:val="18"/>
                <w:szCs w:val="18"/>
              </w:rPr>
              <w:t>Promover todas las acciones necesarias o pertinentes y demás proyectos orientados a la consecución de los fines institucionales.</w:t>
            </w:r>
          </w:p>
        </w:tc>
      </w:tr>
    </w:tbl>
    <w:p w:rsidR="00A55B2D" w:rsidRPr="00A55B2D" w:rsidRDefault="00A55B2D" w:rsidP="00A55B2D">
      <w:pPr>
        <w:spacing w:after="0" w:line="240" w:lineRule="auto"/>
        <w:rPr>
          <w:b/>
        </w:rPr>
      </w:pPr>
    </w:p>
    <w:p w:rsidR="005326D1" w:rsidRPr="00627A5F" w:rsidRDefault="005326D1" w:rsidP="005326D1">
      <w:pPr>
        <w:pStyle w:val="Ttulo2"/>
        <w:numPr>
          <w:ilvl w:val="0"/>
          <w:numId w:val="15"/>
        </w:numPr>
        <w:rPr>
          <w:szCs w:val="24"/>
        </w:rPr>
      </w:pPr>
      <w:bookmarkStart w:id="8" w:name="_Toc13137588"/>
      <w:r w:rsidRPr="00627A5F">
        <w:rPr>
          <w:szCs w:val="24"/>
        </w:rPr>
        <w:t>PRIORIDADES INSTITUCIONALES</w:t>
      </w:r>
      <w:bookmarkEnd w:id="8"/>
    </w:p>
    <w:p w:rsidR="005326D1" w:rsidRPr="0067134E" w:rsidRDefault="005326D1" w:rsidP="005326D1">
      <w:pPr>
        <w:pStyle w:val="Textoindependiente"/>
        <w:spacing w:line="240" w:lineRule="auto"/>
        <w:ind w:left="1080"/>
        <w:jc w:val="both"/>
        <w:rPr>
          <w:rFonts w:ascii="Calibri" w:eastAsia="Calibri" w:hAnsi="Calibri"/>
          <w:szCs w:val="22"/>
          <w:lang w:val="es-SV" w:eastAsia="en-US"/>
        </w:rPr>
      </w:pPr>
      <w:r w:rsidRPr="001745E0">
        <w:rPr>
          <w:rFonts w:ascii="Calibri" w:eastAsia="Calibri" w:hAnsi="Calibri"/>
          <w:szCs w:val="22"/>
          <w:lang w:val="es-SV" w:eastAsia="en-US"/>
        </w:rPr>
        <w:t xml:space="preserve">El responsable </w:t>
      </w:r>
      <w:r w:rsidR="00D36E8F">
        <w:rPr>
          <w:rFonts w:ascii="Calibri" w:eastAsia="Calibri" w:hAnsi="Calibri"/>
          <w:szCs w:val="22"/>
          <w:lang w:val="es-SV" w:eastAsia="en-US"/>
        </w:rPr>
        <w:t xml:space="preserve">de la unidad </w:t>
      </w:r>
      <w:r w:rsidR="00F1023C">
        <w:rPr>
          <w:rFonts w:ascii="Calibri" w:eastAsia="Calibri" w:hAnsi="Calibri"/>
          <w:szCs w:val="22"/>
          <w:lang w:val="es-SV" w:eastAsia="en-US"/>
        </w:rPr>
        <w:t>organizativa</w:t>
      </w:r>
      <w:r w:rsidRPr="001745E0">
        <w:rPr>
          <w:rFonts w:ascii="Calibri" w:eastAsia="Calibri" w:hAnsi="Calibri"/>
          <w:szCs w:val="22"/>
          <w:lang w:val="es-SV" w:eastAsia="en-US"/>
        </w:rPr>
        <w:t xml:space="preserve"> </w:t>
      </w:r>
      <w:r>
        <w:rPr>
          <w:rFonts w:ascii="Calibri" w:eastAsia="Calibri" w:hAnsi="Calibri"/>
          <w:szCs w:val="22"/>
          <w:lang w:val="es-SV" w:eastAsia="en-US"/>
        </w:rPr>
        <w:t xml:space="preserve">seleccionará </w:t>
      </w:r>
      <w:r w:rsidRPr="001745E0">
        <w:rPr>
          <w:rFonts w:ascii="Calibri" w:eastAsia="Calibri" w:hAnsi="Calibri"/>
          <w:szCs w:val="22"/>
          <w:lang w:val="es-SV" w:eastAsia="en-US"/>
        </w:rPr>
        <w:t>la Prioridad Institucional que mejor se adapte</w:t>
      </w:r>
      <w:r>
        <w:rPr>
          <w:rFonts w:ascii="Calibri" w:eastAsia="Calibri" w:hAnsi="Calibri"/>
          <w:szCs w:val="22"/>
          <w:lang w:val="es-SV" w:eastAsia="en-US"/>
        </w:rPr>
        <w:t xml:space="preserve"> a su unidad organizativa</w:t>
      </w:r>
      <w:r w:rsidR="00162D17" w:rsidRPr="0067134E">
        <w:rPr>
          <w:rFonts w:ascii="Calibri" w:eastAsia="Calibri" w:hAnsi="Calibri"/>
          <w:szCs w:val="22"/>
          <w:lang w:val="es-SV" w:eastAsia="en-US"/>
        </w:rPr>
        <w:t>, eliminando la que no corresponda</w:t>
      </w:r>
      <w:r w:rsidR="00B81EF3">
        <w:rPr>
          <w:rFonts w:ascii="Calibri" w:eastAsia="Calibri" w:hAnsi="Calibri"/>
          <w:szCs w:val="22"/>
          <w:lang w:val="es-SV" w:eastAsia="en-US"/>
        </w:rPr>
        <w:t>.</w:t>
      </w:r>
    </w:p>
    <w:p w:rsidR="005326D1" w:rsidRDefault="005326D1" w:rsidP="005326D1">
      <w:pPr>
        <w:pStyle w:val="Textoindependiente"/>
        <w:spacing w:line="240" w:lineRule="auto"/>
        <w:ind w:left="1080"/>
        <w:jc w:val="both"/>
        <w:rPr>
          <w:rFonts w:ascii="Calibri" w:eastAsia="Calibri" w:hAnsi="Calibri"/>
          <w:szCs w:val="22"/>
          <w:lang w:val="es-SV"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8"/>
        <w:gridCol w:w="6909"/>
      </w:tblGrid>
      <w:tr w:rsidR="005326D1" w:rsidRPr="00664F66" w:rsidTr="00C74082">
        <w:trPr>
          <w:jc w:val="center"/>
        </w:trPr>
        <w:tc>
          <w:tcPr>
            <w:tcW w:w="1300" w:type="pct"/>
            <w:vAlign w:val="center"/>
          </w:tcPr>
          <w:p w:rsidR="005326D1" w:rsidRPr="00664F66" w:rsidRDefault="00F90931" w:rsidP="00F90931">
            <w:pPr>
              <w:pStyle w:val="Textoindependiente"/>
              <w:spacing w:line="240" w:lineRule="auto"/>
              <w:jc w:val="left"/>
              <w:rPr>
                <w:rFonts w:ascii="Calibri" w:eastAsia="Calibri" w:hAnsi="Calibri"/>
                <w:sz w:val="18"/>
                <w:szCs w:val="18"/>
                <w:lang w:val="es-SV" w:eastAsia="en-US"/>
              </w:rPr>
            </w:pPr>
            <w:r w:rsidRPr="00664F66">
              <w:rPr>
                <w:rFonts w:ascii="Calibri" w:hAnsi="Calibri"/>
                <w:sz w:val="18"/>
                <w:szCs w:val="18"/>
              </w:rPr>
              <w:t>Administración</w:t>
            </w:r>
            <w:r w:rsidR="005326D1" w:rsidRPr="00664F66">
              <w:rPr>
                <w:rFonts w:ascii="Calibri" w:hAnsi="Calibri"/>
                <w:sz w:val="18"/>
                <w:szCs w:val="18"/>
              </w:rPr>
              <w:t xml:space="preserve"> Superior</w:t>
            </w:r>
          </w:p>
        </w:tc>
        <w:tc>
          <w:tcPr>
            <w:tcW w:w="3700" w:type="pct"/>
          </w:tcPr>
          <w:p w:rsidR="005326D1" w:rsidRPr="00664F66" w:rsidRDefault="005326D1" w:rsidP="00DA3A0E">
            <w:pPr>
              <w:pStyle w:val="Textoindependiente"/>
              <w:spacing w:line="240" w:lineRule="auto"/>
              <w:jc w:val="both"/>
              <w:rPr>
                <w:rFonts w:ascii="Calibri" w:eastAsia="Calibri" w:hAnsi="Calibri"/>
                <w:sz w:val="18"/>
                <w:szCs w:val="18"/>
                <w:lang w:val="es-SV" w:eastAsia="en-US"/>
              </w:rPr>
            </w:pPr>
            <w:r w:rsidRPr="00664F66">
              <w:rPr>
                <w:rFonts w:ascii="Calibri" w:hAnsi="Calibri"/>
                <w:sz w:val="18"/>
                <w:szCs w:val="18"/>
              </w:rPr>
              <w:t xml:space="preserve">Dirigir, administrar, planificar, asesorar, evaluar y coordinar la gestión institucional, en las diferentes dependencias que conforman el ISRI, </w:t>
            </w:r>
            <w:r w:rsidR="00F90931" w:rsidRPr="00664F66">
              <w:rPr>
                <w:rFonts w:ascii="Calibri" w:hAnsi="Calibri"/>
                <w:sz w:val="18"/>
                <w:szCs w:val="18"/>
              </w:rPr>
              <w:t>para la prestación de servicios,</w:t>
            </w:r>
            <w:r w:rsidR="00AD2983" w:rsidRPr="00664F66">
              <w:rPr>
                <w:rFonts w:ascii="Calibri" w:hAnsi="Calibri"/>
                <w:sz w:val="18"/>
                <w:szCs w:val="18"/>
              </w:rPr>
              <w:t xml:space="preserve"> </w:t>
            </w:r>
            <w:r w:rsidR="00F90931" w:rsidRPr="00664F66">
              <w:rPr>
                <w:rFonts w:ascii="Calibri" w:hAnsi="Calibri"/>
                <w:sz w:val="18"/>
                <w:szCs w:val="18"/>
              </w:rPr>
              <w:t>a</w:t>
            </w:r>
            <w:r w:rsidR="00DA3A0E">
              <w:rPr>
                <w:rFonts w:ascii="Calibri" w:hAnsi="Calibri"/>
                <w:sz w:val="18"/>
                <w:szCs w:val="18"/>
              </w:rPr>
              <w:t xml:space="preserve"> través</w:t>
            </w:r>
            <w:r w:rsidR="00AD2983" w:rsidRPr="00664F66">
              <w:rPr>
                <w:rFonts w:ascii="Calibri" w:hAnsi="Calibri"/>
                <w:sz w:val="18"/>
                <w:szCs w:val="18"/>
              </w:rPr>
              <w:t xml:space="preserve"> de un proceso de análisis e identificación de aquellos programas y recursos </w:t>
            </w:r>
            <w:r w:rsidR="0014419F" w:rsidRPr="00664F66">
              <w:rPr>
                <w:rFonts w:ascii="Calibri" w:hAnsi="Calibri"/>
                <w:sz w:val="18"/>
                <w:szCs w:val="18"/>
              </w:rPr>
              <w:t xml:space="preserve">alineados hacia la atención de prioridades y programas estratégicos asignados </w:t>
            </w:r>
            <w:r w:rsidR="00B81EF3">
              <w:rPr>
                <w:rFonts w:ascii="Calibri" w:hAnsi="Calibri"/>
                <w:sz w:val="18"/>
                <w:szCs w:val="18"/>
              </w:rPr>
              <w:t>en el presupuesto 20</w:t>
            </w:r>
            <w:r w:rsidR="00F1023C">
              <w:rPr>
                <w:rFonts w:ascii="Calibri" w:hAnsi="Calibri"/>
                <w:sz w:val="18"/>
                <w:szCs w:val="18"/>
              </w:rPr>
              <w:t>20</w:t>
            </w:r>
            <w:r w:rsidR="00AC45D0" w:rsidRPr="00664F66">
              <w:rPr>
                <w:rFonts w:ascii="Calibri" w:hAnsi="Calibri"/>
                <w:sz w:val="18"/>
                <w:szCs w:val="18"/>
              </w:rPr>
              <w:t>.</w:t>
            </w:r>
          </w:p>
        </w:tc>
      </w:tr>
    </w:tbl>
    <w:p w:rsidR="0011100E" w:rsidRDefault="0011100E" w:rsidP="00A55B2D">
      <w:pPr>
        <w:spacing w:after="0" w:line="240" w:lineRule="auto"/>
      </w:pPr>
    </w:p>
    <w:p w:rsidR="007F4F5D" w:rsidRPr="00A07152" w:rsidRDefault="00A07152" w:rsidP="00627A5F">
      <w:pPr>
        <w:pStyle w:val="Ttulo2"/>
        <w:numPr>
          <w:ilvl w:val="0"/>
          <w:numId w:val="15"/>
        </w:numPr>
        <w:rPr>
          <w:szCs w:val="24"/>
        </w:rPr>
      </w:pPr>
      <w:bookmarkStart w:id="9" w:name="_Toc13137589"/>
      <w:r>
        <w:rPr>
          <w:szCs w:val="24"/>
        </w:rPr>
        <w:t>PROGRAMAS PRESUPUESTARIOS Y PRODUCTOS</w:t>
      </w:r>
      <w:bookmarkEnd w:id="9"/>
    </w:p>
    <w:p w:rsidR="003067EC" w:rsidRDefault="00A07152" w:rsidP="003067EC">
      <w:pPr>
        <w:pStyle w:val="Prrafodelista"/>
        <w:spacing w:line="240" w:lineRule="auto"/>
        <w:ind w:left="1080"/>
        <w:jc w:val="both"/>
      </w:pPr>
      <w:r>
        <w:t>E</w:t>
      </w:r>
      <w:r w:rsidR="00E5320E" w:rsidRPr="001745E0">
        <w:t xml:space="preserve">l responsable </w:t>
      </w:r>
      <w:r w:rsidR="00D36E8F">
        <w:t xml:space="preserve">de la unidad </w:t>
      </w:r>
      <w:r w:rsidR="00C96E79">
        <w:t>organizativa</w:t>
      </w:r>
      <w:r w:rsidR="008832A5" w:rsidRPr="002F56C0">
        <w:t xml:space="preserve"> seleccionará</w:t>
      </w:r>
      <w:r w:rsidR="003067EC" w:rsidRPr="002F56C0">
        <w:t xml:space="preserve"> el </w:t>
      </w:r>
      <w:r w:rsidR="002844E0">
        <w:t>programa presupuestario</w:t>
      </w:r>
      <w:r>
        <w:t xml:space="preserve"> y</w:t>
      </w:r>
      <w:r w:rsidR="002844E0">
        <w:t xml:space="preserve"> los</w:t>
      </w:r>
      <w:r>
        <w:t xml:space="preserve"> productos</w:t>
      </w:r>
      <w:r w:rsidR="003067EC" w:rsidRPr="002F56C0">
        <w:t xml:space="preserve"> que más se adapten a</w:t>
      </w:r>
      <w:r w:rsidR="00BF4C26">
        <w:t xml:space="preserve"> la naturaleza de</w:t>
      </w:r>
      <w:r w:rsidR="003067EC" w:rsidRPr="002F56C0">
        <w:t xml:space="preserve"> su unidad organizativa</w:t>
      </w:r>
      <w:r w:rsidR="000A5B13">
        <w:t xml:space="preserve">, </w:t>
      </w:r>
      <w:r w:rsidR="00A33761">
        <w:rPr>
          <w:u w:val="single"/>
        </w:rPr>
        <w:t>seleccionando</w:t>
      </w:r>
      <w:r w:rsidR="000A5B13">
        <w:rPr>
          <w:u w:val="single"/>
        </w:rPr>
        <w:t xml:space="preserve"> en la última columna </w:t>
      </w:r>
      <w:r w:rsidR="00162D17" w:rsidRPr="0067134E">
        <w:rPr>
          <w:u w:val="single"/>
        </w:rPr>
        <w:t xml:space="preserve">solo </w:t>
      </w:r>
      <w:r w:rsidR="000A5B13">
        <w:rPr>
          <w:u w:val="single"/>
        </w:rPr>
        <w:t>el nombre de su unidad organizativa</w:t>
      </w:r>
      <w:r w:rsidR="00524C3E">
        <w:rPr>
          <w:u w:val="single"/>
        </w:rPr>
        <w:t>, según corresponda</w:t>
      </w:r>
      <w:r w:rsidR="00710D9B">
        <w:t xml:space="preserve">. </w:t>
      </w:r>
      <w:r w:rsidR="00710D9B" w:rsidRPr="00710D9B">
        <w:rPr>
          <w:b/>
        </w:rPr>
        <w:t>NO eliminar filas ni columnas</w:t>
      </w:r>
      <w:r w:rsidR="00C74082" w:rsidRPr="00C74082">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8"/>
        <w:gridCol w:w="1867"/>
        <w:gridCol w:w="1869"/>
        <w:gridCol w:w="1867"/>
        <w:gridCol w:w="1866"/>
      </w:tblGrid>
      <w:tr w:rsidR="000A5B13" w:rsidRPr="00664F66" w:rsidTr="00C74082">
        <w:trPr>
          <w:trHeight w:val="454"/>
          <w:tblHeader/>
          <w:jc w:val="center"/>
        </w:trPr>
        <w:tc>
          <w:tcPr>
            <w:tcW w:w="5000" w:type="pct"/>
            <w:gridSpan w:val="5"/>
            <w:tcBorders>
              <w:bottom w:val="double" w:sz="4" w:space="0" w:color="auto"/>
            </w:tcBorders>
            <w:shd w:val="clear" w:color="auto" w:fill="D9D9D9" w:themeFill="background1" w:themeFillShade="D9"/>
            <w:vAlign w:val="center"/>
          </w:tcPr>
          <w:p w:rsidR="000A5B13" w:rsidRPr="00670D97" w:rsidRDefault="000A5B13" w:rsidP="0036710E">
            <w:pPr>
              <w:pStyle w:val="Textoindependiente"/>
              <w:spacing w:line="240" w:lineRule="auto"/>
              <w:jc w:val="left"/>
              <w:rPr>
                <w:rFonts w:ascii="Calibri" w:eastAsia="Calibri" w:hAnsi="Calibri"/>
                <w:b/>
                <w:szCs w:val="22"/>
                <w:lang w:val="es-SV" w:eastAsia="en-US"/>
              </w:rPr>
            </w:pPr>
            <w:r w:rsidRPr="00670D97">
              <w:rPr>
                <w:rFonts w:ascii="Calibri" w:eastAsia="Calibri" w:hAnsi="Calibri"/>
                <w:b/>
                <w:szCs w:val="22"/>
                <w:lang w:val="es-SV" w:eastAsia="en-US"/>
              </w:rPr>
              <w:t>Programa presupuestario:</w:t>
            </w:r>
            <w:r w:rsidRPr="00670D97">
              <w:rPr>
                <w:rFonts w:ascii="Calibri" w:eastAsia="Calibri" w:hAnsi="Calibri"/>
                <w:szCs w:val="22"/>
                <w:lang w:val="es-SV" w:eastAsia="en-US"/>
              </w:rPr>
              <w:t xml:space="preserve"> Mejora del acceso y cobertura en los servicios de rehabilitación integral</w:t>
            </w:r>
          </w:p>
        </w:tc>
      </w:tr>
      <w:tr w:rsidR="000A5B13" w:rsidRPr="00664F66" w:rsidTr="00C74082">
        <w:trPr>
          <w:trHeight w:val="436"/>
          <w:jc w:val="center"/>
        </w:trPr>
        <w:tc>
          <w:tcPr>
            <w:tcW w:w="1000" w:type="pct"/>
            <w:vMerge w:val="restart"/>
            <w:tcBorders>
              <w:top w:val="double" w:sz="4" w:space="0" w:color="auto"/>
            </w:tcBorders>
            <w:vAlign w:val="center"/>
          </w:tcPr>
          <w:p w:rsidR="000A5B13" w:rsidRPr="00664F66" w:rsidRDefault="000A5B13" w:rsidP="00A05E7C">
            <w:pPr>
              <w:spacing w:line="240" w:lineRule="auto"/>
              <w:rPr>
                <w:sz w:val="18"/>
                <w:szCs w:val="18"/>
              </w:rPr>
            </w:pPr>
            <w:r w:rsidRPr="00664F66">
              <w:rPr>
                <w:b/>
                <w:sz w:val="18"/>
                <w:szCs w:val="18"/>
              </w:rPr>
              <w:t>Subprograma 1:</w:t>
            </w:r>
            <w:r w:rsidRPr="00664F66">
              <w:rPr>
                <w:sz w:val="18"/>
                <w:szCs w:val="18"/>
              </w:rPr>
              <w:t xml:space="preserve"> Servicios médicos, técnicos y de apoyo en rehabilitación</w:t>
            </w:r>
          </w:p>
        </w:tc>
        <w:tc>
          <w:tcPr>
            <w:tcW w:w="1000" w:type="pct"/>
            <w:vMerge w:val="restart"/>
            <w:tcBorders>
              <w:top w:val="double" w:sz="4" w:space="0" w:color="auto"/>
            </w:tcBorders>
            <w:vAlign w:val="center"/>
          </w:tcPr>
          <w:p w:rsidR="000A5B13" w:rsidRPr="00664F66" w:rsidRDefault="000A5B13" w:rsidP="00C3314E">
            <w:pPr>
              <w:spacing w:after="0" w:line="240" w:lineRule="auto"/>
              <w:jc w:val="both"/>
              <w:rPr>
                <w:sz w:val="18"/>
                <w:szCs w:val="18"/>
              </w:rPr>
            </w:pPr>
            <w:r w:rsidRPr="00664F66">
              <w:rPr>
                <w:b/>
                <w:sz w:val="18"/>
                <w:szCs w:val="18"/>
              </w:rPr>
              <w:t>Producto 1.1.</w:t>
            </w:r>
            <w:r w:rsidRPr="00664F66">
              <w:rPr>
                <w:sz w:val="18"/>
                <w:szCs w:val="18"/>
              </w:rPr>
              <w:t xml:space="preserve"> </w:t>
            </w:r>
            <w:r w:rsidR="00844211" w:rsidRPr="00664F66">
              <w:rPr>
                <w:sz w:val="18"/>
                <w:szCs w:val="18"/>
              </w:rPr>
              <w:t>Servicios de atención médica y de apoyo</w:t>
            </w:r>
          </w:p>
        </w:tc>
        <w:tc>
          <w:tcPr>
            <w:tcW w:w="1001" w:type="pct"/>
            <w:tcBorders>
              <w:top w:val="double" w:sz="4" w:space="0" w:color="auto"/>
            </w:tcBorders>
          </w:tcPr>
          <w:p w:rsidR="000A5B13" w:rsidRPr="007F7D4B" w:rsidRDefault="000A5B13" w:rsidP="00DC1FB6">
            <w:pPr>
              <w:spacing w:after="0" w:line="240" w:lineRule="auto"/>
              <w:jc w:val="both"/>
              <w:rPr>
                <w:sz w:val="18"/>
                <w:szCs w:val="18"/>
              </w:rPr>
            </w:pPr>
            <w:r>
              <w:rPr>
                <w:b/>
                <w:sz w:val="18"/>
                <w:szCs w:val="18"/>
              </w:rPr>
              <w:t>Actividad 1.1.1.</w:t>
            </w:r>
            <w:r>
              <w:rPr>
                <w:sz w:val="18"/>
                <w:szCs w:val="18"/>
              </w:rPr>
              <w:t xml:space="preserve"> </w:t>
            </w:r>
            <w:r w:rsidRPr="007F7D4B">
              <w:rPr>
                <w:sz w:val="18"/>
                <w:szCs w:val="18"/>
              </w:rPr>
              <w:t>Proporcionar atención en servicios médicos</w:t>
            </w:r>
          </w:p>
        </w:tc>
        <w:tc>
          <w:tcPr>
            <w:tcW w:w="1000" w:type="pct"/>
            <w:tcBorders>
              <w:top w:val="double" w:sz="4" w:space="0" w:color="auto"/>
            </w:tcBorders>
          </w:tcPr>
          <w:p w:rsidR="000A5B13" w:rsidRPr="007F7D4B" w:rsidRDefault="000A5B13" w:rsidP="00C3314E">
            <w:pPr>
              <w:spacing w:after="0" w:line="240" w:lineRule="auto"/>
              <w:jc w:val="both"/>
              <w:rPr>
                <w:sz w:val="18"/>
                <w:szCs w:val="18"/>
              </w:rPr>
            </w:pPr>
            <w:r w:rsidRPr="007F7D4B">
              <w:rPr>
                <w:sz w:val="18"/>
                <w:szCs w:val="18"/>
              </w:rPr>
              <w:t>Consulta</w:t>
            </w:r>
          </w:p>
        </w:tc>
        <w:tc>
          <w:tcPr>
            <w:tcW w:w="999" w:type="pct"/>
            <w:tcBorders>
              <w:top w:val="double" w:sz="4" w:space="0" w:color="auto"/>
            </w:tcBorders>
          </w:tcPr>
          <w:p w:rsidR="000A5B13" w:rsidRPr="007F7D4B" w:rsidRDefault="00AC772E" w:rsidP="00C3314E">
            <w:pPr>
              <w:spacing w:after="0" w:line="240" w:lineRule="auto"/>
              <w:jc w:val="both"/>
              <w:rPr>
                <w:sz w:val="18"/>
                <w:szCs w:val="18"/>
              </w:rPr>
            </w:pPr>
            <w:r>
              <w:rPr>
                <w:sz w:val="18"/>
                <w:szCs w:val="18"/>
              </w:rPr>
              <w:t>UCE, CAL, CALE, CRC, CRIO, CRIOR</w:t>
            </w:r>
          </w:p>
        </w:tc>
      </w:tr>
      <w:tr w:rsidR="000A5B13" w:rsidRPr="00664F66" w:rsidTr="00C74082">
        <w:trPr>
          <w:trHeight w:val="436"/>
          <w:jc w:val="center"/>
        </w:trPr>
        <w:tc>
          <w:tcPr>
            <w:tcW w:w="1000" w:type="pct"/>
            <w:vMerge/>
            <w:vAlign w:val="center"/>
          </w:tcPr>
          <w:p w:rsidR="000A5B13" w:rsidRPr="00664F66" w:rsidRDefault="000A5B13" w:rsidP="00A05E7C">
            <w:pPr>
              <w:spacing w:line="240" w:lineRule="auto"/>
              <w:rPr>
                <w:b/>
                <w:sz w:val="18"/>
                <w:szCs w:val="18"/>
              </w:rPr>
            </w:pPr>
          </w:p>
        </w:tc>
        <w:tc>
          <w:tcPr>
            <w:tcW w:w="1000" w:type="pct"/>
            <w:vMerge/>
            <w:vAlign w:val="center"/>
          </w:tcPr>
          <w:p w:rsidR="000A5B13" w:rsidRPr="00664F66" w:rsidRDefault="000A5B13" w:rsidP="00C3314E">
            <w:pPr>
              <w:spacing w:after="0" w:line="240" w:lineRule="auto"/>
              <w:jc w:val="both"/>
              <w:rPr>
                <w:b/>
                <w:sz w:val="18"/>
                <w:szCs w:val="18"/>
              </w:rPr>
            </w:pPr>
          </w:p>
        </w:tc>
        <w:tc>
          <w:tcPr>
            <w:tcW w:w="1001" w:type="pct"/>
            <w:tcBorders>
              <w:top w:val="single" w:sz="4" w:space="0" w:color="000000"/>
            </w:tcBorders>
          </w:tcPr>
          <w:p w:rsidR="000A5B13" w:rsidRPr="007F7D4B" w:rsidRDefault="000A5B13" w:rsidP="00DC1FB6">
            <w:pPr>
              <w:spacing w:after="0" w:line="240" w:lineRule="auto"/>
              <w:jc w:val="both"/>
              <w:rPr>
                <w:sz w:val="18"/>
                <w:szCs w:val="18"/>
              </w:rPr>
            </w:pPr>
            <w:r>
              <w:rPr>
                <w:b/>
                <w:sz w:val="18"/>
                <w:szCs w:val="18"/>
              </w:rPr>
              <w:t>Actividad 1.1.2.</w:t>
            </w:r>
            <w:r>
              <w:rPr>
                <w:sz w:val="18"/>
                <w:szCs w:val="18"/>
              </w:rPr>
              <w:t xml:space="preserve"> </w:t>
            </w:r>
            <w:r w:rsidRPr="007F7D4B">
              <w:rPr>
                <w:sz w:val="18"/>
                <w:szCs w:val="18"/>
              </w:rPr>
              <w:t>Proporcionar atención en servicios de apoyo</w:t>
            </w:r>
          </w:p>
        </w:tc>
        <w:tc>
          <w:tcPr>
            <w:tcW w:w="1000" w:type="pct"/>
            <w:tcBorders>
              <w:top w:val="single" w:sz="4" w:space="0" w:color="000000"/>
            </w:tcBorders>
          </w:tcPr>
          <w:p w:rsidR="000A5B13" w:rsidRPr="007F7D4B" w:rsidRDefault="000A5B13" w:rsidP="00C3314E">
            <w:pPr>
              <w:spacing w:after="0" w:line="240" w:lineRule="auto"/>
              <w:jc w:val="both"/>
              <w:rPr>
                <w:sz w:val="18"/>
                <w:szCs w:val="18"/>
              </w:rPr>
            </w:pPr>
            <w:r>
              <w:rPr>
                <w:sz w:val="18"/>
                <w:szCs w:val="18"/>
              </w:rPr>
              <w:t>Atención</w:t>
            </w:r>
          </w:p>
        </w:tc>
        <w:tc>
          <w:tcPr>
            <w:tcW w:w="999" w:type="pct"/>
            <w:tcBorders>
              <w:top w:val="single" w:sz="4" w:space="0" w:color="000000"/>
            </w:tcBorders>
          </w:tcPr>
          <w:p w:rsidR="000A5B13" w:rsidRDefault="006901DE" w:rsidP="00C3314E">
            <w:pPr>
              <w:spacing w:after="0" w:line="240" w:lineRule="auto"/>
              <w:jc w:val="both"/>
              <w:rPr>
                <w:sz w:val="18"/>
                <w:szCs w:val="18"/>
              </w:rPr>
            </w:pPr>
            <w:r>
              <w:rPr>
                <w:sz w:val="18"/>
                <w:szCs w:val="18"/>
              </w:rPr>
              <w:t xml:space="preserve">UCE, </w:t>
            </w:r>
            <w:r w:rsidR="00AC772E">
              <w:rPr>
                <w:sz w:val="18"/>
                <w:szCs w:val="18"/>
              </w:rPr>
              <w:t>CAL,</w:t>
            </w:r>
            <w:r w:rsidR="003D170F">
              <w:rPr>
                <w:sz w:val="18"/>
                <w:szCs w:val="18"/>
              </w:rPr>
              <w:t xml:space="preserve"> CRINA,</w:t>
            </w:r>
            <w:r w:rsidR="00AC772E">
              <w:rPr>
                <w:sz w:val="18"/>
                <w:szCs w:val="18"/>
              </w:rPr>
              <w:t xml:space="preserve"> CALE, CRC, CRIO, CRIOR</w:t>
            </w:r>
          </w:p>
        </w:tc>
      </w:tr>
      <w:tr w:rsidR="000A5B13" w:rsidRPr="00664F66" w:rsidTr="00C74082">
        <w:trPr>
          <w:trHeight w:val="165"/>
          <w:jc w:val="center"/>
        </w:trPr>
        <w:tc>
          <w:tcPr>
            <w:tcW w:w="1000" w:type="pct"/>
            <w:vMerge/>
          </w:tcPr>
          <w:p w:rsidR="000A5B13" w:rsidRPr="00664F66" w:rsidRDefault="000A5B13" w:rsidP="00C3314E">
            <w:pPr>
              <w:spacing w:after="0" w:line="240" w:lineRule="auto"/>
              <w:jc w:val="both"/>
              <w:rPr>
                <w:sz w:val="18"/>
                <w:szCs w:val="18"/>
              </w:rPr>
            </w:pPr>
          </w:p>
        </w:tc>
        <w:tc>
          <w:tcPr>
            <w:tcW w:w="1000" w:type="pct"/>
            <w:vMerge w:val="restart"/>
            <w:tcBorders>
              <w:top w:val="single" w:sz="4" w:space="0" w:color="000000"/>
            </w:tcBorders>
            <w:vAlign w:val="center"/>
          </w:tcPr>
          <w:p w:rsidR="000A5B13" w:rsidRPr="00664F66" w:rsidRDefault="000A5B13" w:rsidP="00844211">
            <w:pPr>
              <w:spacing w:after="0" w:line="240" w:lineRule="auto"/>
              <w:jc w:val="both"/>
              <w:rPr>
                <w:sz w:val="18"/>
                <w:szCs w:val="18"/>
              </w:rPr>
            </w:pPr>
            <w:r w:rsidRPr="00664F66">
              <w:rPr>
                <w:b/>
                <w:sz w:val="18"/>
                <w:szCs w:val="18"/>
              </w:rPr>
              <w:t>Producto 1.2.</w:t>
            </w:r>
            <w:r w:rsidRPr="00664F66">
              <w:rPr>
                <w:sz w:val="18"/>
                <w:szCs w:val="18"/>
              </w:rPr>
              <w:t xml:space="preserve"> Servicios de rehabilitación integra</w:t>
            </w:r>
            <w:r w:rsidR="0067386F">
              <w:rPr>
                <w:sz w:val="18"/>
                <w:szCs w:val="18"/>
              </w:rPr>
              <w:t>l</w:t>
            </w:r>
          </w:p>
        </w:tc>
        <w:tc>
          <w:tcPr>
            <w:tcW w:w="1001" w:type="pct"/>
            <w:tcBorders>
              <w:top w:val="single" w:sz="4" w:space="0" w:color="000000"/>
            </w:tcBorders>
          </w:tcPr>
          <w:p w:rsidR="000A5B13" w:rsidRPr="007F7D4B" w:rsidRDefault="000A5B13" w:rsidP="00DC1FB6">
            <w:pPr>
              <w:spacing w:after="0" w:line="240" w:lineRule="auto"/>
              <w:jc w:val="both"/>
              <w:rPr>
                <w:sz w:val="18"/>
                <w:szCs w:val="18"/>
              </w:rPr>
            </w:pPr>
            <w:r>
              <w:rPr>
                <w:b/>
                <w:sz w:val="18"/>
                <w:szCs w:val="18"/>
              </w:rPr>
              <w:t>Actividad 1.2.1.</w:t>
            </w:r>
            <w:r>
              <w:rPr>
                <w:sz w:val="18"/>
                <w:szCs w:val="18"/>
              </w:rPr>
              <w:t xml:space="preserve"> </w:t>
            </w:r>
            <w:r w:rsidRPr="007F7D4B">
              <w:rPr>
                <w:sz w:val="18"/>
                <w:szCs w:val="18"/>
              </w:rPr>
              <w:t>Brindar rehabilitación integral en terapia física</w:t>
            </w:r>
          </w:p>
        </w:tc>
        <w:tc>
          <w:tcPr>
            <w:tcW w:w="1000" w:type="pct"/>
            <w:tcBorders>
              <w:top w:val="single" w:sz="4" w:space="0" w:color="000000"/>
            </w:tcBorders>
          </w:tcPr>
          <w:p w:rsidR="000A5B13" w:rsidRPr="007F7D4B" w:rsidRDefault="000A5B13" w:rsidP="00C3314E">
            <w:pPr>
              <w:spacing w:after="0" w:line="240" w:lineRule="auto"/>
              <w:jc w:val="both"/>
              <w:rPr>
                <w:sz w:val="18"/>
                <w:szCs w:val="18"/>
              </w:rPr>
            </w:pPr>
            <w:r>
              <w:rPr>
                <w:sz w:val="18"/>
                <w:szCs w:val="18"/>
              </w:rPr>
              <w:t>Terapia</w:t>
            </w:r>
          </w:p>
        </w:tc>
        <w:tc>
          <w:tcPr>
            <w:tcW w:w="999" w:type="pct"/>
            <w:tcBorders>
              <w:top w:val="single" w:sz="4" w:space="0" w:color="000000"/>
            </w:tcBorders>
          </w:tcPr>
          <w:p w:rsidR="000A5B13" w:rsidRDefault="00AC772E" w:rsidP="00C3314E">
            <w:pPr>
              <w:spacing w:after="0" w:line="240" w:lineRule="auto"/>
              <w:jc w:val="both"/>
              <w:rPr>
                <w:sz w:val="18"/>
                <w:szCs w:val="18"/>
              </w:rPr>
            </w:pPr>
            <w:r>
              <w:rPr>
                <w:sz w:val="18"/>
                <w:szCs w:val="18"/>
              </w:rPr>
              <w:t>CAL, CRINA, CRC, CRIO, CRIOR</w:t>
            </w:r>
          </w:p>
        </w:tc>
      </w:tr>
      <w:tr w:rsidR="000A5B13" w:rsidRPr="00664F66" w:rsidTr="00C74082">
        <w:trPr>
          <w:trHeight w:val="165"/>
          <w:jc w:val="center"/>
        </w:trPr>
        <w:tc>
          <w:tcPr>
            <w:tcW w:w="1000" w:type="pct"/>
            <w:vMerge/>
          </w:tcPr>
          <w:p w:rsidR="000A5B13" w:rsidRPr="00664F66" w:rsidRDefault="000A5B13" w:rsidP="00C3314E">
            <w:pPr>
              <w:spacing w:after="0" w:line="240" w:lineRule="auto"/>
              <w:jc w:val="both"/>
              <w:rPr>
                <w:sz w:val="18"/>
                <w:szCs w:val="18"/>
              </w:rPr>
            </w:pPr>
          </w:p>
        </w:tc>
        <w:tc>
          <w:tcPr>
            <w:tcW w:w="1000" w:type="pct"/>
            <w:vMerge/>
            <w:vAlign w:val="center"/>
          </w:tcPr>
          <w:p w:rsidR="000A5B13" w:rsidRPr="00664F66" w:rsidRDefault="000A5B13" w:rsidP="00C3314E">
            <w:pPr>
              <w:spacing w:after="0" w:line="240" w:lineRule="auto"/>
              <w:jc w:val="both"/>
              <w:rPr>
                <w:b/>
                <w:sz w:val="18"/>
                <w:szCs w:val="18"/>
              </w:rPr>
            </w:pPr>
          </w:p>
        </w:tc>
        <w:tc>
          <w:tcPr>
            <w:tcW w:w="1001" w:type="pct"/>
            <w:tcBorders>
              <w:top w:val="single" w:sz="4" w:space="0" w:color="000000"/>
            </w:tcBorders>
          </w:tcPr>
          <w:p w:rsidR="000A5B13" w:rsidRPr="007F7D4B" w:rsidRDefault="000A5B13" w:rsidP="00DC1FB6">
            <w:pPr>
              <w:spacing w:after="0" w:line="240" w:lineRule="auto"/>
              <w:jc w:val="both"/>
              <w:rPr>
                <w:sz w:val="18"/>
                <w:szCs w:val="18"/>
              </w:rPr>
            </w:pPr>
            <w:r>
              <w:rPr>
                <w:b/>
                <w:sz w:val="18"/>
                <w:szCs w:val="18"/>
              </w:rPr>
              <w:t>Actividad 1.2.2.</w:t>
            </w:r>
            <w:r>
              <w:rPr>
                <w:sz w:val="18"/>
                <w:szCs w:val="18"/>
              </w:rPr>
              <w:t xml:space="preserve"> </w:t>
            </w:r>
            <w:r w:rsidRPr="00A1147C">
              <w:rPr>
                <w:sz w:val="18"/>
                <w:szCs w:val="18"/>
              </w:rPr>
              <w:t>Brindar rehabilitación integral en terapia ocupacional</w:t>
            </w:r>
          </w:p>
        </w:tc>
        <w:tc>
          <w:tcPr>
            <w:tcW w:w="1000" w:type="pct"/>
            <w:tcBorders>
              <w:top w:val="single" w:sz="4" w:space="0" w:color="000000"/>
            </w:tcBorders>
          </w:tcPr>
          <w:p w:rsidR="000A5B13" w:rsidRPr="007F7D4B" w:rsidRDefault="000A5B13" w:rsidP="00C3314E">
            <w:pPr>
              <w:spacing w:after="0" w:line="240" w:lineRule="auto"/>
              <w:jc w:val="both"/>
              <w:rPr>
                <w:sz w:val="18"/>
                <w:szCs w:val="18"/>
              </w:rPr>
            </w:pPr>
            <w:r>
              <w:rPr>
                <w:sz w:val="18"/>
                <w:szCs w:val="18"/>
              </w:rPr>
              <w:t>Terapia</w:t>
            </w:r>
          </w:p>
        </w:tc>
        <w:tc>
          <w:tcPr>
            <w:tcW w:w="999" w:type="pct"/>
            <w:tcBorders>
              <w:top w:val="single" w:sz="4" w:space="0" w:color="000000"/>
            </w:tcBorders>
          </w:tcPr>
          <w:p w:rsidR="000A5B13" w:rsidRDefault="00AC772E" w:rsidP="0067134E">
            <w:pPr>
              <w:spacing w:after="0" w:line="240" w:lineRule="auto"/>
              <w:jc w:val="both"/>
              <w:rPr>
                <w:sz w:val="18"/>
                <w:szCs w:val="18"/>
              </w:rPr>
            </w:pPr>
            <w:r>
              <w:rPr>
                <w:sz w:val="18"/>
                <w:szCs w:val="18"/>
              </w:rPr>
              <w:t>CAL, CRINA,</w:t>
            </w:r>
            <w:r w:rsidR="0067134E">
              <w:rPr>
                <w:sz w:val="18"/>
                <w:szCs w:val="18"/>
              </w:rPr>
              <w:t xml:space="preserve"> </w:t>
            </w:r>
            <w:r>
              <w:rPr>
                <w:sz w:val="18"/>
                <w:szCs w:val="18"/>
              </w:rPr>
              <w:t>CRIO, CRIOR</w:t>
            </w:r>
          </w:p>
        </w:tc>
      </w:tr>
      <w:tr w:rsidR="000A5B13" w:rsidRPr="00664F66" w:rsidTr="00C74082">
        <w:trPr>
          <w:trHeight w:val="165"/>
          <w:jc w:val="center"/>
        </w:trPr>
        <w:tc>
          <w:tcPr>
            <w:tcW w:w="1000" w:type="pct"/>
            <w:vMerge/>
          </w:tcPr>
          <w:p w:rsidR="000A5B13" w:rsidRPr="00664F66" w:rsidRDefault="000A5B13" w:rsidP="00C3314E">
            <w:pPr>
              <w:spacing w:after="0" w:line="240" w:lineRule="auto"/>
              <w:jc w:val="both"/>
              <w:rPr>
                <w:sz w:val="18"/>
                <w:szCs w:val="18"/>
              </w:rPr>
            </w:pPr>
          </w:p>
        </w:tc>
        <w:tc>
          <w:tcPr>
            <w:tcW w:w="1000" w:type="pct"/>
            <w:vMerge/>
            <w:vAlign w:val="center"/>
          </w:tcPr>
          <w:p w:rsidR="000A5B13" w:rsidRPr="00664F66" w:rsidRDefault="000A5B13" w:rsidP="00C3314E">
            <w:pPr>
              <w:spacing w:after="0" w:line="240" w:lineRule="auto"/>
              <w:jc w:val="both"/>
              <w:rPr>
                <w:b/>
                <w:sz w:val="18"/>
                <w:szCs w:val="18"/>
              </w:rPr>
            </w:pPr>
          </w:p>
        </w:tc>
        <w:tc>
          <w:tcPr>
            <w:tcW w:w="1001" w:type="pct"/>
            <w:tcBorders>
              <w:top w:val="single" w:sz="4" w:space="0" w:color="000000"/>
            </w:tcBorders>
          </w:tcPr>
          <w:p w:rsidR="000A5B13" w:rsidRPr="00A1147C" w:rsidRDefault="000A5B13" w:rsidP="00DC1FB6">
            <w:pPr>
              <w:spacing w:after="0" w:line="240" w:lineRule="auto"/>
              <w:jc w:val="both"/>
              <w:rPr>
                <w:sz w:val="18"/>
                <w:szCs w:val="18"/>
              </w:rPr>
            </w:pPr>
            <w:r>
              <w:rPr>
                <w:b/>
                <w:sz w:val="18"/>
                <w:szCs w:val="18"/>
              </w:rPr>
              <w:t>Actividad 1.2.3.</w:t>
            </w:r>
            <w:r>
              <w:rPr>
                <w:sz w:val="18"/>
                <w:szCs w:val="18"/>
              </w:rPr>
              <w:t xml:space="preserve"> </w:t>
            </w:r>
            <w:r w:rsidRPr="00A1147C">
              <w:rPr>
                <w:sz w:val="18"/>
                <w:szCs w:val="18"/>
              </w:rPr>
              <w:t>Brindar  rehabilitación integral en habilidades adaptativas</w:t>
            </w:r>
          </w:p>
        </w:tc>
        <w:tc>
          <w:tcPr>
            <w:tcW w:w="1000" w:type="pct"/>
            <w:tcBorders>
              <w:top w:val="single" w:sz="4" w:space="0" w:color="000000"/>
            </w:tcBorders>
          </w:tcPr>
          <w:p w:rsidR="000A5B13" w:rsidRPr="007F7D4B" w:rsidRDefault="000A5B13" w:rsidP="00C3314E">
            <w:pPr>
              <w:spacing w:after="0" w:line="240" w:lineRule="auto"/>
              <w:jc w:val="both"/>
              <w:rPr>
                <w:sz w:val="18"/>
                <w:szCs w:val="18"/>
              </w:rPr>
            </w:pPr>
            <w:r>
              <w:rPr>
                <w:sz w:val="18"/>
                <w:szCs w:val="18"/>
              </w:rPr>
              <w:t>Terapia</w:t>
            </w:r>
          </w:p>
        </w:tc>
        <w:tc>
          <w:tcPr>
            <w:tcW w:w="999" w:type="pct"/>
            <w:tcBorders>
              <w:top w:val="single" w:sz="4" w:space="0" w:color="000000"/>
            </w:tcBorders>
          </w:tcPr>
          <w:p w:rsidR="000A5B13" w:rsidRDefault="00AC772E" w:rsidP="00C3314E">
            <w:pPr>
              <w:spacing w:after="0" w:line="240" w:lineRule="auto"/>
              <w:jc w:val="both"/>
              <w:rPr>
                <w:sz w:val="18"/>
                <w:szCs w:val="18"/>
              </w:rPr>
            </w:pPr>
            <w:r>
              <w:rPr>
                <w:sz w:val="18"/>
                <w:szCs w:val="18"/>
              </w:rPr>
              <w:t>CAL, CRINA, CALE, CRC, CRIO, CRIOR</w:t>
            </w:r>
          </w:p>
        </w:tc>
      </w:tr>
      <w:tr w:rsidR="000A5B13" w:rsidRPr="00664F66" w:rsidTr="00C74082">
        <w:trPr>
          <w:trHeight w:val="165"/>
          <w:jc w:val="center"/>
        </w:trPr>
        <w:tc>
          <w:tcPr>
            <w:tcW w:w="1000" w:type="pct"/>
            <w:vMerge/>
          </w:tcPr>
          <w:p w:rsidR="000A5B13" w:rsidRPr="00664F66" w:rsidRDefault="000A5B13" w:rsidP="00C3314E">
            <w:pPr>
              <w:spacing w:after="0" w:line="240" w:lineRule="auto"/>
              <w:jc w:val="both"/>
              <w:rPr>
                <w:sz w:val="18"/>
                <w:szCs w:val="18"/>
              </w:rPr>
            </w:pPr>
          </w:p>
        </w:tc>
        <w:tc>
          <w:tcPr>
            <w:tcW w:w="1000" w:type="pct"/>
            <w:vMerge/>
            <w:vAlign w:val="center"/>
          </w:tcPr>
          <w:p w:rsidR="000A5B13" w:rsidRPr="00664F66" w:rsidRDefault="000A5B13" w:rsidP="00C3314E">
            <w:pPr>
              <w:spacing w:after="0" w:line="240" w:lineRule="auto"/>
              <w:jc w:val="both"/>
              <w:rPr>
                <w:b/>
                <w:sz w:val="18"/>
                <w:szCs w:val="18"/>
              </w:rPr>
            </w:pPr>
          </w:p>
        </w:tc>
        <w:tc>
          <w:tcPr>
            <w:tcW w:w="1001" w:type="pct"/>
            <w:tcBorders>
              <w:top w:val="single" w:sz="4" w:space="0" w:color="000000"/>
            </w:tcBorders>
          </w:tcPr>
          <w:p w:rsidR="000A5B13" w:rsidRPr="00A1147C" w:rsidRDefault="000A5B13" w:rsidP="00DC1FB6">
            <w:pPr>
              <w:spacing w:after="0" w:line="240" w:lineRule="auto"/>
              <w:jc w:val="both"/>
              <w:rPr>
                <w:sz w:val="18"/>
                <w:szCs w:val="18"/>
              </w:rPr>
            </w:pPr>
            <w:r>
              <w:rPr>
                <w:b/>
                <w:sz w:val="18"/>
                <w:szCs w:val="18"/>
              </w:rPr>
              <w:t>Actividad 1.2.4.</w:t>
            </w:r>
            <w:r>
              <w:rPr>
                <w:sz w:val="18"/>
                <w:szCs w:val="18"/>
              </w:rPr>
              <w:t xml:space="preserve"> </w:t>
            </w:r>
            <w:r w:rsidRPr="00A1147C">
              <w:rPr>
                <w:sz w:val="18"/>
                <w:szCs w:val="18"/>
              </w:rPr>
              <w:t>Brindar rehabilitación integral en comunicación humana</w:t>
            </w:r>
          </w:p>
        </w:tc>
        <w:tc>
          <w:tcPr>
            <w:tcW w:w="1000" w:type="pct"/>
            <w:tcBorders>
              <w:top w:val="single" w:sz="4" w:space="0" w:color="000000"/>
            </w:tcBorders>
          </w:tcPr>
          <w:p w:rsidR="000A5B13" w:rsidRPr="007F7D4B" w:rsidRDefault="000A5B13" w:rsidP="00C3314E">
            <w:pPr>
              <w:spacing w:after="0" w:line="240" w:lineRule="auto"/>
              <w:jc w:val="both"/>
              <w:rPr>
                <w:sz w:val="18"/>
                <w:szCs w:val="18"/>
              </w:rPr>
            </w:pPr>
            <w:r>
              <w:rPr>
                <w:sz w:val="18"/>
                <w:szCs w:val="18"/>
              </w:rPr>
              <w:t>Terapia</w:t>
            </w:r>
          </w:p>
        </w:tc>
        <w:tc>
          <w:tcPr>
            <w:tcW w:w="999" w:type="pct"/>
            <w:tcBorders>
              <w:top w:val="single" w:sz="4" w:space="0" w:color="000000"/>
            </w:tcBorders>
          </w:tcPr>
          <w:p w:rsidR="000A5B13" w:rsidRDefault="00AC772E" w:rsidP="00C3314E">
            <w:pPr>
              <w:spacing w:after="0" w:line="240" w:lineRule="auto"/>
              <w:jc w:val="both"/>
              <w:rPr>
                <w:sz w:val="18"/>
                <w:szCs w:val="18"/>
              </w:rPr>
            </w:pPr>
            <w:r>
              <w:rPr>
                <w:sz w:val="18"/>
                <w:szCs w:val="18"/>
              </w:rPr>
              <w:t>CALE, CRC, CRIO, CRIOR, CRINA, CAL</w:t>
            </w:r>
          </w:p>
        </w:tc>
      </w:tr>
      <w:tr w:rsidR="000A5B13" w:rsidRPr="00664F66" w:rsidTr="00C74082">
        <w:trPr>
          <w:trHeight w:val="443"/>
          <w:jc w:val="center"/>
        </w:trPr>
        <w:tc>
          <w:tcPr>
            <w:tcW w:w="1000" w:type="pct"/>
            <w:vMerge/>
          </w:tcPr>
          <w:p w:rsidR="000A5B13" w:rsidRPr="00664F66" w:rsidRDefault="000A5B13" w:rsidP="00C3314E">
            <w:pPr>
              <w:spacing w:after="0" w:line="240" w:lineRule="auto"/>
              <w:jc w:val="both"/>
              <w:rPr>
                <w:sz w:val="18"/>
                <w:szCs w:val="18"/>
              </w:rPr>
            </w:pPr>
          </w:p>
        </w:tc>
        <w:tc>
          <w:tcPr>
            <w:tcW w:w="1000" w:type="pct"/>
            <w:vMerge w:val="restart"/>
            <w:tcBorders>
              <w:top w:val="single" w:sz="4" w:space="0" w:color="000000"/>
            </w:tcBorders>
            <w:vAlign w:val="center"/>
          </w:tcPr>
          <w:p w:rsidR="000A5B13" w:rsidRPr="00664F66" w:rsidRDefault="000A5B13" w:rsidP="00844211">
            <w:pPr>
              <w:spacing w:after="0" w:line="240" w:lineRule="auto"/>
              <w:jc w:val="both"/>
              <w:rPr>
                <w:sz w:val="18"/>
                <w:szCs w:val="18"/>
              </w:rPr>
            </w:pPr>
            <w:r w:rsidRPr="00664F66">
              <w:rPr>
                <w:b/>
                <w:sz w:val="18"/>
                <w:szCs w:val="18"/>
              </w:rPr>
              <w:t>Producto 1.3.</w:t>
            </w:r>
            <w:r w:rsidRPr="00664F66">
              <w:rPr>
                <w:sz w:val="18"/>
                <w:szCs w:val="18"/>
              </w:rPr>
              <w:t xml:space="preserve"> Servicios complementarios en la rehabilitación</w:t>
            </w:r>
          </w:p>
        </w:tc>
        <w:tc>
          <w:tcPr>
            <w:tcW w:w="1001" w:type="pct"/>
            <w:tcBorders>
              <w:top w:val="single" w:sz="4" w:space="0" w:color="000000"/>
            </w:tcBorders>
          </w:tcPr>
          <w:p w:rsidR="000A5B13" w:rsidRPr="00A1147C" w:rsidRDefault="000A5B13" w:rsidP="00844211">
            <w:pPr>
              <w:spacing w:after="0" w:line="240" w:lineRule="auto"/>
              <w:jc w:val="both"/>
              <w:rPr>
                <w:sz w:val="18"/>
                <w:szCs w:val="18"/>
              </w:rPr>
            </w:pPr>
            <w:r>
              <w:rPr>
                <w:b/>
                <w:sz w:val="18"/>
                <w:szCs w:val="18"/>
              </w:rPr>
              <w:t>Actividad 1.3.1.</w:t>
            </w:r>
            <w:r>
              <w:rPr>
                <w:sz w:val="18"/>
                <w:szCs w:val="18"/>
              </w:rPr>
              <w:t xml:space="preserve"> </w:t>
            </w:r>
            <w:r w:rsidRPr="00032D00">
              <w:rPr>
                <w:b/>
              </w:rPr>
              <w:t xml:space="preserve"> </w:t>
            </w:r>
            <w:r w:rsidRPr="00A1147C">
              <w:rPr>
                <w:sz w:val="18"/>
                <w:szCs w:val="18"/>
              </w:rPr>
              <w:t>Proporcionar internamiento o albergue</w:t>
            </w:r>
          </w:p>
        </w:tc>
        <w:tc>
          <w:tcPr>
            <w:tcW w:w="1000" w:type="pct"/>
            <w:tcBorders>
              <w:top w:val="single" w:sz="4" w:space="0" w:color="000000"/>
            </w:tcBorders>
          </w:tcPr>
          <w:p w:rsidR="000A5B13" w:rsidRPr="007F7D4B" w:rsidRDefault="000A5B13" w:rsidP="00C3314E">
            <w:pPr>
              <w:spacing w:after="0" w:line="240" w:lineRule="auto"/>
              <w:jc w:val="both"/>
              <w:rPr>
                <w:sz w:val="18"/>
                <w:szCs w:val="18"/>
              </w:rPr>
            </w:pPr>
            <w:r w:rsidRPr="00A1147C">
              <w:rPr>
                <w:sz w:val="18"/>
                <w:szCs w:val="18"/>
              </w:rPr>
              <w:t>Día cama ocupado</w:t>
            </w:r>
          </w:p>
        </w:tc>
        <w:tc>
          <w:tcPr>
            <w:tcW w:w="999" w:type="pct"/>
            <w:tcBorders>
              <w:top w:val="single" w:sz="4" w:space="0" w:color="000000"/>
            </w:tcBorders>
          </w:tcPr>
          <w:p w:rsidR="000A5B13" w:rsidRPr="00A1147C" w:rsidRDefault="00AC772E" w:rsidP="00C3314E">
            <w:pPr>
              <w:spacing w:after="0" w:line="240" w:lineRule="auto"/>
              <w:jc w:val="both"/>
              <w:rPr>
                <w:sz w:val="18"/>
                <w:szCs w:val="18"/>
              </w:rPr>
            </w:pPr>
            <w:r>
              <w:rPr>
                <w:sz w:val="18"/>
                <w:szCs w:val="18"/>
              </w:rPr>
              <w:t>CAL, CRC</w:t>
            </w:r>
          </w:p>
        </w:tc>
      </w:tr>
      <w:tr w:rsidR="000A5B13" w:rsidRPr="00664F66" w:rsidTr="00C74082">
        <w:trPr>
          <w:trHeight w:val="442"/>
          <w:jc w:val="center"/>
        </w:trPr>
        <w:tc>
          <w:tcPr>
            <w:tcW w:w="1000" w:type="pct"/>
            <w:vMerge/>
          </w:tcPr>
          <w:p w:rsidR="000A5B13" w:rsidRPr="00664F66" w:rsidRDefault="000A5B13" w:rsidP="00C3314E">
            <w:pPr>
              <w:spacing w:after="0" w:line="240" w:lineRule="auto"/>
              <w:jc w:val="both"/>
              <w:rPr>
                <w:sz w:val="18"/>
                <w:szCs w:val="18"/>
              </w:rPr>
            </w:pPr>
          </w:p>
        </w:tc>
        <w:tc>
          <w:tcPr>
            <w:tcW w:w="1000" w:type="pct"/>
            <w:vMerge/>
            <w:vAlign w:val="center"/>
          </w:tcPr>
          <w:p w:rsidR="000A5B13" w:rsidRPr="00664F66" w:rsidRDefault="000A5B13" w:rsidP="00C3314E">
            <w:pPr>
              <w:spacing w:after="0" w:line="240" w:lineRule="auto"/>
              <w:jc w:val="both"/>
              <w:rPr>
                <w:b/>
                <w:sz w:val="18"/>
                <w:szCs w:val="18"/>
              </w:rPr>
            </w:pPr>
          </w:p>
        </w:tc>
        <w:tc>
          <w:tcPr>
            <w:tcW w:w="1001" w:type="pct"/>
            <w:tcBorders>
              <w:top w:val="single" w:sz="4" w:space="0" w:color="000000"/>
            </w:tcBorders>
          </w:tcPr>
          <w:p w:rsidR="000A5B13" w:rsidRPr="00A1147C" w:rsidRDefault="000A5B13" w:rsidP="00DC1FB6">
            <w:pPr>
              <w:spacing w:after="0" w:line="240" w:lineRule="auto"/>
              <w:jc w:val="both"/>
              <w:rPr>
                <w:sz w:val="18"/>
                <w:szCs w:val="18"/>
              </w:rPr>
            </w:pPr>
            <w:r>
              <w:rPr>
                <w:b/>
                <w:sz w:val="18"/>
                <w:szCs w:val="18"/>
              </w:rPr>
              <w:t>Actividad 1.3.2.</w:t>
            </w:r>
            <w:r>
              <w:rPr>
                <w:sz w:val="18"/>
                <w:szCs w:val="18"/>
              </w:rPr>
              <w:t xml:space="preserve"> </w:t>
            </w:r>
            <w:r w:rsidRPr="00A1147C">
              <w:rPr>
                <w:sz w:val="18"/>
                <w:szCs w:val="18"/>
              </w:rPr>
              <w:t>Dotar de ayudas técnicas necesarias</w:t>
            </w:r>
          </w:p>
        </w:tc>
        <w:tc>
          <w:tcPr>
            <w:tcW w:w="1000" w:type="pct"/>
            <w:tcBorders>
              <w:top w:val="single" w:sz="4" w:space="0" w:color="000000"/>
            </w:tcBorders>
          </w:tcPr>
          <w:p w:rsidR="000A5B13" w:rsidRPr="007F7D4B" w:rsidRDefault="000A5B13" w:rsidP="00C3314E">
            <w:pPr>
              <w:spacing w:after="0" w:line="240" w:lineRule="auto"/>
              <w:jc w:val="both"/>
              <w:rPr>
                <w:sz w:val="18"/>
                <w:szCs w:val="18"/>
              </w:rPr>
            </w:pPr>
            <w:r>
              <w:rPr>
                <w:sz w:val="18"/>
                <w:szCs w:val="18"/>
              </w:rPr>
              <w:t>Ayuda</w:t>
            </w:r>
          </w:p>
        </w:tc>
        <w:tc>
          <w:tcPr>
            <w:tcW w:w="999" w:type="pct"/>
            <w:tcBorders>
              <w:top w:val="single" w:sz="4" w:space="0" w:color="000000"/>
            </w:tcBorders>
          </w:tcPr>
          <w:p w:rsidR="000A5B13" w:rsidRDefault="00AC772E" w:rsidP="00C3314E">
            <w:pPr>
              <w:spacing w:after="0" w:line="240" w:lineRule="auto"/>
              <w:jc w:val="both"/>
              <w:rPr>
                <w:sz w:val="18"/>
                <w:szCs w:val="18"/>
              </w:rPr>
            </w:pPr>
            <w:r>
              <w:rPr>
                <w:sz w:val="18"/>
                <w:szCs w:val="18"/>
              </w:rPr>
              <w:t>CAL, CALE, CRINA, CRC, CRIO, CRIOR</w:t>
            </w:r>
          </w:p>
        </w:tc>
      </w:tr>
      <w:tr w:rsidR="005D4A5A" w:rsidRPr="00664F66" w:rsidTr="005D4A5A">
        <w:trPr>
          <w:trHeight w:val="443"/>
          <w:jc w:val="center"/>
        </w:trPr>
        <w:tc>
          <w:tcPr>
            <w:tcW w:w="1000" w:type="pct"/>
            <w:vMerge w:val="restart"/>
            <w:vAlign w:val="center"/>
          </w:tcPr>
          <w:p w:rsidR="005D4A5A" w:rsidRPr="00664F66" w:rsidRDefault="005D4A5A" w:rsidP="00C3314E">
            <w:pPr>
              <w:spacing w:after="0" w:line="240" w:lineRule="auto"/>
              <w:rPr>
                <w:sz w:val="18"/>
                <w:szCs w:val="18"/>
              </w:rPr>
            </w:pPr>
            <w:r w:rsidRPr="00664F66">
              <w:rPr>
                <w:b/>
                <w:sz w:val="18"/>
                <w:szCs w:val="18"/>
              </w:rPr>
              <w:t>Subprograma 2:</w:t>
            </w:r>
            <w:r w:rsidRPr="00664F66">
              <w:rPr>
                <w:sz w:val="18"/>
                <w:szCs w:val="18"/>
              </w:rPr>
              <w:t xml:space="preserve"> Formación e inserción laboral</w:t>
            </w:r>
          </w:p>
        </w:tc>
        <w:tc>
          <w:tcPr>
            <w:tcW w:w="1000" w:type="pct"/>
            <w:vMerge w:val="restart"/>
            <w:vAlign w:val="center"/>
          </w:tcPr>
          <w:p w:rsidR="005D4A5A" w:rsidRPr="00664F66" w:rsidRDefault="005D4A5A" w:rsidP="00C3314E">
            <w:pPr>
              <w:spacing w:after="0" w:line="240" w:lineRule="auto"/>
              <w:jc w:val="both"/>
              <w:rPr>
                <w:sz w:val="18"/>
                <w:szCs w:val="18"/>
              </w:rPr>
            </w:pPr>
            <w:r w:rsidRPr="00664F66">
              <w:rPr>
                <w:b/>
                <w:sz w:val="18"/>
                <w:szCs w:val="18"/>
              </w:rPr>
              <w:t>Producto 2.1.</w:t>
            </w:r>
            <w:r w:rsidRPr="00664F66">
              <w:rPr>
                <w:sz w:val="18"/>
                <w:szCs w:val="18"/>
              </w:rPr>
              <w:t xml:space="preserve"> Formación de personas con discapacidad</w:t>
            </w:r>
          </w:p>
        </w:tc>
        <w:tc>
          <w:tcPr>
            <w:tcW w:w="1001" w:type="pct"/>
          </w:tcPr>
          <w:p w:rsidR="005D4A5A" w:rsidRPr="00A1147C" w:rsidRDefault="005D4A5A" w:rsidP="00DC1FB6">
            <w:pPr>
              <w:spacing w:after="0" w:line="240" w:lineRule="auto"/>
              <w:jc w:val="both"/>
              <w:rPr>
                <w:sz w:val="18"/>
                <w:szCs w:val="18"/>
              </w:rPr>
            </w:pPr>
            <w:r>
              <w:rPr>
                <w:b/>
                <w:sz w:val="18"/>
                <w:szCs w:val="18"/>
              </w:rPr>
              <w:t>Actividad 2.1.1.</w:t>
            </w:r>
            <w:r>
              <w:rPr>
                <w:sz w:val="18"/>
                <w:szCs w:val="18"/>
              </w:rPr>
              <w:t xml:space="preserve"> </w:t>
            </w:r>
            <w:r w:rsidRPr="00A1147C">
              <w:rPr>
                <w:sz w:val="18"/>
                <w:szCs w:val="18"/>
              </w:rPr>
              <w:t>Brindar formación técnica y vocacional</w:t>
            </w:r>
          </w:p>
        </w:tc>
        <w:tc>
          <w:tcPr>
            <w:tcW w:w="1000" w:type="pct"/>
          </w:tcPr>
          <w:p w:rsidR="005D4A5A" w:rsidRPr="007F7D4B" w:rsidRDefault="005D4A5A" w:rsidP="00C3314E">
            <w:pPr>
              <w:spacing w:after="0" w:line="240" w:lineRule="auto"/>
              <w:jc w:val="both"/>
              <w:rPr>
                <w:sz w:val="18"/>
                <w:szCs w:val="18"/>
              </w:rPr>
            </w:pPr>
            <w:r>
              <w:rPr>
                <w:sz w:val="18"/>
                <w:szCs w:val="18"/>
              </w:rPr>
              <w:t xml:space="preserve">Atenciones (Personas </w:t>
            </w:r>
            <w:r w:rsidRPr="0067134E">
              <w:rPr>
                <w:sz w:val="18"/>
                <w:szCs w:val="18"/>
              </w:rPr>
              <w:t>atendidas diariamente)</w:t>
            </w:r>
          </w:p>
        </w:tc>
        <w:tc>
          <w:tcPr>
            <w:tcW w:w="999" w:type="pct"/>
          </w:tcPr>
          <w:p w:rsidR="005D4A5A" w:rsidRDefault="005D4A5A" w:rsidP="00C3314E">
            <w:pPr>
              <w:spacing w:after="0" w:line="240" w:lineRule="auto"/>
              <w:jc w:val="both"/>
              <w:rPr>
                <w:sz w:val="18"/>
                <w:szCs w:val="18"/>
              </w:rPr>
            </w:pPr>
            <w:r>
              <w:rPr>
                <w:sz w:val="18"/>
                <w:szCs w:val="18"/>
              </w:rPr>
              <w:t>CRP, CRC</w:t>
            </w:r>
          </w:p>
        </w:tc>
      </w:tr>
      <w:tr w:rsidR="005D4A5A" w:rsidRPr="00664F66" w:rsidTr="00C74082">
        <w:trPr>
          <w:trHeight w:val="442"/>
          <w:jc w:val="center"/>
        </w:trPr>
        <w:tc>
          <w:tcPr>
            <w:tcW w:w="1000" w:type="pct"/>
            <w:vMerge/>
            <w:vAlign w:val="center"/>
          </w:tcPr>
          <w:p w:rsidR="005D4A5A" w:rsidRPr="00664F66" w:rsidRDefault="005D4A5A" w:rsidP="00C3314E">
            <w:pPr>
              <w:spacing w:after="0" w:line="240" w:lineRule="auto"/>
              <w:rPr>
                <w:b/>
                <w:sz w:val="18"/>
                <w:szCs w:val="18"/>
              </w:rPr>
            </w:pPr>
          </w:p>
        </w:tc>
        <w:tc>
          <w:tcPr>
            <w:tcW w:w="1000" w:type="pct"/>
            <w:vMerge/>
            <w:vAlign w:val="center"/>
          </w:tcPr>
          <w:p w:rsidR="005D4A5A" w:rsidRPr="00664F66" w:rsidRDefault="005D4A5A" w:rsidP="00C3314E">
            <w:pPr>
              <w:spacing w:after="0" w:line="240" w:lineRule="auto"/>
              <w:jc w:val="both"/>
              <w:rPr>
                <w:b/>
                <w:sz w:val="18"/>
                <w:szCs w:val="18"/>
              </w:rPr>
            </w:pPr>
          </w:p>
        </w:tc>
        <w:tc>
          <w:tcPr>
            <w:tcW w:w="1001" w:type="pct"/>
          </w:tcPr>
          <w:p w:rsidR="005D4A5A" w:rsidRDefault="005D4A5A" w:rsidP="00DC1FB6">
            <w:pPr>
              <w:spacing w:after="0" w:line="240" w:lineRule="auto"/>
              <w:jc w:val="both"/>
              <w:rPr>
                <w:b/>
                <w:sz w:val="18"/>
                <w:szCs w:val="18"/>
              </w:rPr>
            </w:pPr>
            <w:r>
              <w:rPr>
                <w:b/>
                <w:sz w:val="18"/>
                <w:szCs w:val="18"/>
              </w:rPr>
              <w:t>Actividad 2.1.2.</w:t>
            </w:r>
            <w:r>
              <w:rPr>
                <w:sz w:val="18"/>
                <w:szCs w:val="18"/>
              </w:rPr>
              <w:t xml:space="preserve"> </w:t>
            </w:r>
            <w:r w:rsidRPr="007F7D4B">
              <w:rPr>
                <w:sz w:val="18"/>
                <w:szCs w:val="18"/>
              </w:rPr>
              <w:t>Proporcionar atención en servicios de apoyo</w:t>
            </w:r>
          </w:p>
        </w:tc>
        <w:tc>
          <w:tcPr>
            <w:tcW w:w="1000" w:type="pct"/>
          </w:tcPr>
          <w:p w:rsidR="005D4A5A" w:rsidRDefault="005D4A5A" w:rsidP="00C3314E">
            <w:pPr>
              <w:spacing w:after="0" w:line="240" w:lineRule="auto"/>
              <w:jc w:val="both"/>
              <w:rPr>
                <w:sz w:val="18"/>
                <w:szCs w:val="18"/>
              </w:rPr>
            </w:pPr>
            <w:r>
              <w:rPr>
                <w:sz w:val="18"/>
                <w:szCs w:val="18"/>
              </w:rPr>
              <w:t>Atención</w:t>
            </w:r>
          </w:p>
        </w:tc>
        <w:tc>
          <w:tcPr>
            <w:tcW w:w="999" w:type="pct"/>
          </w:tcPr>
          <w:p w:rsidR="005D4A5A" w:rsidRDefault="005D4A5A" w:rsidP="00C3314E">
            <w:pPr>
              <w:spacing w:after="0" w:line="240" w:lineRule="auto"/>
              <w:jc w:val="both"/>
              <w:rPr>
                <w:sz w:val="18"/>
                <w:szCs w:val="18"/>
              </w:rPr>
            </w:pPr>
            <w:r>
              <w:rPr>
                <w:sz w:val="18"/>
                <w:szCs w:val="18"/>
              </w:rPr>
              <w:t>CR</w:t>
            </w:r>
            <w:r w:rsidR="00A44F21">
              <w:rPr>
                <w:sz w:val="18"/>
                <w:szCs w:val="18"/>
              </w:rPr>
              <w:t>P</w:t>
            </w:r>
          </w:p>
        </w:tc>
      </w:tr>
      <w:tr w:rsidR="005D4A5A" w:rsidRPr="00664F66" w:rsidTr="00C74082">
        <w:trPr>
          <w:trHeight w:val="430"/>
          <w:jc w:val="center"/>
        </w:trPr>
        <w:tc>
          <w:tcPr>
            <w:tcW w:w="1000" w:type="pct"/>
            <w:vMerge/>
          </w:tcPr>
          <w:p w:rsidR="005D4A5A" w:rsidRPr="00664F66" w:rsidRDefault="005D4A5A" w:rsidP="00C3314E">
            <w:pPr>
              <w:spacing w:after="0" w:line="240" w:lineRule="auto"/>
              <w:jc w:val="both"/>
              <w:rPr>
                <w:sz w:val="18"/>
                <w:szCs w:val="18"/>
              </w:rPr>
            </w:pPr>
          </w:p>
        </w:tc>
        <w:tc>
          <w:tcPr>
            <w:tcW w:w="1000" w:type="pct"/>
            <w:vAlign w:val="center"/>
          </w:tcPr>
          <w:p w:rsidR="005D4A5A" w:rsidRPr="00664F66" w:rsidRDefault="005D4A5A" w:rsidP="00C3314E">
            <w:pPr>
              <w:spacing w:after="0" w:line="240" w:lineRule="auto"/>
              <w:jc w:val="both"/>
              <w:rPr>
                <w:sz w:val="18"/>
                <w:szCs w:val="18"/>
              </w:rPr>
            </w:pPr>
            <w:r w:rsidRPr="00664F66">
              <w:rPr>
                <w:b/>
                <w:sz w:val="18"/>
                <w:szCs w:val="18"/>
              </w:rPr>
              <w:t>Producto 2.2.</w:t>
            </w:r>
            <w:r w:rsidRPr="00664F66">
              <w:rPr>
                <w:sz w:val="18"/>
                <w:szCs w:val="18"/>
              </w:rPr>
              <w:t xml:space="preserve"> Inserción laboral a personas con discapacidad</w:t>
            </w:r>
          </w:p>
        </w:tc>
        <w:tc>
          <w:tcPr>
            <w:tcW w:w="1001" w:type="pct"/>
          </w:tcPr>
          <w:p w:rsidR="005D4A5A" w:rsidRPr="00A1147C" w:rsidRDefault="005D4A5A" w:rsidP="00DC1FB6">
            <w:pPr>
              <w:spacing w:after="0" w:line="240" w:lineRule="auto"/>
              <w:jc w:val="both"/>
              <w:rPr>
                <w:sz w:val="18"/>
                <w:szCs w:val="18"/>
              </w:rPr>
            </w:pPr>
            <w:r>
              <w:rPr>
                <w:b/>
                <w:sz w:val="18"/>
                <w:szCs w:val="18"/>
              </w:rPr>
              <w:t>Actividad 2.2.1.</w:t>
            </w:r>
            <w:r>
              <w:rPr>
                <w:sz w:val="18"/>
                <w:szCs w:val="18"/>
              </w:rPr>
              <w:t xml:space="preserve"> </w:t>
            </w:r>
            <w:r w:rsidRPr="00A1147C">
              <w:rPr>
                <w:sz w:val="18"/>
                <w:szCs w:val="18"/>
              </w:rPr>
              <w:t>Realizar acciones para la inserción laboral</w:t>
            </w:r>
          </w:p>
        </w:tc>
        <w:tc>
          <w:tcPr>
            <w:tcW w:w="1000" w:type="pct"/>
          </w:tcPr>
          <w:p w:rsidR="005D4A5A" w:rsidRPr="007F7D4B" w:rsidRDefault="005D4A5A" w:rsidP="00C3314E">
            <w:pPr>
              <w:spacing w:after="0" w:line="240" w:lineRule="auto"/>
              <w:jc w:val="both"/>
              <w:rPr>
                <w:sz w:val="18"/>
                <w:szCs w:val="18"/>
              </w:rPr>
            </w:pPr>
            <w:r>
              <w:rPr>
                <w:sz w:val="18"/>
                <w:szCs w:val="18"/>
              </w:rPr>
              <w:t>Atención</w:t>
            </w:r>
          </w:p>
        </w:tc>
        <w:tc>
          <w:tcPr>
            <w:tcW w:w="999" w:type="pct"/>
          </w:tcPr>
          <w:p w:rsidR="005D4A5A" w:rsidRDefault="005D4A5A" w:rsidP="00C3314E">
            <w:pPr>
              <w:spacing w:after="0" w:line="240" w:lineRule="auto"/>
              <w:jc w:val="both"/>
              <w:rPr>
                <w:sz w:val="18"/>
                <w:szCs w:val="18"/>
              </w:rPr>
            </w:pPr>
            <w:r>
              <w:rPr>
                <w:sz w:val="18"/>
                <w:szCs w:val="18"/>
              </w:rPr>
              <w:t>CRP</w:t>
            </w:r>
          </w:p>
        </w:tc>
      </w:tr>
    </w:tbl>
    <w:p w:rsidR="0088321B" w:rsidRDefault="0088321B" w:rsidP="00A55B2D">
      <w:pPr>
        <w:spacing w:after="0" w:line="240" w:lineRule="auto"/>
      </w:pPr>
    </w:p>
    <w:p w:rsidR="00A55B2D" w:rsidRDefault="00A55B2D" w:rsidP="00A55B2D">
      <w:pPr>
        <w:spacing w:after="0"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8"/>
        <w:gridCol w:w="1867"/>
        <w:gridCol w:w="1869"/>
        <w:gridCol w:w="1867"/>
        <w:gridCol w:w="1866"/>
      </w:tblGrid>
      <w:tr w:rsidR="00524C3E" w:rsidRPr="00664F66" w:rsidTr="00C74082">
        <w:trPr>
          <w:trHeight w:val="454"/>
          <w:tblHeader/>
          <w:jc w:val="center"/>
        </w:trPr>
        <w:tc>
          <w:tcPr>
            <w:tcW w:w="5000" w:type="pct"/>
            <w:gridSpan w:val="5"/>
            <w:tcBorders>
              <w:bottom w:val="double" w:sz="4" w:space="0" w:color="auto"/>
            </w:tcBorders>
            <w:shd w:val="clear" w:color="auto" w:fill="D9D9D9" w:themeFill="background1" w:themeFillShade="D9"/>
            <w:vAlign w:val="center"/>
          </w:tcPr>
          <w:p w:rsidR="00524C3E" w:rsidRPr="00670D97" w:rsidRDefault="00524C3E" w:rsidP="0088321B">
            <w:pPr>
              <w:pStyle w:val="Textoindependiente"/>
              <w:spacing w:line="240" w:lineRule="auto"/>
              <w:jc w:val="left"/>
              <w:rPr>
                <w:rFonts w:ascii="Calibri" w:eastAsia="Calibri" w:hAnsi="Calibri"/>
                <w:b/>
                <w:szCs w:val="22"/>
                <w:lang w:val="es-SV" w:eastAsia="en-US"/>
              </w:rPr>
            </w:pPr>
            <w:r w:rsidRPr="00670D97">
              <w:rPr>
                <w:rFonts w:ascii="Calibri" w:eastAsia="Calibri" w:hAnsi="Calibri"/>
                <w:b/>
                <w:szCs w:val="22"/>
                <w:lang w:val="es-SV" w:eastAsia="en-US"/>
              </w:rPr>
              <w:t>Programa presupuestario:</w:t>
            </w:r>
            <w:r w:rsidRPr="00670D97">
              <w:rPr>
                <w:rFonts w:ascii="Calibri" w:eastAsia="Calibri" w:hAnsi="Calibri"/>
                <w:szCs w:val="22"/>
                <w:lang w:val="es-SV" w:eastAsia="en-US"/>
              </w:rPr>
              <w:t xml:space="preserve"> Cuidado integral del adulto mayor residente</w:t>
            </w:r>
          </w:p>
        </w:tc>
      </w:tr>
      <w:tr w:rsidR="00524C3E" w:rsidRPr="00664F66" w:rsidTr="00C74082">
        <w:trPr>
          <w:trHeight w:val="218"/>
          <w:jc w:val="center"/>
        </w:trPr>
        <w:tc>
          <w:tcPr>
            <w:tcW w:w="1000" w:type="pct"/>
            <w:vMerge w:val="restart"/>
            <w:tcBorders>
              <w:top w:val="double" w:sz="4" w:space="0" w:color="auto"/>
            </w:tcBorders>
            <w:vAlign w:val="center"/>
          </w:tcPr>
          <w:p w:rsidR="00524C3E" w:rsidRPr="00664F66" w:rsidRDefault="00524C3E" w:rsidP="00C3314E">
            <w:pPr>
              <w:spacing w:after="0" w:line="240" w:lineRule="auto"/>
              <w:rPr>
                <w:sz w:val="18"/>
                <w:szCs w:val="18"/>
              </w:rPr>
            </w:pPr>
            <w:r w:rsidRPr="00664F66">
              <w:rPr>
                <w:b/>
                <w:sz w:val="18"/>
                <w:szCs w:val="18"/>
              </w:rPr>
              <w:t>Subprograma 1:</w:t>
            </w:r>
            <w:r w:rsidRPr="00664F66">
              <w:rPr>
                <w:sz w:val="18"/>
                <w:szCs w:val="18"/>
              </w:rPr>
              <w:t xml:space="preserve"> Atención integral al adulto mayor residente</w:t>
            </w:r>
          </w:p>
        </w:tc>
        <w:tc>
          <w:tcPr>
            <w:tcW w:w="1000" w:type="pct"/>
            <w:vMerge w:val="restart"/>
            <w:tcBorders>
              <w:top w:val="double" w:sz="4" w:space="0" w:color="auto"/>
            </w:tcBorders>
            <w:vAlign w:val="center"/>
          </w:tcPr>
          <w:p w:rsidR="00524C3E" w:rsidRPr="00664F66" w:rsidRDefault="00524C3E" w:rsidP="00C3314E">
            <w:pPr>
              <w:spacing w:after="0" w:line="240" w:lineRule="auto"/>
              <w:jc w:val="both"/>
              <w:rPr>
                <w:sz w:val="18"/>
                <w:szCs w:val="18"/>
              </w:rPr>
            </w:pPr>
            <w:r w:rsidRPr="00664F66">
              <w:rPr>
                <w:b/>
                <w:sz w:val="18"/>
                <w:szCs w:val="18"/>
              </w:rPr>
              <w:t>Producto 1.</w:t>
            </w:r>
            <w:r>
              <w:rPr>
                <w:b/>
                <w:sz w:val="18"/>
                <w:szCs w:val="18"/>
              </w:rPr>
              <w:t>1.</w:t>
            </w:r>
            <w:r w:rsidRPr="00664F66">
              <w:rPr>
                <w:sz w:val="18"/>
                <w:szCs w:val="18"/>
              </w:rPr>
              <w:t xml:space="preserve"> Servicios de atención médica y de apoyo</w:t>
            </w:r>
          </w:p>
        </w:tc>
        <w:tc>
          <w:tcPr>
            <w:tcW w:w="1001" w:type="pct"/>
            <w:tcBorders>
              <w:top w:val="double" w:sz="4" w:space="0" w:color="auto"/>
            </w:tcBorders>
          </w:tcPr>
          <w:p w:rsidR="00524C3E" w:rsidRPr="0087556A" w:rsidRDefault="00524C3E" w:rsidP="00DC1FB6">
            <w:pPr>
              <w:spacing w:after="0" w:line="240" w:lineRule="auto"/>
              <w:jc w:val="both"/>
              <w:rPr>
                <w:sz w:val="18"/>
                <w:szCs w:val="18"/>
              </w:rPr>
            </w:pPr>
            <w:r>
              <w:rPr>
                <w:b/>
                <w:sz w:val="18"/>
                <w:szCs w:val="18"/>
              </w:rPr>
              <w:t>Actividad 1.1.1.</w:t>
            </w:r>
            <w:r>
              <w:rPr>
                <w:sz w:val="18"/>
                <w:szCs w:val="18"/>
              </w:rPr>
              <w:t xml:space="preserve"> </w:t>
            </w:r>
            <w:r w:rsidRPr="0087556A">
              <w:rPr>
                <w:sz w:val="18"/>
                <w:szCs w:val="18"/>
              </w:rPr>
              <w:t>Proporcionar atención en servicios médicos</w:t>
            </w:r>
          </w:p>
        </w:tc>
        <w:tc>
          <w:tcPr>
            <w:tcW w:w="1000" w:type="pct"/>
            <w:tcBorders>
              <w:top w:val="double" w:sz="4" w:space="0" w:color="auto"/>
            </w:tcBorders>
          </w:tcPr>
          <w:p w:rsidR="00524C3E" w:rsidRPr="0087556A" w:rsidRDefault="00524C3E" w:rsidP="00C3314E">
            <w:pPr>
              <w:spacing w:after="0" w:line="240" w:lineRule="auto"/>
              <w:jc w:val="both"/>
              <w:rPr>
                <w:sz w:val="18"/>
                <w:szCs w:val="18"/>
              </w:rPr>
            </w:pPr>
            <w:r w:rsidRPr="0087556A">
              <w:rPr>
                <w:sz w:val="18"/>
                <w:szCs w:val="18"/>
              </w:rPr>
              <w:t>Visita a servicios</w:t>
            </w:r>
          </w:p>
        </w:tc>
        <w:tc>
          <w:tcPr>
            <w:tcW w:w="999" w:type="pct"/>
            <w:tcBorders>
              <w:top w:val="double" w:sz="4" w:space="0" w:color="auto"/>
            </w:tcBorders>
          </w:tcPr>
          <w:p w:rsidR="00524C3E" w:rsidRPr="0087556A" w:rsidRDefault="00524C3E" w:rsidP="00C3314E">
            <w:pPr>
              <w:spacing w:after="0" w:line="240" w:lineRule="auto"/>
              <w:jc w:val="both"/>
              <w:rPr>
                <w:sz w:val="18"/>
                <w:szCs w:val="18"/>
              </w:rPr>
            </w:pPr>
            <w:r>
              <w:rPr>
                <w:sz w:val="18"/>
                <w:szCs w:val="18"/>
              </w:rPr>
              <w:t>Centro de Atención a Ancianos “Sara Zaldívar”</w:t>
            </w:r>
          </w:p>
        </w:tc>
      </w:tr>
      <w:tr w:rsidR="00524C3E" w:rsidRPr="00664F66" w:rsidTr="00C74082">
        <w:trPr>
          <w:trHeight w:val="217"/>
          <w:jc w:val="center"/>
        </w:trPr>
        <w:tc>
          <w:tcPr>
            <w:tcW w:w="1000" w:type="pct"/>
            <w:vMerge/>
            <w:vAlign w:val="center"/>
          </w:tcPr>
          <w:p w:rsidR="00524C3E" w:rsidRPr="00664F66" w:rsidRDefault="00524C3E" w:rsidP="00C3314E">
            <w:pPr>
              <w:spacing w:after="0" w:line="240" w:lineRule="auto"/>
              <w:rPr>
                <w:b/>
                <w:sz w:val="18"/>
                <w:szCs w:val="18"/>
              </w:rPr>
            </w:pPr>
          </w:p>
        </w:tc>
        <w:tc>
          <w:tcPr>
            <w:tcW w:w="1000" w:type="pct"/>
            <w:vMerge/>
            <w:vAlign w:val="center"/>
          </w:tcPr>
          <w:p w:rsidR="00524C3E" w:rsidRPr="00664F66" w:rsidRDefault="00524C3E" w:rsidP="00C3314E">
            <w:pPr>
              <w:spacing w:after="0" w:line="240" w:lineRule="auto"/>
              <w:jc w:val="both"/>
              <w:rPr>
                <w:b/>
                <w:sz w:val="18"/>
                <w:szCs w:val="18"/>
              </w:rPr>
            </w:pPr>
          </w:p>
        </w:tc>
        <w:tc>
          <w:tcPr>
            <w:tcW w:w="1001" w:type="pct"/>
            <w:tcBorders>
              <w:top w:val="single" w:sz="4" w:space="0" w:color="000000"/>
            </w:tcBorders>
          </w:tcPr>
          <w:p w:rsidR="00524C3E" w:rsidRPr="0087556A" w:rsidRDefault="00524C3E" w:rsidP="00DC1FB6">
            <w:pPr>
              <w:spacing w:after="0" w:line="240" w:lineRule="auto"/>
              <w:jc w:val="both"/>
              <w:rPr>
                <w:sz w:val="18"/>
                <w:szCs w:val="18"/>
              </w:rPr>
            </w:pPr>
            <w:r>
              <w:rPr>
                <w:b/>
                <w:sz w:val="18"/>
                <w:szCs w:val="18"/>
              </w:rPr>
              <w:t>Actividad 1.1.2.</w:t>
            </w:r>
            <w:r>
              <w:rPr>
                <w:sz w:val="18"/>
                <w:szCs w:val="18"/>
              </w:rPr>
              <w:t xml:space="preserve"> </w:t>
            </w:r>
            <w:r w:rsidRPr="0087556A">
              <w:rPr>
                <w:sz w:val="18"/>
                <w:szCs w:val="18"/>
              </w:rPr>
              <w:t>Proporcionar atención en servicios de apoyo</w:t>
            </w:r>
          </w:p>
        </w:tc>
        <w:tc>
          <w:tcPr>
            <w:tcW w:w="1000" w:type="pct"/>
            <w:tcBorders>
              <w:top w:val="single" w:sz="4" w:space="0" w:color="000000"/>
            </w:tcBorders>
          </w:tcPr>
          <w:p w:rsidR="00524C3E" w:rsidRPr="0087556A" w:rsidRDefault="00524C3E" w:rsidP="00C3314E">
            <w:pPr>
              <w:spacing w:after="0" w:line="240" w:lineRule="auto"/>
              <w:jc w:val="both"/>
              <w:rPr>
                <w:sz w:val="18"/>
                <w:szCs w:val="18"/>
              </w:rPr>
            </w:pPr>
            <w:r>
              <w:rPr>
                <w:sz w:val="18"/>
                <w:szCs w:val="18"/>
              </w:rPr>
              <w:t>Atención</w:t>
            </w:r>
          </w:p>
        </w:tc>
        <w:tc>
          <w:tcPr>
            <w:tcW w:w="999" w:type="pct"/>
            <w:tcBorders>
              <w:top w:val="single" w:sz="4" w:space="0" w:color="000000"/>
            </w:tcBorders>
          </w:tcPr>
          <w:p w:rsidR="00524C3E" w:rsidRDefault="00524C3E">
            <w:r w:rsidRPr="002937E4">
              <w:rPr>
                <w:sz w:val="18"/>
                <w:szCs w:val="18"/>
              </w:rPr>
              <w:t>Centro de Atención a Ancianos “Sara Zaldívar”</w:t>
            </w:r>
          </w:p>
        </w:tc>
      </w:tr>
      <w:tr w:rsidR="00524C3E" w:rsidRPr="00664F66" w:rsidTr="00C74082">
        <w:trPr>
          <w:trHeight w:val="145"/>
          <w:jc w:val="center"/>
        </w:trPr>
        <w:tc>
          <w:tcPr>
            <w:tcW w:w="1000" w:type="pct"/>
            <w:vMerge/>
          </w:tcPr>
          <w:p w:rsidR="00524C3E" w:rsidRPr="00664F66" w:rsidRDefault="00524C3E" w:rsidP="00C3314E">
            <w:pPr>
              <w:spacing w:after="0" w:line="240" w:lineRule="auto"/>
              <w:jc w:val="both"/>
              <w:rPr>
                <w:sz w:val="18"/>
                <w:szCs w:val="18"/>
              </w:rPr>
            </w:pPr>
          </w:p>
        </w:tc>
        <w:tc>
          <w:tcPr>
            <w:tcW w:w="1000" w:type="pct"/>
            <w:vMerge w:val="restart"/>
            <w:tcBorders>
              <w:top w:val="single" w:sz="4" w:space="0" w:color="000000"/>
            </w:tcBorders>
            <w:vAlign w:val="center"/>
          </w:tcPr>
          <w:p w:rsidR="00524C3E" w:rsidRPr="00664F66" w:rsidRDefault="00524C3E" w:rsidP="00C3314E">
            <w:pPr>
              <w:spacing w:after="0" w:line="240" w:lineRule="auto"/>
              <w:jc w:val="both"/>
              <w:rPr>
                <w:sz w:val="18"/>
                <w:szCs w:val="18"/>
              </w:rPr>
            </w:pPr>
            <w:r w:rsidRPr="00664F66">
              <w:rPr>
                <w:b/>
                <w:sz w:val="18"/>
                <w:szCs w:val="18"/>
              </w:rPr>
              <w:t xml:space="preserve">Producto </w:t>
            </w:r>
            <w:r>
              <w:rPr>
                <w:b/>
                <w:sz w:val="18"/>
                <w:szCs w:val="18"/>
              </w:rPr>
              <w:t>1.</w:t>
            </w:r>
            <w:r w:rsidRPr="00664F66">
              <w:rPr>
                <w:b/>
                <w:sz w:val="18"/>
                <w:szCs w:val="18"/>
              </w:rPr>
              <w:t>2.</w:t>
            </w:r>
            <w:r w:rsidRPr="00664F66">
              <w:rPr>
                <w:sz w:val="18"/>
                <w:szCs w:val="18"/>
              </w:rPr>
              <w:t xml:space="preserve"> Servicios de rehabilitación</w:t>
            </w:r>
            <w:r>
              <w:rPr>
                <w:sz w:val="18"/>
                <w:szCs w:val="18"/>
              </w:rPr>
              <w:t xml:space="preserve"> integral</w:t>
            </w:r>
          </w:p>
        </w:tc>
        <w:tc>
          <w:tcPr>
            <w:tcW w:w="1001" w:type="pct"/>
            <w:tcBorders>
              <w:top w:val="single" w:sz="4" w:space="0" w:color="000000"/>
            </w:tcBorders>
          </w:tcPr>
          <w:p w:rsidR="00524C3E" w:rsidRPr="0087556A" w:rsidRDefault="00524C3E" w:rsidP="00DC1FB6">
            <w:pPr>
              <w:spacing w:after="0" w:line="240" w:lineRule="auto"/>
              <w:jc w:val="both"/>
              <w:rPr>
                <w:sz w:val="18"/>
                <w:szCs w:val="18"/>
              </w:rPr>
            </w:pPr>
            <w:r>
              <w:rPr>
                <w:b/>
                <w:sz w:val="18"/>
                <w:szCs w:val="18"/>
              </w:rPr>
              <w:t>Actividad 1.2.1.</w:t>
            </w:r>
            <w:r>
              <w:rPr>
                <w:sz w:val="18"/>
                <w:szCs w:val="18"/>
              </w:rPr>
              <w:t xml:space="preserve"> </w:t>
            </w:r>
            <w:r w:rsidRPr="004323EC">
              <w:rPr>
                <w:sz w:val="18"/>
                <w:szCs w:val="18"/>
              </w:rPr>
              <w:t>Brindar rehabilitación integral en terapia física</w:t>
            </w:r>
          </w:p>
        </w:tc>
        <w:tc>
          <w:tcPr>
            <w:tcW w:w="1000" w:type="pct"/>
            <w:tcBorders>
              <w:top w:val="single" w:sz="4" w:space="0" w:color="000000"/>
            </w:tcBorders>
          </w:tcPr>
          <w:p w:rsidR="00524C3E" w:rsidRPr="0087556A" w:rsidRDefault="00524C3E" w:rsidP="00C3314E">
            <w:pPr>
              <w:spacing w:after="0" w:line="240" w:lineRule="auto"/>
              <w:jc w:val="both"/>
              <w:rPr>
                <w:sz w:val="18"/>
                <w:szCs w:val="18"/>
              </w:rPr>
            </w:pPr>
            <w:r>
              <w:rPr>
                <w:sz w:val="18"/>
                <w:szCs w:val="18"/>
              </w:rPr>
              <w:t>Terapia</w:t>
            </w:r>
          </w:p>
        </w:tc>
        <w:tc>
          <w:tcPr>
            <w:tcW w:w="999" w:type="pct"/>
            <w:tcBorders>
              <w:top w:val="single" w:sz="4" w:space="0" w:color="000000"/>
            </w:tcBorders>
          </w:tcPr>
          <w:p w:rsidR="00524C3E" w:rsidRDefault="00524C3E">
            <w:r w:rsidRPr="002937E4">
              <w:rPr>
                <w:sz w:val="18"/>
                <w:szCs w:val="18"/>
              </w:rPr>
              <w:t>Centro de Atención a Ancianos “Sara Zaldívar”</w:t>
            </w:r>
          </w:p>
        </w:tc>
      </w:tr>
      <w:tr w:rsidR="00524C3E" w:rsidRPr="00664F66" w:rsidTr="00C74082">
        <w:trPr>
          <w:trHeight w:val="145"/>
          <w:jc w:val="center"/>
        </w:trPr>
        <w:tc>
          <w:tcPr>
            <w:tcW w:w="1000" w:type="pct"/>
            <w:vMerge/>
          </w:tcPr>
          <w:p w:rsidR="00524C3E" w:rsidRPr="00664F66" w:rsidRDefault="00524C3E" w:rsidP="00C3314E">
            <w:pPr>
              <w:spacing w:after="0" w:line="240" w:lineRule="auto"/>
              <w:jc w:val="both"/>
              <w:rPr>
                <w:sz w:val="18"/>
                <w:szCs w:val="18"/>
              </w:rPr>
            </w:pPr>
          </w:p>
        </w:tc>
        <w:tc>
          <w:tcPr>
            <w:tcW w:w="1000" w:type="pct"/>
            <w:vMerge/>
            <w:vAlign w:val="center"/>
          </w:tcPr>
          <w:p w:rsidR="00524C3E" w:rsidRPr="00664F66" w:rsidRDefault="00524C3E" w:rsidP="00C3314E">
            <w:pPr>
              <w:spacing w:after="0" w:line="240" w:lineRule="auto"/>
              <w:jc w:val="both"/>
              <w:rPr>
                <w:b/>
                <w:sz w:val="18"/>
                <w:szCs w:val="18"/>
              </w:rPr>
            </w:pPr>
          </w:p>
        </w:tc>
        <w:tc>
          <w:tcPr>
            <w:tcW w:w="1001" w:type="pct"/>
            <w:tcBorders>
              <w:top w:val="single" w:sz="4" w:space="0" w:color="000000"/>
            </w:tcBorders>
          </w:tcPr>
          <w:p w:rsidR="00524C3E" w:rsidRPr="004323EC" w:rsidRDefault="00524C3E" w:rsidP="00DC1FB6">
            <w:pPr>
              <w:spacing w:after="0" w:line="240" w:lineRule="auto"/>
              <w:jc w:val="both"/>
              <w:rPr>
                <w:sz w:val="18"/>
                <w:szCs w:val="18"/>
              </w:rPr>
            </w:pPr>
            <w:r>
              <w:rPr>
                <w:b/>
                <w:sz w:val="18"/>
                <w:szCs w:val="18"/>
              </w:rPr>
              <w:t>Actividad 1.2.2.</w:t>
            </w:r>
            <w:r>
              <w:rPr>
                <w:sz w:val="18"/>
                <w:szCs w:val="18"/>
              </w:rPr>
              <w:t xml:space="preserve"> </w:t>
            </w:r>
            <w:r w:rsidRPr="004323EC">
              <w:rPr>
                <w:sz w:val="18"/>
                <w:szCs w:val="18"/>
              </w:rPr>
              <w:t>Brindar rehabilitación integral en terapia ocupacional</w:t>
            </w:r>
          </w:p>
        </w:tc>
        <w:tc>
          <w:tcPr>
            <w:tcW w:w="1000" w:type="pct"/>
            <w:tcBorders>
              <w:top w:val="single" w:sz="4" w:space="0" w:color="000000"/>
            </w:tcBorders>
          </w:tcPr>
          <w:p w:rsidR="00524C3E" w:rsidRPr="0087556A" w:rsidRDefault="00524C3E" w:rsidP="00C3314E">
            <w:pPr>
              <w:spacing w:after="0" w:line="240" w:lineRule="auto"/>
              <w:jc w:val="both"/>
              <w:rPr>
                <w:sz w:val="18"/>
                <w:szCs w:val="18"/>
              </w:rPr>
            </w:pPr>
            <w:r>
              <w:rPr>
                <w:sz w:val="18"/>
                <w:szCs w:val="18"/>
              </w:rPr>
              <w:t>Terapia</w:t>
            </w:r>
          </w:p>
        </w:tc>
        <w:tc>
          <w:tcPr>
            <w:tcW w:w="999" w:type="pct"/>
            <w:tcBorders>
              <w:top w:val="single" w:sz="4" w:space="0" w:color="000000"/>
            </w:tcBorders>
          </w:tcPr>
          <w:p w:rsidR="00524C3E" w:rsidRDefault="00524C3E">
            <w:r w:rsidRPr="002937E4">
              <w:rPr>
                <w:sz w:val="18"/>
                <w:szCs w:val="18"/>
              </w:rPr>
              <w:t>Centro de Atención a Ancianos “Sara Zaldívar”</w:t>
            </w:r>
          </w:p>
        </w:tc>
      </w:tr>
      <w:tr w:rsidR="00524C3E" w:rsidRPr="00664F66" w:rsidTr="00C74082">
        <w:trPr>
          <w:trHeight w:val="145"/>
          <w:jc w:val="center"/>
        </w:trPr>
        <w:tc>
          <w:tcPr>
            <w:tcW w:w="1000" w:type="pct"/>
            <w:vMerge/>
          </w:tcPr>
          <w:p w:rsidR="00524C3E" w:rsidRPr="00664F66" w:rsidRDefault="00524C3E" w:rsidP="00C3314E">
            <w:pPr>
              <w:spacing w:after="0" w:line="240" w:lineRule="auto"/>
              <w:jc w:val="both"/>
              <w:rPr>
                <w:sz w:val="18"/>
                <w:szCs w:val="18"/>
              </w:rPr>
            </w:pPr>
          </w:p>
        </w:tc>
        <w:tc>
          <w:tcPr>
            <w:tcW w:w="1000" w:type="pct"/>
            <w:vMerge/>
            <w:vAlign w:val="center"/>
          </w:tcPr>
          <w:p w:rsidR="00524C3E" w:rsidRPr="00664F66" w:rsidRDefault="00524C3E" w:rsidP="00C3314E">
            <w:pPr>
              <w:spacing w:after="0" w:line="240" w:lineRule="auto"/>
              <w:jc w:val="both"/>
              <w:rPr>
                <w:b/>
                <w:sz w:val="18"/>
                <w:szCs w:val="18"/>
              </w:rPr>
            </w:pPr>
          </w:p>
        </w:tc>
        <w:tc>
          <w:tcPr>
            <w:tcW w:w="1001" w:type="pct"/>
            <w:tcBorders>
              <w:top w:val="single" w:sz="4" w:space="0" w:color="000000"/>
            </w:tcBorders>
          </w:tcPr>
          <w:p w:rsidR="00524C3E" w:rsidRPr="004323EC" w:rsidRDefault="00524C3E" w:rsidP="00DC1FB6">
            <w:pPr>
              <w:spacing w:after="0" w:line="240" w:lineRule="auto"/>
              <w:jc w:val="both"/>
              <w:rPr>
                <w:sz w:val="18"/>
                <w:szCs w:val="18"/>
              </w:rPr>
            </w:pPr>
            <w:r>
              <w:rPr>
                <w:b/>
                <w:sz w:val="18"/>
                <w:szCs w:val="18"/>
              </w:rPr>
              <w:t>Actividad 1.2.3.</w:t>
            </w:r>
            <w:r>
              <w:rPr>
                <w:sz w:val="18"/>
                <w:szCs w:val="18"/>
              </w:rPr>
              <w:t xml:space="preserve"> </w:t>
            </w:r>
            <w:r w:rsidR="004E6FD1" w:rsidRPr="004323EC">
              <w:rPr>
                <w:sz w:val="18"/>
                <w:szCs w:val="18"/>
              </w:rPr>
              <w:t>Brindar rehabilitación</w:t>
            </w:r>
            <w:r w:rsidRPr="004323EC">
              <w:rPr>
                <w:sz w:val="18"/>
                <w:szCs w:val="18"/>
              </w:rPr>
              <w:t xml:space="preserve"> integral en habilidades adaptativas</w:t>
            </w:r>
          </w:p>
        </w:tc>
        <w:tc>
          <w:tcPr>
            <w:tcW w:w="1000" w:type="pct"/>
            <w:tcBorders>
              <w:top w:val="single" w:sz="4" w:space="0" w:color="000000"/>
            </w:tcBorders>
          </w:tcPr>
          <w:p w:rsidR="00524C3E" w:rsidRPr="0087556A" w:rsidRDefault="00524C3E" w:rsidP="00C3314E">
            <w:pPr>
              <w:spacing w:after="0" w:line="240" w:lineRule="auto"/>
              <w:jc w:val="both"/>
              <w:rPr>
                <w:sz w:val="18"/>
                <w:szCs w:val="18"/>
              </w:rPr>
            </w:pPr>
            <w:r>
              <w:rPr>
                <w:sz w:val="18"/>
                <w:szCs w:val="18"/>
              </w:rPr>
              <w:t>Terapia</w:t>
            </w:r>
          </w:p>
        </w:tc>
        <w:tc>
          <w:tcPr>
            <w:tcW w:w="999" w:type="pct"/>
            <w:tcBorders>
              <w:top w:val="single" w:sz="4" w:space="0" w:color="000000"/>
            </w:tcBorders>
          </w:tcPr>
          <w:p w:rsidR="00524C3E" w:rsidRDefault="00524C3E">
            <w:r w:rsidRPr="002937E4">
              <w:rPr>
                <w:sz w:val="18"/>
                <w:szCs w:val="18"/>
              </w:rPr>
              <w:t>Centro de Atención a Ancianos “Sara Zaldívar”</w:t>
            </w:r>
          </w:p>
        </w:tc>
      </w:tr>
      <w:tr w:rsidR="00524C3E" w:rsidRPr="00664F66" w:rsidTr="00C74082">
        <w:trPr>
          <w:trHeight w:val="434"/>
          <w:jc w:val="center"/>
        </w:trPr>
        <w:tc>
          <w:tcPr>
            <w:tcW w:w="1000" w:type="pct"/>
            <w:vMerge/>
          </w:tcPr>
          <w:p w:rsidR="00524C3E" w:rsidRPr="00664F66" w:rsidRDefault="00524C3E" w:rsidP="00C3314E">
            <w:pPr>
              <w:spacing w:after="0" w:line="240" w:lineRule="auto"/>
              <w:jc w:val="both"/>
              <w:rPr>
                <w:sz w:val="18"/>
                <w:szCs w:val="18"/>
              </w:rPr>
            </w:pPr>
          </w:p>
        </w:tc>
        <w:tc>
          <w:tcPr>
            <w:tcW w:w="1000" w:type="pct"/>
            <w:tcBorders>
              <w:top w:val="single" w:sz="4" w:space="0" w:color="000000"/>
            </w:tcBorders>
            <w:vAlign w:val="center"/>
          </w:tcPr>
          <w:p w:rsidR="00524C3E" w:rsidRPr="00664F66" w:rsidRDefault="00524C3E" w:rsidP="00C3314E">
            <w:pPr>
              <w:spacing w:after="0" w:line="240" w:lineRule="auto"/>
              <w:jc w:val="both"/>
              <w:rPr>
                <w:sz w:val="18"/>
                <w:szCs w:val="18"/>
              </w:rPr>
            </w:pPr>
            <w:r w:rsidRPr="00664F66">
              <w:rPr>
                <w:b/>
                <w:sz w:val="18"/>
                <w:szCs w:val="18"/>
              </w:rPr>
              <w:t xml:space="preserve">Producto </w:t>
            </w:r>
            <w:r>
              <w:rPr>
                <w:b/>
                <w:sz w:val="18"/>
                <w:szCs w:val="18"/>
              </w:rPr>
              <w:t>1.</w:t>
            </w:r>
            <w:r w:rsidRPr="00664F66">
              <w:rPr>
                <w:b/>
                <w:sz w:val="18"/>
                <w:szCs w:val="18"/>
              </w:rPr>
              <w:t>3.</w:t>
            </w:r>
            <w:r w:rsidRPr="00664F66">
              <w:rPr>
                <w:sz w:val="18"/>
                <w:szCs w:val="18"/>
              </w:rPr>
              <w:t xml:space="preserve"> Residencia y atención básica</w:t>
            </w:r>
          </w:p>
        </w:tc>
        <w:tc>
          <w:tcPr>
            <w:tcW w:w="1001" w:type="pct"/>
            <w:tcBorders>
              <w:top w:val="single" w:sz="4" w:space="0" w:color="000000"/>
            </w:tcBorders>
          </w:tcPr>
          <w:p w:rsidR="00524C3E" w:rsidRPr="004323EC" w:rsidRDefault="00524C3E" w:rsidP="00DC1FB6">
            <w:pPr>
              <w:spacing w:after="0" w:line="240" w:lineRule="auto"/>
              <w:jc w:val="both"/>
              <w:rPr>
                <w:sz w:val="18"/>
                <w:szCs w:val="18"/>
              </w:rPr>
            </w:pPr>
            <w:r>
              <w:rPr>
                <w:b/>
                <w:sz w:val="18"/>
                <w:szCs w:val="18"/>
              </w:rPr>
              <w:t>Actividad 1.3.1.</w:t>
            </w:r>
            <w:r>
              <w:rPr>
                <w:sz w:val="18"/>
                <w:szCs w:val="18"/>
              </w:rPr>
              <w:t xml:space="preserve"> </w:t>
            </w:r>
            <w:r w:rsidRPr="004323EC">
              <w:rPr>
                <w:sz w:val="18"/>
                <w:szCs w:val="18"/>
              </w:rPr>
              <w:t>Proporcionar residencia</w:t>
            </w:r>
          </w:p>
        </w:tc>
        <w:tc>
          <w:tcPr>
            <w:tcW w:w="1000" w:type="pct"/>
            <w:tcBorders>
              <w:top w:val="single" w:sz="4" w:space="0" w:color="000000"/>
            </w:tcBorders>
          </w:tcPr>
          <w:p w:rsidR="00524C3E" w:rsidRPr="0087556A" w:rsidRDefault="00524C3E" w:rsidP="00C3314E">
            <w:pPr>
              <w:spacing w:after="0" w:line="240" w:lineRule="auto"/>
              <w:jc w:val="both"/>
              <w:rPr>
                <w:sz w:val="18"/>
                <w:szCs w:val="18"/>
              </w:rPr>
            </w:pPr>
            <w:r w:rsidRPr="00A1147C">
              <w:rPr>
                <w:sz w:val="18"/>
                <w:szCs w:val="18"/>
              </w:rPr>
              <w:t>Día cama ocupado</w:t>
            </w:r>
          </w:p>
        </w:tc>
        <w:tc>
          <w:tcPr>
            <w:tcW w:w="999" w:type="pct"/>
            <w:tcBorders>
              <w:top w:val="single" w:sz="4" w:space="0" w:color="000000"/>
            </w:tcBorders>
          </w:tcPr>
          <w:p w:rsidR="00524C3E" w:rsidRDefault="00524C3E">
            <w:r w:rsidRPr="002937E4">
              <w:rPr>
                <w:sz w:val="18"/>
                <w:szCs w:val="18"/>
              </w:rPr>
              <w:t>Centro de Atención a Ancianos “Sara Zaldívar”</w:t>
            </w:r>
          </w:p>
        </w:tc>
      </w:tr>
    </w:tbl>
    <w:p w:rsidR="0088321B" w:rsidRDefault="0088321B" w:rsidP="00A55B2D">
      <w:pPr>
        <w:spacing w:after="0" w:line="240" w:lineRule="auto"/>
        <w:rPr>
          <w:lang w:val="es-ES"/>
        </w:rPr>
      </w:pPr>
    </w:p>
    <w:p w:rsidR="00A55B2D" w:rsidRDefault="00A55B2D" w:rsidP="00A55B2D">
      <w:pPr>
        <w:spacing w:after="0" w:line="240" w:lineRule="auto"/>
        <w:rPr>
          <w:lang w:val="es-ES"/>
        </w:rPr>
      </w:pPr>
    </w:p>
    <w:p w:rsidR="00A55B2D" w:rsidRDefault="00A55B2D" w:rsidP="00A55B2D">
      <w:pPr>
        <w:spacing w:after="0" w:line="240" w:lineRule="auto"/>
        <w:rPr>
          <w:lang w:val="es-ES"/>
        </w:rPr>
      </w:pPr>
    </w:p>
    <w:p w:rsidR="00A55B2D" w:rsidRDefault="00A55B2D" w:rsidP="00A55B2D">
      <w:pPr>
        <w:spacing w:after="0" w:line="240" w:lineRule="auto"/>
        <w:rPr>
          <w:lang w:val="es-ES"/>
        </w:rPr>
      </w:pPr>
    </w:p>
    <w:tbl>
      <w:tblPr>
        <w:tblStyle w:val="Tablaconcuadrcula"/>
        <w:tblW w:w="5000" w:type="pct"/>
        <w:tblLook w:val="04A0" w:firstRow="1" w:lastRow="0" w:firstColumn="1" w:lastColumn="0" w:noHBand="0" w:noVBand="1"/>
      </w:tblPr>
      <w:tblGrid>
        <w:gridCol w:w="1525"/>
        <w:gridCol w:w="1180"/>
        <w:gridCol w:w="3640"/>
        <w:gridCol w:w="1134"/>
        <w:gridCol w:w="1858"/>
      </w:tblGrid>
      <w:tr w:rsidR="0047077C" w:rsidRPr="00A55B2D" w:rsidTr="00A55B2D">
        <w:trPr>
          <w:trHeight w:val="454"/>
          <w:tblHeader/>
        </w:trPr>
        <w:tc>
          <w:tcPr>
            <w:tcW w:w="5000" w:type="pct"/>
            <w:gridSpan w:val="5"/>
            <w:tcBorders>
              <w:bottom w:val="double" w:sz="4" w:space="0" w:color="auto"/>
            </w:tcBorders>
            <w:shd w:val="clear" w:color="auto" w:fill="D9D9D9" w:themeFill="background1" w:themeFillShade="D9"/>
            <w:vAlign w:val="center"/>
          </w:tcPr>
          <w:p w:rsidR="0047077C" w:rsidRPr="00F96B3C" w:rsidRDefault="0047077C" w:rsidP="00C74082">
            <w:pPr>
              <w:pStyle w:val="Prrafodelista"/>
              <w:spacing w:after="0" w:line="240" w:lineRule="auto"/>
              <w:ind w:left="0"/>
              <w:contextualSpacing w:val="0"/>
              <w:rPr>
                <w:b/>
              </w:rPr>
            </w:pPr>
            <w:r w:rsidRPr="00F96B3C">
              <w:rPr>
                <w:b/>
              </w:rPr>
              <w:t>Acciones centrales</w:t>
            </w:r>
          </w:p>
        </w:tc>
      </w:tr>
      <w:tr w:rsidR="00E911CF" w:rsidRPr="00A55B2D" w:rsidTr="00A55B2D">
        <w:trPr>
          <w:trHeight w:val="850"/>
        </w:trPr>
        <w:tc>
          <w:tcPr>
            <w:tcW w:w="817" w:type="pct"/>
            <w:vMerge w:val="restart"/>
            <w:tcBorders>
              <w:top w:val="double" w:sz="4" w:space="0" w:color="auto"/>
            </w:tcBorders>
            <w:vAlign w:val="center"/>
          </w:tcPr>
          <w:p w:rsidR="00E911CF" w:rsidRPr="00A55B2D" w:rsidRDefault="00E911CF" w:rsidP="00F94030">
            <w:pPr>
              <w:pStyle w:val="Prrafodelista"/>
              <w:spacing w:after="0" w:line="240" w:lineRule="auto"/>
              <w:ind w:left="0"/>
              <w:rPr>
                <w:sz w:val="16"/>
                <w:szCs w:val="16"/>
              </w:rPr>
            </w:pPr>
            <w:r w:rsidRPr="00A55B2D">
              <w:rPr>
                <w:b/>
                <w:sz w:val="16"/>
                <w:szCs w:val="16"/>
              </w:rPr>
              <w:t>Subprograma 1:</w:t>
            </w:r>
            <w:r w:rsidRPr="00A55B2D">
              <w:rPr>
                <w:sz w:val="16"/>
                <w:szCs w:val="16"/>
              </w:rPr>
              <w:t xml:space="preserve"> Acciones centrales</w:t>
            </w:r>
          </w:p>
        </w:tc>
        <w:tc>
          <w:tcPr>
            <w:tcW w:w="632" w:type="pct"/>
            <w:vMerge w:val="restart"/>
            <w:tcBorders>
              <w:top w:val="double" w:sz="4" w:space="0" w:color="auto"/>
            </w:tcBorders>
            <w:vAlign w:val="center"/>
          </w:tcPr>
          <w:p w:rsidR="00E911CF" w:rsidRPr="00A55B2D" w:rsidRDefault="00E911CF" w:rsidP="00F94030">
            <w:pPr>
              <w:pStyle w:val="Prrafodelista"/>
              <w:spacing w:after="0" w:line="240" w:lineRule="auto"/>
              <w:ind w:left="0"/>
              <w:rPr>
                <w:sz w:val="16"/>
                <w:szCs w:val="16"/>
              </w:rPr>
            </w:pPr>
            <w:r w:rsidRPr="00A55B2D">
              <w:rPr>
                <w:b/>
                <w:sz w:val="16"/>
                <w:szCs w:val="16"/>
              </w:rPr>
              <w:t>Producto</w:t>
            </w:r>
            <w:r w:rsidR="00A55B2D" w:rsidRPr="00A55B2D">
              <w:rPr>
                <w:b/>
                <w:sz w:val="16"/>
                <w:szCs w:val="16"/>
              </w:rPr>
              <w:t xml:space="preserve"> </w:t>
            </w:r>
            <w:r w:rsidRPr="00A55B2D">
              <w:rPr>
                <w:b/>
                <w:sz w:val="16"/>
                <w:szCs w:val="16"/>
              </w:rPr>
              <w:t>1.1.</w:t>
            </w:r>
            <w:r w:rsidRPr="00A55B2D">
              <w:rPr>
                <w:sz w:val="16"/>
                <w:szCs w:val="16"/>
              </w:rPr>
              <w:t xml:space="preserve"> Acciones centrales</w:t>
            </w:r>
          </w:p>
        </w:tc>
        <w:tc>
          <w:tcPr>
            <w:tcW w:w="1949" w:type="pct"/>
            <w:tcBorders>
              <w:top w:val="double" w:sz="4" w:space="0" w:color="auto"/>
            </w:tcBorders>
          </w:tcPr>
          <w:p w:rsidR="00E911CF" w:rsidRPr="00A55B2D" w:rsidRDefault="00E911CF" w:rsidP="00DC1FB6">
            <w:pPr>
              <w:pStyle w:val="Prrafodelista"/>
              <w:spacing w:after="0" w:line="240" w:lineRule="auto"/>
              <w:ind w:left="0"/>
              <w:jc w:val="both"/>
              <w:rPr>
                <w:sz w:val="16"/>
                <w:szCs w:val="16"/>
              </w:rPr>
            </w:pPr>
            <w:r w:rsidRPr="00A55B2D">
              <w:rPr>
                <w:b/>
                <w:sz w:val="16"/>
                <w:szCs w:val="16"/>
              </w:rPr>
              <w:t>Actividad 1.1.1.</w:t>
            </w:r>
            <w:r w:rsidRPr="00A55B2D">
              <w:rPr>
                <w:sz w:val="16"/>
                <w:szCs w:val="16"/>
              </w:rPr>
              <w:t xml:space="preserve"> Dirigir la gestión de la Administración Superior Institucional.</w:t>
            </w:r>
          </w:p>
        </w:tc>
        <w:tc>
          <w:tcPr>
            <w:tcW w:w="607" w:type="pct"/>
            <w:tcBorders>
              <w:top w:val="double" w:sz="4" w:space="0" w:color="auto"/>
            </w:tcBorders>
          </w:tcPr>
          <w:p w:rsidR="00E911CF" w:rsidRPr="00A55B2D" w:rsidRDefault="00E911CF" w:rsidP="00E911CF">
            <w:pPr>
              <w:spacing w:after="0" w:line="240" w:lineRule="auto"/>
              <w:jc w:val="both"/>
              <w:rPr>
                <w:sz w:val="16"/>
                <w:szCs w:val="16"/>
              </w:rPr>
            </w:pPr>
            <w:r w:rsidRPr="00A55B2D">
              <w:rPr>
                <w:sz w:val="16"/>
                <w:szCs w:val="16"/>
              </w:rPr>
              <w:t>Documento</w:t>
            </w:r>
          </w:p>
        </w:tc>
        <w:tc>
          <w:tcPr>
            <w:tcW w:w="995" w:type="pct"/>
            <w:tcBorders>
              <w:top w:val="double" w:sz="4" w:space="0" w:color="auto"/>
            </w:tcBorders>
          </w:tcPr>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A55B2D">
              <w:rPr>
                <w:sz w:val="16"/>
                <w:szCs w:val="16"/>
              </w:rPr>
              <w:t>Presidencia</w:t>
            </w:r>
          </w:p>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A55B2D">
              <w:rPr>
                <w:sz w:val="16"/>
                <w:szCs w:val="16"/>
              </w:rPr>
              <w:t>Gerencia Administrativa</w:t>
            </w:r>
          </w:p>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A55B2D">
              <w:rPr>
                <w:sz w:val="16"/>
                <w:szCs w:val="16"/>
              </w:rPr>
              <w:t>Gerencia Médica y de Servicios de Rehabilitación</w:t>
            </w:r>
          </w:p>
        </w:tc>
      </w:tr>
      <w:tr w:rsidR="00E911CF" w:rsidRPr="00A55B2D" w:rsidTr="00A55B2D">
        <w:trPr>
          <w:trHeight w:val="850"/>
        </w:trPr>
        <w:tc>
          <w:tcPr>
            <w:tcW w:w="817" w:type="pct"/>
            <w:vMerge/>
            <w:vAlign w:val="center"/>
          </w:tcPr>
          <w:p w:rsidR="00E911CF" w:rsidRPr="00A55B2D" w:rsidRDefault="00E911CF" w:rsidP="00F94030">
            <w:pPr>
              <w:pStyle w:val="Prrafodelista"/>
              <w:spacing w:after="0" w:line="240" w:lineRule="auto"/>
              <w:ind w:left="0"/>
              <w:rPr>
                <w:sz w:val="16"/>
                <w:szCs w:val="16"/>
              </w:rPr>
            </w:pPr>
          </w:p>
        </w:tc>
        <w:tc>
          <w:tcPr>
            <w:tcW w:w="632" w:type="pct"/>
            <w:vMerge/>
            <w:vAlign w:val="center"/>
          </w:tcPr>
          <w:p w:rsidR="00E911CF" w:rsidRPr="00A55B2D" w:rsidRDefault="00E911CF" w:rsidP="00F94030">
            <w:pPr>
              <w:pStyle w:val="Prrafodelista"/>
              <w:spacing w:after="0" w:line="240" w:lineRule="auto"/>
              <w:ind w:left="0"/>
              <w:rPr>
                <w:sz w:val="16"/>
                <w:szCs w:val="16"/>
              </w:rPr>
            </w:pPr>
          </w:p>
        </w:tc>
        <w:tc>
          <w:tcPr>
            <w:tcW w:w="1949" w:type="pct"/>
          </w:tcPr>
          <w:p w:rsidR="00E911CF" w:rsidRPr="00A55B2D" w:rsidRDefault="00E911CF" w:rsidP="00DC1FB6">
            <w:pPr>
              <w:pStyle w:val="Prrafodelista"/>
              <w:spacing w:after="0" w:line="240" w:lineRule="auto"/>
              <w:ind w:left="0"/>
              <w:jc w:val="both"/>
              <w:rPr>
                <w:sz w:val="16"/>
                <w:szCs w:val="16"/>
              </w:rPr>
            </w:pPr>
            <w:r w:rsidRPr="00A55B2D">
              <w:rPr>
                <w:b/>
                <w:sz w:val="16"/>
                <w:szCs w:val="16"/>
              </w:rPr>
              <w:t>Actividad 1.1.2.</w:t>
            </w:r>
            <w:r w:rsidRPr="00A55B2D">
              <w:rPr>
                <w:sz w:val="16"/>
                <w:szCs w:val="16"/>
              </w:rPr>
              <w:t xml:space="preserve"> Ejecutar gestiones de administración financiera y adquisiciones de bienes y servicios institucionales.</w:t>
            </w:r>
          </w:p>
        </w:tc>
        <w:tc>
          <w:tcPr>
            <w:tcW w:w="607" w:type="pct"/>
          </w:tcPr>
          <w:p w:rsidR="00E911CF" w:rsidRPr="00A55B2D" w:rsidRDefault="00DC1FB6" w:rsidP="00E911CF">
            <w:pPr>
              <w:spacing w:after="0" w:line="240" w:lineRule="auto"/>
              <w:jc w:val="both"/>
              <w:rPr>
                <w:sz w:val="16"/>
                <w:szCs w:val="16"/>
              </w:rPr>
            </w:pPr>
            <w:r w:rsidRPr="00A55B2D">
              <w:rPr>
                <w:sz w:val="16"/>
                <w:szCs w:val="16"/>
              </w:rPr>
              <w:t>Gestión</w:t>
            </w:r>
          </w:p>
        </w:tc>
        <w:tc>
          <w:tcPr>
            <w:tcW w:w="995" w:type="pct"/>
          </w:tcPr>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A55B2D">
              <w:rPr>
                <w:sz w:val="16"/>
                <w:szCs w:val="16"/>
              </w:rPr>
              <w:t>Unidad Financiera Institucional</w:t>
            </w:r>
          </w:p>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A55B2D">
              <w:rPr>
                <w:sz w:val="16"/>
                <w:szCs w:val="16"/>
              </w:rPr>
              <w:t>Unidad de Adquisiciones y Contrataciones Institucional</w:t>
            </w:r>
          </w:p>
        </w:tc>
      </w:tr>
      <w:tr w:rsidR="00E911CF" w:rsidRPr="00A55B2D" w:rsidTr="00A55B2D">
        <w:trPr>
          <w:trHeight w:val="613"/>
        </w:trPr>
        <w:tc>
          <w:tcPr>
            <w:tcW w:w="817" w:type="pct"/>
            <w:vMerge/>
            <w:vAlign w:val="center"/>
          </w:tcPr>
          <w:p w:rsidR="00E911CF" w:rsidRPr="00A55B2D" w:rsidRDefault="00E911CF" w:rsidP="00F94030">
            <w:pPr>
              <w:pStyle w:val="Prrafodelista"/>
              <w:spacing w:after="0" w:line="240" w:lineRule="auto"/>
              <w:ind w:left="0"/>
              <w:rPr>
                <w:sz w:val="16"/>
                <w:szCs w:val="16"/>
              </w:rPr>
            </w:pPr>
          </w:p>
        </w:tc>
        <w:tc>
          <w:tcPr>
            <w:tcW w:w="632" w:type="pct"/>
            <w:vMerge/>
            <w:vAlign w:val="center"/>
          </w:tcPr>
          <w:p w:rsidR="00E911CF" w:rsidRPr="00A55B2D" w:rsidRDefault="00E911CF" w:rsidP="00F94030">
            <w:pPr>
              <w:pStyle w:val="Prrafodelista"/>
              <w:spacing w:after="0" w:line="240" w:lineRule="auto"/>
              <w:ind w:left="0"/>
              <w:rPr>
                <w:sz w:val="16"/>
                <w:szCs w:val="16"/>
              </w:rPr>
            </w:pPr>
          </w:p>
        </w:tc>
        <w:tc>
          <w:tcPr>
            <w:tcW w:w="1949" w:type="pct"/>
          </w:tcPr>
          <w:p w:rsidR="00E911CF" w:rsidRPr="00A55B2D" w:rsidRDefault="00E911CF" w:rsidP="00DC1FB6">
            <w:pPr>
              <w:pStyle w:val="Prrafodelista"/>
              <w:spacing w:after="0" w:line="240" w:lineRule="auto"/>
              <w:ind w:left="0"/>
              <w:jc w:val="both"/>
              <w:rPr>
                <w:sz w:val="16"/>
                <w:szCs w:val="16"/>
              </w:rPr>
            </w:pPr>
            <w:r w:rsidRPr="00A55B2D">
              <w:rPr>
                <w:b/>
                <w:sz w:val="16"/>
                <w:szCs w:val="16"/>
              </w:rPr>
              <w:t xml:space="preserve">Actividad 1.1.3. </w:t>
            </w:r>
            <w:r w:rsidRPr="00A55B2D">
              <w:rPr>
                <w:sz w:val="16"/>
                <w:szCs w:val="16"/>
              </w:rPr>
              <w:t>Realizar acciones de auditoría interna y control de las operaciones y actividades institucionales.</w:t>
            </w:r>
          </w:p>
        </w:tc>
        <w:tc>
          <w:tcPr>
            <w:tcW w:w="607" w:type="pct"/>
          </w:tcPr>
          <w:p w:rsidR="00E911CF" w:rsidRPr="00A55B2D" w:rsidRDefault="00DC1FB6" w:rsidP="00E911CF">
            <w:pPr>
              <w:spacing w:after="0" w:line="240" w:lineRule="auto"/>
              <w:jc w:val="both"/>
              <w:rPr>
                <w:sz w:val="16"/>
                <w:szCs w:val="16"/>
              </w:rPr>
            </w:pPr>
            <w:r w:rsidRPr="00A55B2D">
              <w:rPr>
                <w:sz w:val="16"/>
                <w:szCs w:val="16"/>
              </w:rPr>
              <w:t>Informe</w:t>
            </w:r>
          </w:p>
        </w:tc>
        <w:tc>
          <w:tcPr>
            <w:tcW w:w="995" w:type="pct"/>
          </w:tcPr>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A55B2D">
              <w:rPr>
                <w:sz w:val="16"/>
                <w:szCs w:val="16"/>
              </w:rPr>
              <w:t>Unidad de Auditoría Interna</w:t>
            </w:r>
          </w:p>
        </w:tc>
      </w:tr>
      <w:tr w:rsidR="00E911CF" w:rsidRPr="00A55B2D" w:rsidTr="00A55B2D">
        <w:trPr>
          <w:trHeight w:val="850"/>
        </w:trPr>
        <w:tc>
          <w:tcPr>
            <w:tcW w:w="817" w:type="pct"/>
            <w:vMerge/>
            <w:vAlign w:val="center"/>
          </w:tcPr>
          <w:p w:rsidR="00E911CF" w:rsidRPr="00A55B2D" w:rsidRDefault="00E911CF" w:rsidP="00F94030">
            <w:pPr>
              <w:pStyle w:val="Prrafodelista"/>
              <w:spacing w:after="0" w:line="240" w:lineRule="auto"/>
              <w:ind w:left="0"/>
              <w:rPr>
                <w:sz w:val="16"/>
                <w:szCs w:val="16"/>
              </w:rPr>
            </w:pPr>
          </w:p>
        </w:tc>
        <w:tc>
          <w:tcPr>
            <w:tcW w:w="632" w:type="pct"/>
            <w:vMerge/>
            <w:vAlign w:val="center"/>
          </w:tcPr>
          <w:p w:rsidR="00E911CF" w:rsidRPr="00A55B2D" w:rsidRDefault="00E911CF" w:rsidP="00F94030">
            <w:pPr>
              <w:pStyle w:val="Prrafodelista"/>
              <w:spacing w:after="0" w:line="240" w:lineRule="auto"/>
              <w:ind w:left="0"/>
              <w:rPr>
                <w:sz w:val="16"/>
                <w:szCs w:val="16"/>
              </w:rPr>
            </w:pPr>
          </w:p>
        </w:tc>
        <w:tc>
          <w:tcPr>
            <w:tcW w:w="1949" w:type="pct"/>
          </w:tcPr>
          <w:p w:rsidR="00E911CF" w:rsidRPr="00A55B2D" w:rsidRDefault="00E911CF" w:rsidP="00DC1FB6">
            <w:pPr>
              <w:pStyle w:val="Prrafodelista"/>
              <w:spacing w:after="0" w:line="240" w:lineRule="auto"/>
              <w:ind w:left="0"/>
              <w:jc w:val="both"/>
              <w:rPr>
                <w:sz w:val="16"/>
                <w:szCs w:val="16"/>
              </w:rPr>
            </w:pPr>
            <w:r w:rsidRPr="00A55B2D">
              <w:rPr>
                <w:b/>
                <w:sz w:val="16"/>
                <w:szCs w:val="16"/>
              </w:rPr>
              <w:t xml:space="preserve">Actividad 1.1.4. </w:t>
            </w:r>
            <w:r w:rsidRPr="00A55B2D">
              <w:rPr>
                <w:sz w:val="16"/>
                <w:szCs w:val="16"/>
              </w:rPr>
              <w:t>Ejecutar acciones de administración de los recursos humanos y formación de capital humano.</w:t>
            </w:r>
          </w:p>
        </w:tc>
        <w:tc>
          <w:tcPr>
            <w:tcW w:w="607" w:type="pct"/>
          </w:tcPr>
          <w:p w:rsidR="00E911CF" w:rsidRPr="00A55B2D" w:rsidRDefault="00DC1FB6" w:rsidP="00E911CF">
            <w:pPr>
              <w:spacing w:after="0" w:line="240" w:lineRule="auto"/>
              <w:jc w:val="both"/>
              <w:rPr>
                <w:sz w:val="16"/>
                <w:szCs w:val="16"/>
              </w:rPr>
            </w:pPr>
            <w:r w:rsidRPr="00A55B2D">
              <w:rPr>
                <w:sz w:val="16"/>
                <w:szCs w:val="16"/>
              </w:rPr>
              <w:t>Gestión</w:t>
            </w:r>
          </w:p>
        </w:tc>
        <w:tc>
          <w:tcPr>
            <w:tcW w:w="995" w:type="pct"/>
          </w:tcPr>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A55B2D">
              <w:rPr>
                <w:sz w:val="16"/>
                <w:szCs w:val="16"/>
              </w:rPr>
              <w:t>Departamento de Recursos Humanos</w:t>
            </w:r>
          </w:p>
          <w:p w:rsidR="00AC0FCA" w:rsidRPr="00A55B2D" w:rsidRDefault="00AC0FCA" w:rsidP="00DC1FB6">
            <w:pPr>
              <w:pStyle w:val="Prrafodelista"/>
              <w:numPr>
                <w:ilvl w:val="0"/>
                <w:numId w:val="25"/>
              </w:numPr>
              <w:spacing w:after="0" w:line="240" w:lineRule="auto"/>
              <w:ind w:left="357" w:hanging="357"/>
              <w:contextualSpacing w:val="0"/>
              <w:rPr>
                <w:sz w:val="16"/>
                <w:szCs w:val="16"/>
              </w:rPr>
            </w:pPr>
            <w:r w:rsidRPr="00A55B2D">
              <w:rPr>
                <w:sz w:val="16"/>
                <w:szCs w:val="16"/>
              </w:rPr>
              <w:t xml:space="preserve">Unidad de </w:t>
            </w:r>
            <w:r w:rsidR="00C371AB" w:rsidRPr="00A55B2D">
              <w:rPr>
                <w:sz w:val="16"/>
                <w:szCs w:val="16"/>
              </w:rPr>
              <w:t>Género</w:t>
            </w:r>
          </w:p>
        </w:tc>
      </w:tr>
      <w:tr w:rsidR="00E911CF" w:rsidRPr="00A55B2D" w:rsidTr="00A55B2D">
        <w:trPr>
          <w:trHeight w:val="850"/>
        </w:trPr>
        <w:tc>
          <w:tcPr>
            <w:tcW w:w="817" w:type="pct"/>
            <w:vMerge/>
            <w:vAlign w:val="center"/>
          </w:tcPr>
          <w:p w:rsidR="00E911CF" w:rsidRPr="00A55B2D" w:rsidRDefault="00E911CF" w:rsidP="00F94030">
            <w:pPr>
              <w:pStyle w:val="Prrafodelista"/>
              <w:spacing w:after="0" w:line="240" w:lineRule="auto"/>
              <w:ind w:left="0"/>
              <w:rPr>
                <w:sz w:val="16"/>
                <w:szCs w:val="16"/>
              </w:rPr>
            </w:pPr>
          </w:p>
        </w:tc>
        <w:tc>
          <w:tcPr>
            <w:tcW w:w="632" w:type="pct"/>
            <w:vMerge/>
            <w:vAlign w:val="center"/>
          </w:tcPr>
          <w:p w:rsidR="00E911CF" w:rsidRPr="00A55B2D" w:rsidRDefault="00E911CF" w:rsidP="00F94030">
            <w:pPr>
              <w:pStyle w:val="Prrafodelista"/>
              <w:spacing w:after="0" w:line="240" w:lineRule="auto"/>
              <w:ind w:left="0"/>
              <w:rPr>
                <w:sz w:val="16"/>
                <w:szCs w:val="16"/>
              </w:rPr>
            </w:pPr>
          </w:p>
        </w:tc>
        <w:tc>
          <w:tcPr>
            <w:tcW w:w="1949" w:type="pct"/>
          </w:tcPr>
          <w:p w:rsidR="00E911CF" w:rsidRPr="00A55B2D" w:rsidRDefault="00E911CF" w:rsidP="00DC1FB6">
            <w:pPr>
              <w:pStyle w:val="Prrafodelista"/>
              <w:spacing w:after="0" w:line="240" w:lineRule="auto"/>
              <w:ind w:left="0"/>
              <w:jc w:val="both"/>
              <w:rPr>
                <w:sz w:val="16"/>
                <w:szCs w:val="16"/>
              </w:rPr>
            </w:pPr>
            <w:r w:rsidRPr="00A55B2D">
              <w:rPr>
                <w:b/>
                <w:sz w:val="16"/>
                <w:szCs w:val="16"/>
              </w:rPr>
              <w:t>Actividad 1.1.5.</w:t>
            </w:r>
            <w:r w:rsidRPr="00A55B2D">
              <w:rPr>
                <w:sz w:val="16"/>
                <w:szCs w:val="16"/>
              </w:rPr>
              <w:t xml:space="preserve"> Brindar asesoría y asistencia jurídica.</w:t>
            </w:r>
          </w:p>
        </w:tc>
        <w:tc>
          <w:tcPr>
            <w:tcW w:w="607" w:type="pct"/>
          </w:tcPr>
          <w:p w:rsidR="00E911CF" w:rsidRPr="00A55B2D" w:rsidRDefault="00DC1FB6" w:rsidP="00E911CF">
            <w:pPr>
              <w:spacing w:after="0" w:line="240" w:lineRule="auto"/>
              <w:jc w:val="both"/>
              <w:rPr>
                <w:sz w:val="16"/>
                <w:szCs w:val="16"/>
              </w:rPr>
            </w:pPr>
            <w:r w:rsidRPr="00A55B2D">
              <w:rPr>
                <w:sz w:val="16"/>
                <w:szCs w:val="16"/>
              </w:rPr>
              <w:t>Documento</w:t>
            </w:r>
          </w:p>
        </w:tc>
        <w:tc>
          <w:tcPr>
            <w:tcW w:w="995" w:type="pct"/>
          </w:tcPr>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A55B2D">
              <w:rPr>
                <w:sz w:val="16"/>
                <w:szCs w:val="16"/>
              </w:rPr>
              <w:t>Unidad de Asesoría Jurídica</w:t>
            </w:r>
          </w:p>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A55B2D">
              <w:rPr>
                <w:sz w:val="16"/>
                <w:szCs w:val="16"/>
              </w:rPr>
              <w:t>Unidad de Regulación</w:t>
            </w:r>
          </w:p>
        </w:tc>
      </w:tr>
      <w:tr w:rsidR="00E911CF" w:rsidRPr="00A55B2D" w:rsidTr="00A55B2D">
        <w:trPr>
          <w:trHeight w:val="850"/>
        </w:trPr>
        <w:tc>
          <w:tcPr>
            <w:tcW w:w="817" w:type="pct"/>
            <w:vMerge/>
            <w:vAlign w:val="center"/>
          </w:tcPr>
          <w:p w:rsidR="00E911CF" w:rsidRPr="00A55B2D" w:rsidRDefault="00E911CF" w:rsidP="00F94030">
            <w:pPr>
              <w:pStyle w:val="Prrafodelista"/>
              <w:spacing w:after="0" w:line="240" w:lineRule="auto"/>
              <w:ind w:left="0"/>
              <w:rPr>
                <w:sz w:val="16"/>
                <w:szCs w:val="16"/>
              </w:rPr>
            </w:pPr>
          </w:p>
        </w:tc>
        <w:tc>
          <w:tcPr>
            <w:tcW w:w="632" w:type="pct"/>
            <w:vMerge/>
            <w:vAlign w:val="center"/>
          </w:tcPr>
          <w:p w:rsidR="00E911CF" w:rsidRPr="00A55B2D" w:rsidRDefault="00E911CF" w:rsidP="00F94030">
            <w:pPr>
              <w:pStyle w:val="Prrafodelista"/>
              <w:spacing w:after="0" w:line="240" w:lineRule="auto"/>
              <w:ind w:left="0"/>
              <w:rPr>
                <w:sz w:val="16"/>
                <w:szCs w:val="16"/>
              </w:rPr>
            </w:pPr>
          </w:p>
        </w:tc>
        <w:tc>
          <w:tcPr>
            <w:tcW w:w="1949" w:type="pct"/>
          </w:tcPr>
          <w:p w:rsidR="00E911CF" w:rsidRPr="00A55B2D" w:rsidRDefault="00E911CF" w:rsidP="00DC1FB6">
            <w:pPr>
              <w:pStyle w:val="Prrafodelista"/>
              <w:spacing w:after="0" w:line="240" w:lineRule="auto"/>
              <w:ind w:left="0"/>
              <w:jc w:val="both"/>
              <w:rPr>
                <w:sz w:val="16"/>
                <w:szCs w:val="16"/>
              </w:rPr>
            </w:pPr>
            <w:r w:rsidRPr="00A55B2D">
              <w:rPr>
                <w:b/>
                <w:sz w:val="16"/>
                <w:szCs w:val="16"/>
              </w:rPr>
              <w:t>Actividad 1.1.6.</w:t>
            </w:r>
            <w:r w:rsidRPr="00A55B2D">
              <w:rPr>
                <w:sz w:val="16"/>
                <w:szCs w:val="16"/>
              </w:rPr>
              <w:t xml:space="preserve"> Planificar, diseñar y evaluar el desempeño de los planes y proyectos institucionales.</w:t>
            </w:r>
          </w:p>
        </w:tc>
        <w:tc>
          <w:tcPr>
            <w:tcW w:w="607" w:type="pct"/>
          </w:tcPr>
          <w:p w:rsidR="00E911CF" w:rsidRPr="00A55B2D" w:rsidRDefault="00DC1FB6" w:rsidP="00E911CF">
            <w:pPr>
              <w:spacing w:after="0" w:line="240" w:lineRule="auto"/>
              <w:jc w:val="both"/>
              <w:rPr>
                <w:sz w:val="16"/>
                <w:szCs w:val="16"/>
              </w:rPr>
            </w:pPr>
            <w:r w:rsidRPr="00A55B2D">
              <w:rPr>
                <w:sz w:val="16"/>
                <w:szCs w:val="16"/>
              </w:rPr>
              <w:t>Informe</w:t>
            </w:r>
          </w:p>
        </w:tc>
        <w:tc>
          <w:tcPr>
            <w:tcW w:w="995" w:type="pct"/>
          </w:tcPr>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A55B2D">
              <w:rPr>
                <w:sz w:val="16"/>
                <w:szCs w:val="16"/>
              </w:rPr>
              <w:t>Unidad de Planificación Estratégica y Desarrollo Institucional</w:t>
            </w:r>
          </w:p>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A55B2D">
              <w:rPr>
                <w:sz w:val="16"/>
                <w:szCs w:val="16"/>
              </w:rPr>
              <w:t>Unidad de Proyectos de Extensión y Cooperación</w:t>
            </w:r>
          </w:p>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A55B2D">
              <w:rPr>
                <w:sz w:val="16"/>
                <w:szCs w:val="16"/>
              </w:rPr>
              <w:t>Unidad de Estadística de Rehabilitación y Epidemiología</w:t>
            </w:r>
          </w:p>
          <w:p w:rsidR="00594734" w:rsidRPr="00A55B2D" w:rsidRDefault="00594734" w:rsidP="00DC1FB6">
            <w:pPr>
              <w:pStyle w:val="Prrafodelista"/>
              <w:numPr>
                <w:ilvl w:val="0"/>
                <w:numId w:val="25"/>
              </w:numPr>
              <w:spacing w:after="0" w:line="240" w:lineRule="auto"/>
              <w:ind w:left="357" w:hanging="357"/>
              <w:contextualSpacing w:val="0"/>
              <w:rPr>
                <w:sz w:val="16"/>
                <w:szCs w:val="16"/>
              </w:rPr>
            </w:pPr>
            <w:r w:rsidRPr="00A55B2D">
              <w:rPr>
                <w:sz w:val="16"/>
                <w:szCs w:val="16"/>
              </w:rPr>
              <w:t>Unidad Ambiental</w:t>
            </w:r>
          </w:p>
        </w:tc>
      </w:tr>
      <w:tr w:rsidR="00E911CF" w:rsidRPr="00A55B2D" w:rsidTr="00A55B2D">
        <w:trPr>
          <w:trHeight w:val="850"/>
        </w:trPr>
        <w:tc>
          <w:tcPr>
            <w:tcW w:w="817" w:type="pct"/>
            <w:vMerge/>
            <w:vAlign w:val="center"/>
          </w:tcPr>
          <w:p w:rsidR="00E911CF" w:rsidRPr="00A55B2D" w:rsidRDefault="00E911CF" w:rsidP="00F94030">
            <w:pPr>
              <w:pStyle w:val="Prrafodelista"/>
              <w:spacing w:after="0" w:line="240" w:lineRule="auto"/>
              <w:ind w:left="0"/>
              <w:rPr>
                <w:sz w:val="16"/>
                <w:szCs w:val="16"/>
              </w:rPr>
            </w:pPr>
          </w:p>
        </w:tc>
        <w:tc>
          <w:tcPr>
            <w:tcW w:w="632" w:type="pct"/>
            <w:vMerge/>
            <w:vAlign w:val="center"/>
          </w:tcPr>
          <w:p w:rsidR="00E911CF" w:rsidRPr="00A55B2D" w:rsidRDefault="00E911CF" w:rsidP="00F94030">
            <w:pPr>
              <w:pStyle w:val="Prrafodelista"/>
              <w:spacing w:after="0" w:line="240" w:lineRule="auto"/>
              <w:ind w:left="0"/>
              <w:rPr>
                <w:sz w:val="16"/>
                <w:szCs w:val="16"/>
              </w:rPr>
            </w:pPr>
          </w:p>
        </w:tc>
        <w:tc>
          <w:tcPr>
            <w:tcW w:w="1949" w:type="pct"/>
          </w:tcPr>
          <w:p w:rsidR="00E911CF" w:rsidRPr="00A55B2D" w:rsidRDefault="00E911CF" w:rsidP="00DC1FB6">
            <w:pPr>
              <w:pStyle w:val="Prrafodelista"/>
              <w:spacing w:after="0" w:line="240" w:lineRule="auto"/>
              <w:ind w:left="0"/>
              <w:jc w:val="both"/>
              <w:rPr>
                <w:sz w:val="16"/>
                <w:szCs w:val="16"/>
              </w:rPr>
            </w:pPr>
            <w:r w:rsidRPr="00A55B2D">
              <w:rPr>
                <w:b/>
                <w:sz w:val="16"/>
                <w:szCs w:val="16"/>
              </w:rPr>
              <w:t>Actividad 1.1.7.</w:t>
            </w:r>
            <w:r w:rsidRPr="00A55B2D">
              <w:rPr>
                <w:sz w:val="16"/>
                <w:szCs w:val="16"/>
              </w:rPr>
              <w:t xml:space="preserve"> Realizar acciones de comunicación y acceso a la información pública.</w:t>
            </w:r>
          </w:p>
        </w:tc>
        <w:tc>
          <w:tcPr>
            <w:tcW w:w="607" w:type="pct"/>
          </w:tcPr>
          <w:p w:rsidR="00E911CF" w:rsidRPr="00A55B2D" w:rsidRDefault="00DC1FB6" w:rsidP="00E911CF">
            <w:pPr>
              <w:spacing w:after="0" w:line="240" w:lineRule="auto"/>
              <w:jc w:val="both"/>
              <w:rPr>
                <w:sz w:val="16"/>
                <w:szCs w:val="16"/>
              </w:rPr>
            </w:pPr>
            <w:r w:rsidRPr="00A55B2D">
              <w:rPr>
                <w:sz w:val="16"/>
                <w:szCs w:val="16"/>
              </w:rPr>
              <w:t>Publicación</w:t>
            </w:r>
          </w:p>
        </w:tc>
        <w:tc>
          <w:tcPr>
            <w:tcW w:w="995" w:type="pct"/>
          </w:tcPr>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A55B2D">
              <w:rPr>
                <w:sz w:val="16"/>
                <w:szCs w:val="16"/>
              </w:rPr>
              <w:t>Unidad de Comunicaciones</w:t>
            </w:r>
          </w:p>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A55B2D">
              <w:rPr>
                <w:sz w:val="16"/>
                <w:szCs w:val="16"/>
              </w:rPr>
              <w:t>Unidad de Acceso a la Información Pública</w:t>
            </w:r>
          </w:p>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8707B4">
              <w:rPr>
                <w:sz w:val="16"/>
                <w:szCs w:val="16"/>
                <w:highlight w:val="yellow"/>
              </w:rPr>
              <w:t>Unidad de Gestión Documental y Archivo</w:t>
            </w:r>
          </w:p>
        </w:tc>
      </w:tr>
      <w:tr w:rsidR="00E911CF" w:rsidRPr="00A55B2D" w:rsidTr="00A55B2D">
        <w:trPr>
          <w:trHeight w:val="850"/>
        </w:trPr>
        <w:tc>
          <w:tcPr>
            <w:tcW w:w="817" w:type="pct"/>
            <w:vMerge/>
            <w:vAlign w:val="center"/>
          </w:tcPr>
          <w:p w:rsidR="00E911CF" w:rsidRPr="00A55B2D" w:rsidRDefault="00E911CF" w:rsidP="00F94030">
            <w:pPr>
              <w:pStyle w:val="Prrafodelista"/>
              <w:spacing w:after="0" w:line="240" w:lineRule="auto"/>
              <w:ind w:left="0"/>
              <w:rPr>
                <w:sz w:val="16"/>
                <w:szCs w:val="16"/>
              </w:rPr>
            </w:pPr>
          </w:p>
        </w:tc>
        <w:tc>
          <w:tcPr>
            <w:tcW w:w="632" w:type="pct"/>
            <w:vMerge/>
            <w:vAlign w:val="center"/>
          </w:tcPr>
          <w:p w:rsidR="00E911CF" w:rsidRPr="00A55B2D" w:rsidRDefault="00E911CF" w:rsidP="00F94030">
            <w:pPr>
              <w:pStyle w:val="Prrafodelista"/>
              <w:spacing w:after="0" w:line="240" w:lineRule="auto"/>
              <w:ind w:left="0"/>
              <w:rPr>
                <w:sz w:val="16"/>
                <w:szCs w:val="16"/>
              </w:rPr>
            </w:pPr>
          </w:p>
        </w:tc>
        <w:tc>
          <w:tcPr>
            <w:tcW w:w="1949" w:type="pct"/>
          </w:tcPr>
          <w:p w:rsidR="00E911CF" w:rsidRPr="00A55B2D" w:rsidRDefault="00E911CF" w:rsidP="00DC1FB6">
            <w:pPr>
              <w:pStyle w:val="Prrafodelista"/>
              <w:spacing w:after="0" w:line="240" w:lineRule="auto"/>
              <w:ind w:left="0"/>
              <w:jc w:val="both"/>
              <w:rPr>
                <w:sz w:val="16"/>
                <w:szCs w:val="16"/>
              </w:rPr>
            </w:pPr>
            <w:r w:rsidRPr="00A55B2D">
              <w:rPr>
                <w:b/>
                <w:sz w:val="16"/>
                <w:szCs w:val="16"/>
              </w:rPr>
              <w:t>Actividad 1.1.8.</w:t>
            </w:r>
            <w:r w:rsidRPr="00A55B2D">
              <w:rPr>
                <w:sz w:val="16"/>
                <w:szCs w:val="16"/>
              </w:rPr>
              <w:t xml:space="preserve"> Realizar acciones y gestiones de administración de servicios generales y otros.</w:t>
            </w:r>
          </w:p>
        </w:tc>
        <w:tc>
          <w:tcPr>
            <w:tcW w:w="607" w:type="pct"/>
          </w:tcPr>
          <w:p w:rsidR="00E911CF" w:rsidRPr="00A55B2D" w:rsidRDefault="00DC1FB6" w:rsidP="00E911CF">
            <w:pPr>
              <w:spacing w:after="0" w:line="240" w:lineRule="auto"/>
              <w:jc w:val="both"/>
              <w:rPr>
                <w:sz w:val="16"/>
                <w:szCs w:val="16"/>
              </w:rPr>
            </w:pPr>
            <w:r w:rsidRPr="00A55B2D">
              <w:rPr>
                <w:sz w:val="16"/>
                <w:szCs w:val="16"/>
              </w:rPr>
              <w:t>Gestión</w:t>
            </w:r>
          </w:p>
        </w:tc>
        <w:tc>
          <w:tcPr>
            <w:tcW w:w="995" w:type="pct"/>
          </w:tcPr>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A55B2D">
              <w:rPr>
                <w:sz w:val="16"/>
                <w:szCs w:val="16"/>
              </w:rPr>
              <w:t xml:space="preserve">Departamento de Servicios Generales </w:t>
            </w:r>
          </w:p>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A55B2D">
              <w:rPr>
                <w:sz w:val="16"/>
                <w:szCs w:val="16"/>
              </w:rPr>
              <w:t>Unidad de Control de Bienes Institucionales</w:t>
            </w:r>
          </w:p>
          <w:p w:rsidR="00E911CF" w:rsidRPr="00A55B2D" w:rsidRDefault="00E911CF" w:rsidP="00DC1FB6">
            <w:pPr>
              <w:pStyle w:val="Prrafodelista"/>
              <w:numPr>
                <w:ilvl w:val="0"/>
                <w:numId w:val="25"/>
              </w:numPr>
              <w:spacing w:after="0" w:line="240" w:lineRule="auto"/>
              <w:ind w:left="357" w:hanging="357"/>
              <w:contextualSpacing w:val="0"/>
              <w:rPr>
                <w:sz w:val="16"/>
                <w:szCs w:val="16"/>
              </w:rPr>
            </w:pPr>
            <w:r w:rsidRPr="00A55B2D">
              <w:rPr>
                <w:sz w:val="16"/>
                <w:szCs w:val="16"/>
              </w:rPr>
              <w:t>Almacén Central</w:t>
            </w:r>
          </w:p>
        </w:tc>
      </w:tr>
    </w:tbl>
    <w:p w:rsidR="00F96B3C" w:rsidRPr="00F96B3C" w:rsidRDefault="00F96B3C" w:rsidP="00F96B3C">
      <w:pPr>
        <w:spacing w:after="0" w:line="240" w:lineRule="auto"/>
        <w:rPr>
          <w:lang w:val="es-ES"/>
        </w:rPr>
      </w:pPr>
    </w:p>
    <w:p w:rsidR="00DF1B99" w:rsidRPr="00627A5F" w:rsidRDefault="00DF0127" w:rsidP="00627A5F">
      <w:pPr>
        <w:pStyle w:val="Ttulo2"/>
        <w:numPr>
          <w:ilvl w:val="0"/>
          <w:numId w:val="15"/>
        </w:numPr>
        <w:rPr>
          <w:szCs w:val="24"/>
        </w:rPr>
      </w:pPr>
      <w:bookmarkStart w:id="10" w:name="_Toc13137590"/>
      <w:r w:rsidRPr="00627A5F">
        <w:rPr>
          <w:szCs w:val="24"/>
        </w:rPr>
        <w:lastRenderedPageBreak/>
        <w:t>ORGANIZACIÓN</w:t>
      </w:r>
      <w:bookmarkEnd w:id="10"/>
    </w:p>
    <w:p w:rsidR="0053203F" w:rsidRPr="00323348" w:rsidRDefault="002632B6" w:rsidP="00323348">
      <w:pPr>
        <w:pStyle w:val="Ttulo3"/>
        <w:numPr>
          <w:ilvl w:val="0"/>
          <w:numId w:val="27"/>
        </w:numPr>
        <w:rPr>
          <w:color w:val="auto"/>
        </w:rPr>
      </w:pPr>
      <w:bookmarkStart w:id="11" w:name="_Toc13137591"/>
      <w:r w:rsidRPr="00323348">
        <w:rPr>
          <w:color w:val="auto"/>
        </w:rPr>
        <w:t>Objetivo de la unidad organizativa</w:t>
      </w:r>
      <w:bookmarkEnd w:id="11"/>
    </w:p>
    <w:p w:rsidR="0053203F" w:rsidRPr="004838C6" w:rsidRDefault="00F30B7C" w:rsidP="00A67A23">
      <w:pPr>
        <w:pStyle w:val="Prrafodelista"/>
        <w:spacing w:line="240" w:lineRule="auto"/>
        <w:ind w:left="1068"/>
        <w:jc w:val="both"/>
      </w:pPr>
      <w:r>
        <w:t>E</w:t>
      </w:r>
      <w:r w:rsidRPr="001745E0">
        <w:t xml:space="preserve">l responsable </w:t>
      </w:r>
      <w:r>
        <w:t>de la unidad organizativa</w:t>
      </w:r>
      <w:r w:rsidRPr="001745E0">
        <w:t>,</w:t>
      </w:r>
      <w:r w:rsidRPr="002F56C0">
        <w:t xml:space="preserve"> seleccionará</w:t>
      </w:r>
      <w:r w:rsidR="0053203F">
        <w:t xml:space="preserve"> el objetivo que corresponde a</w:t>
      </w:r>
      <w:r w:rsidR="00FC4364">
        <w:t xml:space="preserve"> </w:t>
      </w:r>
      <w:r>
        <w:t>su</w:t>
      </w:r>
      <w:r w:rsidR="00FC4364">
        <w:t xml:space="preserve"> unidad organizativa</w:t>
      </w:r>
      <w:r w:rsidR="000F4F38" w:rsidRPr="004838C6">
        <w:t>, eliminando los que no correspondan</w:t>
      </w:r>
      <w:r w:rsidR="00C74082">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765"/>
        <w:gridCol w:w="6496"/>
      </w:tblGrid>
      <w:tr w:rsidR="003E5BA1" w:rsidRPr="00AC17E7" w:rsidTr="00C74082">
        <w:trPr>
          <w:trHeight w:val="397"/>
          <w:tblHeader/>
          <w:jc w:val="center"/>
        </w:trPr>
        <w:tc>
          <w:tcPr>
            <w:tcW w:w="1493" w:type="pct"/>
            <w:tcBorders>
              <w:bottom w:val="double" w:sz="4" w:space="0" w:color="auto"/>
            </w:tcBorders>
            <w:shd w:val="clear" w:color="auto" w:fill="D9D9D9" w:themeFill="background1" w:themeFillShade="D9"/>
            <w:vAlign w:val="center"/>
          </w:tcPr>
          <w:p w:rsidR="003E5BA1" w:rsidRPr="003E5BA1" w:rsidRDefault="00362E9B" w:rsidP="00C3314E">
            <w:pPr>
              <w:spacing w:after="0" w:line="240" w:lineRule="auto"/>
              <w:jc w:val="center"/>
              <w:rPr>
                <w:b/>
              </w:rPr>
            </w:pPr>
            <w:r>
              <w:rPr>
                <w:b/>
              </w:rPr>
              <w:t>Unidad organizativa</w:t>
            </w:r>
          </w:p>
        </w:tc>
        <w:tc>
          <w:tcPr>
            <w:tcW w:w="3507" w:type="pct"/>
            <w:tcBorders>
              <w:bottom w:val="double" w:sz="4" w:space="0" w:color="auto"/>
            </w:tcBorders>
            <w:shd w:val="clear" w:color="auto" w:fill="D9D9D9" w:themeFill="background1" w:themeFillShade="D9"/>
            <w:vAlign w:val="center"/>
          </w:tcPr>
          <w:p w:rsidR="003E5BA1" w:rsidRPr="003E5BA1" w:rsidRDefault="00362E9B" w:rsidP="00C3314E">
            <w:pPr>
              <w:spacing w:after="0" w:line="240" w:lineRule="auto"/>
              <w:jc w:val="center"/>
              <w:rPr>
                <w:b/>
              </w:rPr>
            </w:pPr>
            <w:r>
              <w:rPr>
                <w:b/>
              </w:rPr>
              <w:t>Objetivo</w:t>
            </w:r>
          </w:p>
        </w:tc>
      </w:tr>
      <w:tr w:rsidR="00A774AF" w:rsidRPr="00690507" w:rsidTr="00C74082">
        <w:trPr>
          <w:jc w:val="center"/>
        </w:trPr>
        <w:tc>
          <w:tcPr>
            <w:tcW w:w="1493" w:type="pct"/>
            <w:vAlign w:val="center"/>
          </w:tcPr>
          <w:p w:rsidR="00A774AF" w:rsidRPr="0081333D" w:rsidRDefault="002D5754" w:rsidP="00C3314E">
            <w:pPr>
              <w:spacing w:after="0" w:line="240" w:lineRule="auto"/>
              <w:jc w:val="center"/>
              <w:rPr>
                <w:sz w:val="18"/>
                <w:szCs w:val="18"/>
              </w:rPr>
            </w:pPr>
            <w:r w:rsidRPr="0081333D">
              <w:rPr>
                <w:sz w:val="18"/>
                <w:szCs w:val="18"/>
              </w:rPr>
              <w:t>Gestión Documental y A</w:t>
            </w:r>
            <w:r w:rsidR="00A774AF" w:rsidRPr="0081333D">
              <w:rPr>
                <w:sz w:val="18"/>
                <w:szCs w:val="18"/>
              </w:rPr>
              <w:t>rchivo</w:t>
            </w:r>
          </w:p>
        </w:tc>
        <w:tc>
          <w:tcPr>
            <w:tcW w:w="3507" w:type="pct"/>
            <w:vAlign w:val="center"/>
          </w:tcPr>
          <w:p w:rsidR="00A774AF" w:rsidRPr="004A1FCD" w:rsidRDefault="002D5754" w:rsidP="00C3314E">
            <w:pPr>
              <w:spacing w:after="0" w:line="240" w:lineRule="auto"/>
              <w:jc w:val="both"/>
              <w:rPr>
                <w:sz w:val="18"/>
                <w:szCs w:val="18"/>
              </w:rPr>
            </w:pPr>
            <w:r w:rsidRPr="002D5754">
              <w:rPr>
                <w:sz w:val="18"/>
                <w:szCs w:val="18"/>
              </w:rPr>
              <w:t>Crear, implementar y dirigir el Sistema Institucional de Gestión Documental y Archivos (SIGDA) del ISRI, organizando, regulando, normando e instrumentando su funcionamiento de acuerdo a la Ley de Acceso a la Información Pública (LAIP) y a los lineamientos relacionados emitidos por el Instituto de Acceso a la Información Pública (IAIP).</w:t>
            </w:r>
          </w:p>
        </w:tc>
      </w:tr>
    </w:tbl>
    <w:p w:rsidR="008707B4" w:rsidRDefault="008707B4" w:rsidP="00094913">
      <w:pPr>
        <w:spacing w:after="0" w:line="240" w:lineRule="auto"/>
        <w:rPr>
          <w:lang w:val="es-ES"/>
        </w:rPr>
      </w:pPr>
    </w:p>
    <w:p w:rsidR="00D5280F" w:rsidRPr="00D5280F" w:rsidRDefault="003E2B5C" w:rsidP="00323348">
      <w:pPr>
        <w:pStyle w:val="Ttulo3"/>
        <w:numPr>
          <w:ilvl w:val="0"/>
          <w:numId w:val="27"/>
        </w:numPr>
        <w:rPr>
          <w:color w:val="auto"/>
        </w:rPr>
      </w:pPr>
      <w:bookmarkStart w:id="12" w:name="_Toc13137592"/>
      <w:r>
        <w:rPr>
          <w:color w:val="auto"/>
        </w:rPr>
        <w:t xml:space="preserve">Costo </w:t>
      </w:r>
      <w:r w:rsidR="00037E59">
        <w:rPr>
          <w:color w:val="auto"/>
        </w:rPr>
        <w:t>c</w:t>
      </w:r>
      <w:r w:rsidR="002C253B">
        <w:rPr>
          <w:color w:val="auto"/>
        </w:rPr>
        <w:t>onsolidado</w:t>
      </w:r>
      <w:bookmarkEnd w:id="12"/>
    </w:p>
    <w:p w:rsidR="00DF1B99" w:rsidRPr="00323348" w:rsidRDefault="0021323F" w:rsidP="00D5280F">
      <w:pPr>
        <w:pStyle w:val="Prrafodelista"/>
        <w:spacing w:line="240" w:lineRule="auto"/>
        <w:ind w:left="1068"/>
        <w:jc w:val="both"/>
      </w:pPr>
      <w:r>
        <w:t xml:space="preserve">En la </w:t>
      </w:r>
      <w:r w:rsidR="00D5280F" w:rsidRPr="00037E59">
        <w:rPr>
          <w:u w:val="single"/>
        </w:rPr>
        <w:t>Administración</w:t>
      </w:r>
      <w:r w:rsidRPr="00037E59">
        <w:rPr>
          <w:u w:val="single"/>
        </w:rPr>
        <w:t xml:space="preserve"> Superior</w:t>
      </w:r>
      <w:r>
        <w:t xml:space="preserve"> la información será proporcionada por el jefe de la unidad de </w:t>
      </w:r>
      <w:r w:rsidR="00D5280F" w:rsidRPr="00D5280F">
        <w:t>Estadística</w:t>
      </w:r>
      <w:r>
        <w:t xml:space="preserve"> de </w:t>
      </w:r>
      <w:r w:rsidR="00D5280F" w:rsidRPr="00D5280F">
        <w:t>Rehabilitación</w:t>
      </w:r>
      <w:r>
        <w:t xml:space="preserve"> y Epidemiologia.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940"/>
        <w:gridCol w:w="481"/>
        <w:gridCol w:w="1108"/>
        <w:gridCol w:w="476"/>
        <w:gridCol w:w="1109"/>
        <w:gridCol w:w="476"/>
        <w:gridCol w:w="1107"/>
        <w:gridCol w:w="635"/>
        <w:gridCol w:w="952"/>
        <w:gridCol w:w="627"/>
      </w:tblGrid>
      <w:tr w:rsidR="00094913" w:rsidRPr="00E27F8C" w:rsidTr="008F5427">
        <w:trPr>
          <w:trHeight w:val="714"/>
          <w:jc w:val="center"/>
        </w:trPr>
        <w:tc>
          <w:tcPr>
            <w:tcW w:w="763" w:type="pct"/>
            <w:vMerge w:val="restart"/>
            <w:vAlign w:val="center"/>
          </w:tcPr>
          <w:p w:rsidR="00094913" w:rsidRPr="00E27F8C" w:rsidRDefault="00094913" w:rsidP="00BE1CC4">
            <w:pPr>
              <w:pStyle w:val="Prrafodelista"/>
              <w:spacing w:line="240" w:lineRule="auto"/>
              <w:ind w:left="0"/>
              <w:jc w:val="center"/>
              <w:rPr>
                <w:b/>
              </w:rPr>
            </w:pPr>
            <w:r>
              <w:rPr>
                <w:b/>
              </w:rPr>
              <w:t>Rubro</w:t>
            </w:r>
          </w:p>
        </w:tc>
        <w:tc>
          <w:tcPr>
            <w:tcW w:w="760" w:type="pct"/>
            <w:gridSpan w:val="2"/>
            <w:tcBorders>
              <w:bottom w:val="single" w:sz="4" w:space="0" w:color="000000"/>
            </w:tcBorders>
            <w:vAlign w:val="center"/>
          </w:tcPr>
          <w:p w:rsidR="00094913" w:rsidRPr="002328BF" w:rsidRDefault="00094913" w:rsidP="002328BF">
            <w:pPr>
              <w:pStyle w:val="Prrafodelista"/>
              <w:spacing w:line="240" w:lineRule="auto"/>
              <w:ind w:left="0"/>
              <w:jc w:val="center"/>
              <w:rPr>
                <w:b/>
              </w:rPr>
            </w:pPr>
            <w:r w:rsidRPr="002328BF">
              <w:rPr>
                <w:b/>
              </w:rPr>
              <w:t>201</w:t>
            </w:r>
            <w:r>
              <w:rPr>
                <w:b/>
              </w:rPr>
              <w:t>6</w:t>
            </w:r>
          </w:p>
        </w:tc>
        <w:tc>
          <w:tcPr>
            <w:tcW w:w="848" w:type="pct"/>
            <w:gridSpan w:val="2"/>
            <w:tcBorders>
              <w:bottom w:val="single" w:sz="4" w:space="0" w:color="000000"/>
            </w:tcBorders>
            <w:vAlign w:val="center"/>
          </w:tcPr>
          <w:p w:rsidR="00094913" w:rsidRPr="002328BF" w:rsidRDefault="00094913" w:rsidP="002328BF">
            <w:pPr>
              <w:pStyle w:val="Prrafodelista"/>
              <w:spacing w:line="240" w:lineRule="auto"/>
              <w:ind w:left="0"/>
              <w:jc w:val="center"/>
              <w:rPr>
                <w:b/>
              </w:rPr>
            </w:pPr>
            <w:r w:rsidRPr="002328BF">
              <w:rPr>
                <w:b/>
              </w:rPr>
              <w:t>201</w:t>
            </w:r>
            <w:r>
              <w:rPr>
                <w:b/>
              </w:rPr>
              <w:t>7</w:t>
            </w:r>
          </w:p>
        </w:tc>
        <w:tc>
          <w:tcPr>
            <w:tcW w:w="849" w:type="pct"/>
            <w:gridSpan w:val="2"/>
            <w:tcBorders>
              <w:bottom w:val="single" w:sz="4" w:space="0" w:color="000000"/>
            </w:tcBorders>
            <w:vAlign w:val="center"/>
          </w:tcPr>
          <w:p w:rsidR="00094913" w:rsidRPr="002328BF" w:rsidRDefault="00094913" w:rsidP="002328BF">
            <w:pPr>
              <w:pStyle w:val="Prrafodelista"/>
              <w:spacing w:line="240" w:lineRule="auto"/>
              <w:ind w:left="0"/>
              <w:jc w:val="center"/>
              <w:rPr>
                <w:b/>
              </w:rPr>
            </w:pPr>
            <w:r w:rsidRPr="002328BF">
              <w:rPr>
                <w:b/>
              </w:rPr>
              <w:t>201</w:t>
            </w:r>
            <w:r>
              <w:rPr>
                <w:b/>
              </w:rPr>
              <w:t>8</w:t>
            </w:r>
          </w:p>
        </w:tc>
        <w:tc>
          <w:tcPr>
            <w:tcW w:w="933" w:type="pct"/>
            <w:gridSpan w:val="2"/>
            <w:tcBorders>
              <w:bottom w:val="single" w:sz="4" w:space="0" w:color="000000"/>
            </w:tcBorders>
            <w:vAlign w:val="center"/>
          </w:tcPr>
          <w:p w:rsidR="00094913" w:rsidRDefault="00094913" w:rsidP="00B20EC3">
            <w:pPr>
              <w:pStyle w:val="Prrafodelista"/>
              <w:spacing w:line="240" w:lineRule="auto"/>
              <w:ind w:left="0"/>
              <w:jc w:val="center"/>
              <w:rPr>
                <w:b/>
              </w:rPr>
            </w:pPr>
            <w:r w:rsidRPr="002328BF">
              <w:rPr>
                <w:b/>
              </w:rPr>
              <w:t>201</w:t>
            </w:r>
            <w:r>
              <w:rPr>
                <w:b/>
              </w:rPr>
              <w:t>9</w:t>
            </w:r>
          </w:p>
          <w:p w:rsidR="00D5280F" w:rsidRPr="002328BF" w:rsidRDefault="00D5280F" w:rsidP="00B20EC3">
            <w:pPr>
              <w:pStyle w:val="Prrafodelista"/>
              <w:spacing w:line="240" w:lineRule="auto"/>
              <w:ind w:left="0"/>
              <w:jc w:val="center"/>
              <w:rPr>
                <w:b/>
              </w:rPr>
            </w:pPr>
            <w:r>
              <w:rPr>
                <w:b/>
              </w:rPr>
              <w:t>(programado)</w:t>
            </w:r>
          </w:p>
        </w:tc>
        <w:tc>
          <w:tcPr>
            <w:tcW w:w="846" w:type="pct"/>
            <w:gridSpan w:val="2"/>
            <w:tcBorders>
              <w:bottom w:val="single" w:sz="4" w:space="0" w:color="000000"/>
            </w:tcBorders>
            <w:vAlign w:val="center"/>
          </w:tcPr>
          <w:p w:rsidR="00094913" w:rsidRDefault="00094913" w:rsidP="002328BF">
            <w:pPr>
              <w:pStyle w:val="Prrafodelista"/>
              <w:spacing w:after="0" w:line="240" w:lineRule="auto"/>
              <w:ind w:left="0"/>
              <w:jc w:val="center"/>
              <w:rPr>
                <w:b/>
              </w:rPr>
            </w:pPr>
            <w:r w:rsidRPr="002328BF">
              <w:rPr>
                <w:b/>
              </w:rPr>
              <w:t>2020</w:t>
            </w:r>
          </w:p>
          <w:p w:rsidR="00D5280F" w:rsidRPr="002328BF" w:rsidRDefault="00D5280F" w:rsidP="002328BF">
            <w:pPr>
              <w:pStyle w:val="Prrafodelista"/>
              <w:spacing w:after="0" w:line="240" w:lineRule="auto"/>
              <w:ind w:left="0"/>
              <w:jc w:val="center"/>
              <w:rPr>
                <w:b/>
              </w:rPr>
            </w:pPr>
            <w:r>
              <w:rPr>
                <w:b/>
              </w:rPr>
              <w:t>(programado)</w:t>
            </w:r>
          </w:p>
        </w:tc>
      </w:tr>
      <w:tr w:rsidR="00094913" w:rsidRPr="00E27F8C" w:rsidTr="008F5427">
        <w:trPr>
          <w:trHeight w:val="427"/>
          <w:jc w:val="center"/>
        </w:trPr>
        <w:tc>
          <w:tcPr>
            <w:tcW w:w="763" w:type="pct"/>
            <w:vMerge/>
            <w:vAlign w:val="center"/>
          </w:tcPr>
          <w:p w:rsidR="00094913" w:rsidRDefault="00094913" w:rsidP="00723B40">
            <w:pPr>
              <w:pStyle w:val="Prrafodelista"/>
              <w:spacing w:line="240" w:lineRule="auto"/>
              <w:ind w:left="0"/>
              <w:rPr>
                <w:sz w:val="18"/>
                <w:szCs w:val="18"/>
              </w:rPr>
            </w:pPr>
          </w:p>
        </w:tc>
        <w:tc>
          <w:tcPr>
            <w:tcW w:w="503" w:type="pct"/>
            <w:tcBorders>
              <w:top w:val="single" w:sz="4" w:space="0" w:color="000000"/>
            </w:tcBorders>
            <w:vAlign w:val="center"/>
          </w:tcPr>
          <w:p w:rsidR="00094913" w:rsidRDefault="00094913" w:rsidP="00723B40">
            <w:pPr>
              <w:pStyle w:val="Prrafodelista"/>
              <w:spacing w:after="0" w:line="240" w:lineRule="auto"/>
              <w:ind w:left="0"/>
              <w:jc w:val="center"/>
              <w:rPr>
                <w:sz w:val="18"/>
                <w:szCs w:val="18"/>
              </w:rPr>
            </w:pPr>
            <w:r>
              <w:rPr>
                <w:sz w:val="18"/>
                <w:szCs w:val="18"/>
              </w:rPr>
              <w:t xml:space="preserve">Monto  </w:t>
            </w:r>
          </w:p>
        </w:tc>
        <w:tc>
          <w:tcPr>
            <w:tcW w:w="257" w:type="pct"/>
            <w:tcBorders>
              <w:top w:val="single" w:sz="4" w:space="0" w:color="000000"/>
            </w:tcBorders>
            <w:vAlign w:val="center"/>
          </w:tcPr>
          <w:p w:rsidR="00094913" w:rsidRDefault="00094913" w:rsidP="00723B40">
            <w:pPr>
              <w:pStyle w:val="Prrafodelista"/>
              <w:spacing w:after="0" w:line="240" w:lineRule="auto"/>
              <w:ind w:left="0"/>
              <w:jc w:val="center"/>
              <w:rPr>
                <w:sz w:val="18"/>
                <w:szCs w:val="18"/>
              </w:rPr>
            </w:pPr>
            <w:r>
              <w:rPr>
                <w:sz w:val="18"/>
                <w:szCs w:val="18"/>
              </w:rPr>
              <w:t>%</w:t>
            </w:r>
          </w:p>
        </w:tc>
        <w:tc>
          <w:tcPr>
            <w:tcW w:w="593" w:type="pct"/>
            <w:tcBorders>
              <w:top w:val="single" w:sz="4" w:space="0" w:color="000000"/>
            </w:tcBorders>
            <w:vAlign w:val="center"/>
          </w:tcPr>
          <w:p w:rsidR="00094913" w:rsidRPr="00E27F8C" w:rsidRDefault="00094913" w:rsidP="00723B40">
            <w:pPr>
              <w:pStyle w:val="Prrafodelista"/>
              <w:spacing w:after="0" w:line="240" w:lineRule="auto"/>
              <w:ind w:left="0"/>
              <w:jc w:val="center"/>
              <w:rPr>
                <w:sz w:val="18"/>
                <w:szCs w:val="18"/>
              </w:rPr>
            </w:pPr>
            <w:r>
              <w:rPr>
                <w:sz w:val="18"/>
                <w:szCs w:val="18"/>
              </w:rPr>
              <w:t xml:space="preserve">Monto  </w:t>
            </w:r>
          </w:p>
        </w:tc>
        <w:tc>
          <w:tcPr>
            <w:tcW w:w="255" w:type="pct"/>
            <w:tcBorders>
              <w:top w:val="single" w:sz="4" w:space="0" w:color="000000"/>
            </w:tcBorders>
            <w:vAlign w:val="center"/>
          </w:tcPr>
          <w:p w:rsidR="00094913" w:rsidRPr="00E27F8C" w:rsidRDefault="00094913" w:rsidP="00723B40">
            <w:pPr>
              <w:pStyle w:val="Prrafodelista"/>
              <w:spacing w:after="0" w:line="240" w:lineRule="auto"/>
              <w:ind w:left="0"/>
              <w:jc w:val="center"/>
              <w:rPr>
                <w:sz w:val="18"/>
                <w:szCs w:val="18"/>
              </w:rPr>
            </w:pPr>
            <w:r>
              <w:rPr>
                <w:sz w:val="18"/>
                <w:szCs w:val="18"/>
              </w:rPr>
              <w:t>%</w:t>
            </w:r>
          </w:p>
        </w:tc>
        <w:tc>
          <w:tcPr>
            <w:tcW w:w="594" w:type="pct"/>
            <w:tcBorders>
              <w:top w:val="single" w:sz="4" w:space="0" w:color="000000"/>
            </w:tcBorders>
            <w:vAlign w:val="center"/>
          </w:tcPr>
          <w:p w:rsidR="00094913" w:rsidRPr="00E27F8C" w:rsidRDefault="00094913" w:rsidP="00723B40">
            <w:pPr>
              <w:pStyle w:val="Prrafodelista"/>
              <w:spacing w:after="0" w:line="240" w:lineRule="auto"/>
              <w:ind w:left="0"/>
              <w:jc w:val="center"/>
              <w:rPr>
                <w:sz w:val="18"/>
                <w:szCs w:val="18"/>
              </w:rPr>
            </w:pPr>
            <w:r>
              <w:rPr>
                <w:sz w:val="18"/>
                <w:szCs w:val="18"/>
              </w:rPr>
              <w:t xml:space="preserve">Monto  </w:t>
            </w:r>
          </w:p>
        </w:tc>
        <w:tc>
          <w:tcPr>
            <w:tcW w:w="255" w:type="pct"/>
            <w:tcBorders>
              <w:top w:val="single" w:sz="4" w:space="0" w:color="000000"/>
            </w:tcBorders>
            <w:vAlign w:val="center"/>
          </w:tcPr>
          <w:p w:rsidR="00094913" w:rsidRPr="00E27F8C" w:rsidRDefault="00094913" w:rsidP="00723B40">
            <w:pPr>
              <w:pStyle w:val="Prrafodelista"/>
              <w:spacing w:after="0" w:line="240" w:lineRule="auto"/>
              <w:ind w:left="0"/>
              <w:jc w:val="center"/>
              <w:rPr>
                <w:sz w:val="18"/>
                <w:szCs w:val="18"/>
              </w:rPr>
            </w:pPr>
            <w:r>
              <w:rPr>
                <w:sz w:val="18"/>
                <w:szCs w:val="18"/>
              </w:rPr>
              <w:t>%</w:t>
            </w:r>
          </w:p>
        </w:tc>
        <w:tc>
          <w:tcPr>
            <w:tcW w:w="593" w:type="pct"/>
            <w:tcBorders>
              <w:top w:val="single" w:sz="4" w:space="0" w:color="000000"/>
            </w:tcBorders>
            <w:vAlign w:val="center"/>
          </w:tcPr>
          <w:p w:rsidR="00094913" w:rsidRPr="00E27F8C" w:rsidRDefault="00094913" w:rsidP="00723B40">
            <w:pPr>
              <w:pStyle w:val="Prrafodelista"/>
              <w:spacing w:after="0" w:line="240" w:lineRule="auto"/>
              <w:ind w:left="0"/>
              <w:jc w:val="center"/>
              <w:rPr>
                <w:sz w:val="18"/>
                <w:szCs w:val="18"/>
              </w:rPr>
            </w:pPr>
            <w:r>
              <w:rPr>
                <w:sz w:val="18"/>
                <w:szCs w:val="18"/>
              </w:rPr>
              <w:t xml:space="preserve">Monto  </w:t>
            </w:r>
          </w:p>
        </w:tc>
        <w:tc>
          <w:tcPr>
            <w:tcW w:w="340" w:type="pct"/>
            <w:tcBorders>
              <w:top w:val="single" w:sz="4" w:space="0" w:color="000000"/>
            </w:tcBorders>
            <w:vAlign w:val="center"/>
          </w:tcPr>
          <w:p w:rsidR="00094913" w:rsidRPr="00E27F8C" w:rsidRDefault="00094913" w:rsidP="00723B40">
            <w:pPr>
              <w:pStyle w:val="Prrafodelista"/>
              <w:spacing w:after="0" w:line="240" w:lineRule="auto"/>
              <w:ind w:left="0"/>
              <w:jc w:val="center"/>
              <w:rPr>
                <w:sz w:val="18"/>
                <w:szCs w:val="18"/>
              </w:rPr>
            </w:pPr>
            <w:r>
              <w:rPr>
                <w:sz w:val="18"/>
                <w:szCs w:val="18"/>
              </w:rPr>
              <w:t>%</w:t>
            </w:r>
          </w:p>
        </w:tc>
        <w:tc>
          <w:tcPr>
            <w:tcW w:w="510" w:type="pct"/>
            <w:tcBorders>
              <w:top w:val="single" w:sz="4" w:space="0" w:color="000000"/>
            </w:tcBorders>
            <w:vAlign w:val="center"/>
          </w:tcPr>
          <w:p w:rsidR="00094913" w:rsidRPr="00E27F8C" w:rsidRDefault="00094913" w:rsidP="00723B40">
            <w:pPr>
              <w:pStyle w:val="Prrafodelista"/>
              <w:spacing w:after="0" w:line="240" w:lineRule="auto"/>
              <w:ind w:left="0"/>
              <w:jc w:val="center"/>
              <w:rPr>
                <w:sz w:val="18"/>
                <w:szCs w:val="18"/>
              </w:rPr>
            </w:pPr>
            <w:r>
              <w:rPr>
                <w:sz w:val="18"/>
                <w:szCs w:val="18"/>
              </w:rPr>
              <w:t xml:space="preserve">Monto  </w:t>
            </w:r>
          </w:p>
        </w:tc>
        <w:tc>
          <w:tcPr>
            <w:tcW w:w="336" w:type="pct"/>
            <w:tcBorders>
              <w:top w:val="single" w:sz="4" w:space="0" w:color="000000"/>
            </w:tcBorders>
            <w:vAlign w:val="center"/>
          </w:tcPr>
          <w:p w:rsidR="00094913" w:rsidRPr="00E27F8C" w:rsidRDefault="00094913" w:rsidP="00723B40">
            <w:pPr>
              <w:pStyle w:val="Prrafodelista"/>
              <w:spacing w:after="0" w:line="240" w:lineRule="auto"/>
              <w:ind w:left="0"/>
              <w:jc w:val="center"/>
              <w:rPr>
                <w:sz w:val="18"/>
                <w:szCs w:val="18"/>
              </w:rPr>
            </w:pPr>
            <w:r>
              <w:rPr>
                <w:sz w:val="18"/>
                <w:szCs w:val="18"/>
              </w:rPr>
              <w:t>%</w:t>
            </w:r>
          </w:p>
        </w:tc>
      </w:tr>
      <w:tr w:rsidR="003A4F2E" w:rsidRPr="00E27F8C" w:rsidTr="008F5427">
        <w:trPr>
          <w:trHeight w:val="427"/>
          <w:jc w:val="center"/>
        </w:trPr>
        <w:tc>
          <w:tcPr>
            <w:tcW w:w="763" w:type="pct"/>
            <w:tcBorders>
              <w:top w:val="double" w:sz="4" w:space="0" w:color="auto"/>
            </w:tcBorders>
            <w:vAlign w:val="center"/>
          </w:tcPr>
          <w:p w:rsidR="003A4F2E" w:rsidRPr="00E27F8C" w:rsidRDefault="003A4F2E" w:rsidP="008769A7">
            <w:pPr>
              <w:pStyle w:val="Prrafodelista"/>
              <w:spacing w:line="240" w:lineRule="auto"/>
              <w:ind w:left="0"/>
              <w:rPr>
                <w:sz w:val="18"/>
                <w:szCs w:val="18"/>
              </w:rPr>
            </w:pPr>
            <w:r>
              <w:rPr>
                <w:sz w:val="18"/>
                <w:szCs w:val="18"/>
              </w:rPr>
              <w:t>Recurso Humano</w:t>
            </w:r>
          </w:p>
        </w:tc>
        <w:tc>
          <w:tcPr>
            <w:tcW w:w="503" w:type="pct"/>
            <w:tcBorders>
              <w:top w:val="double" w:sz="4" w:space="0" w:color="auto"/>
            </w:tcBorders>
            <w:vAlign w:val="center"/>
          </w:tcPr>
          <w:p w:rsidR="003A4F2E" w:rsidRPr="00E27F8C" w:rsidRDefault="003A4F2E" w:rsidP="003E2B5C">
            <w:pPr>
              <w:pStyle w:val="Prrafodelista"/>
              <w:spacing w:after="0" w:line="240" w:lineRule="auto"/>
              <w:ind w:left="0"/>
              <w:jc w:val="center"/>
              <w:rPr>
                <w:sz w:val="18"/>
                <w:szCs w:val="18"/>
              </w:rPr>
            </w:pPr>
          </w:p>
        </w:tc>
        <w:tc>
          <w:tcPr>
            <w:tcW w:w="257" w:type="pct"/>
            <w:tcBorders>
              <w:top w:val="double" w:sz="4" w:space="0" w:color="auto"/>
            </w:tcBorders>
            <w:vAlign w:val="center"/>
          </w:tcPr>
          <w:p w:rsidR="003A4F2E" w:rsidRPr="00E27F8C" w:rsidRDefault="003A4F2E" w:rsidP="003E2B5C">
            <w:pPr>
              <w:pStyle w:val="Prrafodelista"/>
              <w:spacing w:after="0" w:line="240" w:lineRule="auto"/>
              <w:ind w:left="0"/>
              <w:jc w:val="center"/>
              <w:rPr>
                <w:sz w:val="18"/>
                <w:szCs w:val="18"/>
              </w:rPr>
            </w:pPr>
          </w:p>
        </w:tc>
        <w:tc>
          <w:tcPr>
            <w:tcW w:w="593" w:type="pct"/>
            <w:tcBorders>
              <w:top w:val="double" w:sz="4" w:space="0" w:color="auto"/>
            </w:tcBorders>
            <w:vAlign w:val="center"/>
          </w:tcPr>
          <w:p w:rsidR="003A4F2E" w:rsidRPr="00E27F8C" w:rsidRDefault="003A4F2E" w:rsidP="008707D4">
            <w:pPr>
              <w:pStyle w:val="Prrafodelista"/>
              <w:spacing w:after="0" w:line="240" w:lineRule="auto"/>
              <w:ind w:left="0"/>
              <w:jc w:val="center"/>
              <w:rPr>
                <w:sz w:val="18"/>
                <w:szCs w:val="18"/>
              </w:rPr>
            </w:pPr>
          </w:p>
        </w:tc>
        <w:tc>
          <w:tcPr>
            <w:tcW w:w="255" w:type="pct"/>
            <w:tcBorders>
              <w:top w:val="double" w:sz="4" w:space="0" w:color="auto"/>
            </w:tcBorders>
            <w:vAlign w:val="center"/>
          </w:tcPr>
          <w:p w:rsidR="003A4F2E" w:rsidRPr="00E27F8C" w:rsidRDefault="003A4F2E" w:rsidP="008707D4">
            <w:pPr>
              <w:pStyle w:val="Prrafodelista"/>
              <w:spacing w:after="0" w:line="240" w:lineRule="auto"/>
              <w:ind w:left="0"/>
              <w:jc w:val="center"/>
              <w:rPr>
                <w:sz w:val="18"/>
                <w:szCs w:val="18"/>
              </w:rPr>
            </w:pPr>
          </w:p>
        </w:tc>
        <w:tc>
          <w:tcPr>
            <w:tcW w:w="594" w:type="pct"/>
            <w:tcBorders>
              <w:top w:val="double" w:sz="4" w:space="0" w:color="auto"/>
            </w:tcBorders>
            <w:vAlign w:val="center"/>
          </w:tcPr>
          <w:p w:rsidR="003A4F2E" w:rsidRPr="00E27F8C" w:rsidRDefault="003A4F2E" w:rsidP="000E28B4">
            <w:pPr>
              <w:pStyle w:val="Prrafodelista"/>
              <w:spacing w:after="0" w:line="240" w:lineRule="auto"/>
              <w:ind w:left="0"/>
              <w:jc w:val="center"/>
              <w:rPr>
                <w:sz w:val="18"/>
                <w:szCs w:val="18"/>
              </w:rPr>
            </w:pPr>
          </w:p>
        </w:tc>
        <w:tc>
          <w:tcPr>
            <w:tcW w:w="255" w:type="pct"/>
            <w:tcBorders>
              <w:top w:val="double" w:sz="4" w:space="0" w:color="auto"/>
            </w:tcBorders>
            <w:vAlign w:val="center"/>
          </w:tcPr>
          <w:p w:rsidR="003A4F2E" w:rsidRPr="00E27F8C" w:rsidRDefault="003A4F2E" w:rsidP="000E28B4">
            <w:pPr>
              <w:pStyle w:val="Prrafodelista"/>
              <w:spacing w:after="0" w:line="240" w:lineRule="auto"/>
              <w:ind w:left="0"/>
              <w:jc w:val="center"/>
              <w:rPr>
                <w:sz w:val="18"/>
                <w:szCs w:val="18"/>
              </w:rPr>
            </w:pPr>
          </w:p>
        </w:tc>
        <w:tc>
          <w:tcPr>
            <w:tcW w:w="593" w:type="pct"/>
            <w:tcBorders>
              <w:top w:val="double" w:sz="4" w:space="0" w:color="auto"/>
            </w:tcBorders>
            <w:vAlign w:val="center"/>
          </w:tcPr>
          <w:p w:rsidR="003A4F2E" w:rsidRPr="00E27F8C" w:rsidRDefault="003A4F2E" w:rsidP="008707D4">
            <w:pPr>
              <w:pStyle w:val="Prrafodelista"/>
              <w:spacing w:after="0" w:line="240" w:lineRule="auto"/>
              <w:ind w:left="0"/>
              <w:jc w:val="center"/>
              <w:rPr>
                <w:sz w:val="18"/>
                <w:szCs w:val="18"/>
              </w:rPr>
            </w:pPr>
          </w:p>
        </w:tc>
        <w:tc>
          <w:tcPr>
            <w:tcW w:w="340" w:type="pct"/>
            <w:tcBorders>
              <w:top w:val="double" w:sz="4" w:space="0" w:color="auto"/>
            </w:tcBorders>
            <w:vAlign w:val="center"/>
          </w:tcPr>
          <w:p w:rsidR="003A4F2E" w:rsidRPr="00E27F8C" w:rsidRDefault="003A4F2E" w:rsidP="008707D4">
            <w:pPr>
              <w:pStyle w:val="Prrafodelista"/>
              <w:spacing w:after="0" w:line="240" w:lineRule="auto"/>
              <w:ind w:left="0"/>
              <w:jc w:val="center"/>
              <w:rPr>
                <w:sz w:val="18"/>
                <w:szCs w:val="18"/>
              </w:rPr>
            </w:pPr>
          </w:p>
        </w:tc>
        <w:tc>
          <w:tcPr>
            <w:tcW w:w="510" w:type="pct"/>
            <w:tcBorders>
              <w:top w:val="double" w:sz="4" w:space="0" w:color="auto"/>
            </w:tcBorders>
            <w:vAlign w:val="center"/>
          </w:tcPr>
          <w:p w:rsidR="003A4F2E" w:rsidRPr="00E27F8C" w:rsidRDefault="003A4F2E" w:rsidP="008707D4">
            <w:pPr>
              <w:pStyle w:val="Prrafodelista"/>
              <w:spacing w:after="0" w:line="240" w:lineRule="auto"/>
              <w:ind w:left="0"/>
              <w:jc w:val="center"/>
              <w:rPr>
                <w:sz w:val="18"/>
                <w:szCs w:val="18"/>
              </w:rPr>
            </w:pPr>
          </w:p>
        </w:tc>
        <w:tc>
          <w:tcPr>
            <w:tcW w:w="336" w:type="pct"/>
            <w:tcBorders>
              <w:top w:val="double" w:sz="4" w:space="0" w:color="auto"/>
            </w:tcBorders>
            <w:vAlign w:val="center"/>
          </w:tcPr>
          <w:p w:rsidR="003A4F2E" w:rsidRPr="00E27F8C" w:rsidRDefault="003A4F2E" w:rsidP="008707D4">
            <w:pPr>
              <w:pStyle w:val="Prrafodelista"/>
              <w:spacing w:after="0" w:line="240" w:lineRule="auto"/>
              <w:ind w:left="0"/>
              <w:jc w:val="center"/>
              <w:rPr>
                <w:sz w:val="18"/>
                <w:szCs w:val="18"/>
              </w:rPr>
            </w:pPr>
          </w:p>
        </w:tc>
      </w:tr>
      <w:tr w:rsidR="003A4F2E" w:rsidRPr="00E27F8C" w:rsidTr="008F5427">
        <w:trPr>
          <w:trHeight w:val="427"/>
          <w:jc w:val="center"/>
        </w:trPr>
        <w:tc>
          <w:tcPr>
            <w:tcW w:w="763" w:type="pct"/>
            <w:vAlign w:val="center"/>
          </w:tcPr>
          <w:p w:rsidR="003A4F2E" w:rsidRPr="00E27F8C" w:rsidRDefault="003A4F2E" w:rsidP="00B40EB9">
            <w:pPr>
              <w:pStyle w:val="Prrafodelista"/>
              <w:spacing w:line="240" w:lineRule="auto"/>
              <w:ind w:left="0"/>
              <w:rPr>
                <w:sz w:val="18"/>
                <w:szCs w:val="18"/>
              </w:rPr>
            </w:pPr>
            <w:r>
              <w:rPr>
                <w:sz w:val="18"/>
                <w:szCs w:val="18"/>
              </w:rPr>
              <w:t xml:space="preserve">Gastos Generales </w:t>
            </w:r>
          </w:p>
        </w:tc>
        <w:tc>
          <w:tcPr>
            <w:tcW w:w="503" w:type="pct"/>
            <w:vAlign w:val="center"/>
          </w:tcPr>
          <w:p w:rsidR="003A4F2E" w:rsidRPr="00E27F8C" w:rsidRDefault="003A4F2E" w:rsidP="008707D4">
            <w:pPr>
              <w:pStyle w:val="Prrafodelista"/>
              <w:spacing w:after="0" w:line="240" w:lineRule="auto"/>
              <w:ind w:left="0"/>
              <w:jc w:val="center"/>
              <w:rPr>
                <w:sz w:val="18"/>
                <w:szCs w:val="18"/>
              </w:rPr>
            </w:pPr>
          </w:p>
        </w:tc>
        <w:tc>
          <w:tcPr>
            <w:tcW w:w="257" w:type="pct"/>
            <w:vAlign w:val="center"/>
          </w:tcPr>
          <w:p w:rsidR="003A4F2E" w:rsidRPr="00E27F8C" w:rsidRDefault="003A4F2E" w:rsidP="008707D4">
            <w:pPr>
              <w:pStyle w:val="Prrafodelista"/>
              <w:spacing w:after="0" w:line="240" w:lineRule="auto"/>
              <w:ind w:left="0"/>
              <w:jc w:val="center"/>
              <w:rPr>
                <w:sz w:val="18"/>
                <w:szCs w:val="18"/>
              </w:rPr>
            </w:pPr>
          </w:p>
        </w:tc>
        <w:tc>
          <w:tcPr>
            <w:tcW w:w="593" w:type="pct"/>
            <w:vAlign w:val="center"/>
          </w:tcPr>
          <w:p w:rsidR="003A4F2E" w:rsidRPr="00E27F8C" w:rsidRDefault="003A4F2E" w:rsidP="008707D4">
            <w:pPr>
              <w:pStyle w:val="Prrafodelista"/>
              <w:spacing w:after="0" w:line="240" w:lineRule="auto"/>
              <w:ind w:left="0"/>
              <w:jc w:val="center"/>
              <w:rPr>
                <w:sz w:val="18"/>
                <w:szCs w:val="18"/>
              </w:rPr>
            </w:pPr>
          </w:p>
        </w:tc>
        <w:tc>
          <w:tcPr>
            <w:tcW w:w="255" w:type="pct"/>
            <w:vAlign w:val="center"/>
          </w:tcPr>
          <w:p w:rsidR="003A4F2E" w:rsidRPr="00E27F8C" w:rsidRDefault="003A4F2E" w:rsidP="008707D4">
            <w:pPr>
              <w:pStyle w:val="Prrafodelista"/>
              <w:spacing w:after="0" w:line="240" w:lineRule="auto"/>
              <w:ind w:left="0"/>
              <w:jc w:val="center"/>
              <w:rPr>
                <w:sz w:val="18"/>
                <w:szCs w:val="18"/>
              </w:rPr>
            </w:pPr>
          </w:p>
        </w:tc>
        <w:tc>
          <w:tcPr>
            <w:tcW w:w="594" w:type="pct"/>
            <w:vAlign w:val="center"/>
          </w:tcPr>
          <w:p w:rsidR="003A4F2E" w:rsidRPr="00E27F8C" w:rsidRDefault="003A4F2E" w:rsidP="000E28B4">
            <w:pPr>
              <w:pStyle w:val="Prrafodelista"/>
              <w:spacing w:after="0" w:line="240" w:lineRule="auto"/>
              <w:ind w:left="0"/>
              <w:jc w:val="center"/>
              <w:rPr>
                <w:sz w:val="18"/>
                <w:szCs w:val="18"/>
              </w:rPr>
            </w:pPr>
          </w:p>
        </w:tc>
        <w:tc>
          <w:tcPr>
            <w:tcW w:w="255" w:type="pct"/>
            <w:vAlign w:val="center"/>
          </w:tcPr>
          <w:p w:rsidR="003A4F2E" w:rsidRPr="00E27F8C" w:rsidRDefault="003A4F2E" w:rsidP="000E28B4">
            <w:pPr>
              <w:pStyle w:val="Prrafodelista"/>
              <w:spacing w:after="0" w:line="240" w:lineRule="auto"/>
              <w:ind w:left="0"/>
              <w:jc w:val="center"/>
              <w:rPr>
                <w:sz w:val="18"/>
                <w:szCs w:val="18"/>
              </w:rPr>
            </w:pPr>
          </w:p>
        </w:tc>
        <w:tc>
          <w:tcPr>
            <w:tcW w:w="593" w:type="pct"/>
            <w:vAlign w:val="center"/>
          </w:tcPr>
          <w:p w:rsidR="003A4F2E" w:rsidRPr="00E27F8C" w:rsidRDefault="003A4F2E" w:rsidP="008707D4">
            <w:pPr>
              <w:pStyle w:val="Prrafodelista"/>
              <w:spacing w:after="0" w:line="240" w:lineRule="auto"/>
              <w:ind w:left="0"/>
              <w:jc w:val="center"/>
              <w:rPr>
                <w:sz w:val="18"/>
                <w:szCs w:val="18"/>
              </w:rPr>
            </w:pPr>
          </w:p>
        </w:tc>
        <w:tc>
          <w:tcPr>
            <w:tcW w:w="340" w:type="pct"/>
            <w:vAlign w:val="center"/>
          </w:tcPr>
          <w:p w:rsidR="003A4F2E" w:rsidRPr="00E27F8C" w:rsidRDefault="003A4F2E" w:rsidP="008707D4">
            <w:pPr>
              <w:pStyle w:val="Prrafodelista"/>
              <w:spacing w:after="0" w:line="240" w:lineRule="auto"/>
              <w:ind w:left="0"/>
              <w:jc w:val="center"/>
              <w:rPr>
                <w:sz w:val="18"/>
                <w:szCs w:val="18"/>
              </w:rPr>
            </w:pPr>
          </w:p>
        </w:tc>
        <w:tc>
          <w:tcPr>
            <w:tcW w:w="510" w:type="pct"/>
            <w:vAlign w:val="center"/>
          </w:tcPr>
          <w:p w:rsidR="003A4F2E" w:rsidRPr="00E27F8C" w:rsidRDefault="003A4F2E" w:rsidP="008707D4">
            <w:pPr>
              <w:pStyle w:val="Prrafodelista"/>
              <w:spacing w:after="0" w:line="240" w:lineRule="auto"/>
              <w:ind w:left="0"/>
              <w:jc w:val="center"/>
              <w:rPr>
                <w:sz w:val="18"/>
                <w:szCs w:val="18"/>
              </w:rPr>
            </w:pPr>
          </w:p>
        </w:tc>
        <w:tc>
          <w:tcPr>
            <w:tcW w:w="336" w:type="pct"/>
            <w:vAlign w:val="center"/>
          </w:tcPr>
          <w:p w:rsidR="003A4F2E" w:rsidRPr="00E27F8C" w:rsidRDefault="003A4F2E" w:rsidP="008707D4">
            <w:pPr>
              <w:pStyle w:val="Prrafodelista"/>
              <w:spacing w:after="0" w:line="240" w:lineRule="auto"/>
              <w:ind w:left="0"/>
              <w:jc w:val="center"/>
              <w:rPr>
                <w:sz w:val="18"/>
                <w:szCs w:val="18"/>
              </w:rPr>
            </w:pPr>
          </w:p>
        </w:tc>
      </w:tr>
      <w:tr w:rsidR="003A4F2E" w:rsidRPr="00E27F8C" w:rsidTr="008F5427">
        <w:trPr>
          <w:trHeight w:val="427"/>
          <w:jc w:val="center"/>
        </w:trPr>
        <w:tc>
          <w:tcPr>
            <w:tcW w:w="763" w:type="pct"/>
            <w:vAlign w:val="center"/>
          </w:tcPr>
          <w:p w:rsidR="003A4F2E" w:rsidRPr="00E27F8C" w:rsidRDefault="003A4F2E" w:rsidP="00B40EB9">
            <w:pPr>
              <w:pStyle w:val="Prrafodelista"/>
              <w:spacing w:line="240" w:lineRule="auto"/>
              <w:ind w:left="0"/>
              <w:rPr>
                <w:sz w:val="18"/>
                <w:szCs w:val="18"/>
              </w:rPr>
            </w:pPr>
            <w:r>
              <w:rPr>
                <w:sz w:val="18"/>
                <w:szCs w:val="18"/>
              </w:rPr>
              <w:t>Insumos</w:t>
            </w:r>
          </w:p>
        </w:tc>
        <w:tc>
          <w:tcPr>
            <w:tcW w:w="503" w:type="pct"/>
            <w:vAlign w:val="center"/>
          </w:tcPr>
          <w:p w:rsidR="003A4F2E" w:rsidRPr="00E27F8C" w:rsidRDefault="003A4F2E" w:rsidP="008707D4">
            <w:pPr>
              <w:pStyle w:val="Prrafodelista"/>
              <w:spacing w:after="0" w:line="240" w:lineRule="auto"/>
              <w:ind w:left="0"/>
              <w:jc w:val="center"/>
              <w:rPr>
                <w:sz w:val="18"/>
                <w:szCs w:val="18"/>
              </w:rPr>
            </w:pPr>
          </w:p>
        </w:tc>
        <w:tc>
          <w:tcPr>
            <w:tcW w:w="257" w:type="pct"/>
            <w:vAlign w:val="center"/>
          </w:tcPr>
          <w:p w:rsidR="003A4F2E" w:rsidRPr="00E27F8C" w:rsidRDefault="003A4F2E" w:rsidP="008707D4">
            <w:pPr>
              <w:pStyle w:val="Prrafodelista"/>
              <w:spacing w:after="0" w:line="240" w:lineRule="auto"/>
              <w:ind w:left="0"/>
              <w:jc w:val="center"/>
              <w:rPr>
                <w:sz w:val="18"/>
                <w:szCs w:val="18"/>
              </w:rPr>
            </w:pPr>
          </w:p>
        </w:tc>
        <w:tc>
          <w:tcPr>
            <w:tcW w:w="593" w:type="pct"/>
            <w:vAlign w:val="center"/>
          </w:tcPr>
          <w:p w:rsidR="003A4F2E" w:rsidRPr="00E27F8C" w:rsidRDefault="003A4F2E" w:rsidP="008707D4">
            <w:pPr>
              <w:pStyle w:val="Prrafodelista"/>
              <w:spacing w:after="0" w:line="240" w:lineRule="auto"/>
              <w:ind w:left="0"/>
              <w:jc w:val="center"/>
              <w:rPr>
                <w:sz w:val="18"/>
                <w:szCs w:val="18"/>
              </w:rPr>
            </w:pPr>
          </w:p>
        </w:tc>
        <w:tc>
          <w:tcPr>
            <w:tcW w:w="255" w:type="pct"/>
            <w:vAlign w:val="center"/>
          </w:tcPr>
          <w:p w:rsidR="003A4F2E" w:rsidRPr="00E27F8C" w:rsidRDefault="003A4F2E" w:rsidP="008707D4">
            <w:pPr>
              <w:pStyle w:val="Prrafodelista"/>
              <w:spacing w:after="0" w:line="240" w:lineRule="auto"/>
              <w:ind w:left="0"/>
              <w:jc w:val="center"/>
              <w:rPr>
                <w:sz w:val="18"/>
                <w:szCs w:val="18"/>
              </w:rPr>
            </w:pPr>
          </w:p>
        </w:tc>
        <w:tc>
          <w:tcPr>
            <w:tcW w:w="594" w:type="pct"/>
            <w:vAlign w:val="center"/>
          </w:tcPr>
          <w:p w:rsidR="003A4F2E" w:rsidRPr="00E27F8C" w:rsidRDefault="003A4F2E" w:rsidP="000E28B4">
            <w:pPr>
              <w:pStyle w:val="Prrafodelista"/>
              <w:spacing w:after="0" w:line="240" w:lineRule="auto"/>
              <w:ind w:left="0"/>
              <w:jc w:val="center"/>
              <w:rPr>
                <w:sz w:val="18"/>
                <w:szCs w:val="18"/>
              </w:rPr>
            </w:pPr>
          </w:p>
        </w:tc>
        <w:tc>
          <w:tcPr>
            <w:tcW w:w="255" w:type="pct"/>
            <w:vAlign w:val="center"/>
          </w:tcPr>
          <w:p w:rsidR="003A4F2E" w:rsidRPr="00E27F8C" w:rsidRDefault="003A4F2E" w:rsidP="000E28B4">
            <w:pPr>
              <w:pStyle w:val="Prrafodelista"/>
              <w:spacing w:after="0" w:line="240" w:lineRule="auto"/>
              <w:ind w:left="0"/>
              <w:jc w:val="center"/>
              <w:rPr>
                <w:sz w:val="18"/>
                <w:szCs w:val="18"/>
              </w:rPr>
            </w:pPr>
          </w:p>
        </w:tc>
        <w:tc>
          <w:tcPr>
            <w:tcW w:w="593" w:type="pct"/>
            <w:vAlign w:val="center"/>
          </w:tcPr>
          <w:p w:rsidR="003A4F2E" w:rsidRPr="00E27F8C" w:rsidRDefault="003A4F2E" w:rsidP="008707D4">
            <w:pPr>
              <w:pStyle w:val="Prrafodelista"/>
              <w:spacing w:after="0" w:line="240" w:lineRule="auto"/>
              <w:ind w:left="0"/>
              <w:jc w:val="center"/>
              <w:rPr>
                <w:sz w:val="18"/>
                <w:szCs w:val="18"/>
              </w:rPr>
            </w:pPr>
          </w:p>
        </w:tc>
        <w:tc>
          <w:tcPr>
            <w:tcW w:w="340" w:type="pct"/>
            <w:vAlign w:val="center"/>
          </w:tcPr>
          <w:p w:rsidR="003A4F2E" w:rsidRPr="00E27F8C" w:rsidRDefault="003A4F2E" w:rsidP="008707D4">
            <w:pPr>
              <w:pStyle w:val="Prrafodelista"/>
              <w:spacing w:after="0" w:line="240" w:lineRule="auto"/>
              <w:ind w:left="0"/>
              <w:jc w:val="center"/>
              <w:rPr>
                <w:sz w:val="18"/>
                <w:szCs w:val="18"/>
              </w:rPr>
            </w:pPr>
          </w:p>
        </w:tc>
        <w:tc>
          <w:tcPr>
            <w:tcW w:w="510" w:type="pct"/>
            <w:vAlign w:val="center"/>
          </w:tcPr>
          <w:p w:rsidR="003A4F2E" w:rsidRPr="00E27F8C" w:rsidRDefault="003A4F2E" w:rsidP="008707D4">
            <w:pPr>
              <w:pStyle w:val="Prrafodelista"/>
              <w:spacing w:after="0" w:line="240" w:lineRule="auto"/>
              <w:ind w:left="0"/>
              <w:jc w:val="center"/>
              <w:rPr>
                <w:sz w:val="18"/>
                <w:szCs w:val="18"/>
              </w:rPr>
            </w:pPr>
          </w:p>
        </w:tc>
        <w:tc>
          <w:tcPr>
            <w:tcW w:w="336" w:type="pct"/>
            <w:vAlign w:val="center"/>
          </w:tcPr>
          <w:p w:rsidR="003A4F2E" w:rsidRPr="00E27F8C" w:rsidRDefault="003A4F2E" w:rsidP="008707D4">
            <w:pPr>
              <w:pStyle w:val="Prrafodelista"/>
              <w:spacing w:after="0" w:line="240" w:lineRule="auto"/>
              <w:ind w:left="0"/>
              <w:jc w:val="center"/>
              <w:rPr>
                <w:sz w:val="18"/>
                <w:szCs w:val="18"/>
              </w:rPr>
            </w:pPr>
          </w:p>
        </w:tc>
      </w:tr>
      <w:tr w:rsidR="003A4F2E" w:rsidRPr="00E27F8C" w:rsidTr="008F5427">
        <w:trPr>
          <w:trHeight w:val="427"/>
          <w:jc w:val="center"/>
        </w:trPr>
        <w:tc>
          <w:tcPr>
            <w:tcW w:w="763" w:type="pct"/>
            <w:vAlign w:val="center"/>
          </w:tcPr>
          <w:p w:rsidR="003A4F2E" w:rsidRPr="00E27F8C" w:rsidRDefault="003A4F2E" w:rsidP="008769A7">
            <w:pPr>
              <w:pStyle w:val="Prrafodelista"/>
              <w:spacing w:line="240" w:lineRule="auto"/>
              <w:ind w:left="0"/>
              <w:rPr>
                <w:sz w:val="18"/>
                <w:szCs w:val="18"/>
              </w:rPr>
            </w:pPr>
            <w:r w:rsidRPr="00E27F8C">
              <w:rPr>
                <w:sz w:val="18"/>
                <w:szCs w:val="18"/>
              </w:rPr>
              <w:t>Total</w:t>
            </w:r>
          </w:p>
        </w:tc>
        <w:tc>
          <w:tcPr>
            <w:tcW w:w="503" w:type="pct"/>
            <w:vAlign w:val="center"/>
          </w:tcPr>
          <w:p w:rsidR="003A4F2E" w:rsidRPr="00E27F8C" w:rsidRDefault="003A4F2E" w:rsidP="008707D4">
            <w:pPr>
              <w:pStyle w:val="Prrafodelista"/>
              <w:spacing w:after="0" w:line="240" w:lineRule="auto"/>
              <w:ind w:left="0"/>
              <w:jc w:val="center"/>
              <w:rPr>
                <w:sz w:val="18"/>
                <w:szCs w:val="18"/>
              </w:rPr>
            </w:pPr>
          </w:p>
        </w:tc>
        <w:tc>
          <w:tcPr>
            <w:tcW w:w="257" w:type="pct"/>
            <w:vAlign w:val="center"/>
          </w:tcPr>
          <w:p w:rsidR="003A4F2E" w:rsidRPr="00E27F8C" w:rsidRDefault="003A4F2E" w:rsidP="008707D4">
            <w:pPr>
              <w:pStyle w:val="Prrafodelista"/>
              <w:spacing w:after="0" w:line="240" w:lineRule="auto"/>
              <w:ind w:left="0"/>
              <w:jc w:val="center"/>
              <w:rPr>
                <w:sz w:val="18"/>
                <w:szCs w:val="18"/>
              </w:rPr>
            </w:pPr>
          </w:p>
        </w:tc>
        <w:tc>
          <w:tcPr>
            <w:tcW w:w="593" w:type="pct"/>
            <w:vAlign w:val="center"/>
          </w:tcPr>
          <w:p w:rsidR="003A4F2E" w:rsidRPr="00E27F8C" w:rsidRDefault="003A4F2E" w:rsidP="008707D4">
            <w:pPr>
              <w:pStyle w:val="Prrafodelista"/>
              <w:spacing w:after="0" w:line="240" w:lineRule="auto"/>
              <w:ind w:left="0"/>
              <w:jc w:val="center"/>
              <w:rPr>
                <w:sz w:val="18"/>
                <w:szCs w:val="18"/>
              </w:rPr>
            </w:pPr>
          </w:p>
        </w:tc>
        <w:tc>
          <w:tcPr>
            <w:tcW w:w="255" w:type="pct"/>
            <w:vAlign w:val="center"/>
          </w:tcPr>
          <w:p w:rsidR="003A4F2E" w:rsidRPr="00E27F8C" w:rsidRDefault="003A4F2E" w:rsidP="008707D4">
            <w:pPr>
              <w:pStyle w:val="Prrafodelista"/>
              <w:spacing w:after="0" w:line="240" w:lineRule="auto"/>
              <w:ind w:left="0"/>
              <w:jc w:val="center"/>
              <w:rPr>
                <w:sz w:val="18"/>
                <w:szCs w:val="18"/>
              </w:rPr>
            </w:pPr>
          </w:p>
        </w:tc>
        <w:tc>
          <w:tcPr>
            <w:tcW w:w="594" w:type="pct"/>
            <w:vAlign w:val="center"/>
          </w:tcPr>
          <w:p w:rsidR="003A4F2E" w:rsidRPr="00E27F8C" w:rsidRDefault="003A4F2E" w:rsidP="000E28B4">
            <w:pPr>
              <w:pStyle w:val="Prrafodelista"/>
              <w:spacing w:after="0" w:line="240" w:lineRule="auto"/>
              <w:ind w:left="0"/>
              <w:jc w:val="center"/>
              <w:rPr>
                <w:sz w:val="18"/>
                <w:szCs w:val="18"/>
              </w:rPr>
            </w:pPr>
          </w:p>
        </w:tc>
        <w:tc>
          <w:tcPr>
            <w:tcW w:w="255" w:type="pct"/>
            <w:vAlign w:val="center"/>
          </w:tcPr>
          <w:p w:rsidR="003A4F2E" w:rsidRPr="00E27F8C" w:rsidRDefault="003A4F2E" w:rsidP="000E28B4">
            <w:pPr>
              <w:pStyle w:val="Prrafodelista"/>
              <w:spacing w:after="0" w:line="240" w:lineRule="auto"/>
              <w:ind w:left="0"/>
              <w:jc w:val="center"/>
              <w:rPr>
                <w:sz w:val="18"/>
                <w:szCs w:val="18"/>
              </w:rPr>
            </w:pPr>
          </w:p>
        </w:tc>
        <w:tc>
          <w:tcPr>
            <w:tcW w:w="593" w:type="pct"/>
            <w:vAlign w:val="center"/>
          </w:tcPr>
          <w:p w:rsidR="003A4F2E" w:rsidRPr="00E27F8C" w:rsidRDefault="003A4F2E" w:rsidP="008707D4">
            <w:pPr>
              <w:pStyle w:val="Prrafodelista"/>
              <w:spacing w:after="0" w:line="240" w:lineRule="auto"/>
              <w:ind w:left="0"/>
              <w:jc w:val="center"/>
              <w:rPr>
                <w:sz w:val="18"/>
                <w:szCs w:val="18"/>
              </w:rPr>
            </w:pPr>
          </w:p>
        </w:tc>
        <w:tc>
          <w:tcPr>
            <w:tcW w:w="340" w:type="pct"/>
            <w:vAlign w:val="center"/>
          </w:tcPr>
          <w:p w:rsidR="003A4F2E" w:rsidRPr="00E27F8C" w:rsidRDefault="003A4F2E" w:rsidP="008707D4">
            <w:pPr>
              <w:pStyle w:val="Prrafodelista"/>
              <w:spacing w:after="0" w:line="240" w:lineRule="auto"/>
              <w:ind w:left="0"/>
              <w:jc w:val="center"/>
              <w:rPr>
                <w:sz w:val="18"/>
                <w:szCs w:val="18"/>
              </w:rPr>
            </w:pPr>
          </w:p>
        </w:tc>
        <w:tc>
          <w:tcPr>
            <w:tcW w:w="510" w:type="pct"/>
            <w:vAlign w:val="center"/>
          </w:tcPr>
          <w:p w:rsidR="003A4F2E" w:rsidRPr="00E27F8C" w:rsidRDefault="003A4F2E" w:rsidP="008707D4">
            <w:pPr>
              <w:pStyle w:val="Prrafodelista"/>
              <w:spacing w:after="0" w:line="240" w:lineRule="auto"/>
              <w:ind w:left="0"/>
              <w:jc w:val="center"/>
              <w:rPr>
                <w:sz w:val="18"/>
                <w:szCs w:val="18"/>
              </w:rPr>
            </w:pPr>
          </w:p>
        </w:tc>
        <w:tc>
          <w:tcPr>
            <w:tcW w:w="336" w:type="pct"/>
            <w:vAlign w:val="center"/>
          </w:tcPr>
          <w:p w:rsidR="003A4F2E" w:rsidRPr="00E27F8C" w:rsidRDefault="003A4F2E" w:rsidP="008707D4">
            <w:pPr>
              <w:pStyle w:val="Prrafodelista"/>
              <w:spacing w:after="0" w:line="240" w:lineRule="auto"/>
              <w:ind w:left="0"/>
              <w:jc w:val="center"/>
              <w:rPr>
                <w:sz w:val="18"/>
                <w:szCs w:val="18"/>
              </w:rPr>
            </w:pPr>
          </w:p>
        </w:tc>
      </w:tr>
    </w:tbl>
    <w:p w:rsidR="00094913" w:rsidRDefault="00094913" w:rsidP="00094913">
      <w:pPr>
        <w:spacing w:after="0" w:line="240" w:lineRule="auto"/>
        <w:rPr>
          <w:lang w:val="es-ES"/>
        </w:rPr>
      </w:pPr>
    </w:p>
    <w:p w:rsidR="00094913" w:rsidRDefault="00094913" w:rsidP="00094913">
      <w:pPr>
        <w:spacing w:after="0" w:line="240" w:lineRule="auto"/>
        <w:rPr>
          <w:lang w:val="es-ES"/>
        </w:rPr>
      </w:pPr>
    </w:p>
    <w:p w:rsidR="008707B4" w:rsidRDefault="008707B4" w:rsidP="00094913">
      <w:pPr>
        <w:spacing w:after="0" w:line="240" w:lineRule="auto"/>
        <w:rPr>
          <w:lang w:val="es-ES"/>
        </w:rPr>
      </w:pPr>
    </w:p>
    <w:p w:rsidR="008707B4" w:rsidRDefault="008707B4" w:rsidP="00094913">
      <w:pPr>
        <w:spacing w:after="0" w:line="240" w:lineRule="auto"/>
        <w:rPr>
          <w:lang w:val="es-ES"/>
        </w:rPr>
      </w:pPr>
    </w:p>
    <w:p w:rsidR="008707B4" w:rsidRDefault="008707B4" w:rsidP="00094913">
      <w:pPr>
        <w:spacing w:after="0" w:line="240" w:lineRule="auto"/>
        <w:rPr>
          <w:lang w:val="es-ES"/>
        </w:rPr>
      </w:pPr>
    </w:p>
    <w:p w:rsidR="00094913" w:rsidRDefault="00094913" w:rsidP="00094913">
      <w:pPr>
        <w:spacing w:after="0" w:line="240" w:lineRule="auto"/>
        <w:rPr>
          <w:lang w:val="es-ES"/>
        </w:rPr>
      </w:pPr>
    </w:p>
    <w:p w:rsidR="00094913" w:rsidRPr="00094913" w:rsidRDefault="0042004F" w:rsidP="00094913">
      <w:pPr>
        <w:spacing w:after="0" w:line="240" w:lineRule="auto"/>
        <w:rPr>
          <w:lang w:val="es-ES"/>
        </w:rPr>
      </w:pPr>
      <w:r w:rsidRPr="00094913">
        <w:rPr>
          <w:lang w:val="es-ES"/>
        </w:rPr>
        <w:t xml:space="preserve">   </w:t>
      </w:r>
    </w:p>
    <w:p w:rsidR="00DF1B99" w:rsidRPr="00323348" w:rsidRDefault="00EF544B" w:rsidP="00323348">
      <w:pPr>
        <w:pStyle w:val="Ttulo3"/>
        <w:numPr>
          <w:ilvl w:val="0"/>
          <w:numId w:val="27"/>
        </w:numPr>
        <w:rPr>
          <w:color w:val="auto"/>
        </w:rPr>
      </w:pPr>
      <w:bookmarkStart w:id="13" w:name="_Toc13137593"/>
      <w:r w:rsidRPr="00323348">
        <w:rPr>
          <w:color w:val="auto"/>
        </w:rPr>
        <w:t>Recursos f</w:t>
      </w:r>
      <w:r w:rsidR="00DF1B99" w:rsidRPr="00323348">
        <w:rPr>
          <w:color w:val="auto"/>
        </w:rPr>
        <w:t>ísicos</w:t>
      </w:r>
      <w:r w:rsidR="00D1131E" w:rsidRPr="00323348">
        <w:rPr>
          <w:color w:val="auto"/>
        </w:rPr>
        <w:t xml:space="preserve"> (equipo e infraestructura)</w:t>
      </w:r>
      <w:bookmarkEnd w:id="13"/>
    </w:p>
    <w:p w:rsidR="00D5280F" w:rsidRDefault="00B61AFD" w:rsidP="002C4C60">
      <w:pPr>
        <w:pStyle w:val="Prrafodelista"/>
        <w:spacing w:line="240" w:lineRule="auto"/>
        <w:ind w:left="1068"/>
        <w:jc w:val="both"/>
      </w:pPr>
      <w:r>
        <w:t>Completar</w:t>
      </w:r>
      <w:r w:rsidR="00555DD6">
        <w:t xml:space="preserve"> cada uno de los siguient</w:t>
      </w:r>
      <w:r w:rsidR="007059DF">
        <w:t xml:space="preserve">es elementos según corresponda al </w:t>
      </w:r>
      <w:r w:rsidR="000F64A5" w:rsidRPr="00B025B4">
        <w:t>año</w:t>
      </w:r>
      <w:r w:rsidR="00A35540" w:rsidRPr="00B025B4">
        <w:t xml:space="preserve"> </w:t>
      </w:r>
      <w:r w:rsidR="00525203" w:rsidRPr="00B025B4">
        <w:t>20</w:t>
      </w:r>
      <w:r w:rsidR="00D5280F">
        <w:t>19.</w:t>
      </w:r>
      <w:r w:rsidR="00525203">
        <w:t xml:space="preserve"> </w:t>
      </w:r>
      <w:r w:rsidR="00D5280F">
        <w:t>R</w:t>
      </w:r>
      <w:r w:rsidR="00525203">
        <w:t>eportar</w:t>
      </w:r>
      <w:r w:rsidR="002C4C60">
        <w:t xml:space="preserve"> cada bien </w:t>
      </w:r>
      <w:r w:rsidR="00D5280F">
        <w:t xml:space="preserve">en una sola casilla. </w:t>
      </w:r>
      <w:r w:rsidR="00D5280F" w:rsidRPr="00D5280F">
        <w:rPr>
          <w:u w:val="single"/>
        </w:rPr>
        <w:t>Definiciones</w:t>
      </w:r>
      <w:r w:rsidR="00D5280F">
        <w:t>:</w:t>
      </w:r>
      <w:r w:rsidR="00455125">
        <w:t xml:space="preserve"> </w:t>
      </w:r>
      <w:r w:rsidR="00455125" w:rsidRPr="00D5280F">
        <w:rPr>
          <w:b/>
        </w:rPr>
        <w:t>Bueno</w:t>
      </w:r>
      <w:r w:rsidR="00455125">
        <w:t xml:space="preserve"> es </w:t>
      </w:r>
      <w:r w:rsidR="00D5280F">
        <w:t>el equipo en funcionamiento</w:t>
      </w:r>
      <w:r w:rsidR="00387DDE">
        <w:t xml:space="preserve"> y</w:t>
      </w:r>
      <w:r w:rsidR="00455125">
        <w:t xml:space="preserve"> menor  o igual de 5 años</w:t>
      </w:r>
      <w:r w:rsidR="00387DDE">
        <w:t xml:space="preserve"> de </w:t>
      </w:r>
      <w:r w:rsidR="00D5280F">
        <w:t>fabricación</w:t>
      </w:r>
      <w:r w:rsidR="00455125">
        <w:t>;</w:t>
      </w:r>
      <w:r w:rsidR="00D97BA5">
        <w:t xml:space="preserve"> </w:t>
      </w:r>
      <w:r w:rsidR="00D97BA5" w:rsidRPr="00D5280F">
        <w:rPr>
          <w:b/>
        </w:rPr>
        <w:t>Obsoleto</w:t>
      </w:r>
      <w:r w:rsidR="00D97BA5">
        <w:t xml:space="preserve"> es equipo funcionado</w:t>
      </w:r>
      <w:r w:rsidR="009D32FF">
        <w:t xml:space="preserve"> y</w:t>
      </w:r>
      <w:r w:rsidR="00D97BA5">
        <w:t xml:space="preserve"> mayor de 5 añ</w:t>
      </w:r>
      <w:r w:rsidR="009D32FF">
        <w:t>os de</w:t>
      </w:r>
      <w:r w:rsidR="002C4C60">
        <w:t xml:space="preserve"> la fabricación.</w:t>
      </w:r>
    </w:p>
    <w:p w:rsidR="007951AA" w:rsidRDefault="00525203" w:rsidP="002C4C60">
      <w:pPr>
        <w:pStyle w:val="Prrafodelista"/>
        <w:spacing w:line="240" w:lineRule="auto"/>
        <w:ind w:left="1068"/>
        <w:jc w:val="both"/>
      </w:pPr>
      <w:r>
        <w:t xml:space="preserve">En </w:t>
      </w:r>
      <w:r w:rsidRPr="00037E59">
        <w:rPr>
          <w:b/>
        </w:rPr>
        <w:t>infraestructura</w:t>
      </w:r>
      <w:r>
        <w:t xml:space="preserve"> </w:t>
      </w:r>
      <w:r w:rsidR="003A4F2E">
        <w:t xml:space="preserve">colocar </w:t>
      </w:r>
      <w:r>
        <w:t>solo porcentaje.</w:t>
      </w:r>
    </w:p>
    <w:p w:rsidR="00AD3471" w:rsidRDefault="00AD3471" w:rsidP="002C4C60">
      <w:pPr>
        <w:pStyle w:val="Prrafodelista"/>
        <w:spacing w:line="240" w:lineRule="auto"/>
        <w:ind w:left="1068"/>
        <w:jc w:val="both"/>
      </w:pPr>
    </w:p>
    <w:p w:rsidR="00E161BA" w:rsidRDefault="00E161BA" w:rsidP="002C4C60">
      <w:pPr>
        <w:pStyle w:val="Prrafodelista"/>
        <w:spacing w:line="240" w:lineRule="auto"/>
        <w:ind w:left="1068"/>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0"/>
        <w:gridCol w:w="1382"/>
        <w:gridCol w:w="1490"/>
        <w:gridCol w:w="1408"/>
        <w:gridCol w:w="1557"/>
      </w:tblGrid>
      <w:tr w:rsidR="00F32121" w:rsidRPr="00A35540" w:rsidTr="008F5427">
        <w:trPr>
          <w:trHeight w:val="405"/>
        </w:trPr>
        <w:tc>
          <w:tcPr>
            <w:tcW w:w="1874" w:type="pct"/>
            <w:vMerge w:val="restart"/>
            <w:tcBorders>
              <w:bottom w:val="double" w:sz="4" w:space="0" w:color="auto"/>
            </w:tcBorders>
            <w:vAlign w:val="center"/>
          </w:tcPr>
          <w:p w:rsidR="00F32121" w:rsidRPr="00A35540" w:rsidRDefault="00D1131E" w:rsidP="00D1131E">
            <w:pPr>
              <w:pStyle w:val="Prrafodelista"/>
              <w:spacing w:line="240" w:lineRule="auto"/>
              <w:ind w:left="0"/>
              <w:jc w:val="center"/>
              <w:rPr>
                <w:b/>
              </w:rPr>
            </w:pPr>
            <w:r>
              <w:rPr>
                <w:b/>
              </w:rPr>
              <w:lastRenderedPageBreak/>
              <w:t>Equipo</w:t>
            </w:r>
          </w:p>
        </w:tc>
        <w:tc>
          <w:tcPr>
            <w:tcW w:w="740" w:type="pct"/>
            <w:vMerge w:val="restart"/>
            <w:tcBorders>
              <w:bottom w:val="double" w:sz="4" w:space="0" w:color="auto"/>
            </w:tcBorders>
            <w:vAlign w:val="center"/>
          </w:tcPr>
          <w:p w:rsidR="00F32121" w:rsidRPr="00A35540" w:rsidRDefault="00D1131E" w:rsidP="00D1131E">
            <w:pPr>
              <w:pStyle w:val="Prrafodelista"/>
              <w:spacing w:line="240" w:lineRule="auto"/>
              <w:ind w:left="0"/>
              <w:jc w:val="center"/>
              <w:rPr>
                <w:b/>
              </w:rPr>
            </w:pPr>
            <w:r w:rsidRPr="00A35540">
              <w:rPr>
                <w:b/>
              </w:rPr>
              <w:t>Total</w:t>
            </w:r>
          </w:p>
        </w:tc>
        <w:tc>
          <w:tcPr>
            <w:tcW w:w="2386" w:type="pct"/>
            <w:gridSpan w:val="3"/>
            <w:tcBorders>
              <w:bottom w:val="single" w:sz="4" w:space="0" w:color="000000"/>
            </w:tcBorders>
            <w:vAlign w:val="center"/>
          </w:tcPr>
          <w:p w:rsidR="00F32121" w:rsidRPr="00A35540" w:rsidRDefault="008B3FF6" w:rsidP="00FB5709">
            <w:pPr>
              <w:pStyle w:val="Prrafodelista"/>
              <w:spacing w:after="0" w:line="240" w:lineRule="auto"/>
              <w:ind w:left="0"/>
              <w:jc w:val="center"/>
              <w:rPr>
                <w:b/>
              </w:rPr>
            </w:pPr>
            <w:r w:rsidRPr="00A35540">
              <w:rPr>
                <w:b/>
              </w:rPr>
              <w:t>Detalle</w:t>
            </w:r>
            <w:r w:rsidR="00D1131E">
              <w:rPr>
                <w:b/>
              </w:rPr>
              <w:t xml:space="preserve"> la</w:t>
            </w:r>
            <w:r w:rsidRPr="00A35540">
              <w:rPr>
                <w:b/>
              </w:rPr>
              <w:t xml:space="preserve"> cantidad</w:t>
            </w:r>
            <w:r w:rsidR="00E12D78">
              <w:rPr>
                <w:b/>
              </w:rPr>
              <w:t xml:space="preserve"> en números</w:t>
            </w:r>
            <w:r w:rsidR="00F32121" w:rsidRPr="00A35540">
              <w:rPr>
                <w:b/>
              </w:rPr>
              <w:t xml:space="preserve"> </w:t>
            </w:r>
            <w:r w:rsidRPr="00A35540">
              <w:rPr>
                <w:b/>
              </w:rPr>
              <w:t>según el</w:t>
            </w:r>
            <w:r w:rsidR="00F32121" w:rsidRPr="00A35540">
              <w:rPr>
                <w:b/>
              </w:rPr>
              <w:t xml:space="preserve"> estado del equipo en el 20</w:t>
            </w:r>
            <w:r w:rsidR="00D97BA5">
              <w:rPr>
                <w:b/>
              </w:rPr>
              <w:t>19</w:t>
            </w:r>
          </w:p>
        </w:tc>
      </w:tr>
      <w:tr w:rsidR="00F32121" w:rsidRPr="00A35540" w:rsidTr="008F5427">
        <w:trPr>
          <w:trHeight w:val="399"/>
        </w:trPr>
        <w:tc>
          <w:tcPr>
            <w:tcW w:w="1874" w:type="pct"/>
            <w:vMerge/>
            <w:tcBorders>
              <w:bottom w:val="double" w:sz="4" w:space="0" w:color="auto"/>
            </w:tcBorders>
            <w:vAlign w:val="center"/>
          </w:tcPr>
          <w:p w:rsidR="00F32121" w:rsidRPr="00A35540" w:rsidRDefault="00F32121" w:rsidP="00D1131E">
            <w:pPr>
              <w:pStyle w:val="Prrafodelista"/>
              <w:spacing w:line="240" w:lineRule="auto"/>
              <w:ind w:left="0"/>
              <w:jc w:val="center"/>
              <w:rPr>
                <w:b/>
              </w:rPr>
            </w:pPr>
          </w:p>
        </w:tc>
        <w:tc>
          <w:tcPr>
            <w:tcW w:w="740" w:type="pct"/>
            <w:vMerge/>
            <w:tcBorders>
              <w:bottom w:val="double" w:sz="4" w:space="0" w:color="auto"/>
            </w:tcBorders>
            <w:vAlign w:val="center"/>
          </w:tcPr>
          <w:p w:rsidR="00F32121" w:rsidRPr="00A35540" w:rsidRDefault="00F32121" w:rsidP="00D1131E">
            <w:pPr>
              <w:pStyle w:val="Prrafodelista"/>
              <w:spacing w:line="240" w:lineRule="auto"/>
              <w:ind w:left="0"/>
              <w:jc w:val="center"/>
              <w:rPr>
                <w:b/>
              </w:rPr>
            </w:pPr>
          </w:p>
        </w:tc>
        <w:tc>
          <w:tcPr>
            <w:tcW w:w="798" w:type="pct"/>
            <w:tcBorders>
              <w:bottom w:val="double" w:sz="4" w:space="0" w:color="auto"/>
            </w:tcBorders>
            <w:vAlign w:val="center"/>
          </w:tcPr>
          <w:p w:rsidR="00F32121" w:rsidRPr="00A35540" w:rsidRDefault="00F32121" w:rsidP="00D1131E">
            <w:pPr>
              <w:pStyle w:val="Prrafodelista"/>
              <w:spacing w:after="0"/>
              <w:ind w:left="0"/>
              <w:jc w:val="center"/>
              <w:rPr>
                <w:b/>
              </w:rPr>
            </w:pPr>
            <w:r w:rsidRPr="00A35540">
              <w:rPr>
                <w:b/>
              </w:rPr>
              <w:t>Bueno</w:t>
            </w:r>
          </w:p>
        </w:tc>
        <w:tc>
          <w:tcPr>
            <w:tcW w:w="754" w:type="pct"/>
            <w:tcBorders>
              <w:bottom w:val="double" w:sz="4" w:space="0" w:color="auto"/>
            </w:tcBorders>
            <w:vAlign w:val="center"/>
          </w:tcPr>
          <w:p w:rsidR="00F32121" w:rsidRPr="00A35540" w:rsidRDefault="00F32121" w:rsidP="00D1131E">
            <w:pPr>
              <w:pStyle w:val="Prrafodelista"/>
              <w:spacing w:after="0"/>
              <w:ind w:left="0"/>
              <w:jc w:val="center"/>
              <w:rPr>
                <w:b/>
              </w:rPr>
            </w:pPr>
            <w:r w:rsidRPr="00A35540">
              <w:rPr>
                <w:b/>
              </w:rPr>
              <w:t>Malo</w:t>
            </w:r>
          </w:p>
        </w:tc>
        <w:tc>
          <w:tcPr>
            <w:tcW w:w="834" w:type="pct"/>
            <w:tcBorders>
              <w:bottom w:val="double" w:sz="4" w:space="0" w:color="auto"/>
            </w:tcBorders>
            <w:vAlign w:val="center"/>
          </w:tcPr>
          <w:p w:rsidR="00F32121" w:rsidRPr="00A35540" w:rsidRDefault="00F32121" w:rsidP="00D1131E">
            <w:pPr>
              <w:pStyle w:val="Prrafodelista"/>
              <w:spacing w:after="0"/>
              <w:ind w:left="0"/>
              <w:jc w:val="center"/>
              <w:rPr>
                <w:b/>
              </w:rPr>
            </w:pPr>
            <w:r w:rsidRPr="00A35540">
              <w:rPr>
                <w:b/>
              </w:rPr>
              <w:t>Obsoleto</w:t>
            </w:r>
          </w:p>
        </w:tc>
      </w:tr>
      <w:tr w:rsidR="00F32121" w:rsidRPr="00A35540" w:rsidTr="008F5427">
        <w:trPr>
          <w:trHeight w:val="425"/>
        </w:trPr>
        <w:tc>
          <w:tcPr>
            <w:tcW w:w="1874" w:type="pct"/>
            <w:tcBorders>
              <w:top w:val="double" w:sz="4" w:space="0" w:color="auto"/>
            </w:tcBorders>
            <w:vAlign w:val="center"/>
          </w:tcPr>
          <w:p w:rsidR="00F32121" w:rsidRPr="00A35540" w:rsidRDefault="00F32121" w:rsidP="00D1131E">
            <w:pPr>
              <w:pStyle w:val="Prrafodelista"/>
              <w:spacing w:line="240" w:lineRule="auto"/>
              <w:ind w:left="0"/>
              <w:rPr>
                <w:sz w:val="18"/>
                <w:szCs w:val="18"/>
              </w:rPr>
            </w:pPr>
            <w:r w:rsidRPr="00A35540">
              <w:rPr>
                <w:sz w:val="18"/>
                <w:szCs w:val="18"/>
              </w:rPr>
              <w:t>Biomédico</w:t>
            </w:r>
          </w:p>
        </w:tc>
        <w:tc>
          <w:tcPr>
            <w:tcW w:w="740" w:type="pct"/>
            <w:tcBorders>
              <w:top w:val="double" w:sz="4" w:space="0" w:color="auto"/>
            </w:tcBorders>
            <w:vAlign w:val="center"/>
          </w:tcPr>
          <w:p w:rsidR="00F32121" w:rsidRPr="00A35540" w:rsidRDefault="00F32121" w:rsidP="00D1131E">
            <w:pPr>
              <w:pStyle w:val="Prrafodelista"/>
              <w:spacing w:line="240" w:lineRule="auto"/>
              <w:ind w:left="0"/>
              <w:jc w:val="center"/>
              <w:rPr>
                <w:sz w:val="18"/>
                <w:szCs w:val="18"/>
              </w:rPr>
            </w:pPr>
          </w:p>
        </w:tc>
        <w:tc>
          <w:tcPr>
            <w:tcW w:w="798" w:type="pct"/>
            <w:tcBorders>
              <w:top w:val="double" w:sz="4" w:space="0" w:color="auto"/>
            </w:tcBorders>
            <w:vAlign w:val="center"/>
          </w:tcPr>
          <w:p w:rsidR="00F32121" w:rsidRPr="00A35540" w:rsidRDefault="00F32121" w:rsidP="00D1131E">
            <w:pPr>
              <w:pStyle w:val="Prrafodelista"/>
              <w:spacing w:line="240" w:lineRule="auto"/>
              <w:ind w:left="0"/>
              <w:jc w:val="center"/>
              <w:rPr>
                <w:sz w:val="18"/>
                <w:szCs w:val="18"/>
              </w:rPr>
            </w:pPr>
          </w:p>
        </w:tc>
        <w:tc>
          <w:tcPr>
            <w:tcW w:w="754" w:type="pct"/>
            <w:tcBorders>
              <w:top w:val="double" w:sz="4" w:space="0" w:color="auto"/>
            </w:tcBorders>
            <w:vAlign w:val="center"/>
          </w:tcPr>
          <w:p w:rsidR="00F32121" w:rsidRPr="00A35540" w:rsidRDefault="00F32121" w:rsidP="00D1131E">
            <w:pPr>
              <w:pStyle w:val="Prrafodelista"/>
              <w:spacing w:line="240" w:lineRule="auto"/>
              <w:ind w:left="0"/>
              <w:jc w:val="center"/>
              <w:rPr>
                <w:sz w:val="18"/>
                <w:szCs w:val="18"/>
              </w:rPr>
            </w:pPr>
          </w:p>
        </w:tc>
        <w:tc>
          <w:tcPr>
            <w:tcW w:w="834" w:type="pct"/>
            <w:tcBorders>
              <w:top w:val="double" w:sz="4" w:space="0" w:color="auto"/>
            </w:tcBorders>
            <w:vAlign w:val="center"/>
          </w:tcPr>
          <w:p w:rsidR="00F32121" w:rsidRPr="00A35540" w:rsidRDefault="00F32121" w:rsidP="00D1131E">
            <w:pPr>
              <w:pStyle w:val="Prrafodelista"/>
              <w:spacing w:after="0" w:line="240" w:lineRule="auto"/>
              <w:ind w:left="0"/>
              <w:jc w:val="center"/>
              <w:rPr>
                <w:sz w:val="18"/>
                <w:szCs w:val="18"/>
              </w:rPr>
            </w:pPr>
          </w:p>
        </w:tc>
      </w:tr>
      <w:tr w:rsidR="00F32121" w:rsidRPr="00A35540" w:rsidTr="008F5427">
        <w:trPr>
          <w:trHeight w:val="425"/>
        </w:trPr>
        <w:tc>
          <w:tcPr>
            <w:tcW w:w="1874" w:type="pct"/>
            <w:tcBorders>
              <w:bottom w:val="single" w:sz="4" w:space="0" w:color="000000"/>
            </w:tcBorders>
            <w:vAlign w:val="center"/>
          </w:tcPr>
          <w:p w:rsidR="00F32121" w:rsidRPr="00A35540" w:rsidRDefault="00F32121" w:rsidP="00D1131E">
            <w:pPr>
              <w:pStyle w:val="Prrafodelista"/>
              <w:spacing w:line="240" w:lineRule="auto"/>
              <w:ind w:left="0"/>
              <w:rPr>
                <w:sz w:val="18"/>
                <w:szCs w:val="18"/>
              </w:rPr>
            </w:pPr>
            <w:r w:rsidRPr="00A35540">
              <w:rPr>
                <w:sz w:val="18"/>
                <w:szCs w:val="18"/>
              </w:rPr>
              <w:t>Informático</w:t>
            </w:r>
          </w:p>
        </w:tc>
        <w:tc>
          <w:tcPr>
            <w:tcW w:w="740" w:type="pct"/>
            <w:tcBorders>
              <w:bottom w:val="single" w:sz="4" w:space="0" w:color="000000"/>
            </w:tcBorders>
            <w:vAlign w:val="center"/>
          </w:tcPr>
          <w:p w:rsidR="00F32121" w:rsidRPr="00A35540" w:rsidRDefault="00E161BA" w:rsidP="00D1131E">
            <w:pPr>
              <w:pStyle w:val="Prrafodelista"/>
              <w:spacing w:line="240" w:lineRule="auto"/>
              <w:ind w:left="0"/>
              <w:jc w:val="center"/>
              <w:rPr>
                <w:sz w:val="18"/>
                <w:szCs w:val="18"/>
              </w:rPr>
            </w:pPr>
            <w:r>
              <w:rPr>
                <w:sz w:val="18"/>
                <w:szCs w:val="18"/>
              </w:rPr>
              <w:t>2</w:t>
            </w:r>
          </w:p>
        </w:tc>
        <w:tc>
          <w:tcPr>
            <w:tcW w:w="798" w:type="pct"/>
            <w:tcBorders>
              <w:bottom w:val="single" w:sz="4" w:space="0" w:color="000000"/>
            </w:tcBorders>
            <w:vAlign w:val="center"/>
          </w:tcPr>
          <w:p w:rsidR="00F32121" w:rsidRPr="00A35540" w:rsidRDefault="00E161BA" w:rsidP="00D1131E">
            <w:pPr>
              <w:pStyle w:val="Prrafodelista"/>
              <w:spacing w:line="240" w:lineRule="auto"/>
              <w:ind w:left="0"/>
              <w:jc w:val="center"/>
              <w:rPr>
                <w:sz w:val="18"/>
                <w:szCs w:val="18"/>
              </w:rPr>
            </w:pPr>
            <w:r>
              <w:rPr>
                <w:sz w:val="18"/>
                <w:szCs w:val="18"/>
              </w:rPr>
              <w:t>2</w:t>
            </w:r>
          </w:p>
        </w:tc>
        <w:tc>
          <w:tcPr>
            <w:tcW w:w="754" w:type="pct"/>
            <w:tcBorders>
              <w:bottom w:val="single" w:sz="4" w:space="0" w:color="000000"/>
            </w:tcBorders>
            <w:vAlign w:val="center"/>
          </w:tcPr>
          <w:p w:rsidR="00F32121" w:rsidRPr="00A35540" w:rsidRDefault="00F32121" w:rsidP="00D1131E">
            <w:pPr>
              <w:pStyle w:val="Prrafodelista"/>
              <w:spacing w:line="240" w:lineRule="auto"/>
              <w:ind w:left="0"/>
              <w:jc w:val="center"/>
              <w:rPr>
                <w:sz w:val="18"/>
                <w:szCs w:val="18"/>
              </w:rPr>
            </w:pPr>
          </w:p>
        </w:tc>
        <w:tc>
          <w:tcPr>
            <w:tcW w:w="834" w:type="pct"/>
            <w:tcBorders>
              <w:bottom w:val="single" w:sz="4" w:space="0" w:color="000000"/>
            </w:tcBorders>
            <w:vAlign w:val="center"/>
          </w:tcPr>
          <w:p w:rsidR="00F32121" w:rsidRPr="00A35540" w:rsidRDefault="00F32121" w:rsidP="00D1131E">
            <w:pPr>
              <w:pStyle w:val="Prrafodelista"/>
              <w:spacing w:after="0" w:line="240" w:lineRule="auto"/>
              <w:ind w:left="0"/>
              <w:jc w:val="center"/>
              <w:rPr>
                <w:sz w:val="18"/>
                <w:szCs w:val="18"/>
              </w:rPr>
            </w:pPr>
          </w:p>
        </w:tc>
      </w:tr>
      <w:tr w:rsidR="00F32121" w:rsidRPr="00A35540" w:rsidTr="008F5427">
        <w:trPr>
          <w:trHeight w:val="425"/>
        </w:trPr>
        <w:tc>
          <w:tcPr>
            <w:tcW w:w="1874" w:type="pct"/>
            <w:tcBorders>
              <w:bottom w:val="single" w:sz="12" w:space="0" w:color="000000"/>
            </w:tcBorders>
            <w:vAlign w:val="center"/>
          </w:tcPr>
          <w:p w:rsidR="00F32121" w:rsidRPr="00A35540" w:rsidRDefault="00F32121" w:rsidP="00D1131E">
            <w:pPr>
              <w:pStyle w:val="Prrafodelista"/>
              <w:spacing w:line="240" w:lineRule="auto"/>
              <w:ind w:left="0"/>
              <w:rPr>
                <w:sz w:val="18"/>
                <w:szCs w:val="18"/>
              </w:rPr>
            </w:pPr>
            <w:r w:rsidRPr="00A35540">
              <w:rPr>
                <w:sz w:val="18"/>
                <w:szCs w:val="18"/>
              </w:rPr>
              <w:t xml:space="preserve">Industrial </w:t>
            </w:r>
          </w:p>
        </w:tc>
        <w:tc>
          <w:tcPr>
            <w:tcW w:w="740" w:type="pct"/>
            <w:tcBorders>
              <w:bottom w:val="single" w:sz="12" w:space="0" w:color="000000"/>
            </w:tcBorders>
            <w:vAlign w:val="center"/>
          </w:tcPr>
          <w:p w:rsidR="00F32121" w:rsidRPr="00A35540" w:rsidRDefault="00F32121" w:rsidP="00D1131E">
            <w:pPr>
              <w:pStyle w:val="Prrafodelista"/>
              <w:spacing w:line="240" w:lineRule="auto"/>
              <w:ind w:left="0"/>
              <w:jc w:val="center"/>
              <w:rPr>
                <w:sz w:val="18"/>
                <w:szCs w:val="18"/>
              </w:rPr>
            </w:pPr>
          </w:p>
        </w:tc>
        <w:tc>
          <w:tcPr>
            <w:tcW w:w="798" w:type="pct"/>
            <w:tcBorders>
              <w:bottom w:val="single" w:sz="12" w:space="0" w:color="000000"/>
            </w:tcBorders>
            <w:vAlign w:val="center"/>
          </w:tcPr>
          <w:p w:rsidR="00F32121" w:rsidRPr="00A35540" w:rsidRDefault="00F32121" w:rsidP="00D1131E">
            <w:pPr>
              <w:pStyle w:val="Prrafodelista"/>
              <w:spacing w:line="240" w:lineRule="auto"/>
              <w:ind w:left="0"/>
              <w:jc w:val="center"/>
              <w:rPr>
                <w:sz w:val="18"/>
                <w:szCs w:val="18"/>
              </w:rPr>
            </w:pPr>
          </w:p>
        </w:tc>
        <w:tc>
          <w:tcPr>
            <w:tcW w:w="754" w:type="pct"/>
            <w:tcBorders>
              <w:bottom w:val="single" w:sz="12" w:space="0" w:color="000000"/>
            </w:tcBorders>
            <w:vAlign w:val="center"/>
          </w:tcPr>
          <w:p w:rsidR="00F32121" w:rsidRPr="00A35540" w:rsidRDefault="00F32121" w:rsidP="00D1131E">
            <w:pPr>
              <w:pStyle w:val="Prrafodelista"/>
              <w:spacing w:line="240" w:lineRule="auto"/>
              <w:ind w:left="0"/>
              <w:jc w:val="center"/>
              <w:rPr>
                <w:sz w:val="18"/>
                <w:szCs w:val="18"/>
              </w:rPr>
            </w:pPr>
          </w:p>
        </w:tc>
        <w:tc>
          <w:tcPr>
            <w:tcW w:w="834" w:type="pct"/>
            <w:tcBorders>
              <w:bottom w:val="single" w:sz="12" w:space="0" w:color="000000"/>
            </w:tcBorders>
            <w:vAlign w:val="center"/>
          </w:tcPr>
          <w:p w:rsidR="00F32121" w:rsidRPr="00A35540" w:rsidRDefault="00F32121" w:rsidP="00D1131E">
            <w:pPr>
              <w:pStyle w:val="Prrafodelista"/>
              <w:spacing w:after="0" w:line="240" w:lineRule="auto"/>
              <w:ind w:left="0"/>
              <w:jc w:val="center"/>
              <w:rPr>
                <w:sz w:val="18"/>
                <w:szCs w:val="18"/>
              </w:rPr>
            </w:pPr>
          </w:p>
        </w:tc>
      </w:tr>
      <w:tr w:rsidR="00F32121" w:rsidRPr="00A35540" w:rsidTr="008F5427">
        <w:trPr>
          <w:trHeight w:val="709"/>
        </w:trPr>
        <w:tc>
          <w:tcPr>
            <w:tcW w:w="1874" w:type="pct"/>
            <w:tcBorders>
              <w:top w:val="single" w:sz="12" w:space="0" w:color="000000"/>
              <w:bottom w:val="double" w:sz="4" w:space="0" w:color="auto"/>
            </w:tcBorders>
            <w:vAlign w:val="center"/>
          </w:tcPr>
          <w:p w:rsidR="00F32121" w:rsidRPr="00A35540" w:rsidRDefault="00F32121" w:rsidP="00D1131E">
            <w:pPr>
              <w:pStyle w:val="Prrafodelista"/>
              <w:spacing w:after="0" w:line="240" w:lineRule="auto"/>
              <w:ind w:left="0"/>
              <w:jc w:val="center"/>
              <w:rPr>
                <w:b/>
              </w:rPr>
            </w:pPr>
            <w:r w:rsidRPr="00A35540">
              <w:rPr>
                <w:b/>
              </w:rPr>
              <w:t>Infraestructura</w:t>
            </w:r>
          </w:p>
        </w:tc>
        <w:tc>
          <w:tcPr>
            <w:tcW w:w="1538" w:type="pct"/>
            <w:gridSpan w:val="2"/>
            <w:tcBorders>
              <w:top w:val="single" w:sz="12" w:space="0" w:color="000000"/>
              <w:bottom w:val="double" w:sz="4" w:space="0" w:color="auto"/>
            </w:tcBorders>
            <w:vAlign w:val="center"/>
          </w:tcPr>
          <w:p w:rsidR="00F32121" w:rsidRDefault="00F32121" w:rsidP="00D1131E">
            <w:pPr>
              <w:pStyle w:val="Prrafodelista"/>
              <w:spacing w:after="0" w:line="240" w:lineRule="auto"/>
              <w:ind w:left="0"/>
              <w:jc w:val="center"/>
              <w:rPr>
                <w:b/>
              </w:rPr>
            </w:pPr>
            <w:r w:rsidRPr="00A35540">
              <w:rPr>
                <w:b/>
              </w:rPr>
              <w:t>Adecuada</w:t>
            </w:r>
          </w:p>
          <w:p w:rsidR="00D1131E" w:rsidRPr="00A35540" w:rsidRDefault="00D1131E" w:rsidP="00D1131E">
            <w:pPr>
              <w:pStyle w:val="Prrafodelista"/>
              <w:spacing w:after="0" w:line="240" w:lineRule="auto"/>
              <w:ind w:left="0"/>
              <w:jc w:val="center"/>
              <w:rPr>
                <w:b/>
              </w:rPr>
            </w:pPr>
            <w:r>
              <w:rPr>
                <w:b/>
              </w:rPr>
              <w:t>(%)</w:t>
            </w:r>
          </w:p>
        </w:tc>
        <w:tc>
          <w:tcPr>
            <w:tcW w:w="1588" w:type="pct"/>
            <w:gridSpan w:val="2"/>
            <w:tcBorders>
              <w:top w:val="single" w:sz="12" w:space="0" w:color="000000"/>
              <w:bottom w:val="double" w:sz="4" w:space="0" w:color="auto"/>
            </w:tcBorders>
            <w:vAlign w:val="center"/>
          </w:tcPr>
          <w:p w:rsidR="00F32121" w:rsidRDefault="00F32121" w:rsidP="00D1131E">
            <w:pPr>
              <w:pStyle w:val="Prrafodelista"/>
              <w:spacing w:after="0" w:line="240" w:lineRule="auto"/>
              <w:ind w:left="0"/>
              <w:jc w:val="center"/>
              <w:rPr>
                <w:b/>
              </w:rPr>
            </w:pPr>
            <w:r w:rsidRPr="00A35540">
              <w:rPr>
                <w:b/>
              </w:rPr>
              <w:t>Inadecuada</w:t>
            </w:r>
          </w:p>
          <w:p w:rsidR="00D1131E" w:rsidRPr="00A35540" w:rsidRDefault="00D1131E" w:rsidP="00D1131E">
            <w:pPr>
              <w:pStyle w:val="Prrafodelista"/>
              <w:spacing w:after="0" w:line="240" w:lineRule="auto"/>
              <w:ind w:left="0"/>
              <w:jc w:val="center"/>
              <w:rPr>
                <w:b/>
              </w:rPr>
            </w:pPr>
            <w:r>
              <w:rPr>
                <w:b/>
              </w:rPr>
              <w:t>(%)</w:t>
            </w:r>
          </w:p>
        </w:tc>
      </w:tr>
      <w:tr w:rsidR="00E161BA" w:rsidRPr="00A35540" w:rsidTr="008F5427">
        <w:trPr>
          <w:trHeight w:val="425"/>
        </w:trPr>
        <w:tc>
          <w:tcPr>
            <w:tcW w:w="1874" w:type="pct"/>
            <w:tcBorders>
              <w:top w:val="double" w:sz="4" w:space="0" w:color="auto"/>
            </w:tcBorders>
            <w:vAlign w:val="center"/>
          </w:tcPr>
          <w:p w:rsidR="00E161BA" w:rsidRPr="00A35540" w:rsidRDefault="00E161BA" w:rsidP="00E161BA">
            <w:pPr>
              <w:pStyle w:val="Prrafodelista"/>
              <w:spacing w:after="0" w:line="240" w:lineRule="auto"/>
              <w:ind w:left="0"/>
              <w:rPr>
                <w:sz w:val="18"/>
                <w:szCs w:val="18"/>
              </w:rPr>
            </w:pPr>
            <w:r w:rsidRPr="00A35540">
              <w:rPr>
                <w:sz w:val="18"/>
                <w:szCs w:val="18"/>
              </w:rPr>
              <w:t>Ventilación</w:t>
            </w:r>
          </w:p>
        </w:tc>
        <w:tc>
          <w:tcPr>
            <w:tcW w:w="1538" w:type="pct"/>
            <w:gridSpan w:val="2"/>
            <w:tcBorders>
              <w:top w:val="double" w:sz="4" w:space="0" w:color="auto"/>
            </w:tcBorders>
            <w:vAlign w:val="center"/>
          </w:tcPr>
          <w:p w:rsidR="00E161BA" w:rsidRPr="00A35540" w:rsidRDefault="00E161BA" w:rsidP="00E161BA">
            <w:pPr>
              <w:pStyle w:val="Prrafodelista"/>
              <w:spacing w:after="0" w:line="240" w:lineRule="auto"/>
              <w:ind w:left="0"/>
              <w:jc w:val="center"/>
              <w:rPr>
                <w:sz w:val="18"/>
                <w:szCs w:val="18"/>
              </w:rPr>
            </w:pPr>
            <w:r>
              <w:rPr>
                <w:sz w:val="18"/>
                <w:szCs w:val="18"/>
              </w:rPr>
              <w:t>80</w:t>
            </w:r>
          </w:p>
        </w:tc>
        <w:tc>
          <w:tcPr>
            <w:tcW w:w="1588" w:type="pct"/>
            <w:gridSpan w:val="2"/>
            <w:tcBorders>
              <w:top w:val="double" w:sz="4" w:space="0" w:color="auto"/>
            </w:tcBorders>
            <w:vAlign w:val="center"/>
          </w:tcPr>
          <w:p w:rsidR="00E161BA" w:rsidRPr="00A35540" w:rsidRDefault="00E161BA" w:rsidP="00E161BA">
            <w:pPr>
              <w:pStyle w:val="Prrafodelista"/>
              <w:spacing w:after="0" w:line="240" w:lineRule="auto"/>
              <w:ind w:left="0"/>
              <w:jc w:val="center"/>
              <w:rPr>
                <w:sz w:val="18"/>
                <w:szCs w:val="18"/>
              </w:rPr>
            </w:pPr>
            <w:r>
              <w:rPr>
                <w:sz w:val="18"/>
                <w:szCs w:val="18"/>
              </w:rPr>
              <w:t>20</w:t>
            </w:r>
          </w:p>
        </w:tc>
      </w:tr>
      <w:tr w:rsidR="00E161BA" w:rsidRPr="00A35540" w:rsidTr="008F5427">
        <w:trPr>
          <w:trHeight w:val="425"/>
        </w:trPr>
        <w:tc>
          <w:tcPr>
            <w:tcW w:w="1874" w:type="pct"/>
            <w:vAlign w:val="center"/>
          </w:tcPr>
          <w:p w:rsidR="00E161BA" w:rsidRPr="00A35540" w:rsidRDefault="00E161BA" w:rsidP="00E161BA">
            <w:pPr>
              <w:pStyle w:val="Prrafodelista"/>
              <w:spacing w:after="0" w:line="240" w:lineRule="auto"/>
              <w:ind w:left="0"/>
              <w:rPr>
                <w:sz w:val="18"/>
                <w:szCs w:val="18"/>
              </w:rPr>
            </w:pPr>
            <w:r w:rsidRPr="00A35540">
              <w:rPr>
                <w:sz w:val="18"/>
                <w:szCs w:val="18"/>
              </w:rPr>
              <w:t>Iluminación</w:t>
            </w:r>
          </w:p>
        </w:tc>
        <w:tc>
          <w:tcPr>
            <w:tcW w:w="1538" w:type="pct"/>
            <w:gridSpan w:val="2"/>
            <w:vAlign w:val="center"/>
          </w:tcPr>
          <w:p w:rsidR="00E161BA" w:rsidRPr="00A35540" w:rsidRDefault="00E161BA" w:rsidP="00E161BA">
            <w:pPr>
              <w:pStyle w:val="Prrafodelista"/>
              <w:spacing w:after="0" w:line="240" w:lineRule="auto"/>
              <w:ind w:left="0"/>
              <w:jc w:val="center"/>
              <w:rPr>
                <w:sz w:val="18"/>
                <w:szCs w:val="18"/>
              </w:rPr>
            </w:pPr>
            <w:r>
              <w:rPr>
                <w:sz w:val="18"/>
                <w:szCs w:val="18"/>
              </w:rPr>
              <w:t>90</w:t>
            </w:r>
          </w:p>
        </w:tc>
        <w:tc>
          <w:tcPr>
            <w:tcW w:w="1588" w:type="pct"/>
            <w:gridSpan w:val="2"/>
            <w:vAlign w:val="center"/>
          </w:tcPr>
          <w:p w:rsidR="00E161BA" w:rsidRPr="00A35540" w:rsidRDefault="00E161BA" w:rsidP="00E161BA">
            <w:pPr>
              <w:pStyle w:val="Prrafodelista"/>
              <w:spacing w:after="0" w:line="240" w:lineRule="auto"/>
              <w:ind w:left="0"/>
              <w:jc w:val="center"/>
              <w:rPr>
                <w:sz w:val="18"/>
                <w:szCs w:val="18"/>
              </w:rPr>
            </w:pPr>
            <w:r>
              <w:rPr>
                <w:sz w:val="18"/>
                <w:szCs w:val="18"/>
              </w:rPr>
              <w:t>10</w:t>
            </w:r>
          </w:p>
        </w:tc>
      </w:tr>
      <w:tr w:rsidR="00E161BA" w:rsidRPr="00A35540" w:rsidTr="008F5427">
        <w:trPr>
          <w:trHeight w:val="425"/>
        </w:trPr>
        <w:tc>
          <w:tcPr>
            <w:tcW w:w="1874" w:type="pct"/>
            <w:vAlign w:val="center"/>
          </w:tcPr>
          <w:p w:rsidR="00E161BA" w:rsidRPr="00A35540" w:rsidRDefault="00E161BA" w:rsidP="00E161BA">
            <w:pPr>
              <w:pStyle w:val="Prrafodelista"/>
              <w:spacing w:after="0" w:line="240" w:lineRule="auto"/>
              <w:ind w:left="0"/>
              <w:rPr>
                <w:sz w:val="18"/>
                <w:szCs w:val="18"/>
              </w:rPr>
            </w:pPr>
            <w:r>
              <w:rPr>
                <w:sz w:val="18"/>
                <w:szCs w:val="18"/>
              </w:rPr>
              <w:t>Aislamiento de r</w:t>
            </w:r>
            <w:r w:rsidRPr="00A35540">
              <w:rPr>
                <w:sz w:val="18"/>
                <w:szCs w:val="18"/>
              </w:rPr>
              <w:t>uido</w:t>
            </w:r>
          </w:p>
        </w:tc>
        <w:tc>
          <w:tcPr>
            <w:tcW w:w="1538" w:type="pct"/>
            <w:gridSpan w:val="2"/>
            <w:vAlign w:val="center"/>
          </w:tcPr>
          <w:p w:rsidR="00E161BA" w:rsidRPr="00A35540" w:rsidRDefault="00E161BA" w:rsidP="00E161BA">
            <w:pPr>
              <w:pStyle w:val="Prrafodelista"/>
              <w:spacing w:after="0" w:line="240" w:lineRule="auto"/>
              <w:ind w:left="0"/>
              <w:jc w:val="center"/>
              <w:rPr>
                <w:sz w:val="18"/>
                <w:szCs w:val="18"/>
              </w:rPr>
            </w:pPr>
            <w:r>
              <w:rPr>
                <w:sz w:val="18"/>
                <w:szCs w:val="18"/>
              </w:rPr>
              <w:t>0</w:t>
            </w:r>
          </w:p>
        </w:tc>
        <w:tc>
          <w:tcPr>
            <w:tcW w:w="1588" w:type="pct"/>
            <w:gridSpan w:val="2"/>
            <w:vAlign w:val="center"/>
          </w:tcPr>
          <w:p w:rsidR="00E161BA" w:rsidRPr="00A35540" w:rsidRDefault="00E161BA" w:rsidP="00E161BA">
            <w:pPr>
              <w:pStyle w:val="Prrafodelista"/>
              <w:spacing w:after="0" w:line="240" w:lineRule="auto"/>
              <w:ind w:left="0"/>
              <w:jc w:val="center"/>
              <w:rPr>
                <w:sz w:val="18"/>
                <w:szCs w:val="18"/>
              </w:rPr>
            </w:pPr>
            <w:r>
              <w:rPr>
                <w:sz w:val="18"/>
                <w:szCs w:val="18"/>
              </w:rPr>
              <w:t>100</w:t>
            </w:r>
          </w:p>
        </w:tc>
      </w:tr>
      <w:tr w:rsidR="00E161BA" w:rsidRPr="00A35540" w:rsidTr="008F5427">
        <w:trPr>
          <w:trHeight w:val="425"/>
        </w:trPr>
        <w:tc>
          <w:tcPr>
            <w:tcW w:w="1874" w:type="pct"/>
            <w:vAlign w:val="center"/>
          </w:tcPr>
          <w:p w:rsidR="00E161BA" w:rsidRPr="00A35540" w:rsidRDefault="00E161BA" w:rsidP="00E161BA">
            <w:pPr>
              <w:pStyle w:val="Prrafodelista"/>
              <w:spacing w:after="0" w:line="240" w:lineRule="auto"/>
              <w:ind w:left="0"/>
              <w:rPr>
                <w:sz w:val="18"/>
                <w:szCs w:val="18"/>
              </w:rPr>
            </w:pPr>
            <w:r>
              <w:rPr>
                <w:sz w:val="18"/>
                <w:szCs w:val="18"/>
              </w:rPr>
              <w:t>Espacio f</w:t>
            </w:r>
            <w:r w:rsidRPr="00A35540">
              <w:rPr>
                <w:sz w:val="18"/>
                <w:szCs w:val="18"/>
              </w:rPr>
              <w:t>ísico</w:t>
            </w:r>
          </w:p>
        </w:tc>
        <w:tc>
          <w:tcPr>
            <w:tcW w:w="1538" w:type="pct"/>
            <w:gridSpan w:val="2"/>
            <w:vAlign w:val="center"/>
          </w:tcPr>
          <w:p w:rsidR="00E161BA" w:rsidRPr="00A35540" w:rsidRDefault="00E161BA" w:rsidP="00E161BA">
            <w:pPr>
              <w:pStyle w:val="Prrafodelista"/>
              <w:spacing w:after="0" w:line="240" w:lineRule="auto"/>
              <w:ind w:left="0"/>
              <w:jc w:val="center"/>
              <w:rPr>
                <w:sz w:val="18"/>
                <w:szCs w:val="18"/>
              </w:rPr>
            </w:pPr>
            <w:r>
              <w:rPr>
                <w:sz w:val="18"/>
                <w:szCs w:val="18"/>
              </w:rPr>
              <w:t>20</w:t>
            </w:r>
          </w:p>
        </w:tc>
        <w:tc>
          <w:tcPr>
            <w:tcW w:w="1588" w:type="pct"/>
            <w:gridSpan w:val="2"/>
            <w:vAlign w:val="center"/>
          </w:tcPr>
          <w:p w:rsidR="00E161BA" w:rsidRPr="00A35540" w:rsidRDefault="00E161BA" w:rsidP="00E161BA">
            <w:pPr>
              <w:pStyle w:val="Prrafodelista"/>
              <w:spacing w:after="0" w:line="240" w:lineRule="auto"/>
              <w:ind w:left="0"/>
              <w:jc w:val="center"/>
              <w:rPr>
                <w:sz w:val="18"/>
                <w:szCs w:val="18"/>
              </w:rPr>
            </w:pPr>
            <w:r>
              <w:rPr>
                <w:sz w:val="18"/>
                <w:szCs w:val="18"/>
              </w:rPr>
              <w:t>80</w:t>
            </w:r>
          </w:p>
        </w:tc>
      </w:tr>
    </w:tbl>
    <w:p w:rsidR="00D718CB" w:rsidRDefault="00D718CB" w:rsidP="00491CF3">
      <w:pPr>
        <w:pStyle w:val="Prrafodelista"/>
        <w:spacing w:line="240" w:lineRule="auto"/>
        <w:ind w:left="0"/>
        <w:jc w:val="both"/>
      </w:pPr>
    </w:p>
    <w:p w:rsidR="00EC0167" w:rsidRPr="00B025B4" w:rsidRDefault="00DE13E1" w:rsidP="00B025B4">
      <w:pPr>
        <w:pStyle w:val="Ttulo3"/>
        <w:numPr>
          <w:ilvl w:val="0"/>
          <w:numId w:val="27"/>
        </w:numPr>
        <w:rPr>
          <w:color w:val="auto"/>
        </w:rPr>
      </w:pPr>
      <w:bookmarkStart w:id="14" w:name="_Toc13137594"/>
      <w:r w:rsidRPr="00B025B4">
        <w:rPr>
          <w:color w:val="auto"/>
        </w:rPr>
        <w:t xml:space="preserve">Oferta de </w:t>
      </w:r>
      <w:r w:rsidR="00EC0167" w:rsidRPr="00B025B4">
        <w:rPr>
          <w:color w:val="auto"/>
        </w:rPr>
        <w:t>Servicios</w:t>
      </w:r>
      <w:bookmarkEnd w:id="14"/>
    </w:p>
    <w:p w:rsidR="007F02C0" w:rsidRPr="00C111EE" w:rsidRDefault="00684458" w:rsidP="008F5427">
      <w:pPr>
        <w:pStyle w:val="Prrafodelista"/>
        <w:spacing w:line="240" w:lineRule="auto"/>
        <w:ind w:left="1068"/>
        <w:jc w:val="both"/>
      </w:pPr>
      <w:r>
        <w:t>Los centros de atención</w:t>
      </w:r>
      <w:r w:rsidR="00EC0167">
        <w:t xml:space="preserve"> </w:t>
      </w:r>
      <w:r w:rsidR="00B90906">
        <w:t>debe</w:t>
      </w:r>
      <w:r w:rsidR="000C03FA">
        <w:t xml:space="preserve">n </w:t>
      </w:r>
      <w:r w:rsidR="00690507">
        <w:t>mencionar</w:t>
      </w:r>
      <w:r w:rsidR="00EC0167">
        <w:t xml:space="preserve"> los </w:t>
      </w:r>
      <w:r w:rsidR="00156DCD">
        <w:t xml:space="preserve">servicios que </w:t>
      </w:r>
      <w:r w:rsidR="008F5427">
        <w:t>ofertarán</w:t>
      </w:r>
      <w:r w:rsidR="00DE13E1">
        <w:t>,</w:t>
      </w:r>
      <w:r w:rsidR="00690507">
        <w:t xml:space="preserve"> </w:t>
      </w:r>
      <w:r w:rsidR="00873537">
        <w:rPr>
          <w:u w:val="single"/>
        </w:rPr>
        <w:t>por área y programa</w:t>
      </w:r>
      <w:r w:rsidR="00690507" w:rsidRPr="008F5427">
        <w:t xml:space="preserve"> </w:t>
      </w:r>
      <w:r w:rsidR="00690507">
        <w:t>de atención</w:t>
      </w:r>
      <w:r w:rsidR="00461118">
        <w:t>, en</w:t>
      </w:r>
      <w:r w:rsidR="000F64A5">
        <w:t xml:space="preserve"> el </w:t>
      </w:r>
      <w:r w:rsidR="000F64A5" w:rsidRPr="00037E59">
        <w:t>año</w:t>
      </w:r>
      <w:r w:rsidR="009C39FB" w:rsidRPr="00037E59">
        <w:t xml:space="preserve"> </w:t>
      </w:r>
      <w:r w:rsidR="00B90906" w:rsidRPr="00037E59">
        <w:t>20</w:t>
      </w:r>
      <w:r w:rsidR="00C47C3D" w:rsidRPr="00037E59">
        <w:t>20</w:t>
      </w:r>
      <w:r w:rsidR="00DE13E1">
        <w:t xml:space="preserve">, según </w:t>
      </w:r>
      <w:r w:rsidR="00B57BE0" w:rsidRPr="00B57BE0">
        <w:rPr>
          <w:b/>
        </w:rPr>
        <w:t>P</w:t>
      </w:r>
      <w:r w:rsidR="00DE13E1" w:rsidRPr="00B57BE0">
        <w:rPr>
          <w:b/>
        </w:rPr>
        <w:t>ortafolio</w:t>
      </w:r>
      <w:r w:rsidR="004E6FD1">
        <w:t xml:space="preserve"> de UTEC</w:t>
      </w:r>
      <w:r w:rsidRPr="00684458">
        <w:t xml:space="preserve"> </w:t>
      </w:r>
      <w:r w:rsidRPr="0042100C">
        <w:rPr>
          <w:u w:val="single"/>
        </w:rPr>
        <w:t>No aplica para la Administración Superior</w:t>
      </w:r>
      <w:r w:rsidRPr="0042100C">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5"/>
        <w:gridCol w:w="3666"/>
        <w:gridCol w:w="3666"/>
      </w:tblGrid>
      <w:tr w:rsidR="007F02C0" w:rsidRPr="00A35540" w:rsidTr="00BA276D">
        <w:trPr>
          <w:trHeight w:val="389"/>
          <w:jc w:val="center"/>
        </w:trPr>
        <w:tc>
          <w:tcPr>
            <w:tcW w:w="1074" w:type="pct"/>
            <w:tcBorders>
              <w:top w:val="single" w:sz="4" w:space="0" w:color="000000"/>
              <w:bottom w:val="double" w:sz="4" w:space="0" w:color="auto"/>
            </w:tcBorders>
            <w:vAlign w:val="center"/>
          </w:tcPr>
          <w:p w:rsidR="007F02C0" w:rsidRPr="00A35540" w:rsidRDefault="00362E9B" w:rsidP="008F5427">
            <w:pPr>
              <w:pStyle w:val="Prrafodelista"/>
              <w:spacing w:after="0"/>
              <w:ind w:left="0"/>
              <w:jc w:val="center"/>
              <w:rPr>
                <w:b/>
              </w:rPr>
            </w:pPr>
            <w:r w:rsidRPr="00A35540">
              <w:rPr>
                <w:b/>
              </w:rPr>
              <w:t>Servicio</w:t>
            </w:r>
            <w:r w:rsidR="00CF64FF" w:rsidRPr="00A35540">
              <w:rPr>
                <w:b/>
              </w:rPr>
              <w:t xml:space="preserve"> </w:t>
            </w:r>
            <w:r w:rsidR="008F5427">
              <w:rPr>
                <w:b/>
              </w:rPr>
              <w:t>a ofertar</w:t>
            </w:r>
            <w:r w:rsidR="00CF64FF" w:rsidRPr="00A35540">
              <w:rPr>
                <w:b/>
              </w:rPr>
              <w:t xml:space="preserve"> en el 20</w:t>
            </w:r>
            <w:r w:rsidR="00C47C3D">
              <w:rPr>
                <w:b/>
              </w:rPr>
              <w:t>20</w:t>
            </w:r>
          </w:p>
        </w:tc>
        <w:tc>
          <w:tcPr>
            <w:tcW w:w="1963" w:type="pct"/>
            <w:tcBorders>
              <w:top w:val="single" w:sz="4" w:space="0" w:color="000000"/>
              <w:bottom w:val="double" w:sz="4" w:space="0" w:color="auto"/>
            </w:tcBorders>
            <w:vAlign w:val="center"/>
          </w:tcPr>
          <w:p w:rsidR="007F02C0" w:rsidRPr="00A35540" w:rsidRDefault="00362E9B" w:rsidP="00C16FC9">
            <w:pPr>
              <w:pStyle w:val="Prrafodelista"/>
              <w:spacing w:after="0"/>
              <w:ind w:left="0"/>
              <w:jc w:val="center"/>
              <w:rPr>
                <w:b/>
              </w:rPr>
            </w:pPr>
            <w:r w:rsidRPr="00A35540">
              <w:rPr>
                <w:b/>
              </w:rPr>
              <w:t>Área</w:t>
            </w:r>
          </w:p>
        </w:tc>
        <w:tc>
          <w:tcPr>
            <w:tcW w:w="1963" w:type="pct"/>
            <w:tcBorders>
              <w:top w:val="single" w:sz="4" w:space="0" w:color="000000"/>
              <w:bottom w:val="double" w:sz="4" w:space="0" w:color="auto"/>
              <w:right w:val="single" w:sz="4" w:space="0" w:color="auto"/>
            </w:tcBorders>
            <w:shd w:val="clear" w:color="auto" w:fill="auto"/>
            <w:vAlign w:val="center"/>
          </w:tcPr>
          <w:p w:rsidR="007F02C0" w:rsidRPr="00A35540" w:rsidRDefault="00362E9B" w:rsidP="00C16FC9">
            <w:pPr>
              <w:pStyle w:val="Prrafodelista"/>
              <w:spacing w:after="0"/>
              <w:ind w:left="0"/>
              <w:jc w:val="center"/>
              <w:rPr>
                <w:b/>
              </w:rPr>
            </w:pPr>
            <w:r w:rsidRPr="00A35540">
              <w:rPr>
                <w:b/>
              </w:rPr>
              <w:t>Programa</w:t>
            </w:r>
            <w:r w:rsidR="00F116F9">
              <w:rPr>
                <w:b/>
              </w:rPr>
              <w:t xml:space="preserve"> </w:t>
            </w:r>
            <w:r w:rsidR="00C33BAA" w:rsidRPr="00A35540">
              <w:rPr>
                <w:b/>
              </w:rPr>
              <w:t>/</w:t>
            </w:r>
            <w:r w:rsidR="00F116F9">
              <w:rPr>
                <w:b/>
              </w:rPr>
              <w:t xml:space="preserve"> </w:t>
            </w:r>
            <w:r w:rsidR="00FB76DD" w:rsidRPr="00A35540">
              <w:rPr>
                <w:b/>
              </w:rPr>
              <w:t>Especialidad</w:t>
            </w:r>
          </w:p>
        </w:tc>
      </w:tr>
      <w:tr w:rsidR="007F02C0" w:rsidRPr="00A35540" w:rsidTr="00BA276D">
        <w:trPr>
          <w:trHeight w:val="656"/>
          <w:jc w:val="center"/>
        </w:trPr>
        <w:tc>
          <w:tcPr>
            <w:tcW w:w="1074" w:type="pct"/>
            <w:tcBorders>
              <w:top w:val="double" w:sz="4" w:space="0" w:color="auto"/>
            </w:tcBorders>
            <w:vAlign w:val="center"/>
          </w:tcPr>
          <w:p w:rsidR="007F02C0" w:rsidRPr="00A35540" w:rsidRDefault="004E6FD1" w:rsidP="005C3629">
            <w:pPr>
              <w:pStyle w:val="Prrafodelista"/>
              <w:spacing w:after="0" w:line="240" w:lineRule="auto"/>
              <w:ind w:left="0"/>
              <w:rPr>
                <w:sz w:val="18"/>
                <w:szCs w:val="18"/>
              </w:rPr>
            </w:pPr>
            <w:r>
              <w:rPr>
                <w:sz w:val="18"/>
                <w:szCs w:val="18"/>
              </w:rPr>
              <w:t>Servicios Medico</w:t>
            </w:r>
          </w:p>
        </w:tc>
        <w:tc>
          <w:tcPr>
            <w:tcW w:w="1963" w:type="pct"/>
            <w:tcBorders>
              <w:top w:val="double" w:sz="4" w:space="0" w:color="auto"/>
              <w:bottom w:val="single" w:sz="4" w:space="0" w:color="auto"/>
            </w:tcBorders>
          </w:tcPr>
          <w:p w:rsidR="004467A5" w:rsidRPr="00A35540" w:rsidRDefault="007F02C0" w:rsidP="00CC3F49">
            <w:pPr>
              <w:pStyle w:val="Prrafodelista"/>
              <w:spacing w:after="0" w:line="240" w:lineRule="auto"/>
              <w:ind w:left="0"/>
              <w:contextualSpacing w:val="0"/>
              <w:rPr>
                <w:sz w:val="18"/>
                <w:szCs w:val="18"/>
              </w:rPr>
            </w:pPr>
            <w:r w:rsidRPr="00A35540">
              <w:rPr>
                <w:sz w:val="18"/>
                <w:szCs w:val="18"/>
              </w:rPr>
              <w:t>1.</w:t>
            </w:r>
          </w:p>
          <w:p w:rsidR="004467A5" w:rsidRPr="00A35540" w:rsidRDefault="004467A5" w:rsidP="00CC3F49">
            <w:pPr>
              <w:pStyle w:val="Prrafodelista"/>
              <w:spacing w:after="0" w:line="240" w:lineRule="auto"/>
              <w:ind w:left="0"/>
              <w:contextualSpacing w:val="0"/>
              <w:rPr>
                <w:sz w:val="18"/>
                <w:szCs w:val="18"/>
              </w:rPr>
            </w:pPr>
            <w:r w:rsidRPr="00A35540">
              <w:rPr>
                <w:sz w:val="18"/>
                <w:szCs w:val="18"/>
              </w:rPr>
              <w:t>2.</w:t>
            </w:r>
          </w:p>
        </w:tc>
        <w:tc>
          <w:tcPr>
            <w:tcW w:w="1963" w:type="pct"/>
            <w:tcBorders>
              <w:top w:val="double" w:sz="4" w:space="0" w:color="auto"/>
              <w:bottom w:val="single" w:sz="4" w:space="0" w:color="auto"/>
              <w:right w:val="single" w:sz="4" w:space="0" w:color="auto"/>
            </w:tcBorders>
            <w:shd w:val="clear" w:color="auto" w:fill="auto"/>
          </w:tcPr>
          <w:p w:rsidR="007F02C0" w:rsidRPr="00A35540" w:rsidRDefault="00DF0127" w:rsidP="00CC3F49">
            <w:pPr>
              <w:pStyle w:val="Prrafodelista"/>
              <w:spacing w:after="0" w:line="240" w:lineRule="auto"/>
              <w:ind w:left="0"/>
              <w:contextualSpacing w:val="0"/>
              <w:rPr>
                <w:sz w:val="18"/>
                <w:szCs w:val="18"/>
              </w:rPr>
            </w:pPr>
            <w:r w:rsidRPr="00A35540">
              <w:rPr>
                <w:sz w:val="18"/>
                <w:szCs w:val="18"/>
              </w:rPr>
              <w:t>1.1</w:t>
            </w:r>
            <w:r w:rsidR="00F116F9">
              <w:rPr>
                <w:sz w:val="18"/>
                <w:szCs w:val="18"/>
              </w:rPr>
              <w:t>.</w:t>
            </w:r>
          </w:p>
          <w:p w:rsidR="00DF0127" w:rsidRPr="00A35540" w:rsidRDefault="00DF0127" w:rsidP="00CC3F49">
            <w:pPr>
              <w:pStyle w:val="Prrafodelista"/>
              <w:spacing w:after="0" w:line="240" w:lineRule="auto"/>
              <w:ind w:left="0"/>
              <w:contextualSpacing w:val="0"/>
              <w:rPr>
                <w:sz w:val="18"/>
                <w:szCs w:val="18"/>
              </w:rPr>
            </w:pPr>
            <w:r w:rsidRPr="00A35540">
              <w:rPr>
                <w:sz w:val="18"/>
                <w:szCs w:val="18"/>
              </w:rPr>
              <w:t>1.2</w:t>
            </w:r>
            <w:r w:rsidR="00F116F9">
              <w:rPr>
                <w:sz w:val="18"/>
                <w:szCs w:val="18"/>
              </w:rPr>
              <w:t>.</w:t>
            </w:r>
          </w:p>
          <w:p w:rsidR="00DF0127" w:rsidRDefault="00DF0127" w:rsidP="00CC3F49">
            <w:pPr>
              <w:pStyle w:val="Prrafodelista"/>
              <w:spacing w:after="0" w:line="240" w:lineRule="auto"/>
              <w:ind w:left="0"/>
              <w:contextualSpacing w:val="0"/>
              <w:rPr>
                <w:sz w:val="18"/>
                <w:szCs w:val="18"/>
              </w:rPr>
            </w:pPr>
            <w:r w:rsidRPr="00A35540">
              <w:rPr>
                <w:sz w:val="18"/>
                <w:szCs w:val="18"/>
              </w:rPr>
              <w:t>2.1</w:t>
            </w:r>
            <w:r w:rsidR="00F116F9">
              <w:rPr>
                <w:sz w:val="18"/>
                <w:szCs w:val="18"/>
              </w:rPr>
              <w:t>.</w:t>
            </w:r>
          </w:p>
          <w:p w:rsidR="00F116F9" w:rsidRPr="00A35540" w:rsidRDefault="00F116F9" w:rsidP="00CC3F49">
            <w:pPr>
              <w:pStyle w:val="Prrafodelista"/>
              <w:spacing w:after="0" w:line="240" w:lineRule="auto"/>
              <w:ind w:left="0"/>
              <w:contextualSpacing w:val="0"/>
              <w:rPr>
                <w:sz w:val="18"/>
                <w:szCs w:val="18"/>
              </w:rPr>
            </w:pPr>
            <w:r>
              <w:rPr>
                <w:sz w:val="18"/>
                <w:szCs w:val="18"/>
              </w:rPr>
              <w:t>2.2.</w:t>
            </w:r>
          </w:p>
        </w:tc>
      </w:tr>
      <w:tr w:rsidR="004467A5" w:rsidRPr="00A35540" w:rsidTr="00BA276D">
        <w:trPr>
          <w:trHeight w:val="656"/>
          <w:jc w:val="center"/>
        </w:trPr>
        <w:tc>
          <w:tcPr>
            <w:tcW w:w="1074" w:type="pct"/>
            <w:vAlign w:val="center"/>
          </w:tcPr>
          <w:p w:rsidR="004467A5" w:rsidRPr="00A35540" w:rsidRDefault="004E6FD1" w:rsidP="00E50554">
            <w:pPr>
              <w:pStyle w:val="Prrafodelista"/>
              <w:spacing w:after="0" w:line="240" w:lineRule="auto"/>
              <w:ind w:left="0"/>
              <w:rPr>
                <w:sz w:val="18"/>
                <w:szCs w:val="18"/>
              </w:rPr>
            </w:pPr>
            <w:r>
              <w:rPr>
                <w:sz w:val="18"/>
                <w:szCs w:val="18"/>
              </w:rPr>
              <w:t>Servicios de Apoyo</w:t>
            </w:r>
          </w:p>
        </w:tc>
        <w:tc>
          <w:tcPr>
            <w:tcW w:w="1963" w:type="pct"/>
            <w:tcBorders>
              <w:top w:val="single" w:sz="4" w:space="0" w:color="auto"/>
              <w:bottom w:val="single" w:sz="4" w:space="0" w:color="auto"/>
            </w:tcBorders>
          </w:tcPr>
          <w:p w:rsidR="004467A5" w:rsidRPr="00A35540" w:rsidRDefault="004467A5" w:rsidP="00CC3F49">
            <w:pPr>
              <w:pStyle w:val="Prrafodelista"/>
              <w:spacing w:after="0" w:line="240" w:lineRule="auto"/>
              <w:ind w:left="0"/>
              <w:contextualSpacing w:val="0"/>
              <w:rPr>
                <w:sz w:val="18"/>
                <w:szCs w:val="18"/>
              </w:rPr>
            </w:pPr>
            <w:r w:rsidRPr="00A35540">
              <w:rPr>
                <w:sz w:val="18"/>
                <w:szCs w:val="18"/>
              </w:rPr>
              <w:t>1.</w:t>
            </w:r>
          </w:p>
          <w:p w:rsidR="004467A5" w:rsidRPr="00A35540" w:rsidRDefault="007660DA" w:rsidP="00CC3F49">
            <w:pPr>
              <w:pStyle w:val="Prrafodelista"/>
              <w:spacing w:after="0" w:line="240" w:lineRule="auto"/>
              <w:ind w:left="0"/>
              <w:contextualSpacing w:val="0"/>
              <w:rPr>
                <w:sz w:val="18"/>
                <w:szCs w:val="18"/>
              </w:rPr>
            </w:pPr>
            <w:r w:rsidRPr="00A35540">
              <w:rPr>
                <w:sz w:val="18"/>
                <w:szCs w:val="18"/>
              </w:rPr>
              <w:t>2.</w:t>
            </w:r>
          </w:p>
        </w:tc>
        <w:tc>
          <w:tcPr>
            <w:tcW w:w="1963" w:type="pct"/>
            <w:tcBorders>
              <w:top w:val="single" w:sz="4" w:space="0" w:color="auto"/>
              <w:bottom w:val="single" w:sz="4" w:space="0" w:color="auto"/>
              <w:right w:val="single" w:sz="4" w:space="0" w:color="auto"/>
            </w:tcBorders>
            <w:shd w:val="clear" w:color="auto" w:fill="auto"/>
          </w:tcPr>
          <w:p w:rsidR="00B57BE0" w:rsidRPr="00A35540" w:rsidRDefault="00B57BE0" w:rsidP="00CC3F49">
            <w:pPr>
              <w:pStyle w:val="Prrafodelista"/>
              <w:spacing w:after="0" w:line="240" w:lineRule="auto"/>
              <w:ind w:left="0"/>
              <w:contextualSpacing w:val="0"/>
              <w:rPr>
                <w:sz w:val="18"/>
                <w:szCs w:val="18"/>
              </w:rPr>
            </w:pPr>
            <w:r w:rsidRPr="00A35540">
              <w:rPr>
                <w:sz w:val="18"/>
                <w:szCs w:val="18"/>
              </w:rPr>
              <w:t>1.1</w:t>
            </w:r>
            <w:r w:rsidR="00F116F9">
              <w:rPr>
                <w:sz w:val="18"/>
                <w:szCs w:val="18"/>
              </w:rPr>
              <w:t>.</w:t>
            </w:r>
          </w:p>
          <w:p w:rsidR="00B57BE0" w:rsidRPr="00A35540" w:rsidRDefault="00B57BE0" w:rsidP="00CC3F49">
            <w:pPr>
              <w:pStyle w:val="Prrafodelista"/>
              <w:spacing w:after="0" w:line="240" w:lineRule="auto"/>
              <w:ind w:left="0"/>
              <w:contextualSpacing w:val="0"/>
              <w:rPr>
                <w:sz w:val="18"/>
                <w:szCs w:val="18"/>
              </w:rPr>
            </w:pPr>
            <w:r w:rsidRPr="00A35540">
              <w:rPr>
                <w:sz w:val="18"/>
                <w:szCs w:val="18"/>
              </w:rPr>
              <w:t>1.2</w:t>
            </w:r>
            <w:r w:rsidR="00F116F9">
              <w:rPr>
                <w:sz w:val="18"/>
                <w:szCs w:val="18"/>
              </w:rPr>
              <w:t>.</w:t>
            </w:r>
          </w:p>
          <w:p w:rsidR="004467A5" w:rsidRDefault="00B57BE0" w:rsidP="00CC3F49">
            <w:pPr>
              <w:spacing w:after="0" w:line="240" w:lineRule="auto"/>
              <w:rPr>
                <w:sz w:val="18"/>
                <w:szCs w:val="18"/>
              </w:rPr>
            </w:pPr>
            <w:r w:rsidRPr="00A35540">
              <w:rPr>
                <w:sz w:val="18"/>
                <w:szCs w:val="18"/>
              </w:rPr>
              <w:t>2.1</w:t>
            </w:r>
            <w:r w:rsidR="00F116F9">
              <w:rPr>
                <w:sz w:val="18"/>
                <w:szCs w:val="18"/>
              </w:rPr>
              <w:t>.</w:t>
            </w:r>
          </w:p>
          <w:p w:rsidR="00F116F9" w:rsidRPr="00A35540" w:rsidRDefault="00F116F9" w:rsidP="00CC3F49">
            <w:pPr>
              <w:spacing w:after="0" w:line="240" w:lineRule="auto"/>
              <w:rPr>
                <w:sz w:val="18"/>
                <w:szCs w:val="18"/>
              </w:rPr>
            </w:pPr>
            <w:r>
              <w:rPr>
                <w:sz w:val="18"/>
                <w:szCs w:val="18"/>
              </w:rPr>
              <w:t>2.2.</w:t>
            </w:r>
          </w:p>
        </w:tc>
      </w:tr>
      <w:tr w:rsidR="00B57BE0" w:rsidRPr="00A35540" w:rsidTr="00BA276D">
        <w:trPr>
          <w:trHeight w:val="656"/>
          <w:jc w:val="center"/>
        </w:trPr>
        <w:tc>
          <w:tcPr>
            <w:tcW w:w="1074" w:type="pct"/>
            <w:vAlign w:val="center"/>
          </w:tcPr>
          <w:p w:rsidR="00B57BE0" w:rsidRPr="00A35540" w:rsidRDefault="004E6FD1" w:rsidP="005C3629">
            <w:pPr>
              <w:pStyle w:val="Prrafodelista"/>
              <w:spacing w:after="0" w:line="240" w:lineRule="auto"/>
              <w:ind w:left="0"/>
              <w:rPr>
                <w:sz w:val="18"/>
                <w:szCs w:val="18"/>
              </w:rPr>
            </w:pPr>
            <w:r>
              <w:rPr>
                <w:sz w:val="18"/>
                <w:szCs w:val="18"/>
              </w:rPr>
              <w:t>Servicios Rehabilitación</w:t>
            </w:r>
          </w:p>
        </w:tc>
        <w:tc>
          <w:tcPr>
            <w:tcW w:w="1963" w:type="pct"/>
            <w:tcBorders>
              <w:top w:val="single" w:sz="4" w:space="0" w:color="auto"/>
              <w:bottom w:val="single" w:sz="4" w:space="0" w:color="auto"/>
            </w:tcBorders>
          </w:tcPr>
          <w:p w:rsidR="00B57BE0" w:rsidRPr="00A35540" w:rsidRDefault="00B57BE0" w:rsidP="00CC3F49">
            <w:pPr>
              <w:pStyle w:val="Prrafodelista"/>
              <w:spacing w:after="0" w:line="240" w:lineRule="auto"/>
              <w:ind w:left="0"/>
              <w:contextualSpacing w:val="0"/>
              <w:rPr>
                <w:sz w:val="18"/>
                <w:szCs w:val="18"/>
              </w:rPr>
            </w:pPr>
            <w:r w:rsidRPr="00A35540">
              <w:rPr>
                <w:sz w:val="18"/>
                <w:szCs w:val="18"/>
              </w:rPr>
              <w:t>1.</w:t>
            </w:r>
          </w:p>
          <w:p w:rsidR="00B57BE0" w:rsidRPr="00A35540" w:rsidRDefault="00B57BE0" w:rsidP="00CC3F49">
            <w:pPr>
              <w:pStyle w:val="Prrafodelista"/>
              <w:spacing w:after="0" w:line="240" w:lineRule="auto"/>
              <w:ind w:left="0"/>
              <w:contextualSpacing w:val="0"/>
              <w:rPr>
                <w:sz w:val="18"/>
                <w:szCs w:val="18"/>
              </w:rPr>
            </w:pPr>
            <w:r w:rsidRPr="00A35540">
              <w:rPr>
                <w:sz w:val="18"/>
                <w:szCs w:val="18"/>
              </w:rPr>
              <w:t xml:space="preserve">2. </w:t>
            </w:r>
          </w:p>
        </w:tc>
        <w:tc>
          <w:tcPr>
            <w:tcW w:w="1963" w:type="pct"/>
            <w:tcBorders>
              <w:top w:val="single" w:sz="4" w:space="0" w:color="auto"/>
              <w:bottom w:val="single" w:sz="4" w:space="0" w:color="auto"/>
              <w:right w:val="single" w:sz="4" w:space="0" w:color="auto"/>
            </w:tcBorders>
            <w:shd w:val="clear" w:color="auto" w:fill="auto"/>
          </w:tcPr>
          <w:p w:rsidR="00B57BE0" w:rsidRPr="00A35540" w:rsidRDefault="00B57BE0" w:rsidP="00CC3F49">
            <w:pPr>
              <w:pStyle w:val="Prrafodelista"/>
              <w:spacing w:after="0" w:line="240" w:lineRule="auto"/>
              <w:ind w:left="0"/>
              <w:contextualSpacing w:val="0"/>
              <w:rPr>
                <w:sz w:val="18"/>
                <w:szCs w:val="18"/>
              </w:rPr>
            </w:pPr>
            <w:r w:rsidRPr="00A35540">
              <w:rPr>
                <w:sz w:val="18"/>
                <w:szCs w:val="18"/>
              </w:rPr>
              <w:t>1.1</w:t>
            </w:r>
            <w:r w:rsidR="00F116F9">
              <w:rPr>
                <w:sz w:val="18"/>
                <w:szCs w:val="18"/>
              </w:rPr>
              <w:t>.</w:t>
            </w:r>
          </w:p>
          <w:p w:rsidR="00B57BE0" w:rsidRPr="00A35540" w:rsidRDefault="00B57BE0" w:rsidP="00CC3F49">
            <w:pPr>
              <w:pStyle w:val="Prrafodelista"/>
              <w:spacing w:after="0" w:line="240" w:lineRule="auto"/>
              <w:ind w:left="0"/>
              <w:contextualSpacing w:val="0"/>
              <w:rPr>
                <w:sz w:val="18"/>
                <w:szCs w:val="18"/>
              </w:rPr>
            </w:pPr>
            <w:r w:rsidRPr="00A35540">
              <w:rPr>
                <w:sz w:val="18"/>
                <w:szCs w:val="18"/>
              </w:rPr>
              <w:t>1.2</w:t>
            </w:r>
            <w:r w:rsidR="00F116F9">
              <w:rPr>
                <w:sz w:val="18"/>
                <w:szCs w:val="18"/>
              </w:rPr>
              <w:t>.</w:t>
            </w:r>
          </w:p>
          <w:p w:rsidR="00B57BE0" w:rsidRDefault="00B57BE0" w:rsidP="00CC3F49">
            <w:pPr>
              <w:spacing w:after="0" w:line="240" w:lineRule="auto"/>
              <w:rPr>
                <w:sz w:val="18"/>
                <w:szCs w:val="18"/>
              </w:rPr>
            </w:pPr>
            <w:r w:rsidRPr="00A35540">
              <w:rPr>
                <w:sz w:val="18"/>
                <w:szCs w:val="18"/>
              </w:rPr>
              <w:t>2.1</w:t>
            </w:r>
            <w:r w:rsidR="00F116F9">
              <w:rPr>
                <w:sz w:val="18"/>
                <w:szCs w:val="18"/>
              </w:rPr>
              <w:t>.</w:t>
            </w:r>
          </w:p>
          <w:p w:rsidR="00F116F9" w:rsidRPr="00A35540" w:rsidRDefault="00F116F9" w:rsidP="00CC3F49">
            <w:pPr>
              <w:spacing w:after="0" w:line="240" w:lineRule="auto"/>
              <w:rPr>
                <w:sz w:val="18"/>
                <w:szCs w:val="18"/>
              </w:rPr>
            </w:pPr>
            <w:r>
              <w:rPr>
                <w:sz w:val="18"/>
                <w:szCs w:val="18"/>
              </w:rPr>
              <w:t>2.2.</w:t>
            </w:r>
          </w:p>
        </w:tc>
      </w:tr>
      <w:tr w:rsidR="004E6FD1" w:rsidRPr="00A35540" w:rsidTr="00BA276D">
        <w:trPr>
          <w:trHeight w:val="656"/>
          <w:jc w:val="center"/>
        </w:trPr>
        <w:tc>
          <w:tcPr>
            <w:tcW w:w="1074" w:type="pct"/>
            <w:vAlign w:val="center"/>
          </w:tcPr>
          <w:p w:rsidR="004E6FD1" w:rsidRDefault="004E6FD1" w:rsidP="005C3629">
            <w:pPr>
              <w:pStyle w:val="Prrafodelista"/>
              <w:spacing w:after="0" w:line="240" w:lineRule="auto"/>
              <w:ind w:left="0"/>
              <w:rPr>
                <w:sz w:val="18"/>
                <w:szCs w:val="18"/>
              </w:rPr>
            </w:pPr>
            <w:r w:rsidRPr="00724831">
              <w:rPr>
                <w:sz w:val="18"/>
                <w:szCs w:val="18"/>
              </w:rPr>
              <w:t>Servicios   Complementarios</w:t>
            </w:r>
          </w:p>
        </w:tc>
        <w:tc>
          <w:tcPr>
            <w:tcW w:w="1963" w:type="pct"/>
            <w:tcBorders>
              <w:top w:val="single" w:sz="4" w:space="0" w:color="auto"/>
              <w:bottom w:val="single" w:sz="4" w:space="0" w:color="auto"/>
            </w:tcBorders>
          </w:tcPr>
          <w:p w:rsidR="00724831" w:rsidRDefault="004E6FD1" w:rsidP="00724831">
            <w:pPr>
              <w:pStyle w:val="Prrafodelista"/>
              <w:spacing w:after="0" w:line="240" w:lineRule="auto"/>
              <w:ind w:left="0"/>
              <w:contextualSpacing w:val="0"/>
              <w:rPr>
                <w:sz w:val="18"/>
                <w:szCs w:val="18"/>
              </w:rPr>
            </w:pPr>
            <w:r>
              <w:rPr>
                <w:sz w:val="18"/>
                <w:szCs w:val="18"/>
              </w:rPr>
              <w:t xml:space="preserve">1. </w:t>
            </w:r>
          </w:p>
          <w:p w:rsidR="004E6FD1" w:rsidRPr="00A35540" w:rsidRDefault="004E6FD1" w:rsidP="00724831">
            <w:pPr>
              <w:pStyle w:val="Prrafodelista"/>
              <w:spacing w:after="0" w:line="240" w:lineRule="auto"/>
              <w:ind w:left="0"/>
              <w:contextualSpacing w:val="0"/>
              <w:rPr>
                <w:sz w:val="18"/>
                <w:szCs w:val="18"/>
              </w:rPr>
            </w:pPr>
            <w:r>
              <w:rPr>
                <w:sz w:val="18"/>
                <w:szCs w:val="18"/>
              </w:rPr>
              <w:t>2.</w:t>
            </w:r>
          </w:p>
        </w:tc>
        <w:tc>
          <w:tcPr>
            <w:tcW w:w="1963" w:type="pct"/>
            <w:tcBorders>
              <w:top w:val="single" w:sz="4" w:space="0" w:color="auto"/>
              <w:bottom w:val="single" w:sz="4" w:space="0" w:color="auto"/>
              <w:right w:val="single" w:sz="4" w:space="0" w:color="auto"/>
            </w:tcBorders>
            <w:shd w:val="clear" w:color="auto" w:fill="auto"/>
          </w:tcPr>
          <w:p w:rsidR="004E6FD1" w:rsidRDefault="004E6FD1" w:rsidP="00CC3F49">
            <w:pPr>
              <w:pStyle w:val="Prrafodelista"/>
              <w:spacing w:after="0" w:line="240" w:lineRule="auto"/>
              <w:ind w:left="0"/>
              <w:contextualSpacing w:val="0"/>
              <w:rPr>
                <w:sz w:val="18"/>
                <w:szCs w:val="18"/>
              </w:rPr>
            </w:pPr>
            <w:r>
              <w:rPr>
                <w:sz w:val="18"/>
                <w:szCs w:val="18"/>
              </w:rPr>
              <w:t>1.1</w:t>
            </w:r>
          </w:p>
          <w:p w:rsidR="004E6FD1" w:rsidRDefault="004E6FD1" w:rsidP="00CC3F49">
            <w:pPr>
              <w:pStyle w:val="Prrafodelista"/>
              <w:spacing w:after="0" w:line="240" w:lineRule="auto"/>
              <w:ind w:left="0"/>
              <w:contextualSpacing w:val="0"/>
              <w:rPr>
                <w:sz w:val="18"/>
                <w:szCs w:val="18"/>
              </w:rPr>
            </w:pPr>
            <w:r>
              <w:rPr>
                <w:sz w:val="18"/>
                <w:szCs w:val="18"/>
              </w:rPr>
              <w:t>1.2</w:t>
            </w:r>
          </w:p>
          <w:p w:rsidR="008F5427" w:rsidRPr="00A35540" w:rsidRDefault="008F5427" w:rsidP="00CC3F49">
            <w:pPr>
              <w:pStyle w:val="Prrafodelista"/>
              <w:spacing w:after="0" w:line="240" w:lineRule="auto"/>
              <w:ind w:left="0"/>
              <w:contextualSpacing w:val="0"/>
              <w:rPr>
                <w:sz w:val="18"/>
                <w:szCs w:val="18"/>
              </w:rPr>
            </w:pPr>
            <w:r>
              <w:rPr>
                <w:sz w:val="18"/>
                <w:szCs w:val="18"/>
              </w:rPr>
              <w:t>2.1.</w:t>
            </w:r>
          </w:p>
        </w:tc>
      </w:tr>
    </w:tbl>
    <w:p w:rsidR="00B75780" w:rsidRDefault="00B75780" w:rsidP="00491CF3">
      <w:pPr>
        <w:pStyle w:val="Prrafodelista"/>
        <w:spacing w:line="240" w:lineRule="auto"/>
        <w:ind w:left="0"/>
        <w:jc w:val="both"/>
      </w:pPr>
    </w:p>
    <w:p w:rsidR="00E161BA" w:rsidRDefault="00E161BA" w:rsidP="00491CF3">
      <w:pPr>
        <w:pStyle w:val="Prrafodelista"/>
        <w:spacing w:line="240" w:lineRule="auto"/>
        <w:ind w:left="0"/>
        <w:jc w:val="both"/>
      </w:pPr>
    </w:p>
    <w:p w:rsidR="00E161BA" w:rsidRDefault="00E161BA" w:rsidP="00491CF3">
      <w:pPr>
        <w:pStyle w:val="Prrafodelista"/>
        <w:spacing w:line="240" w:lineRule="auto"/>
        <w:ind w:left="0"/>
        <w:jc w:val="both"/>
      </w:pPr>
    </w:p>
    <w:p w:rsidR="003F16F4" w:rsidRPr="00323348" w:rsidRDefault="003F16F4" w:rsidP="00323348">
      <w:pPr>
        <w:pStyle w:val="Ttulo3"/>
        <w:numPr>
          <w:ilvl w:val="0"/>
          <w:numId w:val="27"/>
        </w:numPr>
        <w:rPr>
          <w:color w:val="auto"/>
        </w:rPr>
      </w:pPr>
      <w:bookmarkStart w:id="15" w:name="_Toc13137595"/>
      <w:r w:rsidRPr="00323348">
        <w:rPr>
          <w:color w:val="auto"/>
        </w:rPr>
        <w:lastRenderedPageBreak/>
        <w:t>Egresos</w:t>
      </w:r>
      <w:bookmarkEnd w:id="15"/>
    </w:p>
    <w:p w:rsidR="00A05D8F" w:rsidRDefault="003F16F4" w:rsidP="00107723">
      <w:pPr>
        <w:pStyle w:val="Prrafodelista"/>
        <w:spacing w:line="240" w:lineRule="auto"/>
        <w:ind w:left="1068"/>
        <w:jc w:val="both"/>
      </w:pPr>
      <w:r w:rsidRPr="0042100C">
        <w:t xml:space="preserve">Para el caso de los centros de atención cuantificar los </w:t>
      </w:r>
      <w:r>
        <w:t>egresos</w:t>
      </w:r>
      <w:r w:rsidRPr="0042100C">
        <w:t xml:space="preserve"> </w:t>
      </w:r>
      <w:r>
        <w:t>ocurridos</w:t>
      </w:r>
      <w:r w:rsidR="009E059F">
        <w:t xml:space="preserve"> durante el período del 201</w:t>
      </w:r>
      <w:r w:rsidR="003A4F2E">
        <w:t>6</w:t>
      </w:r>
      <w:r w:rsidR="009E059F">
        <w:t xml:space="preserve"> al 2018 y lo proyectado para el 2019</w:t>
      </w:r>
      <w:r w:rsidR="003A4F2E">
        <w:t xml:space="preserve"> y 2020</w:t>
      </w:r>
      <w:r w:rsidRPr="0042100C">
        <w:t xml:space="preserve">. </w:t>
      </w:r>
      <w:r w:rsidR="0076188C" w:rsidRPr="00C90208">
        <w:rPr>
          <w:b/>
        </w:rPr>
        <w:t>Para el CRP</w:t>
      </w:r>
      <w:r w:rsidR="0076188C">
        <w:t xml:space="preserve"> </w:t>
      </w:r>
      <w:r w:rsidR="00476513">
        <w:t>consider</w:t>
      </w:r>
      <w:r w:rsidR="0076188C">
        <w:t>ar los egresos rehabilitados como</w:t>
      </w:r>
      <w:r w:rsidR="00476513">
        <w:t xml:space="preserve"> aquellos egresos rehabilitados profesionalmente. </w:t>
      </w:r>
      <w:r w:rsidRPr="0042100C">
        <w:rPr>
          <w:u w:val="single"/>
        </w:rPr>
        <w:t>No aplica para la Administración Superior</w:t>
      </w:r>
      <w:r w:rsidRPr="0042100C">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8"/>
        <w:gridCol w:w="1589"/>
        <w:gridCol w:w="1589"/>
        <w:gridCol w:w="1587"/>
        <w:gridCol w:w="1589"/>
        <w:gridCol w:w="1595"/>
      </w:tblGrid>
      <w:tr w:rsidR="00E247C2" w:rsidTr="00107723">
        <w:trPr>
          <w:trHeight w:val="353"/>
        </w:trPr>
        <w:tc>
          <w:tcPr>
            <w:tcW w:w="743" w:type="pct"/>
            <w:vMerge w:val="restart"/>
            <w:vAlign w:val="center"/>
          </w:tcPr>
          <w:p w:rsidR="00E247C2" w:rsidRPr="00365A69" w:rsidRDefault="009F5B3C" w:rsidP="000B37B2">
            <w:pPr>
              <w:pStyle w:val="Prrafodelista"/>
              <w:ind w:left="0"/>
              <w:jc w:val="center"/>
              <w:rPr>
                <w:b/>
              </w:rPr>
            </w:pPr>
            <w:r>
              <w:rPr>
                <w:b/>
              </w:rPr>
              <w:t>Tipo de egreso</w:t>
            </w:r>
          </w:p>
        </w:tc>
        <w:tc>
          <w:tcPr>
            <w:tcW w:w="4257" w:type="pct"/>
            <w:gridSpan w:val="5"/>
            <w:vAlign w:val="center"/>
          </w:tcPr>
          <w:p w:rsidR="00E247C2" w:rsidRPr="00365A69" w:rsidRDefault="00E247C2" w:rsidP="008920BB">
            <w:pPr>
              <w:pStyle w:val="Prrafodelista"/>
              <w:spacing w:after="0" w:line="240" w:lineRule="auto"/>
              <w:ind w:left="0"/>
              <w:jc w:val="center"/>
              <w:rPr>
                <w:b/>
              </w:rPr>
            </w:pPr>
            <w:r>
              <w:rPr>
                <w:b/>
              </w:rPr>
              <w:t>Número de egresos</w:t>
            </w:r>
            <w:r w:rsidRPr="00365A69">
              <w:rPr>
                <w:b/>
              </w:rPr>
              <w:t xml:space="preserve"> </w:t>
            </w:r>
            <w:r>
              <w:rPr>
                <w:b/>
              </w:rPr>
              <w:t>por año</w:t>
            </w:r>
          </w:p>
        </w:tc>
      </w:tr>
      <w:tr w:rsidR="003A4F2E" w:rsidRPr="003A4F2E" w:rsidTr="00107723">
        <w:trPr>
          <w:trHeight w:val="353"/>
        </w:trPr>
        <w:tc>
          <w:tcPr>
            <w:tcW w:w="743" w:type="pct"/>
            <w:vMerge/>
            <w:tcBorders>
              <w:bottom w:val="double" w:sz="4" w:space="0" w:color="auto"/>
            </w:tcBorders>
            <w:vAlign w:val="center"/>
          </w:tcPr>
          <w:p w:rsidR="00C84C4C" w:rsidRPr="00365A69" w:rsidRDefault="00C84C4C" w:rsidP="00365A69">
            <w:pPr>
              <w:pStyle w:val="Prrafodelista"/>
              <w:spacing w:after="0" w:line="240" w:lineRule="auto"/>
              <w:ind w:left="0"/>
              <w:jc w:val="center"/>
              <w:rPr>
                <w:b/>
              </w:rPr>
            </w:pPr>
          </w:p>
        </w:tc>
        <w:tc>
          <w:tcPr>
            <w:tcW w:w="851" w:type="pct"/>
            <w:tcBorders>
              <w:bottom w:val="double" w:sz="4" w:space="0" w:color="auto"/>
            </w:tcBorders>
            <w:vAlign w:val="center"/>
          </w:tcPr>
          <w:p w:rsidR="00C84C4C" w:rsidRPr="00365A69" w:rsidRDefault="00C84C4C" w:rsidP="0011425C">
            <w:pPr>
              <w:pStyle w:val="Prrafodelista"/>
              <w:spacing w:after="0" w:line="240" w:lineRule="auto"/>
              <w:ind w:left="0"/>
              <w:jc w:val="center"/>
              <w:rPr>
                <w:b/>
              </w:rPr>
            </w:pPr>
            <w:r>
              <w:rPr>
                <w:b/>
              </w:rPr>
              <w:t>201</w:t>
            </w:r>
            <w:r w:rsidR="003A4F2E">
              <w:rPr>
                <w:b/>
              </w:rPr>
              <w:t>6</w:t>
            </w:r>
          </w:p>
        </w:tc>
        <w:tc>
          <w:tcPr>
            <w:tcW w:w="851" w:type="pct"/>
            <w:tcBorders>
              <w:bottom w:val="double" w:sz="4" w:space="0" w:color="auto"/>
            </w:tcBorders>
            <w:vAlign w:val="center"/>
          </w:tcPr>
          <w:p w:rsidR="00C84C4C" w:rsidRPr="00365A69" w:rsidRDefault="00C84C4C" w:rsidP="008920BB">
            <w:pPr>
              <w:pStyle w:val="Prrafodelista"/>
              <w:spacing w:after="0" w:line="240" w:lineRule="auto"/>
              <w:ind w:left="0"/>
              <w:jc w:val="center"/>
              <w:rPr>
                <w:b/>
              </w:rPr>
            </w:pPr>
            <w:r>
              <w:rPr>
                <w:b/>
              </w:rPr>
              <w:t>2</w:t>
            </w:r>
            <w:r w:rsidR="0011425C">
              <w:rPr>
                <w:b/>
              </w:rPr>
              <w:t>01</w:t>
            </w:r>
            <w:r w:rsidR="003A4F2E">
              <w:rPr>
                <w:b/>
              </w:rPr>
              <w:t>7</w:t>
            </w:r>
          </w:p>
        </w:tc>
        <w:tc>
          <w:tcPr>
            <w:tcW w:w="850" w:type="pct"/>
            <w:tcBorders>
              <w:bottom w:val="double" w:sz="4" w:space="0" w:color="auto"/>
            </w:tcBorders>
            <w:vAlign w:val="center"/>
          </w:tcPr>
          <w:p w:rsidR="00C84C4C" w:rsidRPr="00365A69" w:rsidRDefault="0011425C" w:rsidP="008920BB">
            <w:pPr>
              <w:pStyle w:val="Prrafodelista"/>
              <w:spacing w:after="0" w:line="240" w:lineRule="auto"/>
              <w:ind w:left="0"/>
              <w:jc w:val="center"/>
              <w:rPr>
                <w:b/>
              </w:rPr>
            </w:pPr>
            <w:r>
              <w:rPr>
                <w:b/>
              </w:rPr>
              <w:t>201</w:t>
            </w:r>
            <w:r w:rsidR="003A4F2E">
              <w:rPr>
                <w:b/>
              </w:rPr>
              <w:t>8</w:t>
            </w:r>
          </w:p>
        </w:tc>
        <w:tc>
          <w:tcPr>
            <w:tcW w:w="851" w:type="pct"/>
            <w:tcBorders>
              <w:bottom w:val="double" w:sz="4" w:space="0" w:color="auto"/>
            </w:tcBorders>
            <w:vAlign w:val="center"/>
          </w:tcPr>
          <w:p w:rsidR="00C84C4C" w:rsidRDefault="0011425C" w:rsidP="003A4F2E">
            <w:pPr>
              <w:pStyle w:val="Prrafodelista"/>
              <w:spacing w:after="0" w:line="240" w:lineRule="auto"/>
              <w:ind w:left="0"/>
              <w:jc w:val="center"/>
              <w:rPr>
                <w:b/>
              </w:rPr>
            </w:pPr>
            <w:r>
              <w:rPr>
                <w:b/>
              </w:rPr>
              <w:t>201</w:t>
            </w:r>
            <w:r w:rsidR="003A4F2E">
              <w:rPr>
                <w:b/>
              </w:rPr>
              <w:t>9</w:t>
            </w:r>
          </w:p>
          <w:p w:rsidR="00037E59" w:rsidRDefault="00037E59" w:rsidP="003A4F2E">
            <w:pPr>
              <w:pStyle w:val="Prrafodelista"/>
              <w:spacing w:after="0" w:line="240" w:lineRule="auto"/>
              <w:ind w:left="0"/>
              <w:jc w:val="center"/>
              <w:rPr>
                <w:b/>
              </w:rPr>
            </w:pPr>
            <w:r>
              <w:rPr>
                <w:b/>
              </w:rPr>
              <w:t>(proyectado)</w:t>
            </w:r>
          </w:p>
        </w:tc>
        <w:tc>
          <w:tcPr>
            <w:tcW w:w="854" w:type="pct"/>
            <w:tcBorders>
              <w:bottom w:val="double" w:sz="4" w:space="0" w:color="auto"/>
            </w:tcBorders>
            <w:vAlign w:val="center"/>
          </w:tcPr>
          <w:p w:rsidR="00C84C4C" w:rsidRDefault="003A4F2E" w:rsidP="003A4F2E">
            <w:pPr>
              <w:pStyle w:val="Prrafodelista"/>
              <w:spacing w:after="0" w:line="240" w:lineRule="auto"/>
              <w:ind w:left="0"/>
              <w:jc w:val="center"/>
              <w:rPr>
                <w:b/>
              </w:rPr>
            </w:pPr>
            <w:r>
              <w:rPr>
                <w:b/>
              </w:rPr>
              <w:t>2020</w:t>
            </w:r>
          </w:p>
          <w:p w:rsidR="00037E59" w:rsidRPr="003A4F2E" w:rsidRDefault="00037E59" w:rsidP="003A4F2E">
            <w:pPr>
              <w:pStyle w:val="Prrafodelista"/>
              <w:spacing w:after="0" w:line="240" w:lineRule="auto"/>
              <w:ind w:left="0"/>
              <w:jc w:val="center"/>
              <w:rPr>
                <w:b/>
              </w:rPr>
            </w:pPr>
            <w:r>
              <w:rPr>
                <w:b/>
              </w:rPr>
              <w:t>(proyectado)</w:t>
            </w:r>
          </w:p>
        </w:tc>
      </w:tr>
      <w:tr w:rsidR="00C84C4C" w:rsidTr="00107723">
        <w:trPr>
          <w:trHeight w:val="353"/>
        </w:trPr>
        <w:tc>
          <w:tcPr>
            <w:tcW w:w="743" w:type="pct"/>
            <w:tcBorders>
              <w:top w:val="double" w:sz="4" w:space="0" w:color="auto"/>
            </w:tcBorders>
            <w:vAlign w:val="center"/>
          </w:tcPr>
          <w:p w:rsidR="00C84C4C" w:rsidRPr="008920BB" w:rsidRDefault="00C84C4C" w:rsidP="00DC1DD7">
            <w:pPr>
              <w:pStyle w:val="Prrafodelista"/>
              <w:spacing w:after="0" w:line="240" w:lineRule="auto"/>
              <w:ind w:left="0"/>
              <w:rPr>
                <w:sz w:val="18"/>
                <w:szCs w:val="18"/>
              </w:rPr>
            </w:pPr>
            <w:r w:rsidRPr="008920BB">
              <w:rPr>
                <w:sz w:val="18"/>
                <w:szCs w:val="18"/>
              </w:rPr>
              <w:t>Egresos rehabilitados</w:t>
            </w:r>
          </w:p>
        </w:tc>
        <w:tc>
          <w:tcPr>
            <w:tcW w:w="851" w:type="pct"/>
            <w:tcBorders>
              <w:top w:val="double" w:sz="4" w:space="0" w:color="auto"/>
            </w:tcBorders>
            <w:vAlign w:val="center"/>
          </w:tcPr>
          <w:p w:rsidR="00C84C4C" w:rsidRPr="008920BB" w:rsidRDefault="00C84C4C" w:rsidP="008920BB">
            <w:pPr>
              <w:pStyle w:val="Prrafodelista"/>
              <w:spacing w:after="0" w:line="240" w:lineRule="auto"/>
              <w:ind w:left="0"/>
              <w:jc w:val="center"/>
              <w:rPr>
                <w:sz w:val="18"/>
                <w:szCs w:val="18"/>
              </w:rPr>
            </w:pPr>
          </w:p>
        </w:tc>
        <w:tc>
          <w:tcPr>
            <w:tcW w:w="851" w:type="pct"/>
            <w:tcBorders>
              <w:top w:val="double" w:sz="4" w:space="0" w:color="auto"/>
            </w:tcBorders>
            <w:vAlign w:val="center"/>
          </w:tcPr>
          <w:p w:rsidR="00C84C4C" w:rsidRPr="008920BB" w:rsidRDefault="00C84C4C" w:rsidP="008920BB">
            <w:pPr>
              <w:pStyle w:val="Prrafodelista"/>
              <w:spacing w:after="0" w:line="240" w:lineRule="auto"/>
              <w:ind w:left="0"/>
              <w:jc w:val="center"/>
              <w:rPr>
                <w:sz w:val="18"/>
                <w:szCs w:val="18"/>
              </w:rPr>
            </w:pPr>
          </w:p>
        </w:tc>
        <w:tc>
          <w:tcPr>
            <w:tcW w:w="850" w:type="pct"/>
            <w:tcBorders>
              <w:top w:val="double" w:sz="4" w:space="0" w:color="auto"/>
            </w:tcBorders>
            <w:vAlign w:val="center"/>
          </w:tcPr>
          <w:p w:rsidR="00C84C4C" w:rsidRPr="008920BB" w:rsidRDefault="00C84C4C" w:rsidP="008920BB">
            <w:pPr>
              <w:pStyle w:val="Prrafodelista"/>
              <w:spacing w:after="0" w:line="240" w:lineRule="auto"/>
              <w:ind w:left="0"/>
              <w:jc w:val="center"/>
              <w:rPr>
                <w:sz w:val="18"/>
                <w:szCs w:val="18"/>
              </w:rPr>
            </w:pPr>
          </w:p>
        </w:tc>
        <w:tc>
          <w:tcPr>
            <w:tcW w:w="851" w:type="pct"/>
            <w:tcBorders>
              <w:top w:val="double" w:sz="4" w:space="0" w:color="auto"/>
            </w:tcBorders>
            <w:vAlign w:val="center"/>
          </w:tcPr>
          <w:p w:rsidR="00C84C4C" w:rsidRPr="008920BB" w:rsidRDefault="00C84C4C" w:rsidP="008920BB">
            <w:pPr>
              <w:pStyle w:val="Prrafodelista"/>
              <w:spacing w:after="0" w:line="240" w:lineRule="auto"/>
              <w:ind w:left="0"/>
              <w:jc w:val="center"/>
              <w:rPr>
                <w:sz w:val="18"/>
                <w:szCs w:val="18"/>
              </w:rPr>
            </w:pPr>
          </w:p>
        </w:tc>
        <w:tc>
          <w:tcPr>
            <w:tcW w:w="854" w:type="pct"/>
            <w:tcBorders>
              <w:top w:val="double" w:sz="4" w:space="0" w:color="auto"/>
            </w:tcBorders>
            <w:vAlign w:val="center"/>
          </w:tcPr>
          <w:p w:rsidR="00C84C4C" w:rsidRPr="008920BB" w:rsidRDefault="00C84C4C" w:rsidP="008920BB">
            <w:pPr>
              <w:pStyle w:val="Prrafodelista"/>
              <w:spacing w:after="0" w:line="240" w:lineRule="auto"/>
              <w:ind w:left="0"/>
              <w:jc w:val="center"/>
              <w:rPr>
                <w:sz w:val="18"/>
                <w:szCs w:val="18"/>
              </w:rPr>
            </w:pPr>
          </w:p>
        </w:tc>
      </w:tr>
      <w:tr w:rsidR="00C84C4C" w:rsidTr="00107723">
        <w:trPr>
          <w:trHeight w:val="353"/>
        </w:trPr>
        <w:tc>
          <w:tcPr>
            <w:tcW w:w="743" w:type="pct"/>
            <w:vAlign w:val="center"/>
          </w:tcPr>
          <w:p w:rsidR="00C84C4C" w:rsidRPr="008920BB" w:rsidRDefault="00C84C4C" w:rsidP="00DC1DD7">
            <w:pPr>
              <w:pStyle w:val="Prrafodelista"/>
              <w:spacing w:after="0" w:line="240" w:lineRule="auto"/>
              <w:ind w:left="0"/>
              <w:rPr>
                <w:sz w:val="18"/>
                <w:szCs w:val="18"/>
              </w:rPr>
            </w:pPr>
            <w:r w:rsidRPr="008920BB">
              <w:rPr>
                <w:sz w:val="18"/>
                <w:szCs w:val="18"/>
              </w:rPr>
              <w:t>Egresos voluntarios</w:t>
            </w:r>
          </w:p>
        </w:tc>
        <w:tc>
          <w:tcPr>
            <w:tcW w:w="851" w:type="pct"/>
            <w:vAlign w:val="center"/>
          </w:tcPr>
          <w:p w:rsidR="00C84C4C" w:rsidRPr="008920BB" w:rsidRDefault="00C84C4C" w:rsidP="008920BB">
            <w:pPr>
              <w:pStyle w:val="Prrafodelista"/>
              <w:spacing w:after="0" w:line="240" w:lineRule="auto"/>
              <w:ind w:left="0"/>
              <w:jc w:val="center"/>
              <w:rPr>
                <w:sz w:val="18"/>
                <w:szCs w:val="18"/>
              </w:rPr>
            </w:pPr>
          </w:p>
        </w:tc>
        <w:tc>
          <w:tcPr>
            <w:tcW w:w="851" w:type="pct"/>
            <w:vAlign w:val="center"/>
          </w:tcPr>
          <w:p w:rsidR="00C84C4C" w:rsidRPr="008920BB" w:rsidRDefault="00C84C4C" w:rsidP="008920BB">
            <w:pPr>
              <w:pStyle w:val="Prrafodelista"/>
              <w:spacing w:after="0" w:line="240" w:lineRule="auto"/>
              <w:ind w:left="0"/>
              <w:jc w:val="center"/>
              <w:rPr>
                <w:sz w:val="18"/>
                <w:szCs w:val="18"/>
              </w:rPr>
            </w:pPr>
          </w:p>
        </w:tc>
        <w:tc>
          <w:tcPr>
            <w:tcW w:w="850" w:type="pct"/>
            <w:vAlign w:val="center"/>
          </w:tcPr>
          <w:p w:rsidR="00C84C4C" w:rsidRPr="008920BB" w:rsidRDefault="00C84C4C" w:rsidP="008920BB">
            <w:pPr>
              <w:pStyle w:val="Prrafodelista"/>
              <w:spacing w:after="0" w:line="240" w:lineRule="auto"/>
              <w:ind w:left="0"/>
              <w:jc w:val="center"/>
              <w:rPr>
                <w:sz w:val="18"/>
                <w:szCs w:val="18"/>
              </w:rPr>
            </w:pPr>
          </w:p>
        </w:tc>
        <w:tc>
          <w:tcPr>
            <w:tcW w:w="851" w:type="pct"/>
            <w:vAlign w:val="center"/>
          </w:tcPr>
          <w:p w:rsidR="00C84C4C" w:rsidRPr="008920BB" w:rsidRDefault="00C84C4C" w:rsidP="008920BB">
            <w:pPr>
              <w:pStyle w:val="Prrafodelista"/>
              <w:spacing w:after="0" w:line="240" w:lineRule="auto"/>
              <w:ind w:left="0"/>
              <w:jc w:val="center"/>
              <w:rPr>
                <w:sz w:val="18"/>
                <w:szCs w:val="18"/>
              </w:rPr>
            </w:pPr>
          </w:p>
        </w:tc>
        <w:tc>
          <w:tcPr>
            <w:tcW w:w="854" w:type="pct"/>
            <w:vAlign w:val="center"/>
          </w:tcPr>
          <w:p w:rsidR="00C84C4C" w:rsidRPr="008920BB" w:rsidRDefault="00C84C4C" w:rsidP="008920BB">
            <w:pPr>
              <w:pStyle w:val="Prrafodelista"/>
              <w:spacing w:after="0" w:line="240" w:lineRule="auto"/>
              <w:ind w:left="0"/>
              <w:jc w:val="center"/>
              <w:rPr>
                <w:sz w:val="18"/>
                <w:szCs w:val="18"/>
              </w:rPr>
            </w:pPr>
          </w:p>
        </w:tc>
      </w:tr>
      <w:tr w:rsidR="00C84C4C" w:rsidTr="00107723">
        <w:trPr>
          <w:trHeight w:val="327"/>
        </w:trPr>
        <w:tc>
          <w:tcPr>
            <w:tcW w:w="743" w:type="pct"/>
            <w:vAlign w:val="center"/>
          </w:tcPr>
          <w:p w:rsidR="00C84C4C" w:rsidRPr="008920BB" w:rsidRDefault="00C84C4C" w:rsidP="002B33D1">
            <w:pPr>
              <w:pStyle w:val="Prrafodelista"/>
              <w:spacing w:after="0" w:line="240" w:lineRule="auto"/>
              <w:ind w:left="0"/>
              <w:rPr>
                <w:sz w:val="18"/>
                <w:szCs w:val="18"/>
              </w:rPr>
            </w:pPr>
            <w:r w:rsidRPr="008920BB">
              <w:rPr>
                <w:sz w:val="18"/>
                <w:szCs w:val="18"/>
              </w:rPr>
              <w:t>Otros egresos</w:t>
            </w:r>
          </w:p>
        </w:tc>
        <w:tc>
          <w:tcPr>
            <w:tcW w:w="851" w:type="pct"/>
            <w:vAlign w:val="center"/>
          </w:tcPr>
          <w:p w:rsidR="00C84C4C" w:rsidRPr="008920BB" w:rsidRDefault="00C84C4C" w:rsidP="008920BB">
            <w:pPr>
              <w:pStyle w:val="Prrafodelista"/>
              <w:spacing w:after="0" w:line="240" w:lineRule="auto"/>
              <w:ind w:left="0"/>
              <w:jc w:val="center"/>
              <w:rPr>
                <w:sz w:val="18"/>
                <w:szCs w:val="18"/>
              </w:rPr>
            </w:pPr>
          </w:p>
        </w:tc>
        <w:tc>
          <w:tcPr>
            <w:tcW w:w="851" w:type="pct"/>
            <w:vAlign w:val="center"/>
          </w:tcPr>
          <w:p w:rsidR="00C84C4C" w:rsidRPr="008920BB" w:rsidRDefault="00C84C4C" w:rsidP="008920BB">
            <w:pPr>
              <w:pStyle w:val="Prrafodelista"/>
              <w:spacing w:after="0" w:line="240" w:lineRule="auto"/>
              <w:ind w:left="0"/>
              <w:jc w:val="center"/>
              <w:rPr>
                <w:sz w:val="18"/>
                <w:szCs w:val="18"/>
              </w:rPr>
            </w:pPr>
          </w:p>
        </w:tc>
        <w:tc>
          <w:tcPr>
            <w:tcW w:w="850" w:type="pct"/>
            <w:vAlign w:val="center"/>
          </w:tcPr>
          <w:p w:rsidR="00C84C4C" w:rsidRPr="008920BB" w:rsidRDefault="00C84C4C" w:rsidP="008920BB">
            <w:pPr>
              <w:pStyle w:val="Prrafodelista"/>
              <w:spacing w:after="0" w:line="240" w:lineRule="auto"/>
              <w:ind w:left="0"/>
              <w:jc w:val="center"/>
              <w:rPr>
                <w:sz w:val="18"/>
                <w:szCs w:val="18"/>
              </w:rPr>
            </w:pPr>
          </w:p>
        </w:tc>
        <w:tc>
          <w:tcPr>
            <w:tcW w:w="851" w:type="pct"/>
            <w:vAlign w:val="center"/>
          </w:tcPr>
          <w:p w:rsidR="00C84C4C" w:rsidRPr="008920BB" w:rsidRDefault="00C84C4C" w:rsidP="008920BB">
            <w:pPr>
              <w:pStyle w:val="Prrafodelista"/>
              <w:spacing w:after="0" w:line="240" w:lineRule="auto"/>
              <w:ind w:left="0"/>
              <w:jc w:val="center"/>
              <w:rPr>
                <w:sz w:val="18"/>
                <w:szCs w:val="18"/>
              </w:rPr>
            </w:pPr>
          </w:p>
        </w:tc>
        <w:tc>
          <w:tcPr>
            <w:tcW w:w="854" w:type="pct"/>
            <w:vAlign w:val="center"/>
          </w:tcPr>
          <w:p w:rsidR="00C84C4C" w:rsidRPr="008920BB" w:rsidRDefault="00C84C4C" w:rsidP="008920BB">
            <w:pPr>
              <w:pStyle w:val="Prrafodelista"/>
              <w:spacing w:after="0" w:line="240" w:lineRule="auto"/>
              <w:ind w:left="0"/>
              <w:jc w:val="center"/>
              <w:rPr>
                <w:sz w:val="18"/>
                <w:szCs w:val="18"/>
              </w:rPr>
            </w:pPr>
          </w:p>
        </w:tc>
      </w:tr>
      <w:tr w:rsidR="00C84C4C" w:rsidTr="00107723">
        <w:trPr>
          <w:trHeight w:val="353"/>
        </w:trPr>
        <w:tc>
          <w:tcPr>
            <w:tcW w:w="743" w:type="pct"/>
            <w:vAlign w:val="center"/>
          </w:tcPr>
          <w:p w:rsidR="00C84C4C" w:rsidRPr="008920BB" w:rsidRDefault="00C84C4C" w:rsidP="00DC1DD7">
            <w:pPr>
              <w:pStyle w:val="Prrafodelista"/>
              <w:spacing w:after="0" w:line="240" w:lineRule="auto"/>
              <w:ind w:left="0"/>
              <w:rPr>
                <w:sz w:val="18"/>
                <w:szCs w:val="18"/>
              </w:rPr>
            </w:pPr>
            <w:r w:rsidRPr="008920BB">
              <w:rPr>
                <w:sz w:val="18"/>
                <w:szCs w:val="18"/>
              </w:rPr>
              <w:t>Total de egresos</w:t>
            </w:r>
          </w:p>
        </w:tc>
        <w:tc>
          <w:tcPr>
            <w:tcW w:w="851" w:type="pct"/>
            <w:vAlign w:val="center"/>
          </w:tcPr>
          <w:p w:rsidR="00C84C4C" w:rsidRPr="008920BB" w:rsidRDefault="00C84C4C" w:rsidP="008920BB">
            <w:pPr>
              <w:pStyle w:val="Prrafodelista"/>
              <w:spacing w:after="0" w:line="240" w:lineRule="auto"/>
              <w:ind w:left="0"/>
              <w:jc w:val="center"/>
              <w:rPr>
                <w:sz w:val="18"/>
                <w:szCs w:val="18"/>
              </w:rPr>
            </w:pPr>
          </w:p>
        </w:tc>
        <w:tc>
          <w:tcPr>
            <w:tcW w:w="851" w:type="pct"/>
            <w:vAlign w:val="center"/>
          </w:tcPr>
          <w:p w:rsidR="00C84C4C" w:rsidRPr="008920BB" w:rsidRDefault="00C84C4C" w:rsidP="008920BB">
            <w:pPr>
              <w:pStyle w:val="Prrafodelista"/>
              <w:spacing w:after="0" w:line="240" w:lineRule="auto"/>
              <w:ind w:left="0"/>
              <w:jc w:val="center"/>
              <w:rPr>
                <w:sz w:val="18"/>
                <w:szCs w:val="18"/>
              </w:rPr>
            </w:pPr>
          </w:p>
        </w:tc>
        <w:tc>
          <w:tcPr>
            <w:tcW w:w="850" w:type="pct"/>
            <w:vAlign w:val="center"/>
          </w:tcPr>
          <w:p w:rsidR="00C84C4C" w:rsidRPr="008920BB" w:rsidRDefault="00C84C4C" w:rsidP="008920BB">
            <w:pPr>
              <w:pStyle w:val="Prrafodelista"/>
              <w:spacing w:after="0" w:line="240" w:lineRule="auto"/>
              <w:ind w:left="0"/>
              <w:jc w:val="center"/>
              <w:rPr>
                <w:sz w:val="18"/>
                <w:szCs w:val="18"/>
              </w:rPr>
            </w:pPr>
          </w:p>
        </w:tc>
        <w:tc>
          <w:tcPr>
            <w:tcW w:w="851" w:type="pct"/>
            <w:vAlign w:val="center"/>
          </w:tcPr>
          <w:p w:rsidR="00C84C4C" w:rsidRPr="008920BB" w:rsidRDefault="00C84C4C" w:rsidP="008920BB">
            <w:pPr>
              <w:pStyle w:val="Prrafodelista"/>
              <w:spacing w:after="0" w:line="240" w:lineRule="auto"/>
              <w:ind w:left="0"/>
              <w:jc w:val="center"/>
              <w:rPr>
                <w:sz w:val="18"/>
                <w:szCs w:val="18"/>
              </w:rPr>
            </w:pPr>
          </w:p>
        </w:tc>
        <w:tc>
          <w:tcPr>
            <w:tcW w:w="854" w:type="pct"/>
            <w:vAlign w:val="center"/>
          </w:tcPr>
          <w:p w:rsidR="00C84C4C" w:rsidRPr="008920BB" w:rsidRDefault="00C84C4C" w:rsidP="008920BB">
            <w:pPr>
              <w:pStyle w:val="Prrafodelista"/>
              <w:spacing w:after="0" w:line="240" w:lineRule="auto"/>
              <w:ind w:left="0"/>
              <w:jc w:val="center"/>
              <w:rPr>
                <w:sz w:val="18"/>
                <w:szCs w:val="18"/>
              </w:rPr>
            </w:pPr>
          </w:p>
        </w:tc>
      </w:tr>
    </w:tbl>
    <w:p w:rsidR="006C333A" w:rsidRDefault="006C333A" w:rsidP="00365A52">
      <w:pPr>
        <w:pStyle w:val="Prrafodelista"/>
        <w:spacing w:after="0" w:line="240" w:lineRule="auto"/>
        <w:ind w:left="0"/>
        <w:jc w:val="both"/>
      </w:pPr>
    </w:p>
    <w:p w:rsidR="000A27FA" w:rsidRPr="000843C9" w:rsidRDefault="000A27FA" w:rsidP="00365A52">
      <w:pPr>
        <w:pStyle w:val="Prrafodelista"/>
        <w:spacing w:after="0" w:line="240" w:lineRule="auto"/>
        <w:ind w:left="0"/>
        <w:jc w:val="both"/>
      </w:pPr>
    </w:p>
    <w:p w:rsidR="00DF1B99" w:rsidRPr="00323348" w:rsidRDefault="00DF1B99" w:rsidP="00323348">
      <w:pPr>
        <w:pStyle w:val="Ttulo3"/>
        <w:numPr>
          <w:ilvl w:val="0"/>
          <w:numId w:val="27"/>
        </w:numPr>
        <w:rPr>
          <w:color w:val="auto"/>
        </w:rPr>
      </w:pPr>
      <w:bookmarkStart w:id="16" w:name="_Toc13137596"/>
      <w:r w:rsidRPr="00323348">
        <w:rPr>
          <w:color w:val="auto"/>
        </w:rPr>
        <w:t>Po</w:t>
      </w:r>
      <w:r w:rsidR="00C16FC9" w:rsidRPr="00323348">
        <w:rPr>
          <w:color w:val="auto"/>
        </w:rPr>
        <w:t>b</w:t>
      </w:r>
      <w:r w:rsidR="006C333A" w:rsidRPr="00323348">
        <w:rPr>
          <w:color w:val="auto"/>
        </w:rPr>
        <w:t>l</w:t>
      </w:r>
      <w:r w:rsidR="00156DCD" w:rsidRPr="00323348">
        <w:rPr>
          <w:color w:val="auto"/>
        </w:rPr>
        <w:t xml:space="preserve">ación </w:t>
      </w:r>
      <w:r w:rsidR="00B717EF" w:rsidRPr="00323348">
        <w:rPr>
          <w:color w:val="auto"/>
        </w:rPr>
        <w:t>atendida</w:t>
      </w:r>
      <w:bookmarkEnd w:id="16"/>
    </w:p>
    <w:p w:rsidR="007A4978" w:rsidRDefault="009E059F" w:rsidP="00250C51">
      <w:pPr>
        <w:pStyle w:val="Prrafodelista"/>
        <w:spacing w:line="240" w:lineRule="auto"/>
        <w:ind w:left="1068"/>
        <w:jc w:val="both"/>
      </w:pPr>
      <w:r w:rsidRPr="0042100C">
        <w:t>Para el caso de los centros de atención</w:t>
      </w:r>
      <w:r>
        <w:t xml:space="preserve"> c</w:t>
      </w:r>
      <w:r w:rsidR="00BE113E">
        <w:t xml:space="preserve">uantificar </w:t>
      </w:r>
      <w:r w:rsidR="000961E6">
        <w:t xml:space="preserve">según el cuadro siguiente el número de personas atendidas </w:t>
      </w:r>
      <w:r w:rsidR="00B717EF">
        <w:t>durante el per</w:t>
      </w:r>
      <w:r w:rsidR="00250C51">
        <w:t>íodo del 2016</w:t>
      </w:r>
      <w:r w:rsidR="00365A52">
        <w:t xml:space="preserve"> al 2018</w:t>
      </w:r>
      <w:r w:rsidR="00B717EF">
        <w:t xml:space="preserve"> y lo proyectado para el </w:t>
      </w:r>
      <w:r w:rsidR="00C84C4C">
        <w:t>201</w:t>
      </w:r>
      <w:r w:rsidR="00365A52">
        <w:t>9</w:t>
      </w:r>
      <w:r w:rsidR="003A4F2E">
        <w:t xml:space="preserve"> y 2020</w:t>
      </w:r>
      <w:r w:rsidR="00AB655F">
        <w:t xml:space="preserve">. </w:t>
      </w:r>
      <w:r w:rsidR="00AB655F" w:rsidRPr="00836EA3">
        <w:rPr>
          <w:u w:val="single"/>
        </w:rPr>
        <w:t>No aplica para la Administración S</w:t>
      </w:r>
      <w:r w:rsidR="008D4D10" w:rsidRPr="00836EA3">
        <w:rPr>
          <w:u w:val="single"/>
        </w:rPr>
        <w:t>uperior</w:t>
      </w:r>
      <w:r w:rsidR="00281162">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6"/>
        <w:gridCol w:w="1522"/>
        <w:gridCol w:w="1523"/>
        <w:gridCol w:w="1384"/>
        <w:gridCol w:w="1517"/>
        <w:gridCol w:w="1519"/>
      </w:tblGrid>
      <w:tr w:rsidR="00FA5682" w:rsidRPr="006C333A" w:rsidTr="00365A52">
        <w:trPr>
          <w:trHeight w:val="351"/>
          <w:jc w:val="center"/>
        </w:trPr>
        <w:tc>
          <w:tcPr>
            <w:tcW w:w="970" w:type="pct"/>
            <w:vMerge w:val="restart"/>
            <w:tcBorders>
              <w:bottom w:val="double" w:sz="4" w:space="0" w:color="auto"/>
            </w:tcBorders>
            <w:vAlign w:val="center"/>
          </w:tcPr>
          <w:p w:rsidR="00FA5682" w:rsidRDefault="00FA5682" w:rsidP="008920BB">
            <w:pPr>
              <w:pStyle w:val="Prrafodelista"/>
              <w:spacing w:after="0"/>
              <w:ind w:left="0"/>
              <w:contextualSpacing w:val="0"/>
              <w:jc w:val="center"/>
              <w:rPr>
                <w:b/>
              </w:rPr>
            </w:pPr>
            <w:r w:rsidRPr="006C333A">
              <w:rPr>
                <w:b/>
              </w:rPr>
              <w:t>Edad</w:t>
            </w:r>
          </w:p>
          <w:p w:rsidR="00D1131E" w:rsidRPr="006C333A" w:rsidRDefault="00D1131E" w:rsidP="008920BB">
            <w:pPr>
              <w:pStyle w:val="Prrafodelista"/>
              <w:spacing w:after="0"/>
              <w:ind w:left="0"/>
              <w:contextualSpacing w:val="0"/>
              <w:jc w:val="center"/>
              <w:rPr>
                <w:b/>
              </w:rPr>
            </w:pPr>
            <w:r>
              <w:rPr>
                <w:b/>
              </w:rPr>
              <w:t>(años)</w:t>
            </w:r>
          </w:p>
        </w:tc>
        <w:tc>
          <w:tcPr>
            <w:tcW w:w="4030" w:type="pct"/>
            <w:gridSpan w:val="5"/>
            <w:tcBorders>
              <w:bottom w:val="single" w:sz="4" w:space="0" w:color="auto"/>
            </w:tcBorders>
            <w:vAlign w:val="center"/>
          </w:tcPr>
          <w:p w:rsidR="00FA5682" w:rsidRPr="006C333A" w:rsidRDefault="00FA5682" w:rsidP="00FA5682">
            <w:pPr>
              <w:spacing w:after="0" w:line="240" w:lineRule="auto"/>
              <w:jc w:val="center"/>
              <w:rPr>
                <w:b/>
              </w:rPr>
            </w:pPr>
            <w:r>
              <w:rPr>
                <w:b/>
              </w:rPr>
              <w:t>Población atendida</w:t>
            </w:r>
            <w:r w:rsidR="00D1131E">
              <w:rPr>
                <w:b/>
              </w:rPr>
              <w:t xml:space="preserve"> (número)</w:t>
            </w:r>
          </w:p>
        </w:tc>
      </w:tr>
      <w:tr w:rsidR="001F3950" w:rsidRPr="006C333A" w:rsidTr="003A4F2E">
        <w:trPr>
          <w:trHeight w:val="340"/>
          <w:jc w:val="center"/>
        </w:trPr>
        <w:tc>
          <w:tcPr>
            <w:tcW w:w="970" w:type="pct"/>
            <w:vMerge/>
            <w:tcBorders>
              <w:bottom w:val="double" w:sz="4" w:space="0" w:color="auto"/>
            </w:tcBorders>
            <w:vAlign w:val="center"/>
          </w:tcPr>
          <w:p w:rsidR="00C84C4C" w:rsidRPr="006C333A" w:rsidRDefault="00C84C4C" w:rsidP="002C5338">
            <w:pPr>
              <w:spacing w:after="0" w:line="240" w:lineRule="auto"/>
              <w:jc w:val="center"/>
              <w:rPr>
                <w:b/>
              </w:rPr>
            </w:pPr>
          </w:p>
        </w:tc>
        <w:tc>
          <w:tcPr>
            <w:tcW w:w="822" w:type="pct"/>
            <w:tcBorders>
              <w:bottom w:val="double" w:sz="4" w:space="0" w:color="auto"/>
            </w:tcBorders>
            <w:vAlign w:val="center"/>
          </w:tcPr>
          <w:p w:rsidR="00C84C4C" w:rsidRPr="006C333A" w:rsidRDefault="00C84C4C" w:rsidP="009B2413">
            <w:pPr>
              <w:spacing w:after="0" w:line="240" w:lineRule="auto"/>
              <w:jc w:val="center"/>
              <w:rPr>
                <w:b/>
              </w:rPr>
            </w:pPr>
            <w:r>
              <w:rPr>
                <w:b/>
              </w:rPr>
              <w:t>201</w:t>
            </w:r>
            <w:r w:rsidR="003A4F2E">
              <w:rPr>
                <w:b/>
              </w:rPr>
              <w:t>6</w:t>
            </w:r>
          </w:p>
        </w:tc>
        <w:tc>
          <w:tcPr>
            <w:tcW w:w="822" w:type="pct"/>
            <w:tcBorders>
              <w:bottom w:val="double" w:sz="4" w:space="0" w:color="auto"/>
            </w:tcBorders>
            <w:vAlign w:val="center"/>
          </w:tcPr>
          <w:p w:rsidR="00C84C4C" w:rsidRPr="006C333A" w:rsidRDefault="00C84C4C" w:rsidP="009B2413">
            <w:pPr>
              <w:spacing w:after="0" w:line="240" w:lineRule="auto"/>
              <w:jc w:val="center"/>
              <w:rPr>
                <w:b/>
              </w:rPr>
            </w:pPr>
            <w:r>
              <w:rPr>
                <w:b/>
              </w:rPr>
              <w:t>201</w:t>
            </w:r>
            <w:r w:rsidR="003A4F2E">
              <w:rPr>
                <w:b/>
              </w:rPr>
              <w:t>7</w:t>
            </w:r>
          </w:p>
        </w:tc>
        <w:tc>
          <w:tcPr>
            <w:tcW w:w="747" w:type="pct"/>
            <w:tcBorders>
              <w:bottom w:val="double" w:sz="4" w:space="0" w:color="auto"/>
            </w:tcBorders>
            <w:shd w:val="clear" w:color="auto" w:fill="auto"/>
            <w:vAlign w:val="center"/>
          </w:tcPr>
          <w:p w:rsidR="00C84C4C" w:rsidRPr="006C333A" w:rsidRDefault="00C84C4C" w:rsidP="009B2413">
            <w:pPr>
              <w:spacing w:after="0" w:line="240" w:lineRule="auto"/>
              <w:jc w:val="center"/>
              <w:rPr>
                <w:b/>
              </w:rPr>
            </w:pPr>
            <w:r>
              <w:rPr>
                <w:b/>
              </w:rPr>
              <w:t>201</w:t>
            </w:r>
            <w:r w:rsidR="003A4F2E">
              <w:rPr>
                <w:b/>
              </w:rPr>
              <w:t>8</w:t>
            </w:r>
          </w:p>
        </w:tc>
        <w:tc>
          <w:tcPr>
            <w:tcW w:w="819" w:type="pct"/>
            <w:tcBorders>
              <w:bottom w:val="double" w:sz="4" w:space="0" w:color="auto"/>
            </w:tcBorders>
            <w:vAlign w:val="center"/>
          </w:tcPr>
          <w:p w:rsidR="00C84C4C" w:rsidRDefault="00C84C4C" w:rsidP="009B2413">
            <w:pPr>
              <w:spacing w:after="0" w:line="240" w:lineRule="auto"/>
              <w:jc w:val="center"/>
              <w:rPr>
                <w:b/>
              </w:rPr>
            </w:pPr>
            <w:r>
              <w:rPr>
                <w:b/>
              </w:rPr>
              <w:t>201</w:t>
            </w:r>
            <w:r w:rsidR="003A4F2E">
              <w:rPr>
                <w:b/>
              </w:rPr>
              <w:t>9</w:t>
            </w:r>
          </w:p>
          <w:p w:rsidR="009A696D" w:rsidRDefault="009A696D" w:rsidP="009B2413">
            <w:pPr>
              <w:spacing w:after="0" w:line="240" w:lineRule="auto"/>
              <w:jc w:val="center"/>
              <w:rPr>
                <w:b/>
              </w:rPr>
            </w:pPr>
            <w:r>
              <w:rPr>
                <w:b/>
              </w:rPr>
              <w:t>(proyectado)</w:t>
            </w:r>
          </w:p>
        </w:tc>
        <w:tc>
          <w:tcPr>
            <w:tcW w:w="820" w:type="pct"/>
            <w:tcBorders>
              <w:bottom w:val="double" w:sz="4" w:space="0" w:color="auto"/>
            </w:tcBorders>
            <w:shd w:val="clear" w:color="auto" w:fill="auto"/>
            <w:vAlign w:val="center"/>
          </w:tcPr>
          <w:p w:rsidR="00C84C4C" w:rsidRDefault="003A4F2E" w:rsidP="003A4F2E">
            <w:pPr>
              <w:spacing w:after="0" w:line="240" w:lineRule="auto"/>
              <w:jc w:val="center"/>
              <w:rPr>
                <w:b/>
              </w:rPr>
            </w:pPr>
            <w:r w:rsidRPr="003A4F2E">
              <w:rPr>
                <w:b/>
              </w:rPr>
              <w:t>2020</w:t>
            </w:r>
          </w:p>
          <w:p w:rsidR="009A696D" w:rsidRPr="003A4F2E" w:rsidRDefault="009A696D" w:rsidP="003A4F2E">
            <w:pPr>
              <w:spacing w:after="0" w:line="240" w:lineRule="auto"/>
              <w:jc w:val="center"/>
              <w:rPr>
                <w:b/>
              </w:rPr>
            </w:pPr>
            <w:r>
              <w:rPr>
                <w:b/>
              </w:rPr>
              <w:t>(proyectado)</w:t>
            </w:r>
          </w:p>
        </w:tc>
      </w:tr>
      <w:tr w:rsidR="001F3950" w:rsidRPr="006C333A" w:rsidTr="00365A52">
        <w:trPr>
          <w:trHeight w:val="340"/>
          <w:jc w:val="center"/>
        </w:trPr>
        <w:tc>
          <w:tcPr>
            <w:tcW w:w="970" w:type="pct"/>
            <w:tcBorders>
              <w:top w:val="double" w:sz="4" w:space="0" w:color="auto"/>
            </w:tcBorders>
            <w:vAlign w:val="center"/>
          </w:tcPr>
          <w:p w:rsidR="00C84C4C" w:rsidRPr="005F3395" w:rsidRDefault="00C84C4C" w:rsidP="00CC3F49">
            <w:pPr>
              <w:spacing w:after="0"/>
              <w:rPr>
                <w:sz w:val="18"/>
                <w:szCs w:val="18"/>
              </w:rPr>
            </w:pPr>
            <w:r w:rsidRPr="005F3395">
              <w:rPr>
                <w:sz w:val="18"/>
                <w:szCs w:val="18"/>
              </w:rPr>
              <w:t>Menores de 1</w:t>
            </w:r>
          </w:p>
        </w:tc>
        <w:tc>
          <w:tcPr>
            <w:tcW w:w="822" w:type="pct"/>
            <w:tcBorders>
              <w:top w:val="double" w:sz="4" w:space="0" w:color="auto"/>
            </w:tcBorders>
            <w:vAlign w:val="center"/>
          </w:tcPr>
          <w:p w:rsidR="00C84C4C" w:rsidRPr="005F3395" w:rsidRDefault="00C84C4C" w:rsidP="001F3950">
            <w:pPr>
              <w:spacing w:after="0"/>
              <w:jc w:val="center"/>
              <w:rPr>
                <w:sz w:val="18"/>
                <w:szCs w:val="18"/>
              </w:rPr>
            </w:pPr>
          </w:p>
        </w:tc>
        <w:tc>
          <w:tcPr>
            <w:tcW w:w="822" w:type="pct"/>
            <w:tcBorders>
              <w:top w:val="double" w:sz="4" w:space="0" w:color="auto"/>
            </w:tcBorders>
            <w:vAlign w:val="center"/>
          </w:tcPr>
          <w:p w:rsidR="00C84C4C" w:rsidRPr="005F3395" w:rsidRDefault="00C84C4C" w:rsidP="001F3950">
            <w:pPr>
              <w:spacing w:after="0"/>
              <w:jc w:val="center"/>
              <w:rPr>
                <w:sz w:val="18"/>
                <w:szCs w:val="18"/>
              </w:rPr>
            </w:pPr>
          </w:p>
        </w:tc>
        <w:tc>
          <w:tcPr>
            <w:tcW w:w="747" w:type="pct"/>
            <w:tcBorders>
              <w:top w:val="double" w:sz="4" w:space="0" w:color="auto"/>
            </w:tcBorders>
            <w:shd w:val="clear" w:color="auto" w:fill="auto"/>
            <w:vAlign w:val="center"/>
          </w:tcPr>
          <w:p w:rsidR="00C84C4C" w:rsidRPr="005F3395" w:rsidRDefault="00C84C4C" w:rsidP="001F3950">
            <w:pPr>
              <w:spacing w:after="0" w:line="240" w:lineRule="auto"/>
              <w:jc w:val="center"/>
              <w:rPr>
                <w:sz w:val="18"/>
                <w:szCs w:val="18"/>
              </w:rPr>
            </w:pPr>
          </w:p>
        </w:tc>
        <w:tc>
          <w:tcPr>
            <w:tcW w:w="819" w:type="pct"/>
            <w:tcBorders>
              <w:top w:val="double" w:sz="4" w:space="0" w:color="auto"/>
            </w:tcBorders>
            <w:vAlign w:val="center"/>
          </w:tcPr>
          <w:p w:rsidR="00C84C4C" w:rsidRPr="005F3395" w:rsidRDefault="00C84C4C" w:rsidP="001F3950">
            <w:pPr>
              <w:spacing w:after="0" w:line="240" w:lineRule="auto"/>
              <w:jc w:val="center"/>
              <w:rPr>
                <w:sz w:val="18"/>
                <w:szCs w:val="18"/>
              </w:rPr>
            </w:pPr>
          </w:p>
        </w:tc>
        <w:tc>
          <w:tcPr>
            <w:tcW w:w="820" w:type="pct"/>
            <w:tcBorders>
              <w:top w:val="double" w:sz="4" w:space="0" w:color="auto"/>
            </w:tcBorders>
            <w:shd w:val="clear" w:color="auto" w:fill="auto"/>
            <w:vAlign w:val="center"/>
          </w:tcPr>
          <w:p w:rsidR="00C84C4C" w:rsidRPr="00C47C3D" w:rsidRDefault="00C84C4C" w:rsidP="001F3950">
            <w:pPr>
              <w:spacing w:after="0" w:line="240" w:lineRule="auto"/>
              <w:jc w:val="center"/>
              <w:rPr>
                <w:color w:val="FF0000"/>
                <w:sz w:val="18"/>
                <w:szCs w:val="18"/>
              </w:rPr>
            </w:pPr>
          </w:p>
        </w:tc>
      </w:tr>
      <w:tr w:rsidR="001F3950" w:rsidRPr="006C333A" w:rsidTr="00365A52">
        <w:trPr>
          <w:trHeight w:val="340"/>
          <w:jc w:val="center"/>
        </w:trPr>
        <w:tc>
          <w:tcPr>
            <w:tcW w:w="970" w:type="pct"/>
            <w:vAlign w:val="center"/>
          </w:tcPr>
          <w:p w:rsidR="00C84C4C" w:rsidRPr="005F3395" w:rsidRDefault="00C84C4C" w:rsidP="00D1131E">
            <w:pPr>
              <w:spacing w:after="0"/>
              <w:rPr>
                <w:sz w:val="18"/>
                <w:szCs w:val="18"/>
              </w:rPr>
            </w:pPr>
            <w:r w:rsidRPr="005F3395">
              <w:rPr>
                <w:sz w:val="18"/>
                <w:szCs w:val="18"/>
              </w:rPr>
              <w:t>De 1 a 4</w:t>
            </w:r>
          </w:p>
        </w:tc>
        <w:tc>
          <w:tcPr>
            <w:tcW w:w="822" w:type="pct"/>
            <w:vAlign w:val="center"/>
          </w:tcPr>
          <w:p w:rsidR="00C84C4C" w:rsidRPr="005F3395" w:rsidRDefault="00C84C4C" w:rsidP="001F3950">
            <w:pPr>
              <w:spacing w:after="0"/>
              <w:jc w:val="center"/>
              <w:rPr>
                <w:sz w:val="18"/>
                <w:szCs w:val="18"/>
              </w:rPr>
            </w:pPr>
          </w:p>
        </w:tc>
        <w:tc>
          <w:tcPr>
            <w:tcW w:w="822" w:type="pct"/>
            <w:vAlign w:val="center"/>
          </w:tcPr>
          <w:p w:rsidR="00C84C4C" w:rsidRPr="005F3395" w:rsidRDefault="00C84C4C" w:rsidP="001F3950">
            <w:pPr>
              <w:spacing w:after="0"/>
              <w:jc w:val="center"/>
              <w:rPr>
                <w:sz w:val="18"/>
                <w:szCs w:val="18"/>
              </w:rPr>
            </w:pPr>
          </w:p>
        </w:tc>
        <w:tc>
          <w:tcPr>
            <w:tcW w:w="747" w:type="pct"/>
            <w:shd w:val="clear" w:color="auto" w:fill="auto"/>
            <w:vAlign w:val="center"/>
          </w:tcPr>
          <w:p w:rsidR="00C84C4C" w:rsidRPr="005F3395" w:rsidRDefault="00C84C4C" w:rsidP="001F3950">
            <w:pPr>
              <w:spacing w:after="0" w:line="240" w:lineRule="auto"/>
              <w:jc w:val="center"/>
              <w:rPr>
                <w:sz w:val="18"/>
                <w:szCs w:val="18"/>
              </w:rPr>
            </w:pPr>
          </w:p>
        </w:tc>
        <w:tc>
          <w:tcPr>
            <w:tcW w:w="819" w:type="pct"/>
            <w:vAlign w:val="center"/>
          </w:tcPr>
          <w:p w:rsidR="00C84C4C" w:rsidRPr="005F3395" w:rsidRDefault="00C84C4C" w:rsidP="001F3950">
            <w:pPr>
              <w:spacing w:after="0" w:line="240" w:lineRule="auto"/>
              <w:jc w:val="center"/>
              <w:rPr>
                <w:sz w:val="18"/>
                <w:szCs w:val="18"/>
              </w:rPr>
            </w:pPr>
          </w:p>
        </w:tc>
        <w:tc>
          <w:tcPr>
            <w:tcW w:w="820" w:type="pct"/>
            <w:shd w:val="clear" w:color="auto" w:fill="auto"/>
            <w:vAlign w:val="center"/>
          </w:tcPr>
          <w:p w:rsidR="00C84C4C" w:rsidRPr="005F3395" w:rsidRDefault="00C84C4C" w:rsidP="001F3950">
            <w:pPr>
              <w:spacing w:after="0" w:line="240" w:lineRule="auto"/>
              <w:jc w:val="center"/>
              <w:rPr>
                <w:sz w:val="18"/>
                <w:szCs w:val="18"/>
              </w:rPr>
            </w:pPr>
          </w:p>
        </w:tc>
      </w:tr>
      <w:tr w:rsidR="001F3950" w:rsidRPr="006C333A" w:rsidTr="00365A52">
        <w:trPr>
          <w:trHeight w:val="340"/>
          <w:jc w:val="center"/>
        </w:trPr>
        <w:tc>
          <w:tcPr>
            <w:tcW w:w="970" w:type="pct"/>
            <w:vAlign w:val="center"/>
          </w:tcPr>
          <w:p w:rsidR="00C84C4C" w:rsidRPr="005F3395" w:rsidRDefault="00C84C4C" w:rsidP="00D1131E">
            <w:pPr>
              <w:spacing w:after="0"/>
              <w:rPr>
                <w:sz w:val="18"/>
                <w:szCs w:val="18"/>
              </w:rPr>
            </w:pPr>
            <w:r w:rsidRPr="005F3395">
              <w:rPr>
                <w:sz w:val="18"/>
                <w:szCs w:val="18"/>
              </w:rPr>
              <w:t xml:space="preserve">De </w:t>
            </w:r>
            <w:smartTag w:uri="urn:schemas-microsoft-com:office:smarttags" w:element="metricconverter">
              <w:smartTagPr>
                <w:attr w:name="ProductID" w:val="5 a"/>
              </w:smartTagPr>
              <w:r w:rsidRPr="005F3395">
                <w:rPr>
                  <w:sz w:val="18"/>
                  <w:szCs w:val="18"/>
                </w:rPr>
                <w:t>5 a</w:t>
              </w:r>
            </w:smartTag>
            <w:r w:rsidRPr="005F3395">
              <w:rPr>
                <w:sz w:val="18"/>
                <w:szCs w:val="18"/>
              </w:rPr>
              <w:t xml:space="preserve"> 11</w:t>
            </w:r>
          </w:p>
        </w:tc>
        <w:tc>
          <w:tcPr>
            <w:tcW w:w="822" w:type="pct"/>
            <w:vAlign w:val="center"/>
          </w:tcPr>
          <w:p w:rsidR="00C84C4C" w:rsidRPr="005F3395" w:rsidRDefault="00C84C4C" w:rsidP="001F3950">
            <w:pPr>
              <w:spacing w:after="0"/>
              <w:jc w:val="center"/>
              <w:rPr>
                <w:sz w:val="18"/>
                <w:szCs w:val="18"/>
              </w:rPr>
            </w:pPr>
          </w:p>
        </w:tc>
        <w:tc>
          <w:tcPr>
            <w:tcW w:w="822" w:type="pct"/>
            <w:vAlign w:val="center"/>
          </w:tcPr>
          <w:p w:rsidR="00C84C4C" w:rsidRPr="005F3395" w:rsidRDefault="00C84C4C" w:rsidP="001F3950">
            <w:pPr>
              <w:spacing w:after="0"/>
              <w:jc w:val="center"/>
              <w:rPr>
                <w:sz w:val="18"/>
                <w:szCs w:val="18"/>
              </w:rPr>
            </w:pPr>
          </w:p>
        </w:tc>
        <w:tc>
          <w:tcPr>
            <w:tcW w:w="747" w:type="pct"/>
            <w:shd w:val="clear" w:color="auto" w:fill="auto"/>
            <w:vAlign w:val="center"/>
          </w:tcPr>
          <w:p w:rsidR="00C84C4C" w:rsidRPr="005F3395" w:rsidRDefault="00C84C4C" w:rsidP="001F3950">
            <w:pPr>
              <w:spacing w:after="0" w:line="240" w:lineRule="auto"/>
              <w:jc w:val="center"/>
              <w:rPr>
                <w:sz w:val="18"/>
                <w:szCs w:val="18"/>
              </w:rPr>
            </w:pPr>
          </w:p>
        </w:tc>
        <w:tc>
          <w:tcPr>
            <w:tcW w:w="819" w:type="pct"/>
            <w:vAlign w:val="center"/>
          </w:tcPr>
          <w:p w:rsidR="00C84C4C" w:rsidRPr="005F3395" w:rsidRDefault="00C84C4C" w:rsidP="001F3950">
            <w:pPr>
              <w:spacing w:after="0" w:line="240" w:lineRule="auto"/>
              <w:jc w:val="center"/>
              <w:rPr>
                <w:sz w:val="18"/>
                <w:szCs w:val="18"/>
              </w:rPr>
            </w:pPr>
          </w:p>
        </w:tc>
        <w:tc>
          <w:tcPr>
            <w:tcW w:w="820" w:type="pct"/>
            <w:shd w:val="clear" w:color="auto" w:fill="auto"/>
            <w:vAlign w:val="center"/>
          </w:tcPr>
          <w:p w:rsidR="00C84C4C" w:rsidRPr="005F3395" w:rsidRDefault="00C84C4C" w:rsidP="001F3950">
            <w:pPr>
              <w:spacing w:after="0" w:line="240" w:lineRule="auto"/>
              <w:jc w:val="center"/>
              <w:rPr>
                <w:sz w:val="18"/>
                <w:szCs w:val="18"/>
              </w:rPr>
            </w:pPr>
          </w:p>
        </w:tc>
      </w:tr>
      <w:tr w:rsidR="001F3950" w:rsidRPr="006C333A" w:rsidTr="00365A52">
        <w:trPr>
          <w:trHeight w:val="340"/>
          <w:jc w:val="center"/>
        </w:trPr>
        <w:tc>
          <w:tcPr>
            <w:tcW w:w="970" w:type="pct"/>
            <w:vAlign w:val="center"/>
          </w:tcPr>
          <w:p w:rsidR="00C84C4C" w:rsidRPr="005F3395" w:rsidRDefault="00C84C4C" w:rsidP="00D1131E">
            <w:pPr>
              <w:spacing w:after="0"/>
              <w:rPr>
                <w:sz w:val="18"/>
                <w:szCs w:val="18"/>
              </w:rPr>
            </w:pPr>
            <w:r w:rsidRPr="005F3395">
              <w:rPr>
                <w:sz w:val="18"/>
                <w:szCs w:val="18"/>
              </w:rPr>
              <w:t>De 12 a 17</w:t>
            </w:r>
          </w:p>
        </w:tc>
        <w:tc>
          <w:tcPr>
            <w:tcW w:w="822" w:type="pct"/>
            <w:vAlign w:val="center"/>
          </w:tcPr>
          <w:p w:rsidR="00C84C4C" w:rsidRPr="005F3395" w:rsidRDefault="00C84C4C" w:rsidP="001F3950">
            <w:pPr>
              <w:spacing w:after="0"/>
              <w:jc w:val="center"/>
              <w:rPr>
                <w:sz w:val="18"/>
                <w:szCs w:val="18"/>
              </w:rPr>
            </w:pPr>
          </w:p>
        </w:tc>
        <w:tc>
          <w:tcPr>
            <w:tcW w:w="822" w:type="pct"/>
            <w:vAlign w:val="center"/>
          </w:tcPr>
          <w:p w:rsidR="00C84C4C" w:rsidRPr="005F3395" w:rsidRDefault="00C84C4C" w:rsidP="001F3950">
            <w:pPr>
              <w:spacing w:after="0"/>
              <w:jc w:val="center"/>
              <w:rPr>
                <w:sz w:val="18"/>
                <w:szCs w:val="18"/>
              </w:rPr>
            </w:pPr>
          </w:p>
        </w:tc>
        <w:tc>
          <w:tcPr>
            <w:tcW w:w="747" w:type="pct"/>
            <w:shd w:val="clear" w:color="auto" w:fill="auto"/>
            <w:vAlign w:val="center"/>
          </w:tcPr>
          <w:p w:rsidR="00C84C4C" w:rsidRPr="005F3395" w:rsidRDefault="00C84C4C" w:rsidP="001F3950">
            <w:pPr>
              <w:spacing w:after="0" w:line="240" w:lineRule="auto"/>
              <w:jc w:val="center"/>
              <w:rPr>
                <w:sz w:val="18"/>
                <w:szCs w:val="18"/>
              </w:rPr>
            </w:pPr>
          </w:p>
        </w:tc>
        <w:tc>
          <w:tcPr>
            <w:tcW w:w="819" w:type="pct"/>
            <w:vAlign w:val="center"/>
          </w:tcPr>
          <w:p w:rsidR="00C84C4C" w:rsidRPr="005F3395" w:rsidRDefault="00C84C4C" w:rsidP="001F3950">
            <w:pPr>
              <w:spacing w:after="0" w:line="240" w:lineRule="auto"/>
              <w:jc w:val="center"/>
              <w:rPr>
                <w:sz w:val="18"/>
                <w:szCs w:val="18"/>
              </w:rPr>
            </w:pPr>
          </w:p>
        </w:tc>
        <w:tc>
          <w:tcPr>
            <w:tcW w:w="820" w:type="pct"/>
            <w:shd w:val="clear" w:color="auto" w:fill="auto"/>
            <w:vAlign w:val="center"/>
          </w:tcPr>
          <w:p w:rsidR="00C84C4C" w:rsidRPr="005F3395" w:rsidRDefault="00C84C4C" w:rsidP="001F3950">
            <w:pPr>
              <w:spacing w:after="0" w:line="240" w:lineRule="auto"/>
              <w:jc w:val="center"/>
              <w:rPr>
                <w:sz w:val="18"/>
                <w:szCs w:val="18"/>
              </w:rPr>
            </w:pPr>
          </w:p>
        </w:tc>
      </w:tr>
      <w:tr w:rsidR="001F3950" w:rsidRPr="006C333A" w:rsidTr="00365A52">
        <w:trPr>
          <w:trHeight w:val="340"/>
          <w:jc w:val="center"/>
        </w:trPr>
        <w:tc>
          <w:tcPr>
            <w:tcW w:w="970" w:type="pct"/>
            <w:vAlign w:val="center"/>
          </w:tcPr>
          <w:p w:rsidR="00C84C4C" w:rsidRPr="005F3395" w:rsidRDefault="00C84C4C" w:rsidP="00D1131E">
            <w:pPr>
              <w:spacing w:after="0"/>
              <w:rPr>
                <w:sz w:val="18"/>
                <w:szCs w:val="18"/>
              </w:rPr>
            </w:pPr>
            <w:r w:rsidRPr="005F3395">
              <w:rPr>
                <w:sz w:val="18"/>
                <w:szCs w:val="18"/>
              </w:rPr>
              <w:t>De 18 a 29</w:t>
            </w:r>
          </w:p>
        </w:tc>
        <w:tc>
          <w:tcPr>
            <w:tcW w:w="822" w:type="pct"/>
            <w:vAlign w:val="center"/>
          </w:tcPr>
          <w:p w:rsidR="00C84C4C" w:rsidRPr="005F3395" w:rsidRDefault="00C84C4C" w:rsidP="001F3950">
            <w:pPr>
              <w:spacing w:after="0"/>
              <w:jc w:val="center"/>
              <w:rPr>
                <w:sz w:val="18"/>
                <w:szCs w:val="18"/>
              </w:rPr>
            </w:pPr>
          </w:p>
        </w:tc>
        <w:tc>
          <w:tcPr>
            <w:tcW w:w="822" w:type="pct"/>
            <w:vAlign w:val="center"/>
          </w:tcPr>
          <w:p w:rsidR="00C84C4C" w:rsidRPr="005F3395" w:rsidRDefault="00C84C4C" w:rsidP="001F3950">
            <w:pPr>
              <w:spacing w:after="0"/>
              <w:jc w:val="center"/>
              <w:rPr>
                <w:sz w:val="18"/>
                <w:szCs w:val="18"/>
              </w:rPr>
            </w:pPr>
          </w:p>
        </w:tc>
        <w:tc>
          <w:tcPr>
            <w:tcW w:w="747" w:type="pct"/>
            <w:shd w:val="clear" w:color="auto" w:fill="auto"/>
            <w:vAlign w:val="center"/>
          </w:tcPr>
          <w:p w:rsidR="00C84C4C" w:rsidRPr="005F3395" w:rsidRDefault="00C84C4C" w:rsidP="001F3950">
            <w:pPr>
              <w:spacing w:after="0" w:line="240" w:lineRule="auto"/>
              <w:jc w:val="center"/>
              <w:rPr>
                <w:sz w:val="18"/>
                <w:szCs w:val="18"/>
              </w:rPr>
            </w:pPr>
          </w:p>
        </w:tc>
        <w:tc>
          <w:tcPr>
            <w:tcW w:w="819" w:type="pct"/>
            <w:vAlign w:val="center"/>
          </w:tcPr>
          <w:p w:rsidR="00C84C4C" w:rsidRPr="005F3395" w:rsidRDefault="00C84C4C" w:rsidP="001F3950">
            <w:pPr>
              <w:spacing w:after="0" w:line="240" w:lineRule="auto"/>
              <w:jc w:val="center"/>
              <w:rPr>
                <w:sz w:val="18"/>
                <w:szCs w:val="18"/>
              </w:rPr>
            </w:pPr>
          </w:p>
        </w:tc>
        <w:tc>
          <w:tcPr>
            <w:tcW w:w="820" w:type="pct"/>
            <w:shd w:val="clear" w:color="auto" w:fill="auto"/>
            <w:vAlign w:val="center"/>
          </w:tcPr>
          <w:p w:rsidR="00C84C4C" w:rsidRPr="005F3395" w:rsidRDefault="00C84C4C" w:rsidP="001F3950">
            <w:pPr>
              <w:spacing w:after="0" w:line="240" w:lineRule="auto"/>
              <w:jc w:val="center"/>
              <w:rPr>
                <w:sz w:val="18"/>
                <w:szCs w:val="18"/>
              </w:rPr>
            </w:pPr>
          </w:p>
        </w:tc>
      </w:tr>
      <w:tr w:rsidR="001F3950" w:rsidRPr="006C333A" w:rsidTr="00365A52">
        <w:trPr>
          <w:trHeight w:val="340"/>
          <w:jc w:val="center"/>
        </w:trPr>
        <w:tc>
          <w:tcPr>
            <w:tcW w:w="970" w:type="pct"/>
            <w:vAlign w:val="center"/>
          </w:tcPr>
          <w:p w:rsidR="00C84C4C" w:rsidRPr="005F3395" w:rsidRDefault="00C84C4C" w:rsidP="00D1131E">
            <w:pPr>
              <w:spacing w:after="0"/>
              <w:rPr>
                <w:sz w:val="18"/>
                <w:szCs w:val="18"/>
              </w:rPr>
            </w:pPr>
            <w:r w:rsidRPr="005F3395">
              <w:rPr>
                <w:sz w:val="18"/>
                <w:szCs w:val="18"/>
              </w:rPr>
              <w:t xml:space="preserve">De </w:t>
            </w:r>
            <w:smartTag w:uri="urn:schemas-microsoft-com:office:smarttags" w:element="metricconverter">
              <w:smartTagPr>
                <w:attr w:name="ProductID" w:val="30 a"/>
              </w:smartTagPr>
              <w:r w:rsidRPr="005F3395">
                <w:rPr>
                  <w:sz w:val="18"/>
                  <w:szCs w:val="18"/>
                </w:rPr>
                <w:t>30 a</w:t>
              </w:r>
            </w:smartTag>
            <w:r w:rsidRPr="005F3395">
              <w:rPr>
                <w:sz w:val="18"/>
                <w:szCs w:val="18"/>
              </w:rPr>
              <w:t xml:space="preserve"> 39</w:t>
            </w:r>
          </w:p>
        </w:tc>
        <w:tc>
          <w:tcPr>
            <w:tcW w:w="822" w:type="pct"/>
            <w:vAlign w:val="center"/>
          </w:tcPr>
          <w:p w:rsidR="00C84C4C" w:rsidRPr="005F3395" w:rsidRDefault="00C84C4C" w:rsidP="001F3950">
            <w:pPr>
              <w:spacing w:after="0"/>
              <w:jc w:val="center"/>
              <w:rPr>
                <w:sz w:val="18"/>
                <w:szCs w:val="18"/>
              </w:rPr>
            </w:pPr>
          </w:p>
        </w:tc>
        <w:tc>
          <w:tcPr>
            <w:tcW w:w="822" w:type="pct"/>
            <w:vAlign w:val="center"/>
          </w:tcPr>
          <w:p w:rsidR="00C84C4C" w:rsidRPr="005F3395" w:rsidRDefault="00C84C4C" w:rsidP="001F3950">
            <w:pPr>
              <w:spacing w:after="0"/>
              <w:jc w:val="center"/>
              <w:rPr>
                <w:sz w:val="18"/>
                <w:szCs w:val="18"/>
              </w:rPr>
            </w:pPr>
          </w:p>
        </w:tc>
        <w:tc>
          <w:tcPr>
            <w:tcW w:w="747" w:type="pct"/>
            <w:shd w:val="clear" w:color="auto" w:fill="auto"/>
            <w:vAlign w:val="center"/>
          </w:tcPr>
          <w:p w:rsidR="00C84C4C" w:rsidRPr="005F3395" w:rsidRDefault="00C84C4C" w:rsidP="001F3950">
            <w:pPr>
              <w:spacing w:after="0" w:line="240" w:lineRule="auto"/>
              <w:jc w:val="center"/>
              <w:rPr>
                <w:sz w:val="18"/>
                <w:szCs w:val="18"/>
              </w:rPr>
            </w:pPr>
          </w:p>
        </w:tc>
        <w:tc>
          <w:tcPr>
            <w:tcW w:w="819" w:type="pct"/>
            <w:vAlign w:val="center"/>
          </w:tcPr>
          <w:p w:rsidR="00C84C4C" w:rsidRPr="005F3395" w:rsidRDefault="00C84C4C" w:rsidP="001F3950">
            <w:pPr>
              <w:spacing w:after="0" w:line="240" w:lineRule="auto"/>
              <w:jc w:val="center"/>
              <w:rPr>
                <w:sz w:val="18"/>
                <w:szCs w:val="18"/>
              </w:rPr>
            </w:pPr>
          </w:p>
        </w:tc>
        <w:tc>
          <w:tcPr>
            <w:tcW w:w="820" w:type="pct"/>
            <w:shd w:val="clear" w:color="auto" w:fill="auto"/>
            <w:vAlign w:val="center"/>
          </w:tcPr>
          <w:p w:rsidR="00C84C4C" w:rsidRPr="005F3395" w:rsidRDefault="00C84C4C" w:rsidP="001F3950">
            <w:pPr>
              <w:spacing w:after="0" w:line="240" w:lineRule="auto"/>
              <w:jc w:val="center"/>
              <w:rPr>
                <w:sz w:val="18"/>
                <w:szCs w:val="18"/>
              </w:rPr>
            </w:pPr>
          </w:p>
        </w:tc>
      </w:tr>
      <w:tr w:rsidR="001F3950" w:rsidRPr="006C333A" w:rsidTr="00365A52">
        <w:trPr>
          <w:trHeight w:val="340"/>
          <w:jc w:val="center"/>
        </w:trPr>
        <w:tc>
          <w:tcPr>
            <w:tcW w:w="970" w:type="pct"/>
            <w:vAlign w:val="center"/>
          </w:tcPr>
          <w:p w:rsidR="00C84C4C" w:rsidRPr="005F3395" w:rsidRDefault="00C84C4C" w:rsidP="00CC3F49">
            <w:pPr>
              <w:spacing w:after="0"/>
              <w:rPr>
                <w:sz w:val="18"/>
                <w:szCs w:val="18"/>
              </w:rPr>
            </w:pPr>
            <w:r w:rsidRPr="005F3395">
              <w:rPr>
                <w:sz w:val="18"/>
                <w:szCs w:val="18"/>
              </w:rPr>
              <w:t xml:space="preserve">De </w:t>
            </w:r>
            <w:smartTag w:uri="urn:schemas-microsoft-com:office:smarttags" w:element="metricconverter">
              <w:smartTagPr>
                <w:attr w:name="ProductID" w:val="40 a"/>
              </w:smartTagPr>
              <w:r w:rsidRPr="005F3395">
                <w:rPr>
                  <w:sz w:val="18"/>
                  <w:szCs w:val="18"/>
                </w:rPr>
                <w:t>40 a</w:t>
              </w:r>
            </w:smartTag>
            <w:r w:rsidRPr="005F3395">
              <w:rPr>
                <w:sz w:val="18"/>
                <w:szCs w:val="18"/>
              </w:rPr>
              <w:t xml:space="preserve"> 49</w:t>
            </w:r>
          </w:p>
        </w:tc>
        <w:tc>
          <w:tcPr>
            <w:tcW w:w="822" w:type="pct"/>
            <w:vAlign w:val="center"/>
          </w:tcPr>
          <w:p w:rsidR="00C84C4C" w:rsidRPr="005F3395" w:rsidRDefault="00C84C4C" w:rsidP="001F3950">
            <w:pPr>
              <w:spacing w:after="0"/>
              <w:jc w:val="center"/>
              <w:rPr>
                <w:sz w:val="18"/>
                <w:szCs w:val="18"/>
              </w:rPr>
            </w:pPr>
          </w:p>
        </w:tc>
        <w:tc>
          <w:tcPr>
            <w:tcW w:w="822" w:type="pct"/>
            <w:vAlign w:val="center"/>
          </w:tcPr>
          <w:p w:rsidR="00C84C4C" w:rsidRPr="005F3395" w:rsidRDefault="00C84C4C" w:rsidP="001F3950">
            <w:pPr>
              <w:spacing w:after="0"/>
              <w:jc w:val="center"/>
              <w:rPr>
                <w:sz w:val="18"/>
                <w:szCs w:val="18"/>
              </w:rPr>
            </w:pPr>
          </w:p>
        </w:tc>
        <w:tc>
          <w:tcPr>
            <w:tcW w:w="747" w:type="pct"/>
            <w:shd w:val="clear" w:color="auto" w:fill="auto"/>
            <w:vAlign w:val="center"/>
          </w:tcPr>
          <w:p w:rsidR="00C84C4C" w:rsidRPr="005F3395" w:rsidRDefault="00C84C4C" w:rsidP="001F3950">
            <w:pPr>
              <w:spacing w:after="0" w:line="240" w:lineRule="auto"/>
              <w:jc w:val="center"/>
              <w:rPr>
                <w:sz w:val="18"/>
                <w:szCs w:val="18"/>
              </w:rPr>
            </w:pPr>
          </w:p>
        </w:tc>
        <w:tc>
          <w:tcPr>
            <w:tcW w:w="819" w:type="pct"/>
            <w:vAlign w:val="center"/>
          </w:tcPr>
          <w:p w:rsidR="00C84C4C" w:rsidRPr="005F3395" w:rsidRDefault="00C84C4C" w:rsidP="001F3950">
            <w:pPr>
              <w:spacing w:after="0" w:line="240" w:lineRule="auto"/>
              <w:jc w:val="center"/>
              <w:rPr>
                <w:sz w:val="18"/>
                <w:szCs w:val="18"/>
              </w:rPr>
            </w:pPr>
          </w:p>
        </w:tc>
        <w:tc>
          <w:tcPr>
            <w:tcW w:w="820" w:type="pct"/>
            <w:shd w:val="clear" w:color="auto" w:fill="auto"/>
            <w:vAlign w:val="center"/>
          </w:tcPr>
          <w:p w:rsidR="00C84C4C" w:rsidRPr="005F3395" w:rsidRDefault="00C84C4C" w:rsidP="001F3950">
            <w:pPr>
              <w:spacing w:after="0" w:line="240" w:lineRule="auto"/>
              <w:jc w:val="center"/>
              <w:rPr>
                <w:sz w:val="18"/>
                <w:szCs w:val="18"/>
              </w:rPr>
            </w:pPr>
          </w:p>
        </w:tc>
      </w:tr>
      <w:tr w:rsidR="001F3950" w:rsidRPr="006C333A" w:rsidTr="00365A52">
        <w:trPr>
          <w:trHeight w:val="340"/>
          <w:jc w:val="center"/>
        </w:trPr>
        <w:tc>
          <w:tcPr>
            <w:tcW w:w="970" w:type="pct"/>
            <w:vAlign w:val="center"/>
          </w:tcPr>
          <w:p w:rsidR="00C84C4C" w:rsidRPr="005F3395" w:rsidRDefault="00C84C4C" w:rsidP="00D1131E">
            <w:pPr>
              <w:spacing w:after="0"/>
              <w:rPr>
                <w:sz w:val="18"/>
                <w:szCs w:val="18"/>
              </w:rPr>
            </w:pPr>
            <w:r w:rsidRPr="005F3395">
              <w:rPr>
                <w:sz w:val="18"/>
                <w:szCs w:val="18"/>
              </w:rPr>
              <w:t xml:space="preserve">De </w:t>
            </w:r>
            <w:smartTag w:uri="urn:schemas-microsoft-com:office:smarttags" w:element="metricconverter">
              <w:smartTagPr>
                <w:attr w:name="ProductID" w:val="50 a"/>
              </w:smartTagPr>
              <w:r w:rsidRPr="005F3395">
                <w:rPr>
                  <w:sz w:val="18"/>
                  <w:szCs w:val="18"/>
                </w:rPr>
                <w:t>50 a</w:t>
              </w:r>
            </w:smartTag>
            <w:r w:rsidRPr="005F3395">
              <w:rPr>
                <w:sz w:val="18"/>
                <w:szCs w:val="18"/>
              </w:rPr>
              <w:t xml:space="preserve"> 59</w:t>
            </w:r>
          </w:p>
        </w:tc>
        <w:tc>
          <w:tcPr>
            <w:tcW w:w="822" w:type="pct"/>
            <w:vAlign w:val="center"/>
          </w:tcPr>
          <w:p w:rsidR="00C84C4C" w:rsidRPr="005F3395" w:rsidRDefault="00C84C4C" w:rsidP="001F3950">
            <w:pPr>
              <w:spacing w:after="0"/>
              <w:jc w:val="center"/>
              <w:rPr>
                <w:sz w:val="18"/>
                <w:szCs w:val="18"/>
              </w:rPr>
            </w:pPr>
          </w:p>
        </w:tc>
        <w:tc>
          <w:tcPr>
            <w:tcW w:w="822" w:type="pct"/>
            <w:vAlign w:val="center"/>
          </w:tcPr>
          <w:p w:rsidR="00C84C4C" w:rsidRPr="005F3395" w:rsidRDefault="00C84C4C" w:rsidP="001F3950">
            <w:pPr>
              <w:spacing w:after="0"/>
              <w:jc w:val="center"/>
              <w:rPr>
                <w:sz w:val="18"/>
                <w:szCs w:val="18"/>
              </w:rPr>
            </w:pPr>
          </w:p>
        </w:tc>
        <w:tc>
          <w:tcPr>
            <w:tcW w:w="747" w:type="pct"/>
            <w:shd w:val="clear" w:color="auto" w:fill="auto"/>
            <w:vAlign w:val="center"/>
          </w:tcPr>
          <w:p w:rsidR="00C84C4C" w:rsidRPr="005F3395" w:rsidRDefault="00C84C4C" w:rsidP="001F3950">
            <w:pPr>
              <w:spacing w:after="0" w:line="240" w:lineRule="auto"/>
              <w:jc w:val="center"/>
              <w:rPr>
                <w:sz w:val="18"/>
                <w:szCs w:val="18"/>
              </w:rPr>
            </w:pPr>
          </w:p>
        </w:tc>
        <w:tc>
          <w:tcPr>
            <w:tcW w:w="819" w:type="pct"/>
            <w:vAlign w:val="center"/>
          </w:tcPr>
          <w:p w:rsidR="00C84C4C" w:rsidRPr="005F3395" w:rsidRDefault="00C84C4C" w:rsidP="001F3950">
            <w:pPr>
              <w:spacing w:after="0" w:line="240" w:lineRule="auto"/>
              <w:jc w:val="center"/>
              <w:rPr>
                <w:sz w:val="18"/>
                <w:szCs w:val="18"/>
              </w:rPr>
            </w:pPr>
          </w:p>
        </w:tc>
        <w:tc>
          <w:tcPr>
            <w:tcW w:w="820" w:type="pct"/>
            <w:shd w:val="clear" w:color="auto" w:fill="auto"/>
            <w:vAlign w:val="center"/>
          </w:tcPr>
          <w:p w:rsidR="00C84C4C" w:rsidRPr="005F3395" w:rsidRDefault="00C84C4C" w:rsidP="001F3950">
            <w:pPr>
              <w:spacing w:after="0" w:line="240" w:lineRule="auto"/>
              <w:jc w:val="center"/>
              <w:rPr>
                <w:sz w:val="18"/>
                <w:szCs w:val="18"/>
              </w:rPr>
            </w:pPr>
          </w:p>
        </w:tc>
      </w:tr>
      <w:tr w:rsidR="001F3950" w:rsidRPr="006C333A" w:rsidTr="00365A52">
        <w:trPr>
          <w:trHeight w:val="340"/>
          <w:jc w:val="center"/>
        </w:trPr>
        <w:tc>
          <w:tcPr>
            <w:tcW w:w="970" w:type="pct"/>
            <w:vAlign w:val="center"/>
          </w:tcPr>
          <w:p w:rsidR="00C84C4C" w:rsidRPr="005F3395" w:rsidRDefault="00C84C4C" w:rsidP="00D1131E">
            <w:pPr>
              <w:spacing w:after="0"/>
              <w:rPr>
                <w:sz w:val="18"/>
                <w:szCs w:val="18"/>
              </w:rPr>
            </w:pPr>
            <w:r w:rsidRPr="005F3395">
              <w:rPr>
                <w:sz w:val="18"/>
                <w:szCs w:val="18"/>
              </w:rPr>
              <w:t>De 60 y más</w:t>
            </w:r>
          </w:p>
        </w:tc>
        <w:tc>
          <w:tcPr>
            <w:tcW w:w="822" w:type="pct"/>
            <w:vAlign w:val="center"/>
          </w:tcPr>
          <w:p w:rsidR="00C84C4C" w:rsidRPr="005F3395" w:rsidRDefault="00C84C4C" w:rsidP="001F3950">
            <w:pPr>
              <w:spacing w:after="0"/>
              <w:jc w:val="center"/>
              <w:rPr>
                <w:sz w:val="18"/>
                <w:szCs w:val="18"/>
              </w:rPr>
            </w:pPr>
          </w:p>
        </w:tc>
        <w:tc>
          <w:tcPr>
            <w:tcW w:w="822" w:type="pct"/>
            <w:vAlign w:val="center"/>
          </w:tcPr>
          <w:p w:rsidR="00C84C4C" w:rsidRPr="005F3395" w:rsidRDefault="00C84C4C" w:rsidP="001F3950">
            <w:pPr>
              <w:spacing w:after="0"/>
              <w:jc w:val="center"/>
              <w:rPr>
                <w:sz w:val="18"/>
                <w:szCs w:val="18"/>
              </w:rPr>
            </w:pPr>
          </w:p>
        </w:tc>
        <w:tc>
          <w:tcPr>
            <w:tcW w:w="747" w:type="pct"/>
            <w:shd w:val="clear" w:color="auto" w:fill="auto"/>
            <w:vAlign w:val="center"/>
          </w:tcPr>
          <w:p w:rsidR="00C84C4C" w:rsidRPr="005F3395" w:rsidRDefault="00C84C4C" w:rsidP="001F3950">
            <w:pPr>
              <w:spacing w:after="0" w:line="240" w:lineRule="auto"/>
              <w:jc w:val="center"/>
              <w:rPr>
                <w:sz w:val="18"/>
                <w:szCs w:val="18"/>
              </w:rPr>
            </w:pPr>
          </w:p>
        </w:tc>
        <w:tc>
          <w:tcPr>
            <w:tcW w:w="819" w:type="pct"/>
            <w:vAlign w:val="center"/>
          </w:tcPr>
          <w:p w:rsidR="00C84C4C" w:rsidRPr="005F3395" w:rsidRDefault="00C84C4C" w:rsidP="001F3950">
            <w:pPr>
              <w:spacing w:after="0" w:line="240" w:lineRule="auto"/>
              <w:jc w:val="center"/>
              <w:rPr>
                <w:sz w:val="18"/>
                <w:szCs w:val="18"/>
              </w:rPr>
            </w:pPr>
          </w:p>
        </w:tc>
        <w:tc>
          <w:tcPr>
            <w:tcW w:w="820" w:type="pct"/>
            <w:shd w:val="clear" w:color="auto" w:fill="auto"/>
            <w:vAlign w:val="center"/>
          </w:tcPr>
          <w:p w:rsidR="00C84C4C" w:rsidRPr="005F3395" w:rsidRDefault="00C84C4C" w:rsidP="001F3950">
            <w:pPr>
              <w:spacing w:after="0" w:line="240" w:lineRule="auto"/>
              <w:jc w:val="center"/>
              <w:rPr>
                <w:sz w:val="18"/>
                <w:szCs w:val="18"/>
              </w:rPr>
            </w:pPr>
          </w:p>
        </w:tc>
      </w:tr>
      <w:tr w:rsidR="001F3950" w:rsidRPr="006C333A" w:rsidTr="009E059F">
        <w:trPr>
          <w:trHeight w:val="340"/>
          <w:jc w:val="center"/>
        </w:trPr>
        <w:tc>
          <w:tcPr>
            <w:tcW w:w="970" w:type="pct"/>
            <w:vAlign w:val="center"/>
          </w:tcPr>
          <w:p w:rsidR="00C84C4C" w:rsidRPr="005F3395" w:rsidRDefault="00C84C4C" w:rsidP="00CC3F49">
            <w:pPr>
              <w:spacing w:after="0"/>
              <w:jc w:val="center"/>
              <w:rPr>
                <w:b/>
                <w:sz w:val="18"/>
                <w:szCs w:val="18"/>
              </w:rPr>
            </w:pPr>
            <w:r w:rsidRPr="005F3395">
              <w:rPr>
                <w:b/>
                <w:sz w:val="18"/>
                <w:szCs w:val="18"/>
              </w:rPr>
              <w:t>Total</w:t>
            </w:r>
          </w:p>
        </w:tc>
        <w:tc>
          <w:tcPr>
            <w:tcW w:w="822" w:type="pct"/>
            <w:vAlign w:val="center"/>
          </w:tcPr>
          <w:p w:rsidR="00C84C4C" w:rsidRPr="005F3395" w:rsidRDefault="00C84C4C" w:rsidP="009E059F">
            <w:pPr>
              <w:spacing w:after="0"/>
              <w:jc w:val="center"/>
              <w:rPr>
                <w:sz w:val="18"/>
                <w:szCs w:val="18"/>
              </w:rPr>
            </w:pPr>
          </w:p>
        </w:tc>
        <w:tc>
          <w:tcPr>
            <w:tcW w:w="822" w:type="pct"/>
            <w:vAlign w:val="center"/>
          </w:tcPr>
          <w:p w:rsidR="00C84C4C" w:rsidRPr="005F3395" w:rsidRDefault="00C84C4C" w:rsidP="009E059F">
            <w:pPr>
              <w:spacing w:after="0"/>
              <w:jc w:val="center"/>
              <w:rPr>
                <w:sz w:val="18"/>
                <w:szCs w:val="18"/>
              </w:rPr>
            </w:pPr>
          </w:p>
        </w:tc>
        <w:tc>
          <w:tcPr>
            <w:tcW w:w="747" w:type="pct"/>
            <w:shd w:val="clear" w:color="auto" w:fill="auto"/>
            <w:vAlign w:val="center"/>
          </w:tcPr>
          <w:p w:rsidR="00C84C4C" w:rsidRPr="005F3395" w:rsidRDefault="00C84C4C" w:rsidP="009E059F">
            <w:pPr>
              <w:spacing w:after="0" w:line="240" w:lineRule="auto"/>
              <w:jc w:val="center"/>
              <w:rPr>
                <w:sz w:val="18"/>
                <w:szCs w:val="18"/>
              </w:rPr>
            </w:pPr>
          </w:p>
        </w:tc>
        <w:tc>
          <w:tcPr>
            <w:tcW w:w="819" w:type="pct"/>
            <w:vAlign w:val="center"/>
          </w:tcPr>
          <w:p w:rsidR="00C84C4C" w:rsidRPr="005F3395" w:rsidRDefault="00C84C4C" w:rsidP="001F3950">
            <w:pPr>
              <w:spacing w:after="0" w:line="240" w:lineRule="auto"/>
              <w:jc w:val="center"/>
              <w:rPr>
                <w:sz w:val="18"/>
                <w:szCs w:val="18"/>
              </w:rPr>
            </w:pPr>
          </w:p>
        </w:tc>
        <w:tc>
          <w:tcPr>
            <w:tcW w:w="820" w:type="pct"/>
            <w:shd w:val="clear" w:color="auto" w:fill="auto"/>
            <w:vAlign w:val="center"/>
          </w:tcPr>
          <w:p w:rsidR="00C84C4C" w:rsidRPr="005F3395" w:rsidRDefault="00C84C4C" w:rsidP="001F3950">
            <w:pPr>
              <w:spacing w:after="0" w:line="240" w:lineRule="auto"/>
              <w:jc w:val="center"/>
              <w:rPr>
                <w:sz w:val="18"/>
                <w:szCs w:val="18"/>
              </w:rPr>
            </w:pPr>
          </w:p>
        </w:tc>
      </w:tr>
    </w:tbl>
    <w:p w:rsidR="005E33C3" w:rsidRDefault="005E33C3" w:rsidP="00365A52">
      <w:pPr>
        <w:pStyle w:val="Prrafodelista"/>
        <w:spacing w:line="240" w:lineRule="auto"/>
        <w:ind w:left="0"/>
        <w:jc w:val="both"/>
        <w:rPr>
          <w:b/>
        </w:rPr>
      </w:pPr>
    </w:p>
    <w:p w:rsidR="00D427A0" w:rsidRDefault="00D427A0" w:rsidP="0076188C">
      <w:pPr>
        <w:pStyle w:val="Prrafodelista"/>
        <w:spacing w:line="240" w:lineRule="auto"/>
        <w:ind w:left="0"/>
        <w:jc w:val="both"/>
        <w:rPr>
          <w:b/>
        </w:rPr>
      </w:pPr>
    </w:p>
    <w:p w:rsidR="00250C51" w:rsidRDefault="00250C51" w:rsidP="0076188C">
      <w:pPr>
        <w:pStyle w:val="Prrafodelista"/>
        <w:spacing w:line="240" w:lineRule="auto"/>
        <w:ind w:left="0"/>
        <w:jc w:val="both"/>
        <w:rPr>
          <w:b/>
        </w:rPr>
      </w:pPr>
    </w:p>
    <w:p w:rsidR="00250C51" w:rsidRDefault="00250C51" w:rsidP="0076188C">
      <w:pPr>
        <w:pStyle w:val="Prrafodelista"/>
        <w:spacing w:line="240" w:lineRule="auto"/>
        <w:ind w:left="0"/>
        <w:jc w:val="both"/>
        <w:rPr>
          <w:b/>
        </w:rPr>
      </w:pPr>
    </w:p>
    <w:p w:rsidR="00D427A0" w:rsidRPr="00C90208" w:rsidRDefault="00D427A0" w:rsidP="00C90208">
      <w:pPr>
        <w:pStyle w:val="Ttulo3"/>
        <w:numPr>
          <w:ilvl w:val="0"/>
          <w:numId w:val="27"/>
        </w:numPr>
        <w:rPr>
          <w:color w:val="auto"/>
        </w:rPr>
      </w:pPr>
      <w:bookmarkStart w:id="17" w:name="_Toc13137597"/>
      <w:r w:rsidRPr="0076188C">
        <w:rPr>
          <w:color w:val="auto"/>
        </w:rPr>
        <w:lastRenderedPageBreak/>
        <w:t>Indi</w:t>
      </w:r>
      <w:r w:rsidR="0076188C" w:rsidRPr="0076188C">
        <w:rPr>
          <w:color w:val="auto"/>
        </w:rPr>
        <w:t>cadores de seguimiento del PA</w:t>
      </w:r>
      <w:r w:rsidRPr="0076188C">
        <w:rPr>
          <w:color w:val="auto"/>
        </w:rPr>
        <w:t>T (Araña)</w:t>
      </w:r>
      <w:bookmarkEnd w:id="17"/>
      <w:r w:rsidRPr="0076188C">
        <w:rPr>
          <w:color w:val="auto"/>
        </w:rPr>
        <w:t xml:space="preserve"> </w:t>
      </w:r>
    </w:p>
    <w:p w:rsidR="00D427A0" w:rsidRDefault="00D427A0" w:rsidP="002C3F07">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6"/>
        <w:gridCol w:w="1490"/>
        <w:gridCol w:w="1338"/>
        <w:gridCol w:w="1339"/>
        <w:gridCol w:w="1384"/>
      </w:tblGrid>
      <w:tr w:rsidR="003F5D5D" w:rsidTr="0076188C">
        <w:trPr>
          <w:trHeight w:val="280"/>
          <w:jc w:val="center"/>
        </w:trPr>
        <w:tc>
          <w:tcPr>
            <w:tcW w:w="2033" w:type="pct"/>
            <w:tcBorders>
              <w:bottom w:val="double" w:sz="4" w:space="0" w:color="auto"/>
            </w:tcBorders>
            <w:vAlign w:val="center"/>
          </w:tcPr>
          <w:p w:rsidR="003F5D5D" w:rsidRPr="00FB76DD" w:rsidRDefault="003F5D5D" w:rsidP="003F5D5D">
            <w:pPr>
              <w:pStyle w:val="Prrafodelista"/>
              <w:spacing w:line="240" w:lineRule="auto"/>
              <w:ind w:left="0"/>
              <w:jc w:val="center"/>
              <w:rPr>
                <w:b/>
              </w:rPr>
            </w:pPr>
            <w:r w:rsidRPr="00FB76DD">
              <w:rPr>
                <w:b/>
              </w:rPr>
              <w:t>Variable</w:t>
            </w:r>
          </w:p>
        </w:tc>
        <w:tc>
          <w:tcPr>
            <w:tcW w:w="803" w:type="pct"/>
            <w:tcBorders>
              <w:bottom w:val="double" w:sz="4" w:space="0" w:color="auto"/>
            </w:tcBorders>
            <w:vAlign w:val="center"/>
          </w:tcPr>
          <w:p w:rsidR="003F5D5D" w:rsidRPr="006C333A" w:rsidRDefault="00DA2AB1" w:rsidP="0076188C">
            <w:pPr>
              <w:pStyle w:val="Prrafodelista"/>
              <w:spacing w:line="240" w:lineRule="auto"/>
              <w:ind w:left="0"/>
              <w:jc w:val="center"/>
              <w:rPr>
                <w:b/>
              </w:rPr>
            </w:pPr>
            <w:r>
              <w:rPr>
                <w:b/>
              </w:rPr>
              <w:t>Resultado</w:t>
            </w:r>
            <w:r w:rsidR="003F5D5D">
              <w:rPr>
                <w:b/>
              </w:rPr>
              <w:t xml:space="preserve"> 2016</w:t>
            </w:r>
          </w:p>
        </w:tc>
        <w:tc>
          <w:tcPr>
            <w:tcW w:w="722" w:type="pct"/>
            <w:tcBorders>
              <w:bottom w:val="double" w:sz="4" w:space="0" w:color="auto"/>
            </w:tcBorders>
            <w:vAlign w:val="center"/>
          </w:tcPr>
          <w:p w:rsidR="003F5D5D" w:rsidRPr="006C333A" w:rsidRDefault="00DA2AB1" w:rsidP="0076188C">
            <w:pPr>
              <w:pStyle w:val="Prrafodelista"/>
              <w:spacing w:after="0" w:line="240" w:lineRule="auto"/>
              <w:ind w:left="0"/>
              <w:jc w:val="center"/>
              <w:rPr>
                <w:b/>
              </w:rPr>
            </w:pPr>
            <w:r>
              <w:rPr>
                <w:b/>
              </w:rPr>
              <w:t>Resultado</w:t>
            </w:r>
            <w:r w:rsidR="003F5D5D">
              <w:rPr>
                <w:b/>
              </w:rPr>
              <w:t xml:space="preserve"> 2017</w:t>
            </w:r>
          </w:p>
        </w:tc>
        <w:tc>
          <w:tcPr>
            <w:tcW w:w="722" w:type="pct"/>
            <w:tcBorders>
              <w:bottom w:val="double" w:sz="4" w:space="0" w:color="auto"/>
            </w:tcBorders>
            <w:vAlign w:val="center"/>
          </w:tcPr>
          <w:p w:rsidR="003F5D5D" w:rsidRDefault="003F5D5D" w:rsidP="0076188C">
            <w:pPr>
              <w:pStyle w:val="Prrafodelista"/>
              <w:spacing w:after="0" w:line="240" w:lineRule="auto"/>
              <w:ind w:left="0"/>
              <w:jc w:val="center"/>
              <w:rPr>
                <w:b/>
              </w:rPr>
            </w:pPr>
            <w:r>
              <w:rPr>
                <w:b/>
              </w:rPr>
              <w:t>Resultado 2018</w:t>
            </w:r>
          </w:p>
        </w:tc>
        <w:tc>
          <w:tcPr>
            <w:tcW w:w="722" w:type="pct"/>
            <w:tcBorders>
              <w:bottom w:val="double" w:sz="4" w:space="0" w:color="auto"/>
            </w:tcBorders>
            <w:vAlign w:val="center"/>
          </w:tcPr>
          <w:p w:rsidR="003F5D5D" w:rsidRDefault="003F5D5D" w:rsidP="0076188C">
            <w:pPr>
              <w:pStyle w:val="Prrafodelista"/>
              <w:spacing w:after="0" w:line="240" w:lineRule="auto"/>
              <w:ind w:left="0"/>
              <w:jc w:val="center"/>
              <w:rPr>
                <w:b/>
              </w:rPr>
            </w:pPr>
            <w:r>
              <w:rPr>
                <w:b/>
              </w:rPr>
              <w:t>Compromiso 2019</w:t>
            </w:r>
          </w:p>
        </w:tc>
      </w:tr>
      <w:tr w:rsidR="003F5D5D" w:rsidTr="0076188C">
        <w:trPr>
          <w:trHeight w:val="340"/>
          <w:jc w:val="center"/>
        </w:trPr>
        <w:tc>
          <w:tcPr>
            <w:tcW w:w="2033" w:type="pct"/>
            <w:tcBorders>
              <w:top w:val="double" w:sz="4" w:space="0" w:color="auto"/>
            </w:tcBorders>
            <w:vAlign w:val="center"/>
          </w:tcPr>
          <w:p w:rsidR="003F5D5D" w:rsidRPr="0076188C" w:rsidRDefault="00DA2AB1" w:rsidP="002C3F07">
            <w:pPr>
              <w:spacing w:after="0" w:line="240" w:lineRule="auto"/>
              <w:rPr>
                <w:sz w:val="18"/>
                <w:szCs w:val="18"/>
              </w:rPr>
            </w:pPr>
            <w:r>
              <w:rPr>
                <w:sz w:val="18"/>
                <w:szCs w:val="18"/>
              </w:rPr>
              <w:t>Demanda de a</w:t>
            </w:r>
            <w:r w:rsidR="003F5D5D" w:rsidRPr="0076188C">
              <w:rPr>
                <w:sz w:val="18"/>
                <w:szCs w:val="18"/>
              </w:rPr>
              <w:t>tención (Población)</w:t>
            </w:r>
          </w:p>
        </w:tc>
        <w:tc>
          <w:tcPr>
            <w:tcW w:w="803" w:type="pct"/>
            <w:tcBorders>
              <w:top w:val="double" w:sz="4" w:space="0" w:color="auto"/>
            </w:tcBorders>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tcBorders>
              <w:top w:val="double" w:sz="4" w:space="0" w:color="auto"/>
            </w:tcBorders>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tcBorders>
              <w:top w:val="double" w:sz="4" w:space="0" w:color="auto"/>
            </w:tcBorders>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tcBorders>
              <w:top w:val="double" w:sz="4" w:space="0" w:color="auto"/>
            </w:tcBorders>
            <w:vAlign w:val="center"/>
          </w:tcPr>
          <w:p w:rsidR="003F5D5D" w:rsidRPr="009B4109" w:rsidRDefault="003F5D5D" w:rsidP="0076188C">
            <w:pPr>
              <w:pStyle w:val="Prrafodelista"/>
              <w:spacing w:after="0" w:line="240" w:lineRule="auto"/>
              <w:ind w:left="0"/>
              <w:jc w:val="center"/>
              <w:rPr>
                <w:color w:val="FF0000"/>
                <w:sz w:val="18"/>
                <w:szCs w:val="18"/>
              </w:rPr>
            </w:pPr>
          </w:p>
        </w:tc>
      </w:tr>
      <w:tr w:rsidR="003F5D5D" w:rsidTr="0076188C">
        <w:trPr>
          <w:trHeight w:val="340"/>
          <w:jc w:val="center"/>
        </w:trPr>
        <w:tc>
          <w:tcPr>
            <w:tcW w:w="2033" w:type="pct"/>
            <w:vAlign w:val="center"/>
          </w:tcPr>
          <w:p w:rsidR="003F5D5D" w:rsidRPr="0076188C" w:rsidRDefault="003F5D5D" w:rsidP="002C3F07">
            <w:pPr>
              <w:spacing w:after="0" w:line="240" w:lineRule="auto"/>
              <w:rPr>
                <w:sz w:val="18"/>
                <w:szCs w:val="18"/>
              </w:rPr>
            </w:pPr>
            <w:r w:rsidRPr="0076188C">
              <w:rPr>
                <w:sz w:val="18"/>
                <w:szCs w:val="18"/>
              </w:rPr>
              <w:t>Acceso de usuarios de primera vez (%)</w:t>
            </w:r>
          </w:p>
        </w:tc>
        <w:tc>
          <w:tcPr>
            <w:tcW w:w="803"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r>
      <w:tr w:rsidR="003F5D5D" w:rsidTr="0076188C">
        <w:trPr>
          <w:trHeight w:val="340"/>
          <w:jc w:val="center"/>
        </w:trPr>
        <w:tc>
          <w:tcPr>
            <w:tcW w:w="2033" w:type="pct"/>
            <w:vAlign w:val="center"/>
          </w:tcPr>
          <w:p w:rsidR="003F5D5D" w:rsidRPr="0076188C" w:rsidRDefault="003F5D5D" w:rsidP="00DA2AB1">
            <w:pPr>
              <w:spacing w:after="0" w:line="240" w:lineRule="auto"/>
              <w:rPr>
                <w:sz w:val="18"/>
                <w:szCs w:val="18"/>
              </w:rPr>
            </w:pPr>
            <w:r w:rsidRPr="0076188C">
              <w:rPr>
                <w:sz w:val="18"/>
                <w:szCs w:val="18"/>
              </w:rPr>
              <w:t xml:space="preserve">Personas </w:t>
            </w:r>
            <w:r w:rsidR="00DA2AB1">
              <w:rPr>
                <w:sz w:val="18"/>
                <w:szCs w:val="18"/>
              </w:rPr>
              <w:t>insertadas l</w:t>
            </w:r>
            <w:r w:rsidRPr="0076188C">
              <w:rPr>
                <w:sz w:val="18"/>
                <w:szCs w:val="18"/>
              </w:rPr>
              <w:t xml:space="preserve">aboralmente </w:t>
            </w:r>
          </w:p>
        </w:tc>
        <w:tc>
          <w:tcPr>
            <w:tcW w:w="803"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r>
      <w:tr w:rsidR="003F5D5D" w:rsidTr="0076188C">
        <w:trPr>
          <w:trHeight w:val="340"/>
          <w:jc w:val="center"/>
        </w:trPr>
        <w:tc>
          <w:tcPr>
            <w:tcW w:w="2033" w:type="pct"/>
            <w:vAlign w:val="center"/>
          </w:tcPr>
          <w:p w:rsidR="003F5D5D" w:rsidRPr="0076188C" w:rsidRDefault="003F5D5D" w:rsidP="002C3F07">
            <w:pPr>
              <w:spacing w:after="0" w:line="240" w:lineRule="auto"/>
              <w:rPr>
                <w:sz w:val="18"/>
                <w:szCs w:val="18"/>
              </w:rPr>
            </w:pPr>
            <w:r w:rsidRPr="0076188C">
              <w:rPr>
                <w:sz w:val="18"/>
                <w:szCs w:val="18"/>
              </w:rPr>
              <w:t>Tiempo de espera para el servicio de  mayor demanda (Meses)</w:t>
            </w:r>
          </w:p>
        </w:tc>
        <w:tc>
          <w:tcPr>
            <w:tcW w:w="803"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r>
      <w:tr w:rsidR="003F5D5D" w:rsidTr="0076188C">
        <w:trPr>
          <w:trHeight w:val="340"/>
          <w:jc w:val="center"/>
        </w:trPr>
        <w:tc>
          <w:tcPr>
            <w:tcW w:w="2033" w:type="pct"/>
            <w:vAlign w:val="center"/>
          </w:tcPr>
          <w:p w:rsidR="003F5D5D" w:rsidRPr="0076188C" w:rsidRDefault="003F5D5D" w:rsidP="002C3F07">
            <w:pPr>
              <w:spacing w:after="0" w:line="240" w:lineRule="auto"/>
              <w:rPr>
                <w:sz w:val="18"/>
                <w:szCs w:val="18"/>
              </w:rPr>
            </w:pPr>
            <w:r w:rsidRPr="0076188C">
              <w:rPr>
                <w:sz w:val="18"/>
                <w:szCs w:val="18"/>
              </w:rPr>
              <w:t>Tiempo de estancia para el servicio de  mayor demanda (Meses)</w:t>
            </w:r>
          </w:p>
        </w:tc>
        <w:tc>
          <w:tcPr>
            <w:tcW w:w="803"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r>
      <w:tr w:rsidR="003F5D5D" w:rsidTr="0076188C">
        <w:trPr>
          <w:trHeight w:val="340"/>
          <w:jc w:val="center"/>
        </w:trPr>
        <w:tc>
          <w:tcPr>
            <w:tcW w:w="2033" w:type="pct"/>
            <w:vAlign w:val="center"/>
          </w:tcPr>
          <w:p w:rsidR="003F5D5D" w:rsidRPr="0076188C" w:rsidRDefault="003F5D5D" w:rsidP="002C3F07">
            <w:pPr>
              <w:spacing w:after="0" w:line="240" w:lineRule="auto"/>
              <w:rPr>
                <w:sz w:val="18"/>
                <w:szCs w:val="18"/>
              </w:rPr>
            </w:pPr>
            <w:r w:rsidRPr="0076188C">
              <w:rPr>
                <w:sz w:val="18"/>
                <w:szCs w:val="18"/>
              </w:rPr>
              <w:t>Índice de efectividad en el proceso de rehabilitación</w:t>
            </w:r>
          </w:p>
        </w:tc>
        <w:tc>
          <w:tcPr>
            <w:tcW w:w="803"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r>
      <w:tr w:rsidR="003F5D5D" w:rsidTr="0076188C">
        <w:trPr>
          <w:trHeight w:val="340"/>
          <w:jc w:val="center"/>
        </w:trPr>
        <w:tc>
          <w:tcPr>
            <w:tcW w:w="2033" w:type="pct"/>
            <w:vAlign w:val="center"/>
          </w:tcPr>
          <w:p w:rsidR="003F5D5D" w:rsidRPr="0076188C" w:rsidRDefault="00DA2AB1" w:rsidP="002C3F07">
            <w:pPr>
              <w:spacing w:after="0" w:line="240" w:lineRule="auto"/>
              <w:rPr>
                <w:sz w:val="18"/>
                <w:szCs w:val="18"/>
              </w:rPr>
            </w:pPr>
            <w:r>
              <w:rPr>
                <w:sz w:val="18"/>
                <w:szCs w:val="18"/>
              </w:rPr>
              <w:t>Ocupación de i</w:t>
            </w:r>
            <w:r w:rsidR="003F5D5D" w:rsidRPr="0076188C">
              <w:rPr>
                <w:sz w:val="18"/>
                <w:szCs w:val="18"/>
              </w:rPr>
              <w:t>nternamiento</w:t>
            </w:r>
          </w:p>
        </w:tc>
        <w:tc>
          <w:tcPr>
            <w:tcW w:w="803"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c>
          <w:tcPr>
            <w:tcW w:w="722" w:type="pct"/>
            <w:vAlign w:val="center"/>
          </w:tcPr>
          <w:p w:rsidR="003F5D5D" w:rsidRPr="009B4109" w:rsidRDefault="003F5D5D" w:rsidP="0076188C">
            <w:pPr>
              <w:pStyle w:val="Prrafodelista"/>
              <w:spacing w:after="0" w:line="240" w:lineRule="auto"/>
              <w:ind w:left="0"/>
              <w:jc w:val="center"/>
              <w:rPr>
                <w:color w:val="FF0000"/>
                <w:sz w:val="18"/>
                <w:szCs w:val="18"/>
              </w:rPr>
            </w:pPr>
          </w:p>
        </w:tc>
      </w:tr>
      <w:tr w:rsidR="006247C2" w:rsidTr="0076188C">
        <w:trPr>
          <w:trHeight w:val="340"/>
          <w:jc w:val="center"/>
        </w:trPr>
        <w:tc>
          <w:tcPr>
            <w:tcW w:w="2033" w:type="pct"/>
            <w:vAlign w:val="center"/>
          </w:tcPr>
          <w:p w:rsidR="006247C2" w:rsidRPr="0076188C" w:rsidRDefault="009802D0" w:rsidP="00DA2AB1">
            <w:pPr>
              <w:spacing w:after="0" w:line="240" w:lineRule="auto"/>
              <w:rPr>
                <w:sz w:val="18"/>
                <w:szCs w:val="18"/>
              </w:rPr>
            </w:pPr>
            <w:r>
              <w:rPr>
                <w:sz w:val="18"/>
                <w:szCs w:val="18"/>
              </w:rPr>
              <w:t>Índice</w:t>
            </w:r>
            <w:r w:rsidR="006247C2">
              <w:rPr>
                <w:sz w:val="18"/>
                <w:szCs w:val="18"/>
              </w:rPr>
              <w:t xml:space="preserve"> de ausentismo</w:t>
            </w:r>
            <w:r>
              <w:rPr>
                <w:sz w:val="18"/>
                <w:szCs w:val="18"/>
              </w:rPr>
              <w:t xml:space="preserve"> </w:t>
            </w:r>
            <w:r w:rsidR="00046FCE">
              <w:rPr>
                <w:sz w:val="18"/>
                <w:szCs w:val="18"/>
              </w:rPr>
              <w:t>de</w:t>
            </w:r>
            <w:r w:rsidR="00DA2AB1">
              <w:rPr>
                <w:sz w:val="18"/>
                <w:szCs w:val="18"/>
              </w:rPr>
              <w:t>l</w:t>
            </w:r>
            <w:r w:rsidR="00046FCE">
              <w:rPr>
                <w:sz w:val="18"/>
                <w:szCs w:val="18"/>
              </w:rPr>
              <w:t xml:space="preserve"> </w:t>
            </w:r>
            <w:r w:rsidR="00DA2AB1">
              <w:rPr>
                <w:sz w:val="18"/>
                <w:szCs w:val="18"/>
              </w:rPr>
              <w:t>r</w:t>
            </w:r>
            <w:r w:rsidR="00046FCE">
              <w:rPr>
                <w:sz w:val="18"/>
                <w:szCs w:val="18"/>
              </w:rPr>
              <w:t xml:space="preserve">ecurso </w:t>
            </w:r>
            <w:r w:rsidR="00DA2AB1">
              <w:rPr>
                <w:sz w:val="18"/>
                <w:szCs w:val="18"/>
              </w:rPr>
              <w:t>h</w:t>
            </w:r>
            <w:r w:rsidR="00046FCE">
              <w:rPr>
                <w:sz w:val="18"/>
                <w:szCs w:val="18"/>
              </w:rPr>
              <w:t>umano</w:t>
            </w:r>
            <w:r w:rsidR="00C47C3D">
              <w:rPr>
                <w:sz w:val="18"/>
                <w:szCs w:val="18"/>
              </w:rPr>
              <w:t xml:space="preserve"> (</w:t>
            </w:r>
            <w:r w:rsidR="002552E3">
              <w:rPr>
                <w:sz w:val="18"/>
                <w:szCs w:val="18"/>
              </w:rPr>
              <w:t xml:space="preserve">Considerar como </w:t>
            </w:r>
            <w:r w:rsidR="00C47C3D">
              <w:rPr>
                <w:sz w:val="18"/>
                <w:szCs w:val="18"/>
              </w:rPr>
              <w:t>Ausen</w:t>
            </w:r>
            <w:r w:rsidR="002552E3">
              <w:rPr>
                <w:sz w:val="18"/>
                <w:szCs w:val="18"/>
              </w:rPr>
              <w:t>tismo cualquier causa por la que no se brinde la atención</w:t>
            </w:r>
            <w:r w:rsidR="00BA4041">
              <w:rPr>
                <w:sz w:val="18"/>
                <w:szCs w:val="18"/>
              </w:rPr>
              <w:t xml:space="preserve"> y no este programada</w:t>
            </w:r>
            <w:r w:rsidR="00C47C3D">
              <w:rPr>
                <w:sz w:val="18"/>
                <w:szCs w:val="18"/>
              </w:rPr>
              <w:t>)</w:t>
            </w:r>
          </w:p>
        </w:tc>
        <w:tc>
          <w:tcPr>
            <w:tcW w:w="803" w:type="pct"/>
            <w:vAlign w:val="center"/>
          </w:tcPr>
          <w:p w:rsidR="006247C2" w:rsidRPr="009B4109" w:rsidRDefault="006247C2" w:rsidP="0076188C">
            <w:pPr>
              <w:pStyle w:val="Prrafodelista"/>
              <w:spacing w:after="0" w:line="240" w:lineRule="auto"/>
              <w:ind w:left="0"/>
              <w:jc w:val="center"/>
              <w:rPr>
                <w:color w:val="FF0000"/>
                <w:sz w:val="18"/>
                <w:szCs w:val="18"/>
              </w:rPr>
            </w:pPr>
          </w:p>
        </w:tc>
        <w:tc>
          <w:tcPr>
            <w:tcW w:w="722" w:type="pct"/>
            <w:vAlign w:val="center"/>
          </w:tcPr>
          <w:p w:rsidR="006247C2" w:rsidRPr="009B4109" w:rsidRDefault="006247C2" w:rsidP="0076188C">
            <w:pPr>
              <w:pStyle w:val="Prrafodelista"/>
              <w:spacing w:after="0" w:line="240" w:lineRule="auto"/>
              <w:ind w:left="0"/>
              <w:jc w:val="center"/>
              <w:rPr>
                <w:color w:val="FF0000"/>
                <w:sz w:val="18"/>
                <w:szCs w:val="18"/>
              </w:rPr>
            </w:pPr>
          </w:p>
        </w:tc>
        <w:tc>
          <w:tcPr>
            <w:tcW w:w="722" w:type="pct"/>
            <w:vAlign w:val="center"/>
          </w:tcPr>
          <w:p w:rsidR="006247C2" w:rsidRPr="009B4109" w:rsidRDefault="006247C2" w:rsidP="0076188C">
            <w:pPr>
              <w:pStyle w:val="Prrafodelista"/>
              <w:spacing w:after="0" w:line="240" w:lineRule="auto"/>
              <w:ind w:left="0"/>
              <w:jc w:val="center"/>
              <w:rPr>
                <w:color w:val="FF0000"/>
                <w:sz w:val="18"/>
                <w:szCs w:val="18"/>
              </w:rPr>
            </w:pPr>
          </w:p>
        </w:tc>
        <w:tc>
          <w:tcPr>
            <w:tcW w:w="722" w:type="pct"/>
            <w:vAlign w:val="center"/>
          </w:tcPr>
          <w:p w:rsidR="006247C2" w:rsidRPr="009B4109" w:rsidRDefault="006247C2" w:rsidP="0076188C">
            <w:pPr>
              <w:pStyle w:val="Prrafodelista"/>
              <w:spacing w:after="0" w:line="240" w:lineRule="auto"/>
              <w:ind w:left="0"/>
              <w:jc w:val="center"/>
              <w:rPr>
                <w:color w:val="FF0000"/>
                <w:sz w:val="18"/>
                <w:szCs w:val="18"/>
              </w:rPr>
            </w:pPr>
          </w:p>
        </w:tc>
      </w:tr>
      <w:tr w:rsidR="00046FCE" w:rsidTr="0076188C">
        <w:trPr>
          <w:trHeight w:val="340"/>
          <w:jc w:val="center"/>
        </w:trPr>
        <w:tc>
          <w:tcPr>
            <w:tcW w:w="2033" w:type="pct"/>
            <w:vAlign w:val="center"/>
          </w:tcPr>
          <w:p w:rsidR="00046FCE" w:rsidRDefault="00046FCE" w:rsidP="006247C2">
            <w:pPr>
              <w:spacing w:after="0" w:line="240" w:lineRule="auto"/>
              <w:rPr>
                <w:sz w:val="18"/>
                <w:szCs w:val="18"/>
              </w:rPr>
            </w:pPr>
            <w:r>
              <w:rPr>
                <w:sz w:val="18"/>
                <w:szCs w:val="18"/>
              </w:rPr>
              <w:t>Índice de ausentismo usuario</w:t>
            </w:r>
          </w:p>
        </w:tc>
        <w:tc>
          <w:tcPr>
            <w:tcW w:w="803" w:type="pct"/>
            <w:vAlign w:val="center"/>
          </w:tcPr>
          <w:p w:rsidR="00046FCE" w:rsidRPr="009B4109" w:rsidRDefault="00046FCE" w:rsidP="0076188C">
            <w:pPr>
              <w:pStyle w:val="Prrafodelista"/>
              <w:spacing w:after="0" w:line="240" w:lineRule="auto"/>
              <w:ind w:left="0"/>
              <w:jc w:val="center"/>
              <w:rPr>
                <w:color w:val="FF0000"/>
                <w:sz w:val="18"/>
                <w:szCs w:val="18"/>
              </w:rPr>
            </w:pPr>
          </w:p>
        </w:tc>
        <w:tc>
          <w:tcPr>
            <w:tcW w:w="722" w:type="pct"/>
            <w:vAlign w:val="center"/>
          </w:tcPr>
          <w:p w:rsidR="00046FCE" w:rsidRPr="009B4109" w:rsidRDefault="00046FCE" w:rsidP="0076188C">
            <w:pPr>
              <w:pStyle w:val="Prrafodelista"/>
              <w:spacing w:after="0" w:line="240" w:lineRule="auto"/>
              <w:ind w:left="0"/>
              <w:jc w:val="center"/>
              <w:rPr>
                <w:color w:val="FF0000"/>
                <w:sz w:val="18"/>
                <w:szCs w:val="18"/>
              </w:rPr>
            </w:pPr>
          </w:p>
        </w:tc>
        <w:tc>
          <w:tcPr>
            <w:tcW w:w="722" w:type="pct"/>
            <w:vAlign w:val="center"/>
          </w:tcPr>
          <w:p w:rsidR="00046FCE" w:rsidRPr="009B4109" w:rsidRDefault="00046FCE" w:rsidP="0076188C">
            <w:pPr>
              <w:pStyle w:val="Prrafodelista"/>
              <w:spacing w:after="0" w:line="240" w:lineRule="auto"/>
              <w:ind w:left="0"/>
              <w:jc w:val="center"/>
              <w:rPr>
                <w:color w:val="FF0000"/>
                <w:sz w:val="18"/>
                <w:szCs w:val="18"/>
              </w:rPr>
            </w:pPr>
          </w:p>
        </w:tc>
        <w:tc>
          <w:tcPr>
            <w:tcW w:w="722" w:type="pct"/>
            <w:vAlign w:val="center"/>
          </w:tcPr>
          <w:p w:rsidR="00046FCE" w:rsidRPr="009B4109" w:rsidRDefault="00046FCE" w:rsidP="0076188C">
            <w:pPr>
              <w:pStyle w:val="Prrafodelista"/>
              <w:spacing w:after="0" w:line="240" w:lineRule="auto"/>
              <w:ind w:left="0"/>
              <w:jc w:val="center"/>
              <w:rPr>
                <w:color w:val="FF0000"/>
                <w:sz w:val="18"/>
                <w:szCs w:val="18"/>
              </w:rPr>
            </w:pPr>
          </w:p>
        </w:tc>
      </w:tr>
    </w:tbl>
    <w:p w:rsidR="00D427A0" w:rsidRDefault="00D427A0" w:rsidP="0076188C">
      <w:pPr>
        <w:pStyle w:val="Prrafodelista"/>
        <w:spacing w:after="0" w:line="240" w:lineRule="auto"/>
        <w:ind w:left="0"/>
        <w:jc w:val="both"/>
      </w:pPr>
    </w:p>
    <w:p w:rsidR="00DA2AB1" w:rsidRDefault="00DA2AB1" w:rsidP="0076188C">
      <w:pPr>
        <w:pStyle w:val="Prrafodelista"/>
        <w:spacing w:after="0" w:line="240" w:lineRule="auto"/>
        <w:ind w:left="0"/>
        <w:jc w:val="both"/>
      </w:pPr>
    </w:p>
    <w:p w:rsidR="00D427A0" w:rsidRDefault="00D427A0" w:rsidP="00365A52">
      <w:pPr>
        <w:pStyle w:val="Prrafodelista"/>
        <w:spacing w:line="240" w:lineRule="auto"/>
        <w:ind w:left="0"/>
        <w:jc w:val="both"/>
        <w:rPr>
          <w:b/>
        </w:rPr>
      </w:pPr>
    </w:p>
    <w:p w:rsidR="00323348" w:rsidRPr="00323348" w:rsidRDefault="00AD5DD7" w:rsidP="00323348">
      <w:pPr>
        <w:pStyle w:val="Ttulo3"/>
        <w:numPr>
          <w:ilvl w:val="0"/>
          <w:numId w:val="27"/>
        </w:numPr>
        <w:rPr>
          <w:color w:val="auto"/>
        </w:rPr>
      </w:pPr>
      <w:bookmarkStart w:id="18" w:name="_Toc13137598"/>
      <w:r w:rsidRPr="00323348">
        <w:rPr>
          <w:color w:val="auto"/>
        </w:rPr>
        <w:t>Principales l</w:t>
      </w:r>
      <w:r w:rsidR="00A8626D" w:rsidRPr="00323348">
        <w:rPr>
          <w:color w:val="auto"/>
        </w:rPr>
        <w:t xml:space="preserve">imitantes </w:t>
      </w:r>
      <w:r w:rsidR="000F64A5" w:rsidRPr="00323348">
        <w:rPr>
          <w:color w:val="auto"/>
        </w:rPr>
        <w:t>del 201</w:t>
      </w:r>
      <w:r w:rsidR="0024668A">
        <w:rPr>
          <w:color w:val="auto"/>
        </w:rPr>
        <w:t>9</w:t>
      </w:r>
      <w:bookmarkEnd w:id="18"/>
    </w:p>
    <w:p w:rsidR="00362FC1" w:rsidRDefault="00323348" w:rsidP="00DA2AB1">
      <w:pPr>
        <w:pStyle w:val="Prrafodelista"/>
        <w:spacing w:line="240" w:lineRule="auto"/>
        <w:ind w:left="1068"/>
        <w:jc w:val="both"/>
      </w:pPr>
      <w:r w:rsidRPr="00323348">
        <w:rPr>
          <w:sz w:val="24"/>
          <w:szCs w:val="24"/>
        </w:rPr>
        <w:t>D</w:t>
      </w:r>
      <w:r w:rsidR="00030228" w:rsidRPr="00323348">
        <w:t xml:space="preserve">e acuerdo al análisis del </w:t>
      </w:r>
      <w:r w:rsidR="00801705" w:rsidRPr="00323348">
        <w:t>P</w:t>
      </w:r>
      <w:r w:rsidR="00D069FE" w:rsidRPr="00323348">
        <w:t>AT</w:t>
      </w:r>
      <w:r w:rsidR="002C3F07">
        <w:t xml:space="preserve"> (Araña)</w:t>
      </w:r>
      <w:r w:rsidR="00D069FE" w:rsidRPr="00323348">
        <w:t xml:space="preserve"> </w:t>
      </w:r>
      <w:r w:rsidR="0024668A">
        <w:t xml:space="preserve">y de los Factores de Riesgo, </w:t>
      </w:r>
      <w:r w:rsidR="00DE22B5">
        <w:t>describa</w:t>
      </w:r>
      <w:r w:rsidR="00030228" w:rsidRPr="00323348">
        <w:t xml:space="preserve"> las acciones </w:t>
      </w:r>
      <w:r w:rsidR="00A21991">
        <w:t xml:space="preserve">o estrategias </w:t>
      </w:r>
      <w:r w:rsidR="00362FC1">
        <w:t xml:space="preserve">de control </w:t>
      </w:r>
      <w:r w:rsidR="00A8626D" w:rsidRPr="00A8626D">
        <w:t xml:space="preserve">que </w:t>
      </w:r>
      <w:r w:rsidR="00A21991">
        <w:t xml:space="preserve">se </w:t>
      </w:r>
      <w:r w:rsidR="0024668A">
        <w:t>realizarán</w:t>
      </w:r>
      <w:r w:rsidR="00030228">
        <w:t xml:space="preserve"> </w:t>
      </w:r>
      <w:r w:rsidR="00DE22B5">
        <w:t>en el 20</w:t>
      </w:r>
      <w:r w:rsidR="0024668A">
        <w:t>20</w:t>
      </w:r>
      <w:r w:rsidR="00DE22B5">
        <w:t xml:space="preserve"> para superar las limitantes</w:t>
      </w:r>
      <w:r w:rsidR="00737EE2">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0"/>
        <w:gridCol w:w="4667"/>
      </w:tblGrid>
      <w:tr w:rsidR="0076188C" w:rsidTr="0076188C">
        <w:trPr>
          <w:trHeight w:val="340"/>
          <w:jc w:val="center"/>
        </w:trPr>
        <w:tc>
          <w:tcPr>
            <w:tcW w:w="2501" w:type="pct"/>
            <w:tcBorders>
              <w:bottom w:val="double" w:sz="4" w:space="0" w:color="auto"/>
            </w:tcBorders>
            <w:vAlign w:val="center"/>
          </w:tcPr>
          <w:p w:rsidR="0076188C" w:rsidRPr="006C333A" w:rsidRDefault="0076188C" w:rsidP="00030228">
            <w:pPr>
              <w:pStyle w:val="Prrafodelista"/>
              <w:spacing w:line="240" w:lineRule="auto"/>
              <w:ind w:left="0"/>
              <w:jc w:val="center"/>
              <w:rPr>
                <w:b/>
              </w:rPr>
            </w:pPr>
            <w:r w:rsidRPr="006C333A">
              <w:rPr>
                <w:b/>
              </w:rPr>
              <w:t>Limitantes</w:t>
            </w:r>
            <w:r>
              <w:rPr>
                <w:b/>
              </w:rPr>
              <w:t xml:space="preserve"> presentadas en el 201</w:t>
            </w:r>
            <w:r w:rsidR="0024668A">
              <w:rPr>
                <w:b/>
              </w:rPr>
              <w:t>9</w:t>
            </w:r>
          </w:p>
        </w:tc>
        <w:tc>
          <w:tcPr>
            <w:tcW w:w="2499" w:type="pct"/>
            <w:tcBorders>
              <w:bottom w:val="double" w:sz="4" w:space="0" w:color="auto"/>
            </w:tcBorders>
            <w:vAlign w:val="center"/>
          </w:tcPr>
          <w:p w:rsidR="0076188C" w:rsidRPr="006C333A" w:rsidRDefault="0076188C" w:rsidP="00030228">
            <w:pPr>
              <w:pStyle w:val="Prrafodelista"/>
              <w:spacing w:after="0" w:line="240" w:lineRule="auto"/>
              <w:ind w:left="0"/>
              <w:jc w:val="center"/>
              <w:rPr>
                <w:b/>
              </w:rPr>
            </w:pPr>
            <w:r>
              <w:rPr>
                <w:b/>
              </w:rPr>
              <w:t>Acciones / e</w:t>
            </w:r>
            <w:r w:rsidRPr="006C333A">
              <w:rPr>
                <w:b/>
              </w:rPr>
              <w:t>strategias</w:t>
            </w:r>
            <w:r>
              <w:rPr>
                <w:b/>
              </w:rPr>
              <w:t xml:space="preserve"> de control a tomar en el 20</w:t>
            </w:r>
            <w:r w:rsidR="0024668A">
              <w:rPr>
                <w:b/>
              </w:rPr>
              <w:t>20</w:t>
            </w:r>
            <w:r>
              <w:rPr>
                <w:b/>
              </w:rPr>
              <w:t xml:space="preserve"> para superar las limitantes</w:t>
            </w:r>
          </w:p>
        </w:tc>
      </w:tr>
      <w:tr w:rsidR="0076188C" w:rsidTr="0076188C">
        <w:trPr>
          <w:jc w:val="center"/>
        </w:trPr>
        <w:tc>
          <w:tcPr>
            <w:tcW w:w="2501" w:type="pct"/>
            <w:tcBorders>
              <w:top w:val="double" w:sz="4" w:space="0" w:color="auto"/>
            </w:tcBorders>
          </w:tcPr>
          <w:p w:rsidR="0076188C" w:rsidRPr="005F3395" w:rsidRDefault="006A2484" w:rsidP="00992CA3">
            <w:pPr>
              <w:pStyle w:val="Prrafodelista"/>
              <w:spacing w:after="0" w:line="240" w:lineRule="auto"/>
              <w:ind w:left="0"/>
              <w:rPr>
                <w:sz w:val="18"/>
                <w:szCs w:val="18"/>
              </w:rPr>
            </w:pPr>
            <w:r w:rsidRPr="00EF7D20">
              <w:rPr>
                <w:b/>
                <w:sz w:val="18"/>
                <w:szCs w:val="18"/>
              </w:rPr>
              <w:t>Falta de personal en la UGDA (técnicos</w:t>
            </w:r>
            <w:r>
              <w:rPr>
                <w:sz w:val="18"/>
                <w:szCs w:val="18"/>
              </w:rPr>
              <w:t xml:space="preserve">). </w:t>
            </w:r>
            <w:r w:rsidR="00992CA3">
              <w:rPr>
                <w:sz w:val="18"/>
                <w:szCs w:val="18"/>
              </w:rPr>
              <w:t xml:space="preserve">Que apoye al Oficial GDA, para implementar y </w:t>
            </w:r>
            <w:r w:rsidR="00992CA3" w:rsidRPr="00992CA3">
              <w:rPr>
                <w:sz w:val="18"/>
                <w:szCs w:val="18"/>
              </w:rPr>
              <w:t xml:space="preserve"> asegurar el adecuado tratamiento documental</w:t>
            </w:r>
            <w:r w:rsidR="00992CA3">
              <w:rPr>
                <w:sz w:val="18"/>
                <w:szCs w:val="18"/>
              </w:rPr>
              <w:t xml:space="preserve"> en el ISRI,  de acuerdo con e</w:t>
            </w:r>
            <w:r>
              <w:rPr>
                <w:sz w:val="18"/>
                <w:szCs w:val="18"/>
              </w:rPr>
              <w:t>l tamaño de la Institución la Unidad Organizativa idealmente debería de contar con dos técnicos.</w:t>
            </w:r>
          </w:p>
        </w:tc>
        <w:tc>
          <w:tcPr>
            <w:tcW w:w="2499" w:type="pct"/>
            <w:tcBorders>
              <w:top w:val="double" w:sz="4" w:space="0" w:color="auto"/>
            </w:tcBorders>
          </w:tcPr>
          <w:p w:rsidR="0076188C" w:rsidRPr="005F3395" w:rsidRDefault="006A2484" w:rsidP="00DE22B5">
            <w:pPr>
              <w:pStyle w:val="Prrafodelista"/>
              <w:spacing w:after="0" w:line="240" w:lineRule="auto"/>
              <w:ind w:left="0"/>
              <w:rPr>
                <w:sz w:val="18"/>
                <w:szCs w:val="18"/>
              </w:rPr>
            </w:pPr>
            <w:r>
              <w:rPr>
                <w:sz w:val="18"/>
                <w:szCs w:val="18"/>
              </w:rPr>
              <w:t>Se seguirá gestionando ante Presidencia el traslado o contratación de personal Técnico para realizar las funciones correspondientes y de esa manera restar dichas actividades al Oficial GDA.</w:t>
            </w:r>
          </w:p>
        </w:tc>
      </w:tr>
      <w:tr w:rsidR="0076188C" w:rsidTr="0076188C">
        <w:trPr>
          <w:jc w:val="center"/>
        </w:trPr>
        <w:tc>
          <w:tcPr>
            <w:tcW w:w="2501" w:type="pct"/>
          </w:tcPr>
          <w:p w:rsidR="0076188C" w:rsidRPr="005F3395" w:rsidRDefault="006A2484" w:rsidP="00DA5DD7">
            <w:pPr>
              <w:pStyle w:val="Prrafodelista"/>
              <w:spacing w:after="0" w:line="240" w:lineRule="auto"/>
              <w:ind w:left="0"/>
              <w:rPr>
                <w:sz w:val="18"/>
                <w:szCs w:val="18"/>
              </w:rPr>
            </w:pPr>
            <w:r w:rsidRPr="003F6956">
              <w:rPr>
                <w:b/>
                <w:sz w:val="18"/>
                <w:szCs w:val="18"/>
              </w:rPr>
              <w:t>Capacida</w:t>
            </w:r>
            <w:r w:rsidR="00EF7D20" w:rsidRPr="003F6956">
              <w:rPr>
                <w:b/>
                <w:sz w:val="18"/>
                <w:szCs w:val="18"/>
              </w:rPr>
              <w:t>d del Archivo Central</w:t>
            </w:r>
            <w:r w:rsidR="00EF7D20">
              <w:rPr>
                <w:sz w:val="18"/>
                <w:szCs w:val="18"/>
              </w:rPr>
              <w:t xml:space="preserve">. En la medida que se está implementando lo establecido en la LAIP y  sus Lineamientos en el ISRI,   las Unidades Organizativas </w:t>
            </w:r>
            <w:r w:rsidR="003F6956">
              <w:rPr>
                <w:sz w:val="18"/>
                <w:szCs w:val="18"/>
              </w:rPr>
              <w:t xml:space="preserve"> han empezado a realizar  transferencias de</w:t>
            </w:r>
            <w:r w:rsidR="00EF7D20">
              <w:rPr>
                <w:sz w:val="18"/>
                <w:szCs w:val="18"/>
              </w:rPr>
              <w:t xml:space="preserve"> </w:t>
            </w:r>
            <w:r>
              <w:rPr>
                <w:sz w:val="18"/>
                <w:szCs w:val="18"/>
              </w:rPr>
              <w:t xml:space="preserve"> gran cantidad de Documentos </w:t>
            </w:r>
            <w:r w:rsidR="003F6956">
              <w:rPr>
                <w:sz w:val="18"/>
                <w:szCs w:val="18"/>
              </w:rPr>
              <w:t xml:space="preserve">para </w:t>
            </w:r>
            <w:r w:rsidR="00EF7D20">
              <w:rPr>
                <w:sz w:val="18"/>
                <w:szCs w:val="18"/>
              </w:rPr>
              <w:t xml:space="preserve"> resgua</w:t>
            </w:r>
            <w:r w:rsidR="003F6956">
              <w:rPr>
                <w:sz w:val="18"/>
                <w:szCs w:val="18"/>
              </w:rPr>
              <w:t>rdo</w:t>
            </w:r>
            <w:r w:rsidR="00EF7D20">
              <w:rPr>
                <w:sz w:val="18"/>
                <w:szCs w:val="18"/>
              </w:rPr>
              <w:t xml:space="preserve"> </w:t>
            </w:r>
            <w:r>
              <w:rPr>
                <w:sz w:val="18"/>
                <w:szCs w:val="18"/>
              </w:rPr>
              <w:t xml:space="preserve"> en el Archivo Central</w:t>
            </w:r>
            <w:r w:rsidR="00EF7D20">
              <w:rPr>
                <w:sz w:val="18"/>
                <w:szCs w:val="18"/>
              </w:rPr>
              <w:t xml:space="preserve">, </w:t>
            </w:r>
            <w:r>
              <w:rPr>
                <w:sz w:val="18"/>
                <w:szCs w:val="18"/>
              </w:rPr>
              <w:t xml:space="preserve"> lo cual hará </w:t>
            </w:r>
            <w:r w:rsidR="00DA5DD7">
              <w:rPr>
                <w:sz w:val="18"/>
                <w:szCs w:val="18"/>
              </w:rPr>
              <w:t xml:space="preserve"> que, </w:t>
            </w:r>
            <w:r>
              <w:rPr>
                <w:sz w:val="18"/>
                <w:szCs w:val="18"/>
              </w:rPr>
              <w:t xml:space="preserve">a corto plazo </w:t>
            </w:r>
            <w:bookmarkStart w:id="19" w:name="_GoBack"/>
            <w:bookmarkEnd w:id="19"/>
            <w:r>
              <w:rPr>
                <w:sz w:val="18"/>
                <w:szCs w:val="18"/>
              </w:rPr>
              <w:t>la actual i</w:t>
            </w:r>
            <w:r w:rsidR="00EF7D20">
              <w:rPr>
                <w:sz w:val="18"/>
                <w:szCs w:val="18"/>
              </w:rPr>
              <w:t>nfraestructura con que se cuenta</w:t>
            </w:r>
            <w:r>
              <w:rPr>
                <w:sz w:val="18"/>
                <w:szCs w:val="18"/>
              </w:rPr>
              <w:t xml:space="preserve"> sea insuficiente para el resguardo de la Documentación de las diferente Unidades Organizativas</w:t>
            </w:r>
            <w:r w:rsidR="003F6956">
              <w:rPr>
                <w:sz w:val="18"/>
                <w:szCs w:val="18"/>
              </w:rPr>
              <w:t xml:space="preserve"> y centros de atención.</w:t>
            </w:r>
          </w:p>
        </w:tc>
        <w:tc>
          <w:tcPr>
            <w:tcW w:w="2499" w:type="pct"/>
          </w:tcPr>
          <w:p w:rsidR="0076188C" w:rsidRPr="005F3395" w:rsidRDefault="006A2484" w:rsidP="003F6956">
            <w:pPr>
              <w:pStyle w:val="Prrafodelista"/>
              <w:spacing w:after="0" w:line="240" w:lineRule="auto"/>
              <w:ind w:left="0"/>
              <w:rPr>
                <w:sz w:val="18"/>
                <w:szCs w:val="18"/>
              </w:rPr>
            </w:pPr>
            <w:r>
              <w:rPr>
                <w:sz w:val="18"/>
                <w:szCs w:val="18"/>
              </w:rPr>
              <w:t>Se empezara a trabajar en un Perfil de Proyecto para contar con una edificación que sea ocupado por</w:t>
            </w:r>
            <w:r w:rsidR="00F40064">
              <w:rPr>
                <w:sz w:val="18"/>
                <w:szCs w:val="18"/>
              </w:rPr>
              <w:t xml:space="preserve"> la U</w:t>
            </w:r>
            <w:r>
              <w:rPr>
                <w:sz w:val="18"/>
                <w:szCs w:val="18"/>
              </w:rPr>
              <w:t xml:space="preserve">GDA, ya que actualmente </w:t>
            </w:r>
            <w:r w:rsidR="003F6956">
              <w:rPr>
                <w:sz w:val="18"/>
                <w:szCs w:val="18"/>
              </w:rPr>
              <w:t xml:space="preserve">el edificio donde esta ubicado  </w:t>
            </w:r>
            <w:r>
              <w:rPr>
                <w:sz w:val="18"/>
                <w:szCs w:val="18"/>
              </w:rPr>
              <w:t>el Archivo Central se comparte con la UAIP, ocasionando que los procesos de resguardo de documentos no sean los óptimos ya que hay que cargar los caja con los Documentos hasta el segundo nivel cuando lo ideal sería que</w:t>
            </w:r>
            <w:r w:rsidR="003F6956">
              <w:rPr>
                <w:sz w:val="18"/>
                <w:szCs w:val="18"/>
              </w:rPr>
              <w:t xml:space="preserve"> el peso muerto (</w:t>
            </w:r>
            <w:r>
              <w:rPr>
                <w:sz w:val="18"/>
                <w:szCs w:val="18"/>
              </w:rPr>
              <w:t>la documentación</w:t>
            </w:r>
            <w:r w:rsidR="003F6956">
              <w:rPr>
                <w:sz w:val="18"/>
                <w:szCs w:val="18"/>
              </w:rPr>
              <w:t>)</w:t>
            </w:r>
            <w:r>
              <w:rPr>
                <w:sz w:val="18"/>
                <w:szCs w:val="18"/>
              </w:rPr>
              <w:t xml:space="preserve"> se resguardara en el primer nivel y el segundo Nivel solo se ubicara</w:t>
            </w:r>
            <w:r w:rsidR="00F40064">
              <w:rPr>
                <w:sz w:val="18"/>
                <w:szCs w:val="18"/>
              </w:rPr>
              <w:t>n</w:t>
            </w:r>
            <w:r>
              <w:rPr>
                <w:sz w:val="18"/>
                <w:szCs w:val="18"/>
              </w:rPr>
              <w:t xml:space="preserve"> las oficinas de la UGDA.</w:t>
            </w:r>
          </w:p>
        </w:tc>
      </w:tr>
      <w:tr w:rsidR="0076188C" w:rsidTr="0076188C">
        <w:trPr>
          <w:jc w:val="center"/>
        </w:trPr>
        <w:tc>
          <w:tcPr>
            <w:tcW w:w="2501" w:type="pct"/>
          </w:tcPr>
          <w:p w:rsidR="0076188C" w:rsidRPr="005F3395" w:rsidRDefault="0076188C" w:rsidP="00DE22B5">
            <w:pPr>
              <w:pStyle w:val="Prrafodelista"/>
              <w:spacing w:after="0" w:line="240" w:lineRule="auto"/>
              <w:ind w:left="0"/>
              <w:rPr>
                <w:sz w:val="18"/>
                <w:szCs w:val="18"/>
              </w:rPr>
            </w:pPr>
          </w:p>
        </w:tc>
        <w:tc>
          <w:tcPr>
            <w:tcW w:w="2499" w:type="pct"/>
          </w:tcPr>
          <w:p w:rsidR="0076188C" w:rsidRPr="005F3395" w:rsidRDefault="0076188C" w:rsidP="00DE22B5">
            <w:pPr>
              <w:pStyle w:val="Prrafodelista"/>
              <w:spacing w:after="0" w:line="240" w:lineRule="auto"/>
              <w:ind w:left="0"/>
              <w:rPr>
                <w:sz w:val="18"/>
                <w:szCs w:val="18"/>
              </w:rPr>
            </w:pPr>
          </w:p>
        </w:tc>
      </w:tr>
      <w:tr w:rsidR="0076188C" w:rsidTr="0076188C">
        <w:trPr>
          <w:jc w:val="center"/>
        </w:trPr>
        <w:tc>
          <w:tcPr>
            <w:tcW w:w="2501" w:type="pct"/>
          </w:tcPr>
          <w:p w:rsidR="0076188C" w:rsidRPr="005F3395" w:rsidRDefault="0076188C" w:rsidP="00DE22B5">
            <w:pPr>
              <w:pStyle w:val="Prrafodelista"/>
              <w:spacing w:after="0" w:line="240" w:lineRule="auto"/>
              <w:ind w:left="0"/>
              <w:rPr>
                <w:sz w:val="18"/>
                <w:szCs w:val="18"/>
              </w:rPr>
            </w:pPr>
          </w:p>
        </w:tc>
        <w:tc>
          <w:tcPr>
            <w:tcW w:w="2499" w:type="pct"/>
          </w:tcPr>
          <w:p w:rsidR="0076188C" w:rsidRPr="005F3395" w:rsidRDefault="0076188C" w:rsidP="00DE22B5">
            <w:pPr>
              <w:pStyle w:val="Prrafodelista"/>
              <w:spacing w:after="0" w:line="240" w:lineRule="auto"/>
              <w:ind w:left="0"/>
              <w:rPr>
                <w:sz w:val="18"/>
                <w:szCs w:val="18"/>
              </w:rPr>
            </w:pPr>
          </w:p>
        </w:tc>
      </w:tr>
    </w:tbl>
    <w:p w:rsidR="00362FC1" w:rsidRDefault="00362FC1" w:rsidP="00365A52">
      <w:pPr>
        <w:pStyle w:val="Prrafodelista"/>
        <w:spacing w:line="240" w:lineRule="auto"/>
        <w:ind w:left="0"/>
        <w:jc w:val="both"/>
      </w:pPr>
    </w:p>
    <w:p w:rsidR="00DA2AB1" w:rsidRDefault="00DA2AB1" w:rsidP="00365A52">
      <w:pPr>
        <w:pStyle w:val="Prrafodelista"/>
        <w:spacing w:line="240" w:lineRule="auto"/>
        <w:ind w:left="0"/>
        <w:jc w:val="both"/>
      </w:pPr>
    </w:p>
    <w:p w:rsidR="00094913" w:rsidRDefault="00094913" w:rsidP="00365A52">
      <w:pPr>
        <w:pStyle w:val="Prrafodelista"/>
        <w:spacing w:line="240" w:lineRule="auto"/>
        <w:ind w:left="0"/>
        <w:jc w:val="both"/>
      </w:pPr>
    </w:p>
    <w:p w:rsidR="00DF1B99" w:rsidRPr="00323348" w:rsidRDefault="004C3D37" w:rsidP="00323348">
      <w:pPr>
        <w:pStyle w:val="Ttulo3"/>
        <w:numPr>
          <w:ilvl w:val="0"/>
          <w:numId w:val="27"/>
        </w:numPr>
        <w:rPr>
          <w:color w:val="auto"/>
        </w:rPr>
      </w:pPr>
      <w:bookmarkStart w:id="20" w:name="_Toc13137599"/>
      <w:r w:rsidRPr="00323348">
        <w:rPr>
          <w:color w:val="auto"/>
        </w:rPr>
        <w:lastRenderedPageBreak/>
        <w:t>Principales l</w:t>
      </w:r>
      <w:r w:rsidR="00DF1B99" w:rsidRPr="00323348">
        <w:rPr>
          <w:color w:val="auto"/>
        </w:rPr>
        <w:t>ogros</w:t>
      </w:r>
      <w:r w:rsidR="000F64A5" w:rsidRPr="00323348">
        <w:rPr>
          <w:color w:val="auto"/>
        </w:rPr>
        <w:t xml:space="preserve"> del 201</w:t>
      </w:r>
      <w:r w:rsidR="00513F38">
        <w:rPr>
          <w:color w:val="auto"/>
        </w:rPr>
        <w:t>9</w:t>
      </w:r>
      <w:bookmarkEnd w:id="20"/>
    </w:p>
    <w:p w:rsidR="008B325D" w:rsidRPr="008D4D10" w:rsidRDefault="00156DCD" w:rsidP="00B025B4">
      <w:pPr>
        <w:pStyle w:val="Prrafodelista"/>
        <w:spacing w:line="240" w:lineRule="auto"/>
        <w:ind w:left="1068"/>
        <w:jc w:val="both"/>
      </w:pPr>
      <w:r>
        <w:t>Describa</w:t>
      </w:r>
      <w:r w:rsidR="008D4D10" w:rsidRPr="008D4D10">
        <w:t xml:space="preserve"> los principales logros</w:t>
      </w:r>
      <w:r w:rsidR="006C333A">
        <w:t xml:space="preserve"> </w:t>
      </w:r>
      <w:r w:rsidR="004C3D37">
        <w:t xml:space="preserve">en el área administrativa y técnica </w:t>
      </w:r>
      <w:r w:rsidR="006C333A">
        <w:t xml:space="preserve">que se </w:t>
      </w:r>
      <w:r w:rsidR="003A4F2E">
        <w:t>obtuvieron durante</w:t>
      </w:r>
      <w:r w:rsidR="002C5338">
        <w:t xml:space="preserve"> el </w:t>
      </w:r>
      <w:r w:rsidR="006C333A">
        <w:t>201</w:t>
      </w:r>
      <w:r w:rsidR="00513F38">
        <w:t>9</w:t>
      </w:r>
      <w:r w:rsidR="006C333A">
        <w:t>.</w:t>
      </w:r>
      <w:r w:rsidR="003A4F2E" w:rsidRPr="003A4F2E">
        <w:t xml:space="preserve"> </w:t>
      </w:r>
      <w:r w:rsidR="003A4F2E">
        <w:t>(</w:t>
      </w:r>
      <w:r w:rsidR="003F6956">
        <w:t>No</w:t>
      </w:r>
      <w:r w:rsidR="003A4F2E">
        <w:t xml:space="preserve"> colocar actividades)</w:t>
      </w:r>
    </w:p>
    <w:p w:rsidR="008C47B4" w:rsidRDefault="003F6956" w:rsidP="003F6956">
      <w:pPr>
        <w:pStyle w:val="Prrafodelista"/>
        <w:numPr>
          <w:ilvl w:val="0"/>
          <w:numId w:val="29"/>
        </w:numPr>
        <w:spacing w:line="240" w:lineRule="auto"/>
        <w:jc w:val="both"/>
        <w:rPr>
          <w:b/>
        </w:rPr>
      </w:pPr>
      <w:r>
        <w:rPr>
          <w:b/>
        </w:rPr>
        <w:t>Diagnóstico Documental</w:t>
      </w:r>
      <w:r w:rsidR="00DA5DD7">
        <w:rPr>
          <w:b/>
        </w:rPr>
        <w:t>.</w:t>
      </w:r>
      <w:r w:rsidR="00F75EBB">
        <w:rPr>
          <w:b/>
        </w:rPr>
        <w:t xml:space="preserve"> </w:t>
      </w:r>
    </w:p>
    <w:p w:rsidR="003F6956" w:rsidRDefault="003F6956" w:rsidP="003F6956">
      <w:pPr>
        <w:pStyle w:val="Prrafodelista"/>
        <w:numPr>
          <w:ilvl w:val="0"/>
          <w:numId w:val="29"/>
        </w:numPr>
        <w:spacing w:line="240" w:lineRule="auto"/>
        <w:jc w:val="both"/>
        <w:rPr>
          <w:b/>
        </w:rPr>
      </w:pPr>
      <w:r>
        <w:rPr>
          <w:b/>
        </w:rPr>
        <w:t xml:space="preserve">Clasificación </w:t>
      </w:r>
      <w:r w:rsidR="00F75EBB">
        <w:rPr>
          <w:b/>
        </w:rPr>
        <w:t>de las Series D</w:t>
      </w:r>
      <w:r>
        <w:rPr>
          <w:b/>
        </w:rPr>
        <w:t xml:space="preserve">ocumentales en la </w:t>
      </w:r>
      <w:r w:rsidR="00F75EBB">
        <w:rPr>
          <w:b/>
        </w:rPr>
        <w:t>I</w:t>
      </w:r>
      <w:r>
        <w:rPr>
          <w:b/>
        </w:rPr>
        <w:t>nstitución</w:t>
      </w:r>
      <w:r w:rsidR="00F75EBB">
        <w:rPr>
          <w:b/>
        </w:rPr>
        <w:t xml:space="preserve">. </w:t>
      </w:r>
    </w:p>
    <w:p w:rsidR="003F6956" w:rsidRDefault="003F6956" w:rsidP="003F6956">
      <w:pPr>
        <w:pStyle w:val="Prrafodelista"/>
        <w:numPr>
          <w:ilvl w:val="0"/>
          <w:numId w:val="29"/>
        </w:numPr>
        <w:spacing w:line="240" w:lineRule="auto"/>
        <w:jc w:val="both"/>
        <w:rPr>
          <w:b/>
        </w:rPr>
      </w:pPr>
      <w:r>
        <w:rPr>
          <w:b/>
        </w:rPr>
        <w:t xml:space="preserve">Actualización de </w:t>
      </w:r>
      <w:r w:rsidR="00F75EBB">
        <w:rPr>
          <w:b/>
        </w:rPr>
        <w:t>G</w:t>
      </w:r>
      <w:r>
        <w:rPr>
          <w:b/>
        </w:rPr>
        <w:t xml:space="preserve">uía </w:t>
      </w:r>
      <w:r w:rsidR="00F75EBB">
        <w:rPr>
          <w:b/>
        </w:rPr>
        <w:t>de A</w:t>
      </w:r>
      <w:r>
        <w:rPr>
          <w:b/>
        </w:rPr>
        <w:t>rchivos</w:t>
      </w:r>
      <w:r w:rsidR="00F75EBB">
        <w:rPr>
          <w:b/>
        </w:rPr>
        <w:t>.</w:t>
      </w:r>
      <w:r>
        <w:rPr>
          <w:b/>
        </w:rPr>
        <w:t xml:space="preserve"> </w:t>
      </w:r>
    </w:p>
    <w:p w:rsidR="003F6956" w:rsidRDefault="003F6956" w:rsidP="003F6956">
      <w:pPr>
        <w:pStyle w:val="Prrafodelista"/>
        <w:numPr>
          <w:ilvl w:val="0"/>
          <w:numId w:val="29"/>
        </w:numPr>
        <w:spacing w:line="240" w:lineRule="auto"/>
        <w:jc w:val="both"/>
        <w:rPr>
          <w:b/>
        </w:rPr>
      </w:pPr>
      <w:r>
        <w:rPr>
          <w:b/>
        </w:rPr>
        <w:t>Reseña histórica del ISRI</w:t>
      </w:r>
      <w:r w:rsidR="00F75EBB">
        <w:rPr>
          <w:b/>
        </w:rPr>
        <w:t>.</w:t>
      </w:r>
      <w:r>
        <w:rPr>
          <w:b/>
        </w:rPr>
        <w:t xml:space="preserve"> </w:t>
      </w:r>
    </w:p>
    <w:p w:rsidR="00094913" w:rsidRDefault="00094913" w:rsidP="00365A52">
      <w:pPr>
        <w:pStyle w:val="Prrafodelista"/>
        <w:spacing w:line="240" w:lineRule="auto"/>
        <w:ind w:left="0"/>
        <w:jc w:val="both"/>
        <w:rPr>
          <w:b/>
        </w:rPr>
      </w:pPr>
    </w:p>
    <w:p w:rsidR="00094913" w:rsidRDefault="00094913" w:rsidP="00365A52">
      <w:pPr>
        <w:pStyle w:val="Prrafodelista"/>
        <w:spacing w:line="240" w:lineRule="auto"/>
        <w:ind w:left="0"/>
        <w:jc w:val="both"/>
        <w:rPr>
          <w:b/>
        </w:rPr>
      </w:pPr>
    </w:p>
    <w:p w:rsidR="00DF1B99" w:rsidRPr="00052A1E" w:rsidRDefault="00F414B3" w:rsidP="00627A5F">
      <w:pPr>
        <w:pStyle w:val="Ttulo2"/>
        <w:numPr>
          <w:ilvl w:val="0"/>
          <w:numId w:val="15"/>
        </w:numPr>
        <w:rPr>
          <w:szCs w:val="24"/>
        </w:rPr>
      </w:pPr>
      <w:bookmarkStart w:id="21" w:name="_Toc13137600"/>
      <w:r>
        <w:rPr>
          <w:szCs w:val="24"/>
        </w:rPr>
        <w:t>PERFILES DE PROYECTOS REQUERI</w:t>
      </w:r>
      <w:r w:rsidR="00866C92" w:rsidRPr="00052A1E">
        <w:rPr>
          <w:szCs w:val="24"/>
        </w:rPr>
        <w:t>DOS</w:t>
      </w:r>
      <w:bookmarkEnd w:id="21"/>
    </w:p>
    <w:p w:rsidR="00F414B3" w:rsidRDefault="00722828" w:rsidP="00C350D0">
      <w:pPr>
        <w:pStyle w:val="Prrafodelista"/>
        <w:ind w:left="1416"/>
        <w:jc w:val="both"/>
      </w:pPr>
      <w:r w:rsidRPr="00052A1E">
        <w:t>L</w:t>
      </w:r>
      <w:r w:rsidR="00542ED0" w:rsidRPr="00052A1E">
        <w:t>os</w:t>
      </w:r>
      <w:r w:rsidRPr="00052A1E">
        <w:t xml:space="preserve"> perfiles de</w:t>
      </w:r>
      <w:r w:rsidR="00542ED0" w:rsidRPr="00052A1E">
        <w:t xml:space="preserve"> proyectos relacionados a </w:t>
      </w:r>
      <w:r w:rsidR="002D5B91" w:rsidRPr="00052A1E">
        <w:t>infraestructura</w:t>
      </w:r>
      <w:r w:rsidRPr="00052A1E">
        <w:t xml:space="preserve"> y </w:t>
      </w:r>
      <w:r w:rsidR="00034F05">
        <w:t>renovación de equipo</w:t>
      </w:r>
      <w:r w:rsidR="002D5B91" w:rsidRPr="00052A1E">
        <w:t xml:space="preserve"> que se prete</w:t>
      </w:r>
      <w:r w:rsidR="00622946" w:rsidRPr="00052A1E">
        <w:t xml:space="preserve">ndan </w:t>
      </w:r>
      <w:r w:rsidR="00355D01">
        <w:t>ejecutar</w:t>
      </w:r>
      <w:r w:rsidR="00622946" w:rsidRPr="00052A1E">
        <w:t xml:space="preserve"> </w:t>
      </w:r>
      <w:r w:rsidRPr="00052A1E">
        <w:t>a partir</w:t>
      </w:r>
      <w:r w:rsidR="00622946" w:rsidRPr="00052A1E">
        <w:t xml:space="preserve"> </w:t>
      </w:r>
      <w:r w:rsidRPr="00052A1E">
        <w:t>d</w:t>
      </w:r>
      <w:r w:rsidR="006B1A25">
        <w:t>el 20</w:t>
      </w:r>
      <w:r w:rsidR="00F414B3">
        <w:t>20</w:t>
      </w:r>
      <w:r w:rsidR="009552C8">
        <w:t>,</w:t>
      </w:r>
      <w:r w:rsidR="00BE27AC" w:rsidRPr="00052A1E">
        <w:t xml:space="preserve"> </w:t>
      </w:r>
      <w:r w:rsidR="00BE27AC" w:rsidRPr="00052A1E">
        <w:rPr>
          <w:u w:val="single"/>
        </w:rPr>
        <w:t>debe</w:t>
      </w:r>
      <w:r w:rsidRPr="00052A1E">
        <w:rPr>
          <w:u w:val="single"/>
        </w:rPr>
        <w:t>n completarse en el</w:t>
      </w:r>
      <w:r w:rsidR="00BE27AC" w:rsidRPr="00355D01">
        <w:t xml:space="preserve"> </w:t>
      </w:r>
      <w:r w:rsidR="000843C9" w:rsidRPr="00355D01">
        <w:rPr>
          <w:b/>
        </w:rPr>
        <w:t>“</w:t>
      </w:r>
      <w:r w:rsidR="00355D01" w:rsidRPr="003A4F2E">
        <w:rPr>
          <w:b/>
        </w:rPr>
        <w:t>Formato para la presentación de perfiles de proyectos a ejecutar a partir del 20</w:t>
      </w:r>
      <w:r w:rsidR="00F414B3" w:rsidRPr="003A4F2E">
        <w:rPr>
          <w:b/>
        </w:rPr>
        <w:t>20</w:t>
      </w:r>
      <w:r w:rsidR="000843C9" w:rsidRPr="00034F05">
        <w:rPr>
          <w:b/>
        </w:rPr>
        <w:t>”</w:t>
      </w:r>
      <w:r w:rsidRPr="00034F05">
        <w:t>.</w:t>
      </w:r>
      <w:r w:rsidRPr="00F414B3">
        <w:rPr>
          <w:color w:val="FF0000"/>
        </w:rPr>
        <w:t xml:space="preserve"> </w:t>
      </w:r>
      <w:r w:rsidR="00C36D1D" w:rsidRPr="009552C8">
        <w:t>Una vez completado</w:t>
      </w:r>
      <w:r w:rsidRPr="009552C8">
        <w:t xml:space="preserve"> </w:t>
      </w:r>
      <w:r w:rsidR="00C36D1D" w:rsidRPr="009552C8">
        <w:rPr>
          <w:u w:val="single"/>
        </w:rPr>
        <w:t>debe adjuntarse</w:t>
      </w:r>
      <w:r w:rsidR="00BE27AC" w:rsidRPr="009552C8">
        <w:rPr>
          <w:u w:val="single"/>
        </w:rPr>
        <w:t>,</w:t>
      </w:r>
      <w:r w:rsidR="009552C8" w:rsidRPr="009552C8">
        <w:rPr>
          <w:u w:val="single"/>
        </w:rPr>
        <w:t xml:space="preserve"> para su envío</w:t>
      </w:r>
      <w:r w:rsidR="008C41AB">
        <w:rPr>
          <w:u w:val="single"/>
        </w:rPr>
        <w:t xml:space="preserve"> por correo electrónico</w:t>
      </w:r>
      <w:r w:rsidR="009552C8">
        <w:t>,</w:t>
      </w:r>
      <w:r w:rsidR="009552C8" w:rsidRPr="009552C8">
        <w:t xml:space="preserve"> </w:t>
      </w:r>
      <w:r w:rsidR="009552C8" w:rsidRPr="009552C8">
        <w:rPr>
          <w:b/>
        </w:rPr>
        <w:t>en otro archivo</w:t>
      </w:r>
      <w:r w:rsidR="009552C8">
        <w:rPr>
          <w:b/>
        </w:rPr>
        <w:t xml:space="preserve"> en formato Word</w:t>
      </w:r>
      <w:r w:rsidR="009552C8">
        <w:t>.</w:t>
      </w:r>
      <w:r w:rsidR="00034F05">
        <w:t xml:space="preserve"> En los siguientes cuadros solo debe anotarse el nombre, el monto estimado y una breve descripción del proyecto.</w:t>
      </w:r>
    </w:p>
    <w:tbl>
      <w:tblPr>
        <w:tblStyle w:val="Tablaconcuadrcula"/>
        <w:tblW w:w="5000" w:type="pct"/>
        <w:jc w:val="center"/>
        <w:tblLook w:val="04A0" w:firstRow="1" w:lastRow="0" w:firstColumn="1" w:lastColumn="0" w:noHBand="0" w:noVBand="1"/>
      </w:tblPr>
      <w:tblGrid>
        <w:gridCol w:w="3438"/>
        <w:gridCol w:w="1490"/>
        <w:gridCol w:w="4409"/>
      </w:tblGrid>
      <w:tr w:rsidR="002A2CD8" w:rsidTr="00034F05">
        <w:trPr>
          <w:trHeight w:val="685"/>
          <w:jc w:val="center"/>
        </w:trPr>
        <w:tc>
          <w:tcPr>
            <w:tcW w:w="5000" w:type="pct"/>
            <w:gridSpan w:val="3"/>
            <w:tcBorders>
              <w:bottom w:val="single" w:sz="4" w:space="0" w:color="000000"/>
            </w:tcBorders>
            <w:vAlign w:val="center"/>
          </w:tcPr>
          <w:p w:rsidR="002A2CD8" w:rsidRDefault="002A2CD8" w:rsidP="00306339">
            <w:pPr>
              <w:pStyle w:val="gmail-msonormal"/>
              <w:jc w:val="center"/>
              <w:rPr>
                <w:rFonts w:ascii="Calibri" w:eastAsia="Calibri" w:hAnsi="Calibri"/>
                <w:b/>
                <w:sz w:val="20"/>
                <w:szCs w:val="20"/>
                <w:lang w:eastAsia="en-US"/>
              </w:rPr>
            </w:pPr>
            <w:r>
              <w:rPr>
                <w:rFonts w:ascii="Calibri" w:eastAsia="Calibri" w:hAnsi="Calibri"/>
                <w:b/>
                <w:sz w:val="20"/>
                <w:szCs w:val="20"/>
                <w:lang w:eastAsia="en-US"/>
              </w:rPr>
              <w:t>PERFILES DE PROYECTOS DE INFRAESTRUCTURA</w:t>
            </w:r>
          </w:p>
        </w:tc>
      </w:tr>
      <w:tr w:rsidR="00F414B3" w:rsidTr="00034F05">
        <w:trPr>
          <w:trHeight w:val="685"/>
          <w:jc w:val="center"/>
        </w:trPr>
        <w:tc>
          <w:tcPr>
            <w:tcW w:w="1841" w:type="pct"/>
            <w:tcBorders>
              <w:bottom w:val="double" w:sz="4" w:space="0" w:color="auto"/>
            </w:tcBorders>
            <w:vAlign w:val="center"/>
          </w:tcPr>
          <w:p w:rsidR="00F414B3" w:rsidRPr="003A5CEC" w:rsidRDefault="00F414B3" w:rsidP="00306339">
            <w:pPr>
              <w:pStyle w:val="gmail-msonormal"/>
              <w:jc w:val="center"/>
              <w:rPr>
                <w:rFonts w:ascii="Calibri" w:eastAsia="Calibri" w:hAnsi="Calibri"/>
                <w:b/>
                <w:sz w:val="20"/>
                <w:szCs w:val="20"/>
                <w:lang w:eastAsia="en-US"/>
              </w:rPr>
            </w:pPr>
            <w:r w:rsidRPr="003A5CEC">
              <w:rPr>
                <w:rFonts w:ascii="Calibri" w:eastAsia="Calibri" w:hAnsi="Calibri"/>
                <w:b/>
                <w:sz w:val="20"/>
                <w:szCs w:val="20"/>
                <w:lang w:eastAsia="en-US"/>
              </w:rPr>
              <w:t xml:space="preserve">Nombre del </w:t>
            </w:r>
            <w:r w:rsidR="00034F05">
              <w:rPr>
                <w:rFonts w:ascii="Calibri" w:eastAsia="Calibri" w:hAnsi="Calibri"/>
                <w:b/>
                <w:sz w:val="20"/>
                <w:szCs w:val="20"/>
                <w:lang w:eastAsia="en-US"/>
              </w:rPr>
              <w:t>p</w:t>
            </w:r>
            <w:r>
              <w:rPr>
                <w:rFonts w:ascii="Calibri" w:eastAsia="Calibri" w:hAnsi="Calibri"/>
                <w:b/>
                <w:sz w:val="20"/>
                <w:szCs w:val="20"/>
                <w:lang w:eastAsia="en-US"/>
              </w:rPr>
              <w:t>erfil</w:t>
            </w:r>
            <w:r w:rsidR="00034F05">
              <w:rPr>
                <w:rFonts w:ascii="Calibri" w:eastAsia="Calibri" w:hAnsi="Calibri"/>
                <w:b/>
                <w:sz w:val="20"/>
                <w:szCs w:val="20"/>
                <w:lang w:eastAsia="en-US"/>
              </w:rPr>
              <w:t xml:space="preserve"> de proyecto</w:t>
            </w:r>
          </w:p>
        </w:tc>
        <w:tc>
          <w:tcPr>
            <w:tcW w:w="798" w:type="pct"/>
            <w:tcBorders>
              <w:bottom w:val="double" w:sz="4" w:space="0" w:color="auto"/>
            </w:tcBorders>
            <w:vAlign w:val="center"/>
          </w:tcPr>
          <w:p w:rsidR="00F414B3" w:rsidRDefault="00F414B3" w:rsidP="00DA2AB1">
            <w:pPr>
              <w:pStyle w:val="gmail-msonormal"/>
              <w:spacing w:before="0" w:beforeAutospacing="0" w:after="0" w:afterAutospacing="0"/>
              <w:jc w:val="center"/>
              <w:rPr>
                <w:rFonts w:ascii="Calibri" w:eastAsia="Calibri" w:hAnsi="Calibri"/>
                <w:b/>
                <w:sz w:val="20"/>
                <w:szCs w:val="20"/>
                <w:lang w:eastAsia="en-US"/>
              </w:rPr>
            </w:pPr>
            <w:r w:rsidRPr="003A5CEC">
              <w:rPr>
                <w:rFonts w:ascii="Calibri" w:eastAsia="Calibri" w:hAnsi="Calibri"/>
                <w:b/>
                <w:sz w:val="20"/>
                <w:szCs w:val="20"/>
                <w:lang w:eastAsia="en-US"/>
              </w:rPr>
              <w:t>Monto</w:t>
            </w:r>
            <w:r w:rsidR="00034F05">
              <w:rPr>
                <w:rFonts w:ascii="Calibri" w:eastAsia="Calibri" w:hAnsi="Calibri"/>
                <w:b/>
                <w:sz w:val="20"/>
                <w:szCs w:val="20"/>
                <w:lang w:eastAsia="en-US"/>
              </w:rPr>
              <w:t xml:space="preserve"> estimado</w:t>
            </w:r>
          </w:p>
          <w:p w:rsidR="00DA2AB1" w:rsidRPr="003A5CEC" w:rsidRDefault="00DA2AB1" w:rsidP="00DA2AB1">
            <w:pPr>
              <w:pStyle w:val="gmail-msonormal"/>
              <w:spacing w:before="0" w:beforeAutospacing="0" w:after="0" w:afterAutospacing="0"/>
              <w:jc w:val="center"/>
              <w:rPr>
                <w:rFonts w:ascii="Calibri" w:eastAsia="Calibri" w:hAnsi="Calibri"/>
                <w:b/>
                <w:sz w:val="20"/>
                <w:szCs w:val="20"/>
                <w:lang w:eastAsia="en-US"/>
              </w:rPr>
            </w:pPr>
            <w:r>
              <w:rPr>
                <w:rFonts w:ascii="Calibri" w:eastAsia="Calibri" w:hAnsi="Calibri"/>
                <w:b/>
                <w:sz w:val="20"/>
                <w:szCs w:val="20"/>
                <w:lang w:eastAsia="en-US"/>
              </w:rPr>
              <w:t>($)</w:t>
            </w:r>
          </w:p>
        </w:tc>
        <w:tc>
          <w:tcPr>
            <w:tcW w:w="2361" w:type="pct"/>
            <w:tcBorders>
              <w:bottom w:val="double" w:sz="4" w:space="0" w:color="auto"/>
            </w:tcBorders>
            <w:vAlign w:val="center"/>
          </w:tcPr>
          <w:p w:rsidR="00F414B3" w:rsidRPr="003A5CEC" w:rsidRDefault="002A2CD8" w:rsidP="00306339">
            <w:pPr>
              <w:pStyle w:val="gmail-msonormal"/>
              <w:jc w:val="center"/>
              <w:rPr>
                <w:rFonts w:ascii="Calibri" w:eastAsia="Calibri" w:hAnsi="Calibri"/>
                <w:b/>
                <w:sz w:val="20"/>
                <w:szCs w:val="20"/>
                <w:lang w:eastAsia="en-US"/>
              </w:rPr>
            </w:pPr>
            <w:r>
              <w:rPr>
                <w:rFonts w:ascii="Calibri" w:eastAsia="Calibri" w:hAnsi="Calibri"/>
                <w:b/>
                <w:sz w:val="20"/>
                <w:szCs w:val="20"/>
                <w:lang w:eastAsia="en-US"/>
              </w:rPr>
              <w:t>Descripción</w:t>
            </w:r>
            <w:r w:rsidR="002723EE">
              <w:rPr>
                <w:rFonts w:ascii="Calibri" w:eastAsia="Calibri" w:hAnsi="Calibri"/>
                <w:b/>
                <w:sz w:val="20"/>
                <w:szCs w:val="20"/>
                <w:lang w:eastAsia="en-US"/>
              </w:rPr>
              <w:t xml:space="preserve"> breve del proyecto</w:t>
            </w:r>
          </w:p>
        </w:tc>
      </w:tr>
      <w:tr w:rsidR="00F414B3" w:rsidTr="00034F05">
        <w:trPr>
          <w:trHeight w:val="704"/>
          <w:jc w:val="center"/>
        </w:trPr>
        <w:tc>
          <w:tcPr>
            <w:tcW w:w="1841" w:type="pct"/>
            <w:tcBorders>
              <w:top w:val="double" w:sz="4" w:space="0" w:color="auto"/>
            </w:tcBorders>
            <w:vAlign w:val="center"/>
          </w:tcPr>
          <w:p w:rsidR="00F414B3" w:rsidRPr="003A5CEC" w:rsidRDefault="00F414B3" w:rsidP="00306339">
            <w:pPr>
              <w:pStyle w:val="gmail-msonormal"/>
              <w:rPr>
                <w:rFonts w:ascii="Calibri" w:eastAsia="Calibri" w:hAnsi="Calibri"/>
                <w:b/>
                <w:sz w:val="20"/>
                <w:szCs w:val="20"/>
                <w:lang w:eastAsia="en-US"/>
              </w:rPr>
            </w:pPr>
          </w:p>
        </w:tc>
        <w:tc>
          <w:tcPr>
            <w:tcW w:w="798" w:type="pct"/>
            <w:tcBorders>
              <w:top w:val="double" w:sz="4" w:space="0" w:color="auto"/>
            </w:tcBorders>
            <w:vAlign w:val="center"/>
          </w:tcPr>
          <w:p w:rsidR="00F414B3" w:rsidRPr="003A5CEC" w:rsidRDefault="00F414B3" w:rsidP="00306339">
            <w:pPr>
              <w:pStyle w:val="gmail-msonormal"/>
              <w:jc w:val="center"/>
              <w:rPr>
                <w:rFonts w:ascii="Calibri" w:eastAsia="Calibri" w:hAnsi="Calibri"/>
                <w:sz w:val="20"/>
                <w:szCs w:val="20"/>
                <w:lang w:eastAsia="en-US"/>
              </w:rPr>
            </w:pPr>
          </w:p>
        </w:tc>
        <w:tc>
          <w:tcPr>
            <w:tcW w:w="2361" w:type="pct"/>
            <w:tcBorders>
              <w:top w:val="double" w:sz="4" w:space="0" w:color="auto"/>
            </w:tcBorders>
          </w:tcPr>
          <w:p w:rsidR="00F414B3" w:rsidRPr="003A5CEC" w:rsidRDefault="00F414B3" w:rsidP="00306339">
            <w:pPr>
              <w:pStyle w:val="gmail-msonormal"/>
              <w:rPr>
                <w:rFonts w:ascii="Calibri" w:eastAsia="Calibri" w:hAnsi="Calibri"/>
                <w:sz w:val="20"/>
                <w:szCs w:val="20"/>
                <w:lang w:eastAsia="en-US"/>
              </w:rPr>
            </w:pPr>
          </w:p>
        </w:tc>
      </w:tr>
      <w:tr w:rsidR="00F414B3" w:rsidTr="00034F05">
        <w:trPr>
          <w:trHeight w:val="898"/>
          <w:jc w:val="center"/>
        </w:trPr>
        <w:tc>
          <w:tcPr>
            <w:tcW w:w="1841" w:type="pct"/>
            <w:vAlign w:val="center"/>
          </w:tcPr>
          <w:p w:rsidR="00F414B3" w:rsidRPr="006864A0" w:rsidRDefault="00F414B3" w:rsidP="00306339">
            <w:pPr>
              <w:pStyle w:val="gmail-msonormal"/>
              <w:rPr>
                <w:rFonts w:ascii="Calibri" w:eastAsia="Calibri" w:hAnsi="Calibri"/>
                <w:b/>
                <w:sz w:val="20"/>
                <w:szCs w:val="20"/>
                <w:lang w:eastAsia="en-US"/>
              </w:rPr>
            </w:pPr>
          </w:p>
        </w:tc>
        <w:tc>
          <w:tcPr>
            <w:tcW w:w="798" w:type="pct"/>
            <w:vAlign w:val="center"/>
          </w:tcPr>
          <w:p w:rsidR="00F414B3" w:rsidRPr="006864A0" w:rsidRDefault="00F414B3" w:rsidP="00306339">
            <w:pPr>
              <w:pStyle w:val="gmail-msonormal"/>
              <w:jc w:val="center"/>
              <w:rPr>
                <w:rFonts w:ascii="Calibri" w:eastAsia="Calibri" w:hAnsi="Calibri"/>
                <w:sz w:val="20"/>
                <w:szCs w:val="20"/>
                <w:lang w:eastAsia="en-US"/>
              </w:rPr>
            </w:pPr>
          </w:p>
        </w:tc>
        <w:tc>
          <w:tcPr>
            <w:tcW w:w="2361" w:type="pct"/>
          </w:tcPr>
          <w:p w:rsidR="00F414B3" w:rsidRPr="006864A0" w:rsidRDefault="00F414B3" w:rsidP="00306339">
            <w:pPr>
              <w:pStyle w:val="gmail-msonormal"/>
              <w:rPr>
                <w:rFonts w:ascii="Calibri" w:eastAsia="Calibri" w:hAnsi="Calibri"/>
                <w:sz w:val="20"/>
                <w:szCs w:val="20"/>
                <w:lang w:eastAsia="en-US"/>
              </w:rPr>
            </w:pPr>
          </w:p>
        </w:tc>
      </w:tr>
    </w:tbl>
    <w:p w:rsidR="00094913" w:rsidRDefault="00094913"/>
    <w:tbl>
      <w:tblPr>
        <w:tblStyle w:val="Tablaconcuadrcula"/>
        <w:tblW w:w="5000" w:type="pct"/>
        <w:jc w:val="center"/>
        <w:tblLook w:val="04A0" w:firstRow="1" w:lastRow="0" w:firstColumn="1" w:lastColumn="0" w:noHBand="0" w:noVBand="1"/>
      </w:tblPr>
      <w:tblGrid>
        <w:gridCol w:w="3438"/>
        <w:gridCol w:w="1490"/>
        <w:gridCol w:w="4409"/>
      </w:tblGrid>
      <w:tr w:rsidR="00F414B3" w:rsidTr="00034F05">
        <w:trPr>
          <w:trHeight w:val="685"/>
          <w:jc w:val="center"/>
        </w:trPr>
        <w:tc>
          <w:tcPr>
            <w:tcW w:w="5000" w:type="pct"/>
            <w:gridSpan w:val="3"/>
            <w:tcBorders>
              <w:bottom w:val="single" w:sz="4" w:space="0" w:color="000000"/>
            </w:tcBorders>
            <w:vAlign w:val="center"/>
          </w:tcPr>
          <w:p w:rsidR="00F414B3" w:rsidRPr="003A5CEC" w:rsidRDefault="002A2CD8" w:rsidP="00306339">
            <w:pPr>
              <w:pStyle w:val="gmail-msonormal"/>
              <w:jc w:val="center"/>
              <w:rPr>
                <w:rFonts w:ascii="Calibri" w:eastAsia="Calibri" w:hAnsi="Calibri"/>
                <w:b/>
                <w:sz w:val="20"/>
                <w:szCs w:val="20"/>
                <w:lang w:eastAsia="en-US"/>
              </w:rPr>
            </w:pPr>
            <w:r>
              <w:rPr>
                <w:rFonts w:ascii="Calibri" w:eastAsia="Calibri" w:hAnsi="Calibri"/>
                <w:b/>
                <w:sz w:val="20"/>
                <w:szCs w:val="20"/>
                <w:lang w:eastAsia="en-US"/>
              </w:rPr>
              <w:t>PERFILES DE PROYECTOS DE RENOVACION DE EQUIPO</w:t>
            </w:r>
          </w:p>
        </w:tc>
      </w:tr>
      <w:tr w:rsidR="00F414B3" w:rsidTr="00034F05">
        <w:trPr>
          <w:trHeight w:val="685"/>
          <w:jc w:val="center"/>
        </w:trPr>
        <w:tc>
          <w:tcPr>
            <w:tcW w:w="1841" w:type="pct"/>
            <w:tcBorders>
              <w:bottom w:val="double" w:sz="4" w:space="0" w:color="auto"/>
            </w:tcBorders>
            <w:vAlign w:val="center"/>
          </w:tcPr>
          <w:p w:rsidR="00F414B3" w:rsidRPr="003A5CEC" w:rsidRDefault="00034F05" w:rsidP="00306339">
            <w:pPr>
              <w:pStyle w:val="gmail-msonormal"/>
              <w:jc w:val="center"/>
              <w:rPr>
                <w:rFonts w:ascii="Calibri" w:eastAsia="Calibri" w:hAnsi="Calibri"/>
                <w:b/>
                <w:sz w:val="20"/>
                <w:szCs w:val="20"/>
                <w:lang w:eastAsia="en-US"/>
              </w:rPr>
            </w:pPr>
            <w:r>
              <w:rPr>
                <w:rFonts w:ascii="Calibri" w:eastAsia="Calibri" w:hAnsi="Calibri"/>
                <w:b/>
                <w:sz w:val="20"/>
                <w:szCs w:val="20"/>
                <w:lang w:eastAsia="en-US"/>
              </w:rPr>
              <w:t>Nombre del  perfil de p</w:t>
            </w:r>
            <w:r w:rsidR="00F414B3" w:rsidRPr="003A5CEC">
              <w:rPr>
                <w:rFonts w:ascii="Calibri" w:eastAsia="Calibri" w:hAnsi="Calibri"/>
                <w:b/>
                <w:sz w:val="20"/>
                <w:szCs w:val="20"/>
                <w:lang w:eastAsia="en-US"/>
              </w:rPr>
              <w:t>royecto</w:t>
            </w:r>
          </w:p>
        </w:tc>
        <w:tc>
          <w:tcPr>
            <w:tcW w:w="798" w:type="pct"/>
            <w:tcBorders>
              <w:bottom w:val="double" w:sz="4" w:space="0" w:color="auto"/>
            </w:tcBorders>
            <w:vAlign w:val="center"/>
          </w:tcPr>
          <w:p w:rsidR="00F414B3" w:rsidRDefault="00F414B3" w:rsidP="00DA2AB1">
            <w:pPr>
              <w:pStyle w:val="gmail-msonormal"/>
              <w:spacing w:before="0" w:beforeAutospacing="0" w:after="0" w:afterAutospacing="0"/>
              <w:jc w:val="center"/>
              <w:rPr>
                <w:rFonts w:ascii="Calibri" w:eastAsia="Calibri" w:hAnsi="Calibri"/>
                <w:b/>
                <w:sz w:val="20"/>
                <w:szCs w:val="20"/>
                <w:lang w:eastAsia="en-US"/>
              </w:rPr>
            </w:pPr>
            <w:r w:rsidRPr="003A5CEC">
              <w:rPr>
                <w:rFonts w:ascii="Calibri" w:eastAsia="Calibri" w:hAnsi="Calibri"/>
                <w:b/>
                <w:sz w:val="20"/>
                <w:szCs w:val="20"/>
                <w:lang w:eastAsia="en-US"/>
              </w:rPr>
              <w:t>Monto</w:t>
            </w:r>
            <w:r w:rsidR="00034F05">
              <w:rPr>
                <w:rFonts w:ascii="Calibri" w:eastAsia="Calibri" w:hAnsi="Calibri"/>
                <w:b/>
                <w:sz w:val="20"/>
                <w:szCs w:val="20"/>
                <w:lang w:eastAsia="en-US"/>
              </w:rPr>
              <w:t xml:space="preserve"> estimado</w:t>
            </w:r>
          </w:p>
          <w:p w:rsidR="00DA2AB1" w:rsidRPr="003A5CEC" w:rsidRDefault="00DA2AB1" w:rsidP="00DA2AB1">
            <w:pPr>
              <w:pStyle w:val="gmail-msonormal"/>
              <w:spacing w:before="0" w:beforeAutospacing="0" w:after="0" w:afterAutospacing="0"/>
              <w:jc w:val="center"/>
              <w:rPr>
                <w:rFonts w:ascii="Calibri" w:eastAsia="Calibri" w:hAnsi="Calibri"/>
                <w:b/>
                <w:sz w:val="20"/>
                <w:szCs w:val="20"/>
                <w:lang w:eastAsia="en-US"/>
              </w:rPr>
            </w:pPr>
            <w:r>
              <w:rPr>
                <w:rFonts w:ascii="Calibri" w:eastAsia="Calibri" w:hAnsi="Calibri"/>
                <w:b/>
                <w:sz w:val="20"/>
                <w:szCs w:val="20"/>
                <w:lang w:eastAsia="en-US"/>
              </w:rPr>
              <w:t>($)</w:t>
            </w:r>
          </w:p>
        </w:tc>
        <w:tc>
          <w:tcPr>
            <w:tcW w:w="2361" w:type="pct"/>
            <w:tcBorders>
              <w:bottom w:val="double" w:sz="4" w:space="0" w:color="auto"/>
            </w:tcBorders>
            <w:vAlign w:val="center"/>
          </w:tcPr>
          <w:p w:rsidR="00F414B3" w:rsidRPr="003A5CEC" w:rsidRDefault="00DA2AB1" w:rsidP="00306339">
            <w:pPr>
              <w:pStyle w:val="gmail-msonormal"/>
              <w:jc w:val="center"/>
              <w:rPr>
                <w:rFonts w:ascii="Calibri" w:eastAsia="Calibri" w:hAnsi="Calibri"/>
                <w:b/>
                <w:sz w:val="20"/>
                <w:szCs w:val="20"/>
                <w:lang w:eastAsia="en-US"/>
              </w:rPr>
            </w:pPr>
            <w:r>
              <w:rPr>
                <w:rFonts w:ascii="Calibri" w:eastAsia="Calibri" w:hAnsi="Calibri"/>
                <w:b/>
                <w:sz w:val="20"/>
                <w:szCs w:val="20"/>
                <w:lang w:eastAsia="en-US"/>
              </w:rPr>
              <w:t>Descripción</w:t>
            </w:r>
            <w:r w:rsidR="002723EE">
              <w:rPr>
                <w:rFonts w:ascii="Calibri" w:eastAsia="Calibri" w:hAnsi="Calibri"/>
                <w:b/>
                <w:sz w:val="20"/>
                <w:szCs w:val="20"/>
                <w:lang w:eastAsia="en-US"/>
              </w:rPr>
              <w:t xml:space="preserve"> breve del proyecto</w:t>
            </w:r>
          </w:p>
        </w:tc>
      </w:tr>
      <w:tr w:rsidR="00F414B3" w:rsidTr="00034F05">
        <w:trPr>
          <w:trHeight w:val="795"/>
          <w:jc w:val="center"/>
        </w:trPr>
        <w:tc>
          <w:tcPr>
            <w:tcW w:w="1841" w:type="pct"/>
            <w:tcBorders>
              <w:top w:val="double" w:sz="4" w:space="0" w:color="auto"/>
            </w:tcBorders>
          </w:tcPr>
          <w:p w:rsidR="00F414B3" w:rsidRPr="003A5CEC" w:rsidRDefault="00F414B3" w:rsidP="00306339">
            <w:pPr>
              <w:pStyle w:val="gmail-msonormal"/>
              <w:rPr>
                <w:rFonts w:ascii="Calibri" w:eastAsia="Calibri" w:hAnsi="Calibri"/>
                <w:b/>
                <w:sz w:val="20"/>
                <w:szCs w:val="20"/>
                <w:lang w:eastAsia="en-US"/>
              </w:rPr>
            </w:pPr>
          </w:p>
        </w:tc>
        <w:tc>
          <w:tcPr>
            <w:tcW w:w="798" w:type="pct"/>
            <w:tcBorders>
              <w:top w:val="double" w:sz="4" w:space="0" w:color="auto"/>
            </w:tcBorders>
          </w:tcPr>
          <w:p w:rsidR="00F414B3" w:rsidRPr="003A5CEC" w:rsidRDefault="00F414B3" w:rsidP="00306339">
            <w:pPr>
              <w:pStyle w:val="gmail-msonormal"/>
              <w:jc w:val="center"/>
              <w:rPr>
                <w:rFonts w:ascii="Calibri" w:eastAsia="Calibri" w:hAnsi="Calibri"/>
                <w:sz w:val="20"/>
                <w:szCs w:val="20"/>
                <w:lang w:eastAsia="en-US"/>
              </w:rPr>
            </w:pPr>
          </w:p>
        </w:tc>
        <w:tc>
          <w:tcPr>
            <w:tcW w:w="2361" w:type="pct"/>
            <w:tcBorders>
              <w:top w:val="double" w:sz="4" w:space="0" w:color="auto"/>
            </w:tcBorders>
          </w:tcPr>
          <w:p w:rsidR="00F414B3" w:rsidRPr="003A5CEC" w:rsidRDefault="00F414B3" w:rsidP="00306339">
            <w:pPr>
              <w:pStyle w:val="gmail-msonormal"/>
              <w:rPr>
                <w:rFonts w:ascii="Calibri" w:eastAsia="Calibri" w:hAnsi="Calibri"/>
                <w:b/>
                <w:sz w:val="20"/>
                <w:szCs w:val="20"/>
                <w:lang w:eastAsia="en-US"/>
              </w:rPr>
            </w:pPr>
          </w:p>
        </w:tc>
      </w:tr>
      <w:tr w:rsidR="002A2CD8" w:rsidTr="00034F05">
        <w:trPr>
          <w:trHeight w:val="795"/>
          <w:jc w:val="center"/>
        </w:trPr>
        <w:tc>
          <w:tcPr>
            <w:tcW w:w="1841" w:type="pct"/>
          </w:tcPr>
          <w:p w:rsidR="002A2CD8" w:rsidRPr="003A5CEC" w:rsidRDefault="002A2CD8" w:rsidP="00306339">
            <w:pPr>
              <w:pStyle w:val="gmail-msonormal"/>
              <w:rPr>
                <w:rFonts w:ascii="Calibri" w:eastAsia="Calibri" w:hAnsi="Calibri"/>
                <w:b/>
                <w:sz w:val="20"/>
                <w:szCs w:val="20"/>
                <w:lang w:eastAsia="en-US"/>
              </w:rPr>
            </w:pPr>
          </w:p>
        </w:tc>
        <w:tc>
          <w:tcPr>
            <w:tcW w:w="798" w:type="pct"/>
          </w:tcPr>
          <w:p w:rsidR="002A2CD8" w:rsidRPr="003A5CEC" w:rsidRDefault="002A2CD8" w:rsidP="00306339">
            <w:pPr>
              <w:pStyle w:val="gmail-msonormal"/>
              <w:jc w:val="center"/>
              <w:rPr>
                <w:rFonts w:ascii="Calibri" w:eastAsia="Calibri" w:hAnsi="Calibri"/>
                <w:sz w:val="20"/>
                <w:szCs w:val="20"/>
                <w:lang w:eastAsia="en-US"/>
              </w:rPr>
            </w:pPr>
          </w:p>
        </w:tc>
        <w:tc>
          <w:tcPr>
            <w:tcW w:w="2361" w:type="pct"/>
          </w:tcPr>
          <w:p w:rsidR="002A2CD8" w:rsidRPr="003A5CEC" w:rsidRDefault="002A2CD8" w:rsidP="00306339">
            <w:pPr>
              <w:pStyle w:val="gmail-msonormal"/>
              <w:rPr>
                <w:rFonts w:ascii="Calibri" w:eastAsia="Calibri" w:hAnsi="Calibri"/>
                <w:b/>
                <w:sz w:val="20"/>
                <w:szCs w:val="20"/>
                <w:lang w:eastAsia="en-US"/>
              </w:rPr>
            </w:pPr>
          </w:p>
        </w:tc>
      </w:tr>
    </w:tbl>
    <w:p w:rsidR="00F414B3" w:rsidRPr="009552C8" w:rsidRDefault="00F414B3" w:rsidP="00C350D0">
      <w:pPr>
        <w:pStyle w:val="Prrafodelista"/>
        <w:ind w:left="1416"/>
        <w:jc w:val="both"/>
      </w:pPr>
    </w:p>
    <w:p w:rsidR="00DA2969" w:rsidRDefault="00DA2969" w:rsidP="00365A52">
      <w:pPr>
        <w:pStyle w:val="Prrafodelista"/>
        <w:spacing w:line="240" w:lineRule="auto"/>
        <w:ind w:left="0"/>
        <w:jc w:val="both"/>
        <w:rPr>
          <w:b/>
          <w:color w:val="1F497D"/>
        </w:rPr>
      </w:pPr>
    </w:p>
    <w:p w:rsidR="00094913" w:rsidRPr="00365A52" w:rsidRDefault="00094913" w:rsidP="00365A52">
      <w:pPr>
        <w:pStyle w:val="Prrafodelista"/>
        <w:spacing w:line="240" w:lineRule="auto"/>
        <w:ind w:left="0"/>
        <w:jc w:val="both"/>
        <w:rPr>
          <w:b/>
          <w:color w:val="1F497D"/>
        </w:rPr>
      </w:pPr>
    </w:p>
    <w:p w:rsidR="00DA2969" w:rsidRPr="00627A5F" w:rsidRDefault="00DA2969" w:rsidP="00DA2969">
      <w:pPr>
        <w:pStyle w:val="Ttulo2"/>
        <w:numPr>
          <w:ilvl w:val="0"/>
          <w:numId w:val="15"/>
        </w:numPr>
        <w:rPr>
          <w:szCs w:val="24"/>
        </w:rPr>
      </w:pPr>
      <w:bookmarkStart w:id="22" w:name="_Toc13137601"/>
      <w:r w:rsidRPr="00627A5F">
        <w:rPr>
          <w:szCs w:val="24"/>
        </w:rPr>
        <w:t xml:space="preserve">PLAN </w:t>
      </w:r>
      <w:r w:rsidR="001B18AD">
        <w:rPr>
          <w:szCs w:val="24"/>
        </w:rPr>
        <w:t>ANUAL OPERATIVO</w:t>
      </w:r>
      <w:bookmarkEnd w:id="22"/>
      <w:r w:rsidRPr="00627A5F">
        <w:rPr>
          <w:szCs w:val="24"/>
        </w:rPr>
        <w:t xml:space="preserve"> </w:t>
      </w:r>
    </w:p>
    <w:p w:rsidR="00DA2969" w:rsidRDefault="00DA2969" w:rsidP="00E247C2">
      <w:pPr>
        <w:pStyle w:val="Prrafodelista"/>
        <w:spacing w:line="240" w:lineRule="auto"/>
        <w:ind w:left="1416"/>
        <w:jc w:val="both"/>
      </w:pPr>
      <w:r>
        <w:t xml:space="preserve">La matriz del Plan </w:t>
      </w:r>
      <w:r w:rsidR="00836EA3">
        <w:t>Anu</w:t>
      </w:r>
      <w:r w:rsidR="00E247C2">
        <w:t>al Operativo 20</w:t>
      </w:r>
      <w:r w:rsidR="002A2CD8">
        <w:t>20</w:t>
      </w:r>
      <w:r w:rsidR="00BD4EFD">
        <w:t xml:space="preserve"> </w:t>
      </w:r>
      <w:r w:rsidR="008C41AB" w:rsidRPr="009552C8">
        <w:rPr>
          <w:u w:val="single"/>
        </w:rPr>
        <w:t>debe adjuntarse, para su envío</w:t>
      </w:r>
      <w:r w:rsidR="008C41AB">
        <w:rPr>
          <w:u w:val="single"/>
        </w:rPr>
        <w:t xml:space="preserve"> por correo electrónico</w:t>
      </w:r>
      <w:r w:rsidR="009552C8">
        <w:t>,</w:t>
      </w:r>
      <w:r w:rsidR="009552C8" w:rsidRPr="009552C8">
        <w:rPr>
          <w:b/>
        </w:rPr>
        <w:t xml:space="preserve"> en otro archivo</w:t>
      </w:r>
      <w:r w:rsidR="00BD4EFD" w:rsidRPr="009552C8">
        <w:rPr>
          <w:b/>
        </w:rPr>
        <w:t xml:space="preserve"> en formato Excel</w:t>
      </w:r>
      <w:r>
        <w:t>.</w:t>
      </w:r>
    </w:p>
    <w:p w:rsidR="00E247C2" w:rsidRPr="00365A52" w:rsidRDefault="00E247C2" w:rsidP="00355D01">
      <w:pPr>
        <w:spacing w:line="240" w:lineRule="auto"/>
        <w:jc w:val="both"/>
        <w:rPr>
          <w:b/>
        </w:rPr>
      </w:pPr>
    </w:p>
    <w:p w:rsidR="00710D9B" w:rsidRPr="00365A52" w:rsidRDefault="003F6956" w:rsidP="00355D01">
      <w:pPr>
        <w:spacing w:line="240" w:lineRule="auto"/>
        <w:jc w:val="both"/>
        <w:rPr>
          <w:b/>
        </w:rPr>
      </w:pPr>
      <w:r>
        <w:rPr>
          <w:b/>
        </w:rPr>
        <w:t xml:space="preserve"> </w:t>
      </w:r>
    </w:p>
    <w:sectPr w:rsidR="00710D9B" w:rsidRPr="00365A52" w:rsidSect="008707B4">
      <w:headerReference w:type="default" r:id="rId10"/>
      <w:footerReference w:type="default" r:id="rId11"/>
      <w:pgSz w:w="12240" w:h="15840" w:code="1"/>
      <w:pgMar w:top="1418" w:right="1418" w:bottom="1418" w:left="1701" w:header="567" w:footer="284" w:gutter="0"/>
      <w:pgBorders w:offsetFrom="page">
        <w:top w:val="single" w:sz="18" w:space="24" w:color="1F497D"/>
        <w:left w:val="single" w:sz="18" w:space="24" w:color="1F497D"/>
        <w:bottom w:val="single" w:sz="18" w:space="24" w:color="1F497D"/>
        <w:right w:val="single" w:sz="18" w:space="24" w:color="1F497D"/>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DC9" w:rsidRDefault="004F1DC9" w:rsidP="00005D12">
      <w:pPr>
        <w:spacing w:after="0" w:line="240" w:lineRule="auto"/>
      </w:pPr>
      <w:r>
        <w:separator/>
      </w:r>
    </w:p>
  </w:endnote>
  <w:endnote w:type="continuationSeparator" w:id="0">
    <w:p w:rsidR="004F1DC9" w:rsidRDefault="004F1DC9" w:rsidP="0000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04" w:type="dxa"/>
      <w:tblInd w:w="-1026"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8995"/>
      <w:gridCol w:w="2109"/>
    </w:tblGrid>
    <w:tr w:rsidR="00992CA3" w:rsidRPr="0045654F" w:rsidTr="004A61C9">
      <w:trPr>
        <w:trHeight w:hRule="exact" w:val="567"/>
      </w:trPr>
      <w:tc>
        <w:tcPr>
          <w:tcW w:w="8995" w:type="dxa"/>
          <w:tcBorders>
            <w:top w:val="single" w:sz="18" w:space="0" w:color="1F497D"/>
            <w:left w:val="single" w:sz="18" w:space="0" w:color="1F497D"/>
            <w:bottom w:val="single" w:sz="18" w:space="0" w:color="1F497D"/>
            <w:right w:val="single" w:sz="18" w:space="0" w:color="1F497D"/>
          </w:tcBorders>
          <w:shd w:val="clear" w:color="auto" w:fill="auto"/>
          <w:vAlign w:val="center"/>
        </w:tcPr>
        <w:p w:rsidR="00992CA3" w:rsidRPr="00877187" w:rsidRDefault="00992CA3" w:rsidP="001A082B">
          <w:pPr>
            <w:tabs>
              <w:tab w:val="center" w:pos="4419"/>
              <w:tab w:val="right" w:pos="8838"/>
            </w:tabs>
            <w:spacing w:after="0" w:line="240" w:lineRule="auto"/>
            <w:jc w:val="center"/>
            <w:rPr>
              <w:b/>
              <w:bCs/>
              <w:spacing w:val="20"/>
              <w:sz w:val="20"/>
              <w:szCs w:val="20"/>
            </w:rPr>
          </w:pPr>
          <w:r w:rsidRPr="00877187">
            <w:rPr>
              <w:b/>
              <w:bCs/>
              <w:spacing w:val="20"/>
              <w:sz w:val="20"/>
              <w:szCs w:val="20"/>
            </w:rPr>
            <w:t>UNIDAD DE PLANIFICACIÓN ESTRATÉGICA Y DESARROLLO INSTITUCIONAL</w:t>
          </w:r>
        </w:p>
      </w:tc>
      <w:tc>
        <w:tcPr>
          <w:tcW w:w="2109" w:type="dxa"/>
          <w:tcBorders>
            <w:top w:val="single" w:sz="18" w:space="0" w:color="1F497D"/>
            <w:left w:val="single" w:sz="18" w:space="0" w:color="1F497D"/>
            <w:bottom w:val="single" w:sz="18" w:space="0" w:color="1F497D"/>
            <w:right w:val="single" w:sz="18" w:space="0" w:color="1F497D"/>
          </w:tcBorders>
          <w:shd w:val="clear" w:color="auto" w:fill="auto"/>
          <w:vAlign w:val="center"/>
        </w:tcPr>
        <w:p w:rsidR="00992CA3" w:rsidRPr="00877187" w:rsidRDefault="00992CA3" w:rsidP="00911A17">
          <w:pPr>
            <w:spacing w:after="0" w:line="240" w:lineRule="auto"/>
            <w:jc w:val="center"/>
            <w:rPr>
              <w:b/>
              <w:sz w:val="20"/>
              <w:szCs w:val="20"/>
            </w:rPr>
          </w:pPr>
          <w:r w:rsidRPr="00877187">
            <w:rPr>
              <w:b/>
              <w:sz w:val="20"/>
              <w:szCs w:val="20"/>
            </w:rPr>
            <w:fldChar w:fldCharType="begin"/>
          </w:r>
          <w:r w:rsidRPr="00877187">
            <w:rPr>
              <w:b/>
              <w:sz w:val="20"/>
              <w:szCs w:val="20"/>
            </w:rPr>
            <w:instrText xml:space="preserve"> PAGE </w:instrText>
          </w:r>
          <w:r w:rsidRPr="00877187">
            <w:rPr>
              <w:b/>
              <w:sz w:val="20"/>
              <w:szCs w:val="20"/>
            </w:rPr>
            <w:fldChar w:fldCharType="separate"/>
          </w:r>
          <w:r w:rsidR="00DA5DD7">
            <w:rPr>
              <w:b/>
              <w:noProof/>
              <w:sz w:val="20"/>
              <w:szCs w:val="20"/>
            </w:rPr>
            <w:t>7</w:t>
          </w:r>
          <w:r w:rsidRPr="00877187">
            <w:rPr>
              <w:b/>
              <w:sz w:val="20"/>
              <w:szCs w:val="20"/>
            </w:rPr>
            <w:fldChar w:fldCharType="end"/>
          </w:r>
          <w:r w:rsidRPr="00877187">
            <w:rPr>
              <w:b/>
              <w:sz w:val="20"/>
              <w:szCs w:val="20"/>
            </w:rPr>
            <w:t xml:space="preserve"> de </w:t>
          </w:r>
          <w:r w:rsidRPr="00877187">
            <w:rPr>
              <w:b/>
              <w:sz w:val="20"/>
              <w:szCs w:val="20"/>
            </w:rPr>
            <w:fldChar w:fldCharType="begin"/>
          </w:r>
          <w:r w:rsidRPr="00877187">
            <w:rPr>
              <w:b/>
              <w:sz w:val="20"/>
              <w:szCs w:val="20"/>
            </w:rPr>
            <w:instrText xml:space="preserve"> NUMPAGES  </w:instrText>
          </w:r>
          <w:r w:rsidRPr="00877187">
            <w:rPr>
              <w:b/>
              <w:sz w:val="20"/>
              <w:szCs w:val="20"/>
            </w:rPr>
            <w:fldChar w:fldCharType="separate"/>
          </w:r>
          <w:r w:rsidR="00DA5DD7">
            <w:rPr>
              <w:b/>
              <w:noProof/>
              <w:sz w:val="20"/>
              <w:szCs w:val="20"/>
            </w:rPr>
            <w:t>13</w:t>
          </w:r>
          <w:r w:rsidRPr="00877187">
            <w:rPr>
              <w:b/>
              <w:sz w:val="20"/>
              <w:szCs w:val="20"/>
            </w:rPr>
            <w:fldChar w:fldCharType="end"/>
          </w:r>
        </w:p>
      </w:tc>
    </w:tr>
  </w:tbl>
  <w:p w:rsidR="00992CA3" w:rsidRPr="00610D09" w:rsidRDefault="00992CA3" w:rsidP="00FA2C75">
    <w:pPr>
      <w:pStyle w:val="Piedepgina"/>
      <w:jc w:val="right"/>
      <w:rPr>
        <w:rFonts w:ascii="Browallia New" w:hAnsi="Browallia New" w:cs="Browallia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DC9" w:rsidRDefault="004F1DC9" w:rsidP="00005D12">
      <w:pPr>
        <w:spacing w:after="0" w:line="240" w:lineRule="auto"/>
      </w:pPr>
      <w:r>
        <w:separator/>
      </w:r>
    </w:p>
  </w:footnote>
  <w:footnote w:type="continuationSeparator" w:id="0">
    <w:p w:rsidR="004F1DC9" w:rsidRDefault="004F1DC9" w:rsidP="00005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25"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8431"/>
    </w:tblGrid>
    <w:tr w:rsidR="00992CA3" w:rsidRPr="00D27B9A" w:rsidTr="00064DBE">
      <w:trPr>
        <w:trHeight w:val="524"/>
      </w:trPr>
      <w:tc>
        <w:tcPr>
          <w:tcW w:w="2694" w:type="dxa"/>
          <w:tcBorders>
            <w:top w:val="single" w:sz="18" w:space="0" w:color="4F81BD"/>
            <w:left w:val="single" w:sz="18" w:space="0" w:color="4F81BD"/>
            <w:bottom w:val="single" w:sz="18" w:space="0" w:color="4F81BD"/>
            <w:right w:val="single" w:sz="18" w:space="0" w:color="4F81BD"/>
          </w:tcBorders>
          <w:vAlign w:val="center"/>
        </w:tcPr>
        <w:p w:rsidR="00992CA3" w:rsidRPr="00D27B9A" w:rsidRDefault="00992CA3" w:rsidP="002F4BDE">
          <w:pPr>
            <w:spacing w:before="240" w:line="192" w:lineRule="auto"/>
            <w:jc w:val="center"/>
            <w:rPr>
              <w:b/>
              <w:lang w:val="es-MX"/>
            </w:rPr>
          </w:pPr>
          <w:r w:rsidRPr="002F4BDE">
            <w:rPr>
              <w:b/>
              <w:noProof/>
              <w:lang w:eastAsia="es-SV"/>
            </w:rPr>
            <w:drawing>
              <wp:inline distT="0" distB="0" distL="0" distR="0" wp14:anchorId="0FF972B5" wp14:editId="6FB23B5B">
                <wp:extent cx="1152000" cy="684000"/>
                <wp:effectExtent l="19050" t="0" r="0" b="0"/>
                <wp:docPr id="2" name="Imagen 2"/>
                <wp:cNvGraphicFramePr/>
                <a:graphic xmlns:a="http://schemas.openxmlformats.org/drawingml/2006/main">
                  <a:graphicData uri="http://schemas.openxmlformats.org/drawingml/2006/picture">
                    <pic:pic xmlns:pic="http://schemas.openxmlformats.org/drawingml/2006/picture">
                      <pic:nvPicPr>
                        <pic:cNvPr id="8" name="0 Imag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684000"/>
                        </a:xfrm>
                        <a:prstGeom prst="rect">
                          <a:avLst/>
                        </a:prstGeom>
                      </pic:spPr>
                    </pic:pic>
                  </a:graphicData>
                </a:graphic>
              </wp:inline>
            </w:drawing>
          </w:r>
        </w:p>
      </w:tc>
      <w:tc>
        <w:tcPr>
          <w:tcW w:w="8431" w:type="dxa"/>
          <w:tcBorders>
            <w:top w:val="single" w:sz="18" w:space="0" w:color="4F81BD"/>
            <w:left w:val="single" w:sz="18" w:space="0" w:color="4F81BD"/>
            <w:bottom w:val="single" w:sz="18" w:space="0" w:color="4F81BD"/>
            <w:right w:val="single" w:sz="18" w:space="0" w:color="4F81BD"/>
          </w:tcBorders>
          <w:vAlign w:val="center"/>
        </w:tcPr>
        <w:p w:rsidR="00992CA3" w:rsidRPr="00877187" w:rsidRDefault="00992CA3" w:rsidP="00D4307A">
          <w:pPr>
            <w:spacing w:after="0"/>
            <w:jc w:val="center"/>
            <w:outlineLvl w:val="0"/>
            <w:rPr>
              <w:b/>
              <w:spacing w:val="24"/>
              <w:lang w:val="es-MX"/>
            </w:rPr>
          </w:pPr>
          <w:r w:rsidRPr="00877187">
            <w:rPr>
              <w:rFonts w:ascii="Bookman Old Style" w:hAnsi="Bookman Old Style"/>
              <w:b/>
              <w:sz w:val="28"/>
              <w:szCs w:val="28"/>
            </w:rPr>
            <w:t xml:space="preserve">Lineamientos para la elaboración del </w:t>
          </w:r>
          <w:r>
            <w:rPr>
              <w:rFonts w:ascii="Bookman Old Style" w:hAnsi="Bookman Old Style"/>
              <w:b/>
              <w:sz w:val="28"/>
              <w:szCs w:val="28"/>
            </w:rPr>
            <w:t>PAT</w:t>
          </w:r>
          <w:r w:rsidRPr="00877187">
            <w:rPr>
              <w:rFonts w:ascii="Bookman Old Style" w:hAnsi="Bookman Old Style"/>
              <w:b/>
              <w:sz w:val="28"/>
              <w:szCs w:val="28"/>
            </w:rPr>
            <w:t xml:space="preserve"> ISRI</w:t>
          </w:r>
          <w:r w:rsidRPr="00877187">
            <w:rPr>
              <w:rFonts w:ascii="Bookman Old Style" w:hAnsi="Bookman Old Style"/>
              <w:b/>
              <w:caps/>
              <w:sz w:val="28"/>
              <w:szCs w:val="28"/>
            </w:rPr>
            <w:t xml:space="preserve"> 20</w:t>
          </w:r>
          <w:r>
            <w:rPr>
              <w:rFonts w:ascii="Bookman Old Style" w:hAnsi="Bookman Old Style"/>
              <w:b/>
              <w:caps/>
              <w:sz w:val="28"/>
              <w:szCs w:val="28"/>
            </w:rPr>
            <w:t>20</w:t>
          </w:r>
        </w:p>
      </w:tc>
    </w:tr>
  </w:tbl>
  <w:p w:rsidR="00992CA3" w:rsidRPr="001F3078" w:rsidRDefault="00992CA3">
    <w:pPr>
      <w:pStyle w:val="Encabezado"/>
      <w:rPr>
        <w:rFonts w:ascii="Browallia New" w:hAnsi="Browallia New" w:cs="Browallia Ne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44AD"/>
    <w:multiLevelType w:val="hybridMultilevel"/>
    <w:tmpl w:val="36E6757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A093193"/>
    <w:multiLevelType w:val="hybridMultilevel"/>
    <w:tmpl w:val="156E6F36"/>
    <w:lvl w:ilvl="0" w:tplc="E50CC32C">
      <w:start w:val="1"/>
      <w:numFmt w:val="decimal"/>
      <w:lvlText w:val="%1."/>
      <w:lvlJc w:val="righ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12033E02"/>
    <w:multiLevelType w:val="hybridMultilevel"/>
    <w:tmpl w:val="4CA4972E"/>
    <w:lvl w:ilvl="0" w:tplc="E50CC32C">
      <w:start w:val="1"/>
      <w:numFmt w:val="decimal"/>
      <w:lvlText w:val="%1."/>
      <w:lvlJc w:val="righ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151D2B07"/>
    <w:multiLevelType w:val="hybridMultilevel"/>
    <w:tmpl w:val="DF22A4BC"/>
    <w:lvl w:ilvl="0" w:tplc="6B7CD012">
      <w:start w:val="1"/>
      <w:numFmt w:val="decimal"/>
      <w:lvlText w:val="%1."/>
      <w:lvlJc w:val="left"/>
      <w:pPr>
        <w:ind w:left="1080" w:hanging="360"/>
      </w:pPr>
      <w:rPr>
        <w:rFonts w:hint="default"/>
        <w:color w:val="1F497D"/>
        <w:sz w:val="24"/>
        <w:szCs w:val="24"/>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15B97C00"/>
    <w:multiLevelType w:val="hybridMultilevel"/>
    <w:tmpl w:val="D3E6CA6A"/>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5">
    <w:nsid w:val="175D0AAD"/>
    <w:multiLevelType w:val="hybridMultilevel"/>
    <w:tmpl w:val="EA64B982"/>
    <w:lvl w:ilvl="0" w:tplc="F6CED24A">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6">
    <w:nsid w:val="189421A4"/>
    <w:multiLevelType w:val="hybridMultilevel"/>
    <w:tmpl w:val="95C64CB0"/>
    <w:lvl w:ilvl="0" w:tplc="9D381446">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AFA0FF6"/>
    <w:multiLevelType w:val="singleLevel"/>
    <w:tmpl w:val="A9F45EB4"/>
    <w:lvl w:ilvl="0">
      <w:start w:val="1"/>
      <w:numFmt w:val="decimal"/>
      <w:lvlText w:val="%1."/>
      <w:lvlJc w:val="left"/>
      <w:pPr>
        <w:tabs>
          <w:tab w:val="num" w:pos="360"/>
        </w:tabs>
        <w:ind w:left="360" w:hanging="360"/>
      </w:pPr>
      <w:rPr>
        <w:b w:val="0"/>
        <w:i w:val="0"/>
      </w:rPr>
    </w:lvl>
  </w:abstractNum>
  <w:abstractNum w:abstractNumId="8">
    <w:nsid w:val="1BEE41CB"/>
    <w:multiLevelType w:val="hybridMultilevel"/>
    <w:tmpl w:val="7ED2A4E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CE40A36"/>
    <w:multiLevelType w:val="hybridMultilevel"/>
    <w:tmpl w:val="7946FB5C"/>
    <w:lvl w:ilvl="0" w:tplc="440A0013">
      <w:start w:val="1"/>
      <w:numFmt w:val="upperRoman"/>
      <w:lvlText w:val="%1."/>
      <w:lvlJc w:val="right"/>
      <w:pPr>
        <w:ind w:left="1068" w:hanging="360"/>
      </w:pPr>
      <w:rPr>
        <w:rFonts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1ED05352"/>
    <w:multiLevelType w:val="hybridMultilevel"/>
    <w:tmpl w:val="6514284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30C4BD4"/>
    <w:multiLevelType w:val="singleLevel"/>
    <w:tmpl w:val="A9F45EB4"/>
    <w:lvl w:ilvl="0">
      <w:start w:val="1"/>
      <w:numFmt w:val="decimal"/>
      <w:lvlText w:val="%1."/>
      <w:lvlJc w:val="left"/>
      <w:pPr>
        <w:tabs>
          <w:tab w:val="num" w:pos="360"/>
        </w:tabs>
        <w:ind w:left="360" w:hanging="360"/>
      </w:pPr>
      <w:rPr>
        <w:b w:val="0"/>
        <w:i w:val="0"/>
      </w:rPr>
    </w:lvl>
  </w:abstractNum>
  <w:abstractNum w:abstractNumId="12">
    <w:nsid w:val="2C36619D"/>
    <w:multiLevelType w:val="hybridMultilevel"/>
    <w:tmpl w:val="38324A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2F6B623A"/>
    <w:multiLevelType w:val="hybridMultilevel"/>
    <w:tmpl w:val="462EBC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1640054"/>
    <w:multiLevelType w:val="hybridMultilevel"/>
    <w:tmpl w:val="BF2A2B4E"/>
    <w:lvl w:ilvl="0" w:tplc="440A0015">
      <w:start w:val="1"/>
      <w:numFmt w:val="upperLetter"/>
      <w:lvlText w:val="%1."/>
      <w:lvlJc w:val="left"/>
      <w:pPr>
        <w:ind w:left="1080" w:hanging="360"/>
      </w:pPr>
      <w:rPr>
        <w:rFonts w:hint="default"/>
      </w:rPr>
    </w:lvl>
    <w:lvl w:ilvl="1" w:tplc="440A0019">
      <w:start w:val="1"/>
      <w:numFmt w:val="lowerLetter"/>
      <w:lvlText w:val="%2."/>
      <w:lvlJc w:val="left"/>
      <w:pPr>
        <w:ind w:left="1440" w:hanging="360"/>
      </w:pPr>
      <w:rPr>
        <w:b/>
      </w:rPr>
    </w:lvl>
    <w:lvl w:ilvl="2" w:tplc="6EE48774">
      <w:start w:val="1"/>
      <w:numFmt w:val="upperRoman"/>
      <w:lvlText w:val="%3."/>
      <w:lvlJc w:val="right"/>
      <w:pPr>
        <w:ind w:left="2160" w:hanging="180"/>
      </w:pPr>
      <w:rPr>
        <w:b/>
      </w:r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4544550"/>
    <w:multiLevelType w:val="hybridMultilevel"/>
    <w:tmpl w:val="8AA45EFA"/>
    <w:lvl w:ilvl="0" w:tplc="316ECB9E">
      <w:start w:val="1"/>
      <w:numFmt w:val="bullet"/>
      <w:lvlText w:val="•"/>
      <w:lvlJc w:val="left"/>
      <w:pPr>
        <w:tabs>
          <w:tab w:val="num" w:pos="360"/>
        </w:tabs>
        <w:ind w:left="360" w:hanging="360"/>
      </w:pPr>
      <w:rPr>
        <w:rFonts w:ascii="Arial" w:hAnsi="Arial" w:hint="default"/>
      </w:rPr>
    </w:lvl>
    <w:lvl w:ilvl="1" w:tplc="E7902AE0" w:tentative="1">
      <w:start w:val="1"/>
      <w:numFmt w:val="bullet"/>
      <w:lvlText w:val="•"/>
      <w:lvlJc w:val="left"/>
      <w:pPr>
        <w:tabs>
          <w:tab w:val="num" w:pos="1080"/>
        </w:tabs>
        <w:ind w:left="1080" w:hanging="360"/>
      </w:pPr>
      <w:rPr>
        <w:rFonts w:ascii="Arial" w:hAnsi="Arial" w:hint="default"/>
      </w:rPr>
    </w:lvl>
    <w:lvl w:ilvl="2" w:tplc="2040BAEC" w:tentative="1">
      <w:start w:val="1"/>
      <w:numFmt w:val="bullet"/>
      <w:lvlText w:val="•"/>
      <w:lvlJc w:val="left"/>
      <w:pPr>
        <w:tabs>
          <w:tab w:val="num" w:pos="1800"/>
        </w:tabs>
        <w:ind w:left="1800" w:hanging="360"/>
      </w:pPr>
      <w:rPr>
        <w:rFonts w:ascii="Arial" w:hAnsi="Arial" w:hint="default"/>
      </w:rPr>
    </w:lvl>
    <w:lvl w:ilvl="3" w:tplc="8CBEEC32" w:tentative="1">
      <w:start w:val="1"/>
      <w:numFmt w:val="bullet"/>
      <w:lvlText w:val="•"/>
      <w:lvlJc w:val="left"/>
      <w:pPr>
        <w:tabs>
          <w:tab w:val="num" w:pos="2520"/>
        </w:tabs>
        <w:ind w:left="2520" w:hanging="360"/>
      </w:pPr>
      <w:rPr>
        <w:rFonts w:ascii="Arial" w:hAnsi="Arial" w:hint="default"/>
      </w:rPr>
    </w:lvl>
    <w:lvl w:ilvl="4" w:tplc="C61821B8" w:tentative="1">
      <w:start w:val="1"/>
      <w:numFmt w:val="bullet"/>
      <w:lvlText w:val="•"/>
      <w:lvlJc w:val="left"/>
      <w:pPr>
        <w:tabs>
          <w:tab w:val="num" w:pos="3240"/>
        </w:tabs>
        <w:ind w:left="3240" w:hanging="360"/>
      </w:pPr>
      <w:rPr>
        <w:rFonts w:ascii="Arial" w:hAnsi="Arial" w:hint="default"/>
      </w:rPr>
    </w:lvl>
    <w:lvl w:ilvl="5" w:tplc="03FE95F4" w:tentative="1">
      <w:start w:val="1"/>
      <w:numFmt w:val="bullet"/>
      <w:lvlText w:val="•"/>
      <w:lvlJc w:val="left"/>
      <w:pPr>
        <w:tabs>
          <w:tab w:val="num" w:pos="3960"/>
        </w:tabs>
        <w:ind w:left="3960" w:hanging="360"/>
      </w:pPr>
      <w:rPr>
        <w:rFonts w:ascii="Arial" w:hAnsi="Arial" w:hint="default"/>
      </w:rPr>
    </w:lvl>
    <w:lvl w:ilvl="6" w:tplc="29BC91D4" w:tentative="1">
      <w:start w:val="1"/>
      <w:numFmt w:val="bullet"/>
      <w:lvlText w:val="•"/>
      <w:lvlJc w:val="left"/>
      <w:pPr>
        <w:tabs>
          <w:tab w:val="num" w:pos="4680"/>
        </w:tabs>
        <w:ind w:left="4680" w:hanging="360"/>
      </w:pPr>
      <w:rPr>
        <w:rFonts w:ascii="Arial" w:hAnsi="Arial" w:hint="default"/>
      </w:rPr>
    </w:lvl>
    <w:lvl w:ilvl="7" w:tplc="DB947ADC" w:tentative="1">
      <w:start w:val="1"/>
      <w:numFmt w:val="bullet"/>
      <w:lvlText w:val="•"/>
      <w:lvlJc w:val="left"/>
      <w:pPr>
        <w:tabs>
          <w:tab w:val="num" w:pos="5400"/>
        </w:tabs>
        <w:ind w:left="5400" w:hanging="360"/>
      </w:pPr>
      <w:rPr>
        <w:rFonts w:ascii="Arial" w:hAnsi="Arial" w:hint="default"/>
      </w:rPr>
    </w:lvl>
    <w:lvl w:ilvl="8" w:tplc="ED241E4C" w:tentative="1">
      <w:start w:val="1"/>
      <w:numFmt w:val="bullet"/>
      <w:lvlText w:val="•"/>
      <w:lvlJc w:val="left"/>
      <w:pPr>
        <w:tabs>
          <w:tab w:val="num" w:pos="6120"/>
        </w:tabs>
        <w:ind w:left="6120" w:hanging="360"/>
      </w:pPr>
      <w:rPr>
        <w:rFonts w:ascii="Arial" w:hAnsi="Arial" w:hint="default"/>
      </w:rPr>
    </w:lvl>
  </w:abstractNum>
  <w:abstractNum w:abstractNumId="16">
    <w:nsid w:val="401102F1"/>
    <w:multiLevelType w:val="hybridMultilevel"/>
    <w:tmpl w:val="0E74FACE"/>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4E4B52D1"/>
    <w:multiLevelType w:val="hybridMultilevel"/>
    <w:tmpl w:val="BD32B3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4673758"/>
    <w:multiLevelType w:val="singleLevel"/>
    <w:tmpl w:val="A9F45EB4"/>
    <w:lvl w:ilvl="0">
      <w:start w:val="1"/>
      <w:numFmt w:val="decimal"/>
      <w:lvlText w:val="%1."/>
      <w:lvlJc w:val="left"/>
      <w:pPr>
        <w:tabs>
          <w:tab w:val="num" w:pos="360"/>
        </w:tabs>
        <w:ind w:left="360" w:hanging="360"/>
      </w:pPr>
      <w:rPr>
        <w:b w:val="0"/>
        <w:i w:val="0"/>
      </w:rPr>
    </w:lvl>
  </w:abstractNum>
  <w:abstractNum w:abstractNumId="19">
    <w:nsid w:val="54B157B6"/>
    <w:multiLevelType w:val="hybridMultilevel"/>
    <w:tmpl w:val="A1920220"/>
    <w:lvl w:ilvl="0" w:tplc="4350BC4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822574C"/>
    <w:multiLevelType w:val="hybridMultilevel"/>
    <w:tmpl w:val="76DAF452"/>
    <w:lvl w:ilvl="0" w:tplc="440A000F">
      <w:start w:val="1"/>
      <w:numFmt w:val="decimal"/>
      <w:lvlText w:val="%1."/>
      <w:lvlJc w:val="left"/>
      <w:pPr>
        <w:ind w:left="1776" w:hanging="360"/>
      </w:pPr>
      <w:rPr>
        <w:rFonts w:hint="default"/>
      </w:rPr>
    </w:lvl>
    <w:lvl w:ilvl="1" w:tplc="440A0019">
      <w:start w:val="1"/>
      <w:numFmt w:val="lowerLetter"/>
      <w:lvlText w:val="%2."/>
      <w:lvlJc w:val="left"/>
      <w:pPr>
        <w:ind w:left="2496" w:hanging="360"/>
      </w:pPr>
    </w:lvl>
    <w:lvl w:ilvl="2" w:tplc="440A0013">
      <w:start w:val="1"/>
      <w:numFmt w:val="upp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1">
    <w:nsid w:val="59902A79"/>
    <w:multiLevelType w:val="hybridMultilevel"/>
    <w:tmpl w:val="462EBC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29B0CEE"/>
    <w:multiLevelType w:val="hybridMultilevel"/>
    <w:tmpl w:val="7FF6A646"/>
    <w:lvl w:ilvl="0" w:tplc="F77C0DD2">
      <w:start w:val="1"/>
      <w:numFmt w:val="bullet"/>
      <w:lvlText w:val="•"/>
      <w:lvlJc w:val="left"/>
      <w:pPr>
        <w:ind w:left="720" w:hanging="360"/>
      </w:pPr>
      <w:rPr>
        <w:rFonts w:ascii="Arial" w:hAnsi="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8E30BD5"/>
    <w:multiLevelType w:val="hybridMultilevel"/>
    <w:tmpl w:val="88F6E9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90A016D"/>
    <w:multiLevelType w:val="hybridMultilevel"/>
    <w:tmpl w:val="C6A65B96"/>
    <w:lvl w:ilvl="0" w:tplc="F77C0DD2">
      <w:start w:val="1"/>
      <w:numFmt w:val="bullet"/>
      <w:lvlText w:val="•"/>
      <w:lvlJc w:val="left"/>
      <w:pPr>
        <w:tabs>
          <w:tab w:val="num" w:pos="360"/>
        </w:tabs>
        <w:ind w:left="360" w:hanging="360"/>
      </w:pPr>
      <w:rPr>
        <w:rFonts w:ascii="Arial" w:hAnsi="Arial" w:hint="default"/>
      </w:rPr>
    </w:lvl>
    <w:lvl w:ilvl="1" w:tplc="B732806C" w:tentative="1">
      <w:start w:val="1"/>
      <w:numFmt w:val="bullet"/>
      <w:lvlText w:val="•"/>
      <w:lvlJc w:val="left"/>
      <w:pPr>
        <w:tabs>
          <w:tab w:val="num" w:pos="1080"/>
        </w:tabs>
        <w:ind w:left="1080" w:hanging="360"/>
      </w:pPr>
      <w:rPr>
        <w:rFonts w:ascii="Arial" w:hAnsi="Arial" w:hint="default"/>
      </w:rPr>
    </w:lvl>
    <w:lvl w:ilvl="2" w:tplc="1E7E15DE" w:tentative="1">
      <w:start w:val="1"/>
      <w:numFmt w:val="bullet"/>
      <w:lvlText w:val="•"/>
      <w:lvlJc w:val="left"/>
      <w:pPr>
        <w:tabs>
          <w:tab w:val="num" w:pos="1800"/>
        </w:tabs>
        <w:ind w:left="1800" w:hanging="360"/>
      </w:pPr>
      <w:rPr>
        <w:rFonts w:ascii="Arial" w:hAnsi="Arial" w:hint="default"/>
      </w:rPr>
    </w:lvl>
    <w:lvl w:ilvl="3" w:tplc="3D9CF50C" w:tentative="1">
      <w:start w:val="1"/>
      <w:numFmt w:val="bullet"/>
      <w:lvlText w:val="•"/>
      <w:lvlJc w:val="left"/>
      <w:pPr>
        <w:tabs>
          <w:tab w:val="num" w:pos="2520"/>
        </w:tabs>
        <w:ind w:left="2520" w:hanging="360"/>
      </w:pPr>
      <w:rPr>
        <w:rFonts w:ascii="Arial" w:hAnsi="Arial" w:hint="default"/>
      </w:rPr>
    </w:lvl>
    <w:lvl w:ilvl="4" w:tplc="72C0996C" w:tentative="1">
      <w:start w:val="1"/>
      <w:numFmt w:val="bullet"/>
      <w:lvlText w:val="•"/>
      <w:lvlJc w:val="left"/>
      <w:pPr>
        <w:tabs>
          <w:tab w:val="num" w:pos="3240"/>
        </w:tabs>
        <w:ind w:left="3240" w:hanging="360"/>
      </w:pPr>
      <w:rPr>
        <w:rFonts w:ascii="Arial" w:hAnsi="Arial" w:hint="default"/>
      </w:rPr>
    </w:lvl>
    <w:lvl w:ilvl="5" w:tplc="3F5C0A08" w:tentative="1">
      <w:start w:val="1"/>
      <w:numFmt w:val="bullet"/>
      <w:lvlText w:val="•"/>
      <w:lvlJc w:val="left"/>
      <w:pPr>
        <w:tabs>
          <w:tab w:val="num" w:pos="3960"/>
        </w:tabs>
        <w:ind w:left="3960" w:hanging="360"/>
      </w:pPr>
      <w:rPr>
        <w:rFonts w:ascii="Arial" w:hAnsi="Arial" w:hint="default"/>
      </w:rPr>
    </w:lvl>
    <w:lvl w:ilvl="6" w:tplc="526207D8" w:tentative="1">
      <w:start w:val="1"/>
      <w:numFmt w:val="bullet"/>
      <w:lvlText w:val="•"/>
      <w:lvlJc w:val="left"/>
      <w:pPr>
        <w:tabs>
          <w:tab w:val="num" w:pos="4680"/>
        </w:tabs>
        <w:ind w:left="4680" w:hanging="360"/>
      </w:pPr>
      <w:rPr>
        <w:rFonts w:ascii="Arial" w:hAnsi="Arial" w:hint="default"/>
      </w:rPr>
    </w:lvl>
    <w:lvl w:ilvl="7" w:tplc="245099C8" w:tentative="1">
      <w:start w:val="1"/>
      <w:numFmt w:val="bullet"/>
      <w:lvlText w:val="•"/>
      <w:lvlJc w:val="left"/>
      <w:pPr>
        <w:tabs>
          <w:tab w:val="num" w:pos="5400"/>
        </w:tabs>
        <w:ind w:left="5400" w:hanging="360"/>
      </w:pPr>
      <w:rPr>
        <w:rFonts w:ascii="Arial" w:hAnsi="Arial" w:hint="default"/>
      </w:rPr>
    </w:lvl>
    <w:lvl w:ilvl="8" w:tplc="0CA69E56" w:tentative="1">
      <w:start w:val="1"/>
      <w:numFmt w:val="bullet"/>
      <w:lvlText w:val="•"/>
      <w:lvlJc w:val="left"/>
      <w:pPr>
        <w:tabs>
          <w:tab w:val="num" w:pos="6120"/>
        </w:tabs>
        <w:ind w:left="6120" w:hanging="360"/>
      </w:pPr>
      <w:rPr>
        <w:rFonts w:ascii="Arial" w:hAnsi="Arial" w:hint="default"/>
      </w:rPr>
    </w:lvl>
  </w:abstractNum>
  <w:abstractNum w:abstractNumId="25">
    <w:nsid w:val="6B643A7B"/>
    <w:multiLevelType w:val="hybridMultilevel"/>
    <w:tmpl w:val="95C64CB0"/>
    <w:lvl w:ilvl="0" w:tplc="9D381446">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6F945879"/>
    <w:multiLevelType w:val="hybridMultilevel"/>
    <w:tmpl w:val="C16CC6B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nsid w:val="72FC0516"/>
    <w:multiLevelType w:val="singleLevel"/>
    <w:tmpl w:val="27A44844"/>
    <w:lvl w:ilvl="0">
      <w:start w:val="1"/>
      <w:numFmt w:val="bullet"/>
      <w:lvlText w:val=""/>
      <w:lvlJc w:val="left"/>
      <w:pPr>
        <w:tabs>
          <w:tab w:val="num" w:pos="360"/>
        </w:tabs>
        <w:ind w:left="360" w:hanging="360"/>
      </w:pPr>
      <w:rPr>
        <w:rFonts w:ascii="Wingdings" w:hAnsi="Wingdings" w:hint="default"/>
        <w:sz w:val="16"/>
      </w:rPr>
    </w:lvl>
  </w:abstractNum>
  <w:abstractNum w:abstractNumId="28">
    <w:nsid w:val="7CC61786"/>
    <w:multiLevelType w:val="hybridMultilevel"/>
    <w:tmpl w:val="5CACBCB6"/>
    <w:lvl w:ilvl="0" w:tplc="46E07FEE">
      <w:start w:val="1"/>
      <w:numFmt w:val="bullet"/>
      <w:lvlText w:val="̶"/>
      <w:lvlJc w:val="left"/>
      <w:pPr>
        <w:ind w:left="720" w:hanging="360"/>
      </w:pPr>
      <w:rPr>
        <w:rFonts w:ascii="Arial" w:hAnsi="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8"/>
  </w:num>
  <w:num w:numId="4">
    <w:abstractNumId w:val="5"/>
  </w:num>
  <w:num w:numId="5">
    <w:abstractNumId w:val="25"/>
  </w:num>
  <w:num w:numId="6">
    <w:abstractNumId w:val="14"/>
  </w:num>
  <w:num w:numId="7">
    <w:abstractNumId w:val="11"/>
  </w:num>
  <w:num w:numId="8">
    <w:abstractNumId w:val="7"/>
  </w:num>
  <w:num w:numId="9">
    <w:abstractNumId w:val="19"/>
  </w:num>
  <w:num w:numId="10">
    <w:abstractNumId w:val="9"/>
  </w:num>
  <w:num w:numId="11">
    <w:abstractNumId w:val="27"/>
  </w:num>
  <w:num w:numId="12">
    <w:abstractNumId w:val="12"/>
  </w:num>
  <w:num w:numId="13">
    <w:abstractNumId w:val="4"/>
  </w:num>
  <w:num w:numId="14">
    <w:abstractNumId w:val="10"/>
  </w:num>
  <w:num w:numId="15">
    <w:abstractNumId w:val="21"/>
  </w:num>
  <w:num w:numId="16">
    <w:abstractNumId w:val="13"/>
  </w:num>
  <w:num w:numId="17">
    <w:abstractNumId w:val="0"/>
  </w:num>
  <w:num w:numId="18">
    <w:abstractNumId w:val="28"/>
  </w:num>
  <w:num w:numId="19">
    <w:abstractNumId w:val="2"/>
  </w:num>
  <w:num w:numId="20">
    <w:abstractNumId w:val="6"/>
  </w:num>
  <w:num w:numId="21">
    <w:abstractNumId w:val="1"/>
  </w:num>
  <w:num w:numId="22">
    <w:abstractNumId w:val="26"/>
  </w:num>
  <w:num w:numId="23">
    <w:abstractNumId w:val="15"/>
  </w:num>
  <w:num w:numId="24">
    <w:abstractNumId w:val="24"/>
  </w:num>
  <w:num w:numId="25">
    <w:abstractNumId w:val="22"/>
  </w:num>
  <w:num w:numId="26">
    <w:abstractNumId w:val="17"/>
  </w:num>
  <w:num w:numId="27">
    <w:abstractNumId w:val="16"/>
  </w:num>
  <w:num w:numId="28">
    <w:abstractNumId w:val="2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7B0"/>
    <w:rsid w:val="000031BF"/>
    <w:rsid w:val="00004140"/>
    <w:rsid w:val="0000479D"/>
    <w:rsid w:val="0000514F"/>
    <w:rsid w:val="000053BF"/>
    <w:rsid w:val="00005D12"/>
    <w:rsid w:val="00006B8A"/>
    <w:rsid w:val="00007746"/>
    <w:rsid w:val="000112B9"/>
    <w:rsid w:val="0001141D"/>
    <w:rsid w:val="00016E9D"/>
    <w:rsid w:val="00017D26"/>
    <w:rsid w:val="000203C1"/>
    <w:rsid w:val="00023041"/>
    <w:rsid w:val="00030228"/>
    <w:rsid w:val="0003206F"/>
    <w:rsid w:val="00033308"/>
    <w:rsid w:val="00034F05"/>
    <w:rsid w:val="00035498"/>
    <w:rsid w:val="000366A9"/>
    <w:rsid w:val="00037E59"/>
    <w:rsid w:val="00040A28"/>
    <w:rsid w:val="000432F2"/>
    <w:rsid w:val="000444AB"/>
    <w:rsid w:val="0004468F"/>
    <w:rsid w:val="000455FB"/>
    <w:rsid w:val="00045BAB"/>
    <w:rsid w:val="00046FCE"/>
    <w:rsid w:val="000470AD"/>
    <w:rsid w:val="0004745E"/>
    <w:rsid w:val="00051BB7"/>
    <w:rsid w:val="00052A1E"/>
    <w:rsid w:val="00054C39"/>
    <w:rsid w:val="0006031B"/>
    <w:rsid w:val="00060F61"/>
    <w:rsid w:val="000613E6"/>
    <w:rsid w:val="00064DBE"/>
    <w:rsid w:val="00065302"/>
    <w:rsid w:val="000723F2"/>
    <w:rsid w:val="00073427"/>
    <w:rsid w:val="0007633A"/>
    <w:rsid w:val="000828F0"/>
    <w:rsid w:val="00082938"/>
    <w:rsid w:val="00082B7C"/>
    <w:rsid w:val="00082D21"/>
    <w:rsid w:val="0008439D"/>
    <w:rsid w:val="000843C9"/>
    <w:rsid w:val="00084569"/>
    <w:rsid w:val="00087AC0"/>
    <w:rsid w:val="00090B2B"/>
    <w:rsid w:val="00090DD3"/>
    <w:rsid w:val="00093893"/>
    <w:rsid w:val="000939A9"/>
    <w:rsid w:val="00093B9F"/>
    <w:rsid w:val="00093BB8"/>
    <w:rsid w:val="00093FCC"/>
    <w:rsid w:val="00094913"/>
    <w:rsid w:val="00094A3B"/>
    <w:rsid w:val="000961E6"/>
    <w:rsid w:val="00096B3F"/>
    <w:rsid w:val="000A089A"/>
    <w:rsid w:val="000A1B1B"/>
    <w:rsid w:val="000A27FA"/>
    <w:rsid w:val="000A372C"/>
    <w:rsid w:val="000A3848"/>
    <w:rsid w:val="000A4796"/>
    <w:rsid w:val="000A5B13"/>
    <w:rsid w:val="000A7138"/>
    <w:rsid w:val="000B0309"/>
    <w:rsid w:val="000B060A"/>
    <w:rsid w:val="000B0E9F"/>
    <w:rsid w:val="000B0F18"/>
    <w:rsid w:val="000B37B2"/>
    <w:rsid w:val="000B6457"/>
    <w:rsid w:val="000B7312"/>
    <w:rsid w:val="000B7973"/>
    <w:rsid w:val="000C03FA"/>
    <w:rsid w:val="000C3571"/>
    <w:rsid w:val="000C5AD4"/>
    <w:rsid w:val="000C7482"/>
    <w:rsid w:val="000D372C"/>
    <w:rsid w:val="000D40E8"/>
    <w:rsid w:val="000D4818"/>
    <w:rsid w:val="000D4D6D"/>
    <w:rsid w:val="000D5AA9"/>
    <w:rsid w:val="000D664C"/>
    <w:rsid w:val="000E103E"/>
    <w:rsid w:val="000E1769"/>
    <w:rsid w:val="000E1EDF"/>
    <w:rsid w:val="000E28B4"/>
    <w:rsid w:val="000E4120"/>
    <w:rsid w:val="000F0BE2"/>
    <w:rsid w:val="000F27E2"/>
    <w:rsid w:val="000F4F38"/>
    <w:rsid w:val="000F559D"/>
    <w:rsid w:val="000F61BD"/>
    <w:rsid w:val="000F6246"/>
    <w:rsid w:val="000F64A5"/>
    <w:rsid w:val="000F7474"/>
    <w:rsid w:val="000F754F"/>
    <w:rsid w:val="00101870"/>
    <w:rsid w:val="00101B23"/>
    <w:rsid w:val="001026BE"/>
    <w:rsid w:val="00103BBD"/>
    <w:rsid w:val="0010558F"/>
    <w:rsid w:val="00107723"/>
    <w:rsid w:val="00110BE5"/>
    <w:rsid w:val="0011100E"/>
    <w:rsid w:val="00111ADB"/>
    <w:rsid w:val="001122A2"/>
    <w:rsid w:val="0011425C"/>
    <w:rsid w:val="00117FEA"/>
    <w:rsid w:val="0012056F"/>
    <w:rsid w:val="001214EC"/>
    <w:rsid w:val="00121A73"/>
    <w:rsid w:val="00125385"/>
    <w:rsid w:val="0012589C"/>
    <w:rsid w:val="00126047"/>
    <w:rsid w:val="00126A6C"/>
    <w:rsid w:val="00126C36"/>
    <w:rsid w:val="0013172A"/>
    <w:rsid w:val="001317CF"/>
    <w:rsid w:val="00133763"/>
    <w:rsid w:val="0013394A"/>
    <w:rsid w:val="00133C79"/>
    <w:rsid w:val="00133FB7"/>
    <w:rsid w:val="001411EF"/>
    <w:rsid w:val="001421C1"/>
    <w:rsid w:val="00143331"/>
    <w:rsid w:val="00143F23"/>
    <w:rsid w:val="001440DE"/>
    <w:rsid w:val="0014419F"/>
    <w:rsid w:val="0014540E"/>
    <w:rsid w:val="001455EA"/>
    <w:rsid w:val="00146772"/>
    <w:rsid w:val="00147932"/>
    <w:rsid w:val="001529B1"/>
    <w:rsid w:val="00153956"/>
    <w:rsid w:val="001539BF"/>
    <w:rsid w:val="00154C51"/>
    <w:rsid w:val="001556B3"/>
    <w:rsid w:val="00156DCD"/>
    <w:rsid w:val="00161A4F"/>
    <w:rsid w:val="00162D17"/>
    <w:rsid w:val="00163FBB"/>
    <w:rsid w:val="00164466"/>
    <w:rsid w:val="001644A9"/>
    <w:rsid w:val="001655A7"/>
    <w:rsid w:val="001669F4"/>
    <w:rsid w:val="00171E33"/>
    <w:rsid w:val="0017309D"/>
    <w:rsid w:val="001745E0"/>
    <w:rsid w:val="00175491"/>
    <w:rsid w:val="00176D45"/>
    <w:rsid w:val="00177CEC"/>
    <w:rsid w:val="00181189"/>
    <w:rsid w:val="00183C8E"/>
    <w:rsid w:val="0018537B"/>
    <w:rsid w:val="001855E2"/>
    <w:rsid w:val="00187C77"/>
    <w:rsid w:val="00191984"/>
    <w:rsid w:val="001935D9"/>
    <w:rsid w:val="00194643"/>
    <w:rsid w:val="00194EB2"/>
    <w:rsid w:val="001954CB"/>
    <w:rsid w:val="00196911"/>
    <w:rsid w:val="001A002E"/>
    <w:rsid w:val="001A082B"/>
    <w:rsid w:val="001A2A4B"/>
    <w:rsid w:val="001A2DB2"/>
    <w:rsid w:val="001A2DD3"/>
    <w:rsid w:val="001A78A3"/>
    <w:rsid w:val="001A7B4E"/>
    <w:rsid w:val="001B0D47"/>
    <w:rsid w:val="001B1491"/>
    <w:rsid w:val="001B161D"/>
    <w:rsid w:val="001B18AD"/>
    <w:rsid w:val="001B33DC"/>
    <w:rsid w:val="001B34E4"/>
    <w:rsid w:val="001B57E4"/>
    <w:rsid w:val="001C4D2F"/>
    <w:rsid w:val="001C6A10"/>
    <w:rsid w:val="001D4D2D"/>
    <w:rsid w:val="001E145C"/>
    <w:rsid w:val="001E29A2"/>
    <w:rsid w:val="001E2F32"/>
    <w:rsid w:val="001E7383"/>
    <w:rsid w:val="001E7667"/>
    <w:rsid w:val="001E7C54"/>
    <w:rsid w:val="001F3078"/>
    <w:rsid w:val="001F3950"/>
    <w:rsid w:val="001F505B"/>
    <w:rsid w:val="00200CB4"/>
    <w:rsid w:val="00200D8D"/>
    <w:rsid w:val="002010C1"/>
    <w:rsid w:val="00205549"/>
    <w:rsid w:val="002104A0"/>
    <w:rsid w:val="00211383"/>
    <w:rsid w:val="0021323F"/>
    <w:rsid w:val="002154C4"/>
    <w:rsid w:val="002205D5"/>
    <w:rsid w:val="0022108C"/>
    <w:rsid w:val="002228D2"/>
    <w:rsid w:val="0022293A"/>
    <w:rsid w:val="00222D65"/>
    <w:rsid w:val="0022535E"/>
    <w:rsid w:val="00225F20"/>
    <w:rsid w:val="002260CC"/>
    <w:rsid w:val="00226483"/>
    <w:rsid w:val="002307EA"/>
    <w:rsid w:val="0023204F"/>
    <w:rsid w:val="00232591"/>
    <w:rsid w:val="002328BF"/>
    <w:rsid w:val="00233A72"/>
    <w:rsid w:val="00240FD6"/>
    <w:rsid w:val="002415F1"/>
    <w:rsid w:val="00241754"/>
    <w:rsid w:val="002423A1"/>
    <w:rsid w:val="0024668A"/>
    <w:rsid w:val="00250C51"/>
    <w:rsid w:val="00250DFB"/>
    <w:rsid w:val="00251C59"/>
    <w:rsid w:val="002552E3"/>
    <w:rsid w:val="00257A16"/>
    <w:rsid w:val="00260028"/>
    <w:rsid w:val="00260242"/>
    <w:rsid w:val="00260F07"/>
    <w:rsid w:val="0026273E"/>
    <w:rsid w:val="00262BA0"/>
    <w:rsid w:val="002632B6"/>
    <w:rsid w:val="00265FB6"/>
    <w:rsid w:val="002723EE"/>
    <w:rsid w:val="00272D3B"/>
    <w:rsid w:val="00281162"/>
    <w:rsid w:val="00282516"/>
    <w:rsid w:val="0028352F"/>
    <w:rsid w:val="002844E0"/>
    <w:rsid w:val="00286428"/>
    <w:rsid w:val="00286C6B"/>
    <w:rsid w:val="00287F48"/>
    <w:rsid w:val="00294B02"/>
    <w:rsid w:val="002A20D0"/>
    <w:rsid w:val="002A25FD"/>
    <w:rsid w:val="002A2CD8"/>
    <w:rsid w:val="002A5D10"/>
    <w:rsid w:val="002A6ACD"/>
    <w:rsid w:val="002A7008"/>
    <w:rsid w:val="002B32C3"/>
    <w:rsid w:val="002B33D1"/>
    <w:rsid w:val="002B381B"/>
    <w:rsid w:val="002B4A97"/>
    <w:rsid w:val="002B4C98"/>
    <w:rsid w:val="002B731B"/>
    <w:rsid w:val="002C253B"/>
    <w:rsid w:val="002C2649"/>
    <w:rsid w:val="002C3F07"/>
    <w:rsid w:val="002C4C60"/>
    <w:rsid w:val="002C5338"/>
    <w:rsid w:val="002C57BC"/>
    <w:rsid w:val="002C70C1"/>
    <w:rsid w:val="002D25AF"/>
    <w:rsid w:val="002D3CAE"/>
    <w:rsid w:val="002D5754"/>
    <w:rsid w:val="002D5B91"/>
    <w:rsid w:val="002D5CA4"/>
    <w:rsid w:val="002D695A"/>
    <w:rsid w:val="002D75BD"/>
    <w:rsid w:val="002E0F2C"/>
    <w:rsid w:val="002E20DA"/>
    <w:rsid w:val="002E4224"/>
    <w:rsid w:val="002E5D4F"/>
    <w:rsid w:val="002E611C"/>
    <w:rsid w:val="002E6D59"/>
    <w:rsid w:val="002E6F5A"/>
    <w:rsid w:val="002E7DA5"/>
    <w:rsid w:val="002F067E"/>
    <w:rsid w:val="002F193D"/>
    <w:rsid w:val="002F2CCF"/>
    <w:rsid w:val="002F4BDE"/>
    <w:rsid w:val="002F56C0"/>
    <w:rsid w:val="00300915"/>
    <w:rsid w:val="00302035"/>
    <w:rsid w:val="00303529"/>
    <w:rsid w:val="00304EE7"/>
    <w:rsid w:val="00306339"/>
    <w:rsid w:val="0030678B"/>
    <w:rsid w:val="003067EC"/>
    <w:rsid w:val="00307647"/>
    <w:rsid w:val="00311FE6"/>
    <w:rsid w:val="00313D67"/>
    <w:rsid w:val="00315200"/>
    <w:rsid w:val="0031656F"/>
    <w:rsid w:val="0031697B"/>
    <w:rsid w:val="00317323"/>
    <w:rsid w:val="003206AC"/>
    <w:rsid w:val="00323348"/>
    <w:rsid w:val="00326598"/>
    <w:rsid w:val="0033086D"/>
    <w:rsid w:val="003320C5"/>
    <w:rsid w:val="00332C7A"/>
    <w:rsid w:val="003351EB"/>
    <w:rsid w:val="003358D5"/>
    <w:rsid w:val="00342333"/>
    <w:rsid w:val="003429D6"/>
    <w:rsid w:val="00343047"/>
    <w:rsid w:val="003430A8"/>
    <w:rsid w:val="00355D01"/>
    <w:rsid w:val="00360940"/>
    <w:rsid w:val="003621E5"/>
    <w:rsid w:val="00362E9B"/>
    <w:rsid w:val="00362FC1"/>
    <w:rsid w:val="00363705"/>
    <w:rsid w:val="00365A52"/>
    <w:rsid w:val="00365A69"/>
    <w:rsid w:val="00365F6B"/>
    <w:rsid w:val="0036710E"/>
    <w:rsid w:val="00367443"/>
    <w:rsid w:val="00372E42"/>
    <w:rsid w:val="00375534"/>
    <w:rsid w:val="003763A6"/>
    <w:rsid w:val="003778A2"/>
    <w:rsid w:val="00377F06"/>
    <w:rsid w:val="00384088"/>
    <w:rsid w:val="003843BA"/>
    <w:rsid w:val="00384D8C"/>
    <w:rsid w:val="00385469"/>
    <w:rsid w:val="00387DDE"/>
    <w:rsid w:val="00387F78"/>
    <w:rsid w:val="00392F55"/>
    <w:rsid w:val="00395239"/>
    <w:rsid w:val="00395CE5"/>
    <w:rsid w:val="003968E7"/>
    <w:rsid w:val="00397B8B"/>
    <w:rsid w:val="003A248E"/>
    <w:rsid w:val="003A35EA"/>
    <w:rsid w:val="003A4F2E"/>
    <w:rsid w:val="003A6794"/>
    <w:rsid w:val="003A73F5"/>
    <w:rsid w:val="003A7CB1"/>
    <w:rsid w:val="003A7F43"/>
    <w:rsid w:val="003B0BF5"/>
    <w:rsid w:val="003B238A"/>
    <w:rsid w:val="003B466C"/>
    <w:rsid w:val="003B50CF"/>
    <w:rsid w:val="003B5694"/>
    <w:rsid w:val="003B661D"/>
    <w:rsid w:val="003B6AEA"/>
    <w:rsid w:val="003B6D48"/>
    <w:rsid w:val="003B6EE1"/>
    <w:rsid w:val="003B73F0"/>
    <w:rsid w:val="003C04B6"/>
    <w:rsid w:val="003C1387"/>
    <w:rsid w:val="003C29D0"/>
    <w:rsid w:val="003C2EB1"/>
    <w:rsid w:val="003C305F"/>
    <w:rsid w:val="003D170F"/>
    <w:rsid w:val="003D2820"/>
    <w:rsid w:val="003D3233"/>
    <w:rsid w:val="003D4215"/>
    <w:rsid w:val="003D7F2C"/>
    <w:rsid w:val="003E05FF"/>
    <w:rsid w:val="003E2B5C"/>
    <w:rsid w:val="003E2DA0"/>
    <w:rsid w:val="003E3735"/>
    <w:rsid w:val="003E3F56"/>
    <w:rsid w:val="003E4BEB"/>
    <w:rsid w:val="003E5BA1"/>
    <w:rsid w:val="003E6A17"/>
    <w:rsid w:val="003F16F4"/>
    <w:rsid w:val="003F1F7B"/>
    <w:rsid w:val="003F5A2D"/>
    <w:rsid w:val="003F5D5D"/>
    <w:rsid w:val="003F6956"/>
    <w:rsid w:val="00401B59"/>
    <w:rsid w:val="00406249"/>
    <w:rsid w:val="0040659E"/>
    <w:rsid w:val="00406F98"/>
    <w:rsid w:val="00410EF5"/>
    <w:rsid w:val="00411D9F"/>
    <w:rsid w:val="004122BD"/>
    <w:rsid w:val="00412769"/>
    <w:rsid w:val="004132A0"/>
    <w:rsid w:val="00413D9D"/>
    <w:rsid w:val="0042004F"/>
    <w:rsid w:val="0042100C"/>
    <w:rsid w:val="00421C4E"/>
    <w:rsid w:val="0042413C"/>
    <w:rsid w:val="00424551"/>
    <w:rsid w:val="00427B79"/>
    <w:rsid w:val="0043012A"/>
    <w:rsid w:val="0043122E"/>
    <w:rsid w:val="004323EC"/>
    <w:rsid w:val="004351C2"/>
    <w:rsid w:val="00437D77"/>
    <w:rsid w:val="00437D9E"/>
    <w:rsid w:val="004410EC"/>
    <w:rsid w:val="0044155A"/>
    <w:rsid w:val="00441FA6"/>
    <w:rsid w:val="00442B0C"/>
    <w:rsid w:val="00442EF0"/>
    <w:rsid w:val="00443FA8"/>
    <w:rsid w:val="004460DF"/>
    <w:rsid w:val="004467A5"/>
    <w:rsid w:val="00446959"/>
    <w:rsid w:val="00446F2C"/>
    <w:rsid w:val="00447B48"/>
    <w:rsid w:val="00451D82"/>
    <w:rsid w:val="00455125"/>
    <w:rsid w:val="004570D6"/>
    <w:rsid w:val="004571DD"/>
    <w:rsid w:val="004609A2"/>
    <w:rsid w:val="00461118"/>
    <w:rsid w:val="0047077C"/>
    <w:rsid w:val="004711FA"/>
    <w:rsid w:val="0047177A"/>
    <w:rsid w:val="00471860"/>
    <w:rsid w:val="0047233C"/>
    <w:rsid w:val="00476513"/>
    <w:rsid w:val="004765B8"/>
    <w:rsid w:val="00480AFF"/>
    <w:rsid w:val="0048104B"/>
    <w:rsid w:val="004838C6"/>
    <w:rsid w:val="0048445B"/>
    <w:rsid w:val="00491246"/>
    <w:rsid w:val="0049167B"/>
    <w:rsid w:val="00491680"/>
    <w:rsid w:val="00491CF3"/>
    <w:rsid w:val="00493280"/>
    <w:rsid w:val="0049432A"/>
    <w:rsid w:val="00494C6E"/>
    <w:rsid w:val="004954FA"/>
    <w:rsid w:val="00495E5B"/>
    <w:rsid w:val="00496060"/>
    <w:rsid w:val="00496F9D"/>
    <w:rsid w:val="004A05DF"/>
    <w:rsid w:val="004A1FCD"/>
    <w:rsid w:val="004A35A8"/>
    <w:rsid w:val="004A4DD8"/>
    <w:rsid w:val="004A59CF"/>
    <w:rsid w:val="004A61C9"/>
    <w:rsid w:val="004B220D"/>
    <w:rsid w:val="004B4858"/>
    <w:rsid w:val="004B65A6"/>
    <w:rsid w:val="004B7123"/>
    <w:rsid w:val="004B7790"/>
    <w:rsid w:val="004C1089"/>
    <w:rsid w:val="004C21B6"/>
    <w:rsid w:val="004C3C12"/>
    <w:rsid w:val="004C3D37"/>
    <w:rsid w:val="004C4E61"/>
    <w:rsid w:val="004C6D54"/>
    <w:rsid w:val="004C7706"/>
    <w:rsid w:val="004C7D79"/>
    <w:rsid w:val="004D031D"/>
    <w:rsid w:val="004D30C8"/>
    <w:rsid w:val="004D4963"/>
    <w:rsid w:val="004D7039"/>
    <w:rsid w:val="004E30C5"/>
    <w:rsid w:val="004E3210"/>
    <w:rsid w:val="004E5C43"/>
    <w:rsid w:val="004E60FA"/>
    <w:rsid w:val="004E643B"/>
    <w:rsid w:val="004E6FD1"/>
    <w:rsid w:val="004F0566"/>
    <w:rsid w:val="004F1DC9"/>
    <w:rsid w:val="004F3EF6"/>
    <w:rsid w:val="004F4678"/>
    <w:rsid w:val="004F536F"/>
    <w:rsid w:val="004F613A"/>
    <w:rsid w:val="005034AD"/>
    <w:rsid w:val="00503B5C"/>
    <w:rsid w:val="005045EE"/>
    <w:rsid w:val="005046F1"/>
    <w:rsid w:val="00506DC1"/>
    <w:rsid w:val="00507A52"/>
    <w:rsid w:val="005105A6"/>
    <w:rsid w:val="00513F38"/>
    <w:rsid w:val="00517A90"/>
    <w:rsid w:val="005217A7"/>
    <w:rsid w:val="00522F7C"/>
    <w:rsid w:val="0052402C"/>
    <w:rsid w:val="00524C3E"/>
    <w:rsid w:val="00525203"/>
    <w:rsid w:val="005273D4"/>
    <w:rsid w:val="0053203F"/>
    <w:rsid w:val="005326D1"/>
    <w:rsid w:val="00532F00"/>
    <w:rsid w:val="00534D07"/>
    <w:rsid w:val="00537383"/>
    <w:rsid w:val="005375A5"/>
    <w:rsid w:val="00540413"/>
    <w:rsid w:val="00540F79"/>
    <w:rsid w:val="00542ED0"/>
    <w:rsid w:val="00544D3B"/>
    <w:rsid w:val="00554C60"/>
    <w:rsid w:val="005557BA"/>
    <w:rsid w:val="00555DD6"/>
    <w:rsid w:val="00560AB3"/>
    <w:rsid w:val="00560EED"/>
    <w:rsid w:val="00562AB4"/>
    <w:rsid w:val="00562ACB"/>
    <w:rsid w:val="005705B5"/>
    <w:rsid w:val="00572C69"/>
    <w:rsid w:val="005749A6"/>
    <w:rsid w:val="00580C33"/>
    <w:rsid w:val="00580FC6"/>
    <w:rsid w:val="00581EF9"/>
    <w:rsid w:val="0058287C"/>
    <w:rsid w:val="0058673D"/>
    <w:rsid w:val="00591436"/>
    <w:rsid w:val="00594734"/>
    <w:rsid w:val="005976FB"/>
    <w:rsid w:val="005A3366"/>
    <w:rsid w:val="005A466E"/>
    <w:rsid w:val="005A47CF"/>
    <w:rsid w:val="005A5E8F"/>
    <w:rsid w:val="005B14E3"/>
    <w:rsid w:val="005B155F"/>
    <w:rsid w:val="005B2C28"/>
    <w:rsid w:val="005B363E"/>
    <w:rsid w:val="005B6715"/>
    <w:rsid w:val="005B7CBC"/>
    <w:rsid w:val="005C1420"/>
    <w:rsid w:val="005C3290"/>
    <w:rsid w:val="005C3629"/>
    <w:rsid w:val="005D4A5A"/>
    <w:rsid w:val="005D5067"/>
    <w:rsid w:val="005D5FE0"/>
    <w:rsid w:val="005D65AD"/>
    <w:rsid w:val="005E01A9"/>
    <w:rsid w:val="005E33C3"/>
    <w:rsid w:val="005E5692"/>
    <w:rsid w:val="005E573D"/>
    <w:rsid w:val="005E67AA"/>
    <w:rsid w:val="005F10B1"/>
    <w:rsid w:val="005F3395"/>
    <w:rsid w:val="005F39F6"/>
    <w:rsid w:val="005F3B5F"/>
    <w:rsid w:val="005F4D3E"/>
    <w:rsid w:val="005F6FC8"/>
    <w:rsid w:val="0060534A"/>
    <w:rsid w:val="00605FBC"/>
    <w:rsid w:val="006103B1"/>
    <w:rsid w:val="00610D09"/>
    <w:rsid w:val="00610DF2"/>
    <w:rsid w:val="006111A9"/>
    <w:rsid w:val="00611A44"/>
    <w:rsid w:val="006123A7"/>
    <w:rsid w:val="00613DF6"/>
    <w:rsid w:val="00615E1B"/>
    <w:rsid w:val="006207F6"/>
    <w:rsid w:val="00620FED"/>
    <w:rsid w:val="00622511"/>
    <w:rsid w:val="00622946"/>
    <w:rsid w:val="00622DD3"/>
    <w:rsid w:val="006247C2"/>
    <w:rsid w:val="006278A0"/>
    <w:rsid w:val="00627A5F"/>
    <w:rsid w:val="00630261"/>
    <w:rsid w:val="0063698D"/>
    <w:rsid w:val="00637D4E"/>
    <w:rsid w:val="00641D40"/>
    <w:rsid w:val="00644C92"/>
    <w:rsid w:val="006460E5"/>
    <w:rsid w:val="006469A7"/>
    <w:rsid w:val="00647C9E"/>
    <w:rsid w:val="006509A8"/>
    <w:rsid w:val="00651E2E"/>
    <w:rsid w:val="00654CA4"/>
    <w:rsid w:val="006552FE"/>
    <w:rsid w:val="00664490"/>
    <w:rsid w:val="00664F66"/>
    <w:rsid w:val="0066541E"/>
    <w:rsid w:val="00670D97"/>
    <w:rsid w:val="0067134E"/>
    <w:rsid w:val="00672280"/>
    <w:rsid w:val="0067355C"/>
    <w:rsid w:val="006735AE"/>
    <w:rsid w:val="0067386F"/>
    <w:rsid w:val="00674207"/>
    <w:rsid w:val="00676573"/>
    <w:rsid w:val="00677682"/>
    <w:rsid w:val="006806E5"/>
    <w:rsid w:val="00682AFC"/>
    <w:rsid w:val="00682E1A"/>
    <w:rsid w:val="00684458"/>
    <w:rsid w:val="00684C61"/>
    <w:rsid w:val="00684C76"/>
    <w:rsid w:val="006858B7"/>
    <w:rsid w:val="006901DE"/>
    <w:rsid w:val="00690507"/>
    <w:rsid w:val="00691648"/>
    <w:rsid w:val="00691F39"/>
    <w:rsid w:val="00693B40"/>
    <w:rsid w:val="006956F6"/>
    <w:rsid w:val="006961CA"/>
    <w:rsid w:val="006A0005"/>
    <w:rsid w:val="006A0B32"/>
    <w:rsid w:val="006A0DAB"/>
    <w:rsid w:val="006A229F"/>
    <w:rsid w:val="006A2484"/>
    <w:rsid w:val="006A2D2E"/>
    <w:rsid w:val="006A7AF6"/>
    <w:rsid w:val="006A7E16"/>
    <w:rsid w:val="006B1A25"/>
    <w:rsid w:val="006B3974"/>
    <w:rsid w:val="006B4B53"/>
    <w:rsid w:val="006B4E55"/>
    <w:rsid w:val="006C0CA0"/>
    <w:rsid w:val="006C20B5"/>
    <w:rsid w:val="006C333A"/>
    <w:rsid w:val="006C3BC4"/>
    <w:rsid w:val="006C706C"/>
    <w:rsid w:val="006D1CF0"/>
    <w:rsid w:val="006D2B46"/>
    <w:rsid w:val="006D462C"/>
    <w:rsid w:val="006D5C52"/>
    <w:rsid w:val="006D6780"/>
    <w:rsid w:val="006D759C"/>
    <w:rsid w:val="006E0A3B"/>
    <w:rsid w:val="006E1601"/>
    <w:rsid w:val="006E30FD"/>
    <w:rsid w:val="006F1D20"/>
    <w:rsid w:val="006F36C7"/>
    <w:rsid w:val="006F3D45"/>
    <w:rsid w:val="006F47D0"/>
    <w:rsid w:val="006F505D"/>
    <w:rsid w:val="006F60DD"/>
    <w:rsid w:val="006F65A7"/>
    <w:rsid w:val="006F7A26"/>
    <w:rsid w:val="00703F43"/>
    <w:rsid w:val="007059DF"/>
    <w:rsid w:val="00710D9B"/>
    <w:rsid w:val="007149D2"/>
    <w:rsid w:val="007158D1"/>
    <w:rsid w:val="00715F94"/>
    <w:rsid w:val="007173F3"/>
    <w:rsid w:val="007209FF"/>
    <w:rsid w:val="0072189F"/>
    <w:rsid w:val="00722598"/>
    <w:rsid w:val="00722828"/>
    <w:rsid w:val="00723B40"/>
    <w:rsid w:val="00724831"/>
    <w:rsid w:val="00725A25"/>
    <w:rsid w:val="00726DED"/>
    <w:rsid w:val="0073127E"/>
    <w:rsid w:val="0073241A"/>
    <w:rsid w:val="00737EE2"/>
    <w:rsid w:val="00741FA3"/>
    <w:rsid w:val="00743745"/>
    <w:rsid w:val="007446F7"/>
    <w:rsid w:val="007463C5"/>
    <w:rsid w:val="00747D89"/>
    <w:rsid w:val="00751A2C"/>
    <w:rsid w:val="00752493"/>
    <w:rsid w:val="007539AE"/>
    <w:rsid w:val="00754478"/>
    <w:rsid w:val="00755416"/>
    <w:rsid w:val="007561AC"/>
    <w:rsid w:val="00756565"/>
    <w:rsid w:val="007569C0"/>
    <w:rsid w:val="00756AD0"/>
    <w:rsid w:val="0076188C"/>
    <w:rsid w:val="00761A0C"/>
    <w:rsid w:val="007642C8"/>
    <w:rsid w:val="007660DA"/>
    <w:rsid w:val="007670D4"/>
    <w:rsid w:val="0077105E"/>
    <w:rsid w:val="007766B0"/>
    <w:rsid w:val="00777EFD"/>
    <w:rsid w:val="0078189E"/>
    <w:rsid w:val="00782331"/>
    <w:rsid w:val="0078427A"/>
    <w:rsid w:val="0078468A"/>
    <w:rsid w:val="007847CC"/>
    <w:rsid w:val="007859B8"/>
    <w:rsid w:val="00785B56"/>
    <w:rsid w:val="00786BF1"/>
    <w:rsid w:val="007951AA"/>
    <w:rsid w:val="00796253"/>
    <w:rsid w:val="007A3815"/>
    <w:rsid w:val="007A3FF2"/>
    <w:rsid w:val="007A4978"/>
    <w:rsid w:val="007A4D6A"/>
    <w:rsid w:val="007A593B"/>
    <w:rsid w:val="007A5E2A"/>
    <w:rsid w:val="007B0130"/>
    <w:rsid w:val="007B0363"/>
    <w:rsid w:val="007B1663"/>
    <w:rsid w:val="007B1D43"/>
    <w:rsid w:val="007B2D56"/>
    <w:rsid w:val="007B4B57"/>
    <w:rsid w:val="007B5E4C"/>
    <w:rsid w:val="007B7F86"/>
    <w:rsid w:val="007C0366"/>
    <w:rsid w:val="007C17EB"/>
    <w:rsid w:val="007C4F41"/>
    <w:rsid w:val="007C73DE"/>
    <w:rsid w:val="007D012D"/>
    <w:rsid w:val="007D06EF"/>
    <w:rsid w:val="007D10C3"/>
    <w:rsid w:val="007D36D4"/>
    <w:rsid w:val="007D4E44"/>
    <w:rsid w:val="007D729E"/>
    <w:rsid w:val="007E0048"/>
    <w:rsid w:val="007E0E2F"/>
    <w:rsid w:val="007E109D"/>
    <w:rsid w:val="007E2576"/>
    <w:rsid w:val="007E2A03"/>
    <w:rsid w:val="007F02C0"/>
    <w:rsid w:val="007F07A5"/>
    <w:rsid w:val="007F11AE"/>
    <w:rsid w:val="007F2237"/>
    <w:rsid w:val="007F368D"/>
    <w:rsid w:val="007F4DC5"/>
    <w:rsid w:val="007F4F5D"/>
    <w:rsid w:val="007F4F6D"/>
    <w:rsid w:val="007F5F4D"/>
    <w:rsid w:val="007F7D4B"/>
    <w:rsid w:val="00801705"/>
    <w:rsid w:val="00810F97"/>
    <w:rsid w:val="008115CE"/>
    <w:rsid w:val="0081333D"/>
    <w:rsid w:val="00817BBF"/>
    <w:rsid w:val="00817DB6"/>
    <w:rsid w:val="00817E9F"/>
    <w:rsid w:val="00817F7A"/>
    <w:rsid w:val="00822ED8"/>
    <w:rsid w:val="00822F91"/>
    <w:rsid w:val="00823188"/>
    <w:rsid w:val="00825C06"/>
    <w:rsid w:val="00830BA5"/>
    <w:rsid w:val="00831932"/>
    <w:rsid w:val="00832B39"/>
    <w:rsid w:val="0083357B"/>
    <w:rsid w:val="00835A47"/>
    <w:rsid w:val="00836EA3"/>
    <w:rsid w:val="00837F9A"/>
    <w:rsid w:val="0084005D"/>
    <w:rsid w:val="00841DC8"/>
    <w:rsid w:val="00843232"/>
    <w:rsid w:val="00843F05"/>
    <w:rsid w:val="00844211"/>
    <w:rsid w:val="00845E03"/>
    <w:rsid w:val="008515CD"/>
    <w:rsid w:val="0085347D"/>
    <w:rsid w:val="00853C95"/>
    <w:rsid w:val="0085453D"/>
    <w:rsid w:val="00856C23"/>
    <w:rsid w:val="00860D36"/>
    <w:rsid w:val="0086111C"/>
    <w:rsid w:val="00861C72"/>
    <w:rsid w:val="00865262"/>
    <w:rsid w:val="00866C92"/>
    <w:rsid w:val="00866E6A"/>
    <w:rsid w:val="00866F6A"/>
    <w:rsid w:val="00867012"/>
    <w:rsid w:val="0086751B"/>
    <w:rsid w:val="00867CDA"/>
    <w:rsid w:val="008707B4"/>
    <w:rsid w:val="008707D4"/>
    <w:rsid w:val="00871B29"/>
    <w:rsid w:val="00873537"/>
    <w:rsid w:val="00873845"/>
    <w:rsid w:val="0087556A"/>
    <w:rsid w:val="008769A7"/>
    <w:rsid w:val="00877187"/>
    <w:rsid w:val="00880B5B"/>
    <w:rsid w:val="008811A9"/>
    <w:rsid w:val="008821D8"/>
    <w:rsid w:val="0088321B"/>
    <w:rsid w:val="008832A5"/>
    <w:rsid w:val="008833B2"/>
    <w:rsid w:val="0088496C"/>
    <w:rsid w:val="00885C32"/>
    <w:rsid w:val="008906B2"/>
    <w:rsid w:val="008920BB"/>
    <w:rsid w:val="00894E26"/>
    <w:rsid w:val="00897D7A"/>
    <w:rsid w:val="008A5406"/>
    <w:rsid w:val="008A6AD5"/>
    <w:rsid w:val="008B325D"/>
    <w:rsid w:val="008B3FF6"/>
    <w:rsid w:val="008B6297"/>
    <w:rsid w:val="008B71AF"/>
    <w:rsid w:val="008B7D9A"/>
    <w:rsid w:val="008C07A0"/>
    <w:rsid w:val="008C0D35"/>
    <w:rsid w:val="008C41AB"/>
    <w:rsid w:val="008C47B4"/>
    <w:rsid w:val="008C5F07"/>
    <w:rsid w:val="008C6572"/>
    <w:rsid w:val="008C758B"/>
    <w:rsid w:val="008D4D10"/>
    <w:rsid w:val="008D4D42"/>
    <w:rsid w:val="008D60DF"/>
    <w:rsid w:val="008E3028"/>
    <w:rsid w:val="008E3B9A"/>
    <w:rsid w:val="008E4D7C"/>
    <w:rsid w:val="008E7D3A"/>
    <w:rsid w:val="008F5427"/>
    <w:rsid w:val="008F577F"/>
    <w:rsid w:val="008F591B"/>
    <w:rsid w:val="008F6DFB"/>
    <w:rsid w:val="00900712"/>
    <w:rsid w:val="00900AC3"/>
    <w:rsid w:val="00900E09"/>
    <w:rsid w:val="009017E3"/>
    <w:rsid w:val="00906C9A"/>
    <w:rsid w:val="009070BE"/>
    <w:rsid w:val="009108DF"/>
    <w:rsid w:val="00911A17"/>
    <w:rsid w:val="00911D82"/>
    <w:rsid w:val="009121CB"/>
    <w:rsid w:val="00912B2C"/>
    <w:rsid w:val="009139C4"/>
    <w:rsid w:val="0091603D"/>
    <w:rsid w:val="00922157"/>
    <w:rsid w:val="00922781"/>
    <w:rsid w:val="00927889"/>
    <w:rsid w:val="00932625"/>
    <w:rsid w:val="00932CB6"/>
    <w:rsid w:val="00933648"/>
    <w:rsid w:val="00934360"/>
    <w:rsid w:val="00941565"/>
    <w:rsid w:val="0094211E"/>
    <w:rsid w:val="00943198"/>
    <w:rsid w:val="009431B1"/>
    <w:rsid w:val="0094733E"/>
    <w:rsid w:val="00951E8D"/>
    <w:rsid w:val="00952866"/>
    <w:rsid w:val="00952CFB"/>
    <w:rsid w:val="00953222"/>
    <w:rsid w:val="00954AE7"/>
    <w:rsid w:val="009552C8"/>
    <w:rsid w:val="00957EBB"/>
    <w:rsid w:val="0096172C"/>
    <w:rsid w:val="00962479"/>
    <w:rsid w:val="00967BF2"/>
    <w:rsid w:val="00974274"/>
    <w:rsid w:val="00974D0B"/>
    <w:rsid w:val="009802D0"/>
    <w:rsid w:val="00981999"/>
    <w:rsid w:val="00982E63"/>
    <w:rsid w:val="0098367B"/>
    <w:rsid w:val="0098485D"/>
    <w:rsid w:val="0098514C"/>
    <w:rsid w:val="0098789D"/>
    <w:rsid w:val="009928CB"/>
    <w:rsid w:val="00992CA3"/>
    <w:rsid w:val="009939C6"/>
    <w:rsid w:val="009953D5"/>
    <w:rsid w:val="009A3E5E"/>
    <w:rsid w:val="009A696D"/>
    <w:rsid w:val="009B17A0"/>
    <w:rsid w:val="009B1A97"/>
    <w:rsid w:val="009B2413"/>
    <w:rsid w:val="009B290D"/>
    <w:rsid w:val="009B7985"/>
    <w:rsid w:val="009C092F"/>
    <w:rsid w:val="009C2322"/>
    <w:rsid w:val="009C2B7C"/>
    <w:rsid w:val="009C39C8"/>
    <w:rsid w:val="009C39FB"/>
    <w:rsid w:val="009C4389"/>
    <w:rsid w:val="009C452D"/>
    <w:rsid w:val="009C5B39"/>
    <w:rsid w:val="009C6998"/>
    <w:rsid w:val="009D32FF"/>
    <w:rsid w:val="009D4749"/>
    <w:rsid w:val="009D53D9"/>
    <w:rsid w:val="009D720C"/>
    <w:rsid w:val="009E059F"/>
    <w:rsid w:val="009E7F86"/>
    <w:rsid w:val="009F3681"/>
    <w:rsid w:val="009F4D40"/>
    <w:rsid w:val="009F56D6"/>
    <w:rsid w:val="009F5B3C"/>
    <w:rsid w:val="009F5F8C"/>
    <w:rsid w:val="009F78C0"/>
    <w:rsid w:val="009F7B52"/>
    <w:rsid w:val="00A03F17"/>
    <w:rsid w:val="00A042AB"/>
    <w:rsid w:val="00A04C9D"/>
    <w:rsid w:val="00A059F7"/>
    <w:rsid w:val="00A05D8F"/>
    <w:rsid w:val="00A05E7C"/>
    <w:rsid w:val="00A07152"/>
    <w:rsid w:val="00A108C5"/>
    <w:rsid w:val="00A11378"/>
    <w:rsid w:val="00A1147C"/>
    <w:rsid w:val="00A12EF4"/>
    <w:rsid w:val="00A14DB6"/>
    <w:rsid w:val="00A178C3"/>
    <w:rsid w:val="00A21991"/>
    <w:rsid w:val="00A23C0B"/>
    <w:rsid w:val="00A24FAC"/>
    <w:rsid w:val="00A25AA0"/>
    <w:rsid w:val="00A2753D"/>
    <w:rsid w:val="00A27AE8"/>
    <w:rsid w:val="00A324E8"/>
    <w:rsid w:val="00A33761"/>
    <w:rsid w:val="00A34B15"/>
    <w:rsid w:val="00A35540"/>
    <w:rsid w:val="00A35AEB"/>
    <w:rsid w:val="00A36E1D"/>
    <w:rsid w:val="00A37B8E"/>
    <w:rsid w:val="00A37E9C"/>
    <w:rsid w:val="00A41875"/>
    <w:rsid w:val="00A42652"/>
    <w:rsid w:val="00A42ECA"/>
    <w:rsid w:val="00A43E73"/>
    <w:rsid w:val="00A43FBC"/>
    <w:rsid w:val="00A442A9"/>
    <w:rsid w:val="00A44F21"/>
    <w:rsid w:val="00A479FD"/>
    <w:rsid w:val="00A5115B"/>
    <w:rsid w:val="00A51DD4"/>
    <w:rsid w:val="00A52BA7"/>
    <w:rsid w:val="00A53F3F"/>
    <w:rsid w:val="00A54930"/>
    <w:rsid w:val="00A55B2D"/>
    <w:rsid w:val="00A55D04"/>
    <w:rsid w:val="00A56355"/>
    <w:rsid w:val="00A6096B"/>
    <w:rsid w:val="00A66C64"/>
    <w:rsid w:val="00A67A23"/>
    <w:rsid w:val="00A71B08"/>
    <w:rsid w:val="00A73914"/>
    <w:rsid w:val="00A74039"/>
    <w:rsid w:val="00A745D2"/>
    <w:rsid w:val="00A74858"/>
    <w:rsid w:val="00A7539F"/>
    <w:rsid w:val="00A774AF"/>
    <w:rsid w:val="00A77CC8"/>
    <w:rsid w:val="00A808F9"/>
    <w:rsid w:val="00A81A01"/>
    <w:rsid w:val="00A843F3"/>
    <w:rsid w:val="00A8626D"/>
    <w:rsid w:val="00A87F72"/>
    <w:rsid w:val="00A90068"/>
    <w:rsid w:val="00A92077"/>
    <w:rsid w:val="00A947BB"/>
    <w:rsid w:val="00A97BF8"/>
    <w:rsid w:val="00AA0E1B"/>
    <w:rsid w:val="00AA12B0"/>
    <w:rsid w:val="00AA21E6"/>
    <w:rsid w:val="00AA36DD"/>
    <w:rsid w:val="00AA64E1"/>
    <w:rsid w:val="00AB0E0E"/>
    <w:rsid w:val="00AB2C76"/>
    <w:rsid w:val="00AB3125"/>
    <w:rsid w:val="00AB5850"/>
    <w:rsid w:val="00AB655F"/>
    <w:rsid w:val="00AB7BF7"/>
    <w:rsid w:val="00AC01E8"/>
    <w:rsid w:val="00AC0FCA"/>
    <w:rsid w:val="00AC3C42"/>
    <w:rsid w:val="00AC45D0"/>
    <w:rsid w:val="00AC47DF"/>
    <w:rsid w:val="00AC699D"/>
    <w:rsid w:val="00AC772E"/>
    <w:rsid w:val="00AD1250"/>
    <w:rsid w:val="00AD23CD"/>
    <w:rsid w:val="00AD2983"/>
    <w:rsid w:val="00AD2BC0"/>
    <w:rsid w:val="00AD3471"/>
    <w:rsid w:val="00AD4CE2"/>
    <w:rsid w:val="00AD5DD7"/>
    <w:rsid w:val="00AD5FA5"/>
    <w:rsid w:val="00AD7A1F"/>
    <w:rsid w:val="00AE10AF"/>
    <w:rsid w:val="00AE2FA8"/>
    <w:rsid w:val="00AE3BA4"/>
    <w:rsid w:val="00AE4631"/>
    <w:rsid w:val="00AE7117"/>
    <w:rsid w:val="00AE7A4E"/>
    <w:rsid w:val="00AF04B5"/>
    <w:rsid w:val="00AF0853"/>
    <w:rsid w:val="00AF2102"/>
    <w:rsid w:val="00AF2F6E"/>
    <w:rsid w:val="00AF3777"/>
    <w:rsid w:val="00AF4932"/>
    <w:rsid w:val="00AF68AF"/>
    <w:rsid w:val="00AF74EA"/>
    <w:rsid w:val="00AF7AC0"/>
    <w:rsid w:val="00B00035"/>
    <w:rsid w:val="00B025B4"/>
    <w:rsid w:val="00B03339"/>
    <w:rsid w:val="00B033C2"/>
    <w:rsid w:val="00B07A1F"/>
    <w:rsid w:val="00B13E37"/>
    <w:rsid w:val="00B20E40"/>
    <w:rsid w:val="00B20EC3"/>
    <w:rsid w:val="00B210FD"/>
    <w:rsid w:val="00B218A2"/>
    <w:rsid w:val="00B227E5"/>
    <w:rsid w:val="00B2508D"/>
    <w:rsid w:val="00B250B9"/>
    <w:rsid w:val="00B25D8C"/>
    <w:rsid w:val="00B35AD8"/>
    <w:rsid w:val="00B35D0B"/>
    <w:rsid w:val="00B35DFB"/>
    <w:rsid w:val="00B40EB9"/>
    <w:rsid w:val="00B43BD1"/>
    <w:rsid w:val="00B44041"/>
    <w:rsid w:val="00B4547D"/>
    <w:rsid w:val="00B455FF"/>
    <w:rsid w:val="00B5033B"/>
    <w:rsid w:val="00B566F2"/>
    <w:rsid w:val="00B57443"/>
    <w:rsid w:val="00B5782B"/>
    <w:rsid w:val="00B57A05"/>
    <w:rsid w:val="00B57BE0"/>
    <w:rsid w:val="00B61AFD"/>
    <w:rsid w:val="00B61DBE"/>
    <w:rsid w:val="00B61F97"/>
    <w:rsid w:val="00B669F9"/>
    <w:rsid w:val="00B717EF"/>
    <w:rsid w:val="00B7239E"/>
    <w:rsid w:val="00B75780"/>
    <w:rsid w:val="00B818C6"/>
    <w:rsid w:val="00B81AFE"/>
    <w:rsid w:val="00B81EF3"/>
    <w:rsid w:val="00B90906"/>
    <w:rsid w:val="00B90A52"/>
    <w:rsid w:val="00B92CAC"/>
    <w:rsid w:val="00B94C93"/>
    <w:rsid w:val="00B950E2"/>
    <w:rsid w:val="00B96DF6"/>
    <w:rsid w:val="00B97437"/>
    <w:rsid w:val="00BA276D"/>
    <w:rsid w:val="00BA3448"/>
    <w:rsid w:val="00BA372E"/>
    <w:rsid w:val="00BA4041"/>
    <w:rsid w:val="00BB20B2"/>
    <w:rsid w:val="00BB5405"/>
    <w:rsid w:val="00BB6CDF"/>
    <w:rsid w:val="00BC3747"/>
    <w:rsid w:val="00BC3ABC"/>
    <w:rsid w:val="00BD155D"/>
    <w:rsid w:val="00BD180E"/>
    <w:rsid w:val="00BD1AB5"/>
    <w:rsid w:val="00BD25C6"/>
    <w:rsid w:val="00BD4449"/>
    <w:rsid w:val="00BD46C9"/>
    <w:rsid w:val="00BD4EFD"/>
    <w:rsid w:val="00BD5902"/>
    <w:rsid w:val="00BD5F13"/>
    <w:rsid w:val="00BD6313"/>
    <w:rsid w:val="00BE0F93"/>
    <w:rsid w:val="00BE113E"/>
    <w:rsid w:val="00BE1CC4"/>
    <w:rsid w:val="00BE27AC"/>
    <w:rsid w:val="00BE3702"/>
    <w:rsid w:val="00BE5899"/>
    <w:rsid w:val="00BE743F"/>
    <w:rsid w:val="00BF10D5"/>
    <w:rsid w:val="00BF187A"/>
    <w:rsid w:val="00BF3D22"/>
    <w:rsid w:val="00BF3E55"/>
    <w:rsid w:val="00BF4818"/>
    <w:rsid w:val="00BF4C26"/>
    <w:rsid w:val="00C0058D"/>
    <w:rsid w:val="00C01B3E"/>
    <w:rsid w:val="00C04AEE"/>
    <w:rsid w:val="00C05A98"/>
    <w:rsid w:val="00C06D92"/>
    <w:rsid w:val="00C111EE"/>
    <w:rsid w:val="00C1227F"/>
    <w:rsid w:val="00C12D20"/>
    <w:rsid w:val="00C1591A"/>
    <w:rsid w:val="00C15D8F"/>
    <w:rsid w:val="00C16FC9"/>
    <w:rsid w:val="00C23C2E"/>
    <w:rsid w:val="00C25B75"/>
    <w:rsid w:val="00C3314E"/>
    <w:rsid w:val="00C33BAA"/>
    <w:rsid w:val="00C34FFB"/>
    <w:rsid w:val="00C350D0"/>
    <w:rsid w:val="00C35A3F"/>
    <w:rsid w:val="00C36218"/>
    <w:rsid w:val="00C36C93"/>
    <w:rsid w:val="00C36D1D"/>
    <w:rsid w:val="00C371AB"/>
    <w:rsid w:val="00C40074"/>
    <w:rsid w:val="00C428B3"/>
    <w:rsid w:val="00C42B21"/>
    <w:rsid w:val="00C47C3D"/>
    <w:rsid w:val="00C5097B"/>
    <w:rsid w:val="00C537B0"/>
    <w:rsid w:val="00C541EA"/>
    <w:rsid w:val="00C6452C"/>
    <w:rsid w:val="00C64EBA"/>
    <w:rsid w:val="00C67384"/>
    <w:rsid w:val="00C67BE3"/>
    <w:rsid w:val="00C72FCB"/>
    <w:rsid w:val="00C74082"/>
    <w:rsid w:val="00C740E2"/>
    <w:rsid w:val="00C76EBE"/>
    <w:rsid w:val="00C77D73"/>
    <w:rsid w:val="00C82CB9"/>
    <w:rsid w:val="00C841CF"/>
    <w:rsid w:val="00C84C4C"/>
    <w:rsid w:val="00C85F6D"/>
    <w:rsid w:val="00C862CE"/>
    <w:rsid w:val="00C90208"/>
    <w:rsid w:val="00C9467E"/>
    <w:rsid w:val="00C96C7C"/>
    <w:rsid w:val="00C96E79"/>
    <w:rsid w:val="00CA16DC"/>
    <w:rsid w:val="00CA2426"/>
    <w:rsid w:val="00CA59E3"/>
    <w:rsid w:val="00CA681E"/>
    <w:rsid w:val="00CA6BF3"/>
    <w:rsid w:val="00CB1162"/>
    <w:rsid w:val="00CB4520"/>
    <w:rsid w:val="00CB466A"/>
    <w:rsid w:val="00CB692A"/>
    <w:rsid w:val="00CB6D6B"/>
    <w:rsid w:val="00CB7D6D"/>
    <w:rsid w:val="00CC1254"/>
    <w:rsid w:val="00CC1A3D"/>
    <w:rsid w:val="00CC3F49"/>
    <w:rsid w:val="00CC5EEC"/>
    <w:rsid w:val="00CC632D"/>
    <w:rsid w:val="00CD0CB1"/>
    <w:rsid w:val="00CD0DB1"/>
    <w:rsid w:val="00CD2BC4"/>
    <w:rsid w:val="00CD515F"/>
    <w:rsid w:val="00CE100A"/>
    <w:rsid w:val="00CE26F5"/>
    <w:rsid w:val="00CF2B39"/>
    <w:rsid w:val="00CF64FF"/>
    <w:rsid w:val="00D04617"/>
    <w:rsid w:val="00D064DD"/>
    <w:rsid w:val="00D069FE"/>
    <w:rsid w:val="00D073C3"/>
    <w:rsid w:val="00D1131E"/>
    <w:rsid w:val="00D1393D"/>
    <w:rsid w:val="00D2710D"/>
    <w:rsid w:val="00D27465"/>
    <w:rsid w:val="00D31145"/>
    <w:rsid w:val="00D322DE"/>
    <w:rsid w:val="00D32D60"/>
    <w:rsid w:val="00D34E1E"/>
    <w:rsid w:val="00D36E8F"/>
    <w:rsid w:val="00D40497"/>
    <w:rsid w:val="00D427A0"/>
    <w:rsid w:val="00D4307A"/>
    <w:rsid w:val="00D434CE"/>
    <w:rsid w:val="00D43DF4"/>
    <w:rsid w:val="00D46783"/>
    <w:rsid w:val="00D47D65"/>
    <w:rsid w:val="00D50794"/>
    <w:rsid w:val="00D51F0E"/>
    <w:rsid w:val="00D5280F"/>
    <w:rsid w:val="00D52CAB"/>
    <w:rsid w:val="00D53A3D"/>
    <w:rsid w:val="00D53E0A"/>
    <w:rsid w:val="00D558EE"/>
    <w:rsid w:val="00D56BFA"/>
    <w:rsid w:val="00D57071"/>
    <w:rsid w:val="00D5713B"/>
    <w:rsid w:val="00D61F0F"/>
    <w:rsid w:val="00D6265D"/>
    <w:rsid w:val="00D62830"/>
    <w:rsid w:val="00D66C0B"/>
    <w:rsid w:val="00D67F20"/>
    <w:rsid w:val="00D7057C"/>
    <w:rsid w:val="00D7066B"/>
    <w:rsid w:val="00D718CB"/>
    <w:rsid w:val="00D73B4E"/>
    <w:rsid w:val="00D75DBA"/>
    <w:rsid w:val="00D76054"/>
    <w:rsid w:val="00D818D3"/>
    <w:rsid w:val="00D85462"/>
    <w:rsid w:val="00D85803"/>
    <w:rsid w:val="00D85F97"/>
    <w:rsid w:val="00D86A68"/>
    <w:rsid w:val="00D86EB0"/>
    <w:rsid w:val="00D92036"/>
    <w:rsid w:val="00D9301B"/>
    <w:rsid w:val="00D935B1"/>
    <w:rsid w:val="00D96AA6"/>
    <w:rsid w:val="00D97BA5"/>
    <w:rsid w:val="00DA2969"/>
    <w:rsid w:val="00DA2AB1"/>
    <w:rsid w:val="00DA2D0A"/>
    <w:rsid w:val="00DA3A0E"/>
    <w:rsid w:val="00DA3F48"/>
    <w:rsid w:val="00DA40FA"/>
    <w:rsid w:val="00DA4E66"/>
    <w:rsid w:val="00DA5DD7"/>
    <w:rsid w:val="00DA71A9"/>
    <w:rsid w:val="00DA76C5"/>
    <w:rsid w:val="00DB0A3A"/>
    <w:rsid w:val="00DB1567"/>
    <w:rsid w:val="00DB231F"/>
    <w:rsid w:val="00DB23DD"/>
    <w:rsid w:val="00DB2D4E"/>
    <w:rsid w:val="00DC0A1D"/>
    <w:rsid w:val="00DC0F63"/>
    <w:rsid w:val="00DC1DD7"/>
    <w:rsid w:val="00DC1FB6"/>
    <w:rsid w:val="00DC41B4"/>
    <w:rsid w:val="00DC7888"/>
    <w:rsid w:val="00DD05CA"/>
    <w:rsid w:val="00DD3426"/>
    <w:rsid w:val="00DD40CA"/>
    <w:rsid w:val="00DE08B9"/>
    <w:rsid w:val="00DE090F"/>
    <w:rsid w:val="00DE0919"/>
    <w:rsid w:val="00DE13E1"/>
    <w:rsid w:val="00DE1C8E"/>
    <w:rsid w:val="00DE22B5"/>
    <w:rsid w:val="00DE2B43"/>
    <w:rsid w:val="00DE4D00"/>
    <w:rsid w:val="00DE5D72"/>
    <w:rsid w:val="00DF0127"/>
    <w:rsid w:val="00DF09D9"/>
    <w:rsid w:val="00DF15E4"/>
    <w:rsid w:val="00DF1B99"/>
    <w:rsid w:val="00DF6A54"/>
    <w:rsid w:val="00DF6E65"/>
    <w:rsid w:val="00E0292D"/>
    <w:rsid w:val="00E039C1"/>
    <w:rsid w:val="00E04907"/>
    <w:rsid w:val="00E05B88"/>
    <w:rsid w:val="00E10CAB"/>
    <w:rsid w:val="00E112F4"/>
    <w:rsid w:val="00E12497"/>
    <w:rsid w:val="00E125E2"/>
    <w:rsid w:val="00E1272E"/>
    <w:rsid w:val="00E12D78"/>
    <w:rsid w:val="00E1393C"/>
    <w:rsid w:val="00E13F9D"/>
    <w:rsid w:val="00E150F9"/>
    <w:rsid w:val="00E161BA"/>
    <w:rsid w:val="00E1748A"/>
    <w:rsid w:val="00E17861"/>
    <w:rsid w:val="00E222DE"/>
    <w:rsid w:val="00E230A2"/>
    <w:rsid w:val="00E23329"/>
    <w:rsid w:val="00E23876"/>
    <w:rsid w:val="00E23952"/>
    <w:rsid w:val="00E23AA0"/>
    <w:rsid w:val="00E247C2"/>
    <w:rsid w:val="00E27F8C"/>
    <w:rsid w:val="00E30C7A"/>
    <w:rsid w:val="00E34521"/>
    <w:rsid w:val="00E35410"/>
    <w:rsid w:val="00E368A6"/>
    <w:rsid w:val="00E423D9"/>
    <w:rsid w:val="00E428EF"/>
    <w:rsid w:val="00E44DBC"/>
    <w:rsid w:val="00E50554"/>
    <w:rsid w:val="00E5118A"/>
    <w:rsid w:val="00E5320E"/>
    <w:rsid w:val="00E5374B"/>
    <w:rsid w:val="00E53853"/>
    <w:rsid w:val="00E570EA"/>
    <w:rsid w:val="00E621C6"/>
    <w:rsid w:val="00E63E77"/>
    <w:rsid w:val="00E64C7A"/>
    <w:rsid w:val="00E6545C"/>
    <w:rsid w:val="00E675B8"/>
    <w:rsid w:val="00E70EC9"/>
    <w:rsid w:val="00E75C5A"/>
    <w:rsid w:val="00E76AC3"/>
    <w:rsid w:val="00E817AB"/>
    <w:rsid w:val="00E85F12"/>
    <w:rsid w:val="00E87D99"/>
    <w:rsid w:val="00E911CF"/>
    <w:rsid w:val="00E91932"/>
    <w:rsid w:val="00E9326C"/>
    <w:rsid w:val="00E940AF"/>
    <w:rsid w:val="00EA2EBB"/>
    <w:rsid w:val="00EA42DF"/>
    <w:rsid w:val="00EA639C"/>
    <w:rsid w:val="00EA65BF"/>
    <w:rsid w:val="00EA6FC3"/>
    <w:rsid w:val="00EA7E12"/>
    <w:rsid w:val="00EA7FCC"/>
    <w:rsid w:val="00EB4B51"/>
    <w:rsid w:val="00EC0167"/>
    <w:rsid w:val="00EC02C5"/>
    <w:rsid w:val="00EC1BCB"/>
    <w:rsid w:val="00EC45B4"/>
    <w:rsid w:val="00EC6681"/>
    <w:rsid w:val="00EC7CA6"/>
    <w:rsid w:val="00ED0844"/>
    <w:rsid w:val="00ED1ACF"/>
    <w:rsid w:val="00ED4468"/>
    <w:rsid w:val="00ED7B74"/>
    <w:rsid w:val="00ED7BB5"/>
    <w:rsid w:val="00EE0AFF"/>
    <w:rsid w:val="00EE17B2"/>
    <w:rsid w:val="00EE3862"/>
    <w:rsid w:val="00EE5947"/>
    <w:rsid w:val="00EE61E2"/>
    <w:rsid w:val="00EF1AC4"/>
    <w:rsid w:val="00EF3FCD"/>
    <w:rsid w:val="00EF421F"/>
    <w:rsid w:val="00EF477E"/>
    <w:rsid w:val="00EF544B"/>
    <w:rsid w:val="00EF6AC2"/>
    <w:rsid w:val="00EF74F6"/>
    <w:rsid w:val="00EF7D20"/>
    <w:rsid w:val="00F00750"/>
    <w:rsid w:val="00F00E3B"/>
    <w:rsid w:val="00F01F97"/>
    <w:rsid w:val="00F03166"/>
    <w:rsid w:val="00F04CA1"/>
    <w:rsid w:val="00F1023C"/>
    <w:rsid w:val="00F1143B"/>
    <w:rsid w:val="00F116F9"/>
    <w:rsid w:val="00F134B8"/>
    <w:rsid w:val="00F177C0"/>
    <w:rsid w:val="00F2057C"/>
    <w:rsid w:val="00F22090"/>
    <w:rsid w:val="00F26830"/>
    <w:rsid w:val="00F2768E"/>
    <w:rsid w:val="00F27B72"/>
    <w:rsid w:val="00F30B7C"/>
    <w:rsid w:val="00F32121"/>
    <w:rsid w:val="00F35A54"/>
    <w:rsid w:val="00F35BDE"/>
    <w:rsid w:val="00F35C23"/>
    <w:rsid w:val="00F3710B"/>
    <w:rsid w:val="00F40064"/>
    <w:rsid w:val="00F40B5C"/>
    <w:rsid w:val="00F41129"/>
    <w:rsid w:val="00F414B3"/>
    <w:rsid w:val="00F41BD7"/>
    <w:rsid w:val="00F436A8"/>
    <w:rsid w:val="00F448BA"/>
    <w:rsid w:val="00F453CD"/>
    <w:rsid w:val="00F462EF"/>
    <w:rsid w:val="00F54BF3"/>
    <w:rsid w:val="00F55B22"/>
    <w:rsid w:val="00F561C1"/>
    <w:rsid w:val="00F638AA"/>
    <w:rsid w:val="00F63AD9"/>
    <w:rsid w:val="00F66AE6"/>
    <w:rsid w:val="00F67889"/>
    <w:rsid w:val="00F726F9"/>
    <w:rsid w:val="00F7365F"/>
    <w:rsid w:val="00F73AEC"/>
    <w:rsid w:val="00F75EBB"/>
    <w:rsid w:val="00F77100"/>
    <w:rsid w:val="00F7748A"/>
    <w:rsid w:val="00F8528C"/>
    <w:rsid w:val="00F85F18"/>
    <w:rsid w:val="00F87162"/>
    <w:rsid w:val="00F90278"/>
    <w:rsid w:val="00F90931"/>
    <w:rsid w:val="00F92E0A"/>
    <w:rsid w:val="00F94030"/>
    <w:rsid w:val="00F96549"/>
    <w:rsid w:val="00F96B3C"/>
    <w:rsid w:val="00FA2C75"/>
    <w:rsid w:val="00FA508E"/>
    <w:rsid w:val="00FA5682"/>
    <w:rsid w:val="00FA7284"/>
    <w:rsid w:val="00FB0E66"/>
    <w:rsid w:val="00FB1F54"/>
    <w:rsid w:val="00FB3147"/>
    <w:rsid w:val="00FB5709"/>
    <w:rsid w:val="00FB5B74"/>
    <w:rsid w:val="00FB60BC"/>
    <w:rsid w:val="00FB76DD"/>
    <w:rsid w:val="00FC2DD5"/>
    <w:rsid w:val="00FC4364"/>
    <w:rsid w:val="00FC4B1B"/>
    <w:rsid w:val="00FC5DDC"/>
    <w:rsid w:val="00FD1618"/>
    <w:rsid w:val="00FD45CD"/>
    <w:rsid w:val="00FD4904"/>
    <w:rsid w:val="00FE2732"/>
    <w:rsid w:val="00FE6BD7"/>
    <w:rsid w:val="00FF6A91"/>
    <w:rsid w:val="00FF78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A98"/>
    <w:pPr>
      <w:spacing w:after="200" w:line="276" w:lineRule="auto"/>
    </w:pPr>
    <w:rPr>
      <w:sz w:val="22"/>
      <w:szCs w:val="22"/>
      <w:lang w:eastAsia="en-US"/>
    </w:rPr>
  </w:style>
  <w:style w:type="paragraph" w:styleId="Ttulo1">
    <w:name w:val="heading 1"/>
    <w:basedOn w:val="Normal"/>
    <w:next w:val="Normal"/>
    <w:link w:val="Ttulo1Car"/>
    <w:uiPriority w:val="9"/>
    <w:qFormat/>
    <w:rsid w:val="00101870"/>
    <w:pPr>
      <w:keepNext/>
      <w:keepLines/>
      <w:spacing w:before="600" w:after="120"/>
      <w:jc w:val="center"/>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unhideWhenUsed/>
    <w:qFormat/>
    <w:rsid w:val="00C42B21"/>
    <w:pPr>
      <w:keepNext/>
      <w:keepLines/>
      <w:spacing w:before="200" w:after="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
    <w:uiPriority w:val="9"/>
    <w:unhideWhenUsed/>
    <w:qFormat/>
    <w:rsid w:val="0032334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49167B"/>
    <w:pPr>
      <w:keepNext/>
      <w:spacing w:after="0" w:line="240" w:lineRule="auto"/>
      <w:jc w:val="center"/>
      <w:outlineLvl w:val="3"/>
    </w:pPr>
    <w:rPr>
      <w:rFonts w:ascii="Comic Sans MS" w:eastAsia="Times New Roman" w:hAnsi="Comic Sans MS"/>
      <w:b/>
      <w:szCs w:val="20"/>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37B0"/>
    <w:pPr>
      <w:ind w:left="720"/>
      <w:contextualSpacing/>
    </w:pPr>
  </w:style>
  <w:style w:type="paragraph" w:styleId="Textoindependiente">
    <w:name w:val="Body Text"/>
    <w:basedOn w:val="Normal"/>
    <w:link w:val="TextoindependienteCar"/>
    <w:semiHidden/>
    <w:rsid w:val="00BB5405"/>
    <w:pPr>
      <w:spacing w:after="0" w:line="360" w:lineRule="auto"/>
      <w:jc w:val="center"/>
    </w:pPr>
    <w:rPr>
      <w:rFonts w:ascii="Comic Sans MS" w:eastAsia="Times New Roman" w:hAnsi="Comic Sans MS"/>
      <w:szCs w:val="20"/>
      <w:lang w:val="es-ES" w:eastAsia="es-SV"/>
    </w:rPr>
  </w:style>
  <w:style w:type="character" w:customStyle="1" w:styleId="TextoindependienteCar">
    <w:name w:val="Texto independiente Car"/>
    <w:link w:val="Textoindependiente"/>
    <w:semiHidden/>
    <w:rsid w:val="00BB5405"/>
    <w:rPr>
      <w:rFonts w:ascii="Comic Sans MS" w:eastAsia="Times New Roman" w:hAnsi="Comic Sans MS"/>
      <w:sz w:val="22"/>
      <w:lang w:val="es-ES"/>
    </w:rPr>
  </w:style>
  <w:style w:type="table" w:styleId="Tablaconcuadrcula">
    <w:name w:val="Table Grid"/>
    <w:basedOn w:val="Tablanormal"/>
    <w:uiPriority w:val="59"/>
    <w:rsid w:val="001745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4Car">
    <w:name w:val="Título 4 Car"/>
    <w:link w:val="Ttulo4"/>
    <w:rsid w:val="0049167B"/>
    <w:rPr>
      <w:rFonts w:ascii="Comic Sans MS" w:eastAsia="Times New Roman" w:hAnsi="Comic Sans MS"/>
      <w:b/>
      <w:sz w:val="22"/>
      <w:lang w:val="es-ES"/>
    </w:rPr>
  </w:style>
  <w:style w:type="paragraph" w:styleId="Textodeglobo">
    <w:name w:val="Balloon Text"/>
    <w:basedOn w:val="Normal"/>
    <w:link w:val="TextodegloboCar"/>
    <w:uiPriority w:val="99"/>
    <w:semiHidden/>
    <w:unhideWhenUsed/>
    <w:rsid w:val="0017309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7309D"/>
    <w:rPr>
      <w:rFonts w:ascii="Tahoma" w:hAnsi="Tahoma" w:cs="Tahoma"/>
      <w:sz w:val="16"/>
      <w:szCs w:val="16"/>
      <w:lang w:eastAsia="en-US"/>
    </w:rPr>
  </w:style>
  <w:style w:type="paragraph" w:styleId="Encabezado">
    <w:name w:val="header"/>
    <w:basedOn w:val="Normal"/>
    <w:link w:val="EncabezadoCar"/>
    <w:unhideWhenUsed/>
    <w:rsid w:val="00005D12"/>
    <w:pPr>
      <w:tabs>
        <w:tab w:val="center" w:pos="4419"/>
        <w:tab w:val="right" w:pos="8838"/>
      </w:tabs>
      <w:spacing w:after="0" w:line="240" w:lineRule="auto"/>
    </w:pPr>
  </w:style>
  <w:style w:type="character" w:customStyle="1" w:styleId="EncabezadoCar">
    <w:name w:val="Encabezado Car"/>
    <w:link w:val="Encabezado"/>
    <w:uiPriority w:val="99"/>
    <w:semiHidden/>
    <w:rsid w:val="00005D12"/>
    <w:rPr>
      <w:sz w:val="22"/>
      <w:szCs w:val="22"/>
      <w:lang w:eastAsia="en-US"/>
    </w:rPr>
  </w:style>
  <w:style w:type="paragraph" w:styleId="Piedepgina">
    <w:name w:val="footer"/>
    <w:basedOn w:val="Normal"/>
    <w:link w:val="PiedepginaCar"/>
    <w:uiPriority w:val="99"/>
    <w:unhideWhenUsed/>
    <w:rsid w:val="00005D12"/>
    <w:pPr>
      <w:tabs>
        <w:tab w:val="center" w:pos="4419"/>
        <w:tab w:val="right" w:pos="8838"/>
      </w:tabs>
      <w:spacing w:after="0" w:line="240" w:lineRule="auto"/>
    </w:pPr>
  </w:style>
  <w:style w:type="character" w:customStyle="1" w:styleId="PiedepginaCar">
    <w:name w:val="Pie de página Car"/>
    <w:link w:val="Piedepgina"/>
    <w:uiPriority w:val="99"/>
    <w:rsid w:val="00005D12"/>
    <w:rPr>
      <w:sz w:val="22"/>
      <w:szCs w:val="22"/>
      <w:lang w:eastAsia="en-US"/>
    </w:rPr>
  </w:style>
  <w:style w:type="paragraph" w:styleId="Sinespaciado">
    <w:name w:val="No Spacing"/>
    <w:link w:val="SinespaciadoCar"/>
    <w:uiPriority w:val="1"/>
    <w:qFormat/>
    <w:rsid w:val="00F7748A"/>
    <w:rPr>
      <w:rFonts w:eastAsia="Times New Roman"/>
      <w:sz w:val="22"/>
      <w:szCs w:val="22"/>
      <w:lang w:val="es-ES" w:eastAsia="en-US"/>
    </w:rPr>
  </w:style>
  <w:style w:type="character" w:customStyle="1" w:styleId="SinespaciadoCar">
    <w:name w:val="Sin espaciado Car"/>
    <w:link w:val="Sinespaciado"/>
    <w:uiPriority w:val="1"/>
    <w:rsid w:val="00F7748A"/>
    <w:rPr>
      <w:rFonts w:eastAsia="Times New Roman"/>
      <w:sz w:val="22"/>
      <w:szCs w:val="22"/>
      <w:lang w:val="es-ES" w:eastAsia="en-US" w:bidi="ar-SA"/>
    </w:rPr>
  </w:style>
  <w:style w:type="paragraph" w:styleId="Mapadeldocumento">
    <w:name w:val="Document Map"/>
    <w:basedOn w:val="Normal"/>
    <w:semiHidden/>
    <w:rsid w:val="00360940"/>
    <w:pPr>
      <w:shd w:val="clear" w:color="auto" w:fill="000080"/>
    </w:pPr>
    <w:rPr>
      <w:rFonts w:ascii="Tahoma" w:hAnsi="Tahoma" w:cs="Tahoma"/>
      <w:sz w:val="20"/>
      <w:szCs w:val="20"/>
    </w:rPr>
  </w:style>
  <w:style w:type="paragraph" w:styleId="Textonotapie">
    <w:name w:val="footnote text"/>
    <w:basedOn w:val="Normal"/>
    <w:link w:val="TextonotapieCar"/>
    <w:uiPriority w:val="99"/>
    <w:semiHidden/>
    <w:unhideWhenUsed/>
    <w:rsid w:val="00B033C2"/>
    <w:rPr>
      <w:sz w:val="20"/>
      <w:szCs w:val="20"/>
    </w:rPr>
  </w:style>
  <w:style w:type="character" w:customStyle="1" w:styleId="TextonotapieCar">
    <w:name w:val="Texto nota pie Car"/>
    <w:link w:val="Textonotapie"/>
    <w:uiPriority w:val="99"/>
    <w:semiHidden/>
    <w:rsid w:val="00B033C2"/>
    <w:rPr>
      <w:lang w:val="es-SV" w:eastAsia="en-US"/>
    </w:rPr>
  </w:style>
  <w:style w:type="character" w:styleId="Refdenotaalpie">
    <w:name w:val="footnote reference"/>
    <w:uiPriority w:val="99"/>
    <w:semiHidden/>
    <w:unhideWhenUsed/>
    <w:rsid w:val="00B033C2"/>
    <w:rPr>
      <w:vertAlign w:val="superscript"/>
    </w:rPr>
  </w:style>
  <w:style w:type="character" w:customStyle="1" w:styleId="Ttulo1Car">
    <w:name w:val="Título 1 Car"/>
    <w:basedOn w:val="Fuentedeprrafopredeter"/>
    <w:link w:val="Ttulo1"/>
    <w:uiPriority w:val="9"/>
    <w:rsid w:val="00101870"/>
    <w:rPr>
      <w:rFonts w:asciiTheme="majorHAnsi" w:eastAsiaTheme="majorEastAsia" w:hAnsiTheme="majorHAnsi" w:cstheme="majorBidi"/>
      <w:b/>
      <w:bCs/>
      <w:sz w:val="28"/>
      <w:szCs w:val="28"/>
      <w:lang w:eastAsia="en-US"/>
    </w:rPr>
  </w:style>
  <w:style w:type="character" w:customStyle="1" w:styleId="Ttulo2Car">
    <w:name w:val="Título 2 Car"/>
    <w:basedOn w:val="Fuentedeprrafopredeter"/>
    <w:link w:val="Ttulo2"/>
    <w:uiPriority w:val="9"/>
    <w:rsid w:val="00C42B21"/>
    <w:rPr>
      <w:rFonts w:asciiTheme="majorHAnsi" w:eastAsiaTheme="majorEastAsia" w:hAnsiTheme="majorHAnsi" w:cstheme="majorBidi"/>
      <w:b/>
      <w:bCs/>
      <w:sz w:val="26"/>
      <w:szCs w:val="26"/>
      <w:lang w:eastAsia="en-US"/>
    </w:rPr>
  </w:style>
  <w:style w:type="paragraph" w:styleId="TtulodeTDC">
    <w:name w:val="TOC Heading"/>
    <w:basedOn w:val="Ttulo1"/>
    <w:next w:val="Normal"/>
    <w:uiPriority w:val="39"/>
    <w:semiHidden/>
    <w:unhideWhenUsed/>
    <w:qFormat/>
    <w:rsid w:val="009B290D"/>
    <w:pPr>
      <w:spacing w:before="480" w:after="0"/>
      <w:jc w:val="left"/>
      <w:outlineLvl w:val="9"/>
    </w:pPr>
    <w:rPr>
      <w:color w:val="365F91" w:themeColor="accent1" w:themeShade="BF"/>
      <w:lang w:val="es-ES"/>
    </w:rPr>
  </w:style>
  <w:style w:type="paragraph" w:styleId="TDC1">
    <w:name w:val="toc 1"/>
    <w:basedOn w:val="Normal"/>
    <w:next w:val="Normal"/>
    <w:autoRedefine/>
    <w:uiPriority w:val="39"/>
    <w:unhideWhenUsed/>
    <w:rsid w:val="009B290D"/>
    <w:pPr>
      <w:spacing w:after="100"/>
    </w:pPr>
  </w:style>
  <w:style w:type="paragraph" w:styleId="TDC2">
    <w:name w:val="toc 2"/>
    <w:basedOn w:val="Normal"/>
    <w:next w:val="Normal"/>
    <w:autoRedefine/>
    <w:uiPriority w:val="39"/>
    <w:unhideWhenUsed/>
    <w:rsid w:val="009B290D"/>
    <w:pPr>
      <w:spacing w:after="100"/>
      <w:ind w:left="220"/>
    </w:pPr>
  </w:style>
  <w:style w:type="character" w:styleId="Hipervnculo">
    <w:name w:val="Hyperlink"/>
    <w:basedOn w:val="Fuentedeprrafopredeter"/>
    <w:uiPriority w:val="99"/>
    <w:unhideWhenUsed/>
    <w:rsid w:val="009B290D"/>
    <w:rPr>
      <w:color w:val="0000FF" w:themeColor="hyperlink"/>
      <w:u w:val="single"/>
    </w:rPr>
  </w:style>
  <w:style w:type="paragraph" w:customStyle="1" w:styleId="Default">
    <w:name w:val="Default"/>
    <w:rsid w:val="00B818C6"/>
    <w:pPr>
      <w:autoSpaceDE w:val="0"/>
      <w:autoSpaceDN w:val="0"/>
      <w:adjustRightInd w:val="0"/>
    </w:pPr>
    <w:rPr>
      <w:rFonts w:ascii="Cambria" w:hAnsi="Cambria" w:cs="Cambria"/>
      <w:color w:val="000000"/>
      <w:sz w:val="24"/>
      <w:szCs w:val="24"/>
      <w:lang w:val="es-ES"/>
    </w:rPr>
  </w:style>
  <w:style w:type="character" w:styleId="Refdecomentario">
    <w:name w:val="annotation reference"/>
    <w:basedOn w:val="Fuentedeprrafopredeter"/>
    <w:uiPriority w:val="99"/>
    <w:semiHidden/>
    <w:unhideWhenUsed/>
    <w:rsid w:val="006961CA"/>
    <w:rPr>
      <w:sz w:val="16"/>
      <w:szCs w:val="16"/>
    </w:rPr>
  </w:style>
  <w:style w:type="paragraph" w:styleId="Textocomentario">
    <w:name w:val="annotation text"/>
    <w:basedOn w:val="Normal"/>
    <w:link w:val="TextocomentarioCar"/>
    <w:uiPriority w:val="99"/>
    <w:semiHidden/>
    <w:unhideWhenUsed/>
    <w:rsid w:val="006961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61CA"/>
    <w:rPr>
      <w:lang w:eastAsia="en-US"/>
    </w:rPr>
  </w:style>
  <w:style w:type="paragraph" w:styleId="Asuntodelcomentario">
    <w:name w:val="annotation subject"/>
    <w:basedOn w:val="Textocomentario"/>
    <w:next w:val="Textocomentario"/>
    <w:link w:val="AsuntodelcomentarioCar"/>
    <w:uiPriority w:val="99"/>
    <w:semiHidden/>
    <w:unhideWhenUsed/>
    <w:rsid w:val="006961CA"/>
    <w:rPr>
      <w:b/>
      <w:bCs/>
    </w:rPr>
  </w:style>
  <w:style w:type="character" w:customStyle="1" w:styleId="AsuntodelcomentarioCar">
    <w:name w:val="Asunto del comentario Car"/>
    <w:basedOn w:val="TextocomentarioCar"/>
    <w:link w:val="Asuntodelcomentario"/>
    <w:uiPriority w:val="99"/>
    <w:semiHidden/>
    <w:rsid w:val="006961CA"/>
    <w:rPr>
      <w:b/>
      <w:bCs/>
      <w:lang w:eastAsia="en-US"/>
    </w:rPr>
  </w:style>
  <w:style w:type="character" w:customStyle="1" w:styleId="Ttulo3Car">
    <w:name w:val="Título 3 Car"/>
    <w:basedOn w:val="Fuentedeprrafopredeter"/>
    <w:link w:val="Ttulo3"/>
    <w:uiPriority w:val="9"/>
    <w:rsid w:val="00323348"/>
    <w:rPr>
      <w:rFonts w:asciiTheme="majorHAnsi" w:eastAsiaTheme="majorEastAsia" w:hAnsiTheme="majorHAnsi" w:cstheme="majorBidi"/>
      <w:b/>
      <w:bCs/>
      <w:color w:val="4F81BD" w:themeColor="accent1"/>
      <w:sz w:val="22"/>
      <w:szCs w:val="22"/>
      <w:lang w:eastAsia="en-US"/>
    </w:rPr>
  </w:style>
  <w:style w:type="paragraph" w:styleId="TDC3">
    <w:name w:val="toc 3"/>
    <w:basedOn w:val="Normal"/>
    <w:next w:val="Normal"/>
    <w:autoRedefine/>
    <w:uiPriority w:val="39"/>
    <w:unhideWhenUsed/>
    <w:rsid w:val="00323348"/>
    <w:pPr>
      <w:spacing w:after="100"/>
      <w:ind w:left="440"/>
    </w:pPr>
  </w:style>
  <w:style w:type="paragraph" w:customStyle="1" w:styleId="gmail-msonormal">
    <w:name w:val="gmail-msonormal"/>
    <w:basedOn w:val="Normal"/>
    <w:rsid w:val="00F414B3"/>
    <w:pPr>
      <w:spacing w:before="100" w:beforeAutospacing="1" w:after="100" w:afterAutospacing="1" w:line="240" w:lineRule="auto"/>
    </w:pPr>
    <w:rPr>
      <w:rFonts w:ascii="Times New Roman" w:eastAsiaTheme="minorHAnsi" w:hAnsi="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A98"/>
    <w:pPr>
      <w:spacing w:after="200" w:line="276" w:lineRule="auto"/>
    </w:pPr>
    <w:rPr>
      <w:sz w:val="22"/>
      <w:szCs w:val="22"/>
      <w:lang w:eastAsia="en-US"/>
    </w:rPr>
  </w:style>
  <w:style w:type="paragraph" w:styleId="Ttulo1">
    <w:name w:val="heading 1"/>
    <w:basedOn w:val="Normal"/>
    <w:next w:val="Normal"/>
    <w:link w:val="Ttulo1Car"/>
    <w:uiPriority w:val="9"/>
    <w:qFormat/>
    <w:rsid w:val="00101870"/>
    <w:pPr>
      <w:keepNext/>
      <w:keepLines/>
      <w:spacing w:before="600" w:after="120"/>
      <w:jc w:val="center"/>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unhideWhenUsed/>
    <w:qFormat/>
    <w:rsid w:val="00C42B21"/>
    <w:pPr>
      <w:keepNext/>
      <w:keepLines/>
      <w:spacing w:before="200" w:after="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
    <w:uiPriority w:val="9"/>
    <w:unhideWhenUsed/>
    <w:qFormat/>
    <w:rsid w:val="0032334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49167B"/>
    <w:pPr>
      <w:keepNext/>
      <w:spacing w:after="0" w:line="240" w:lineRule="auto"/>
      <w:jc w:val="center"/>
      <w:outlineLvl w:val="3"/>
    </w:pPr>
    <w:rPr>
      <w:rFonts w:ascii="Comic Sans MS" w:eastAsia="Times New Roman" w:hAnsi="Comic Sans MS"/>
      <w:b/>
      <w:szCs w:val="20"/>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37B0"/>
    <w:pPr>
      <w:ind w:left="720"/>
      <w:contextualSpacing/>
    </w:pPr>
  </w:style>
  <w:style w:type="paragraph" w:styleId="Textoindependiente">
    <w:name w:val="Body Text"/>
    <w:basedOn w:val="Normal"/>
    <w:link w:val="TextoindependienteCar"/>
    <w:semiHidden/>
    <w:rsid w:val="00BB5405"/>
    <w:pPr>
      <w:spacing w:after="0" w:line="360" w:lineRule="auto"/>
      <w:jc w:val="center"/>
    </w:pPr>
    <w:rPr>
      <w:rFonts w:ascii="Comic Sans MS" w:eastAsia="Times New Roman" w:hAnsi="Comic Sans MS"/>
      <w:szCs w:val="20"/>
      <w:lang w:val="es-ES" w:eastAsia="es-SV"/>
    </w:rPr>
  </w:style>
  <w:style w:type="character" w:customStyle="1" w:styleId="TextoindependienteCar">
    <w:name w:val="Texto independiente Car"/>
    <w:link w:val="Textoindependiente"/>
    <w:semiHidden/>
    <w:rsid w:val="00BB5405"/>
    <w:rPr>
      <w:rFonts w:ascii="Comic Sans MS" w:eastAsia="Times New Roman" w:hAnsi="Comic Sans MS"/>
      <w:sz w:val="22"/>
      <w:lang w:val="es-ES"/>
    </w:rPr>
  </w:style>
  <w:style w:type="table" w:styleId="Tablaconcuadrcula">
    <w:name w:val="Table Grid"/>
    <w:basedOn w:val="Tablanormal"/>
    <w:uiPriority w:val="59"/>
    <w:rsid w:val="001745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4Car">
    <w:name w:val="Título 4 Car"/>
    <w:link w:val="Ttulo4"/>
    <w:rsid w:val="0049167B"/>
    <w:rPr>
      <w:rFonts w:ascii="Comic Sans MS" w:eastAsia="Times New Roman" w:hAnsi="Comic Sans MS"/>
      <w:b/>
      <w:sz w:val="22"/>
      <w:lang w:val="es-ES"/>
    </w:rPr>
  </w:style>
  <w:style w:type="paragraph" w:styleId="Textodeglobo">
    <w:name w:val="Balloon Text"/>
    <w:basedOn w:val="Normal"/>
    <w:link w:val="TextodegloboCar"/>
    <w:uiPriority w:val="99"/>
    <w:semiHidden/>
    <w:unhideWhenUsed/>
    <w:rsid w:val="0017309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7309D"/>
    <w:rPr>
      <w:rFonts w:ascii="Tahoma" w:hAnsi="Tahoma" w:cs="Tahoma"/>
      <w:sz w:val="16"/>
      <w:szCs w:val="16"/>
      <w:lang w:eastAsia="en-US"/>
    </w:rPr>
  </w:style>
  <w:style w:type="paragraph" w:styleId="Encabezado">
    <w:name w:val="header"/>
    <w:basedOn w:val="Normal"/>
    <w:link w:val="EncabezadoCar"/>
    <w:unhideWhenUsed/>
    <w:rsid w:val="00005D12"/>
    <w:pPr>
      <w:tabs>
        <w:tab w:val="center" w:pos="4419"/>
        <w:tab w:val="right" w:pos="8838"/>
      </w:tabs>
      <w:spacing w:after="0" w:line="240" w:lineRule="auto"/>
    </w:pPr>
  </w:style>
  <w:style w:type="character" w:customStyle="1" w:styleId="EncabezadoCar">
    <w:name w:val="Encabezado Car"/>
    <w:link w:val="Encabezado"/>
    <w:uiPriority w:val="99"/>
    <w:semiHidden/>
    <w:rsid w:val="00005D12"/>
    <w:rPr>
      <w:sz w:val="22"/>
      <w:szCs w:val="22"/>
      <w:lang w:eastAsia="en-US"/>
    </w:rPr>
  </w:style>
  <w:style w:type="paragraph" w:styleId="Piedepgina">
    <w:name w:val="footer"/>
    <w:basedOn w:val="Normal"/>
    <w:link w:val="PiedepginaCar"/>
    <w:uiPriority w:val="99"/>
    <w:unhideWhenUsed/>
    <w:rsid w:val="00005D12"/>
    <w:pPr>
      <w:tabs>
        <w:tab w:val="center" w:pos="4419"/>
        <w:tab w:val="right" w:pos="8838"/>
      </w:tabs>
      <w:spacing w:after="0" w:line="240" w:lineRule="auto"/>
    </w:pPr>
  </w:style>
  <w:style w:type="character" w:customStyle="1" w:styleId="PiedepginaCar">
    <w:name w:val="Pie de página Car"/>
    <w:link w:val="Piedepgina"/>
    <w:uiPriority w:val="99"/>
    <w:rsid w:val="00005D12"/>
    <w:rPr>
      <w:sz w:val="22"/>
      <w:szCs w:val="22"/>
      <w:lang w:eastAsia="en-US"/>
    </w:rPr>
  </w:style>
  <w:style w:type="paragraph" w:styleId="Sinespaciado">
    <w:name w:val="No Spacing"/>
    <w:link w:val="SinespaciadoCar"/>
    <w:uiPriority w:val="1"/>
    <w:qFormat/>
    <w:rsid w:val="00F7748A"/>
    <w:rPr>
      <w:rFonts w:eastAsia="Times New Roman"/>
      <w:sz w:val="22"/>
      <w:szCs w:val="22"/>
      <w:lang w:val="es-ES" w:eastAsia="en-US"/>
    </w:rPr>
  </w:style>
  <w:style w:type="character" w:customStyle="1" w:styleId="SinespaciadoCar">
    <w:name w:val="Sin espaciado Car"/>
    <w:link w:val="Sinespaciado"/>
    <w:uiPriority w:val="1"/>
    <w:rsid w:val="00F7748A"/>
    <w:rPr>
      <w:rFonts w:eastAsia="Times New Roman"/>
      <w:sz w:val="22"/>
      <w:szCs w:val="22"/>
      <w:lang w:val="es-ES" w:eastAsia="en-US" w:bidi="ar-SA"/>
    </w:rPr>
  </w:style>
  <w:style w:type="paragraph" w:styleId="Mapadeldocumento">
    <w:name w:val="Document Map"/>
    <w:basedOn w:val="Normal"/>
    <w:semiHidden/>
    <w:rsid w:val="00360940"/>
    <w:pPr>
      <w:shd w:val="clear" w:color="auto" w:fill="000080"/>
    </w:pPr>
    <w:rPr>
      <w:rFonts w:ascii="Tahoma" w:hAnsi="Tahoma" w:cs="Tahoma"/>
      <w:sz w:val="20"/>
      <w:szCs w:val="20"/>
    </w:rPr>
  </w:style>
  <w:style w:type="paragraph" w:styleId="Textonotapie">
    <w:name w:val="footnote text"/>
    <w:basedOn w:val="Normal"/>
    <w:link w:val="TextonotapieCar"/>
    <w:uiPriority w:val="99"/>
    <w:semiHidden/>
    <w:unhideWhenUsed/>
    <w:rsid w:val="00B033C2"/>
    <w:rPr>
      <w:sz w:val="20"/>
      <w:szCs w:val="20"/>
    </w:rPr>
  </w:style>
  <w:style w:type="character" w:customStyle="1" w:styleId="TextonotapieCar">
    <w:name w:val="Texto nota pie Car"/>
    <w:link w:val="Textonotapie"/>
    <w:uiPriority w:val="99"/>
    <w:semiHidden/>
    <w:rsid w:val="00B033C2"/>
    <w:rPr>
      <w:lang w:val="es-SV" w:eastAsia="en-US"/>
    </w:rPr>
  </w:style>
  <w:style w:type="character" w:styleId="Refdenotaalpie">
    <w:name w:val="footnote reference"/>
    <w:uiPriority w:val="99"/>
    <w:semiHidden/>
    <w:unhideWhenUsed/>
    <w:rsid w:val="00B033C2"/>
    <w:rPr>
      <w:vertAlign w:val="superscript"/>
    </w:rPr>
  </w:style>
  <w:style w:type="character" w:customStyle="1" w:styleId="Ttulo1Car">
    <w:name w:val="Título 1 Car"/>
    <w:basedOn w:val="Fuentedeprrafopredeter"/>
    <w:link w:val="Ttulo1"/>
    <w:uiPriority w:val="9"/>
    <w:rsid w:val="00101870"/>
    <w:rPr>
      <w:rFonts w:asciiTheme="majorHAnsi" w:eastAsiaTheme="majorEastAsia" w:hAnsiTheme="majorHAnsi" w:cstheme="majorBidi"/>
      <w:b/>
      <w:bCs/>
      <w:sz w:val="28"/>
      <w:szCs w:val="28"/>
      <w:lang w:eastAsia="en-US"/>
    </w:rPr>
  </w:style>
  <w:style w:type="character" w:customStyle="1" w:styleId="Ttulo2Car">
    <w:name w:val="Título 2 Car"/>
    <w:basedOn w:val="Fuentedeprrafopredeter"/>
    <w:link w:val="Ttulo2"/>
    <w:uiPriority w:val="9"/>
    <w:rsid w:val="00C42B21"/>
    <w:rPr>
      <w:rFonts w:asciiTheme="majorHAnsi" w:eastAsiaTheme="majorEastAsia" w:hAnsiTheme="majorHAnsi" w:cstheme="majorBidi"/>
      <w:b/>
      <w:bCs/>
      <w:sz w:val="26"/>
      <w:szCs w:val="26"/>
      <w:lang w:eastAsia="en-US"/>
    </w:rPr>
  </w:style>
  <w:style w:type="paragraph" w:styleId="TtulodeTDC">
    <w:name w:val="TOC Heading"/>
    <w:basedOn w:val="Ttulo1"/>
    <w:next w:val="Normal"/>
    <w:uiPriority w:val="39"/>
    <w:semiHidden/>
    <w:unhideWhenUsed/>
    <w:qFormat/>
    <w:rsid w:val="009B290D"/>
    <w:pPr>
      <w:spacing w:before="480" w:after="0"/>
      <w:jc w:val="left"/>
      <w:outlineLvl w:val="9"/>
    </w:pPr>
    <w:rPr>
      <w:color w:val="365F91" w:themeColor="accent1" w:themeShade="BF"/>
      <w:lang w:val="es-ES"/>
    </w:rPr>
  </w:style>
  <w:style w:type="paragraph" w:styleId="TDC1">
    <w:name w:val="toc 1"/>
    <w:basedOn w:val="Normal"/>
    <w:next w:val="Normal"/>
    <w:autoRedefine/>
    <w:uiPriority w:val="39"/>
    <w:unhideWhenUsed/>
    <w:rsid w:val="009B290D"/>
    <w:pPr>
      <w:spacing w:after="100"/>
    </w:pPr>
  </w:style>
  <w:style w:type="paragraph" w:styleId="TDC2">
    <w:name w:val="toc 2"/>
    <w:basedOn w:val="Normal"/>
    <w:next w:val="Normal"/>
    <w:autoRedefine/>
    <w:uiPriority w:val="39"/>
    <w:unhideWhenUsed/>
    <w:rsid w:val="009B290D"/>
    <w:pPr>
      <w:spacing w:after="100"/>
      <w:ind w:left="220"/>
    </w:pPr>
  </w:style>
  <w:style w:type="character" w:styleId="Hipervnculo">
    <w:name w:val="Hyperlink"/>
    <w:basedOn w:val="Fuentedeprrafopredeter"/>
    <w:uiPriority w:val="99"/>
    <w:unhideWhenUsed/>
    <w:rsid w:val="009B290D"/>
    <w:rPr>
      <w:color w:val="0000FF" w:themeColor="hyperlink"/>
      <w:u w:val="single"/>
    </w:rPr>
  </w:style>
  <w:style w:type="paragraph" w:customStyle="1" w:styleId="Default">
    <w:name w:val="Default"/>
    <w:rsid w:val="00B818C6"/>
    <w:pPr>
      <w:autoSpaceDE w:val="0"/>
      <w:autoSpaceDN w:val="0"/>
      <w:adjustRightInd w:val="0"/>
    </w:pPr>
    <w:rPr>
      <w:rFonts w:ascii="Cambria" w:hAnsi="Cambria" w:cs="Cambria"/>
      <w:color w:val="000000"/>
      <w:sz w:val="24"/>
      <w:szCs w:val="24"/>
      <w:lang w:val="es-ES"/>
    </w:rPr>
  </w:style>
  <w:style w:type="character" w:styleId="Refdecomentario">
    <w:name w:val="annotation reference"/>
    <w:basedOn w:val="Fuentedeprrafopredeter"/>
    <w:uiPriority w:val="99"/>
    <w:semiHidden/>
    <w:unhideWhenUsed/>
    <w:rsid w:val="006961CA"/>
    <w:rPr>
      <w:sz w:val="16"/>
      <w:szCs w:val="16"/>
    </w:rPr>
  </w:style>
  <w:style w:type="paragraph" w:styleId="Textocomentario">
    <w:name w:val="annotation text"/>
    <w:basedOn w:val="Normal"/>
    <w:link w:val="TextocomentarioCar"/>
    <w:uiPriority w:val="99"/>
    <w:semiHidden/>
    <w:unhideWhenUsed/>
    <w:rsid w:val="006961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61CA"/>
    <w:rPr>
      <w:lang w:eastAsia="en-US"/>
    </w:rPr>
  </w:style>
  <w:style w:type="paragraph" w:styleId="Asuntodelcomentario">
    <w:name w:val="annotation subject"/>
    <w:basedOn w:val="Textocomentario"/>
    <w:next w:val="Textocomentario"/>
    <w:link w:val="AsuntodelcomentarioCar"/>
    <w:uiPriority w:val="99"/>
    <w:semiHidden/>
    <w:unhideWhenUsed/>
    <w:rsid w:val="006961CA"/>
    <w:rPr>
      <w:b/>
      <w:bCs/>
    </w:rPr>
  </w:style>
  <w:style w:type="character" w:customStyle="1" w:styleId="AsuntodelcomentarioCar">
    <w:name w:val="Asunto del comentario Car"/>
    <w:basedOn w:val="TextocomentarioCar"/>
    <w:link w:val="Asuntodelcomentario"/>
    <w:uiPriority w:val="99"/>
    <w:semiHidden/>
    <w:rsid w:val="006961CA"/>
    <w:rPr>
      <w:b/>
      <w:bCs/>
      <w:lang w:eastAsia="en-US"/>
    </w:rPr>
  </w:style>
  <w:style w:type="character" w:customStyle="1" w:styleId="Ttulo3Car">
    <w:name w:val="Título 3 Car"/>
    <w:basedOn w:val="Fuentedeprrafopredeter"/>
    <w:link w:val="Ttulo3"/>
    <w:uiPriority w:val="9"/>
    <w:rsid w:val="00323348"/>
    <w:rPr>
      <w:rFonts w:asciiTheme="majorHAnsi" w:eastAsiaTheme="majorEastAsia" w:hAnsiTheme="majorHAnsi" w:cstheme="majorBidi"/>
      <w:b/>
      <w:bCs/>
      <w:color w:val="4F81BD" w:themeColor="accent1"/>
      <w:sz w:val="22"/>
      <w:szCs w:val="22"/>
      <w:lang w:eastAsia="en-US"/>
    </w:rPr>
  </w:style>
  <w:style w:type="paragraph" w:styleId="TDC3">
    <w:name w:val="toc 3"/>
    <w:basedOn w:val="Normal"/>
    <w:next w:val="Normal"/>
    <w:autoRedefine/>
    <w:uiPriority w:val="39"/>
    <w:unhideWhenUsed/>
    <w:rsid w:val="00323348"/>
    <w:pPr>
      <w:spacing w:after="100"/>
      <w:ind w:left="440"/>
    </w:pPr>
  </w:style>
  <w:style w:type="paragraph" w:customStyle="1" w:styleId="gmail-msonormal">
    <w:name w:val="gmail-msonormal"/>
    <w:basedOn w:val="Normal"/>
    <w:rsid w:val="00F414B3"/>
    <w:pPr>
      <w:spacing w:before="100" w:beforeAutospacing="1" w:after="100" w:afterAutospacing="1" w:line="240" w:lineRule="auto"/>
    </w:pPr>
    <w:rPr>
      <w:rFonts w:ascii="Times New Roman" w:eastAsiaTheme="minorHAnsi"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4309">
      <w:bodyDiv w:val="1"/>
      <w:marLeft w:val="0"/>
      <w:marRight w:val="0"/>
      <w:marTop w:val="0"/>
      <w:marBottom w:val="0"/>
      <w:divBdr>
        <w:top w:val="none" w:sz="0" w:space="0" w:color="auto"/>
        <w:left w:val="none" w:sz="0" w:space="0" w:color="auto"/>
        <w:bottom w:val="none" w:sz="0" w:space="0" w:color="auto"/>
        <w:right w:val="none" w:sz="0" w:space="0" w:color="auto"/>
      </w:divBdr>
    </w:div>
    <w:div w:id="218788630">
      <w:bodyDiv w:val="1"/>
      <w:marLeft w:val="0"/>
      <w:marRight w:val="0"/>
      <w:marTop w:val="0"/>
      <w:marBottom w:val="0"/>
      <w:divBdr>
        <w:top w:val="none" w:sz="0" w:space="0" w:color="auto"/>
        <w:left w:val="none" w:sz="0" w:space="0" w:color="auto"/>
        <w:bottom w:val="none" w:sz="0" w:space="0" w:color="auto"/>
        <w:right w:val="none" w:sz="0" w:space="0" w:color="auto"/>
      </w:divBdr>
    </w:div>
    <w:div w:id="865875965">
      <w:bodyDiv w:val="1"/>
      <w:marLeft w:val="0"/>
      <w:marRight w:val="0"/>
      <w:marTop w:val="0"/>
      <w:marBottom w:val="0"/>
      <w:divBdr>
        <w:top w:val="none" w:sz="0" w:space="0" w:color="auto"/>
        <w:left w:val="none" w:sz="0" w:space="0" w:color="auto"/>
        <w:bottom w:val="none" w:sz="0" w:space="0" w:color="auto"/>
        <w:right w:val="none" w:sz="0" w:space="0" w:color="auto"/>
      </w:divBdr>
    </w:div>
    <w:div w:id="912353366">
      <w:bodyDiv w:val="1"/>
      <w:marLeft w:val="0"/>
      <w:marRight w:val="0"/>
      <w:marTop w:val="0"/>
      <w:marBottom w:val="0"/>
      <w:divBdr>
        <w:top w:val="none" w:sz="0" w:space="0" w:color="auto"/>
        <w:left w:val="none" w:sz="0" w:space="0" w:color="auto"/>
        <w:bottom w:val="none" w:sz="0" w:space="0" w:color="auto"/>
        <w:right w:val="none" w:sz="0" w:space="0" w:color="auto"/>
      </w:divBdr>
    </w:div>
    <w:div w:id="958074320">
      <w:bodyDiv w:val="1"/>
      <w:marLeft w:val="0"/>
      <w:marRight w:val="0"/>
      <w:marTop w:val="0"/>
      <w:marBottom w:val="0"/>
      <w:divBdr>
        <w:top w:val="none" w:sz="0" w:space="0" w:color="auto"/>
        <w:left w:val="none" w:sz="0" w:space="0" w:color="auto"/>
        <w:bottom w:val="none" w:sz="0" w:space="0" w:color="auto"/>
        <w:right w:val="none" w:sz="0" w:space="0" w:color="auto"/>
      </w:divBdr>
    </w:div>
    <w:div w:id="1168790316">
      <w:bodyDiv w:val="1"/>
      <w:marLeft w:val="0"/>
      <w:marRight w:val="0"/>
      <w:marTop w:val="0"/>
      <w:marBottom w:val="0"/>
      <w:divBdr>
        <w:top w:val="none" w:sz="0" w:space="0" w:color="auto"/>
        <w:left w:val="none" w:sz="0" w:space="0" w:color="auto"/>
        <w:bottom w:val="none" w:sz="0" w:space="0" w:color="auto"/>
        <w:right w:val="none" w:sz="0" w:space="0" w:color="auto"/>
      </w:divBdr>
    </w:div>
    <w:div w:id="1832332902">
      <w:bodyDiv w:val="1"/>
      <w:marLeft w:val="0"/>
      <w:marRight w:val="0"/>
      <w:marTop w:val="0"/>
      <w:marBottom w:val="0"/>
      <w:divBdr>
        <w:top w:val="none" w:sz="0" w:space="0" w:color="auto"/>
        <w:left w:val="none" w:sz="0" w:space="0" w:color="auto"/>
        <w:bottom w:val="none" w:sz="0" w:space="0" w:color="auto"/>
        <w:right w:val="none" w:sz="0" w:space="0" w:color="auto"/>
      </w:divBdr>
    </w:div>
    <w:div w:id="1853257769">
      <w:bodyDiv w:val="1"/>
      <w:marLeft w:val="0"/>
      <w:marRight w:val="0"/>
      <w:marTop w:val="0"/>
      <w:marBottom w:val="0"/>
      <w:divBdr>
        <w:top w:val="none" w:sz="0" w:space="0" w:color="auto"/>
        <w:left w:val="none" w:sz="0" w:space="0" w:color="auto"/>
        <w:bottom w:val="none" w:sz="0" w:space="0" w:color="auto"/>
        <w:right w:val="none" w:sz="0" w:space="0" w:color="auto"/>
      </w:divBdr>
    </w:div>
    <w:div w:id="208097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DC9B1-477E-4179-B867-3CF72BBD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2873</Words>
  <Characters>15804</Characters>
  <Application>Microsoft Office Word</Application>
  <DocSecurity>0</DocSecurity>
  <Lines>131</Lines>
  <Paragraphs>37</Paragraphs>
  <ScaleCrop>false</ScaleCrop>
  <HeadingPairs>
    <vt:vector size="6" baseType="variant">
      <vt:variant>
        <vt:lpstr>Título</vt:lpstr>
      </vt:variant>
      <vt:variant>
        <vt:i4>1</vt:i4>
      </vt:variant>
      <vt:variant>
        <vt:lpstr>Title</vt:lpstr>
      </vt:variant>
      <vt:variant>
        <vt:i4>1</vt:i4>
      </vt:variant>
      <vt:variant>
        <vt:lpstr>Headings</vt:lpstr>
      </vt:variant>
      <vt:variant>
        <vt:i4>27</vt:i4>
      </vt:variant>
    </vt:vector>
  </HeadingPairs>
  <TitlesOfParts>
    <vt:vector size="29" baseType="lpstr">
      <vt:lpstr>Plan Anual de Trabajo ISRI 2020</vt:lpstr>
      <vt:lpstr>Plan Anual de Trabajo ISRI 2019</vt:lpstr>
      <vt:lpstr/>
      <vt:lpstr/>
      <vt:lpstr/>
      <vt:lpstr>INTRODUCCIÓN A LOS LINEAMIENTOS 2019</vt:lpstr>
      <vt:lpstr>MARCO DE REFERENCIA </vt:lpstr>
      <vt:lpstr>ESTRUCTURA DEL PLAN ANUAL DE TRABAJO 2019  PARA CADA UNIDAD ORGANIZATIVA DEL ISR</vt:lpstr>
      <vt:lpstr>    INTRODUCCIÓN</vt:lpstr>
      <vt:lpstr>    MISIÓN, VISIÓN Y VALORES</vt:lpstr>
      <vt:lpstr>    OBJETIVOS INSTITUCIONALES</vt:lpstr>
      <vt:lpstr>    PRIORIDADES INSTITUCIONALES</vt:lpstr>
      <vt:lpstr>    PROGRAMAS PRESUPUESTARIOS Y PRODUCTOS</vt:lpstr>
      <vt:lpstr>    EJES ESTRATÉGICOS Y LÍNEAS DE ACCIÓN</vt:lpstr>
      <vt:lpstr>    ORGANIZACIÓN </vt:lpstr>
      <vt:lpstr>        Objetivo de la unidad organizativa</vt:lpstr>
      <vt:lpstr>        Recurso humano</vt:lpstr>
      <vt:lpstr>        Recursos físicos (equipo e infraestructura)</vt:lpstr>
      <vt:lpstr>        Oferta de Servicios</vt:lpstr>
      <vt:lpstr>        Atenciones brindadas</vt:lpstr>
      <vt:lpstr>        Egresos</vt:lpstr>
      <vt:lpstr>        Población atendida</vt:lpstr>
      <vt:lpstr>        Indicadores de seguimiento del PAT (Araña) </vt:lpstr>
      <vt:lpstr>        Principales limitantes del 2018</vt:lpstr>
      <vt:lpstr>        Principales logros del 2018</vt:lpstr>
      <vt:lpstr>    EJECUCIÓN DEL PRESUPUESTO 2018</vt:lpstr>
      <vt:lpstr>    SEGUIMIENTO DE LOS EJES ESTRATEGICOS Y LÍNEAS DE ACCIÓN</vt:lpstr>
      <vt:lpstr>    RECURSOS REQUERIDOS</vt:lpstr>
      <vt:lpstr>    PLAN ANUAL OPERATIVO </vt:lpstr>
    </vt:vector>
  </TitlesOfParts>
  <Manager>U. Planificación</Manager>
  <Company>ISRI</Company>
  <LinksUpToDate>false</LinksUpToDate>
  <CharactersWithSpaces>18640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Anual de Trabajo ISRI 2020</dc:title>
  <dc:subject>Lineamientos para la elaboración</dc:subject>
  <dc:creator>Dr. Galán Avalos, Dr. Rápalo, Dra. de Mena</dc:creator>
  <dc:description>Por indicaciones de la Comisión para la Elaboración del Presupuesto, se elaboraron estos Lineamientos en coordinación con el director del CALE y la directora del CRINA; junio 2019.</dc:description>
  <cp:lastModifiedBy>Archivo Institucional</cp:lastModifiedBy>
  <cp:revision>2</cp:revision>
  <cp:lastPrinted>2019-07-18T20:50:00Z</cp:lastPrinted>
  <dcterms:created xsi:type="dcterms:W3CDTF">2019-07-29T16:36:00Z</dcterms:created>
  <dcterms:modified xsi:type="dcterms:W3CDTF">2019-07-29T16:36:00Z</dcterms:modified>
</cp:coreProperties>
</file>