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F26D58" w:rsidRPr="004E4AFA" w:rsidTr="007067CE">
        <w:trPr>
          <w:trHeight w:val="1550"/>
        </w:trPr>
        <w:tc>
          <w:tcPr>
            <w:tcW w:w="2937" w:type="dxa"/>
            <w:tcBorders>
              <w:top w:val="single" w:sz="4" w:space="0" w:color="auto"/>
              <w:left w:val="single" w:sz="4" w:space="0" w:color="auto"/>
              <w:bottom w:val="single" w:sz="4" w:space="0" w:color="auto"/>
              <w:right w:val="single" w:sz="4" w:space="0" w:color="auto"/>
            </w:tcBorders>
          </w:tcPr>
          <w:p w:rsidR="00F26D58" w:rsidRPr="004E4AFA" w:rsidRDefault="00F26D58" w:rsidP="007067CE">
            <w:pPr>
              <w:spacing w:after="200" w:line="276" w:lineRule="auto"/>
              <w:jc w:val="both"/>
              <w:rPr>
                <w:rFonts w:ascii="Arial" w:hAnsi="Arial" w:cs="Arial"/>
              </w:rPr>
            </w:pPr>
            <w:r w:rsidRPr="004E4AFA">
              <w:rPr>
                <w:rFonts w:ascii="Arial" w:hAnsi="Arial" w:cs="Arial"/>
                <w:noProof/>
                <w:lang w:eastAsia="es-SV"/>
              </w:rPr>
              <mc:AlternateContent>
                <mc:Choice Requires="wpg">
                  <w:drawing>
                    <wp:anchor distT="0" distB="0" distL="114300" distR="114300" simplePos="0" relativeHeight="251659264" behindDoc="0" locked="0" layoutInCell="1" allowOverlap="1" wp14:anchorId="43C0A1E4" wp14:editId="500F887C">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A2FBA"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F26D58" w:rsidRPr="004E4AFA" w:rsidRDefault="00F26D58" w:rsidP="007067CE">
            <w:pPr>
              <w:spacing w:after="200" w:line="276" w:lineRule="auto"/>
              <w:jc w:val="both"/>
              <w:rPr>
                <w:rFonts w:ascii="Arial" w:hAnsi="Arial" w:cs="Arial"/>
                <w:b/>
              </w:rPr>
            </w:pPr>
          </w:p>
          <w:p w:rsidR="00F26D58" w:rsidRPr="004E4AFA" w:rsidRDefault="00F26D58" w:rsidP="007067CE">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F26D58" w:rsidRPr="004E4AFA" w:rsidRDefault="00F26D58" w:rsidP="007067CE">
            <w:pPr>
              <w:spacing w:after="200" w:line="276" w:lineRule="auto"/>
              <w:jc w:val="both"/>
              <w:rPr>
                <w:rFonts w:ascii="Arial" w:hAnsi="Arial" w:cs="Arial"/>
                <w:b/>
              </w:rPr>
            </w:pPr>
          </w:p>
          <w:p w:rsidR="00F26D58" w:rsidRPr="004E4AFA" w:rsidRDefault="00F26D58" w:rsidP="007067CE">
            <w:pPr>
              <w:spacing w:after="200" w:line="276" w:lineRule="auto"/>
              <w:jc w:val="center"/>
              <w:rPr>
                <w:rFonts w:ascii="Arial" w:hAnsi="Arial" w:cs="Arial"/>
                <w:b/>
              </w:rPr>
            </w:pPr>
            <w:r w:rsidRPr="004E4AFA">
              <w:rPr>
                <w:rFonts w:ascii="Arial" w:hAnsi="Arial" w:cs="Arial"/>
                <w:b/>
              </w:rPr>
              <w:t>JUNTA DIRECTIVA DEL ISRI</w:t>
            </w:r>
          </w:p>
        </w:tc>
      </w:tr>
      <w:tr w:rsidR="00F26D58" w:rsidRPr="004E4AFA" w:rsidTr="007067CE">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F26D58" w:rsidRPr="004E4AFA" w:rsidRDefault="00F26D58" w:rsidP="007067CE">
            <w:pPr>
              <w:spacing w:after="200" w:line="276" w:lineRule="auto"/>
              <w:jc w:val="both"/>
              <w:rPr>
                <w:rFonts w:ascii="Arial" w:hAnsi="Arial" w:cs="Arial"/>
              </w:rPr>
            </w:pPr>
            <w:r w:rsidRPr="004E4AFA">
              <w:rPr>
                <w:rFonts w:ascii="Arial" w:hAnsi="Arial" w:cs="Arial"/>
                <w:b/>
              </w:rPr>
              <w:t>NUMERO DE ACTA:</w:t>
            </w:r>
            <w:r w:rsidR="00D92835">
              <w:rPr>
                <w:rFonts w:ascii="Arial" w:hAnsi="Arial" w:cs="Arial"/>
              </w:rPr>
              <w:t xml:space="preserve"> 2668</w:t>
            </w:r>
          </w:p>
          <w:p w:rsidR="00F26D58" w:rsidRPr="004E4AFA" w:rsidRDefault="00F26D58" w:rsidP="007067CE">
            <w:pPr>
              <w:spacing w:after="200" w:line="276" w:lineRule="auto"/>
              <w:jc w:val="both"/>
              <w:rPr>
                <w:rFonts w:ascii="Arial" w:hAnsi="Arial" w:cs="Arial"/>
              </w:rPr>
            </w:pPr>
            <w:r w:rsidRPr="004E4AFA">
              <w:rPr>
                <w:rFonts w:ascii="Arial" w:hAnsi="Arial" w:cs="Arial"/>
                <w:b/>
              </w:rPr>
              <w:t xml:space="preserve">FECHA: </w:t>
            </w:r>
            <w:r w:rsidR="00D92835">
              <w:rPr>
                <w:rFonts w:ascii="Arial" w:hAnsi="Arial" w:cs="Arial"/>
              </w:rPr>
              <w:t>MARTES 21</w:t>
            </w:r>
            <w:r>
              <w:rPr>
                <w:rFonts w:ascii="Arial" w:hAnsi="Arial" w:cs="Arial"/>
              </w:rPr>
              <w:t xml:space="preserve"> DE NOVIEMBRE</w:t>
            </w:r>
            <w:r w:rsidRPr="004E4AFA">
              <w:rPr>
                <w:rFonts w:ascii="Arial" w:hAnsi="Arial" w:cs="Arial"/>
              </w:rPr>
              <w:t xml:space="preserve"> DE 2017.</w:t>
            </w:r>
          </w:p>
          <w:p w:rsidR="00F26D58" w:rsidRPr="004E4AFA" w:rsidRDefault="00F26D58" w:rsidP="007067CE">
            <w:pPr>
              <w:spacing w:after="200" w:line="276" w:lineRule="auto"/>
              <w:jc w:val="both"/>
              <w:rPr>
                <w:rFonts w:ascii="Arial" w:hAnsi="Arial" w:cs="Arial"/>
              </w:rPr>
            </w:pPr>
            <w:r w:rsidRPr="004E4AFA">
              <w:rPr>
                <w:rFonts w:ascii="Arial" w:hAnsi="Arial" w:cs="Arial"/>
                <w:b/>
              </w:rPr>
              <w:t>HORA DE INICIO:</w:t>
            </w:r>
            <w:r>
              <w:rPr>
                <w:rFonts w:ascii="Arial" w:hAnsi="Arial" w:cs="Arial"/>
              </w:rPr>
              <w:t xml:space="preserve"> 1</w:t>
            </w:r>
            <w:r w:rsidR="00CE0FF2">
              <w:rPr>
                <w:rFonts w:ascii="Arial" w:hAnsi="Arial" w:cs="Arial"/>
              </w:rPr>
              <w:t>3:15</w:t>
            </w:r>
            <w:r w:rsidRPr="004E4AFA">
              <w:rPr>
                <w:rFonts w:ascii="Arial" w:hAnsi="Arial" w:cs="Arial"/>
              </w:rPr>
              <w:t xml:space="preserve"> HORAS</w:t>
            </w:r>
          </w:p>
          <w:p w:rsidR="00F26D58" w:rsidRPr="004E4AFA" w:rsidRDefault="00F26D58" w:rsidP="00D92835">
            <w:pPr>
              <w:spacing w:after="200" w:line="276" w:lineRule="auto"/>
              <w:jc w:val="both"/>
              <w:rPr>
                <w:rFonts w:ascii="Arial" w:hAnsi="Arial" w:cs="Arial"/>
              </w:rPr>
            </w:pPr>
            <w:r w:rsidRPr="004E4AFA">
              <w:rPr>
                <w:rFonts w:ascii="Arial" w:hAnsi="Arial" w:cs="Arial"/>
                <w:b/>
              </w:rPr>
              <w:t xml:space="preserve">LUGAR: </w:t>
            </w:r>
            <w:r>
              <w:rPr>
                <w:rFonts w:ascii="Arial" w:hAnsi="Arial" w:cs="Arial"/>
              </w:rPr>
              <w:t xml:space="preserve">SALA DE </w:t>
            </w:r>
            <w:r w:rsidR="00D92835">
              <w:rPr>
                <w:rFonts w:ascii="Arial" w:hAnsi="Arial" w:cs="Arial"/>
              </w:rPr>
              <w:t>SESIONES ISRI</w:t>
            </w:r>
          </w:p>
        </w:tc>
        <w:tc>
          <w:tcPr>
            <w:tcW w:w="5692" w:type="dxa"/>
            <w:tcBorders>
              <w:top w:val="single" w:sz="4" w:space="0" w:color="auto"/>
              <w:left w:val="single" w:sz="4" w:space="0" w:color="auto"/>
              <w:bottom w:val="single" w:sz="4" w:space="0" w:color="auto"/>
              <w:right w:val="single" w:sz="4" w:space="0" w:color="auto"/>
            </w:tcBorders>
            <w:hideMark/>
          </w:tcPr>
          <w:p w:rsidR="00F26D58" w:rsidRPr="004E4AFA" w:rsidRDefault="00F26D58" w:rsidP="007067CE">
            <w:pPr>
              <w:spacing w:after="200" w:line="276" w:lineRule="auto"/>
              <w:jc w:val="both"/>
              <w:rPr>
                <w:rFonts w:ascii="Arial" w:hAnsi="Arial" w:cs="Arial"/>
                <w:b/>
              </w:rPr>
            </w:pPr>
            <w:r w:rsidRPr="004E4AFA">
              <w:rPr>
                <w:rFonts w:ascii="Arial" w:hAnsi="Arial" w:cs="Arial"/>
                <w:b/>
              </w:rPr>
              <w:t>ASISTENTES:</w:t>
            </w:r>
          </w:p>
          <w:p w:rsidR="00F26D58" w:rsidRPr="004E4AFA" w:rsidRDefault="00F26D58" w:rsidP="00852E71">
            <w:pPr>
              <w:spacing w:line="276" w:lineRule="auto"/>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 xml:space="preserve">Alex Francisco González Menjívar, Presidente; </w:t>
            </w:r>
            <w:r w:rsidR="00852E71">
              <w:rPr>
                <w:rFonts w:ascii="Arial" w:eastAsia="Times New Roman" w:hAnsi="Arial" w:cs="Arial"/>
                <w:lang w:eastAsia="es-ES"/>
              </w:rPr>
              <w:t xml:space="preserve">Dr. Miguel Ángel Martínez Salmerón, Representante Suplente del Ministerio de Salud; </w:t>
            </w:r>
            <w:r w:rsidRPr="004E4AFA">
              <w:rPr>
                <w:rFonts w:ascii="Arial" w:eastAsia="Times New Roman" w:hAnsi="Arial" w:cs="Arial"/>
                <w:lang w:eastAsia="es-ES"/>
              </w:rPr>
              <w:t>Licda. Nora Lizeth Pérez Martínez y Licda. Kattya Elizabeth Serrano de Herrera, Representantes Propietaria y Suplente del Ministerio de Hacienda;</w:t>
            </w:r>
            <w:r w:rsidR="00852E71">
              <w:rPr>
                <w:rFonts w:ascii="Arial" w:eastAsia="Times New Roman" w:hAnsi="Arial" w:cs="Arial"/>
                <w:lang w:eastAsia="es-ES"/>
              </w:rPr>
              <w:t xml:space="preserve"> Licda. Sara María Mendoza y Licenciada María Marta Cañas de Herrera</w:t>
            </w:r>
            <w:r>
              <w:rPr>
                <w:rFonts w:ascii="Arial" w:eastAsia="Times New Roman" w:hAnsi="Arial" w:cs="Arial"/>
                <w:lang w:eastAsia="es-ES"/>
              </w:rPr>
              <w:t xml:space="preserve"> Representante Propietaria </w:t>
            </w:r>
            <w:r w:rsidR="00852E71">
              <w:rPr>
                <w:rFonts w:ascii="Arial" w:eastAsia="Times New Roman" w:hAnsi="Arial" w:cs="Arial"/>
                <w:lang w:eastAsia="es-ES"/>
              </w:rPr>
              <w:t xml:space="preserve">y Suplente </w:t>
            </w:r>
            <w:r w:rsidRPr="004E4AFA">
              <w:rPr>
                <w:rFonts w:ascii="Arial" w:eastAsia="Times New Roman" w:hAnsi="Arial" w:cs="Arial"/>
                <w:lang w:eastAsia="es-ES"/>
              </w:rPr>
              <w:t xml:space="preserve">del Ministerio de Trabajo; </w:t>
            </w:r>
            <w:r w:rsidR="001E3E33">
              <w:rPr>
                <w:rFonts w:ascii="Arial" w:eastAsia="Times New Roman" w:hAnsi="Arial" w:cs="Arial"/>
                <w:lang w:eastAsia="es-ES"/>
              </w:rPr>
              <w:t xml:space="preserve">Sra. Darling Azucena Mejía y </w:t>
            </w:r>
            <w:r w:rsidRPr="004E4AFA">
              <w:rPr>
                <w:rFonts w:ascii="Arial" w:eastAsia="Times New Roman" w:hAnsi="Arial" w:cs="Arial"/>
                <w:lang w:eastAsia="es-ES"/>
              </w:rPr>
              <w:t>Licda. Carmen Elizabeth Quintanilla E</w:t>
            </w:r>
            <w:r w:rsidR="00852E71">
              <w:rPr>
                <w:rFonts w:ascii="Arial" w:eastAsia="Times New Roman" w:hAnsi="Arial" w:cs="Arial"/>
                <w:lang w:eastAsia="es-ES"/>
              </w:rPr>
              <w:t xml:space="preserve">spinoza, Representante </w:t>
            </w:r>
            <w:r w:rsidR="00516CF8">
              <w:rPr>
                <w:rFonts w:ascii="Arial" w:eastAsia="Times New Roman" w:hAnsi="Arial" w:cs="Arial"/>
                <w:lang w:eastAsia="es-ES"/>
              </w:rPr>
              <w:t xml:space="preserve">Propietaria y </w:t>
            </w:r>
            <w:r w:rsidRPr="004E4AFA">
              <w:rPr>
                <w:rFonts w:ascii="Arial" w:eastAsia="Times New Roman" w:hAnsi="Arial" w:cs="Arial"/>
                <w:lang w:eastAsia="es-ES"/>
              </w:rPr>
              <w:t xml:space="preserve">Suplente del Ministerio de Relaciones Exteriores; </w:t>
            </w:r>
            <w:r>
              <w:rPr>
                <w:rFonts w:ascii="Arial" w:eastAsia="Times New Roman" w:hAnsi="Arial" w:cs="Arial"/>
                <w:lang w:eastAsia="es-ES"/>
              </w:rPr>
              <w:t xml:space="preserve">Licda. Nora Elizabeth Abrego de Amado, Representante Propietaria de la Universidad de El Salvador; Licda. Yamileth Nazira Arévalo Argueta, </w:t>
            </w:r>
            <w:r w:rsidRPr="004E4AFA">
              <w:rPr>
                <w:rFonts w:ascii="Arial" w:eastAsia="Times New Roman" w:hAnsi="Arial" w:cs="Arial"/>
                <w:lang w:eastAsia="es-ES"/>
              </w:rPr>
              <w:t xml:space="preserve">Representante </w:t>
            </w:r>
            <w:r>
              <w:rPr>
                <w:rFonts w:ascii="Arial" w:eastAsia="Times New Roman" w:hAnsi="Arial" w:cs="Arial"/>
                <w:lang w:eastAsia="es-ES"/>
              </w:rPr>
              <w:t>Suplente de FUNTER; y</w:t>
            </w:r>
            <w:r w:rsidRPr="004E4AFA">
              <w:rPr>
                <w:rFonts w:ascii="Arial" w:eastAsia="Times New Roman" w:hAnsi="Arial" w:cs="Arial"/>
                <w:lang w:eastAsia="es-ES"/>
              </w:rPr>
              <w:t xml:space="preserve"> la Licda. Rebeca Elizabeth Hernández Gálvez, Gerente y Secretaria de Junta Directiva.</w:t>
            </w:r>
          </w:p>
        </w:tc>
      </w:tr>
      <w:tr w:rsidR="00F26D58" w:rsidRPr="004E4AFA" w:rsidTr="007067CE">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F26D58" w:rsidRPr="004E4AFA" w:rsidRDefault="00F26D58" w:rsidP="007067CE">
            <w:pPr>
              <w:spacing w:after="200" w:line="276" w:lineRule="auto"/>
              <w:jc w:val="both"/>
              <w:rPr>
                <w:rFonts w:ascii="Arial" w:hAnsi="Arial" w:cs="Arial"/>
                <w:b/>
              </w:rPr>
            </w:pPr>
            <w:r w:rsidRPr="004E4AFA">
              <w:rPr>
                <w:rFonts w:ascii="Arial" w:hAnsi="Arial" w:cs="Arial"/>
                <w:b/>
              </w:rPr>
              <w:t xml:space="preserve">AGENDA PROPUESTA: </w:t>
            </w:r>
          </w:p>
          <w:p w:rsidR="00F26D58" w:rsidRPr="004E4AFA" w:rsidRDefault="00F26D58" w:rsidP="007067CE">
            <w:pPr>
              <w:spacing w:line="276" w:lineRule="auto"/>
              <w:jc w:val="both"/>
              <w:rPr>
                <w:rFonts w:ascii="Arial" w:hAnsi="Arial" w:cs="Arial"/>
              </w:rPr>
            </w:pPr>
            <w:r w:rsidRPr="004E4AFA">
              <w:rPr>
                <w:rFonts w:ascii="Arial" w:hAnsi="Arial" w:cs="Arial"/>
              </w:rPr>
              <w:t>1-Establecimiento de quórum y aprobación de agenda.</w:t>
            </w:r>
          </w:p>
          <w:p w:rsidR="00F26D58" w:rsidRPr="004E4AFA" w:rsidRDefault="00F26D58" w:rsidP="007067CE">
            <w:pPr>
              <w:spacing w:line="276" w:lineRule="auto"/>
              <w:jc w:val="both"/>
              <w:rPr>
                <w:rFonts w:ascii="Arial" w:hAnsi="Arial" w:cs="Arial"/>
              </w:rPr>
            </w:pPr>
            <w:r w:rsidRPr="004E4AFA">
              <w:rPr>
                <w:rFonts w:ascii="Arial" w:hAnsi="Arial" w:cs="Arial"/>
              </w:rPr>
              <w:t>2-Lectura, discusión y aprobación de acta anterior.</w:t>
            </w:r>
          </w:p>
          <w:p w:rsidR="00F26D58" w:rsidRPr="004E4AFA" w:rsidRDefault="00F26D58" w:rsidP="007067CE">
            <w:pPr>
              <w:spacing w:line="276" w:lineRule="auto"/>
              <w:contextualSpacing/>
              <w:jc w:val="both"/>
              <w:rPr>
                <w:rFonts w:ascii="Arial" w:hAnsi="Arial" w:cs="Arial"/>
              </w:rPr>
            </w:pPr>
            <w:r w:rsidRPr="004E4AFA">
              <w:rPr>
                <w:rFonts w:ascii="Arial" w:hAnsi="Arial" w:cs="Arial"/>
              </w:rPr>
              <w:t>3-Ratificación de Acuerdos.</w:t>
            </w:r>
          </w:p>
          <w:p w:rsidR="00F26D58" w:rsidRPr="004E4AFA" w:rsidRDefault="00F26D58" w:rsidP="007067CE">
            <w:pPr>
              <w:spacing w:after="200" w:line="276" w:lineRule="auto"/>
              <w:contextualSpacing/>
              <w:jc w:val="both"/>
              <w:rPr>
                <w:rFonts w:ascii="Arial" w:hAnsi="Arial" w:cs="Arial"/>
              </w:rPr>
            </w:pPr>
            <w:r w:rsidRPr="004E4AFA">
              <w:rPr>
                <w:rFonts w:ascii="Arial" w:hAnsi="Arial" w:cs="Arial"/>
              </w:rPr>
              <w:t>4-Correspondencia recibida de Centros de Atención.</w:t>
            </w:r>
          </w:p>
          <w:p w:rsidR="00F26D58" w:rsidRPr="004E4AFA" w:rsidRDefault="00F26D58" w:rsidP="007067CE">
            <w:pPr>
              <w:spacing w:line="276" w:lineRule="auto"/>
              <w:contextualSpacing/>
              <w:jc w:val="both"/>
              <w:rPr>
                <w:rFonts w:ascii="Arial" w:hAnsi="Arial" w:cs="Arial"/>
              </w:rPr>
            </w:pPr>
            <w:r w:rsidRPr="004E4AFA">
              <w:rPr>
                <w:rFonts w:ascii="Arial" w:hAnsi="Arial" w:cs="Arial"/>
              </w:rPr>
              <w:t xml:space="preserve">5-Correspondencia recibida de la Administración Superior. </w:t>
            </w:r>
          </w:p>
          <w:p w:rsidR="00F26D58" w:rsidRPr="004E4AFA" w:rsidRDefault="00F26D58" w:rsidP="007067CE">
            <w:pPr>
              <w:spacing w:line="276" w:lineRule="auto"/>
              <w:jc w:val="both"/>
              <w:rPr>
                <w:rFonts w:ascii="Arial" w:hAnsi="Arial" w:cs="Arial"/>
              </w:rPr>
            </w:pPr>
            <w:r w:rsidRPr="004E4AFA">
              <w:rPr>
                <w:rFonts w:ascii="Arial" w:hAnsi="Arial" w:cs="Arial"/>
              </w:rPr>
              <w:t>6-Participación de miembros de Junta Directiva, ponencias solicitadas a Jefaturas, Centros de Atención e Invitados</w:t>
            </w:r>
          </w:p>
          <w:p w:rsidR="00F26D58" w:rsidRPr="004E4AFA" w:rsidRDefault="00F26D58" w:rsidP="007067CE">
            <w:pPr>
              <w:spacing w:line="276" w:lineRule="auto"/>
              <w:jc w:val="both"/>
              <w:rPr>
                <w:rFonts w:ascii="Arial" w:hAnsi="Arial" w:cs="Arial"/>
              </w:rPr>
            </w:pPr>
            <w:r w:rsidRPr="004E4AFA">
              <w:rPr>
                <w:rFonts w:ascii="Arial" w:hAnsi="Arial" w:cs="Arial"/>
              </w:rPr>
              <w:t>7-Informes de Presidencia.</w:t>
            </w:r>
          </w:p>
          <w:p w:rsidR="00F26D58" w:rsidRPr="004E4AFA" w:rsidRDefault="00F26D58" w:rsidP="007067CE">
            <w:pPr>
              <w:spacing w:line="276" w:lineRule="auto"/>
              <w:contextualSpacing/>
              <w:jc w:val="both"/>
              <w:rPr>
                <w:rFonts w:ascii="Arial" w:hAnsi="Arial" w:cs="Arial"/>
              </w:rPr>
            </w:pPr>
            <w:r w:rsidRPr="004E4AFA">
              <w:rPr>
                <w:rFonts w:ascii="Arial" w:hAnsi="Arial" w:cs="Arial"/>
              </w:rPr>
              <w:t>8-Asuntos varios.</w:t>
            </w:r>
          </w:p>
        </w:tc>
      </w:tr>
    </w:tbl>
    <w:p w:rsidR="003A3612" w:rsidRDefault="003A3612" w:rsidP="003A3612">
      <w:pPr>
        <w:spacing w:line="256" w:lineRule="auto"/>
        <w:rPr>
          <w:rFonts w:ascii="Arial" w:hAnsi="Arial" w:cs="Arial"/>
          <w:b/>
          <w:u w:val="single"/>
        </w:rPr>
      </w:pPr>
    </w:p>
    <w:p w:rsidR="00F26D58" w:rsidRPr="005471A6" w:rsidRDefault="00F26D58" w:rsidP="003A3612">
      <w:pPr>
        <w:spacing w:line="256" w:lineRule="auto"/>
        <w:rPr>
          <w:rFonts w:ascii="Arial" w:hAnsi="Arial" w:cs="Arial"/>
          <w:b/>
          <w:u w:val="single"/>
          <w:lang w:val="es-ES"/>
        </w:rPr>
      </w:pPr>
      <w:r w:rsidRPr="005471A6">
        <w:rPr>
          <w:rFonts w:ascii="Arial" w:hAnsi="Arial" w:cs="Arial"/>
          <w:b/>
          <w:u w:val="single"/>
          <w:lang w:val="es-ES"/>
        </w:rPr>
        <w:t>DESARROLLO DE LA SESIÓN.</w:t>
      </w:r>
    </w:p>
    <w:p w:rsidR="00F26D58" w:rsidRPr="005471A6" w:rsidRDefault="00F26D58" w:rsidP="00F26D58">
      <w:pPr>
        <w:numPr>
          <w:ilvl w:val="0"/>
          <w:numId w:val="1"/>
        </w:numPr>
        <w:spacing w:after="0" w:line="360" w:lineRule="auto"/>
        <w:jc w:val="both"/>
        <w:rPr>
          <w:rFonts w:ascii="Arial" w:hAnsi="Arial" w:cs="Arial"/>
          <w:b/>
          <w:lang w:val="es-ES" w:eastAsia="es-ES"/>
        </w:rPr>
      </w:pPr>
      <w:r w:rsidRPr="005471A6">
        <w:rPr>
          <w:rFonts w:ascii="Arial" w:hAnsi="Arial" w:cs="Arial"/>
          <w:b/>
          <w:lang w:val="es-ES" w:eastAsia="es-ES"/>
        </w:rPr>
        <w:t>ESTABLECIMIENTO DE QUÓRUM</w:t>
      </w:r>
    </w:p>
    <w:p w:rsidR="00F26D58" w:rsidRDefault="00F26D58" w:rsidP="00F26D58">
      <w:pPr>
        <w:spacing w:after="200" w:line="360" w:lineRule="auto"/>
        <w:jc w:val="both"/>
        <w:rPr>
          <w:rFonts w:ascii="Arial" w:hAnsi="Arial" w:cs="Arial"/>
          <w:lang w:val="es-ES"/>
        </w:rPr>
      </w:pPr>
    </w:p>
    <w:p w:rsidR="00F26D58" w:rsidRPr="00615D53" w:rsidRDefault="00F26D58" w:rsidP="00F26D58">
      <w:pPr>
        <w:spacing w:after="200" w:line="360" w:lineRule="auto"/>
        <w:jc w:val="both"/>
        <w:rPr>
          <w:rFonts w:ascii="Arial" w:hAnsi="Arial" w:cs="Arial"/>
          <w:lang w:val="es-ES"/>
        </w:rPr>
      </w:pPr>
      <w:r w:rsidRPr="00615D53">
        <w:rPr>
          <w:rFonts w:ascii="Arial" w:hAnsi="Arial" w:cs="Arial"/>
          <w:lang w:val="es-ES"/>
        </w:rPr>
        <w:t>El Presidente del ISRI</w:t>
      </w:r>
      <w:r w:rsidRPr="00615D53">
        <w:rPr>
          <w:rFonts w:ascii="Arial" w:eastAsia="Times New Roman" w:hAnsi="Arial" w:cs="Arial"/>
          <w:lang w:val="es-ES" w:eastAsia="es-ES"/>
        </w:rPr>
        <w:t xml:space="preserve">, Doctor </w:t>
      </w:r>
      <w:r w:rsidRPr="00615D53">
        <w:rPr>
          <w:rFonts w:ascii="Arial" w:eastAsia="Times New Roman" w:hAnsi="Arial" w:cs="Arial"/>
          <w:lang w:eastAsia="es-ES"/>
        </w:rPr>
        <w:t>Alex Francisco González Menjívar</w:t>
      </w:r>
      <w:r w:rsidRPr="00615D53">
        <w:rPr>
          <w:rFonts w:ascii="Arial" w:hAnsi="Arial" w:cs="Arial"/>
          <w:lang w:val="es-ES"/>
        </w:rPr>
        <w:t xml:space="preserve">, verificó la asistencia de quórum y procedió al inicio de la sesión tal como se detalla a continuación: </w:t>
      </w:r>
    </w:p>
    <w:p w:rsidR="00F26D58" w:rsidRPr="005471A6" w:rsidRDefault="00F26D58" w:rsidP="00F26D58">
      <w:pPr>
        <w:spacing w:after="200" w:line="360" w:lineRule="auto"/>
        <w:jc w:val="both"/>
        <w:rPr>
          <w:rFonts w:ascii="Arial" w:eastAsia="Times New Roman" w:hAnsi="Arial" w:cs="Arial"/>
          <w:b/>
          <w:bCs/>
          <w:lang w:val="es-ES" w:eastAsia="es-ES"/>
        </w:rPr>
      </w:pPr>
    </w:p>
    <w:p w:rsidR="00F26D58" w:rsidRPr="005471A6" w:rsidRDefault="00F26D58" w:rsidP="00F26D58">
      <w:pPr>
        <w:spacing w:after="200" w:line="360" w:lineRule="auto"/>
        <w:jc w:val="both"/>
        <w:rPr>
          <w:rFonts w:ascii="Arial" w:hAnsi="Arial" w:cs="Arial"/>
          <w:lang w:val="es-ES"/>
        </w:rPr>
      </w:pPr>
      <w:r w:rsidRPr="005471A6">
        <w:rPr>
          <w:rFonts w:ascii="Arial" w:eastAsia="Times New Roman" w:hAnsi="Arial" w:cs="Arial"/>
          <w:b/>
          <w:bCs/>
          <w:lang w:val="es-ES" w:eastAsia="es-ES"/>
        </w:rPr>
        <w:t>2. LECTURA, DISCUSIÓN Y APROBACIÓN DE ACTA ANTERIOR.</w:t>
      </w:r>
    </w:p>
    <w:p w:rsidR="00F26D58" w:rsidRPr="005471A6" w:rsidRDefault="00F26D58" w:rsidP="00F26D58">
      <w:pPr>
        <w:spacing w:after="200" w:line="360" w:lineRule="auto"/>
        <w:contextualSpacing/>
        <w:jc w:val="both"/>
        <w:rPr>
          <w:rFonts w:ascii="Arial" w:eastAsia="Times New Roman" w:hAnsi="Arial" w:cs="Arial"/>
          <w:lang w:val="es-ES"/>
        </w:rPr>
      </w:pPr>
      <w:r w:rsidRPr="005471A6">
        <w:rPr>
          <w:rFonts w:ascii="Arial" w:eastAsia="Times New Roman" w:hAnsi="Arial" w:cs="Arial"/>
          <w:bCs/>
          <w:lang w:val="es-ES" w:eastAsia="es-ES"/>
        </w:rPr>
        <w:t>Se procedió a la</w:t>
      </w:r>
      <w:r w:rsidR="00302788">
        <w:rPr>
          <w:rFonts w:ascii="Arial" w:eastAsia="Times New Roman" w:hAnsi="Arial" w:cs="Arial"/>
          <w:bCs/>
          <w:lang w:val="es-ES" w:eastAsia="es-ES"/>
        </w:rPr>
        <w:t xml:space="preserve"> lectura al Acta No. 2667</w:t>
      </w:r>
      <w:r w:rsidRPr="005471A6">
        <w:rPr>
          <w:rFonts w:ascii="Arial" w:eastAsia="Times New Roman" w:hAnsi="Arial" w:cs="Arial"/>
          <w:bCs/>
          <w:lang w:val="es-ES" w:eastAsia="es-ES"/>
        </w:rPr>
        <w:t xml:space="preserve">. </w:t>
      </w:r>
    </w:p>
    <w:p w:rsidR="00F26D58" w:rsidRPr="005471A6" w:rsidRDefault="00F26D58" w:rsidP="00F26D58">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Establecimiento de quórum y aprobación de agenda.</w:t>
      </w:r>
    </w:p>
    <w:p w:rsidR="00F26D58" w:rsidRPr="005471A6" w:rsidRDefault="00F26D58" w:rsidP="00F26D58">
      <w:pPr>
        <w:numPr>
          <w:ilvl w:val="0"/>
          <w:numId w:val="2"/>
        </w:numPr>
        <w:spacing w:after="0" w:line="360" w:lineRule="auto"/>
        <w:contextualSpacing/>
        <w:jc w:val="both"/>
        <w:rPr>
          <w:rFonts w:ascii="Arial" w:hAnsi="Arial" w:cs="Arial"/>
          <w:lang w:val="es-ES" w:eastAsia="es-ES"/>
        </w:rPr>
      </w:pPr>
      <w:r w:rsidRPr="005471A6">
        <w:rPr>
          <w:rFonts w:ascii="Arial" w:hAnsi="Arial" w:cs="Arial"/>
          <w:lang w:eastAsia="es-ES"/>
        </w:rPr>
        <w:t>L</w:t>
      </w:r>
      <w:r w:rsidRPr="005471A6">
        <w:rPr>
          <w:rFonts w:ascii="Arial" w:hAnsi="Arial" w:cs="Arial"/>
          <w:lang w:val="es-ES" w:eastAsia="es-ES"/>
        </w:rPr>
        <w:t>ectura, discusión y aprobación de acta anterior.</w:t>
      </w:r>
    </w:p>
    <w:p w:rsidR="00F26D58" w:rsidRPr="005471A6" w:rsidRDefault="00F26D58" w:rsidP="00F26D58">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Ratificación de Acuerdos.</w:t>
      </w:r>
    </w:p>
    <w:p w:rsidR="00F26D58" w:rsidRPr="005471A6" w:rsidRDefault="00F26D58" w:rsidP="00F26D58">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Correspondencia recibida de Centros de Atención.</w:t>
      </w:r>
    </w:p>
    <w:p w:rsidR="00F26D58" w:rsidRDefault="00F26D58" w:rsidP="00F26D58">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 xml:space="preserve">Correspondencia recibida de la Administración Superior. </w:t>
      </w:r>
    </w:p>
    <w:p w:rsidR="003A3612" w:rsidRDefault="003A3612" w:rsidP="003A3612">
      <w:pPr>
        <w:spacing w:after="0" w:line="360" w:lineRule="auto"/>
        <w:contextualSpacing/>
        <w:jc w:val="both"/>
        <w:rPr>
          <w:rFonts w:ascii="Arial" w:hAnsi="Arial" w:cs="Arial"/>
          <w:lang w:val="es-ES" w:eastAsia="es-ES"/>
        </w:rPr>
      </w:pPr>
    </w:p>
    <w:p w:rsidR="003A3612" w:rsidRDefault="003A3612" w:rsidP="003A3612">
      <w:pPr>
        <w:spacing w:after="0" w:line="360" w:lineRule="auto"/>
        <w:contextualSpacing/>
        <w:jc w:val="both"/>
        <w:rPr>
          <w:rFonts w:ascii="Arial" w:hAnsi="Arial" w:cs="Arial"/>
          <w:lang w:val="es-ES" w:eastAsia="es-ES"/>
        </w:rPr>
      </w:pPr>
      <w:bookmarkStart w:id="0" w:name="_GoBack"/>
      <w:bookmarkEnd w:id="0"/>
    </w:p>
    <w:p w:rsidR="003A3612" w:rsidRPr="005471A6" w:rsidRDefault="003A3612" w:rsidP="003A3612">
      <w:pPr>
        <w:spacing w:after="0" w:line="360" w:lineRule="auto"/>
        <w:contextualSpacing/>
        <w:jc w:val="both"/>
        <w:rPr>
          <w:rFonts w:ascii="Arial" w:hAnsi="Arial" w:cs="Arial"/>
          <w:lang w:val="es-ES" w:eastAsia="es-ES"/>
        </w:rPr>
      </w:pPr>
    </w:p>
    <w:p w:rsidR="00F26D58" w:rsidRPr="005471A6" w:rsidRDefault="00F26D58" w:rsidP="00F26D58">
      <w:pPr>
        <w:numPr>
          <w:ilvl w:val="0"/>
          <w:numId w:val="2"/>
        </w:numPr>
        <w:spacing w:after="0" w:line="360" w:lineRule="auto"/>
        <w:jc w:val="both"/>
        <w:rPr>
          <w:rFonts w:ascii="Arial" w:hAnsi="Arial" w:cs="Arial"/>
          <w:lang w:val="es-ES" w:eastAsia="es-ES"/>
        </w:rPr>
      </w:pPr>
      <w:r w:rsidRPr="005471A6">
        <w:rPr>
          <w:rFonts w:ascii="Arial" w:hAnsi="Arial" w:cs="Arial"/>
          <w:lang w:val="es-ES" w:eastAsia="es-ES"/>
        </w:rPr>
        <w:t>Participación de miembros de Junta Directiva, ponencias solicitadas a Jefaturas, Directores de Centros de Atención o invitados.</w:t>
      </w:r>
    </w:p>
    <w:p w:rsidR="00F26D58" w:rsidRPr="005471A6" w:rsidRDefault="00F26D58" w:rsidP="00F26D58">
      <w:pPr>
        <w:numPr>
          <w:ilvl w:val="0"/>
          <w:numId w:val="3"/>
        </w:numPr>
        <w:spacing w:after="0" w:line="360" w:lineRule="auto"/>
        <w:jc w:val="both"/>
        <w:rPr>
          <w:rFonts w:ascii="Arial" w:hAnsi="Arial" w:cs="Arial"/>
          <w:lang w:val="es-ES" w:eastAsia="es-ES"/>
        </w:rPr>
      </w:pPr>
      <w:r w:rsidRPr="005471A6">
        <w:rPr>
          <w:rFonts w:ascii="Arial" w:hAnsi="Arial" w:cs="Arial"/>
          <w:lang w:val="es-ES" w:eastAsia="es-ES"/>
        </w:rPr>
        <w:t>Informes de Presidencia.</w:t>
      </w:r>
    </w:p>
    <w:p w:rsidR="00F26D58" w:rsidRPr="005471A6" w:rsidRDefault="00F26D58" w:rsidP="00F26D58">
      <w:pPr>
        <w:numPr>
          <w:ilvl w:val="0"/>
          <w:numId w:val="3"/>
        </w:numPr>
        <w:spacing w:after="0" w:line="360" w:lineRule="auto"/>
        <w:jc w:val="both"/>
        <w:rPr>
          <w:rFonts w:ascii="Arial" w:eastAsia="Times New Roman" w:hAnsi="Arial" w:cs="Arial"/>
          <w:bCs/>
          <w:lang w:val="es-ES" w:eastAsia="es-ES"/>
        </w:rPr>
      </w:pPr>
      <w:r w:rsidRPr="005471A6">
        <w:rPr>
          <w:rFonts w:ascii="Arial" w:hAnsi="Arial" w:cs="Arial"/>
          <w:lang w:val="es-ES" w:eastAsia="es-ES"/>
        </w:rPr>
        <w:t>Asuntos varios.</w:t>
      </w:r>
    </w:p>
    <w:p w:rsidR="00F26D58" w:rsidRPr="005471A6" w:rsidRDefault="00F26D58" w:rsidP="00F26D58">
      <w:pPr>
        <w:spacing w:after="0" w:line="360" w:lineRule="auto"/>
        <w:ind w:left="720"/>
        <w:jc w:val="both"/>
        <w:rPr>
          <w:rFonts w:ascii="Arial" w:eastAsia="Times New Roman" w:hAnsi="Arial" w:cs="Arial"/>
          <w:bCs/>
          <w:lang w:val="es-ES" w:eastAsia="es-ES"/>
        </w:rPr>
      </w:pPr>
    </w:p>
    <w:p w:rsidR="00F26D58" w:rsidRPr="005471A6" w:rsidRDefault="00D92835" w:rsidP="00F26D58">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2667</w:t>
      </w:r>
      <w:r w:rsidR="00F26D58" w:rsidRPr="005471A6">
        <w:rPr>
          <w:rFonts w:ascii="Arial" w:eastAsia="Times New Roman" w:hAnsi="Arial" w:cs="Arial"/>
          <w:bCs/>
          <w:lang w:val="es-ES" w:eastAsia="es-ES"/>
        </w:rPr>
        <w:t xml:space="preserve">, ha sido aprobada por los presentes, por </w:t>
      </w:r>
      <w:r w:rsidR="00F26D58" w:rsidRPr="005471A6">
        <w:rPr>
          <w:rFonts w:ascii="Arial" w:eastAsia="Times New Roman" w:hAnsi="Arial" w:cs="Arial"/>
          <w:b/>
          <w:bCs/>
          <w:u w:val="single"/>
          <w:lang w:val="es-ES" w:eastAsia="es-ES"/>
        </w:rPr>
        <w:t>UNANIMIDAD</w:t>
      </w:r>
      <w:r w:rsidR="00F26D58" w:rsidRPr="005471A6">
        <w:rPr>
          <w:rFonts w:ascii="Arial" w:eastAsia="Times New Roman" w:hAnsi="Arial" w:cs="Arial"/>
          <w:bCs/>
          <w:lang w:val="es-ES" w:eastAsia="es-ES"/>
        </w:rPr>
        <w:t xml:space="preserve"> de votos.</w:t>
      </w:r>
    </w:p>
    <w:p w:rsidR="00F26D58" w:rsidRPr="005471A6" w:rsidRDefault="00F26D58" w:rsidP="00F26D58">
      <w:pPr>
        <w:spacing w:after="200" w:line="360" w:lineRule="auto"/>
        <w:jc w:val="both"/>
        <w:rPr>
          <w:rFonts w:ascii="Arial" w:eastAsia="Times New Roman" w:hAnsi="Arial" w:cs="Arial"/>
          <w:b/>
          <w:bCs/>
          <w:lang w:val="es-ES" w:eastAsia="es-ES"/>
        </w:rPr>
      </w:pPr>
    </w:p>
    <w:p w:rsidR="00F26D58" w:rsidRPr="005471A6" w:rsidRDefault="00F26D58" w:rsidP="00F26D58">
      <w:pPr>
        <w:spacing w:after="0" w:line="360" w:lineRule="auto"/>
        <w:jc w:val="both"/>
        <w:rPr>
          <w:rFonts w:ascii="Arial" w:eastAsia="Times New Roman" w:hAnsi="Arial" w:cs="Arial"/>
          <w:b/>
          <w:bCs/>
          <w:lang w:val="es-ES" w:eastAsia="es-ES"/>
        </w:rPr>
      </w:pPr>
      <w:r w:rsidRPr="005471A6">
        <w:rPr>
          <w:rFonts w:ascii="Arial" w:eastAsia="Times New Roman" w:hAnsi="Arial" w:cs="Arial"/>
          <w:b/>
          <w:bCs/>
          <w:lang w:val="es-ES" w:eastAsia="es-ES"/>
        </w:rPr>
        <w:t>3.- RATIFICACIÓN DE ACUERDOS.</w:t>
      </w:r>
    </w:p>
    <w:p w:rsidR="00F26D58" w:rsidRPr="005471A6" w:rsidRDefault="00F26D58" w:rsidP="00F26D58">
      <w:pPr>
        <w:spacing w:after="0" w:line="360" w:lineRule="auto"/>
        <w:contextualSpacing/>
        <w:jc w:val="both"/>
        <w:rPr>
          <w:rFonts w:ascii="Arial" w:hAnsi="Arial" w:cs="Arial"/>
          <w:b/>
        </w:rPr>
      </w:pPr>
      <w:r w:rsidRPr="005471A6">
        <w:rPr>
          <w:rFonts w:ascii="Arial" w:hAnsi="Arial" w:cs="Arial"/>
          <w:b/>
        </w:rPr>
        <w:t>No hubo.</w:t>
      </w:r>
    </w:p>
    <w:p w:rsidR="00F26D58" w:rsidRDefault="00F26D58" w:rsidP="00F26D58">
      <w:pPr>
        <w:spacing w:after="0" w:line="360" w:lineRule="auto"/>
        <w:contextualSpacing/>
        <w:jc w:val="both"/>
        <w:rPr>
          <w:rFonts w:ascii="Arial" w:eastAsia="Calibri" w:hAnsi="Arial" w:cs="Arial"/>
        </w:rPr>
      </w:pPr>
    </w:p>
    <w:p w:rsidR="003A3612" w:rsidRPr="005471A6" w:rsidRDefault="003A3612" w:rsidP="00F26D58">
      <w:pPr>
        <w:spacing w:after="0" w:line="360" w:lineRule="auto"/>
        <w:contextualSpacing/>
        <w:jc w:val="both"/>
        <w:rPr>
          <w:rFonts w:ascii="Arial" w:eastAsia="Calibri" w:hAnsi="Arial" w:cs="Arial"/>
        </w:rPr>
      </w:pPr>
    </w:p>
    <w:p w:rsidR="00F26D58" w:rsidRPr="005471A6" w:rsidRDefault="00F26D58" w:rsidP="00F26D58">
      <w:pPr>
        <w:spacing w:after="0" w:line="360" w:lineRule="auto"/>
        <w:contextualSpacing/>
        <w:jc w:val="both"/>
        <w:rPr>
          <w:rFonts w:ascii="Arial" w:eastAsia="Calibri" w:hAnsi="Arial" w:cs="Arial"/>
        </w:rPr>
      </w:pPr>
    </w:p>
    <w:p w:rsidR="00F26D58" w:rsidRDefault="00F26D58" w:rsidP="00F26D58">
      <w:pPr>
        <w:spacing w:after="0" w:line="360" w:lineRule="auto"/>
        <w:contextualSpacing/>
        <w:jc w:val="both"/>
        <w:rPr>
          <w:rFonts w:ascii="Arial" w:eastAsia="Calibri" w:hAnsi="Arial" w:cs="Arial"/>
          <w:b/>
        </w:rPr>
      </w:pPr>
      <w:r w:rsidRPr="005471A6">
        <w:rPr>
          <w:rFonts w:ascii="Arial" w:eastAsia="Calibri" w:hAnsi="Arial" w:cs="Arial"/>
          <w:b/>
        </w:rPr>
        <w:t>4.- Correspondencia recibida de Centros de Atención.</w:t>
      </w:r>
    </w:p>
    <w:p w:rsidR="00F26D58" w:rsidRDefault="00F26D58" w:rsidP="00F26D58">
      <w:pPr>
        <w:spacing w:after="0" w:line="360" w:lineRule="auto"/>
        <w:contextualSpacing/>
        <w:jc w:val="both"/>
        <w:rPr>
          <w:rFonts w:ascii="Arial" w:eastAsia="Calibri" w:hAnsi="Arial" w:cs="Arial"/>
          <w:b/>
        </w:rPr>
      </w:pPr>
      <w:r>
        <w:rPr>
          <w:rFonts w:ascii="Arial" w:eastAsia="Calibri" w:hAnsi="Arial" w:cs="Arial"/>
          <w:b/>
        </w:rPr>
        <w:t xml:space="preserve">No hubo. </w:t>
      </w:r>
    </w:p>
    <w:p w:rsidR="00F26D58" w:rsidRDefault="00F26D58" w:rsidP="00F26D58">
      <w:pPr>
        <w:spacing w:after="0" w:line="360" w:lineRule="auto"/>
        <w:contextualSpacing/>
        <w:jc w:val="both"/>
        <w:rPr>
          <w:rFonts w:ascii="Arial" w:eastAsia="Calibri" w:hAnsi="Arial" w:cs="Arial"/>
          <w:b/>
        </w:rPr>
      </w:pPr>
    </w:p>
    <w:p w:rsidR="00F26D58" w:rsidRDefault="00F26D58" w:rsidP="00F26D58">
      <w:pPr>
        <w:spacing w:after="0" w:line="360" w:lineRule="auto"/>
        <w:contextualSpacing/>
        <w:jc w:val="both"/>
        <w:rPr>
          <w:rFonts w:ascii="Arial" w:eastAsia="Calibri" w:hAnsi="Arial" w:cs="Arial"/>
          <w:b/>
        </w:rPr>
      </w:pPr>
    </w:p>
    <w:p w:rsidR="00F26D58" w:rsidRDefault="00F26D58" w:rsidP="00F26D58">
      <w:pPr>
        <w:spacing w:after="0" w:line="360" w:lineRule="auto"/>
        <w:contextualSpacing/>
        <w:jc w:val="both"/>
        <w:rPr>
          <w:rFonts w:ascii="Arial" w:eastAsia="Calibri" w:hAnsi="Arial" w:cs="Arial"/>
          <w:b/>
        </w:rPr>
      </w:pPr>
    </w:p>
    <w:p w:rsidR="00F26D58" w:rsidRDefault="00F26D58" w:rsidP="00F26D58">
      <w:pPr>
        <w:spacing w:after="0" w:line="360" w:lineRule="auto"/>
        <w:contextualSpacing/>
        <w:jc w:val="both"/>
        <w:rPr>
          <w:rFonts w:ascii="Arial" w:eastAsia="Calibri" w:hAnsi="Arial" w:cs="Arial"/>
          <w:b/>
        </w:rPr>
      </w:pPr>
      <w:r w:rsidRPr="005471A6">
        <w:rPr>
          <w:rFonts w:ascii="Arial" w:eastAsia="Calibri" w:hAnsi="Arial" w:cs="Arial"/>
          <w:b/>
        </w:rPr>
        <w:t>5.- Correspondencia recibida de la Administración Superior.</w:t>
      </w:r>
    </w:p>
    <w:p w:rsidR="00F26D58" w:rsidRDefault="00F26D58" w:rsidP="00F26D58">
      <w:pPr>
        <w:spacing w:after="0" w:line="360" w:lineRule="auto"/>
        <w:contextualSpacing/>
        <w:jc w:val="both"/>
        <w:rPr>
          <w:rFonts w:ascii="Arial" w:eastAsia="Calibri" w:hAnsi="Arial" w:cs="Arial"/>
          <w:b/>
        </w:rPr>
      </w:pPr>
    </w:p>
    <w:p w:rsidR="00F26D58" w:rsidRPr="00615D53" w:rsidRDefault="00D92835" w:rsidP="00F26D58">
      <w:pPr>
        <w:pStyle w:val="Prrafodelista"/>
        <w:numPr>
          <w:ilvl w:val="0"/>
          <w:numId w:val="4"/>
        </w:numPr>
        <w:spacing w:after="0" w:line="360" w:lineRule="auto"/>
        <w:jc w:val="both"/>
        <w:rPr>
          <w:rFonts w:ascii="Arial" w:eastAsia="Calibri" w:hAnsi="Arial" w:cs="Arial"/>
        </w:rPr>
      </w:pPr>
      <w:r>
        <w:rPr>
          <w:rFonts w:ascii="Arial" w:eastAsia="Calibri" w:hAnsi="Arial" w:cs="Arial"/>
        </w:rPr>
        <w:t xml:space="preserve">Solicitud por parte de la Jefatura de la Unidad de Activo Fijo Institucional, en el que solicita que la Junta Directiva apruebe la incorporación en el organigrama institucional a las nuevas Unidades del ISRI. </w:t>
      </w:r>
    </w:p>
    <w:p w:rsidR="00F26D58" w:rsidRPr="005471A6" w:rsidRDefault="00F26D58" w:rsidP="00F26D58">
      <w:pPr>
        <w:spacing w:after="0" w:line="360" w:lineRule="auto"/>
        <w:contextualSpacing/>
        <w:jc w:val="both"/>
        <w:rPr>
          <w:rFonts w:ascii="Arial" w:eastAsia="Calibri" w:hAnsi="Arial" w:cs="Arial"/>
          <w:b/>
        </w:rPr>
      </w:pPr>
    </w:p>
    <w:p w:rsidR="00F26D58" w:rsidRPr="0003616B" w:rsidRDefault="00F26D58" w:rsidP="00F26D58">
      <w:pPr>
        <w:pStyle w:val="Prrafodelista"/>
        <w:spacing w:after="0" w:line="360" w:lineRule="auto"/>
        <w:jc w:val="both"/>
        <w:rPr>
          <w:rFonts w:ascii="Arial" w:hAnsi="Arial" w:cs="Arial"/>
        </w:rPr>
      </w:pPr>
    </w:p>
    <w:p w:rsidR="00F26D58" w:rsidRDefault="00F26D58" w:rsidP="00F26D58">
      <w:pPr>
        <w:spacing w:line="360" w:lineRule="auto"/>
        <w:jc w:val="both"/>
        <w:rPr>
          <w:rFonts w:ascii="Arial" w:eastAsia="Calibri" w:hAnsi="Arial" w:cs="Arial"/>
          <w:b/>
        </w:rPr>
      </w:pPr>
      <w:r w:rsidRPr="005471A6">
        <w:rPr>
          <w:rFonts w:ascii="Arial" w:eastAsia="Calibri" w:hAnsi="Arial" w:cs="Arial"/>
          <w:b/>
        </w:rPr>
        <w:t>6.- Participación de miembros de Junta Directiva, ponencias solicitadas a Jefaturas, Directores de Centros de Atención de la institución o invitados.</w:t>
      </w:r>
    </w:p>
    <w:p w:rsidR="00F42F20" w:rsidRDefault="00F42F20" w:rsidP="00F26D58">
      <w:pPr>
        <w:spacing w:line="360" w:lineRule="auto"/>
        <w:jc w:val="both"/>
        <w:rPr>
          <w:rFonts w:ascii="Arial" w:eastAsia="Calibri" w:hAnsi="Arial" w:cs="Arial"/>
        </w:rPr>
      </w:pPr>
      <w:r w:rsidRPr="00F42F20">
        <w:rPr>
          <w:rFonts w:ascii="Arial" w:eastAsia="Calibri" w:hAnsi="Arial" w:cs="Arial"/>
        </w:rPr>
        <w:t>6.1 El Li</w:t>
      </w:r>
      <w:r>
        <w:rPr>
          <w:rFonts w:ascii="Arial" w:eastAsia="Calibri" w:hAnsi="Arial" w:cs="Arial"/>
        </w:rPr>
        <w:t>cenciado Carlos Atilio Paniagua, Jefe de la Unidad de Activo Fijo Institucional, solicita que esta Junta Directiva apruebe la solicitud de incorporar en el organigrama institucional a las Unidades que se han creado esta año en el ISRI, las cuales son:</w:t>
      </w:r>
    </w:p>
    <w:p w:rsidR="00F42F20" w:rsidRDefault="00F42F20" w:rsidP="00F26D58">
      <w:pPr>
        <w:spacing w:line="360" w:lineRule="auto"/>
        <w:jc w:val="both"/>
        <w:rPr>
          <w:rFonts w:ascii="Arial" w:eastAsia="Calibri" w:hAnsi="Arial" w:cs="Arial"/>
        </w:rPr>
      </w:pPr>
      <w:r>
        <w:rPr>
          <w:rFonts w:ascii="Arial" w:eastAsia="Calibri" w:hAnsi="Arial" w:cs="Arial"/>
        </w:rPr>
        <w:t>- Unidad Medio Ambiental</w:t>
      </w:r>
    </w:p>
    <w:p w:rsidR="00F42F20" w:rsidRDefault="00F42F20" w:rsidP="00F26D58">
      <w:pPr>
        <w:spacing w:line="360" w:lineRule="auto"/>
        <w:jc w:val="both"/>
        <w:rPr>
          <w:rFonts w:ascii="Arial" w:eastAsia="Calibri" w:hAnsi="Arial" w:cs="Arial"/>
        </w:rPr>
      </w:pPr>
      <w:r>
        <w:rPr>
          <w:rFonts w:ascii="Arial" w:eastAsia="Calibri" w:hAnsi="Arial" w:cs="Arial"/>
        </w:rPr>
        <w:t xml:space="preserve">- Unidad de Género </w:t>
      </w:r>
    </w:p>
    <w:p w:rsidR="00F42F20" w:rsidRDefault="00F42F20" w:rsidP="00F26D58">
      <w:pPr>
        <w:spacing w:line="360" w:lineRule="auto"/>
        <w:jc w:val="both"/>
        <w:rPr>
          <w:rFonts w:ascii="Arial" w:eastAsia="Calibri" w:hAnsi="Arial" w:cs="Arial"/>
        </w:rPr>
      </w:pPr>
      <w:r>
        <w:rPr>
          <w:rFonts w:ascii="Arial" w:eastAsia="Calibri" w:hAnsi="Arial" w:cs="Arial"/>
        </w:rPr>
        <w:t>- Unidad de Gestión Documental y Archivo</w:t>
      </w:r>
    </w:p>
    <w:p w:rsidR="00302788" w:rsidRDefault="001F4848" w:rsidP="00F26D58">
      <w:pPr>
        <w:spacing w:line="360" w:lineRule="auto"/>
        <w:jc w:val="both"/>
        <w:rPr>
          <w:rFonts w:ascii="Arial" w:eastAsia="Calibri" w:hAnsi="Arial" w:cs="Arial"/>
        </w:rPr>
      </w:pPr>
      <w:r>
        <w:rPr>
          <w:rFonts w:ascii="Arial" w:eastAsia="Calibri" w:hAnsi="Arial" w:cs="Arial"/>
        </w:rPr>
        <w:t xml:space="preserve">En razón de lo anterior, miembros de Junta </w:t>
      </w:r>
      <w:r w:rsidR="00590985">
        <w:rPr>
          <w:rFonts w:ascii="Arial" w:eastAsia="Calibri" w:hAnsi="Arial" w:cs="Arial"/>
        </w:rPr>
        <w:t>Directiva</w:t>
      </w:r>
      <w:r>
        <w:rPr>
          <w:rFonts w:ascii="Arial" w:eastAsia="Calibri" w:hAnsi="Arial" w:cs="Arial"/>
        </w:rPr>
        <w:t xml:space="preserve"> </w:t>
      </w:r>
      <w:r w:rsidR="00590985">
        <w:rPr>
          <w:rFonts w:ascii="Arial" w:eastAsia="Calibri" w:hAnsi="Arial" w:cs="Arial"/>
        </w:rPr>
        <w:t xml:space="preserve">solicitan que </w:t>
      </w:r>
      <w:r>
        <w:rPr>
          <w:rFonts w:ascii="Arial" w:eastAsia="Calibri" w:hAnsi="Arial" w:cs="Arial"/>
        </w:rPr>
        <w:t>la Unidad</w:t>
      </w:r>
      <w:r w:rsidR="00590985">
        <w:rPr>
          <w:rFonts w:ascii="Arial" w:eastAsia="Calibri" w:hAnsi="Arial" w:cs="Arial"/>
        </w:rPr>
        <w:t xml:space="preserve"> de Planificación Institucional, es la encargada de establecer la solicitud de incorporar a las nuevas unidades creadas en esta institución al organigrama, por lo que deberá presentar dicha solicitud de incorporación, su dependencia y propuesta de organigrama con la incorporación de las nuevas unidades organizativas. </w:t>
      </w:r>
    </w:p>
    <w:p w:rsidR="00D348ED" w:rsidRDefault="00D348ED" w:rsidP="00F26D58">
      <w:pPr>
        <w:spacing w:line="360" w:lineRule="auto"/>
        <w:jc w:val="both"/>
        <w:rPr>
          <w:rFonts w:ascii="Arial" w:eastAsia="Calibri" w:hAnsi="Arial" w:cs="Arial"/>
          <w:b/>
        </w:rPr>
      </w:pPr>
    </w:p>
    <w:p w:rsidR="003A3612" w:rsidRDefault="003A3612" w:rsidP="00F26D58">
      <w:pPr>
        <w:spacing w:line="360" w:lineRule="auto"/>
        <w:jc w:val="both"/>
        <w:rPr>
          <w:rFonts w:ascii="Arial" w:eastAsia="Calibri" w:hAnsi="Arial" w:cs="Arial"/>
          <w:b/>
        </w:rPr>
      </w:pPr>
    </w:p>
    <w:p w:rsidR="003A3612" w:rsidRDefault="003A3612" w:rsidP="00F26D58">
      <w:pPr>
        <w:spacing w:line="360" w:lineRule="auto"/>
        <w:jc w:val="both"/>
        <w:rPr>
          <w:rFonts w:ascii="Arial" w:eastAsia="Calibri" w:hAnsi="Arial" w:cs="Arial"/>
          <w:b/>
        </w:rPr>
      </w:pPr>
    </w:p>
    <w:p w:rsidR="003A3612" w:rsidRPr="005471A6" w:rsidRDefault="003A3612" w:rsidP="00F26D58">
      <w:pPr>
        <w:spacing w:line="360" w:lineRule="auto"/>
        <w:jc w:val="both"/>
        <w:rPr>
          <w:rFonts w:ascii="Arial" w:eastAsia="Calibri" w:hAnsi="Arial" w:cs="Arial"/>
          <w:b/>
        </w:rPr>
      </w:pPr>
    </w:p>
    <w:p w:rsidR="00302788" w:rsidRPr="007B0E57" w:rsidRDefault="00F26D58" w:rsidP="00F26D58">
      <w:pPr>
        <w:spacing w:line="360" w:lineRule="auto"/>
        <w:jc w:val="both"/>
        <w:rPr>
          <w:rFonts w:ascii="Arial" w:eastAsia="Calibri" w:hAnsi="Arial" w:cs="Arial"/>
          <w:b/>
        </w:rPr>
      </w:pPr>
      <w:r w:rsidRPr="005471A6">
        <w:rPr>
          <w:rFonts w:ascii="Arial" w:eastAsia="Calibri" w:hAnsi="Arial" w:cs="Arial"/>
          <w:b/>
        </w:rPr>
        <w:t>7</w:t>
      </w:r>
      <w:r w:rsidRPr="005471A6">
        <w:rPr>
          <w:rFonts w:ascii="Arial" w:eastAsia="Calibri" w:hAnsi="Arial" w:cs="Arial"/>
        </w:rPr>
        <w:t xml:space="preserve">. </w:t>
      </w:r>
      <w:r w:rsidRPr="005471A6">
        <w:rPr>
          <w:rFonts w:ascii="Arial" w:eastAsia="Calibri" w:hAnsi="Arial" w:cs="Arial"/>
          <w:b/>
        </w:rPr>
        <w:t>Informes de Presidencia.</w:t>
      </w:r>
    </w:p>
    <w:p w:rsidR="00302788" w:rsidRDefault="007B0E57" w:rsidP="00F26D58">
      <w:pPr>
        <w:spacing w:line="360" w:lineRule="auto"/>
        <w:jc w:val="both"/>
        <w:rPr>
          <w:rFonts w:ascii="Arial" w:eastAsia="Calibri" w:hAnsi="Arial" w:cs="Arial"/>
        </w:rPr>
      </w:pPr>
      <w:r>
        <w:rPr>
          <w:rFonts w:ascii="Arial" w:eastAsia="Calibri" w:hAnsi="Arial" w:cs="Arial"/>
        </w:rPr>
        <w:t>7.1</w:t>
      </w:r>
      <w:r w:rsidR="009B1A38">
        <w:rPr>
          <w:rFonts w:ascii="Arial" w:eastAsia="Calibri" w:hAnsi="Arial" w:cs="Arial"/>
        </w:rPr>
        <w:t xml:space="preserve"> E</w:t>
      </w:r>
      <w:r w:rsidR="00302788">
        <w:rPr>
          <w:rFonts w:ascii="Arial" w:eastAsia="Calibri" w:hAnsi="Arial" w:cs="Arial"/>
        </w:rPr>
        <w:t>l día miércoles 15 de noviembre del presente año, se llevó a cabo la inauguración de l</w:t>
      </w:r>
      <w:r w:rsidR="00684A37">
        <w:rPr>
          <w:rFonts w:ascii="Arial" w:eastAsia="Calibri" w:hAnsi="Arial" w:cs="Arial"/>
        </w:rPr>
        <w:t>a Unidad de Género del ISRI</w:t>
      </w:r>
      <w:r w:rsidR="00302788">
        <w:rPr>
          <w:rFonts w:ascii="Arial" w:eastAsia="Calibri" w:hAnsi="Arial" w:cs="Arial"/>
        </w:rPr>
        <w:t xml:space="preserve">, en la Sala de Capacitaciones </w:t>
      </w:r>
      <w:r w:rsidR="00E2479E">
        <w:rPr>
          <w:rFonts w:ascii="Arial" w:eastAsia="Calibri" w:hAnsi="Arial" w:cs="Arial"/>
        </w:rPr>
        <w:t>Institucional</w:t>
      </w:r>
      <w:r w:rsidR="00130750">
        <w:rPr>
          <w:rFonts w:ascii="Arial" w:eastAsia="Calibri" w:hAnsi="Arial" w:cs="Arial"/>
        </w:rPr>
        <w:t xml:space="preserve">. </w:t>
      </w:r>
    </w:p>
    <w:p w:rsidR="006F763E" w:rsidRDefault="006F763E" w:rsidP="00F26D58">
      <w:pPr>
        <w:spacing w:line="360" w:lineRule="auto"/>
        <w:jc w:val="both"/>
        <w:rPr>
          <w:rFonts w:ascii="Arial" w:eastAsia="Calibri" w:hAnsi="Arial" w:cs="Arial"/>
        </w:rPr>
      </w:pPr>
    </w:p>
    <w:p w:rsidR="00D348ED" w:rsidRPr="00302788" w:rsidRDefault="007B0E57" w:rsidP="00F26D58">
      <w:pPr>
        <w:spacing w:line="360" w:lineRule="auto"/>
        <w:jc w:val="both"/>
        <w:rPr>
          <w:rFonts w:ascii="Arial" w:eastAsia="Calibri" w:hAnsi="Arial" w:cs="Arial"/>
        </w:rPr>
      </w:pPr>
      <w:r>
        <w:rPr>
          <w:rFonts w:ascii="Arial" w:eastAsia="Calibri" w:hAnsi="Arial" w:cs="Arial"/>
        </w:rPr>
        <w:t>7.2</w:t>
      </w:r>
      <w:r w:rsidR="006F763E">
        <w:rPr>
          <w:rFonts w:ascii="Arial" w:eastAsia="Calibri" w:hAnsi="Arial" w:cs="Arial"/>
        </w:rPr>
        <w:t xml:space="preserve"> Se llevó a cabo la entrega de reconocimientos a terapistas y técnicos de la institución en el seminario sobre “Amputaciones Transfemorales”, el día viernes 17 de noviembre de 2017, los cuales recibieron diplomas por su participación en dicho seminario, en coordinación entre MoveAbility, ISRI y la Universidad Don Bosco. </w:t>
      </w:r>
    </w:p>
    <w:p w:rsidR="00F26D58" w:rsidRDefault="00F26D58" w:rsidP="00F26D58">
      <w:pPr>
        <w:spacing w:line="360" w:lineRule="auto"/>
        <w:jc w:val="both"/>
        <w:rPr>
          <w:rFonts w:ascii="Arial" w:eastAsia="Calibri" w:hAnsi="Arial" w:cs="Arial"/>
          <w:b/>
        </w:rPr>
      </w:pPr>
    </w:p>
    <w:p w:rsidR="00F26D58" w:rsidRDefault="00F26D58" w:rsidP="00F26D58">
      <w:pPr>
        <w:spacing w:line="360" w:lineRule="auto"/>
        <w:jc w:val="both"/>
        <w:rPr>
          <w:rFonts w:ascii="Arial" w:eastAsia="Calibri" w:hAnsi="Arial" w:cs="Arial"/>
          <w:b/>
        </w:rPr>
      </w:pPr>
      <w:r w:rsidRPr="005471A6">
        <w:rPr>
          <w:rFonts w:ascii="Arial" w:eastAsia="Calibri" w:hAnsi="Arial" w:cs="Arial"/>
          <w:b/>
        </w:rPr>
        <w:t>8.- Asuntos Varios</w:t>
      </w:r>
    </w:p>
    <w:p w:rsidR="00936682" w:rsidRDefault="00936682" w:rsidP="00F26D58">
      <w:pPr>
        <w:spacing w:line="360" w:lineRule="auto"/>
        <w:jc w:val="both"/>
        <w:rPr>
          <w:rFonts w:ascii="Arial" w:eastAsia="Calibri" w:hAnsi="Arial" w:cs="Arial"/>
        </w:rPr>
      </w:pPr>
      <w:r w:rsidRPr="00936682">
        <w:rPr>
          <w:rFonts w:ascii="Arial" w:eastAsia="Calibri" w:hAnsi="Arial" w:cs="Arial"/>
        </w:rPr>
        <w:t xml:space="preserve">8.1 La Licenciada Marta Cañas de Herrera, Representante Suplente por parte del Ministerio de Trabajo, </w:t>
      </w:r>
      <w:r w:rsidR="00A17F70">
        <w:rPr>
          <w:rFonts w:ascii="Arial" w:eastAsia="Calibri" w:hAnsi="Arial" w:cs="Arial"/>
        </w:rPr>
        <w:t xml:space="preserve">hace la atenta invitación a la </w:t>
      </w:r>
      <w:r w:rsidR="00E6616F">
        <w:rPr>
          <w:rFonts w:ascii="Arial" w:eastAsia="Calibri" w:hAnsi="Arial" w:cs="Arial"/>
        </w:rPr>
        <w:t>“</w:t>
      </w:r>
      <w:r w:rsidR="00A17F70">
        <w:rPr>
          <w:rFonts w:ascii="Arial" w:eastAsia="Calibri" w:hAnsi="Arial" w:cs="Arial"/>
        </w:rPr>
        <w:t>Feria de Empleo</w:t>
      </w:r>
      <w:r w:rsidR="00E6616F">
        <w:rPr>
          <w:rFonts w:ascii="Arial" w:eastAsia="Calibri" w:hAnsi="Arial" w:cs="Arial"/>
        </w:rPr>
        <w:t>”</w:t>
      </w:r>
      <w:r w:rsidR="00A17F70">
        <w:rPr>
          <w:rFonts w:ascii="Arial" w:eastAsia="Calibri" w:hAnsi="Arial" w:cs="Arial"/>
        </w:rPr>
        <w:t xml:space="preserve"> para personas con Discapacidad, en conmemoración al “Día Nacional e Internacional para las </w:t>
      </w:r>
      <w:r w:rsidR="001065C1">
        <w:rPr>
          <w:rFonts w:ascii="Arial" w:eastAsia="Calibri" w:hAnsi="Arial" w:cs="Arial"/>
        </w:rPr>
        <w:t>Personas con Discapacidad”,</w:t>
      </w:r>
      <w:r w:rsidR="006E743A">
        <w:rPr>
          <w:rFonts w:ascii="Arial" w:eastAsia="Calibri" w:hAnsi="Arial" w:cs="Arial"/>
        </w:rPr>
        <w:t xml:space="preserve"> el 12</w:t>
      </w:r>
      <w:r w:rsidR="00A17F70">
        <w:rPr>
          <w:rFonts w:ascii="Arial" w:eastAsia="Calibri" w:hAnsi="Arial" w:cs="Arial"/>
        </w:rPr>
        <w:t xml:space="preserve"> de diciembre de 2017, en el Centro de Ferias y Convecciones</w:t>
      </w:r>
      <w:r w:rsidR="00E662C8">
        <w:rPr>
          <w:rFonts w:ascii="Arial" w:eastAsia="Calibri" w:hAnsi="Arial" w:cs="Arial"/>
        </w:rPr>
        <w:t>, e insta al Centro de Rehabilitación</w:t>
      </w:r>
      <w:r w:rsidR="00DE5E3D">
        <w:rPr>
          <w:rFonts w:ascii="Arial" w:eastAsia="Calibri" w:hAnsi="Arial" w:cs="Arial"/>
        </w:rPr>
        <w:t xml:space="preserve"> Profesional (CRP), para que los usuario</w:t>
      </w:r>
      <w:r w:rsidR="00E2479E">
        <w:rPr>
          <w:rFonts w:ascii="Arial" w:eastAsia="Calibri" w:hAnsi="Arial" w:cs="Arial"/>
        </w:rPr>
        <w:t>s</w:t>
      </w:r>
      <w:r w:rsidR="00DE5E3D">
        <w:rPr>
          <w:rFonts w:ascii="Arial" w:eastAsia="Calibri" w:hAnsi="Arial" w:cs="Arial"/>
        </w:rPr>
        <w:t xml:space="preserve"> de dicho Centro participen en dicha Feria de Empleo, así también para todos los interesados. </w:t>
      </w:r>
    </w:p>
    <w:p w:rsidR="007C123A" w:rsidRDefault="007C123A" w:rsidP="00F26D58">
      <w:pPr>
        <w:spacing w:line="360" w:lineRule="auto"/>
        <w:jc w:val="both"/>
        <w:rPr>
          <w:rFonts w:ascii="Arial" w:eastAsia="Calibri" w:hAnsi="Arial" w:cs="Arial"/>
        </w:rPr>
      </w:pPr>
    </w:p>
    <w:p w:rsidR="005E577D" w:rsidRDefault="005E577D" w:rsidP="005E577D">
      <w:pPr>
        <w:spacing w:line="360" w:lineRule="auto"/>
        <w:jc w:val="both"/>
        <w:rPr>
          <w:rFonts w:ascii="Arial" w:eastAsia="Calibri" w:hAnsi="Arial" w:cs="Arial"/>
        </w:rPr>
      </w:pPr>
      <w:r>
        <w:rPr>
          <w:rFonts w:ascii="Arial" w:eastAsia="Calibri" w:hAnsi="Arial" w:cs="Arial"/>
        </w:rPr>
        <w:t>8.2 Para el día martes 12 de diciembre de 2017, se llevará a cabo una presentación por parte del Coordinador de Vigilancia Institucio</w:t>
      </w:r>
      <w:r w:rsidR="00364061">
        <w:rPr>
          <w:rFonts w:ascii="Arial" w:eastAsia="Calibri" w:hAnsi="Arial" w:cs="Arial"/>
        </w:rPr>
        <w:t>nal, en relación al seguimiento</w:t>
      </w:r>
      <w:r>
        <w:rPr>
          <w:rFonts w:ascii="Arial" w:eastAsia="Calibri" w:hAnsi="Arial" w:cs="Arial"/>
        </w:rPr>
        <w:t xml:space="preserve"> y avances de las medidas de seguridad institucional ejecutadas a la fecha. </w:t>
      </w:r>
    </w:p>
    <w:p w:rsidR="00F26D58" w:rsidRPr="005471A6" w:rsidRDefault="00F26D58" w:rsidP="005E577D">
      <w:pPr>
        <w:spacing w:line="360" w:lineRule="auto"/>
        <w:jc w:val="both"/>
        <w:rPr>
          <w:rFonts w:ascii="Arial" w:eastAsia="Calibri" w:hAnsi="Arial" w:cs="Arial"/>
        </w:rPr>
      </w:pPr>
    </w:p>
    <w:p w:rsidR="00F26D58" w:rsidRDefault="00F26D58" w:rsidP="00F26D58">
      <w:pPr>
        <w:spacing w:line="360" w:lineRule="auto"/>
        <w:ind w:left="-284"/>
        <w:jc w:val="both"/>
        <w:rPr>
          <w:rFonts w:ascii="Arial" w:eastAsia="Calibri" w:hAnsi="Arial" w:cs="Arial"/>
          <w:b/>
        </w:rPr>
      </w:pPr>
      <w:r w:rsidRPr="005471A6">
        <w:rPr>
          <w:rFonts w:ascii="Arial" w:eastAsia="Calibri" w:hAnsi="Arial" w:cs="Arial"/>
        </w:rPr>
        <w:t xml:space="preserve">No habiendo nada más que agregar, el </w:t>
      </w:r>
      <w:r>
        <w:rPr>
          <w:rFonts w:ascii="Arial" w:eastAsia="Calibri" w:hAnsi="Arial" w:cs="Arial"/>
        </w:rPr>
        <w:t>Presidente de Junta Directiva</w:t>
      </w:r>
      <w:r w:rsidRPr="005471A6">
        <w:rPr>
          <w:rFonts w:ascii="Arial" w:eastAsia="Calibri" w:hAnsi="Arial" w:cs="Arial"/>
        </w:rPr>
        <w:t>,</w:t>
      </w:r>
      <w:r>
        <w:rPr>
          <w:rFonts w:ascii="Arial" w:eastAsia="Calibri" w:hAnsi="Arial" w:cs="Arial"/>
        </w:rPr>
        <w:t xml:space="preserve"> levanta la sesión, a l</w:t>
      </w:r>
      <w:r w:rsidR="00F56CA5">
        <w:rPr>
          <w:rFonts w:ascii="Arial" w:eastAsia="Calibri" w:hAnsi="Arial" w:cs="Arial"/>
        </w:rPr>
        <w:t>as catorce</w:t>
      </w:r>
      <w:r w:rsidRPr="005471A6">
        <w:rPr>
          <w:rFonts w:ascii="Arial" w:eastAsia="Calibri" w:hAnsi="Arial" w:cs="Arial"/>
        </w:rPr>
        <w:t xml:space="preserve"> horas </w:t>
      </w:r>
      <w:r w:rsidR="00F56CA5">
        <w:rPr>
          <w:rFonts w:ascii="Arial" w:eastAsia="Calibri" w:hAnsi="Arial" w:cs="Arial"/>
        </w:rPr>
        <w:t>con treinta</w:t>
      </w:r>
      <w:r>
        <w:rPr>
          <w:rFonts w:ascii="Arial" w:eastAsia="Calibri" w:hAnsi="Arial" w:cs="Arial"/>
        </w:rPr>
        <w:t xml:space="preserve"> minutos del día martes</w:t>
      </w:r>
      <w:r w:rsidRPr="005471A6">
        <w:rPr>
          <w:rFonts w:ascii="Arial" w:eastAsia="Calibri" w:hAnsi="Arial" w:cs="Arial"/>
        </w:rPr>
        <w:t xml:space="preserve"> </w:t>
      </w:r>
      <w:r w:rsidR="00F56CA5">
        <w:rPr>
          <w:rFonts w:ascii="Arial" w:eastAsia="Calibri" w:hAnsi="Arial" w:cs="Arial"/>
        </w:rPr>
        <w:t>veintiuno</w:t>
      </w:r>
      <w:r>
        <w:rPr>
          <w:rFonts w:ascii="Arial" w:eastAsia="Calibri" w:hAnsi="Arial" w:cs="Arial"/>
        </w:rPr>
        <w:t xml:space="preserve"> de noviembre</w:t>
      </w:r>
      <w:r w:rsidRPr="005471A6">
        <w:rPr>
          <w:rFonts w:ascii="Arial" w:eastAsia="Calibri" w:hAnsi="Arial" w:cs="Arial"/>
        </w:rPr>
        <w:t xml:space="preserve"> de dos mil diecisiete y para constancia firmamos.</w:t>
      </w:r>
    </w:p>
    <w:p w:rsidR="00F26D58" w:rsidRDefault="00F26D58" w:rsidP="00F26D58">
      <w:pPr>
        <w:spacing w:line="360" w:lineRule="auto"/>
        <w:ind w:left="-284"/>
        <w:jc w:val="both"/>
        <w:rPr>
          <w:rFonts w:ascii="Arial" w:eastAsia="Calibri" w:hAnsi="Arial" w:cs="Arial"/>
          <w:b/>
        </w:rPr>
      </w:pPr>
    </w:p>
    <w:p w:rsidR="00F343FB" w:rsidRDefault="00F343FB" w:rsidP="00F26D58">
      <w:pPr>
        <w:spacing w:line="360" w:lineRule="auto"/>
        <w:ind w:left="-284"/>
        <w:jc w:val="both"/>
        <w:rPr>
          <w:rFonts w:ascii="Arial" w:eastAsia="Calibri" w:hAnsi="Arial" w:cs="Arial"/>
          <w:b/>
        </w:rPr>
      </w:pPr>
    </w:p>
    <w:p w:rsidR="00F26D58" w:rsidRDefault="00F26D58" w:rsidP="00F343FB">
      <w:pPr>
        <w:spacing w:line="360" w:lineRule="auto"/>
        <w:jc w:val="both"/>
        <w:rPr>
          <w:rFonts w:ascii="Arial" w:eastAsia="Times New Roman" w:hAnsi="Arial" w:cs="Arial"/>
          <w:lang w:eastAsia="es-ES"/>
        </w:rPr>
      </w:pPr>
    </w:p>
    <w:p w:rsidR="0079146C" w:rsidRDefault="00F26D58" w:rsidP="00F26D58">
      <w:pPr>
        <w:spacing w:line="360" w:lineRule="auto"/>
        <w:ind w:left="-284"/>
        <w:jc w:val="both"/>
        <w:rPr>
          <w:rFonts w:ascii="Arial" w:hAnsi="Arial" w:cs="Arial"/>
        </w:rPr>
      </w:pPr>
      <w:r w:rsidRPr="004E4AFA">
        <w:rPr>
          <w:rFonts w:ascii="Arial" w:eastAsia="Times New Roman" w:hAnsi="Arial" w:cs="Arial"/>
          <w:lang w:eastAsia="es-ES"/>
        </w:rPr>
        <w:t xml:space="preserve">Dr. </w:t>
      </w:r>
      <w:r>
        <w:rPr>
          <w:rFonts w:ascii="Arial" w:eastAsia="Times New Roman" w:hAnsi="Arial" w:cs="Arial"/>
          <w:lang w:eastAsia="es-ES"/>
        </w:rPr>
        <w:t>Alex Francisco González Menjívar</w:t>
      </w:r>
      <w:r w:rsidRPr="005471A6">
        <w:rPr>
          <w:rFonts w:ascii="Arial" w:hAnsi="Arial" w:cs="Arial"/>
        </w:rPr>
        <w:t xml:space="preserve">  </w:t>
      </w:r>
      <w:r w:rsidR="007E5115">
        <w:rPr>
          <w:rFonts w:ascii="Arial" w:hAnsi="Arial" w:cs="Arial"/>
        </w:rPr>
        <w:t xml:space="preserve">                 </w:t>
      </w:r>
      <w:r w:rsidR="0079146C">
        <w:rPr>
          <w:rFonts w:ascii="Arial" w:eastAsia="Times New Roman" w:hAnsi="Arial" w:cs="Arial"/>
          <w:lang w:eastAsia="es-ES"/>
        </w:rPr>
        <w:t>Dr. Miguel Ángel Martínez Salmerón</w:t>
      </w:r>
    </w:p>
    <w:p w:rsidR="0079146C" w:rsidRDefault="0079146C" w:rsidP="00F26D58">
      <w:pPr>
        <w:spacing w:line="360" w:lineRule="auto"/>
        <w:ind w:left="-284"/>
        <w:jc w:val="both"/>
        <w:rPr>
          <w:rFonts w:ascii="Arial" w:eastAsia="Times New Roman" w:hAnsi="Arial" w:cs="Arial"/>
          <w:lang w:eastAsia="es-ES"/>
        </w:rPr>
      </w:pPr>
    </w:p>
    <w:p w:rsidR="0079146C" w:rsidRDefault="0079146C" w:rsidP="00F26D58">
      <w:pPr>
        <w:spacing w:line="360" w:lineRule="auto"/>
        <w:ind w:left="-284"/>
        <w:jc w:val="both"/>
        <w:rPr>
          <w:rFonts w:ascii="Arial" w:eastAsia="Times New Roman" w:hAnsi="Arial" w:cs="Arial"/>
          <w:lang w:eastAsia="es-ES"/>
        </w:rPr>
      </w:pPr>
    </w:p>
    <w:p w:rsidR="0079146C" w:rsidRDefault="0079146C" w:rsidP="00F26D58">
      <w:pPr>
        <w:spacing w:line="360" w:lineRule="auto"/>
        <w:ind w:left="-284"/>
        <w:jc w:val="both"/>
        <w:rPr>
          <w:rFonts w:ascii="Arial" w:eastAsia="Times New Roman" w:hAnsi="Arial" w:cs="Arial"/>
          <w:lang w:eastAsia="es-ES"/>
        </w:rPr>
      </w:pPr>
    </w:p>
    <w:p w:rsidR="00F26D58" w:rsidRPr="005471A6" w:rsidRDefault="00F26D58" w:rsidP="0079146C">
      <w:pPr>
        <w:tabs>
          <w:tab w:val="center" w:pos="4277"/>
        </w:tabs>
        <w:spacing w:line="360" w:lineRule="auto"/>
        <w:ind w:left="-284"/>
        <w:jc w:val="both"/>
        <w:rPr>
          <w:rFonts w:ascii="Arial" w:eastAsia="Calibri" w:hAnsi="Arial" w:cs="Arial"/>
          <w:b/>
        </w:rPr>
      </w:pPr>
      <w:r w:rsidRPr="005471A6">
        <w:rPr>
          <w:rFonts w:ascii="Arial" w:eastAsia="Times New Roman" w:hAnsi="Arial" w:cs="Arial"/>
          <w:lang w:eastAsia="es-ES"/>
        </w:rPr>
        <w:t xml:space="preserve">Licda. Nora </w:t>
      </w:r>
      <w:proofErr w:type="spellStart"/>
      <w:r w:rsidRPr="005471A6">
        <w:rPr>
          <w:rFonts w:ascii="Arial" w:eastAsia="Times New Roman" w:hAnsi="Arial" w:cs="Arial"/>
          <w:lang w:eastAsia="es-ES"/>
        </w:rPr>
        <w:t>Lizeth</w:t>
      </w:r>
      <w:proofErr w:type="spellEnd"/>
      <w:r w:rsidRPr="005471A6">
        <w:rPr>
          <w:rFonts w:ascii="Arial" w:eastAsia="Times New Roman" w:hAnsi="Arial" w:cs="Arial"/>
          <w:lang w:eastAsia="es-ES"/>
        </w:rPr>
        <w:t xml:space="preserve"> Pérez Martíne</w:t>
      </w:r>
      <w:r>
        <w:rPr>
          <w:rFonts w:ascii="Arial" w:eastAsia="Times New Roman" w:hAnsi="Arial" w:cs="Arial"/>
          <w:lang w:eastAsia="es-ES"/>
        </w:rPr>
        <w:t>z</w:t>
      </w:r>
      <w:r w:rsidR="0079146C">
        <w:rPr>
          <w:rFonts w:ascii="Arial" w:eastAsia="Times New Roman" w:hAnsi="Arial" w:cs="Arial"/>
          <w:lang w:eastAsia="es-ES"/>
        </w:rPr>
        <w:tab/>
      </w:r>
      <w:r w:rsidR="007E5115">
        <w:rPr>
          <w:rFonts w:ascii="Arial" w:eastAsia="Times New Roman" w:hAnsi="Arial" w:cs="Arial"/>
          <w:lang w:eastAsia="es-ES"/>
        </w:rPr>
        <w:t xml:space="preserve">                         </w:t>
      </w:r>
      <w:r w:rsidR="0079146C" w:rsidRPr="005471A6">
        <w:rPr>
          <w:rFonts w:ascii="Arial" w:eastAsia="Times New Roman" w:hAnsi="Arial" w:cs="Arial"/>
          <w:lang w:val="es-ES" w:eastAsia="es-ES"/>
        </w:rPr>
        <w:t>Licda. Kattya Elizabeth Serrano de Herrera</w:t>
      </w:r>
      <w:r w:rsidR="0079146C">
        <w:rPr>
          <w:rFonts w:ascii="Arial" w:eastAsia="Times New Roman" w:hAnsi="Arial" w:cs="Arial"/>
          <w:lang w:val="es-ES" w:eastAsia="es-ES"/>
        </w:rPr>
        <w:tab/>
      </w:r>
    </w:p>
    <w:p w:rsidR="00F26D58" w:rsidRDefault="00F26D58" w:rsidP="0056009F">
      <w:pPr>
        <w:spacing w:line="480" w:lineRule="auto"/>
        <w:jc w:val="both"/>
        <w:rPr>
          <w:rFonts w:ascii="Arial" w:hAnsi="Arial" w:cs="Arial"/>
        </w:rPr>
      </w:pPr>
    </w:p>
    <w:p w:rsidR="00AA44C3" w:rsidRPr="005471A6" w:rsidRDefault="00AA44C3" w:rsidP="00F26D58">
      <w:pPr>
        <w:spacing w:line="480" w:lineRule="auto"/>
        <w:ind w:left="-284"/>
        <w:jc w:val="both"/>
        <w:rPr>
          <w:rFonts w:ascii="Arial" w:hAnsi="Arial" w:cs="Arial"/>
        </w:rPr>
      </w:pPr>
    </w:p>
    <w:p w:rsidR="0079146C" w:rsidRDefault="0079146C" w:rsidP="00F26D58">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lastRenderedPageBreak/>
        <w:t xml:space="preserve">  </w:t>
      </w:r>
    </w:p>
    <w:p w:rsidR="00F343FB" w:rsidRDefault="00F343FB" w:rsidP="00F26D58">
      <w:pPr>
        <w:spacing w:line="480" w:lineRule="auto"/>
        <w:ind w:left="-284"/>
        <w:jc w:val="both"/>
        <w:rPr>
          <w:rFonts w:ascii="Arial" w:eastAsia="Times New Roman" w:hAnsi="Arial" w:cs="Arial"/>
          <w:lang w:val="es-ES" w:eastAsia="es-ES"/>
        </w:rPr>
      </w:pPr>
    </w:p>
    <w:p w:rsidR="00F343FB" w:rsidRDefault="00F343FB" w:rsidP="00F26D58">
      <w:pPr>
        <w:spacing w:line="480" w:lineRule="auto"/>
        <w:ind w:left="-284"/>
        <w:jc w:val="both"/>
        <w:rPr>
          <w:rFonts w:ascii="Arial" w:eastAsia="Times New Roman" w:hAnsi="Arial" w:cs="Arial"/>
          <w:lang w:val="es-ES" w:eastAsia="es-ES"/>
        </w:rPr>
      </w:pPr>
    </w:p>
    <w:p w:rsidR="00F343FB" w:rsidRDefault="00F343FB" w:rsidP="00F26D58">
      <w:pPr>
        <w:spacing w:line="480" w:lineRule="auto"/>
        <w:ind w:left="-284"/>
        <w:jc w:val="both"/>
        <w:rPr>
          <w:rFonts w:ascii="Arial" w:eastAsia="Times New Roman" w:hAnsi="Arial" w:cs="Arial"/>
          <w:lang w:val="es-ES" w:eastAsia="es-ES"/>
        </w:rPr>
      </w:pPr>
    </w:p>
    <w:p w:rsidR="006F5A46" w:rsidRDefault="00F26D58" w:rsidP="006F5A46">
      <w:pPr>
        <w:tabs>
          <w:tab w:val="left" w:pos="5040"/>
        </w:tabs>
        <w:spacing w:line="480" w:lineRule="auto"/>
        <w:ind w:left="-284"/>
        <w:jc w:val="both"/>
        <w:rPr>
          <w:rFonts w:ascii="Arial" w:eastAsia="Times New Roman" w:hAnsi="Arial" w:cs="Arial"/>
          <w:lang w:val="es-ES" w:eastAsia="es-ES"/>
        </w:rPr>
      </w:pPr>
      <w:r>
        <w:rPr>
          <w:rFonts w:ascii="Arial" w:eastAsia="Times New Roman" w:hAnsi="Arial" w:cs="Arial"/>
          <w:lang w:eastAsia="es-ES"/>
        </w:rPr>
        <w:t>Licda. Sara María Mendoza Acosta</w:t>
      </w:r>
      <w:r w:rsidR="007E5115">
        <w:rPr>
          <w:rFonts w:ascii="Arial" w:eastAsia="Times New Roman" w:hAnsi="Arial" w:cs="Arial"/>
          <w:lang w:eastAsia="es-ES"/>
        </w:rPr>
        <w:t xml:space="preserve">                   </w:t>
      </w:r>
      <w:r w:rsidR="0079146C">
        <w:rPr>
          <w:rFonts w:ascii="Arial" w:eastAsia="Times New Roman" w:hAnsi="Arial" w:cs="Arial"/>
          <w:lang w:eastAsia="es-ES"/>
        </w:rPr>
        <w:t>Licda. María Marta Cañas de Herrera</w:t>
      </w:r>
    </w:p>
    <w:p w:rsidR="006F5A46" w:rsidRDefault="006F5A46" w:rsidP="006F5A46">
      <w:pPr>
        <w:tabs>
          <w:tab w:val="left" w:pos="5040"/>
        </w:tabs>
        <w:spacing w:line="480" w:lineRule="auto"/>
        <w:ind w:left="-284"/>
        <w:jc w:val="both"/>
        <w:rPr>
          <w:rFonts w:ascii="Arial" w:eastAsia="Times New Roman" w:hAnsi="Arial" w:cs="Arial"/>
          <w:lang w:val="es-ES" w:eastAsia="es-ES"/>
        </w:rPr>
      </w:pPr>
    </w:p>
    <w:p w:rsidR="006F5A46" w:rsidRDefault="006F5A46" w:rsidP="006F5A46">
      <w:pPr>
        <w:tabs>
          <w:tab w:val="left" w:pos="5040"/>
        </w:tabs>
        <w:spacing w:line="480" w:lineRule="auto"/>
        <w:ind w:left="-284"/>
        <w:jc w:val="both"/>
        <w:rPr>
          <w:rFonts w:ascii="Arial" w:eastAsia="Times New Roman" w:hAnsi="Arial" w:cs="Arial"/>
          <w:lang w:val="es-ES" w:eastAsia="es-ES"/>
        </w:rPr>
      </w:pPr>
    </w:p>
    <w:p w:rsidR="006F5A46" w:rsidRDefault="006F5A46" w:rsidP="006F5A46">
      <w:pPr>
        <w:tabs>
          <w:tab w:val="left" w:pos="5040"/>
        </w:tabs>
        <w:spacing w:line="480" w:lineRule="auto"/>
        <w:ind w:left="-284"/>
        <w:jc w:val="both"/>
        <w:rPr>
          <w:rFonts w:ascii="Arial" w:eastAsia="Times New Roman" w:hAnsi="Arial" w:cs="Arial"/>
          <w:lang w:val="es-ES" w:eastAsia="es-ES"/>
        </w:rPr>
      </w:pPr>
    </w:p>
    <w:p w:rsidR="00516CF8" w:rsidRDefault="00516CF8" w:rsidP="00516CF8">
      <w:pPr>
        <w:tabs>
          <w:tab w:val="center" w:pos="4277"/>
        </w:tabs>
        <w:spacing w:line="480" w:lineRule="auto"/>
        <w:ind w:left="-284"/>
        <w:jc w:val="both"/>
        <w:rPr>
          <w:rFonts w:ascii="Arial" w:eastAsia="Times New Roman" w:hAnsi="Arial" w:cs="Arial"/>
          <w:lang w:val="es-ES" w:eastAsia="es-ES"/>
        </w:rPr>
      </w:pPr>
      <w:r>
        <w:rPr>
          <w:rFonts w:ascii="Arial" w:eastAsia="Times New Roman" w:hAnsi="Arial" w:cs="Arial"/>
          <w:lang w:eastAsia="es-ES"/>
        </w:rPr>
        <w:t xml:space="preserve">Sra. Darling Azucena Mejía </w:t>
      </w:r>
      <w:r w:rsidR="00D9325E">
        <w:rPr>
          <w:rFonts w:ascii="Arial" w:eastAsia="Times New Roman" w:hAnsi="Arial" w:cs="Arial"/>
          <w:lang w:eastAsia="es-ES"/>
        </w:rPr>
        <w:t>Pineda</w:t>
      </w:r>
      <w:r w:rsidR="00C241C4">
        <w:rPr>
          <w:rFonts w:ascii="Arial" w:eastAsia="Times New Roman" w:hAnsi="Arial" w:cs="Arial"/>
          <w:lang w:eastAsia="es-ES"/>
        </w:rPr>
        <w:t xml:space="preserve">                  </w:t>
      </w:r>
      <w:r w:rsidRPr="005471A6">
        <w:rPr>
          <w:rFonts w:ascii="Arial" w:eastAsia="Times New Roman" w:hAnsi="Arial" w:cs="Arial"/>
          <w:lang w:val="es-ES" w:eastAsia="es-ES"/>
        </w:rPr>
        <w:t>Licda. Carmen Elizabeth Quintanilla Espinoza</w:t>
      </w:r>
    </w:p>
    <w:p w:rsidR="00516CF8" w:rsidRDefault="00516CF8" w:rsidP="006F5A46">
      <w:pPr>
        <w:tabs>
          <w:tab w:val="left" w:pos="5196"/>
        </w:tabs>
        <w:spacing w:line="480" w:lineRule="auto"/>
        <w:ind w:left="-284"/>
        <w:jc w:val="both"/>
        <w:rPr>
          <w:rFonts w:ascii="Arial" w:eastAsia="Times New Roman" w:hAnsi="Arial" w:cs="Arial"/>
          <w:lang w:val="es-ES" w:eastAsia="es-ES"/>
        </w:rPr>
      </w:pPr>
    </w:p>
    <w:p w:rsidR="00516CF8" w:rsidRDefault="00516CF8" w:rsidP="006F5A46">
      <w:pPr>
        <w:tabs>
          <w:tab w:val="left" w:pos="5196"/>
        </w:tabs>
        <w:spacing w:line="480" w:lineRule="auto"/>
        <w:ind w:left="-284"/>
        <w:jc w:val="both"/>
        <w:rPr>
          <w:rFonts w:ascii="Arial" w:eastAsia="Times New Roman" w:hAnsi="Arial" w:cs="Arial"/>
          <w:lang w:val="es-ES" w:eastAsia="es-ES"/>
        </w:rPr>
      </w:pPr>
    </w:p>
    <w:p w:rsidR="00516CF8" w:rsidRDefault="00516CF8" w:rsidP="006F5A46">
      <w:pPr>
        <w:tabs>
          <w:tab w:val="left" w:pos="5196"/>
        </w:tabs>
        <w:spacing w:line="480" w:lineRule="auto"/>
        <w:ind w:left="-284"/>
        <w:jc w:val="both"/>
        <w:rPr>
          <w:rFonts w:ascii="Arial" w:eastAsia="Times New Roman" w:hAnsi="Arial" w:cs="Arial"/>
          <w:lang w:val="es-ES" w:eastAsia="es-ES"/>
        </w:rPr>
      </w:pPr>
    </w:p>
    <w:p w:rsidR="00516CF8" w:rsidRDefault="006F5A46" w:rsidP="00516CF8">
      <w:pPr>
        <w:tabs>
          <w:tab w:val="left" w:pos="5196"/>
        </w:tabs>
        <w:spacing w:line="48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Amado    </w:t>
      </w:r>
      <w:r w:rsidR="00516CF8">
        <w:rPr>
          <w:rFonts w:ascii="Arial" w:eastAsia="Times New Roman" w:hAnsi="Arial" w:cs="Arial"/>
          <w:lang w:eastAsia="es-ES"/>
        </w:rPr>
        <w:t xml:space="preserve">   </w:t>
      </w:r>
      <w:r>
        <w:rPr>
          <w:rFonts w:ascii="Arial" w:eastAsia="Times New Roman" w:hAnsi="Arial" w:cs="Arial"/>
          <w:lang w:eastAsia="es-ES"/>
        </w:rPr>
        <w:t xml:space="preserve"> </w:t>
      </w:r>
      <w:r w:rsidR="00516CF8">
        <w:rPr>
          <w:rFonts w:ascii="Arial" w:eastAsia="Times New Roman" w:hAnsi="Arial" w:cs="Arial"/>
          <w:lang w:eastAsia="es-ES"/>
        </w:rPr>
        <w:t>Licda. Yamileth Nazira Arévalo Argueta</w:t>
      </w:r>
      <w:r w:rsidR="00516CF8">
        <w:rPr>
          <w:rFonts w:ascii="Arial" w:eastAsia="Times New Roman" w:hAnsi="Arial" w:cs="Arial"/>
          <w:lang w:val="es-ES" w:eastAsia="es-ES"/>
        </w:rPr>
        <w:t xml:space="preserve">  </w:t>
      </w:r>
    </w:p>
    <w:p w:rsidR="00516CF8" w:rsidRDefault="00516CF8" w:rsidP="00516CF8">
      <w:pPr>
        <w:tabs>
          <w:tab w:val="left" w:pos="5196"/>
        </w:tabs>
        <w:spacing w:line="480" w:lineRule="auto"/>
        <w:ind w:left="-284"/>
        <w:jc w:val="both"/>
        <w:rPr>
          <w:rFonts w:ascii="Arial" w:eastAsia="Times New Roman" w:hAnsi="Arial" w:cs="Arial"/>
          <w:lang w:eastAsia="es-ES"/>
        </w:rPr>
      </w:pPr>
    </w:p>
    <w:p w:rsidR="00516CF8" w:rsidRDefault="00516CF8" w:rsidP="00516CF8">
      <w:pPr>
        <w:tabs>
          <w:tab w:val="left" w:pos="5196"/>
        </w:tabs>
        <w:spacing w:line="480" w:lineRule="auto"/>
        <w:ind w:left="-284"/>
        <w:jc w:val="both"/>
        <w:rPr>
          <w:rFonts w:ascii="Arial" w:eastAsia="Times New Roman" w:hAnsi="Arial" w:cs="Arial"/>
          <w:lang w:eastAsia="es-ES"/>
        </w:rPr>
      </w:pPr>
    </w:p>
    <w:p w:rsidR="00516CF8" w:rsidRDefault="00516CF8" w:rsidP="00516CF8">
      <w:pPr>
        <w:tabs>
          <w:tab w:val="left" w:pos="5196"/>
        </w:tabs>
        <w:spacing w:line="480" w:lineRule="auto"/>
        <w:ind w:left="-284"/>
        <w:jc w:val="both"/>
        <w:rPr>
          <w:rFonts w:ascii="Arial" w:eastAsia="Times New Roman" w:hAnsi="Arial" w:cs="Arial"/>
          <w:lang w:eastAsia="es-ES"/>
        </w:rPr>
      </w:pPr>
    </w:p>
    <w:p w:rsidR="00F26D58" w:rsidRPr="00516CF8" w:rsidRDefault="00F26D58" w:rsidP="00516CF8">
      <w:pPr>
        <w:tabs>
          <w:tab w:val="left" w:pos="5196"/>
        </w:tabs>
        <w:spacing w:line="480" w:lineRule="auto"/>
        <w:ind w:left="-284"/>
        <w:jc w:val="both"/>
        <w:rPr>
          <w:rFonts w:ascii="Arial" w:eastAsia="Times New Roman" w:hAnsi="Arial" w:cs="Arial"/>
          <w:lang w:eastAsia="es-ES"/>
        </w:rPr>
      </w:pPr>
      <w:r>
        <w:rPr>
          <w:rFonts w:ascii="Arial" w:eastAsia="Times New Roman" w:hAnsi="Arial" w:cs="Arial"/>
          <w:lang w:val="es-ES" w:eastAsia="es-ES"/>
        </w:rPr>
        <w:t>Licda</w:t>
      </w:r>
      <w:r w:rsidRPr="005471A6">
        <w:rPr>
          <w:rFonts w:ascii="Arial" w:eastAsia="Times New Roman" w:hAnsi="Arial" w:cs="Arial"/>
          <w:lang w:val="es-ES" w:eastAsia="es-ES"/>
        </w:rPr>
        <w:t>. Re</w:t>
      </w:r>
      <w:r>
        <w:rPr>
          <w:rFonts w:ascii="Arial" w:eastAsia="Times New Roman" w:hAnsi="Arial" w:cs="Arial"/>
          <w:lang w:val="es-ES" w:eastAsia="es-ES"/>
        </w:rPr>
        <w:t>beca Elizabeth Hernández Gálvez</w:t>
      </w:r>
    </w:p>
    <w:p w:rsidR="00F26D58" w:rsidRDefault="00F26D58" w:rsidP="00F26D58">
      <w:pPr>
        <w:tabs>
          <w:tab w:val="left" w:pos="4188"/>
          <w:tab w:val="left" w:pos="5196"/>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ab/>
        <w:t xml:space="preserve">                  </w:t>
      </w:r>
    </w:p>
    <w:p w:rsidR="00F26D58" w:rsidRDefault="00F26D58" w:rsidP="00F26D58">
      <w:pPr>
        <w:tabs>
          <w:tab w:val="left" w:pos="5196"/>
        </w:tabs>
        <w:spacing w:line="480" w:lineRule="auto"/>
        <w:ind w:left="-284"/>
        <w:jc w:val="both"/>
        <w:rPr>
          <w:rFonts w:ascii="Arial" w:eastAsia="Times New Roman" w:hAnsi="Arial" w:cs="Arial"/>
          <w:lang w:val="es-ES" w:eastAsia="es-ES"/>
        </w:rPr>
      </w:pPr>
    </w:p>
    <w:p w:rsidR="00F26D58" w:rsidRDefault="00F26D58" w:rsidP="00F26D58">
      <w:pPr>
        <w:tabs>
          <w:tab w:val="left" w:pos="5196"/>
        </w:tabs>
        <w:spacing w:line="480" w:lineRule="auto"/>
        <w:ind w:left="-284"/>
        <w:jc w:val="both"/>
        <w:rPr>
          <w:rFonts w:ascii="Arial" w:eastAsia="Times New Roman" w:hAnsi="Arial" w:cs="Arial"/>
          <w:lang w:val="es-ES" w:eastAsia="es-ES"/>
        </w:rPr>
      </w:pPr>
    </w:p>
    <w:p w:rsidR="000E0B38" w:rsidRDefault="000E0B38"/>
    <w:sectPr w:rsidR="000E0B38" w:rsidSect="003A3612">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C6" w:rsidRDefault="00E34FC6" w:rsidP="00430F43">
      <w:pPr>
        <w:spacing w:after="0" w:line="240" w:lineRule="auto"/>
      </w:pPr>
      <w:r>
        <w:separator/>
      </w:r>
    </w:p>
  </w:endnote>
  <w:endnote w:type="continuationSeparator" w:id="0">
    <w:p w:rsidR="00E34FC6" w:rsidRDefault="00E34FC6" w:rsidP="0043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28280470"/>
      <w:docPartObj>
        <w:docPartGallery w:val="Page Numbers (Bottom of Page)"/>
        <w:docPartUnique/>
      </w:docPartObj>
    </w:sdtPr>
    <w:sdtEndPr/>
    <w:sdtContent>
      <w:p w:rsidR="0091092C" w:rsidRPr="0091092C" w:rsidRDefault="0091092C">
        <w:pPr>
          <w:pStyle w:val="Piedepgina"/>
          <w:jc w:val="right"/>
          <w:rPr>
            <w:sz w:val="16"/>
            <w:szCs w:val="16"/>
          </w:rPr>
        </w:pPr>
        <w:r w:rsidRPr="0091092C">
          <w:rPr>
            <w:sz w:val="16"/>
            <w:szCs w:val="16"/>
          </w:rPr>
          <w:t>Acta 2668, Pág.</w:t>
        </w:r>
        <w:r w:rsidRPr="0091092C">
          <w:rPr>
            <w:sz w:val="16"/>
            <w:szCs w:val="16"/>
          </w:rPr>
          <w:fldChar w:fldCharType="begin"/>
        </w:r>
        <w:r w:rsidRPr="0091092C">
          <w:rPr>
            <w:sz w:val="16"/>
            <w:szCs w:val="16"/>
          </w:rPr>
          <w:instrText>PAGE   \* MERGEFORMAT</w:instrText>
        </w:r>
        <w:r w:rsidRPr="0091092C">
          <w:rPr>
            <w:sz w:val="16"/>
            <w:szCs w:val="16"/>
          </w:rPr>
          <w:fldChar w:fldCharType="separate"/>
        </w:r>
        <w:r w:rsidR="00E112B5" w:rsidRPr="00E112B5">
          <w:rPr>
            <w:noProof/>
            <w:sz w:val="16"/>
            <w:szCs w:val="16"/>
            <w:lang w:val="es-ES"/>
          </w:rPr>
          <w:t>4</w:t>
        </w:r>
        <w:r w:rsidRPr="0091092C">
          <w:rPr>
            <w:sz w:val="16"/>
            <w:szCs w:val="16"/>
          </w:rPr>
          <w:fldChar w:fldCharType="end"/>
        </w:r>
        <w:r w:rsidR="00E112B5">
          <w:rPr>
            <w:sz w:val="16"/>
            <w:szCs w:val="16"/>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C6" w:rsidRDefault="00E34FC6" w:rsidP="00430F43">
      <w:pPr>
        <w:spacing w:after="0" w:line="240" w:lineRule="auto"/>
      </w:pPr>
      <w:r>
        <w:separator/>
      </w:r>
    </w:p>
  </w:footnote>
  <w:footnote w:type="continuationSeparator" w:id="0">
    <w:p w:rsidR="00E34FC6" w:rsidRDefault="00E34FC6" w:rsidP="00430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7C4D5707"/>
    <w:multiLevelType w:val="hybridMultilevel"/>
    <w:tmpl w:val="03868CF2"/>
    <w:lvl w:ilvl="0" w:tplc="8062A4C4">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58"/>
    <w:rsid w:val="000E0B38"/>
    <w:rsid w:val="001065C1"/>
    <w:rsid w:val="00130750"/>
    <w:rsid w:val="001E3E33"/>
    <w:rsid w:val="001F4848"/>
    <w:rsid w:val="002E2FBD"/>
    <w:rsid w:val="00302788"/>
    <w:rsid w:val="00364061"/>
    <w:rsid w:val="003A3612"/>
    <w:rsid w:val="00430F43"/>
    <w:rsid w:val="004A7574"/>
    <w:rsid w:val="004F253F"/>
    <w:rsid w:val="00516CF8"/>
    <w:rsid w:val="0056009F"/>
    <w:rsid w:val="00590985"/>
    <w:rsid w:val="005E577D"/>
    <w:rsid w:val="00684A37"/>
    <w:rsid w:val="006E743A"/>
    <w:rsid w:val="006F5A46"/>
    <w:rsid w:val="006F763E"/>
    <w:rsid w:val="0079146C"/>
    <w:rsid w:val="007B0E57"/>
    <w:rsid w:val="007C123A"/>
    <w:rsid w:val="007E1E7A"/>
    <w:rsid w:val="007E5115"/>
    <w:rsid w:val="00852E71"/>
    <w:rsid w:val="008F1B0F"/>
    <w:rsid w:val="0091092C"/>
    <w:rsid w:val="00936682"/>
    <w:rsid w:val="009B1A38"/>
    <w:rsid w:val="00A17F70"/>
    <w:rsid w:val="00AA44C3"/>
    <w:rsid w:val="00C12AEA"/>
    <w:rsid w:val="00C241C4"/>
    <w:rsid w:val="00CA6FD8"/>
    <w:rsid w:val="00CE0FF2"/>
    <w:rsid w:val="00D348ED"/>
    <w:rsid w:val="00D92835"/>
    <w:rsid w:val="00D9325E"/>
    <w:rsid w:val="00DE5E3D"/>
    <w:rsid w:val="00DF013A"/>
    <w:rsid w:val="00E112B5"/>
    <w:rsid w:val="00E2479E"/>
    <w:rsid w:val="00E34FC6"/>
    <w:rsid w:val="00E6616F"/>
    <w:rsid w:val="00E662C8"/>
    <w:rsid w:val="00F26D58"/>
    <w:rsid w:val="00F343FB"/>
    <w:rsid w:val="00F42F20"/>
    <w:rsid w:val="00F56C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3FF6AC-C6F9-42E3-BF0E-6B33F591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D58"/>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D58"/>
    <w:pPr>
      <w:ind w:left="720"/>
      <w:contextualSpacing/>
    </w:pPr>
  </w:style>
  <w:style w:type="table" w:styleId="Tablaconcuadrcula">
    <w:name w:val="Table Grid"/>
    <w:basedOn w:val="Tablanormal"/>
    <w:uiPriority w:val="59"/>
    <w:rsid w:val="00F26D58"/>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430F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F43"/>
  </w:style>
  <w:style w:type="paragraph" w:styleId="Piedepgina">
    <w:name w:val="footer"/>
    <w:basedOn w:val="Normal"/>
    <w:link w:val="PiedepginaCar"/>
    <w:uiPriority w:val="99"/>
    <w:unhideWhenUsed/>
    <w:rsid w:val="00430F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7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45</cp:revision>
  <dcterms:created xsi:type="dcterms:W3CDTF">2017-11-23T23:23:00Z</dcterms:created>
  <dcterms:modified xsi:type="dcterms:W3CDTF">2017-12-04T19:11:00Z</dcterms:modified>
</cp:coreProperties>
</file>