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4FFA" w:rsidRPr="00164FFA" w:rsidRDefault="004D54B3" w:rsidP="00164FFA">
      <w:r w:rsidRPr="00164FFA">
        <w:t xml:space="preserve"> </w:t>
      </w:r>
    </w:p>
    <w:tbl>
      <w:tblPr>
        <w:tblStyle w:val="Tablaconcuadrcula"/>
        <w:tblW w:w="0" w:type="auto"/>
        <w:tblLook w:val="04A0" w:firstRow="1" w:lastRow="0" w:firstColumn="1" w:lastColumn="0" w:noHBand="0" w:noVBand="1"/>
      </w:tblPr>
      <w:tblGrid>
        <w:gridCol w:w="2937"/>
        <w:gridCol w:w="5692"/>
      </w:tblGrid>
      <w:tr w:rsidR="00164FFA" w:rsidRPr="00B766FD" w:rsidTr="00DE2BEC">
        <w:trPr>
          <w:trHeight w:val="1550"/>
        </w:trPr>
        <w:tc>
          <w:tcPr>
            <w:tcW w:w="2937" w:type="dxa"/>
            <w:tcBorders>
              <w:top w:val="single" w:sz="4" w:space="0" w:color="auto"/>
              <w:left w:val="single" w:sz="4" w:space="0" w:color="auto"/>
              <w:bottom w:val="single" w:sz="4" w:space="0" w:color="auto"/>
              <w:right w:val="single" w:sz="4" w:space="0" w:color="auto"/>
            </w:tcBorders>
          </w:tcPr>
          <w:p w:rsidR="00164FFA" w:rsidRPr="00B766FD" w:rsidRDefault="00164FFA" w:rsidP="00DE2BEC">
            <w:pPr>
              <w:spacing w:after="200" w:line="276" w:lineRule="auto"/>
              <w:jc w:val="both"/>
              <w:rPr>
                <w:rFonts w:ascii="Arial" w:hAnsi="Arial" w:cs="Arial"/>
              </w:rPr>
            </w:pPr>
            <w:r>
              <w:rPr>
                <w:rFonts w:ascii="Arial" w:hAnsi="Arial" w:cs="Arial"/>
                <w:noProof/>
                <w:lang w:eastAsia="es-SV"/>
              </w:rPr>
              <mc:AlternateContent>
                <mc:Choice Requires="wpg">
                  <w:drawing>
                    <wp:anchor distT="0" distB="0" distL="114300" distR="114300" simplePos="0" relativeHeight="251659264" behindDoc="0" locked="0" layoutInCell="1" allowOverlap="1" wp14:anchorId="3E6FE5DD" wp14:editId="65D218CA">
                      <wp:simplePos x="0" y="0"/>
                      <wp:positionH relativeFrom="column">
                        <wp:posOffset>-57150</wp:posOffset>
                      </wp:positionH>
                      <wp:positionV relativeFrom="paragraph">
                        <wp:posOffset>13970</wp:posOffset>
                      </wp:positionV>
                      <wp:extent cx="1834515" cy="582930"/>
                      <wp:effectExtent l="0" t="0" r="0" b="0"/>
                      <wp:wrapNone/>
                      <wp:docPr id="1" name="Grupo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4515" cy="582930"/>
                                <a:chOff x="0" y="0"/>
                                <a:chExt cx="27051" cy="8763"/>
                              </a:xfrm>
                            </wpg:grpSpPr>
                            <pic:pic xmlns:pic="http://schemas.openxmlformats.org/drawingml/2006/picture">
                              <pic:nvPicPr>
                                <pic:cNvPr id="2" name="0 Imagen"/>
                                <pic:cNvPicPr>
                                  <a:picLocks noChangeAspect="1"/>
                                </pic:cNvPicPr>
                              </pic:nvPicPr>
                              <pic:blipFill>
                                <a:blip r:embed="rId7" cstate="print">
                                  <a:extLst>
                                    <a:ext uri="{28A0092B-C50C-407E-A947-70E740481C1C}">
                                      <a14:useLocalDpi xmlns:a14="http://schemas.microsoft.com/office/drawing/2010/main" val="0"/>
                                    </a:ext>
                                  </a:extLst>
                                </a:blip>
                                <a:srcRect l="25192" t="4298" r="20348" b="7466"/>
                                <a:stretch>
                                  <a:fillRect/>
                                </a:stretch>
                              </pic:blipFill>
                              <pic:spPr bwMode="auto">
                                <a:xfrm>
                                  <a:off x="0" y="0"/>
                                  <a:ext cx="8128" cy="876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 name="0 Imagen"/>
                                <pic:cNvPicPr>
                                  <a:picLocks noChangeAspect="1"/>
                                </pic:cNvPicPr>
                              </pic:nvPicPr>
                              <pic:blipFill>
                                <a:blip r:embed="rId8" cstate="print">
                                  <a:extLst>
                                    <a:ext uri="{28A0092B-C50C-407E-A947-70E740481C1C}">
                                      <a14:useLocalDpi xmlns:a14="http://schemas.microsoft.com/office/drawing/2010/main" val="0"/>
                                    </a:ext>
                                  </a:extLst>
                                </a:blip>
                                <a:srcRect l="14388" t="21719" r="13931" b="24887"/>
                                <a:stretch>
                                  <a:fillRect/>
                                </a:stretch>
                              </pic:blipFill>
                              <pic:spPr bwMode="auto">
                                <a:xfrm>
                                  <a:off x="8890" y="381"/>
                                  <a:ext cx="18161" cy="7874"/>
                                </a:xfrm>
                                <a:prstGeom prst="rect">
                                  <a:avLst/>
                                </a:prstGeom>
                                <a:noFill/>
                                <a:extLst>
                                  <a:ext uri="{909E8E84-426E-40DD-AFC4-6F175D3DCCD1}">
                                    <a14:hiddenFill xmlns:a14="http://schemas.microsoft.com/office/drawing/2010/main">
                                      <a:solidFill>
                                        <a:srgbClr val="FFFFFF"/>
                                      </a:solidFill>
                                    </a14:hiddenFill>
                                  </a:ext>
                                </a:extLst>
                              </pic:spPr>
                            </pic:pic>
                            <wps:wsp>
                              <wps:cNvPr id="4" name="5 Rectángulo"/>
                              <wps:cNvSpPr>
                                <a:spLocks noChangeArrowheads="1"/>
                              </wps:cNvSpPr>
                              <wps:spPr bwMode="auto">
                                <a:xfrm>
                                  <a:off x="8255" y="508"/>
                                  <a:ext cx="457" cy="7620"/>
                                </a:xfrm>
                                <a:prstGeom prst="rect">
                                  <a:avLst/>
                                </a:prstGeom>
                                <a:solidFill>
                                  <a:srgbClr val="0070C0"/>
                                </a:solidFill>
                                <a:ln>
                                  <a:noFill/>
                                </a:ln>
                                <a:extLst>
                                  <a:ext uri="{91240B29-F687-4F45-9708-019B960494DF}">
                                    <a14:hiddenLine xmlns:a14="http://schemas.microsoft.com/office/drawing/2010/main" w="25400">
                                      <a:solidFill>
                                        <a:srgbClr val="000000"/>
                                      </a:solidFill>
                                      <a:miter lim="800000"/>
                                      <a:headEnd/>
                                      <a:tailEnd/>
                                    </a14:hiddenLine>
                                  </a:ext>
                                </a:extLst>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0911A45" id="Grupo 1" o:spid="_x0000_s1026" style="position:absolute;margin-left:-4.5pt;margin-top:1.1pt;width:144.45pt;height:45.9pt;z-index:251659264" coordsize="27051,8763"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CCLqLcEEAADYDgAADgAAAGRycy9lMm9Eb2MueG1s7Fdd&#10;buM2EH4v0DsIeldMybQlGXEWiX+CANs26LYHoCVaIlYiVZKOkxY9TM/Si3WGlGI7MdA0iz50UQNR&#10;SJEczcw3883w8sNj2wQPXBuh5DyML0gYcFmoUshqHv780zrKwsBYJkvWKMnn4RM34Yerb7+53Hcz&#10;nqhaNSXXAQiRZrbv5mFtbTcbjUxR85aZC9VxCYtbpVtmYaqrUanZHqS3zSghZDraK112WhXcGHi7&#10;9IvhlZO/3fLC/rDdGm6DZh6CbtY9tXtu8Dm6umSzSrOuFkWvBnuHFi0TEj76LGrJLAt2WrwS1YpC&#10;K6O29qJQ7Uhtt6LgzgawJiYvrLnVatc5W6rZvuqe3QSufeGnd4stvn+414EoAbswkKwFiG71rlNB&#10;jK7Zd9UMdtzq7lN3r719MPyois8Glkcv13Fe+c3BZv+dKkEc21nlXPO41S2KAKODR4fA0zMC/NEG&#10;BbyMszGdxJMwKGBtkiX5uIeoqAHHV8eKetUfTFIyAQvwWJZOx6j8iM38J52avVpXl50oZvDXOxNG&#10;r5z590EHp+xO87AX0r5JRsv0510XAe4ds2IjGmGfXAyDd1Ap+XAvCvQyTg64JAMuJLhrWcUl2jZs&#10;8QcYGuRACaRa1ExW/Np0EPuIKnridLubnnxt04huLZoG4cFxbxfkyYs4O+MaH8NLVexaLq1PSs0b&#10;MFFJU4vOhIGe8XbDIcb0XYkgASFYiIxOC2ldaAD8H43Fr2MguLz5LcmuCcmTm2gxIYuIknQVXec0&#10;jVKySimhWbyIF7/j6ZjOdoaD+axZdqJXHd6+Uv5skvR04tPPpXHwwBxZ+BAChVwoDSpCVKGHUFej&#10;ix/ByUgtySTOAShwOE1yoDzwXELGFEbAMimdThEGOGE1t0WNwy24G0/7rzwvOGwOcCBwBlLvfdmU&#10;xQlocDYnIGS0sbdctQEOABrQxWHBHgAKr9WwBfWVCgPEWTG44hitnOSrbJXRiCbTFaC1XEbX6wWN&#10;pus4nSzHy8ViGQ9o1aIsuURxXw6W86pqRDmEr9HVZtFoD+La/XoyMIdtIwyagxoDwMN/F4sOCfR9&#10;nz8AxX+PPMZfF3lAin2F5BHTcQZ5CkmYxGmcO/aIx/kYqBLYI6FZlv7b9JFlOXRHUDzHmasYPrV9&#10;RY6nfWFNs5T2uTTU8oEh/icRqJ1QGl5Vi4HAj0lk30Gva4YiC7O3VSrsdM91iZ9q1nGgbhR7aBvo&#10;kPmTAMvMn3/IatcohK/fN3R0xrdzh85Ba7WvOStBLd89nBzAyZsqUpZMoI/DNo5kPnzBOa7Jo5PU&#10;V6V0mrj27rlT+8dV6YjTsR4fUT8hKVkM0k+2NfKknsHH/ZuzZS1OKLlJ8mg9zdKIrukkylOSRSTO&#10;b/IpoTldrk/L2kch+ZeXtWCPPQUlxJXkE/VfWEng1yflybZWWLhYNaKFhhj39H00AruSpavjlonG&#10;j4/qIep/PpQH5H0EbVT5BH2JVkBbQB1wBYRBrfSvYbCH69Q8NL/sGLbIzZ2ESMpjSvH+5SYQAAB8&#10;oI9XNscrTBYgah4WVoeBnywszOHQDrrGqoZvxc41Ul3D/WIrXMeCGnq9wAKcQJa5kbs+Oav6qx7e&#10;z47nbtfhQnr1FwAAAP//AwBQSwMEFAAGAAgAAAAhAIyaf7vIAAAApgEAABkAAABkcnMvX3JlbHMv&#10;ZTJvRG9jLnhtbC5yZWxzvJDBigIxDIbvC75Dyd3pzBxkWex4kQWviz5AaDOd6jQtbXfRt7foZQXB&#10;m8ck/N//kfXm7GfxRym7wAq6pgVBrINxbBUc9t/LTxC5IBucA5OCC2XYDIuP9Q/NWGooTy5mUSmc&#10;FUylxC8ps57IY25CJK6XMSSPpY7Jyoj6hJZk37Yrmf4zYHhgip1RkHamB7G/xNr8mh3G0WnaBv3r&#10;icuTCul87a5ATJaKAk/G4X3ZN8dIFuRzie49El0T+eYgH747XAEAAP//AwBQSwMEFAAGAAgAAAAh&#10;AOcR/QrfAAAABwEAAA8AAABkcnMvZG93bnJldi54bWxMj81qwzAQhO+FvoPYQm+JbPcvdi2HENqe&#10;QqBJIfS2sTa2ibUylmI7b1/11B6HGWa+yZeTacVAvWssK4jnEQji0uqGKwVf+/fZAoTzyBpby6Tg&#10;Sg6Wxe1Njpm2I3/SsPOVCCXsMlRQe99lUrqyJoNubjvi4J1sb9AH2VdS9ziGctPKJIqepcGGw0KN&#10;Ha1rKs+7i1HwMeK4eojfhs35tL5+75+2h01MSt3fTatXEJ4m/xeGX/yADkVgOtoLaydaBbM0XPEK&#10;kgREsJOXNAVxVJA+RiCLXP7nL34AAAD//wMAUEsDBAoAAAAAAAAAIQDlWwhZIjIAACIyAAAUAAAA&#10;ZHJzL21lZGlhL2ltYWdlMS5wbmeJUE5HDQoaCgAAAA1JSERSAAAA8wAAAJ8IBgAAACzA7x4AAAAB&#10;c1JHQgCuzhzpAAAABGdBTUEAALGPC/xhBQAAAAlwSFlzAAAh1QAAIdUBBJy0nQAAMbdJREFUeF7t&#10;nQlcVFX7x2+hoGnlLigwzB1gBt+yxd5WE1BBU1ks0fb+bZa9r2ZZmb0V7orsAm6pZWWlWZa5ZJu7&#10;5r6L7KvIvgyoKDLn/zx3ztCdmTPDICAo5/v5/Lz3nnvuMnh/9yz3LAKHw+FwOBwOh8PhcDgcDofD&#10;4XA4HA6Hw+FwOJybB3tB59Ve0N1DNxtMO4EMpKscDqflIHZg5F9heSsNaCA6B3uBrKUbHA6nedF1&#10;gtRXTTeMgPBRoEV0k4GuE6gj3TDDQdD9B14Gc+kmh8NpTiDl/BAMWwqp7y00qA4IjwczvkQ3Bcxu&#10;g+5yEMhQ2OeBKTYsv4Swu2H5EZh3OI33EuhVUD7o5Y6Cro90Ag6H05yQ2/TGNAeM+Fs7QTeIbuL2&#10;n6C7QBsg/EEa9gqoCM7xHegkhmE5GcJyYfsyLLNhuQ+Wd9P4z8H2XljOg2u3w7CGAtd+AI5/Hl4S&#10;zvoQcpt+yeG0cewE4kNXjQDT7QfTSJVfkBq7wfppXIdlMhioM12fCfodUngNLNMwDIFjT2EK3kEg&#10;rjQI4pLxEF4F8SLwGDDlW3QXQLpAWAzoNzhOpIFM4LjHIF4GXJPAMh+Wh+C8k8DcfWkUDqdtAoZY&#10;QFeNAIP8DfskM8MSU+CF1LQFUgQA4vwJehI0GrQTwyC7rYI4qWDQWyDsbQxDo+FxmKriNhoS9q3A&#10;dX1Fme4I7P8Dlh8b4tQHxH8R4h8HvQPrP4LA2LppdDeH0/YAE+ymq0ZA+BYw1r9xHUzyCWgKaDWE&#10;n5EiCLqOsF0JyztguQzCIessxQVjk7WwfR+kxtNp2CTQFFwHk2Mt+U9g+v/iFiz9YXuWtMtG4Fz9&#10;4JgMOFZJgwDSDnIZQ+kGh9PWkFLPKnmtNJZFsdIKwr8FU4ZgmJ2gGwzbWjBQBCyPYcpKU9c9uB/C&#10;N2OqjesQFgCqAEEZmjjSsLdBy+jyIOiw4Zpw7P2gTXgvuF0/pAPEPw3XC6YBHA4HjNEeTIFlz/tw&#10;Cw0CRluO5WgIS8VyrxRNQueA/4KJH4Y4o+BYrM2mn7XgFHUQO3wJdBB0LjQAIHfC+daDkkHRmJpj&#10;KKzfheeB5Q9wro+lqPUA8UJBX9FNE0gHvD7d4HDaBgoFPvi6ntTMz2MYmARSValC6QDoIzCGjanl&#10;tdFeuJBsL1zU2QvVNe2FWkidLX+31qO7A+61wFJlF+ybA3oNtA2E5fl+dBeHc3OiVpU86iVWeKB5&#10;4IGvhAf/Fbqr2QmJP9V5THyK+zMrCz3uH5vj69gvZbggFEi14/UB94mVXsvpphFQfsaiALwUpBpx&#10;H33q37wvIw6nxbjbtbyrRqyY7aHQetEgQNe9OR/6kNBT9mMWZ4wOWZK9auySnPRxy3J1T3+WR+Qa&#10;uyynaOyS7I0Q761REWd70EPNAKPOAsO+TzdlSJVqZ0Bh5r+F2GHRAPa9BscyW7txODcUalWZr1qs&#10;2Kp2KbouLbK8QzM6jF2UPQXMm2dqXmsat/TcJTD9otGxx2mjkH/Az15YrqebdYBRx4JRzcrRED4O&#10;lAn7qmGJDVn+pruEzlDEoKsczo0CuVUjloeCjiiVab1pYLMSEp82cOzS3GSWWW3VuGU5lVuOlU47&#10;dOiQrHKNDZh0WQdBp6CbEpAavwHhWPYfDeuPwPIYGPo5uhuNHkdXOZzWjz5brd0CWetj7u7J1yUl&#10;GrMkc+K4ZedqWAZtiNYd1hLkytWrf5QT0pWe3gLmFWdg1m1g4DEgbD+eAbqL7gLInRB+Ekw+AeRN&#10;Azmc1omHothLI1amqMWyJIXilPS9t7mBcvEnLGM2RM+ANhyvlIxsoLa29qhWq7VYlmYBZv0aDIwt&#10;wzaBnqXBALGnYTmghRBPa17O5nBaCZ5i0WCNqrIUjJzn5nbaKPvZXIQsznydZc6G6JnleeTX01XU&#10;wsZUXqjeGRoa2uC+1WDYRWDYv7AiDNQO1tdAGPbTxvbgEVAG/4JG5XBaF56q8rFeYmW1WiyvFF1O&#10;2NTOubGExGfcC1nrapZBWZryfSGJ21ZGlu8qJ5G/l5LxX+VL4R//VESKq65S+/5DdY2OzNlcQp5K&#10;SHmPXrIBoIn1jVTAyN+BgX+BbQfIXr8J67mwX5biS9/eu9ENDqfl0KjKx0OKfFUjlutULqcCaXCz&#10;ErJ2rd24pTmHTA3L0mwwZEbxFaLTEVKovSqtay/Vkqu1OrI37SKZ+G0BeX5FnmT09KIrkpEvXtGR&#10;6b8US8ePXZp7KXjBSRW9dIPBMjIY1t5B0E0EI58H0XK0lGIvAVXTRjTf68NNwew4DsrA4TQjarfS&#10;SV6qSp2Xqor07fXVtzS42QlZkvm8qWlZ+ma/VjLtppNVZNJ3BeTFz8+Tt1YXkJdg+RGkyAczL5Gq&#10;y7Vk5ka9cVG4/tH6IqPzhCSkN/q3gWlHYvtzuolZ8Vcg7B0wa2dYvwfW/0d3SWBXTgiPBqXCvgpY&#10;rqO7OJymBVNkg5FdnNbnC0Ln6/YNddySnJNys7EU91cZqQEjz/+1RMpiHwLjXrmqIxfAvLjcl3ZJ&#10;SpXXHNRKKfHktYXM86DGLs2pDQg/Justda1InUwWQ0rbvb1A5oNBx9IdErD9NKbiEAfbgheCJkPc&#10;jtTw6TQah9N0qJUlz3qptJKRVa5Hdfb2nkF0V7MzOiHt3yzDyfV/X5yXstKr9lWQD38sktbXHtaS&#10;V7/Ul5Nfh/LyT8cqSfnFWsno25MukOM51WbnkWtMfHoovYVGgB1CdMcgW10OS+xPbdQNE8JwhJRc&#10;qn9h2G0CcYR1TKHB6BxOE+KpKhmuESuvoJE1Yhm5vdNoZrvl5mLMkuzZLLPJtWxnOSmqvApl4fPk&#10;XFkNWbKjnBlv+e5yklp4hbz1TQFkx4lkbFY81JhFGcfoLTQSYoc9w8Ccs6A8/QYNxLL1gxB2HgyN&#10;QyLtBeFnro2gKFiXNYXlcJoAD7eCe7xErRaNjOrVPSwTgqVa2+tFyNKcHSyzyYWpLn5uwnV5edhU&#10;+H05q+QK+R+UnxPPX5ZSclY81LhlObUDJ6yupyHJtYHNRcGwWgdB91/snQXrhy0NrcThNJq7lPm9&#10;NSptlsHISuc9Oju7bv5093Vj3NLcEpbZTIWVXKxwU208UUU+31NOtidfJH8kXmDGMSgo4sij9Daa&#10;DDpOWRlI9iVAamQiZbM5nCZlwIBD7TVixU6Dkb1UFaRzp4Av6e7rxsORezs+veycWQ+oxmjD8Sqy&#10;ArLb26Dc/NsZ62YeHXnyRXorTQIY+AMwbTYY+l4aVAdku3EQwRkQZyUusdKM7uJwrh21WB75j5Gr&#10;iGPPxaUQ3Eu/9/rx/JfnO7FM1hhhmRkryZLyL5Mv9lrOZqPGLTv3Kr2VRgMmHQFaAiY1+TtKNd6r&#10;wMDY/BMHPggDpYH4pylO41ArSwMMn6BQHm5ZxKGdRjZk7fXDVjO/s7aQPL+y/mz2tPVF5EzeZTLx&#10;u/orwFBjEjKbzMyWwIowMPNBNDUNwk9W/fVhHM410k9R4OglVhbKU+Ue3T7FgedbZMyrAeOXtocy&#10;s9XeUe+vKyRlF2vJ+z9YN6ZBaHpsPHKsnk9TqID5B56kt9KM6JzAuDgSyyZY4nDCI2B9o4Og+w+N&#10;wOE0HI2o/VluZJXrKWJn12Mk3d0ijF2Sk8YyGgpTWvymjCz8s4wZx1TYWwqPeXtNAXO/XH7Ttsq6&#10;NDYfUIYeACbGGTuOgpG3gsbRXRxOw/FyK31BbmRU9y4fSsPctiRjl2SuYRnt0w3FUtNMAz8cqTSL&#10;Y6rvD+tbf338s3HzTZbGLMqoHDBgfL2DFjQ39gLRyJuFcjhW8fQ818NL1BbLjaxPlbu1+IDvT8Wn&#10;m3V7xG/Jl8CUcg5kXDKKYyrsOYXNOmdZ+Q4t15MLk36ht9ACSAMbvAM6Aal0Cug5DKM7ORzLaMTy&#10;5XIjo3p2nbEfdrV4h/pREYd6QLn5ssFk87aUkMs1xkZG8sprzAxp0MtfnCelF65KLcVY+1kaFXbg&#10;BXoL1xUwLo41dgq0CoSzfEwFfQPhafJ5tTgcM9Ri0QNeqspauZE93XKIvZ3yKRqlxQlZlPE1Gizi&#10;t1JSA6krC+wpZWpIg348WkmO59Zf4WVQSEJGwcNjIusZX7t5wEYlkAqbZe8dBJ071nzTTQ7HHEiV&#10;ZY1D9HLquRibbbaaWRsCoxPVC/8oqcHujSywOSfLlKgJq/OlLDmWsVn7WQoIP0LnrGp9QAp9P13l&#10;cP5BrSwKMDWyl0pLOt824kMapdVQXX1lJfWuEWsPaY2M+MbX+VLLLhxRBA2MbbDrK0/L9dTC5DP9&#10;QkLt6WVbGGmggm7YYgyy2k+BkaNhadQPmsMBQnF43OOmZnbt8/sV2HldBudrCNnZ2d1qamoyqIcJ&#10;ptFf/W3eguu5FfrPT9iLKr+ihvxyooq8YEODEtTYxdmXhn606boMg1QfYNoxYN6zIJyGFsvMP4Ow&#10;Mmyu3uQcDsXTrSjI1MioXt3mb6BRWh1lVVX31tbWVuCQQNi+mmXIa9XYpdm6J0K3N2lb7MaBk82T&#10;9mDee3AqHFg+C8J+zuchtb6dRuJwpLLy36ZG1oil8PT0b9Wd4ktLSwcu2VZUyDLktWrc0pyaJ+bs&#10;fp1eotVAhxLCyem+hWUUaA6sHwEtpVE4bR1PsWCgqZFRrk6bL8LuVj+YXNCsAy5j4lP3s4zZUI1J&#10;SCsZ9slvLdrKzTb0gxyAkfeAmmAUFM5NAaTKa1lm7tUjptVmsU3BdttPRp+aNnZJtpZl0voEqbEu&#10;KOLY9w+/8QVz6tbWAo5OAiny96AUMPHXsD2I7uK0dTSumU4aUSsNA2SsStK54+i6YW1uFIZP29lz&#10;dMyZWZDCnmOZ1lQQ71JQxPFvB3/w4w3xzRZHJQEj98eUmQZxOHo0ytJp5kbG5psnCOxughEpW4iQ&#10;EDv/0D8fDYo8OjU45vTXY+JSdoxblrdrzKKMXUHhR38JDDsUNmzGX0EDQqbyZpGcmwPIYp9hmdnZ&#10;8cc0GoXT6iC3QhZ7EqTQv4PWQ1Z7gsAHym/buCty72MZGdW7R3yLz4dECLmNrl4TISFr7fzCz9zl&#10;F5kS4h+VPtE/Nmeyf3TG5CGRKS/6zk98dFTooUadv6UAA98HysbsNmgcGPskboOpm3yMMs4Nglos&#10;m8syMqpr59cbVF4OiEnrHxSXOTEoLmvF6MU5vwQvyt2EGr0o94fA+KzwoIXp40ZFnG3QrIo6na7B&#10;lVEha4nd0IiUQP/ozG/9Y7LKhsXmEEvyj8m+7B+VscMvMu2tofPTmi27PSL8tAL/NsEJWd8HJ2Sf&#10;DV6cWzp68TlJQQnZBaDdQQszY0YtTH0iJPSUTa3NwLw4I8Zx0HJYfxq0GdYr4RXYjkbhtCU0YsVp&#10;lpHVyiLSrp1jvS2fguPOdA+Kz/ooOCEnDR5MUp+CF+XUwgP9a0BselBoKGnw7IpWIeQWMOXzkPKm&#10;sYxbn8D4Wr/I1DkPhv7dZEMHByeke+PvBfPWsv4eLEnmjs+Y4R+61+pkcmDcd0EncAlGngX6EdZX&#10;0N2ctoSHa5aINdYsMyud99VAFIu9hLxDt7ULjs9+f/SiHK38QQxZmkc+2VAsDSovD2cJHvKjQbEp&#10;TZIt9A1PV/hFZ/3FMmlDBSl67tCIxGH01NfEyMikvmDKn1i/21bBC7IkYGEajjnGbKoJxp2Mn6no&#10;Jqct46ksmcAyMsrVaUsSjWZGUEKuC6TGB0wfPvzMk1aon0URm1diX2HTOKaCbPjVwLj0OY1JpYeE&#10;p/hAqlrMMua1yj82uxay6tfUgSEoJnUIGLGI9XuvRfC3Xgsvz8709DbCs9ptCksNRVDOjuuZo2qM&#10;XJh+D5SBz7Eeupg/yyQjG6i4VEueZMRjKWhR9lpby4py/CNThvvH5lxkGbIp5B+VsoBeyibAxE8G&#10;Lzp3mfUbGyNI5fcOnX/IrEwPqfMSyF7/BIqBdazdHgd6Gdbfp1E4bYBbwMz5LCOj+vReFUPj1RGc&#10;kOEF2epi1sOGivq9lNpYT+kF282MghToB8y+08vVy7CozPuHxWRXsUxoSXgdHFZ3ZFwucz9LQ8KT&#10;bDJGUFz6MMhpXDH9XU2l4PjMncNjNzvQywHkFpxUzkEgYjuBDAQDvwdGTgVthH0NTMk5NyzuLlkq&#10;lokNcuwR+y6NKhEUndElaFFuKushM+jN1fnUxkQa/SMWUmpWPGsCQ8yjl7TK8NjkO/yjs9JZ5rOk&#10;F1bmSUMFISkFl0lAvG2Ghiz8Vd95x602mcTa6uAEqYaa+buaSoGx6Qn0khTSAUy8H4RDCn0ERn4N&#10;VADro2kEzs2ORlH4NMvEBvXoOv0ZGlUiOCH7c9bDJdezy/Mko+DgH69+eZ4Zpz5BylY7KjbZm17W&#10;Iv5R6Qks41nTkp3GxYCpPxYx47HkH5WRPHyiPFU0BrLBv7F+T1ML/j66kQtOGA2q2FHQOTsIumFg&#10;4LdBa0Cl7QRdq+iDzbkOWPu+jLrjjlfqJoQLWJj5GJSTdayHS64nl5yTRrvEQQLQ2Kw4tig4IesE&#10;NvaglzfDNyxRjakly3TWNGlNgfSiQaqqa8m4z84x41nS0Ijkt+ktGBEYlx7I+h3NpcD4zBNCaCit&#10;MNTdDkZW6oXZbd2jkDJvA8Xq93NueqC8bDS4vbEqSceOw/9NowrB8dm/sx4qlnDycgQnNWftt1WB&#10;kUkW+1BDqrycZbb6hNO2ztlcQhK2lUmjc7LiWJNfVHoOq0wPZf39rN9Qn56Clx8r3BZB6ixloyEV&#10;xtkufoblTljiCCTfgibzwQraEJAyJ7GNjNISe/sH1BhvVMRZDaTKzAeKJZzYHPnvt/V/Z7amoLiM&#10;XdKNmuA3ZWsnKCtXssxmTfN/LZFSZfxkhuXm4QvZ8erTkJnHRtFbkQiIOdufdf+WhPexI/miNHXO&#10;xcs68vX+CrLwrzLy7UEtM74lBcSm/kpvgdO2Ibd6iRXVbCOjKsDMasnMwfGZoayHyZJwJkUk5s9S&#10;8u73hUbCydxYx7AUvChHN2LWHoV0uzKwmSbLZNY0d4veyHLGLWtYFtugoQuSltNbkQiMy5jJun9T&#10;fba7XBoWGKeNxRcK5hAKKvTjdmcUX5EqDLGxDc6wMW5Z/UWU4ITsK0OnruW9vdo6Hs5H+7JNbFA5&#10;mNlNMnNQfPZu1sNkqo/W67OwR7KqqV3MwfI0lqtZx7MUEH7abMZFv+i0cJbJLAlTQhzIL7lA/5Ix&#10;gDkHVvz65BeRkkxvRSIoIWsH697lCgFzollxUP5nludJn8bk+3H0UHzRbQejI1N/KDLab0kjw06M&#10;wHuA7PV9kLXGcvLp9gLZDstn8LOVdIOcmxu1mPcA28QGYTb7UTVWQkEKWcl6kOT68u8KKeXDuZ0w&#10;C4nguNQ4E6NcaKqGmDkoLj2O3nIdftGZW1gmY2kspL54H7+fuSDNJyVn9qZi5jH1yT86o9b7pc87&#10;0Nu5BV525ax7N2jLqSrp74LzP+PEdKw4Br286rz0QsQRRtfYkO0OiE6ahjdhL1SvAQMvRAODqYNg&#10;PQ/LzpgDk+6Sc/PiKRY+wTaxQVgB5veQd8ShHqyHSC4cEdMAPrQbT1RJ66uhLMiK3xAFxqZvordc&#10;h3905kmWySzpAyibyieTw0Hz8aWybFcZM74t8v2fPvsfGJZ4O+u+DcIXF77EckprmPstqVB7VZqV&#10;sr4GNwFRZ1fifbQXLuIInafBvNKsF7B+t71ASAdB9whuc25i1MqiZ9km/kd33PZ/w0YtPWfVzJhV&#10;xawzsu3sBal2FityECwHbj19QRIOQP9H4gUpG7k79SLZlaKvAGKdU66AqJQd9JbrGBaTk8gymDVl&#10;lejbiyOn8y6TzZBarj9ayYxri/wWnpdGX3l2UXlX1n2jsLZ83eFKsi/9Enl+RcO+ub/2Zb5UlsZc&#10;ThgUE1hxUEGLcr6R/iiCticYOBm0AVJkT1jeBcsLtwk6J/1+zk2LWsx/k2VguXp0nT6uPjMbstRo&#10;XOwthWFLd/2TUltjX9pFs/OZimnm6KwGmXk4yPDCQXC2i0Xby8geeKmw4tsiv/CzkplHLspimhl7&#10;jOGsGTM2FpMxS8332yosX28+WSVlu1n7obxOzYyQrmDiuWDiA7Dc3I4P8tc20KhK/8sysFxOPRLe&#10;tpbNxgfNYBJ56jHpuwLyxd4Ki8LsN5avr0LOd/xX1r9FB8aYf37xi0rfyzKYJY2KzzWqycZ7wPBX&#10;oHyK+0zj16uYbHLvyyt6SvcyZWsnrHU3vW98UdRXPm6ITp6rhvs1/1uNjDi1GO/DQShzAzPzwf3a&#10;Ip7KkndZBparb+9vwvuFrLWHh/Wi6UOEwgYYCBralk8pch3OuiQdizMxsvYbFLQwTXpY5fhFZaxi&#10;msyCAhJypRZpFVB2xU9C6UVXpNQap6wZA8UC1jHWNDQ8qQJuo66mOCg+K8/0vvHzXLBJWGOElWjT&#10;fyk2Cx8ZeXKynZAz2F6oqO0s6KQXDJiad31sS6jF4rdZBpbLtc+vUhYuKD7TrN8yCicqR3DuJtZ+&#10;a5q9qUQ6FrtIYh9oVhzUiPDjb0k3LMMvIuU/LJNZUiCYGfkLyvRYbkfwmzeW77HjBesYaxoy/8wf&#10;9FYkAuMyN5je96HMS/WmzC99fp6EgkHxXlj7DcL7xM9qrzNyMX6hOwbZCzke9sIFHWSt7wFtBWG5&#10;+SAs76a3yLmZgWz2f1gGlkvlcmw3xg2ITVlg+hChwrbqDVlcddVsnzWhefEBPV+ubykWv81Cz6pF&#10;kAWeuVv61i3Hd9ZJFWZ1WUZjKYiaed0RrZQa10CeG6+JWezXvmx4k07f2UeNukMGLkydZHrvE1br&#10;y8z4jdtSk83dKRelb88l8PebbKExDVYwYgXal/vMy8xBC9O17hNjpY4f9kLNPjBwKY6nrd+WukIW&#10;QCrdBbc5NzEat8LXWQaWy0ORkY9xh8898u/Ri82bc+IDiGDWFcufpvstKQ6MNG19Efkcyq4IZntZ&#10;8QJjUo5JN8vAPyrjb5bRWEIzIdhjyj8mR2o7jv2uMauN8zSzjrEk/+jMmgfeXe9Cb0Ni8OyjfYMT&#10;cq6a3j++tBK2l0kTuuOMk/J9+FLB2m7DN3esvZbvR2ElHda6WzL6yMgzX9JbwBkusHPFs3QTkLpF&#10;Xuoo6B6mAZybFbWyJIRlYLk0Yhm5445XpQHlguIyzLLa+CBiqoJYqm1lCT8NHc7SP+DVNfqaKWxu&#10;ianl0ezqugd7eJh5FtvAkLDE51hmYwkr6hBMJXEbv/lirgLXG9oKbEjYme/pLRgRuDB9nenvNGjW&#10;pmKpDI0NQgxhz4KZ8XMd/l6sP1i8wzh3Ev1HKfkVjCwPMxLkWvw++eshenkmDoLOD0zNW4Hd7Lgr&#10;z/mxDGwqV6etj2H8gIgzo1gP1Xf0m/KFy7Vkgg0D+MX9pe9PjKk5mvZ3WoY1gOHYoykgJjX34TGR&#10;FgcTxJZpkDrb1HjkeSgXI9h4BLfPgrEMZsZmlfK41uQXlXH14Q82McuhI+cduSd4UbbF0TfxRYId&#10;UBbAda01BMEvAfgdHueStpQ9R0GqvJlemtPWUSuz72aZ11QqRdIUeogQGJu2yfShwlQPOwsg+bDE&#10;h9E0jkGY2mB5FfkbyoEYhpU/CFaE/XSskva0yiXD5+0PoZe1yJBZR3EQv1qW8eR6HlJBrMnGogBu&#10;4/ftmRv1TTknNiBl9pl1JIpemklgdHKc6W+WCyuwsFkpVmbh5zn8Bo2DI+CLBTtXYPgZyLV8usG8&#10;1lquoLjMS74fbzGrS+C0UZyd93azNMSuXB6KzLoZIEfO3ts3KD6rwPThmgKGxI7+yGXINmNzTiwT&#10;Y5lw/Nf5ZB5koeWdL7A11vOyMiQ+1GNln7ZGRpz6il6yXoaGJc5lGc9U/owwFKZ+rHBTDZl/5qi1&#10;nAKCM2OA0U4afoclYVkaDbt0ZzmYWit1gcQeZm/C34oV31TDZu35D70khyOBg/lVsAwsl6eyoFgQ&#10;DCNaCMITC04+Fhyffcn0AcMeP7m0H7M19mdcMqsMkmtkVOIB75B4mweiw+F5/RYk/8AyYFNpaHhS&#10;zoBJa13pJa0yfNZBVXB8Vj7rtzWFhs05yCdU55ijUZUdZBnYVG59jStaRi046h+ckFVl+qBhw5HP&#10;dpVLtdNY9jWAjUqwoge/LZseI9eo6LP7756wuiu9jM0MHx7rMDTs7DqWERurIQvOZjw0aZ0HvZRN&#10;4GAOkIPJYf3GxmjYnH0rcFZLehkO5x80YtlXLPOaykORMZMeUkfgvGP3wQObznroUPjpBSuX8Hur&#10;PAttSSPDT38zYPzSa5/ADR7yIfNPz/CPbvi4YJbkO+fItv5vftmLXqFBYJEkMCZ1D+u3NlSQdb/i&#10;N30HftvmNdMcNp5uRR+wzGsqtTKf+b33wYlf3REQlZTA+sZqqwJjU/KHTN/9HD1loxk6+9DDQ8NT&#10;jrDMaauGhieXPv7Jrv/C6RrVF9jbO7TdqAWn3oVsdxnrt9uiEeHH93q/t/5eekomnQXSw17QbQN9&#10;bi+QD9sLumfsBOIDy/shTN1eIAMEiEOjc25GPF3zh7DMay4tcetj3hLLALbSGhmd+FlQfGbdnFPB&#10;i/6R/OE0aFTU2ZTh8w6/0y8ktN7ysU6nszi8LZPQ0Fu9ZxwKGRKWuNs/OlPHMixLg+efzh4YuvvT&#10;fmNCrU7W1lBGfrix64gFJ/8XEJOcwfpbmCooLqPmibATW3w/3IyjiNiYGut6gXlfBm3CxiKwPAOK&#10;AyNPh+0n+PfmmxxRPHSnRtReZRvYWCq3+gemx2zyiNkHg+ChXTAqOvFPKFenBC/OTUONikk5PWL+&#10;8fWQ0kz1nvwTjud8XR6uh97+1s131sEJg+ef+nJwWOIBv8i0NP+Y7DScJRKy5ad9557Y4DPj0KcD&#10;/rsOv6c396gctwyauvm+4fMPTR4RfmoF/o1GL8rdDi/B7U+EHds4fN6hyCGf/jWu/+jQa8raG8AZ&#10;LsDAOBh+EiyngpF5ObstoBHLj7LMayqNWJwBBVP+UNxQkNvA0HNBGyDltvpZjXMToFaWRLPMy5LS&#10;9cxIehinFQGp7wjQCjDtPND9NLgOCHsO9ofSTc7NiqcibzjLuCx5Ks/fkOM0D55zovegBUmjvcNS&#10;P/aNSF/sG5W13DciY7lveGqkd3jqmz5zTz/UkMnqWhtg1M9AX4PiQWWg1ZAqG/WWwgoxusq5WXF2&#10;3ttRI1ZUscxrKo2qQufisv9f9NAGstZOFM/36qcocBww4JA06Fxz4h16qrNPeNpbPuEZ+32jsmsH&#10;R+UQa/KNyCzxCc9c4TM3yWrnhdaJrhMY+JMOgk4B691gfbG9QLZjNhvnoOKVX20IyGr/wDIvS5A6&#10;r6KH1csAp3O3qcXyN+Bl8ZdGpb1oOAdsX4HwvV7KkgkKRYZhyNomoV/oWnsw8JTBkVlFcrMOic6R&#10;mpgu2FoqdXSQ7zOVb3jG777zku6hp7xBIR3aC+ReMPZRyGYnw9JoFg7OTYqn2/mxcsNak0Ysv+rW&#10;50C9jfzVyrIxXqL2HOsccoGx0zzczjdJajhofoaXb2TWUZZBsROHgeLKq1KbbFa8OkVm1fgsSJll&#10;bfK61gCmxmDUUyAcnOA9MLFJcYG0h/CnWGVpzk1I795bO4Gp6m2nbZCnWwGUySxBsM13OOs4S9KI&#10;2gseysLH6QmuCZ/wpJGDI7O1LGMOX5hb11vLQNQfpWbxWPINT9uCWXZ6mVYHNggBs1aAvMCwW0A/&#10;w/8B/+rQllG7FX/GMhpLWHZWOp+smyFSjlpZMY91TH2CF0C+p9PZa2qlBCloEBj5CsuMqKGQxcZB&#10;7+XgYISsuCz5RmTsxlE46eVaFTguNhgZysi6A50EXW+cmsZB0E2kuzltEQ9l2oMsk1mSRlm8R96b&#10;CvESS0Z4qSp1rPi2SO1WYLW/MAvfiNQBvhFZF1kmlMvQqwu7auK42ViGZsWzJN8Faev/mQ+59QAp&#10;cYq9QL6AZRYoDUw9GZbFkDrb0yictohaLDnAMpklebhlvUQPFby9STvILqey4tkquH4JvCBs/kTk&#10;HX+qM6TIqSzzmerZFefJij3lZOWeCvLyqnyz/bbIe/7ZyfTSrQas5MLabDDvrWDkUZgyw7IKFIRF&#10;HhqN09bwUGQ/wzKZJanFsmJlr3298VhbxhSzRS6Ou7Gpp034RmRGsExnKsxmG6aZRXBAP5wuhhXX&#10;muB6F3xnHTabYra10U7QPQKpMw63ux/EG/q0TULbqZWlKSyTWZKn2/kf8Ei1svg71v6Gys3l6Fjp&#10;Vurh8VkpLr6R2dUs05kKZ9swBafTCUyop0abIe95Z7+gt9DigGFfxO/JsNwKBpbGapMD4feDfgb9&#10;xptztkHUytxXWCazpu5dPv7OQ5FRzNrXUCmdD8qGi7WM74J0m1LlEXG50oyKBo5kV5PLdEqdAxmX&#10;iF8M+zhL8o3Muvzo+7v70NtoUcCk4yDl3QZGfhiWpQ6CbgjdZQSEu0OWu8GDPnBucLyFbZA6lySz&#10;jGZJnsocohGLmfsaqt7dEwLorVgEhwqCLG8+y2ym+nyPfmxuw5xYuMQxygwfqn48Uml2TH3ynn3S&#10;aBD8lkHnAAZ+GwydBuXk8bA+CdbPgWlb7Wc0Tgvgoch5kmW05pZaeZ7Y23vVO0TPoLlnHmGZzFQ4&#10;K6VhgnXDnNEIznuMc1wZwMH0WMdbkk+Y+cyU1xsHgQwFA58EA78Gy2Og99HMoNdpFA5Hj0ZZvI1l&#10;uOaUi9OGdLh0vTWwvmGp77NMZiqc0gUpgGw2DuErB4c0wsnYEGxQ8t66QuY5WPJZkF49YPzSZm9f&#10;bhldJ8haP9BB0NGZNaTZK1aArkCWeoI+jMOhKJ0T78Y21CzTNY+0pGvnlz6kl7eKb3j65yyTmSrm&#10;T/2A+zhZHI5ZLQfN7B+TK03whmBqjRO5sc7D0qPv/9li41aDaT+BFDgRTH0HDZKwF4iGrnI4xni6&#10;5c9lG6/p5dRrRTZc0qbynm94xq8sg5kKG4og+FmKZWaMgzXaWLONZJfWSBVmpudhaeCMI970dq47&#10;YGScUH0NLPvDcgqkxv50F4fDRqHY1kGtLD3NMl9TStH3zyt2dgqb+9v6RuX8xjKYqQwTxl24rCP/&#10;+cY8m22I9+zyPGnOLBweGAful5/Dknwis1vSzK+AiUtAB0GjYHsDaA7dzeGwUTqf/XdzZrddnTZd&#10;bt/e3abPUQYgZbbJzENA2EAEmbXJ+FvzG6uNW4HhcMBvgeFxkjd5uCX5zDnRYmbuKOj6gInfh7Ky&#10;1KEC1vuBajsIxKaB+jltGE+3nKksIzZGWHPdo9uMNMhZmzV2qA8oM3/NMhhLOC0q1lyv2F1ObUyk&#10;ThcvWigf42yUtqTOD723uT+9nVYADk5ASDtBx+z8wuHIILdA+XkTy5S2qRJ7RWFbbkiJfwETh55y&#10;aKfBcakbNoQuBYf/YRnMmnDicwO/nq4ix3KqmfGwA8bKPeVWO2L4hKdd7f/8lFbUi0rXqYOga1QX&#10;Uk4bAieaa2hjEoPQyF3ueI3AaapBY6QTNgKfsLNDWCazpGc+yzOaLmfzSX2jEawUY8XHdtvTf7Gc&#10;3faen3iE3sp1x07Q+UL5eCHd5HCuDXfXI/2g/FzKMmz9qiR9eq1MFITQRnfNGz5xs4NvRGYFy2gs&#10;4STuBlIKLktTpyI4BzIrPgpnrsQB/Fn7Hp95tMUqm7p2rv4AysfS4BC0IuwpkKeh/Mzh2IzomjoY&#10;DF3NNmz90igLt4liaqMGeUd8FqSuYBmNpeOQpTaweEd5XZb74mUdCbDQ2QJ7WkX+bt4yDF4iugcn&#10;/tSP3sZ1o59zOeSMymbcpcyXeqnpIe2grBwMpt4ChsZuj4dBK7GtNo3A4VhHdE562taZMFiCbHeu&#10;WpHTqKFfB4Ye7u8bmaUzNZupxizNI1f1Fdqw1Enb8pQaG5awjkO9uipfquGWhw2adeK6DzfspSwe&#10;6qUs3+juru1Jg8xwEIjYXiDzwdg5oFgazOHUj7si+RUwdC3LrLYIXwYasWiOu3vyNVWCIT7zk7+R&#10;G42lKEhdDWAvKQzTG1xfiMbpZ/ETlulxBs3cWEz8ac8q34iM2gembLhuNcZqddHtXmJFvEZZvsvV&#10;NYv3euI0H+6KDDB0xTUbGgWp9HFPZfY1GeTxjw46gcGKTQ0ol6G5JjJnc0ldOE76buDUuctG++Qa&#10;FptLPqbjhT0248h1q3jSiGWj4YWXoxFLfnZ2zuZ9kTnNj9I18Tm1WHGZZVRbham0p7IoVhTT7qSn&#10;tZlBM08FQnabOcj9E3HGo3Ji9tqwD78ny0kpuGJ0rFzjv8onzyScPdbfr/k/R3mpSv4FL8jfscLQ&#10;U1kQA+XiVjfuGOcmRuV8cphaWVrJMmpDpFGVF2jcCl/H2S/oqW3Ce+6ZyYMjs83KzzjwAGajDWDZ&#10;2dD2eiQssTcVcjrvMnl7jXHZWC7vsKSsNVsOPkMv1yx4eBT3VYvlyzRiZQ1WMHq4ZY2nuzic64ui&#10;z4H71MriLJZJGyrIYiaqlQVjTEf/tIb3vMSJrBT6iYW5ZAaUe7cnXSRf7K0w2jcqPpc8V89YYN5z&#10;E5PvnrBapJdpctQuRX3UYlkcpMTSjB+QGp9TuR55lO7mcFoGZa+fe3sqz+0wNee1Sq0sO6VW5j/X&#10;r99am75ND5p5ZIRveEYhy5TXooEzj27o9+pnTTrxugH4XXdrxPIVUMSoK6K4OP6Sdfvtz7VY10oO&#10;x4TQdipFSlhjK8bk0qgqsjTKgmm2fJ9+ZMrWXoPmnvncNyLzKsugtsh73tncBz/c9gKcrkmHqsWa&#10;e3hBPQW/5w8sExt+n6cyl3S7810cvcRRH5PDaUUoXY74QZYxT27KRkvUVmvE0rUeYt6I+maSfGTa&#10;Ns2gOacW+4SllLEMayowP3l81vFjD03bNkHhHdqEk9mRWzSqogFeyvJoeMEVmv4mZ8d1VxwcBkyH&#10;iDfslLKcNkCfPqu6e7imrMZRREwf4sYKjaEWSz/zEAtHWJtJ0n34RIdHpu4Y/Fjowelg7u98wpK2&#10;+UZmbwPzbnt81ok/ICu9+KH3/3rrvlfj3ekhjWbAANIeG3qoxYo4zFWw7t9dcZZ0uf3lQxD9Pv1R&#10;HM4NgKLvric83fIaNduFNYGxL2jEsi1qt5L3PJTZD/brd+o6T81C7DSqvAHwcpkE5eCfNKpKi+3X&#10;1WIR6dV9bmm7W52w1xhvT8258XByGn+b0uXodLWyyKaJ3RsjMPdFjbJ8Nxh8IX7q8hTPDVQqT2Cb&#10;5saWgW9RuyT28RQLBmpUZa+rxbJ4jQqvo73Aug+5wOTEqedn1Q4O98XAebrrT8fh3MD06LHESXQ5&#10;uRRMXcN66JtTYKgqtbI0Gcrd28DoazTK0iWgMOzAoBGLQ9XK4o/0y7LpEDdcoyxbDMvvQTvUYnkS&#10;viRY57UmNHGfXitrOjoMxJkw3PR/BQ7nJqJnz1iV0uXQSk9l/nUcAfT6Sa0sIL17xF3s0OHhRfBz&#10;m+07NYfTaujW7QNntz7bozwUaeUsU9xoEl2OkB5dPs62b6f6H/w8i72cOJybmH6dHXutfMOt776D&#10;amUh0yitVZ5uuVAeXlp9e6cxPwqCXSD8GP6ZicNBOnUaeVefXqvnuvXdmYrZVZaBWloebulg4CVX&#10;utz+2tZbb+2KU8I0S0sxDuemoX37e+/p1SP6fy6OG3Yrnfdf0YgVTHM1t3A0URenDaRnt1lZnTsF&#10;r4Q7Gwe310V/lxwOp6Hc7uDwyLCeXWfP6NP7qy0uTj8XiC6HiUYsZRrw2lQJ2eZsoujzG3HskXCh&#10;R9dp+zvdFphwq3Dbi3B9lf42OBxOc+BoZ9fdt3Pn0W906zI1rHf3Bd849kzYiYMH9u21qsDZ8dsq&#10;Z8c1kKr+CPoBtI707b2aOPVaecmx5+Li3t2jU3p1m72ne5d3f7yj89gY+3aad6DcOwrOiy3CeKMO&#10;DqeVgRVSpmrSThQcDqcZwBFLPD21Pa5/s04Oh2Mz9yiOdtGoqpJRamXZKzRY6NeP2KuVldNx3CxD&#10;+VcjVl7RqCp2eYplg2k0CbVY8bLhHMaqTPYSK/epRW1cP7HUaN4mjVieiHG8xIr3aRCHw2kMmj77&#10;uxvM6u56NpQGCxqVdrUh3FTSUDxuBXXTnmqUle+w4hlJ1J5zd0+ua/QBZpaan3q4pWKLLg6H01hY&#10;Zvb0LFMaOvs7O36/u1OnkT729vf2c3Xe8ZyhE4RaLNsrnQCQm/nO21+Z6dQz1t+p57f+vXssHuuu&#10;SFtl2KdWFn5ED+Fm5nCaGpaZvdxKBxnCXB034gghdaiV5R+JLseOq1xObqJBxma+8zUlDZbAcjam&#10;5LjP0y1HmgYG4WbmcJoYlpkVijIoR1fquyFKo5GUfeelqnjBtNxrwJqZPUXtY4Z9SueD2F1RgpuZ&#10;w2liLJaZ3Upeh6y2ybhjlTqNquKERlU+Xj7+tNzMnsr8w15i5XZ4Gez0UmlPYqWZFK7Iqu7S5b26&#10;OZi5mTmcJsaSmRF3Rc7Dnm7n16nFIrN+xxplWZ0JrVWAeSjSiKvT5v09u04dSKNLcDNzOE2MNTP/&#10;w8MdXftsHqJyOROmUZbQQfQqdaKY6oF7TSrAZvd1XPOCWiw5gNvYBttDkWo24D03M4fTxDArwETt&#10;BxqV9iAYbqcUSYaXWDSkLr4yJQTDWGXmfs6nummUFdkYhlltT7HgMQw3wM3M4TQxLDNrxIrJhjAo&#10;A78mRaR4KStmGPb17f3DSAyzVAHm6ZoLxtfqMFwjalPkE7ZxM3M4TQzLzApFRhcwdL4+vJJAKn0A&#10;tteCIY//E/dMviD0lyZ+s2RmBLLlCw37PJXFC2gwNzOH09QYmzn5UxosqFwz71eLZUmGfXKpXI7n&#10;ySu05Gbu2nWS0ecrTI0hm52I++BlUOOuyJXGtf7HzOkJUkQOh9M4vIVt7RR99/k49fo82MP5aF8a&#10;TFlrp3TZ5+fmvOdjZd/tC1yctkzv2W0elpONpmK9S1nZu2/vNSP7Ov74hADno8F1aFwLnZx6rQrC&#10;a7i5pSswTHQ5NBC3XV138cH5OBwOh8PhcDgcDofD4XA4HA6Hw+FwOBwOh8PhcDgcDofD4XA4HA6H&#10;w+FwOK0RQfh/gyU7doHbYc4AAAAASUVORK5CYIJQSwMECgAAAAAAAAAhAH+HygMBSAAAAUgAABUA&#10;AABkcnMvbWVkaWEvaW1hZ2UyLmpwZWf/2P/gABBKRklGAAEBAQDcANwAAP/bAEMAAgEBAgEBAgIC&#10;AgICAgIDBQMDAwMDBgQEAwUHBgcHBwYHBwgJCwkICAoIBwcKDQoKCwwMDAwHCQ4PDQwOCwwMDP/b&#10;AEMBAgICAwMDBgMDBgwIBwgMDAwMDAwMDAwMDAwMDAwMDAwMDAwMDAwMDAwMDAwMDAwMDAwMDAwM&#10;DAwMDAwMDAwMDP/AABEIAOwBngMBIgACEQEDEQH/xAAfAAABBQEBAQEBAQAAAAAAAAAAAQIDBAUG&#10;BwgJCgv/xAC1EAACAQMDAgQDBQUEBAAAAX0BAgMABBEFEiExQQYTUWEHInEUMoGRoQgjQrHBFVLR&#10;8CQzYnKCCQoWFxgZGiUmJygpKjQ1Njc4OTpDREVGR0hJSlNUVVZXWFlaY2RlZmdoaWpzdHV2d3h5&#10;eoOEhYaHiImKkpOUlZaXmJmaoqOkpaanqKmqsrO0tba3uLm6wsPExcbHyMnK0tPU1dbX2Nna4eLj&#10;5OXm5+jp6vHy8/T19vf4+fr/xAAfAQADAQEBAQEBAQEBAAAAAAAAAQIDBAUGBwgJCgv/xAC1EQAC&#10;AQIEBAMEBwUEBAABAncAAQIDEQQFITEGEkFRB2FxEyIygQgUQpGhscEJIzNS8BVictEKFiQ04SXx&#10;FxgZGiYnKCkqNTY3ODk6Q0RFRkdISUpTVFVWV1hZWmNkZWZnaGlqc3R1dnd4eXqCg4SFhoeIiYqS&#10;k5SVlpeYmZqio6Slpqeoqaqys7S1tre4ubrCw8TFxsfIycrS09TV1tfY2dri4+Tl5ufo6ery8/T1&#10;9vf4+fr/2gAMAwEAAhEDEQA/AP34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Rm2iloZd4waAPIvAv7T0ni7xJ4WhuLPwzp+n+NIjeaVDJ4kjGsPaNG8kFy1m8a5WQJgrFJIyFl&#10;yCA5TpPFvxK16Px7d+H/AAzoWl6tdaZp0Oo3kmoaq1jGBO8yQxx7IZizE28pYsFCjZjduO2npf7N&#10;ul6Rq+iyR6trjaT4avDfaRoxliFlpkhWRQI9sYlKKssiqjyMqKwChQqgafjf4Ox+LfEravZ65r3h&#10;3UbizXTrubS5olN7bqzukbiWOQAo0khV0CyL5j4YZp6AYvif9o23sP2d9N+IGmWVvLb6sumtBBqd&#10;59gigF5cQQAzyhJPLEfn7nIVsbDjPWtH4C/GV/jLpGtTSW+kQyaLqbaa8ulamdRsroiCGbfFMYoi&#10;wHnbD8gwyMMkYJu6v8GNJvvhhp/hGya60fStINi1gbRlaW0NnNFNb7TKrhtrwpneG3AHOcmrvgH4&#10;dw+Azqcwvb7VL7WbkXd7eXhj824kEUcK8RoiKBHEigKoHy5OSSSAcjrP7REmnfszaD8Qo9LsY5Nd&#10;ttInFpe6l9ntrU38tvF+8uPLbakf2jcz+WchDwM8afhn4t3mo/CfWvEt5D4YuG0qK4njTQtcbU7W&#10;dYot+DOYItrk5BUIcDByc4Fib4I6c/wf0bwXDeajaafoMenJZXMTxtcxGxkhlt2y6MjEPBGTlCDy&#10;Mc1qReA5Lnwdqmi6prWq61FqkUsElxdLbxzRxyJsKr5MUacckEqTljyRgAA4X9n79ppvjb4hlsfs&#10;/hWZU05NQa48P+ITrEVpuYKIbk+REIZWySq/NkRydNoySftTx23iLXNKuNFe3vtL16x0q0V7obdT&#10;tri+trJ7qM7esMk/zx4O0GHLATKR3Gj/AA10/RNf0vUofOFzpeltpCEkfvYS0TDfxyymPjGAPMfg&#10;5GMPxN+zl4d8W3NjNeR3LXGm+IE8R28yS7ZI7hZUl2ZA5iZo03Icg7VP3lUg0DUu+OPiHqmmeNLD&#10;w74f0vT9U1S6sptRmN9fvZwW0MbRoMskUrM7vJhRtAxHISwIVWv/AAr8f/8ACy/BkWqNZtp9ytxc&#10;2N3atIJfs9zbTyW86BwAHUSxOFbA3Lg4GcCDx58Lo/Gus6fqlvq2r6BrGlxywQX2nPF5nky7DJEy&#10;TRyRMrGOM/MhIKAqRznR8CeCbL4eeF7fSdPWb7Pbl3LzStNNPJI7SSSyO3LO8ju7MeSzE96QGP8A&#10;Fv4g6t4Ifw3aaHpOn6xqniTVTpkMd9qD2MEW20ubpnaRIZm+7bFQAnJYcgCs9fjbPbfBnxV4lvNH&#10;S31TwhFffbtNS7MkZltUZ9qTbBuSRQjKxQECQZUMCo3viF8PI/H39jyDUtR0m80G+OoWd1ZeSZEk&#10;NvNbkESxyIVMc8gwV6kEYIqnbfBnSbf4U6p4R8y+ksNaguob24kuDJdXLXO/zpWkYH52Lsem1eAA&#10;FAUMCp8Gfipd/Ez+0vtUngh/sXlbf+Ee8SHWMbt+fNzbw+X90bfvbvm6bee5rF8JeGL7w41x9s8Q&#10;6vr3nbdn26O1TyMZzt8iGLOcjO7P3RjHOdqkAUUUUAFFFFABRRRQAUUUUAFFFFABRRRQAUUUUAFF&#10;FFABRRRQAUUUUAFFFFABRRRQAUUUUAFFFFABRRRQAUUUUAFFFFABRRRQAUMu4UUUAfj7+wd8E/j5&#10;/wAFK9C8deM/+Gp/iN4E/svxRc6b/Z9oLme3PypNujWO7gSJR5u0Rqm0BRjA4HvR/wCCPnx8P/N7&#10;nxSP/bnef/LOvCP+CMX/AAUY+Df7HHwj+IWg/Ejxh/wjuran4wuL+2g/sm+vPMgMMMe/dBDIo+ZG&#10;GCQeOmMV+iP7Mf8AwUa+DP7Y/jC/0D4ceNI/EWsaZZnULi1Om3lm6QB0jMg+0QxhgGdAducbhnqK&#10;/VuJsZnmCxlV4ajy0I2s/YwcUrL7Tg9L+Z+Z8P4XJsZh6axFbmryvde2mpXu/sqa6dLHzv8At7/E&#10;74h/s2fFP9i/wRZ+PNauzrXi2x0nxPqCf6NJ4m8qXT7d3nUEnbKJ5maMswzIM7iqsPvVBtUV+fn/&#10;AAWQ/wCTzf2Kv+yix/8ApdpVfoIOlfH5xGLy7BVbLmkqjbSSu/aS7fcuy0PqsplL+0MXSu3GLppJ&#10;tu3uLv8Aj3CvLf20P2otM/Yz/Zq8UfEbVbOXUoPD8CeTZRSCN724lkSGGIMc7QZJF3MAxVdzbWxg&#10;+pV5H+3T+ylZ/trfsu+KPh3eahJpLa1DHJaXqLu+y3MMiTQsy/xJvQB16lGYAqcMPGy36u8XSWL/&#10;AIfNHm/w3V9tdux6+YOusLUeF/icr5b/AM1nb8T4u+Ef7On7YP7fngXTfiN4o+Pf/Cn9H8S2i6no&#10;eh+GrJmaC3l+aISiOSIhWQq675pnCuobawKr1v7NnxS/af8A2SP2vfC/wn+MP/F2vBPjYSppPi7T&#10;LJjNpbxqzDz3WNeAFHmLNkgSB1lYRsh83+G//BQn49f8EtvB+j+Bfj58INS8R+CPCsUWl2fjTw82&#10;6P7GhaKDc+PIlYqsaIsjW0uxVLqzkk/bf7If/BQj4U/twaU83gHxFDdanaxCe80a8T7NqdivyAs8&#10;LcsoZ1UyRl49xxvJ4r73OZY+jTqSqYalUwruoSpxjyx/lanFcya0upvXZ7nxGTrBValNQxFSGJVn&#10;KM5S5pfzJwk+Vp62cFZbp6HtpOK/Jf8Aau/4K9eLPht/wVSt5tJv9SX4KfDXVrfwf4njjhkfT7i4&#10;n837VNKFTP2iMxTeUuST/Z7lfleQH78/4KHftU2/7Gv7InjDx15tqNWsrX7LosExU/adQm/dwKEJ&#10;BkCsfMdVOfLikPYmvjf9lH/glLH48/4I3a/oOrW7N8Q/irB/wmUNzO0fnQXir5umxGVlJVGjC+Zu&#10;yy/bLkZBPHn8KUMDh6E8wzOPNCbVKKf9745/9uR2fd9zu4mrY2vWhgculyzgnVduvL8EX5TluuyP&#10;0yhlWeJXVlZWGQQcgivhf/grh+0V44+DP7T/AOynofhXxNqWg6T4v8YvFrVvaMEXUo47rToljlOM&#10;tHsupgUztYsCQSqkdF/wQ8/apk/aI/Yq03QtWmVfFnwxceGdTtpGC3CwxLi0lePO5QYR5e5h80lv&#10;MexA8p/4Le/8nl/sYf8AY6T/APpdo1Z5DlLwvELwGJipciqLVXTtTm07Pvo18i86zT6xkSxuGk48&#10;zpvR2avUgmrr5p/NH2h+2T4U8XeMv2WPHmm+AdV1DRfGU2i3B0a5sWVbj7SqF0iRiRsaQr5e8EFP&#10;M3A5Ary//gkJ+1vc/th/sQeG9c1i+a+8VaFJJoOvSurBpLqDBWRiR8zSQPBIzDjfIw6ggfT1fnB+&#10;xrG37Cf/AAWR+KfwekhW08J/GS0/4S7wwgQBVmXzZmihSM7IolH2+P5lDEWUPQY3cGV0aeLyzE4a&#10;y9pTtVi7atLSav2s1K391vud+ZVqmFzHD4i79nUvTkuib1g7d7pxv/eS7H6OyHEbfSvhb/glt+0Z&#10;43/bL/au+PHxGk8SanN8I7PUI/D3hXSyubGYxEkXMYbDxSeSsTuu0bje8/6tQPTP+Cwf7Tn/AAy3&#10;+wP4z1a1uvsuueJIf+Eb0ghnV/tF2rI7IyYKyRwCeVSSBuiH0PlfhS9h/wCCP3/BF63vpoodP8bf&#10;2T9o8p4IVnm1/UOUSRc4ma33qrckmGzPUKBXTlOXt5ZOUYp1cRONKnddmpTkvnyxv0u/lz5pjrZj&#10;GLk1ToQlVnbzTjFP5c0rdbI8J/aV/wCCwniX4e/8FXIJdL1PUG+B/wAP9Vh8HeIo4Y3GnzTzeaLm&#10;4lPl/wCuikjmMYB+ddPbYdryE/rPG+9A3UHkEV+Z/wCzP/wSgj8bf8EZdZ8OanZ20nxG+JcA8aw3&#10;c8am4gvQvmafCZXXeoMXyPnJQ3l0B9459u/4If8A7V3/AA0z+w7oen387P4m+HWPDWppJtVnjiUf&#10;ZZcbixDQbELNgtJDLxxk+jxRgsDVwntctX+7SVKbX2lb3ajt3kpK/oefw3jMbTxPs8wf+8RdWC/l&#10;d/egvSLi7ep4z/wUt1n4ofF7/gq/8Kfgn4M+Lniz4X6N4o8JPqD3GjyyBY7hW1KR5HjjliaXclnG&#10;gDSYXkjqwbeuv+CSf7RuhW0l1pH7aXxAvtShXdbwX9pdi2kfsHJvpQB7+W30qr+05/yscfs//wDY&#10;jT/+i9dr9FqWZZ1icuw2DpYXlUZUlJp04Su3KabblFvVJdQy/KcPj8Ri6uKcm41XFWnONkowaSUZ&#10;JaNvofm34a/4KG/HT/gnV8WdG8G/tWabpviLwhr062+nfELQ4gIkZsZMqokaukecMpiimCo7gTDb&#10;n9FL3xZpem+GpdZuNSsbfSYLU3st9LOqW0cATeZWkJ2iML8xYnAHOcVwX7Yv7Nmj/tb/ALNnizwF&#10;rFvbyrrlhIlnNKD/AKDeKC1vcKQQcxyhWxnDAFTlWIP5Ga7+3B4nv/8Ag3107QfOl+1f8Jh/wrua&#10;9aZzM+nRwfb1VSCNoEZittpyDEGGOeJw+V0c/hTrYaCpVOeMKiirRtK9ppdH7rTitHo1bUrEZlVy&#10;Oc6WIm6lPklODk7yvG14N9fiTUnrunc+nNe/b/8Aj/8A8FHPiZrHhv8AZW0vT/C/gHRbprO6+Ieu&#10;22EuJEXcfKWRHCK4K4jEMkwWSJ38jcQujJ/wTg/bC8MWKa5ov7WFxqHijd5j6fqdrKdLUjHALecp&#10;HXj7OBjtzgfaX7K/7PGifsp/ADwv4B8PxKtj4dskgaXbta8mPzTTv/tySF3PYFsDAAA9BPNcOI4m&#10;hh5ujllGEaS0XNCM5TXebkm9d7KyWyO6hw7OvBVcxrTlVevuzlCMX2iotLTa7u3uz4H/AGVP+Cnn&#10;j74Z/HvT/gd+094btfC3jfUGjg0LxNaALpviIthELbSYw8rg4eLCF38sxwsuDY/4LV+PvHll4p/Z&#10;+8C+B/HWvfD9/iV4xGjXmpaTM8U8Yke3gRiUdGdU+0Mxj3qGIGSMAjtv+C2H7LWnftFfsH+LtS+y&#10;Wf8Awkfw9tZPEuk3snySWqW4El2gcDOJLdJBs+6zrETyikfIP7Wn7V1v8Qfgj+wN8WfGGoTRw2Pi&#10;aG/8QahJCzsWsbmzS8uCkaknLQSvtRSTnAHQV7+S4XDYzE4fNMLSUW3OE4JXjzqnKUXFO+krfC9m&#10;tNDxM2xWIwmHr5diajkkoSjNu0uRzjGSk1bWP8y3T11PadQ/4JIftHaNYyXmkfto/EG+1S3UyWtv&#10;f214lrNIPurIxvpcKT1Plvx/Celd3/wTC/bh+IXxE+LXjz4E/Gy3s1+K3w3H2ltRtYhDHrVkWRfO&#10;KKqoCPOgZWVUEkc6HYpVi2l4h/4LzfsvaLod1d2/xAvNWuLeMvHZWnh3UlnuSOiIZYEjDHtvdR6k&#10;V5P/AMEn9A8UftS/t0/Fr9qnU/D954V8K+NLBfD/AIdtrqPbJqUCfZVE45OdsdjCGYZRpJZApPlk&#10;DCtTzCvl2JqZ5QUFGK9nJ0405c/MrRjaMXJNXurNK19LGtGpgaOPoQyWs5uUnzxVSVSPJyu8neUu&#10;Vp2tqr3tqfo1RRRX5ufoAUUUUAFFFFABRRRQAUUUUAFFFFABRRRQAUUUUAFFFFABRRRQAUUUUAFF&#10;FIzbR60Aflx/wQU/Zo+HHxr+BfxK1Dxl8P8AwT4u1C18bXFvDc61oVrfzQxfZ4G2K8qMVXczHAOM&#10;knvX6JfDH9mn4c/BPVrjUPBngDwV4RvryH7PPcaLodrYSzR5DbGaJFLLuAOCcZANfmT+yb8Hv26P&#10;+Cf+m+LvDPgL4O+BPEOja1r8+qm91TVrWRpmIWMNHt1CArGyRqwDoG5OcdB60f2kP+Cjx/5oD8Jf&#10;/BhD/wDLiv03iPL6+Ox1WtQxlL2UmrJ1orSy6X7n53kWYUcFhKdKthKvtI3u1Rk9bvZ219S9/wAF&#10;kP8Ak839ir/sosf/AKXaVX6CDpX5+/8ABTP9nf4+ftCaR+zX4+8FeBNJ1D4g/Dq+XxBrWhyapbrb&#10;WF+RZTiIvJNGssSzW7o3lyZIxg4O4Zy/tIf8FHlXH/CgfhN+OoQ//LivOq5WsblmEp069KMqampK&#10;VSMXd1JNbvZrVM7qeZPBZjiZ1KFWSqODTjTlJaQSey3T6H6J1l+K/G+i+BLW1n1vVtM0eG+uo7G3&#10;kvbpLdZ55DiOJC5AaRjwqjknoDXhv7BfxK/aK+IVr4m/4aA+HvhfwLcWb239ivot5HMl+jCXzg6r&#10;dXBUoViwSy7vNwB8pNa3/BQX9iHQ/wBv79nqbwPrOoXmjzW94mqaXqNuvmGxvI0kjSRo8gSJslkV&#10;kJGQxwVYBh8v9RpUcasNi6i5Lq8oNTST6qzs7X1t5rc+k+u1auDeJwtN81m1GacG2ujurq/S67Pb&#10;U9sMa3CnI3KeCDX5d/8ABT34D+Fv2Lf23P2f/ip8L7Wy8I+KvE/ixNO1PR9LH2ePWot8CSOsS4RQ&#10;ySNFLtwHNwhPzbmPS+HdU/4KMfs3aVD4VtfC/wAOfjJZ6ciR2/iC+v4zPLGFCqjvJd2csjADl5Y2&#10;dmyS7da6P9mr/gnp8YPjr+05ovxz/ac1jSrjW/Co87wv4N0xlNno04kLxtI6bkHlth1CNKzsImeU&#10;iPy2+uyjCU8oqzxdXF05UuWScYT5nUvFpRcd0ru75krep8vmmKnmtOOFp4WpGpzRfNOPKoWkm5KV&#10;7N2Vlyt39Dy//gr/AAeMf+CiX7bHhP8AZo+HU1hG/g+wk8Ta/cX8siWFrcvEDEbjZE7KscLxqrKG&#10;DNqAUgYzXoEf7OH/AAUaihEa/Hb4PqijAA0+IYHt/wASiu+/4JIfsXeOPgpqPxM+KHxg0uDT/it8&#10;UNbluLq3juYbmOws95lCRtGzhA8sjkoJGASGAcFSK+0qzzPiKGCVPLMJClVp0VbmlCM05vWck3fR&#10;vRW6JFZfkMsY55jip1KdSq78sZShaK0gmlbVLV36tn5E/soeHfir/wAEuf8AgqZpFh8XtU0HVrP9&#10;pDzorzU9FMn9n3GqPcFomCeRCBOtxIiFVQIqahnPUD1j/gt7/wAnl/sYf9jpP/6XaNXun/BX79iP&#10;UP21/wBlKax8L2v2jx94XvotX8ObZ4rZpZQdksJlfAVXiZiPmQeZHCSwCmvD/wDgpP8AssftDftE&#10;+Ev2XvG3hvwfpOt/Ej4bD+1fEemNqNtBBBqTLp8xGXmjR4hNayqwjlJ5G1iDuHrZdmmGx2PwuZ1p&#10;wp1OWpTmrqKuqclCWuyaajfa6seXmGW4jB4HE5dRhOpT5qdSDs5OzqRc46btNOXezP0ar8+/+C8n&#10;w71LwJ4V+Gf7QnhmBX8RfBnxFbzXGcLHNZzTRlRKRh2UXCRRhQQNt1LxzxRH7SP/AAUeA/5ID8Jf&#10;/BhD/wDLivYPgRpPx2/bD+A3xQ8D/tLfDzwz4Dh17Txpulz6HcxXIuEnimWVzGLq52yQOInViy5L&#10;DA+QmvBy/ATyfEwzCpWpTjFpSjGpGTcZe7JKKd3o36b9D3MbjoZth54GFKrCUleMpU5RSlH3ottq&#10;y1S332Pnf9qLx3pv/BTz/gpb8BPhvoLNqfw88J6TB8Q9ebYWWSO4iiuooriM8BWi+xxg9R/aDisX&#10;/grfbeMP+Cjf7c3hf9m74Z3WlqPAenyeI9fm1J5Y7C2u3jUp9oxG+4RwyQqpRXG+/ZWxhtvqn/BE&#10;z/gm34z/AGLtI8f+JfiJYWsHjXW5YtI02H7THc+Xp9suQ6zxs2EncoNhUMq2sZI52jr/APgkZ+xX&#10;44+BTfEj4lfGDT7O1+K3xQ1qW7vI0nhumsbUOzhA8RZE8yV3YpG7LsS3BwylV96tmmBy6tKpg6kZ&#10;rCwUKSunzVKjblO3VRu79LqPz8Wnl2Nx9GMMXCUHiZuVXRrlpwSUYX6OVlbrrI4Ifs6f8FGwm0fH&#10;f4PhcYwNPi/+VFeOfskaN8U/+CXf/BUvT9M+MWraHqtr+0ks32vVNGeQadcaq9wzxNtNvEPPE8gj&#10;KqgRF1ENnqB+uNfKH/BYL9iTVv20P2Xlh8H2yy/ETwfqEWr+HHWaO2mkcELNAs7keWHQ7x8ygyQx&#10;ZIAyPJyniaGIqvA4ynSp0qy5JSjCMGr/AAybVtIys9dND08z4cnQprG4SpUqVaT5oqU5STt8UUn1&#10;lG6011PGP2nP+Vjj9n//ALEaf/0XrtfotX5j/tb/ALO37VOoftifBH46eB/h5oPiTxl4V+Htnp+t&#10;2t5qdpFZ22rOl6t5EyG6hLqv2xtrROVyOpAwelb9o/8A4KPSEL/woP4Spu43f2hD8vv/AMhetM0y&#10;lY6hhXRxFFclJQfNVindSm9m72s0ZZbmjwVbFRrYeq+eo5JqnJqzjBbpWvdM+rf2/P2tdJ/Yt/Za&#10;8T+NtQuYY9QgtmtdEtnI3X+oyKwt4lUkbhuG98ZKxpI2Dtr8wvE//BP7xDp//BvvpupRQztrUXiE&#10;fE+8sTHukSxkga1+Tbn5RaGG6YtghVcdRg/S/wAFv+CU3xI/aR+NGk/Ez9rTxhaeMbrRH87SPBli&#10;A2k2ZOxgJgFWIqCuHijVhLsjMksi7kb9CJraO4gaORFkjdSrKwyGB4IIrGjnFDIoU6GCmqs+eM6k&#10;l8L5bpQi2rtatuVlq1Y3q5VWzqVStjIOnBwlCEXbmXNZuckno9ElG70TvueY/sa/tS6D+2N+zr4b&#10;8eaDc2sg1S2QahawuWbTL1VXz7VwQGDRuSASBuUq4yrKT6lX52/Ef/glj8Vv2P8A4r6v4+/ZJ8YW&#10;mh2utkSar4G1chtPucNu2wlw0eM8KH8t41MgWYB9gjuPjx/wUg1+FrJfgr8KdFa6BiF+l7AzWeeP&#10;MAOqSA464KN/unpXHX4dwuJm6+XYmmqctUqk1CcfJp722vG6Z10s+xOHgqOPw9R1Fo3CLnGXmmtr&#10;9pWa/E9P/wCC3v7Vdr8Av2Ktc8L2M6zeMvihG3hvSdPSMTTXEM2Eu3Eed20QOyBgCRJNEMc18y/t&#10;Vfs0x/ArwP8A8E/Php4h0+1ums/F9pa63YXAS6t5J7i6sZLuFh8ySR+ZLKvdWX1Br339jv8A4JO6&#10;5o3x2j+NH7Q3jJfil8U7ciTTYlBbStCdXco8QZUDsm7dGqxxxwuzFUZwki9d/wAFJf2WvG3x/wDj&#10;r+zX4g8JaTHqmn/Dvx7bavrxN3DA9nZi4tZGmAkZd4VYHyqZckjCnnHsZZmOCwNajl+HqqUYupOd&#10;TaLm6coxUb2do7JvdttWW/k5hgcZjKNbHVqbjKShGEN5KCnGTcrXV3u0r2SV9Tzb/grP/wAEzNE1&#10;j4FWnxA+D3g/w74Z8ffC26/t62t9G0a2gXVreMrJLG8SoFlePy1lRWD52PGFJlr6X/YE/bA0f9t/&#10;9mPw/wCOtMWG2vLhPsmr2EbZ/s2/jA86HqSF5DpnkxyRkgE4Hs4+Za+H/wBmz9ib4gfsUf8ABSrx&#10;JfeAdJtZv2f/AIoW0l/q0IuYLdPDV+qyPGsUG4Oy+blEEaBFjuQrZ8lSfDpY6GYZZLCYudqlG86c&#10;pPdP46d31fxR6t3S3R7VXBywOYxxWFhenVtGoktmvhnZdF8MvKzezPuGiiivkz6YKKKKACiiigAo&#10;oooAKKKKACiiigAooooAKKKKACiiigAooooAKKKKACkZtopaRm2igDF0z4k+Hta0G61Wz1zSLzS7&#10;IkXF5DeRyQQEAMd7htq4BBOTwCDUT/FXwzHZafct4i0NbfVnaOxlN/FsvWVtpER3YchiAQueTivy&#10;+/YP8T6b4c/4I/8A7Q2m6hf2djqEN1qCSWtxMsc0bS2NtFECjEEF5FZFBHLKQMkYrhfjV8LNQ+JP&#10;7F/7F/g9JBpl94q1PVdPt5p1O2H7XqMCxSkDkriRW46g8V+hw4JpfWpUJ1mkqjhfl6KnKpzWv5Wt&#10;53Pz+fG1VYWOIhRTcqanbm6upGny3t5t38rH7FP4u0uLxFHo76lYpq00XnJZNcILh4+fnEedxXg8&#10;4xwa4D4hftIr4P8A2g/Cvw5sdDv9X1bxJay389yJFt7XS7ZGxvZ3GJHbbJiKPc+IySFX5q+B/wBi&#10;348eIPjp/wAFSPBLeLrK5sfG3g/wZd+F/EKz7f3t9aSXSvICpIO5WRmIwN5cAbQCfC/2nf2utM+I&#10;f7Xfiz4w6d4kZfEXgvxVpkXg7TN072+paVamdZnDiPaiyOkMmxnXK3E4wxxV4PgWbxbw83zWpqWi&#10;bXNJuMVo9Y6c19FZXehGM45pwwkcTBWvUcbN2fLFKUnqtJW922ru0lqftF4q+I3h/wADSQprWuaR&#10;pD3ALRLe3kduZQMZ272GcZHT1FHiH4keHvCF5Db6trmj6XcXA3RRXl7HA8ozjKhmBPPHFfnF/wAF&#10;ddGt/wBrz4ifAVPDLTXkfjLw5q2oaMFHlvcs1rFcWykN93ewjBB6ZNfM/wC0T8VNR/bAm8N/E28u&#10;Jmj8G/8ACK+CmZ4dn2+6ltbu6u5Sc9VuIZQMdVkQ8Y5zyvgeOLoUq06rjzJ8ytrF8zhFb68zT9LG&#10;macbSwlerRhSUuVxUXfSS5VOT205VJd73XdH7a+N/iR4f+GeinUvEmuaP4f05WCG61K9jtYQT0G+&#10;RguTjpmprHxro+qeGBrlrqmn3GitCbgX8Vyj2piAJMnmA7doAOWzjg1+f3xT8B6B+1D/AMFmda8F&#10;/F6Rrnwj4d8Lxz+FNLur17O3vpmitXfZhlMhLPdMdhBb7MAcrGRXE/AyKz+Hg/bZ8B+AbqXUfhPp&#10;HhfULuzb7U1xDYXjWcyGKNmJ3AhZYy53My2ceWbGTxU+FaUsPGXtH7TlhN+77vLOSikpX+JXva1n&#10;qlsdkuKascRKPs1yc04L3ve5oRcm3G3wu1k79m9z9MZviV4dt/C8euSa9oyaLM2yO/N7ELaRslcC&#10;TdtJypGAeoI7VJ4v8d6J8P8AQJNW17WNL0XS4cb7y/uo7a3TPTLuQoz9a/CfWvGviv4V/sKW3gfX&#10;I5Ljwj8RpYvFfhi6Ctst7i3uHtby2ztxuO1JCobCgI2AZjX2x+1H4V8O/Hb/AIKufDPwP8UpVPga&#10;DweLnSNPnvHhttRu5fNHLIylGd4gMAjebaJcENhu3F8Dww1X36rcP3rvFXbjTUdlde823Fpuyab2&#10;OTC8azxFL3KSU/3StJ2SlUclq7P3UkpJpNtSS0Z+gnhXxhpPjrRYdS0TUtP1jTbgExXdlcJcQS4O&#10;DtdCVPPoay9O+NPg/WPHE3hm08VeHbrxJbZ87SodSge9hx13Qht4x7ivzy/Z20bQ/gt+2v8AtNfD&#10;3wL4quvDPwrsvBFzfSX1ncPew+Hb1YLYPOkgYt5sBluuA2/MRU5MfHzlB8M7f9nb4VeC/E/ifwho&#10;/iDwDb66raV8SfAOvNY6xc3HmSOVIuAWYxGJ9qtbQ4aBcSgEs5h+C6FWpKKrPVQcFypN88eZJ3kl&#10;zLblTbe60FiOMq1KEZexWjmpvmbS5JKLatFvle/M0ktnqfuAWwuT061y+l/G3wbrd9Da2fizw3d3&#10;VwwSKCHVIJJJWPQKoYkn2FdBfHOlzf8AXJv5Gvwk/Zw/Z31T9oP9lzXtL8K/BLVvGHjG81zybHxp&#10;Fq5tbXR0VbZ3tmiZlhcld+S5GBcg5ygryOG+H6OY06tWvV9moOCv7tve5tW5SirK13Ztvomz1eIu&#10;IK2XVaVKhS9o5qbt71/d5dEoxk7u9ldJLq7H7oeJvGmj+CrKO41jVNO0m3mfy45Ly5SBHfBO0FyA&#10;TgE468Gn+IvFml+ENN+2atqVhpVpvEfn3lwkEe45wNzEDJwePavyN/4Kf+PrfxR8RPBvwn8deLxD&#10;J8JfARfUr8RXFxJrHiKSwRkj3BW3LI6Wp8x1XaJZssCQK7T9rr9ov/hpv/gij4L124vPtet6frtl&#10;o+sFnMkou7eOZC0h/vyR+XMf+uwr0qfBE3TwtSU3atJRb5XZKV+Vp9bpX6Wul1PNq8bQjUxVNQV6&#10;MXJLmV242500trN2W97N9D9M/DPxK8O+NbmSHRde0XV5oV3yJZXsVw0YzjJCMcD61Y1vxppHhrUL&#10;G01DVNPsbrUpPKs4bi5SKS7fKjbGrEFzllGFzyw9RX5VfCX4WL4A/wCCivwHgb4S3X7P7XJublbl&#10;PEMmtL4jKwMfKEhPlx7seUyL82LkbuqVx/8AwVG/aH0z4x/tjeOrr/hKJtCu/hLZW+l+EEtlnD3u&#10;qw3sLXLFlRljZM3QDkpk28GCea1o8Dxr42GHo1HyShzt2Tt7zgl7kpRd3q2paK90rEV+NnQwU8RW&#10;ppSjPkSu4391Tb9+MZKydknFXdrN3R+zFYvjn4k+HvhjpH9oeJNc0fw/YFxGLnUr2O0hLHou+RgM&#10;8HjNc3+y38cLP9pH9nvwl44s2i2+ItPjuJ0i3bLe5HyXEI3AE+XMsiZ77MjIwa+I/GvgHwt+1H/w&#10;WZ8beEfi4V1LQPD/AIch/wCEX0q8vWtYHcw2kr+XsZDIx8y5kIyTw2ciMbfm8syb22IrUsU3FUYy&#10;lKyvL3Wk0k2le76uyVz6PMs49jQo1MMlJ1pRjG7tH3k2m3Zu1l0Wrsj9BG8d6IvhRdeOsaWNEdFk&#10;XUDdR/ZWRiArCXOzBJABzg5FVfD3xZ8LeLdRWz0nxJoOqXbKWEFpqEM8mB1O1WJwK/OX4oeEvg/8&#10;O/2A/wBpXQfg/wCONc8TaXZ6hp8moaXcGWSw0OZtRVAtrK8SiVXWLaZBJLuWCMljkFvBYPhWnh/T&#10;v2c9Qk+FNx8JP7c1vSW/4WLF4jfUP7V3eUfP8jPl2rMSJgGwRtIHCtX0eD4MoV4Tk6so+84rmiou&#10;ygp3cZSUtna0VJ9VofO4vjKtRqQgqUZXipNxk5LWbhZSjFx6XvJxXR6n7I638YfCXhnVJbHUvFHh&#10;3Tb6DHm291qUMM0eQGG5WYEZBB57EGtHw54y0nxhpsl5pOqafqlnGxR57S5SaNWABILKSMgEHHuK&#10;/Jv9rX4b6j8Uv+CuvxV0/S/h3ofxOuIdJsbhtL1XWf7KhgUWOmqbgS+fBlgWC7N5yJGO04yO2/bV&#10;0TWv2ev+CSGk6Xo3hO0+G114n8VGLxVo+jao2pW8MTLcbVM/mzfLKsFmWxJjnYeGKnJ8H0HHCwhW&#10;9+vyOz5fd548z05ubTo+VJuyurlrjCsvrVSdH3KHOtOb3uSXKteXk16pSbSu7Ox+jvgn4weE/iVe&#10;3lt4d8TeH9euNPOLqPTtRhuntjnGHEbEr+OKj1L41+DdF1CazvfFnhqzu7dyksE+qQRyRMOoZS2Q&#10;R6GvjS+/Zg/Zd/Z++PfwX1Tw34u1HwX4pv7yFtATQtQuL8eKBJJEiC4YLMFhl8wxlwYlkSaQZIX5&#10;PmLxp8JdX+Kv7fnx4j0n4T+G/ikbLXi0ker+IDpC6dueTBQ/aYPM34II+bGwdM8zguF8HiZSnGpO&#10;NNR5rzjGLvzKLV5SUWvPm8ty8bxRi8Ko0504SqOfLaEpTVuTnTtGDmnbpy7e9sfrfc/FnwtZaJba&#10;nN4k0GHTb1mS3vJNQhW3uGUkMEcttYggggHjBq14X8eaH43SVtF1jS9YSAhZGsruO4EZPQMUJx+N&#10;fmL/AMFDvh63gz9i/wDZ38PyeB9P0OdfEsyzeFbHVvtFuskkju9ul0ZJf9Yzn5vMbaZD0xgWP2Lf&#10;AMPw6/4K16Fp7eBrr4BSDwrczL4YGuSawniVmWQYM+7aU2gy7RuUNYdN3IP9UqEsDPFwqu6VRpWi&#10;7qm7dJ317xUorq7ajlxXXhjoYSVJWbppu8lZ1FfrC2naTjJ9FfQ/UiiiivhT7cKKKKACiiigAooo&#10;oAKKKKACiiigAooooAKKKKACiiigAooooAKKKr6nqtto1jPdXk8Nra2sbTTTSuEjiRQSzMx4AABJ&#10;J4FGr0QFijrXz78Uv+Cp3wE+EjmK/wDiNo+pXPls6w6MsmqbiP4d9urxq3s7LXhmu/8ABePwz4jm&#10;Fj8OPhj8QPHGseaF+zSRR2qun95TD9ock+hjFe9heF82xC5qdCVu7XKvvlZfieFiuJsqw8uWpXjf&#10;snzP7o3f4HufxE/4JZfAf4rePdS8Ta54AtbrWtYuWu7yaLUr21SeVjlnMcUyx7mOSxC/MSSckk13&#10;njj9k34ffES/8C3GreHbeR/hnPHceGEt55rSHSXjMRTZHC6oyr5EWFcMoCAYwSD8V+KP+Cof7UXi&#10;Ofd4U/Zp1nS4M/8AMU0TU77j/eRYB+lY998fP2/fi1cLJo/gW18Kx4/1cWm2dqvTv9vldh09ev5V&#10;9F/YOdSUPrOMhBRTS5qy91NWaVm7XWmnTQ+e/tzJouf1bCTnzNN8tF+807pu6V7PXXrrufcF1+xl&#10;8N7v416p8RhoMlv421m0exu9VttTu7eV42hEDbVjlVUfywAHQBwQCCG5p3g/9jX4a+AvghqHw50n&#10;wtY2vg3VY7iK7sDLLK04nBEhaZ3Mu4jgNv3LtXaV2rj4NvNO/wCCjV+fma4X/rnP4bj/APQSKwtX&#10;+En/AAUK1yQtNdeJkJOf9H8R6RbjpjpHOo/CtI8PYiSUamaUbK1v3zduX4bbfDd27X0M3xFh4tyh&#10;lla7vf8AcpX5rc1/8VlfvbU/Qbw7+xB8MfCt14FmsvDsiTfDUTr4bd9UvJTpomYtIPnlPmAk8CTc&#10;FGAuAABkQ/8ABOT4M2/w2/4Q+PwbHH4d/t8eKPsaaneKBqIiMImDibfgRnaI93ljrtzzX5+n9nj/&#10;AIKAC8E39oeOvM9P+E1sNnTH3ftW39Kuab8If+Cg+iyebFdeKmIIb994l0q4HHPR52H4Y5966P7B&#10;rrWObUr7/wAV73b79236tvdsx/t/DvSWU1bf9eVtZLt2SXokuiP0Q/aG/Ym+F/7Vl7p914+8J2ev&#10;XmmIYre6E81pcJGST5ZlgdHZMliFYlQWJABJNWPh7+xz8NfhT8Hta8A+HfC9npfhXxHBPbanaRTz&#10;GS+jmQxyCScuZmJRioO/KjhSMCvzb1f4p/8ABQDwU+2a28bTEHH+j+H9P1Af+Q4XHb/Oaq2P7bX7&#10;c3hq7WS98M+Nr5Yzkpd/D7bG34x2yH8jUrhHNJUVRpY+nKEdVFVZWT3ulaydwfFmWRrutVwNSM5a&#10;OTpRu0+jd7tH6KeKf+Ce/wAIfGvwY8O/D/VPB8N34T8KTPcaVaG/u1ks3cuXxOsomIYyMSrOVJ28&#10;fKuNz4//ALHvw3/aj0XTLDx14Xs9dh0ck2Tmaa3ntsjBVZYXSTacDK7tpKqSCQCPzPm/4L3/ABw8&#10;Jaqtnrng3wHDNBgTQTaZfW1wfruuflJ/3ce1dxoX/BxhfRwKupfCa1uJNw3SWviJoVx3wrWz/wDo&#10;VTU4N4phKNWm3JptpqotHLdptrWXVrfqVDjLheSlSqJRUkk06b1Udk0ovSPRPboffXwL/Y++Gv7N&#10;vhPVdD8G+EdM0nTddyNSjffdtfrtK7JZJmd5EAZwEZio3vgDcc+d6N/wSS/Z50HxNBq9v8N7A3lv&#10;OLlFm1C9ntt4OeYJJmiZc/wFCvbGK8g8M/8ABwH8ItUS3XUvD3j7SZpFHnMLO2uIIj7Ms4dh77B9&#10;K9h8B/8ABWf9n34g3kdta/EbT7C4kTeV1S0uNPSP2Ms0axZ9g59s149bL+JsLKdSUaycviacne2n&#10;vNN3+Z69HMOGsVGFOMqLUPhTUVb/AAppW+R9FPEskLRtyrDafcVwn7Pv7Mvgn9lnwZdeH/Aejf2H&#10;o95evqE1v9rnut87JHGz7pndhlYkGAcfL0ySTs/D74y+EfizbzTeFfFHh7xNDbkCV9K1GG8WLPTc&#10;Y2bH410gOa+XlOvSjKg24p2vHVXttdeV9L7XPp1CjVlGukpNXtLR2vvZ+dle29jz74bfsteBPhJ4&#10;98WeKNB0GO117xvc/a9Zu5bme5a7k3yPkCV2WMbpH+WMKvQYwq44yX/gm18GZfh1q3hH/hDtnhvX&#10;NVXW7vT49Vvo4WvFVlEqBZh5fysRtTapAUY+Vce6UVtHNMbGXPGtJN215nf3fh6/Z6duhjLLMHKP&#10;JKlFrXTlVve+LS32uvfqcD8Rv2ZfBXxY8XeDde17R2vNX+H85udBuUvbiA2MhMRJxHIqyAmGPIkD&#10;AhSMYLZo/Cn9kD4d/BTwlr2h+HfDdtb6X4nnludViu55tQa/eRAj+Y9w8jsCowVzt5Y4yxJ9MoqP&#10;r+JVP2KqS5e13bdva9t236tvc0+o4b2ntvZx5u9lfZLffZJeiSOM+A/7P/hP9mjwEvhfwXpsukaF&#10;HcSXKWrXtxdLG74LbWmd2UEjO0EDJJxkknm/2h/2IPhb+1ZqVje+PfCNnrl9psZht7oXE9pcLGST&#10;5bSQSIzICSQrEgFmIAJOfV6KIZhioV3iYVJKo/tJvm131vfUU8Bhp0Fhp04umrLlaXLptpa2nQ8n&#10;0r9h34WaF+z/AKh8LrLwja2vgjVpBNe2EVzcI93IHSQPJOJPOZt0cfzF87UVfugCp/H/AOxl8OPi&#10;h8IfDfgPXPD7Xfhbwi8EmkWi6jdwPZNBE0MRE0cqyttR2HzOc5yckAj1Gir/ALTxnNz+1le/Nfmd&#10;+Zqzlvu1pfexP9m4Tl5PZRtbltyr4U7qO2yettjwj4w/8E0Pgn8fviPqPi7xd4L/ALX8Rat5X2u7&#10;/te/t/N8uJIk+SKdUGEjQcKM4yckk10fgH9iX4XfDP4L6x8O9J8I2a+DNfne5v8AS7uee9jnlZY1&#10;L7pnd1I8qMgqw2sgZcNzXqlFVLN8dKnGjKtNxjay5pWVtrK9lbpbboRHKcDGpKtGjBSle75Y3d97&#10;u13frffqeHfBH/gm98F/2dPHkPifwf4JtdL161jeOC8lvru8a3DjaxQTyuqsVJXcoDYZhnBIOZ8R&#10;P+CWHwI+LHjrVfE3iDwL/aGua3ctd3tz/bWoRedK3LNtSdVXPooAr6EorT+3MxVX26xE+dq1+eV7&#10;dr3vbyM3keXOkqDw8ORO9uSNr97WtfzPGX/4J/fCV/h54V8K/wDCKf8AEh8E6g+qaJa/2nef6Fcv&#10;IZGff5298uScOzDnGMcV1XiD9mjwT4o+POhfE2+0XzvG3huzfT9O1EXc6fZ4GEysnlK4ibIuJhlk&#10;J+frwMd5RWEsyxcneVWTvzfaf2vi6/a+136nRHLcJFJRpRVuX7K+z8PT7P2e3QKKKK4jsCiq+p6t&#10;a6La+feXENrDuVPMlcIoZmCqMnjJYgD1JApunamuphnjjnSMEgGWMxlsHB+VsN17kDI5GQQarldr&#10;9BX6FqiiipGFFFFABRRRQAUUUUAFFFFABRRRQAUUUUAFFFFAHNeOPC2v+KnW303xNJ4asmjYTTWV&#10;hFNqAfja0Uk/mQKByCrwSZzwVryrXv8Agm98NPiFe29545XxX8RNQtZjPHceI/EV5cIjEknbbpIl&#10;uikk/IkSoBwFA4r1L4l/Gjwv8H7KObxFrNpprXAc21sSZLu+KDLLBAgMs7gfwRKzH0rxPxl+3B4+&#10;8QNcR/Cz9nv4keMvsk4he88RPD4Ns5QVB3xC/wAXLgZIObdRkcE8V7WXLMbXwj5F/NdQXzm3H7mz&#10;yMw+oN2xS53/AC2c/moJS+9I9Y8K/stfDPwJe/atF+HvgbR7gc+bZaDa28n/AH0iA13Q2qv8OOlf&#10;DviLw/8At9/GS1hktfEHwP8AhJbyTEmG0jm1HUIYs5VXMsNxBI2CAShQHGfl6Vw/iz/gjH8dvi/B&#10;dHxj+1/41uBqBY3Fjb2FybFt3UCIXscYX/ZEYHtXpf2PQm+bH4+C9Oeo/wDyWLX/AJMcH9qV4Llw&#10;OBm/Xkpr/wAmkn/5Kffvjn4qeF/hhZLceJfEeg+HrduVl1O/itEP0MjAV5r4j/4KM/ALwtp811df&#10;GX4ZyJD99LbxFa3Uv4RxOzsfYA18ieFf+DZT4Q2eixx6546+JGoagPvzWM1lZwt9I3t5WH/fZrp9&#10;E/4NwP2f9J2/aL74iapjr9p1iBc8f9M7dPrXRHL+GYfxMXUn/hp2/Ns55Y7iKb/d4WnH/FUb/KKP&#10;R5v+C537LVvM8bfFBC0bFSV8O6synHoRa4P1HFUL/wD4L0/sv2chWPx9fXYzjdF4d1EA/wDfcC1R&#10;07/ggF+zPY48zwnrV5xz52v3g/8AQHWtm1/4IT/ss28Co3wykmZerv4k1YM3123IH5CtrcHR/wCg&#10;l/8Agv8A4Bh/xlz/AOgdf+DDGH/Bf39mc3AQ+K9a2/8APT+wLvaP/HM/pVuz/wCC9n7MN3Jtfx1q&#10;FsM43S+HtQI+vywsf896s3//AAQg/Zdu2Xy/hzcWu3OfL8R6od313XDfpisDVP8Ag3w/Zvv/APU6&#10;H4lsuMZh12c49/n3VpH/AFNlv9YX/gH/AASJf63rVfV3/wCDP+AdN/w/S/ZX/wCiof8Alt6v/wDI&#10;td54I/4Ki/s8/EKya4sPjB4CgjUgEanqaaZJ+CXPlsfwFfOeqf8ABtd8Bb+TdDr3xOsR/dh1a0Yf&#10;+P2jGuU8ff8ABsZ8NdRsNvhf4i+OdHuscyapFa6lH/3zHHbn/wAerT6jwbPSGIrRfeUU1+EbmccZ&#10;xdC7nQoy9JNfm3+h92+Gf2tfhJ8Qpha6N8TPh1rkk3yCGy8RWdy0me21ZDn6VN4k/Za+F/ja6+0a&#10;v8PPAerTMc+beaDaTsfxaMmvzF8Q/wDBrpqdvaM2k/GexvJ8Hal34Ye3QntllupD+O2vOT/wb2/t&#10;JfCO7m1fwj4y8FtfWpzAdJ129sb6UezNAiqfrJ+Nb0sgyGTvgs15H/ehKP43j+RjUzzO1HlxmWcy&#10;8pxl+FpfmfpR4u/4JDfs8eMbu4uZvh/b2NxcnLPYaleWsaH/AGIklES/QJivHPH/APwb4fDHV7G4&#10;bw34u8aaHeyPuj+1tb39tEvdRGI43P1Mn518bR/BD/go1+zoW1q3vvihqUWnDcsaeJYPEaOPazaa&#10;YyfTyifam/8AD5b9s79mZN3xB8NtcLJ9w+L/AAVLpg56Y8gW34fSvcwuS5+nfLMzhW8vaX+VnzL8&#10;Tw8TmuQyX/Clls6T6v2dvndcr/A9e+IX/BvX4+0OeOTwj498L62qgux1K3n0uVWHKhBGJwT7llwa&#10;5V/gj+3H+yYY77TJviHe2Ni/2eCPTtVXxBbMD3Flvl+Xj7zQjHtWx8NP+DoHUYLCzg8ZfCWzu7oc&#10;XV7o2ttbxt7pbyxSEfQzH619H/C3/g4g/Z18fO8esXfjDwUyAfPq+jGaOQ99ptGnOB6sFrfEYji+&#10;hHkx+EjXj/hjK/yg/wA4/I58Pg+Eq0ufL8XKhLylKNn/ANvr8pfM+XdG/wCC2H7QvwU1H+x/Gmja&#10;HqV/CyvPHruiS6ffKvptiaJVz6mM9K9o+H3/AAcUaHeahHH4q+GWrabaY+e40rVo76QntiKSOEY+&#10;slfX/g39sX4D/tNaJDp+m/ED4d+KINZjyNJudRt2uJ1z0e0lIkHTo6A9OKofEP8A4JofAb4pRw/2&#10;l8L/AAxb+S5cNpULaSzE9dxtWjLf8CzXzlfN8hnLkzLLZUpf3G1/5L7i+TufQUcnz6EefLsxVWP9&#10;9J/LmXM/mrHmngf/AILjfAPxZbeZf6v4h8MN/wA89T0aaRv/ACW84frXr3gn/goP8EfH+kw3lh8V&#10;PA8cdxwkd9qsWn3GfeG4KSD8VFeE+K/+CCnwR8Rag01ndeONBjJOLew1SJ4x+M8Mrf8Aj1eS+Jf+&#10;DdG1mv7iTR/ixcW1qTmCC88PieRR6NItwgJ9wg+lYPB8IV9YYipSf96N16aRb/E2+ucXUNJ4elVX&#10;92XK/X3ml+B+j3hXxzonjqw+1aJrGl6xa9POsbpLiP8A76QkVp7xmvyO8Wf8G8/xJsrof2J448D6&#10;lD3a+F1Ztj/dSKUfrUmm/wDBIf8Aam+EunrH4X+IWmwRY/1Gi+Kr+0C4HHDRRj6VlLhfJpq9DMo+&#10;kotfe7/oaR4nzmLtWy2XrGaf6fqfrbvB70bhX5IN+xl+3Xpc2yDxd40uFXgMvj8lSP8AgdwD+ldD&#10;ovwS/wCCgmgJtg1zVpOCv+k6/ptzx/20dvTrWcuDsNa8MwoP1lb/ADNKfGGIvapl9dekb/5H6ng5&#10;FJuFfm9onhT/AIKIXCxxSeJNIskUBd9ymiSY6DkrC7H1zz+ddBN+zh+3h4os0kuvjN4FsJJEKmJd&#10;kMiZ9TDp+3PuCcetcUuFqcH7+OofKcn+UTthxRUmrxwVf5wivzmfoDuFG9fWvgbRv+Cbv7TXisLN&#10;4m/ag1rSpj95NHkvJUH0xJbj9BXW+Gf+CSmualp9xD46/aM+NfijzeEFlrEljEF7hkme43fgR9K5&#10;6mT5dT+LGxb7RhN/i0l+J0U82zGo/dwUku8pwX4Jt/gfX+v+JtN8KaZJfapqFlptnF9+e6nWGJPq&#10;zEAV5R44/wCChXwU8AQo158S/Cl5JJMtuttpN3/a100jHAUQWokk6/7OK4LwH/wRy+AXgm6t7q48&#10;I3HiPULeTzftWs6pc3Bmb/ppEHWFx7NGQa99+HnwZ8IfCO1lh8KeFfDvhmG4x5qaVp0NmsuOm7y1&#10;G7GT19a5Kkcqp/DKpU+UYfjep+XyOunLNKnxRp0/nKf4Wp/n8zgrD9qnVvHn2pPBfwt+IGsrEVSK&#10;+1izTw7p7luQxN4yXJTHO6K2kxwMc1vaf4f+I/i4bta1zQ/CNvInNp4fgOoXcLhiQRe3SCJkZcZU&#10;2QIOcP3r0TG2uV8b/G/wn8OtRjsNX1yxt9Wnhee30uNvtGpXqoMt5FpHunmI/uxox9q5lWUny4ak&#10;r/OT+d9Puijq9i4rmxFV/hFfK2v3yZe0L4faboF+14sc13fs8j/a7yZ7q4TzCC6I8hJjjJGRGm2N&#10;eygcVtjANcpB4v1vxbG39kaPLpdu6Hyr/WV8vfuj3RyJaqfNYBjh45jbuMHGe3R2Vg1rNJJJcTXD&#10;SH+MjCDJIUAADAzjOMnjJOBXLVUr3qPX7/69Dqhy291aFmiiisTQKKKKACiiigAooooAKKKKACii&#10;igAooooAKKKKAGpCsbsyjDOct7np/QflTqKKACiiigAooooAKKKKACiiigAooooAKKKKAChhuFFF&#10;AHlfxP8A2HPg78Z72+u/FPwx8Da1qGpEm5v59Gg+2yk9zcKolz77s182fFT/AIN4/wBnPx95TaPp&#10;/i3wS0S4I0fWnmWY5zlheCc+3ylRxX3PRXsYPiDM8J/u1ecV2Unb7tvwPJxmRZdiv94oQk+7ir/f&#10;v+J+PPxS/wCDYLxFZQTTeCfipo+pSNIxitdb0mSxWNM/KGnhebc2OpESjjpzgeVp/wAElv21v2Tr&#10;2+s/h/eax/Z0pS4uLnwb4zFjb3TgYGYpJbeV2HTmP6ZFfu1QRmvqaHiZnMY8mI5Kq7Tiv/beU+Zr&#10;eHOTuXPh+ek+8JP/ANu5j8Ih+2X/AMFAP2dtLaPVrf4oLpWky/vp9Z8GLfQN7NdyWzMynHUS/Q1t&#10;+H/+DlH45eH7yOHWPCPw3v1hcCZTYXltcMO4yLkqp99h+hr9wdi/3R+VUte8L6Z4q06Wz1TTrHUr&#10;SZdkkN1bpNHIvoVYEEexrZ8aZVW/3vLKbfeL5fyjr95muD8zo/7rmVRLtJc/5yX5H5S6F/wdGwvN&#10;Cmp/BWSKPAEstr4qEjZ7lUa0X34Lfj3r0jQf+Dmn4O3Fpu1TwP8AEyzn4+S1trG5T3+ZrmM/pX2F&#10;qf8AwT9+BOrpKs3wZ+FZMxJd18K2KSMTyTuWINn3zmuJ8Q/8EfP2a/E7s118JfDsZYkn7JJcWY59&#10;opFx+FRLNOEKnxYOpD/DO/8A6VIqOW8WU17uLpz/AMULfkjyXwL/AMHE/wCzv4tkRdQuPGnhcNnL&#10;anovmBf/AAFkmPPtXZJ/wXa/Zbb/AJqZIv18N6r/API1TP8A8EL/ANlmSVmb4Xr83OB4i1ZR+Quq&#10;P+HFv7K//RLf/Lk1f/5KrnqVODpO6jiI+S9n+rZvCPF0VZvDvzftP0SQi/8ABdP9lgjn4pY/7lvV&#10;/wD5Fph/4Lrfssrn/i55b0x4b1bn/wAlans/+CG37LdjKJE+F0bMO0mv6pIv5NckV1/hb/glH+zr&#10;4PaM2vwh8FzeWMD7bZ/bs/Xzy+fxzXNUfCa+BYh+rpL9GdFOPFL/AIjw69FUf6o848Q/8F8f2Y9G&#10;08zWvjbUtWkH/LC18PX6yHgnrLEi9gPvdSO2SOU8J/8ABwf8MfiTqx03wn8M/jh4q1Jjtht9L8PW&#10;1y0zdsKl0z8/7ufavrLwV+yF8J/htq66h4d+F/w70HUI/u3WneHLO1mX0w6Rg/rXoSQpGu1VVV9A&#10;K454zIYK1LDVJecqiX4RgvzO2OFzudnVxEI+Uabf4ym/yPjfQv8Agol8eviU7S+D/wBkHxxJYqSp&#10;k8T+I7bw3MMf9MbiLJHuD+ddZpGiftefEZp11fXfgb8NLC6i3QPpel3/AIg1OzJGdj+dLBbsyngk&#10;BlJBwCOv07sX+6Pypa46mbUV/u2Gpw83zTf/AJPKUfuijqp5XVf+8Yic/L3Yr/ySKl98meG6F+xb&#10;d6vNb3Xj74sfFTx1dR26xvCusDw9p7OMFmFvpaW24E5+WZ5Rg4OcZr0z4YfBnwj8FNFk07wf4Z0H&#10;wvYzSmeaDS7GK0SeUgAyOI1G5yAAWbJOBzXTUV59fHV6y5Zy93stI/8AgKsl9x30cHRpPmjHXu9X&#10;97u/xCiiiuQ6Q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D//ZUEsBAi0AFAAGAAgA&#10;AAAhAD38rmgUAQAARwIAABMAAAAAAAAAAAAAAAAAAAAAAFtDb250ZW50X1R5cGVzXS54bWxQSwEC&#10;LQAUAAYACAAAACEAOP0h/9YAAACUAQAACwAAAAAAAAAAAAAAAABFAQAAX3JlbHMvLnJlbHNQSwEC&#10;LQAUAAYACAAAACEACCLqLcEEAADYDgAADgAAAAAAAAAAAAAAAABEAgAAZHJzL2Uyb0RvYy54bWxQ&#10;SwECLQAUAAYACAAAACEAjJp/u8gAAACmAQAAGQAAAAAAAAAAAAAAAAAxBwAAZHJzL19yZWxzL2Uy&#10;b0RvYy54bWwucmVsc1BLAQItABQABgAIAAAAIQDnEf0K3wAAAAcBAAAPAAAAAAAAAAAAAAAAADAI&#10;AABkcnMvZG93bnJldi54bWxQSwECLQAKAAAAAAAAACEA5VsIWSIyAAAiMgAAFAAAAAAAAAAAAAAA&#10;AAA8CQAAZHJzL21lZGlhL2ltYWdlMS5wbmdQSwECLQAKAAAAAAAAACEAf4fKAwFIAAABSAAAFQAA&#10;AAAAAAAAAAAAAACQOwAAZHJzL21lZGlhL2ltYWdlMi5qcGVnUEsFBgAAAAAHAAcAvwEAAMSDAA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0 Imagen" o:spid="_x0000_s1027" type="#_x0000_t75" style="position:absolute;width:8128;height:876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HvdxjBAAAA2gAAAA8AAABkcnMvZG93bnJldi54bWxEj0GLwjAUhO/C/ofwFrxpoocgXaO4Cysi&#10;eLD24PHRvG2LzUtponb/vREEj8PMfMMs14NrxY360Hg2MJsqEMSltw1XBorT72QBIkRki61nMvBP&#10;Adarj9ESM+vvfKRbHiuRIBwyNFDH2GVShrImh2HqO+Lk/fneYUyyr6Tt8Z7grpVzpbR02HBaqLGj&#10;n5rKS351BvLhW+f6quRBn3eBt0pvi9nemPHnsPkCEWmI7/CrvbMG5vC8km6AXD0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NHvdxjBAAAA2gAAAA8AAAAAAAAAAAAAAAAAnwIA&#10;AGRycy9kb3ducmV2LnhtbFBLBQYAAAAABAAEAPcAAACNAwAAAAA=&#10;">
                        <v:imagedata r:id="rId9" o:title="" croptop="2817f" cropbottom="4893f" cropleft="16510f" cropright="13335f"/>
                        <v:path arrowok="t"/>
                      </v:shape>
                      <v:shape id="0 Imagen" o:spid="_x0000_s1028" type="#_x0000_t75" style="position:absolute;left:8890;top:381;width:18161;height:787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8nQtPEAAAA2gAAAA8AAABkcnMvZG93bnJldi54bWxEj0FrwkAUhO9C/8PyCr3pRlurpllFCwXp&#10;pSTx4u2RfU1Csm9DdpvEf98tFDwOM/MNkxwm04qBeldbVrBcRCCIC6trLhVc8o/5FoTzyBpby6Tg&#10;Rg4O+4dZgrG2I6c0ZL4UAcIuRgWV910spSsqMugWtiMO3rftDfog+1LqHscAN61cRdGrNFhzWKiw&#10;o/eKiib7MQrO1+ay3nyevk7lcodRkd50/pIp9fQ4Hd9AeJr8PfzfPmsFz/B3JdwAuf8F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J8nQtPEAAAA2gAAAA8AAAAAAAAAAAAAAAAA&#10;nwIAAGRycy9kb3ducmV2LnhtbFBLBQYAAAAABAAEAPcAAACQAwAAAAA=&#10;">
                        <v:imagedata r:id="rId10" o:title="" croptop="14234f" cropbottom="16310f" cropleft="9429f" cropright="9130f"/>
                        <v:path arrowok="t"/>
                      </v:shape>
                      <v:rect id="5 Rectángulo" o:spid="_x0000_s1029" style="position:absolute;left:8255;top:508;width:457;height:76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JbZb8A&#10;AADaAAAADwAAAGRycy9kb3ducmV2LnhtbESPQYvCMBSE7wv+h/AWvK3J6irSNYoogniziudH87Yp&#10;Ni+1iVr/vVkQPA4z8w0zW3SuFjdqQ+VZw/dAgSAuvKm41HA8bL6mIEJENlh7Jg0PCrCY9z5mmBl/&#10;5z3d8liKBOGQoQYbY5NJGQpLDsPAN8TJ+/Otw5hkW0rT4j3BXS2HSk2kw4rTgsWGVpaKc351GtyG&#10;aadOyl5iOVYnztV6tDtr3f/slr8gInXxHX61t0bDD/xfSTdAzp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6kltlvwAAANoAAAAPAAAAAAAAAAAAAAAAAJgCAABkcnMvZG93bnJl&#10;di54bWxQSwUGAAAAAAQABAD1AAAAhAMAAAAA&#10;" fillcolor="#0070c0" stroked="f" strokeweight="2pt"/>
                    </v:group>
                  </w:pict>
                </mc:Fallback>
              </mc:AlternateContent>
            </w:r>
          </w:p>
          <w:p w:rsidR="00164FFA" w:rsidRPr="00B766FD" w:rsidRDefault="00164FFA" w:rsidP="00DE2BEC">
            <w:pPr>
              <w:spacing w:after="200" w:line="276" w:lineRule="auto"/>
              <w:jc w:val="both"/>
              <w:rPr>
                <w:rFonts w:ascii="Arial" w:hAnsi="Arial" w:cs="Arial"/>
                <w:b/>
              </w:rPr>
            </w:pPr>
          </w:p>
          <w:p w:rsidR="00164FFA" w:rsidRPr="00B766FD" w:rsidRDefault="00164FFA" w:rsidP="00DE2BEC">
            <w:pPr>
              <w:spacing w:after="200" w:line="276" w:lineRule="auto"/>
              <w:jc w:val="both"/>
              <w:rPr>
                <w:rFonts w:ascii="Arial" w:hAnsi="Arial" w:cs="Arial"/>
                <w:b/>
              </w:rPr>
            </w:pPr>
          </w:p>
        </w:tc>
        <w:tc>
          <w:tcPr>
            <w:tcW w:w="5692" w:type="dxa"/>
            <w:tcBorders>
              <w:top w:val="single" w:sz="4" w:space="0" w:color="auto"/>
              <w:left w:val="single" w:sz="4" w:space="0" w:color="auto"/>
              <w:bottom w:val="single" w:sz="4" w:space="0" w:color="auto"/>
              <w:right w:val="single" w:sz="4" w:space="0" w:color="auto"/>
            </w:tcBorders>
          </w:tcPr>
          <w:p w:rsidR="00164FFA" w:rsidRPr="00B766FD" w:rsidRDefault="00164FFA" w:rsidP="00DE2BEC">
            <w:pPr>
              <w:spacing w:after="200" w:line="276" w:lineRule="auto"/>
              <w:jc w:val="both"/>
              <w:rPr>
                <w:rFonts w:ascii="Arial" w:hAnsi="Arial" w:cs="Arial"/>
                <w:b/>
              </w:rPr>
            </w:pPr>
          </w:p>
          <w:p w:rsidR="00164FFA" w:rsidRPr="00B766FD" w:rsidRDefault="00164FFA" w:rsidP="00DE2BEC">
            <w:pPr>
              <w:spacing w:after="200" w:line="276" w:lineRule="auto"/>
              <w:jc w:val="center"/>
              <w:rPr>
                <w:rFonts w:ascii="Arial" w:hAnsi="Arial" w:cs="Arial"/>
                <w:b/>
              </w:rPr>
            </w:pPr>
            <w:r w:rsidRPr="00B766FD">
              <w:rPr>
                <w:rFonts w:ascii="Arial" w:hAnsi="Arial" w:cs="Arial"/>
                <w:b/>
              </w:rPr>
              <w:t>JUNTA DIRECTIVA DEL ISRI</w:t>
            </w:r>
          </w:p>
        </w:tc>
      </w:tr>
      <w:tr w:rsidR="00164FFA" w:rsidRPr="00B766FD" w:rsidTr="00DE2BEC">
        <w:trPr>
          <w:trHeight w:val="4649"/>
        </w:trPr>
        <w:tc>
          <w:tcPr>
            <w:tcW w:w="2937" w:type="dxa"/>
            <w:tcBorders>
              <w:top w:val="single" w:sz="4" w:space="0" w:color="auto"/>
              <w:left w:val="single" w:sz="4" w:space="0" w:color="000000" w:themeColor="text1"/>
              <w:bottom w:val="single" w:sz="4" w:space="0" w:color="auto"/>
              <w:right w:val="single" w:sz="4" w:space="0" w:color="auto"/>
            </w:tcBorders>
            <w:hideMark/>
          </w:tcPr>
          <w:p w:rsidR="00164FFA" w:rsidRPr="00B766FD" w:rsidRDefault="00164FFA" w:rsidP="00DE2BEC">
            <w:pPr>
              <w:spacing w:after="200" w:line="276" w:lineRule="auto"/>
              <w:jc w:val="both"/>
              <w:rPr>
                <w:rFonts w:ascii="Arial" w:hAnsi="Arial" w:cs="Arial"/>
              </w:rPr>
            </w:pPr>
            <w:r w:rsidRPr="00B766FD">
              <w:rPr>
                <w:rFonts w:ascii="Arial" w:hAnsi="Arial" w:cs="Arial"/>
                <w:b/>
              </w:rPr>
              <w:t>NUMERO DE ACTA:</w:t>
            </w:r>
            <w:r>
              <w:rPr>
                <w:rFonts w:ascii="Arial" w:hAnsi="Arial" w:cs="Arial"/>
              </w:rPr>
              <w:t xml:space="preserve"> 2662</w:t>
            </w:r>
          </w:p>
          <w:p w:rsidR="00164FFA" w:rsidRPr="00B766FD" w:rsidRDefault="00164FFA" w:rsidP="00DE2BEC">
            <w:pPr>
              <w:spacing w:after="200" w:line="276" w:lineRule="auto"/>
              <w:jc w:val="both"/>
              <w:rPr>
                <w:rFonts w:ascii="Arial" w:hAnsi="Arial" w:cs="Arial"/>
              </w:rPr>
            </w:pPr>
            <w:r w:rsidRPr="00B766FD">
              <w:rPr>
                <w:rFonts w:ascii="Arial" w:hAnsi="Arial" w:cs="Arial"/>
                <w:b/>
              </w:rPr>
              <w:t xml:space="preserve">FECHA: </w:t>
            </w:r>
            <w:r>
              <w:rPr>
                <w:rFonts w:ascii="Arial" w:hAnsi="Arial" w:cs="Arial"/>
              </w:rPr>
              <w:t xml:space="preserve">MARTES 10 DE OCTUBRE </w:t>
            </w:r>
            <w:r w:rsidRPr="00B766FD">
              <w:rPr>
                <w:rFonts w:ascii="Arial" w:hAnsi="Arial" w:cs="Arial"/>
              </w:rPr>
              <w:t>DE 2017.</w:t>
            </w:r>
          </w:p>
          <w:p w:rsidR="00164FFA" w:rsidRPr="00B766FD" w:rsidRDefault="00164FFA" w:rsidP="00DE2BEC">
            <w:pPr>
              <w:spacing w:after="200" w:line="276" w:lineRule="auto"/>
              <w:jc w:val="both"/>
              <w:rPr>
                <w:rFonts w:ascii="Arial" w:hAnsi="Arial" w:cs="Arial"/>
              </w:rPr>
            </w:pPr>
            <w:r w:rsidRPr="00B766FD">
              <w:rPr>
                <w:rFonts w:ascii="Arial" w:hAnsi="Arial" w:cs="Arial"/>
                <w:b/>
              </w:rPr>
              <w:t>HORA DE INICIO:</w:t>
            </w:r>
            <w:r>
              <w:rPr>
                <w:rFonts w:ascii="Arial" w:hAnsi="Arial" w:cs="Arial"/>
              </w:rPr>
              <w:t xml:space="preserve"> </w:t>
            </w:r>
            <w:r w:rsidRPr="00311B87">
              <w:rPr>
                <w:rFonts w:ascii="Arial" w:hAnsi="Arial" w:cs="Arial"/>
              </w:rPr>
              <w:t>1</w:t>
            </w:r>
            <w:r>
              <w:rPr>
                <w:rFonts w:ascii="Arial" w:hAnsi="Arial" w:cs="Arial"/>
              </w:rPr>
              <w:t>2:40</w:t>
            </w:r>
            <w:r w:rsidRPr="00B766FD">
              <w:rPr>
                <w:rFonts w:ascii="Arial" w:hAnsi="Arial" w:cs="Arial"/>
              </w:rPr>
              <w:t xml:space="preserve"> HORAS</w:t>
            </w:r>
          </w:p>
          <w:p w:rsidR="00164FFA" w:rsidRPr="00B766FD" w:rsidRDefault="00164FFA" w:rsidP="00DE2BEC">
            <w:pPr>
              <w:spacing w:after="200" w:line="276" w:lineRule="auto"/>
              <w:jc w:val="both"/>
              <w:rPr>
                <w:rFonts w:ascii="Arial" w:hAnsi="Arial" w:cs="Arial"/>
              </w:rPr>
            </w:pPr>
            <w:r w:rsidRPr="00B766FD">
              <w:rPr>
                <w:rFonts w:ascii="Arial" w:hAnsi="Arial" w:cs="Arial"/>
                <w:b/>
              </w:rPr>
              <w:t>LUGAR:</w:t>
            </w:r>
            <w:r>
              <w:rPr>
                <w:rFonts w:ascii="Arial" w:hAnsi="Arial" w:cs="Arial"/>
                <w:b/>
              </w:rPr>
              <w:t xml:space="preserve"> </w:t>
            </w:r>
            <w:r>
              <w:rPr>
                <w:rFonts w:ascii="Arial" w:hAnsi="Arial" w:cs="Arial"/>
              </w:rPr>
              <w:t>Sala de Sesiones del ISRI.</w:t>
            </w:r>
          </w:p>
        </w:tc>
        <w:tc>
          <w:tcPr>
            <w:tcW w:w="5692" w:type="dxa"/>
            <w:tcBorders>
              <w:top w:val="single" w:sz="4" w:space="0" w:color="auto"/>
              <w:left w:val="single" w:sz="4" w:space="0" w:color="auto"/>
              <w:bottom w:val="single" w:sz="4" w:space="0" w:color="auto"/>
              <w:right w:val="single" w:sz="4" w:space="0" w:color="auto"/>
            </w:tcBorders>
            <w:hideMark/>
          </w:tcPr>
          <w:p w:rsidR="00164FFA" w:rsidRPr="00543FE2" w:rsidRDefault="00164FFA" w:rsidP="00DE2BEC">
            <w:pPr>
              <w:spacing w:after="200" w:line="276" w:lineRule="auto"/>
              <w:jc w:val="both"/>
              <w:rPr>
                <w:rFonts w:ascii="Arial" w:hAnsi="Arial" w:cs="Arial"/>
                <w:b/>
              </w:rPr>
            </w:pPr>
            <w:r w:rsidRPr="00B766FD">
              <w:rPr>
                <w:rFonts w:ascii="Arial" w:hAnsi="Arial" w:cs="Arial"/>
                <w:b/>
              </w:rPr>
              <w:t>ASISTENTES:</w:t>
            </w:r>
          </w:p>
          <w:p w:rsidR="00164FFA" w:rsidRPr="00B766FD" w:rsidRDefault="00164FFA" w:rsidP="00B40BE8">
            <w:pPr>
              <w:spacing w:line="276" w:lineRule="auto"/>
              <w:jc w:val="both"/>
              <w:rPr>
                <w:rFonts w:ascii="Arial" w:eastAsia="Times New Roman" w:hAnsi="Arial" w:cs="Arial"/>
                <w:lang w:eastAsia="es-ES"/>
              </w:rPr>
            </w:pPr>
            <w:r>
              <w:rPr>
                <w:rFonts w:ascii="Arial" w:eastAsia="Times New Roman" w:hAnsi="Arial" w:cs="Arial"/>
                <w:lang w:eastAsia="es-ES"/>
              </w:rPr>
              <w:t>Dr. Alex Francisco González Menjívar Presidente</w:t>
            </w:r>
            <w:r w:rsidRPr="00B766FD">
              <w:rPr>
                <w:rFonts w:ascii="Arial" w:eastAsia="Times New Roman" w:hAnsi="Arial" w:cs="Arial"/>
                <w:lang w:eastAsia="es-ES"/>
              </w:rPr>
              <w:t>.</w:t>
            </w:r>
            <w:r>
              <w:rPr>
                <w:rFonts w:ascii="Arial" w:eastAsia="Times New Roman" w:hAnsi="Arial" w:cs="Arial"/>
                <w:lang w:eastAsia="es-ES"/>
              </w:rPr>
              <w:t xml:space="preserve"> Sra.</w:t>
            </w:r>
            <w:r w:rsidRPr="00B766FD">
              <w:rPr>
                <w:rFonts w:ascii="Arial" w:eastAsia="Times New Roman" w:hAnsi="Arial" w:cs="Arial"/>
                <w:lang w:eastAsia="es-ES"/>
              </w:rPr>
              <w:t xml:space="preserve"> Darling Azuc</w:t>
            </w:r>
            <w:r>
              <w:rPr>
                <w:rFonts w:ascii="Arial" w:eastAsia="Times New Roman" w:hAnsi="Arial" w:cs="Arial"/>
                <w:lang w:eastAsia="es-ES"/>
              </w:rPr>
              <w:t xml:space="preserve">ena Mejía Pineda Representante Propietaria </w:t>
            </w:r>
            <w:r w:rsidRPr="00B766FD">
              <w:rPr>
                <w:rFonts w:ascii="Arial" w:eastAsia="Times New Roman" w:hAnsi="Arial" w:cs="Arial"/>
                <w:lang w:eastAsia="es-ES"/>
              </w:rPr>
              <w:t>del Ministe</w:t>
            </w:r>
            <w:r>
              <w:rPr>
                <w:rFonts w:ascii="Arial" w:eastAsia="Times New Roman" w:hAnsi="Arial" w:cs="Arial"/>
                <w:lang w:eastAsia="es-ES"/>
              </w:rPr>
              <w:t xml:space="preserve">rio de Relaciones Exteriores; </w:t>
            </w:r>
            <w:r w:rsidRPr="00B766FD">
              <w:rPr>
                <w:rFonts w:ascii="Arial" w:eastAsia="Times New Roman" w:hAnsi="Arial" w:cs="Arial"/>
                <w:lang w:eastAsia="es-ES"/>
              </w:rPr>
              <w:t>Licda.</w:t>
            </w:r>
            <w:r>
              <w:rPr>
                <w:rFonts w:ascii="Arial" w:eastAsia="Times New Roman" w:hAnsi="Arial" w:cs="Arial"/>
                <w:lang w:eastAsia="es-ES"/>
              </w:rPr>
              <w:t xml:space="preserve"> Sara María Mendoza Acosta y</w:t>
            </w:r>
            <w:r w:rsidRPr="00B766FD">
              <w:rPr>
                <w:rFonts w:ascii="Arial" w:eastAsia="Times New Roman" w:hAnsi="Arial" w:cs="Arial"/>
                <w:lang w:eastAsia="es-ES"/>
              </w:rPr>
              <w:t xml:space="preserve"> María Marta Cañas de Herr</w:t>
            </w:r>
            <w:r>
              <w:rPr>
                <w:rFonts w:ascii="Arial" w:eastAsia="Times New Roman" w:hAnsi="Arial" w:cs="Arial"/>
                <w:lang w:eastAsia="es-ES"/>
              </w:rPr>
              <w:t xml:space="preserve">era, Representante Propietaria y </w:t>
            </w:r>
            <w:r w:rsidRPr="00B766FD">
              <w:rPr>
                <w:rFonts w:ascii="Arial" w:eastAsia="Times New Roman" w:hAnsi="Arial" w:cs="Arial"/>
                <w:lang w:eastAsia="es-ES"/>
              </w:rPr>
              <w:t>Suplent</w:t>
            </w:r>
            <w:r>
              <w:rPr>
                <w:rFonts w:ascii="Arial" w:eastAsia="Times New Roman" w:hAnsi="Arial" w:cs="Arial"/>
                <w:lang w:eastAsia="es-ES"/>
              </w:rPr>
              <w:t>e del Ministerio de Trabajo,</w:t>
            </w:r>
            <w:r w:rsidRPr="00B766FD">
              <w:rPr>
                <w:rFonts w:ascii="Arial" w:eastAsia="Times New Roman" w:hAnsi="Arial" w:cs="Arial"/>
                <w:lang w:eastAsia="es-ES"/>
              </w:rPr>
              <w:t xml:space="preserve"> Licda. Nora Elizabeth Abrego de Amado, Representante Propietaria de la Universidad de El Salvador; Licda. Nora </w:t>
            </w:r>
            <w:proofErr w:type="spellStart"/>
            <w:r w:rsidRPr="00B766FD">
              <w:rPr>
                <w:rFonts w:ascii="Arial" w:eastAsia="Times New Roman" w:hAnsi="Arial" w:cs="Arial"/>
                <w:lang w:eastAsia="es-ES"/>
              </w:rPr>
              <w:t>Lizeth</w:t>
            </w:r>
            <w:proofErr w:type="spellEnd"/>
            <w:r w:rsidRPr="00B766FD">
              <w:rPr>
                <w:rFonts w:ascii="Arial" w:eastAsia="Times New Roman" w:hAnsi="Arial" w:cs="Arial"/>
                <w:lang w:eastAsia="es-ES"/>
              </w:rPr>
              <w:t xml:space="preserve"> Pérez Martíne</w:t>
            </w:r>
            <w:r>
              <w:rPr>
                <w:rFonts w:ascii="Arial" w:eastAsia="Times New Roman" w:hAnsi="Arial" w:cs="Arial"/>
                <w:lang w:eastAsia="es-ES"/>
              </w:rPr>
              <w:t xml:space="preserve">z y Licda. </w:t>
            </w:r>
            <w:proofErr w:type="spellStart"/>
            <w:r>
              <w:rPr>
                <w:rFonts w:ascii="Arial" w:eastAsia="Times New Roman" w:hAnsi="Arial" w:cs="Arial"/>
                <w:lang w:eastAsia="es-ES"/>
              </w:rPr>
              <w:t>Kattya</w:t>
            </w:r>
            <w:proofErr w:type="spellEnd"/>
            <w:r>
              <w:rPr>
                <w:rFonts w:ascii="Arial" w:eastAsia="Times New Roman" w:hAnsi="Arial" w:cs="Arial"/>
                <w:lang w:eastAsia="es-ES"/>
              </w:rPr>
              <w:t xml:space="preserve"> Elizabeth Serrano de Herrera,</w:t>
            </w:r>
            <w:r w:rsidRPr="00B766FD">
              <w:rPr>
                <w:rFonts w:ascii="Arial" w:eastAsia="Times New Roman" w:hAnsi="Arial" w:cs="Arial"/>
                <w:lang w:eastAsia="es-ES"/>
              </w:rPr>
              <w:t xml:space="preserve"> Representante</w:t>
            </w:r>
            <w:r>
              <w:rPr>
                <w:rFonts w:ascii="Arial" w:eastAsia="Times New Roman" w:hAnsi="Arial" w:cs="Arial"/>
                <w:lang w:eastAsia="es-ES"/>
              </w:rPr>
              <w:t>s Propietaria y</w:t>
            </w:r>
            <w:r w:rsidRPr="00B766FD">
              <w:rPr>
                <w:rFonts w:ascii="Arial" w:eastAsia="Times New Roman" w:hAnsi="Arial" w:cs="Arial"/>
                <w:lang w:eastAsia="es-ES"/>
              </w:rPr>
              <w:t xml:space="preserve"> Suplente del Ministerio de Hacienda</w:t>
            </w:r>
            <w:r>
              <w:rPr>
                <w:rFonts w:ascii="Arial" w:eastAsia="Times New Roman" w:hAnsi="Arial" w:cs="Arial"/>
                <w:lang w:eastAsia="es-ES"/>
              </w:rPr>
              <w:t xml:space="preserve">; Dra. </w:t>
            </w:r>
            <w:proofErr w:type="spellStart"/>
            <w:r>
              <w:rPr>
                <w:rFonts w:ascii="Arial" w:eastAsia="Times New Roman" w:hAnsi="Arial" w:cs="Arial"/>
                <w:lang w:eastAsia="es-ES"/>
              </w:rPr>
              <w:t>Yenny</w:t>
            </w:r>
            <w:proofErr w:type="spellEnd"/>
            <w:r>
              <w:rPr>
                <w:rFonts w:ascii="Arial" w:eastAsia="Times New Roman" w:hAnsi="Arial" w:cs="Arial"/>
                <w:lang w:eastAsia="es-ES"/>
              </w:rPr>
              <w:t xml:space="preserve"> Patricia López Representante Propietaria del Ministerio de Salud y la Licda. Rebeca Elizabeth Hernández Gálvez, </w:t>
            </w:r>
            <w:r w:rsidRPr="00B766FD">
              <w:rPr>
                <w:rFonts w:ascii="Arial" w:eastAsia="Times New Roman" w:hAnsi="Arial" w:cs="Arial"/>
                <w:lang w:eastAsia="es-ES"/>
              </w:rPr>
              <w:t xml:space="preserve">Gerente y </w:t>
            </w:r>
            <w:r>
              <w:rPr>
                <w:rFonts w:ascii="Arial" w:eastAsia="Times New Roman" w:hAnsi="Arial" w:cs="Arial"/>
                <w:lang w:eastAsia="es-ES"/>
              </w:rPr>
              <w:t>Secretaria de Junta Directiva.</w:t>
            </w:r>
          </w:p>
        </w:tc>
      </w:tr>
      <w:tr w:rsidR="00164FFA" w:rsidRPr="00B766FD" w:rsidTr="00DE2BEC">
        <w:trPr>
          <w:trHeight w:val="2982"/>
        </w:trPr>
        <w:tc>
          <w:tcPr>
            <w:tcW w:w="8629" w:type="dxa"/>
            <w:gridSpan w:val="2"/>
            <w:tcBorders>
              <w:top w:val="single" w:sz="4" w:space="0" w:color="auto"/>
              <w:left w:val="single" w:sz="4" w:space="0" w:color="auto"/>
              <w:bottom w:val="single" w:sz="4" w:space="0" w:color="auto"/>
              <w:right w:val="single" w:sz="4" w:space="0" w:color="auto"/>
            </w:tcBorders>
            <w:hideMark/>
          </w:tcPr>
          <w:p w:rsidR="00164FFA" w:rsidRPr="00B766FD" w:rsidRDefault="00164FFA" w:rsidP="00DE2BEC">
            <w:pPr>
              <w:spacing w:after="200" w:line="276" w:lineRule="auto"/>
              <w:jc w:val="both"/>
              <w:rPr>
                <w:rFonts w:ascii="Arial" w:hAnsi="Arial" w:cs="Arial"/>
                <w:b/>
              </w:rPr>
            </w:pPr>
            <w:r w:rsidRPr="00B766FD">
              <w:rPr>
                <w:rFonts w:ascii="Arial" w:hAnsi="Arial" w:cs="Arial"/>
                <w:b/>
              </w:rPr>
              <w:t xml:space="preserve">AGENDA PROPUESTA: </w:t>
            </w:r>
          </w:p>
          <w:p w:rsidR="00164FFA" w:rsidRPr="00B766FD" w:rsidRDefault="00164FFA" w:rsidP="00DE2BEC">
            <w:pPr>
              <w:spacing w:line="276" w:lineRule="auto"/>
              <w:jc w:val="both"/>
              <w:rPr>
                <w:rFonts w:ascii="Arial" w:hAnsi="Arial" w:cs="Arial"/>
              </w:rPr>
            </w:pPr>
            <w:r w:rsidRPr="00B766FD">
              <w:rPr>
                <w:rFonts w:ascii="Arial" w:hAnsi="Arial" w:cs="Arial"/>
              </w:rPr>
              <w:t>1-Establecimiento de quórum y aprobación de agenda.</w:t>
            </w:r>
          </w:p>
          <w:p w:rsidR="00164FFA" w:rsidRPr="00B766FD" w:rsidRDefault="00164FFA" w:rsidP="00DE2BEC">
            <w:pPr>
              <w:spacing w:line="276" w:lineRule="auto"/>
              <w:jc w:val="both"/>
              <w:rPr>
                <w:rFonts w:ascii="Arial" w:hAnsi="Arial" w:cs="Arial"/>
              </w:rPr>
            </w:pPr>
            <w:r w:rsidRPr="00B766FD">
              <w:rPr>
                <w:rFonts w:ascii="Arial" w:hAnsi="Arial" w:cs="Arial"/>
              </w:rPr>
              <w:t>2-Lectura, discusión y aprobación de acta anterior.</w:t>
            </w:r>
          </w:p>
          <w:p w:rsidR="00164FFA" w:rsidRPr="00B766FD" w:rsidRDefault="00164FFA" w:rsidP="00DE2BEC">
            <w:pPr>
              <w:spacing w:line="276" w:lineRule="auto"/>
              <w:contextualSpacing/>
              <w:jc w:val="both"/>
              <w:rPr>
                <w:rFonts w:ascii="Arial" w:hAnsi="Arial" w:cs="Arial"/>
              </w:rPr>
            </w:pPr>
            <w:r w:rsidRPr="00B766FD">
              <w:rPr>
                <w:rFonts w:ascii="Arial" w:hAnsi="Arial" w:cs="Arial"/>
              </w:rPr>
              <w:t>3-Ratificación de Acuerdos.</w:t>
            </w:r>
          </w:p>
          <w:p w:rsidR="00164FFA" w:rsidRPr="00B766FD" w:rsidRDefault="00164FFA" w:rsidP="00DE2BEC">
            <w:pPr>
              <w:spacing w:after="200" w:line="276" w:lineRule="auto"/>
              <w:contextualSpacing/>
              <w:jc w:val="both"/>
              <w:rPr>
                <w:rFonts w:ascii="Arial" w:hAnsi="Arial" w:cs="Arial"/>
              </w:rPr>
            </w:pPr>
            <w:r w:rsidRPr="00B766FD">
              <w:rPr>
                <w:rFonts w:ascii="Arial" w:hAnsi="Arial" w:cs="Arial"/>
              </w:rPr>
              <w:t>4-Correspondencia recibida de Centros de Atención.</w:t>
            </w:r>
          </w:p>
          <w:p w:rsidR="00164FFA" w:rsidRPr="00B766FD" w:rsidRDefault="00164FFA" w:rsidP="00DE2BEC">
            <w:pPr>
              <w:spacing w:line="276" w:lineRule="auto"/>
              <w:contextualSpacing/>
              <w:jc w:val="both"/>
              <w:rPr>
                <w:rFonts w:ascii="Arial" w:hAnsi="Arial" w:cs="Arial"/>
              </w:rPr>
            </w:pPr>
            <w:r w:rsidRPr="00B766FD">
              <w:rPr>
                <w:rFonts w:ascii="Arial" w:hAnsi="Arial" w:cs="Arial"/>
              </w:rPr>
              <w:t xml:space="preserve">5-Correspondencia recibida de la Administración Superior. </w:t>
            </w:r>
          </w:p>
          <w:p w:rsidR="00164FFA" w:rsidRDefault="00164FFA" w:rsidP="00DE2BEC">
            <w:pPr>
              <w:spacing w:line="276" w:lineRule="auto"/>
              <w:jc w:val="both"/>
              <w:rPr>
                <w:rFonts w:ascii="Arial" w:hAnsi="Arial" w:cs="Arial"/>
              </w:rPr>
            </w:pPr>
            <w:r w:rsidRPr="00B766FD">
              <w:rPr>
                <w:rFonts w:ascii="Arial" w:hAnsi="Arial" w:cs="Arial"/>
              </w:rPr>
              <w:t>6-Participación de miembros de Junta Directiva, ponencias solicitadas a Jefaturas, Centros de Atención e Invitados</w:t>
            </w:r>
          </w:p>
          <w:p w:rsidR="00164FFA" w:rsidRPr="00B766FD" w:rsidRDefault="00164FFA" w:rsidP="00DE2BEC">
            <w:pPr>
              <w:spacing w:line="276" w:lineRule="auto"/>
              <w:jc w:val="both"/>
              <w:rPr>
                <w:rFonts w:ascii="Arial" w:hAnsi="Arial" w:cs="Arial"/>
              </w:rPr>
            </w:pPr>
            <w:r w:rsidRPr="00B766FD">
              <w:rPr>
                <w:rFonts w:ascii="Arial" w:hAnsi="Arial" w:cs="Arial"/>
              </w:rPr>
              <w:t>7-Informes de Presidencia.</w:t>
            </w:r>
          </w:p>
          <w:p w:rsidR="00164FFA" w:rsidRPr="00B766FD" w:rsidRDefault="00164FFA" w:rsidP="00DE2BEC">
            <w:pPr>
              <w:spacing w:line="276" w:lineRule="auto"/>
              <w:contextualSpacing/>
              <w:jc w:val="both"/>
              <w:rPr>
                <w:rFonts w:ascii="Arial" w:hAnsi="Arial" w:cs="Arial"/>
              </w:rPr>
            </w:pPr>
            <w:r w:rsidRPr="00B766FD">
              <w:rPr>
                <w:rFonts w:ascii="Arial" w:hAnsi="Arial" w:cs="Arial"/>
              </w:rPr>
              <w:t>8-Asuntos varios.</w:t>
            </w:r>
          </w:p>
        </w:tc>
      </w:tr>
    </w:tbl>
    <w:p w:rsidR="00164FFA" w:rsidRPr="00B766FD" w:rsidRDefault="00164FFA" w:rsidP="00164FFA">
      <w:pPr>
        <w:spacing w:line="360" w:lineRule="auto"/>
        <w:rPr>
          <w:rFonts w:ascii="Arial" w:hAnsi="Arial" w:cs="Arial"/>
          <w:b/>
          <w:u w:val="single"/>
          <w:lang w:val="es-ES"/>
        </w:rPr>
      </w:pPr>
    </w:p>
    <w:p w:rsidR="00164FFA" w:rsidRPr="00B766FD" w:rsidRDefault="00164FFA" w:rsidP="00164FFA">
      <w:pPr>
        <w:spacing w:line="360" w:lineRule="auto"/>
        <w:jc w:val="both"/>
        <w:rPr>
          <w:rFonts w:ascii="Arial" w:hAnsi="Arial" w:cs="Arial"/>
          <w:b/>
          <w:u w:val="single"/>
          <w:lang w:val="es-ES"/>
        </w:rPr>
      </w:pPr>
      <w:r>
        <w:rPr>
          <w:rFonts w:ascii="Arial" w:hAnsi="Arial" w:cs="Arial"/>
          <w:b/>
          <w:u w:val="single"/>
          <w:lang w:val="es-ES"/>
        </w:rPr>
        <w:t>DESARROLLO DE LA SESIÓ</w:t>
      </w:r>
      <w:r w:rsidRPr="00B766FD">
        <w:rPr>
          <w:rFonts w:ascii="Arial" w:hAnsi="Arial" w:cs="Arial"/>
          <w:b/>
          <w:u w:val="single"/>
          <w:lang w:val="es-ES"/>
        </w:rPr>
        <w:t>N.</w:t>
      </w:r>
    </w:p>
    <w:p w:rsidR="00164FFA" w:rsidRPr="00B766FD" w:rsidRDefault="00164FFA" w:rsidP="00164FFA">
      <w:pPr>
        <w:numPr>
          <w:ilvl w:val="0"/>
          <w:numId w:val="2"/>
        </w:numPr>
        <w:spacing w:after="0" w:line="360" w:lineRule="auto"/>
        <w:jc w:val="both"/>
        <w:rPr>
          <w:rFonts w:ascii="Arial" w:hAnsi="Arial" w:cs="Arial"/>
          <w:b/>
          <w:lang w:val="es-ES" w:eastAsia="es-ES"/>
        </w:rPr>
      </w:pPr>
      <w:r>
        <w:rPr>
          <w:rFonts w:ascii="Arial" w:hAnsi="Arial" w:cs="Arial"/>
          <w:b/>
          <w:lang w:val="es-ES" w:eastAsia="es-ES"/>
        </w:rPr>
        <w:t>ESTABLECIMIENTO DE QUÓRU</w:t>
      </w:r>
      <w:r w:rsidRPr="00B766FD">
        <w:rPr>
          <w:rFonts w:ascii="Arial" w:hAnsi="Arial" w:cs="Arial"/>
          <w:b/>
          <w:lang w:val="es-ES" w:eastAsia="es-ES"/>
        </w:rPr>
        <w:t>M</w:t>
      </w:r>
    </w:p>
    <w:p w:rsidR="00164FFA" w:rsidRPr="00B766FD" w:rsidRDefault="00164FFA" w:rsidP="00164FFA">
      <w:pPr>
        <w:spacing w:after="200" w:line="360" w:lineRule="auto"/>
        <w:jc w:val="both"/>
        <w:rPr>
          <w:rFonts w:ascii="Arial" w:hAnsi="Arial" w:cs="Arial"/>
          <w:lang w:val="es-ES"/>
        </w:rPr>
      </w:pPr>
    </w:p>
    <w:p w:rsidR="00164FFA" w:rsidRPr="00B766FD" w:rsidRDefault="00164FFA" w:rsidP="00164FFA">
      <w:pPr>
        <w:spacing w:after="200" w:line="360" w:lineRule="auto"/>
        <w:jc w:val="both"/>
        <w:rPr>
          <w:rFonts w:ascii="Arial" w:hAnsi="Arial" w:cs="Arial"/>
          <w:lang w:val="es-ES"/>
        </w:rPr>
      </w:pPr>
      <w:r w:rsidRPr="00B766FD">
        <w:rPr>
          <w:rFonts w:ascii="Arial" w:hAnsi="Arial" w:cs="Arial"/>
          <w:lang w:val="es-ES"/>
        </w:rPr>
        <w:t xml:space="preserve">El </w:t>
      </w:r>
      <w:r>
        <w:rPr>
          <w:rFonts w:ascii="Arial" w:hAnsi="Arial" w:cs="Arial"/>
          <w:lang w:val="es-ES"/>
        </w:rPr>
        <w:t>P</w:t>
      </w:r>
      <w:r w:rsidRPr="00B766FD">
        <w:rPr>
          <w:rFonts w:ascii="Arial" w:hAnsi="Arial" w:cs="Arial"/>
          <w:lang w:val="es-ES"/>
        </w:rPr>
        <w:t xml:space="preserve">residente </w:t>
      </w:r>
      <w:r>
        <w:rPr>
          <w:rFonts w:ascii="Arial" w:hAnsi="Arial" w:cs="Arial"/>
          <w:lang w:val="es-ES"/>
        </w:rPr>
        <w:t>del ISRI</w:t>
      </w:r>
      <w:r w:rsidRPr="00B766FD">
        <w:rPr>
          <w:rFonts w:ascii="Arial" w:eastAsia="Times New Roman" w:hAnsi="Arial" w:cs="Arial"/>
          <w:lang w:val="es-ES" w:eastAsia="es-ES"/>
        </w:rPr>
        <w:t xml:space="preserve">, </w:t>
      </w:r>
      <w:r>
        <w:rPr>
          <w:rFonts w:ascii="Arial" w:eastAsia="Times New Roman" w:hAnsi="Arial" w:cs="Arial"/>
          <w:lang w:val="es-ES" w:eastAsia="es-ES"/>
        </w:rPr>
        <w:t xml:space="preserve">Doctor </w:t>
      </w:r>
      <w:r>
        <w:rPr>
          <w:rFonts w:ascii="Arial" w:eastAsia="Times New Roman" w:hAnsi="Arial" w:cs="Arial"/>
          <w:lang w:eastAsia="es-ES"/>
        </w:rPr>
        <w:t>Alex Francisco González Menjívar</w:t>
      </w:r>
      <w:r>
        <w:rPr>
          <w:rFonts w:ascii="Arial" w:hAnsi="Arial" w:cs="Arial"/>
          <w:lang w:val="es-ES"/>
        </w:rPr>
        <w:t xml:space="preserve">, </w:t>
      </w:r>
      <w:r w:rsidRPr="00B766FD">
        <w:rPr>
          <w:rFonts w:ascii="Arial" w:hAnsi="Arial" w:cs="Arial"/>
          <w:lang w:val="es-ES"/>
        </w:rPr>
        <w:t xml:space="preserve">verificó la asistencia de quórum y procedió al inicio de la sesión tal como se detalla a continuación: </w:t>
      </w:r>
    </w:p>
    <w:p w:rsidR="00164FFA" w:rsidRDefault="00164FFA" w:rsidP="00164FFA">
      <w:pPr>
        <w:spacing w:after="200" w:line="360" w:lineRule="auto"/>
        <w:jc w:val="both"/>
        <w:rPr>
          <w:rFonts w:ascii="Arial" w:eastAsia="Times New Roman" w:hAnsi="Arial" w:cs="Arial"/>
          <w:b/>
          <w:bCs/>
          <w:lang w:val="es-ES" w:eastAsia="es-ES"/>
        </w:rPr>
      </w:pPr>
    </w:p>
    <w:p w:rsidR="00164FFA" w:rsidRPr="00B766FD" w:rsidRDefault="00164FFA" w:rsidP="00164FFA">
      <w:pPr>
        <w:spacing w:after="200" w:line="360" w:lineRule="auto"/>
        <w:jc w:val="both"/>
        <w:rPr>
          <w:rFonts w:ascii="Arial" w:hAnsi="Arial" w:cs="Arial"/>
          <w:lang w:val="es-ES"/>
        </w:rPr>
      </w:pPr>
      <w:r w:rsidRPr="00B766FD">
        <w:rPr>
          <w:rFonts w:ascii="Arial" w:eastAsia="Times New Roman" w:hAnsi="Arial" w:cs="Arial"/>
          <w:b/>
          <w:bCs/>
          <w:lang w:val="es-ES" w:eastAsia="es-ES"/>
        </w:rPr>
        <w:t>2. LECTURA, DISCUSIÓN Y APROBACIÓN DE ACTA ANTERIOR.</w:t>
      </w:r>
    </w:p>
    <w:p w:rsidR="00164FFA" w:rsidRPr="00B766FD" w:rsidRDefault="00164FFA" w:rsidP="00164FFA">
      <w:pPr>
        <w:spacing w:after="200" w:line="360" w:lineRule="auto"/>
        <w:contextualSpacing/>
        <w:jc w:val="both"/>
        <w:rPr>
          <w:rFonts w:ascii="Arial" w:eastAsia="Times New Roman" w:hAnsi="Arial" w:cs="Arial"/>
          <w:lang w:val="es-ES"/>
        </w:rPr>
      </w:pPr>
      <w:r w:rsidRPr="00B766FD">
        <w:rPr>
          <w:rFonts w:ascii="Arial" w:eastAsia="Times New Roman" w:hAnsi="Arial" w:cs="Arial"/>
          <w:bCs/>
          <w:lang w:val="es-ES" w:eastAsia="es-ES"/>
        </w:rPr>
        <w:t>Se proce</w:t>
      </w:r>
      <w:r>
        <w:rPr>
          <w:rFonts w:ascii="Arial" w:eastAsia="Times New Roman" w:hAnsi="Arial" w:cs="Arial"/>
          <w:bCs/>
          <w:lang w:val="es-ES" w:eastAsia="es-ES"/>
        </w:rPr>
        <w:t>dió a la lectura al Acta No. 2660</w:t>
      </w:r>
      <w:r w:rsidRPr="00B766FD">
        <w:rPr>
          <w:rFonts w:ascii="Arial" w:eastAsia="Times New Roman" w:hAnsi="Arial" w:cs="Arial"/>
          <w:bCs/>
          <w:lang w:val="es-ES" w:eastAsia="es-ES"/>
        </w:rPr>
        <w:t xml:space="preserve">. </w:t>
      </w:r>
    </w:p>
    <w:p w:rsidR="00164FFA" w:rsidRPr="00B766FD" w:rsidRDefault="00164FFA" w:rsidP="00164FFA">
      <w:pPr>
        <w:numPr>
          <w:ilvl w:val="0"/>
          <w:numId w:val="3"/>
        </w:numPr>
        <w:spacing w:after="0" w:line="360" w:lineRule="auto"/>
        <w:contextualSpacing/>
        <w:jc w:val="both"/>
        <w:rPr>
          <w:rFonts w:ascii="Arial" w:hAnsi="Arial" w:cs="Arial"/>
          <w:lang w:val="es-ES" w:eastAsia="es-ES"/>
        </w:rPr>
      </w:pPr>
      <w:r w:rsidRPr="00B766FD">
        <w:rPr>
          <w:rFonts w:ascii="Arial" w:hAnsi="Arial" w:cs="Arial"/>
          <w:lang w:val="es-ES" w:eastAsia="es-ES"/>
        </w:rPr>
        <w:t>Establecimiento de quórum y aprobación de agenda.</w:t>
      </w:r>
    </w:p>
    <w:p w:rsidR="00164FFA" w:rsidRPr="00B766FD" w:rsidRDefault="00164FFA" w:rsidP="00164FFA">
      <w:pPr>
        <w:numPr>
          <w:ilvl w:val="0"/>
          <w:numId w:val="3"/>
        </w:numPr>
        <w:spacing w:after="0" w:line="360" w:lineRule="auto"/>
        <w:contextualSpacing/>
        <w:jc w:val="both"/>
        <w:rPr>
          <w:rFonts w:ascii="Arial" w:hAnsi="Arial" w:cs="Arial"/>
          <w:lang w:val="es-ES" w:eastAsia="es-ES"/>
        </w:rPr>
      </w:pPr>
      <w:r w:rsidRPr="00B766FD">
        <w:rPr>
          <w:rFonts w:ascii="Arial" w:hAnsi="Arial" w:cs="Arial"/>
          <w:lang w:eastAsia="es-ES"/>
        </w:rPr>
        <w:t>L</w:t>
      </w:r>
      <w:r w:rsidRPr="00B766FD">
        <w:rPr>
          <w:rFonts w:ascii="Arial" w:hAnsi="Arial" w:cs="Arial"/>
          <w:lang w:val="es-ES" w:eastAsia="es-ES"/>
        </w:rPr>
        <w:t>ectura, discusión y aprobación de acta anterior.</w:t>
      </w:r>
    </w:p>
    <w:p w:rsidR="00164FFA" w:rsidRPr="00B766FD" w:rsidRDefault="00164FFA" w:rsidP="00164FFA">
      <w:pPr>
        <w:numPr>
          <w:ilvl w:val="0"/>
          <w:numId w:val="3"/>
        </w:numPr>
        <w:spacing w:after="0" w:line="360" w:lineRule="auto"/>
        <w:contextualSpacing/>
        <w:jc w:val="both"/>
        <w:rPr>
          <w:rFonts w:ascii="Arial" w:hAnsi="Arial" w:cs="Arial"/>
          <w:lang w:val="es-ES" w:eastAsia="es-ES"/>
        </w:rPr>
      </w:pPr>
      <w:r w:rsidRPr="00B766FD">
        <w:rPr>
          <w:rFonts w:ascii="Arial" w:hAnsi="Arial" w:cs="Arial"/>
          <w:lang w:val="es-ES" w:eastAsia="es-ES"/>
        </w:rPr>
        <w:t>Ratificación de Acuerdos.</w:t>
      </w:r>
    </w:p>
    <w:p w:rsidR="00164FFA" w:rsidRPr="00B766FD" w:rsidRDefault="00164FFA" w:rsidP="00164FFA">
      <w:pPr>
        <w:numPr>
          <w:ilvl w:val="0"/>
          <w:numId w:val="3"/>
        </w:numPr>
        <w:spacing w:after="0" w:line="360" w:lineRule="auto"/>
        <w:contextualSpacing/>
        <w:jc w:val="both"/>
        <w:rPr>
          <w:rFonts w:ascii="Arial" w:hAnsi="Arial" w:cs="Arial"/>
          <w:lang w:val="es-ES" w:eastAsia="es-ES"/>
        </w:rPr>
      </w:pPr>
      <w:r w:rsidRPr="00B766FD">
        <w:rPr>
          <w:rFonts w:ascii="Arial" w:hAnsi="Arial" w:cs="Arial"/>
          <w:lang w:val="es-ES" w:eastAsia="es-ES"/>
        </w:rPr>
        <w:t>Correspondencia recibida de Centros de Atención.</w:t>
      </w:r>
    </w:p>
    <w:p w:rsidR="00164FFA" w:rsidRPr="00B766FD" w:rsidRDefault="00164FFA" w:rsidP="00164FFA">
      <w:pPr>
        <w:numPr>
          <w:ilvl w:val="0"/>
          <w:numId w:val="3"/>
        </w:numPr>
        <w:spacing w:after="0" w:line="360" w:lineRule="auto"/>
        <w:contextualSpacing/>
        <w:jc w:val="both"/>
        <w:rPr>
          <w:rFonts w:ascii="Arial" w:hAnsi="Arial" w:cs="Arial"/>
          <w:lang w:val="es-ES" w:eastAsia="es-ES"/>
        </w:rPr>
      </w:pPr>
      <w:r w:rsidRPr="00B766FD">
        <w:rPr>
          <w:rFonts w:ascii="Arial" w:hAnsi="Arial" w:cs="Arial"/>
          <w:lang w:val="es-ES" w:eastAsia="es-ES"/>
        </w:rPr>
        <w:t xml:space="preserve">Correspondencia recibida de la Administración Superior. </w:t>
      </w:r>
    </w:p>
    <w:p w:rsidR="00164FFA" w:rsidRPr="00B766FD" w:rsidRDefault="00164FFA" w:rsidP="00164FFA">
      <w:pPr>
        <w:numPr>
          <w:ilvl w:val="0"/>
          <w:numId w:val="3"/>
        </w:numPr>
        <w:spacing w:after="0" w:line="360" w:lineRule="auto"/>
        <w:jc w:val="both"/>
        <w:rPr>
          <w:rFonts w:ascii="Arial" w:hAnsi="Arial" w:cs="Arial"/>
          <w:lang w:val="es-ES" w:eastAsia="es-ES"/>
        </w:rPr>
      </w:pPr>
      <w:r w:rsidRPr="00B766FD">
        <w:rPr>
          <w:rFonts w:ascii="Arial" w:hAnsi="Arial" w:cs="Arial"/>
          <w:lang w:val="es-ES" w:eastAsia="es-ES"/>
        </w:rPr>
        <w:lastRenderedPageBreak/>
        <w:t>Participación de miembros de Junta Directiva, ponencias solicitadas a Jefaturas, Directores de Centros de Atención o invitados.</w:t>
      </w:r>
    </w:p>
    <w:p w:rsidR="00164FFA" w:rsidRPr="00B766FD" w:rsidRDefault="00164FFA" w:rsidP="00164FFA">
      <w:pPr>
        <w:numPr>
          <w:ilvl w:val="0"/>
          <w:numId w:val="4"/>
        </w:numPr>
        <w:spacing w:after="0" w:line="360" w:lineRule="auto"/>
        <w:jc w:val="both"/>
        <w:rPr>
          <w:rFonts w:ascii="Arial" w:hAnsi="Arial" w:cs="Arial"/>
          <w:lang w:val="es-ES" w:eastAsia="es-ES"/>
        </w:rPr>
      </w:pPr>
      <w:r w:rsidRPr="00B766FD">
        <w:rPr>
          <w:rFonts w:ascii="Arial" w:hAnsi="Arial" w:cs="Arial"/>
          <w:lang w:val="es-ES" w:eastAsia="es-ES"/>
        </w:rPr>
        <w:t>Informes de Presidencia.</w:t>
      </w:r>
    </w:p>
    <w:p w:rsidR="00164FFA" w:rsidRPr="00B766FD" w:rsidRDefault="00164FFA" w:rsidP="00164FFA">
      <w:pPr>
        <w:numPr>
          <w:ilvl w:val="0"/>
          <w:numId w:val="4"/>
        </w:numPr>
        <w:spacing w:after="0" w:line="360" w:lineRule="auto"/>
        <w:jc w:val="both"/>
        <w:rPr>
          <w:rFonts w:ascii="Arial" w:eastAsia="Times New Roman" w:hAnsi="Arial" w:cs="Arial"/>
          <w:bCs/>
          <w:lang w:val="es-ES" w:eastAsia="es-ES"/>
        </w:rPr>
      </w:pPr>
      <w:r w:rsidRPr="00B766FD">
        <w:rPr>
          <w:rFonts w:ascii="Arial" w:hAnsi="Arial" w:cs="Arial"/>
          <w:lang w:val="es-ES" w:eastAsia="es-ES"/>
        </w:rPr>
        <w:t>Asuntos varios.</w:t>
      </w:r>
    </w:p>
    <w:p w:rsidR="00164FFA" w:rsidRPr="00B766FD" w:rsidRDefault="00164FFA" w:rsidP="00164FFA">
      <w:pPr>
        <w:spacing w:after="0" w:line="360" w:lineRule="auto"/>
        <w:ind w:left="720"/>
        <w:jc w:val="both"/>
        <w:rPr>
          <w:rFonts w:ascii="Arial" w:eastAsia="Times New Roman" w:hAnsi="Arial" w:cs="Arial"/>
          <w:bCs/>
          <w:lang w:val="es-ES" w:eastAsia="es-ES"/>
        </w:rPr>
      </w:pPr>
    </w:p>
    <w:p w:rsidR="00164FFA" w:rsidRDefault="00164FFA" w:rsidP="00164FFA">
      <w:pPr>
        <w:spacing w:after="200" w:line="360" w:lineRule="auto"/>
        <w:jc w:val="both"/>
        <w:rPr>
          <w:rFonts w:ascii="Arial" w:eastAsia="Times New Roman" w:hAnsi="Arial" w:cs="Arial"/>
          <w:bCs/>
          <w:lang w:val="es-ES" w:eastAsia="es-ES"/>
        </w:rPr>
      </w:pPr>
      <w:r>
        <w:rPr>
          <w:rFonts w:ascii="Arial" w:eastAsia="Times New Roman" w:hAnsi="Arial" w:cs="Arial"/>
          <w:bCs/>
          <w:lang w:val="es-ES" w:eastAsia="es-ES"/>
        </w:rPr>
        <w:t>El Acta 2661</w:t>
      </w:r>
      <w:r w:rsidRPr="00B766FD">
        <w:rPr>
          <w:rFonts w:ascii="Arial" w:eastAsia="Times New Roman" w:hAnsi="Arial" w:cs="Arial"/>
          <w:bCs/>
          <w:lang w:val="es-ES" w:eastAsia="es-ES"/>
        </w:rPr>
        <w:t xml:space="preserve">, ha sido aprobada por los presentes, por </w:t>
      </w:r>
      <w:r w:rsidRPr="00B766FD">
        <w:rPr>
          <w:rFonts w:ascii="Arial" w:eastAsia="Times New Roman" w:hAnsi="Arial" w:cs="Arial"/>
          <w:b/>
          <w:bCs/>
          <w:u w:val="single"/>
          <w:lang w:val="es-ES" w:eastAsia="es-ES"/>
        </w:rPr>
        <w:t>UNANIMIDAD</w:t>
      </w:r>
      <w:r w:rsidRPr="00B766FD">
        <w:rPr>
          <w:rFonts w:ascii="Arial" w:eastAsia="Times New Roman" w:hAnsi="Arial" w:cs="Arial"/>
          <w:bCs/>
          <w:lang w:val="es-ES" w:eastAsia="es-ES"/>
        </w:rPr>
        <w:t xml:space="preserve"> de votos.</w:t>
      </w:r>
    </w:p>
    <w:p w:rsidR="00164FFA" w:rsidRPr="00B766FD" w:rsidRDefault="00164FFA" w:rsidP="00164FFA">
      <w:pPr>
        <w:spacing w:after="200" w:line="360" w:lineRule="auto"/>
        <w:jc w:val="both"/>
        <w:rPr>
          <w:rFonts w:ascii="Arial" w:eastAsia="Times New Roman" w:hAnsi="Arial" w:cs="Arial"/>
          <w:b/>
          <w:bCs/>
          <w:lang w:val="es-ES" w:eastAsia="es-ES"/>
        </w:rPr>
      </w:pPr>
    </w:p>
    <w:p w:rsidR="00164FFA" w:rsidRPr="00B766FD" w:rsidRDefault="00164FFA" w:rsidP="00164FFA">
      <w:pPr>
        <w:spacing w:after="0" w:line="360" w:lineRule="auto"/>
        <w:jc w:val="both"/>
        <w:rPr>
          <w:rFonts w:ascii="Arial" w:eastAsia="Times New Roman" w:hAnsi="Arial" w:cs="Arial"/>
          <w:b/>
          <w:bCs/>
          <w:lang w:val="es-ES" w:eastAsia="es-ES"/>
        </w:rPr>
      </w:pPr>
      <w:r w:rsidRPr="00B766FD">
        <w:rPr>
          <w:rFonts w:ascii="Arial" w:eastAsia="Times New Roman" w:hAnsi="Arial" w:cs="Arial"/>
          <w:b/>
          <w:bCs/>
          <w:lang w:val="es-ES" w:eastAsia="es-ES"/>
        </w:rPr>
        <w:t>3.- RATIFICACIÓN DE ACUERDOS.</w:t>
      </w:r>
    </w:p>
    <w:p w:rsidR="00164FFA" w:rsidRPr="00D72CE1" w:rsidRDefault="00164FFA" w:rsidP="00164FFA">
      <w:pPr>
        <w:spacing w:line="360" w:lineRule="auto"/>
        <w:jc w:val="both"/>
        <w:rPr>
          <w:rFonts w:ascii="Arial" w:eastAsia="Times New Roman" w:hAnsi="Arial" w:cs="Arial"/>
          <w:b/>
          <w:iCs/>
          <w:color w:val="000000"/>
        </w:rPr>
      </w:pPr>
      <w:r>
        <w:rPr>
          <w:rFonts w:ascii="Arial" w:eastAsia="Calibri" w:hAnsi="Arial" w:cs="Arial"/>
          <w:b/>
          <w:u w:val="single"/>
        </w:rPr>
        <w:t>ACUERDO JD 37</w:t>
      </w:r>
      <w:r w:rsidRPr="007C6728">
        <w:rPr>
          <w:rFonts w:ascii="Arial" w:eastAsia="Calibri" w:hAnsi="Arial" w:cs="Arial"/>
          <w:b/>
          <w:u w:val="single"/>
        </w:rPr>
        <w:t>2017:</w:t>
      </w:r>
      <w:r w:rsidRPr="00F6719A">
        <w:rPr>
          <w:rFonts w:ascii="Arial" w:eastAsia="Calibri" w:hAnsi="Arial" w:cs="Arial"/>
          <w:b/>
        </w:rPr>
        <w:t xml:space="preserve"> </w:t>
      </w:r>
      <w:r w:rsidR="008D2596">
        <w:rPr>
          <w:rFonts w:ascii="Arial" w:eastAsia="Times New Roman" w:hAnsi="Arial" w:cs="Arial"/>
          <w:b/>
          <w:bCs/>
          <w:iCs/>
        </w:rPr>
        <w:t xml:space="preserve">SE APRUEBA “EL </w:t>
      </w:r>
      <w:r>
        <w:rPr>
          <w:rFonts w:ascii="Arial" w:eastAsia="Times New Roman" w:hAnsi="Arial" w:cs="Arial"/>
          <w:b/>
          <w:bCs/>
          <w:iCs/>
        </w:rPr>
        <w:t>CUADRO BÁ</w:t>
      </w:r>
      <w:r w:rsidRPr="00D72CE1">
        <w:rPr>
          <w:rFonts w:ascii="Arial" w:eastAsia="Times New Roman" w:hAnsi="Arial" w:cs="Arial"/>
          <w:b/>
          <w:bCs/>
          <w:iCs/>
        </w:rPr>
        <w:t>SICO DE COMPRAS</w:t>
      </w:r>
      <w:r>
        <w:rPr>
          <w:rFonts w:ascii="Arial" w:eastAsia="Times New Roman" w:hAnsi="Arial" w:cs="Arial"/>
          <w:b/>
          <w:bCs/>
          <w:iCs/>
        </w:rPr>
        <w:t>”</w:t>
      </w:r>
      <w:r w:rsidRPr="00D72CE1">
        <w:rPr>
          <w:rFonts w:ascii="Arial" w:eastAsia="Times New Roman" w:hAnsi="Arial" w:cs="Arial"/>
          <w:b/>
          <w:bCs/>
          <w:iCs/>
        </w:rPr>
        <w:t xml:space="preserve"> PRESENTADO POR LA COMISIÓN DE </w:t>
      </w:r>
      <w:r>
        <w:rPr>
          <w:rFonts w:ascii="Arial" w:eastAsia="Times New Roman" w:hAnsi="Arial" w:cs="Arial"/>
          <w:b/>
          <w:bCs/>
          <w:iCs/>
        </w:rPr>
        <w:t xml:space="preserve">ACTUALIZACIÓN </w:t>
      </w:r>
      <w:r w:rsidRPr="00D72CE1">
        <w:rPr>
          <w:rFonts w:ascii="Arial" w:eastAsia="Times New Roman" w:hAnsi="Arial" w:cs="Arial"/>
          <w:b/>
          <w:bCs/>
          <w:iCs/>
        </w:rPr>
        <w:t xml:space="preserve"> </w:t>
      </w:r>
      <w:r>
        <w:rPr>
          <w:rFonts w:ascii="Arial" w:eastAsia="Times New Roman" w:hAnsi="Arial" w:cs="Arial"/>
          <w:b/>
          <w:bCs/>
          <w:iCs/>
        </w:rPr>
        <w:t xml:space="preserve">NOMBRADA PARA TAL FIN </w:t>
      </w:r>
      <w:r w:rsidRPr="00D72CE1">
        <w:rPr>
          <w:rFonts w:ascii="Arial" w:eastAsia="Times New Roman" w:hAnsi="Arial" w:cs="Arial"/>
          <w:b/>
          <w:bCs/>
          <w:iCs/>
        </w:rPr>
        <w:t>SEGÚN ACUERDO PRESIDENCIAL 49/2016 Y 028/201</w:t>
      </w:r>
      <w:r>
        <w:rPr>
          <w:rFonts w:ascii="Arial" w:eastAsia="Times New Roman" w:hAnsi="Arial" w:cs="Arial"/>
          <w:b/>
          <w:bCs/>
          <w:iCs/>
        </w:rPr>
        <w:t>7</w:t>
      </w:r>
      <w:r w:rsidRPr="00D72CE1">
        <w:rPr>
          <w:rFonts w:ascii="Arial" w:eastAsia="Times New Roman" w:hAnsi="Arial" w:cs="Arial"/>
          <w:b/>
          <w:bCs/>
          <w:iCs/>
        </w:rPr>
        <w:t xml:space="preserve">, </w:t>
      </w:r>
      <w:r>
        <w:rPr>
          <w:rFonts w:ascii="Arial" w:eastAsia="Times New Roman" w:hAnsi="Arial" w:cs="Arial"/>
          <w:b/>
          <w:bCs/>
          <w:iCs/>
        </w:rPr>
        <w:t xml:space="preserve"> EL CUAL ENTRARÁ</w:t>
      </w:r>
      <w:r w:rsidRPr="00D72CE1">
        <w:rPr>
          <w:rFonts w:ascii="Arial" w:eastAsia="Times New Roman" w:hAnsi="Arial" w:cs="Arial"/>
          <w:b/>
          <w:bCs/>
          <w:iCs/>
        </w:rPr>
        <w:t xml:space="preserve"> EN VIGENCIA A PARTIR DE LA FECHA DE RATIFICACIÓN DE</w:t>
      </w:r>
      <w:r>
        <w:rPr>
          <w:rFonts w:ascii="Arial" w:eastAsia="Times New Roman" w:hAnsi="Arial" w:cs="Arial"/>
          <w:b/>
          <w:bCs/>
          <w:iCs/>
        </w:rPr>
        <w:t>L PRESENTE</w:t>
      </w:r>
      <w:r w:rsidRPr="00D72CE1">
        <w:rPr>
          <w:rFonts w:ascii="Arial" w:eastAsia="Times New Roman" w:hAnsi="Arial" w:cs="Arial"/>
          <w:b/>
          <w:bCs/>
          <w:iCs/>
        </w:rPr>
        <w:t xml:space="preserve"> ACUERDO. SE DEJAN SIN EFECTO LOS ACUERDOS 63-2014 DEL 07 DE OCTUBRE DE 2014 Y 34-2015 DEL 17 DE AGOSTO DE 2015. </w:t>
      </w:r>
      <w:r>
        <w:rPr>
          <w:rFonts w:ascii="Arial" w:eastAsia="Times New Roman" w:hAnsi="Arial" w:cs="Arial"/>
          <w:b/>
          <w:bCs/>
          <w:iCs/>
        </w:rPr>
        <w:t>COMUNÍQUESE.</w:t>
      </w:r>
    </w:p>
    <w:p w:rsidR="00164FFA" w:rsidRDefault="00164FFA" w:rsidP="00164FFA">
      <w:pPr>
        <w:spacing w:after="0" w:line="360" w:lineRule="auto"/>
        <w:contextualSpacing/>
        <w:jc w:val="both"/>
        <w:rPr>
          <w:rFonts w:ascii="Arial" w:eastAsia="Calibri" w:hAnsi="Arial" w:cs="Arial"/>
        </w:rPr>
      </w:pPr>
    </w:p>
    <w:p w:rsidR="00164FFA" w:rsidRPr="004A7752" w:rsidRDefault="00164FFA" w:rsidP="00164FFA">
      <w:pPr>
        <w:spacing w:after="0" w:line="360" w:lineRule="auto"/>
        <w:contextualSpacing/>
        <w:jc w:val="both"/>
        <w:rPr>
          <w:rFonts w:ascii="Arial" w:eastAsia="Calibri" w:hAnsi="Arial" w:cs="Arial"/>
        </w:rPr>
      </w:pPr>
    </w:p>
    <w:p w:rsidR="00164FFA" w:rsidRDefault="00164FFA" w:rsidP="00164FFA">
      <w:pPr>
        <w:spacing w:after="0" w:line="360" w:lineRule="auto"/>
        <w:contextualSpacing/>
        <w:jc w:val="both"/>
        <w:rPr>
          <w:rFonts w:ascii="Arial" w:eastAsia="Calibri" w:hAnsi="Arial" w:cs="Arial"/>
          <w:b/>
        </w:rPr>
      </w:pPr>
      <w:r w:rsidRPr="00B766FD">
        <w:rPr>
          <w:rFonts w:ascii="Arial" w:eastAsia="Calibri" w:hAnsi="Arial" w:cs="Arial"/>
          <w:b/>
        </w:rPr>
        <w:t>4.- Correspondencia recibida de Centros de Atención.</w:t>
      </w:r>
    </w:p>
    <w:p w:rsidR="00164FFA" w:rsidRPr="00A21F0F" w:rsidRDefault="00164FFA" w:rsidP="00164FFA">
      <w:pPr>
        <w:pStyle w:val="Prrafodelista"/>
        <w:spacing w:after="0" w:line="360" w:lineRule="auto"/>
        <w:jc w:val="both"/>
        <w:rPr>
          <w:rFonts w:ascii="Arial" w:eastAsia="Calibri" w:hAnsi="Arial" w:cs="Arial"/>
        </w:rPr>
      </w:pPr>
      <w:r>
        <w:rPr>
          <w:rFonts w:ascii="Arial" w:eastAsia="Calibri" w:hAnsi="Arial" w:cs="Arial"/>
        </w:rPr>
        <w:t>No hubo.</w:t>
      </w:r>
    </w:p>
    <w:p w:rsidR="00164FFA" w:rsidRDefault="00164FFA" w:rsidP="00164FFA">
      <w:pPr>
        <w:spacing w:after="0" w:line="360" w:lineRule="auto"/>
        <w:contextualSpacing/>
        <w:jc w:val="both"/>
        <w:rPr>
          <w:rFonts w:ascii="Arial" w:eastAsia="Calibri" w:hAnsi="Arial" w:cs="Arial"/>
          <w:b/>
        </w:rPr>
      </w:pPr>
    </w:p>
    <w:p w:rsidR="00164FFA" w:rsidRDefault="00164FFA" w:rsidP="00164FFA">
      <w:pPr>
        <w:spacing w:after="0" w:line="360" w:lineRule="auto"/>
        <w:contextualSpacing/>
        <w:jc w:val="both"/>
        <w:rPr>
          <w:rFonts w:ascii="Arial" w:eastAsia="Calibri" w:hAnsi="Arial" w:cs="Arial"/>
          <w:b/>
        </w:rPr>
      </w:pPr>
    </w:p>
    <w:p w:rsidR="00164FFA" w:rsidRDefault="00164FFA" w:rsidP="00164FFA">
      <w:pPr>
        <w:spacing w:after="0" w:line="360" w:lineRule="auto"/>
        <w:contextualSpacing/>
        <w:jc w:val="both"/>
        <w:rPr>
          <w:rFonts w:ascii="Arial" w:eastAsia="Calibri" w:hAnsi="Arial" w:cs="Arial"/>
          <w:b/>
        </w:rPr>
      </w:pPr>
      <w:r w:rsidRPr="00B766FD">
        <w:rPr>
          <w:rFonts w:ascii="Arial" w:eastAsia="Calibri" w:hAnsi="Arial" w:cs="Arial"/>
          <w:b/>
        </w:rPr>
        <w:t>5.- Correspondencia recibida de la Administración Superior.</w:t>
      </w:r>
    </w:p>
    <w:p w:rsidR="00164FFA" w:rsidRDefault="00164FFA" w:rsidP="00164FFA">
      <w:pPr>
        <w:spacing w:after="0" w:line="360" w:lineRule="auto"/>
        <w:contextualSpacing/>
        <w:jc w:val="both"/>
        <w:rPr>
          <w:rFonts w:ascii="Arial" w:eastAsia="Calibri" w:hAnsi="Arial" w:cs="Arial"/>
          <w:b/>
        </w:rPr>
      </w:pPr>
    </w:p>
    <w:p w:rsidR="00164FFA" w:rsidRDefault="00164FFA" w:rsidP="00164FFA">
      <w:pPr>
        <w:pStyle w:val="Prrafodelista"/>
        <w:spacing w:line="360" w:lineRule="auto"/>
        <w:jc w:val="both"/>
        <w:rPr>
          <w:rFonts w:ascii="Arial" w:hAnsi="Arial" w:cs="Arial"/>
        </w:rPr>
      </w:pPr>
      <w:r>
        <w:rPr>
          <w:rFonts w:ascii="Arial" w:hAnsi="Arial" w:cs="Arial"/>
        </w:rPr>
        <w:t>- Participación del Sr. Carlos Alvarado Ascencio, Coordinador de la Sección de Vigilancia en relación a la seguridad institucional.</w:t>
      </w:r>
    </w:p>
    <w:p w:rsidR="00164FFA" w:rsidRDefault="00164FFA" w:rsidP="00164FFA">
      <w:pPr>
        <w:pStyle w:val="Prrafodelista"/>
        <w:spacing w:line="360" w:lineRule="auto"/>
        <w:jc w:val="both"/>
        <w:rPr>
          <w:rFonts w:ascii="Arial" w:hAnsi="Arial" w:cs="Arial"/>
        </w:rPr>
      </w:pPr>
    </w:p>
    <w:p w:rsidR="00164FFA" w:rsidRDefault="00164FFA" w:rsidP="00164FFA">
      <w:pPr>
        <w:pStyle w:val="Prrafodelista"/>
        <w:spacing w:line="360" w:lineRule="auto"/>
        <w:jc w:val="both"/>
        <w:rPr>
          <w:rFonts w:ascii="Arial" w:hAnsi="Arial" w:cs="Arial"/>
        </w:rPr>
      </w:pPr>
      <w:r>
        <w:rPr>
          <w:rFonts w:ascii="Arial" w:hAnsi="Arial" w:cs="Arial"/>
        </w:rPr>
        <w:t>- Informe semestral de la Unidad de Regulación.</w:t>
      </w:r>
    </w:p>
    <w:p w:rsidR="00164FFA" w:rsidRDefault="00164FFA" w:rsidP="00164FFA">
      <w:pPr>
        <w:pStyle w:val="Prrafodelista"/>
        <w:spacing w:line="360" w:lineRule="auto"/>
        <w:jc w:val="both"/>
        <w:rPr>
          <w:rFonts w:ascii="Arial" w:hAnsi="Arial" w:cs="Arial"/>
        </w:rPr>
      </w:pPr>
    </w:p>
    <w:p w:rsidR="00164FFA" w:rsidRDefault="00164FFA" w:rsidP="00164FFA">
      <w:pPr>
        <w:pStyle w:val="Prrafodelista"/>
        <w:spacing w:line="360" w:lineRule="auto"/>
        <w:jc w:val="both"/>
        <w:rPr>
          <w:rFonts w:ascii="Arial" w:hAnsi="Arial" w:cs="Arial"/>
        </w:rPr>
      </w:pPr>
      <w:r>
        <w:rPr>
          <w:rFonts w:ascii="Arial" w:hAnsi="Arial" w:cs="Arial"/>
        </w:rPr>
        <w:t>- Informe de actividades de la Unidad de Género.</w:t>
      </w:r>
    </w:p>
    <w:p w:rsidR="00164FFA" w:rsidRDefault="00164FFA" w:rsidP="00164FFA">
      <w:pPr>
        <w:pStyle w:val="Prrafodelista"/>
        <w:spacing w:line="360" w:lineRule="auto"/>
        <w:jc w:val="both"/>
        <w:rPr>
          <w:rFonts w:ascii="Arial" w:hAnsi="Arial" w:cs="Arial"/>
        </w:rPr>
      </w:pPr>
    </w:p>
    <w:p w:rsidR="00164FFA" w:rsidRDefault="00164FFA" w:rsidP="00164FFA">
      <w:pPr>
        <w:pStyle w:val="Prrafodelista"/>
        <w:spacing w:line="360" w:lineRule="auto"/>
        <w:jc w:val="both"/>
        <w:rPr>
          <w:rFonts w:ascii="Arial" w:hAnsi="Arial" w:cs="Arial"/>
        </w:rPr>
      </w:pPr>
      <w:r>
        <w:rPr>
          <w:rFonts w:ascii="Arial" w:hAnsi="Arial" w:cs="Arial"/>
        </w:rPr>
        <w:t>- Solicitud de modificativa de cronograma de actividades de la Unidad Auditoria  Interna 2017.</w:t>
      </w:r>
    </w:p>
    <w:p w:rsidR="00164FFA" w:rsidRDefault="00164FFA" w:rsidP="00164FFA">
      <w:pPr>
        <w:pStyle w:val="Prrafodelista"/>
        <w:spacing w:line="360" w:lineRule="auto"/>
        <w:jc w:val="both"/>
        <w:rPr>
          <w:rFonts w:ascii="Arial" w:hAnsi="Arial" w:cs="Arial"/>
        </w:rPr>
      </w:pPr>
    </w:p>
    <w:p w:rsidR="00164FFA" w:rsidRDefault="00164FFA" w:rsidP="00164FFA">
      <w:pPr>
        <w:pStyle w:val="Prrafodelista"/>
        <w:spacing w:line="360" w:lineRule="auto"/>
        <w:jc w:val="both"/>
        <w:rPr>
          <w:rFonts w:ascii="Arial" w:hAnsi="Arial" w:cs="Arial"/>
        </w:rPr>
      </w:pPr>
      <w:r>
        <w:rPr>
          <w:rFonts w:ascii="Arial" w:hAnsi="Arial" w:cs="Arial"/>
        </w:rPr>
        <w:t>- Cuadro de bienes a descargar, al cual se le agregó columna de valor residual conforme lo solicitado por Junta Directiva.</w:t>
      </w:r>
    </w:p>
    <w:p w:rsidR="00164FFA" w:rsidRPr="00DF3D9B" w:rsidRDefault="00164FFA" w:rsidP="00164FFA">
      <w:pPr>
        <w:pStyle w:val="Prrafodelista"/>
        <w:spacing w:line="360" w:lineRule="auto"/>
        <w:jc w:val="both"/>
        <w:rPr>
          <w:rFonts w:ascii="Arial" w:hAnsi="Arial" w:cs="Arial"/>
        </w:rPr>
      </w:pPr>
    </w:p>
    <w:p w:rsidR="00164FFA" w:rsidRDefault="00164FFA" w:rsidP="00164FFA">
      <w:pPr>
        <w:spacing w:line="360" w:lineRule="auto"/>
        <w:jc w:val="both"/>
        <w:rPr>
          <w:rFonts w:ascii="Arial" w:eastAsia="Calibri" w:hAnsi="Arial" w:cs="Arial"/>
          <w:b/>
        </w:rPr>
      </w:pPr>
      <w:r w:rsidRPr="00B766FD">
        <w:rPr>
          <w:rFonts w:ascii="Arial" w:eastAsia="Calibri" w:hAnsi="Arial" w:cs="Arial"/>
          <w:b/>
        </w:rPr>
        <w:t>6.- Participación de miembros de Junta Directiva, ponencias solicitadas a Jefaturas</w:t>
      </w:r>
      <w:r>
        <w:rPr>
          <w:rFonts w:ascii="Arial" w:eastAsia="Calibri" w:hAnsi="Arial" w:cs="Arial"/>
          <w:b/>
        </w:rPr>
        <w:t>,</w:t>
      </w:r>
      <w:r w:rsidRPr="00B766FD">
        <w:rPr>
          <w:rFonts w:ascii="Arial" w:eastAsia="Calibri" w:hAnsi="Arial" w:cs="Arial"/>
          <w:b/>
        </w:rPr>
        <w:t xml:space="preserve"> Directores de Centros de Atención de la institución o invitados.</w:t>
      </w:r>
    </w:p>
    <w:p w:rsidR="001466A8" w:rsidRDefault="001466A8">
      <w:pPr>
        <w:rPr>
          <w:rFonts w:ascii="Arial" w:eastAsia="Calibri" w:hAnsi="Arial" w:cs="Arial"/>
          <w:b/>
        </w:rPr>
      </w:pPr>
      <w:r>
        <w:rPr>
          <w:rFonts w:ascii="Arial" w:eastAsia="Calibri" w:hAnsi="Arial" w:cs="Arial"/>
          <w:b/>
        </w:rPr>
        <w:br w:type="page"/>
      </w:r>
    </w:p>
    <w:p w:rsidR="00164FFA" w:rsidRDefault="00164FFA" w:rsidP="00164FFA">
      <w:pPr>
        <w:spacing w:after="0" w:line="360" w:lineRule="auto"/>
        <w:contextualSpacing/>
        <w:jc w:val="both"/>
        <w:rPr>
          <w:rFonts w:ascii="Arial" w:eastAsia="Calibri" w:hAnsi="Arial" w:cs="Arial"/>
          <w:b/>
        </w:rPr>
      </w:pPr>
    </w:p>
    <w:p w:rsidR="001466A8" w:rsidRDefault="001466A8" w:rsidP="00164FFA">
      <w:pPr>
        <w:spacing w:after="0" w:line="360" w:lineRule="auto"/>
        <w:contextualSpacing/>
        <w:jc w:val="both"/>
        <w:rPr>
          <w:rFonts w:ascii="Arial" w:eastAsia="Calibri" w:hAnsi="Arial" w:cs="Arial"/>
          <w:b/>
        </w:rPr>
      </w:pPr>
    </w:p>
    <w:p w:rsidR="001466A8" w:rsidRDefault="001466A8" w:rsidP="00164FFA">
      <w:pPr>
        <w:spacing w:after="0" w:line="360" w:lineRule="auto"/>
        <w:contextualSpacing/>
        <w:jc w:val="both"/>
        <w:rPr>
          <w:rFonts w:ascii="Arial" w:eastAsia="Calibri" w:hAnsi="Arial" w:cs="Arial"/>
          <w:b/>
        </w:rPr>
      </w:pPr>
    </w:p>
    <w:p w:rsidR="00164FFA" w:rsidRPr="00947442" w:rsidRDefault="00164FFA" w:rsidP="00164FFA">
      <w:pPr>
        <w:spacing w:line="360" w:lineRule="auto"/>
        <w:jc w:val="both"/>
        <w:rPr>
          <w:rFonts w:ascii="Arial" w:hAnsi="Arial" w:cs="Arial"/>
        </w:rPr>
      </w:pPr>
      <w:r>
        <w:rPr>
          <w:rFonts w:ascii="Arial" w:hAnsi="Arial" w:cs="Arial"/>
        </w:rPr>
        <w:t xml:space="preserve">6.1 </w:t>
      </w:r>
      <w:r w:rsidRPr="00574B71">
        <w:rPr>
          <w:rFonts w:ascii="Arial" w:hAnsi="Arial" w:cs="Arial"/>
        </w:rPr>
        <w:t xml:space="preserve">Participación del Sr. Carlos Alvarado Ascencio, Coordinador de la Sección de </w:t>
      </w:r>
      <w:r w:rsidRPr="00947442">
        <w:rPr>
          <w:rFonts w:ascii="Arial" w:hAnsi="Arial" w:cs="Arial"/>
        </w:rPr>
        <w:t>Vigilancia en relación a la seguridad institucional.</w:t>
      </w:r>
    </w:p>
    <w:p w:rsidR="00164FFA" w:rsidRDefault="00164FFA" w:rsidP="00164FFA">
      <w:pPr>
        <w:spacing w:after="0" w:line="360" w:lineRule="auto"/>
        <w:jc w:val="both"/>
        <w:rPr>
          <w:rFonts w:ascii="Arial" w:hAnsi="Arial" w:cs="Arial"/>
        </w:rPr>
      </w:pPr>
      <w:r w:rsidRPr="00947442">
        <w:rPr>
          <w:rFonts w:ascii="Arial" w:hAnsi="Arial" w:cs="Arial"/>
        </w:rPr>
        <w:t>El objetivo de esta presentación es dar</w:t>
      </w:r>
      <w:r>
        <w:rPr>
          <w:rFonts w:ascii="Arial" w:hAnsi="Arial" w:cs="Arial"/>
        </w:rPr>
        <w:t xml:space="preserve"> a conocer el f</w:t>
      </w:r>
      <w:r w:rsidRPr="00947442">
        <w:rPr>
          <w:rFonts w:ascii="Arial" w:hAnsi="Arial" w:cs="Arial"/>
        </w:rPr>
        <w:t>uncionamiento de la seguridad en el portón principal, al ingreso como en las salidas de los usuarios que requiere de algún tipo de  servicio de rehabilitación de los diferentes Centros de Atención, que  ingresa a pie y  personas que ingresan en vehículo; sobre lo sucedido el 20 de septiembre del presente año se han tomado las siguientes acciones como, cerrar la hoja derecha del portón principal, cerrar el portón corredizo ubicado contiguo a caseta de transporte (que era para ingreso exclusivo de peatones), mantener abajo la barrera automática, para atender a los usuarios, el portero vigilante se coloca atrás de la hoja que se mantiene ce</w:t>
      </w:r>
      <w:r>
        <w:rPr>
          <w:rFonts w:ascii="Arial" w:hAnsi="Arial" w:cs="Arial"/>
        </w:rPr>
        <w:t>rrada, el personal de turno esté</w:t>
      </w:r>
      <w:r w:rsidRPr="00947442">
        <w:rPr>
          <w:rFonts w:ascii="Arial" w:hAnsi="Arial" w:cs="Arial"/>
        </w:rPr>
        <w:t xml:space="preserve"> </w:t>
      </w:r>
      <w:r>
        <w:rPr>
          <w:rFonts w:ascii="Arial" w:hAnsi="Arial" w:cs="Arial"/>
        </w:rPr>
        <w:t xml:space="preserve">aún </w:t>
      </w:r>
      <w:r w:rsidRPr="00947442">
        <w:rPr>
          <w:rFonts w:ascii="Arial" w:hAnsi="Arial" w:cs="Arial"/>
        </w:rPr>
        <w:t>más pendiente de las personas que merodean las afueras de los portones principales.</w:t>
      </w:r>
    </w:p>
    <w:p w:rsidR="00D42BA3" w:rsidRPr="00947442" w:rsidRDefault="00D42BA3" w:rsidP="00164FFA">
      <w:pPr>
        <w:spacing w:after="0" w:line="360" w:lineRule="auto"/>
        <w:jc w:val="both"/>
        <w:rPr>
          <w:rFonts w:ascii="Arial" w:hAnsi="Arial" w:cs="Arial"/>
        </w:rPr>
      </w:pPr>
    </w:p>
    <w:p w:rsidR="00164FFA" w:rsidRPr="00947442" w:rsidRDefault="00164FFA" w:rsidP="00164FFA">
      <w:pPr>
        <w:spacing w:after="0" w:line="360" w:lineRule="auto"/>
        <w:jc w:val="both"/>
        <w:rPr>
          <w:rFonts w:ascii="Arial" w:hAnsi="Arial" w:cs="Arial"/>
        </w:rPr>
      </w:pPr>
      <w:r w:rsidRPr="00947442">
        <w:rPr>
          <w:rFonts w:ascii="Arial" w:hAnsi="Arial" w:cs="Arial"/>
        </w:rPr>
        <w:t>Tambi</w:t>
      </w:r>
      <w:r>
        <w:rPr>
          <w:rFonts w:ascii="Arial" w:hAnsi="Arial" w:cs="Arial"/>
        </w:rPr>
        <w:t>én</w:t>
      </w:r>
      <w:r w:rsidRPr="00947442">
        <w:rPr>
          <w:rFonts w:ascii="Arial" w:hAnsi="Arial" w:cs="Arial"/>
        </w:rPr>
        <w:t xml:space="preserve"> se han gestionado acciones a mediano plazo que servirán para un mejor control y seguridad de los usuarios y del personal de la institución siendo:</w:t>
      </w:r>
    </w:p>
    <w:p w:rsidR="00164FFA" w:rsidRPr="00947442" w:rsidRDefault="00164FFA" w:rsidP="00164FFA">
      <w:pPr>
        <w:pStyle w:val="Prrafodelista"/>
        <w:numPr>
          <w:ilvl w:val="0"/>
          <w:numId w:val="7"/>
        </w:numPr>
        <w:spacing w:after="0" w:line="360" w:lineRule="auto"/>
        <w:jc w:val="both"/>
        <w:rPr>
          <w:rFonts w:ascii="Arial" w:hAnsi="Arial" w:cs="Arial"/>
        </w:rPr>
      </w:pPr>
      <w:r w:rsidRPr="00947442">
        <w:rPr>
          <w:rFonts w:ascii="Arial" w:hAnsi="Arial" w:cs="Arial"/>
        </w:rPr>
        <w:t>Se entregará carnet de visitante a todas las personas que no ingresen acompañando a pacientes. Es decir las personas que viene a realizar otro tipo de trámite que no sea recibir tratamiento de rehabilitación.</w:t>
      </w:r>
    </w:p>
    <w:p w:rsidR="00164FFA" w:rsidRPr="00947442" w:rsidRDefault="00164FFA" w:rsidP="00164FFA">
      <w:pPr>
        <w:pStyle w:val="Prrafodelista"/>
        <w:numPr>
          <w:ilvl w:val="0"/>
          <w:numId w:val="7"/>
        </w:numPr>
        <w:spacing w:after="0" w:line="360" w:lineRule="auto"/>
        <w:jc w:val="both"/>
        <w:rPr>
          <w:rFonts w:ascii="Arial" w:hAnsi="Arial" w:cs="Arial"/>
        </w:rPr>
      </w:pPr>
      <w:r w:rsidRPr="00947442">
        <w:rPr>
          <w:rFonts w:ascii="Arial" w:hAnsi="Arial" w:cs="Arial"/>
        </w:rPr>
        <w:t>Se abrirá la puerta pequeña ubicada frente a caseta de vigilancia para un mejor control de las personas que ingresan a las instal</w:t>
      </w:r>
      <w:r>
        <w:rPr>
          <w:rFonts w:ascii="Arial" w:hAnsi="Arial" w:cs="Arial"/>
        </w:rPr>
        <w:t>aciones</w:t>
      </w:r>
    </w:p>
    <w:p w:rsidR="00164FFA" w:rsidRPr="00947442" w:rsidRDefault="00164FFA" w:rsidP="00164FFA">
      <w:pPr>
        <w:pStyle w:val="Prrafodelista"/>
        <w:numPr>
          <w:ilvl w:val="0"/>
          <w:numId w:val="7"/>
        </w:numPr>
        <w:spacing w:after="0" w:line="360" w:lineRule="auto"/>
        <w:jc w:val="both"/>
        <w:rPr>
          <w:rFonts w:ascii="Arial" w:hAnsi="Arial" w:cs="Arial"/>
        </w:rPr>
      </w:pPr>
      <w:r w:rsidRPr="00947442">
        <w:rPr>
          <w:rFonts w:ascii="Arial" w:hAnsi="Arial" w:cs="Arial"/>
        </w:rPr>
        <w:t>Se tendrá un mejor control con los estacionamientos para usuarios ya que al completar los espacios disponibles se cerrará  el portón de ingreso.</w:t>
      </w:r>
    </w:p>
    <w:p w:rsidR="00164FFA" w:rsidRDefault="00164FFA" w:rsidP="00164FFA">
      <w:pPr>
        <w:pStyle w:val="Prrafodelista"/>
        <w:numPr>
          <w:ilvl w:val="0"/>
          <w:numId w:val="7"/>
        </w:numPr>
        <w:spacing w:after="0" w:line="360" w:lineRule="auto"/>
        <w:jc w:val="both"/>
        <w:rPr>
          <w:rFonts w:ascii="Arial" w:hAnsi="Arial" w:cs="Arial"/>
        </w:rPr>
      </w:pPr>
      <w:r>
        <w:rPr>
          <w:rFonts w:ascii="Arial" w:hAnsi="Arial" w:cs="Arial"/>
        </w:rPr>
        <w:t>Se colocará</w:t>
      </w:r>
      <w:r w:rsidRPr="00947442">
        <w:rPr>
          <w:rFonts w:ascii="Arial" w:hAnsi="Arial" w:cs="Arial"/>
        </w:rPr>
        <w:t>n diferentes rótulos informativos en portón principal  y en los estacionamientos.</w:t>
      </w:r>
    </w:p>
    <w:p w:rsidR="00164FFA" w:rsidRPr="00A52F53" w:rsidRDefault="00164FFA" w:rsidP="00164FFA">
      <w:pPr>
        <w:pStyle w:val="Prrafodelista"/>
        <w:numPr>
          <w:ilvl w:val="0"/>
          <w:numId w:val="7"/>
        </w:numPr>
        <w:spacing w:after="0" w:line="360" w:lineRule="auto"/>
        <w:jc w:val="both"/>
        <w:rPr>
          <w:rFonts w:ascii="Arial" w:hAnsi="Arial" w:cs="Arial"/>
          <w:color w:val="FF0000"/>
        </w:rPr>
      </w:pPr>
      <w:r w:rsidRPr="00947442">
        <w:rPr>
          <w:rFonts w:ascii="Arial" w:hAnsi="Arial" w:cs="Arial"/>
        </w:rPr>
        <w:t>Se ha solicitado a los Di</w:t>
      </w:r>
      <w:r>
        <w:rPr>
          <w:rFonts w:ascii="Arial" w:hAnsi="Arial" w:cs="Arial"/>
        </w:rPr>
        <w:t>rectores del C.A.L y  C.R.I.N.A.,</w:t>
      </w:r>
      <w:r w:rsidRPr="00947442">
        <w:rPr>
          <w:rFonts w:ascii="Arial" w:hAnsi="Arial" w:cs="Arial"/>
        </w:rPr>
        <w:t xml:space="preserve">  actualizar tarjeta de terapia, con el fin de identificar el acompañante del paciente, con esta medida sólo se permitirá el ingreso de un  acompañante con el </w:t>
      </w:r>
      <w:r w:rsidRPr="005E6E9E">
        <w:rPr>
          <w:rFonts w:ascii="Arial" w:hAnsi="Arial" w:cs="Arial"/>
        </w:rPr>
        <w:t>usuario</w:t>
      </w:r>
      <w:r>
        <w:rPr>
          <w:rFonts w:ascii="Arial" w:hAnsi="Arial" w:cs="Arial"/>
        </w:rPr>
        <w:t xml:space="preserve"> </w:t>
      </w:r>
      <w:r w:rsidRPr="005E6E9E">
        <w:rPr>
          <w:rFonts w:ascii="Arial" w:hAnsi="Arial" w:cs="Arial"/>
        </w:rPr>
        <w:t xml:space="preserve">salvo casos excepcionales.     </w:t>
      </w:r>
    </w:p>
    <w:p w:rsidR="00164FFA" w:rsidRPr="00947442" w:rsidRDefault="00164FFA" w:rsidP="00164FFA">
      <w:pPr>
        <w:pStyle w:val="Prrafodelista"/>
        <w:spacing w:after="0" w:line="360" w:lineRule="auto"/>
        <w:jc w:val="both"/>
        <w:rPr>
          <w:rFonts w:ascii="Arial" w:hAnsi="Arial" w:cs="Arial"/>
        </w:rPr>
      </w:pPr>
    </w:p>
    <w:p w:rsidR="00164FFA" w:rsidRPr="00947442" w:rsidRDefault="00164FFA" w:rsidP="00164FFA">
      <w:pPr>
        <w:spacing w:after="0" w:line="360" w:lineRule="auto"/>
        <w:jc w:val="both"/>
        <w:rPr>
          <w:rFonts w:ascii="Arial" w:hAnsi="Arial" w:cs="Arial"/>
        </w:rPr>
      </w:pPr>
    </w:p>
    <w:p w:rsidR="00164FFA" w:rsidRPr="00947442" w:rsidRDefault="00164FFA" w:rsidP="00164FFA">
      <w:pPr>
        <w:spacing w:after="0" w:line="360" w:lineRule="auto"/>
        <w:jc w:val="both"/>
        <w:rPr>
          <w:rFonts w:ascii="Arial" w:hAnsi="Arial" w:cs="Arial"/>
        </w:rPr>
      </w:pPr>
      <w:r w:rsidRPr="00947442">
        <w:rPr>
          <w:rFonts w:ascii="Arial" w:hAnsi="Arial" w:cs="Arial"/>
        </w:rPr>
        <w:t>En cuanto a la indumentaria de uso de portero Vigilante:</w:t>
      </w:r>
      <w:r>
        <w:rPr>
          <w:rFonts w:ascii="Arial" w:hAnsi="Arial" w:cs="Arial"/>
        </w:rPr>
        <w:t xml:space="preserve"> </w:t>
      </w:r>
      <w:r w:rsidRPr="00947442">
        <w:rPr>
          <w:rFonts w:ascii="Arial" w:hAnsi="Arial" w:cs="Arial"/>
        </w:rPr>
        <w:t xml:space="preserve">El personal de Vigilancia cuenta con una gorra para </w:t>
      </w:r>
      <w:r>
        <w:rPr>
          <w:rFonts w:ascii="Arial" w:hAnsi="Arial" w:cs="Arial"/>
        </w:rPr>
        <w:t xml:space="preserve"> protegerse del sol  la cual </w:t>
      </w:r>
      <w:r w:rsidRPr="00947442">
        <w:rPr>
          <w:rFonts w:ascii="Arial" w:hAnsi="Arial" w:cs="Arial"/>
        </w:rPr>
        <w:t xml:space="preserve">se entrega una vez al  año,  incluidos  los 24 </w:t>
      </w:r>
      <w:r>
        <w:rPr>
          <w:rFonts w:ascii="Arial" w:hAnsi="Arial" w:cs="Arial"/>
        </w:rPr>
        <w:t xml:space="preserve"> p</w:t>
      </w:r>
      <w:r w:rsidRPr="00947442">
        <w:rPr>
          <w:rFonts w:ascii="Arial" w:hAnsi="Arial" w:cs="Arial"/>
        </w:rPr>
        <w:t>orteros vigilantes destacados en  los diferentes Centros de Atención.</w:t>
      </w:r>
    </w:p>
    <w:p w:rsidR="00164FFA" w:rsidRPr="00947442" w:rsidRDefault="00164FFA" w:rsidP="00164FFA">
      <w:pPr>
        <w:spacing w:after="0" w:line="360" w:lineRule="auto"/>
        <w:jc w:val="both"/>
        <w:rPr>
          <w:rFonts w:ascii="Arial" w:hAnsi="Arial" w:cs="Arial"/>
        </w:rPr>
      </w:pPr>
    </w:p>
    <w:p w:rsidR="00164FFA" w:rsidRDefault="00164FFA" w:rsidP="00164FFA">
      <w:pPr>
        <w:spacing w:after="0" w:line="360" w:lineRule="auto"/>
        <w:jc w:val="both"/>
        <w:rPr>
          <w:rFonts w:ascii="Arial" w:hAnsi="Arial" w:cs="Arial"/>
        </w:rPr>
      </w:pPr>
      <w:r w:rsidRPr="00947442">
        <w:rPr>
          <w:rFonts w:ascii="Arial" w:hAnsi="Arial" w:cs="Arial"/>
        </w:rPr>
        <w:t xml:space="preserve">En lo que concierne a las capas para protegerse de la lluvia se </w:t>
      </w:r>
      <w:proofErr w:type="gramStart"/>
      <w:r w:rsidRPr="00947442">
        <w:rPr>
          <w:rFonts w:ascii="Arial" w:hAnsi="Arial" w:cs="Arial"/>
        </w:rPr>
        <w:t>les</w:t>
      </w:r>
      <w:proofErr w:type="gramEnd"/>
      <w:r w:rsidRPr="00947442">
        <w:rPr>
          <w:rFonts w:ascii="Arial" w:hAnsi="Arial" w:cs="Arial"/>
        </w:rPr>
        <w:t xml:space="preserve"> entregó una capa a cada portero vigilante en el año 2015, cabe señalar que  ya se cuenta con l</w:t>
      </w:r>
      <w:r>
        <w:rPr>
          <w:rFonts w:ascii="Arial" w:hAnsi="Arial" w:cs="Arial"/>
        </w:rPr>
        <w:t>as capas nuevas que se entregará</w:t>
      </w:r>
      <w:r w:rsidRPr="00947442">
        <w:rPr>
          <w:rFonts w:ascii="Arial" w:hAnsi="Arial" w:cs="Arial"/>
        </w:rPr>
        <w:t xml:space="preserve">n para el invierno del año 2018. </w:t>
      </w:r>
    </w:p>
    <w:p w:rsidR="001466A8" w:rsidRDefault="001466A8">
      <w:pPr>
        <w:rPr>
          <w:rFonts w:ascii="Arial" w:hAnsi="Arial" w:cs="Arial"/>
        </w:rPr>
      </w:pPr>
      <w:r>
        <w:rPr>
          <w:rFonts w:ascii="Arial" w:hAnsi="Arial" w:cs="Arial"/>
        </w:rPr>
        <w:br w:type="page"/>
      </w:r>
    </w:p>
    <w:p w:rsidR="00037B38" w:rsidRDefault="00037B38" w:rsidP="00164FFA">
      <w:pPr>
        <w:spacing w:after="0" w:line="360" w:lineRule="auto"/>
        <w:jc w:val="both"/>
        <w:rPr>
          <w:rFonts w:ascii="Arial" w:hAnsi="Arial" w:cs="Arial"/>
        </w:rPr>
      </w:pPr>
    </w:p>
    <w:p w:rsidR="001466A8" w:rsidRDefault="001466A8" w:rsidP="00164FFA">
      <w:pPr>
        <w:spacing w:after="0" w:line="360" w:lineRule="auto"/>
        <w:jc w:val="both"/>
        <w:rPr>
          <w:rFonts w:ascii="Arial" w:hAnsi="Arial" w:cs="Arial"/>
        </w:rPr>
      </w:pPr>
    </w:p>
    <w:p w:rsidR="001466A8" w:rsidRDefault="00037B38" w:rsidP="001466A8">
      <w:pPr>
        <w:spacing w:after="0" w:line="360" w:lineRule="auto"/>
        <w:jc w:val="both"/>
        <w:rPr>
          <w:rFonts w:ascii="Arial" w:hAnsi="Arial" w:cs="Arial"/>
        </w:rPr>
      </w:pPr>
      <w:r>
        <w:rPr>
          <w:rFonts w:ascii="Arial" w:hAnsi="Arial" w:cs="Arial"/>
        </w:rPr>
        <w:t xml:space="preserve">El Presidente del ISRI establece que dentro de 15 días </w:t>
      </w:r>
      <w:r w:rsidR="00142ECD">
        <w:rPr>
          <w:rFonts w:ascii="Arial" w:hAnsi="Arial" w:cs="Arial"/>
        </w:rPr>
        <w:t xml:space="preserve">posteriores a su notificación </w:t>
      </w:r>
      <w:r>
        <w:rPr>
          <w:rFonts w:ascii="Arial" w:hAnsi="Arial" w:cs="Arial"/>
        </w:rPr>
        <w:t>la Coordinación de Vigilancia deberá de ejecutar las medidas de seguridad faltantes.</w:t>
      </w:r>
    </w:p>
    <w:p w:rsidR="001466A8" w:rsidRDefault="001466A8" w:rsidP="001466A8">
      <w:pPr>
        <w:spacing w:after="0" w:line="360" w:lineRule="auto"/>
        <w:jc w:val="both"/>
        <w:rPr>
          <w:rFonts w:ascii="Arial" w:hAnsi="Arial" w:cs="Arial"/>
        </w:rPr>
      </w:pPr>
    </w:p>
    <w:p w:rsidR="00164FFA" w:rsidRDefault="00164FFA" w:rsidP="001466A8">
      <w:pPr>
        <w:spacing w:after="0" w:line="360" w:lineRule="auto"/>
        <w:jc w:val="both"/>
        <w:rPr>
          <w:rFonts w:ascii="Arial" w:hAnsi="Arial" w:cs="Arial"/>
        </w:rPr>
      </w:pPr>
      <w:r>
        <w:rPr>
          <w:rFonts w:ascii="Arial" w:hAnsi="Arial" w:cs="Arial"/>
        </w:rPr>
        <w:t xml:space="preserve">6.2 </w:t>
      </w:r>
      <w:r w:rsidRPr="00D13BD4">
        <w:rPr>
          <w:rFonts w:ascii="Arial" w:hAnsi="Arial" w:cs="Arial"/>
        </w:rPr>
        <w:t>Informe semestral de la Unidad de Regulación.</w:t>
      </w:r>
    </w:p>
    <w:p w:rsidR="00164FFA" w:rsidRDefault="00164FFA" w:rsidP="00164FFA">
      <w:pPr>
        <w:spacing w:line="360" w:lineRule="auto"/>
        <w:jc w:val="both"/>
        <w:rPr>
          <w:rFonts w:ascii="Arial" w:hAnsi="Arial" w:cs="Arial"/>
        </w:rPr>
      </w:pPr>
      <w:r>
        <w:rPr>
          <w:rFonts w:ascii="Arial" w:hAnsi="Arial" w:cs="Arial"/>
        </w:rPr>
        <w:t xml:space="preserve">La Licenciada Verónica </w:t>
      </w:r>
      <w:proofErr w:type="spellStart"/>
      <w:r>
        <w:rPr>
          <w:rFonts w:ascii="Arial" w:hAnsi="Arial" w:cs="Arial"/>
        </w:rPr>
        <w:t>Langlois</w:t>
      </w:r>
      <w:proofErr w:type="spellEnd"/>
      <w:r>
        <w:rPr>
          <w:rFonts w:ascii="Arial" w:hAnsi="Arial" w:cs="Arial"/>
        </w:rPr>
        <w:t xml:space="preserve"> quien es Técnico de la Unidad de Regulación Institucional manifiesta que se han realizado diversas actividades en función de lograr que las dependencias revisen sus normativas a efecto de actualizarlas. Al mes de junio </w:t>
      </w:r>
      <w:r w:rsidRPr="00164FFA">
        <w:rPr>
          <w:rFonts w:ascii="Arial" w:hAnsi="Arial" w:cs="Arial"/>
        </w:rPr>
        <w:t>del presente año</w:t>
      </w:r>
      <w:r>
        <w:rPr>
          <w:rFonts w:ascii="Arial" w:hAnsi="Arial" w:cs="Arial"/>
        </w:rPr>
        <w:t>, se cuenta con 17 documentos en proceso de revisión de los cuales 6 ya fueron aprobados por esta Junta Directiva.</w:t>
      </w:r>
    </w:p>
    <w:p w:rsidR="001466A8" w:rsidRDefault="001466A8" w:rsidP="00164FFA">
      <w:pPr>
        <w:spacing w:line="360" w:lineRule="auto"/>
        <w:jc w:val="both"/>
        <w:rPr>
          <w:rFonts w:ascii="Arial" w:hAnsi="Arial" w:cs="Arial"/>
        </w:rPr>
      </w:pPr>
    </w:p>
    <w:p w:rsidR="00164FFA" w:rsidRPr="002858C2" w:rsidRDefault="00164FFA" w:rsidP="00164FFA">
      <w:pPr>
        <w:spacing w:line="360" w:lineRule="auto"/>
        <w:jc w:val="both"/>
        <w:rPr>
          <w:rFonts w:ascii="Arial" w:hAnsi="Arial" w:cs="Arial"/>
        </w:rPr>
      </w:pPr>
      <w:r>
        <w:rPr>
          <w:rFonts w:ascii="Arial" w:hAnsi="Arial" w:cs="Arial"/>
        </w:rPr>
        <w:t xml:space="preserve">6.3 </w:t>
      </w:r>
      <w:r w:rsidRPr="002858C2">
        <w:rPr>
          <w:rFonts w:ascii="Arial" w:hAnsi="Arial" w:cs="Arial"/>
        </w:rPr>
        <w:t>Informe de actividades de la Unidad de Género.</w:t>
      </w:r>
    </w:p>
    <w:p w:rsidR="00164FFA" w:rsidRDefault="00164FFA" w:rsidP="00164FFA">
      <w:pPr>
        <w:spacing w:line="360" w:lineRule="auto"/>
        <w:jc w:val="both"/>
        <w:rPr>
          <w:rFonts w:ascii="Arial" w:hAnsi="Arial" w:cs="Arial"/>
        </w:rPr>
      </w:pPr>
      <w:r w:rsidRPr="00487393">
        <w:rPr>
          <w:rFonts w:ascii="Arial" w:hAnsi="Arial" w:cs="Arial"/>
        </w:rPr>
        <w:t xml:space="preserve">Licenciada Verónica </w:t>
      </w:r>
      <w:proofErr w:type="spellStart"/>
      <w:r w:rsidRPr="00487393">
        <w:rPr>
          <w:rFonts w:ascii="Arial" w:hAnsi="Arial" w:cs="Arial"/>
        </w:rPr>
        <w:t>Langlois</w:t>
      </w:r>
      <w:proofErr w:type="spellEnd"/>
      <w:r w:rsidRPr="00487393">
        <w:rPr>
          <w:rFonts w:ascii="Arial" w:hAnsi="Arial" w:cs="Arial"/>
        </w:rPr>
        <w:t xml:space="preserve">, en calidad de Coordinadora de la Unidad de Género de esta institución, expresa </w:t>
      </w:r>
      <w:r>
        <w:rPr>
          <w:rFonts w:ascii="Arial" w:hAnsi="Arial" w:cs="Arial"/>
        </w:rPr>
        <w:t xml:space="preserve">que la creación de </w:t>
      </w:r>
      <w:r w:rsidRPr="00AA4916">
        <w:rPr>
          <w:rFonts w:ascii="Arial" w:hAnsi="Arial" w:cs="Arial"/>
          <w:strike/>
        </w:rPr>
        <w:t>la</w:t>
      </w:r>
      <w:r w:rsidRPr="00AA4916">
        <w:rPr>
          <w:rFonts w:ascii="Arial" w:hAnsi="Arial" w:cs="Arial"/>
        </w:rPr>
        <w:t xml:space="preserve"> </w:t>
      </w:r>
      <w:r>
        <w:rPr>
          <w:rFonts w:ascii="Arial" w:hAnsi="Arial" w:cs="Arial"/>
        </w:rPr>
        <w:t>dicha unidad es conforme el artículo 4 de la Ley de Igualdad, Equidad y Erradicación de la Discriminación contra las Mujeres y el artículo 25 de la Ley Especial Integral para una Vida Libre de Violencia para las Mujeres a través del acuerdo JD 19-2017, por lo que se presenta el primer informe de la unidad, manifestando que se han desarrollado dos reuniones con el Comité de Género y la Comisión de Género ISRI, también se han impartido tres capacitaciones y se ha dado inicio al proces</w:t>
      </w:r>
      <w:r w:rsidR="00AF62F3">
        <w:rPr>
          <w:rFonts w:ascii="Arial" w:hAnsi="Arial" w:cs="Arial"/>
        </w:rPr>
        <w:t xml:space="preserve">o de elaboración de la Política </w:t>
      </w:r>
      <w:r>
        <w:rPr>
          <w:rFonts w:ascii="Arial" w:hAnsi="Arial" w:cs="Arial"/>
        </w:rPr>
        <w:t xml:space="preserve">Institucional de Género, actualmente se está recopilando información de los diferentes centros de atención y de la administración superior a efecto de formular indicadores que permitan conocer el enfoque de trabajo de dicha Unidad. </w:t>
      </w:r>
    </w:p>
    <w:p w:rsidR="00164FFA" w:rsidRPr="00A04090" w:rsidRDefault="00164FFA" w:rsidP="00164FFA">
      <w:pPr>
        <w:spacing w:line="360" w:lineRule="auto"/>
        <w:jc w:val="both"/>
        <w:rPr>
          <w:rFonts w:ascii="Arial" w:hAnsi="Arial" w:cs="Arial"/>
        </w:rPr>
      </w:pPr>
      <w:r>
        <w:rPr>
          <w:rFonts w:ascii="Arial" w:hAnsi="Arial" w:cs="Arial"/>
        </w:rPr>
        <w:t>Se cuenta con el apoyo de la delegada de ISDEMU</w:t>
      </w:r>
      <w:r w:rsidRPr="00964F49">
        <w:rPr>
          <w:rFonts w:ascii="Arial" w:hAnsi="Arial" w:cs="Arial"/>
        </w:rPr>
        <w:t>,</w:t>
      </w:r>
      <w:r>
        <w:rPr>
          <w:rFonts w:ascii="Arial" w:hAnsi="Arial" w:cs="Arial"/>
        </w:rPr>
        <w:t xml:space="preserve"> con quien se han llevado a cabo cinco reuniones que han permitido verificar el rumbo del proceso de investigación para la elaboración de la mencionada política.</w:t>
      </w:r>
    </w:p>
    <w:p w:rsidR="00164FFA" w:rsidRPr="00AF62F3" w:rsidRDefault="00164FFA" w:rsidP="00164FFA">
      <w:pPr>
        <w:spacing w:line="360" w:lineRule="auto"/>
        <w:jc w:val="both"/>
        <w:rPr>
          <w:rFonts w:ascii="Arial" w:hAnsi="Arial" w:cs="Arial"/>
        </w:rPr>
      </w:pPr>
      <w:r w:rsidRPr="00AF62F3">
        <w:rPr>
          <w:rFonts w:ascii="Arial" w:hAnsi="Arial" w:cs="Arial"/>
        </w:rPr>
        <w:t>Finalizando con la presentación de la Coordinadora de la Unidad de Género Institucional, el Presidente del ISRI a solicitud de miembros de Junta Directiva</w:t>
      </w:r>
      <w:r w:rsidR="00AF62F3">
        <w:rPr>
          <w:rFonts w:ascii="Arial" w:hAnsi="Arial" w:cs="Arial"/>
        </w:rPr>
        <w:t xml:space="preserve"> </w:t>
      </w:r>
      <w:r w:rsidRPr="00AF62F3">
        <w:rPr>
          <w:rFonts w:ascii="Arial" w:hAnsi="Arial" w:cs="Arial"/>
        </w:rPr>
        <w:t>requiere que el Jefe de Planificación elabore una presentación para la Junta dentro de 15 días a partir de su notificación para dar a conoce</w:t>
      </w:r>
      <w:r w:rsidR="00AF62F3">
        <w:rPr>
          <w:rFonts w:ascii="Arial" w:hAnsi="Arial" w:cs="Arial"/>
        </w:rPr>
        <w:t>r las políticas institucionales y de seguridad en la Unidad Productiva Industrial.</w:t>
      </w:r>
    </w:p>
    <w:p w:rsidR="00164FFA" w:rsidRPr="00947442" w:rsidRDefault="00164FFA" w:rsidP="00164FFA">
      <w:pPr>
        <w:spacing w:line="360" w:lineRule="auto"/>
        <w:jc w:val="both"/>
        <w:rPr>
          <w:rFonts w:ascii="Arial" w:hAnsi="Arial" w:cs="Arial"/>
        </w:rPr>
      </w:pPr>
    </w:p>
    <w:p w:rsidR="00164FFA" w:rsidRDefault="00164FFA" w:rsidP="00164FFA">
      <w:pPr>
        <w:spacing w:line="360" w:lineRule="auto"/>
        <w:jc w:val="both"/>
        <w:rPr>
          <w:rFonts w:ascii="Arial" w:hAnsi="Arial" w:cs="Arial"/>
        </w:rPr>
      </w:pPr>
      <w:r>
        <w:rPr>
          <w:rFonts w:ascii="Arial" w:hAnsi="Arial" w:cs="Arial"/>
        </w:rPr>
        <w:t xml:space="preserve">6.4 </w:t>
      </w:r>
      <w:r w:rsidRPr="0063066A">
        <w:rPr>
          <w:rFonts w:ascii="Arial" w:hAnsi="Arial" w:cs="Arial"/>
        </w:rPr>
        <w:t>Solicitud de modificativa de cronograma de actividades de la Unidad Auditoria  Interna 2017.</w:t>
      </w:r>
    </w:p>
    <w:p w:rsidR="001466A8" w:rsidRDefault="00164FFA" w:rsidP="00164FFA">
      <w:pPr>
        <w:spacing w:line="360" w:lineRule="auto"/>
        <w:jc w:val="both"/>
        <w:rPr>
          <w:rFonts w:ascii="Arial" w:hAnsi="Arial" w:cs="Arial"/>
        </w:rPr>
      </w:pPr>
      <w:r>
        <w:rPr>
          <w:rFonts w:ascii="Arial" w:hAnsi="Arial" w:cs="Arial"/>
        </w:rPr>
        <w:t xml:space="preserve">De conformidad al artículo 36 de la Ley de la Corte de Cuentas de la República se solicita dicha modificativa del cronograma de trabajo de la Unidad de Auditoria Interna, manifiesta el Licenciado Mauricio Félix Ramírez Bonilla, Jefe en funciones de la Unidad, que dicha petición se hace en razón de que actualmente no se cuenta con la Jefatura de la Unidad </w:t>
      </w:r>
    </w:p>
    <w:p w:rsidR="001466A8" w:rsidRDefault="001466A8" w:rsidP="00164FFA">
      <w:pPr>
        <w:spacing w:line="360" w:lineRule="auto"/>
        <w:jc w:val="both"/>
        <w:rPr>
          <w:rFonts w:ascii="Arial" w:hAnsi="Arial" w:cs="Arial"/>
        </w:rPr>
      </w:pPr>
    </w:p>
    <w:p w:rsidR="001466A8" w:rsidRDefault="001466A8" w:rsidP="00164FFA">
      <w:pPr>
        <w:spacing w:line="360" w:lineRule="auto"/>
        <w:jc w:val="both"/>
        <w:rPr>
          <w:rFonts w:ascii="Arial" w:hAnsi="Arial" w:cs="Arial"/>
        </w:rPr>
      </w:pPr>
    </w:p>
    <w:p w:rsidR="001466A8" w:rsidRDefault="001466A8" w:rsidP="00164FFA">
      <w:pPr>
        <w:spacing w:line="360" w:lineRule="auto"/>
        <w:jc w:val="both"/>
        <w:rPr>
          <w:rFonts w:ascii="Arial" w:hAnsi="Arial" w:cs="Arial"/>
        </w:rPr>
      </w:pPr>
    </w:p>
    <w:p w:rsidR="001466A8" w:rsidRDefault="001466A8" w:rsidP="00164FFA">
      <w:pPr>
        <w:spacing w:line="360" w:lineRule="auto"/>
        <w:jc w:val="both"/>
        <w:rPr>
          <w:rFonts w:ascii="Arial" w:hAnsi="Arial" w:cs="Arial"/>
        </w:rPr>
      </w:pPr>
    </w:p>
    <w:p w:rsidR="001466A8" w:rsidRDefault="00164FFA" w:rsidP="001466A8">
      <w:pPr>
        <w:spacing w:line="360" w:lineRule="auto"/>
        <w:jc w:val="both"/>
        <w:rPr>
          <w:rFonts w:ascii="Arial" w:hAnsi="Arial" w:cs="Arial"/>
        </w:rPr>
      </w:pPr>
      <w:proofErr w:type="gramStart"/>
      <w:r>
        <w:rPr>
          <w:rFonts w:ascii="Arial" w:hAnsi="Arial" w:cs="Arial"/>
        </w:rPr>
        <w:t>por</w:t>
      </w:r>
      <w:proofErr w:type="gramEnd"/>
      <w:r>
        <w:rPr>
          <w:rFonts w:ascii="Arial" w:hAnsi="Arial" w:cs="Arial"/>
        </w:rPr>
        <w:t xml:space="preserve"> encontrarse incapac</w:t>
      </w:r>
      <w:r w:rsidR="008E361A">
        <w:rPr>
          <w:rFonts w:ascii="Arial" w:hAnsi="Arial" w:cs="Arial"/>
        </w:rPr>
        <w:t>itado por accidente de trabajo y que no hay otro recurso humano que pueda ejecutarla, debido a que</w:t>
      </w:r>
      <w:r w:rsidR="00B155DE">
        <w:rPr>
          <w:rFonts w:ascii="Arial" w:hAnsi="Arial" w:cs="Arial"/>
        </w:rPr>
        <w:t xml:space="preserve"> la Unidad se conforma</w:t>
      </w:r>
      <w:r w:rsidR="00FE0202">
        <w:rPr>
          <w:rFonts w:ascii="Arial" w:hAnsi="Arial" w:cs="Arial"/>
        </w:rPr>
        <w:t xml:space="preserve"> </w:t>
      </w:r>
      <w:r w:rsidR="008E361A">
        <w:rPr>
          <w:rFonts w:ascii="Arial" w:hAnsi="Arial" w:cs="Arial"/>
        </w:rPr>
        <w:t>de tres recursos, los cuales ya tienen otras asignaciones.</w:t>
      </w:r>
    </w:p>
    <w:p w:rsidR="001466A8" w:rsidRDefault="001466A8" w:rsidP="001466A8">
      <w:pPr>
        <w:spacing w:line="360" w:lineRule="auto"/>
        <w:jc w:val="both"/>
        <w:rPr>
          <w:rFonts w:ascii="Arial" w:hAnsi="Arial" w:cs="Arial"/>
        </w:rPr>
      </w:pPr>
    </w:p>
    <w:p w:rsidR="00164FFA" w:rsidRPr="00CC3BAB" w:rsidRDefault="00164FFA" w:rsidP="001466A8">
      <w:pPr>
        <w:spacing w:line="360" w:lineRule="auto"/>
        <w:jc w:val="both"/>
        <w:rPr>
          <w:rFonts w:ascii="Arial" w:hAnsi="Arial" w:cs="Arial"/>
          <w:color w:val="FF0000"/>
        </w:rPr>
      </w:pPr>
      <w:r>
        <w:rPr>
          <w:rFonts w:ascii="Arial" w:hAnsi="Arial" w:cs="Arial"/>
        </w:rPr>
        <w:t xml:space="preserve">La modificativa consiste en que para el presente año se programaron dos auditorías para  la verificación del control interno a través del manejo y custodia de fondos, habiéndose cumplido la programada para el mes de </w:t>
      </w:r>
      <w:r w:rsidRPr="00F54B1C">
        <w:rPr>
          <w:rFonts w:ascii="Arial" w:hAnsi="Arial" w:cs="Arial"/>
          <w:color w:val="000000" w:themeColor="text1"/>
        </w:rPr>
        <w:t xml:space="preserve">junio del año en curso, estando pendiente la del mes de octubre de 2017, por lo que se solicita que no se ejecute la auditoria en esa área para el mismo mes, por estar incapacitado, el Licenciado </w:t>
      </w:r>
      <w:r>
        <w:rPr>
          <w:rFonts w:ascii="Arial" w:hAnsi="Arial" w:cs="Arial"/>
        </w:rPr>
        <w:t xml:space="preserve">Juan José Lechuga, la cual se auditará en el mes de abril del próximo año según cronograma de actividades ya aprobado, debido a que por la carga laboral de la Unidad no es posible realizarla </w:t>
      </w:r>
      <w:r w:rsidR="00B155DE">
        <w:rPr>
          <w:rFonts w:ascii="Arial" w:hAnsi="Arial" w:cs="Arial"/>
        </w:rPr>
        <w:t>por</w:t>
      </w:r>
      <w:r>
        <w:rPr>
          <w:rFonts w:ascii="Arial" w:hAnsi="Arial" w:cs="Arial"/>
        </w:rPr>
        <w:t xml:space="preserve"> falta de la Jefatura</w:t>
      </w:r>
      <w:r w:rsidR="00B155DE">
        <w:rPr>
          <w:rFonts w:ascii="Arial" w:hAnsi="Arial" w:cs="Arial"/>
        </w:rPr>
        <w:t>,</w:t>
      </w:r>
      <w:r>
        <w:rPr>
          <w:rFonts w:ascii="Arial" w:hAnsi="Arial" w:cs="Arial"/>
        </w:rPr>
        <w:t xml:space="preserve"> no da tiempo de real</w:t>
      </w:r>
      <w:r w:rsidR="008E361A">
        <w:rPr>
          <w:rFonts w:ascii="Arial" w:hAnsi="Arial" w:cs="Arial"/>
        </w:rPr>
        <w:t>izar la programada para octubre, aclarando que la Ley de la Corte de Cuentas solo exige una auditoria al año la cual ya fue realizada.</w:t>
      </w:r>
    </w:p>
    <w:p w:rsidR="00D42BA3" w:rsidRDefault="00D42BA3" w:rsidP="00164FFA">
      <w:pPr>
        <w:spacing w:line="360" w:lineRule="auto"/>
        <w:jc w:val="both"/>
        <w:rPr>
          <w:rFonts w:ascii="Arial" w:hAnsi="Arial" w:cs="Arial"/>
        </w:rPr>
      </w:pPr>
    </w:p>
    <w:p w:rsidR="00164FFA" w:rsidRDefault="00164FFA" w:rsidP="00164FFA">
      <w:pPr>
        <w:spacing w:line="360" w:lineRule="auto"/>
        <w:jc w:val="both"/>
        <w:rPr>
          <w:rFonts w:ascii="Arial" w:hAnsi="Arial" w:cs="Arial"/>
        </w:rPr>
      </w:pPr>
      <w:r>
        <w:rPr>
          <w:rFonts w:ascii="Arial" w:hAnsi="Arial" w:cs="Arial"/>
        </w:rPr>
        <w:t>Por lo anteriormente expuesto Junta Directiva acuerda:</w:t>
      </w:r>
    </w:p>
    <w:p w:rsidR="00164FFA" w:rsidRPr="00703968" w:rsidRDefault="00164FFA" w:rsidP="00164FFA">
      <w:pPr>
        <w:spacing w:line="360" w:lineRule="auto"/>
        <w:jc w:val="both"/>
        <w:rPr>
          <w:rFonts w:ascii="Arial" w:hAnsi="Arial" w:cs="Arial"/>
          <w:b/>
        </w:rPr>
      </w:pPr>
      <w:r w:rsidRPr="00963AAC">
        <w:rPr>
          <w:rFonts w:ascii="Arial" w:hAnsi="Arial" w:cs="Arial"/>
          <w:b/>
          <w:u w:val="single"/>
        </w:rPr>
        <w:t xml:space="preserve">ACUERDO JD 38 2017: </w:t>
      </w:r>
      <w:r>
        <w:rPr>
          <w:rFonts w:ascii="Arial" w:hAnsi="Arial" w:cs="Arial"/>
          <w:b/>
        </w:rPr>
        <w:t>AUTORIZAR LA MODIFICATIVA DEL CRONOGRAMA DE ACTIVIDADES DE LA UNIDAD DE AUDITORÍA INTERNA DEL INSTITUTO SALVADOREÑO DE REHABILITACIÓN INTEGRAL, CONTENIDO EN EL PLAN DE TRABAJO DEL AÑO 2017. COMUNÍQUESE.-</w:t>
      </w:r>
    </w:p>
    <w:p w:rsidR="00164FFA" w:rsidRDefault="00164FFA" w:rsidP="00164FFA">
      <w:pPr>
        <w:pStyle w:val="Prrafodelista"/>
        <w:spacing w:line="360" w:lineRule="auto"/>
        <w:jc w:val="both"/>
        <w:rPr>
          <w:rFonts w:ascii="Arial" w:hAnsi="Arial" w:cs="Arial"/>
        </w:rPr>
      </w:pPr>
    </w:p>
    <w:p w:rsidR="00164FFA" w:rsidRDefault="00164FFA" w:rsidP="00164FFA">
      <w:pPr>
        <w:spacing w:line="360" w:lineRule="auto"/>
        <w:jc w:val="both"/>
        <w:rPr>
          <w:rFonts w:ascii="Arial" w:hAnsi="Arial" w:cs="Arial"/>
        </w:rPr>
      </w:pPr>
      <w:r>
        <w:rPr>
          <w:rFonts w:ascii="Arial" w:hAnsi="Arial" w:cs="Arial"/>
        </w:rPr>
        <w:t xml:space="preserve">6.5 </w:t>
      </w:r>
      <w:r w:rsidRPr="003F2BB6">
        <w:rPr>
          <w:rFonts w:ascii="Arial" w:hAnsi="Arial" w:cs="Arial"/>
        </w:rPr>
        <w:t>Cuadro de bienes a descargar, al cual se le agregó columna de valor residual conforme lo solicitado por Junta Directiva.</w:t>
      </w:r>
    </w:p>
    <w:p w:rsidR="00164FFA" w:rsidRDefault="00164FFA" w:rsidP="00164FFA">
      <w:pPr>
        <w:spacing w:line="360" w:lineRule="auto"/>
        <w:jc w:val="both"/>
        <w:rPr>
          <w:rFonts w:ascii="Arial" w:hAnsi="Arial" w:cs="Arial"/>
        </w:rPr>
      </w:pPr>
      <w:r>
        <w:rPr>
          <w:rFonts w:ascii="Arial" w:hAnsi="Arial" w:cs="Arial"/>
        </w:rPr>
        <w:t>Por parte del Licenciado Paniagua, Jefe de la Unidad de Activo Fijo Institucional presenta en físico a Secretaria de Junta Directiva y por correo electrónico a miembros de Junta el cuadro de bienes en descargo del año recién pasado, en el cual agrega la información solicitada por esta Junta en el sentido de crear una columna que marque el valor residual de cada uno de los equipos en descargo.</w:t>
      </w:r>
    </w:p>
    <w:p w:rsidR="007D4729" w:rsidRDefault="007D4729" w:rsidP="00164FFA">
      <w:pPr>
        <w:spacing w:line="360" w:lineRule="auto"/>
        <w:jc w:val="both"/>
        <w:rPr>
          <w:rFonts w:ascii="Arial" w:eastAsia="Calibri" w:hAnsi="Arial" w:cs="Arial"/>
          <w:b/>
        </w:rPr>
      </w:pPr>
    </w:p>
    <w:p w:rsidR="001466A8" w:rsidRPr="00D72CE1" w:rsidRDefault="001466A8" w:rsidP="00164FFA">
      <w:pPr>
        <w:spacing w:line="360" w:lineRule="auto"/>
        <w:jc w:val="both"/>
        <w:rPr>
          <w:rFonts w:ascii="Arial" w:eastAsia="Calibri" w:hAnsi="Arial" w:cs="Arial"/>
          <w:b/>
        </w:rPr>
      </w:pPr>
    </w:p>
    <w:p w:rsidR="00164FFA" w:rsidRDefault="00164FFA" w:rsidP="00164FFA">
      <w:pPr>
        <w:spacing w:line="360" w:lineRule="auto"/>
        <w:ind w:left="-284"/>
        <w:jc w:val="both"/>
        <w:rPr>
          <w:rFonts w:ascii="Arial" w:eastAsia="Calibri" w:hAnsi="Arial" w:cs="Arial"/>
          <w:b/>
        </w:rPr>
      </w:pPr>
      <w:r w:rsidRPr="00B766FD">
        <w:rPr>
          <w:rFonts w:ascii="Arial" w:eastAsia="Calibri" w:hAnsi="Arial" w:cs="Arial"/>
          <w:b/>
        </w:rPr>
        <w:t>7.- Informes de Presidencia.</w:t>
      </w:r>
    </w:p>
    <w:p w:rsidR="00164FFA" w:rsidRDefault="00164FFA" w:rsidP="00164FFA">
      <w:pPr>
        <w:spacing w:line="360" w:lineRule="auto"/>
        <w:ind w:left="-284"/>
        <w:jc w:val="both"/>
        <w:rPr>
          <w:rFonts w:ascii="Arial" w:eastAsia="Calibri" w:hAnsi="Arial" w:cs="Arial"/>
          <w:b/>
        </w:rPr>
      </w:pPr>
      <w:r>
        <w:rPr>
          <w:rFonts w:ascii="Arial" w:eastAsia="Calibri" w:hAnsi="Arial" w:cs="Arial"/>
          <w:b/>
        </w:rPr>
        <w:t>No hubo.</w:t>
      </w:r>
    </w:p>
    <w:p w:rsidR="001466A8" w:rsidRDefault="001466A8">
      <w:pPr>
        <w:rPr>
          <w:rFonts w:ascii="Arial" w:eastAsia="Calibri" w:hAnsi="Arial" w:cs="Arial"/>
          <w:b/>
        </w:rPr>
      </w:pPr>
      <w:r>
        <w:rPr>
          <w:rFonts w:ascii="Arial" w:eastAsia="Calibri" w:hAnsi="Arial" w:cs="Arial"/>
          <w:b/>
        </w:rPr>
        <w:br w:type="page"/>
      </w:r>
    </w:p>
    <w:p w:rsidR="0052319C" w:rsidRDefault="0052319C" w:rsidP="00164FFA">
      <w:pPr>
        <w:spacing w:line="360" w:lineRule="auto"/>
        <w:ind w:left="-284"/>
        <w:jc w:val="both"/>
        <w:rPr>
          <w:rFonts w:ascii="Arial" w:eastAsia="Calibri" w:hAnsi="Arial" w:cs="Arial"/>
          <w:b/>
        </w:rPr>
      </w:pPr>
    </w:p>
    <w:p w:rsidR="001466A8" w:rsidRDefault="001466A8" w:rsidP="00164FFA">
      <w:pPr>
        <w:spacing w:line="360" w:lineRule="auto"/>
        <w:ind w:left="-284"/>
        <w:jc w:val="both"/>
        <w:rPr>
          <w:rFonts w:ascii="Arial" w:eastAsia="Calibri" w:hAnsi="Arial" w:cs="Arial"/>
          <w:b/>
        </w:rPr>
      </w:pPr>
    </w:p>
    <w:p w:rsidR="00164FFA" w:rsidRDefault="00164FFA" w:rsidP="00164FFA">
      <w:pPr>
        <w:spacing w:line="360" w:lineRule="auto"/>
        <w:ind w:left="-284"/>
        <w:jc w:val="both"/>
        <w:rPr>
          <w:rFonts w:ascii="Arial" w:eastAsia="Calibri" w:hAnsi="Arial" w:cs="Arial"/>
          <w:b/>
        </w:rPr>
      </w:pPr>
      <w:r>
        <w:rPr>
          <w:rFonts w:ascii="Arial" w:eastAsia="Calibri" w:hAnsi="Arial" w:cs="Arial"/>
          <w:b/>
        </w:rPr>
        <w:t>8.- Asuntos Varios</w:t>
      </w:r>
    </w:p>
    <w:p w:rsidR="00164FFA" w:rsidRDefault="00164FFA" w:rsidP="00164FFA">
      <w:pPr>
        <w:spacing w:line="360" w:lineRule="auto"/>
        <w:ind w:left="-284"/>
        <w:jc w:val="both"/>
        <w:rPr>
          <w:rFonts w:ascii="Arial" w:eastAsia="Calibri" w:hAnsi="Arial" w:cs="Arial"/>
        </w:rPr>
      </w:pPr>
      <w:r w:rsidRPr="00455ED7">
        <w:rPr>
          <w:rFonts w:ascii="Arial" w:eastAsia="Calibri" w:hAnsi="Arial" w:cs="Arial"/>
        </w:rPr>
        <w:t xml:space="preserve">8.1 Doctor González, Presidente del ISRI, solicita a miembros de Junta Directiva </w:t>
      </w:r>
      <w:r>
        <w:rPr>
          <w:rFonts w:ascii="Arial" w:eastAsia="Calibri" w:hAnsi="Arial" w:cs="Arial"/>
        </w:rPr>
        <w:t>dejar sin efecto el Lineamiento para aplicación del Reglamento General de Viáticos del Instituto Salvadoreño de Rehabilitación Integral del siete de marzo del año dos mil ocho, el cual será reemplazado por el Decreto Presidencial número 53 siendo el Reglamento General de Viáticos, el cual entró en vigencia el 14 de febrero de 2014, publicado en el Diario Oficial número 51, Tomo número 402 de fecha 17 de marzo de 2014, para sufragar gastos de alojamiento y alimentación a los funcionarios y empleados que viajen en misión oficial dentro o fuera del territorio nacional.</w:t>
      </w:r>
    </w:p>
    <w:p w:rsidR="0052319C" w:rsidRDefault="0052319C" w:rsidP="00164FFA">
      <w:pPr>
        <w:spacing w:line="360" w:lineRule="auto"/>
        <w:ind w:left="-284"/>
        <w:jc w:val="both"/>
        <w:rPr>
          <w:rFonts w:ascii="Arial" w:eastAsia="Calibri" w:hAnsi="Arial" w:cs="Arial"/>
        </w:rPr>
      </w:pPr>
    </w:p>
    <w:p w:rsidR="00164FFA" w:rsidRDefault="00164FFA" w:rsidP="00004E50">
      <w:pPr>
        <w:spacing w:line="360" w:lineRule="auto"/>
        <w:ind w:left="-284"/>
        <w:jc w:val="both"/>
        <w:rPr>
          <w:rFonts w:ascii="Arial" w:eastAsia="Calibri" w:hAnsi="Arial" w:cs="Arial"/>
        </w:rPr>
      </w:pPr>
      <w:r>
        <w:rPr>
          <w:rFonts w:ascii="Arial" w:eastAsia="Calibri" w:hAnsi="Arial" w:cs="Arial"/>
        </w:rPr>
        <w:t xml:space="preserve"> Por lo que miembros de Junta Directiva acuerdan:</w:t>
      </w:r>
    </w:p>
    <w:p w:rsidR="00164FFA" w:rsidRDefault="00164FFA" w:rsidP="00164FFA">
      <w:pPr>
        <w:spacing w:line="360" w:lineRule="auto"/>
        <w:ind w:left="-284"/>
        <w:jc w:val="both"/>
        <w:rPr>
          <w:rFonts w:ascii="Arial" w:eastAsia="Calibri" w:hAnsi="Arial" w:cs="Arial"/>
        </w:rPr>
      </w:pPr>
    </w:p>
    <w:p w:rsidR="00164FFA" w:rsidRDefault="00164FFA" w:rsidP="00164FFA">
      <w:pPr>
        <w:spacing w:line="360" w:lineRule="auto"/>
        <w:ind w:left="-284"/>
        <w:jc w:val="both"/>
        <w:rPr>
          <w:rFonts w:ascii="Arial" w:eastAsia="Calibri" w:hAnsi="Arial" w:cs="Arial"/>
          <w:b/>
        </w:rPr>
      </w:pPr>
      <w:r w:rsidRPr="00A25F23">
        <w:rPr>
          <w:rFonts w:ascii="Arial" w:eastAsia="Calibri" w:hAnsi="Arial" w:cs="Arial"/>
          <w:b/>
          <w:u w:val="single"/>
        </w:rPr>
        <w:t>ACUERDO JD 39</w:t>
      </w:r>
      <w:r>
        <w:rPr>
          <w:rFonts w:ascii="Arial" w:eastAsia="Calibri" w:hAnsi="Arial" w:cs="Arial"/>
          <w:b/>
          <w:u w:val="single"/>
        </w:rPr>
        <w:t xml:space="preserve"> </w:t>
      </w:r>
      <w:r w:rsidRPr="00A25F23">
        <w:rPr>
          <w:rFonts w:ascii="Arial" w:eastAsia="Calibri" w:hAnsi="Arial" w:cs="Arial"/>
          <w:b/>
          <w:u w:val="single"/>
        </w:rPr>
        <w:t>2017:</w:t>
      </w:r>
      <w:r w:rsidRPr="00A25F23">
        <w:rPr>
          <w:rFonts w:ascii="Arial" w:eastAsia="Calibri" w:hAnsi="Arial" w:cs="Arial"/>
          <w:b/>
        </w:rPr>
        <w:t xml:space="preserve"> </w:t>
      </w:r>
      <w:r w:rsidRPr="005D59B4">
        <w:rPr>
          <w:rFonts w:ascii="Arial" w:eastAsia="Calibri" w:hAnsi="Arial" w:cs="Arial"/>
          <w:b/>
        </w:rPr>
        <w:t xml:space="preserve">IMPLEMENTAR EL DECRETO </w:t>
      </w:r>
      <w:r>
        <w:rPr>
          <w:rFonts w:ascii="Arial" w:eastAsia="Calibri" w:hAnsi="Arial" w:cs="Arial"/>
          <w:b/>
        </w:rPr>
        <w:t>EJECUTIVO</w:t>
      </w:r>
      <w:r w:rsidR="0000242F">
        <w:rPr>
          <w:rFonts w:ascii="Arial" w:eastAsia="Calibri" w:hAnsi="Arial" w:cs="Arial"/>
          <w:b/>
        </w:rPr>
        <w:t xml:space="preserve"> NÚMERO 53 </w:t>
      </w:r>
      <w:r w:rsidRPr="005D59B4">
        <w:rPr>
          <w:rFonts w:ascii="Arial" w:eastAsia="Calibri" w:hAnsi="Arial" w:cs="Arial"/>
          <w:b/>
        </w:rPr>
        <w:t>DEL REGLAMENTO</w:t>
      </w:r>
      <w:r>
        <w:rPr>
          <w:rFonts w:ascii="Arial" w:eastAsia="Calibri" w:hAnsi="Arial" w:cs="Arial"/>
          <w:b/>
        </w:rPr>
        <w:t xml:space="preserve"> GENERAL DE VIÁTICOS, VIGENTE A PARTIR DEL</w:t>
      </w:r>
      <w:r w:rsidRPr="005D59B4">
        <w:rPr>
          <w:rFonts w:ascii="Arial" w:eastAsia="Calibri" w:hAnsi="Arial" w:cs="Arial"/>
          <w:b/>
        </w:rPr>
        <w:t xml:space="preserve"> 14 DE FEBRERO DE 2014, PUBLICADO EN EL DIARIO OFICIAL NÚMERO 51, TOMO NÚMERO 402 DE FECHA 17 DE MARZO DE 2014</w:t>
      </w:r>
      <w:r>
        <w:rPr>
          <w:rFonts w:ascii="Arial" w:eastAsia="Calibri" w:hAnsi="Arial" w:cs="Arial"/>
          <w:b/>
        </w:rPr>
        <w:t xml:space="preserve">, </w:t>
      </w:r>
      <w:r w:rsidRPr="005D59B4">
        <w:rPr>
          <w:rFonts w:ascii="Arial" w:eastAsia="Calibri" w:hAnsi="Arial" w:cs="Arial"/>
          <w:b/>
        </w:rPr>
        <w:t xml:space="preserve">POR LO QUE SE DEJA SIN EFECTO EL </w:t>
      </w:r>
      <w:r w:rsidR="00A11E19">
        <w:rPr>
          <w:rFonts w:ascii="Arial" w:eastAsia="Calibri" w:hAnsi="Arial" w:cs="Arial"/>
          <w:b/>
        </w:rPr>
        <w:t>“</w:t>
      </w:r>
      <w:r w:rsidRPr="005D59B4">
        <w:rPr>
          <w:rFonts w:ascii="Arial" w:eastAsia="Calibri" w:hAnsi="Arial" w:cs="Arial"/>
          <w:b/>
        </w:rPr>
        <w:t>LINEAMIENTO PARA APLICACIÓN DEL REGLAM</w:t>
      </w:r>
      <w:r>
        <w:rPr>
          <w:rFonts w:ascii="Arial" w:eastAsia="Calibri" w:hAnsi="Arial" w:cs="Arial"/>
          <w:b/>
        </w:rPr>
        <w:t>ENTO GENERAL DE VIÁTICOS DEL INSTITUTO SALVADOREÑO DE REHABILITACIÓN INTEGRAL</w:t>
      </w:r>
      <w:r w:rsidR="00A11E19">
        <w:rPr>
          <w:rFonts w:ascii="Arial" w:eastAsia="Calibri" w:hAnsi="Arial" w:cs="Arial"/>
          <w:b/>
        </w:rPr>
        <w:t>”</w:t>
      </w:r>
      <w:bookmarkStart w:id="0" w:name="_GoBack"/>
      <w:bookmarkEnd w:id="0"/>
      <w:r>
        <w:rPr>
          <w:rFonts w:ascii="Arial" w:eastAsia="Calibri" w:hAnsi="Arial" w:cs="Arial"/>
          <w:b/>
        </w:rPr>
        <w:t>, COMUNICADO EN EL MEMORÁNDUM GA-2008 215</w:t>
      </w:r>
      <w:r w:rsidRPr="005D59B4">
        <w:rPr>
          <w:rFonts w:ascii="Arial" w:eastAsia="Calibri" w:hAnsi="Arial" w:cs="Arial"/>
          <w:b/>
        </w:rPr>
        <w:t xml:space="preserve"> DEL SIETE </w:t>
      </w:r>
      <w:r>
        <w:rPr>
          <w:rFonts w:ascii="Arial" w:eastAsia="Calibri" w:hAnsi="Arial" w:cs="Arial"/>
          <w:b/>
        </w:rPr>
        <w:t>DE MARZO DEL AÑO DOS MIL OCHO. COMUNÍQUESE.-</w:t>
      </w:r>
    </w:p>
    <w:p w:rsidR="007D4729" w:rsidRDefault="007D4729" w:rsidP="00164FFA">
      <w:pPr>
        <w:spacing w:line="360" w:lineRule="auto"/>
        <w:ind w:left="-284"/>
        <w:jc w:val="both"/>
        <w:rPr>
          <w:rFonts w:ascii="Arial" w:eastAsia="Calibri" w:hAnsi="Arial" w:cs="Arial"/>
        </w:rPr>
      </w:pPr>
    </w:p>
    <w:p w:rsidR="00164FFA" w:rsidRDefault="007D4729" w:rsidP="00164FFA">
      <w:pPr>
        <w:spacing w:line="360" w:lineRule="auto"/>
        <w:ind w:left="-284"/>
        <w:jc w:val="both"/>
        <w:rPr>
          <w:rFonts w:ascii="Arial" w:eastAsia="Calibri" w:hAnsi="Arial" w:cs="Arial"/>
          <w:b/>
        </w:rPr>
      </w:pPr>
      <w:r>
        <w:rPr>
          <w:rFonts w:ascii="Arial" w:eastAsia="Calibri" w:hAnsi="Arial" w:cs="Arial"/>
        </w:rPr>
        <w:t>No habiendo nada más que agregar</w:t>
      </w:r>
      <w:r w:rsidR="00164FFA">
        <w:rPr>
          <w:rFonts w:ascii="Arial" w:eastAsia="Calibri" w:hAnsi="Arial" w:cs="Arial"/>
        </w:rPr>
        <w:t>, el Presidente de</w:t>
      </w:r>
      <w:r w:rsidR="00164FFA" w:rsidRPr="00F71617">
        <w:rPr>
          <w:rFonts w:ascii="Arial" w:eastAsia="Calibri" w:hAnsi="Arial" w:cs="Arial"/>
        </w:rPr>
        <w:t xml:space="preserve"> Junta </w:t>
      </w:r>
      <w:r w:rsidR="00164FFA">
        <w:rPr>
          <w:rFonts w:ascii="Arial" w:eastAsia="Calibri" w:hAnsi="Arial" w:cs="Arial"/>
        </w:rPr>
        <w:t>Directiva, levanta la sesión, a las catorce</w:t>
      </w:r>
      <w:r w:rsidR="00164FFA" w:rsidRPr="00F71617">
        <w:rPr>
          <w:rFonts w:ascii="Arial" w:eastAsia="Calibri" w:hAnsi="Arial" w:cs="Arial"/>
        </w:rPr>
        <w:t xml:space="preserve"> hora</w:t>
      </w:r>
      <w:r w:rsidR="00164FFA">
        <w:rPr>
          <w:rFonts w:ascii="Arial" w:eastAsia="Calibri" w:hAnsi="Arial" w:cs="Arial"/>
        </w:rPr>
        <w:t xml:space="preserve">s con cincuenta minutos </w:t>
      </w:r>
      <w:r w:rsidR="00164FFA" w:rsidRPr="00F71617">
        <w:rPr>
          <w:rFonts w:ascii="Arial" w:eastAsia="Calibri" w:hAnsi="Arial" w:cs="Arial"/>
        </w:rPr>
        <w:t xml:space="preserve">del día martes </w:t>
      </w:r>
      <w:r w:rsidR="00164FFA">
        <w:rPr>
          <w:rFonts w:ascii="Arial" w:eastAsia="Calibri" w:hAnsi="Arial" w:cs="Arial"/>
        </w:rPr>
        <w:t>diez</w:t>
      </w:r>
      <w:r w:rsidR="00164FFA" w:rsidRPr="00F71617">
        <w:rPr>
          <w:rFonts w:ascii="Arial" w:eastAsia="Calibri" w:hAnsi="Arial" w:cs="Arial"/>
        </w:rPr>
        <w:t xml:space="preserve"> </w:t>
      </w:r>
      <w:r w:rsidR="00164FFA">
        <w:rPr>
          <w:rFonts w:ascii="Arial" w:eastAsia="Calibri" w:hAnsi="Arial" w:cs="Arial"/>
        </w:rPr>
        <w:t xml:space="preserve">de octubre de dos mil diecisiete y </w:t>
      </w:r>
      <w:r w:rsidR="00164FFA" w:rsidRPr="00F71617">
        <w:rPr>
          <w:rFonts w:ascii="Arial" w:eastAsia="Calibri" w:hAnsi="Arial" w:cs="Arial"/>
        </w:rPr>
        <w:t>para constancia firmamos.</w:t>
      </w:r>
    </w:p>
    <w:p w:rsidR="007D4729" w:rsidRDefault="007D4729" w:rsidP="00164FFA">
      <w:pPr>
        <w:spacing w:line="360" w:lineRule="auto"/>
        <w:ind w:left="-284"/>
        <w:jc w:val="both"/>
        <w:rPr>
          <w:rFonts w:ascii="Arial" w:hAnsi="Arial" w:cs="Arial"/>
        </w:rPr>
      </w:pPr>
    </w:p>
    <w:p w:rsidR="009C7B53" w:rsidRDefault="009C7B53" w:rsidP="00164FFA">
      <w:pPr>
        <w:spacing w:line="360" w:lineRule="auto"/>
        <w:ind w:left="-284"/>
        <w:jc w:val="both"/>
        <w:rPr>
          <w:rFonts w:ascii="Arial" w:hAnsi="Arial" w:cs="Arial"/>
        </w:rPr>
      </w:pPr>
    </w:p>
    <w:p w:rsidR="001466A8" w:rsidRDefault="001466A8" w:rsidP="00164FFA">
      <w:pPr>
        <w:spacing w:line="360" w:lineRule="auto"/>
        <w:ind w:left="-284"/>
        <w:jc w:val="both"/>
        <w:rPr>
          <w:rFonts w:ascii="Arial" w:hAnsi="Arial" w:cs="Arial"/>
        </w:rPr>
      </w:pPr>
    </w:p>
    <w:p w:rsidR="00164FFA" w:rsidRPr="00E535B2" w:rsidRDefault="00164FFA" w:rsidP="009F037C">
      <w:pPr>
        <w:spacing w:line="480" w:lineRule="auto"/>
        <w:ind w:left="-284"/>
        <w:jc w:val="both"/>
        <w:rPr>
          <w:rFonts w:ascii="Arial" w:eastAsia="Calibri" w:hAnsi="Arial" w:cs="Arial"/>
          <w:b/>
        </w:rPr>
      </w:pPr>
      <w:r>
        <w:rPr>
          <w:rFonts w:ascii="Arial" w:hAnsi="Arial" w:cs="Arial"/>
        </w:rPr>
        <w:t xml:space="preserve">Dr. Alex Francisco González Menjívar </w:t>
      </w:r>
      <w:r>
        <w:rPr>
          <w:rFonts w:ascii="Arial" w:hAnsi="Arial" w:cs="Arial"/>
        </w:rPr>
        <w:tab/>
      </w:r>
      <w:r>
        <w:rPr>
          <w:rFonts w:ascii="Arial" w:hAnsi="Arial" w:cs="Arial"/>
        </w:rPr>
        <w:tab/>
        <w:t xml:space="preserve">       Dra. Jenny Patricia López</w:t>
      </w:r>
      <w:r>
        <w:rPr>
          <w:rFonts w:ascii="Arial" w:hAnsi="Arial" w:cs="Arial"/>
        </w:rPr>
        <w:tab/>
        <w:t xml:space="preserve">  </w:t>
      </w:r>
    </w:p>
    <w:p w:rsidR="009F037C" w:rsidRDefault="009F037C" w:rsidP="009F037C">
      <w:pPr>
        <w:spacing w:line="480" w:lineRule="auto"/>
        <w:ind w:left="-284"/>
        <w:jc w:val="both"/>
        <w:rPr>
          <w:rFonts w:ascii="Arial" w:hAnsi="Arial" w:cs="Arial"/>
        </w:rPr>
      </w:pPr>
    </w:p>
    <w:p w:rsidR="001466A8" w:rsidRDefault="001466A8" w:rsidP="009F037C">
      <w:pPr>
        <w:spacing w:line="480" w:lineRule="auto"/>
        <w:ind w:left="-284"/>
        <w:jc w:val="both"/>
        <w:rPr>
          <w:rFonts w:ascii="Arial" w:hAnsi="Arial" w:cs="Arial"/>
        </w:rPr>
      </w:pPr>
    </w:p>
    <w:p w:rsidR="001466A8" w:rsidRDefault="00164FFA" w:rsidP="009F037C">
      <w:pPr>
        <w:spacing w:line="480" w:lineRule="auto"/>
        <w:ind w:left="-284"/>
        <w:jc w:val="both"/>
        <w:rPr>
          <w:rFonts w:ascii="Arial" w:eastAsia="Times New Roman" w:hAnsi="Arial" w:cs="Arial"/>
          <w:lang w:val="es-ES" w:eastAsia="es-ES"/>
        </w:rPr>
      </w:pPr>
      <w:r w:rsidRPr="00B766FD">
        <w:rPr>
          <w:rFonts w:ascii="Arial" w:eastAsia="Times New Roman" w:hAnsi="Arial" w:cs="Arial"/>
          <w:lang w:val="es-ES" w:eastAsia="es-ES"/>
        </w:rPr>
        <w:t>Licda. María Marta Cañas de Herrera</w:t>
      </w:r>
      <w:r>
        <w:rPr>
          <w:rFonts w:ascii="Arial" w:eastAsia="Times New Roman" w:hAnsi="Arial" w:cs="Arial"/>
          <w:lang w:val="es-ES" w:eastAsia="es-ES"/>
        </w:rPr>
        <w:tab/>
      </w:r>
      <w:r>
        <w:rPr>
          <w:rFonts w:ascii="Arial" w:eastAsia="Times New Roman" w:hAnsi="Arial" w:cs="Arial"/>
          <w:lang w:val="es-ES" w:eastAsia="es-ES"/>
        </w:rPr>
        <w:tab/>
        <w:t xml:space="preserve">       Lic. Sara María Mendoza Acosta</w:t>
      </w:r>
      <w:r>
        <w:rPr>
          <w:rFonts w:ascii="Arial" w:eastAsia="Times New Roman" w:hAnsi="Arial" w:cs="Arial"/>
          <w:lang w:val="es-ES" w:eastAsia="es-ES"/>
        </w:rPr>
        <w:tab/>
      </w:r>
      <w:r>
        <w:rPr>
          <w:rFonts w:ascii="Arial" w:eastAsia="Times New Roman" w:hAnsi="Arial" w:cs="Arial"/>
          <w:lang w:val="es-ES" w:eastAsia="es-ES"/>
        </w:rPr>
        <w:tab/>
      </w:r>
      <w:r>
        <w:rPr>
          <w:rFonts w:ascii="Arial" w:eastAsia="Times New Roman" w:hAnsi="Arial" w:cs="Arial"/>
          <w:lang w:val="es-ES" w:eastAsia="es-ES"/>
        </w:rPr>
        <w:tab/>
        <w:t xml:space="preserve">  </w:t>
      </w:r>
    </w:p>
    <w:p w:rsidR="001466A8" w:rsidRDefault="001466A8" w:rsidP="009F037C">
      <w:pPr>
        <w:spacing w:line="480" w:lineRule="auto"/>
        <w:ind w:left="-284"/>
        <w:jc w:val="both"/>
        <w:rPr>
          <w:rFonts w:ascii="Arial" w:eastAsia="Times New Roman" w:hAnsi="Arial" w:cs="Arial"/>
          <w:lang w:val="es-ES" w:eastAsia="es-ES"/>
        </w:rPr>
      </w:pPr>
    </w:p>
    <w:p w:rsidR="009C7B53" w:rsidRDefault="009C7B53" w:rsidP="009F037C">
      <w:pPr>
        <w:spacing w:line="480" w:lineRule="auto"/>
        <w:ind w:left="-284"/>
        <w:jc w:val="both"/>
        <w:rPr>
          <w:rFonts w:ascii="Arial" w:eastAsia="Times New Roman" w:hAnsi="Arial" w:cs="Arial"/>
          <w:lang w:val="es-ES" w:eastAsia="es-ES"/>
        </w:rPr>
      </w:pPr>
    </w:p>
    <w:p w:rsidR="009C7B53" w:rsidRDefault="009C7B53" w:rsidP="009F037C">
      <w:pPr>
        <w:spacing w:line="480" w:lineRule="auto"/>
        <w:ind w:left="-284"/>
        <w:jc w:val="both"/>
        <w:rPr>
          <w:rFonts w:ascii="Arial" w:eastAsia="Times New Roman" w:hAnsi="Arial" w:cs="Arial"/>
          <w:lang w:val="es-ES" w:eastAsia="es-ES"/>
        </w:rPr>
      </w:pPr>
    </w:p>
    <w:p w:rsidR="009C7B53" w:rsidRDefault="009C7B53" w:rsidP="009F037C">
      <w:pPr>
        <w:spacing w:line="480" w:lineRule="auto"/>
        <w:ind w:left="-284"/>
        <w:jc w:val="both"/>
        <w:rPr>
          <w:rFonts w:ascii="Arial" w:eastAsia="Times New Roman" w:hAnsi="Arial" w:cs="Arial"/>
          <w:lang w:val="es-ES" w:eastAsia="es-ES"/>
        </w:rPr>
      </w:pPr>
    </w:p>
    <w:p w:rsidR="009C7B53" w:rsidRDefault="009C7B53" w:rsidP="009F037C">
      <w:pPr>
        <w:spacing w:line="480" w:lineRule="auto"/>
        <w:ind w:left="-284"/>
        <w:jc w:val="both"/>
        <w:rPr>
          <w:rFonts w:ascii="Arial" w:eastAsia="Times New Roman" w:hAnsi="Arial" w:cs="Arial"/>
          <w:lang w:val="es-ES" w:eastAsia="es-ES"/>
        </w:rPr>
      </w:pPr>
    </w:p>
    <w:p w:rsidR="00164FFA" w:rsidRDefault="00164FFA" w:rsidP="009F037C">
      <w:pPr>
        <w:spacing w:line="480" w:lineRule="auto"/>
        <w:ind w:left="-284"/>
        <w:jc w:val="both"/>
        <w:rPr>
          <w:rFonts w:ascii="Arial" w:eastAsia="Times New Roman" w:hAnsi="Arial" w:cs="Arial"/>
          <w:lang w:val="es-ES" w:eastAsia="es-ES"/>
        </w:rPr>
      </w:pPr>
      <w:r w:rsidRPr="00517443">
        <w:rPr>
          <w:rFonts w:ascii="Arial" w:eastAsia="Times New Roman" w:hAnsi="Arial" w:cs="Arial"/>
          <w:lang w:val="es-ES" w:eastAsia="es-ES"/>
        </w:rPr>
        <w:t>Sra. Darling Azucena Mejía</w:t>
      </w:r>
      <w:r w:rsidRPr="00E26CA7">
        <w:rPr>
          <w:rFonts w:ascii="Arial" w:eastAsia="Times New Roman" w:hAnsi="Arial" w:cs="Arial"/>
          <w:color w:val="FF0000"/>
          <w:lang w:val="es-ES" w:eastAsia="es-ES"/>
        </w:rPr>
        <w:tab/>
      </w:r>
      <w:r>
        <w:rPr>
          <w:rFonts w:ascii="Arial" w:eastAsia="Times New Roman" w:hAnsi="Arial" w:cs="Arial"/>
          <w:lang w:val="es-ES" w:eastAsia="es-ES"/>
        </w:rPr>
        <w:tab/>
      </w:r>
      <w:r>
        <w:rPr>
          <w:rFonts w:ascii="Arial" w:eastAsia="Times New Roman" w:hAnsi="Arial" w:cs="Arial"/>
          <w:lang w:val="es-ES" w:eastAsia="es-ES"/>
        </w:rPr>
        <w:tab/>
        <w:t xml:space="preserve">       Licda. Nora Elizabeth </w:t>
      </w:r>
      <w:r w:rsidR="00DA0887">
        <w:rPr>
          <w:rFonts w:ascii="Arial" w:eastAsia="Times New Roman" w:hAnsi="Arial" w:cs="Arial"/>
          <w:lang w:val="es-ES" w:eastAsia="es-ES"/>
        </w:rPr>
        <w:t xml:space="preserve">Abrego </w:t>
      </w:r>
      <w:r>
        <w:rPr>
          <w:rFonts w:ascii="Arial" w:eastAsia="Times New Roman" w:hAnsi="Arial" w:cs="Arial"/>
          <w:lang w:val="es-ES" w:eastAsia="es-ES"/>
        </w:rPr>
        <w:t>de Amado</w:t>
      </w:r>
    </w:p>
    <w:p w:rsidR="00164FFA" w:rsidRDefault="00164FFA" w:rsidP="009F037C">
      <w:pPr>
        <w:spacing w:line="480" w:lineRule="auto"/>
        <w:ind w:left="-284"/>
        <w:jc w:val="both"/>
        <w:rPr>
          <w:rFonts w:ascii="Arial" w:eastAsia="Times New Roman" w:hAnsi="Arial" w:cs="Arial"/>
          <w:lang w:val="es-ES" w:eastAsia="es-ES"/>
        </w:rPr>
      </w:pPr>
    </w:p>
    <w:p w:rsidR="009F037C" w:rsidRDefault="009F037C" w:rsidP="009F037C">
      <w:pPr>
        <w:spacing w:line="480" w:lineRule="auto"/>
        <w:ind w:left="-284"/>
        <w:jc w:val="both"/>
        <w:rPr>
          <w:rFonts w:ascii="Arial" w:eastAsia="Times New Roman" w:hAnsi="Arial" w:cs="Arial"/>
          <w:lang w:val="es-ES" w:eastAsia="es-ES"/>
        </w:rPr>
      </w:pPr>
    </w:p>
    <w:p w:rsidR="00164FFA" w:rsidRDefault="00164FFA" w:rsidP="009F037C">
      <w:pPr>
        <w:spacing w:line="480" w:lineRule="auto"/>
        <w:ind w:left="-284"/>
        <w:jc w:val="both"/>
        <w:rPr>
          <w:rFonts w:ascii="Arial" w:eastAsia="Times New Roman" w:hAnsi="Arial" w:cs="Arial"/>
          <w:lang w:val="es-ES" w:eastAsia="es-ES"/>
        </w:rPr>
      </w:pPr>
      <w:r>
        <w:rPr>
          <w:rFonts w:ascii="Arial" w:eastAsia="Times New Roman" w:hAnsi="Arial" w:cs="Arial"/>
          <w:lang w:val="es-ES" w:eastAsia="es-ES"/>
        </w:rPr>
        <w:t xml:space="preserve">Licda. Nora </w:t>
      </w:r>
      <w:proofErr w:type="spellStart"/>
      <w:r>
        <w:rPr>
          <w:rFonts w:ascii="Arial" w:eastAsia="Times New Roman" w:hAnsi="Arial" w:cs="Arial"/>
          <w:lang w:val="es-ES" w:eastAsia="es-ES"/>
        </w:rPr>
        <w:t>Lizeth</w:t>
      </w:r>
      <w:proofErr w:type="spellEnd"/>
      <w:r>
        <w:rPr>
          <w:rFonts w:ascii="Arial" w:eastAsia="Times New Roman" w:hAnsi="Arial" w:cs="Arial"/>
          <w:lang w:val="es-ES" w:eastAsia="es-ES"/>
        </w:rPr>
        <w:t xml:space="preserve"> Pérez Martínez</w:t>
      </w:r>
      <w:r w:rsidRPr="00C363D8">
        <w:rPr>
          <w:rFonts w:ascii="Arial" w:eastAsia="Times New Roman" w:hAnsi="Arial" w:cs="Arial"/>
          <w:lang w:val="es-ES" w:eastAsia="es-ES"/>
        </w:rPr>
        <w:t xml:space="preserve"> </w:t>
      </w:r>
      <w:r>
        <w:rPr>
          <w:rFonts w:ascii="Arial" w:eastAsia="Times New Roman" w:hAnsi="Arial" w:cs="Arial"/>
          <w:lang w:val="es-ES" w:eastAsia="es-ES"/>
        </w:rPr>
        <w:t xml:space="preserve">                             Licda. </w:t>
      </w:r>
      <w:proofErr w:type="spellStart"/>
      <w:r>
        <w:rPr>
          <w:rFonts w:ascii="Arial" w:eastAsia="Times New Roman" w:hAnsi="Arial" w:cs="Arial"/>
          <w:lang w:val="es-ES" w:eastAsia="es-ES"/>
        </w:rPr>
        <w:t>Kattya</w:t>
      </w:r>
      <w:proofErr w:type="spellEnd"/>
      <w:r>
        <w:rPr>
          <w:rFonts w:ascii="Arial" w:eastAsia="Times New Roman" w:hAnsi="Arial" w:cs="Arial"/>
          <w:lang w:val="es-ES" w:eastAsia="es-ES"/>
        </w:rPr>
        <w:t xml:space="preserve"> Elizabeth Serrano de Herrera</w:t>
      </w:r>
    </w:p>
    <w:p w:rsidR="00164FFA" w:rsidRDefault="00164FFA" w:rsidP="009F037C">
      <w:pPr>
        <w:spacing w:line="480" w:lineRule="auto"/>
        <w:ind w:left="-284"/>
        <w:jc w:val="both"/>
        <w:rPr>
          <w:rFonts w:ascii="Arial" w:eastAsia="Times New Roman" w:hAnsi="Arial" w:cs="Arial"/>
          <w:lang w:val="es-ES" w:eastAsia="es-ES"/>
        </w:rPr>
      </w:pPr>
    </w:p>
    <w:p w:rsidR="009F037C" w:rsidRDefault="009F037C" w:rsidP="009F037C">
      <w:pPr>
        <w:spacing w:line="480" w:lineRule="auto"/>
        <w:ind w:left="-284"/>
        <w:jc w:val="both"/>
        <w:rPr>
          <w:rFonts w:ascii="Arial" w:eastAsia="Times New Roman" w:hAnsi="Arial" w:cs="Arial"/>
          <w:lang w:val="es-ES" w:eastAsia="es-ES"/>
        </w:rPr>
      </w:pPr>
    </w:p>
    <w:p w:rsidR="00164FFA" w:rsidRPr="004817C2" w:rsidRDefault="00164FFA" w:rsidP="009F037C">
      <w:pPr>
        <w:spacing w:line="480" w:lineRule="auto"/>
        <w:ind w:left="-284"/>
        <w:jc w:val="both"/>
        <w:rPr>
          <w:rFonts w:ascii="Arial" w:eastAsia="Times New Roman" w:hAnsi="Arial" w:cs="Arial"/>
          <w:lang w:val="es-ES" w:eastAsia="es-ES"/>
        </w:rPr>
      </w:pPr>
      <w:r>
        <w:rPr>
          <w:rFonts w:ascii="Arial" w:eastAsia="Times New Roman" w:hAnsi="Arial" w:cs="Arial"/>
          <w:lang w:val="es-ES" w:eastAsia="es-ES"/>
        </w:rPr>
        <w:t xml:space="preserve">Licda. Rebeca Elizabeth Hernández Gálvez.  </w:t>
      </w:r>
    </w:p>
    <w:p w:rsidR="004D54B3" w:rsidRPr="00164FFA" w:rsidRDefault="004D54B3" w:rsidP="00164FFA">
      <w:pPr>
        <w:rPr>
          <w:lang w:val="es-ES"/>
        </w:rPr>
      </w:pPr>
    </w:p>
    <w:sectPr w:rsidR="004D54B3" w:rsidRPr="00164FFA" w:rsidSect="0052319C">
      <w:footerReference w:type="default" r:id="rId11"/>
      <w:pgSz w:w="12240" w:h="20160" w:code="5"/>
      <w:pgMar w:top="1701" w:right="1701" w:bottom="1701" w:left="1701" w:header="1134" w:footer="113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0B52" w:rsidRDefault="007F0B52" w:rsidP="00BC2AA6">
      <w:pPr>
        <w:spacing w:after="0" w:line="240" w:lineRule="auto"/>
      </w:pPr>
      <w:r>
        <w:separator/>
      </w:r>
    </w:p>
  </w:endnote>
  <w:endnote w:type="continuationSeparator" w:id="0">
    <w:p w:rsidR="007F0B52" w:rsidRDefault="007F0B52" w:rsidP="00BC2A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376D" w:rsidRPr="000F376D" w:rsidRDefault="003620DD" w:rsidP="000F376D">
    <w:pPr>
      <w:pStyle w:val="Piedepgina"/>
      <w:jc w:val="right"/>
      <w:rPr>
        <w:sz w:val="16"/>
        <w:szCs w:val="16"/>
      </w:rPr>
    </w:pPr>
    <w:r>
      <w:rPr>
        <w:sz w:val="16"/>
        <w:szCs w:val="16"/>
      </w:rPr>
      <w:t>Acta 2662</w:t>
    </w:r>
    <w:r w:rsidR="00D1577F" w:rsidRPr="000F376D">
      <w:rPr>
        <w:sz w:val="16"/>
        <w:szCs w:val="16"/>
      </w:rPr>
      <w:t>, Pág.</w:t>
    </w:r>
    <w:r w:rsidR="00D1577F" w:rsidRPr="000F376D">
      <w:rPr>
        <w:sz w:val="16"/>
        <w:szCs w:val="16"/>
      </w:rPr>
      <w:fldChar w:fldCharType="begin"/>
    </w:r>
    <w:r w:rsidR="00D1577F" w:rsidRPr="000F376D">
      <w:rPr>
        <w:sz w:val="16"/>
        <w:szCs w:val="16"/>
      </w:rPr>
      <w:instrText>PAGE   \* MERGEFORMAT</w:instrText>
    </w:r>
    <w:r w:rsidR="00D1577F" w:rsidRPr="000F376D">
      <w:rPr>
        <w:sz w:val="16"/>
        <w:szCs w:val="16"/>
      </w:rPr>
      <w:fldChar w:fldCharType="separate"/>
    </w:r>
    <w:r w:rsidR="00A11E19" w:rsidRPr="00A11E19">
      <w:rPr>
        <w:noProof/>
        <w:sz w:val="16"/>
        <w:szCs w:val="16"/>
        <w:lang w:val="es-ES"/>
      </w:rPr>
      <w:t>7</w:t>
    </w:r>
    <w:r w:rsidR="00D1577F" w:rsidRPr="000F376D">
      <w:rPr>
        <w:sz w:val="16"/>
        <w:szCs w:val="16"/>
      </w:rPr>
      <w:fldChar w:fldCharType="end"/>
    </w:r>
    <w:r w:rsidR="001466A8">
      <w:rPr>
        <w:sz w:val="16"/>
        <w:szCs w:val="16"/>
      </w:rPr>
      <w:t>/7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0B52" w:rsidRDefault="007F0B52" w:rsidP="00BC2AA6">
      <w:pPr>
        <w:spacing w:after="0" w:line="240" w:lineRule="auto"/>
      </w:pPr>
      <w:r>
        <w:separator/>
      </w:r>
    </w:p>
  </w:footnote>
  <w:footnote w:type="continuationSeparator" w:id="0">
    <w:p w:rsidR="007F0B52" w:rsidRDefault="007F0B52" w:rsidP="00BC2AA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DF0AE5"/>
    <w:multiLevelType w:val="hybridMultilevel"/>
    <w:tmpl w:val="60C61146"/>
    <w:lvl w:ilvl="0" w:tplc="EB1E695C">
      <w:start w:val="6"/>
      <w:numFmt w:val="bullet"/>
      <w:lvlText w:val="-"/>
      <w:lvlJc w:val="left"/>
      <w:pPr>
        <w:ind w:left="720" w:hanging="360"/>
      </w:pPr>
      <w:rPr>
        <w:rFonts w:ascii="Calibri" w:eastAsiaTheme="minorHAnsi" w:hAnsi="Calibri" w:cstheme="minorBid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15:restartNumberingAfterBreak="0">
    <w:nsid w:val="0A476FD2"/>
    <w:multiLevelType w:val="hybridMultilevel"/>
    <w:tmpl w:val="3E047030"/>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15:restartNumberingAfterBreak="0">
    <w:nsid w:val="25317B14"/>
    <w:multiLevelType w:val="hybridMultilevel"/>
    <w:tmpl w:val="E362ADB0"/>
    <w:lvl w:ilvl="0" w:tplc="ED5C8064">
      <w:start w:val="1"/>
      <w:numFmt w:val="decimal"/>
      <w:lvlText w:val="%1."/>
      <w:lvlJc w:val="left"/>
      <w:pPr>
        <w:ind w:left="360" w:hanging="360"/>
      </w:pPr>
      <w:rPr>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3" w15:restartNumberingAfterBreak="0">
    <w:nsid w:val="3260484D"/>
    <w:multiLevelType w:val="hybridMultilevel"/>
    <w:tmpl w:val="C72C5ADE"/>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4" w15:restartNumberingAfterBreak="0">
    <w:nsid w:val="4DB3064E"/>
    <w:multiLevelType w:val="hybridMultilevel"/>
    <w:tmpl w:val="062AB4BA"/>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15:restartNumberingAfterBreak="0">
    <w:nsid w:val="69C1693E"/>
    <w:multiLevelType w:val="hybridMultilevel"/>
    <w:tmpl w:val="FB7C6D3A"/>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6" w15:restartNumberingAfterBreak="0">
    <w:nsid w:val="71B51007"/>
    <w:multiLevelType w:val="hybridMultilevel"/>
    <w:tmpl w:val="54C457EA"/>
    <w:lvl w:ilvl="0" w:tplc="386838CC">
      <w:numFmt w:val="bullet"/>
      <w:lvlText w:val="-"/>
      <w:lvlJc w:val="left"/>
      <w:pPr>
        <w:ind w:left="720" w:hanging="360"/>
      </w:pPr>
      <w:rPr>
        <w:rFonts w:ascii="Calibri" w:eastAsiaTheme="minorHAnsi" w:hAnsi="Calibri" w:cstheme="minorBid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6"/>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5"/>
  </w:num>
  <w:num w:numId="5">
    <w:abstractNumId w:val="1"/>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54B3"/>
    <w:rsid w:val="0000242F"/>
    <w:rsid w:val="00004E50"/>
    <w:rsid w:val="00037B38"/>
    <w:rsid w:val="00041717"/>
    <w:rsid w:val="00083E25"/>
    <w:rsid w:val="000D57CB"/>
    <w:rsid w:val="0010439B"/>
    <w:rsid w:val="00142ECD"/>
    <w:rsid w:val="001466A8"/>
    <w:rsid w:val="00164FFA"/>
    <w:rsid w:val="002126B4"/>
    <w:rsid w:val="00213058"/>
    <w:rsid w:val="00223C21"/>
    <w:rsid w:val="00233BB1"/>
    <w:rsid w:val="002858C2"/>
    <w:rsid w:val="0029405F"/>
    <w:rsid w:val="002A5B18"/>
    <w:rsid w:val="00315E49"/>
    <w:rsid w:val="0033032F"/>
    <w:rsid w:val="003620DD"/>
    <w:rsid w:val="00395911"/>
    <w:rsid w:val="003F2BB6"/>
    <w:rsid w:val="0043165E"/>
    <w:rsid w:val="004508FF"/>
    <w:rsid w:val="00455ED7"/>
    <w:rsid w:val="00487393"/>
    <w:rsid w:val="004B5FB2"/>
    <w:rsid w:val="004D54B3"/>
    <w:rsid w:val="00517443"/>
    <w:rsid w:val="0052319C"/>
    <w:rsid w:val="00533DBE"/>
    <w:rsid w:val="00574B71"/>
    <w:rsid w:val="00574DA7"/>
    <w:rsid w:val="005C7005"/>
    <w:rsid w:val="005D59B4"/>
    <w:rsid w:val="005E6E9E"/>
    <w:rsid w:val="006078C3"/>
    <w:rsid w:val="0063066A"/>
    <w:rsid w:val="00661127"/>
    <w:rsid w:val="00670503"/>
    <w:rsid w:val="006977D1"/>
    <w:rsid w:val="00703968"/>
    <w:rsid w:val="00705B56"/>
    <w:rsid w:val="007122EB"/>
    <w:rsid w:val="00722896"/>
    <w:rsid w:val="00740DD4"/>
    <w:rsid w:val="00750223"/>
    <w:rsid w:val="0076760F"/>
    <w:rsid w:val="007A6F14"/>
    <w:rsid w:val="007D4729"/>
    <w:rsid w:val="007F0B52"/>
    <w:rsid w:val="007F5E10"/>
    <w:rsid w:val="00864F31"/>
    <w:rsid w:val="008B2DD1"/>
    <w:rsid w:val="008C6837"/>
    <w:rsid w:val="008D2596"/>
    <w:rsid w:val="008E361A"/>
    <w:rsid w:val="008E7791"/>
    <w:rsid w:val="009374AC"/>
    <w:rsid w:val="00947442"/>
    <w:rsid w:val="0095442B"/>
    <w:rsid w:val="00963AAC"/>
    <w:rsid w:val="00964F49"/>
    <w:rsid w:val="009B6EF8"/>
    <w:rsid w:val="009C0C65"/>
    <w:rsid w:val="009C7B53"/>
    <w:rsid w:val="009F037C"/>
    <w:rsid w:val="00A04090"/>
    <w:rsid w:val="00A11E19"/>
    <w:rsid w:val="00A1222F"/>
    <w:rsid w:val="00A204F8"/>
    <w:rsid w:val="00A25F23"/>
    <w:rsid w:val="00A46AAA"/>
    <w:rsid w:val="00AA4916"/>
    <w:rsid w:val="00AC78CE"/>
    <w:rsid w:val="00AF62F3"/>
    <w:rsid w:val="00B155DE"/>
    <w:rsid w:val="00B27AFE"/>
    <w:rsid w:val="00B40BE8"/>
    <w:rsid w:val="00B80D72"/>
    <w:rsid w:val="00B92959"/>
    <w:rsid w:val="00BC2AA6"/>
    <w:rsid w:val="00C01329"/>
    <w:rsid w:val="00C363D8"/>
    <w:rsid w:val="00C85CF3"/>
    <w:rsid w:val="00C85DA9"/>
    <w:rsid w:val="00CC1150"/>
    <w:rsid w:val="00CD1B06"/>
    <w:rsid w:val="00CE5413"/>
    <w:rsid w:val="00D00480"/>
    <w:rsid w:val="00D0073D"/>
    <w:rsid w:val="00D01CC9"/>
    <w:rsid w:val="00D13BD4"/>
    <w:rsid w:val="00D1577F"/>
    <w:rsid w:val="00D42BA3"/>
    <w:rsid w:val="00DA0887"/>
    <w:rsid w:val="00DB76B7"/>
    <w:rsid w:val="00DF65BD"/>
    <w:rsid w:val="00E0507F"/>
    <w:rsid w:val="00E15197"/>
    <w:rsid w:val="00E20463"/>
    <w:rsid w:val="00E26CA7"/>
    <w:rsid w:val="00E535B2"/>
    <w:rsid w:val="00E64BE2"/>
    <w:rsid w:val="00E94EB8"/>
    <w:rsid w:val="00EE1BD5"/>
    <w:rsid w:val="00F132BD"/>
    <w:rsid w:val="00F1380B"/>
    <w:rsid w:val="00F205E7"/>
    <w:rsid w:val="00F67432"/>
    <w:rsid w:val="00F73F0E"/>
    <w:rsid w:val="00FB1FA3"/>
    <w:rsid w:val="00FB58C7"/>
    <w:rsid w:val="00FD3C77"/>
    <w:rsid w:val="00FE0202"/>
    <w:rsid w:val="00FE3F3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7742122-CB38-4F7B-8EF5-1F29F1469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54B3"/>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link w:val="PrrafodelistaCar"/>
    <w:uiPriority w:val="34"/>
    <w:qFormat/>
    <w:rsid w:val="004D54B3"/>
    <w:pPr>
      <w:ind w:left="720"/>
      <w:contextualSpacing/>
    </w:pPr>
  </w:style>
  <w:style w:type="table" w:styleId="Tablaconcuadrcula">
    <w:name w:val="Table Grid"/>
    <w:basedOn w:val="Tablanormal"/>
    <w:uiPriority w:val="59"/>
    <w:rsid w:val="004D54B3"/>
    <w:pPr>
      <w:spacing w:after="0" w:line="240" w:lineRule="auto"/>
    </w:pPr>
    <w:rPr>
      <w:lang w:val="es-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PrrafodelistaCar">
    <w:name w:val="Párrafo de lista Car"/>
    <w:link w:val="Prrafodelista"/>
    <w:uiPriority w:val="34"/>
    <w:locked/>
    <w:rsid w:val="004D54B3"/>
  </w:style>
  <w:style w:type="paragraph" w:styleId="Piedepgina">
    <w:name w:val="footer"/>
    <w:basedOn w:val="Normal"/>
    <w:link w:val="PiedepginaCar"/>
    <w:uiPriority w:val="99"/>
    <w:unhideWhenUsed/>
    <w:rsid w:val="004D54B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D54B3"/>
  </w:style>
  <w:style w:type="paragraph" w:styleId="Encabezado">
    <w:name w:val="header"/>
    <w:basedOn w:val="Normal"/>
    <w:link w:val="EncabezadoCar"/>
    <w:uiPriority w:val="99"/>
    <w:unhideWhenUsed/>
    <w:rsid w:val="00BC2AA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C2AA6"/>
  </w:style>
  <w:style w:type="paragraph" w:styleId="Textodeglobo">
    <w:name w:val="Balloon Text"/>
    <w:basedOn w:val="Normal"/>
    <w:link w:val="TextodegloboCar"/>
    <w:uiPriority w:val="99"/>
    <w:semiHidden/>
    <w:unhideWhenUsed/>
    <w:rsid w:val="00083E2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83E2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630</TotalTime>
  <Pages>7</Pages>
  <Words>1828</Words>
  <Characters>10059</Characters>
  <Application>Microsoft Office Word</Application>
  <DocSecurity>0</DocSecurity>
  <Lines>83</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11864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Gerencia Administrativa</dc:creator>
  <cp:keywords/>
  <dc:description/>
  <cp:lastModifiedBy>Gerencia Administrativa</cp:lastModifiedBy>
  <cp:revision>93</cp:revision>
  <cp:lastPrinted>2017-10-23T21:25:00Z</cp:lastPrinted>
  <dcterms:created xsi:type="dcterms:W3CDTF">2017-10-11T19:29:00Z</dcterms:created>
  <dcterms:modified xsi:type="dcterms:W3CDTF">2017-11-20T20:03:00Z</dcterms:modified>
</cp:coreProperties>
</file>