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4E278A" w:rsidRPr="00B766FD" w14:paraId="5193A0FC" w14:textId="77777777" w:rsidTr="00517FC7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EE4" w14:textId="77777777" w:rsidR="004E278A" w:rsidRPr="00B766FD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614187B" wp14:editId="5BFC0E9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2CC025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" fillcolor="#0070c0" stroked="f" strokeweight="2pt"/>
                    </v:group>
                  </w:pict>
                </mc:Fallback>
              </mc:AlternateContent>
            </w:r>
          </w:p>
          <w:p w14:paraId="53692801" w14:textId="77777777" w:rsidR="004E278A" w:rsidRPr="00B766FD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14:paraId="04308CC7" w14:textId="77777777" w:rsidR="004E278A" w:rsidRPr="00B766FD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CAC" w14:textId="77777777" w:rsidR="004E278A" w:rsidRPr="00B766FD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14:paraId="5E111D08" w14:textId="77777777" w:rsidR="004E278A" w:rsidRPr="00B766FD" w:rsidRDefault="004E278A" w:rsidP="00517FC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4E278A" w:rsidRPr="00B766FD" w14:paraId="07F0B99E" w14:textId="77777777" w:rsidTr="00517FC7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793BEA9" w14:textId="77777777" w:rsidR="004E278A" w:rsidRPr="00B766FD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2654</w:t>
            </w:r>
          </w:p>
          <w:p w14:paraId="6A062E70" w14:textId="77777777" w:rsidR="004E278A" w:rsidRPr="00B766FD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MARTES 15</w:t>
            </w:r>
            <w:r w:rsidRPr="00B766FD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AGOSTO</w:t>
            </w:r>
            <w:r w:rsidRPr="00B766FD">
              <w:rPr>
                <w:rFonts w:ascii="Arial" w:hAnsi="Arial" w:cs="Arial"/>
              </w:rPr>
              <w:t xml:space="preserve"> DE 2017.</w:t>
            </w:r>
          </w:p>
          <w:p w14:paraId="0A305EC0" w14:textId="77777777" w:rsidR="004E278A" w:rsidRPr="00B766FD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11:00</w:t>
            </w:r>
            <w:r w:rsidRPr="00B766FD">
              <w:rPr>
                <w:rFonts w:ascii="Arial" w:hAnsi="Arial" w:cs="Arial"/>
              </w:rPr>
              <w:t xml:space="preserve"> HORAS</w:t>
            </w:r>
          </w:p>
          <w:p w14:paraId="7CAF99FA" w14:textId="77777777" w:rsidR="004E278A" w:rsidRPr="00B766FD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0ECB" w14:textId="77777777" w:rsidR="004E278A" w:rsidRPr="00543FE2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ASISTENTES:</w:t>
            </w:r>
          </w:p>
          <w:p w14:paraId="2B4B6F11" w14:textId="31C73A2F" w:rsidR="004E278A" w:rsidRPr="00B766FD" w:rsidRDefault="004E278A" w:rsidP="00517FC7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766FD">
              <w:rPr>
                <w:rFonts w:ascii="Arial" w:eastAsia="Times New Roman" w:hAnsi="Arial" w:cs="Arial"/>
                <w:lang w:eastAsia="es-ES"/>
              </w:rPr>
              <w:t xml:space="preserve"> Sra. Darling Azuc</w:t>
            </w:r>
            <w:r w:rsidR="004B72FD">
              <w:rPr>
                <w:rFonts w:ascii="Arial" w:eastAsia="Times New Roman" w:hAnsi="Arial" w:cs="Arial"/>
                <w:lang w:eastAsia="es-ES"/>
              </w:rPr>
              <w:t xml:space="preserve">ena Mejía Pineda </w:t>
            </w:r>
            <w:r w:rsidR="004B72FD" w:rsidRPr="00B766FD">
              <w:rPr>
                <w:rFonts w:ascii="Arial" w:eastAsia="Times New Roman" w:hAnsi="Arial" w:cs="Arial"/>
                <w:lang w:eastAsia="es-ES"/>
              </w:rPr>
              <w:t>Representantes</w:t>
            </w:r>
            <w:r w:rsidR="004B72FD">
              <w:rPr>
                <w:rFonts w:ascii="Arial" w:eastAsia="Times New Roman" w:hAnsi="Arial" w:cs="Arial"/>
                <w:lang w:eastAsia="es-ES"/>
              </w:rPr>
              <w:t xml:space="preserve"> Propietario </w:t>
            </w:r>
            <w:r w:rsidR="004B72FD" w:rsidRPr="00B766FD">
              <w:rPr>
                <w:rFonts w:ascii="Arial" w:eastAsia="Times New Roman" w:hAnsi="Arial" w:cs="Arial"/>
                <w:lang w:eastAsia="es-ES"/>
              </w:rPr>
              <w:t>del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Ministerio de Relaciones Exteriores; Licda. Sara María Mendoza Acosta y Licda. María Marta Cañas de Herrera, Representante Propietaria y   Suplente del Ministerio de Trabajo; Dr. Miguel Ángel Martínez Salmerón, Representante suplente del Ministerio de Salud; Licda. Nora Elizabeth Abrego de Amado, Representante Propietaria de la Universidad de El Salvador; Licda. Nora Lizeth Pérez Martíne</w:t>
            </w:r>
            <w:r>
              <w:rPr>
                <w:rFonts w:ascii="Arial" w:eastAsia="Times New Roman" w:hAnsi="Arial" w:cs="Arial"/>
                <w:lang w:eastAsia="es-ES"/>
              </w:rPr>
              <w:t>z y Licda. Kattya Elizabeth Serrano de Herrera,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Representante</w:t>
            </w:r>
            <w:r>
              <w:rPr>
                <w:rFonts w:ascii="Arial" w:eastAsia="Times New Roman" w:hAnsi="Arial" w:cs="Arial"/>
                <w:lang w:eastAsia="es-ES"/>
              </w:rPr>
              <w:t>s Propietaria y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Suplente del Ministerio de Hacienda</w:t>
            </w:r>
            <w:r>
              <w:rPr>
                <w:rFonts w:ascii="Arial" w:eastAsia="Times New Roman" w:hAnsi="Arial" w:cs="Arial"/>
                <w:lang w:eastAsia="es-ES"/>
              </w:rPr>
              <w:t>; Lic. Francisco Humberto Castaneda Monterrosa, Representante Propietario del Ministerio de Educación, Lic. Javier Obdulio Arévalo   Flores, Representante propietario de FUNTER</w:t>
            </w:r>
            <w:r w:rsidR="004B72FD">
              <w:rPr>
                <w:rFonts w:ascii="Arial" w:eastAsia="Times New Roman" w:hAnsi="Arial" w:cs="Arial"/>
                <w:lang w:eastAsia="es-ES"/>
              </w:rPr>
              <w:t>;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B766FD">
              <w:rPr>
                <w:rFonts w:ascii="Arial" w:eastAsia="Times New Roman" w:hAnsi="Arial" w:cs="Arial"/>
                <w:lang w:eastAsia="es-ES"/>
              </w:rPr>
              <w:t>Lic. Joselito Tobar Recinos, Gerente</w:t>
            </w:r>
            <w:r>
              <w:rPr>
                <w:rFonts w:ascii="Arial" w:eastAsia="Times New Roman" w:hAnsi="Arial" w:cs="Arial"/>
                <w:lang w:eastAsia="es-ES"/>
              </w:rPr>
              <w:t xml:space="preserve"> Ad-Honorem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y Secretario de Junta Directiva y Licda. Verónica Langlois, Asesora Ad-Honorem de Junta Directiva.</w:t>
            </w:r>
          </w:p>
        </w:tc>
      </w:tr>
      <w:tr w:rsidR="004E278A" w:rsidRPr="00B766FD" w14:paraId="0DF8C188" w14:textId="77777777" w:rsidTr="00517FC7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9F17" w14:textId="77777777" w:rsidR="004E278A" w:rsidRPr="00B766FD" w:rsidRDefault="004E278A" w:rsidP="00517FC7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 xml:space="preserve">AGENDA PROPUESTA: </w:t>
            </w:r>
          </w:p>
          <w:p w14:paraId="5A9D1423" w14:textId="77777777" w:rsidR="004E278A" w:rsidRPr="00B766FD" w:rsidRDefault="004E278A" w:rsidP="00517FC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1-Establecimiento de quórum y aprobación de agenda.</w:t>
            </w:r>
          </w:p>
          <w:p w14:paraId="571A7A4D" w14:textId="77777777" w:rsidR="004E278A" w:rsidRPr="00B766FD" w:rsidRDefault="004E278A" w:rsidP="00517FC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2-Lectura, discusión y aprobación de acta anterior.</w:t>
            </w:r>
          </w:p>
          <w:p w14:paraId="2DD2B1EB" w14:textId="77777777" w:rsidR="004E278A" w:rsidRPr="00B766FD" w:rsidRDefault="004E278A" w:rsidP="00517FC7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3-Ratificación de Acuerdos.</w:t>
            </w:r>
          </w:p>
          <w:p w14:paraId="070044F7" w14:textId="77777777" w:rsidR="004E278A" w:rsidRPr="00B766FD" w:rsidRDefault="004E278A" w:rsidP="00517FC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4-Correspondencia recibida de Centros de Atención.</w:t>
            </w:r>
          </w:p>
          <w:p w14:paraId="30625AE0" w14:textId="77777777" w:rsidR="004E278A" w:rsidRPr="00B766FD" w:rsidRDefault="004E278A" w:rsidP="00517FC7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 xml:space="preserve">5-Correspondencia recibida de la Administración Superior. </w:t>
            </w:r>
          </w:p>
          <w:p w14:paraId="4844FE1E" w14:textId="77777777" w:rsidR="004E278A" w:rsidRPr="00B766FD" w:rsidRDefault="004E278A" w:rsidP="00517FC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14:paraId="19D5AE53" w14:textId="77777777" w:rsidR="004E278A" w:rsidRPr="00B766FD" w:rsidRDefault="004E278A" w:rsidP="00517FC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7-Informes de Presidencia.</w:t>
            </w:r>
          </w:p>
          <w:p w14:paraId="358D6F6F" w14:textId="77777777" w:rsidR="004E278A" w:rsidRPr="00B766FD" w:rsidRDefault="004E278A" w:rsidP="00517FC7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8-Asuntos varios.</w:t>
            </w:r>
          </w:p>
        </w:tc>
      </w:tr>
    </w:tbl>
    <w:p w14:paraId="1B252778" w14:textId="77777777" w:rsidR="004E278A" w:rsidRPr="00B766FD" w:rsidRDefault="004E278A" w:rsidP="004E278A">
      <w:pPr>
        <w:spacing w:line="276" w:lineRule="auto"/>
        <w:rPr>
          <w:rFonts w:ascii="Arial" w:hAnsi="Arial" w:cs="Arial"/>
          <w:b/>
          <w:u w:val="single"/>
          <w:lang w:val="es-ES"/>
        </w:rPr>
      </w:pPr>
    </w:p>
    <w:p w14:paraId="7B67EEBF" w14:textId="77777777" w:rsidR="004E278A" w:rsidRPr="00B766FD" w:rsidRDefault="004E278A" w:rsidP="004E278A">
      <w:pPr>
        <w:spacing w:line="276" w:lineRule="auto"/>
        <w:rPr>
          <w:rFonts w:ascii="Arial" w:hAnsi="Arial" w:cs="Arial"/>
          <w:b/>
          <w:u w:val="single"/>
          <w:lang w:val="es-ES"/>
        </w:rPr>
      </w:pPr>
      <w:r w:rsidRPr="00B766FD">
        <w:rPr>
          <w:rFonts w:ascii="Arial" w:hAnsi="Arial" w:cs="Arial"/>
          <w:b/>
          <w:u w:val="single"/>
          <w:lang w:val="es-ES"/>
        </w:rPr>
        <w:t>DESARROLLO DE LA SESION.</w:t>
      </w:r>
    </w:p>
    <w:p w14:paraId="5D3F1284" w14:textId="77777777" w:rsidR="004E278A" w:rsidRPr="00B766FD" w:rsidRDefault="004E278A" w:rsidP="004E278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 w:rsidRPr="00B766FD">
        <w:rPr>
          <w:rFonts w:ascii="Arial" w:hAnsi="Arial" w:cs="Arial"/>
          <w:b/>
          <w:lang w:val="es-ES" w:eastAsia="es-ES"/>
        </w:rPr>
        <w:t>ESTABLECIMIENTO DE QUORUM</w:t>
      </w:r>
    </w:p>
    <w:p w14:paraId="57B638FA" w14:textId="77777777" w:rsidR="004E278A" w:rsidRPr="00B766FD" w:rsidRDefault="004E278A" w:rsidP="004E278A">
      <w:pPr>
        <w:spacing w:after="200" w:line="276" w:lineRule="auto"/>
        <w:jc w:val="both"/>
        <w:rPr>
          <w:rFonts w:ascii="Arial" w:hAnsi="Arial" w:cs="Arial"/>
          <w:lang w:val="es-ES"/>
        </w:rPr>
      </w:pPr>
    </w:p>
    <w:p w14:paraId="04B4C5A9" w14:textId="77777777" w:rsidR="004E278A" w:rsidRPr="00B766FD" w:rsidRDefault="004E278A" w:rsidP="004E278A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hAnsi="Arial" w:cs="Arial"/>
          <w:lang w:val="es-ES"/>
        </w:rPr>
        <w:t xml:space="preserve">El </w:t>
      </w:r>
      <w:r>
        <w:rPr>
          <w:rFonts w:ascii="Arial" w:hAnsi="Arial" w:cs="Arial"/>
          <w:lang w:val="es-ES"/>
        </w:rPr>
        <w:t>vice-</w:t>
      </w:r>
      <w:r w:rsidRPr="00B766FD">
        <w:rPr>
          <w:rFonts w:ascii="Arial" w:hAnsi="Arial" w:cs="Arial"/>
          <w:lang w:val="es-ES"/>
        </w:rPr>
        <w:t xml:space="preserve">presidente de la Junta Directiva Doctor </w:t>
      </w:r>
      <w:r w:rsidRPr="00B766FD">
        <w:rPr>
          <w:rFonts w:ascii="Arial" w:eastAsia="Times New Roman" w:hAnsi="Arial" w:cs="Arial"/>
          <w:lang w:eastAsia="es-ES"/>
        </w:rPr>
        <w:t>Miguel Ángel Martínez Salmerón</w:t>
      </w:r>
      <w:r w:rsidRPr="00B766FD">
        <w:rPr>
          <w:rFonts w:ascii="Arial" w:eastAsia="Times New Roman" w:hAnsi="Arial" w:cs="Arial"/>
          <w:lang w:val="es-ES" w:eastAsia="es-ES"/>
        </w:rPr>
        <w:t xml:space="preserve">, </w:t>
      </w:r>
      <w:r w:rsidRPr="00B766F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14:paraId="260F9B05" w14:textId="77777777" w:rsidR="004E278A" w:rsidRDefault="004E278A" w:rsidP="004E278A">
      <w:pPr>
        <w:spacing w:line="259" w:lineRule="auto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br w:type="page"/>
      </w:r>
    </w:p>
    <w:p w14:paraId="3FBAD241" w14:textId="77777777" w:rsidR="004E278A" w:rsidRDefault="004E278A" w:rsidP="004E278A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7D20CD5E" w14:textId="77777777" w:rsidR="004E278A" w:rsidRPr="00B766FD" w:rsidRDefault="004E278A" w:rsidP="004E278A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14:paraId="6E739378" w14:textId="77777777" w:rsidR="004E278A" w:rsidRPr="00B766FD" w:rsidRDefault="004E278A" w:rsidP="004E278A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766FD">
        <w:rPr>
          <w:rFonts w:ascii="Arial" w:eastAsia="Times New Roman" w:hAnsi="Arial" w:cs="Arial"/>
          <w:bCs/>
          <w:lang w:val="es-ES" w:eastAsia="es-ES"/>
        </w:rPr>
        <w:t>Se proce</w:t>
      </w:r>
      <w:r>
        <w:rPr>
          <w:rFonts w:ascii="Arial" w:eastAsia="Times New Roman" w:hAnsi="Arial" w:cs="Arial"/>
          <w:bCs/>
          <w:lang w:val="es-ES" w:eastAsia="es-ES"/>
        </w:rPr>
        <w:t>dió a la lectura al Acta No. 2653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14:paraId="62ED5A67" w14:textId="77777777" w:rsidR="004E278A" w:rsidRPr="00B766FD" w:rsidRDefault="004E278A" w:rsidP="004E27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Establecimiento de quórum y aprobación de agenda.</w:t>
      </w:r>
    </w:p>
    <w:p w14:paraId="46B20C57" w14:textId="77777777" w:rsidR="004E278A" w:rsidRPr="00B766FD" w:rsidRDefault="004E278A" w:rsidP="004E27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eastAsia="es-ES"/>
        </w:rPr>
        <w:t>L</w:t>
      </w:r>
      <w:proofErr w:type="spellStart"/>
      <w:r w:rsidRPr="00B766FD">
        <w:rPr>
          <w:rFonts w:ascii="Arial" w:hAnsi="Arial" w:cs="Arial"/>
          <w:lang w:val="es-ES" w:eastAsia="es-ES"/>
        </w:rPr>
        <w:t>ectura</w:t>
      </w:r>
      <w:proofErr w:type="spellEnd"/>
      <w:r w:rsidRPr="00B766FD">
        <w:rPr>
          <w:rFonts w:ascii="Arial" w:hAnsi="Arial" w:cs="Arial"/>
          <w:lang w:val="es-ES" w:eastAsia="es-ES"/>
        </w:rPr>
        <w:t>, discusión y aprobación de acta anterior.</w:t>
      </w:r>
    </w:p>
    <w:p w14:paraId="3790472A" w14:textId="77777777" w:rsidR="004E278A" w:rsidRPr="00B766FD" w:rsidRDefault="004E278A" w:rsidP="004E27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Ratificación de Acuerdos.</w:t>
      </w:r>
    </w:p>
    <w:p w14:paraId="3506DCC4" w14:textId="77777777" w:rsidR="004E278A" w:rsidRPr="00B766FD" w:rsidRDefault="004E278A" w:rsidP="004E27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Correspondencia recibida de Centros de Atención.</w:t>
      </w:r>
    </w:p>
    <w:p w14:paraId="6350221E" w14:textId="77777777" w:rsidR="004E278A" w:rsidRPr="00B766FD" w:rsidRDefault="004E278A" w:rsidP="004E27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14:paraId="1439CDB7" w14:textId="77777777" w:rsidR="004E278A" w:rsidRPr="00B766FD" w:rsidRDefault="004E278A" w:rsidP="004E278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14:paraId="08959FC7" w14:textId="77777777" w:rsidR="004E278A" w:rsidRPr="00B766FD" w:rsidRDefault="004E278A" w:rsidP="004E278A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Informes de Presidencia.</w:t>
      </w:r>
    </w:p>
    <w:p w14:paraId="6F1F54E8" w14:textId="77777777" w:rsidR="004E278A" w:rsidRPr="00B766FD" w:rsidRDefault="004E278A" w:rsidP="004E278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Asuntos varios.</w:t>
      </w:r>
    </w:p>
    <w:p w14:paraId="20092A4A" w14:textId="77777777" w:rsidR="004E278A" w:rsidRPr="00B766FD" w:rsidRDefault="004E278A" w:rsidP="004E278A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14:paraId="1AA822D7" w14:textId="77777777" w:rsidR="004E278A" w:rsidRPr="00B766FD" w:rsidRDefault="004E278A" w:rsidP="004E278A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2653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Pr="00B766FD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14:paraId="3F4D504C" w14:textId="77777777" w:rsidR="004E278A" w:rsidRPr="00B766FD" w:rsidRDefault="004E278A" w:rsidP="004E278A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140E444F" w14:textId="77777777" w:rsidR="004E278A" w:rsidRPr="00B766FD" w:rsidRDefault="004E278A" w:rsidP="004E278A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14:paraId="5B4CED1A" w14:textId="1BC1240B" w:rsidR="00787CF8" w:rsidRDefault="00E105A9" w:rsidP="00787CF8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ACUERDO JD 2</w:t>
      </w:r>
      <w:r w:rsidR="00064942">
        <w:rPr>
          <w:rFonts w:ascii="Calibri" w:hAnsi="Calibri" w:cs="Arial"/>
          <w:b/>
          <w:bCs/>
          <w:sz w:val="24"/>
          <w:szCs w:val="24"/>
        </w:rPr>
        <w:t>8</w:t>
      </w:r>
      <w:r w:rsidR="00787CF8">
        <w:rPr>
          <w:rFonts w:ascii="Calibri" w:hAnsi="Calibri" w:cs="Arial"/>
          <w:b/>
          <w:bCs/>
          <w:sz w:val="24"/>
          <w:szCs w:val="24"/>
        </w:rPr>
        <w:t xml:space="preserve">- 2017: “De conformidad al artículo 220 de la Ley del ISRI contemplada en el Código de Salud, el Presidente de la Institución Doctor Alex Francisco González </w:t>
      </w:r>
      <w:r w:rsidR="00EF0C47">
        <w:rPr>
          <w:rFonts w:ascii="Calibri" w:hAnsi="Calibri" w:cs="Arial"/>
          <w:b/>
          <w:bCs/>
          <w:sz w:val="24"/>
          <w:szCs w:val="24"/>
        </w:rPr>
        <w:t>Menjivar</w:t>
      </w:r>
      <w:r w:rsidR="00787CF8">
        <w:rPr>
          <w:rFonts w:ascii="Calibri" w:hAnsi="Calibri" w:cs="Arial"/>
          <w:b/>
          <w:bCs/>
          <w:sz w:val="24"/>
          <w:szCs w:val="24"/>
        </w:rPr>
        <w:t xml:space="preserve">, delega para el período del 04 al 24 de agosto de </w:t>
      </w:r>
      <w:bookmarkStart w:id="0" w:name="_GoBack"/>
      <w:bookmarkEnd w:id="0"/>
      <w:r w:rsidR="00D533D7">
        <w:rPr>
          <w:rFonts w:ascii="Calibri" w:hAnsi="Calibri" w:cs="Arial"/>
          <w:b/>
          <w:bCs/>
          <w:sz w:val="24"/>
          <w:szCs w:val="24"/>
        </w:rPr>
        <w:t>2017 la</w:t>
      </w:r>
      <w:r w:rsidR="00787CF8">
        <w:rPr>
          <w:rFonts w:ascii="Calibri" w:hAnsi="Calibri" w:cs="Arial"/>
          <w:b/>
          <w:bCs/>
          <w:sz w:val="24"/>
          <w:szCs w:val="24"/>
        </w:rPr>
        <w:t xml:space="preserve"> representación legal del ISRI en el Primer Vicepresidente del Instituto Doctor Miguel Ángel Martínez Salmerón”. COMUNÍQUESE.</w:t>
      </w:r>
    </w:p>
    <w:p w14:paraId="1E7BCC82" w14:textId="77777777" w:rsidR="004E278A" w:rsidRPr="004A7752" w:rsidRDefault="004E278A" w:rsidP="004E278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0E615E1D" w14:textId="77777777" w:rsidR="004E278A" w:rsidRPr="00B766FD" w:rsidRDefault="004E278A" w:rsidP="004E278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4.- Correspondencia recibida de Centros de Atención.</w:t>
      </w:r>
    </w:p>
    <w:p w14:paraId="48644292" w14:textId="77777777" w:rsidR="004E278A" w:rsidRPr="00B766FD" w:rsidRDefault="004E278A" w:rsidP="004E278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B766FD">
        <w:rPr>
          <w:rFonts w:ascii="Arial" w:eastAsia="Calibri" w:hAnsi="Arial" w:cs="Arial"/>
        </w:rPr>
        <w:t>No hubo.</w:t>
      </w:r>
    </w:p>
    <w:p w14:paraId="495AB22E" w14:textId="77777777" w:rsidR="004E278A" w:rsidRPr="00B766FD" w:rsidRDefault="004E278A" w:rsidP="004E278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37727211" w14:textId="77777777" w:rsidR="004E278A" w:rsidRDefault="004E278A" w:rsidP="004E278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14:paraId="3C8ECA78" w14:textId="77777777" w:rsidR="004E278A" w:rsidRPr="00B766FD" w:rsidRDefault="004E278A" w:rsidP="004E278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5.- Correspondencia recibida de la Administración Superior.</w:t>
      </w:r>
    </w:p>
    <w:p w14:paraId="4CFA44B2" w14:textId="77777777" w:rsidR="004E278A" w:rsidRPr="004E278A" w:rsidRDefault="004E278A" w:rsidP="004E278A">
      <w:pPr>
        <w:spacing w:line="360" w:lineRule="auto"/>
        <w:rPr>
          <w:rFonts w:ascii="Arial" w:eastAsia="Calibri" w:hAnsi="Arial" w:cs="Arial"/>
        </w:rPr>
      </w:pPr>
      <w:r w:rsidRPr="004E278A">
        <w:rPr>
          <w:rFonts w:ascii="Arial" w:eastAsia="Calibri" w:hAnsi="Arial" w:cs="Arial"/>
        </w:rPr>
        <w:t>No hubo</w:t>
      </w:r>
    </w:p>
    <w:p w14:paraId="382A381B" w14:textId="77777777" w:rsidR="004E278A" w:rsidRDefault="004E278A" w:rsidP="004E278A">
      <w:pPr>
        <w:spacing w:line="360" w:lineRule="auto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6.- Participación de miembros de Junta Directiva, ponencias solicitadas a Jefaturas</w:t>
      </w:r>
      <w:r>
        <w:rPr>
          <w:rFonts w:ascii="Arial" w:eastAsia="Calibri" w:hAnsi="Arial" w:cs="Arial"/>
          <w:b/>
        </w:rPr>
        <w:t>,</w:t>
      </w:r>
      <w:r w:rsidRPr="00B766FD">
        <w:rPr>
          <w:rFonts w:ascii="Arial" w:eastAsia="Calibri" w:hAnsi="Arial" w:cs="Arial"/>
          <w:b/>
        </w:rPr>
        <w:t xml:space="preserve"> Directores de Centros de Atención de la institución o invitados.</w:t>
      </w:r>
    </w:p>
    <w:p w14:paraId="46B73CAC" w14:textId="77777777" w:rsidR="004E278A" w:rsidRPr="004A7752" w:rsidRDefault="004E278A" w:rsidP="004E278A">
      <w:pPr>
        <w:spacing w:line="360" w:lineRule="auto"/>
        <w:jc w:val="both"/>
        <w:rPr>
          <w:rFonts w:ascii="Arial" w:eastAsia="Calibri" w:hAnsi="Arial" w:cs="Arial"/>
        </w:rPr>
      </w:pPr>
      <w:r w:rsidRPr="004A7752">
        <w:rPr>
          <w:rFonts w:ascii="Arial" w:eastAsia="Calibri" w:hAnsi="Arial" w:cs="Arial"/>
        </w:rPr>
        <w:t>No hubo.</w:t>
      </w:r>
    </w:p>
    <w:p w14:paraId="7E9F7CA7" w14:textId="77777777" w:rsidR="004E278A" w:rsidRPr="00B766FD" w:rsidRDefault="004E278A" w:rsidP="004E278A">
      <w:pPr>
        <w:spacing w:line="360" w:lineRule="auto"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7.- Informes de Presidencia.</w:t>
      </w:r>
    </w:p>
    <w:p w14:paraId="477E21A2" w14:textId="77777777" w:rsidR="004E278A" w:rsidRDefault="004E278A" w:rsidP="004E278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14:paraId="4CDD0D35" w14:textId="77777777" w:rsidR="004E278A" w:rsidRDefault="004E278A" w:rsidP="004E278A">
      <w:pPr>
        <w:spacing w:line="360" w:lineRule="auto"/>
        <w:jc w:val="both"/>
        <w:rPr>
          <w:rFonts w:ascii="Arial" w:eastAsia="Calibri" w:hAnsi="Arial" w:cs="Arial"/>
          <w:b/>
        </w:rPr>
      </w:pPr>
    </w:p>
    <w:p w14:paraId="57507D6C" w14:textId="77777777" w:rsidR="004E278A" w:rsidRDefault="004E278A" w:rsidP="004E278A">
      <w:pPr>
        <w:spacing w:line="360" w:lineRule="auto"/>
        <w:jc w:val="both"/>
        <w:rPr>
          <w:rFonts w:ascii="Arial" w:eastAsia="Calibri" w:hAnsi="Arial" w:cs="Arial"/>
          <w:b/>
        </w:rPr>
      </w:pPr>
      <w:r w:rsidRPr="00495233">
        <w:rPr>
          <w:rFonts w:ascii="Arial" w:eastAsia="Calibri" w:hAnsi="Arial" w:cs="Arial"/>
          <w:b/>
        </w:rPr>
        <w:t>8.- Asuntos Varios.</w:t>
      </w:r>
    </w:p>
    <w:p w14:paraId="45E889E7" w14:textId="77777777" w:rsidR="004E278A" w:rsidRDefault="004E278A" w:rsidP="004E278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8.1. Se procedió a la revisión de la propuesta de “</w:t>
      </w:r>
      <w:r w:rsidR="004174B6">
        <w:rPr>
          <w:rFonts w:ascii="Arial" w:eastAsia="Times New Roman" w:hAnsi="Arial" w:cs="Arial"/>
          <w:lang w:val="es-ES" w:eastAsia="es-ES"/>
        </w:rPr>
        <w:t>Reglamento de Funcionamiento de la Junta Directiva del ISRI</w:t>
      </w:r>
      <w:r>
        <w:rPr>
          <w:rFonts w:ascii="Arial" w:eastAsia="Calibri" w:hAnsi="Arial" w:cs="Arial"/>
        </w:rPr>
        <w:t>”, por parte de los miembros de Junta Directiva.</w:t>
      </w:r>
    </w:p>
    <w:p w14:paraId="04FF2B74" w14:textId="77777777" w:rsidR="004E278A" w:rsidRDefault="004E278A" w:rsidP="004E278A">
      <w:pPr>
        <w:spacing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Calibri" w:hAnsi="Arial" w:cs="Arial"/>
        </w:rPr>
        <w:t xml:space="preserve">A </w:t>
      </w:r>
      <w:r w:rsidR="004174B6">
        <w:rPr>
          <w:rFonts w:ascii="Arial" w:eastAsia="Calibri" w:hAnsi="Arial" w:cs="Arial"/>
        </w:rPr>
        <w:t xml:space="preserve">las catorce horas de este día, el Licenciado </w:t>
      </w:r>
      <w:r w:rsidR="004174B6">
        <w:rPr>
          <w:rFonts w:ascii="Arial" w:eastAsia="Times New Roman" w:hAnsi="Arial" w:cs="Arial"/>
          <w:lang w:val="es-ES" w:eastAsia="es-ES"/>
        </w:rPr>
        <w:t>Francisco Humberto Castaneda Monterrosa, representante propietario del Ministerio de Educación, solicita autorización para retirarse, por motivos de índole laboral.</w:t>
      </w:r>
    </w:p>
    <w:p w14:paraId="4C32AE06" w14:textId="77777777" w:rsidR="004174B6" w:rsidRDefault="004174B6" w:rsidP="004E278A">
      <w:pPr>
        <w:spacing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Así mismo, solicita autorización para retirarse por tener un compromiso previo, para lo que solicita que continúe con la sesión, presidida por la Licenciada </w:t>
      </w:r>
      <w:r w:rsidRPr="00B766FD">
        <w:rPr>
          <w:rFonts w:ascii="Arial" w:eastAsia="Times New Roman" w:hAnsi="Arial" w:cs="Arial"/>
          <w:lang w:val="es-ES" w:eastAsia="es-ES"/>
        </w:rPr>
        <w:t>María Marta Cañas de Herrera</w:t>
      </w:r>
      <w:r>
        <w:rPr>
          <w:rFonts w:ascii="Arial" w:eastAsia="Times New Roman" w:hAnsi="Arial" w:cs="Arial"/>
          <w:lang w:val="es-ES" w:eastAsia="es-ES"/>
        </w:rPr>
        <w:t>, en su calidad de segunda vicepresidenta de la Junta Directiva, esto de conformidad a lo establecido en el artículo 7 inciso 2° del Reglamento de Funcionamiento de la Junta Directiva del ISRI, vigente.</w:t>
      </w:r>
      <w:r w:rsidRPr="00B766FD">
        <w:rPr>
          <w:rFonts w:ascii="Arial" w:eastAsia="Times New Roman" w:hAnsi="Arial" w:cs="Arial"/>
          <w:lang w:val="es-ES" w:eastAsia="es-ES"/>
        </w:rPr>
        <w:t xml:space="preserve">  </w:t>
      </w:r>
    </w:p>
    <w:p w14:paraId="4F4AEE73" w14:textId="77777777" w:rsidR="004174B6" w:rsidRDefault="004174B6" w:rsidP="004E278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val="es-ES" w:eastAsia="es-ES"/>
        </w:rPr>
        <w:t xml:space="preserve">En relación a la solicitud planteada por el Doctor Martínez Salmerón, asume la dirección de la sesión de Junta, la Licenciada </w:t>
      </w:r>
      <w:r w:rsidRPr="00B766FD">
        <w:rPr>
          <w:rFonts w:ascii="Arial" w:eastAsia="Times New Roman" w:hAnsi="Arial" w:cs="Arial"/>
          <w:lang w:val="es-ES" w:eastAsia="es-ES"/>
        </w:rPr>
        <w:t>María Marta Cañas de Herrera</w:t>
      </w:r>
      <w:r>
        <w:rPr>
          <w:rFonts w:ascii="Arial" w:eastAsia="Times New Roman" w:hAnsi="Arial" w:cs="Arial"/>
          <w:lang w:val="es-ES" w:eastAsia="es-ES"/>
        </w:rPr>
        <w:t xml:space="preserve">. </w:t>
      </w:r>
    </w:p>
    <w:p w14:paraId="08AA9C8E" w14:textId="77777777" w:rsidR="004E278A" w:rsidRPr="00B766FD" w:rsidRDefault="004E278A" w:rsidP="004E278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dicho documento se analizó hasta el capítulo I, </w:t>
      </w:r>
      <w:r w:rsidR="004174B6">
        <w:rPr>
          <w:rFonts w:ascii="Arial" w:eastAsia="Calibri" w:hAnsi="Arial" w:cs="Arial"/>
        </w:rPr>
        <w:t>que contiene</w:t>
      </w:r>
      <w:r>
        <w:rPr>
          <w:rFonts w:ascii="Arial" w:eastAsia="Calibri" w:hAnsi="Arial" w:cs="Arial"/>
        </w:rPr>
        <w:t xml:space="preserve"> las Disposiciones Generales; y en vista que no se logró finalizar con la revisión y análisis </w:t>
      </w:r>
      <w:r w:rsidR="004174B6">
        <w:rPr>
          <w:rFonts w:ascii="Arial" w:eastAsia="Calibri" w:hAnsi="Arial" w:cs="Arial"/>
        </w:rPr>
        <w:t>del documento</w:t>
      </w:r>
      <w:r>
        <w:rPr>
          <w:rFonts w:ascii="Arial" w:eastAsia="Calibri" w:hAnsi="Arial" w:cs="Arial"/>
        </w:rPr>
        <w:t xml:space="preserve"> antes mencionado, los miembros de Junta Directiva </w:t>
      </w:r>
      <w:r w:rsidR="004174B6">
        <w:rPr>
          <w:rFonts w:ascii="Arial" w:eastAsia="Calibri" w:hAnsi="Arial" w:cs="Arial"/>
        </w:rPr>
        <w:t>acuerdan que se continúe con la revisión de la propuesta del “</w:t>
      </w:r>
      <w:r w:rsidR="004174B6">
        <w:rPr>
          <w:rFonts w:ascii="Arial" w:eastAsia="Times New Roman" w:hAnsi="Arial" w:cs="Arial"/>
          <w:lang w:val="es-ES" w:eastAsia="es-ES"/>
        </w:rPr>
        <w:t>Reglamento de Funcionamiento de la Junta Directiva del ISRI</w:t>
      </w:r>
      <w:r w:rsidR="004174B6">
        <w:rPr>
          <w:rFonts w:ascii="Arial" w:eastAsia="Calibri" w:hAnsi="Arial" w:cs="Arial"/>
        </w:rPr>
        <w:t xml:space="preserve">”, en </w:t>
      </w:r>
      <w:r w:rsidR="00BF5698">
        <w:rPr>
          <w:rFonts w:ascii="Arial" w:eastAsia="Calibri" w:hAnsi="Arial" w:cs="Arial"/>
        </w:rPr>
        <w:t>l</w:t>
      </w:r>
      <w:r w:rsidR="004174B6">
        <w:rPr>
          <w:rFonts w:ascii="Arial" w:eastAsia="Calibri" w:hAnsi="Arial" w:cs="Arial"/>
        </w:rPr>
        <w:t>a siguiente sesión, estableciendo como hora de inicio las once horas del día 22 de agosto de 2017.</w:t>
      </w:r>
    </w:p>
    <w:p w14:paraId="1444A0D8" w14:textId="77777777" w:rsidR="004E278A" w:rsidRPr="00B766FD" w:rsidRDefault="004E278A" w:rsidP="004E278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27DB4D38" w14:textId="77777777" w:rsidR="004E278A" w:rsidRPr="00B766FD" w:rsidRDefault="004E278A" w:rsidP="004E278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232E3383" w14:textId="77777777" w:rsidR="004E278A" w:rsidRPr="00B766FD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>Dr. M</w:t>
      </w:r>
      <w:r>
        <w:rPr>
          <w:rFonts w:ascii="Arial" w:eastAsia="Times New Roman" w:hAnsi="Arial" w:cs="Arial"/>
          <w:lang w:val="es-ES" w:eastAsia="es-ES"/>
        </w:rPr>
        <w:t>iguel Ángel Martínez Salmerón</w:t>
      </w:r>
      <w:r w:rsidRPr="00B766FD"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 xml:space="preserve">          </w:t>
      </w:r>
      <w:r w:rsidRPr="00B766FD">
        <w:rPr>
          <w:rFonts w:ascii="Arial" w:eastAsia="Times New Roman" w:hAnsi="Arial" w:cs="Arial"/>
          <w:lang w:val="es-ES" w:eastAsia="es-ES"/>
        </w:rPr>
        <w:t xml:space="preserve">Licda. María Marta Cañas de Herrera  </w:t>
      </w:r>
    </w:p>
    <w:p w14:paraId="3E7AFE15" w14:textId="77777777" w:rsidR="004E278A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F724F23" w14:textId="77777777" w:rsidR="004E278A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Sra. Darling Azucena Mejía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Licda. Nora Elizabeth de Amado                             </w:t>
      </w:r>
    </w:p>
    <w:p w14:paraId="11DA0BFE" w14:textId="4593688A" w:rsidR="004E278A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Licda. Sara María Mendoza Acosta</w:t>
      </w:r>
      <w:r>
        <w:rPr>
          <w:rFonts w:ascii="Arial" w:eastAsia="Times New Roman" w:hAnsi="Arial" w:cs="Arial"/>
          <w:lang w:val="es-ES" w:eastAsia="es-ES"/>
        </w:rPr>
        <w:tab/>
      </w:r>
    </w:p>
    <w:p w14:paraId="750AC119" w14:textId="77777777" w:rsidR="004E278A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89ED445" w14:textId="77777777" w:rsidR="004E278A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Licda. Nora Lizeth Pérez Martínez 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>Licda. Kattya Elizabeth Serrano de Herrera</w:t>
      </w:r>
    </w:p>
    <w:p w14:paraId="40421C08" w14:textId="77777777" w:rsidR="004E278A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33A24E4" w14:textId="77777777" w:rsidR="004E278A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8A60B55" w14:textId="77777777" w:rsidR="004E278A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Lic. Francisco Humberto Castaneda Monterrosa</w:t>
      </w:r>
      <w:r>
        <w:rPr>
          <w:rFonts w:ascii="Arial" w:eastAsia="Times New Roman" w:hAnsi="Arial" w:cs="Arial"/>
          <w:lang w:val="es-ES" w:eastAsia="es-ES"/>
        </w:rPr>
        <w:tab/>
        <w:t>Lic. Javier Obdulio Arévalo Flores</w:t>
      </w:r>
    </w:p>
    <w:p w14:paraId="050D80D1" w14:textId="77777777" w:rsidR="004E278A" w:rsidRDefault="004E278A" w:rsidP="004E278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2138998" w14:textId="77777777" w:rsidR="004E278A" w:rsidRDefault="004E278A" w:rsidP="004E278A">
      <w:pPr>
        <w:spacing w:after="0" w:line="276" w:lineRule="auto"/>
        <w:jc w:val="both"/>
      </w:pPr>
      <w:r w:rsidRPr="00657B98">
        <w:rPr>
          <w:rFonts w:ascii="Arial" w:eastAsia="Times New Roman" w:hAnsi="Arial" w:cs="Arial"/>
          <w:lang w:val="es-ES" w:eastAsia="es-ES"/>
        </w:rPr>
        <w:t>Joselito T</w:t>
      </w:r>
      <w:r>
        <w:rPr>
          <w:rFonts w:ascii="Arial" w:eastAsia="Times New Roman" w:hAnsi="Arial" w:cs="Arial"/>
          <w:lang w:val="es-ES" w:eastAsia="es-ES"/>
        </w:rPr>
        <w:t>obar</w:t>
      </w:r>
      <w:r w:rsidRPr="00657B98">
        <w:rPr>
          <w:rFonts w:ascii="Arial" w:eastAsia="Times New Roman" w:hAnsi="Arial" w:cs="Arial"/>
          <w:lang w:val="es-ES" w:eastAsia="es-ES"/>
        </w:rPr>
        <w:t xml:space="preserve"> Recinos</w:t>
      </w:r>
      <w:r>
        <w:rPr>
          <w:rFonts w:ascii="Arial" w:eastAsia="Times New Roman" w:hAnsi="Arial" w:cs="Arial"/>
          <w:lang w:val="es-ES" w:eastAsia="es-ES"/>
        </w:rPr>
        <w:t xml:space="preserve">     </w:t>
      </w:r>
    </w:p>
    <w:p w14:paraId="72928AD8" w14:textId="77777777" w:rsidR="000F4E74" w:rsidRDefault="00D533D7"/>
    <w:sectPr w:rsidR="000F4E74" w:rsidSect="00C5184B">
      <w:headerReference w:type="default" r:id="rId11"/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25A82" w14:textId="77777777" w:rsidR="00E5181F" w:rsidRDefault="00E5181F">
      <w:pPr>
        <w:spacing w:after="0" w:line="240" w:lineRule="auto"/>
      </w:pPr>
      <w:r>
        <w:separator/>
      </w:r>
    </w:p>
  </w:endnote>
  <w:endnote w:type="continuationSeparator" w:id="0">
    <w:p w14:paraId="6DBDA158" w14:textId="77777777" w:rsidR="00E5181F" w:rsidRDefault="00E5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36292" w14:textId="0711EC70" w:rsidR="00FF1570" w:rsidRPr="00FF1570" w:rsidRDefault="00D533D7">
    <w:pPr>
      <w:pStyle w:val="Piedepgina"/>
      <w:jc w:val="right"/>
      <w:rPr>
        <w:sz w:val="16"/>
        <w:szCs w:val="16"/>
      </w:rPr>
    </w:pPr>
    <w:sdt>
      <w:sdtPr>
        <w:rPr>
          <w:sz w:val="16"/>
          <w:szCs w:val="16"/>
        </w:rPr>
        <w:id w:val="1114017785"/>
        <w:docPartObj>
          <w:docPartGallery w:val="Page Numbers (Bottom of Page)"/>
          <w:docPartUnique/>
        </w:docPartObj>
      </w:sdtPr>
      <w:sdtEndPr/>
      <w:sdtContent>
        <w:r w:rsidR="006D38E9" w:rsidRPr="00FF1570">
          <w:rPr>
            <w:sz w:val="16"/>
            <w:szCs w:val="16"/>
          </w:rPr>
          <w:t xml:space="preserve">Acta 2653, </w:t>
        </w:r>
        <w:proofErr w:type="spellStart"/>
        <w:r w:rsidR="006D38E9" w:rsidRPr="00FF1570">
          <w:rPr>
            <w:sz w:val="16"/>
            <w:szCs w:val="16"/>
          </w:rPr>
          <w:t>Pag</w:t>
        </w:r>
        <w:proofErr w:type="spellEnd"/>
        <w:r w:rsidR="006D38E9" w:rsidRPr="00FF1570">
          <w:rPr>
            <w:sz w:val="16"/>
            <w:szCs w:val="16"/>
          </w:rPr>
          <w:t>.</w:t>
        </w:r>
        <w:r w:rsidR="006D38E9" w:rsidRPr="00FF1570">
          <w:rPr>
            <w:sz w:val="16"/>
            <w:szCs w:val="16"/>
          </w:rPr>
          <w:fldChar w:fldCharType="begin"/>
        </w:r>
        <w:r w:rsidR="006D38E9" w:rsidRPr="00FF1570">
          <w:rPr>
            <w:sz w:val="16"/>
            <w:szCs w:val="16"/>
          </w:rPr>
          <w:instrText>PAGE   \* MERGEFORMAT</w:instrText>
        </w:r>
        <w:r w:rsidR="006D38E9" w:rsidRPr="00FF1570">
          <w:rPr>
            <w:sz w:val="16"/>
            <w:szCs w:val="16"/>
          </w:rPr>
          <w:fldChar w:fldCharType="separate"/>
        </w:r>
        <w:r w:rsidRPr="00D533D7">
          <w:rPr>
            <w:noProof/>
            <w:sz w:val="16"/>
            <w:szCs w:val="16"/>
            <w:lang w:val="es-ES"/>
          </w:rPr>
          <w:t>3</w:t>
        </w:r>
        <w:r w:rsidR="006D38E9" w:rsidRPr="00FF1570">
          <w:rPr>
            <w:sz w:val="16"/>
            <w:szCs w:val="16"/>
          </w:rPr>
          <w:fldChar w:fldCharType="end"/>
        </w:r>
      </w:sdtContent>
    </w:sdt>
    <w:r w:rsidR="006D38E9">
      <w:rPr>
        <w:sz w:val="16"/>
        <w:szCs w:val="16"/>
      </w:rPr>
      <w:t>/3</w:t>
    </w:r>
  </w:p>
  <w:p w14:paraId="08E96750" w14:textId="77777777" w:rsidR="002103DF" w:rsidRPr="00C70A94" w:rsidRDefault="00D533D7" w:rsidP="00C70A94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4D4A8" w14:textId="77777777" w:rsidR="00E5181F" w:rsidRDefault="00E5181F">
      <w:pPr>
        <w:spacing w:after="0" w:line="240" w:lineRule="auto"/>
      </w:pPr>
      <w:r>
        <w:separator/>
      </w:r>
    </w:p>
  </w:footnote>
  <w:footnote w:type="continuationSeparator" w:id="0">
    <w:p w14:paraId="1CE03CF3" w14:textId="77777777" w:rsidR="00E5181F" w:rsidRDefault="00E5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D46A" w14:textId="77777777" w:rsidR="002103DF" w:rsidRDefault="006D38E9" w:rsidP="001A3FEC">
    <w:pPr>
      <w:pStyle w:val="Encabezado"/>
      <w:tabs>
        <w:tab w:val="left" w:pos="1275"/>
      </w:tabs>
    </w:pPr>
    <w:r>
      <w:tab/>
    </w:r>
    <w:r>
      <w:tab/>
    </w:r>
  </w:p>
  <w:p w14:paraId="5F27AF56" w14:textId="77777777" w:rsidR="002103DF" w:rsidRDefault="00D533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63EC"/>
    <w:multiLevelType w:val="hybridMultilevel"/>
    <w:tmpl w:val="4E78CE60"/>
    <w:lvl w:ilvl="0" w:tplc="8648FB5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853A6"/>
    <w:multiLevelType w:val="hybridMultilevel"/>
    <w:tmpl w:val="48AEA4A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8A"/>
    <w:rsid w:val="00064942"/>
    <w:rsid w:val="000B1597"/>
    <w:rsid w:val="000F48D2"/>
    <w:rsid w:val="00195F3B"/>
    <w:rsid w:val="00223A6C"/>
    <w:rsid w:val="00320056"/>
    <w:rsid w:val="003C0FC7"/>
    <w:rsid w:val="004174B6"/>
    <w:rsid w:val="004B72FD"/>
    <w:rsid w:val="004E278A"/>
    <w:rsid w:val="006D38E9"/>
    <w:rsid w:val="00787CF8"/>
    <w:rsid w:val="00B37B13"/>
    <w:rsid w:val="00B645DA"/>
    <w:rsid w:val="00BF5698"/>
    <w:rsid w:val="00C54F66"/>
    <w:rsid w:val="00CB4412"/>
    <w:rsid w:val="00D533D7"/>
    <w:rsid w:val="00E105A9"/>
    <w:rsid w:val="00E5181F"/>
    <w:rsid w:val="00EF0C47"/>
    <w:rsid w:val="00F0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3691A"/>
  <w15:chartTrackingRefBased/>
  <w15:docId w15:val="{30A1356A-AA1A-4EA8-BC0E-7C40801B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8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278A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2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78A"/>
  </w:style>
  <w:style w:type="paragraph" w:styleId="Piedepgina">
    <w:name w:val="footer"/>
    <w:basedOn w:val="Normal"/>
    <w:link w:val="PiedepginaCar"/>
    <w:uiPriority w:val="99"/>
    <w:unhideWhenUsed/>
    <w:rsid w:val="004E2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78A"/>
  </w:style>
  <w:style w:type="paragraph" w:styleId="Prrafodelista">
    <w:name w:val="List Paragraph"/>
    <w:basedOn w:val="Normal"/>
    <w:uiPriority w:val="34"/>
    <w:qFormat/>
    <w:rsid w:val="004E278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27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7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78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Veronica Langlois Mejía</dc:creator>
  <cp:keywords/>
  <dc:description/>
  <cp:lastModifiedBy>César Iván Abarca Velásquez</cp:lastModifiedBy>
  <cp:revision>13</cp:revision>
  <dcterms:created xsi:type="dcterms:W3CDTF">2017-08-17T17:14:00Z</dcterms:created>
  <dcterms:modified xsi:type="dcterms:W3CDTF">2017-09-14T16:21:00Z</dcterms:modified>
</cp:coreProperties>
</file>