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03" w:rsidRDefault="007A2B6E" w:rsidP="007A2B6E">
      <w:pPr>
        <w:pStyle w:val="Sinespaciado"/>
        <w:rPr>
          <w:rFonts w:ascii="Cambria" w:hAnsi="Cambria"/>
          <w:b/>
          <w:spacing w:val="50"/>
          <w:sz w:val="40"/>
          <w:szCs w:val="40"/>
          <w:lang w:val="es-SV"/>
        </w:rPr>
      </w:pPr>
      <w:r>
        <w:rPr>
          <w:rFonts w:ascii="Cambria" w:hAnsi="Cambria"/>
          <w:b/>
          <w:noProof/>
          <w:spacing w:val="50"/>
          <w:sz w:val="40"/>
          <w:szCs w:val="40"/>
          <w:lang w:val="es-SV" w:eastAsia="es-SV"/>
        </w:rPr>
        <w:drawing>
          <wp:inline distT="0" distB="0" distL="0" distR="0">
            <wp:extent cx="880411" cy="838200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11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088F">
        <w:rPr>
          <w:noProof/>
          <w:lang w:val="es-SV"/>
        </w:rPr>
        <w:pict>
          <v:rect id="Rectángulo 1" o:spid="_x0000_s1028" style="position:absolute;margin-left:-28.4pt;margin-top:-.85pt;width:640.55pt;height:79.6pt;z-index:251648512;visibility:visible;mso-width-percent:1050;mso-position-horizontal-relative:page;mso-position-vertical-relative:page;mso-width-percent:105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" o:allowincell="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anchorx="page" anchory="margin"/>
          </v:rect>
        </w:pict>
      </w:r>
      <w:r w:rsidR="008B1803">
        <w:rPr>
          <w:rFonts w:ascii="Cambria" w:hAnsi="Cambria"/>
          <w:b/>
          <w:noProof/>
          <w:spacing w:val="50"/>
          <w:sz w:val="40"/>
          <w:szCs w:val="40"/>
          <w:lang w:val="es-SV" w:eastAsia="es-SV"/>
        </w:rPr>
        <w:drawing>
          <wp:anchor distT="36576" distB="36576" distL="36576" distR="36576" simplePos="0" relativeHeight="251629056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-28575</wp:posOffset>
            </wp:positionV>
            <wp:extent cx="1367790" cy="753110"/>
            <wp:effectExtent l="19050" t="0" r="3810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7531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B9E" w:rsidRDefault="009B7B9E" w:rsidP="008B1803">
      <w:pPr>
        <w:pStyle w:val="Sinespaciado"/>
        <w:jc w:val="center"/>
        <w:rPr>
          <w:rFonts w:ascii="Cambria" w:hAnsi="Cambria"/>
          <w:b/>
          <w:spacing w:val="50"/>
          <w:sz w:val="40"/>
          <w:szCs w:val="40"/>
          <w:lang w:val="es-SV"/>
        </w:rPr>
      </w:pPr>
    </w:p>
    <w:p w:rsidR="009455BB" w:rsidRPr="008B1803" w:rsidRDefault="008B1803" w:rsidP="008B1803">
      <w:pPr>
        <w:pStyle w:val="Sinespaciado"/>
        <w:jc w:val="center"/>
        <w:rPr>
          <w:rFonts w:ascii="Cambria" w:hAnsi="Cambria"/>
          <w:b/>
          <w:spacing w:val="50"/>
          <w:sz w:val="40"/>
          <w:szCs w:val="40"/>
          <w:lang w:val="es-SV"/>
        </w:rPr>
      </w:pPr>
      <w:r>
        <w:rPr>
          <w:rFonts w:ascii="Cambria" w:hAnsi="Cambria"/>
          <w:b/>
          <w:spacing w:val="50"/>
          <w:sz w:val="40"/>
          <w:szCs w:val="40"/>
          <w:lang w:val="es-SV"/>
        </w:rPr>
        <w:t>INSTITUTO SALVADOREÑO DE R</w:t>
      </w:r>
      <w:r w:rsidR="009455BB" w:rsidRPr="00176062">
        <w:rPr>
          <w:rFonts w:ascii="Cambria" w:hAnsi="Cambria"/>
          <w:b/>
          <w:spacing w:val="50"/>
          <w:sz w:val="40"/>
          <w:szCs w:val="40"/>
          <w:lang w:val="es-SV"/>
        </w:rPr>
        <w:t xml:space="preserve">EHABILITACIÓN </w:t>
      </w:r>
      <w:r w:rsidR="007A2B6E">
        <w:rPr>
          <w:rFonts w:ascii="Cambria" w:hAnsi="Cambria"/>
          <w:b/>
          <w:spacing w:val="50"/>
          <w:sz w:val="40"/>
          <w:szCs w:val="40"/>
          <w:lang w:val="es-SV"/>
        </w:rPr>
        <w:t xml:space="preserve">INTEGRAL </w:t>
      </w:r>
    </w:p>
    <w:p w:rsidR="009455BB" w:rsidRPr="00176062" w:rsidRDefault="00C6088F" w:rsidP="009455BB">
      <w:pPr>
        <w:pStyle w:val="Sinespaciado"/>
        <w:rPr>
          <w:rFonts w:ascii="Cambria" w:hAnsi="Cambria"/>
          <w:sz w:val="72"/>
          <w:szCs w:val="72"/>
          <w:lang w:val="es-SV"/>
        </w:rPr>
      </w:pPr>
      <w:r>
        <w:rPr>
          <w:noProof/>
          <w:lang w:val="es-SV"/>
        </w:rPr>
        <w:pict>
          <v:rect id="_x0000_s1026" style="position:absolute;margin-left:629.65pt;margin-top:-19.4pt;width:7.15pt;height:829.75pt;z-index:251646464;mso-height-percent:1050;mso-position-horizontal-relative:page;mso-position-vertical-relative:page;mso-height-percent:1050" o:allowincell="f" strokecolor="#31849b">
            <w10:wrap anchorx="page" anchory="page"/>
          </v:rect>
        </w:pict>
      </w:r>
    </w:p>
    <w:p w:rsidR="009455BB" w:rsidRPr="00176062" w:rsidRDefault="009455BB" w:rsidP="009455BB"/>
    <w:p w:rsidR="007A2B6E" w:rsidRDefault="007A2B6E" w:rsidP="009455BB">
      <w:pPr>
        <w:spacing w:after="0"/>
        <w:jc w:val="center"/>
        <w:rPr>
          <w:rFonts w:ascii="Bookman Old Style" w:hAnsi="Bookman Old Style"/>
          <w:b/>
          <w:caps/>
          <w:color w:val="1F497D"/>
          <w:sz w:val="32"/>
          <w:szCs w:val="32"/>
        </w:rPr>
      </w:pPr>
    </w:p>
    <w:p w:rsidR="009455BB" w:rsidRPr="007A2B6E" w:rsidRDefault="009455BB" w:rsidP="009455BB">
      <w:pPr>
        <w:spacing w:after="0"/>
        <w:jc w:val="center"/>
        <w:rPr>
          <w:rFonts w:ascii="Bookman Old Style" w:hAnsi="Bookman Old Style"/>
          <w:b/>
          <w:caps/>
          <w:color w:val="1F497D"/>
          <w:sz w:val="40"/>
          <w:szCs w:val="32"/>
        </w:rPr>
      </w:pPr>
      <w:r w:rsidRPr="007A2B6E">
        <w:rPr>
          <w:rFonts w:ascii="Bookman Old Style" w:hAnsi="Bookman Old Style"/>
          <w:b/>
          <w:caps/>
          <w:color w:val="1F497D"/>
          <w:sz w:val="40"/>
          <w:szCs w:val="32"/>
        </w:rPr>
        <w:t>MODELO DE ATENC</w:t>
      </w:r>
      <w:r w:rsidR="007A2B6E" w:rsidRPr="007A2B6E">
        <w:rPr>
          <w:rFonts w:ascii="Bookman Old Style" w:hAnsi="Bookman Old Style"/>
          <w:b/>
          <w:caps/>
          <w:color w:val="1F497D"/>
          <w:sz w:val="40"/>
          <w:szCs w:val="32"/>
        </w:rPr>
        <w:t>IÓN Y PROVISIÓN</w:t>
      </w:r>
    </w:p>
    <w:p w:rsidR="007A2B6E" w:rsidRDefault="007A2B6E" w:rsidP="009455BB">
      <w:pPr>
        <w:spacing w:after="0"/>
        <w:jc w:val="center"/>
        <w:rPr>
          <w:rFonts w:ascii="Bookman Old Style" w:hAnsi="Bookman Old Style"/>
          <w:b/>
          <w:caps/>
          <w:color w:val="1F497D"/>
          <w:sz w:val="32"/>
          <w:szCs w:val="32"/>
        </w:rPr>
      </w:pPr>
    </w:p>
    <w:p w:rsidR="007A2B6E" w:rsidRPr="007A2B6E" w:rsidRDefault="007A2B6E" w:rsidP="009455BB">
      <w:pPr>
        <w:spacing w:after="0"/>
        <w:jc w:val="center"/>
        <w:rPr>
          <w:rFonts w:ascii="Bookman Old Style" w:hAnsi="Bookman Old Style"/>
          <w:b/>
          <w:caps/>
          <w:color w:val="1F497D"/>
          <w:sz w:val="24"/>
          <w:szCs w:val="32"/>
        </w:rPr>
      </w:pPr>
      <w:r w:rsidRPr="007A2B6E">
        <w:rPr>
          <w:rFonts w:ascii="Bookman Old Style" w:hAnsi="Bookman Old Style"/>
          <w:b/>
          <w:caps/>
          <w:color w:val="1F497D"/>
          <w:sz w:val="24"/>
          <w:szCs w:val="32"/>
        </w:rPr>
        <w:t>CENTRO DE REHABILITACION INTEGRAL DE OCCIDENTE</w:t>
      </w:r>
      <w:r>
        <w:rPr>
          <w:rFonts w:ascii="Bookman Old Style" w:hAnsi="Bookman Old Style"/>
          <w:b/>
          <w:caps/>
          <w:color w:val="1F497D"/>
          <w:sz w:val="24"/>
          <w:szCs w:val="32"/>
        </w:rPr>
        <w:t>. crio</w:t>
      </w:r>
      <w:r w:rsidRPr="007A2B6E">
        <w:rPr>
          <w:rFonts w:ascii="Bookman Old Style" w:hAnsi="Bookman Old Style"/>
          <w:b/>
          <w:caps/>
          <w:color w:val="1F497D"/>
          <w:sz w:val="24"/>
          <w:szCs w:val="32"/>
        </w:rPr>
        <w:t xml:space="preserve"> </w:t>
      </w:r>
    </w:p>
    <w:p w:rsidR="007A2B6E" w:rsidRPr="00005D12" w:rsidRDefault="007A2B6E" w:rsidP="009455BB">
      <w:pPr>
        <w:spacing w:after="0"/>
        <w:jc w:val="center"/>
        <w:rPr>
          <w:rFonts w:ascii="Bookman Old Style" w:hAnsi="Bookman Old Style"/>
          <w:b/>
          <w:caps/>
          <w:sz w:val="32"/>
          <w:szCs w:val="32"/>
        </w:rPr>
      </w:pPr>
      <w:r w:rsidRPr="007A2B6E">
        <w:rPr>
          <w:rFonts w:ascii="Bookman Old Style" w:hAnsi="Bookman Old Style"/>
          <w:b/>
          <w:caps/>
          <w:color w:val="1F497D"/>
          <w:sz w:val="24"/>
          <w:szCs w:val="32"/>
        </w:rPr>
        <w:t>CENTRO DE REHABILITACION INTEGRAL DE ORIENTE</w:t>
      </w:r>
      <w:r>
        <w:rPr>
          <w:rFonts w:ascii="Bookman Old Style" w:hAnsi="Bookman Old Style"/>
          <w:b/>
          <w:caps/>
          <w:color w:val="1F497D"/>
          <w:sz w:val="24"/>
          <w:szCs w:val="32"/>
        </w:rPr>
        <w:t>. crior</w:t>
      </w:r>
    </w:p>
    <w:p w:rsidR="009455BB" w:rsidRDefault="009455BB" w:rsidP="009455BB">
      <w:pPr>
        <w:jc w:val="center"/>
        <w:rPr>
          <w:rFonts w:ascii="Bookman Old Style" w:hAnsi="Bookman Old Style"/>
          <w:b/>
          <w:caps/>
          <w:sz w:val="48"/>
        </w:rPr>
      </w:pPr>
    </w:p>
    <w:p w:rsidR="007A2B6E" w:rsidRDefault="007A2B6E" w:rsidP="009455BB">
      <w:pPr>
        <w:jc w:val="center"/>
        <w:rPr>
          <w:rFonts w:ascii="Bookman Old Style" w:hAnsi="Bookman Old Style"/>
          <w:b/>
          <w:caps/>
          <w:sz w:val="48"/>
        </w:rPr>
      </w:pPr>
    </w:p>
    <w:p w:rsidR="009B7B9E" w:rsidRPr="00005D12" w:rsidRDefault="009B7B9E" w:rsidP="009455BB">
      <w:pPr>
        <w:jc w:val="center"/>
        <w:rPr>
          <w:rFonts w:ascii="Bookman Old Style" w:hAnsi="Bookman Old Style"/>
          <w:b/>
          <w:caps/>
          <w:sz w:val="48"/>
        </w:rPr>
      </w:pPr>
    </w:p>
    <w:p w:rsidR="007A2B6E" w:rsidRPr="008B1803" w:rsidRDefault="007A2B6E" w:rsidP="007A2B6E">
      <w:pPr>
        <w:spacing w:after="0" w:line="240" w:lineRule="auto"/>
        <w:rPr>
          <w:b/>
          <w:i/>
          <w:sz w:val="24"/>
          <w:szCs w:val="32"/>
        </w:rPr>
      </w:pPr>
      <w:r w:rsidRPr="008B1803">
        <w:rPr>
          <w:b/>
          <w:i/>
          <w:sz w:val="24"/>
          <w:szCs w:val="32"/>
        </w:rPr>
        <w:t>DR</w:t>
      </w:r>
      <w:r>
        <w:rPr>
          <w:b/>
          <w:i/>
          <w:sz w:val="24"/>
          <w:szCs w:val="32"/>
        </w:rPr>
        <w:t>A</w:t>
      </w:r>
      <w:r w:rsidRPr="008B1803">
        <w:rPr>
          <w:b/>
          <w:i/>
          <w:sz w:val="24"/>
          <w:szCs w:val="32"/>
        </w:rPr>
        <w:t>.</w:t>
      </w:r>
      <w:r w:rsidR="009B7B9E">
        <w:rPr>
          <w:b/>
          <w:i/>
          <w:sz w:val="24"/>
          <w:szCs w:val="32"/>
        </w:rPr>
        <w:t xml:space="preserve"> MAR</w:t>
      </w:r>
      <w:r w:rsidR="008B0853">
        <w:rPr>
          <w:b/>
          <w:i/>
          <w:sz w:val="24"/>
          <w:szCs w:val="32"/>
        </w:rPr>
        <w:t>G</w:t>
      </w:r>
      <w:r w:rsidR="009B7B9E">
        <w:rPr>
          <w:b/>
          <w:i/>
          <w:sz w:val="24"/>
          <w:szCs w:val="32"/>
        </w:rPr>
        <w:t>ORI</w:t>
      </w:r>
      <w:r w:rsidR="008B0853">
        <w:rPr>
          <w:b/>
          <w:i/>
          <w:sz w:val="24"/>
          <w:szCs w:val="32"/>
        </w:rPr>
        <w:t xml:space="preserve">E </w:t>
      </w:r>
      <w:r w:rsidR="009B7B9E">
        <w:rPr>
          <w:b/>
          <w:i/>
          <w:sz w:val="24"/>
          <w:szCs w:val="32"/>
        </w:rPr>
        <w:t xml:space="preserve"> FORTIN                                           </w:t>
      </w:r>
      <w:r w:rsidRPr="008B1803">
        <w:rPr>
          <w:b/>
          <w:i/>
          <w:sz w:val="24"/>
          <w:szCs w:val="32"/>
        </w:rPr>
        <w:t xml:space="preserve"> DR. JOSE FRANCISCO FLORES NAVARRETE </w:t>
      </w:r>
    </w:p>
    <w:p w:rsidR="009455BB" w:rsidRPr="008B1803" w:rsidRDefault="007A2B6E" w:rsidP="008B1803">
      <w:pPr>
        <w:rPr>
          <w:rFonts w:ascii="Book Antiqua" w:hAnsi="Book Antiqua"/>
          <w:b/>
          <w:caps/>
          <w:sz w:val="40"/>
        </w:rPr>
      </w:pPr>
      <w:r w:rsidRPr="008B1803">
        <w:rPr>
          <w:b/>
          <w:i/>
          <w:sz w:val="24"/>
          <w:szCs w:val="32"/>
        </w:rPr>
        <w:t>DIRECTOR</w:t>
      </w:r>
      <w:r w:rsidR="009B7B9E">
        <w:rPr>
          <w:b/>
          <w:i/>
          <w:sz w:val="24"/>
          <w:szCs w:val="32"/>
        </w:rPr>
        <w:t xml:space="preserve">A </w:t>
      </w:r>
      <w:r w:rsidRPr="008B1803">
        <w:rPr>
          <w:b/>
          <w:i/>
          <w:sz w:val="24"/>
          <w:szCs w:val="32"/>
        </w:rPr>
        <w:t xml:space="preserve"> DEL CRIO</w:t>
      </w:r>
      <w:r w:rsidR="009B7B9E">
        <w:rPr>
          <w:b/>
          <w:i/>
          <w:sz w:val="24"/>
          <w:szCs w:val="32"/>
        </w:rPr>
        <w:t xml:space="preserve">                                                   </w:t>
      </w:r>
      <w:r w:rsidR="008B1803" w:rsidRPr="008B1803">
        <w:rPr>
          <w:b/>
          <w:i/>
          <w:sz w:val="24"/>
          <w:szCs w:val="32"/>
        </w:rPr>
        <w:t>DIRECTOR DEL CRIOR</w:t>
      </w:r>
    </w:p>
    <w:p w:rsidR="009455BB" w:rsidRDefault="009455BB" w:rsidP="009455BB">
      <w:pPr>
        <w:jc w:val="center"/>
        <w:rPr>
          <w:rFonts w:ascii="Bookman Old Style" w:hAnsi="Bookman Old Style"/>
          <w:b/>
          <w:caps/>
          <w:sz w:val="40"/>
        </w:rPr>
      </w:pPr>
    </w:p>
    <w:p w:rsidR="008B1803" w:rsidRDefault="008B1803" w:rsidP="009455BB">
      <w:pPr>
        <w:jc w:val="right"/>
        <w:outlineLvl w:val="0"/>
        <w:rPr>
          <w:rFonts w:ascii="Bookman Old Style" w:hAnsi="Bookman Old Style"/>
          <w:caps/>
        </w:rPr>
      </w:pPr>
    </w:p>
    <w:p w:rsidR="008B1803" w:rsidRDefault="008B1803" w:rsidP="009455BB">
      <w:pPr>
        <w:jc w:val="right"/>
        <w:outlineLvl w:val="0"/>
        <w:rPr>
          <w:rFonts w:ascii="Bookman Old Style" w:hAnsi="Bookman Old Style"/>
          <w:caps/>
        </w:rPr>
      </w:pPr>
    </w:p>
    <w:p w:rsidR="009455BB" w:rsidRDefault="00C6088F" w:rsidP="009455BB">
      <w:pPr>
        <w:jc w:val="right"/>
        <w:outlineLvl w:val="0"/>
        <w:rPr>
          <w:rFonts w:ascii="Bookman Old Style" w:hAnsi="Bookman Old Style"/>
          <w:caps/>
        </w:rPr>
      </w:pPr>
      <w:r>
        <w:rPr>
          <w:rFonts w:cs="Arial"/>
          <w:noProof/>
        </w:rPr>
        <w:pict>
          <v:rect id="Rectángulo 260" o:spid="_x0000_s1027" style="position:absolute;left:0;text-align:left;margin-left:-22pt;margin-top:723.3pt;width:641.3pt;height:68.85pt;z-index:251647488;visibility:visible;mso-width-percent:1050;mso-position-horizontal-relative:page;mso-position-vertical-relative:page;mso-width-percent:105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" o:allowincell="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anchorx="page" anchory="page"/>
          </v:rect>
        </w:pict>
      </w:r>
      <w:r w:rsidR="009455BB" w:rsidRPr="00F73AEC">
        <w:rPr>
          <w:rFonts w:ascii="Bookman Old Style" w:hAnsi="Bookman Old Style"/>
          <w:caps/>
        </w:rPr>
        <w:t xml:space="preserve">SAN SALVADOR, </w:t>
      </w:r>
      <w:r w:rsidR="00F06526">
        <w:rPr>
          <w:rFonts w:ascii="Bookman Old Style" w:hAnsi="Bookman Old Style"/>
          <w:caps/>
        </w:rPr>
        <w:t>MARZO</w:t>
      </w:r>
      <w:r w:rsidR="008159BD">
        <w:rPr>
          <w:rFonts w:ascii="Bookman Old Style" w:hAnsi="Bookman Old Style"/>
          <w:caps/>
        </w:rPr>
        <w:t xml:space="preserve"> </w:t>
      </w:r>
      <w:r w:rsidR="009B7B9E">
        <w:rPr>
          <w:rFonts w:ascii="Bookman Old Style" w:hAnsi="Bookman Old Style"/>
          <w:caps/>
        </w:rPr>
        <w:t xml:space="preserve"> DE 2012</w:t>
      </w:r>
    </w:p>
    <w:p w:rsidR="009B7B9E" w:rsidRDefault="009B7B9E" w:rsidP="009455BB">
      <w:pPr>
        <w:jc w:val="right"/>
        <w:outlineLvl w:val="0"/>
        <w:rPr>
          <w:rFonts w:ascii="Bookman Old Style" w:hAnsi="Bookman Old Style"/>
          <w:caps/>
        </w:rPr>
      </w:pPr>
    </w:p>
    <w:p w:rsidR="009B7B9E" w:rsidRDefault="009B7B9E" w:rsidP="009455BB">
      <w:pPr>
        <w:jc w:val="right"/>
        <w:outlineLvl w:val="0"/>
        <w:rPr>
          <w:rFonts w:ascii="Bookman Old Style" w:hAnsi="Bookman Old Style"/>
          <w:caps/>
        </w:rPr>
      </w:pPr>
    </w:p>
    <w:p w:rsidR="005C2C3C" w:rsidRDefault="005C2C3C" w:rsidP="00961980">
      <w:pPr>
        <w:pStyle w:val="Prrafodelista"/>
        <w:spacing w:after="0" w:line="240" w:lineRule="auto"/>
        <w:ind w:left="0"/>
        <w:jc w:val="center"/>
        <w:rPr>
          <w:b/>
          <w:color w:val="17365D" w:themeColor="text2" w:themeShade="BF"/>
          <w:sz w:val="24"/>
          <w:szCs w:val="24"/>
        </w:rPr>
      </w:pPr>
    </w:p>
    <w:p w:rsidR="005C2C3C" w:rsidRPr="005C2C3C" w:rsidRDefault="005C2C3C" w:rsidP="005C2C3C">
      <w:pPr>
        <w:pStyle w:val="Prrafodelista"/>
        <w:spacing w:after="0" w:line="240" w:lineRule="auto"/>
        <w:ind w:left="0"/>
        <w:jc w:val="center"/>
        <w:rPr>
          <w:b/>
          <w:color w:val="17365D" w:themeColor="text2" w:themeShade="BF"/>
          <w:sz w:val="28"/>
          <w:szCs w:val="28"/>
        </w:rPr>
      </w:pPr>
      <w:r w:rsidRPr="005C2C3C">
        <w:rPr>
          <w:b/>
          <w:color w:val="17365D" w:themeColor="text2" w:themeShade="BF"/>
          <w:sz w:val="28"/>
          <w:szCs w:val="28"/>
        </w:rPr>
        <w:t>INDICE</w:t>
      </w:r>
    </w:p>
    <w:p w:rsidR="005C2C3C" w:rsidRPr="003D174F" w:rsidRDefault="005C2C3C" w:rsidP="005C2C3C">
      <w:pPr>
        <w:pStyle w:val="Prrafodelista"/>
        <w:spacing w:after="0" w:line="240" w:lineRule="auto"/>
        <w:ind w:left="0"/>
        <w:jc w:val="center"/>
        <w:rPr>
          <w:b/>
          <w:color w:val="17365D" w:themeColor="text2" w:themeShade="BF"/>
          <w:sz w:val="24"/>
          <w:szCs w:val="24"/>
        </w:rPr>
      </w:pPr>
    </w:p>
    <w:p w:rsidR="005C2C3C" w:rsidRDefault="005C2C3C" w:rsidP="005C2C3C">
      <w:pPr>
        <w:pStyle w:val="Prrafodelista"/>
        <w:spacing w:after="0" w:line="240" w:lineRule="auto"/>
        <w:ind w:left="0"/>
        <w:rPr>
          <w:color w:val="000000"/>
        </w:rPr>
      </w:pPr>
    </w:p>
    <w:p w:rsidR="0002710D" w:rsidRPr="0002710D" w:rsidRDefault="005C2C3C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 w:rsidRPr="0002710D">
        <w:rPr>
          <w:color w:val="000000"/>
          <w:sz w:val="28"/>
          <w:szCs w:val="28"/>
        </w:rPr>
        <w:t>Introducción</w:t>
      </w:r>
      <w:r w:rsidR="004A695C">
        <w:rPr>
          <w:color w:val="000000"/>
          <w:sz w:val="28"/>
          <w:szCs w:val="28"/>
        </w:rPr>
        <w:t xml:space="preserve">. . . . . . . . . . . . . . . . . . . . . . . . . . . . . . . . . . . . . . . . . . . . . </w:t>
      </w:r>
      <w:r w:rsidR="004A695C">
        <w:rPr>
          <w:color w:val="000000"/>
          <w:sz w:val="28"/>
          <w:szCs w:val="28"/>
        </w:rPr>
        <w:tab/>
        <w:t xml:space="preserve">  3</w:t>
      </w:r>
    </w:p>
    <w:p w:rsidR="00F5593A" w:rsidRDefault="005C2C3C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 w:rsidRPr="0002710D">
        <w:rPr>
          <w:color w:val="000000"/>
          <w:sz w:val="28"/>
          <w:szCs w:val="28"/>
        </w:rPr>
        <w:t>Misión, Visión</w:t>
      </w:r>
      <w:r w:rsidR="00F5593A">
        <w:rPr>
          <w:color w:val="000000"/>
          <w:sz w:val="28"/>
          <w:szCs w:val="28"/>
        </w:rPr>
        <w:t xml:space="preserve"> y </w:t>
      </w:r>
      <w:r w:rsidRPr="0002710D">
        <w:rPr>
          <w:color w:val="000000"/>
          <w:sz w:val="28"/>
          <w:szCs w:val="28"/>
        </w:rPr>
        <w:t>Valores</w:t>
      </w:r>
      <w:r w:rsidR="004A695C">
        <w:rPr>
          <w:color w:val="000000"/>
          <w:sz w:val="28"/>
          <w:szCs w:val="28"/>
        </w:rPr>
        <w:t xml:space="preserve">. . . . . . . . . . . . . . . . . . . . . . . . . . . . . . . . . . . </w:t>
      </w:r>
      <w:r w:rsidR="004A695C">
        <w:rPr>
          <w:color w:val="000000"/>
          <w:sz w:val="28"/>
          <w:szCs w:val="28"/>
        </w:rPr>
        <w:tab/>
        <w:t xml:space="preserve">  4</w:t>
      </w:r>
    </w:p>
    <w:p w:rsidR="005C2C3C" w:rsidRPr="0002710D" w:rsidRDefault="005C2C3C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 w:rsidRPr="0002710D">
        <w:rPr>
          <w:color w:val="000000"/>
          <w:sz w:val="28"/>
          <w:szCs w:val="28"/>
        </w:rPr>
        <w:t>Objetivos Institucionales</w:t>
      </w:r>
      <w:r w:rsidR="004A695C">
        <w:rPr>
          <w:color w:val="000000"/>
          <w:sz w:val="28"/>
          <w:szCs w:val="28"/>
        </w:rPr>
        <w:t xml:space="preserve">. . . . . . . . . . . . . . . . . . . . . . . . . . . . . . . . . . </w:t>
      </w:r>
      <w:r w:rsidR="004A695C">
        <w:rPr>
          <w:color w:val="000000"/>
          <w:sz w:val="28"/>
          <w:szCs w:val="28"/>
        </w:rPr>
        <w:tab/>
        <w:t xml:space="preserve">  5</w:t>
      </w:r>
    </w:p>
    <w:p w:rsidR="005C2C3C" w:rsidRPr="0002710D" w:rsidRDefault="005C2C3C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 w:rsidRPr="0002710D">
        <w:rPr>
          <w:color w:val="000000"/>
          <w:sz w:val="28"/>
          <w:szCs w:val="28"/>
        </w:rPr>
        <w:t>Situación Actual</w:t>
      </w:r>
      <w:r w:rsidR="004A695C">
        <w:rPr>
          <w:color w:val="000000"/>
          <w:sz w:val="28"/>
          <w:szCs w:val="28"/>
        </w:rPr>
        <w:t>. . . . . . . . . . . . . . . . . . . . . . . . . . . . . . . . . . . . . . . . .</w:t>
      </w:r>
      <w:r w:rsidR="004A695C">
        <w:rPr>
          <w:color w:val="000000"/>
          <w:sz w:val="28"/>
          <w:szCs w:val="28"/>
        </w:rPr>
        <w:tab/>
        <w:t xml:space="preserve">  6</w:t>
      </w:r>
    </w:p>
    <w:p w:rsidR="005C2C3C" w:rsidRPr="0002710D" w:rsidRDefault="0002710D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Retos </w:t>
      </w:r>
      <w:r w:rsidR="005C2C3C" w:rsidRPr="0002710D">
        <w:rPr>
          <w:color w:val="000000"/>
          <w:sz w:val="28"/>
          <w:szCs w:val="28"/>
        </w:rPr>
        <w:t xml:space="preserve"> del Modelo de Atención</w:t>
      </w:r>
      <w:r w:rsidR="004A695C">
        <w:rPr>
          <w:color w:val="000000"/>
          <w:sz w:val="28"/>
          <w:szCs w:val="28"/>
        </w:rPr>
        <w:t xml:space="preserve">. . . . . . . . . . . . . . . . . . . . . . . . . . . . </w:t>
      </w:r>
      <w:r w:rsidR="004A695C">
        <w:rPr>
          <w:color w:val="000000"/>
          <w:sz w:val="28"/>
          <w:szCs w:val="28"/>
        </w:rPr>
        <w:tab/>
        <w:t xml:space="preserve">  7</w:t>
      </w:r>
    </w:p>
    <w:p w:rsidR="005C2C3C" w:rsidRDefault="005C2C3C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 w:rsidRPr="0002710D">
        <w:rPr>
          <w:color w:val="000000"/>
          <w:sz w:val="28"/>
          <w:szCs w:val="28"/>
        </w:rPr>
        <w:t>Modelo de Atención</w:t>
      </w:r>
      <w:r w:rsidR="004A695C">
        <w:rPr>
          <w:color w:val="000000"/>
          <w:sz w:val="28"/>
          <w:szCs w:val="28"/>
        </w:rPr>
        <w:t>. . . . . . . . . . . . . . . . . . . . . . . . . . . . . . . . . . . . .</w:t>
      </w:r>
      <w:r w:rsidR="004A695C">
        <w:rPr>
          <w:color w:val="000000"/>
          <w:sz w:val="28"/>
          <w:szCs w:val="28"/>
        </w:rPr>
        <w:tab/>
        <w:t xml:space="preserve">  8</w:t>
      </w:r>
    </w:p>
    <w:p w:rsidR="0002710D" w:rsidRDefault="0002710D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Características del Modelo</w:t>
      </w:r>
      <w:r w:rsidR="004A695C">
        <w:rPr>
          <w:color w:val="000000"/>
          <w:sz w:val="28"/>
          <w:szCs w:val="28"/>
        </w:rPr>
        <w:t>. . . . . . . . . . . . . . . . . . . . . . . . . . . . . . . .</w:t>
      </w:r>
      <w:r w:rsidR="004A695C">
        <w:rPr>
          <w:color w:val="000000"/>
          <w:sz w:val="28"/>
          <w:szCs w:val="28"/>
        </w:rPr>
        <w:tab/>
        <w:t xml:space="preserve">  9</w:t>
      </w:r>
    </w:p>
    <w:p w:rsidR="0002710D" w:rsidRDefault="0002710D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Modelo de Provisión de Servicios</w:t>
      </w:r>
      <w:r w:rsidR="004A695C">
        <w:rPr>
          <w:color w:val="000000"/>
          <w:sz w:val="28"/>
          <w:szCs w:val="28"/>
        </w:rPr>
        <w:t xml:space="preserve">. . . . . . . . . . . . . . . . . . . . . . . . . . </w:t>
      </w:r>
      <w:r w:rsidR="004A695C">
        <w:rPr>
          <w:color w:val="000000"/>
          <w:sz w:val="28"/>
          <w:szCs w:val="28"/>
        </w:rPr>
        <w:tab/>
        <w:t xml:space="preserve">  9</w:t>
      </w:r>
    </w:p>
    <w:p w:rsidR="0002710D" w:rsidRDefault="0002710D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Desarrollo del Proceso de R</w:t>
      </w:r>
      <w:r w:rsidRPr="0002710D">
        <w:rPr>
          <w:color w:val="000000"/>
          <w:sz w:val="28"/>
          <w:szCs w:val="28"/>
        </w:rPr>
        <w:t>ehabilitación</w:t>
      </w:r>
      <w:r w:rsidR="004A695C">
        <w:rPr>
          <w:color w:val="000000"/>
          <w:sz w:val="28"/>
          <w:szCs w:val="28"/>
        </w:rPr>
        <w:t>. . . . . . . . . . . . . . . . . . . .</w:t>
      </w:r>
      <w:r w:rsidR="004A695C">
        <w:rPr>
          <w:color w:val="000000"/>
          <w:sz w:val="28"/>
          <w:szCs w:val="28"/>
        </w:rPr>
        <w:tab/>
        <w:t>10</w:t>
      </w:r>
    </w:p>
    <w:p w:rsidR="00ED6375" w:rsidRPr="0002710D" w:rsidRDefault="00ED6375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Plan de Seguimiento</w:t>
      </w:r>
      <w:r w:rsidR="004A695C">
        <w:rPr>
          <w:color w:val="000000"/>
          <w:sz w:val="28"/>
          <w:szCs w:val="28"/>
        </w:rPr>
        <w:t>. . . . . . . . . . . . . . . . . . . . . . . . . . . . . . . . . . . .</w:t>
      </w:r>
      <w:r w:rsidR="004A695C">
        <w:rPr>
          <w:color w:val="000000"/>
          <w:sz w:val="28"/>
          <w:szCs w:val="28"/>
        </w:rPr>
        <w:tab/>
        <w:t>16</w:t>
      </w:r>
    </w:p>
    <w:p w:rsidR="0002710D" w:rsidRPr="0002710D" w:rsidRDefault="004A695C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Grupos de Apoyo. . . . . . . . . . . . . . . . . . . . . . . . . . . . . . . . </w:t>
      </w:r>
      <w:r w:rsidR="00C35D41">
        <w:rPr>
          <w:color w:val="000000"/>
          <w:sz w:val="28"/>
          <w:szCs w:val="28"/>
        </w:rPr>
        <w:t>. . . . . . .</w:t>
      </w:r>
      <w:r w:rsidR="00C35D41">
        <w:rPr>
          <w:color w:val="000000"/>
          <w:sz w:val="28"/>
          <w:szCs w:val="28"/>
        </w:rPr>
        <w:tab/>
        <w:t>17</w:t>
      </w:r>
    </w:p>
    <w:p w:rsidR="0002710D" w:rsidRPr="0002710D" w:rsidRDefault="004A695C" w:rsidP="0002710D">
      <w:pPr>
        <w:pStyle w:val="Prrafodelista"/>
        <w:numPr>
          <w:ilvl w:val="0"/>
          <w:numId w:val="43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Glosario. . . . . . . . . . . . . . . . . . . . . . . . . . . . . . . . </w:t>
      </w:r>
      <w:r w:rsidR="00C35D41">
        <w:rPr>
          <w:color w:val="000000"/>
          <w:sz w:val="28"/>
          <w:szCs w:val="28"/>
        </w:rPr>
        <w:t>. . . . . . . . . . . . . . .</w:t>
      </w:r>
      <w:r w:rsidR="00C35D41">
        <w:rPr>
          <w:color w:val="000000"/>
          <w:sz w:val="28"/>
          <w:szCs w:val="28"/>
        </w:rPr>
        <w:tab/>
        <w:t>18</w:t>
      </w:r>
    </w:p>
    <w:p w:rsidR="005C2C3C" w:rsidRPr="0002710D" w:rsidRDefault="005C2C3C" w:rsidP="0002710D">
      <w:pPr>
        <w:pStyle w:val="Prrafodelista"/>
        <w:spacing w:after="0" w:line="360" w:lineRule="auto"/>
        <w:ind w:left="0"/>
        <w:rPr>
          <w:color w:val="000000"/>
          <w:sz w:val="28"/>
          <w:szCs w:val="28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Pr="005C2C3C" w:rsidRDefault="005C2C3C" w:rsidP="00961980">
      <w:pPr>
        <w:pStyle w:val="Prrafodelista"/>
        <w:spacing w:after="0" w:line="240" w:lineRule="auto"/>
        <w:ind w:left="0"/>
        <w:jc w:val="center"/>
        <w:rPr>
          <w:color w:val="000000"/>
        </w:rPr>
      </w:pPr>
    </w:p>
    <w:p w:rsidR="005C2C3C" w:rsidRDefault="005C2C3C" w:rsidP="00961980">
      <w:pPr>
        <w:pStyle w:val="Prrafodelista"/>
        <w:spacing w:after="0" w:line="240" w:lineRule="auto"/>
        <w:ind w:left="0"/>
        <w:jc w:val="center"/>
        <w:rPr>
          <w:b/>
          <w:color w:val="17365D" w:themeColor="text2" w:themeShade="BF"/>
          <w:sz w:val="24"/>
          <w:szCs w:val="24"/>
        </w:rPr>
      </w:pPr>
    </w:p>
    <w:p w:rsidR="005C2C3C" w:rsidRDefault="005C2C3C" w:rsidP="00961980">
      <w:pPr>
        <w:pStyle w:val="Prrafodelista"/>
        <w:spacing w:after="0" w:line="240" w:lineRule="auto"/>
        <w:ind w:left="0"/>
        <w:jc w:val="center"/>
        <w:rPr>
          <w:b/>
          <w:color w:val="17365D" w:themeColor="text2" w:themeShade="BF"/>
          <w:sz w:val="24"/>
          <w:szCs w:val="24"/>
        </w:rPr>
      </w:pPr>
    </w:p>
    <w:p w:rsidR="005C2C3C" w:rsidRDefault="005C2C3C" w:rsidP="00961980">
      <w:pPr>
        <w:pStyle w:val="Prrafodelista"/>
        <w:spacing w:after="0" w:line="240" w:lineRule="auto"/>
        <w:ind w:left="0"/>
        <w:jc w:val="center"/>
        <w:rPr>
          <w:b/>
          <w:color w:val="17365D" w:themeColor="text2" w:themeShade="BF"/>
          <w:sz w:val="24"/>
          <w:szCs w:val="24"/>
        </w:rPr>
      </w:pPr>
    </w:p>
    <w:p w:rsidR="00961980" w:rsidRPr="00F5593A" w:rsidRDefault="00961980" w:rsidP="00F5593A">
      <w:pPr>
        <w:pStyle w:val="Prrafodelista"/>
        <w:numPr>
          <w:ilvl w:val="0"/>
          <w:numId w:val="45"/>
        </w:num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F5593A">
        <w:rPr>
          <w:rFonts w:ascii="Arial" w:hAnsi="Arial" w:cs="Arial"/>
          <w:b/>
          <w:color w:val="365F91" w:themeColor="accent1" w:themeShade="BF"/>
          <w:sz w:val="24"/>
          <w:szCs w:val="24"/>
        </w:rPr>
        <w:t>INTRODUCCIÓN</w:t>
      </w:r>
    </w:p>
    <w:p w:rsidR="00F5593A" w:rsidRPr="00F5593A" w:rsidRDefault="00F5593A" w:rsidP="00F5593A">
      <w:pPr>
        <w:pStyle w:val="Prrafodelista"/>
        <w:spacing w:after="0" w:line="240" w:lineRule="auto"/>
        <w:ind w:left="1080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:rsidR="00961980" w:rsidRPr="0002710D" w:rsidRDefault="00961980" w:rsidP="00961980">
      <w:pPr>
        <w:pStyle w:val="Textoindependiente2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05EDC" w:rsidRPr="004F3858" w:rsidRDefault="00605EDC" w:rsidP="00605EDC">
      <w:pPr>
        <w:pStyle w:val="Textoindependiente2"/>
        <w:spacing w:after="0" w:line="276" w:lineRule="auto"/>
        <w:jc w:val="both"/>
        <w:rPr>
          <w:rFonts w:ascii="Arial" w:hAnsi="Arial" w:cs="Arial"/>
          <w:color w:val="000000"/>
          <w:sz w:val="24"/>
        </w:rPr>
      </w:pPr>
      <w:r w:rsidRPr="004F3858">
        <w:rPr>
          <w:rFonts w:ascii="Arial" w:hAnsi="Arial" w:cs="Arial"/>
          <w:color w:val="000000"/>
          <w:sz w:val="24"/>
        </w:rPr>
        <w:t>El contenido del Modelo de Atención  y Provisión de los</w:t>
      </w:r>
      <w:r w:rsidR="00D142F8" w:rsidRPr="004F3858">
        <w:rPr>
          <w:rFonts w:ascii="Arial" w:hAnsi="Arial" w:cs="Arial"/>
          <w:color w:val="000000"/>
          <w:sz w:val="24"/>
        </w:rPr>
        <w:t xml:space="preserve"> Servicios de Rehabilitación de los Centros regionales CRIO -</w:t>
      </w:r>
      <w:r w:rsidRPr="004F3858">
        <w:rPr>
          <w:rFonts w:ascii="Arial" w:hAnsi="Arial" w:cs="Arial"/>
          <w:color w:val="000000"/>
          <w:sz w:val="24"/>
        </w:rPr>
        <w:t xml:space="preserve"> CRIOR está referido a la regulación del proceso de atención a los usuarios en los servicios de Rehabilitación  para la atención de las personas con discapacidad, con la finalidad de responder a los principales problemas de discapacidad que presentan la población infantil, adolescente y adultos que demandan los servicios</w:t>
      </w:r>
      <w:r w:rsidR="003F0DE7" w:rsidRPr="004F3858">
        <w:rPr>
          <w:rFonts w:ascii="Arial" w:hAnsi="Arial" w:cs="Arial"/>
          <w:color w:val="000000"/>
          <w:sz w:val="24"/>
        </w:rPr>
        <w:t xml:space="preserve"> de cada una de las regiones</w:t>
      </w:r>
      <w:r w:rsidRPr="004F3858">
        <w:rPr>
          <w:rFonts w:ascii="Arial" w:hAnsi="Arial" w:cs="Arial"/>
          <w:color w:val="000000"/>
          <w:sz w:val="24"/>
        </w:rPr>
        <w:t>.</w:t>
      </w:r>
    </w:p>
    <w:p w:rsidR="00605EDC" w:rsidRPr="004F3858" w:rsidRDefault="00605EDC" w:rsidP="00605EDC">
      <w:pPr>
        <w:pStyle w:val="Textoindependiente2"/>
        <w:spacing w:after="0" w:line="276" w:lineRule="auto"/>
        <w:jc w:val="both"/>
        <w:rPr>
          <w:rFonts w:ascii="Arial" w:hAnsi="Arial" w:cs="Arial"/>
          <w:bCs/>
          <w:sz w:val="24"/>
        </w:rPr>
      </w:pPr>
    </w:p>
    <w:p w:rsidR="002454EF" w:rsidRPr="004F3858" w:rsidRDefault="002454EF" w:rsidP="00605EDC">
      <w:pPr>
        <w:pStyle w:val="Textoindependiente2"/>
        <w:spacing w:after="0" w:line="276" w:lineRule="auto"/>
        <w:jc w:val="both"/>
        <w:rPr>
          <w:rFonts w:ascii="Arial" w:hAnsi="Arial" w:cs="Arial"/>
          <w:bCs/>
          <w:sz w:val="24"/>
        </w:rPr>
      </w:pPr>
      <w:r w:rsidRPr="004F3858">
        <w:rPr>
          <w:rFonts w:ascii="Arial" w:hAnsi="Arial" w:cs="Arial"/>
          <w:bCs/>
          <w:sz w:val="24"/>
        </w:rPr>
        <w:t xml:space="preserve">Los Centros  de Rehabilitación Integral de Occidente y Rehabilitación Integral de Oriente (CRIO y CRIOR), teniendo grandes similitudes para la  prestación de servicios para personas con discapacidad, hemos analizado de manera conjunta el modelo de atención y provisión de los servicios. </w:t>
      </w:r>
    </w:p>
    <w:p w:rsidR="000D4CCB" w:rsidRPr="004F3858" w:rsidRDefault="000D4CCB" w:rsidP="000D4CCB">
      <w:pPr>
        <w:pStyle w:val="Textoindependiente2"/>
        <w:spacing w:after="0" w:line="276" w:lineRule="auto"/>
        <w:jc w:val="both"/>
        <w:rPr>
          <w:rFonts w:ascii="Arial" w:hAnsi="Arial" w:cs="Arial"/>
          <w:bCs/>
          <w:sz w:val="24"/>
        </w:rPr>
      </w:pPr>
    </w:p>
    <w:p w:rsidR="002454EF" w:rsidRPr="004F3858" w:rsidRDefault="002454EF" w:rsidP="000D4CCB">
      <w:pPr>
        <w:pStyle w:val="Textoindependiente2"/>
        <w:spacing w:after="0" w:line="276" w:lineRule="auto"/>
        <w:jc w:val="both"/>
        <w:rPr>
          <w:rFonts w:ascii="Arial" w:hAnsi="Arial" w:cs="Arial"/>
          <w:bCs/>
          <w:sz w:val="24"/>
        </w:rPr>
      </w:pPr>
      <w:r w:rsidRPr="004F3858">
        <w:rPr>
          <w:rFonts w:ascii="Arial" w:hAnsi="Arial" w:cs="Arial"/>
          <w:bCs/>
          <w:sz w:val="24"/>
        </w:rPr>
        <w:t xml:space="preserve">Conociendo que las personas con discapacidad se enfrentan a diversas barreras tales como: arquitectónicas, geográficas, sociales, económicas, comunicativas y/o culturales.  </w:t>
      </w:r>
    </w:p>
    <w:p w:rsidR="00E1628D" w:rsidRPr="004F3858" w:rsidRDefault="00E1628D" w:rsidP="000D4CCB">
      <w:pPr>
        <w:pStyle w:val="Textoindependiente2"/>
        <w:spacing w:after="0" w:line="276" w:lineRule="auto"/>
        <w:jc w:val="both"/>
        <w:rPr>
          <w:rFonts w:ascii="Arial" w:hAnsi="Arial" w:cs="Arial"/>
          <w:bCs/>
          <w:sz w:val="24"/>
        </w:rPr>
      </w:pPr>
    </w:p>
    <w:p w:rsidR="002454EF" w:rsidRPr="004F3858" w:rsidRDefault="002454EF" w:rsidP="000D4CCB">
      <w:pPr>
        <w:pStyle w:val="Textoindependiente2"/>
        <w:spacing w:after="0" w:line="276" w:lineRule="auto"/>
        <w:jc w:val="both"/>
        <w:rPr>
          <w:rFonts w:ascii="Arial" w:hAnsi="Arial" w:cs="Arial"/>
          <w:bCs/>
          <w:sz w:val="24"/>
        </w:rPr>
      </w:pPr>
      <w:r w:rsidRPr="004F3858">
        <w:rPr>
          <w:rFonts w:ascii="Arial" w:hAnsi="Arial" w:cs="Arial"/>
          <w:bCs/>
          <w:sz w:val="24"/>
        </w:rPr>
        <w:t>Y no teniendo la respuesta a esta necesidad en el modelo actual, que se limita a la rehabilitación funcional,  proponemos un nuevo enfoque de modelo centrados en la personas con discapacidad a través de un abordaje holístico y con equipos de trabajo en colaboración con el usuario, su familia o responsables, así como con las instituciones y sectores de la sociedad.</w:t>
      </w:r>
      <w:r w:rsidRPr="004F3858">
        <w:rPr>
          <w:rFonts w:ascii="Arial" w:hAnsi="Arial" w:cs="Arial"/>
          <w:bCs/>
          <w:sz w:val="24"/>
          <w:lang w:val="es-ES"/>
        </w:rPr>
        <w:t xml:space="preserve"> </w:t>
      </w:r>
    </w:p>
    <w:p w:rsidR="00951482" w:rsidRPr="004F3858" w:rsidRDefault="00951482" w:rsidP="009514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36"/>
        </w:rPr>
      </w:pPr>
    </w:p>
    <w:p w:rsidR="00961980" w:rsidRPr="004F3858" w:rsidRDefault="00961980" w:rsidP="009514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36"/>
        </w:rPr>
      </w:pPr>
      <w:r w:rsidRPr="004F3858">
        <w:rPr>
          <w:rFonts w:ascii="Arial" w:hAnsi="Arial" w:cs="Arial"/>
          <w:sz w:val="24"/>
          <w:szCs w:val="36"/>
        </w:rPr>
        <w:t>El nuevo modelo  incorpora  nuevas formas de intervención  para la selección de los usuarios con necesidad de rehabilitación y su orientación adecuada a otras instituciones que amerite la población consultante.  Propicia además, la coordinación e involucramiento interinstitucional de las diferentes instituciones de apoyo y de otros actores sociales que son indispensables para lograr los objetivos de la rehabilitación e incorporación de nuestros usuarios.</w:t>
      </w:r>
    </w:p>
    <w:p w:rsidR="001339C4" w:rsidRPr="006B5CC4" w:rsidRDefault="001339C4" w:rsidP="0095148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Cs w:val="36"/>
        </w:rPr>
      </w:pPr>
    </w:p>
    <w:p w:rsidR="001339C4" w:rsidRDefault="001339C4" w:rsidP="001339C4">
      <w:pPr>
        <w:pStyle w:val="Prrafodelista"/>
        <w:spacing w:after="0" w:line="240" w:lineRule="auto"/>
        <w:ind w:left="1080"/>
        <w:jc w:val="both"/>
        <w:rPr>
          <w:b/>
          <w:color w:val="1F497D"/>
          <w:sz w:val="24"/>
          <w:szCs w:val="24"/>
        </w:rPr>
      </w:pPr>
    </w:p>
    <w:p w:rsidR="001339C4" w:rsidRDefault="001339C4" w:rsidP="001339C4">
      <w:pPr>
        <w:pStyle w:val="Prrafodelista"/>
        <w:spacing w:after="0" w:line="240" w:lineRule="auto"/>
        <w:ind w:left="1080"/>
        <w:jc w:val="both"/>
        <w:rPr>
          <w:b/>
          <w:color w:val="1F497D"/>
          <w:sz w:val="24"/>
          <w:szCs w:val="24"/>
        </w:rPr>
      </w:pPr>
    </w:p>
    <w:p w:rsidR="003A1EF3" w:rsidRDefault="003A1EF3" w:rsidP="001339C4">
      <w:pPr>
        <w:pStyle w:val="Prrafodelista"/>
        <w:spacing w:after="0" w:line="240" w:lineRule="auto"/>
        <w:ind w:left="1080"/>
        <w:jc w:val="both"/>
        <w:rPr>
          <w:b/>
          <w:color w:val="1F497D"/>
          <w:sz w:val="24"/>
          <w:szCs w:val="24"/>
        </w:rPr>
      </w:pPr>
    </w:p>
    <w:p w:rsidR="003A1EF3" w:rsidRDefault="003A1EF3" w:rsidP="001339C4">
      <w:pPr>
        <w:pStyle w:val="Prrafodelista"/>
        <w:spacing w:after="0" w:line="240" w:lineRule="auto"/>
        <w:ind w:left="1080"/>
        <w:jc w:val="both"/>
        <w:rPr>
          <w:b/>
          <w:color w:val="1F497D"/>
          <w:sz w:val="24"/>
          <w:szCs w:val="24"/>
        </w:rPr>
      </w:pPr>
    </w:p>
    <w:p w:rsidR="003A1EF3" w:rsidRDefault="003A1EF3" w:rsidP="001339C4">
      <w:pPr>
        <w:pStyle w:val="Prrafodelista"/>
        <w:spacing w:after="0" w:line="240" w:lineRule="auto"/>
        <w:ind w:left="1080"/>
        <w:jc w:val="both"/>
        <w:rPr>
          <w:b/>
          <w:color w:val="1F497D"/>
          <w:sz w:val="24"/>
          <w:szCs w:val="24"/>
        </w:rPr>
      </w:pPr>
    </w:p>
    <w:p w:rsidR="004A695C" w:rsidRDefault="004A695C" w:rsidP="004A695C">
      <w:pPr>
        <w:pStyle w:val="Prrafodelista"/>
        <w:spacing w:after="0" w:line="240" w:lineRule="auto"/>
        <w:ind w:left="1080"/>
        <w:jc w:val="center"/>
        <w:rPr>
          <w:b/>
          <w:color w:val="1F497D"/>
          <w:sz w:val="24"/>
          <w:szCs w:val="24"/>
        </w:rPr>
      </w:pPr>
    </w:p>
    <w:p w:rsidR="00054698" w:rsidRDefault="00054698" w:rsidP="004A695C">
      <w:pPr>
        <w:pStyle w:val="Prrafodelista"/>
        <w:spacing w:after="0" w:line="240" w:lineRule="auto"/>
        <w:ind w:left="1080"/>
        <w:jc w:val="center"/>
        <w:rPr>
          <w:b/>
          <w:color w:val="1F497D"/>
          <w:sz w:val="24"/>
          <w:szCs w:val="24"/>
        </w:rPr>
      </w:pPr>
    </w:p>
    <w:p w:rsidR="00632AB1" w:rsidRPr="00F5593A" w:rsidRDefault="00F5593A" w:rsidP="00F5593A">
      <w:pPr>
        <w:pStyle w:val="Prrafodelista"/>
        <w:numPr>
          <w:ilvl w:val="0"/>
          <w:numId w:val="45"/>
        </w:num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MISIÓN  VISIÓN Y</w:t>
      </w:r>
      <w:r w:rsidR="00632AB1" w:rsidRPr="00F5593A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VALORES</w:t>
      </w:r>
    </w:p>
    <w:p w:rsidR="00080306" w:rsidRDefault="00080306" w:rsidP="00080306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</w:rPr>
      </w:pPr>
    </w:p>
    <w:p w:rsidR="004F3858" w:rsidRPr="0002710D" w:rsidRDefault="004F3858" w:rsidP="00080306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</w:rPr>
      </w:pPr>
    </w:p>
    <w:p w:rsidR="00632AB1" w:rsidRPr="00F5593A" w:rsidRDefault="00D45066" w:rsidP="00080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 xml:space="preserve">El  Centro de Rehabilitación de Integral Occidente </w:t>
      </w:r>
      <w:r w:rsidR="00043DFE" w:rsidRPr="00F5593A">
        <w:rPr>
          <w:rFonts w:ascii="Arial" w:hAnsi="Arial" w:cs="Arial"/>
          <w:sz w:val="24"/>
          <w:szCs w:val="24"/>
        </w:rPr>
        <w:t xml:space="preserve">(CRIO) </w:t>
      </w:r>
      <w:r w:rsidRPr="00F5593A">
        <w:rPr>
          <w:rFonts w:ascii="Arial" w:hAnsi="Arial" w:cs="Arial"/>
          <w:sz w:val="24"/>
          <w:szCs w:val="24"/>
        </w:rPr>
        <w:t>y el   Centro de Rehabilitación de Integral Oriente</w:t>
      </w:r>
      <w:r w:rsidR="00632AB1" w:rsidRPr="00F5593A">
        <w:rPr>
          <w:rFonts w:ascii="Arial" w:hAnsi="Arial" w:cs="Arial"/>
          <w:sz w:val="24"/>
          <w:szCs w:val="24"/>
        </w:rPr>
        <w:t xml:space="preserve">, </w:t>
      </w:r>
      <w:r w:rsidR="00043DFE" w:rsidRPr="00F5593A">
        <w:rPr>
          <w:rFonts w:ascii="Arial" w:hAnsi="Arial" w:cs="Arial"/>
          <w:sz w:val="24"/>
          <w:szCs w:val="24"/>
        </w:rPr>
        <w:t>(</w:t>
      </w:r>
      <w:r w:rsidR="00632AB1" w:rsidRPr="00F5593A">
        <w:rPr>
          <w:rFonts w:ascii="Arial" w:hAnsi="Arial" w:cs="Arial"/>
          <w:sz w:val="24"/>
          <w:szCs w:val="24"/>
        </w:rPr>
        <w:t>CRIOR</w:t>
      </w:r>
      <w:r w:rsidR="00043DFE" w:rsidRPr="00F5593A">
        <w:rPr>
          <w:rFonts w:ascii="Arial" w:hAnsi="Arial" w:cs="Arial"/>
          <w:sz w:val="24"/>
          <w:szCs w:val="24"/>
        </w:rPr>
        <w:t>)</w:t>
      </w:r>
      <w:r w:rsidR="00632AB1" w:rsidRPr="00F5593A">
        <w:rPr>
          <w:rFonts w:ascii="Arial" w:hAnsi="Arial" w:cs="Arial"/>
          <w:sz w:val="24"/>
          <w:szCs w:val="24"/>
        </w:rPr>
        <w:t>, como una de las dependencias del Instituto Salvadoreñ</w:t>
      </w:r>
      <w:r w:rsidR="00043DFE" w:rsidRPr="00F5593A">
        <w:rPr>
          <w:rFonts w:ascii="Arial" w:hAnsi="Arial" w:cs="Arial"/>
          <w:sz w:val="24"/>
          <w:szCs w:val="24"/>
        </w:rPr>
        <w:t xml:space="preserve">o de Rehabilitación Integral </w:t>
      </w:r>
      <w:r w:rsidR="00632AB1" w:rsidRPr="00F5593A">
        <w:rPr>
          <w:rFonts w:ascii="Arial" w:hAnsi="Arial" w:cs="Arial"/>
          <w:sz w:val="24"/>
          <w:szCs w:val="24"/>
        </w:rPr>
        <w:t>, ISRI, se basa en el marco  institucional, tomando en cuenta la misión, visión,  valores</w:t>
      </w:r>
      <w:r w:rsidR="00DC00B7" w:rsidRPr="00F5593A">
        <w:rPr>
          <w:rFonts w:ascii="Arial" w:hAnsi="Arial" w:cs="Arial"/>
          <w:sz w:val="24"/>
          <w:szCs w:val="24"/>
        </w:rPr>
        <w:t xml:space="preserve"> y los objetivos Institucionales.</w:t>
      </w:r>
    </w:p>
    <w:p w:rsidR="00632AB1" w:rsidRPr="00F5593A" w:rsidRDefault="00632AB1" w:rsidP="00632AB1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4F3858" w:rsidRDefault="004F3858" w:rsidP="00632AB1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632AB1" w:rsidRDefault="00632AB1" w:rsidP="00632AB1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F5593A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MISION:</w:t>
      </w:r>
    </w:p>
    <w:p w:rsidR="004F3858" w:rsidRPr="00F5593A" w:rsidRDefault="004F3858" w:rsidP="00632AB1">
      <w:pPr>
        <w:pStyle w:val="Prrafodelista"/>
        <w:spacing w:after="0"/>
        <w:ind w:left="0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632AB1" w:rsidRPr="00F5593A" w:rsidRDefault="00632AB1" w:rsidP="00DE790D">
      <w:pPr>
        <w:pStyle w:val="Prrafodelista"/>
        <w:spacing w:after="0"/>
        <w:ind w:left="9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5593A">
        <w:rPr>
          <w:rFonts w:ascii="Arial" w:hAnsi="Arial" w:cs="Arial"/>
          <w:sz w:val="24"/>
          <w:szCs w:val="24"/>
        </w:rPr>
        <w:t>“Somos la Institución pública autónoma cuya finalidad es la provisión de servicios especializados de rehabilitación a personas con discapacidad, brindándolos con calidad y calidez, en coordinación entre el usuario y su grupo familiar, organizaciones e instituciones relacionadas, a fin de desarrollar las habilidades y destrezas necesarias para lograr su independencia funcional, calidad de vida y plena inclusión social.”</w:t>
      </w:r>
    </w:p>
    <w:p w:rsidR="00632AB1" w:rsidRDefault="00632AB1" w:rsidP="00632AB1">
      <w:pPr>
        <w:pStyle w:val="Prrafodelista"/>
        <w:spacing w:after="0"/>
        <w:ind w:left="36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4F3858" w:rsidRPr="00F5593A" w:rsidRDefault="004F3858" w:rsidP="00632AB1">
      <w:pPr>
        <w:pStyle w:val="Prrafodelista"/>
        <w:spacing w:after="0"/>
        <w:ind w:left="36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632AB1" w:rsidRDefault="00632AB1" w:rsidP="00632AB1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F5593A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VISIÓN: </w:t>
      </w:r>
    </w:p>
    <w:p w:rsidR="004F3858" w:rsidRPr="00F5593A" w:rsidRDefault="004F3858" w:rsidP="00632AB1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632AB1" w:rsidRPr="00F5593A" w:rsidRDefault="00632AB1" w:rsidP="00632AB1">
      <w:pPr>
        <w:pStyle w:val="Prrafodelista"/>
        <w:spacing w:after="0"/>
        <w:ind w:left="90"/>
        <w:jc w:val="center"/>
        <w:rPr>
          <w:rFonts w:ascii="Arial" w:hAnsi="Arial" w:cs="Arial"/>
          <w:sz w:val="24"/>
          <w:szCs w:val="24"/>
          <w:lang w:val="es-ES"/>
        </w:rPr>
      </w:pPr>
      <w:r w:rsidRPr="00F5593A">
        <w:rPr>
          <w:rFonts w:ascii="Arial" w:hAnsi="Arial" w:cs="Arial"/>
          <w:sz w:val="24"/>
          <w:szCs w:val="24"/>
        </w:rPr>
        <w:t>“Ser la institución en servicios de rehabilitación integral para personas con discapacidad, reconocida por su excelencia a nivel nacional e internacional.”</w:t>
      </w:r>
    </w:p>
    <w:p w:rsidR="00632AB1" w:rsidRPr="00F5593A" w:rsidRDefault="00632AB1" w:rsidP="00632AB1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color w:val="1F497D"/>
          <w:sz w:val="24"/>
          <w:szCs w:val="24"/>
          <w:lang w:val="es-ES"/>
        </w:rPr>
      </w:pPr>
    </w:p>
    <w:p w:rsidR="00632AB1" w:rsidRDefault="00632AB1" w:rsidP="004F3858">
      <w:pPr>
        <w:tabs>
          <w:tab w:val="left" w:pos="2220"/>
        </w:tabs>
        <w:spacing w:after="0" w:line="240" w:lineRule="auto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F5593A">
        <w:rPr>
          <w:rFonts w:ascii="Arial" w:hAnsi="Arial" w:cs="Arial"/>
          <w:b/>
          <w:color w:val="365F91" w:themeColor="accent1" w:themeShade="BF"/>
          <w:sz w:val="24"/>
          <w:szCs w:val="24"/>
        </w:rPr>
        <w:t>VALORES:</w:t>
      </w:r>
      <w:r w:rsidR="004F3858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</w:p>
    <w:p w:rsidR="004F3858" w:rsidRPr="00F5593A" w:rsidRDefault="004F3858" w:rsidP="004F3858">
      <w:pPr>
        <w:tabs>
          <w:tab w:val="left" w:pos="2220"/>
        </w:tabs>
        <w:spacing w:after="0" w:line="240" w:lineRule="auto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632AB1" w:rsidRDefault="00632AB1" w:rsidP="002E3B4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F5593A">
        <w:rPr>
          <w:rFonts w:ascii="Arial" w:hAnsi="Arial" w:cs="Arial"/>
          <w:b/>
          <w:bCs/>
          <w:sz w:val="24"/>
          <w:szCs w:val="24"/>
          <w:lang w:val="es-MX"/>
        </w:rPr>
        <w:t>Calidez:</w:t>
      </w:r>
      <w:r w:rsidRPr="00F5593A">
        <w:rPr>
          <w:rFonts w:ascii="Arial" w:hAnsi="Arial" w:cs="Arial"/>
          <w:sz w:val="24"/>
          <w:szCs w:val="24"/>
          <w:lang w:val="es-MX"/>
        </w:rPr>
        <w:t xml:space="preserve"> disponemos de la calidad humana en el trato al usuario, reflejados en la conducta y actitud del personal al prestar los servicios.</w:t>
      </w:r>
    </w:p>
    <w:p w:rsidR="00632AB1" w:rsidRPr="00F5593A" w:rsidRDefault="00632AB1" w:rsidP="002E3B4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F5593A">
        <w:rPr>
          <w:rFonts w:ascii="Arial" w:hAnsi="Arial" w:cs="Arial"/>
          <w:b/>
          <w:bCs/>
          <w:sz w:val="24"/>
          <w:szCs w:val="24"/>
          <w:lang w:val="es-MX"/>
        </w:rPr>
        <w:t>Competencia:</w:t>
      </w:r>
      <w:r w:rsidRPr="00F5593A">
        <w:rPr>
          <w:rFonts w:ascii="Arial" w:hAnsi="Arial" w:cs="Arial"/>
          <w:sz w:val="24"/>
          <w:szCs w:val="24"/>
          <w:lang w:val="es-MX"/>
        </w:rPr>
        <w:t xml:space="preserve"> mantenemos la actitud, idoneidad y capacidad para ejercer el cargo con eficiencia y eficacia.</w:t>
      </w:r>
    </w:p>
    <w:p w:rsidR="00632AB1" w:rsidRPr="00F5593A" w:rsidRDefault="00632AB1" w:rsidP="002E3B4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F5593A">
        <w:rPr>
          <w:rFonts w:ascii="Arial" w:hAnsi="Arial" w:cs="Arial"/>
          <w:b/>
          <w:bCs/>
          <w:sz w:val="24"/>
          <w:szCs w:val="24"/>
          <w:lang w:val="es-MX"/>
        </w:rPr>
        <w:t>Compromiso:</w:t>
      </w:r>
      <w:r w:rsidRPr="00F5593A">
        <w:rPr>
          <w:rFonts w:ascii="Arial" w:hAnsi="Arial" w:cs="Arial"/>
          <w:sz w:val="24"/>
          <w:szCs w:val="24"/>
          <w:lang w:val="es-MX"/>
        </w:rPr>
        <w:t xml:space="preserve"> estamos identificados con el quehacer de la institución y concientizados que el ISRI es una sola institución, conformada por la Administración Superior y todos los Centros de Atención.</w:t>
      </w:r>
    </w:p>
    <w:p w:rsidR="00632AB1" w:rsidRPr="00F5593A" w:rsidRDefault="00632AB1" w:rsidP="002E3B4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b/>
          <w:bCs/>
          <w:sz w:val="24"/>
          <w:szCs w:val="24"/>
          <w:lang w:val="es-MX"/>
        </w:rPr>
        <w:t>Confidencialidad:</w:t>
      </w:r>
      <w:r w:rsidRPr="00F5593A">
        <w:rPr>
          <w:rFonts w:ascii="Arial" w:hAnsi="Arial" w:cs="Arial"/>
          <w:sz w:val="24"/>
          <w:szCs w:val="24"/>
          <w:lang w:val="es-MX"/>
        </w:rPr>
        <w:t xml:space="preserve"> somos reservados en el uso de la información institucional.</w:t>
      </w:r>
    </w:p>
    <w:p w:rsidR="00632AB1" w:rsidRPr="00F5593A" w:rsidRDefault="00632AB1" w:rsidP="002E3B4A">
      <w:pPr>
        <w:pStyle w:val="Prrafodelista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F5593A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 xml:space="preserve">Equidad: </w:t>
      </w:r>
      <w:r w:rsidRPr="00F5593A">
        <w:rPr>
          <w:rFonts w:ascii="Arial" w:hAnsi="Arial" w:cs="Arial"/>
          <w:sz w:val="24"/>
          <w:szCs w:val="24"/>
          <w:lang w:val="es-MX"/>
        </w:rPr>
        <w:t>garantizamos a toda persona igualdad en la prestación de los servicios de rehabilitación.</w:t>
      </w:r>
    </w:p>
    <w:p w:rsidR="00632AB1" w:rsidRPr="00F5593A" w:rsidRDefault="00632AB1" w:rsidP="002E3B4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F5593A">
        <w:rPr>
          <w:rFonts w:ascii="Arial" w:hAnsi="Arial" w:cs="Arial"/>
          <w:b/>
          <w:bCs/>
          <w:sz w:val="24"/>
          <w:szCs w:val="24"/>
          <w:lang w:val="es-MX"/>
        </w:rPr>
        <w:t xml:space="preserve">Lealtad: </w:t>
      </w:r>
      <w:r w:rsidRPr="00F5593A">
        <w:rPr>
          <w:rFonts w:ascii="Arial" w:hAnsi="Arial" w:cs="Arial"/>
          <w:sz w:val="24"/>
          <w:szCs w:val="24"/>
          <w:lang w:val="es-MX"/>
        </w:rPr>
        <w:t>somos empleados leales a la institución, respetamos y cumplimos las normativas, instructivos y lineamientos institucionales.</w:t>
      </w:r>
    </w:p>
    <w:p w:rsidR="00632AB1" w:rsidRPr="00F5593A" w:rsidRDefault="00632AB1" w:rsidP="002E3B4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F5593A">
        <w:rPr>
          <w:rFonts w:ascii="Arial" w:hAnsi="Arial" w:cs="Arial"/>
          <w:b/>
          <w:bCs/>
          <w:sz w:val="24"/>
          <w:szCs w:val="24"/>
          <w:lang w:val="es-MX"/>
        </w:rPr>
        <w:t xml:space="preserve">Responsabilidad: </w:t>
      </w:r>
      <w:r w:rsidRPr="00F5593A">
        <w:rPr>
          <w:rFonts w:ascii="Arial" w:hAnsi="Arial" w:cs="Arial"/>
          <w:sz w:val="24"/>
          <w:szCs w:val="24"/>
          <w:lang w:val="es-MX"/>
        </w:rPr>
        <w:t>actuamos con sentido de los deberes y obligaciones que nos compete dentro de la institución.</w:t>
      </w:r>
    </w:p>
    <w:p w:rsidR="00632AB1" w:rsidRPr="00F5593A" w:rsidRDefault="00632AB1" w:rsidP="002E3B4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F5593A">
        <w:rPr>
          <w:rFonts w:ascii="Arial" w:hAnsi="Arial" w:cs="Arial"/>
          <w:b/>
          <w:bCs/>
          <w:sz w:val="24"/>
          <w:szCs w:val="24"/>
          <w:lang w:val="es-MX"/>
        </w:rPr>
        <w:t xml:space="preserve">Transparencia: </w:t>
      </w:r>
      <w:r w:rsidRPr="00F5593A">
        <w:rPr>
          <w:rFonts w:ascii="Arial" w:hAnsi="Arial" w:cs="Arial"/>
          <w:sz w:val="24"/>
          <w:szCs w:val="24"/>
          <w:lang w:val="es-MX"/>
        </w:rPr>
        <w:t>nuestras acciones son realizadas con honorabilidad, de tal manera que nos permite confianza en nuestras operaciones y la disponibilidad por ser objetos de evaluación.</w:t>
      </w:r>
    </w:p>
    <w:p w:rsidR="00632AB1" w:rsidRPr="00F5593A" w:rsidRDefault="00632AB1" w:rsidP="002E3B4A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b/>
          <w:bCs/>
          <w:sz w:val="24"/>
          <w:szCs w:val="24"/>
          <w:lang w:val="es-MX"/>
        </w:rPr>
        <w:t>Unidad:</w:t>
      </w:r>
      <w:r w:rsidRPr="00F5593A">
        <w:rPr>
          <w:rFonts w:ascii="Arial" w:hAnsi="Arial" w:cs="Arial"/>
          <w:sz w:val="24"/>
          <w:szCs w:val="24"/>
          <w:lang w:val="es-MX"/>
        </w:rPr>
        <w:t xml:space="preserve"> estamos comprometidos a trabajar en equipo para brindar una atención de calidad.</w:t>
      </w:r>
    </w:p>
    <w:p w:rsidR="00632AB1" w:rsidRDefault="00632AB1" w:rsidP="008B180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F3858" w:rsidRPr="00F5593A" w:rsidRDefault="004F3858" w:rsidP="008B1803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F2E42" w:rsidRDefault="009455BB" w:rsidP="00F5593A">
      <w:pPr>
        <w:pStyle w:val="Prrafodelista"/>
        <w:numPr>
          <w:ilvl w:val="0"/>
          <w:numId w:val="45"/>
        </w:numPr>
        <w:spacing w:after="0" w:line="240" w:lineRule="auto"/>
        <w:jc w:val="center"/>
        <w:rPr>
          <w:rFonts w:ascii="Arial" w:hAnsi="Arial" w:cs="Arial"/>
          <w:b/>
          <w:color w:val="1F497D"/>
          <w:sz w:val="24"/>
          <w:szCs w:val="24"/>
        </w:rPr>
      </w:pPr>
      <w:r w:rsidRPr="00F5593A">
        <w:rPr>
          <w:rFonts w:ascii="Arial" w:hAnsi="Arial" w:cs="Arial"/>
          <w:b/>
          <w:color w:val="1F497D"/>
          <w:sz w:val="24"/>
          <w:szCs w:val="24"/>
        </w:rPr>
        <w:t>OBJETIVOS INSTITUCIONALES</w:t>
      </w:r>
      <w:r w:rsidR="00F5593A">
        <w:rPr>
          <w:rFonts w:ascii="Arial" w:hAnsi="Arial" w:cs="Arial"/>
          <w:b/>
          <w:color w:val="1F497D"/>
          <w:sz w:val="24"/>
          <w:szCs w:val="24"/>
        </w:rPr>
        <w:t>:</w:t>
      </w:r>
    </w:p>
    <w:p w:rsidR="004F3858" w:rsidRPr="00F5593A" w:rsidRDefault="004F3858" w:rsidP="004F3858">
      <w:pPr>
        <w:pStyle w:val="Prrafodelista"/>
        <w:spacing w:after="0" w:line="240" w:lineRule="auto"/>
        <w:ind w:left="1080"/>
        <w:rPr>
          <w:rFonts w:ascii="Arial" w:hAnsi="Arial" w:cs="Arial"/>
          <w:b/>
          <w:color w:val="1F497D"/>
          <w:sz w:val="24"/>
          <w:szCs w:val="24"/>
        </w:rPr>
      </w:pPr>
    </w:p>
    <w:p w:rsidR="007C49BD" w:rsidRPr="00F5593A" w:rsidRDefault="007C49BD" w:rsidP="007C49B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9455BB" w:rsidRPr="00F5593A" w:rsidRDefault="003F2E42" w:rsidP="002E3B4A">
      <w:pPr>
        <w:pStyle w:val="Prrafodelista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>Brindar servicios de rehabilitación integral a la población con discapacidad en las áreas físicas, intelectuales, sensoriales, psicológicas y mixtas.</w:t>
      </w:r>
    </w:p>
    <w:p w:rsidR="004F3858" w:rsidRDefault="004F3858" w:rsidP="004F3858">
      <w:pPr>
        <w:pStyle w:val="Prrafodelista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3F2E42" w:rsidRPr="00F5593A" w:rsidRDefault="003F2E42" w:rsidP="002E3B4A">
      <w:pPr>
        <w:pStyle w:val="Prrafodelista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>Promover y desarrollar programas de orientación, capacitación vocacional e inserción productiva para personas con discapacidad.</w:t>
      </w:r>
    </w:p>
    <w:p w:rsidR="004F3858" w:rsidRDefault="004F3858" w:rsidP="004F3858">
      <w:pPr>
        <w:pStyle w:val="Prrafodelista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2835A8" w:rsidRPr="00F5593A" w:rsidRDefault="003F2E42" w:rsidP="002E3B4A">
      <w:pPr>
        <w:pStyle w:val="Prrafodelista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>Contribuir a la rehabilitación, vida independiente e integridad de los adultos mayores</w:t>
      </w:r>
    </w:p>
    <w:p w:rsidR="004F3858" w:rsidRDefault="004F3858" w:rsidP="004F3858">
      <w:pPr>
        <w:pStyle w:val="Prrafodelista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3F2E42" w:rsidRPr="00F5593A" w:rsidRDefault="00FA38C3" w:rsidP="002E3B4A">
      <w:pPr>
        <w:pStyle w:val="Prrafodelista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>Intervenir tempranamente las discapacidades en las diferentes áreas de atención</w:t>
      </w:r>
    </w:p>
    <w:p w:rsidR="004F3858" w:rsidRDefault="004F3858" w:rsidP="004F3858">
      <w:pPr>
        <w:pStyle w:val="Prrafodelista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FA38C3" w:rsidRPr="00F5593A" w:rsidRDefault="00FA38C3" w:rsidP="002E3B4A">
      <w:pPr>
        <w:pStyle w:val="Prrafodelista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>Contribuir en la prevención  y detección temprana de las discapacidades</w:t>
      </w:r>
    </w:p>
    <w:p w:rsidR="004F3858" w:rsidRDefault="004F3858" w:rsidP="004F3858">
      <w:pPr>
        <w:pStyle w:val="Prrafodelista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FA38C3" w:rsidRPr="00F5593A" w:rsidRDefault="00FA38C3" w:rsidP="002E3B4A">
      <w:pPr>
        <w:pStyle w:val="Prrafodelista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 xml:space="preserve">Promover la equiparación de oportunidades para la plena participación social de </w:t>
      </w:r>
      <w:proofErr w:type="spellStart"/>
      <w:r w:rsidRPr="00F5593A">
        <w:rPr>
          <w:rFonts w:ascii="Arial" w:hAnsi="Arial" w:cs="Arial"/>
          <w:sz w:val="24"/>
          <w:szCs w:val="24"/>
        </w:rPr>
        <w:t>de</w:t>
      </w:r>
      <w:proofErr w:type="spellEnd"/>
      <w:r w:rsidRPr="00F5593A">
        <w:rPr>
          <w:rFonts w:ascii="Arial" w:hAnsi="Arial" w:cs="Arial"/>
          <w:sz w:val="24"/>
          <w:szCs w:val="24"/>
        </w:rPr>
        <w:t xml:space="preserve"> las personas con discapacidad</w:t>
      </w:r>
    </w:p>
    <w:p w:rsidR="004F3858" w:rsidRDefault="004F3858" w:rsidP="004F3858">
      <w:pPr>
        <w:pStyle w:val="Prrafodelista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FA38C3" w:rsidRPr="00F5593A" w:rsidRDefault="00FA38C3" w:rsidP="002E3B4A">
      <w:pPr>
        <w:pStyle w:val="Prrafodelista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 xml:space="preserve">Promover la investigación orientada a la consecución de sus fines. </w:t>
      </w:r>
    </w:p>
    <w:p w:rsidR="004F3858" w:rsidRDefault="004F3858" w:rsidP="004F3858">
      <w:pPr>
        <w:pStyle w:val="Prrafodelista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FA38C3" w:rsidRPr="00F5593A" w:rsidRDefault="00FA38C3" w:rsidP="002E3B4A">
      <w:pPr>
        <w:pStyle w:val="Prrafodelista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>Dirigir el desarrollo institucional</w:t>
      </w:r>
    </w:p>
    <w:p w:rsidR="00DD7386" w:rsidRPr="00F5593A" w:rsidRDefault="00DD7386" w:rsidP="00960185">
      <w:pPr>
        <w:pStyle w:val="Textoindependiente2"/>
        <w:tabs>
          <w:tab w:val="left" w:pos="360"/>
        </w:tabs>
        <w:spacing w:after="0" w:line="276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C35270" w:rsidRPr="00F5593A" w:rsidRDefault="00C35270" w:rsidP="00960185">
      <w:pPr>
        <w:pStyle w:val="Textoindependiente2"/>
        <w:tabs>
          <w:tab w:val="left" w:pos="360"/>
        </w:tabs>
        <w:spacing w:after="0" w:line="276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2D339E" w:rsidRPr="00F5593A" w:rsidRDefault="002D339E" w:rsidP="00F5593A">
      <w:pPr>
        <w:pStyle w:val="Textoindependiente2"/>
        <w:numPr>
          <w:ilvl w:val="0"/>
          <w:numId w:val="45"/>
        </w:numPr>
        <w:tabs>
          <w:tab w:val="left" w:pos="360"/>
        </w:tabs>
        <w:spacing w:after="0" w:line="276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F5593A">
        <w:rPr>
          <w:rFonts w:ascii="Arial" w:hAnsi="Arial" w:cs="Arial"/>
          <w:b/>
          <w:color w:val="1F497D" w:themeColor="text2"/>
          <w:sz w:val="24"/>
          <w:szCs w:val="24"/>
        </w:rPr>
        <w:t>SITUACION ACTUAL</w:t>
      </w:r>
    </w:p>
    <w:p w:rsidR="0002710D" w:rsidRPr="00F5593A" w:rsidRDefault="0002710D" w:rsidP="00960185">
      <w:pPr>
        <w:pStyle w:val="Textoindependiente2"/>
        <w:tabs>
          <w:tab w:val="left" w:pos="360"/>
        </w:tabs>
        <w:spacing w:after="0" w:line="276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46152" w:rsidRPr="00F5593A" w:rsidRDefault="00CF3AB6" w:rsidP="009601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>Los Centros Regionales</w:t>
      </w:r>
      <w:r w:rsidR="00D46152" w:rsidRPr="00F5593A">
        <w:rPr>
          <w:rFonts w:ascii="Arial" w:hAnsi="Arial" w:cs="Arial"/>
          <w:sz w:val="24"/>
          <w:szCs w:val="24"/>
        </w:rPr>
        <w:t xml:space="preserve"> CRIO - CRIOR son multidisciplinario</w:t>
      </w:r>
      <w:r w:rsidR="006D1EAC" w:rsidRPr="00F5593A">
        <w:rPr>
          <w:rFonts w:ascii="Arial" w:hAnsi="Arial" w:cs="Arial"/>
          <w:sz w:val="24"/>
          <w:szCs w:val="24"/>
        </w:rPr>
        <w:t>s</w:t>
      </w:r>
      <w:r w:rsidR="00D46152" w:rsidRPr="00F5593A">
        <w:rPr>
          <w:rFonts w:ascii="Arial" w:hAnsi="Arial" w:cs="Arial"/>
          <w:sz w:val="24"/>
          <w:szCs w:val="24"/>
        </w:rPr>
        <w:t xml:space="preserve"> debido a que está</w:t>
      </w:r>
      <w:r w:rsidR="006D1EAC" w:rsidRPr="00F5593A">
        <w:rPr>
          <w:rFonts w:ascii="Arial" w:hAnsi="Arial" w:cs="Arial"/>
          <w:sz w:val="24"/>
          <w:szCs w:val="24"/>
        </w:rPr>
        <w:t>n</w:t>
      </w:r>
      <w:r w:rsidR="00D46152" w:rsidRPr="00F5593A">
        <w:rPr>
          <w:rFonts w:ascii="Arial" w:hAnsi="Arial" w:cs="Arial"/>
          <w:sz w:val="24"/>
          <w:szCs w:val="24"/>
        </w:rPr>
        <w:t xml:space="preserve"> conformado</w:t>
      </w:r>
      <w:r w:rsidR="006D1EAC" w:rsidRPr="00F5593A">
        <w:rPr>
          <w:rFonts w:ascii="Arial" w:hAnsi="Arial" w:cs="Arial"/>
          <w:sz w:val="24"/>
          <w:szCs w:val="24"/>
        </w:rPr>
        <w:t>s</w:t>
      </w:r>
      <w:r w:rsidR="00D46152" w:rsidRPr="00F5593A">
        <w:rPr>
          <w:rFonts w:ascii="Arial" w:hAnsi="Arial" w:cs="Arial"/>
          <w:sz w:val="24"/>
          <w:szCs w:val="24"/>
        </w:rPr>
        <w:t xml:space="preserve"> por diferentes áreas de atención con la finalidad de atender a todas las personas con discapacidad que demandan los servicios de rehabilitación por </w:t>
      </w:r>
      <w:proofErr w:type="gramStart"/>
      <w:r w:rsidR="00D46152" w:rsidRPr="00F5593A">
        <w:rPr>
          <w:rFonts w:ascii="Arial" w:hAnsi="Arial" w:cs="Arial"/>
          <w:sz w:val="24"/>
          <w:szCs w:val="24"/>
        </w:rPr>
        <w:t>iniciativa</w:t>
      </w:r>
      <w:proofErr w:type="gramEnd"/>
      <w:r w:rsidR="00D46152" w:rsidRPr="00F5593A">
        <w:rPr>
          <w:rFonts w:ascii="Arial" w:hAnsi="Arial" w:cs="Arial"/>
          <w:sz w:val="24"/>
          <w:szCs w:val="24"/>
        </w:rPr>
        <w:t xml:space="preserve"> propia y/o referidas por instituciones del sistema nacional de salud, otras institucio</w:t>
      </w:r>
      <w:r w:rsidR="000D2558" w:rsidRPr="00F5593A">
        <w:rPr>
          <w:rFonts w:ascii="Arial" w:hAnsi="Arial" w:cs="Arial"/>
          <w:sz w:val="24"/>
          <w:szCs w:val="24"/>
        </w:rPr>
        <w:t>nes u organizaciones nacionales.</w:t>
      </w:r>
    </w:p>
    <w:p w:rsidR="002D339E" w:rsidRPr="00F5593A" w:rsidRDefault="002D339E" w:rsidP="00960185">
      <w:pPr>
        <w:pStyle w:val="Textoindependiente2"/>
        <w:tabs>
          <w:tab w:val="left" w:pos="360"/>
        </w:tabs>
        <w:spacing w:after="0" w:line="276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0F21D6" w:rsidRPr="00F5593A" w:rsidRDefault="000F21D6" w:rsidP="009601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sz w:val="24"/>
          <w:szCs w:val="24"/>
        </w:rPr>
        <w:t>La atención de usuarios es ambulatoria</w:t>
      </w:r>
      <w:r w:rsidR="006D0D5E" w:rsidRPr="00F5593A">
        <w:rPr>
          <w:rFonts w:ascii="Arial" w:hAnsi="Arial" w:cs="Arial"/>
          <w:sz w:val="24"/>
          <w:szCs w:val="24"/>
        </w:rPr>
        <w:t xml:space="preserve"> provenientes de </w:t>
      </w:r>
      <w:r w:rsidRPr="00F5593A">
        <w:rPr>
          <w:rFonts w:ascii="Arial" w:hAnsi="Arial" w:cs="Arial"/>
          <w:sz w:val="24"/>
          <w:szCs w:val="24"/>
        </w:rPr>
        <w:t xml:space="preserve">la zona </w:t>
      </w:r>
      <w:r w:rsidR="00D35969" w:rsidRPr="00F5593A">
        <w:rPr>
          <w:rFonts w:ascii="Arial" w:hAnsi="Arial" w:cs="Arial"/>
          <w:sz w:val="24"/>
          <w:szCs w:val="24"/>
        </w:rPr>
        <w:t>Occidental para el CRIO y zona O</w:t>
      </w:r>
      <w:r w:rsidRPr="00F5593A">
        <w:rPr>
          <w:rFonts w:ascii="Arial" w:hAnsi="Arial" w:cs="Arial"/>
          <w:sz w:val="24"/>
          <w:szCs w:val="24"/>
        </w:rPr>
        <w:t xml:space="preserve">riental </w:t>
      </w:r>
      <w:r w:rsidR="00E535DE" w:rsidRPr="00F5593A">
        <w:rPr>
          <w:rFonts w:ascii="Arial" w:hAnsi="Arial" w:cs="Arial"/>
          <w:sz w:val="24"/>
          <w:szCs w:val="24"/>
        </w:rPr>
        <w:t xml:space="preserve">para CRIOR </w:t>
      </w:r>
      <w:r w:rsidRPr="00F5593A">
        <w:rPr>
          <w:rFonts w:ascii="Arial" w:hAnsi="Arial" w:cs="Arial"/>
          <w:sz w:val="24"/>
          <w:szCs w:val="24"/>
        </w:rPr>
        <w:t>y que demandan los servicios:</w:t>
      </w:r>
    </w:p>
    <w:p w:rsidR="00F5593A" w:rsidRPr="00F5593A" w:rsidRDefault="00F5593A" w:rsidP="00960185">
      <w:pPr>
        <w:spacing w:after="0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tbl>
      <w:tblPr>
        <w:tblW w:w="81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9"/>
        <w:gridCol w:w="1329"/>
        <w:gridCol w:w="1636"/>
      </w:tblGrid>
      <w:tr w:rsidR="002D339E" w:rsidRPr="00960185" w:rsidTr="00960185">
        <w:trPr>
          <w:trHeight w:val="315"/>
          <w:jc w:val="center"/>
        </w:trPr>
        <w:tc>
          <w:tcPr>
            <w:tcW w:w="52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 xml:space="preserve">Datos estadísticos 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 xml:space="preserve">CRIO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  <w:t xml:space="preserve">CRIOR </w:t>
            </w:r>
          </w:p>
        </w:tc>
      </w:tr>
      <w:tr w:rsidR="002D339E" w:rsidRPr="00960185" w:rsidTr="00960185">
        <w:trPr>
          <w:trHeight w:val="1399"/>
          <w:jc w:val="center"/>
        </w:trPr>
        <w:tc>
          <w:tcPr>
            <w:tcW w:w="5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bCs/>
                <w:i/>
                <w:iCs/>
                <w:color w:val="1F497D" w:themeColor="text2"/>
                <w:sz w:val="20"/>
              </w:rPr>
              <w:t>Distribución por edad: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0 a 4 años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5 a 9 años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10 a 19 años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20 a 59 años</w:t>
            </w:r>
          </w:p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Más de 60 años 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B6" w:rsidRPr="00960185" w:rsidRDefault="00CF3AB6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29.3%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13.7%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  9.5%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27.2%</w:t>
            </w:r>
          </w:p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20.3%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B6" w:rsidRPr="00960185" w:rsidRDefault="00CF3AB6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32.4%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9.9%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9.0%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35.0%</w:t>
            </w:r>
          </w:p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13.69% </w:t>
            </w:r>
          </w:p>
        </w:tc>
      </w:tr>
      <w:tr w:rsidR="002D339E" w:rsidRPr="00960185" w:rsidTr="007C49BD">
        <w:trPr>
          <w:trHeight w:val="47"/>
          <w:jc w:val="center"/>
        </w:trPr>
        <w:tc>
          <w:tcPr>
            <w:tcW w:w="5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bCs/>
                <w:i/>
                <w:iCs/>
                <w:color w:val="1F497D" w:themeColor="text2"/>
                <w:sz w:val="20"/>
              </w:rPr>
              <w:t xml:space="preserve">Demanda anual  de nuevos usuarios: 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1473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1729 </w:t>
            </w:r>
          </w:p>
        </w:tc>
      </w:tr>
      <w:tr w:rsidR="002D339E" w:rsidRPr="00960185" w:rsidTr="007C49BD">
        <w:trPr>
          <w:trHeight w:val="1454"/>
          <w:jc w:val="center"/>
        </w:trPr>
        <w:tc>
          <w:tcPr>
            <w:tcW w:w="5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bCs/>
                <w:i/>
                <w:iCs/>
                <w:color w:val="1F497D" w:themeColor="text2"/>
                <w:sz w:val="20"/>
              </w:rPr>
              <w:t>Intervenciones en Rehabilitación: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Terapia Física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Terapia Ocupacional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Terapia de Lenguaje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Terapia Educativa</w:t>
            </w:r>
          </w:p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Consulta Médica</w:t>
            </w:r>
          </w:p>
        </w:tc>
        <w:tc>
          <w:tcPr>
            <w:tcW w:w="1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B6" w:rsidRPr="00960185" w:rsidRDefault="00CF3AB6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66.17%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12.32%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   13.50%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 1.92%</w:t>
            </w:r>
          </w:p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   6.08% </w:t>
            </w:r>
          </w:p>
        </w:tc>
        <w:tc>
          <w:tcPr>
            <w:tcW w:w="1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3AB6" w:rsidRPr="00960185" w:rsidRDefault="00CF3AB6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59.03%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4.88%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14.99%</w:t>
            </w:r>
          </w:p>
          <w:p w:rsidR="002D339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7.73%</w:t>
            </w:r>
          </w:p>
          <w:p w:rsidR="00D778DE" w:rsidRPr="00960185" w:rsidRDefault="002D339E" w:rsidP="00960185">
            <w:pPr>
              <w:pStyle w:val="Textoindependiente2"/>
              <w:tabs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  <w:r w:rsidRPr="00960185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13.35% </w:t>
            </w:r>
          </w:p>
        </w:tc>
      </w:tr>
    </w:tbl>
    <w:p w:rsidR="002D339E" w:rsidRPr="000E7D7D" w:rsidRDefault="000E7D7D" w:rsidP="00A5715F">
      <w:pPr>
        <w:pStyle w:val="Textoindependiente2"/>
        <w:tabs>
          <w:tab w:val="left" w:pos="360"/>
        </w:tabs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12"/>
        </w:rPr>
      </w:pPr>
      <w:r>
        <w:rPr>
          <w:rFonts w:asciiTheme="minorHAnsi" w:hAnsiTheme="minorHAnsi" w:cstheme="minorHAnsi"/>
          <w:b/>
          <w:color w:val="1F497D" w:themeColor="text2"/>
          <w:sz w:val="12"/>
        </w:rPr>
        <w:t xml:space="preserve">Fuente: UTEC producción de servicios de Enero a Diciembre 2011 </w:t>
      </w:r>
    </w:p>
    <w:p w:rsidR="00754815" w:rsidRPr="000E7D7D" w:rsidRDefault="00754815" w:rsidP="00CF3AB6">
      <w:pPr>
        <w:pStyle w:val="Lista2"/>
        <w:ind w:left="0" w:firstLine="0"/>
        <w:jc w:val="center"/>
        <w:rPr>
          <w:rFonts w:asciiTheme="minorHAnsi" w:hAnsiTheme="minorHAnsi" w:cstheme="minorHAnsi"/>
          <w:sz w:val="22"/>
          <w:szCs w:val="22"/>
          <w:lang w:val="es-SV"/>
        </w:rPr>
      </w:pPr>
    </w:p>
    <w:p w:rsidR="004F3858" w:rsidRDefault="004F3858" w:rsidP="008C37B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F3858" w:rsidRDefault="004F3858" w:rsidP="008C37B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6D0D5E" w:rsidRPr="00F5593A" w:rsidRDefault="007527A2" w:rsidP="008C37B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F5593A">
        <w:rPr>
          <w:rFonts w:ascii="Arial" w:hAnsi="Arial" w:cs="Arial"/>
          <w:b/>
          <w:color w:val="1F497D" w:themeColor="text2"/>
          <w:sz w:val="24"/>
          <w:szCs w:val="24"/>
        </w:rPr>
        <w:t>RECURSOS HUMANOS</w:t>
      </w:r>
    </w:p>
    <w:p w:rsidR="007527A2" w:rsidRPr="00F5593A" w:rsidRDefault="007527A2" w:rsidP="008C37B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709"/>
        <w:gridCol w:w="788"/>
      </w:tblGrid>
      <w:tr w:rsidR="007527A2" w:rsidTr="00C71C9B">
        <w:trPr>
          <w:jc w:val="center"/>
        </w:trPr>
        <w:tc>
          <w:tcPr>
            <w:tcW w:w="3794" w:type="dxa"/>
          </w:tcPr>
          <w:p w:rsidR="007527A2" w:rsidRDefault="001230C0" w:rsidP="008C37B6">
            <w:pPr>
              <w:jc w:val="both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Área</w:t>
            </w:r>
            <w:r w:rsidR="007527A2">
              <w:rPr>
                <w:b/>
                <w:color w:val="1F497D" w:themeColor="text2"/>
              </w:rPr>
              <w:t xml:space="preserve"> </w:t>
            </w:r>
          </w:p>
        </w:tc>
        <w:tc>
          <w:tcPr>
            <w:tcW w:w="709" w:type="dxa"/>
          </w:tcPr>
          <w:p w:rsidR="007527A2" w:rsidRDefault="007527A2" w:rsidP="00C71C9B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CRIO</w:t>
            </w:r>
          </w:p>
        </w:tc>
        <w:tc>
          <w:tcPr>
            <w:tcW w:w="788" w:type="dxa"/>
          </w:tcPr>
          <w:p w:rsidR="007527A2" w:rsidRDefault="007527A2" w:rsidP="00C71C9B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CRIOR</w:t>
            </w:r>
          </w:p>
        </w:tc>
      </w:tr>
      <w:tr w:rsidR="007527A2" w:rsidTr="00C71C9B">
        <w:trPr>
          <w:jc w:val="center"/>
        </w:trPr>
        <w:tc>
          <w:tcPr>
            <w:tcW w:w="3794" w:type="dxa"/>
          </w:tcPr>
          <w:p w:rsidR="007527A2" w:rsidRPr="00503C46" w:rsidRDefault="007527A2" w:rsidP="008C37B6">
            <w:pPr>
              <w:jc w:val="both"/>
            </w:pPr>
            <w:r w:rsidRPr="00503C46">
              <w:rPr>
                <w:bCs/>
                <w:lang w:val="es-ES_tradnl"/>
              </w:rPr>
              <w:t>área de Rehabilitación</w:t>
            </w:r>
          </w:p>
        </w:tc>
        <w:tc>
          <w:tcPr>
            <w:tcW w:w="709" w:type="dxa"/>
          </w:tcPr>
          <w:p w:rsidR="007527A2" w:rsidRPr="00503C46" w:rsidRDefault="00503C46" w:rsidP="00C71C9B">
            <w:pPr>
              <w:jc w:val="center"/>
            </w:pPr>
            <w:r w:rsidRPr="00503C46">
              <w:t>28</w:t>
            </w:r>
          </w:p>
        </w:tc>
        <w:tc>
          <w:tcPr>
            <w:tcW w:w="788" w:type="dxa"/>
          </w:tcPr>
          <w:p w:rsidR="007527A2" w:rsidRPr="00503C46" w:rsidRDefault="00503C46" w:rsidP="00C71C9B">
            <w:pPr>
              <w:jc w:val="center"/>
            </w:pPr>
            <w:r w:rsidRPr="00503C46">
              <w:t>23</w:t>
            </w:r>
          </w:p>
        </w:tc>
      </w:tr>
      <w:tr w:rsidR="007527A2" w:rsidTr="00C71C9B">
        <w:trPr>
          <w:jc w:val="center"/>
        </w:trPr>
        <w:tc>
          <w:tcPr>
            <w:tcW w:w="3794" w:type="dxa"/>
          </w:tcPr>
          <w:p w:rsidR="007527A2" w:rsidRPr="00503C46" w:rsidRDefault="00503C46" w:rsidP="008C37B6">
            <w:pPr>
              <w:jc w:val="both"/>
            </w:pPr>
            <w:r w:rsidRPr="00503C46">
              <w:rPr>
                <w:bCs/>
                <w:lang w:val="es-ES_tradnl"/>
              </w:rPr>
              <w:t>Apoyo</w:t>
            </w:r>
          </w:p>
        </w:tc>
        <w:tc>
          <w:tcPr>
            <w:tcW w:w="709" w:type="dxa"/>
          </w:tcPr>
          <w:p w:rsidR="007527A2" w:rsidRPr="00503C46" w:rsidRDefault="00503C46" w:rsidP="00C71C9B">
            <w:pPr>
              <w:jc w:val="center"/>
            </w:pPr>
            <w:r w:rsidRPr="00503C46">
              <w:t>5</w:t>
            </w:r>
          </w:p>
        </w:tc>
        <w:tc>
          <w:tcPr>
            <w:tcW w:w="788" w:type="dxa"/>
          </w:tcPr>
          <w:p w:rsidR="007527A2" w:rsidRPr="00503C46" w:rsidRDefault="00503C46" w:rsidP="00C71C9B">
            <w:pPr>
              <w:jc w:val="center"/>
            </w:pPr>
            <w:r w:rsidRPr="00503C46">
              <w:t>7</w:t>
            </w:r>
          </w:p>
        </w:tc>
      </w:tr>
      <w:tr w:rsidR="007527A2" w:rsidTr="00C71C9B">
        <w:trPr>
          <w:jc w:val="center"/>
        </w:trPr>
        <w:tc>
          <w:tcPr>
            <w:tcW w:w="3794" w:type="dxa"/>
          </w:tcPr>
          <w:p w:rsidR="007527A2" w:rsidRPr="00503C46" w:rsidRDefault="00503C46" w:rsidP="008C37B6">
            <w:pPr>
              <w:jc w:val="both"/>
            </w:pPr>
            <w:r w:rsidRPr="00503C46">
              <w:rPr>
                <w:bCs/>
                <w:lang w:val="es-ES_tradnl"/>
              </w:rPr>
              <w:t>Médicos</w:t>
            </w:r>
          </w:p>
        </w:tc>
        <w:tc>
          <w:tcPr>
            <w:tcW w:w="709" w:type="dxa"/>
          </w:tcPr>
          <w:p w:rsidR="007527A2" w:rsidRPr="00503C46" w:rsidRDefault="00503C46" w:rsidP="00C71C9B">
            <w:pPr>
              <w:jc w:val="center"/>
            </w:pPr>
            <w:r w:rsidRPr="00503C46">
              <w:t>5</w:t>
            </w:r>
          </w:p>
        </w:tc>
        <w:tc>
          <w:tcPr>
            <w:tcW w:w="788" w:type="dxa"/>
          </w:tcPr>
          <w:p w:rsidR="007527A2" w:rsidRPr="00503C46" w:rsidRDefault="00503C46" w:rsidP="00C71C9B">
            <w:pPr>
              <w:jc w:val="center"/>
            </w:pPr>
            <w:r w:rsidRPr="00503C46">
              <w:t>6</w:t>
            </w:r>
          </w:p>
        </w:tc>
      </w:tr>
      <w:tr w:rsidR="007527A2" w:rsidTr="00C71C9B">
        <w:trPr>
          <w:jc w:val="center"/>
        </w:trPr>
        <w:tc>
          <w:tcPr>
            <w:tcW w:w="3794" w:type="dxa"/>
          </w:tcPr>
          <w:p w:rsidR="007527A2" w:rsidRPr="00503C46" w:rsidRDefault="00503C46" w:rsidP="008C37B6">
            <w:pPr>
              <w:jc w:val="both"/>
            </w:pPr>
            <w:r w:rsidRPr="00503C46">
              <w:rPr>
                <w:bCs/>
                <w:lang w:val="es-ES_tradnl"/>
              </w:rPr>
              <w:t xml:space="preserve">Laboratorio de </w:t>
            </w:r>
            <w:proofErr w:type="spellStart"/>
            <w:r w:rsidRPr="00503C46">
              <w:rPr>
                <w:bCs/>
                <w:lang w:val="es-ES_tradnl"/>
              </w:rPr>
              <w:t>Ortesis</w:t>
            </w:r>
            <w:proofErr w:type="spellEnd"/>
            <w:r w:rsidRPr="00503C46">
              <w:rPr>
                <w:bCs/>
                <w:lang w:val="es-ES_tradnl"/>
              </w:rPr>
              <w:t xml:space="preserve"> y Prótesis</w:t>
            </w:r>
          </w:p>
        </w:tc>
        <w:tc>
          <w:tcPr>
            <w:tcW w:w="709" w:type="dxa"/>
          </w:tcPr>
          <w:p w:rsidR="007527A2" w:rsidRPr="00503C46" w:rsidRDefault="00503C46" w:rsidP="00C71C9B">
            <w:pPr>
              <w:jc w:val="center"/>
            </w:pPr>
            <w:r w:rsidRPr="00503C46">
              <w:t>0</w:t>
            </w:r>
          </w:p>
        </w:tc>
        <w:tc>
          <w:tcPr>
            <w:tcW w:w="788" w:type="dxa"/>
          </w:tcPr>
          <w:p w:rsidR="007527A2" w:rsidRPr="00503C46" w:rsidRDefault="00503C46" w:rsidP="00C71C9B">
            <w:pPr>
              <w:jc w:val="center"/>
            </w:pPr>
            <w:r w:rsidRPr="00503C46">
              <w:t>2</w:t>
            </w:r>
          </w:p>
        </w:tc>
      </w:tr>
    </w:tbl>
    <w:p w:rsidR="007527A2" w:rsidRDefault="007527A2" w:rsidP="008C37B6">
      <w:pPr>
        <w:spacing w:after="0" w:line="240" w:lineRule="auto"/>
        <w:jc w:val="both"/>
        <w:rPr>
          <w:b/>
          <w:color w:val="1F497D" w:themeColor="text2"/>
        </w:rPr>
      </w:pPr>
    </w:p>
    <w:p w:rsidR="0002710D" w:rsidRDefault="0002710D" w:rsidP="008C37B6">
      <w:pPr>
        <w:spacing w:after="0" w:line="240" w:lineRule="auto"/>
        <w:jc w:val="both"/>
        <w:rPr>
          <w:b/>
          <w:color w:val="1F497D" w:themeColor="text2"/>
        </w:rPr>
      </w:pPr>
    </w:p>
    <w:p w:rsidR="0002710D" w:rsidRDefault="0002710D" w:rsidP="008C37B6">
      <w:pPr>
        <w:spacing w:after="0" w:line="240" w:lineRule="auto"/>
        <w:jc w:val="both"/>
        <w:rPr>
          <w:b/>
          <w:color w:val="1F497D" w:themeColor="text2"/>
        </w:rPr>
      </w:pPr>
    </w:p>
    <w:p w:rsidR="00BB3479" w:rsidRDefault="00BB3479" w:rsidP="00DD7386">
      <w:pPr>
        <w:spacing w:after="0" w:line="240" w:lineRule="auto"/>
        <w:rPr>
          <w:b/>
          <w:color w:val="1F497D" w:themeColor="text2"/>
        </w:rPr>
      </w:pPr>
    </w:p>
    <w:p w:rsidR="00C71C9B" w:rsidRDefault="00C71C9B" w:rsidP="00F5593A">
      <w:pPr>
        <w:pStyle w:val="Prrafodelista"/>
        <w:numPr>
          <w:ilvl w:val="0"/>
          <w:numId w:val="45"/>
        </w:num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F5593A">
        <w:rPr>
          <w:rFonts w:ascii="Arial" w:hAnsi="Arial" w:cs="Arial"/>
          <w:b/>
          <w:color w:val="1F497D" w:themeColor="text2"/>
          <w:sz w:val="24"/>
          <w:szCs w:val="24"/>
        </w:rPr>
        <w:t>RETOS</w:t>
      </w:r>
      <w:r w:rsidR="00F5593A" w:rsidRPr="00F5593A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6D1EAC" w:rsidRPr="00F5593A">
        <w:rPr>
          <w:rFonts w:ascii="Arial" w:hAnsi="Arial" w:cs="Arial"/>
          <w:b/>
          <w:color w:val="1F497D" w:themeColor="text2"/>
          <w:sz w:val="24"/>
          <w:szCs w:val="24"/>
        </w:rPr>
        <w:t xml:space="preserve"> DEL MODELO DE </w:t>
      </w:r>
      <w:r w:rsidR="004F3858">
        <w:rPr>
          <w:rFonts w:ascii="Arial" w:hAnsi="Arial" w:cs="Arial"/>
          <w:b/>
          <w:color w:val="1F497D" w:themeColor="text2"/>
          <w:sz w:val="24"/>
          <w:szCs w:val="24"/>
        </w:rPr>
        <w:t>ATENCIÓN</w:t>
      </w:r>
    </w:p>
    <w:p w:rsidR="004F3858" w:rsidRPr="004F3858" w:rsidRDefault="004F3858" w:rsidP="004F3858">
      <w:pPr>
        <w:spacing w:after="0" w:line="240" w:lineRule="auto"/>
        <w:ind w:left="36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6D1EAC" w:rsidRPr="00F5593A" w:rsidRDefault="006D1EAC" w:rsidP="00DD7386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778DE" w:rsidRPr="004F3858" w:rsidRDefault="002E3B4A" w:rsidP="002E3B4A">
      <w:pPr>
        <w:pStyle w:val="Prrafodelista"/>
        <w:numPr>
          <w:ilvl w:val="0"/>
          <w:numId w:val="16"/>
        </w:numPr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bCs/>
          <w:sz w:val="24"/>
          <w:szCs w:val="24"/>
        </w:rPr>
        <w:t>Brindar  Atención Integral  de acuerdo a las necesidades individuales del usuario.</w:t>
      </w:r>
    </w:p>
    <w:p w:rsidR="004F3858" w:rsidRPr="00F5593A" w:rsidRDefault="004F3858" w:rsidP="004F3858">
      <w:pPr>
        <w:pStyle w:val="Prrafodelista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D778DE" w:rsidRPr="00F5593A" w:rsidRDefault="002E3B4A" w:rsidP="002E3B4A">
      <w:pPr>
        <w:pStyle w:val="Prrafodelista"/>
        <w:numPr>
          <w:ilvl w:val="0"/>
          <w:numId w:val="16"/>
        </w:numPr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bCs/>
          <w:sz w:val="24"/>
          <w:szCs w:val="24"/>
        </w:rPr>
        <w:t>Lograr la participación activa del usuario y la familia en el proceso de rehabilitación</w:t>
      </w:r>
    </w:p>
    <w:p w:rsidR="004F3858" w:rsidRPr="004F3858" w:rsidRDefault="004F3858" w:rsidP="004F3858">
      <w:pPr>
        <w:pStyle w:val="Prrafodelista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D778DE" w:rsidRPr="00F5593A" w:rsidRDefault="002E3B4A" w:rsidP="002E3B4A">
      <w:pPr>
        <w:pStyle w:val="Prrafodelista"/>
        <w:numPr>
          <w:ilvl w:val="0"/>
          <w:numId w:val="16"/>
        </w:numPr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bCs/>
          <w:sz w:val="24"/>
          <w:szCs w:val="24"/>
        </w:rPr>
        <w:t>Contribuir  al  proceso de  inclusión familiar y social</w:t>
      </w:r>
    </w:p>
    <w:p w:rsidR="004F3858" w:rsidRPr="004F3858" w:rsidRDefault="004F3858" w:rsidP="004F3858">
      <w:pPr>
        <w:pStyle w:val="Prrafodelista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D778DE" w:rsidRPr="00F5593A" w:rsidRDefault="002E3B4A" w:rsidP="002E3B4A">
      <w:pPr>
        <w:pStyle w:val="Prrafodelista"/>
        <w:numPr>
          <w:ilvl w:val="0"/>
          <w:numId w:val="16"/>
        </w:numPr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bCs/>
          <w:sz w:val="24"/>
          <w:szCs w:val="24"/>
        </w:rPr>
        <w:t>Brindar servicios que permitan la priorización en la atención de las diferentes  discapacidades.</w:t>
      </w:r>
    </w:p>
    <w:p w:rsidR="004F3858" w:rsidRPr="004F3858" w:rsidRDefault="004F3858" w:rsidP="004F3858">
      <w:pPr>
        <w:pStyle w:val="Prrafodelista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D778DE" w:rsidRPr="00F5593A" w:rsidRDefault="002E3B4A" w:rsidP="002E3B4A">
      <w:pPr>
        <w:pStyle w:val="Prrafodelista"/>
        <w:numPr>
          <w:ilvl w:val="0"/>
          <w:numId w:val="16"/>
        </w:numPr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bCs/>
          <w:sz w:val="24"/>
          <w:szCs w:val="24"/>
        </w:rPr>
        <w:t>Diseñar, implementar y evaluar el modelo  a utilizar en los Centros de Rehabilitación Integral de Occidente y de Oriente.</w:t>
      </w:r>
    </w:p>
    <w:p w:rsidR="004F3858" w:rsidRPr="004F3858" w:rsidRDefault="004F3858" w:rsidP="004F3858">
      <w:pPr>
        <w:pStyle w:val="Prrafodelista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D778DE" w:rsidRPr="00F5593A" w:rsidRDefault="002E3B4A" w:rsidP="002E3B4A">
      <w:pPr>
        <w:pStyle w:val="Prrafodelista"/>
        <w:numPr>
          <w:ilvl w:val="0"/>
          <w:numId w:val="16"/>
        </w:numPr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bCs/>
          <w:sz w:val="24"/>
          <w:szCs w:val="24"/>
        </w:rPr>
        <w:t>Contribuir con la detección temprana de los diferentes tipos de discapacidad mediante un programa de sensibilización y capacitaci</w:t>
      </w:r>
      <w:r w:rsidR="00BB3479" w:rsidRPr="00F5593A">
        <w:rPr>
          <w:rFonts w:ascii="Arial" w:hAnsi="Arial" w:cs="Arial"/>
          <w:bCs/>
          <w:sz w:val="24"/>
          <w:szCs w:val="24"/>
        </w:rPr>
        <w:t>ón a los referentes potenciales</w:t>
      </w:r>
      <w:r w:rsidRPr="00F5593A">
        <w:rPr>
          <w:rFonts w:ascii="Arial" w:hAnsi="Arial" w:cs="Arial"/>
          <w:bCs/>
          <w:sz w:val="24"/>
          <w:szCs w:val="24"/>
        </w:rPr>
        <w:t>.</w:t>
      </w:r>
    </w:p>
    <w:p w:rsidR="00ED6A3E" w:rsidRPr="00F5593A" w:rsidRDefault="00ED6A3E" w:rsidP="00BB3479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BB3479" w:rsidRDefault="00BB3479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F5593A" w:rsidRDefault="00F5593A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F5593A" w:rsidRDefault="00F5593A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F5593A" w:rsidRDefault="00F5593A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375" w:rsidRDefault="00ED6375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F3858" w:rsidRDefault="004F3858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F3858" w:rsidRDefault="004F3858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F3858" w:rsidRPr="00F5593A" w:rsidRDefault="004F3858" w:rsidP="00BB3479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D6A3E" w:rsidRPr="00F5593A" w:rsidRDefault="00ED6A3E" w:rsidP="00F5593A">
      <w:pPr>
        <w:pStyle w:val="Prrafodelista"/>
        <w:numPr>
          <w:ilvl w:val="0"/>
          <w:numId w:val="45"/>
        </w:numPr>
        <w:tabs>
          <w:tab w:val="left" w:pos="2268"/>
          <w:tab w:val="left" w:pos="2410"/>
          <w:tab w:val="left" w:pos="3261"/>
          <w:tab w:val="left" w:pos="3544"/>
        </w:tabs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F5593A">
        <w:rPr>
          <w:rFonts w:ascii="Arial" w:hAnsi="Arial" w:cs="Arial"/>
          <w:b/>
          <w:color w:val="1F497D" w:themeColor="text2"/>
          <w:sz w:val="24"/>
          <w:szCs w:val="24"/>
        </w:rPr>
        <w:t xml:space="preserve">MODELO DE </w:t>
      </w:r>
      <w:r w:rsidR="00BB3479" w:rsidRPr="00F5593A">
        <w:rPr>
          <w:rFonts w:ascii="Arial" w:hAnsi="Arial" w:cs="Arial"/>
          <w:b/>
          <w:color w:val="1F497D" w:themeColor="text2"/>
          <w:sz w:val="24"/>
          <w:szCs w:val="24"/>
        </w:rPr>
        <w:t>ATENCIÓN</w:t>
      </w:r>
    </w:p>
    <w:p w:rsidR="00BB3479" w:rsidRPr="00F5593A" w:rsidRDefault="00BB3479" w:rsidP="00F5593A">
      <w:pPr>
        <w:pStyle w:val="Prrafodelista"/>
        <w:spacing w:after="0" w:line="240" w:lineRule="auto"/>
        <w:ind w:left="108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F5593A" w:rsidRDefault="00F5593A" w:rsidP="00BB3479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C71C9B" w:rsidRPr="00F5593A" w:rsidRDefault="00C71C9B" w:rsidP="00BB34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593A">
        <w:rPr>
          <w:rFonts w:ascii="Arial" w:hAnsi="Arial" w:cs="Arial"/>
          <w:bCs/>
          <w:sz w:val="24"/>
          <w:szCs w:val="24"/>
          <w:lang w:val="es-ES"/>
        </w:rPr>
        <w:t>El nuevo modelo permitirá brindar atención  a la persona con discapacidad de acuerdo a las necesidades individuales a través de equipos de trabajo con la participación activa del usuario, familia o responsables.</w:t>
      </w:r>
      <w:r w:rsidRPr="00F5593A">
        <w:rPr>
          <w:rFonts w:ascii="Arial" w:hAnsi="Arial" w:cs="Arial"/>
          <w:bCs/>
          <w:sz w:val="24"/>
          <w:szCs w:val="24"/>
        </w:rPr>
        <w:t xml:space="preserve"> </w:t>
      </w:r>
      <w:r w:rsidR="00A94287" w:rsidRPr="00F5593A">
        <w:rPr>
          <w:rFonts w:ascii="Arial" w:hAnsi="Arial" w:cs="Arial"/>
          <w:bCs/>
          <w:sz w:val="24"/>
          <w:szCs w:val="24"/>
        </w:rPr>
        <w:t>Basado en las normativas existentes para la atención de las diferentes discapacidades.</w:t>
      </w:r>
    </w:p>
    <w:p w:rsidR="00737A6F" w:rsidRPr="00F5593A" w:rsidRDefault="00737A6F" w:rsidP="00BB3479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5593A" w:rsidRDefault="00F5593A" w:rsidP="00BB347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C71C9B" w:rsidRDefault="00F5593A" w:rsidP="00BB347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Finalidad:</w:t>
      </w:r>
    </w:p>
    <w:p w:rsidR="00F5593A" w:rsidRPr="00F5593A" w:rsidRDefault="00F5593A" w:rsidP="00BB347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71C9B" w:rsidRDefault="00C71C9B" w:rsidP="00CB016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5593A">
        <w:rPr>
          <w:rFonts w:ascii="Arial" w:hAnsi="Arial" w:cs="Arial"/>
          <w:bCs/>
          <w:sz w:val="24"/>
          <w:szCs w:val="24"/>
          <w:lang w:val="es-ES"/>
        </w:rPr>
        <w:t>Lograr que la persona con discapacidad, desarrolle las habilidades y destrezas necesarias  para su independencia funcional,  mejore su calidad de vida y se propicie su  inclusión  familiar, social y laboral.</w:t>
      </w:r>
      <w:r w:rsidRPr="00F5593A">
        <w:rPr>
          <w:rFonts w:ascii="Arial" w:hAnsi="Arial" w:cs="Arial"/>
          <w:bCs/>
          <w:sz w:val="24"/>
          <w:szCs w:val="24"/>
        </w:rPr>
        <w:t xml:space="preserve"> </w:t>
      </w:r>
    </w:p>
    <w:p w:rsidR="00F5593A" w:rsidRDefault="00F5593A" w:rsidP="00CB01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3858" w:rsidRDefault="004F3858" w:rsidP="00CB01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3858" w:rsidRPr="00F5593A" w:rsidRDefault="004F3858" w:rsidP="00CB01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24A4" w:rsidRDefault="004F3858" w:rsidP="004F3858">
      <w:pPr>
        <w:tabs>
          <w:tab w:val="center" w:pos="4560"/>
          <w:tab w:val="left" w:pos="8340"/>
        </w:tabs>
        <w:spacing w:after="0" w:line="240" w:lineRule="atLeast"/>
      </w:pPr>
      <w:r>
        <w:tab/>
      </w:r>
      <w:r w:rsidR="00663A04" w:rsidRPr="00663A04">
        <w:rPr>
          <w:noProof/>
          <w:lang w:eastAsia="es-SV"/>
        </w:rPr>
        <w:drawing>
          <wp:inline distT="0" distB="0" distL="0" distR="0">
            <wp:extent cx="977301" cy="1209675"/>
            <wp:effectExtent l="19050" t="0" r="0" b="0"/>
            <wp:docPr id="18" name="Imagen 5" descr="C:\Users\IRAIDA\Desktop\fotos CRIOR CRIO\CRIOR\DSC056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C:\Users\IRAIDA\Desktop\fotos CRIOR CRIO\CRIOR\DSC056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48" cy="1212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</w:t>
      </w:r>
      <w:r w:rsidR="0061276E" w:rsidRPr="0061276E">
        <w:rPr>
          <w:noProof/>
          <w:lang w:eastAsia="es-SV"/>
        </w:rPr>
        <w:drawing>
          <wp:inline distT="0" distB="0" distL="0" distR="0">
            <wp:extent cx="914400" cy="1266824"/>
            <wp:effectExtent l="19050" t="0" r="0" b="0"/>
            <wp:docPr id="10" name="Imagen 1" descr="C:\Users\IRAIDA\Desktop\fotos CRIOR CRIO\CRIO\DSC057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IRAIDA\Desktop\fotos CRIOR CRIO\CRIO\DSC057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45" cy="12653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</w:t>
      </w:r>
      <w:r w:rsidR="00663A04" w:rsidRPr="00663A04">
        <w:rPr>
          <w:noProof/>
          <w:lang w:eastAsia="es-SV"/>
        </w:rPr>
        <w:drawing>
          <wp:inline distT="0" distB="0" distL="0" distR="0">
            <wp:extent cx="1066800" cy="1260425"/>
            <wp:effectExtent l="19050" t="0" r="0" b="0"/>
            <wp:docPr id="21" name="Imagen 2" descr="C:\Users\IRAIDA\Desktop\fotos CRIOR CRIO\CRIO\DSC057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IRAIDA\Desktop\fotos CRIOR CRIO\CRIO\DSC0576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29" cy="12669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</w:t>
      </w:r>
      <w:r w:rsidR="00663A04" w:rsidRPr="00663A04">
        <w:rPr>
          <w:noProof/>
          <w:lang w:eastAsia="es-SV"/>
        </w:rPr>
        <w:drawing>
          <wp:inline distT="0" distB="0" distL="0" distR="0">
            <wp:extent cx="923925" cy="1181100"/>
            <wp:effectExtent l="19050" t="0" r="9525" b="0"/>
            <wp:docPr id="24" name="Imagen 3" descr="C:\Users\IRAIDA\Desktop\fotos CRIOR CRIO\CRIO\DSC058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IRAIDA\Desktop\fotos CRIOR CRIO\CRIO\DSC058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35" cy="11802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ab/>
      </w:r>
    </w:p>
    <w:p w:rsidR="004F3858" w:rsidRDefault="004F3858" w:rsidP="004F3858">
      <w:pPr>
        <w:tabs>
          <w:tab w:val="center" w:pos="4560"/>
          <w:tab w:val="left" w:pos="8340"/>
        </w:tabs>
        <w:spacing w:after="0" w:line="240" w:lineRule="atLeast"/>
      </w:pPr>
    </w:p>
    <w:p w:rsidR="004F3858" w:rsidRDefault="004F3858" w:rsidP="004F3858">
      <w:pPr>
        <w:tabs>
          <w:tab w:val="center" w:pos="4560"/>
          <w:tab w:val="left" w:pos="8340"/>
        </w:tabs>
        <w:spacing w:after="0" w:line="240" w:lineRule="atLeast"/>
      </w:pPr>
    </w:p>
    <w:p w:rsidR="004F3858" w:rsidRDefault="004F3858" w:rsidP="00CB0166">
      <w:pPr>
        <w:spacing w:after="0" w:line="240" w:lineRule="atLeast"/>
        <w:jc w:val="center"/>
      </w:pPr>
    </w:p>
    <w:p w:rsidR="00CB24A4" w:rsidRDefault="005F4D38" w:rsidP="00CB0166">
      <w:pPr>
        <w:spacing w:after="0" w:line="240" w:lineRule="auto"/>
        <w:jc w:val="center"/>
      </w:pPr>
      <w:r w:rsidRPr="005F4D38">
        <w:rPr>
          <w:noProof/>
          <w:lang w:eastAsia="es-SV"/>
        </w:rPr>
        <w:drawing>
          <wp:inline distT="0" distB="0" distL="0" distR="0">
            <wp:extent cx="1260474" cy="942975"/>
            <wp:effectExtent l="19050" t="0" r="0" b="0"/>
            <wp:docPr id="13" name="Imagen 4" descr="C:\Users\IRAIDA\Desktop\fotos CRIOR CRIO\CRIO\DSC058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2" descr="C:\Users\IRAIDA\Desktop\fotos CRIOR CRIO\CRIO\DSC058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82" cy="944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F3858">
        <w:t xml:space="preserve">  </w:t>
      </w:r>
      <w:r w:rsidR="00663A04" w:rsidRPr="00663A04">
        <w:rPr>
          <w:noProof/>
          <w:lang w:eastAsia="es-SV"/>
        </w:rPr>
        <w:drawing>
          <wp:inline distT="0" distB="0" distL="0" distR="0">
            <wp:extent cx="1301185" cy="1076325"/>
            <wp:effectExtent l="19050" t="0" r="0" b="0"/>
            <wp:docPr id="19" name="Imagen 8" descr="G:\dcim\101MSDCF\DSC007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9" descr="G:\dcim\101MSDCF\DSC0076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17" cy="10823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F3858">
        <w:t xml:space="preserve">  </w:t>
      </w:r>
      <w:r w:rsidR="00663A04" w:rsidRPr="00663A04">
        <w:rPr>
          <w:noProof/>
          <w:lang w:eastAsia="es-SV"/>
        </w:rPr>
        <w:drawing>
          <wp:inline distT="0" distB="0" distL="0" distR="0">
            <wp:extent cx="1466850" cy="1095375"/>
            <wp:effectExtent l="19050" t="0" r="0" b="0"/>
            <wp:docPr id="22" name="Imagen 6" descr="C:\Users\IRAIDA\Desktop\fotos CRIOR CRIO\CRIOR\DSC056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 descr="C:\Users\IRAIDA\Desktop\fotos CRIOR CRIO\CRIOR\DSC0563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20" cy="1102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F3858">
        <w:t xml:space="preserve">  </w:t>
      </w:r>
      <w:r w:rsidR="00663A04" w:rsidRPr="00663A04">
        <w:rPr>
          <w:noProof/>
          <w:lang w:eastAsia="es-SV"/>
        </w:rPr>
        <w:drawing>
          <wp:inline distT="0" distB="0" distL="0" distR="0">
            <wp:extent cx="1275329" cy="1057275"/>
            <wp:effectExtent l="19050" t="0" r="1021" b="0"/>
            <wp:docPr id="23" name="Imagen 7" descr="C:\Users\IRAIDA\Desktop\fotos CRIOR CRIO\CRIOR\DSC056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9" descr="C:\Users\IRAIDA\Desktop\fotos CRIOR CRIO\CRIOR\DSC0567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38" cy="10673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6375" w:rsidRDefault="00ED6375" w:rsidP="00CB0166">
      <w:pPr>
        <w:spacing w:after="0" w:line="240" w:lineRule="auto"/>
        <w:jc w:val="center"/>
      </w:pPr>
    </w:p>
    <w:p w:rsidR="00ED6375" w:rsidRDefault="00ED6375" w:rsidP="00CB0166">
      <w:pPr>
        <w:spacing w:after="0" w:line="240" w:lineRule="auto"/>
        <w:jc w:val="center"/>
      </w:pPr>
    </w:p>
    <w:p w:rsidR="00ED6375" w:rsidRDefault="00ED6375" w:rsidP="00CB0166">
      <w:pPr>
        <w:spacing w:after="0" w:line="240" w:lineRule="auto"/>
        <w:jc w:val="center"/>
      </w:pPr>
    </w:p>
    <w:p w:rsidR="00CB24A4" w:rsidRDefault="004F3858" w:rsidP="004F3858">
      <w:pPr>
        <w:tabs>
          <w:tab w:val="left" w:pos="5385"/>
        </w:tabs>
        <w:spacing w:after="0" w:line="240" w:lineRule="auto"/>
        <w:jc w:val="both"/>
      </w:pPr>
      <w:r>
        <w:tab/>
      </w:r>
    </w:p>
    <w:p w:rsidR="004F3858" w:rsidRDefault="004F3858" w:rsidP="004F3858">
      <w:pPr>
        <w:tabs>
          <w:tab w:val="left" w:pos="5385"/>
        </w:tabs>
        <w:spacing w:after="0" w:line="240" w:lineRule="auto"/>
        <w:jc w:val="both"/>
      </w:pPr>
    </w:p>
    <w:p w:rsidR="004F3858" w:rsidRDefault="004F3858" w:rsidP="004F3858">
      <w:pPr>
        <w:tabs>
          <w:tab w:val="left" w:pos="5385"/>
        </w:tabs>
        <w:spacing w:after="0" w:line="240" w:lineRule="auto"/>
        <w:jc w:val="both"/>
      </w:pPr>
    </w:p>
    <w:p w:rsidR="00CB24A4" w:rsidRDefault="004D5F49" w:rsidP="00B86ED9">
      <w:pPr>
        <w:pStyle w:val="Prrafodelista"/>
        <w:numPr>
          <w:ilvl w:val="0"/>
          <w:numId w:val="45"/>
        </w:numPr>
        <w:tabs>
          <w:tab w:val="left" w:pos="2268"/>
          <w:tab w:val="left" w:pos="2410"/>
          <w:tab w:val="left" w:pos="3261"/>
          <w:tab w:val="left" w:pos="3544"/>
        </w:tabs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B86ED9">
        <w:rPr>
          <w:rFonts w:ascii="Arial" w:hAnsi="Arial" w:cs="Arial"/>
          <w:b/>
          <w:color w:val="1F497D" w:themeColor="text2"/>
          <w:sz w:val="24"/>
          <w:szCs w:val="24"/>
        </w:rPr>
        <w:lastRenderedPageBreak/>
        <w:t>CARACTERISTICAS DEL MODELO</w:t>
      </w:r>
    </w:p>
    <w:p w:rsidR="00CB24A4" w:rsidRPr="00F5593A" w:rsidRDefault="00CB24A4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D778DE" w:rsidRPr="00F5593A" w:rsidRDefault="002E3B4A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/>
          <w:bCs/>
          <w:sz w:val="24"/>
          <w:szCs w:val="24"/>
          <w:u w:val="single"/>
          <w:lang w:val="es-ES"/>
        </w:rPr>
        <w:t>Integral</w:t>
      </w:r>
      <w:r w:rsidR="001230C0" w:rsidRPr="00F5593A">
        <w:rPr>
          <w:rFonts w:ascii="Arial" w:hAnsi="Arial" w:cs="Arial"/>
          <w:bCs/>
          <w:sz w:val="24"/>
          <w:szCs w:val="24"/>
          <w:lang w:val="es-ES"/>
        </w:rPr>
        <w:t>: Brindar</w:t>
      </w:r>
      <w:r w:rsidRPr="00F5593A">
        <w:rPr>
          <w:rFonts w:ascii="Arial" w:hAnsi="Arial" w:cs="Arial"/>
          <w:bCs/>
          <w:sz w:val="24"/>
          <w:szCs w:val="24"/>
          <w:lang w:val="es-ES"/>
        </w:rPr>
        <w:t xml:space="preserve"> la atención en Rehabilitación con un enfoque inter/multidisciplinario desde el ingreso, atención en las diferentes áreas hasta el egreso, contribuyendo a la promoción de la salud, prevención y detección temprana de  discapacidades.</w:t>
      </w:r>
    </w:p>
    <w:p w:rsidR="004D5F49" w:rsidRPr="00F5593A" w:rsidRDefault="004D5F49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D778DE" w:rsidRPr="00F5593A" w:rsidRDefault="002E3B4A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/>
          <w:bCs/>
          <w:sz w:val="24"/>
          <w:szCs w:val="24"/>
          <w:u w:val="single"/>
          <w:lang w:val="es-ES"/>
        </w:rPr>
        <w:t>Integrado</w:t>
      </w:r>
      <w:r w:rsidRPr="00F5593A">
        <w:rPr>
          <w:rFonts w:ascii="Arial" w:hAnsi="Arial" w:cs="Arial"/>
          <w:bCs/>
          <w:sz w:val="24"/>
          <w:szCs w:val="24"/>
          <w:lang w:val="es-ES"/>
        </w:rPr>
        <w:t>: Dentro de una red de servicios que permita atender los diferentes contextos: Individual, Familia, Comunidad, Educativo.</w:t>
      </w:r>
    </w:p>
    <w:p w:rsidR="004D5F49" w:rsidRPr="00F5593A" w:rsidRDefault="004D5F49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CB24A4" w:rsidRPr="00F5593A" w:rsidRDefault="00737A6F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/>
          <w:bCs/>
          <w:sz w:val="24"/>
          <w:szCs w:val="24"/>
          <w:u w:val="single"/>
          <w:lang w:val="es-ES"/>
        </w:rPr>
        <w:t>Pertinente:</w:t>
      </w:r>
      <w:r w:rsidRPr="00F5593A">
        <w:rPr>
          <w:rFonts w:ascii="Arial" w:hAnsi="Arial" w:cs="Arial"/>
          <w:bCs/>
          <w:sz w:val="24"/>
          <w:szCs w:val="24"/>
          <w:lang w:val="es-ES"/>
        </w:rPr>
        <w:t xml:space="preserve"> Que responde  con una oferta de servicios a las personas con discapacidad  de manera  congruente  y  oportuna  a sus necesidades</w:t>
      </w:r>
    </w:p>
    <w:p w:rsidR="004D5F49" w:rsidRPr="00F5593A" w:rsidRDefault="004D5F49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D778DE" w:rsidRPr="00F5593A" w:rsidRDefault="002E3B4A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/>
          <w:bCs/>
          <w:sz w:val="24"/>
          <w:szCs w:val="24"/>
          <w:u w:val="single"/>
          <w:lang w:val="es-ES"/>
        </w:rPr>
        <w:t>Coherente:</w:t>
      </w:r>
      <w:r w:rsidRPr="00F5593A">
        <w:rPr>
          <w:rFonts w:ascii="Arial" w:hAnsi="Arial" w:cs="Arial"/>
          <w:bCs/>
          <w:sz w:val="24"/>
          <w:szCs w:val="24"/>
          <w:lang w:val="es-ES"/>
        </w:rPr>
        <w:t xml:space="preserve"> Con la misión, visión y valores Institucionales, así como las políticas sociales y las necesidades del usuario y su familia.</w:t>
      </w:r>
    </w:p>
    <w:p w:rsidR="00B86ED9" w:rsidRDefault="00B86ED9" w:rsidP="00F5593A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:rsidR="00D778DE" w:rsidRPr="00F5593A" w:rsidRDefault="002E3B4A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/>
          <w:bCs/>
          <w:sz w:val="24"/>
          <w:szCs w:val="24"/>
          <w:u w:val="single"/>
          <w:lang w:val="es-ES"/>
        </w:rPr>
        <w:t>Sostenible:</w:t>
      </w:r>
      <w:r w:rsidRPr="00F5593A">
        <w:rPr>
          <w:rFonts w:ascii="Arial" w:hAnsi="Arial" w:cs="Arial"/>
          <w:bCs/>
          <w:sz w:val="24"/>
          <w:szCs w:val="24"/>
          <w:lang w:val="es-ES"/>
        </w:rPr>
        <w:t xml:space="preserve"> Haciendo uso racional de los recursos existentes, priorizando la necesidad de las personas con discapacidad, la familia y la comunidad. Y estableciendo </w:t>
      </w:r>
      <w:r w:rsidR="001230C0" w:rsidRPr="00F5593A">
        <w:rPr>
          <w:rFonts w:ascii="Arial" w:hAnsi="Arial" w:cs="Arial"/>
          <w:bCs/>
          <w:sz w:val="24"/>
          <w:szCs w:val="24"/>
          <w:lang w:val="es-ES"/>
        </w:rPr>
        <w:t>alianzas.</w:t>
      </w:r>
    </w:p>
    <w:p w:rsidR="004D5F49" w:rsidRPr="00F5593A" w:rsidRDefault="004D5F49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D778DE" w:rsidRPr="00F5593A" w:rsidRDefault="002E3B4A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/>
          <w:bCs/>
          <w:sz w:val="24"/>
          <w:szCs w:val="24"/>
          <w:u w:val="single"/>
          <w:lang w:val="es-ES"/>
        </w:rPr>
        <w:t>Flexible:</w:t>
      </w:r>
      <w:r w:rsidRPr="00F5593A">
        <w:rPr>
          <w:rFonts w:ascii="Arial" w:hAnsi="Arial" w:cs="Arial"/>
          <w:bCs/>
          <w:sz w:val="24"/>
          <w:szCs w:val="24"/>
          <w:lang w:val="es-ES"/>
        </w:rPr>
        <w:t xml:space="preserve"> Capaz de ser modificado y adaptado de acuerdo a las variables intervinientes, dinámico en concordancia a las características de la demanda y la oferta.</w:t>
      </w:r>
    </w:p>
    <w:p w:rsidR="00CB24A4" w:rsidRPr="00F5593A" w:rsidRDefault="00CB24A4" w:rsidP="00F5593A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4F3858" w:rsidRDefault="004F3858" w:rsidP="008C37B6">
      <w:pPr>
        <w:spacing w:after="0" w:line="240" w:lineRule="auto"/>
        <w:jc w:val="both"/>
      </w:pPr>
    </w:p>
    <w:p w:rsidR="00CB24A4" w:rsidRDefault="00345038" w:rsidP="00B86ED9">
      <w:pPr>
        <w:pStyle w:val="Prrafodelista"/>
        <w:numPr>
          <w:ilvl w:val="0"/>
          <w:numId w:val="45"/>
        </w:num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B86ED9">
        <w:rPr>
          <w:rFonts w:ascii="Arial" w:hAnsi="Arial" w:cs="Arial"/>
          <w:b/>
          <w:color w:val="1F497D" w:themeColor="text2"/>
          <w:sz w:val="24"/>
          <w:szCs w:val="24"/>
        </w:rPr>
        <w:t>MODELO DE PRO</w:t>
      </w:r>
      <w:r w:rsidR="003A1EF3" w:rsidRPr="00B86ED9">
        <w:rPr>
          <w:rFonts w:ascii="Arial" w:hAnsi="Arial" w:cs="Arial"/>
          <w:b/>
          <w:color w:val="1F497D" w:themeColor="text2"/>
          <w:sz w:val="24"/>
          <w:szCs w:val="24"/>
        </w:rPr>
        <w:t>VIS</w:t>
      </w:r>
      <w:r w:rsidR="00AC528C" w:rsidRPr="00B86ED9">
        <w:rPr>
          <w:rFonts w:ascii="Arial" w:hAnsi="Arial" w:cs="Arial"/>
          <w:b/>
          <w:color w:val="1F497D" w:themeColor="text2"/>
          <w:sz w:val="24"/>
          <w:szCs w:val="24"/>
        </w:rPr>
        <w:t>ION</w:t>
      </w:r>
      <w:r w:rsidR="00595703" w:rsidRPr="00B86ED9">
        <w:rPr>
          <w:rFonts w:ascii="Arial" w:hAnsi="Arial" w:cs="Arial"/>
          <w:b/>
          <w:color w:val="1F497D" w:themeColor="text2"/>
          <w:sz w:val="24"/>
          <w:szCs w:val="24"/>
        </w:rPr>
        <w:t xml:space="preserve"> DE SERVICIOS</w:t>
      </w:r>
    </w:p>
    <w:p w:rsidR="00595703" w:rsidRPr="00B86ED9" w:rsidRDefault="00595703" w:rsidP="008C37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5116" w:rsidRPr="00B45116" w:rsidRDefault="00B45116" w:rsidP="00B45116">
      <w:pPr>
        <w:pStyle w:val="ecxmsonormal"/>
        <w:spacing w:line="276" w:lineRule="auto"/>
        <w:jc w:val="both"/>
        <w:rPr>
          <w:rFonts w:ascii="Tahoma" w:hAnsi="Tahoma" w:cs="Tahoma"/>
        </w:rPr>
      </w:pPr>
      <w:r w:rsidRPr="00B45116">
        <w:rPr>
          <w:rFonts w:ascii="Arial" w:hAnsi="Arial" w:cs="Arial"/>
        </w:rPr>
        <w:t>Para la provisión, los Centros estarán organizados por equipos de trabajo, con la participación activa del usuario y su grupo familiar y que se conformaran de acuerdo a las necesidades del usuario.</w:t>
      </w:r>
    </w:p>
    <w:p w:rsidR="00B45116" w:rsidRPr="00B45116" w:rsidRDefault="00B45116" w:rsidP="00B45116">
      <w:pPr>
        <w:pStyle w:val="ecxmsonormal"/>
        <w:spacing w:line="276" w:lineRule="auto"/>
        <w:jc w:val="both"/>
        <w:rPr>
          <w:rFonts w:ascii="Arial" w:hAnsi="Arial" w:cs="Arial"/>
        </w:rPr>
      </w:pPr>
    </w:p>
    <w:p w:rsidR="00D859E5" w:rsidRPr="00D859E5" w:rsidRDefault="00D859E5" w:rsidP="00D859E5">
      <w:pPr>
        <w:spacing w:after="0"/>
        <w:rPr>
          <w:rFonts w:ascii="Arial" w:eastAsia="Times New Roman" w:hAnsi="Arial" w:cs="Arial"/>
          <w:sz w:val="24"/>
          <w:szCs w:val="24"/>
          <w:lang w:eastAsia="es-SV"/>
        </w:rPr>
      </w:pPr>
      <w:r w:rsidRPr="00D859E5">
        <w:rPr>
          <w:rFonts w:ascii="Arial" w:eastAsia="Times New Roman" w:hAnsi="Arial" w:cs="Arial"/>
          <w:sz w:val="24"/>
          <w:szCs w:val="24"/>
          <w:lang w:eastAsia="es-SV"/>
        </w:rPr>
        <w:t>Los Centros regionales al no contar con aquellos servicios que sean requeridos para</w:t>
      </w:r>
    </w:p>
    <w:p w:rsidR="00D859E5" w:rsidRPr="00D859E5" w:rsidRDefault="00D859E5" w:rsidP="00D859E5">
      <w:pPr>
        <w:spacing w:after="0"/>
        <w:rPr>
          <w:rFonts w:ascii="Arial" w:eastAsia="Times New Roman" w:hAnsi="Arial" w:cs="Arial"/>
          <w:sz w:val="24"/>
          <w:szCs w:val="24"/>
          <w:lang w:eastAsia="es-SV"/>
        </w:rPr>
      </w:pPr>
      <w:proofErr w:type="gramStart"/>
      <w:r w:rsidRPr="00D859E5">
        <w:rPr>
          <w:rFonts w:ascii="Arial" w:eastAsia="Times New Roman" w:hAnsi="Arial" w:cs="Arial"/>
          <w:sz w:val="24"/>
          <w:szCs w:val="24"/>
          <w:lang w:eastAsia="es-SV"/>
        </w:rPr>
        <w:t>la</w:t>
      </w:r>
      <w:proofErr w:type="gramEnd"/>
      <w:r w:rsidRPr="00D859E5">
        <w:rPr>
          <w:rFonts w:ascii="Arial" w:eastAsia="Times New Roman" w:hAnsi="Arial" w:cs="Arial"/>
          <w:sz w:val="24"/>
          <w:szCs w:val="24"/>
          <w:lang w:eastAsia="es-SV"/>
        </w:rPr>
        <w:t xml:space="preserve"> intervención de las personas con discapacidad, establecerán una red con el resto</w:t>
      </w:r>
    </w:p>
    <w:p w:rsidR="00D859E5" w:rsidRPr="00D859E5" w:rsidRDefault="00D859E5" w:rsidP="00D859E5">
      <w:pPr>
        <w:spacing w:after="0"/>
        <w:rPr>
          <w:rFonts w:ascii="Arial" w:eastAsia="Times New Roman" w:hAnsi="Arial" w:cs="Arial"/>
          <w:sz w:val="24"/>
          <w:szCs w:val="24"/>
          <w:lang w:eastAsia="es-SV"/>
        </w:rPr>
      </w:pPr>
      <w:proofErr w:type="gramStart"/>
      <w:r w:rsidRPr="00D859E5">
        <w:rPr>
          <w:rFonts w:ascii="Arial" w:eastAsia="Times New Roman" w:hAnsi="Arial" w:cs="Arial"/>
          <w:sz w:val="24"/>
          <w:szCs w:val="24"/>
          <w:lang w:eastAsia="es-SV"/>
        </w:rPr>
        <w:t>del</w:t>
      </w:r>
      <w:proofErr w:type="gramEnd"/>
      <w:r w:rsidRPr="00D859E5">
        <w:rPr>
          <w:rFonts w:ascii="Arial" w:eastAsia="Times New Roman" w:hAnsi="Arial" w:cs="Arial"/>
          <w:sz w:val="24"/>
          <w:szCs w:val="24"/>
          <w:lang w:eastAsia="es-SV"/>
        </w:rPr>
        <w:t xml:space="preserve"> ISRI así como las Instituciones que sean necesarias.</w:t>
      </w:r>
    </w:p>
    <w:p w:rsidR="00D859E5" w:rsidRDefault="00D859E5" w:rsidP="00D859E5">
      <w:pPr>
        <w:spacing w:after="0"/>
        <w:rPr>
          <w:rFonts w:ascii="Arial" w:eastAsia="Times New Roman" w:hAnsi="Arial" w:cs="Arial"/>
          <w:sz w:val="24"/>
          <w:szCs w:val="24"/>
          <w:lang w:eastAsia="es-SV"/>
        </w:rPr>
      </w:pPr>
    </w:p>
    <w:p w:rsidR="00D859E5" w:rsidRPr="00D859E5" w:rsidRDefault="00D859E5" w:rsidP="00D859E5">
      <w:pPr>
        <w:spacing w:after="0"/>
        <w:rPr>
          <w:rFonts w:ascii="Arial" w:eastAsia="Times New Roman" w:hAnsi="Arial" w:cs="Arial"/>
          <w:sz w:val="24"/>
          <w:szCs w:val="24"/>
          <w:lang w:eastAsia="es-SV"/>
        </w:rPr>
      </w:pPr>
      <w:proofErr w:type="spellStart"/>
      <w:r w:rsidRPr="00D859E5">
        <w:rPr>
          <w:rFonts w:ascii="Arial" w:eastAsia="Times New Roman" w:hAnsi="Arial" w:cs="Arial"/>
          <w:sz w:val="24"/>
          <w:szCs w:val="24"/>
          <w:lang w:eastAsia="es-SV"/>
        </w:rPr>
        <w:t>Bríndará</w:t>
      </w:r>
      <w:proofErr w:type="spellEnd"/>
      <w:r w:rsidRPr="00D859E5">
        <w:rPr>
          <w:rFonts w:ascii="Arial" w:eastAsia="Times New Roman" w:hAnsi="Arial" w:cs="Arial"/>
          <w:sz w:val="24"/>
          <w:szCs w:val="24"/>
          <w:lang w:eastAsia="es-SV"/>
        </w:rPr>
        <w:t xml:space="preserve"> además apoyo de acuerdo a las necesidades e intereses de los Centros</w:t>
      </w:r>
    </w:p>
    <w:p w:rsidR="00D859E5" w:rsidRPr="00D859E5" w:rsidRDefault="00D859E5" w:rsidP="00D859E5">
      <w:pPr>
        <w:spacing w:after="0"/>
        <w:rPr>
          <w:rFonts w:ascii="Arial" w:eastAsia="Times New Roman" w:hAnsi="Arial" w:cs="Arial"/>
          <w:sz w:val="24"/>
          <w:szCs w:val="24"/>
          <w:lang w:eastAsia="es-SV"/>
        </w:rPr>
      </w:pPr>
      <w:r w:rsidRPr="00D859E5">
        <w:rPr>
          <w:rFonts w:ascii="Arial" w:eastAsia="Times New Roman" w:hAnsi="Arial" w:cs="Arial"/>
          <w:sz w:val="24"/>
          <w:szCs w:val="24"/>
          <w:lang w:eastAsia="es-SV"/>
        </w:rPr>
        <w:t>Comunitarios de Rehabilitación, con el propósito de coadyuvar a la conformación de</w:t>
      </w:r>
    </w:p>
    <w:p w:rsidR="00B45116" w:rsidRPr="00B45116" w:rsidRDefault="00D859E5" w:rsidP="00D859E5">
      <w:pPr>
        <w:spacing w:after="0"/>
        <w:rPr>
          <w:rFonts w:asciiTheme="minorHAnsi" w:hAnsiTheme="minorHAnsi" w:cstheme="minorBidi"/>
          <w:sz w:val="24"/>
          <w:szCs w:val="24"/>
        </w:rPr>
      </w:pPr>
      <w:proofErr w:type="gramStart"/>
      <w:r w:rsidRPr="00D859E5">
        <w:rPr>
          <w:rFonts w:ascii="Arial" w:eastAsia="Times New Roman" w:hAnsi="Arial" w:cs="Arial"/>
          <w:sz w:val="24"/>
          <w:szCs w:val="24"/>
          <w:lang w:eastAsia="es-SV"/>
        </w:rPr>
        <w:t>la</w:t>
      </w:r>
      <w:proofErr w:type="gramEnd"/>
      <w:r w:rsidRPr="00D859E5">
        <w:rPr>
          <w:rFonts w:ascii="Arial" w:eastAsia="Times New Roman" w:hAnsi="Arial" w:cs="Arial"/>
          <w:sz w:val="24"/>
          <w:szCs w:val="24"/>
          <w:lang w:eastAsia="es-SV"/>
        </w:rPr>
        <w:t xml:space="preserve"> red comunitaria:</w:t>
      </w:r>
    </w:p>
    <w:p w:rsidR="00D859E5" w:rsidRDefault="00D859E5" w:rsidP="00D859E5">
      <w:pPr>
        <w:pStyle w:val="Prrafodelista"/>
        <w:spacing w:after="0" w:line="240" w:lineRule="auto"/>
        <w:ind w:left="108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D1098" w:rsidRPr="00B86ED9" w:rsidRDefault="007E5EE6" w:rsidP="00B86ED9">
      <w:pPr>
        <w:pStyle w:val="Prrafodelista"/>
        <w:numPr>
          <w:ilvl w:val="0"/>
          <w:numId w:val="45"/>
        </w:num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B86ED9">
        <w:rPr>
          <w:rFonts w:ascii="Arial" w:hAnsi="Arial" w:cs="Arial"/>
          <w:b/>
          <w:color w:val="1F497D" w:themeColor="text2"/>
          <w:sz w:val="24"/>
          <w:szCs w:val="24"/>
        </w:rPr>
        <w:t>DESARROLLO DEL PROCESO DE REHABILITACION</w:t>
      </w:r>
    </w:p>
    <w:p w:rsidR="00367F96" w:rsidRPr="00B86ED9" w:rsidRDefault="00367F96" w:rsidP="004D1098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D1098" w:rsidRPr="00B86ED9" w:rsidRDefault="004D1098" w:rsidP="004D10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>
            <wp:extent cx="4116916" cy="1930400"/>
            <wp:effectExtent l="0" t="0" r="0" b="0"/>
            <wp:docPr id="25" name="Objeto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8295" cy="3986561"/>
                      <a:chOff x="-72516" y="656692"/>
                      <a:chExt cx="8008295" cy="3986561"/>
                    </a:xfrm>
                  </a:grpSpPr>
                  <a:graphicFrame>
                    <a:nvGraphicFramePr>
                      <a:cNvPr id="5" name="4 Diagrama"/>
                      <a:cNvGraphicFramePr/>
                    </a:nvGraphicFramePr>
                    <a:graphic>
                      <a:graphicData uri="http://schemas.openxmlformats.org/drawingml/2006/diagram">
                        <dgm:relIds xmlns:dgm="http://schemas.openxmlformats.org/drawingml/2006/diagram" xmlns:r="http://schemas.openxmlformats.org/officeDocument/2006/relationships" r:dm="rId19" r:lo="rId20" r:qs="rId21" r:cs="rId22"/>
                      </a:graphicData>
                    </a:graphic>
                    <a:xfrm>
                      <a:off x="-72516" y="656692"/>
                      <a:ext cx="5004556" cy="3204356"/>
                    </a:xfrm>
                  </a:graphicFrame>
                  <a:sp>
                    <a:nvSpPr>
                      <a:cNvPr id="9" name="8 Flecha doblada"/>
                      <a:cNvSpPr/>
                    </a:nvSpPr>
                    <a:spPr>
                      <a:xfrm rot="16200000" flipH="1">
                        <a:off x="357853" y="1179330"/>
                        <a:ext cx="1315246" cy="1527911"/>
                      </a:xfrm>
                      <a:prstGeom prst="bentArrow">
                        <a:avLst>
                          <a:gd name="adj1" fmla="val 19015"/>
                          <a:gd name="adj2" fmla="val 30470"/>
                          <a:gd name="adj3" fmla="val 32980"/>
                          <a:gd name="adj4" fmla="val 43750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s-SV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9 Flecha doblada"/>
                      <a:cNvSpPr/>
                    </a:nvSpPr>
                    <a:spPr>
                      <a:xfrm rot="8780035" flipH="1">
                        <a:off x="1696999" y="3365125"/>
                        <a:ext cx="1585096" cy="1278128"/>
                      </a:xfrm>
                      <a:prstGeom prst="bentArrow">
                        <a:avLst>
                          <a:gd name="adj1" fmla="val 19015"/>
                          <a:gd name="adj2" fmla="val 30470"/>
                          <a:gd name="adj3" fmla="val 32980"/>
                          <a:gd name="adj4" fmla="val 43750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s-SV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" name="10 Flecha doblada"/>
                      <a:cNvSpPr/>
                    </a:nvSpPr>
                    <a:spPr>
                      <a:xfrm rot="5400000" flipH="1">
                        <a:off x="5466087" y="1621519"/>
                        <a:ext cx="1190383" cy="2685903"/>
                      </a:xfrm>
                      <a:prstGeom prst="bentArrow">
                        <a:avLst>
                          <a:gd name="adj1" fmla="val 19015"/>
                          <a:gd name="adj2" fmla="val 30470"/>
                          <a:gd name="adj3" fmla="val 32980"/>
                          <a:gd name="adj4" fmla="val 43750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s-SV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12" name="Picture 4" descr="http://t2.gstatic.com/images?q=tbn:ANd9GcQsZr8nr4CqWcNUh9TxE_UxQGirwN4I6J-7VijJ_wCKvbvB2n69Yg"/>
                      <a:cNvPicPr>
                        <a:picLocks noChangeAspect="1" noChangeArrowheads="1"/>
                      </a:cNvPicPr>
                    </a:nvPicPr>
                    <a:blipFill>
                      <a:blip r:embed="rId24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444208" y="1088740"/>
                        <a:ext cx="1491571" cy="119444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3" name="Picture 2" descr="http://comps.canstockphoto.com/can-stock-photo_csp2036477.jpg"/>
                      <a:cNvPicPr>
                        <a:picLocks noChangeAspect="1" noChangeArrowheads="1"/>
                      </a:cNvPicPr>
                    </a:nvPicPr>
                    <a:blipFill>
                      <a:blip r:embed="rId2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984268" y="1736812"/>
                        <a:ext cx="423376" cy="377863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4" name="13 Triángulo isósceles"/>
                      <a:cNvSpPr/>
                    </a:nvSpPr>
                    <a:spPr>
                      <a:xfrm>
                        <a:off x="3887924" y="800708"/>
                        <a:ext cx="1944216" cy="864096"/>
                      </a:xfrm>
                      <a:prstGeom prst="triangl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600" b="1" dirty="0" smtClean="0"/>
                            <a:t>APOYO</a:t>
                          </a:r>
                          <a:endParaRPr lang="es-SV" sz="1600" b="1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14 Flecha arriba y abajo"/>
                      <a:cNvSpPr/>
                    </a:nvSpPr>
                    <a:spPr>
                      <a:xfrm rot="3132293">
                        <a:off x="3709674" y="1663157"/>
                        <a:ext cx="528559" cy="901325"/>
                      </a:xfrm>
                      <a:prstGeom prst="up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s-SV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CB24A4" w:rsidRPr="00B86ED9" w:rsidRDefault="00CB24A4" w:rsidP="007E5E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6ED9" w:rsidRPr="00B86ED9" w:rsidRDefault="00B86ED9" w:rsidP="007E5EE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4D1098" w:rsidRDefault="0066767E" w:rsidP="007E5EE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 xml:space="preserve">El Nuevo Modelo  </w:t>
      </w:r>
      <w:r w:rsidR="00AC528C" w:rsidRPr="00B86ED9">
        <w:rPr>
          <w:rFonts w:ascii="Arial" w:hAnsi="Arial" w:cs="Arial"/>
          <w:bCs/>
          <w:sz w:val="24"/>
          <w:szCs w:val="24"/>
        </w:rPr>
        <w:t>está</w:t>
      </w:r>
      <w:r w:rsidRPr="00B86ED9">
        <w:rPr>
          <w:rFonts w:ascii="Arial" w:hAnsi="Arial" w:cs="Arial"/>
          <w:bCs/>
          <w:sz w:val="24"/>
          <w:szCs w:val="24"/>
        </w:rPr>
        <w:t xml:space="preserve"> basado en el  Macro proceso de atención en Rehabilitación que se divide</w:t>
      </w:r>
      <w:r w:rsidR="00AC528C" w:rsidRPr="00B86ED9">
        <w:rPr>
          <w:rFonts w:ascii="Arial" w:hAnsi="Arial" w:cs="Arial"/>
          <w:bCs/>
          <w:sz w:val="24"/>
          <w:szCs w:val="24"/>
        </w:rPr>
        <w:t xml:space="preserve"> en: Ingreso, Atención y </w:t>
      </w:r>
      <w:r w:rsidR="00D93FA3" w:rsidRPr="00B86ED9">
        <w:rPr>
          <w:rFonts w:ascii="Arial" w:hAnsi="Arial" w:cs="Arial"/>
          <w:bCs/>
          <w:sz w:val="24"/>
          <w:szCs w:val="24"/>
        </w:rPr>
        <w:t>E</w:t>
      </w:r>
      <w:r w:rsidR="00AC528C" w:rsidRPr="00B86ED9">
        <w:rPr>
          <w:rFonts w:ascii="Arial" w:hAnsi="Arial" w:cs="Arial"/>
          <w:bCs/>
          <w:sz w:val="24"/>
          <w:szCs w:val="24"/>
        </w:rPr>
        <w:t>greso</w:t>
      </w:r>
      <w:r w:rsidRPr="00B86ED9">
        <w:rPr>
          <w:rFonts w:ascii="Arial" w:hAnsi="Arial" w:cs="Arial"/>
          <w:bCs/>
          <w:sz w:val="24"/>
          <w:szCs w:val="24"/>
        </w:rPr>
        <w:t>, donde  intervienen una diversidad de actores internos y externos  que lo dinamizan.</w:t>
      </w:r>
    </w:p>
    <w:p w:rsidR="00B86ED9" w:rsidRDefault="00B86ED9" w:rsidP="007E5E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9E5" w:rsidRPr="00B86ED9" w:rsidRDefault="00D859E5" w:rsidP="007E5E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1098" w:rsidRPr="00B86ED9" w:rsidRDefault="00144F3A" w:rsidP="00B86ED9">
      <w:pPr>
        <w:pStyle w:val="Prrafodelista"/>
        <w:numPr>
          <w:ilvl w:val="0"/>
          <w:numId w:val="46"/>
        </w:numPr>
        <w:spacing w:after="0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B86ED9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PROCESO DE </w:t>
      </w:r>
      <w:r w:rsidR="003A0294" w:rsidRPr="00B86ED9">
        <w:rPr>
          <w:rFonts w:ascii="Arial" w:hAnsi="Arial" w:cs="Arial"/>
          <w:b/>
          <w:color w:val="365F91" w:themeColor="accent1" w:themeShade="BF"/>
          <w:sz w:val="24"/>
          <w:szCs w:val="24"/>
        </w:rPr>
        <w:t>INGRESO</w:t>
      </w:r>
    </w:p>
    <w:p w:rsidR="00367F96" w:rsidRPr="00B86ED9" w:rsidRDefault="00367F96" w:rsidP="005061B3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778DE" w:rsidRPr="00B86ED9" w:rsidRDefault="002E3B4A" w:rsidP="005061B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Será determinado por</w:t>
      </w:r>
      <w:r w:rsidR="005559F9" w:rsidRPr="00B86ED9">
        <w:rPr>
          <w:rFonts w:ascii="Arial" w:hAnsi="Arial" w:cs="Arial"/>
          <w:bCs/>
          <w:sz w:val="24"/>
          <w:szCs w:val="24"/>
        </w:rPr>
        <w:t xml:space="preserve"> el evaluador inicial, </w:t>
      </w:r>
      <w:r w:rsidR="00AC528C" w:rsidRPr="00B86ED9">
        <w:rPr>
          <w:rFonts w:ascii="Arial" w:hAnsi="Arial" w:cs="Arial"/>
          <w:bCs/>
          <w:sz w:val="24"/>
          <w:szCs w:val="24"/>
        </w:rPr>
        <w:t>médico</w:t>
      </w:r>
      <w:r w:rsidR="005559F9" w:rsidRPr="00B86ED9">
        <w:rPr>
          <w:rFonts w:ascii="Arial" w:hAnsi="Arial" w:cs="Arial"/>
          <w:bCs/>
          <w:sz w:val="24"/>
          <w:szCs w:val="24"/>
        </w:rPr>
        <w:t xml:space="preserve"> especialista o</w:t>
      </w:r>
      <w:r w:rsidRPr="00B86ED9">
        <w:rPr>
          <w:rFonts w:ascii="Arial" w:hAnsi="Arial" w:cs="Arial"/>
          <w:bCs/>
          <w:sz w:val="24"/>
          <w:szCs w:val="24"/>
        </w:rPr>
        <w:t xml:space="preserve"> un equipo cuya finalidad es identificar el tipo de discapacidad y complejidad  y de acuerdo a ésta definir el equipo que desarrollara  el plan de rehabilitación individual, así como  obtener información en los aspectos socio familiares que permitan fortalecer el proceso de rehabilitación</w:t>
      </w:r>
    </w:p>
    <w:p w:rsidR="00CC3F13" w:rsidRPr="00B86ED9" w:rsidRDefault="00CC3F13" w:rsidP="005061B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D778DE" w:rsidRPr="00B86ED9" w:rsidRDefault="002E3B4A" w:rsidP="005061B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Forman parte las diferentes áreas:</w:t>
      </w:r>
    </w:p>
    <w:p w:rsidR="00367F96" w:rsidRPr="00B86ED9" w:rsidRDefault="00367F96" w:rsidP="005061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8DE" w:rsidRPr="00B86ED9" w:rsidRDefault="002E3B4A" w:rsidP="002E3B4A">
      <w:pPr>
        <w:numPr>
          <w:ilvl w:val="1"/>
          <w:numId w:val="7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Trabajo Social: para el inventario de apoyo social</w:t>
      </w:r>
    </w:p>
    <w:p w:rsidR="00D778DE" w:rsidRPr="00B86ED9" w:rsidRDefault="002E3B4A" w:rsidP="002E3B4A">
      <w:pPr>
        <w:numPr>
          <w:ilvl w:val="1"/>
          <w:numId w:val="7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Psicología:  para evaluación de dinámica familiar, desarrollo  psicomotor y cognitivo</w:t>
      </w:r>
    </w:p>
    <w:p w:rsidR="00D778DE" w:rsidRPr="00B86ED9" w:rsidRDefault="002E3B4A" w:rsidP="002E3B4A">
      <w:pPr>
        <w:numPr>
          <w:ilvl w:val="1"/>
          <w:numId w:val="7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 xml:space="preserve">Medica: para el establecimiento de un </w:t>
      </w:r>
      <w:r w:rsidR="00D859E5" w:rsidRPr="00B86ED9">
        <w:rPr>
          <w:rFonts w:ascii="Arial" w:hAnsi="Arial" w:cs="Arial"/>
          <w:bCs/>
          <w:sz w:val="24"/>
          <w:szCs w:val="24"/>
        </w:rPr>
        <w:t>diagnóstico</w:t>
      </w:r>
      <w:r w:rsidRPr="00B86ED9">
        <w:rPr>
          <w:rFonts w:ascii="Arial" w:hAnsi="Arial" w:cs="Arial"/>
          <w:bCs/>
          <w:sz w:val="24"/>
          <w:szCs w:val="24"/>
        </w:rPr>
        <w:t>, plan de tratamiento de acuerdo a la complejidad y gravedad de la discapacidad.</w:t>
      </w:r>
    </w:p>
    <w:p w:rsidR="00D778DE" w:rsidRPr="00B86ED9" w:rsidRDefault="002E3B4A" w:rsidP="002E3B4A">
      <w:pPr>
        <w:numPr>
          <w:ilvl w:val="1"/>
          <w:numId w:val="7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Terapia: Determinando los objetivos y metas de atención de acuerdo a la necesidad individual de la persona, e</w:t>
      </w:r>
      <w:r w:rsidRPr="00B86ED9">
        <w:rPr>
          <w:rFonts w:ascii="Arial" w:hAnsi="Arial" w:cs="Arial"/>
          <w:bCs/>
          <w:sz w:val="24"/>
          <w:szCs w:val="24"/>
          <w:lang w:val="es-MX"/>
        </w:rPr>
        <w:t>n las áreas de su competencia.</w:t>
      </w:r>
    </w:p>
    <w:p w:rsidR="00D778DE" w:rsidRPr="00B86ED9" w:rsidRDefault="002E3B4A" w:rsidP="002E3B4A">
      <w:pPr>
        <w:numPr>
          <w:ilvl w:val="1"/>
          <w:numId w:val="7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MX"/>
        </w:rPr>
        <w:lastRenderedPageBreak/>
        <w:t>Enfermería: Orientando sobre los servicios Institucionales y consejería sobre el plan de rehabilitación.</w:t>
      </w:r>
    </w:p>
    <w:p w:rsidR="00D778DE" w:rsidRPr="00B86ED9" w:rsidRDefault="002E3B4A" w:rsidP="002E3B4A">
      <w:pPr>
        <w:numPr>
          <w:ilvl w:val="1"/>
          <w:numId w:val="7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MX"/>
        </w:rPr>
        <w:t>Usuario y familia: Comprometiéndose a la participación activa en el proceso de rehabilitación.</w:t>
      </w:r>
      <w:r w:rsidRPr="00B86ED9">
        <w:rPr>
          <w:rFonts w:ascii="Arial" w:hAnsi="Arial" w:cs="Arial"/>
          <w:bCs/>
          <w:sz w:val="24"/>
          <w:szCs w:val="24"/>
        </w:rPr>
        <w:t xml:space="preserve"> </w:t>
      </w:r>
    </w:p>
    <w:p w:rsidR="00B45116" w:rsidRDefault="00B45116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D2303A" w:rsidRDefault="006A52D4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>El</w:t>
      </w:r>
      <w:r w:rsidR="00003E6C" w:rsidRPr="00B86ED9">
        <w:rPr>
          <w:rFonts w:ascii="Arial" w:hAnsi="Arial" w:cs="Arial"/>
          <w:bCs/>
          <w:sz w:val="24"/>
          <w:szCs w:val="24"/>
          <w:lang w:val="es-ES"/>
        </w:rPr>
        <w:t xml:space="preserve"> ingreso está diseñado para determinar el tipo de discapacidad</w:t>
      </w:r>
      <w:r w:rsidR="00A32BCA" w:rsidRPr="00B86ED9">
        <w:rPr>
          <w:rFonts w:ascii="Arial" w:hAnsi="Arial" w:cs="Arial"/>
          <w:bCs/>
          <w:sz w:val="24"/>
          <w:szCs w:val="24"/>
          <w:lang w:val="es-ES"/>
        </w:rPr>
        <w:t>, complejidad y</w:t>
      </w:r>
      <w:r w:rsidR="00003E6C" w:rsidRPr="00B86ED9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B73501" w:rsidRPr="00B86ED9">
        <w:rPr>
          <w:rFonts w:ascii="Arial" w:hAnsi="Arial" w:cs="Arial"/>
          <w:bCs/>
          <w:sz w:val="24"/>
          <w:szCs w:val="24"/>
          <w:lang w:val="es-ES"/>
        </w:rPr>
        <w:t>pronóstico</w:t>
      </w:r>
      <w:r w:rsidR="00003E6C" w:rsidRPr="00B86ED9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B73501" w:rsidRPr="00B86ED9">
        <w:rPr>
          <w:rFonts w:ascii="Arial" w:hAnsi="Arial" w:cs="Arial"/>
          <w:bCs/>
          <w:sz w:val="24"/>
          <w:szCs w:val="24"/>
          <w:lang w:val="es-ES"/>
        </w:rPr>
        <w:t>de acuerdo a los criterios de priorización de discapacidad</w:t>
      </w:r>
      <w:r w:rsidR="00EB6D37" w:rsidRPr="00B86ED9">
        <w:rPr>
          <w:rFonts w:ascii="Arial" w:hAnsi="Arial" w:cs="Arial"/>
          <w:bCs/>
          <w:sz w:val="24"/>
          <w:szCs w:val="24"/>
          <w:lang w:val="es-ES"/>
        </w:rPr>
        <w:t xml:space="preserve">: aguda,  sub aguda y crónica </w:t>
      </w:r>
      <w:r w:rsidR="00003E6C" w:rsidRPr="00B86ED9">
        <w:rPr>
          <w:rFonts w:ascii="Arial" w:hAnsi="Arial" w:cs="Arial"/>
          <w:bCs/>
          <w:sz w:val="24"/>
          <w:szCs w:val="24"/>
          <w:lang w:val="es-ES"/>
        </w:rPr>
        <w:t xml:space="preserve">y </w:t>
      </w:r>
      <w:r w:rsidR="008807C9" w:rsidRPr="00B86ED9">
        <w:rPr>
          <w:rFonts w:ascii="Arial" w:hAnsi="Arial" w:cs="Arial"/>
          <w:bCs/>
          <w:sz w:val="24"/>
          <w:szCs w:val="24"/>
          <w:lang w:val="es-ES"/>
        </w:rPr>
        <w:t>así</w:t>
      </w:r>
      <w:r w:rsidR="008200AF" w:rsidRPr="00B86ED9">
        <w:rPr>
          <w:rFonts w:ascii="Arial" w:hAnsi="Arial" w:cs="Arial"/>
          <w:bCs/>
          <w:sz w:val="24"/>
          <w:szCs w:val="24"/>
          <w:lang w:val="es-ES"/>
        </w:rPr>
        <w:t xml:space="preserve"> como también </w:t>
      </w:r>
      <w:r w:rsidRPr="00B86ED9">
        <w:rPr>
          <w:rFonts w:ascii="Arial" w:hAnsi="Arial" w:cs="Arial"/>
          <w:bCs/>
          <w:sz w:val="24"/>
          <w:szCs w:val="24"/>
          <w:lang w:val="es-ES"/>
        </w:rPr>
        <w:t xml:space="preserve">conocer los aspectos sociales y culturales </w:t>
      </w:r>
      <w:r w:rsidR="008200AF" w:rsidRPr="00B86ED9">
        <w:rPr>
          <w:rFonts w:ascii="Arial" w:hAnsi="Arial" w:cs="Arial"/>
          <w:bCs/>
          <w:sz w:val="24"/>
          <w:szCs w:val="24"/>
          <w:lang w:val="es-ES"/>
        </w:rPr>
        <w:t>en que el</w:t>
      </w:r>
      <w:r w:rsidRPr="00B86ED9">
        <w:rPr>
          <w:rFonts w:ascii="Arial" w:hAnsi="Arial" w:cs="Arial"/>
          <w:bCs/>
          <w:sz w:val="24"/>
          <w:szCs w:val="24"/>
          <w:lang w:val="es-ES"/>
        </w:rPr>
        <w:t xml:space="preserve"> usuario, se </w:t>
      </w:r>
      <w:r w:rsidR="003E129B" w:rsidRPr="00B86ED9">
        <w:rPr>
          <w:rFonts w:ascii="Arial" w:hAnsi="Arial" w:cs="Arial"/>
          <w:bCs/>
          <w:sz w:val="24"/>
          <w:szCs w:val="24"/>
          <w:lang w:val="es-ES"/>
        </w:rPr>
        <w:t xml:space="preserve">desarrolla  </w:t>
      </w:r>
      <w:r w:rsidR="008200AF" w:rsidRPr="00B86ED9">
        <w:rPr>
          <w:rFonts w:ascii="Arial" w:hAnsi="Arial" w:cs="Arial"/>
          <w:bCs/>
          <w:sz w:val="24"/>
          <w:szCs w:val="24"/>
          <w:lang w:val="es-ES"/>
        </w:rPr>
        <w:t>facilitando la información necesaria para obtener mejores logro</w:t>
      </w:r>
      <w:r w:rsidR="00680A73" w:rsidRPr="00B86ED9">
        <w:rPr>
          <w:rFonts w:ascii="Arial" w:hAnsi="Arial" w:cs="Arial"/>
          <w:bCs/>
          <w:sz w:val="24"/>
          <w:szCs w:val="24"/>
          <w:lang w:val="es-ES"/>
        </w:rPr>
        <w:t>s</w:t>
      </w:r>
      <w:r w:rsidR="00DD492D" w:rsidRPr="00B86ED9">
        <w:rPr>
          <w:rFonts w:ascii="Arial" w:hAnsi="Arial" w:cs="Arial"/>
          <w:bCs/>
          <w:sz w:val="24"/>
          <w:szCs w:val="24"/>
          <w:lang w:val="es-ES"/>
        </w:rPr>
        <w:t xml:space="preserve">, en cuanto a su </w:t>
      </w:r>
      <w:r w:rsidRPr="00B86ED9">
        <w:rPr>
          <w:rFonts w:ascii="Arial" w:hAnsi="Arial" w:cs="Arial"/>
          <w:bCs/>
          <w:sz w:val="24"/>
          <w:szCs w:val="24"/>
          <w:lang w:val="es-ES"/>
        </w:rPr>
        <w:t xml:space="preserve"> funcionamiento y adaptación en la sociedad en </w:t>
      </w:r>
      <w:r w:rsidR="00DD492D" w:rsidRPr="00B86ED9">
        <w:rPr>
          <w:rFonts w:ascii="Arial" w:hAnsi="Arial" w:cs="Arial"/>
          <w:bCs/>
          <w:sz w:val="24"/>
          <w:szCs w:val="24"/>
          <w:lang w:val="es-ES"/>
        </w:rPr>
        <w:t xml:space="preserve"> la que convive ya que nos permite evidenciar </w:t>
      </w:r>
      <w:r w:rsidR="00465B54" w:rsidRPr="00B86ED9">
        <w:rPr>
          <w:rFonts w:ascii="Arial" w:hAnsi="Arial" w:cs="Arial"/>
          <w:bCs/>
          <w:sz w:val="24"/>
          <w:szCs w:val="24"/>
          <w:lang w:val="es-ES"/>
        </w:rPr>
        <w:t xml:space="preserve">capacidades, normas de conducta, </w:t>
      </w:r>
      <w:r w:rsidRPr="00B86ED9">
        <w:rPr>
          <w:rFonts w:ascii="Arial" w:hAnsi="Arial" w:cs="Arial"/>
          <w:bCs/>
          <w:sz w:val="24"/>
          <w:szCs w:val="24"/>
          <w:lang w:val="es-ES"/>
        </w:rPr>
        <w:t>expectativas, herramientas</w:t>
      </w:r>
      <w:r w:rsidR="00465B54" w:rsidRPr="00B86ED9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Pr="00B86ED9">
        <w:rPr>
          <w:rFonts w:ascii="Arial" w:hAnsi="Arial" w:cs="Arial"/>
          <w:bCs/>
          <w:sz w:val="24"/>
          <w:szCs w:val="24"/>
          <w:lang w:val="es-ES"/>
        </w:rPr>
        <w:t>entorno físico y humano.</w:t>
      </w:r>
    </w:p>
    <w:p w:rsidR="00B45116" w:rsidRDefault="00B45116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D859E5" w:rsidRDefault="00D859E5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D859E5" w:rsidRDefault="00D859E5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3A1EF3" w:rsidRPr="00B86ED9" w:rsidRDefault="00C6088F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noProof/>
          <w:sz w:val="24"/>
          <w:szCs w:val="24"/>
          <w:lang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5.95pt;margin-top:14.95pt;width:135.15pt;height:33.25pt;z-index:251658240">
            <v:textbox>
              <w:txbxContent>
                <w:p w:rsidR="004A695C" w:rsidRPr="00C35270" w:rsidRDefault="004A695C">
                  <w:pPr>
                    <w:rPr>
                      <w:sz w:val="20"/>
                    </w:rPr>
                  </w:pPr>
                  <w:r w:rsidRPr="00C35270">
                    <w:rPr>
                      <w:b/>
                      <w:bCs/>
                      <w:color w:val="1F497D" w:themeColor="text2"/>
                      <w:sz w:val="20"/>
                      <w:lang w:val="es-ES"/>
                    </w:rPr>
                    <w:t>Características del entorno físico y humano del Centro.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z w:val="24"/>
          <w:szCs w:val="24"/>
          <w:lang w:eastAsia="es-SV"/>
        </w:rPr>
        <w:pict>
          <v:shape id="_x0000_s1030" type="#_x0000_t202" style="position:absolute;left:0;text-align:left;margin-left:-2pt;margin-top:14.95pt;width:149.85pt;height:46.9pt;z-index:251659264">
            <v:textbox>
              <w:txbxContent>
                <w:p w:rsidR="004A695C" w:rsidRPr="00C35270" w:rsidRDefault="004A695C" w:rsidP="00466C76">
                  <w:pPr>
                    <w:spacing w:after="0" w:line="240" w:lineRule="auto"/>
                    <w:rPr>
                      <w:sz w:val="20"/>
                    </w:rPr>
                  </w:pPr>
                  <w:r w:rsidRPr="00C35270">
                    <w:rPr>
                      <w:b/>
                      <w:bCs/>
                      <w:color w:val="1F497D" w:themeColor="text2"/>
                      <w:sz w:val="20"/>
                      <w:lang w:val="es-ES"/>
                    </w:rPr>
                    <w:t>Observar y evaluar las dificultades y capacidades de la persona  y su grupo familiar.</w:t>
                  </w:r>
                </w:p>
              </w:txbxContent>
            </v:textbox>
          </v:shape>
        </w:pict>
      </w:r>
    </w:p>
    <w:p w:rsidR="00466C76" w:rsidRPr="00B86ED9" w:rsidRDefault="00466C76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466C76" w:rsidRPr="00B86ED9" w:rsidRDefault="00466C76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42359B" w:rsidRPr="00B86ED9" w:rsidRDefault="00C6088F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color w:val="1F497D" w:themeColor="text2"/>
          <w:sz w:val="24"/>
          <w:szCs w:val="24"/>
          <w:lang w:eastAsia="es-SV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137.6pt;margin-top:8.6pt;width:22.2pt;height:27.3pt;rotation:8521099fd;z-index:25166438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-ideographic"/>
          </v:shape>
        </w:pict>
      </w:r>
      <w:r>
        <w:rPr>
          <w:rFonts w:ascii="Arial" w:hAnsi="Arial" w:cs="Arial"/>
          <w:b/>
          <w:bCs/>
          <w:noProof/>
          <w:color w:val="1F497D" w:themeColor="text2"/>
          <w:sz w:val="24"/>
          <w:szCs w:val="24"/>
          <w:lang w:eastAsia="es-SV"/>
        </w:rPr>
        <w:pict>
          <v:shape id="_x0000_s1037" type="#_x0000_t67" style="position:absolute;left:0;text-align:left;margin-left:298.8pt;margin-top:1.9pt;width:26.65pt;height:31.45pt;rotation:14589235fd;z-index:25166643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-ideographic"/>
          </v:shape>
        </w:pict>
      </w:r>
    </w:p>
    <w:p w:rsidR="003A1EF3" w:rsidRPr="00B86ED9" w:rsidRDefault="00C6088F" w:rsidP="00C35270">
      <w:pPr>
        <w:spacing w:after="0"/>
        <w:jc w:val="center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color w:val="1F497D" w:themeColor="text2"/>
          <w:sz w:val="24"/>
          <w:szCs w:val="24"/>
          <w:lang w:eastAsia="es-SV"/>
        </w:rPr>
        <w:pict>
          <v:shape id="_x0000_s1034" type="#_x0000_t67" style="position:absolute;left:0;text-align:left;margin-left:150.45pt;margin-top:79.5pt;width:20pt;height:29.8pt;rotation:3553806fd;z-index:251663360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-ideographic"/>
          </v:shape>
        </w:pict>
      </w:r>
      <w:r>
        <w:rPr>
          <w:rFonts w:ascii="Arial" w:hAnsi="Arial" w:cs="Arial"/>
          <w:b/>
          <w:bCs/>
          <w:noProof/>
          <w:color w:val="1F497D" w:themeColor="text2"/>
          <w:sz w:val="24"/>
          <w:szCs w:val="24"/>
          <w:lang w:eastAsia="es-SV"/>
        </w:rPr>
        <w:pict>
          <v:shape id="_x0000_s1036" type="#_x0000_t67" style="position:absolute;left:0;text-align:left;margin-left:295.45pt;margin-top:66.8pt;width:22.45pt;height:26.65pt;rotation:-2962113fd;z-index:251665408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-ideographic"/>
          </v:shape>
        </w:pict>
      </w:r>
      <w:r w:rsidR="00466C76" w:rsidRPr="00B86ED9">
        <w:rPr>
          <w:rFonts w:ascii="Arial" w:hAnsi="Arial" w:cs="Arial"/>
          <w:bCs/>
          <w:noProof/>
          <w:sz w:val="24"/>
          <w:szCs w:val="24"/>
          <w:lang w:eastAsia="es-SV"/>
        </w:rPr>
        <w:drawing>
          <wp:inline distT="0" distB="0" distL="0" distR="0">
            <wp:extent cx="1794294" cy="1173192"/>
            <wp:effectExtent l="19050" t="0" r="0" b="0"/>
            <wp:docPr id="15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71987" cy="2375545"/>
                      <a:chOff x="2555776" y="2636838"/>
                      <a:chExt cx="3671987" cy="2375545"/>
                    </a:xfrm>
                  </a:grpSpPr>
                  <a:sp>
                    <a:nvSpPr>
                      <a:cNvPr id="4100" name="Oval 4"/>
                      <a:cNvSpPr>
                        <a:spLocks noChangeArrowheads="1"/>
                      </a:cNvSpPr>
                    </a:nvSpPr>
                    <a:spPr bwMode="auto">
                      <a:xfrm>
                        <a:off x="2555776" y="2708920"/>
                        <a:ext cx="2376488" cy="2303463"/>
                      </a:xfrm>
                      <a:prstGeom prst="ellipse">
                        <a:avLst/>
                      </a:prstGeom>
                      <a:solidFill>
                        <a:srgbClr val="FFFF00"/>
                      </a:solidFill>
                      <a:ln w="9360">
                        <a:solidFill>
                          <a:srgbClr val="5B5249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s-SV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SV"/>
                        </a:p>
                      </a:txBody>
                      <a:useSpRect/>
                    </a:txSp>
                  </a:sp>
                  <a:sp>
                    <a:nvSpPr>
                      <a:cNvPr id="4101" name="Oval 5"/>
                      <a:cNvSpPr>
                        <a:spLocks noChangeArrowheads="1"/>
                      </a:cNvSpPr>
                    </a:nvSpPr>
                    <a:spPr bwMode="auto">
                      <a:xfrm>
                        <a:off x="3851275" y="2636838"/>
                        <a:ext cx="2376488" cy="2303462"/>
                      </a:xfrm>
                      <a:prstGeom prst="ellipse">
                        <a:avLst/>
                      </a:prstGeom>
                      <a:solidFill>
                        <a:srgbClr val="FF0000">
                          <a:alpha val="50195"/>
                        </a:srgbClr>
                      </a:solidFill>
                      <a:ln w="9360">
                        <a:solidFill>
                          <a:srgbClr val="000099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s-SV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SV"/>
                        </a:p>
                      </a:txBody>
                      <a:useSpRect/>
                    </a:txSp>
                  </a:sp>
                  <a:sp>
                    <a:nvSpPr>
                      <a:cNvPr id="4102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57752" y="3571876"/>
                        <a:ext cx="1285884" cy="6485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 wrap="square" lIns="90000" tIns="46800" rIns="90000" bIns="46800">
                          <a:spAutoFit/>
                        </a:bodyPr>
                        <a:lstStyle>
                          <a:defPPr>
                            <a:defRPr lang="es-SV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Clr>
                              <a:srgbClr val="000000"/>
                            </a:buClr>
                            <a:buFont typeface="Arial" charset="0"/>
                            <a:buNone/>
                            <a:tabLst>
                              <a:tab pos="0" algn="l"/>
                              <a:tab pos="914400" algn="l"/>
                              <a:tab pos="1828800" algn="l"/>
                              <a:tab pos="2743200" algn="l"/>
                              <a:tab pos="3657600" algn="l"/>
                              <a:tab pos="4572000" algn="l"/>
                              <a:tab pos="5486400" algn="l"/>
                              <a:tab pos="6400800" algn="l"/>
                              <a:tab pos="7315200" algn="l"/>
                              <a:tab pos="8229600" algn="l"/>
                              <a:tab pos="9144000" algn="l"/>
                              <a:tab pos="10058400" algn="l"/>
                            </a:tabLst>
                          </a:pPr>
                          <a:r>
                            <a:rPr lang="es-SV" sz="1200" b="1" smtClean="0">
                              <a:solidFill>
                                <a:srgbClr val="000000"/>
                              </a:solidFill>
                              <a:latin typeface="Arial" charset="0"/>
                            </a:rPr>
                            <a:t>Proceso de </a:t>
                          </a:r>
                        </a:p>
                        <a:p>
                          <a:pPr>
                            <a:buClr>
                              <a:srgbClr val="000000"/>
                            </a:buClr>
                            <a:buFont typeface="Arial" charset="0"/>
                            <a:buNone/>
                            <a:tabLst>
                              <a:tab pos="0" algn="l"/>
                              <a:tab pos="914400" algn="l"/>
                              <a:tab pos="1828800" algn="l"/>
                              <a:tab pos="2743200" algn="l"/>
                              <a:tab pos="3657600" algn="l"/>
                              <a:tab pos="4572000" algn="l"/>
                              <a:tab pos="5486400" algn="l"/>
                              <a:tab pos="6400800" algn="l"/>
                              <a:tab pos="7315200" algn="l"/>
                              <a:tab pos="8229600" algn="l"/>
                              <a:tab pos="9144000" algn="l"/>
                              <a:tab pos="10058400" algn="l"/>
                            </a:tabLst>
                          </a:pPr>
                          <a:r>
                            <a:rPr lang="es-SV" sz="1200" b="1" smtClean="0">
                              <a:solidFill>
                                <a:srgbClr val="000000"/>
                              </a:solidFill>
                              <a:latin typeface="Arial" charset="0"/>
                            </a:rPr>
                            <a:t>Rehabilitacion</a:t>
                          </a:r>
                        </a:p>
                        <a:p>
                          <a:pPr>
                            <a:buClr>
                              <a:srgbClr val="000000"/>
                            </a:buClr>
                            <a:buFont typeface="Arial" charset="0"/>
                            <a:buNone/>
                            <a:tabLst>
                              <a:tab pos="0" algn="l"/>
                              <a:tab pos="914400" algn="l"/>
                              <a:tab pos="1828800" algn="l"/>
                              <a:tab pos="2743200" algn="l"/>
                              <a:tab pos="3657600" algn="l"/>
                              <a:tab pos="4572000" algn="l"/>
                              <a:tab pos="5486400" algn="l"/>
                              <a:tab pos="6400800" algn="l"/>
                              <a:tab pos="7315200" algn="l"/>
                              <a:tab pos="8229600" algn="l"/>
                              <a:tab pos="9144000" algn="l"/>
                              <a:tab pos="10058400" algn="l"/>
                            </a:tabLst>
                          </a:pPr>
                          <a:endParaRPr lang="es-SV" sz="1200" b="1">
                            <a:solidFill>
                              <a:srgbClr val="000000"/>
                            </a:solidFill>
                            <a:latin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03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55875" y="3576638"/>
                        <a:ext cx="1097073" cy="52540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 wrap="none" lIns="90000" tIns="46800" rIns="90000" bIns="46800">
                          <a:spAutoFit/>
                        </a:bodyPr>
                        <a:lstStyle>
                          <a:defPPr>
                            <a:defRPr lang="es-SV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Clr>
                              <a:srgbClr val="000000"/>
                            </a:buClr>
                            <a:buFont typeface="Arial" charset="0"/>
                            <a:buNone/>
                            <a:tabLst>
                              <a:tab pos="0" algn="l"/>
                              <a:tab pos="914400" algn="l"/>
                              <a:tab pos="1828800" algn="l"/>
                              <a:tab pos="2743200" algn="l"/>
                              <a:tab pos="3657600" algn="l"/>
                              <a:tab pos="4572000" algn="l"/>
                              <a:tab pos="5486400" algn="l"/>
                              <a:tab pos="6400800" algn="l"/>
                              <a:tab pos="7315200" algn="l"/>
                              <a:tab pos="8229600" algn="l"/>
                              <a:tab pos="9144000" algn="l"/>
                              <a:tab pos="10058400" algn="l"/>
                            </a:tabLst>
                          </a:pPr>
                          <a:r>
                            <a:rPr lang="en-GB" sz="1400" b="1" dirty="0" err="1" smtClean="0">
                              <a:solidFill>
                                <a:srgbClr val="000000"/>
                              </a:solidFill>
                              <a:latin typeface="Arial" charset="0"/>
                            </a:rPr>
                            <a:t>Usuario</a:t>
                          </a:r>
                          <a:r>
                            <a:rPr lang="en-GB" sz="1400" b="1" dirty="0" smtClean="0">
                              <a:solidFill>
                                <a:srgbClr val="000000"/>
                              </a:solidFill>
                              <a:latin typeface="Arial" charset="0"/>
                            </a:rPr>
                            <a:t>  y </a:t>
                          </a:r>
                        </a:p>
                        <a:p>
                          <a:pPr>
                            <a:buClr>
                              <a:srgbClr val="000000"/>
                            </a:buClr>
                            <a:buFont typeface="Arial" charset="0"/>
                            <a:buNone/>
                            <a:tabLst>
                              <a:tab pos="0" algn="l"/>
                              <a:tab pos="914400" algn="l"/>
                              <a:tab pos="1828800" algn="l"/>
                              <a:tab pos="2743200" algn="l"/>
                              <a:tab pos="3657600" algn="l"/>
                              <a:tab pos="4572000" algn="l"/>
                              <a:tab pos="5486400" algn="l"/>
                              <a:tab pos="6400800" algn="l"/>
                              <a:tab pos="7315200" algn="l"/>
                              <a:tab pos="8229600" algn="l"/>
                              <a:tab pos="9144000" algn="l"/>
                              <a:tab pos="10058400" algn="l"/>
                            </a:tabLst>
                          </a:pPr>
                          <a:r>
                            <a:rPr lang="en-GB" sz="1400" b="1" dirty="0" err="1" smtClean="0">
                              <a:solidFill>
                                <a:srgbClr val="000000"/>
                              </a:solidFill>
                              <a:latin typeface="Arial" charset="0"/>
                            </a:rPr>
                            <a:t>familia</a:t>
                          </a:r>
                          <a:endParaRPr lang="en-GB" sz="1400" b="1" dirty="0">
                            <a:solidFill>
                              <a:srgbClr val="000000"/>
                            </a:solidFill>
                            <a:latin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04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886200" y="3716338"/>
                        <a:ext cx="1046163" cy="279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 lIns="90000" tIns="46800" rIns="90000" bIns="46800">
                          <a:spAutoFit/>
                        </a:bodyPr>
                        <a:lstStyle>
                          <a:defPPr>
                            <a:defRPr lang="es-SV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Clr>
                              <a:srgbClr val="000000"/>
                            </a:buClr>
                            <a:buFont typeface="Arial" charset="0"/>
                            <a:buNone/>
                            <a:tabLst>
                              <a:tab pos="0" algn="l"/>
                              <a:tab pos="914400" algn="l"/>
                              <a:tab pos="1828800" algn="l"/>
                              <a:tab pos="2743200" algn="l"/>
                              <a:tab pos="3657600" algn="l"/>
                              <a:tab pos="4572000" algn="l"/>
                              <a:tab pos="5486400" algn="l"/>
                              <a:tab pos="6400800" algn="l"/>
                              <a:tab pos="7315200" algn="l"/>
                              <a:tab pos="8229600" algn="l"/>
                              <a:tab pos="9144000" algn="l"/>
                              <a:tab pos="10058400" algn="l"/>
                            </a:tabLst>
                          </a:pPr>
                          <a:r>
                            <a:rPr lang="es-SV" sz="1200" b="1" smtClean="0">
                              <a:solidFill>
                                <a:srgbClr val="000000"/>
                              </a:solidFill>
                              <a:latin typeface="Arial" charset="0"/>
                            </a:rPr>
                            <a:t>interaccion</a:t>
                          </a:r>
                          <a:endParaRPr lang="es-SV" sz="1200" b="1">
                            <a:solidFill>
                              <a:srgbClr val="000000"/>
                            </a:solidFill>
                            <a:latin typeface="Arial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A1EF3" w:rsidRPr="00B86ED9" w:rsidRDefault="00C6088F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color w:val="1F497D" w:themeColor="text2"/>
          <w:sz w:val="24"/>
          <w:szCs w:val="24"/>
          <w:lang w:eastAsia="es-SV"/>
        </w:rPr>
        <w:pict>
          <v:shape id="_x0000_s1032" type="#_x0000_t202" style="position:absolute;left:0;text-align:left;margin-left:298.8pt;margin-top:7.25pt;width:200.2pt;height:68.4pt;z-index:251661312">
            <v:textbox>
              <w:txbxContent>
                <w:p w:rsidR="004A695C" w:rsidRPr="00466C76" w:rsidRDefault="004A695C" w:rsidP="00466C7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s-ES"/>
                    </w:rPr>
                    <w:t>I</w:t>
                  </w:r>
                  <w:r w:rsidRPr="00466C76">
                    <w:rPr>
                      <w:b/>
                      <w:bCs/>
                      <w:color w:val="1F497D" w:themeColor="text2"/>
                      <w:sz w:val="20"/>
                      <w:szCs w:val="20"/>
                      <w:lang w:val="es-ES"/>
                    </w:rPr>
                    <w:t>dentificada la discapacidad y complejidad de la misma los que intervienen en el proceso definen el tiempo, frecuencia y duración del proceso de atención, haciendo participe al usuario y grupo familiar</w:t>
                  </w:r>
                </w:p>
              </w:txbxContent>
            </v:textbox>
          </v:shape>
        </w:pict>
      </w:r>
    </w:p>
    <w:p w:rsidR="000B2E04" w:rsidRPr="00B86ED9" w:rsidRDefault="00C6088F" w:rsidP="00367F9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noProof/>
          <w:sz w:val="24"/>
          <w:szCs w:val="24"/>
          <w:lang w:eastAsia="es-SV"/>
        </w:rPr>
        <w:pict>
          <v:shape id="_x0000_s1033" type="#_x0000_t67" style="position:absolute;left:0;text-align:left;margin-left:223.2pt;margin-top:7.55pt;width:27.2pt;height:61.85pt;z-index:251662336" fillcolor="white [3201]" strokecolor="#c0504d [3205]" strokeweight="5pt">
            <v:stroke linestyle="thickThin"/>
            <v:shadow color="#868686"/>
            <v:textbox style="layout-flow:vertical-ideographic"/>
          </v:shape>
        </w:pict>
      </w:r>
      <w:r>
        <w:rPr>
          <w:rFonts w:ascii="Arial" w:hAnsi="Arial" w:cs="Arial"/>
          <w:bCs/>
          <w:noProof/>
          <w:sz w:val="24"/>
          <w:szCs w:val="24"/>
          <w:lang w:eastAsia="es-SV"/>
        </w:rPr>
        <w:pict>
          <v:shape id="_x0000_s1031" type="#_x0000_t202" style="position:absolute;left:0;text-align:left;margin-left:-15.9pt;margin-top:7.2pt;width:161.45pt;height:45.35pt;z-index:251660288">
            <v:textbox>
              <w:txbxContent>
                <w:p w:rsidR="004A695C" w:rsidRPr="00C35270" w:rsidRDefault="004A695C" w:rsidP="00466C76">
                  <w:pPr>
                    <w:spacing w:after="0" w:line="240" w:lineRule="auto"/>
                    <w:rPr>
                      <w:sz w:val="20"/>
                    </w:rPr>
                  </w:pPr>
                  <w:r w:rsidRPr="00C35270">
                    <w:rPr>
                      <w:b/>
                      <w:bCs/>
                      <w:color w:val="1F497D" w:themeColor="text2"/>
                      <w:sz w:val="20"/>
                      <w:lang w:val="es-ES"/>
                    </w:rPr>
                    <w:t>Conocer las necesidades y expectativas del usuario y su fam</w:t>
                  </w:r>
                  <w:r>
                    <w:rPr>
                      <w:b/>
                      <w:bCs/>
                      <w:color w:val="1F497D" w:themeColor="text2"/>
                      <w:sz w:val="20"/>
                      <w:lang w:val="es-ES"/>
                    </w:rPr>
                    <w:t>ilia.</w:t>
                  </w:r>
                </w:p>
              </w:txbxContent>
            </v:textbox>
          </v:shape>
        </w:pict>
      </w:r>
    </w:p>
    <w:p w:rsidR="000B2E04" w:rsidRPr="00B86ED9" w:rsidRDefault="000B2E04" w:rsidP="00466C76">
      <w:pPr>
        <w:spacing w:after="0"/>
        <w:jc w:val="right"/>
        <w:rPr>
          <w:rFonts w:ascii="Arial" w:hAnsi="Arial" w:cs="Arial"/>
          <w:bCs/>
          <w:sz w:val="24"/>
          <w:szCs w:val="24"/>
          <w:lang w:val="es-ES"/>
        </w:rPr>
      </w:pPr>
    </w:p>
    <w:p w:rsidR="003A1EF3" w:rsidRPr="00B86ED9" w:rsidRDefault="00466C76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  <w:r w:rsidRPr="00B86ED9">
        <w:rPr>
          <w:rFonts w:ascii="Arial" w:hAnsi="Arial" w:cs="Arial"/>
          <w:noProof/>
          <w:sz w:val="24"/>
          <w:szCs w:val="24"/>
          <w:lang w:eastAsia="es-SV"/>
        </w:rPr>
        <w:t xml:space="preserve"> </w:t>
      </w:r>
    </w:p>
    <w:p w:rsidR="00466C76" w:rsidRPr="00B86ED9" w:rsidRDefault="00466C76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</w:p>
    <w:p w:rsidR="00466C76" w:rsidRPr="00B86ED9" w:rsidRDefault="00466C76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</w:p>
    <w:p w:rsidR="0042359B" w:rsidRPr="00B86ED9" w:rsidRDefault="00C6088F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  <w:r>
        <w:rPr>
          <w:rFonts w:ascii="Arial" w:hAnsi="Arial" w:cs="Arial"/>
          <w:bCs/>
          <w:noProof/>
          <w:sz w:val="24"/>
          <w:szCs w:val="24"/>
          <w:lang w:eastAsia="es-SV"/>
        </w:rPr>
        <w:pict>
          <v:shape id="_x0000_s1038" type="#_x0000_t202" style="position:absolute;left:0;text-align:left;margin-left:175.35pt;margin-top:.8pt;width:134.8pt;height:34.65pt;z-index:251667456">
            <v:textbox>
              <w:txbxContent>
                <w:p w:rsidR="004A695C" w:rsidRPr="00DD33F5" w:rsidRDefault="004A695C" w:rsidP="0042359B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b/>
                      <w:bCs/>
                      <w:color w:val="1F497D" w:themeColor="text2"/>
                      <w:sz w:val="24"/>
                      <w:lang w:val="es-ES"/>
                    </w:rPr>
                    <w:t>PLAN DE REHABILITACION</w:t>
                  </w:r>
                </w:p>
              </w:txbxContent>
            </v:textbox>
          </v:shape>
        </w:pict>
      </w:r>
    </w:p>
    <w:p w:rsidR="0042359B" w:rsidRPr="00B86ED9" w:rsidRDefault="0042359B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</w:p>
    <w:p w:rsidR="0042359B" w:rsidRDefault="0042359B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</w:p>
    <w:p w:rsidR="00ED6375" w:rsidRDefault="00ED6375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</w:p>
    <w:p w:rsidR="00B45116" w:rsidRDefault="00B45116" w:rsidP="008B5A4F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F61425" w:rsidRPr="00B86ED9" w:rsidRDefault="004F073F" w:rsidP="008B5A4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lastRenderedPageBreak/>
        <w:t>La intervención de ingreso tomara la información de diferentes fuentes</w:t>
      </w:r>
      <w:r w:rsidR="008B5A4F" w:rsidRPr="00B86ED9">
        <w:rPr>
          <w:rFonts w:ascii="Arial" w:hAnsi="Arial" w:cs="Arial"/>
          <w:bCs/>
          <w:sz w:val="24"/>
          <w:szCs w:val="24"/>
          <w:lang w:val="es-ES"/>
        </w:rPr>
        <w:t xml:space="preserve"> para plantear los objetivos </w:t>
      </w:r>
      <w:r w:rsidR="00AC4160" w:rsidRPr="00B86ED9">
        <w:rPr>
          <w:rFonts w:ascii="Arial" w:hAnsi="Arial" w:cs="Arial"/>
          <w:bCs/>
          <w:sz w:val="24"/>
          <w:szCs w:val="24"/>
          <w:lang w:val="es-ES"/>
        </w:rPr>
        <w:t>de rehabilitación</w:t>
      </w:r>
      <w:r w:rsidRPr="00B86ED9">
        <w:rPr>
          <w:rFonts w:ascii="Arial" w:hAnsi="Arial" w:cs="Arial"/>
          <w:bCs/>
          <w:sz w:val="24"/>
          <w:szCs w:val="24"/>
          <w:lang w:val="es-ES"/>
        </w:rPr>
        <w:t>:</w:t>
      </w:r>
      <w:r w:rsidR="008B5A4F" w:rsidRPr="00B86ED9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A00D39" w:rsidRPr="00B86ED9">
        <w:rPr>
          <w:rFonts w:ascii="Arial" w:hAnsi="Arial" w:cs="Arial"/>
          <w:bCs/>
          <w:sz w:val="24"/>
          <w:szCs w:val="24"/>
        </w:rPr>
        <w:t>E</w:t>
      </w:r>
      <w:r w:rsidRPr="00B86ED9">
        <w:rPr>
          <w:rFonts w:ascii="Arial" w:hAnsi="Arial" w:cs="Arial"/>
          <w:bCs/>
          <w:sz w:val="24"/>
          <w:szCs w:val="24"/>
        </w:rPr>
        <w:t xml:space="preserve">ntrevistas con </w:t>
      </w:r>
      <w:r w:rsidR="000B2E04" w:rsidRPr="00B86ED9">
        <w:rPr>
          <w:rFonts w:ascii="Arial" w:hAnsi="Arial" w:cs="Arial"/>
          <w:bCs/>
          <w:sz w:val="24"/>
          <w:szCs w:val="24"/>
        </w:rPr>
        <w:t>usuarios</w:t>
      </w:r>
      <w:r w:rsidR="00A00D39" w:rsidRPr="00B86ED9">
        <w:rPr>
          <w:rFonts w:ascii="Arial" w:hAnsi="Arial" w:cs="Arial"/>
          <w:bCs/>
          <w:sz w:val="24"/>
          <w:szCs w:val="24"/>
        </w:rPr>
        <w:t xml:space="preserve"> y otros actores, observación, evaluación física</w:t>
      </w:r>
      <w:r w:rsidR="001C000D" w:rsidRPr="00B86ED9">
        <w:rPr>
          <w:rFonts w:ascii="Arial" w:hAnsi="Arial" w:cs="Arial"/>
          <w:bCs/>
          <w:sz w:val="24"/>
          <w:szCs w:val="24"/>
        </w:rPr>
        <w:t xml:space="preserve"> - funcional</w:t>
      </w:r>
      <w:r w:rsidRPr="00B86ED9">
        <w:rPr>
          <w:rFonts w:ascii="Arial" w:hAnsi="Arial" w:cs="Arial"/>
          <w:bCs/>
          <w:sz w:val="24"/>
          <w:szCs w:val="24"/>
        </w:rPr>
        <w:t>,</w:t>
      </w:r>
      <w:r w:rsidR="001C000D" w:rsidRPr="00B86ED9">
        <w:rPr>
          <w:rFonts w:ascii="Arial" w:hAnsi="Arial" w:cs="Arial"/>
          <w:bCs/>
          <w:sz w:val="24"/>
          <w:szCs w:val="24"/>
        </w:rPr>
        <w:t xml:space="preserve"> aplicación de instrumentos de evaluación cuando el caso lo amerite y</w:t>
      </w:r>
      <w:r w:rsidR="00A00D39" w:rsidRPr="00B86ED9">
        <w:rPr>
          <w:rFonts w:ascii="Arial" w:hAnsi="Arial" w:cs="Arial"/>
          <w:bCs/>
          <w:sz w:val="24"/>
          <w:szCs w:val="24"/>
        </w:rPr>
        <w:t xml:space="preserve"> </w:t>
      </w:r>
      <w:r w:rsidRPr="00B86ED9">
        <w:rPr>
          <w:rFonts w:ascii="Arial" w:hAnsi="Arial" w:cs="Arial"/>
          <w:bCs/>
          <w:sz w:val="24"/>
          <w:szCs w:val="24"/>
        </w:rPr>
        <w:t xml:space="preserve"> análisis del entorno.</w:t>
      </w:r>
      <w:r w:rsidR="00E5208F" w:rsidRPr="00B86ED9">
        <w:rPr>
          <w:rFonts w:ascii="Arial" w:hAnsi="Arial" w:cs="Arial"/>
          <w:bCs/>
          <w:sz w:val="24"/>
          <w:szCs w:val="24"/>
        </w:rPr>
        <w:t xml:space="preserve"> </w:t>
      </w:r>
    </w:p>
    <w:p w:rsidR="00680A73" w:rsidRPr="00B86ED9" w:rsidRDefault="00680A73" w:rsidP="00680A73">
      <w:pPr>
        <w:pStyle w:val="Prrafodelista"/>
        <w:spacing w:after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86ED9" w:rsidRDefault="00B86ED9" w:rsidP="00DD33F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C35270" w:rsidRPr="00B86ED9" w:rsidRDefault="008807C9" w:rsidP="00DD33F5">
      <w:pPr>
        <w:spacing w:after="0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  <w:r w:rsidRPr="00B86ED9">
        <w:rPr>
          <w:rFonts w:ascii="Arial" w:hAnsi="Arial" w:cs="Arial"/>
          <w:b/>
          <w:bCs/>
          <w:i/>
          <w:sz w:val="24"/>
          <w:szCs w:val="24"/>
          <w:u w:val="single"/>
        </w:rPr>
        <w:t>Criterio de priorización</w:t>
      </w:r>
      <w:r w:rsidRPr="00B86ED9">
        <w:rPr>
          <w:rFonts w:ascii="Arial" w:hAnsi="Arial" w:cs="Arial"/>
          <w:bCs/>
          <w:i/>
          <w:sz w:val="24"/>
          <w:szCs w:val="24"/>
          <w:u w:val="single"/>
        </w:rPr>
        <w:t>:</w:t>
      </w:r>
      <w:r w:rsidR="00B36001" w:rsidRPr="00B86ED9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</w:p>
    <w:p w:rsidR="00B86ED9" w:rsidRPr="00B86ED9" w:rsidRDefault="00B86ED9" w:rsidP="00DD33F5">
      <w:pPr>
        <w:spacing w:after="0"/>
        <w:jc w:val="both"/>
        <w:rPr>
          <w:rFonts w:ascii="Arial" w:hAnsi="Arial" w:cs="Arial"/>
          <w:bCs/>
          <w:i/>
          <w:sz w:val="24"/>
          <w:szCs w:val="24"/>
          <w:u w:val="single"/>
        </w:rPr>
      </w:pPr>
    </w:p>
    <w:p w:rsidR="00A00D39" w:rsidRPr="00B86ED9" w:rsidRDefault="00DD33F5" w:rsidP="008807C9">
      <w:pPr>
        <w:pStyle w:val="Prrafodelista"/>
        <w:numPr>
          <w:ilvl w:val="0"/>
          <w:numId w:val="30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T</w:t>
      </w:r>
      <w:r w:rsidR="00E51663" w:rsidRPr="00B86ED9">
        <w:rPr>
          <w:rFonts w:ascii="Arial" w:hAnsi="Arial" w:cs="Arial"/>
          <w:bCs/>
          <w:sz w:val="24"/>
          <w:szCs w:val="24"/>
        </w:rPr>
        <w:t>ipo, gravedad y</w:t>
      </w:r>
      <w:r w:rsidR="00A00D39" w:rsidRPr="00B86ED9">
        <w:rPr>
          <w:rFonts w:ascii="Arial" w:hAnsi="Arial" w:cs="Arial"/>
          <w:bCs/>
          <w:sz w:val="24"/>
          <w:szCs w:val="24"/>
        </w:rPr>
        <w:t xml:space="preserve"> tiempo de e</w:t>
      </w:r>
      <w:r w:rsidR="00F26544" w:rsidRPr="00B86ED9">
        <w:rPr>
          <w:rFonts w:ascii="Arial" w:hAnsi="Arial" w:cs="Arial"/>
          <w:bCs/>
          <w:sz w:val="24"/>
          <w:szCs w:val="24"/>
        </w:rPr>
        <w:t>volución</w:t>
      </w:r>
      <w:r w:rsidR="00AC4160" w:rsidRPr="00B86ED9">
        <w:rPr>
          <w:rFonts w:ascii="Arial" w:hAnsi="Arial" w:cs="Arial"/>
          <w:bCs/>
          <w:sz w:val="24"/>
          <w:szCs w:val="24"/>
        </w:rPr>
        <w:t xml:space="preserve"> de la discapacidad</w:t>
      </w:r>
      <w:r w:rsidR="00B36001" w:rsidRPr="00B86ED9">
        <w:rPr>
          <w:rFonts w:ascii="Arial" w:hAnsi="Arial" w:cs="Arial"/>
          <w:bCs/>
          <w:sz w:val="24"/>
          <w:szCs w:val="24"/>
        </w:rPr>
        <w:t xml:space="preserve">, </w:t>
      </w:r>
      <w:r w:rsidR="00F26544" w:rsidRPr="00B86ED9">
        <w:rPr>
          <w:rFonts w:ascii="Arial" w:hAnsi="Arial" w:cs="Arial"/>
          <w:bCs/>
          <w:sz w:val="24"/>
          <w:szCs w:val="24"/>
        </w:rPr>
        <w:t>edad</w:t>
      </w:r>
      <w:r w:rsidR="00A00D39" w:rsidRPr="00B86ED9">
        <w:rPr>
          <w:rFonts w:ascii="Arial" w:hAnsi="Arial" w:cs="Arial"/>
          <w:bCs/>
          <w:sz w:val="24"/>
          <w:szCs w:val="24"/>
        </w:rPr>
        <w:t xml:space="preserve"> del usuario.</w:t>
      </w:r>
    </w:p>
    <w:p w:rsidR="009811C8" w:rsidRPr="00B86ED9" w:rsidRDefault="009811C8" w:rsidP="008807C9">
      <w:pPr>
        <w:pStyle w:val="Prrafodelista"/>
        <w:numPr>
          <w:ilvl w:val="0"/>
          <w:numId w:val="30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El compromiso de</w:t>
      </w:r>
      <w:r w:rsidR="00A00D39" w:rsidRPr="00B86ED9">
        <w:rPr>
          <w:rFonts w:ascii="Arial" w:hAnsi="Arial" w:cs="Arial"/>
          <w:bCs/>
          <w:sz w:val="24"/>
          <w:szCs w:val="24"/>
        </w:rPr>
        <w:t>l usuario y su familia</w:t>
      </w:r>
      <w:r w:rsidRPr="00B86ED9">
        <w:rPr>
          <w:rFonts w:ascii="Arial" w:hAnsi="Arial" w:cs="Arial"/>
          <w:bCs/>
          <w:sz w:val="24"/>
          <w:szCs w:val="24"/>
        </w:rPr>
        <w:t xml:space="preserve">/o responsable </w:t>
      </w:r>
      <w:r w:rsidR="00F20034" w:rsidRPr="00B86ED9">
        <w:rPr>
          <w:rFonts w:ascii="Arial" w:hAnsi="Arial" w:cs="Arial"/>
          <w:bCs/>
          <w:sz w:val="24"/>
          <w:szCs w:val="24"/>
        </w:rPr>
        <w:t xml:space="preserve">en </w:t>
      </w:r>
      <w:r w:rsidRPr="00B86ED9">
        <w:rPr>
          <w:rFonts w:ascii="Arial" w:hAnsi="Arial" w:cs="Arial"/>
          <w:bCs/>
          <w:sz w:val="24"/>
          <w:szCs w:val="24"/>
        </w:rPr>
        <w:t>el proceso de rehabilitación.</w:t>
      </w:r>
    </w:p>
    <w:p w:rsidR="003A1EF3" w:rsidRPr="00B86ED9" w:rsidRDefault="003A1EF3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</w:p>
    <w:p w:rsidR="00B86ED9" w:rsidRDefault="00B86ED9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</w:p>
    <w:p w:rsidR="008E031C" w:rsidRPr="00B86ED9" w:rsidRDefault="00B86ED9" w:rsidP="00367F96">
      <w:pPr>
        <w:spacing w:after="0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  <w:lang w:val="es-ES"/>
        </w:rPr>
        <w:t>Resultado del I</w:t>
      </w:r>
      <w:r w:rsidRPr="00B86ED9">
        <w:rPr>
          <w:rFonts w:ascii="Arial" w:hAnsi="Arial" w:cs="Arial"/>
          <w:b/>
          <w:bCs/>
          <w:i/>
          <w:sz w:val="24"/>
          <w:szCs w:val="24"/>
          <w:u w:val="single"/>
          <w:lang w:val="es-ES"/>
        </w:rPr>
        <w:t>ngreso</w:t>
      </w:r>
    </w:p>
    <w:p w:rsidR="00B86ED9" w:rsidRPr="00B86ED9" w:rsidRDefault="00B86ED9" w:rsidP="00367F96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  <w:lang w:val="es-ES"/>
        </w:rPr>
      </w:pPr>
    </w:p>
    <w:p w:rsidR="008B5A4F" w:rsidRDefault="002E3B4A" w:rsidP="008B5A4F">
      <w:pPr>
        <w:pStyle w:val="Prrafodelista"/>
        <w:numPr>
          <w:ilvl w:val="0"/>
          <w:numId w:val="30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 xml:space="preserve">PLAN DE </w:t>
      </w:r>
      <w:r w:rsidR="008E031C" w:rsidRPr="00B86ED9">
        <w:rPr>
          <w:rFonts w:ascii="Arial" w:hAnsi="Arial" w:cs="Arial"/>
          <w:bCs/>
          <w:sz w:val="24"/>
          <w:szCs w:val="24"/>
          <w:lang w:val="es-ES"/>
        </w:rPr>
        <w:t>REHABILITACIÓN:</w:t>
      </w:r>
      <w:r w:rsidR="00C4433C" w:rsidRPr="00B86ED9">
        <w:rPr>
          <w:rFonts w:ascii="Arial" w:hAnsi="Arial" w:cs="Arial"/>
          <w:bCs/>
          <w:sz w:val="24"/>
          <w:szCs w:val="24"/>
          <w:lang w:val="es-ES"/>
        </w:rPr>
        <w:t xml:space="preserve"> El cual </w:t>
      </w:r>
      <w:r w:rsidR="00E77E1F" w:rsidRPr="00B86ED9">
        <w:rPr>
          <w:rFonts w:ascii="Arial" w:hAnsi="Arial" w:cs="Arial"/>
          <w:bCs/>
          <w:sz w:val="24"/>
          <w:szCs w:val="24"/>
          <w:lang w:val="es-ES"/>
        </w:rPr>
        <w:t xml:space="preserve"> se entenderá como la definición de</w:t>
      </w:r>
      <w:r w:rsidR="008E031C" w:rsidRPr="00B86ED9">
        <w:rPr>
          <w:rFonts w:ascii="Arial" w:hAnsi="Arial" w:cs="Arial"/>
          <w:bCs/>
          <w:sz w:val="24"/>
          <w:szCs w:val="24"/>
          <w:lang w:val="es-ES"/>
        </w:rPr>
        <w:t xml:space="preserve"> objetivos claros en el proceso de rehabilitación,  planes específicos</w:t>
      </w:r>
      <w:r w:rsidR="00144F3A" w:rsidRPr="00B86ED9">
        <w:rPr>
          <w:rFonts w:ascii="Arial" w:hAnsi="Arial" w:cs="Arial"/>
          <w:bCs/>
          <w:sz w:val="24"/>
          <w:szCs w:val="24"/>
          <w:lang w:val="es-ES"/>
        </w:rPr>
        <w:t xml:space="preserve"> de tratamiento</w:t>
      </w:r>
      <w:r w:rsidR="008E031C" w:rsidRPr="00B86ED9">
        <w:rPr>
          <w:rFonts w:ascii="Arial" w:hAnsi="Arial" w:cs="Arial"/>
          <w:bCs/>
          <w:sz w:val="24"/>
          <w:szCs w:val="24"/>
          <w:lang w:val="es-ES"/>
        </w:rPr>
        <w:t>,  tiempos de rehabilitación</w:t>
      </w:r>
      <w:r w:rsidR="00E77E1F" w:rsidRPr="00B86ED9">
        <w:rPr>
          <w:rFonts w:ascii="Arial" w:hAnsi="Arial" w:cs="Arial"/>
          <w:bCs/>
          <w:sz w:val="24"/>
          <w:szCs w:val="24"/>
          <w:lang w:val="es-ES"/>
        </w:rPr>
        <w:t xml:space="preserve"> de acuerdo al </w:t>
      </w:r>
      <w:r w:rsidR="00144F3A" w:rsidRPr="00B86ED9">
        <w:rPr>
          <w:rFonts w:ascii="Arial" w:hAnsi="Arial" w:cs="Arial"/>
          <w:bCs/>
          <w:sz w:val="24"/>
          <w:szCs w:val="24"/>
          <w:lang w:val="es-ES"/>
        </w:rPr>
        <w:t>pronóstico</w:t>
      </w:r>
      <w:r w:rsidR="008E031C" w:rsidRPr="00B86ED9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="00144F3A" w:rsidRPr="00B86ED9">
        <w:rPr>
          <w:rFonts w:ascii="Arial" w:hAnsi="Arial" w:cs="Arial"/>
          <w:bCs/>
          <w:sz w:val="24"/>
          <w:szCs w:val="24"/>
          <w:lang w:val="es-ES"/>
        </w:rPr>
        <w:t xml:space="preserve"> identificación de </w:t>
      </w:r>
      <w:r w:rsidR="008E031C" w:rsidRPr="00B86ED9">
        <w:rPr>
          <w:rFonts w:ascii="Arial" w:hAnsi="Arial" w:cs="Arial"/>
          <w:bCs/>
          <w:sz w:val="24"/>
          <w:szCs w:val="24"/>
          <w:lang w:val="es-ES"/>
        </w:rPr>
        <w:t>apoyos a nivel individual y su grupo familiar.</w:t>
      </w:r>
      <w:r w:rsidR="008B5A4F" w:rsidRPr="00B86ED9">
        <w:rPr>
          <w:rFonts w:ascii="Arial" w:hAnsi="Arial" w:cs="Arial"/>
          <w:bCs/>
          <w:sz w:val="24"/>
          <w:szCs w:val="24"/>
        </w:rPr>
        <w:t xml:space="preserve"> Identificación de las ayudas técnicas y/u ortopédicas necesarias para su rehabilitación. </w:t>
      </w:r>
    </w:p>
    <w:p w:rsidR="00B86ED9" w:rsidRDefault="00B86ED9" w:rsidP="00B86ED9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D859E5" w:rsidRDefault="00D859E5" w:rsidP="00B86ED9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B45116" w:rsidRDefault="00B45116" w:rsidP="00B86ED9">
      <w:pPr>
        <w:pStyle w:val="Prrafodelista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3A0294" w:rsidRDefault="00144F3A" w:rsidP="00B86ED9">
      <w:pPr>
        <w:pStyle w:val="Prrafodelista"/>
        <w:numPr>
          <w:ilvl w:val="0"/>
          <w:numId w:val="46"/>
        </w:numPr>
        <w:spacing w:line="240" w:lineRule="auto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B86ED9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PROCESO DE </w:t>
      </w:r>
      <w:r w:rsidR="00AC528C" w:rsidRPr="00B86ED9">
        <w:rPr>
          <w:rFonts w:ascii="Arial" w:hAnsi="Arial" w:cs="Arial"/>
          <w:b/>
          <w:color w:val="365F91" w:themeColor="accent1" w:themeShade="BF"/>
          <w:sz w:val="24"/>
          <w:szCs w:val="24"/>
        </w:rPr>
        <w:t>A</w:t>
      </w:r>
      <w:r w:rsidR="00C937D1" w:rsidRPr="00B86ED9">
        <w:rPr>
          <w:rFonts w:ascii="Arial" w:hAnsi="Arial" w:cs="Arial"/>
          <w:b/>
          <w:color w:val="365F91" w:themeColor="accent1" w:themeShade="BF"/>
          <w:sz w:val="24"/>
          <w:szCs w:val="24"/>
        </w:rPr>
        <w:t>TENCIÓN</w:t>
      </w:r>
    </w:p>
    <w:p w:rsidR="004F3858" w:rsidRDefault="004F3858" w:rsidP="004F3858">
      <w:pPr>
        <w:pStyle w:val="Prrafodelista"/>
        <w:spacing w:line="240" w:lineRule="auto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C937D1" w:rsidRPr="00B86ED9" w:rsidRDefault="00C937D1" w:rsidP="00C937D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La atención</w:t>
      </w:r>
      <w:r w:rsidR="00144F3A" w:rsidRPr="00B86ED9">
        <w:rPr>
          <w:rFonts w:ascii="Arial" w:hAnsi="Arial" w:cs="Arial"/>
          <w:bCs/>
          <w:sz w:val="24"/>
          <w:szCs w:val="24"/>
        </w:rPr>
        <w:t xml:space="preserve">  en las diferentes áreas de rehabilitación</w:t>
      </w:r>
      <w:r w:rsidRPr="00B86ED9">
        <w:rPr>
          <w:rFonts w:ascii="Arial" w:hAnsi="Arial" w:cs="Arial"/>
          <w:bCs/>
          <w:sz w:val="24"/>
          <w:szCs w:val="24"/>
        </w:rPr>
        <w:t xml:space="preserve"> se  brindará de acuerdo a</w:t>
      </w:r>
      <w:r w:rsidR="00144F3A" w:rsidRPr="00B86ED9">
        <w:rPr>
          <w:rFonts w:ascii="Arial" w:hAnsi="Arial" w:cs="Arial"/>
          <w:bCs/>
          <w:sz w:val="24"/>
          <w:szCs w:val="24"/>
        </w:rPr>
        <w:t xml:space="preserve">l plan específico </w:t>
      </w:r>
      <w:r w:rsidRPr="00B86ED9">
        <w:rPr>
          <w:rFonts w:ascii="Arial" w:hAnsi="Arial" w:cs="Arial"/>
          <w:bCs/>
          <w:sz w:val="24"/>
          <w:szCs w:val="24"/>
        </w:rPr>
        <w:t xml:space="preserve"> establecido</w:t>
      </w:r>
      <w:r w:rsidR="00144F3A" w:rsidRPr="00B86ED9">
        <w:rPr>
          <w:rFonts w:ascii="Arial" w:hAnsi="Arial" w:cs="Arial"/>
          <w:bCs/>
          <w:sz w:val="24"/>
          <w:szCs w:val="24"/>
        </w:rPr>
        <w:t xml:space="preserve"> en su ingreso basándose</w:t>
      </w:r>
      <w:r w:rsidRPr="00B86ED9">
        <w:rPr>
          <w:rFonts w:ascii="Arial" w:hAnsi="Arial" w:cs="Arial"/>
          <w:bCs/>
          <w:sz w:val="24"/>
          <w:szCs w:val="24"/>
        </w:rPr>
        <w:t xml:space="preserve"> </w:t>
      </w:r>
      <w:r w:rsidR="00144F3A" w:rsidRPr="00B86ED9">
        <w:rPr>
          <w:rFonts w:ascii="Arial" w:hAnsi="Arial" w:cs="Arial"/>
          <w:bCs/>
          <w:sz w:val="24"/>
          <w:szCs w:val="24"/>
        </w:rPr>
        <w:t xml:space="preserve">en </w:t>
      </w:r>
      <w:r w:rsidRPr="00B86ED9">
        <w:rPr>
          <w:rFonts w:ascii="Arial" w:hAnsi="Arial" w:cs="Arial"/>
          <w:bCs/>
          <w:sz w:val="24"/>
          <w:szCs w:val="24"/>
        </w:rPr>
        <w:t xml:space="preserve">los lineamientos, Guías de Atención y </w:t>
      </w:r>
      <w:r w:rsidR="00222E37" w:rsidRPr="00B86ED9">
        <w:rPr>
          <w:rFonts w:ascii="Arial" w:hAnsi="Arial" w:cs="Arial"/>
          <w:bCs/>
          <w:sz w:val="24"/>
          <w:szCs w:val="24"/>
        </w:rPr>
        <w:t>otros</w:t>
      </w:r>
      <w:r w:rsidR="00144F3A" w:rsidRPr="00B86ED9">
        <w:rPr>
          <w:rFonts w:ascii="Arial" w:hAnsi="Arial" w:cs="Arial"/>
          <w:bCs/>
          <w:sz w:val="24"/>
          <w:szCs w:val="24"/>
        </w:rPr>
        <w:t xml:space="preserve"> definidos por la Institución</w:t>
      </w:r>
      <w:r w:rsidRPr="00B86ED9">
        <w:rPr>
          <w:rFonts w:ascii="Arial" w:hAnsi="Arial" w:cs="Arial"/>
          <w:bCs/>
          <w:sz w:val="24"/>
          <w:szCs w:val="24"/>
        </w:rPr>
        <w:t xml:space="preserve">.  </w:t>
      </w:r>
    </w:p>
    <w:p w:rsidR="00C937D1" w:rsidRDefault="00C937D1" w:rsidP="00C93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5116" w:rsidRPr="00B86ED9" w:rsidRDefault="00B45116" w:rsidP="00C93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37D1" w:rsidRPr="00B86ED9" w:rsidRDefault="00C937D1" w:rsidP="00C937D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 xml:space="preserve">Se </w:t>
      </w:r>
      <w:r w:rsidR="00144F3A" w:rsidRPr="00B86ED9">
        <w:rPr>
          <w:rFonts w:ascii="Arial" w:hAnsi="Arial" w:cs="Arial"/>
          <w:bCs/>
          <w:sz w:val="24"/>
          <w:szCs w:val="24"/>
        </w:rPr>
        <w:t>trabajara en equipo</w:t>
      </w:r>
      <w:r w:rsidRPr="00B86ED9">
        <w:rPr>
          <w:rFonts w:ascii="Arial" w:hAnsi="Arial" w:cs="Arial"/>
          <w:bCs/>
          <w:sz w:val="24"/>
          <w:szCs w:val="24"/>
        </w:rPr>
        <w:t xml:space="preserve"> para la atención de los usuarios de acuerdo a las necesidades individuales a través de los siguientes  programas: Musculo esquelético, Reumatológico, Neurológico,  Lenguaje y  Educativo. </w:t>
      </w:r>
    </w:p>
    <w:p w:rsidR="00B45116" w:rsidRDefault="00B45116" w:rsidP="00C93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5116" w:rsidRPr="00B86ED9" w:rsidRDefault="00B45116" w:rsidP="00C937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37D1" w:rsidRPr="00B86ED9" w:rsidRDefault="00C937D1" w:rsidP="00C937D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lastRenderedPageBreak/>
        <w:t xml:space="preserve">Estos </w:t>
      </w:r>
      <w:r w:rsidR="00144F3A" w:rsidRPr="00B86ED9">
        <w:rPr>
          <w:rFonts w:ascii="Arial" w:hAnsi="Arial" w:cs="Arial"/>
          <w:bCs/>
          <w:sz w:val="24"/>
          <w:szCs w:val="24"/>
        </w:rPr>
        <w:t xml:space="preserve">equipos estarán integrados por </w:t>
      </w:r>
      <w:r w:rsidR="00BA184B" w:rsidRPr="00B86ED9">
        <w:rPr>
          <w:rFonts w:ascii="Arial" w:hAnsi="Arial" w:cs="Arial"/>
          <w:bCs/>
          <w:sz w:val="24"/>
          <w:szCs w:val="24"/>
        </w:rPr>
        <w:t xml:space="preserve">profesionales de </w:t>
      </w:r>
      <w:r w:rsidR="00144F3A" w:rsidRPr="00B86ED9">
        <w:rPr>
          <w:rFonts w:ascii="Arial" w:hAnsi="Arial" w:cs="Arial"/>
          <w:bCs/>
          <w:sz w:val="24"/>
          <w:szCs w:val="24"/>
        </w:rPr>
        <w:t xml:space="preserve"> diferentes disciplinas como:</w:t>
      </w:r>
      <w:r w:rsidR="00BA184B" w:rsidRPr="00B86ED9">
        <w:rPr>
          <w:rFonts w:ascii="Arial" w:hAnsi="Arial" w:cs="Arial"/>
          <w:bCs/>
          <w:sz w:val="24"/>
          <w:szCs w:val="24"/>
        </w:rPr>
        <w:t xml:space="preserve"> Médicos, Terapistas</w:t>
      </w:r>
      <w:r w:rsidRPr="00B86ED9">
        <w:rPr>
          <w:rFonts w:ascii="Arial" w:hAnsi="Arial" w:cs="Arial"/>
          <w:bCs/>
          <w:sz w:val="24"/>
          <w:szCs w:val="24"/>
        </w:rPr>
        <w:t xml:space="preserve"> Físicas, Ocupacionales, Educativas, de Lenguaje, Trabajo Socia</w:t>
      </w:r>
      <w:r w:rsidR="00BA184B" w:rsidRPr="00B86ED9">
        <w:rPr>
          <w:rFonts w:ascii="Arial" w:hAnsi="Arial" w:cs="Arial"/>
          <w:bCs/>
          <w:sz w:val="24"/>
          <w:szCs w:val="24"/>
        </w:rPr>
        <w:t xml:space="preserve">l, Psicólogo, </w:t>
      </w:r>
      <w:r w:rsidRPr="00B86ED9">
        <w:rPr>
          <w:rFonts w:ascii="Arial" w:hAnsi="Arial" w:cs="Arial"/>
          <w:bCs/>
          <w:sz w:val="24"/>
          <w:szCs w:val="24"/>
        </w:rPr>
        <w:t>usuario y su famili</w:t>
      </w:r>
      <w:r w:rsidR="007D57C8" w:rsidRPr="00B86ED9">
        <w:rPr>
          <w:rFonts w:ascii="Arial" w:hAnsi="Arial" w:cs="Arial"/>
          <w:bCs/>
          <w:sz w:val="24"/>
          <w:szCs w:val="24"/>
        </w:rPr>
        <w:t>a o responsable</w:t>
      </w:r>
      <w:r w:rsidR="00BA184B" w:rsidRPr="00B86ED9">
        <w:rPr>
          <w:rFonts w:ascii="Arial" w:hAnsi="Arial" w:cs="Arial"/>
          <w:bCs/>
          <w:sz w:val="24"/>
          <w:szCs w:val="24"/>
        </w:rPr>
        <w:t>. E</w:t>
      </w:r>
      <w:r w:rsidR="00C155ED" w:rsidRPr="00B86ED9">
        <w:rPr>
          <w:rFonts w:ascii="Arial" w:hAnsi="Arial" w:cs="Arial"/>
          <w:bCs/>
          <w:sz w:val="24"/>
          <w:szCs w:val="24"/>
        </w:rPr>
        <w:t>l número de integrantes del equipo, y la característica del mismo dependerá de la complejidad de la discapacidad del usuario</w:t>
      </w:r>
      <w:r w:rsidR="006E0115" w:rsidRPr="00B86ED9">
        <w:rPr>
          <w:rFonts w:ascii="Arial" w:hAnsi="Arial" w:cs="Arial"/>
          <w:bCs/>
          <w:sz w:val="24"/>
          <w:szCs w:val="24"/>
        </w:rPr>
        <w:t xml:space="preserve"> pudiendo ser inter/multidisciplinario</w:t>
      </w:r>
      <w:r w:rsidR="006C1E95" w:rsidRPr="00B86ED9">
        <w:rPr>
          <w:rFonts w:ascii="Arial" w:hAnsi="Arial" w:cs="Arial"/>
          <w:bCs/>
          <w:sz w:val="24"/>
          <w:szCs w:val="24"/>
        </w:rPr>
        <w:t xml:space="preserve"> su atención</w:t>
      </w:r>
      <w:r w:rsidR="000A328B" w:rsidRPr="00B86ED9">
        <w:rPr>
          <w:rFonts w:ascii="Arial" w:hAnsi="Arial" w:cs="Arial"/>
          <w:bCs/>
          <w:sz w:val="24"/>
          <w:szCs w:val="24"/>
        </w:rPr>
        <w:t>.</w:t>
      </w:r>
      <w:r w:rsidR="006C1E95" w:rsidRPr="00B86ED9">
        <w:rPr>
          <w:rFonts w:ascii="Arial" w:hAnsi="Arial" w:cs="Arial"/>
          <w:bCs/>
          <w:sz w:val="24"/>
          <w:szCs w:val="24"/>
        </w:rPr>
        <w:t xml:space="preserve"> </w:t>
      </w:r>
    </w:p>
    <w:p w:rsidR="003A1EF3" w:rsidRDefault="003A1EF3" w:rsidP="0040407F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B45116" w:rsidRPr="00B86ED9" w:rsidRDefault="00B45116" w:rsidP="0040407F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C937D1" w:rsidRPr="00B86ED9" w:rsidRDefault="00C937D1" w:rsidP="00B45116">
      <w:pPr>
        <w:tabs>
          <w:tab w:val="left" w:pos="1656"/>
        </w:tabs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B86ED9">
        <w:rPr>
          <w:rFonts w:ascii="Arial" w:hAnsi="Arial" w:cs="Arial"/>
          <w:bCs/>
          <w:sz w:val="24"/>
          <w:szCs w:val="24"/>
        </w:rPr>
        <w:t>Además se contara</w:t>
      </w:r>
      <w:r w:rsidR="00BA184B" w:rsidRPr="00B86ED9">
        <w:rPr>
          <w:rFonts w:ascii="Arial" w:hAnsi="Arial" w:cs="Arial"/>
          <w:bCs/>
          <w:sz w:val="24"/>
          <w:szCs w:val="24"/>
        </w:rPr>
        <w:t xml:space="preserve"> con</w:t>
      </w:r>
      <w:r w:rsidR="00F45916" w:rsidRPr="00B86ED9">
        <w:rPr>
          <w:rFonts w:ascii="Arial" w:hAnsi="Arial" w:cs="Arial"/>
          <w:bCs/>
          <w:sz w:val="24"/>
          <w:szCs w:val="24"/>
        </w:rPr>
        <w:t xml:space="preserve"> aplicación de instrumentos de evaluación para medir la evolución del proceso de rehabilitación del usuario. También se utilizaran otras herramientas para medir la satisfacción  </w:t>
      </w:r>
      <w:r w:rsidR="00F45916" w:rsidRPr="00B86ED9">
        <w:rPr>
          <w:rFonts w:ascii="Arial" w:hAnsi="Arial" w:cs="Arial"/>
          <w:bCs/>
          <w:sz w:val="24"/>
          <w:szCs w:val="24"/>
          <w:lang w:val="es-ES_tradnl"/>
        </w:rPr>
        <w:t xml:space="preserve"> del mismo.</w:t>
      </w:r>
      <w:r w:rsidRPr="00B86ED9">
        <w:rPr>
          <w:rFonts w:ascii="Arial" w:hAnsi="Arial" w:cs="Arial"/>
          <w:bCs/>
          <w:sz w:val="24"/>
          <w:szCs w:val="24"/>
          <w:lang w:val="es-MX"/>
        </w:rPr>
        <w:t xml:space="preserve"> </w:t>
      </w:r>
    </w:p>
    <w:p w:rsidR="00181998" w:rsidRDefault="00181998" w:rsidP="004040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5116" w:rsidRDefault="00B45116" w:rsidP="0040407F">
      <w:pPr>
        <w:spacing w:after="0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40407F" w:rsidRPr="00B86ED9" w:rsidRDefault="00B86ED9" w:rsidP="0040407F">
      <w:pPr>
        <w:spacing w:after="0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</w:rPr>
        <w:t>Intervención de las diferentes Á</w:t>
      </w:r>
      <w:r w:rsidRPr="00B86ED9">
        <w:rPr>
          <w:rFonts w:ascii="Arial" w:hAnsi="Arial" w:cs="Arial"/>
          <w:b/>
          <w:bCs/>
          <w:i/>
          <w:sz w:val="24"/>
          <w:szCs w:val="24"/>
          <w:u w:val="single"/>
        </w:rPr>
        <w:t>reas</w:t>
      </w:r>
    </w:p>
    <w:p w:rsidR="00181998" w:rsidRPr="00B86ED9" w:rsidRDefault="00181998" w:rsidP="0040407F">
      <w:pPr>
        <w:spacing w:after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:rsidR="00181998" w:rsidRDefault="00181998" w:rsidP="00181998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>MÉDICA:</w:t>
      </w:r>
    </w:p>
    <w:p w:rsidR="00D859E5" w:rsidRPr="00B86ED9" w:rsidRDefault="00D859E5" w:rsidP="00181998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181998" w:rsidRPr="00B86ED9" w:rsidRDefault="00181998" w:rsidP="00181998">
      <w:pPr>
        <w:pStyle w:val="Prrafodelista"/>
        <w:numPr>
          <w:ilvl w:val="0"/>
          <w:numId w:val="40"/>
        </w:numPr>
        <w:spacing w:after="0"/>
        <w:ind w:left="426" w:hanging="28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>Evaluación de seguimiento de los avances en el proceso de rehabilitación de acuerdo  al tipo de discapacidad y complejidad.</w:t>
      </w:r>
    </w:p>
    <w:p w:rsidR="00181998" w:rsidRPr="00B86ED9" w:rsidRDefault="00181998" w:rsidP="00181998">
      <w:pPr>
        <w:pStyle w:val="Prrafodelista"/>
        <w:numPr>
          <w:ilvl w:val="0"/>
          <w:numId w:val="40"/>
        </w:numPr>
        <w:spacing w:after="0"/>
        <w:ind w:left="426" w:hanging="28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>Integrar  los equipos interdisciplinarios para la atención de  problemas complejos que se presentan en el proceso de rehabilitación.</w:t>
      </w:r>
    </w:p>
    <w:p w:rsidR="00AC1882" w:rsidRPr="00B86ED9" w:rsidRDefault="00AC1882" w:rsidP="00181998">
      <w:pPr>
        <w:pStyle w:val="Prrafodelista"/>
        <w:numPr>
          <w:ilvl w:val="0"/>
          <w:numId w:val="40"/>
        </w:numPr>
        <w:spacing w:after="0"/>
        <w:ind w:left="426" w:hanging="28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Cs/>
          <w:sz w:val="24"/>
          <w:szCs w:val="24"/>
        </w:rPr>
        <w:t>Identificación y prescripción de las ayudas técnicas necesarias para su rehabilitación.</w:t>
      </w:r>
    </w:p>
    <w:p w:rsidR="00AC1882" w:rsidRPr="00B86ED9" w:rsidRDefault="00AC1882" w:rsidP="00181998">
      <w:pPr>
        <w:pStyle w:val="Prrafodelista"/>
        <w:numPr>
          <w:ilvl w:val="0"/>
          <w:numId w:val="40"/>
        </w:numPr>
        <w:spacing w:after="0"/>
        <w:ind w:left="426" w:hanging="284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>Manejo farmacológico y referencias de acuerdo a cada caso.</w:t>
      </w:r>
    </w:p>
    <w:p w:rsidR="00B45116" w:rsidRDefault="00B45116" w:rsidP="0040407F">
      <w:pPr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AC0067" w:rsidRDefault="00AC0067" w:rsidP="0040407F">
      <w:pPr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B86ED9">
        <w:rPr>
          <w:rFonts w:ascii="Arial" w:hAnsi="Arial" w:cs="Arial"/>
          <w:bCs/>
          <w:sz w:val="24"/>
          <w:szCs w:val="24"/>
          <w:lang w:val="es-MX"/>
        </w:rPr>
        <w:t>PSICOLOGÍ</w:t>
      </w:r>
      <w:r w:rsidR="00B86ED9">
        <w:rPr>
          <w:rFonts w:ascii="Arial" w:hAnsi="Arial" w:cs="Arial"/>
          <w:bCs/>
          <w:sz w:val="24"/>
          <w:szCs w:val="24"/>
          <w:lang w:val="es-MX"/>
        </w:rPr>
        <w:t>C</w:t>
      </w:r>
      <w:r w:rsidRPr="00B86ED9">
        <w:rPr>
          <w:rFonts w:ascii="Arial" w:hAnsi="Arial" w:cs="Arial"/>
          <w:bCs/>
          <w:sz w:val="24"/>
          <w:szCs w:val="24"/>
          <w:lang w:val="es-MX"/>
        </w:rPr>
        <w:t>A:</w:t>
      </w:r>
    </w:p>
    <w:p w:rsidR="00D859E5" w:rsidRPr="00B86ED9" w:rsidRDefault="00D859E5" w:rsidP="0040407F">
      <w:pPr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D778DE" w:rsidRPr="00B86ED9" w:rsidRDefault="002E3B4A" w:rsidP="002E3B4A">
      <w:pPr>
        <w:numPr>
          <w:ilvl w:val="1"/>
          <w:numId w:val="9"/>
        </w:numPr>
        <w:tabs>
          <w:tab w:val="clear" w:pos="1440"/>
        </w:tabs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ES_tradnl"/>
        </w:rPr>
        <w:t>Psicot</w:t>
      </w:r>
      <w:r w:rsidR="00783662" w:rsidRPr="00B86ED9">
        <w:rPr>
          <w:rFonts w:ascii="Arial" w:hAnsi="Arial" w:cs="Arial"/>
          <w:bCs/>
          <w:sz w:val="24"/>
          <w:szCs w:val="24"/>
          <w:lang w:val="es-ES_tradnl"/>
        </w:rPr>
        <w:t xml:space="preserve">erapia para casos especiales </w:t>
      </w:r>
      <w:r w:rsidRPr="00B86ED9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805797" w:rsidRPr="00B86ED9">
        <w:rPr>
          <w:rFonts w:ascii="Arial" w:hAnsi="Arial" w:cs="Arial"/>
          <w:bCs/>
          <w:sz w:val="24"/>
          <w:szCs w:val="24"/>
          <w:lang w:val="es-ES_tradnl"/>
        </w:rPr>
        <w:t xml:space="preserve">en los </w:t>
      </w:r>
      <w:r w:rsidR="00783662" w:rsidRPr="00B86ED9">
        <w:rPr>
          <w:rFonts w:ascii="Arial" w:hAnsi="Arial" w:cs="Arial"/>
          <w:bCs/>
          <w:sz w:val="24"/>
          <w:szCs w:val="24"/>
          <w:lang w:val="es-ES_tradnl"/>
        </w:rPr>
        <w:t>cuales se determine</w:t>
      </w:r>
      <w:r w:rsidR="003A1EF3" w:rsidRPr="00B86ED9">
        <w:rPr>
          <w:rFonts w:ascii="Arial" w:hAnsi="Arial" w:cs="Arial"/>
          <w:bCs/>
          <w:sz w:val="24"/>
          <w:szCs w:val="24"/>
          <w:lang w:val="es-ES_tradnl"/>
        </w:rPr>
        <w:t xml:space="preserve"> que </w:t>
      </w:r>
      <w:r w:rsidR="00CD179E" w:rsidRPr="00B86ED9">
        <w:rPr>
          <w:rFonts w:ascii="Arial" w:hAnsi="Arial" w:cs="Arial"/>
          <w:bCs/>
          <w:sz w:val="24"/>
          <w:szCs w:val="24"/>
          <w:lang w:val="es-ES_tradnl"/>
        </w:rPr>
        <w:t>el usuario y/o familia</w:t>
      </w:r>
      <w:r w:rsidR="003A1EF3" w:rsidRPr="00B86ED9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1662E9" w:rsidRPr="00B86ED9">
        <w:rPr>
          <w:rFonts w:ascii="Arial" w:hAnsi="Arial" w:cs="Arial"/>
          <w:bCs/>
          <w:sz w:val="24"/>
          <w:szCs w:val="24"/>
          <w:lang w:val="es-ES_tradnl"/>
        </w:rPr>
        <w:t xml:space="preserve"> lo </w:t>
      </w:r>
      <w:r w:rsidR="003A1EF3" w:rsidRPr="00B86ED9">
        <w:rPr>
          <w:rFonts w:ascii="Arial" w:hAnsi="Arial" w:cs="Arial"/>
          <w:bCs/>
          <w:sz w:val="24"/>
          <w:szCs w:val="24"/>
          <w:lang w:val="es-ES_tradnl"/>
        </w:rPr>
        <w:t>requ</w:t>
      </w:r>
      <w:r w:rsidR="001662E9" w:rsidRPr="00B86ED9">
        <w:rPr>
          <w:rFonts w:ascii="Arial" w:hAnsi="Arial" w:cs="Arial"/>
          <w:bCs/>
          <w:sz w:val="24"/>
          <w:szCs w:val="24"/>
          <w:lang w:val="es-ES_tradnl"/>
        </w:rPr>
        <w:t>iere</w:t>
      </w:r>
      <w:r w:rsidR="003A1EF3" w:rsidRPr="00B86ED9">
        <w:rPr>
          <w:rFonts w:ascii="Arial" w:hAnsi="Arial" w:cs="Arial"/>
          <w:bCs/>
          <w:sz w:val="24"/>
          <w:szCs w:val="24"/>
          <w:lang w:val="es-ES_tradnl"/>
        </w:rPr>
        <w:t>n</w:t>
      </w:r>
      <w:r w:rsidR="00700AE7" w:rsidRPr="00B86ED9">
        <w:rPr>
          <w:rFonts w:ascii="Arial" w:hAnsi="Arial" w:cs="Arial"/>
          <w:bCs/>
          <w:sz w:val="24"/>
          <w:szCs w:val="24"/>
          <w:lang w:val="es-ES_tradnl"/>
        </w:rPr>
        <w:t>.</w:t>
      </w:r>
      <w:r w:rsidR="003A1EF3" w:rsidRPr="00B86ED9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:rsidR="00D778DE" w:rsidRPr="00B86ED9" w:rsidRDefault="002E3B4A" w:rsidP="002E3B4A">
      <w:pPr>
        <w:numPr>
          <w:ilvl w:val="1"/>
          <w:numId w:val="9"/>
        </w:numPr>
        <w:tabs>
          <w:tab w:val="clear" w:pos="1440"/>
        </w:tabs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ES_tradnl"/>
        </w:rPr>
        <w:t xml:space="preserve">Dinámica </w:t>
      </w:r>
      <w:r w:rsidR="00B43BF9" w:rsidRPr="00B86ED9">
        <w:rPr>
          <w:rFonts w:ascii="Arial" w:hAnsi="Arial" w:cs="Arial"/>
          <w:bCs/>
          <w:sz w:val="24"/>
          <w:szCs w:val="24"/>
          <w:lang w:val="es-ES_tradnl"/>
        </w:rPr>
        <w:t>Familiar</w:t>
      </w:r>
      <w:r w:rsidR="00B43BF9" w:rsidRPr="00B86ED9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="003A1EF3" w:rsidRPr="00B86ED9">
        <w:rPr>
          <w:rFonts w:ascii="Arial" w:hAnsi="Arial" w:cs="Arial"/>
          <w:bCs/>
          <w:sz w:val="24"/>
          <w:szCs w:val="24"/>
          <w:lang w:val="es-ES"/>
        </w:rPr>
        <w:t>para evaluar</w:t>
      </w:r>
      <w:r w:rsidR="00B43BF9" w:rsidRPr="00B86ED9">
        <w:rPr>
          <w:rFonts w:ascii="Arial" w:hAnsi="Arial" w:cs="Arial"/>
          <w:bCs/>
          <w:sz w:val="24"/>
          <w:szCs w:val="24"/>
          <w:lang w:val="es-ES"/>
        </w:rPr>
        <w:t xml:space="preserve"> el tipo de comunicación o relación afectiva que existe entre ellos, la aceptación o adaptación a la di</w:t>
      </w:r>
      <w:r w:rsidR="003A1EF3" w:rsidRPr="00B86ED9">
        <w:rPr>
          <w:rFonts w:ascii="Arial" w:hAnsi="Arial" w:cs="Arial"/>
          <w:bCs/>
          <w:sz w:val="24"/>
          <w:szCs w:val="24"/>
          <w:lang w:val="es-ES"/>
        </w:rPr>
        <w:t>scapacidad</w:t>
      </w:r>
      <w:r w:rsidR="00783662" w:rsidRPr="00B86ED9">
        <w:rPr>
          <w:rFonts w:ascii="Arial" w:hAnsi="Arial" w:cs="Arial"/>
          <w:bCs/>
          <w:sz w:val="24"/>
          <w:szCs w:val="24"/>
          <w:lang w:val="es-ES"/>
        </w:rPr>
        <w:t xml:space="preserve"> de forma individual o grupal</w:t>
      </w:r>
      <w:r w:rsidR="00B43BF9" w:rsidRPr="00B86ED9">
        <w:rPr>
          <w:rFonts w:ascii="Arial" w:hAnsi="Arial" w:cs="Arial"/>
          <w:bCs/>
          <w:sz w:val="24"/>
          <w:szCs w:val="24"/>
          <w:lang w:val="es-ES"/>
        </w:rPr>
        <w:t xml:space="preserve">. </w:t>
      </w:r>
    </w:p>
    <w:p w:rsidR="00D778DE" w:rsidRPr="00B86ED9" w:rsidRDefault="00783662" w:rsidP="002E3B4A">
      <w:pPr>
        <w:numPr>
          <w:ilvl w:val="1"/>
          <w:numId w:val="9"/>
        </w:numPr>
        <w:tabs>
          <w:tab w:val="clear" w:pos="1440"/>
        </w:tabs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 xml:space="preserve">Elaborar y Conducir el </w:t>
      </w:r>
      <w:r w:rsidR="002E3B4A" w:rsidRPr="00B86ED9">
        <w:rPr>
          <w:rFonts w:ascii="Arial" w:hAnsi="Arial" w:cs="Arial"/>
          <w:bCs/>
          <w:sz w:val="24"/>
          <w:szCs w:val="24"/>
          <w:lang w:val="es-ES"/>
        </w:rPr>
        <w:t>Programa</w:t>
      </w:r>
      <w:r w:rsidR="0086380C" w:rsidRPr="00B86ED9">
        <w:rPr>
          <w:rFonts w:ascii="Arial" w:hAnsi="Arial" w:cs="Arial"/>
          <w:bCs/>
          <w:sz w:val="24"/>
          <w:szCs w:val="24"/>
          <w:lang w:val="es-ES"/>
        </w:rPr>
        <w:t>s</w:t>
      </w:r>
      <w:r w:rsidR="002E3B4A" w:rsidRPr="00B86ED9">
        <w:rPr>
          <w:rFonts w:ascii="Arial" w:hAnsi="Arial" w:cs="Arial"/>
          <w:bCs/>
          <w:sz w:val="24"/>
          <w:szCs w:val="24"/>
          <w:lang w:val="es-ES"/>
        </w:rPr>
        <w:t xml:space="preserve"> para Familiares o Responsables</w:t>
      </w:r>
      <w:r w:rsidRPr="00B86ED9">
        <w:rPr>
          <w:rFonts w:ascii="Arial" w:hAnsi="Arial" w:cs="Arial"/>
          <w:bCs/>
          <w:sz w:val="24"/>
          <w:szCs w:val="24"/>
          <w:lang w:val="es-ES"/>
        </w:rPr>
        <w:t xml:space="preserve"> de primera vez</w:t>
      </w:r>
    </w:p>
    <w:p w:rsidR="00783662" w:rsidRPr="00B86ED9" w:rsidRDefault="00783662" w:rsidP="002E3B4A">
      <w:pPr>
        <w:numPr>
          <w:ilvl w:val="1"/>
          <w:numId w:val="9"/>
        </w:numPr>
        <w:tabs>
          <w:tab w:val="clear" w:pos="1440"/>
        </w:tabs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>Atención en crisis</w:t>
      </w:r>
    </w:p>
    <w:p w:rsidR="003A1EF3" w:rsidRPr="00B86ED9" w:rsidRDefault="00783662" w:rsidP="00404ED3">
      <w:pPr>
        <w:pStyle w:val="Prrafodelista"/>
        <w:numPr>
          <w:ilvl w:val="0"/>
          <w:numId w:val="10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lastRenderedPageBreak/>
        <w:t xml:space="preserve">Conducir el </w:t>
      </w:r>
      <w:r w:rsidR="00B360BB" w:rsidRPr="00B86ED9">
        <w:rPr>
          <w:rFonts w:ascii="Arial" w:hAnsi="Arial" w:cs="Arial"/>
          <w:sz w:val="24"/>
          <w:szCs w:val="24"/>
        </w:rPr>
        <w:t>Programa Educativo</w:t>
      </w:r>
      <w:r w:rsidR="00404ED3" w:rsidRPr="00B86ED9">
        <w:rPr>
          <w:rFonts w:ascii="Arial" w:hAnsi="Arial" w:cs="Arial"/>
          <w:sz w:val="24"/>
          <w:szCs w:val="24"/>
        </w:rPr>
        <w:t xml:space="preserve"> a usuarios, padres y/o responsables</w:t>
      </w:r>
      <w:r w:rsidRPr="00B86ED9">
        <w:rPr>
          <w:rFonts w:ascii="Arial" w:hAnsi="Arial" w:cs="Arial"/>
          <w:sz w:val="24"/>
          <w:szCs w:val="24"/>
        </w:rPr>
        <w:t xml:space="preserve"> de acuerdo a temas de interés con la intención de c</w:t>
      </w:r>
      <w:r w:rsidR="007F036A" w:rsidRPr="00B86ED9">
        <w:rPr>
          <w:rFonts w:ascii="Arial" w:hAnsi="Arial" w:cs="Arial"/>
          <w:sz w:val="24"/>
          <w:szCs w:val="24"/>
        </w:rPr>
        <w:t>onocer sobre discapacidad y el rol de la familia en el proceso de rehabilitación.</w:t>
      </w:r>
    </w:p>
    <w:p w:rsidR="00D778DE" w:rsidRPr="00B86ED9" w:rsidRDefault="00783662" w:rsidP="00404ED3">
      <w:pPr>
        <w:pStyle w:val="Prrafodelista"/>
        <w:numPr>
          <w:ilvl w:val="0"/>
          <w:numId w:val="10"/>
        </w:numPr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 xml:space="preserve">Desarrollar el </w:t>
      </w:r>
      <w:r w:rsidR="00404ED3" w:rsidRPr="00B86ED9">
        <w:rPr>
          <w:rFonts w:ascii="Arial" w:hAnsi="Arial" w:cs="Arial"/>
          <w:bCs/>
          <w:sz w:val="24"/>
          <w:szCs w:val="24"/>
          <w:lang w:val="es-ES"/>
        </w:rPr>
        <w:t xml:space="preserve">Programa de </w:t>
      </w:r>
      <w:r w:rsidR="002E3B4A" w:rsidRPr="00B86ED9">
        <w:rPr>
          <w:rFonts w:ascii="Arial" w:hAnsi="Arial" w:cs="Arial"/>
          <w:bCs/>
          <w:sz w:val="24"/>
          <w:szCs w:val="24"/>
          <w:lang w:val="es-ES"/>
        </w:rPr>
        <w:t>Educación Sexual</w:t>
      </w:r>
    </w:p>
    <w:p w:rsidR="007F036A" w:rsidRPr="00B86ED9" w:rsidRDefault="002E3B4A" w:rsidP="002E3B4A">
      <w:pPr>
        <w:numPr>
          <w:ilvl w:val="1"/>
          <w:numId w:val="9"/>
        </w:numPr>
        <w:tabs>
          <w:tab w:val="clear" w:pos="1440"/>
        </w:tabs>
        <w:spacing w:after="0"/>
        <w:ind w:left="426" w:hanging="357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ES_tradnl"/>
        </w:rPr>
        <w:t>Programas de Acompañamiento, Orientación, Motivación</w:t>
      </w:r>
      <w:r w:rsidR="007F036A" w:rsidRPr="00B86ED9">
        <w:rPr>
          <w:rFonts w:ascii="Arial" w:hAnsi="Arial" w:cs="Arial"/>
          <w:bCs/>
          <w:sz w:val="24"/>
          <w:szCs w:val="24"/>
          <w:lang w:val="es-ES_tradnl"/>
        </w:rPr>
        <w:t xml:space="preserve"> de manera individual en los casos que estos sea requeridos con el fin de prepararlos en el proceso de egreso  orientando  a  los planes de hogar.</w:t>
      </w:r>
    </w:p>
    <w:p w:rsidR="00B86ED9" w:rsidRDefault="00B86ED9" w:rsidP="0040407F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7C28F3" w:rsidRPr="00B86ED9" w:rsidRDefault="007C28F3" w:rsidP="0040407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TRABAJO SOCIAL:</w:t>
      </w:r>
    </w:p>
    <w:p w:rsidR="00D778DE" w:rsidRPr="00B86ED9" w:rsidRDefault="002E3B4A" w:rsidP="002E3B4A">
      <w:pPr>
        <w:numPr>
          <w:ilvl w:val="1"/>
          <w:numId w:val="11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Promoción de los servicios  Institucionales.</w:t>
      </w:r>
    </w:p>
    <w:p w:rsidR="00AC1882" w:rsidRPr="00B86ED9" w:rsidRDefault="00AC1882" w:rsidP="002E3B4A">
      <w:pPr>
        <w:numPr>
          <w:ilvl w:val="1"/>
          <w:numId w:val="11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 xml:space="preserve">Estudio </w:t>
      </w:r>
      <w:r w:rsidR="00B86ED9" w:rsidRPr="00B86ED9">
        <w:rPr>
          <w:rFonts w:ascii="Arial" w:hAnsi="Arial" w:cs="Arial"/>
          <w:bCs/>
          <w:sz w:val="24"/>
          <w:szCs w:val="24"/>
        </w:rPr>
        <w:t>socio familiar</w:t>
      </w:r>
    </w:p>
    <w:p w:rsidR="00D778DE" w:rsidRPr="00B86ED9" w:rsidRDefault="002E3B4A" w:rsidP="002E3B4A">
      <w:pPr>
        <w:numPr>
          <w:ilvl w:val="1"/>
          <w:numId w:val="11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Actualización del inventario de apoyo social al usuario y su familia.</w:t>
      </w:r>
    </w:p>
    <w:p w:rsidR="00D778DE" w:rsidRPr="00B86ED9" w:rsidRDefault="002E3B4A" w:rsidP="002E3B4A">
      <w:pPr>
        <w:numPr>
          <w:ilvl w:val="1"/>
          <w:numId w:val="11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Establecer los contactos para  la red de apoyo social</w:t>
      </w:r>
    </w:p>
    <w:p w:rsidR="00D778DE" w:rsidRPr="00B86ED9" w:rsidRDefault="002E3B4A" w:rsidP="002E3B4A">
      <w:pPr>
        <w:numPr>
          <w:ilvl w:val="1"/>
          <w:numId w:val="11"/>
        </w:numPr>
        <w:tabs>
          <w:tab w:val="clear" w:pos="144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 xml:space="preserve"> Acciones de Inclusión a </w:t>
      </w:r>
      <w:r w:rsidR="00B43BF9" w:rsidRPr="00B86ED9">
        <w:rPr>
          <w:rFonts w:ascii="Arial" w:hAnsi="Arial" w:cs="Arial"/>
          <w:bCs/>
          <w:sz w:val="24"/>
          <w:szCs w:val="24"/>
        </w:rPr>
        <w:t>nivel:</w:t>
      </w:r>
      <w:r w:rsidRPr="00B86ED9">
        <w:rPr>
          <w:rFonts w:ascii="Arial" w:hAnsi="Arial" w:cs="Arial"/>
          <w:bCs/>
          <w:sz w:val="24"/>
          <w:szCs w:val="24"/>
        </w:rPr>
        <w:t xml:space="preserve"> Educativa, Laboral y social</w:t>
      </w:r>
      <w:r w:rsidR="00B43BF9" w:rsidRPr="00B86ED9">
        <w:rPr>
          <w:rFonts w:ascii="Arial" w:hAnsi="Arial" w:cs="Arial"/>
          <w:bCs/>
          <w:sz w:val="24"/>
          <w:szCs w:val="24"/>
        </w:rPr>
        <w:t xml:space="preserve"> </w:t>
      </w:r>
      <w:r w:rsidR="007F036A" w:rsidRPr="00B86ED9">
        <w:rPr>
          <w:rFonts w:ascii="Arial" w:hAnsi="Arial" w:cs="Arial"/>
          <w:bCs/>
          <w:sz w:val="24"/>
          <w:szCs w:val="24"/>
        </w:rPr>
        <w:t>según el caso.</w:t>
      </w:r>
    </w:p>
    <w:p w:rsidR="00FC3843" w:rsidRPr="00B86ED9" w:rsidRDefault="00FC3843" w:rsidP="00FC3843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B45116" w:rsidRDefault="002E3B4A" w:rsidP="00B45116">
      <w:pPr>
        <w:spacing w:after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>.</w:t>
      </w:r>
    </w:p>
    <w:p w:rsidR="00D859E5" w:rsidRDefault="00D859E5" w:rsidP="00B4511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7C28F3" w:rsidRPr="00B86ED9" w:rsidRDefault="000A40BA" w:rsidP="00805797">
      <w:pPr>
        <w:tabs>
          <w:tab w:val="left" w:pos="367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TERAPIAS</w:t>
      </w:r>
    </w:p>
    <w:p w:rsidR="00B11F7F" w:rsidRPr="00B86ED9" w:rsidRDefault="0086380C" w:rsidP="005A174F">
      <w:pPr>
        <w:pStyle w:val="Prrafodelista"/>
        <w:numPr>
          <w:ilvl w:val="0"/>
          <w:numId w:val="41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Evaluación</w:t>
      </w:r>
      <w:r w:rsidR="00AC1882" w:rsidRPr="00B86ED9">
        <w:rPr>
          <w:rFonts w:ascii="Arial" w:hAnsi="Arial" w:cs="Arial"/>
          <w:bCs/>
          <w:sz w:val="24"/>
          <w:szCs w:val="24"/>
        </w:rPr>
        <w:t xml:space="preserve"> y a</w:t>
      </w:r>
      <w:r w:rsidR="002E3B4A" w:rsidRPr="00B86ED9">
        <w:rPr>
          <w:rFonts w:ascii="Arial" w:hAnsi="Arial" w:cs="Arial"/>
          <w:bCs/>
          <w:sz w:val="24"/>
          <w:szCs w:val="24"/>
        </w:rPr>
        <w:t>plica</w:t>
      </w:r>
      <w:r w:rsidRPr="00B86ED9">
        <w:rPr>
          <w:rFonts w:ascii="Arial" w:hAnsi="Arial" w:cs="Arial"/>
          <w:bCs/>
          <w:sz w:val="24"/>
          <w:szCs w:val="24"/>
        </w:rPr>
        <w:t>ción de los</w:t>
      </w:r>
      <w:r w:rsidR="002E3B4A" w:rsidRPr="00B86ED9">
        <w:rPr>
          <w:rFonts w:ascii="Arial" w:hAnsi="Arial" w:cs="Arial"/>
          <w:bCs/>
          <w:sz w:val="24"/>
          <w:szCs w:val="24"/>
        </w:rPr>
        <w:t xml:space="preserve"> plan</w:t>
      </w:r>
      <w:r w:rsidRPr="00B86ED9">
        <w:rPr>
          <w:rFonts w:ascii="Arial" w:hAnsi="Arial" w:cs="Arial"/>
          <w:bCs/>
          <w:sz w:val="24"/>
          <w:szCs w:val="24"/>
        </w:rPr>
        <w:t>es</w:t>
      </w:r>
      <w:r w:rsidR="002E3B4A" w:rsidRPr="00B86ED9">
        <w:rPr>
          <w:rFonts w:ascii="Arial" w:hAnsi="Arial" w:cs="Arial"/>
          <w:bCs/>
          <w:sz w:val="24"/>
          <w:szCs w:val="24"/>
        </w:rPr>
        <w:t xml:space="preserve"> de rehabilitación definido al ingreso, con el equipo conformado de acuerdo a las necesidades individuales y con la participación activa del usuario, familia/responsables.</w:t>
      </w:r>
      <w:r w:rsidR="002E3B4A" w:rsidRPr="00B86ED9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B86ED9">
        <w:rPr>
          <w:rFonts w:ascii="Arial" w:hAnsi="Arial" w:cs="Arial"/>
          <w:bCs/>
          <w:sz w:val="24"/>
          <w:szCs w:val="24"/>
          <w:lang w:val="es-MX"/>
        </w:rPr>
        <w:t xml:space="preserve">En las diferentes áreas como </w:t>
      </w:r>
      <w:r w:rsidR="00512165" w:rsidRPr="00B86ED9">
        <w:rPr>
          <w:rFonts w:ascii="Arial" w:hAnsi="Arial" w:cs="Arial"/>
          <w:sz w:val="24"/>
          <w:szCs w:val="24"/>
        </w:rPr>
        <w:t>Terapia de Lenguaje</w:t>
      </w:r>
      <w:r w:rsidRPr="00B86ED9">
        <w:rPr>
          <w:rFonts w:ascii="Arial" w:hAnsi="Arial" w:cs="Arial"/>
          <w:sz w:val="24"/>
          <w:szCs w:val="24"/>
        </w:rPr>
        <w:t>, Terapia Educativa, Terapia Física y Ocupacional</w:t>
      </w:r>
      <w:r w:rsidRPr="00B86ED9">
        <w:rPr>
          <w:rFonts w:ascii="Arial" w:hAnsi="Arial" w:cs="Arial"/>
          <w:b/>
          <w:sz w:val="24"/>
          <w:szCs w:val="24"/>
        </w:rPr>
        <w:t>.</w:t>
      </w:r>
      <w:r w:rsidRPr="00B86ED9">
        <w:rPr>
          <w:rFonts w:ascii="Arial" w:hAnsi="Arial" w:cs="Arial"/>
          <w:sz w:val="24"/>
          <w:szCs w:val="24"/>
        </w:rPr>
        <w:t xml:space="preserve"> A</w:t>
      </w:r>
      <w:r w:rsidR="009F5551" w:rsidRPr="00B86ED9">
        <w:rPr>
          <w:rFonts w:ascii="Arial" w:hAnsi="Arial" w:cs="Arial"/>
          <w:sz w:val="24"/>
          <w:szCs w:val="24"/>
        </w:rPr>
        <w:t>sí</w:t>
      </w:r>
      <w:r w:rsidR="00985FB2" w:rsidRPr="00B86ED9">
        <w:rPr>
          <w:rFonts w:ascii="Arial" w:hAnsi="Arial" w:cs="Arial"/>
          <w:sz w:val="24"/>
          <w:szCs w:val="24"/>
        </w:rPr>
        <w:t xml:space="preserve"> como</w:t>
      </w:r>
      <w:r w:rsidR="002C3455" w:rsidRPr="00B86ED9">
        <w:rPr>
          <w:rFonts w:ascii="Arial" w:hAnsi="Arial" w:cs="Arial"/>
          <w:sz w:val="24"/>
          <w:szCs w:val="24"/>
        </w:rPr>
        <w:t xml:space="preserve">  cumplir con el objetivo propuesto</w:t>
      </w:r>
      <w:r w:rsidRPr="00B86ED9">
        <w:rPr>
          <w:rFonts w:ascii="Arial" w:hAnsi="Arial" w:cs="Arial"/>
          <w:sz w:val="24"/>
          <w:szCs w:val="24"/>
        </w:rPr>
        <w:t xml:space="preserve">s a través de los siguientes </w:t>
      </w:r>
      <w:r w:rsidR="003B081B" w:rsidRPr="00B86ED9">
        <w:rPr>
          <w:rFonts w:ascii="Arial" w:hAnsi="Arial" w:cs="Arial"/>
          <w:sz w:val="24"/>
          <w:szCs w:val="24"/>
        </w:rPr>
        <w:t xml:space="preserve"> pr</w:t>
      </w:r>
      <w:r w:rsidR="009F5551" w:rsidRPr="00B86ED9">
        <w:rPr>
          <w:rFonts w:ascii="Arial" w:hAnsi="Arial" w:cs="Arial"/>
          <w:sz w:val="24"/>
          <w:szCs w:val="24"/>
        </w:rPr>
        <w:t xml:space="preserve">ogramas Musculo esquelético, </w:t>
      </w:r>
      <w:r w:rsidR="00BC2A24" w:rsidRPr="00B86ED9">
        <w:rPr>
          <w:rFonts w:ascii="Arial" w:hAnsi="Arial" w:cs="Arial"/>
          <w:sz w:val="24"/>
          <w:szCs w:val="24"/>
        </w:rPr>
        <w:t xml:space="preserve">Neurológico,  </w:t>
      </w:r>
      <w:r w:rsidR="003232AA" w:rsidRPr="00B86ED9">
        <w:rPr>
          <w:rFonts w:ascii="Arial" w:hAnsi="Arial" w:cs="Arial"/>
          <w:sz w:val="24"/>
          <w:szCs w:val="24"/>
        </w:rPr>
        <w:t>Reumatológico</w:t>
      </w:r>
      <w:r w:rsidR="008D7792" w:rsidRPr="00B86ED9">
        <w:rPr>
          <w:rFonts w:ascii="Arial" w:hAnsi="Arial" w:cs="Arial"/>
          <w:sz w:val="24"/>
          <w:szCs w:val="24"/>
        </w:rPr>
        <w:t xml:space="preserve"> </w:t>
      </w:r>
      <w:r w:rsidR="00B25AEB" w:rsidRPr="00B86ED9">
        <w:rPr>
          <w:rFonts w:ascii="Arial" w:hAnsi="Arial" w:cs="Arial"/>
          <w:sz w:val="24"/>
          <w:szCs w:val="24"/>
        </w:rPr>
        <w:t>de manera individual y grupal</w:t>
      </w:r>
      <w:r w:rsidR="008D7792" w:rsidRPr="00B86ED9">
        <w:rPr>
          <w:rFonts w:ascii="Arial" w:hAnsi="Arial" w:cs="Arial"/>
          <w:sz w:val="24"/>
          <w:szCs w:val="24"/>
        </w:rPr>
        <w:t>.</w:t>
      </w:r>
    </w:p>
    <w:p w:rsidR="00446B26" w:rsidRDefault="00446B26" w:rsidP="005A174F">
      <w:pPr>
        <w:tabs>
          <w:tab w:val="left" w:pos="2905"/>
          <w:tab w:val="left" w:pos="6950"/>
        </w:tabs>
        <w:spacing w:after="0"/>
        <w:ind w:left="426" w:hanging="578"/>
        <w:jc w:val="both"/>
        <w:rPr>
          <w:rFonts w:ascii="Arial" w:hAnsi="Arial" w:cs="Arial"/>
          <w:sz w:val="24"/>
          <w:szCs w:val="24"/>
        </w:rPr>
      </w:pPr>
    </w:p>
    <w:p w:rsidR="00B45116" w:rsidRPr="00B86ED9" w:rsidRDefault="00B45116" w:rsidP="005A174F">
      <w:pPr>
        <w:tabs>
          <w:tab w:val="left" w:pos="2905"/>
          <w:tab w:val="left" w:pos="6950"/>
        </w:tabs>
        <w:spacing w:after="0"/>
        <w:ind w:left="426" w:hanging="578"/>
        <w:jc w:val="both"/>
        <w:rPr>
          <w:rFonts w:ascii="Arial" w:hAnsi="Arial" w:cs="Arial"/>
          <w:sz w:val="24"/>
          <w:szCs w:val="24"/>
        </w:rPr>
      </w:pPr>
    </w:p>
    <w:p w:rsidR="0086380C" w:rsidRPr="00B86ED9" w:rsidRDefault="005A174F" w:rsidP="005A17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>OTROS PROGRAMAS</w:t>
      </w:r>
    </w:p>
    <w:p w:rsidR="0086380C" w:rsidRPr="00B86ED9" w:rsidRDefault="0086380C" w:rsidP="005A174F">
      <w:pPr>
        <w:pStyle w:val="Prrafodelista"/>
        <w:numPr>
          <w:ilvl w:val="0"/>
          <w:numId w:val="42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 xml:space="preserve">Se desarrolla como programas complementarios </w:t>
      </w:r>
      <w:r w:rsidR="005A174F" w:rsidRPr="00B86ED9">
        <w:rPr>
          <w:rFonts w:ascii="Arial" w:hAnsi="Arial" w:cs="Arial"/>
          <w:sz w:val="24"/>
          <w:szCs w:val="24"/>
        </w:rPr>
        <w:t xml:space="preserve"> la elaboración y/o adaptación de </w:t>
      </w:r>
      <w:r w:rsidRPr="00B86ED9">
        <w:rPr>
          <w:rFonts w:ascii="Arial" w:hAnsi="Arial" w:cs="Arial"/>
          <w:sz w:val="24"/>
          <w:szCs w:val="24"/>
        </w:rPr>
        <w:t xml:space="preserve"> sillas de ruedas</w:t>
      </w:r>
      <w:r w:rsidR="005A174F" w:rsidRPr="00B86ED9">
        <w:rPr>
          <w:rFonts w:ascii="Arial" w:hAnsi="Arial" w:cs="Arial"/>
          <w:sz w:val="24"/>
          <w:szCs w:val="24"/>
        </w:rPr>
        <w:t xml:space="preserve"> y</w:t>
      </w:r>
      <w:r w:rsidRPr="00B86ED9">
        <w:rPr>
          <w:rFonts w:ascii="Arial" w:hAnsi="Arial" w:cs="Arial"/>
          <w:sz w:val="24"/>
          <w:szCs w:val="24"/>
        </w:rPr>
        <w:t xml:space="preserve"> </w:t>
      </w:r>
      <w:r w:rsidR="005A174F" w:rsidRPr="00B86ED9">
        <w:rPr>
          <w:rFonts w:ascii="Arial" w:hAnsi="Arial" w:cs="Arial"/>
          <w:sz w:val="24"/>
          <w:szCs w:val="24"/>
        </w:rPr>
        <w:t>otros ayudas técnicas.</w:t>
      </w:r>
    </w:p>
    <w:p w:rsidR="0086380C" w:rsidRPr="00B86ED9" w:rsidRDefault="0086380C" w:rsidP="005A174F">
      <w:p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</w:p>
    <w:p w:rsidR="0086380C" w:rsidRPr="00B86ED9" w:rsidRDefault="0086380C" w:rsidP="005A174F">
      <w:pPr>
        <w:pStyle w:val="Prrafodelista"/>
        <w:numPr>
          <w:ilvl w:val="0"/>
          <w:numId w:val="42"/>
        </w:numPr>
        <w:spacing w:after="0" w:line="240" w:lineRule="auto"/>
        <w:ind w:left="426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 xml:space="preserve">Así mismo el CRIOR cuenta con el Laboratorio de </w:t>
      </w:r>
      <w:proofErr w:type="spellStart"/>
      <w:r w:rsidRPr="00B86ED9">
        <w:rPr>
          <w:rFonts w:ascii="Arial" w:hAnsi="Arial" w:cs="Arial"/>
          <w:sz w:val="24"/>
          <w:szCs w:val="24"/>
        </w:rPr>
        <w:t>Ortesis</w:t>
      </w:r>
      <w:proofErr w:type="spellEnd"/>
      <w:r w:rsidRPr="00B86ED9">
        <w:rPr>
          <w:rFonts w:ascii="Arial" w:hAnsi="Arial" w:cs="Arial"/>
          <w:sz w:val="24"/>
          <w:szCs w:val="24"/>
        </w:rPr>
        <w:t xml:space="preserve"> y Prótesis donde diseña y e</w:t>
      </w:r>
      <w:r w:rsidRPr="00B86ED9">
        <w:rPr>
          <w:rFonts w:ascii="Arial" w:eastAsia="Arial Unicode MS" w:hAnsi="Arial" w:cs="Arial"/>
          <w:sz w:val="24"/>
          <w:szCs w:val="24"/>
        </w:rPr>
        <w:t xml:space="preserve">labora  aditamentos ortopédicos </w:t>
      </w:r>
      <w:proofErr w:type="spellStart"/>
      <w:r w:rsidRPr="00B86ED9">
        <w:rPr>
          <w:rFonts w:ascii="Arial" w:eastAsia="Arial Unicode MS" w:hAnsi="Arial" w:cs="Arial"/>
          <w:sz w:val="24"/>
          <w:szCs w:val="24"/>
        </w:rPr>
        <w:t>ortesis</w:t>
      </w:r>
      <w:proofErr w:type="spellEnd"/>
      <w:r w:rsidRPr="00B86ED9">
        <w:rPr>
          <w:rFonts w:ascii="Arial" w:eastAsia="Arial Unicode MS" w:hAnsi="Arial" w:cs="Arial"/>
          <w:sz w:val="24"/>
          <w:szCs w:val="24"/>
        </w:rPr>
        <w:t xml:space="preserve"> y/o prótesis a usuarios de acuerdo a la discapacidad que presenta, contribuyendo con ello a la Rehabilitación e incorporación a la vida productiva</w:t>
      </w:r>
      <w:r w:rsidRPr="00B86ED9">
        <w:rPr>
          <w:rFonts w:ascii="Arial" w:hAnsi="Arial" w:cs="Arial"/>
          <w:sz w:val="24"/>
          <w:szCs w:val="24"/>
        </w:rPr>
        <w:t>, para brindar con este servicio el CRIO  posee coordinación con CAL y  Hospital Nacional San Juan Dios.</w:t>
      </w:r>
    </w:p>
    <w:p w:rsidR="00B86ED9" w:rsidRPr="00B86ED9" w:rsidRDefault="00B86ED9" w:rsidP="008159BD">
      <w:pPr>
        <w:tabs>
          <w:tab w:val="left" w:pos="290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45116" w:rsidRDefault="00B45116" w:rsidP="00FC3843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7C28F3" w:rsidRDefault="00B86ED9" w:rsidP="00FC3843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Resultado de A</w:t>
      </w:r>
      <w:r w:rsidRPr="00B86ED9">
        <w:rPr>
          <w:rFonts w:ascii="Arial" w:hAnsi="Arial" w:cs="Arial"/>
          <w:b/>
          <w:i/>
          <w:sz w:val="24"/>
          <w:szCs w:val="24"/>
          <w:u w:val="single"/>
        </w:rPr>
        <w:t>tención</w:t>
      </w:r>
    </w:p>
    <w:p w:rsidR="00B86ED9" w:rsidRPr="00B86ED9" w:rsidRDefault="00B86ED9" w:rsidP="00FC3843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D778DE" w:rsidRPr="00B86ED9" w:rsidRDefault="002E3B4A" w:rsidP="002E3B4A">
      <w:pPr>
        <w:numPr>
          <w:ilvl w:val="0"/>
          <w:numId w:val="12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>Atención  integral de acuerdo a objetivos  individuales.</w:t>
      </w:r>
    </w:p>
    <w:p w:rsidR="00D778DE" w:rsidRPr="00B86ED9" w:rsidRDefault="002E3B4A" w:rsidP="00805797">
      <w:pPr>
        <w:numPr>
          <w:ilvl w:val="0"/>
          <w:numId w:val="12"/>
        </w:numPr>
        <w:tabs>
          <w:tab w:val="clear" w:pos="720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 xml:space="preserve"> Participación activa del usuario,  la familia y/o responsables en el proceso de rehabilitación </w:t>
      </w:r>
    </w:p>
    <w:p w:rsidR="00805797" w:rsidRPr="00B86ED9" w:rsidRDefault="00805797" w:rsidP="00805797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B86ED9" w:rsidRDefault="00B86ED9" w:rsidP="00805797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6388D" w:rsidRPr="00B86ED9" w:rsidRDefault="00E6388D" w:rsidP="00B86ED9">
      <w:pPr>
        <w:pStyle w:val="Prrafodelista"/>
        <w:numPr>
          <w:ilvl w:val="0"/>
          <w:numId w:val="46"/>
        </w:numPr>
        <w:spacing w:after="0" w:line="240" w:lineRule="auto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B86ED9">
        <w:rPr>
          <w:rFonts w:ascii="Arial" w:hAnsi="Arial" w:cs="Arial"/>
          <w:b/>
          <w:color w:val="365F91" w:themeColor="accent1" w:themeShade="BF"/>
          <w:sz w:val="24"/>
          <w:szCs w:val="24"/>
        </w:rPr>
        <w:t>EGRESO</w:t>
      </w:r>
    </w:p>
    <w:p w:rsidR="00805797" w:rsidRPr="00B86ED9" w:rsidRDefault="00805797" w:rsidP="00B86ED9">
      <w:pPr>
        <w:spacing w:after="0" w:line="240" w:lineRule="auto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E6388D" w:rsidRPr="00B86ED9" w:rsidRDefault="00E6388D" w:rsidP="00CE6BF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Su objetivo es  valorar los resultados obtenidos al finalizar  e</w:t>
      </w:r>
      <w:r w:rsidR="00156C2F" w:rsidRPr="00B86ED9">
        <w:rPr>
          <w:rFonts w:ascii="Arial" w:hAnsi="Arial" w:cs="Arial"/>
          <w:bCs/>
          <w:sz w:val="24"/>
          <w:szCs w:val="24"/>
        </w:rPr>
        <w:t>l proceso de rehabilitación</w:t>
      </w:r>
      <w:r w:rsidR="00C6047A" w:rsidRPr="00B86ED9">
        <w:rPr>
          <w:rFonts w:ascii="Arial" w:hAnsi="Arial" w:cs="Arial"/>
          <w:bCs/>
          <w:sz w:val="24"/>
          <w:szCs w:val="24"/>
        </w:rPr>
        <w:t xml:space="preserve"> en el Centro</w:t>
      </w:r>
      <w:r w:rsidR="00156C2F" w:rsidRPr="00B86ED9">
        <w:rPr>
          <w:rFonts w:ascii="Arial" w:hAnsi="Arial" w:cs="Arial"/>
          <w:bCs/>
          <w:sz w:val="24"/>
          <w:szCs w:val="24"/>
        </w:rPr>
        <w:t xml:space="preserve">, </w:t>
      </w:r>
      <w:r w:rsidRPr="00B86ED9">
        <w:rPr>
          <w:rFonts w:ascii="Arial" w:hAnsi="Arial" w:cs="Arial"/>
          <w:bCs/>
          <w:sz w:val="24"/>
          <w:szCs w:val="24"/>
        </w:rPr>
        <w:t xml:space="preserve"> de acuerdo a </w:t>
      </w:r>
      <w:r w:rsidR="00585FF5" w:rsidRPr="00B86ED9">
        <w:rPr>
          <w:rFonts w:ascii="Arial" w:hAnsi="Arial" w:cs="Arial"/>
          <w:bCs/>
          <w:sz w:val="24"/>
          <w:szCs w:val="24"/>
        </w:rPr>
        <w:t>las necesidades</w:t>
      </w:r>
      <w:r w:rsidRPr="00B86ED9">
        <w:rPr>
          <w:rFonts w:ascii="Arial" w:hAnsi="Arial" w:cs="Arial"/>
          <w:bCs/>
          <w:sz w:val="24"/>
          <w:szCs w:val="24"/>
        </w:rPr>
        <w:t xml:space="preserve"> podrá evaluarse por el terapista, medico, equipo de trabajo, equipos inter/multidisciplinarios y se realizara de acuerdo </w:t>
      </w:r>
      <w:r w:rsidR="00585FF5" w:rsidRPr="00B86ED9">
        <w:rPr>
          <w:rFonts w:ascii="Arial" w:hAnsi="Arial" w:cs="Arial"/>
          <w:bCs/>
          <w:sz w:val="24"/>
          <w:szCs w:val="24"/>
        </w:rPr>
        <w:t xml:space="preserve">a </w:t>
      </w:r>
      <w:r w:rsidR="00805797" w:rsidRPr="00B86ED9">
        <w:rPr>
          <w:rFonts w:ascii="Arial" w:hAnsi="Arial" w:cs="Arial"/>
          <w:bCs/>
          <w:sz w:val="24"/>
          <w:szCs w:val="24"/>
        </w:rPr>
        <w:t>lo siguiente</w:t>
      </w:r>
      <w:r w:rsidRPr="00B86ED9">
        <w:rPr>
          <w:rFonts w:ascii="Arial" w:hAnsi="Arial" w:cs="Arial"/>
          <w:bCs/>
          <w:sz w:val="24"/>
          <w:szCs w:val="24"/>
        </w:rPr>
        <w:t>:</w:t>
      </w:r>
    </w:p>
    <w:p w:rsidR="00E6388D" w:rsidRPr="00B86ED9" w:rsidRDefault="00E6388D" w:rsidP="00CE6BF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 xml:space="preserve"> </w:t>
      </w:r>
    </w:p>
    <w:p w:rsidR="00D778DE" w:rsidRPr="00B86ED9" w:rsidRDefault="002E3B4A" w:rsidP="002E3B4A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Cumplimiento de los objetivos y metas planteados</w:t>
      </w:r>
    </w:p>
    <w:p w:rsidR="004F75B3" w:rsidRPr="00B86ED9" w:rsidRDefault="00C6047A" w:rsidP="002E3B4A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Valoración de</w:t>
      </w:r>
      <w:r w:rsidR="002E3B4A" w:rsidRPr="00B86ED9">
        <w:rPr>
          <w:rFonts w:ascii="Arial" w:hAnsi="Arial" w:cs="Arial"/>
          <w:bCs/>
          <w:sz w:val="24"/>
          <w:szCs w:val="24"/>
        </w:rPr>
        <w:t xml:space="preserve">  los apoyos socio familiares que han incidido en el proceso de rehabilitación, </w:t>
      </w:r>
      <w:r w:rsidR="004F75B3" w:rsidRPr="00B86ED9">
        <w:rPr>
          <w:rFonts w:ascii="Arial" w:hAnsi="Arial" w:cs="Arial"/>
          <w:bCs/>
          <w:sz w:val="24"/>
          <w:szCs w:val="24"/>
        </w:rPr>
        <w:t>para potenciar y mantener las habi</w:t>
      </w:r>
      <w:r w:rsidR="00805797" w:rsidRPr="00B86ED9">
        <w:rPr>
          <w:rFonts w:ascii="Arial" w:hAnsi="Arial" w:cs="Arial"/>
          <w:bCs/>
          <w:sz w:val="24"/>
          <w:szCs w:val="24"/>
        </w:rPr>
        <w:t>li</w:t>
      </w:r>
      <w:r w:rsidR="004F75B3" w:rsidRPr="00B86ED9">
        <w:rPr>
          <w:rFonts w:ascii="Arial" w:hAnsi="Arial" w:cs="Arial"/>
          <w:bCs/>
          <w:sz w:val="24"/>
          <w:szCs w:val="24"/>
        </w:rPr>
        <w:t xml:space="preserve">dades y </w:t>
      </w:r>
      <w:r w:rsidR="00805797" w:rsidRPr="00B86ED9">
        <w:rPr>
          <w:rFonts w:ascii="Arial" w:hAnsi="Arial" w:cs="Arial"/>
          <w:bCs/>
          <w:sz w:val="24"/>
          <w:szCs w:val="24"/>
        </w:rPr>
        <w:t>destrezas</w:t>
      </w:r>
      <w:r w:rsidR="004F75B3" w:rsidRPr="00B86ED9">
        <w:rPr>
          <w:rFonts w:ascii="Arial" w:hAnsi="Arial" w:cs="Arial"/>
          <w:bCs/>
          <w:sz w:val="24"/>
          <w:szCs w:val="24"/>
        </w:rPr>
        <w:t xml:space="preserve"> adquir</w:t>
      </w:r>
      <w:r w:rsidR="00954EDB" w:rsidRPr="00B86ED9">
        <w:rPr>
          <w:rFonts w:ascii="Arial" w:hAnsi="Arial" w:cs="Arial"/>
          <w:bCs/>
          <w:sz w:val="24"/>
          <w:szCs w:val="24"/>
        </w:rPr>
        <w:t>idas en el proceso de rehabilitación.</w:t>
      </w:r>
    </w:p>
    <w:p w:rsidR="00D778DE" w:rsidRPr="00B86ED9" w:rsidRDefault="00C6047A" w:rsidP="002E3B4A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</w:rPr>
        <w:t>Preparación del</w:t>
      </w:r>
      <w:r w:rsidRPr="00B86ED9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2E3B4A" w:rsidRPr="00B86ED9">
        <w:rPr>
          <w:rFonts w:ascii="Arial" w:hAnsi="Arial" w:cs="Arial"/>
          <w:bCs/>
          <w:sz w:val="24"/>
          <w:szCs w:val="24"/>
        </w:rPr>
        <w:t xml:space="preserve">usuario </w:t>
      </w:r>
      <w:r w:rsidRPr="00B86ED9">
        <w:rPr>
          <w:rFonts w:ascii="Arial" w:hAnsi="Arial" w:cs="Arial"/>
          <w:bCs/>
          <w:sz w:val="24"/>
          <w:szCs w:val="24"/>
        </w:rPr>
        <w:t>y su familia</w:t>
      </w:r>
      <w:r w:rsidR="002E3B4A" w:rsidRPr="00B86ED9">
        <w:rPr>
          <w:rFonts w:ascii="Arial" w:hAnsi="Arial" w:cs="Arial"/>
          <w:bCs/>
          <w:sz w:val="24"/>
          <w:szCs w:val="24"/>
        </w:rPr>
        <w:t xml:space="preserve">, con planes de hogar, recomendaciones, orientaciones para mantener lo </w:t>
      </w:r>
      <w:r w:rsidR="00954EDB" w:rsidRPr="00B86ED9">
        <w:rPr>
          <w:rFonts w:ascii="Arial" w:hAnsi="Arial" w:cs="Arial"/>
          <w:bCs/>
          <w:sz w:val="24"/>
          <w:szCs w:val="24"/>
        </w:rPr>
        <w:t>logrado en su proceso</w:t>
      </w:r>
      <w:r w:rsidRPr="00B86ED9">
        <w:rPr>
          <w:rFonts w:ascii="Arial" w:hAnsi="Arial" w:cs="Arial"/>
          <w:bCs/>
          <w:sz w:val="24"/>
          <w:szCs w:val="24"/>
        </w:rPr>
        <w:t xml:space="preserve"> de rehabilitación y enfrentar los retos de su ambiente, de la mejor manera posible. </w:t>
      </w:r>
    </w:p>
    <w:p w:rsidR="00F8643A" w:rsidRPr="00B86ED9" w:rsidRDefault="00F8643A" w:rsidP="00F8643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234424" w:rsidRPr="00B86ED9" w:rsidRDefault="00234424" w:rsidP="00CE6BF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5CEB" w:rsidRPr="00B86ED9" w:rsidRDefault="00ED6375" w:rsidP="00CE6B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Criterios de E</w:t>
      </w:r>
      <w:r w:rsidR="00D95CEB" w:rsidRPr="00ED6375">
        <w:rPr>
          <w:rFonts w:ascii="Arial" w:hAnsi="Arial" w:cs="Arial"/>
          <w:b/>
          <w:i/>
          <w:sz w:val="24"/>
          <w:szCs w:val="24"/>
          <w:u w:val="single"/>
        </w:rPr>
        <w:t>greso</w:t>
      </w:r>
      <w:r w:rsidR="003744EF" w:rsidRPr="00B86ED9">
        <w:rPr>
          <w:rFonts w:ascii="Arial" w:hAnsi="Arial" w:cs="Arial"/>
          <w:sz w:val="24"/>
          <w:szCs w:val="24"/>
        </w:rPr>
        <w:t>:</w:t>
      </w:r>
    </w:p>
    <w:p w:rsidR="00234424" w:rsidRPr="00B86ED9" w:rsidRDefault="00234424" w:rsidP="00CE6BF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5B3" w:rsidRPr="00B86ED9" w:rsidRDefault="00D95CEB" w:rsidP="003744EF">
      <w:pPr>
        <w:pStyle w:val="Prrafodelista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>Haber</w:t>
      </w:r>
      <w:r w:rsidR="004F75B3" w:rsidRPr="00B86ED9">
        <w:rPr>
          <w:rFonts w:ascii="Arial" w:hAnsi="Arial" w:cs="Arial"/>
          <w:sz w:val="24"/>
          <w:szCs w:val="24"/>
        </w:rPr>
        <w:t xml:space="preserve"> cumplido los planes de rehabilitación.</w:t>
      </w:r>
    </w:p>
    <w:p w:rsidR="003744EF" w:rsidRPr="00B86ED9" w:rsidRDefault="003744EF" w:rsidP="003744EF">
      <w:pPr>
        <w:pStyle w:val="Prrafodelista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 xml:space="preserve">Usuario que a criterio técnico haya alcanzado su máximo funcional </w:t>
      </w:r>
    </w:p>
    <w:p w:rsidR="003744EF" w:rsidRPr="00B86ED9" w:rsidRDefault="003D0C6E" w:rsidP="003744EF">
      <w:pPr>
        <w:pStyle w:val="Prrafodelista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>A solicitud del usuario, res</w:t>
      </w:r>
      <w:r w:rsidR="00376C75" w:rsidRPr="00B86ED9">
        <w:rPr>
          <w:rFonts w:ascii="Arial" w:hAnsi="Arial" w:cs="Arial"/>
          <w:sz w:val="24"/>
          <w:szCs w:val="24"/>
        </w:rPr>
        <w:t>ponsable y/o encarg</w:t>
      </w:r>
      <w:r w:rsidR="00E96ED1" w:rsidRPr="00B86ED9">
        <w:rPr>
          <w:rFonts w:ascii="Arial" w:hAnsi="Arial" w:cs="Arial"/>
          <w:sz w:val="24"/>
          <w:szCs w:val="24"/>
        </w:rPr>
        <w:t>a</w:t>
      </w:r>
      <w:r w:rsidR="00376C75" w:rsidRPr="00B86ED9">
        <w:rPr>
          <w:rFonts w:ascii="Arial" w:hAnsi="Arial" w:cs="Arial"/>
          <w:sz w:val="24"/>
          <w:szCs w:val="24"/>
        </w:rPr>
        <w:t>do</w:t>
      </w:r>
    </w:p>
    <w:p w:rsidR="00D17DDD" w:rsidRPr="00B86ED9" w:rsidRDefault="00DA4A55" w:rsidP="00D17DDD">
      <w:pPr>
        <w:pStyle w:val="Prrafodelista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 xml:space="preserve">Transferencia a </w:t>
      </w:r>
      <w:r w:rsidR="00E96ED1" w:rsidRPr="00B86ED9">
        <w:rPr>
          <w:rFonts w:ascii="Arial" w:hAnsi="Arial" w:cs="Arial"/>
          <w:sz w:val="24"/>
          <w:szCs w:val="24"/>
        </w:rPr>
        <w:t xml:space="preserve"> otras institucion</w:t>
      </w:r>
      <w:r w:rsidR="00D17DDD" w:rsidRPr="00B86ED9">
        <w:rPr>
          <w:rFonts w:ascii="Arial" w:hAnsi="Arial" w:cs="Arial"/>
          <w:sz w:val="24"/>
          <w:szCs w:val="24"/>
        </w:rPr>
        <w:t>es</w:t>
      </w:r>
      <w:r w:rsidR="00E96ED1" w:rsidRPr="00B86ED9">
        <w:rPr>
          <w:rFonts w:ascii="Arial" w:hAnsi="Arial" w:cs="Arial"/>
          <w:sz w:val="24"/>
          <w:szCs w:val="24"/>
        </w:rPr>
        <w:t xml:space="preserve"> </w:t>
      </w:r>
      <w:r w:rsidRPr="00B86ED9">
        <w:rPr>
          <w:rFonts w:ascii="Arial" w:hAnsi="Arial" w:cs="Arial"/>
          <w:sz w:val="24"/>
          <w:szCs w:val="24"/>
        </w:rPr>
        <w:t>para</w:t>
      </w:r>
      <w:r w:rsidR="00D17DDD" w:rsidRPr="00B86ED9">
        <w:rPr>
          <w:rFonts w:ascii="Arial" w:hAnsi="Arial" w:cs="Arial"/>
          <w:sz w:val="24"/>
          <w:szCs w:val="24"/>
        </w:rPr>
        <w:t xml:space="preserve"> dar</w:t>
      </w:r>
      <w:r w:rsidRPr="00B86ED9">
        <w:rPr>
          <w:rFonts w:ascii="Arial" w:hAnsi="Arial" w:cs="Arial"/>
          <w:sz w:val="24"/>
          <w:szCs w:val="24"/>
        </w:rPr>
        <w:t xml:space="preserve"> continuidad en su proceso de rehabilitación </w:t>
      </w:r>
    </w:p>
    <w:p w:rsidR="00DA4A55" w:rsidRPr="00B86ED9" w:rsidRDefault="00F84D01" w:rsidP="00D17DDD">
      <w:pPr>
        <w:pStyle w:val="Prrafodelista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 xml:space="preserve"> </w:t>
      </w:r>
      <w:r w:rsidR="00E86A88" w:rsidRPr="00B86ED9">
        <w:rPr>
          <w:rFonts w:ascii="Arial" w:hAnsi="Arial" w:cs="Arial"/>
          <w:sz w:val="24"/>
          <w:szCs w:val="24"/>
        </w:rPr>
        <w:t>U</w:t>
      </w:r>
      <w:r w:rsidRPr="00B86ED9">
        <w:rPr>
          <w:rFonts w:ascii="Arial" w:hAnsi="Arial" w:cs="Arial"/>
          <w:sz w:val="24"/>
          <w:szCs w:val="24"/>
        </w:rPr>
        <w:t>suario que no presenta avances o</w:t>
      </w:r>
      <w:r w:rsidR="00DB742E" w:rsidRPr="00B86ED9">
        <w:rPr>
          <w:rFonts w:ascii="Arial" w:hAnsi="Arial" w:cs="Arial"/>
          <w:sz w:val="24"/>
          <w:szCs w:val="24"/>
        </w:rPr>
        <w:t xml:space="preserve"> </w:t>
      </w:r>
      <w:r w:rsidRPr="00B86ED9">
        <w:rPr>
          <w:rFonts w:ascii="Arial" w:hAnsi="Arial" w:cs="Arial"/>
          <w:sz w:val="24"/>
          <w:szCs w:val="24"/>
        </w:rPr>
        <w:t>mejora en su funcionalidad, y se le haya brindado todo lo necesario para su proceso de rehabilitación en las diferentes áreas de atención en relación con el tiempo y frecuencia de atención</w:t>
      </w:r>
      <w:r w:rsidR="00DB742E" w:rsidRPr="00B86ED9">
        <w:rPr>
          <w:rFonts w:ascii="Arial" w:hAnsi="Arial" w:cs="Arial"/>
          <w:sz w:val="24"/>
          <w:szCs w:val="24"/>
        </w:rPr>
        <w:t>.</w:t>
      </w:r>
    </w:p>
    <w:p w:rsidR="00DB742E" w:rsidRPr="00B86ED9" w:rsidRDefault="00DB742E" w:rsidP="003744EF">
      <w:pPr>
        <w:pStyle w:val="Prrafodelista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>La falta o poca participación del responsable y</w:t>
      </w:r>
      <w:r w:rsidR="00AF6CC7" w:rsidRPr="00B86ED9">
        <w:rPr>
          <w:rFonts w:ascii="Arial" w:hAnsi="Arial" w:cs="Arial"/>
          <w:sz w:val="24"/>
          <w:szCs w:val="24"/>
        </w:rPr>
        <w:t>/o encargado en el proceso de rehabilitación.</w:t>
      </w:r>
    </w:p>
    <w:p w:rsidR="002B5EE2" w:rsidRPr="00B86ED9" w:rsidRDefault="002B5EE2" w:rsidP="002B5E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6ED1" w:rsidRPr="00B86ED9" w:rsidRDefault="00E96ED1" w:rsidP="00E96ED1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CE6BF7" w:rsidRDefault="00ED6375" w:rsidP="00CE6BF7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Resultado del E</w:t>
      </w:r>
      <w:r w:rsidRPr="00ED6375">
        <w:rPr>
          <w:rFonts w:ascii="Arial" w:hAnsi="Arial" w:cs="Arial"/>
          <w:b/>
          <w:i/>
          <w:sz w:val="24"/>
          <w:szCs w:val="24"/>
          <w:u w:val="single"/>
        </w:rPr>
        <w:t>greso</w:t>
      </w:r>
    </w:p>
    <w:p w:rsidR="004F3858" w:rsidRPr="00ED6375" w:rsidRDefault="004F3858" w:rsidP="00CE6BF7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234424" w:rsidRPr="00B86ED9" w:rsidRDefault="00234424" w:rsidP="00234424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Cs/>
          <w:sz w:val="24"/>
          <w:szCs w:val="24"/>
          <w:lang w:val="es-ES"/>
        </w:rPr>
        <w:t>Evaluación del Proceso</w:t>
      </w:r>
      <w:r w:rsidR="00CE6BF7" w:rsidRPr="00B86ED9">
        <w:rPr>
          <w:rFonts w:ascii="Arial" w:hAnsi="Arial" w:cs="Arial"/>
          <w:bCs/>
          <w:sz w:val="24"/>
          <w:szCs w:val="24"/>
          <w:lang w:val="es-ES"/>
        </w:rPr>
        <w:t xml:space="preserve"> de</w:t>
      </w:r>
      <w:r w:rsidR="008C5947" w:rsidRPr="00B86ED9">
        <w:rPr>
          <w:rFonts w:ascii="Arial" w:hAnsi="Arial" w:cs="Arial"/>
          <w:bCs/>
          <w:sz w:val="24"/>
          <w:szCs w:val="24"/>
          <w:lang w:val="es-ES"/>
        </w:rPr>
        <w:t xml:space="preserve"> Rehabilitación: Usuario que </w:t>
      </w:r>
      <w:proofErr w:type="spellStart"/>
      <w:r w:rsidR="008C5947" w:rsidRPr="00B86ED9">
        <w:rPr>
          <w:rFonts w:ascii="Arial" w:hAnsi="Arial" w:cs="Arial"/>
          <w:bCs/>
          <w:sz w:val="24"/>
          <w:szCs w:val="24"/>
          <w:lang w:val="es-ES"/>
        </w:rPr>
        <w:t>alcanzo</w:t>
      </w:r>
      <w:proofErr w:type="spellEnd"/>
      <w:r w:rsidR="008C5947" w:rsidRPr="00B86ED9">
        <w:rPr>
          <w:rFonts w:ascii="Arial" w:hAnsi="Arial" w:cs="Arial"/>
          <w:bCs/>
          <w:sz w:val="24"/>
          <w:szCs w:val="24"/>
          <w:lang w:val="es-ES"/>
        </w:rPr>
        <w:t xml:space="preserve"> el nivel funcional máximo posible de acuerdo a su discapacidad.</w:t>
      </w:r>
    </w:p>
    <w:p w:rsidR="00234424" w:rsidRPr="00B86ED9" w:rsidRDefault="00234424" w:rsidP="00234424">
      <w:pPr>
        <w:pStyle w:val="Prrafodelista"/>
        <w:numPr>
          <w:ilvl w:val="0"/>
          <w:numId w:val="36"/>
        </w:numPr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 xml:space="preserve">Referencia para orientación, capacitación y/o integración laboral o escolar de </w:t>
      </w:r>
      <w:r w:rsidR="00ED6375">
        <w:rPr>
          <w:rFonts w:ascii="Arial" w:hAnsi="Arial" w:cs="Arial"/>
          <w:sz w:val="24"/>
          <w:szCs w:val="24"/>
        </w:rPr>
        <w:t xml:space="preserve">     </w:t>
      </w:r>
      <w:r w:rsidRPr="00B86ED9">
        <w:rPr>
          <w:rFonts w:ascii="Arial" w:hAnsi="Arial" w:cs="Arial"/>
          <w:sz w:val="24"/>
          <w:szCs w:val="24"/>
        </w:rPr>
        <w:t>acuerdo al caso.</w:t>
      </w:r>
    </w:p>
    <w:p w:rsidR="00CE389D" w:rsidRDefault="00CE389D" w:rsidP="009455BB">
      <w:pPr>
        <w:pStyle w:val="Prrafodelista"/>
        <w:spacing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D859E5" w:rsidRDefault="00D859E5" w:rsidP="009455BB">
      <w:pPr>
        <w:pStyle w:val="Prrafodelista"/>
        <w:spacing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ED6375" w:rsidRPr="00B86ED9" w:rsidRDefault="00ED6375" w:rsidP="009455BB">
      <w:pPr>
        <w:pStyle w:val="Prrafodelista"/>
        <w:spacing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1217ED" w:rsidRPr="00ED6375" w:rsidRDefault="001217ED" w:rsidP="00ED6375">
      <w:pPr>
        <w:pStyle w:val="Prrafodelista"/>
        <w:numPr>
          <w:ilvl w:val="0"/>
          <w:numId w:val="45"/>
        </w:num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ED6375">
        <w:rPr>
          <w:rFonts w:ascii="Arial" w:hAnsi="Arial" w:cs="Arial"/>
          <w:b/>
          <w:color w:val="1F497D" w:themeColor="text2"/>
          <w:sz w:val="24"/>
          <w:szCs w:val="24"/>
        </w:rPr>
        <w:t>PLAN DE SEGUIMIENTO</w:t>
      </w:r>
    </w:p>
    <w:p w:rsidR="00ED6375" w:rsidRPr="00B86ED9" w:rsidRDefault="00ED6375" w:rsidP="00ED6375">
      <w:p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1217ED" w:rsidRPr="00B86ED9" w:rsidRDefault="001217ED" w:rsidP="001217ED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>De acuerdo al caso</w:t>
      </w:r>
      <w:r w:rsidR="00234424" w:rsidRPr="00B86ED9">
        <w:rPr>
          <w:rFonts w:ascii="Arial" w:hAnsi="Arial" w:cs="Arial"/>
          <w:sz w:val="24"/>
          <w:szCs w:val="24"/>
        </w:rPr>
        <w:t>, podrá brindarse</w:t>
      </w:r>
      <w:r w:rsidRPr="00B86ED9">
        <w:rPr>
          <w:rFonts w:ascii="Arial" w:hAnsi="Arial" w:cs="Arial"/>
          <w:sz w:val="24"/>
          <w:szCs w:val="24"/>
        </w:rPr>
        <w:t>:</w:t>
      </w:r>
    </w:p>
    <w:p w:rsidR="001217ED" w:rsidRPr="00B86ED9" w:rsidRDefault="001217ED" w:rsidP="001217ED">
      <w:pPr>
        <w:pStyle w:val="Prrafodelista"/>
        <w:numPr>
          <w:ilvl w:val="0"/>
          <w:numId w:val="36"/>
        </w:numPr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 xml:space="preserve">Control médico </w:t>
      </w:r>
    </w:p>
    <w:p w:rsidR="001217ED" w:rsidRPr="00B86ED9" w:rsidRDefault="00234424" w:rsidP="001217ED">
      <w:pPr>
        <w:pStyle w:val="Prrafodelista"/>
        <w:numPr>
          <w:ilvl w:val="0"/>
          <w:numId w:val="36"/>
        </w:numPr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>V</w:t>
      </w:r>
      <w:r w:rsidR="001217ED" w:rsidRPr="00B86ED9">
        <w:rPr>
          <w:rFonts w:ascii="Arial" w:hAnsi="Arial" w:cs="Arial"/>
          <w:sz w:val="24"/>
          <w:szCs w:val="24"/>
        </w:rPr>
        <w:t>isitas domiciliares para observar el cumplimiento de plan de hogar.</w:t>
      </w:r>
    </w:p>
    <w:p w:rsidR="001217ED" w:rsidRPr="00B86ED9" w:rsidRDefault="001217ED" w:rsidP="001217ED">
      <w:pPr>
        <w:pStyle w:val="Prrafodelista"/>
        <w:numPr>
          <w:ilvl w:val="0"/>
          <w:numId w:val="36"/>
        </w:numPr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 xml:space="preserve">Seguimiento en el proceso de inclusión escolar o laboral de acuerdo al caso. </w:t>
      </w:r>
    </w:p>
    <w:p w:rsidR="001217ED" w:rsidRDefault="001217ED" w:rsidP="001217ED">
      <w:pPr>
        <w:pStyle w:val="Prrafodelista"/>
        <w:numPr>
          <w:ilvl w:val="0"/>
          <w:numId w:val="36"/>
        </w:numPr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 xml:space="preserve">Seguimientos a grupos de interés </w:t>
      </w:r>
    </w:p>
    <w:p w:rsidR="00B45116" w:rsidRDefault="00B45116" w:rsidP="00B45116">
      <w:pPr>
        <w:pStyle w:val="Prrafodelista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D859E5" w:rsidRPr="00B86ED9" w:rsidRDefault="00D859E5" w:rsidP="00B45116">
      <w:pPr>
        <w:pStyle w:val="Prrafodelista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486950" w:rsidRPr="00B86ED9" w:rsidRDefault="00054698" w:rsidP="00ED6375">
      <w:pPr>
        <w:pStyle w:val="Prrafodelista"/>
        <w:numPr>
          <w:ilvl w:val="0"/>
          <w:numId w:val="45"/>
        </w:numP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GRUPOS DE APOYO </w:t>
      </w:r>
    </w:p>
    <w:p w:rsidR="005B6C6E" w:rsidRPr="00B86ED9" w:rsidRDefault="005B6C6E" w:rsidP="00ED6375">
      <w:pPr>
        <w:pStyle w:val="Prrafodelista"/>
        <w:spacing w:line="240" w:lineRule="auto"/>
        <w:ind w:left="426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916102" w:rsidRPr="00B86ED9" w:rsidRDefault="00DE790D" w:rsidP="006562C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6ED9">
        <w:rPr>
          <w:rFonts w:ascii="Arial" w:hAnsi="Arial" w:cs="Arial"/>
          <w:sz w:val="24"/>
          <w:szCs w:val="24"/>
        </w:rPr>
        <w:t>Con el propósito de c</w:t>
      </w:r>
      <w:r w:rsidR="00466C76" w:rsidRPr="00B86ED9">
        <w:rPr>
          <w:rFonts w:ascii="Arial" w:hAnsi="Arial" w:cs="Arial"/>
          <w:sz w:val="24"/>
          <w:szCs w:val="24"/>
        </w:rPr>
        <w:t>ontribuir a la inclusión educativa, servic</w:t>
      </w:r>
      <w:r w:rsidR="005D7EF8" w:rsidRPr="00B86ED9">
        <w:rPr>
          <w:rFonts w:ascii="Arial" w:hAnsi="Arial" w:cs="Arial"/>
          <w:sz w:val="24"/>
          <w:szCs w:val="24"/>
        </w:rPr>
        <w:t>ios de salud, inserción laboral</w:t>
      </w:r>
      <w:r w:rsidR="00466C76" w:rsidRPr="00B86ED9">
        <w:rPr>
          <w:rFonts w:ascii="Arial" w:hAnsi="Arial" w:cs="Arial"/>
          <w:sz w:val="24"/>
          <w:szCs w:val="24"/>
        </w:rPr>
        <w:t xml:space="preserve"> del usuario, al haber finalizado el proceso de rehabilitación en</w:t>
      </w:r>
      <w:r w:rsidRPr="00B86ED9">
        <w:rPr>
          <w:rFonts w:ascii="Arial" w:hAnsi="Arial" w:cs="Arial"/>
          <w:sz w:val="24"/>
          <w:szCs w:val="24"/>
        </w:rPr>
        <w:t xml:space="preserve"> CRIO- CRIOR</w:t>
      </w:r>
      <w:r w:rsidR="00444B19" w:rsidRPr="00B86ED9">
        <w:rPr>
          <w:rFonts w:ascii="Arial" w:hAnsi="Arial" w:cs="Arial"/>
          <w:sz w:val="24"/>
          <w:szCs w:val="24"/>
        </w:rPr>
        <w:t>, se establecen las</w:t>
      </w:r>
      <w:r w:rsidRPr="00B86ED9">
        <w:rPr>
          <w:rFonts w:ascii="Arial" w:hAnsi="Arial" w:cs="Arial"/>
          <w:sz w:val="24"/>
          <w:szCs w:val="24"/>
        </w:rPr>
        <w:t xml:space="preserve"> coordinaciones </w:t>
      </w:r>
      <w:r w:rsidR="005D7EF8" w:rsidRPr="00B86ED9">
        <w:rPr>
          <w:rFonts w:ascii="Arial" w:hAnsi="Arial" w:cs="Arial"/>
          <w:sz w:val="24"/>
          <w:szCs w:val="24"/>
        </w:rPr>
        <w:t xml:space="preserve">con </w:t>
      </w:r>
      <w:r w:rsidRPr="00B86ED9">
        <w:rPr>
          <w:rFonts w:ascii="Arial" w:hAnsi="Arial" w:cs="Arial"/>
          <w:sz w:val="24"/>
          <w:szCs w:val="24"/>
        </w:rPr>
        <w:t xml:space="preserve"> las Instituciones que cada caso requiere</w:t>
      </w:r>
      <w:r w:rsidR="005D7EF8" w:rsidRPr="00B86ED9">
        <w:rPr>
          <w:rFonts w:ascii="Arial" w:hAnsi="Arial" w:cs="Arial"/>
          <w:sz w:val="24"/>
          <w:szCs w:val="24"/>
        </w:rPr>
        <w:t>, conformándose</w:t>
      </w:r>
      <w:r w:rsidR="00444B19" w:rsidRPr="00B86ED9">
        <w:rPr>
          <w:rFonts w:ascii="Arial" w:hAnsi="Arial" w:cs="Arial"/>
          <w:sz w:val="24"/>
          <w:szCs w:val="24"/>
        </w:rPr>
        <w:t xml:space="preserve"> así las redes de apoyo locales. Tales como:</w:t>
      </w:r>
      <w:r w:rsidR="006562C5" w:rsidRPr="00B86ED9">
        <w:rPr>
          <w:rFonts w:ascii="Arial" w:hAnsi="Arial" w:cs="Arial"/>
          <w:sz w:val="24"/>
          <w:szCs w:val="24"/>
        </w:rPr>
        <w:t xml:space="preserve"> </w:t>
      </w:r>
      <w:r w:rsidR="006562C5" w:rsidRPr="00B86ED9">
        <w:rPr>
          <w:rFonts w:ascii="Arial" w:hAnsi="Arial" w:cs="Arial"/>
          <w:b/>
          <w:sz w:val="24"/>
          <w:szCs w:val="24"/>
        </w:rPr>
        <w:t xml:space="preserve">Salud, Educación, </w:t>
      </w:r>
      <w:r w:rsidR="00444B19" w:rsidRPr="00B86ED9">
        <w:rPr>
          <w:rFonts w:ascii="Arial" w:hAnsi="Arial" w:cs="Arial"/>
          <w:b/>
          <w:sz w:val="24"/>
          <w:szCs w:val="24"/>
        </w:rPr>
        <w:t>A</w:t>
      </w:r>
      <w:r w:rsidR="00916102" w:rsidRPr="00B86ED9">
        <w:rPr>
          <w:rFonts w:ascii="Arial" w:hAnsi="Arial" w:cs="Arial"/>
          <w:b/>
          <w:sz w:val="24"/>
          <w:szCs w:val="24"/>
        </w:rPr>
        <w:t>utoridades locales Alcaldías</w:t>
      </w:r>
      <w:r w:rsidR="005D7EF8" w:rsidRPr="00B86ED9">
        <w:rPr>
          <w:rFonts w:ascii="Arial" w:hAnsi="Arial" w:cs="Arial"/>
          <w:b/>
          <w:sz w:val="24"/>
          <w:szCs w:val="24"/>
        </w:rPr>
        <w:t xml:space="preserve"> y Ga</w:t>
      </w:r>
      <w:r w:rsidR="006562C5" w:rsidRPr="00B86ED9">
        <w:rPr>
          <w:rFonts w:ascii="Arial" w:hAnsi="Arial" w:cs="Arial"/>
          <w:b/>
          <w:sz w:val="24"/>
          <w:szCs w:val="24"/>
        </w:rPr>
        <w:t>binetes de Gestión Departamentales, Iglesias, Asociaciones Comunitarias, entre otros.</w:t>
      </w:r>
    </w:p>
    <w:p w:rsidR="00444B19" w:rsidRPr="00B86ED9" w:rsidRDefault="00444B19" w:rsidP="00444B19">
      <w:pPr>
        <w:pStyle w:val="Sangradetextonormal"/>
        <w:spacing w:after="0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5D7EF8" w:rsidRPr="00B86ED9" w:rsidRDefault="005D7EF8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ED6375" w:rsidRDefault="00ED6375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ED6375" w:rsidRDefault="00ED6375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ED6375" w:rsidRDefault="00ED6375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ED6375" w:rsidRDefault="00ED6375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B45116" w:rsidRDefault="00B45116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B45116" w:rsidRDefault="00B45116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B45116" w:rsidRDefault="00B45116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B45116" w:rsidRDefault="00B45116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B45116" w:rsidRDefault="00B45116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B45116" w:rsidRDefault="00B45116" w:rsidP="009F1264">
      <w:pPr>
        <w:pStyle w:val="Sangradetextonormal"/>
        <w:tabs>
          <w:tab w:val="left" w:pos="1386"/>
        </w:tabs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777A1" w:rsidRPr="009777A1" w:rsidRDefault="00054698" w:rsidP="009777A1">
      <w:pPr>
        <w:pStyle w:val="Prrafodelista"/>
        <w:numPr>
          <w:ilvl w:val="0"/>
          <w:numId w:val="45"/>
        </w:numPr>
        <w:spacing w:after="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GLOSARIO </w:t>
      </w:r>
    </w:p>
    <w:p w:rsidR="009777A1" w:rsidRDefault="009777A1" w:rsidP="009777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E35D2" w:rsidRPr="00B86ED9" w:rsidRDefault="006E35D2" w:rsidP="009777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 w:rsidRPr="00B86ED9">
        <w:rPr>
          <w:rFonts w:ascii="Arial" w:hAnsi="Arial" w:cs="Arial"/>
          <w:b/>
          <w:sz w:val="24"/>
          <w:szCs w:val="24"/>
        </w:rPr>
        <w:t xml:space="preserve">Atención Individual: </w:t>
      </w:r>
      <w:r w:rsidRPr="00B86ED9">
        <w:rPr>
          <w:rFonts w:ascii="Arial" w:hAnsi="Arial" w:cs="Arial"/>
          <w:sz w:val="24"/>
          <w:szCs w:val="24"/>
          <w:lang w:eastAsia="es-SV"/>
        </w:rPr>
        <w:t>Es la atención de carácter personal, que el profesional brinda</w:t>
      </w:r>
      <w:r w:rsidR="00ED6375">
        <w:rPr>
          <w:rFonts w:ascii="Arial" w:hAnsi="Arial" w:cs="Arial"/>
          <w:sz w:val="24"/>
          <w:szCs w:val="24"/>
          <w:lang w:eastAsia="es-SV"/>
        </w:rPr>
        <w:t xml:space="preserve"> en forma directa al usuario durante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el tiempo establecido para la intervención.</w:t>
      </w:r>
    </w:p>
    <w:p w:rsidR="006E35D2" w:rsidRPr="00B86ED9" w:rsidRDefault="006E35D2" w:rsidP="00C7680F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4"/>
          <w:szCs w:val="24"/>
          <w:lang w:eastAsia="es-SV"/>
        </w:rPr>
      </w:pPr>
    </w:p>
    <w:p w:rsidR="00C7680F" w:rsidRPr="00B86ED9" w:rsidRDefault="00C7680F" w:rsidP="00C7680F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 w:rsidRPr="00B86ED9">
        <w:rPr>
          <w:rFonts w:ascii="Arial" w:hAnsi="Arial" w:cs="Arial"/>
          <w:b/>
          <w:bCs/>
          <w:sz w:val="24"/>
          <w:szCs w:val="24"/>
          <w:lang w:eastAsia="es-SV"/>
        </w:rPr>
        <w:t xml:space="preserve">Barreras: 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Dificultades o impedimentos sociales, culturales, actitudinales, </w:t>
      </w:r>
      <w:r w:rsidR="00ED6375">
        <w:rPr>
          <w:rFonts w:ascii="Arial" w:hAnsi="Arial" w:cs="Arial"/>
          <w:sz w:val="24"/>
          <w:szCs w:val="24"/>
          <w:lang w:eastAsia="es-SV"/>
        </w:rPr>
        <w:t>materiales, económicos, geográfico</w:t>
      </w:r>
      <w:r w:rsidR="005D7EF8" w:rsidRPr="00B86ED9">
        <w:rPr>
          <w:rFonts w:ascii="Arial" w:hAnsi="Arial" w:cs="Arial"/>
          <w:sz w:val="24"/>
          <w:szCs w:val="24"/>
          <w:lang w:eastAsia="es-SV"/>
        </w:rPr>
        <w:t>s</w:t>
      </w:r>
      <w:r w:rsidR="00ED6375">
        <w:rPr>
          <w:rFonts w:ascii="Arial" w:hAnsi="Arial" w:cs="Arial"/>
          <w:sz w:val="24"/>
          <w:szCs w:val="24"/>
          <w:lang w:eastAsia="es-SV"/>
        </w:rPr>
        <w:t>,</w:t>
      </w:r>
      <w:r w:rsidR="005D7EF8" w:rsidRPr="00B86ED9">
        <w:rPr>
          <w:rFonts w:ascii="Arial" w:hAnsi="Arial" w:cs="Arial"/>
          <w:sz w:val="24"/>
          <w:szCs w:val="24"/>
          <w:lang w:eastAsia="es-SV"/>
        </w:rPr>
        <w:t xml:space="preserve"> entre otras</w:t>
      </w:r>
      <w:r w:rsidR="00ED6375">
        <w:rPr>
          <w:rFonts w:ascii="Arial" w:hAnsi="Arial" w:cs="Arial"/>
          <w:sz w:val="24"/>
          <w:szCs w:val="24"/>
          <w:lang w:eastAsia="es-SV"/>
        </w:rPr>
        <w:t>,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que dificultan a las personas</w:t>
      </w:r>
      <w:r w:rsidR="005D7EF8" w:rsidRPr="00B86ED9">
        <w:rPr>
          <w:rFonts w:ascii="Arial" w:hAnsi="Arial" w:cs="Arial"/>
          <w:sz w:val="24"/>
          <w:szCs w:val="24"/>
          <w:lang w:eastAsia="es-SV"/>
        </w:rPr>
        <w:t xml:space="preserve"> el acceso a</w:t>
      </w:r>
      <w:r w:rsidR="00ED6375">
        <w:rPr>
          <w:rFonts w:ascii="Arial" w:hAnsi="Arial" w:cs="Arial"/>
          <w:sz w:val="24"/>
          <w:szCs w:val="24"/>
          <w:lang w:eastAsia="es-SV"/>
        </w:rPr>
        <w:t>l</w:t>
      </w:r>
      <w:r w:rsidR="005D7EF8" w:rsidRPr="00B86ED9">
        <w:rPr>
          <w:rFonts w:ascii="Arial" w:hAnsi="Arial" w:cs="Arial"/>
          <w:sz w:val="24"/>
          <w:szCs w:val="24"/>
          <w:lang w:eastAsia="es-SV"/>
        </w:rPr>
        <w:t xml:space="preserve"> ámbito  familiar</w:t>
      </w:r>
      <w:r w:rsidRPr="00B86ED9">
        <w:rPr>
          <w:rFonts w:ascii="Arial" w:hAnsi="Arial" w:cs="Arial"/>
          <w:sz w:val="24"/>
          <w:szCs w:val="24"/>
          <w:lang w:eastAsia="es-SV"/>
        </w:rPr>
        <w:t>,</w:t>
      </w:r>
      <w:r w:rsidR="005C0D39">
        <w:rPr>
          <w:rFonts w:ascii="Arial" w:hAnsi="Arial" w:cs="Arial"/>
          <w:sz w:val="24"/>
          <w:szCs w:val="24"/>
          <w:lang w:eastAsia="es-SV"/>
        </w:rPr>
        <w:t xml:space="preserve"> social o comunal</w:t>
      </w:r>
      <w:r w:rsidRPr="00B86ED9">
        <w:rPr>
          <w:rFonts w:ascii="Arial" w:hAnsi="Arial" w:cs="Arial"/>
          <w:sz w:val="24"/>
          <w:szCs w:val="24"/>
          <w:lang w:eastAsia="es-SV"/>
        </w:rPr>
        <w:t>.</w:t>
      </w:r>
    </w:p>
    <w:p w:rsidR="00C7680F" w:rsidRPr="00B86ED9" w:rsidRDefault="00C7680F" w:rsidP="00C7680F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</w:p>
    <w:p w:rsidR="006E35D2" w:rsidRPr="00B86ED9" w:rsidRDefault="006E35D2" w:rsidP="006E35D2">
      <w:pPr>
        <w:shd w:val="clear" w:color="auto" w:fill="FFFFFF"/>
        <w:spacing w:after="0"/>
        <w:jc w:val="both"/>
        <w:rPr>
          <w:rFonts w:ascii="Arial" w:hAnsi="Arial" w:cs="Arial"/>
          <w:bCs/>
          <w:sz w:val="24"/>
          <w:szCs w:val="24"/>
          <w:lang w:eastAsia="es-SV"/>
        </w:rPr>
      </w:pPr>
      <w:r w:rsidRPr="00B86ED9">
        <w:rPr>
          <w:rFonts w:ascii="Arial" w:hAnsi="Arial" w:cs="Arial"/>
          <w:b/>
          <w:bCs/>
          <w:sz w:val="24"/>
          <w:szCs w:val="24"/>
          <w:lang w:eastAsia="es-SV"/>
        </w:rPr>
        <w:t xml:space="preserve">Detección Temprana de Discapacidad: </w:t>
      </w:r>
      <w:r w:rsidR="005C0D39">
        <w:rPr>
          <w:rFonts w:ascii="Arial" w:hAnsi="Arial" w:cs="Arial"/>
          <w:bCs/>
          <w:sz w:val="24"/>
          <w:szCs w:val="24"/>
          <w:lang w:eastAsia="es-SV"/>
        </w:rPr>
        <w:t>La identificación de</w:t>
      </w:r>
      <w:r w:rsidRPr="00B86ED9">
        <w:rPr>
          <w:rFonts w:ascii="Arial" w:hAnsi="Arial" w:cs="Arial"/>
          <w:bCs/>
          <w:sz w:val="24"/>
          <w:szCs w:val="24"/>
          <w:lang w:eastAsia="es-SV"/>
        </w:rPr>
        <w:t xml:space="preserve"> factores</w:t>
      </w:r>
      <w:r w:rsidR="005C0D39">
        <w:rPr>
          <w:rFonts w:ascii="Arial" w:hAnsi="Arial" w:cs="Arial"/>
          <w:bCs/>
          <w:sz w:val="24"/>
          <w:szCs w:val="24"/>
          <w:lang w:eastAsia="es-SV"/>
        </w:rPr>
        <w:t xml:space="preserve"> de</w:t>
      </w:r>
      <w:r w:rsidRPr="00B86ED9">
        <w:rPr>
          <w:rFonts w:ascii="Arial" w:hAnsi="Arial" w:cs="Arial"/>
          <w:bCs/>
          <w:sz w:val="24"/>
          <w:szCs w:val="24"/>
          <w:lang w:eastAsia="es-SV"/>
        </w:rPr>
        <w:t xml:space="preserve"> </w:t>
      </w:r>
      <w:r w:rsidR="005C0D39">
        <w:rPr>
          <w:rFonts w:ascii="Arial" w:hAnsi="Arial" w:cs="Arial"/>
          <w:bCs/>
          <w:sz w:val="24"/>
          <w:szCs w:val="24"/>
          <w:lang w:eastAsia="es-SV"/>
        </w:rPr>
        <w:t>riesgos</w:t>
      </w:r>
      <w:r w:rsidRPr="00B86ED9">
        <w:rPr>
          <w:rFonts w:ascii="Arial" w:hAnsi="Arial" w:cs="Arial"/>
          <w:bCs/>
          <w:sz w:val="24"/>
          <w:szCs w:val="24"/>
          <w:lang w:eastAsia="es-SV"/>
        </w:rPr>
        <w:t xml:space="preserve"> físicos, mentales o sociales, que pueden causar discapacidad o signos que evidencian estados iníciales de discapacidad.</w:t>
      </w:r>
    </w:p>
    <w:p w:rsidR="006E35D2" w:rsidRPr="00B86ED9" w:rsidRDefault="006E35D2" w:rsidP="006E35D2">
      <w:pPr>
        <w:shd w:val="clear" w:color="auto" w:fill="FFFFFF"/>
        <w:spacing w:after="0"/>
        <w:jc w:val="both"/>
        <w:rPr>
          <w:rFonts w:ascii="Arial" w:hAnsi="Arial" w:cs="Arial"/>
          <w:bCs/>
          <w:sz w:val="24"/>
          <w:szCs w:val="24"/>
          <w:lang w:eastAsia="es-SV"/>
        </w:rPr>
      </w:pPr>
    </w:p>
    <w:p w:rsidR="006E35D2" w:rsidRPr="00B86ED9" w:rsidRDefault="006E35D2" w:rsidP="006E35D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 w:rsidRPr="00B86ED9">
        <w:rPr>
          <w:rFonts w:ascii="Arial" w:hAnsi="Arial" w:cs="Arial"/>
          <w:b/>
          <w:bCs/>
          <w:sz w:val="24"/>
          <w:szCs w:val="24"/>
          <w:lang w:eastAsia="es-SV"/>
        </w:rPr>
        <w:t>Discapacidad</w:t>
      </w:r>
      <w:r w:rsidR="00146E9A">
        <w:rPr>
          <w:rFonts w:ascii="Arial" w:hAnsi="Arial" w:cs="Arial"/>
          <w:b/>
          <w:bCs/>
          <w:sz w:val="24"/>
          <w:szCs w:val="24"/>
          <w:lang w:eastAsia="es-SV"/>
        </w:rPr>
        <w:t xml:space="preserve"> (limitación en la actividad)</w:t>
      </w:r>
      <w:r w:rsidRPr="00B86ED9">
        <w:rPr>
          <w:rFonts w:ascii="Arial" w:hAnsi="Arial" w:cs="Arial"/>
          <w:b/>
          <w:bCs/>
          <w:sz w:val="24"/>
          <w:szCs w:val="24"/>
          <w:lang w:eastAsia="es-SV"/>
        </w:rPr>
        <w:t xml:space="preserve">: </w:t>
      </w:r>
      <w:r w:rsidR="00146E9A">
        <w:rPr>
          <w:rFonts w:ascii="Arial" w:hAnsi="Arial" w:cs="Arial"/>
          <w:bCs/>
          <w:sz w:val="24"/>
          <w:szCs w:val="24"/>
          <w:lang w:eastAsia="es-SV"/>
        </w:rPr>
        <w:t>Son dificultades que un individuo puede tener en el desempeño/realización de actividades</w:t>
      </w:r>
      <w:r w:rsidR="005F41B8" w:rsidRPr="00B86ED9">
        <w:rPr>
          <w:rFonts w:ascii="Arial" w:hAnsi="Arial" w:cs="Arial"/>
          <w:sz w:val="24"/>
          <w:szCs w:val="24"/>
          <w:lang w:eastAsia="es-SV"/>
        </w:rPr>
        <w:t>.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</w:t>
      </w:r>
    </w:p>
    <w:p w:rsidR="006E35D2" w:rsidRPr="00B86ED9" w:rsidRDefault="006E35D2" w:rsidP="006E35D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</w:p>
    <w:p w:rsidR="005A7915" w:rsidRDefault="005A7915" w:rsidP="006E35D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 w:rsidRPr="00B86ED9">
        <w:rPr>
          <w:rFonts w:ascii="Arial" w:hAnsi="Arial" w:cs="Arial"/>
          <w:b/>
          <w:sz w:val="24"/>
          <w:szCs w:val="24"/>
          <w:lang w:eastAsia="es-SV"/>
        </w:rPr>
        <w:t>Discapacidad permanente</w:t>
      </w:r>
      <w:r w:rsidR="00B86CAA" w:rsidRPr="00B86ED9">
        <w:rPr>
          <w:rFonts w:ascii="Arial" w:hAnsi="Arial" w:cs="Arial"/>
          <w:b/>
          <w:sz w:val="24"/>
          <w:szCs w:val="24"/>
          <w:lang w:eastAsia="es-SV"/>
        </w:rPr>
        <w:t>:</w:t>
      </w:r>
      <w:r>
        <w:rPr>
          <w:rFonts w:ascii="Arial" w:hAnsi="Arial" w:cs="Arial"/>
          <w:sz w:val="24"/>
          <w:szCs w:val="24"/>
          <w:lang w:eastAsia="es-SV"/>
        </w:rPr>
        <w:t xml:space="preserve"> </w:t>
      </w:r>
      <w:r w:rsidR="00146E9A">
        <w:rPr>
          <w:rFonts w:ascii="Arial" w:hAnsi="Arial" w:cs="Arial"/>
          <w:bCs/>
          <w:sz w:val="24"/>
          <w:szCs w:val="24"/>
          <w:lang w:eastAsia="es-SV"/>
        </w:rPr>
        <w:t>Son dificultades que un individuo puede tener en el desempeño/realización de actividades</w:t>
      </w:r>
      <w:r w:rsidR="00146E9A">
        <w:rPr>
          <w:rFonts w:ascii="Arial" w:hAnsi="Arial" w:cs="Arial"/>
          <w:sz w:val="24"/>
          <w:szCs w:val="24"/>
          <w:lang w:eastAsia="es-SV"/>
        </w:rPr>
        <w:t xml:space="preserve"> </w:t>
      </w:r>
      <w:r>
        <w:rPr>
          <w:rFonts w:ascii="Arial" w:hAnsi="Arial" w:cs="Arial"/>
          <w:sz w:val="24"/>
          <w:szCs w:val="24"/>
          <w:lang w:eastAsia="es-SV"/>
        </w:rPr>
        <w:t xml:space="preserve">de forma definitiva. </w:t>
      </w:r>
    </w:p>
    <w:p w:rsidR="005A7915" w:rsidRDefault="005A7915" w:rsidP="006E35D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</w:p>
    <w:p w:rsidR="005F41B8" w:rsidRPr="00B86ED9" w:rsidRDefault="005F41B8" w:rsidP="006E35D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 w:rsidRPr="00B86ED9">
        <w:rPr>
          <w:rFonts w:ascii="Arial" w:hAnsi="Arial" w:cs="Arial"/>
          <w:b/>
          <w:sz w:val="24"/>
          <w:szCs w:val="24"/>
          <w:lang w:eastAsia="es-SV"/>
        </w:rPr>
        <w:t>Discapacidad Transitoria: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Es cuando la</w:t>
      </w:r>
      <w:r w:rsidR="00146E9A">
        <w:rPr>
          <w:rFonts w:ascii="Arial" w:hAnsi="Arial" w:cs="Arial"/>
          <w:sz w:val="24"/>
          <w:szCs w:val="24"/>
          <w:lang w:eastAsia="es-SV"/>
        </w:rPr>
        <w:t xml:space="preserve"> limitación en la actividad</w:t>
      </w:r>
      <w:r w:rsidR="005A7915">
        <w:rPr>
          <w:rFonts w:ascii="Arial" w:hAnsi="Arial" w:cs="Arial"/>
          <w:sz w:val="24"/>
          <w:szCs w:val="24"/>
          <w:lang w:eastAsia="es-SV"/>
        </w:rPr>
        <w:t xml:space="preserve"> puede ser recuperada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a través de los diferentes medios terapéuti</w:t>
      </w:r>
      <w:r w:rsidR="005A7915">
        <w:rPr>
          <w:rFonts w:ascii="Arial" w:hAnsi="Arial" w:cs="Arial"/>
          <w:sz w:val="24"/>
          <w:szCs w:val="24"/>
          <w:lang w:eastAsia="es-SV"/>
        </w:rPr>
        <w:t>cos, siendo esta de carácter temporal.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 </w:t>
      </w:r>
    </w:p>
    <w:p w:rsidR="00B86CAA" w:rsidRDefault="00B86CAA" w:rsidP="006E35D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</w:p>
    <w:p w:rsidR="005A7915" w:rsidRDefault="005A7915" w:rsidP="006E35D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>
        <w:rPr>
          <w:rFonts w:ascii="Arial" w:hAnsi="Arial" w:cs="Arial"/>
          <w:b/>
          <w:sz w:val="24"/>
          <w:szCs w:val="24"/>
          <w:lang w:eastAsia="es-SV"/>
        </w:rPr>
        <w:t>Discapacidad</w:t>
      </w:r>
      <w:r w:rsidR="006E35D2" w:rsidRPr="00B86ED9">
        <w:rPr>
          <w:rFonts w:ascii="Arial" w:hAnsi="Arial" w:cs="Arial"/>
          <w:b/>
          <w:sz w:val="24"/>
          <w:szCs w:val="24"/>
          <w:lang w:eastAsia="es-SV"/>
        </w:rPr>
        <w:t xml:space="preserve"> de alta complejidad:</w:t>
      </w:r>
      <w:r w:rsidR="006E35D2" w:rsidRPr="00B86ED9">
        <w:rPr>
          <w:rFonts w:ascii="Arial" w:hAnsi="Arial" w:cs="Arial"/>
          <w:sz w:val="24"/>
          <w:szCs w:val="24"/>
          <w:lang w:eastAsia="es-SV"/>
        </w:rPr>
        <w:t xml:space="preserve"> Son aquellas que por su gravedad, evolución, </w:t>
      </w:r>
      <w:r w:rsidR="00ED6375" w:rsidRPr="00B86ED9">
        <w:rPr>
          <w:rFonts w:ascii="Arial" w:hAnsi="Arial" w:cs="Arial"/>
          <w:sz w:val="24"/>
          <w:szCs w:val="24"/>
          <w:lang w:eastAsia="es-SV"/>
        </w:rPr>
        <w:t>pronóstico</w:t>
      </w:r>
      <w:r w:rsidR="006E35D2" w:rsidRPr="00B86ED9">
        <w:rPr>
          <w:rFonts w:ascii="Arial" w:hAnsi="Arial" w:cs="Arial"/>
          <w:sz w:val="24"/>
          <w:szCs w:val="24"/>
          <w:lang w:eastAsia="es-SV"/>
        </w:rPr>
        <w:t xml:space="preserve"> y por el nivel de especializado de intervención médica y terapéutica, </w:t>
      </w:r>
      <w:r w:rsidR="00C42D32">
        <w:rPr>
          <w:rFonts w:ascii="Arial" w:hAnsi="Arial" w:cs="Arial"/>
          <w:sz w:val="24"/>
          <w:szCs w:val="24"/>
          <w:lang w:eastAsia="es-SV"/>
        </w:rPr>
        <w:t>requieren</w:t>
      </w:r>
      <w:r>
        <w:rPr>
          <w:rFonts w:ascii="Arial" w:hAnsi="Arial" w:cs="Arial"/>
          <w:sz w:val="24"/>
          <w:szCs w:val="24"/>
          <w:lang w:eastAsia="es-SV"/>
        </w:rPr>
        <w:t xml:space="preserve"> atención en un tercer nivel.</w:t>
      </w:r>
    </w:p>
    <w:p w:rsidR="006E35D2" w:rsidRPr="00B86ED9" w:rsidRDefault="006E35D2" w:rsidP="006E35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6E35D2" w:rsidRPr="00B86ED9" w:rsidRDefault="008F5084" w:rsidP="006E35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 w:rsidRPr="00B86ED9">
        <w:rPr>
          <w:rFonts w:ascii="Arial" w:hAnsi="Arial" w:cs="Arial"/>
          <w:b/>
          <w:sz w:val="24"/>
          <w:szCs w:val="24"/>
          <w:lang w:eastAsia="es-SV"/>
        </w:rPr>
        <w:t>Equipo interdisciplinario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: se considera a un grupo de profesionales que poseen formación académica,  habilidades diferentes y complementarias, con objetivos y </w:t>
      </w:r>
      <w:r w:rsidR="006F038C">
        <w:rPr>
          <w:rFonts w:ascii="Arial" w:hAnsi="Arial" w:cs="Arial"/>
          <w:sz w:val="24"/>
          <w:szCs w:val="24"/>
          <w:lang w:eastAsia="es-SV"/>
        </w:rPr>
        <w:t xml:space="preserve">metas comunes para la atención </w:t>
      </w:r>
      <w:r w:rsidR="006F038C">
        <w:rPr>
          <w:rFonts w:ascii="Arial" w:hAnsi="Arial" w:cs="Arial"/>
          <w:sz w:val="24"/>
          <w:szCs w:val="24"/>
          <w:lang w:eastAsia="es-SV"/>
        </w:rPr>
        <w:tab/>
        <w:t>de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la persona con discapacidad </w:t>
      </w:r>
      <w:r w:rsidR="005D7EF8" w:rsidRPr="00B86ED9">
        <w:rPr>
          <w:rFonts w:ascii="Arial" w:hAnsi="Arial" w:cs="Arial"/>
          <w:sz w:val="24"/>
          <w:szCs w:val="24"/>
          <w:lang w:eastAsia="es-SV"/>
        </w:rPr>
        <w:t xml:space="preserve">que inter actúan de manera conjunta en un mismo espacio y </w:t>
      </w:r>
      <w:r w:rsidR="00D409AD" w:rsidRPr="00B86ED9">
        <w:rPr>
          <w:rFonts w:ascii="Arial" w:hAnsi="Arial" w:cs="Arial"/>
          <w:sz w:val="24"/>
          <w:szCs w:val="24"/>
          <w:lang w:eastAsia="es-SV"/>
        </w:rPr>
        <w:t>tie</w:t>
      </w:r>
      <w:r w:rsidR="00D409AD">
        <w:rPr>
          <w:rFonts w:ascii="Arial" w:hAnsi="Arial" w:cs="Arial"/>
          <w:sz w:val="24"/>
          <w:szCs w:val="24"/>
          <w:lang w:eastAsia="es-SV"/>
        </w:rPr>
        <w:t xml:space="preserve">mpo. </w:t>
      </w:r>
      <w:r w:rsidRPr="00B86ED9">
        <w:rPr>
          <w:rFonts w:ascii="Arial" w:hAnsi="Arial" w:cs="Arial"/>
          <w:sz w:val="24"/>
          <w:szCs w:val="24"/>
          <w:lang w:eastAsia="es-SV"/>
        </w:rPr>
        <w:t>El equipo es conducido y liderado por uno de sus miembros integrantes asignados con dicha función.</w:t>
      </w:r>
    </w:p>
    <w:p w:rsidR="006E35D2" w:rsidRPr="00B86ED9" w:rsidRDefault="006E35D2" w:rsidP="006E35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</w:p>
    <w:p w:rsidR="00492F51" w:rsidRDefault="008F5084" w:rsidP="008F50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/>
          <w:sz w:val="24"/>
          <w:szCs w:val="24"/>
          <w:lang w:eastAsia="es-SV"/>
        </w:rPr>
        <w:t>Equipo Multidisciplinario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: </w:t>
      </w:r>
      <w:r w:rsidRPr="00B86ED9">
        <w:rPr>
          <w:rFonts w:ascii="Arial" w:hAnsi="Arial" w:cs="Arial"/>
          <w:sz w:val="24"/>
          <w:szCs w:val="24"/>
        </w:rPr>
        <w:t xml:space="preserve">Es un grupo de </w:t>
      </w:r>
      <w:r w:rsidR="00D409AD">
        <w:rPr>
          <w:rFonts w:ascii="Arial" w:hAnsi="Arial" w:cs="Arial"/>
          <w:sz w:val="24"/>
          <w:szCs w:val="24"/>
        </w:rPr>
        <w:t xml:space="preserve">diferentes </w:t>
      </w:r>
      <w:r w:rsidRPr="00B86ED9">
        <w:rPr>
          <w:rFonts w:ascii="Arial" w:hAnsi="Arial" w:cs="Arial"/>
          <w:sz w:val="24"/>
          <w:szCs w:val="24"/>
        </w:rPr>
        <w:t>profesionales</w:t>
      </w:r>
      <w:r w:rsidR="00D409AD">
        <w:rPr>
          <w:rFonts w:ascii="Arial" w:hAnsi="Arial" w:cs="Arial"/>
          <w:sz w:val="24"/>
          <w:szCs w:val="24"/>
        </w:rPr>
        <w:t xml:space="preserve"> que trabajan en un área común de forma independiente e interactúan entre ellos de manera formal e informal </w:t>
      </w:r>
      <w:r w:rsidR="00492F51">
        <w:rPr>
          <w:rFonts w:ascii="Arial" w:hAnsi="Arial" w:cs="Arial"/>
          <w:sz w:val="24"/>
          <w:szCs w:val="24"/>
        </w:rPr>
        <w:t xml:space="preserve">pueden valorar a la persona con discapacidad por separado pero </w:t>
      </w:r>
      <w:r w:rsidR="00492F51">
        <w:rPr>
          <w:rFonts w:ascii="Arial" w:hAnsi="Arial" w:cs="Arial"/>
          <w:sz w:val="24"/>
          <w:szCs w:val="24"/>
        </w:rPr>
        <w:lastRenderedPageBreak/>
        <w:t>intercambian la información de una forma sistemática, comparten una metodología de trabajo y trabajan juntos para conseguir un objetivo común, colaborando entre ellos e la planificación y puesta en marcha de un plan de tratamiento y cuidados.</w:t>
      </w:r>
    </w:p>
    <w:p w:rsidR="00492F51" w:rsidRDefault="00492F51" w:rsidP="008F50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6CAA" w:rsidRPr="00B86ED9" w:rsidRDefault="00B86CAA" w:rsidP="008F50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/>
          <w:sz w:val="24"/>
          <w:szCs w:val="24"/>
          <w:lang w:eastAsia="es-SV"/>
        </w:rPr>
        <w:t xml:space="preserve">Modelo: </w:t>
      </w:r>
      <w:r w:rsidR="008520E3">
        <w:rPr>
          <w:rFonts w:ascii="Arial" w:hAnsi="Arial" w:cs="Arial"/>
          <w:sz w:val="24"/>
          <w:szCs w:val="24"/>
        </w:rPr>
        <w:t>C</w:t>
      </w:r>
      <w:r w:rsidR="005F41B8" w:rsidRPr="00B86ED9">
        <w:rPr>
          <w:rFonts w:ascii="Arial" w:hAnsi="Arial" w:cs="Arial"/>
          <w:sz w:val="24"/>
          <w:szCs w:val="24"/>
        </w:rPr>
        <w:t>onjunto de lineamientos conceptuales y de principios rectores, que determinan la manera de implementar y poner en funcionamiento la operación de la prestación de servicios de salud que deben ser prestados a la población objeti</w:t>
      </w:r>
      <w:r w:rsidR="00492F51">
        <w:rPr>
          <w:rFonts w:ascii="Arial" w:hAnsi="Arial" w:cs="Arial"/>
          <w:sz w:val="24"/>
          <w:szCs w:val="24"/>
        </w:rPr>
        <w:t>vo</w:t>
      </w:r>
      <w:r w:rsidR="006667B9" w:rsidRPr="00B86ED9">
        <w:rPr>
          <w:rFonts w:ascii="Arial" w:hAnsi="Arial" w:cs="Arial"/>
          <w:sz w:val="24"/>
          <w:szCs w:val="24"/>
        </w:rPr>
        <w:t>.</w:t>
      </w:r>
    </w:p>
    <w:p w:rsidR="006667B9" w:rsidRPr="00B86ED9" w:rsidRDefault="006667B9" w:rsidP="008F5084">
      <w:pPr>
        <w:spacing w:after="0"/>
        <w:jc w:val="both"/>
        <w:rPr>
          <w:rFonts w:ascii="Arial" w:hAnsi="Arial" w:cs="Arial"/>
          <w:b/>
          <w:sz w:val="24"/>
          <w:szCs w:val="24"/>
          <w:lang w:eastAsia="es-SV"/>
        </w:rPr>
      </w:pPr>
    </w:p>
    <w:p w:rsidR="002B60C6" w:rsidRPr="00B86ED9" w:rsidRDefault="00B86CAA" w:rsidP="008F5084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B86ED9">
        <w:rPr>
          <w:rFonts w:ascii="Arial" w:hAnsi="Arial" w:cs="Arial"/>
          <w:b/>
          <w:sz w:val="24"/>
          <w:szCs w:val="24"/>
          <w:lang w:eastAsia="es-SV"/>
        </w:rPr>
        <w:t>Provisión de Servicios:</w:t>
      </w:r>
      <w:r w:rsidR="006667B9" w:rsidRPr="00B86ED9">
        <w:rPr>
          <w:rFonts w:ascii="Arial" w:hAnsi="Arial" w:cs="Arial"/>
          <w:color w:val="666666"/>
          <w:sz w:val="24"/>
          <w:szCs w:val="24"/>
          <w:lang w:val="es-ES"/>
        </w:rPr>
        <w:t xml:space="preserve"> </w:t>
      </w:r>
      <w:r w:rsidR="00492F51">
        <w:rPr>
          <w:rFonts w:ascii="Arial" w:hAnsi="Arial" w:cs="Arial"/>
          <w:sz w:val="24"/>
          <w:szCs w:val="24"/>
          <w:lang w:val="es-ES"/>
        </w:rPr>
        <w:t>E</w:t>
      </w:r>
      <w:r w:rsidR="006667B9" w:rsidRPr="00B86ED9">
        <w:rPr>
          <w:rFonts w:ascii="Arial" w:hAnsi="Arial" w:cs="Arial"/>
          <w:sz w:val="24"/>
          <w:szCs w:val="24"/>
          <w:lang w:val="es-ES"/>
        </w:rPr>
        <w:t xml:space="preserve">s la </w:t>
      </w:r>
      <w:r w:rsidR="006667B9" w:rsidRPr="00B86ED9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>acción y efecto de proveer</w:t>
      </w:r>
      <w:r w:rsidR="002B60C6" w:rsidRPr="00B86ED9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 xml:space="preserve"> con el fin de</w:t>
      </w:r>
      <w:r w:rsidR="002B60C6" w:rsidRPr="00B86ED9">
        <w:rPr>
          <w:rStyle w:val="Textoennegrita"/>
          <w:rFonts w:ascii="Arial" w:hAnsi="Arial" w:cs="Arial"/>
          <w:sz w:val="24"/>
          <w:szCs w:val="24"/>
          <w:lang w:val="es-ES"/>
        </w:rPr>
        <w:t xml:space="preserve"> </w:t>
      </w:r>
      <w:r w:rsidR="006667B9" w:rsidRPr="00B86ED9">
        <w:rPr>
          <w:rFonts w:ascii="Arial" w:hAnsi="Arial" w:cs="Arial"/>
          <w:sz w:val="24"/>
          <w:szCs w:val="24"/>
          <w:lang w:val="es-ES"/>
        </w:rPr>
        <w:t>fa</w:t>
      </w:r>
      <w:r w:rsidR="002B60C6" w:rsidRPr="00B86ED9">
        <w:rPr>
          <w:rFonts w:ascii="Arial" w:hAnsi="Arial" w:cs="Arial"/>
          <w:sz w:val="24"/>
          <w:szCs w:val="24"/>
          <w:lang w:val="es-ES"/>
        </w:rPr>
        <w:t>cilitar lo necesario para el logr</w:t>
      </w:r>
      <w:r w:rsidR="00935A0C" w:rsidRPr="00B86ED9">
        <w:rPr>
          <w:rFonts w:ascii="Arial" w:hAnsi="Arial" w:cs="Arial"/>
          <w:sz w:val="24"/>
          <w:szCs w:val="24"/>
          <w:lang w:val="es-ES"/>
        </w:rPr>
        <w:t>o de los servicios de rehabilitación.</w:t>
      </w:r>
    </w:p>
    <w:p w:rsidR="002B60C6" w:rsidRPr="00B86ED9" w:rsidRDefault="002B60C6" w:rsidP="008F5084">
      <w:pPr>
        <w:spacing w:after="0"/>
        <w:jc w:val="both"/>
        <w:rPr>
          <w:rFonts w:ascii="Arial" w:hAnsi="Arial" w:cs="Arial"/>
          <w:b/>
          <w:sz w:val="24"/>
          <w:szCs w:val="24"/>
          <w:lang w:eastAsia="es-SV"/>
        </w:rPr>
      </w:pPr>
    </w:p>
    <w:p w:rsidR="00492F51" w:rsidRDefault="00FA6B30" w:rsidP="008F5084">
      <w:pPr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 w:rsidRPr="00B86ED9">
        <w:rPr>
          <w:rFonts w:ascii="Arial" w:hAnsi="Arial" w:cs="Arial"/>
          <w:b/>
          <w:sz w:val="24"/>
          <w:szCs w:val="24"/>
          <w:lang w:eastAsia="es-SV"/>
        </w:rPr>
        <w:t>Rehabilitación</w:t>
      </w:r>
      <w:r w:rsidR="00492F51">
        <w:rPr>
          <w:rFonts w:ascii="Arial" w:hAnsi="Arial" w:cs="Arial"/>
          <w:sz w:val="24"/>
          <w:szCs w:val="24"/>
          <w:lang w:eastAsia="es-SV"/>
        </w:rPr>
        <w:t>: E</w:t>
      </w:r>
      <w:r w:rsidRPr="00B86ED9">
        <w:rPr>
          <w:rFonts w:ascii="Arial" w:hAnsi="Arial" w:cs="Arial"/>
          <w:sz w:val="24"/>
          <w:szCs w:val="24"/>
          <w:lang w:eastAsia="es-SV"/>
        </w:rPr>
        <w:t>s</w:t>
      </w:r>
      <w:r w:rsidR="00492F51">
        <w:rPr>
          <w:rFonts w:ascii="Arial" w:hAnsi="Arial" w:cs="Arial"/>
          <w:sz w:val="24"/>
          <w:szCs w:val="24"/>
          <w:lang w:eastAsia="es-SV"/>
        </w:rPr>
        <w:t xml:space="preserve"> un proceso de duración limitada y con un objetivo definido, encaminado a permitir que una persona con discapacidad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</w:t>
      </w:r>
      <w:r w:rsidR="00492F51">
        <w:rPr>
          <w:rFonts w:ascii="Arial" w:hAnsi="Arial" w:cs="Arial"/>
          <w:sz w:val="24"/>
          <w:szCs w:val="24"/>
          <w:lang w:eastAsia="es-SV"/>
        </w:rPr>
        <w:t>alcance el nivel máximo funcional.</w:t>
      </w:r>
    </w:p>
    <w:p w:rsidR="00FA6B30" w:rsidRPr="00B86ED9" w:rsidRDefault="00492F51" w:rsidP="008F5084">
      <w:pPr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 w:rsidRPr="00B86ED9">
        <w:rPr>
          <w:rFonts w:ascii="Arial" w:hAnsi="Arial" w:cs="Arial"/>
          <w:sz w:val="24"/>
          <w:szCs w:val="24"/>
          <w:lang w:eastAsia="es-SV"/>
        </w:rPr>
        <w:t xml:space="preserve"> </w:t>
      </w:r>
    </w:p>
    <w:p w:rsidR="00C7680F" w:rsidRPr="00B86ED9" w:rsidRDefault="00FA6B30" w:rsidP="00B86CAA">
      <w:pPr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  <w:r w:rsidRPr="00B86ED9">
        <w:rPr>
          <w:rFonts w:ascii="Arial" w:hAnsi="Arial" w:cs="Arial"/>
          <w:b/>
          <w:sz w:val="24"/>
          <w:szCs w:val="24"/>
          <w:lang w:eastAsia="es-SV"/>
        </w:rPr>
        <w:t>Rehabilitación Integral</w:t>
      </w:r>
      <w:r w:rsidR="00B86CAA" w:rsidRPr="00B86ED9">
        <w:rPr>
          <w:rFonts w:ascii="Arial" w:hAnsi="Arial" w:cs="Arial"/>
          <w:b/>
          <w:sz w:val="24"/>
          <w:szCs w:val="24"/>
          <w:lang w:eastAsia="es-SV"/>
        </w:rPr>
        <w:t xml:space="preserve">: </w:t>
      </w:r>
      <w:r w:rsidR="00490FE0">
        <w:rPr>
          <w:rFonts w:ascii="Arial" w:hAnsi="Arial" w:cs="Arial"/>
          <w:sz w:val="24"/>
          <w:szCs w:val="24"/>
          <w:lang w:eastAsia="es-SV"/>
        </w:rPr>
        <w:t>Es un proceso de atención en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rehabilitación funcional, </w:t>
      </w:r>
      <w:r w:rsidR="00490FE0">
        <w:rPr>
          <w:rFonts w:ascii="Arial" w:hAnsi="Arial" w:cs="Arial"/>
          <w:sz w:val="24"/>
          <w:szCs w:val="24"/>
          <w:lang w:eastAsia="es-SV"/>
        </w:rPr>
        <w:t xml:space="preserve">de acuerdo a las necesidades individuales, propiciando la inserción </w:t>
      </w:r>
      <w:r w:rsidRPr="00B86ED9">
        <w:rPr>
          <w:rFonts w:ascii="Arial" w:hAnsi="Arial" w:cs="Arial"/>
          <w:sz w:val="24"/>
          <w:szCs w:val="24"/>
          <w:lang w:eastAsia="es-SV"/>
        </w:rPr>
        <w:t>profesional</w:t>
      </w:r>
      <w:r w:rsidR="00490FE0">
        <w:rPr>
          <w:rFonts w:ascii="Arial" w:hAnsi="Arial" w:cs="Arial"/>
          <w:sz w:val="24"/>
          <w:szCs w:val="24"/>
          <w:lang w:eastAsia="es-SV"/>
        </w:rPr>
        <w:t>, escolar</w:t>
      </w:r>
      <w:r w:rsidRPr="00B86ED9">
        <w:rPr>
          <w:rFonts w:ascii="Arial" w:hAnsi="Arial" w:cs="Arial"/>
          <w:sz w:val="24"/>
          <w:szCs w:val="24"/>
          <w:lang w:eastAsia="es-SV"/>
        </w:rPr>
        <w:t xml:space="preserve"> e integración social </w:t>
      </w:r>
      <w:r w:rsidR="00490FE0">
        <w:rPr>
          <w:rFonts w:ascii="Arial" w:hAnsi="Arial" w:cs="Arial"/>
          <w:sz w:val="24"/>
          <w:szCs w:val="24"/>
          <w:lang w:eastAsia="es-SV"/>
        </w:rPr>
        <w:t>de las personas con discapacidad correspondientes a su edad.</w:t>
      </w:r>
    </w:p>
    <w:p w:rsidR="00FA6B30" w:rsidRPr="00B86ED9" w:rsidRDefault="00FA6B30" w:rsidP="008F50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SV"/>
        </w:rPr>
      </w:pPr>
    </w:p>
    <w:p w:rsidR="00C7680F" w:rsidRPr="00B86ED9" w:rsidRDefault="00FA6B30" w:rsidP="00B86C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86ED9">
        <w:rPr>
          <w:rFonts w:ascii="Arial" w:hAnsi="Arial" w:cs="Arial"/>
          <w:b/>
          <w:sz w:val="24"/>
          <w:szCs w:val="24"/>
          <w:lang w:eastAsia="es-SV"/>
        </w:rPr>
        <w:t>Rehabilitación funcional:</w:t>
      </w:r>
      <w:r w:rsidR="00B86CAA" w:rsidRPr="00B86ED9">
        <w:rPr>
          <w:rFonts w:ascii="Arial" w:hAnsi="Arial" w:cs="Arial"/>
          <w:b/>
          <w:sz w:val="24"/>
          <w:szCs w:val="24"/>
          <w:lang w:eastAsia="es-SV"/>
        </w:rPr>
        <w:t xml:space="preserve"> </w:t>
      </w:r>
      <w:r w:rsidRPr="00B86ED9">
        <w:rPr>
          <w:rFonts w:ascii="Arial" w:hAnsi="Arial" w:cs="Arial"/>
          <w:sz w:val="24"/>
          <w:szCs w:val="24"/>
        </w:rPr>
        <w:t>Es el</w:t>
      </w:r>
      <w:r w:rsidR="00B86CAA" w:rsidRPr="00B86ED9">
        <w:rPr>
          <w:rFonts w:ascii="Arial" w:hAnsi="Arial" w:cs="Arial"/>
          <w:sz w:val="24"/>
          <w:szCs w:val="24"/>
        </w:rPr>
        <w:t xml:space="preserve"> </w:t>
      </w:r>
      <w:r w:rsidRPr="00B86ED9">
        <w:rPr>
          <w:rFonts w:ascii="Arial" w:hAnsi="Arial" w:cs="Arial"/>
          <w:sz w:val="24"/>
          <w:szCs w:val="24"/>
        </w:rPr>
        <w:t xml:space="preserve">proceso de restauración de una o varias funciones de las personas con discapacidad, esta puede ser rehabilitación física, </w:t>
      </w:r>
      <w:r w:rsidR="00B86CAA" w:rsidRPr="00B86ED9">
        <w:rPr>
          <w:rFonts w:ascii="Arial" w:hAnsi="Arial" w:cs="Arial"/>
          <w:sz w:val="24"/>
          <w:szCs w:val="24"/>
        </w:rPr>
        <w:t xml:space="preserve">psicológica, sensorial y/o educativa. </w:t>
      </w:r>
    </w:p>
    <w:p w:rsidR="00C7680F" w:rsidRPr="00B86ED9" w:rsidRDefault="00C7680F" w:rsidP="004E5FA0">
      <w:pPr>
        <w:pStyle w:val="Sangradetextonormal"/>
        <w:spacing w:after="0"/>
        <w:ind w:left="66"/>
        <w:jc w:val="both"/>
        <w:rPr>
          <w:rFonts w:ascii="Arial" w:hAnsi="Arial" w:cs="Arial"/>
          <w:b/>
          <w:sz w:val="24"/>
          <w:szCs w:val="24"/>
        </w:rPr>
      </w:pPr>
    </w:p>
    <w:p w:rsidR="00C7680F" w:rsidRPr="00B86ED9" w:rsidRDefault="00C7680F" w:rsidP="00935A0C">
      <w:pPr>
        <w:pStyle w:val="Sangradetextonormal"/>
        <w:spacing w:after="0"/>
        <w:ind w:left="66"/>
        <w:jc w:val="both"/>
        <w:rPr>
          <w:rFonts w:ascii="Arial" w:hAnsi="Arial" w:cs="Arial"/>
          <w:sz w:val="24"/>
          <w:szCs w:val="24"/>
        </w:rPr>
      </w:pPr>
    </w:p>
    <w:sectPr w:rsidR="00C7680F" w:rsidRPr="00B86ED9" w:rsidSect="002B7254">
      <w:headerReference w:type="default" r:id="rId26"/>
      <w:footerReference w:type="default" r:id="rId27"/>
      <w:headerReference w:type="first" r:id="rId28"/>
      <w:pgSz w:w="12240" w:h="15840" w:code="1"/>
      <w:pgMar w:top="1418" w:right="1418" w:bottom="1418" w:left="1701" w:header="567" w:footer="284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8F" w:rsidRDefault="00C6088F" w:rsidP="00E87B69">
      <w:pPr>
        <w:spacing w:after="0" w:line="240" w:lineRule="auto"/>
      </w:pPr>
      <w:r>
        <w:separator/>
      </w:r>
    </w:p>
  </w:endnote>
  <w:endnote w:type="continuationSeparator" w:id="0">
    <w:p w:rsidR="00C6088F" w:rsidRDefault="00C6088F" w:rsidP="00E8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601"/>
      <w:docPartObj>
        <w:docPartGallery w:val="Page Numbers (Bottom of Page)"/>
        <w:docPartUnique/>
      </w:docPartObj>
    </w:sdtPr>
    <w:sdtEndPr/>
    <w:sdtContent>
      <w:p w:rsidR="004A695C" w:rsidRDefault="004A695C">
        <w:pPr>
          <w:pStyle w:val="Piedepgina"/>
          <w:jc w:val="right"/>
        </w:pPr>
      </w:p>
      <w:tbl>
        <w:tblPr>
          <w:tblW w:w="10014" w:type="dxa"/>
          <w:jc w:val="center"/>
          <w:tblInd w:w="-744" w:type="dxa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 w:firstRow="1" w:lastRow="0" w:firstColumn="1" w:lastColumn="0" w:noHBand="0" w:noVBand="1"/>
        </w:tblPr>
        <w:tblGrid>
          <w:gridCol w:w="3282"/>
          <w:gridCol w:w="3658"/>
          <w:gridCol w:w="1537"/>
          <w:gridCol w:w="1537"/>
        </w:tblGrid>
        <w:tr w:rsidR="004A695C" w:rsidRPr="00212535" w:rsidTr="00414B79">
          <w:trPr>
            <w:trHeight w:val="144"/>
            <w:jc w:val="center"/>
          </w:trPr>
          <w:tc>
            <w:tcPr>
              <w:tcW w:w="3282" w:type="dxa"/>
              <w:tcBorders>
                <w:top w:val="single" w:sz="8" w:space="0" w:color="4F81BD"/>
                <w:left w:val="single" w:sz="12" w:space="0" w:color="1F497D"/>
                <w:bottom w:val="single" w:sz="8" w:space="0" w:color="4F81BD"/>
                <w:right w:val="single" w:sz="8" w:space="0" w:color="4F81BD"/>
              </w:tcBorders>
              <w:shd w:val="clear" w:color="auto" w:fill="D3DFEE"/>
              <w:vAlign w:val="center"/>
            </w:tcPr>
            <w:p w:rsidR="004A695C" w:rsidRPr="00271D87" w:rsidRDefault="004A695C" w:rsidP="008B5A4F">
              <w:pPr>
                <w:pStyle w:val="Piedepgina"/>
                <w:jc w:val="center"/>
                <w:rPr>
                  <w:rFonts w:ascii="Arial" w:hAnsi="Arial" w:cs="Arial"/>
                  <w:b/>
                  <w:bCs/>
                  <w:spacing w:val="6"/>
                  <w:sz w:val="20"/>
                </w:rPr>
              </w:pPr>
              <w:r w:rsidRPr="00271D87">
                <w:rPr>
                  <w:rFonts w:ascii="Arial" w:hAnsi="Arial" w:cs="Arial"/>
                  <w:b/>
                  <w:bCs/>
                  <w:spacing w:val="6"/>
                  <w:sz w:val="20"/>
                </w:rPr>
                <w:t>Elaborado por:</w:t>
              </w:r>
            </w:p>
          </w:tc>
          <w:tc>
            <w:tcPr>
              <w:tcW w:w="3658" w:type="dxa"/>
              <w:tc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</w:tcBorders>
              <w:shd w:val="clear" w:color="auto" w:fill="D3DFEE"/>
              <w:vAlign w:val="center"/>
            </w:tcPr>
            <w:p w:rsidR="004A695C" w:rsidRPr="00271D87" w:rsidRDefault="004A695C" w:rsidP="008B5A4F">
              <w:pPr>
                <w:pStyle w:val="Piedepgina"/>
                <w:jc w:val="center"/>
                <w:rPr>
                  <w:rFonts w:ascii="Arial" w:hAnsi="Arial" w:cs="Arial"/>
                  <w:b/>
                  <w:spacing w:val="6"/>
                  <w:sz w:val="20"/>
                </w:rPr>
              </w:pPr>
              <w:r w:rsidRPr="00271D87">
                <w:rPr>
                  <w:rFonts w:ascii="Arial" w:hAnsi="Arial" w:cs="Arial"/>
                  <w:b/>
                  <w:spacing w:val="6"/>
                  <w:sz w:val="20"/>
                </w:rPr>
                <w:t>Fecha de actualización:</w:t>
              </w:r>
            </w:p>
          </w:tc>
          <w:tc>
            <w:tcPr>
              <w:tcW w:w="1537" w:type="dxa"/>
              <w:tc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</w:tcBorders>
              <w:shd w:val="clear" w:color="auto" w:fill="D3DFEE"/>
            </w:tcPr>
            <w:p w:rsidR="004A695C" w:rsidRPr="00271D87" w:rsidRDefault="004A695C" w:rsidP="008B5A4F">
              <w:pPr>
                <w:pStyle w:val="Piedepgina"/>
                <w:jc w:val="center"/>
                <w:rPr>
                  <w:rFonts w:ascii="Arial" w:hAnsi="Arial" w:cs="Arial"/>
                  <w:b/>
                  <w:spacing w:val="6"/>
                  <w:sz w:val="20"/>
                </w:rPr>
              </w:pPr>
              <w:r>
                <w:rPr>
                  <w:rFonts w:ascii="Arial" w:hAnsi="Arial" w:cs="Arial"/>
                  <w:b/>
                  <w:spacing w:val="6"/>
                  <w:sz w:val="20"/>
                </w:rPr>
                <w:t xml:space="preserve">Fecha de aprobación </w:t>
              </w:r>
            </w:p>
          </w:tc>
          <w:tc>
            <w:tcPr>
              <w:tcW w:w="1537" w:type="dxa"/>
              <w:tc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12" w:space="0" w:color="1F497D"/>
              </w:tcBorders>
              <w:shd w:val="clear" w:color="auto" w:fill="D3DFEE"/>
              <w:vAlign w:val="center"/>
            </w:tcPr>
            <w:p w:rsidR="004A695C" w:rsidRPr="00271D87" w:rsidRDefault="004A695C" w:rsidP="008B5A4F">
              <w:pPr>
                <w:pStyle w:val="Piedepgina"/>
                <w:jc w:val="center"/>
                <w:rPr>
                  <w:rFonts w:ascii="Arial" w:hAnsi="Arial" w:cs="Arial"/>
                  <w:b/>
                  <w:spacing w:val="6"/>
                  <w:sz w:val="20"/>
                </w:rPr>
              </w:pPr>
              <w:r w:rsidRPr="00271D87">
                <w:rPr>
                  <w:rFonts w:ascii="Arial" w:hAnsi="Arial" w:cs="Arial"/>
                  <w:b/>
                  <w:spacing w:val="6"/>
                  <w:sz w:val="20"/>
                </w:rPr>
                <w:t>Página</w:t>
              </w:r>
            </w:p>
          </w:tc>
        </w:tr>
        <w:tr w:rsidR="004A695C" w:rsidRPr="00212535" w:rsidTr="00414B79">
          <w:trPr>
            <w:trHeight w:val="567"/>
            <w:jc w:val="center"/>
          </w:trPr>
          <w:tc>
            <w:tcPr>
              <w:tcW w:w="3282" w:type="dxa"/>
              <w:tcBorders>
                <w:top w:val="single" w:sz="8" w:space="0" w:color="4F81BD"/>
                <w:left w:val="single" w:sz="12" w:space="0" w:color="1F497D"/>
                <w:bottom w:val="single" w:sz="12" w:space="0" w:color="1F497D"/>
                <w:right w:val="single" w:sz="8" w:space="0" w:color="4F81BD"/>
              </w:tcBorders>
              <w:vAlign w:val="center"/>
            </w:tcPr>
            <w:p w:rsidR="004A695C" w:rsidRPr="00212535" w:rsidRDefault="004A695C" w:rsidP="00414B79">
              <w:pPr>
                <w:pStyle w:val="Piedepgina"/>
                <w:rPr>
                  <w:rFonts w:ascii="Arial" w:hAnsi="Arial" w:cs="Arial"/>
                  <w:bCs/>
                  <w:sz w:val="20"/>
                </w:rPr>
              </w:pPr>
              <w:r>
                <w:rPr>
                  <w:rFonts w:ascii="Arial" w:hAnsi="Arial" w:cs="Arial"/>
                  <w:bCs/>
                  <w:sz w:val="20"/>
                </w:rPr>
                <w:t xml:space="preserve">COMISION CRIO –CRIOR. Directores y coordinadores </w:t>
              </w:r>
            </w:p>
          </w:tc>
          <w:tc>
            <w:tcPr>
              <w:tcW w:w="3658" w:type="dxa"/>
              <w:tcBorders>
                <w:top w:val="single" w:sz="8" w:space="0" w:color="4F81BD"/>
                <w:left w:val="single" w:sz="8" w:space="0" w:color="4F81BD"/>
                <w:bottom w:val="single" w:sz="12" w:space="0" w:color="1F497D"/>
                <w:right w:val="single" w:sz="8" w:space="0" w:color="4F81BD"/>
              </w:tcBorders>
              <w:vAlign w:val="center"/>
            </w:tcPr>
            <w:p w:rsidR="004A695C" w:rsidRPr="00212535" w:rsidRDefault="004A695C" w:rsidP="008B5A4F">
              <w:pPr>
                <w:pStyle w:val="Piedepgina"/>
                <w:jc w:val="center"/>
                <w:rPr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sz w:val="20"/>
                </w:rPr>
                <w:t>Marzo 2012</w:t>
              </w:r>
            </w:p>
          </w:tc>
          <w:tc>
            <w:tcPr>
              <w:tcW w:w="1537" w:type="dxa"/>
              <w:tcBorders>
                <w:top w:val="single" w:sz="8" w:space="0" w:color="4F81BD"/>
                <w:left w:val="single" w:sz="8" w:space="0" w:color="4F81BD"/>
                <w:bottom w:val="single" w:sz="12" w:space="0" w:color="1F497D"/>
                <w:right w:val="single" w:sz="8" w:space="0" w:color="4F81BD"/>
              </w:tcBorders>
            </w:tcPr>
            <w:p w:rsidR="004A695C" w:rsidRPr="00271D87" w:rsidRDefault="004A695C" w:rsidP="008B5A4F">
              <w:pPr>
                <w:jc w:val="center"/>
                <w:rPr>
                  <w:b/>
                  <w:color w:val="365F91"/>
                </w:rPr>
              </w:pPr>
            </w:p>
          </w:tc>
          <w:tc>
            <w:tcPr>
              <w:tcW w:w="1537" w:type="dxa"/>
              <w:tcBorders>
                <w:top w:val="single" w:sz="8" w:space="0" w:color="4F81BD"/>
                <w:left w:val="single" w:sz="8" w:space="0" w:color="4F81BD"/>
                <w:bottom w:val="single" w:sz="12" w:space="0" w:color="1F497D"/>
                <w:right w:val="single" w:sz="12" w:space="0" w:color="1F497D"/>
              </w:tcBorders>
              <w:vAlign w:val="center"/>
            </w:tcPr>
            <w:p w:rsidR="004A695C" w:rsidRPr="00212535" w:rsidRDefault="00E04961" w:rsidP="008B5A4F">
              <w:pPr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271D87">
                <w:rPr>
                  <w:b/>
                  <w:color w:val="365F91"/>
                </w:rPr>
                <w:fldChar w:fldCharType="begin"/>
              </w:r>
              <w:r w:rsidR="004A695C" w:rsidRPr="00271D87">
                <w:rPr>
                  <w:b/>
                  <w:color w:val="365F91"/>
                </w:rPr>
                <w:instrText xml:space="preserve"> PAGE </w:instrText>
              </w:r>
              <w:r w:rsidRPr="00271D87">
                <w:rPr>
                  <w:b/>
                  <w:color w:val="365F91"/>
                </w:rPr>
                <w:fldChar w:fldCharType="separate"/>
              </w:r>
              <w:r w:rsidR="00FF45B1">
                <w:rPr>
                  <w:b/>
                  <w:noProof/>
                  <w:color w:val="365F91"/>
                </w:rPr>
                <w:t>2</w:t>
              </w:r>
              <w:r w:rsidRPr="00271D87">
                <w:rPr>
                  <w:b/>
                  <w:color w:val="365F91"/>
                </w:rPr>
                <w:fldChar w:fldCharType="end"/>
              </w:r>
              <w:r w:rsidR="004A695C" w:rsidRPr="00271D87">
                <w:rPr>
                  <w:b/>
                  <w:color w:val="365F91"/>
                </w:rPr>
                <w:t xml:space="preserve"> de </w:t>
              </w:r>
              <w:r w:rsidRPr="00271D87">
                <w:rPr>
                  <w:b/>
                  <w:color w:val="365F91"/>
                </w:rPr>
                <w:fldChar w:fldCharType="begin"/>
              </w:r>
              <w:r w:rsidR="004A695C" w:rsidRPr="00271D87">
                <w:rPr>
                  <w:b/>
                  <w:color w:val="365F91"/>
                </w:rPr>
                <w:instrText xml:space="preserve"> NUMPAGES  </w:instrText>
              </w:r>
              <w:r w:rsidRPr="00271D87">
                <w:rPr>
                  <w:b/>
                  <w:color w:val="365F91"/>
                </w:rPr>
                <w:fldChar w:fldCharType="separate"/>
              </w:r>
              <w:r w:rsidR="00FF45B1">
                <w:rPr>
                  <w:b/>
                  <w:noProof/>
                  <w:color w:val="365F91"/>
                </w:rPr>
                <w:t>18</w:t>
              </w:r>
              <w:r w:rsidRPr="00271D87">
                <w:rPr>
                  <w:b/>
                  <w:color w:val="365F91"/>
                </w:rPr>
                <w:fldChar w:fldCharType="end"/>
              </w:r>
            </w:p>
          </w:tc>
        </w:tr>
      </w:tbl>
      <w:p w:rsidR="004A695C" w:rsidRDefault="00C6088F">
        <w:pPr>
          <w:pStyle w:val="Piedepgina"/>
          <w:jc w:val="right"/>
        </w:pPr>
      </w:p>
    </w:sdtContent>
  </w:sdt>
  <w:p w:rsidR="004A695C" w:rsidRPr="00610D09" w:rsidRDefault="004A695C" w:rsidP="00F26544">
    <w:pPr>
      <w:pStyle w:val="Piedepgina"/>
      <w:jc w:val="right"/>
      <w:rPr>
        <w:rFonts w:ascii="Browallia New" w:hAnsi="Browallia New" w:cs="Browallia Ne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8F" w:rsidRDefault="00C6088F" w:rsidP="00E87B69">
      <w:pPr>
        <w:spacing w:after="0" w:line="240" w:lineRule="auto"/>
      </w:pPr>
      <w:r>
        <w:separator/>
      </w:r>
    </w:p>
  </w:footnote>
  <w:footnote w:type="continuationSeparator" w:id="0">
    <w:p w:rsidR="00C6088F" w:rsidRDefault="00C6088F" w:rsidP="00E8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431"/>
    </w:tblGrid>
    <w:tr w:rsidR="004A695C" w:rsidRPr="00D27B9A" w:rsidTr="00080306">
      <w:trPr>
        <w:trHeight w:val="524"/>
        <w:jc w:val="center"/>
      </w:trPr>
      <w:tc>
        <w:tcPr>
          <w:tcW w:w="2694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4A695C" w:rsidRPr="00D27B9A" w:rsidRDefault="004A695C" w:rsidP="00F26544">
          <w:pPr>
            <w:jc w:val="both"/>
            <w:rPr>
              <w:b/>
              <w:lang w:val="es-MX"/>
            </w:rPr>
          </w:pPr>
          <w:r>
            <w:rPr>
              <w:noProof/>
              <w:lang w:eastAsia="es-SV"/>
            </w:rPr>
            <w:drawing>
              <wp:anchor distT="0" distB="22570" distL="114300" distR="115514" simplePos="0" relativeHeight="251660288" behindDoc="1" locked="0" layoutInCell="1" allowOverlap="1">
                <wp:simplePos x="0" y="0"/>
                <wp:positionH relativeFrom="column">
                  <wp:posOffset>425196</wp:posOffset>
                </wp:positionH>
                <wp:positionV relativeFrom="paragraph">
                  <wp:posOffset>30480</wp:posOffset>
                </wp:positionV>
                <wp:extent cx="572770" cy="510794"/>
                <wp:effectExtent l="19050" t="0" r="0" b="0"/>
                <wp:wrapNone/>
                <wp:docPr id="2" name="Imagen 2" descr="LOGOTIPO ISR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 IS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 l="2130" t="2330" r="5017" b="53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10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A695C" w:rsidRPr="00D27B9A" w:rsidRDefault="004A695C" w:rsidP="00F26544">
          <w:pPr>
            <w:spacing w:line="192" w:lineRule="auto"/>
            <w:rPr>
              <w:b/>
              <w:lang w:val="es-MX"/>
            </w:rPr>
          </w:pPr>
        </w:p>
      </w:tc>
      <w:tc>
        <w:tcPr>
          <w:tcW w:w="8431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4A695C" w:rsidRDefault="004A695C" w:rsidP="009B7B9E">
          <w:pPr>
            <w:spacing w:after="0"/>
            <w:jc w:val="center"/>
            <w:rPr>
              <w:rFonts w:ascii="Bookman Old Style" w:hAnsi="Bookman Old Style"/>
              <w:b/>
              <w:caps/>
              <w:color w:val="1F497D"/>
              <w:sz w:val="20"/>
              <w:szCs w:val="20"/>
            </w:rPr>
          </w:pPr>
          <w:r w:rsidRPr="000D6D87">
            <w:rPr>
              <w:rFonts w:ascii="Bookman Old Style" w:hAnsi="Bookman Old Style"/>
              <w:b/>
              <w:caps/>
              <w:color w:val="1F497D"/>
              <w:sz w:val="20"/>
              <w:szCs w:val="20"/>
            </w:rPr>
            <w:t xml:space="preserve">MODELO DE ATENCIÓN Y PROVISIÓN </w:t>
          </w:r>
        </w:p>
        <w:p w:rsidR="004A695C" w:rsidRPr="00C9288F" w:rsidRDefault="004A695C" w:rsidP="009B7B9E">
          <w:pPr>
            <w:spacing w:after="0"/>
            <w:jc w:val="center"/>
            <w:rPr>
              <w:b/>
              <w:color w:val="365F91"/>
              <w:spacing w:val="24"/>
              <w:lang w:val="es-MX"/>
            </w:rPr>
          </w:pPr>
          <w:r>
            <w:rPr>
              <w:rFonts w:ascii="Bookman Old Style" w:hAnsi="Bookman Old Style"/>
              <w:b/>
              <w:caps/>
              <w:color w:val="1F497D"/>
              <w:sz w:val="20"/>
              <w:szCs w:val="20"/>
            </w:rPr>
            <w:t>crio - CRIOR</w:t>
          </w:r>
        </w:p>
      </w:tc>
    </w:tr>
  </w:tbl>
  <w:p w:rsidR="004A695C" w:rsidRPr="001F3078" w:rsidRDefault="004A695C">
    <w:pPr>
      <w:pStyle w:val="Encabezado"/>
      <w:rPr>
        <w:rFonts w:ascii="Browallia New" w:hAnsi="Browallia New" w:cs="Browallia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431"/>
    </w:tblGrid>
    <w:tr w:rsidR="004A695C" w:rsidRPr="00D27B9A" w:rsidTr="00F26544">
      <w:trPr>
        <w:trHeight w:val="524"/>
        <w:jc w:val="center"/>
      </w:trPr>
      <w:tc>
        <w:tcPr>
          <w:tcW w:w="2694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4A695C" w:rsidRPr="00D27B9A" w:rsidRDefault="004A695C" w:rsidP="00F26544">
          <w:pPr>
            <w:jc w:val="both"/>
            <w:rPr>
              <w:b/>
              <w:lang w:val="es-MX"/>
            </w:rPr>
          </w:pPr>
          <w:r>
            <w:rPr>
              <w:noProof/>
              <w:lang w:eastAsia="es-SV"/>
            </w:rPr>
            <w:drawing>
              <wp:anchor distT="0" distB="22570" distL="114300" distR="115514" simplePos="0" relativeHeight="251662336" behindDoc="1" locked="0" layoutInCell="1" allowOverlap="1">
                <wp:simplePos x="0" y="0"/>
                <wp:positionH relativeFrom="column">
                  <wp:posOffset>425196</wp:posOffset>
                </wp:positionH>
                <wp:positionV relativeFrom="paragraph">
                  <wp:posOffset>30480</wp:posOffset>
                </wp:positionV>
                <wp:extent cx="572770" cy="510794"/>
                <wp:effectExtent l="19050" t="0" r="0" b="0"/>
                <wp:wrapNone/>
                <wp:docPr id="1" name="Imagen 2" descr="LOGOTIPO ISR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 IS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 l="2130" t="2330" r="5017" b="53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10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A695C" w:rsidRPr="00D27B9A" w:rsidRDefault="004A695C" w:rsidP="00F26544">
          <w:pPr>
            <w:spacing w:line="192" w:lineRule="auto"/>
            <w:rPr>
              <w:b/>
              <w:lang w:val="es-MX"/>
            </w:rPr>
          </w:pPr>
        </w:p>
      </w:tc>
      <w:tc>
        <w:tcPr>
          <w:tcW w:w="8431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4A695C" w:rsidRPr="00C9288F" w:rsidRDefault="004A695C" w:rsidP="00F26544">
          <w:pPr>
            <w:spacing w:after="0"/>
            <w:jc w:val="center"/>
            <w:rPr>
              <w:b/>
              <w:color w:val="365F91"/>
              <w:spacing w:val="24"/>
              <w:lang w:val="es-MX"/>
            </w:rPr>
          </w:pPr>
          <w:r w:rsidRPr="000D6D87">
            <w:rPr>
              <w:rFonts w:ascii="Bookman Old Style" w:hAnsi="Bookman Old Style"/>
              <w:b/>
              <w:caps/>
              <w:color w:val="1F497D"/>
              <w:sz w:val="20"/>
              <w:szCs w:val="20"/>
            </w:rPr>
            <w:t>MODELO DE ATENCIÓN Y PROVISIÓN DE SERV</w:t>
          </w:r>
          <w:r>
            <w:rPr>
              <w:rFonts w:ascii="Bookman Old Style" w:hAnsi="Bookman Old Style"/>
              <w:b/>
              <w:caps/>
              <w:color w:val="1F497D"/>
              <w:sz w:val="20"/>
              <w:szCs w:val="20"/>
            </w:rPr>
            <w:t>ICIOS DE REHABILITACIÓN DEL CRIOR</w:t>
          </w:r>
        </w:p>
      </w:tc>
    </w:tr>
  </w:tbl>
  <w:p w:rsidR="004A695C" w:rsidRDefault="004A69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57CAC7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B0177E"/>
    <w:multiLevelType w:val="hybridMultilevel"/>
    <w:tmpl w:val="D784857E"/>
    <w:lvl w:ilvl="0" w:tplc="C29436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36F27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7276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5A5A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6C3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62CD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72C2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0288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EA4A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A04639"/>
    <w:multiLevelType w:val="hybridMultilevel"/>
    <w:tmpl w:val="9566EC12"/>
    <w:lvl w:ilvl="0" w:tplc="F3BAB9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56A5E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8AF1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A8993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8026C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08A54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3495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F62BE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1A8F7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80841C5"/>
    <w:multiLevelType w:val="hybridMultilevel"/>
    <w:tmpl w:val="E6029AF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5605A"/>
    <w:multiLevelType w:val="hybridMultilevel"/>
    <w:tmpl w:val="343652A2"/>
    <w:lvl w:ilvl="0" w:tplc="95043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045F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C8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E9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E9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46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CF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0A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DE12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7231D"/>
    <w:multiLevelType w:val="hybridMultilevel"/>
    <w:tmpl w:val="97005E70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0064C6"/>
    <w:multiLevelType w:val="hybridMultilevel"/>
    <w:tmpl w:val="76D64E4A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5E64FE2"/>
    <w:multiLevelType w:val="hybridMultilevel"/>
    <w:tmpl w:val="BA409D0E"/>
    <w:lvl w:ilvl="0" w:tplc="440A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162D6177"/>
    <w:multiLevelType w:val="hybridMultilevel"/>
    <w:tmpl w:val="1862D192"/>
    <w:lvl w:ilvl="0" w:tplc="90CC8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03E0A"/>
    <w:multiLevelType w:val="hybridMultilevel"/>
    <w:tmpl w:val="AE06B1FC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94A66CA"/>
    <w:multiLevelType w:val="hybridMultilevel"/>
    <w:tmpl w:val="2E388D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71529"/>
    <w:multiLevelType w:val="hybridMultilevel"/>
    <w:tmpl w:val="F23EC3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F7CB8"/>
    <w:multiLevelType w:val="hybridMultilevel"/>
    <w:tmpl w:val="CB9C9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A18E7"/>
    <w:multiLevelType w:val="hybridMultilevel"/>
    <w:tmpl w:val="4CF48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009BB"/>
    <w:multiLevelType w:val="hybridMultilevel"/>
    <w:tmpl w:val="1500EE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926107"/>
    <w:multiLevelType w:val="hybridMultilevel"/>
    <w:tmpl w:val="1B865AE4"/>
    <w:lvl w:ilvl="0" w:tplc="75780D1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34C5890"/>
    <w:multiLevelType w:val="hybridMultilevel"/>
    <w:tmpl w:val="CE88E52E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BBC7BEA"/>
    <w:multiLevelType w:val="hybridMultilevel"/>
    <w:tmpl w:val="465A827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40580"/>
    <w:multiLevelType w:val="hybridMultilevel"/>
    <w:tmpl w:val="6B204A7E"/>
    <w:lvl w:ilvl="0" w:tplc="0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18646A"/>
    <w:multiLevelType w:val="hybridMultilevel"/>
    <w:tmpl w:val="B05EAA4E"/>
    <w:lvl w:ilvl="0" w:tplc="BFB4F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BED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FA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805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385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8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D65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00A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18F753A"/>
    <w:multiLevelType w:val="hybridMultilevel"/>
    <w:tmpl w:val="DE503824"/>
    <w:lvl w:ilvl="0" w:tplc="4504F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5227A"/>
    <w:multiLevelType w:val="hybridMultilevel"/>
    <w:tmpl w:val="C1DC8A0C"/>
    <w:lvl w:ilvl="0" w:tplc="647EB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E2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45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47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2B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8F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20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EF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961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65C2BD4"/>
    <w:multiLevelType w:val="hybridMultilevel"/>
    <w:tmpl w:val="EF5A08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64195"/>
    <w:multiLevelType w:val="hybridMultilevel"/>
    <w:tmpl w:val="60FE4B78"/>
    <w:lvl w:ilvl="0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3CB34E46"/>
    <w:multiLevelType w:val="hybridMultilevel"/>
    <w:tmpl w:val="0CFEA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1277EA"/>
    <w:multiLevelType w:val="hybridMultilevel"/>
    <w:tmpl w:val="4F82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141143"/>
    <w:multiLevelType w:val="hybridMultilevel"/>
    <w:tmpl w:val="EC368274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4D0E5735"/>
    <w:multiLevelType w:val="hybridMultilevel"/>
    <w:tmpl w:val="8EA6EB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D6614"/>
    <w:multiLevelType w:val="hybridMultilevel"/>
    <w:tmpl w:val="C60C6460"/>
    <w:lvl w:ilvl="0" w:tplc="4E8823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D883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80FE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20D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2E57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C36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854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C61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F6CA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322DE5"/>
    <w:multiLevelType w:val="hybridMultilevel"/>
    <w:tmpl w:val="C3B802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6094F"/>
    <w:multiLevelType w:val="hybridMultilevel"/>
    <w:tmpl w:val="A82E9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00402"/>
    <w:multiLevelType w:val="hybridMultilevel"/>
    <w:tmpl w:val="F404C6AC"/>
    <w:lvl w:ilvl="0" w:tplc="4210D1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A39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C06D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420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EB6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EF9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809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40A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52DB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674D7D"/>
    <w:multiLevelType w:val="hybridMultilevel"/>
    <w:tmpl w:val="004843A6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5E842D86"/>
    <w:multiLevelType w:val="hybridMultilevel"/>
    <w:tmpl w:val="6144EF8C"/>
    <w:lvl w:ilvl="0" w:tplc="500C42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84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EC7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C6B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C07C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815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0C7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E243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AAF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5746D0"/>
    <w:multiLevelType w:val="hybridMultilevel"/>
    <w:tmpl w:val="9A74C1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47212"/>
    <w:multiLevelType w:val="hybridMultilevel"/>
    <w:tmpl w:val="FF2A9E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7469E3"/>
    <w:multiLevelType w:val="hybridMultilevel"/>
    <w:tmpl w:val="D41E4044"/>
    <w:lvl w:ilvl="0" w:tplc="FF52BB7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D064F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FE9E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F671B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48487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7E2C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8A60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30C1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B20AA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94A1221"/>
    <w:multiLevelType w:val="hybridMultilevel"/>
    <w:tmpl w:val="4CE2EE7A"/>
    <w:lvl w:ilvl="0" w:tplc="5CF0D1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DED0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8EA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647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5258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F0AA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614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815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A55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D07D5D"/>
    <w:multiLevelType w:val="hybridMultilevel"/>
    <w:tmpl w:val="674C6838"/>
    <w:lvl w:ilvl="0" w:tplc="21DC6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E097A"/>
    <w:multiLevelType w:val="hybridMultilevel"/>
    <w:tmpl w:val="A3742F0E"/>
    <w:lvl w:ilvl="0" w:tplc="79B205FC">
      <w:start w:val="1"/>
      <w:numFmt w:val="bullet"/>
      <w:pStyle w:val="Listaconvietas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F56EFA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1E20AF"/>
    <w:multiLevelType w:val="hybridMultilevel"/>
    <w:tmpl w:val="346C89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B76A2"/>
    <w:multiLevelType w:val="hybridMultilevel"/>
    <w:tmpl w:val="F34EAE66"/>
    <w:lvl w:ilvl="0" w:tplc="2FB210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94B8A4">
      <w:start w:val="108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B04C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4C6DC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2603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72B0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8EB1C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162A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20B1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73792869"/>
    <w:multiLevelType w:val="hybridMultilevel"/>
    <w:tmpl w:val="121046F0"/>
    <w:lvl w:ilvl="0" w:tplc="F81E22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ED5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A99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0AA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2C4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E2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EB1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582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A47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536AB0"/>
    <w:multiLevelType w:val="hybridMultilevel"/>
    <w:tmpl w:val="01E02E00"/>
    <w:lvl w:ilvl="0" w:tplc="D9C27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20360">
      <w:start w:val="15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23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4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E0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F6C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78D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8C7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540674C"/>
    <w:multiLevelType w:val="hybridMultilevel"/>
    <w:tmpl w:val="3496CA66"/>
    <w:lvl w:ilvl="0" w:tplc="4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>
    <w:nsid w:val="7A921002"/>
    <w:multiLevelType w:val="hybridMultilevel"/>
    <w:tmpl w:val="845ADB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0"/>
  </w:num>
  <w:num w:numId="4">
    <w:abstractNumId w:val="21"/>
  </w:num>
  <w:num w:numId="5">
    <w:abstractNumId w:val="36"/>
  </w:num>
  <w:num w:numId="6">
    <w:abstractNumId w:val="2"/>
  </w:num>
  <w:num w:numId="7">
    <w:abstractNumId w:val="41"/>
  </w:num>
  <w:num w:numId="8">
    <w:abstractNumId w:val="30"/>
  </w:num>
  <w:num w:numId="9">
    <w:abstractNumId w:val="43"/>
  </w:num>
  <w:num w:numId="10">
    <w:abstractNumId w:val="23"/>
  </w:num>
  <w:num w:numId="11">
    <w:abstractNumId w:val="19"/>
  </w:num>
  <w:num w:numId="12">
    <w:abstractNumId w:val="1"/>
  </w:num>
  <w:num w:numId="13">
    <w:abstractNumId w:val="16"/>
  </w:num>
  <w:num w:numId="14">
    <w:abstractNumId w:val="4"/>
  </w:num>
  <w:num w:numId="15">
    <w:abstractNumId w:val="27"/>
  </w:num>
  <w:num w:numId="16">
    <w:abstractNumId w:val="26"/>
  </w:num>
  <w:num w:numId="17">
    <w:abstractNumId w:val="12"/>
  </w:num>
  <w:num w:numId="18">
    <w:abstractNumId w:val="37"/>
  </w:num>
  <w:num w:numId="19">
    <w:abstractNumId w:val="31"/>
  </w:num>
  <w:num w:numId="20">
    <w:abstractNumId w:val="33"/>
  </w:num>
  <w:num w:numId="21">
    <w:abstractNumId w:val="28"/>
  </w:num>
  <w:num w:numId="22">
    <w:abstractNumId w:val="42"/>
  </w:num>
  <w:num w:numId="23">
    <w:abstractNumId w:val="18"/>
  </w:num>
  <w:num w:numId="24">
    <w:abstractNumId w:val="7"/>
  </w:num>
  <w:num w:numId="25">
    <w:abstractNumId w:val="22"/>
  </w:num>
  <w:num w:numId="26">
    <w:abstractNumId w:val="6"/>
  </w:num>
  <w:num w:numId="27">
    <w:abstractNumId w:val="45"/>
  </w:num>
  <w:num w:numId="28">
    <w:abstractNumId w:val="5"/>
  </w:num>
  <w:num w:numId="29">
    <w:abstractNumId w:val="14"/>
  </w:num>
  <w:num w:numId="30">
    <w:abstractNumId w:val="35"/>
  </w:num>
  <w:num w:numId="31">
    <w:abstractNumId w:val="10"/>
  </w:num>
  <w:num w:numId="32">
    <w:abstractNumId w:val="44"/>
  </w:num>
  <w:num w:numId="33">
    <w:abstractNumId w:val="29"/>
  </w:num>
  <w:num w:numId="34">
    <w:abstractNumId w:val="32"/>
  </w:num>
  <w:num w:numId="35">
    <w:abstractNumId w:val="34"/>
  </w:num>
  <w:num w:numId="36">
    <w:abstractNumId w:val="3"/>
  </w:num>
  <w:num w:numId="37">
    <w:abstractNumId w:val="15"/>
  </w:num>
  <w:num w:numId="38">
    <w:abstractNumId w:val="11"/>
  </w:num>
  <w:num w:numId="39">
    <w:abstractNumId w:val="9"/>
  </w:num>
  <w:num w:numId="40">
    <w:abstractNumId w:val="40"/>
  </w:num>
  <w:num w:numId="41">
    <w:abstractNumId w:val="24"/>
  </w:num>
  <w:num w:numId="42">
    <w:abstractNumId w:val="20"/>
  </w:num>
  <w:num w:numId="43">
    <w:abstractNumId w:val="17"/>
  </w:num>
  <w:num w:numId="44">
    <w:abstractNumId w:val="8"/>
  </w:num>
  <w:num w:numId="45">
    <w:abstractNumId w:val="38"/>
  </w:num>
  <w:num w:numId="4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5BB"/>
    <w:rsid w:val="00003E6C"/>
    <w:rsid w:val="000154B8"/>
    <w:rsid w:val="000179A3"/>
    <w:rsid w:val="000258A0"/>
    <w:rsid w:val="0002710D"/>
    <w:rsid w:val="00036E45"/>
    <w:rsid w:val="00043D52"/>
    <w:rsid w:val="00043DFE"/>
    <w:rsid w:val="00050E6A"/>
    <w:rsid w:val="00054698"/>
    <w:rsid w:val="00057BE6"/>
    <w:rsid w:val="0006789C"/>
    <w:rsid w:val="00071199"/>
    <w:rsid w:val="00080306"/>
    <w:rsid w:val="00083171"/>
    <w:rsid w:val="0009285D"/>
    <w:rsid w:val="00093BCB"/>
    <w:rsid w:val="00095BC1"/>
    <w:rsid w:val="000965DB"/>
    <w:rsid w:val="000A328B"/>
    <w:rsid w:val="000A40BA"/>
    <w:rsid w:val="000A7BDC"/>
    <w:rsid w:val="000B22AD"/>
    <w:rsid w:val="000B2E04"/>
    <w:rsid w:val="000B4B5D"/>
    <w:rsid w:val="000C0D6E"/>
    <w:rsid w:val="000D2558"/>
    <w:rsid w:val="000D413A"/>
    <w:rsid w:val="000D4CCB"/>
    <w:rsid w:val="000E7D7D"/>
    <w:rsid w:val="000F21D6"/>
    <w:rsid w:val="001030C0"/>
    <w:rsid w:val="00107D95"/>
    <w:rsid w:val="0011687C"/>
    <w:rsid w:val="001217ED"/>
    <w:rsid w:val="001230C0"/>
    <w:rsid w:val="0012363E"/>
    <w:rsid w:val="001337DD"/>
    <w:rsid w:val="001339C4"/>
    <w:rsid w:val="0013460F"/>
    <w:rsid w:val="001425CD"/>
    <w:rsid w:val="00144F3A"/>
    <w:rsid w:val="00146E9A"/>
    <w:rsid w:val="00151A39"/>
    <w:rsid w:val="00156C2F"/>
    <w:rsid w:val="0016585E"/>
    <w:rsid w:val="001662E9"/>
    <w:rsid w:val="00170629"/>
    <w:rsid w:val="00177AE1"/>
    <w:rsid w:val="00181998"/>
    <w:rsid w:val="001824C9"/>
    <w:rsid w:val="00187B18"/>
    <w:rsid w:val="00187D8C"/>
    <w:rsid w:val="001B0410"/>
    <w:rsid w:val="001B1AE9"/>
    <w:rsid w:val="001C000D"/>
    <w:rsid w:val="001C5E3D"/>
    <w:rsid w:val="001D0F8D"/>
    <w:rsid w:val="001F1282"/>
    <w:rsid w:val="001F4356"/>
    <w:rsid w:val="001F4719"/>
    <w:rsid w:val="00207DD2"/>
    <w:rsid w:val="002178BC"/>
    <w:rsid w:val="00222E37"/>
    <w:rsid w:val="00233ED1"/>
    <w:rsid w:val="00234424"/>
    <w:rsid w:val="002356F5"/>
    <w:rsid w:val="002454EF"/>
    <w:rsid w:val="00247B3D"/>
    <w:rsid w:val="002616E8"/>
    <w:rsid w:val="002717F8"/>
    <w:rsid w:val="00276C94"/>
    <w:rsid w:val="002775B8"/>
    <w:rsid w:val="00281C1D"/>
    <w:rsid w:val="002820A5"/>
    <w:rsid w:val="002835A8"/>
    <w:rsid w:val="002941EB"/>
    <w:rsid w:val="00295530"/>
    <w:rsid w:val="002A6609"/>
    <w:rsid w:val="002B5EE2"/>
    <w:rsid w:val="002B60C6"/>
    <w:rsid w:val="002B62AF"/>
    <w:rsid w:val="002B7254"/>
    <w:rsid w:val="002C3455"/>
    <w:rsid w:val="002D339E"/>
    <w:rsid w:val="002E3B4A"/>
    <w:rsid w:val="002E419F"/>
    <w:rsid w:val="00303013"/>
    <w:rsid w:val="00304EE9"/>
    <w:rsid w:val="00313236"/>
    <w:rsid w:val="00315429"/>
    <w:rsid w:val="003202E2"/>
    <w:rsid w:val="00321FFF"/>
    <w:rsid w:val="003232AA"/>
    <w:rsid w:val="00324382"/>
    <w:rsid w:val="00325EB6"/>
    <w:rsid w:val="00333806"/>
    <w:rsid w:val="003363EA"/>
    <w:rsid w:val="00345038"/>
    <w:rsid w:val="0036102A"/>
    <w:rsid w:val="00362DC4"/>
    <w:rsid w:val="00365366"/>
    <w:rsid w:val="0036650E"/>
    <w:rsid w:val="00367F96"/>
    <w:rsid w:val="003744EF"/>
    <w:rsid w:val="00376C75"/>
    <w:rsid w:val="003770BD"/>
    <w:rsid w:val="00380D06"/>
    <w:rsid w:val="00381EA8"/>
    <w:rsid w:val="00390ED9"/>
    <w:rsid w:val="003A0294"/>
    <w:rsid w:val="003A1EF3"/>
    <w:rsid w:val="003A42F4"/>
    <w:rsid w:val="003A709B"/>
    <w:rsid w:val="003A737F"/>
    <w:rsid w:val="003B081B"/>
    <w:rsid w:val="003B2CAD"/>
    <w:rsid w:val="003B6B75"/>
    <w:rsid w:val="003C038F"/>
    <w:rsid w:val="003D0C6E"/>
    <w:rsid w:val="003D174F"/>
    <w:rsid w:val="003D4A4F"/>
    <w:rsid w:val="003E129B"/>
    <w:rsid w:val="003E1BFB"/>
    <w:rsid w:val="003E39FE"/>
    <w:rsid w:val="003E6E6E"/>
    <w:rsid w:val="003F0DE7"/>
    <w:rsid w:val="003F2137"/>
    <w:rsid w:val="003F2E42"/>
    <w:rsid w:val="003F7B81"/>
    <w:rsid w:val="00401887"/>
    <w:rsid w:val="00402297"/>
    <w:rsid w:val="00403D1A"/>
    <w:rsid w:val="0040407F"/>
    <w:rsid w:val="00404ED3"/>
    <w:rsid w:val="00414B79"/>
    <w:rsid w:val="00414CA5"/>
    <w:rsid w:val="00416136"/>
    <w:rsid w:val="00420B0C"/>
    <w:rsid w:val="0042359B"/>
    <w:rsid w:val="00425B64"/>
    <w:rsid w:val="00444B19"/>
    <w:rsid w:val="00446B26"/>
    <w:rsid w:val="00451D78"/>
    <w:rsid w:val="004523D3"/>
    <w:rsid w:val="004565DD"/>
    <w:rsid w:val="00464030"/>
    <w:rsid w:val="00465B54"/>
    <w:rsid w:val="00466C76"/>
    <w:rsid w:val="00470BD4"/>
    <w:rsid w:val="00486950"/>
    <w:rsid w:val="00490BA6"/>
    <w:rsid w:val="00490FE0"/>
    <w:rsid w:val="00492F51"/>
    <w:rsid w:val="004A65F5"/>
    <w:rsid w:val="004A695C"/>
    <w:rsid w:val="004B5DF5"/>
    <w:rsid w:val="004C41F8"/>
    <w:rsid w:val="004C7A8F"/>
    <w:rsid w:val="004D1098"/>
    <w:rsid w:val="004D5F49"/>
    <w:rsid w:val="004E07C8"/>
    <w:rsid w:val="004E3347"/>
    <w:rsid w:val="004E5FA0"/>
    <w:rsid w:val="004E719E"/>
    <w:rsid w:val="004F073F"/>
    <w:rsid w:val="004F3858"/>
    <w:rsid w:val="004F4B15"/>
    <w:rsid w:val="004F75B3"/>
    <w:rsid w:val="00503C46"/>
    <w:rsid w:val="005061B3"/>
    <w:rsid w:val="0050795B"/>
    <w:rsid w:val="00512165"/>
    <w:rsid w:val="00516BA7"/>
    <w:rsid w:val="005323FC"/>
    <w:rsid w:val="005371DB"/>
    <w:rsid w:val="005452D9"/>
    <w:rsid w:val="00546B52"/>
    <w:rsid w:val="00547DF7"/>
    <w:rsid w:val="00553F1B"/>
    <w:rsid w:val="005559F9"/>
    <w:rsid w:val="00560AB4"/>
    <w:rsid w:val="00561236"/>
    <w:rsid w:val="00565273"/>
    <w:rsid w:val="005676B1"/>
    <w:rsid w:val="005716A8"/>
    <w:rsid w:val="00574CA5"/>
    <w:rsid w:val="00585FF5"/>
    <w:rsid w:val="00587E02"/>
    <w:rsid w:val="00595703"/>
    <w:rsid w:val="005A174F"/>
    <w:rsid w:val="005A7915"/>
    <w:rsid w:val="005A7DA1"/>
    <w:rsid w:val="005B6C6E"/>
    <w:rsid w:val="005C0D39"/>
    <w:rsid w:val="005C2C3C"/>
    <w:rsid w:val="005D53A4"/>
    <w:rsid w:val="005D7EF8"/>
    <w:rsid w:val="005E7023"/>
    <w:rsid w:val="005E7AC3"/>
    <w:rsid w:val="005F41B8"/>
    <w:rsid w:val="005F4586"/>
    <w:rsid w:val="005F4D38"/>
    <w:rsid w:val="005F6D1A"/>
    <w:rsid w:val="006012CF"/>
    <w:rsid w:val="00605EDC"/>
    <w:rsid w:val="0061276E"/>
    <w:rsid w:val="0061331B"/>
    <w:rsid w:val="00625305"/>
    <w:rsid w:val="00632AB1"/>
    <w:rsid w:val="00641E35"/>
    <w:rsid w:val="00653BEC"/>
    <w:rsid w:val="006562C5"/>
    <w:rsid w:val="00663A04"/>
    <w:rsid w:val="006667B9"/>
    <w:rsid w:val="0066767E"/>
    <w:rsid w:val="00671C42"/>
    <w:rsid w:val="00673F4B"/>
    <w:rsid w:val="00680A73"/>
    <w:rsid w:val="006916E6"/>
    <w:rsid w:val="00696320"/>
    <w:rsid w:val="006A52D4"/>
    <w:rsid w:val="006A56A7"/>
    <w:rsid w:val="006B5CC4"/>
    <w:rsid w:val="006C1E95"/>
    <w:rsid w:val="006D0D5E"/>
    <w:rsid w:val="006D1EAC"/>
    <w:rsid w:val="006D36E1"/>
    <w:rsid w:val="006E0115"/>
    <w:rsid w:val="006E0C24"/>
    <w:rsid w:val="006E35D2"/>
    <w:rsid w:val="006F038C"/>
    <w:rsid w:val="00700AE7"/>
    <w:rsid w:val="007119F2"/>
    <w:rsid w:val="00716FD5"/>
    <w:rsid w:val="00735FCD"/>
    <w:rsid w:val="00737960"/>
    <w:rsid w:val="00737A6F"/>
    <w:rsid w:val="007527A2"/>
    <w:rsid w:val="00754815"/>
    <w:rsid w:val="00783662"/>
    <w:rsid w:val="007A2B6E"/>
    <w:rsid w:val="007B7986"/>
    <w:rsid w:val="007C28F3"/>
    <w:rsid w:val="007C49BD"/>
    <w:rsid w:val="007C7F77"/>
    <w:rsid w:val="007D5525"/>
    <w:rsid w:val="007D57C8"/>
    <w:rsid w:val="007E45D7"/>
    <w:rsid w:val="007E5EE6"/>
    <w:rsid w:val="007F036A"/>
    <w:rsid w:val="00805797"/>
    <w:rsid w:val="008159BD"/>
    <w:rsid w:val="00817BB8"/>
    <w:rsid w:val="008200AF"/>
    <w:rsid w:val="00820BB2"/>
    <w:rsid w:val="00837111"/>
    <w:rsid w:val="008430F8"/>
    <w:rsid w:val="00845860"/>
    <w:rsid w:val="008520E3"/>
    <w:rsid w:val="00857910"/>
    <w:rsid w:val="0086380C"/>
    <w:rsid w:val="00866D80"/>
    <w:rsid w:val="008754AB"/>
    <w:rsid w:val="008807C9"/>
    <w:rsid w:val="00887F1B"/>
    <w:rsid w:val="00890AA6"/>
    <w:rsid w:val="00897EBB"/>
    <w:rsid w:val="008A5D11"/>
    <w:rsid w:val="008B0853"/>
    <w:rsid w:val="008B1803"/>
    <w:rsid w:val="008B5A4F"/>
    <w:rsid w:val="008C37B6"/>
    <w:rsid w:val="008C5947"/>
    <w:rsid w:val="008D5CC7"/>
    <w:rsid w:val="008D7792"/>
    <w:rsid w:val="008E031C"/>
    <w:rsid w:val="008F15DA"/>
    <w:rsid w:val="008F5084"/>
    <w:rsid w:val="00914300"/>
    <w:rsid w:val="00916102"/>
    <w:rsid w:val="00916648"/>
    <w:rsid w:val="0092728F"/>
    <w:rsid w:val="00935A0C"/>
    <w:rsid w:val="009455BB"/>
    <w:rsid w:val="0094614A"/>
    <w:rsid w:val="009470EA"/>
    <w:rsid w:val="00950634"/>
    <w:rsid w:val="00951482"/>
    <w:rsid w:val="00954ED7"/>
    <w:rsid w:val="00954EDB"/>
    <w:rsid w:val="00960185"/>
    <w:rsid w:val="00961980"/>
    <w:rsid w:val="00967E4F"/>
    <w:rsid w:val="009777A1"/>
    <w:rsid w:val="009811C8"/>
    <w:rsid w:val="00985FB2"/>
    <w:rsid w:val="00990CF6"/>
    <w:rsid w:val="00996F18"/>
    <w:rsid w:val="00997354"/>
    <w:rsid w:val="009B16CE"/>
    <w:rsid w:val="009B3181"/>
    <w:rsid w:val="009B4A1E"/>
    <w:rsid w:val="009B7B9E"/>
    <w:rsid w:val="009C1080"/>
    <w:rsid w:val="009F1264"/>
    <w:rsid w:val="009F5551"/>
    <w:rsid w:val="00A00D39"/>
    <w:rsid w:val="00A05013"/>
    <w:rsid w:val="00A20104"/>
    <w:rsid w:val="00A250D9"/>
    <w:rsid w:val="00A2792F"/>
    <w:rsid w:val="00A32BCA"/>
    <w:rsid w:val="00A43E2B"/>
    <w:rsid w:val="00A56935"/>
    <w:rsid w:val="00A5715F"/>
    <w:rsid w:val="00A60D22"/>
    <w:rsid w:val="00A64316"/>
    <w:rsid w:val="00A70782"/>
    <w:rsid w:val="00A73411"/>
    <w:rsid w:val="00A7410A"/>
    <w:rsid w:val="00A85384"/>
    <w:rsid w:val="00A904A2"/>
    <w:rsid w:val="00A94287"/>
    <w:rsid w:val="00AA3FEC"/>
    <w:rsid w:val="00AB16FC"/>
    <w:rsid w:val="00AC0067"/>
    <w:rsid w:val="00AC1882"/>
    <w:rsid w:val="00AC4160"/>
    <w:rsid w:val="00AC528C"/>
    <w:rsid w:val="00AD16B6"/>
    <w:rsid w:val="00AD2090"/>
    <w:rsid w:val="00AE114A"/>
    <w:rsid w:val="00AF0ABD"/>
    <w:rsid w:val="00AF6CC7"/>
    <w:rsid w:val="00B004B6"/>
    <w:rsid w:val="00B04FF4"/>
    <w:rsid w:val="00B11F7F"/>
    <w:rsid w:val="00B14CC4"/>
    <w:rsid w:val="00B1548E"/>
    <w:rsid w:val="00B16733"/>
    <w:rsid w:val="00B250CF"/>
    <w:rsid w:val="00B25AEB"/>
    <w:rsid w:val="00B3096A"/>
    <w:rsid w:val="00B36001"/>
    <w:rsid w:val="00B360BB"/>
    <w:rsid w:val="00B36E6B"/>
    <w:rsid w:val="00B43A87"/>
    <w:rsid w:val="00B43BF9"/>
    <w:rsid w:val="00B45116"/>
    <w:rsid w:val="00B73501"/>
    <w:rsid w:val="00B86CAA"/>
    <w:rsid w:val="00B86ED9"/>
    <w:rsid w:val="00B908A4"/>
    <w:rsid w:val="00BA184B"/>
    <w:rsid w:val="00BB2267"/>
    <w:rsid w:val="00BB3479"/>
    <w:rsid w:val="00BB7ACE"/>
    <w:rsid w:val="00BC2A24"/>
    <w:rsid w:val="00BC42CD"/>
    <w:rsid w:val="00BD2BA2"/>
    <w:rsid w:val="00BD3B9B"/>
    <w:rsid w:val="00BD704D"/>
    <w:rsid w:val="00BE07C5"/>
    <w:rsid w:val="00C155ED"/>
    <w:rsid w:val="00C1743E"/>
    <w:rsid w:val="00C22295"/>
    <w:rsid w:val="00C235E5"/>
    <w:rsid w:val="00C2694A"/>
    <w:rsid w:val="00C27FE2"/>
    <w:rsid w:val="00C35270"/>
    <w:rsid w:val="00C35D41"/>
    <w:rsid w:val="00C37BC7"/>
    <w:rsid w:val="00C42D32"/>
    <w:rsid w:val="00C4433C"/>
    <w:rsid w:val="00C52AF2"/>
    <w:rsid w:val="00C6047A"/>
    <w:rsid w:val="00C6088F"/>
    <w:rsid w:val="00C629ED"/>
    <w:rsid w:val="00C63E9B"/>
    <w:rsid w:val="00C71C9B"/>
    <w:rsid w:val="00C7312B"/>
    <w:rsid w:val="00C7680F"/>
    <w:rsid w:val="00C937D1"/>
    <w:rsid w:val="00CA2320"/>
    <w:rsid w:val="00CB0166"/>
    <w:rsid w:val="00CB24A4"/>
    <w:rsid w:val="00CC10FF"/>
    <w:rsid w:val="00CC3F13"/>
    <w:rsid w:val="00CC5806"/>
    <w:rsid w:val="00CD179E"/>
    <w:rsid w:val="00CE12CD"/>
    <w:rsid w:val="00CE389D"/>
    <w:rsid w:val="00CE499B"/>
    <w:rsid w:val="00CE6BF7"/>
    <w:rsid w:val="00CF3AB6"/>
    <w:rsid w:val="00CF5B5F"/>
    <w:rsid w:val="00D03F8B"/>
    <w:rsid w:val="00D11643"/>
    <w:rsid w:val="00D142F8"/>
    <w:rsid w:val="00D17DDD"/>
    <w:rsid w:val="00D17F99"/>
    <w:rsid w:val="00D2303A"/>
    <w:rsid w:val="00D247F9"/>
    <w:rsid w:val="00D25F16"/>
    <w:rsid w:val="00D35969"/>
    <w:rsid w:val="00D409AD"/>
    <w:rsid w:val="00D45066"/>
    <w:rsid w:val="00D46152"/>
    <w:rsid w:val="00D521B1"/>
    <w:rsid w:val="00D527B7"/>
    <w:rsid w:val="00D527F1"/>
    <w:rsid w:val="00D539B4"/>
    <w:rsid w:val="00D64DBE"/>
    <w:rsid w:val="00D778DE"/>
    <w:rsid w:val="00D859E5"/>
    <w:rsid w:val="00D85F5A"/>
    <w:rsid w:val="00D93FA3"/>
    <w:rsid w:val="00D95CEB"/>
    <w:rsid w:val="00D9602B"/>
    <w:rsid w:val="00DA1C4C"/>
    <w:rsid w:val="00DA4A55"/>
    <w:rsid w:val="00DB742E"/>
    <w:rsid w:val="00DC00B7"/>
    <w:rsid w:val="00DD0276"/>
    <w:rsid w:val="00DD33F5"/>
    <w:rsid w:val="00DD492D"/>
    <w:rsid w:val="00DD548D"/>
    <w:rsid w:val="00DD7386"/>
    <w:rsid w:val="00DE790D"/>
    <w:rsid w:val="00E04961"/>
    <w:rsid w:val="00E1628D"/>
    <w:rsid w:val="00E304D2"/>
    <w:rsid w:val="00E371C7"/>
    <w:rsid w:val="00E51663"/>
    <w:rsid w:val="00E5208F"/>
    <w:rsid w:val="00E5319F"/>
    <w:rsid w:val="00E535DE"/>
    <w:rsid w:val="00E6388D"/>
    <w:rsid w:val="00E77E1F"/>
    <w:rsid w:val="00E86A88"/>
    <w:rsid w:val="00E87B69"/>
    <w:rsid w:val="00E9348B"/>
    <w:rsid w:val="00E93F78"/>
    <w:rsid w:val="00E96ED1"/>
    <w:rsid w:val="00EB163C"/>
    <w:rsid w:val="00EB1F67"/>
    <w:rsid w:val="00EB6D37"/>
    <w:rsid w:val="00ED1059"/>
    <w:rsid w:val="00ED6375"/>
    <w:rsid w:val="00ED6A3E"/>
    <w:rsid w:val="00EF1EB5"/>
    <w:rsid w:val="00EF1FAA"/>
    <w:rsid w:val="00EF307A"/>
    <w:rsid w:val="00EF6E74"/>
    <w:rsid w:val="00F00C10"/>
    <w:rsid w:val="00F0646C"/>
    <w:rsid w:val="00F06526"/>
    <w:rsid w:val="00F07E85"/>
    <w:rsid w:val="00F1011C"/>
    <w:rsid w:val="00F11B7E"/>
    <w:rsid w:val="00F20034"/>
    <w:rsid w:val="00F217A2"/>
    <w:rsid w:val="00F26544"/>
    <w:rsid w:val="00F45916"/>
    <w:rsid w:val="00F47DCC"/>
    <w:rsid w:val="00F5593A"/>
    <w:rsid w:val="00F5729D"/>
    <w:rsid w:val="00F57ADB"/>
    <w:rsid w:val="00F57EDA"/>
    <w:rsid w:val="00F60E04"/>
    <w:rsid w:val="00F61425"/>
    <w:rsid w:val="00F81116"/>
    <w:rsid w:val="00F84D01"/>
    <w:rsid w:val="00F8643A"/>
    <w:rsid w:val="00F914F6"/>
    <w:rsid w:val="00F918C5"/>
    <w:rsid w:val="00F950D8"/>
    <w:rsid w:val="00F95BCB"/>
    <w:rsid w:val="00F96063"/>
    <w:rsid w:val="00FA00E1"/>
    <w:rsid w:val="00FA38C3"/>
    <w:rsid w:val="00FA65FC"/>
    <w:rsid w:val="00FA6B30"/>
    <w:rsid w:val="00FC3843"/>
    <w:rsid w:val="00FC4FAA"/>
    <w:rsid w:val="00FD1B39"/>
    <w:rsid w:val="00FE4410"/>
    <w:rsid w:val="00FE6232"/>
    <w:rsid w:val="00FE6785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5B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455BB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9455BB"/>
    <w:pPr>
      <w:spacing w:after="0" w:line="360" w:lineRule="auto"/>
      <w:jc w:val="center"/>
    </w:pPr>
    <w:rPr>
      <w:rFonts w:ascii="Comic Sans MS" w:eastAsia="Times New Roman" w:hAnsi="Comic Sans MS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455BB"/>
    <w:rPr>
      <w:rFonts w:ascii="Comic Sans MS" w:eastAsia="Times New Roman" w:hAnsi="Comic Sans MS" w:cs="Times New Roman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45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5B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45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5BB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9455B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9455BB"/>
    <w:rPr>
      <w:rFonts w:ascii="Calibri" w:eastAsia="Times New Roman" w:hAnsi="Calibri" w:cs="Times New Roman"/>
      <w:lang w:val="es-ES"/>
    </w:rPr>
  </w:style>
  <w:style w:type="paragraph" w:styleId="Ttulo">
    <w:name w:val="Title"/>
    <w:basedOn w:val="Normal"/>
    <w:link w:val="TtuloCar"/>
    <w:qFormat/>
    <w:rsid w:val="002B7254"/>
    <w:pPr>
      <w:spacing w:after="0" w:line="360" w:lineRule="auto"/>
      <w:ind w:left="1361" w:right="2268"/>
      <w:jc w:val="center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B725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9285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9285D"/>
    <w:rPr>
      <w:rFonts w:ascii="Calibri" w:eastAsia="Calibri" w:hAnsi="Calibri" w:cs="Times New Roman"/>
    </w:rPr>
  </w:style>
  <w:style w:type="paragraph" w:styleId="Listaconvietas3">
    <w:name w:val="List Bullet 3"/>
    <w:basedOn w:val="Normal"/>
    <w:autoRedefine/>
    <w:rsid w:val="00D9602B"/>
    <w:pPr>
      <w:numPr>
        <w:numId w:val="2"/>
      </w:numPr>
      <w:spacing w:after="0" w:line="360" w:lineRule="auto"/>
      <w:ind w:hanging="180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paragraph" w:styleId="Lista2">
    <w:name w:val="List 2"/>
    <w:basedOn w:val="Normal"/>
    <w:rsid w:val="00D9602B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uiPriority w:val="99"/>
    <w:semiHidden/>
    <w:unhideWhenUsed/>
    <w:rsid w:val="00754815"/>
    <w:pPr>
      <w:numPr>
        <w:numId w:val="3"/>
      </w:numPr>
      <w:contextualSpacing/>
    </w:pPr>
  </w:style>
  <w:style w:type="paragraph" w:styleId="Lista">
    <w:name w:val="List"/>
    <w:basedOn w:val="Normal"/>
    <w:uiPriority w:val="99"/>
    <w:semiHidden/>
    <w:unhideWhenUsed/>
    <w:rsid w:val="00754815"/>
    <w:pPr>
      <w:ind w:left="283" w:hanging="283"/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5481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5481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5B8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5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9161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16102"/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6667B9"/>
    <w:rPr>
      <w:b/>
      <w:bCs/>
    </w:rPr>
  </w:style>
  <w:style w:type="paragraph" w:customStyle="1" w:styleId="ecxmsonormal">
    <w:name w:val="ecxmsonormal"/>
    <w:basedOn w:val="Normal"/>
    <w:rsid w:val="00B451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7783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62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7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99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62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43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03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938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41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04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626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93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39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2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20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6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70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040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256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586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6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836">
          <w:marLeft w:val="533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340">
          <w:marLeft w:val="108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233">
          <w:marLeft w:val="108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013">
          <w:marLeft w:val="108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931">
          <w:marLeft w:val="108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125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06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289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45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0862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758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2059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999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770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366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235">
          <w:marLeft w:val="11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736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8447">
          <w:marLeft w:val="6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018">
          <w:marLeft w:val="6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2581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926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648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196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817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05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diagramLayout" Target="diagrams/layou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microsoft.com/office/2007/relationships/diagramDrawing" Target="diagrams/drawing1.xml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diagramColors" Target="diagrams/colors1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A9FDA1-9E2C-4ED8-893F-149002FD7BA2}" type="doc">
      <dgm:prSet loTypeId="urn:microsoft.com/office/officeart/2005/8/layout/radial3" loCatId="cycle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es-SV"/>
        </a:p>
      </dgm:t>
    </dgm:pt>
    <dgm:pt modelId="{0B77EB09-CB70-4477-A5FA-162B8E41AB8A}">
      <dgm:prSet phldrT="[Texto]" phldr="1"/>
      <dgm:spPr>
        <a:blipFill rotWithShape="0">
          <a:blip xmlns:r="http://schemas.openxmlformats.org/officeDocument/2006/relationships" r:embed="rId1"/>
          <a:stretch>
            <a:fillRect/>
          </a:stretch>
        </a:blipFill>
        <a:ln>
          <a:solidFill>
            <a:schemeClr val="bg1"/>
          </a:solidFill>
        </a:ln>
      </dgm:spPr>
      <dgm:t>
        <a:bodyPr/>
        <a:lstStyle/>
        <a:p>
          <a:endParaRPr lang="es-SV" dirty="0"/>
        </a:p>
      </dgm:t>
    </dgm:pt>
    <dgm:pt modelId="{F61247C0-EB19-41EE-B49A-F754E61FFDD1}" type="parTrans" cxnId="{88C330ED-18BD-4A20-9A44-06BF751E098C}">
      <dgm:prSet/>
      <dgm:spPr/>
      <dgm:t>
        <a:bodyPr/>
        <a:lstStyle/>
        <a:p>
          <a:endParaRPr lang="es-SV"/>
        </a:p>
      </dgm:t>
    </dgm:pt>
    <dgm:pt modelId="{7CB0EDEF-885B-439A-B503-88A6C38F9789}" type="sibTrans" cxnId="{88C330ED-18BD-4A20-9A44-06BF751E098C}">
      <dgm:prSet/>
      <dgm:spPr/>
      <dgm:t>
        <a:bodyPr/>
        <a:lstStyle/>
        <a:p>
          <a:endParaRPr lang="es-SV"/>
        </a:p>
      </dgm:t>
    </dgm:pt>
    <dgm:pt modelId="{AC4E1C23-E40B-4B51-BB80-6BD6EC468F98}">
      <dgm:prSet phldrT="[Texto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000" b="1" dirty="0" smtClean="0"/>
            <a:t>INGRESO</a:t>
          </a:r>
          <a:endParaRPr lang="es-SV" sz="1000" b="1" dirty="0"/>
        </a:p>
      </dgm:t>
    </dgm:pt>
    <dgm:pt modelId="{53DA20A6-514D-4F4A-A158-0DFEFE248192}" type="parTrans" cxnId="{21869D0A-DAB1-48B7-AEC4-942A4E8B66C6}">
      <dgm:prSet/>
      <dgm:spPr/>
      <dgm:t>
        <a:bodyPr/>
        <a:lstStyle/>
        <a:p>
          <a:endParaRPr lang="es-SV"/>
        </a:p>
      </dgm:t>
    </dgm:pt>
    <dgm:pt modelId="{C6121512-A1CB-4E06-BA32-3E71752629B3}" type="sibTrans" cxnId="{21869D0A-DAB1-48B7-AEC4-942A4E8B66C6}">
      <dgm:prSet/>
      <dgm:spPr/>
      <dgm:t>
        <a:bodyPr/>
        <a:lstStyle/>
        <a:p>
          <a:endParaRPr lang="es-SV"/>
        </a:p>
      </dgm:t>
    </dgm:pt>
    <dgm:pt modelId="{890A21EA-5C28-4E8F-B6EC-744025D3422F}">
      <dgm:prSet phldrT="[Texto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 b="1" dirty="0" smtClean="0"/>
            <a:t>EGRESO</a:t>
          </a:r>
          <a:endParaRPr lang="es-SV" sz="1100" b="1" dirty="0"/>
        </a:p>
      </dgm:t>
    </dgm:pt>
    <dgm:pt modelId="{93EA6C40-919E-4C4B-AA30-F6F7A14AE63E}" type="parTrans" cxnId="{4587D7B0-4923-434C-A2A8-D04A257CB4B3}">
      <dgm:prSet/>
      <dgm:spPr/>
      <dgm:t>
        <a:bodyPr/>
        <a:lstStyle/>
        <a:p>
          <a:endParaRPr lang="es-SV"/>
        </a:p>
      </dgm:t>
    </dgm:pt>
    <dgm:pt modelId="{8363D6A4-730A-4691-9EE5-71623CDB5A31}" type="sibTrans" cxnId="{4587D7B0-4923-434C-A2A8-D04A257CB4B3}">
      <dgm:prSet/>
      <dgm:spPr/>
      <dgm:t>
        <a:bodyPr/>
        <a:lstStyle/>
        <a:p>
          <a:endParaRPr lang="es-SV"/>
        </a:p>
      </dgm:t>
    </dgm:pt>
    <dgm:pt modelId="{2BC40E79-87E9-4421-93EB-325282B5975A}">
      <dgm:prSet phldrT="[Texto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900" b="1" dirty="0" smtClean="0">
              <a:solidFill>
                <a:schemeClr val="bg1"/>
              </a:solidFill>
            </a:rPr>
            <a:t>ATENCION </a:t>
          </a:r>
          <a:endParaRPr lang="es-SV" sz="900" b="1" dirty="0">
            <a:solidFill>
              <a:schemeClr val="bg1"/>
            </a:solidFill>
          </a:endParaRPr>
        </a:p>
      </dgm:t>
    </dgm:pt>
    <dgm:pt modelId="{26D45F32-8448-485B-9E58-A0C769D105A1}" type="parTrans" cxnId="{CF1AC5D9-7DC3-4829-B337-D3751C25D210}">
      <dgm:prSet/>
      <dgm:spPr/>
      <dgm:t>
        <a:bodyPr/>
        <a:lstStyle/>
        <a:p>
          <a:endParaRPr lang="es-SV"/>
        </a:p>
      </dgm:t>
    </dgm:pt>
    <dgm:pt modelId="{455A6F11-69AF-4BEB-AFC3-D610EB6CFA3B}" type="sibTrans" cxnId="{CF1AC5D9-7DC3-4829-B337-D3751C25D210}">
      <dgm:prSet/>
      <dgm:spPr/>
      <dgm:t>
        <a:bodyPr/>
        <a:lstStyle/>
        <a:p>
          <a:endParaRPr lang="es-SV"/>
        </a:p>
      </dgm:t>
    </dgm:pt>
    <dgm:pt modelId="{0DA043EE-583D-40F4-A0E7-B3F993F5C7C8}" type="pres">
      <dgm:prSet presAssocID="{56A9FDA1-9E2C-4ED8-893F-149002FD7BA2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SV"/>
        </a:p>
      </dgm:t>
    </dgm:pt>
    <dgm:pt modelId="{583FFBA3-9BD7-40B9-9071-B1D96F2C122E}" type="pres">
      <dgm:prSet presAssocID="{56A9FDA1-9E2C-4ED8-893F-149002FD7BA2}" presName="radial" presStyleCnt="0">
        <dgm:presLayoutVars>
          <dgm:animLvl val="ctr"/>
        </dgm:presLayoutVars>
      </dgm:prSet>
      <dgm:spPr/>
    </dgm:pt>
    <dgm:pt modelId="{E22189D7-F366-491B-9A62-8F4D2171CD62}" type="pres">
      <dgm:prSet presAssocID="{0B77EB09-CB70-4477-A5FA-162B8E41AB8A}" presName="centerShape" presStyleLbl="vennNode1" presStyleIdx="0" presStyleCnt="4"/>
      <dgm:spPr/>
      <dgm:t>
        <a:bodyPr/>
        <a:lstStyle/>
        <a:p>
          <a:endParaRPr lang="es-SV"/>
        </a:p>
      </dgm:t>
    </dgm:pt>
    <dgm:pt modelId="{90FB9E85-0195-4A60-9BEA-6EDF79C606F1}" type="pres">
      <dgm:prSet presAssocID="{AC4E1C23-E40B-4B51-BB80-6BD6EC468F98}" presName="node" presStyleLbl="vennNode1" presStyleIdx="1" presStyleCnt="4" custRadScaleRad="99482" custRadScaleInc="-95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ADB68CE7-916D-4A72-B987-0DEAB8497247}" type="pres">
      <dgm:prSet presAssocID="{890A21EA-5C28-4E8F-B6EC-744025D3422F}" presName="node" presStyleLbl="venn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  <dgm:pt modelId="{CFE00520-ED29-47F6-9CD5-B1E7C8B6B2FC}" type="pres">
      <dgm:prSet presAssocID="{2BC40E79-87E9-4421-93EB-325282B5975A}" presName="node" presStyleLbl="venn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SV"/>
        </a:p>
      </dgm:t>
    </dgm:pt>
  </dgm:ptLst>
  <dgm:cxnLst>
    <dgm:cxn modelId="{33D411AF-B51C-496C-AA45-E5B00E0BA35C}" type="presOf" srcId="{0B77EB09-CB70-4477-A5FA-162B8E41AB8A}" destId="{E22189D7-F366-491B-9A62-8F4D2171CD62}" srcOrd="0" destOrd="0" presId="urn:microsoft.com/office/officeart/2005/8/layout/radial3"/>
    <dgm:cxn modelId="{38AF0256-2C3D-4E28-BA9B-0E29D564F20D}" type="presOf" srcId="{2BC40E79-87E9-4421-93EB-325282B5975A}" destId="{CFE00520-ED29-47F6-9CD5-B1E7C8B6B2FC}" srcOrd="0" destOrd="0" presId="urn:microsoft.com/office/officeart/2005/8/layout/radial3"/>
    <dgm:cxn modelId="{A32F80F0-10D8-4E89-A835-E168A72A0982}" type="presOf" srcId="{AC4E1C23-E40B-4B51-BB80-6BD6EC468F98}" destId="{90FB9E85-0195-4A60-9BEA-6EDF79C606F1}" srcOrd="0" destOrd="0" presId="urn:microsoft.com/office/officeart/2005/8/layout/radial3"/>
    <dgm:cxn modelId="{73753182-B905-4961-9474-CD8FEE8CC74B}" type="presOf" srcId="{890A21EA-5C28-4E8F-B6EC-744025D3422F}" destId="{ADB68CE7-916D-4A72-B987-0DEAB8497247}" srcOrd="0" destOrd="0" presId="urn:microsoft.com/office/officeart/2005/8/layout/radial3"/>
    <dgm:cxn modelId="{21869D0A-DAB1-48B7-AEC4-942A4E8B66C6}" srcId="{0B77EB09-CB70-4477-A5FA-162B8E41AB8A}" destId="{AC4E1C23-E40B-4B51-BB80-6BD6EC468F98}" srcOrd="0" destOrd="0" parTransId="{53DA20A6-514D-4F4A-A158-0DFEFE248192}" sibTransId="{C6121512-A1CB-4E06-BA32-3E71752629B3}"/>
    <dgm:cxn modelId="{CF1AC5D9-7DC3-4829-B337-D3751C25D210}" srcId="{0B77EB09-CB70-4477-A5FA-162B8E41AB8A}" destId="{2BC40E79-87E9-4421-93EB-325282B5975A}" srcOrd="2" destOrd="0" parTransId="{26D45F32-8448-485B-9E58-A0C769D105A1}" sibTransId="{455A6F11-69AF-4BEB-AFC3-D610EB6CFA3B}"/>
    <dgm:cxn modelId="{88C330ED-18BD-4A20-9A44-06BF751E098C}" srcId="{56A9FDA1-9E2C-4ED8-893F-149002FD7BA2}" destId="{0B77EB09-CB70-4477-A5FA-162B8E41AB8A}" srcOrd="0" destOrd="0" parTransId="{F61247C0-EB19-41EE-B49A-F754E61FFDD1}" sibTransId="{7CB0EDEF-885B-439A-B503-88A6C38F9789}"/>
    <dgm:cxn modelId="{39BF2816-F1E2-4606-8098-C57420CB0EFA}" type="presOf" srcId="{56A9FDA1-9E2C-4ED8-893F-149002FD7BA2}" destId="{0DA043EE-583D-40F4-A0E7-B3F993F5C7C8}" srcOrd="0" destOrd="0" presId="urn:microsoft.com/office/officeart/2005/8/layout/radial3"/>
    <dgm:cxn modelId="{4587D7B0-4923-434C-A2A8-D04A257CB4B3}" srcId="{0B77EB09-CB70-4477-A5FA-162B8E41AB8A}" destId="{890A21EA-5C28-4E8F-B6EC-744025D3422F}" srcOrd="1" destOrd="0" parTransId="{93EA6C40-919E-4C4B-AA30-F6F7A14AE63E}" sibTransId="{8363D6A4-730A-4691-9EE5-71623CDB5A31}"/>
    <dgm:cxn modelId="{AD821DA9-D025-4C03-90E3-AE49348DDDA7}" type="presParOf" srcId="{0DA043EE-583D-40F4-A0E7-B3F993F5C7C8}" destId="{583FFBA3-9BD7-40B9-9071-B1D96F2C122E}" srcOrd="0" destOrd="0" presId="urn:microsoft.com/office/officeart/2005/8/layout/radial3"/>
    <dgm:cxn modelId="{D8AE91E4-3D01-45FB-9919-B17B9666CFF7}" type="presParOf" srcId="{583FFBA3-9BD7-40B9-9071-B1D96F2C122E}" destId="{E22189D7-F366-491B-9A62-8F4D2171CD62}" srcOrd="0" destOrd="0" presId="urn:microsoft.com/office/officeart/2005/8/layout/radial3"/>
    <dgm:cxn modelId="{6898AE09-4D60-46B5-851B-3A300F5CE398}" type="presParOf" srcId="{583FFBA3-9BD7-40B9-9071-B1D96F2C122E}" destId="{90FB9E85-0195-4A60-9BEA-6EDF79C606F1}" srcOrd="1" destOrd="0" presId="urn:microsoft.com/office/officeart/2005/8/layout/radial3"/>
    <dgm:cxn modelId="{F4537AB3-E2C4-439A-B3AB-6A085121E2AF}" type="presParOf" srcId="{583FFBA3-9BD7-40B9-9071-B1D96F2C122E}" destId="{ADB68CE7-916D-4A72-B987-0DEAB8497247}" srcOrd="2" destOrd="0" presId="urn:microsoft.com/office/officeart/2005/8/layout/radial3"/>
    <dgm:cxn modelId="{50ABECFC-D2EE-4908-A988-2A62531A1DF1}" type="presParOf" srcId="{583FFBA3-9BD7-40B9-9071-B1D96F2C122E}" destId="{CFE00520-ED29-47F6-9CD5-B1E7C8B6B2FC}" srcOrd="3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A2EE-E29A-49AF-BE4F-7BC48791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3431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CRIO -CRIO MODELO ATENCION</vt:lpstr>
    </vt:vector>
  </TitlesOfParts>
  <Manager>IRACHAVEZ</Manager>
  <Company>IRACHAVEZ</Company>
  <LinksUpToDate>false</LinksUpToDate>
  <CharactersWithSpaces>22260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CRIO -CRIO MODELO ATENCION</dc:title>
  <dc:creator>CARLOS;IRAIDA</dc:creator>
  <cp:lastModifiedBy>Arturo Martinez</cp:lastModifiedBy>
  <cp:revision>3</cp:revision>
  <cp:lastPrinted>2013-01-21T20:58:00Z</cp:lastPrinted>
  <dcterms:created xsi:type="dcterms:W3CDTF">2013-07-15T20:52:00Z</dcterms:created>
  <dcterms:modified xsi:type="dcterms:W3CDTF">2017-05-09T15:34:00Z</dcterms:modified>
  <cp:version>4</cp:version>
</cp:coreProperties>
</file>