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AF7AD0" w14:paraId="79AFA869" w14:textId="77777777" w:rsidTr="00AF7AD0">
        <w:trPr>
          <w:trHeight w:val="1328"/>
        </w:trPr>
        <w:tc>
          <w:tcPr>
            <w:tcW w:w="2937" w:type="dxa"/>
            <w:tcBorders>
              <w:top w:val="single" w:sz="4" w:space="0" w:color="auto"/>
              <w:left w:val="single" w:sz="4" w:space="0" w:color="auto"/>
              <w:bottom w:val="single" w:sz="4" w:space="0" w:color="auto"/>
              <w:right w:val="single" w:sz="4" w:space="0" w:color="auto"/>
            </w:tcBorders>
          </w:tcPr>
          <w:p w14:paraId="16EC326E" w14:textId="77777777" w:rsidR="00AF7AD0" w:rsidRDefault="00AF7AD0">
            <w:pPr>
              <w:spacing w:after="200" w:line="276" w:lineRule="auto"/>
              <w:jc w:val="both"/>
              <w:rPr>
                <w:rFonts w:ascii="Arial" w:hAnsi="Arial" w:cs="Arial"/>
              </w:rPr>
            </w:pPr>
            <w:r>
              <w:rPr>
                <w:noProof/>
                <w:lang w:eastAsia="es-SV"/>
              </w:rPr>
              <mc:AlternateContent>
                <mc:Choice Requires="wpg">
                  <w:drawing>
                    <wp:anchor distT="0" distB="0" distL="114300" distR="114300" simplePos="0" relativeHeight="251659264" behindDoc="0" locked="0" layoutInCell="1" allowOverlap="1" wp14:anchorId="03210941" wp14:editId="256CAADA">
                      <wp:simplePos x="0" y="0"/>
                      <wp:positionH relativeFrom="column">
                        <wp:posOffset>-57150</wp:posOffset>
                      </wp:positionH>
                      <wp:positionV relativeFrom="paragraph">
                        <wp:posOffset>13970</wp:posOffset>
                      </wp:positionV>
                      <wp:extent cx="1834515" cy="582930"/>
                      <wp:effectExtent l="0" t="0" r="0" b="7620"/>
                      <wp:wrapNone/>
                      <wp:docPr id="1" name="Grupo 1"/>
                      <wp:cNvGraphicFramePr/>
                      <a:graphic xmlns:a="http://schemas.openxmlformats.org/drawingml/2006/main">
                        <a:graphicData uri="http://schemas.microsoft.com/office/word/2010/wordprocessingGroup">
                          <wpg:wgp>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F721F"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4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&#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14:paraId="7E57516A" w14:textId="77777777" w:rsidR="00AF7AD0" w:rsidRDefault="00AF7AD0">
            <w:pPr>
              <w:spacing w:after="200" w:line="276" w:lineRule="auto"/>
              <w:jc w:val="both"/>
              <w:rPr>
                <w:rFonts w:ascii="Arial" w:hAnsi="Arial" w:cs="Arial"/>
                <w:b/>
              </w:rPr>
            </w:pPr>
            <w:r>
              <w:rPr>
                <w:rFonts w:ascii="Arial" w:hAnsi="Arial" w:cs="Arial"/>
                <w:b/>
              </w:rPr>
              <w:t xml:space="preserve">              </w:t>
            </w:r>
          </w:p>
          <w:p w14:paraId="76DB5D32" w14:textId="77777777" w:rsidR="00AF7AD0" w:rsidRDefault="00AF7AD0">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14:paraId="58933396" w14:textId="77777777" w:rsidR="00AF7AD0" w:rsidRDefault="00AF7AD0">
            <w:pPr>
              <w:spacing w:after="200" w:line="276" w:lineRule="auto"/>
              <w:jc w:val="both"/>
              <w:rPr>
                <w:rFonts w:ascii="Arial" w:hAnsi="Arial" w:cs="Arial"/>
                <w:b/>
              </w:rPr>
            </w:pPr>
          </w:p>
          <w:p w14:paraId="222ED50A" w14:textId="77777777" w:rsidR="00AF7AD0" w:rsidRDefault="00AF7AD0">
            <w:pPr>
              <w:spacing w:after="200" w:line="276" w:lineRule="auto"/>
              <w:jc w:val="center"/>
              <w:rPr>
                <w:rFonts w:ascii="Arial" w:hAnsi="Arial" w:cs="Arial"/>
                <w:b/>
              </w:rPr>
            </w:pPr>
            <w:r>
              <w:rPr>
                <w:rFonts w:ascii="Arial" w:hAnsi="Arial" w:cs="Arial"/>
                <w:b/>
              </w:rPr>
              <w:t>JUNTA DIRECTIVA DEL ISRI</w:t>
            </w:r>
          </w:p>
        </w:tc>
      </w:tr>
      <w:tr w:rsidR="00AF7AD0" w14:paraId="4C0A48C5" w14:textId="77777777" w:rsidTr="00AF7AD0">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14:paraId="62DCC4CB" w14:textId="224CBD10" w:rsidR="00AF7AD0" w:rsidRDefault="00AF7AD0">
            <w:pPr>
              <w:spacing w:after="200" w:line="276" w:lineRule="auto"/>
              <w:jc w:val="both"/>
              <w:rPr>
                <w:rFonts w:ascii="Arial" w:hAnsi="Arial" w:cs="Arial"/>
              </w:rPr>
            </w:pPr>
            <w:r>
              <w:rPr>
                <w:rFonts w:ascii="Arial" w:hAnsi="Arial" w:cs="Arial"/>
                <w:b/>
              </w:rPr>
              <w:t>NUMERO DE ACTA:</w:t>
            </w:r>
            <w:r w:rsidR="00736A58">
              <w:rPr>
                <w:rFonts w:ascii="Arial" w:hAnsi="Arial" w:cs="Arial"/>
              </w:rPr>
              <w:t xml:space="preserve"> 2627</w:t>
            </w:r>
          </w:p>
          <w:p w14:paraId="4A769B4D" w14:textId="7173105E" w:rsidR="00AF7AD0" w:rsidRDefault="00AF7AD0">
            <w:pPr>
              <w:spacing w:after="200" w:line="276" w:lineRule="auto"/>
              <w:jc w:val="both"/>
              <w:rPr>
                <w:rFonts w:ascii="Arial" w:hAnsi="Arial" w:cs="Arial"/>
              </w:rPr>
            </w:pPr>
            <w:r>
              <w:rPr>
                <w:rFonts w:ascii="Arial" w:hAnsi="Arial" w:cs="Arial"/>
                <w:b/>
              </w:rPr>
              <w:t>FECHA:</w:t>
            </w:r>
            <w:r w:rsidR="00616BD9">
              <w:rPr>
                <w:rFonts w:ascii="Arial" w:hAnsi="Arial" w:cs="Arial"/>
              </w:rPr>
              <w:t xml:space="preserve"> 24</w:t>
            </w:r>
            <w:r>
              <w:rPr>
                <w:rFonts w:ascii="Arial" w:hAnsi="Arial" w:cs="Arial"/>
              </w:rPr>
              <w:t xml:space="preserve"> DE ENERO DE 2017.</w:t>
            </w:r>
          </w:p>
          <w:p w14:paraId="4330C6F8" w14:textId="567C045E" w:rsidR="00AF7AD0" w:rsidRDefault="00AF7AD0">
            <w:pPr>
              <w:spacing w:after="200" w:line="276" w:lineRule="auto"/>
              <w:jc w:val="both"/>
              <w:rPr>
                <w:rFonts w:ascii="Arial" w:hAnsi="Arial" w:cs="Arial"/>
              </w:rPr>
            </w:pPr>
            <w:r>
              <w:rPr>
                <w:rFonts w:ascii="Arial" w:hAnsi="Arial" w:cs="Arial"/>
                <w:b/>
              </w:rPr>
              <w:t>HORA DE INICIO:</w:t>
            </w:r>
            <w:r w:rsidR="0026195B">
              <w:rPr>
                <w:rFonts w:ascii="Arial" w:hAnsi="Arial" w:cs="Arial"/>
              </w:rPr>
              <w:t xml:space="preserve"> 1</w:t>
            </w:r>
            <w:r w:rsidR="004F554F">
              <w:rPr>
                <w:rFonts w:ascii="Arial" w:hAnsi="Arial" w:cs="Arial"/>
              </w:rPr>
              <w:t>2</w:t>
            </w:r>
            <w:r w:rsidR="0026195B">
              <w:rPr>
                <w:rFonts w:ascii="Arial" w:hAnsi="Arial" w:cs="Arial"/>
              </w:rPr>
              <w:t>:</w:t>
            </w:r>
            <w:r w:rsidR="004F554F">
              <w:rPr>
                <w:rFonts w:ascii="Arial" w:hAnsi="Arial" w:cs="Arial"/>
              </w:rPr>
              <w:t>3</w:t>
            </w:r>
            <w:r w:rsidR="0026195B">
              <w:rPr>
                <w:rFonts w:ascii="Arial" w:hAnsi="Arial" w:cs="Arial"/>
              </w:rPr>
              <w:t>0</w:t>
            </w:r>
            <w:r>
              <w:rPr>
                <w:rFonts w:ascii="Arial" w:hAnsi="Arial" w:cs="Arial"/>
              </w:rPr>
              <w:t xml:space="preserve"> HORAS</w:t>
            </w:r>
          </w:p>
          <w:p w14:paraId="414DE472" w14:textId="77777777" w:rsidR="00AF7AD0" w:rsidRDefault="00AF7AD0">
            <w:pPr>
              <w:spacing w:after="200" w:line="276" w:lineRule="auto"/>
              <w:jc w:val="both"/>
              <w:rPr>
                <w:rFonts w:ascii="Arial" w:hAnsi="Arial" w:cs="Arial"/>
              </w:rPr>
            </w:pPr>
            <w:r>
              <w:rPr>
                <w:rFonts w:ascii="Arial" w:hAnsi="Arial" w:cs="Arial"/>
                <w:b/>
              </w:rPr>
              <w:t>LUGAR:</w:t>
            </w:r>
            <w:r>
              <w:rPr>
                <w:rFonts w:ascii="Arial" w:hAnsi="Arial" w:cs="Arial"/>
              </w:rPr>
              <w:t xml:space="preserve"> SALA DE SESIONES DEL ISRI.</w:t>
            </w:r>
          </w:p>
        </w:tc>
        <w:tc>
          <w:tcPr>
            <w:tcW w:w="5692" w:type="dxa"/>
            <w:tcBorders>
              <w:top w:val="single" w:sz="4" w:space="0" w:color="auto"/>
              <w:left w:val="single" w:sz="4" w:space="0" w:color="auto"/>
              <w:bottom w:val="single" w:sz="4" w:space="0" w:color="auto"/>
              <w:right w:val="single" w:sz="4" w:space="0" w:color="auto"/>
            </w:tcBorders>
            <w:hideMark/>
          </w:tcPr>
          <w:p w14:paraId="6441C6C6" w14:textId="77777777" w:rsidR="00AF7AD0" w:rsidRDefault="00AF7AD0">
            <w:pPr>
              <w:spacing w:after="200" w:line="276" w:lineRule="auto"/>
              <w:jc w:val="both"/>
              <w:rPr>
                <w:rFonts w:ascii="Arial" w:hAnsi="Arial" w:cs="Arial"/>
                <w:b/>
              </w:rPr>
            </w:pPr>
            <w:r>
              <w:rPr>
                <w:rFonts w:ascii="Arial" w:hAnsi="Arial" w:cs="Arial"/>
                <w:b/>
              </w:rPr>
              <w:t>ASISTENTES:</w:t>
            </w:r>
          </w:p>
          <w:p w14:paraId="4A738035" w14:textId="0FA2CE16" w:rsidR="00AF7AD0" w:rsidRDefault="00AF7AD0" w:rsidP="00917B71">
            <w:pPr>
              <w:spacing w:line="360" w:lineRule="auto"/>
              <w:jc w:val="both"/>
              <w:rPr>
                <w:rFonts w:ascii="Arial" w:eastAsia="Times New Roman" w:hAnsi="Arial" w:cs="Arial"/>
                <w:lang w:eastAsia="es-ES"/>
              </w:rPr>
            </w:pPr>
            <w:r>
              <w:rPr>
                <w:rFonts w:ascii="Arial" w:eastAsia="Times New Roman" w:hAnsi="Arial" w:cs="Arial"/>
                <w:lang w:eastAsia="es-ES"/>
              </w:rPr>
              <w:t xml:space="preserve">Dr. </w:t>
            </w:r>
            <w:r w:rsidRPr="00917B71">
              <w:rPr>
                <w:rFonts w:ascii="Arial" w:eastAsia="Times New Roman" w:hAnsi="Arial" w:cs="Arial"/>
                <w:lang w:eastAsia="es-ES"/>
              </w:rPr>
              <w:t>Alex Francisco González Menjivar,  Presidente;  Licda. Nora Lizeth Pérez Martínez, Representante Suplente del Ministerio de Hacienda;  Sra. Darling Azucena Mejía Pineda y Licda. Carmen Elizabeth Quintanilla Espinoza, Representantes Propietaria y Suplente del Ministerio de Relaciones Exteriores; Licda. Sara María Mendoza Acosta y Licda. María Marta Cañas de Herrera,  Representantes Propietaria y   Suplente del Ministerio de Trabajo; Lic. Francisco Humberto Castaneda Monterrosa, Representante Propietario del Ministerio de Educación; Dr. Miguel Ángel Martínez Salmerón, Representante Suplente del Ministerio de Salud;</w:t>
            </w:r>
            <w:r w:rsidRPr="00917B71">
              <w:rPr>
                <w:rFonts w:ascii="Arial" w:eastAsia="Times New Roman" w:hAnsi="Arial" w:cs="Arial"/>
                <w:color w:val="FF0000"/>
                <w:lang w:eastAsia="es-ES"/>
              </w:rPr>
              <w:t xml:space="preserve"> </w:t>
            </w:r>
            <w:r w:rsidRPr="00917B71">
              <w:rPr>
                <w:rFonts w:ascii="Arial" w:eastAsia="Times New Roman" w:hAnsi="Arial" w:cs="Arial"/>
                <w:lang w:eastAsia="es-ES"/>
              </w:rPr>
              <w:t>Licda. Nora Elizabeth Abrego de Amado, Representante propietaria por parte de la Universidad El Salvador; Lic. Javier Obdulio Arévalo Flores y Licda. Sonia Marbelita Menjivar de Merino, Representantes  Propietario y Suplente de FUNTER; Dr</w:t>
            </w:r>
            <w:r w:rsidR="00917B71" w:rsidRPr="00917B71">
              <w:rPr>
                <w:rFonts w:ascii="Arial" w:eastAsia="Times New Roman" w:hAnsi="Arial" w:cs="Arial"/>
                <w:lang w:eastAsia="es-ES"/>
              </w:rPr>
              <w:t>. Ángel Fredi Sermeño Menéndez G</w:t>
            </w:r>
            <w:r w:rsidRPr="00917B71">
              <w:rPr>
                <w:rFonts w:ascii="Arial" w:eastAsia="Times New Roman" w:hAnsi="Arial" w:cs="Arial"/>
                <w:lang w:eastAsia="es-ES"/>
              </w:rPr>
              <w:t>erente Medico y de</w:t>
            </w:r>
            <w:r>
              <w:rPr>
                <w:rFonts w:ascii="Arial" w:eastAsia="Times New Roman" w:hAnsi="Arial" w:cs="Arial"/>
                <w:lang w:eastAsia="es-ES"/>
              </w:rPr>
              <w:t xml:space="preserve"> Servicios de Rehabilitación,</w:t>
            </w:r>
            <w:r>
              <w:rPr>
                <w:rFonts w:ascii="Arial" w:eastAsia="Times New Roman" w:hAnsi="Arial" w:cs="Arial"/>
                <w:color w:val="FF0000"/>
                <w:lang w:eastAsia="es-ES"/>
              </w:rPr>
              <w:t xml:space="preserve"> </w:t>
            </w:r>
            <w:r>
              <w:rPr>
                <w:rFonts w:ascii="Arial" w:eastAsia="Times New Roman" w:hAnsi="Arial" w:cs="Arial"/>
                <w:lang w:eastAsia="es-ES"/>
              </w:rPr>
              <w:t>Licda. Verónica Langlois,  Asesor Ad-Honorem de Junta Directiva y Lic. Joselito Tobar Recinos, Gerente y Secretario de Junta Directiva.</w:t>
            </w:r>
          </w:p>
        </w:tc>
      </w:tr>
      <w:tr w:rsidR="00AF7AD0" w14:paraId="4F53B001" w14:textId="77777777" w:rsidTr="00AF7AD0">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14:paraId="41968D66" w14:textId="77777777" w:rsidR="00AF7AD0" w:rsidRDefault="00AF7AD0">
            <w:pPr>
              <w:spacing w:after="200" w:line="240" w:lineRule="auto"/>
              <w:jc w:val="both"/>
              <w:rPr>
                <w:rFonts w:ascii="Arial" w:hAnsi="Arial" w:cs="Arial"/>
              </w:rPr>
            </w:pPr>
            <w:r>
              <w:rPr>
                <w:rFonts w:ascii="Arial" w:hAnsi="Arial" w:cs="Arial"/>
              </w:rPr>
              <w:t xml:space="preserve">AGENDA PROPUESTA: </w:t>
            </w:r>
          </w:p>
          <w:p w14:paraId="47BB681B" w14:textId="6B5147C5" w:rsidR="00AF7AD0" w:rsidRDefault="00714251">
            <w:pPr>
              <w:spacing w:line="240" w:lineRule="auto"/>
              <w:jc w:val="both"/>
              <w:rPr>
                <w:rFonts w:ascii="Arial" w:hAnsi="Arial" w:cs="Arial"/>
              </w:rPr>
            </w:pPr>
            <w:r>
              <w:rPr>
                <w:rFonts w:ascii="Arial" w:hAnsi="Arial" w:cs="Arial"/>
              </w:rPr>
              <w:t>1</w:t>
            </w:r>
            <w:r w:rsidR="0026195B">
              <w:rPr>
                <w:rFonts w:ascii="Arial" w:hAnsi="Arial" w:cs="Arial"/>
              </w:rPr>
              <w:t>-</w:t>
            </w:r>
            <w:r w:rsidR="00AF7AD0">
              <w:rPr>
                <w:rFonts w:ascii="Arial" w:hAnsi="Arial" w:cs="Arial"/>
              </w:rPr>
              <w:t>Establecimiento de quórum y aprobación de agenda.</w:t>
            </w:r>
          </w:p>
          <w:p w14:paraId="2C8002B7" w14:textId="5E30774B" w:rsidR="00714251" w:rsidRPr="0026195B" w:rsidRDefault="00714251" w:rsidP="00714251">
            <w:pPr>
              <w:spacing w:line="240" w:lineRule="auto"/>
              <w:jc w:val="both"/>
              <w:rPr>
                <w:rFonts w:ascii="Arial" w:hAnsi="Arial" w:cs="Arial"/>
              </w:rPr>
            </w:pPr>
            <w:r>
              <w:rPr>
                <w:rFonts w:ascii="Arial" w:hAnsi="Arial" w:cs="Arial"/>
              </w:rPr>
              <w:t>2-Firma de Convenio entre el ISRI y Fundación Red de Sobrevivientes y Personas con Discapacidad.</w:t>
            </w:r>
          </w:p>
          <w:p w14:paraId="7B95BCC8" w14:textId="63A9E07F" w:rsidR="00AF7AD0" w:rsidRDefault="00714251">
            <w:pPr>
              <w:spacing w:line="240" w:lineRule="auto"/>
              <w:jc w:val="both"/>
              <w:rPr>
                <w:rFonts w:ascii="Arial" w:hAnsi="Arial" w:cs="Arial"/>
              </w:rPr>
            </w:pPr>
            <w:r>
              <w:rPr>
                <w:rFonts w:ascii="Arial" w:hAnsi="Arial" w:cs="Arial"/>
              </w:rPr>
              <w:t>3</w:t>
            </w:r>
            <w:r w:rsidR="00AF7AD0">
              <w:rPr>
                <w:rFonts w:ascii="Arial" w:hAnsi="Arial" w:cs="Arial"/>
              </w:rPr>
              <w:t>-Lectura, discusión y aprobación de acta anterior.</w:t>
            </w:r>
          </w:p>
          <w:p w14:paraId="3A7830DA" w14:textId="7BEB059E" w:rsidR="00AF7AD0" w:rsidRDefault="00714251">
            <w:pPr>
              <w:spacing w:line="240" w:lineRule="auto"/>
              <w:contextualSpacing/>
              <w:jc w:val="both"/>
              <w:rPr>
                <w:rFonts w:ascii="Arial" w:hAnsi="Arial" w:cs="Arial"/>
              </w:rPr>
            </w:pPr>
            <w:r>
              <w:rPr>
                <w:rFonts w:ascii="Arial" w:hAnsi="Arial" w:cs="Arial"/>
              </w:rPr>
              <w:t>4</w:t>
            </w:r>
            <w:r w:rsidR="00AF7AD0">
              <w:rPr>
                <w:rFonts w:ascii="Arial" w:hAnsi="Arial" w:cs="Arial"/>
              </w:rPr>
              <w:t>-Ratificación de Acuerdos.</w:t>
            </w:r>
          </w:p>
          <w:p w14:paraId="2FF70020" w14:textId="72E98547" w:rsidR="00AF7AD0" w:rsidRDefault="00714251">
            <w:pPr>
              <w:spacing w:after="200" w:line="240" w:lineRule="auto"/>
              <w:contextualSpacing/>
              <w:jc w:val="both"/>
              <w:rPr>
                <w:rFonts w:ascii="Arial" w:hAnsi="Arial" w:cs="Arial"/>
              </w:rPr>
            </w:pPr>
            <w:r>
              <w:rPr>
                <w:rFonts w:ascii="Arial" w:hAnsi="Arial" w:cs="Arial"/>
              </w:rPr>
              <w:t>5</w:t>
            </w:r>
            <w:r w:rsidR="00AF7AD0">
              <w:rPr>
                <w:rFonts w:ascii="Arial" w:hAnsi="Arial" w:cs="Arial"/>
              </w:rPr>
              <w:t>-Correspondencia recibida de Centros de Atención.</w:t>
            </w:r>
          </w:p>
          <w:p w14:paraId="31CC98CD" w14:textId="4EF0759F" w:rsidR="00AF7AD0" w:rsidRDefault="00714251">
            <w:pPr>
              <w:spacing w:line="240" w:lineRule="auto"/>
              <w:contextualSpacing/>
              <w:jc w:val="both"/>
              <w:rPr>
                <w:rFonts w:ascii="Arial" w:hAnsi="Arial" w:cs="Arial"/>
              </w:rPr>
            </w:pPr>
            <w:r>
              <w:rPr>
                <w:rFonts w:ascii="Arial" w:hAnsi="Arial" w:cs="Arial"/>
              </w:rPr>
              <w:t>6</w:t>
            </w:r>
            <w:r w:rsidR="00AF7AD0">
              <w:rPr>
                <w:rFonts w:ascii="Arial" w:hAnsi="Arial" w:cs="Arial"/>
              </w:rPr>
              <w:t xml:space="preserve">-Correspondencia recibida de la Administración Superior. </w:t>
            </w:r>
          </w:p>
          <w:p w14:paraId="0201D3D2" w14:textId="77777777" w:rsidR="00616BD9" w:rsidRPr="00277BE2" w:rsidRDefault="00616BD9" w:rsidP="00616BD9">
            <w:pPr>
              <w:pStyle w:val="Prrafodelista"/>
              <w:numPr>
                <w:ilvl w:val="0"/>
                <w:numId w:val="5"/>
              </w:numPr>
              <w:spacing w:line="259" w:lineRule="auto"/>
              <w:jc w:val="both"/>
              <w:rPr>
                <w:rFonts w:ascii="Arial" w:hAnsi="Arial" w:cs="Arial"/>
              </w:rPr>
            </w:pPr>
            <w:r>
              <w:rPr>
                <w:rFonts w:ascii="Arial" w:eastAsia="Calibri" w:hAnsi="Arial" w:cs="Arial"/>
              </w:rPr>
              <w:t>Informes de Licenciada Ana Patricia Coto de Pino, Asesora Jurídica, sobre Bienes Inmuebles propiedad de ISRI y su situación jurídica; así mismo informe en relación a la cooperativa de los empleados del ISRI.</w:t>
            </w:r>
          </w:p>
          <w:p w14:paraId="1B27C38F" w14:textId="77777777" w:rsidR="00616BD9" w:rsidRPr="00277BE2" w:rsidRDefault="00616BD9" w:rsidP="00616BD9">
            <w:pPr>
              <w:pStyle w:val="Prrafodelista"/>
              <w:numPr>
                <w:ilvl w:val="0"/>
                <w:numId w:val="5"/>
              </w:numPr>
              <w:spacing w:line="259" w:lineRule="auto"/>
              <w:jc w:val="both"/>
              <w:rPr>
                <w:rFonts w:ascii="Arial" w:hAnsi="Arial" w:cs="Arial"/>
              </w:rPr>
            </w:pPr>
            <w:r>
              <w:rPr>
                <w:rFonts w:ascii="Arial" w:eastAsia="Calibri" w:hAnsi="Arial" w:cs="Arial"/>
              </w:rPr>
              <w:t>informe de Licenciada Ana Patricia Coto de Pino, Asesora Jurídica, sobre gestión de donación de terreno que utiliza el CRIOR.</w:t>
            </w:r>
          </w:p>
          <w:p w14:paraId="5F85F521" w14:textId="398ED6FE" w:rsidR="00616BD9" w:rsidRDefault="00616BD9" w:rsidP="00616BD9">
            <w:pPr>
              <w:pStyle w:val="Prrafodelista"/>
              <w:numPr>
                <w:ilvl w:val="0"/>
                <w:numId w:val="5"/>
              </w:numPr>
              <w:spacing w:line="259" w:lineRule="auto"/>
              <w:jc w:val="both"/>
              <w:rPr>
                <w:rFonts w:ascii="Arial" w:hAnsi="Arial" w:cs="Arial"/>
              </w:rPr>
            </w:pPr>
            <w:r>
              <w:rPr>
                <w:rFonts w:ascii="Arial" w:eastAsia="Calibri" w:hAnsi="Arial" w:cs="Arial"/>
              </w:rPr>
              <w:t>Informe de Licenciada Ana Patricia Coto de Pino, Asesora Jurídica, sobre la sentencia en relación al ca</w:t>
            </w:r>
            <w:r w:rsidR="00D34CF9">
              <w:rPr>
                <w:rFonts w:ascii="Arial" w:eastAsia="Calibri" w:hAnsi="Arial" w:cs="Arial"/>
              </w:rPr>
              <w:t xml:space="preserve">so de señora XXX </w:t>
            </w:r>
            <w:proofErr w:type="spellStart"/>
            <w:r w:rsidR="00D34CF9">
              <w:rPr>
                <w:rFonts w:ascii="Arial" w:eastAsia="Calibri" w:hAnsi="Arial" w:cs="Arial"/>
              </w:rPr>
              <w:t>XXX</w:t>
            </w:r>
            <w:proofErr w:type="spellEnd"/>
            <w:r w:rsidR="00D34CF9">
              <w:rPr>
                <w:rFonts w:ascii="Arial" w:eastAsia="Calibri" w:hAnsi="Arial" w:cs="Arial"/>
              </w:rPr>
              <w:t xml:space="preserve"> </w:t>
            </w:r>
            <w:proofErr w:type="spellStart"/>
            <w:r w:rsidR="00D34CF9">
              <w:rPr>
                <w:rFonts w:ascii="Arial" w:eastAsia="Calibri" w:hAnsi="Arial" w:cs="Arial"/>
              </w:rPr>
              <w:t>XXX</w:t>
            </w:r>
            <w:proofErr w:type="spellEnd"/>
            <w:r>
              <w:rPr>
                <w:rFonts w:ascii="Arial" w:hAnsi="Arial" w:cs="Arial"/>
              </w:rPr>
              <w:t>.</w:t>
            </w:r>
          </w:p>
          <w:p w14:paraId="3119DBF7" w14:textId="77777777" w:rsidR="00616BD9" w:rsidRPr="00627356" w:rsidRDefault="00616BD9" w:rsidP="00616BD9">
            <w:pPr>
              <w:pStyle w:val="Prrafodelista"/>
              <w:numPr>
                <w:ilvl w:val="0"/>
                <w:numId w:val="5"/>
              </w:numPr>
              <w:spacing w:line="259" w:lineRule="auto"/>
              <w:jc w:val="both"/>
              <w:rPr>
                <w:rFonts w:ascii="Arial" w:hAnsi="Arial" w:cs="Arial"/>
              </w:rPr>
            </w:pPr>
            <w:r w:rsidRPr="00627356">
              <w:rPr>
                <w:rFonts w:ascii="Arial" w:hAnsi="Arial" w:cs="Arial"/>
              </w:rPr>
              <w:t>Memorándum UCBI 015/2017, Solicitud de Donación de pupitres al MINED.</w:t>
            </w:r>
          </w:p>
          <w:p w14:paraId="48185890" w14:textId="77777777" w:rsidR="00616BD9" w:rsidRDefault="00616BD9" w:rsidP="00616BD9">
            <w:pPr>
              <w:pStyle w:val="Prrafodelista"/>
              <w:numPr>
                <w:ilvl w:val="0"/>
                <w:numId w:val="5"/>
              </w:numPr>
              <w:spacing w:line="259" w:lineRule="auto"/>
              <w:jc w:val="both"/>
              <w:rPr>
                <w:rFonts w:ascii="Arial" w:hAnsi="Arial" w:cs="Arial"/>
              </w:rPr>
            </w:pPr>
            <w:r>
              <w:rPr>
                <w:rFonts w:ascii="Arial" w:hAnsi="Arial" w:cs="Arial"/>
              </w:rPr>
              <w:t>Informe de contrataciones realizadas e</w:t>
            </w:r>
            <w:bookmarkStart w:id="0" w:name="_GoBack"/>
            <w:bookmarkEnd w:id="0"/>
            <w:r>
              <w:rPr>
                <w:rFonts w:ascii="Arial" w:hAnsi="Arial" w:cs="Arial"/>
              </w:rPr>
              <w:t>n el período octubre-diciembre 2016.</w:t>
            </w:r>
          </w:p>
          <w:p w14:paraId="690A713D" w14:textId="77777777" w:rsidR="00616BD9" w:rsidRPr="00DC4D0F" w:rsidRDefault="00616BD9" w:rsidP="00616BD9">
            <w:pPr>
              <w:pStyle w:val="Prrafodelista"/>
              <w:numPr>
                <w:ilvl w:val="0"/>
                <w:numId w:val="5"/>
              </w:numPr>
              <w:spacing w:line="259" w:lineRule="auto"/>
              <w:jc w:val="both"/>
              <w:rPr>
                <w:rFonts w:ascii="Arial" w:hAnsi="Arial" w:cs="Arial"/>
              </w:rPr>
            </w:pPr>
            <w:r>
              <w:rPr>
                <w:rFonts w:ascii="Arial" w:hAnsi="Arial" w:cs="Arial"/>
              </w:rPr>
              <w:t>Solicitud de autorización para incluir inmueble CALE en póliza de seguro.</w:t>
            </w:r>
          </w:p>
          <w:p w14:paraId="74723CCE" w14:textId="77777777" w:rsidR="00616BD9" w:rsidRDefault="00616BD9">
            <w:pPr>
              <w:spacing w:line="240" w:lineRule="auto"/>
              <w:contextualSpacing/>
              <w:jc w:val="both"/>
              <w:rPr>
                <w:rFonts w:ascii="Arial" w:hAnsi="Arial" w:cs="Arial"/>
              </w:rPr>
            </w:pPr>
          </w:p>
          <w:p w14:paraId="23B73CEF" w14:textId="35C77651" w:rsidR="00AF7AD0" w:rsidRDefault="00714251">
            <w:pPr>
              <w:spacing w:line="240" w:lineRule="auto"/>
              <w:jc w:val="both"/>
              <w:rPr>
                <w:rFonts w:ascii="Arial" w:hAnsi="Arial" w:cs="Arial"/>
              </w:rPr>
            </w:pPr>
            <w:r>
              <w:rPr>
                <w:rFonts w:ascii="Arial" w:hAnsi="Arial" w:cs="Arial"/>
              </w:rPr>
              <w:t>7</w:t>
            </w:r>
            <w:r w:rsidR="00AF7AD0">
              <w:rPr>
                <w:rFonts w:ascii="Arial" w:hAnsi="Arial" w:cs="Arial"/>
              </w:rPr>
              <w:t>-Participación de miembros de Junta Directiva, ponencias solicitadas a Jefaturas, Centros de Atención e Invitados.</w:t>
            </w:r>
          </w:p>
          <w:p w14:paraId="47A95086" w14:textId="2C112CCB" w:rsidR="00AF7AD0" w:rsidRDefault="00714251">
            <w:pPr>
              <w:spacing w:line="240" w:lineRule="auto"/>
              <w:jc w:val="both"/>
              <w:rPr>
                <w:rFonts w:ascii="Arial" w:hAnsi="Arial" w:cs="Arial"/>
              </w:rPr>
            </w:pPr>
            <w:r>
              <w:rPr>
                <w:rFonts w:ascii="Arial" w:hAnsi="Arial" w:cs="Arial"/>
              </w:rPr>
              <w:t>8</w:t>
            </w:r>
            <w:r w:rsidR="00AF7AD0">
              <w:rPr>
                <w:rFonts w:ascii="Arial" w:hAnsi="Arial" w:cs="Arial"/>
              </w:rPr>
              <w:t>-Informes de Presidencia.</w:t>
            </w:r>
          </w:p>
          <w:p w14:paraId="45830B42" w14:textId="7FB238F0" w:rsidR="00AF7AD0" w:rsidRDefault="00714251">
            <w:pPr>
              <w:spacing w:line="240" w:lineRule="auto"/>
              <w:contextualSpacing/>
              <w:jc w:val="both"/>
              <w:rPr>
                <w:rFonts w:ascii="Arial" w:hAnsi="Arial" w:cs="Arial"/>
              </w:rPr>
            </w:pPr>
            <w:r>
              <w:rPr>
                <w:rFonts w:ascii="Arial" w:hAnsi="Arial" w:cs="Arial"/>
              </w:rPr>
              <w:t>9</w:t>
            </w:r>
            <w:r w:rsidR="00AF7AD0">
              <w:rPr>
                <w:rFonts w:ascii="Arial" w:hAnsi="Arial" w:cs="Arial"/>
              </w:rPr>
              <w:t>-Asuntos varios.</w:t>
            </w:r>
          </w:p>
        </w:tc>
      </w:tr>
    </w:tbl>
    <w:p w14:paraId="3CAF30D3" w14:textId="77777777" w:rsidR="00616BD9" w:rsidRDefault="00616BD9" w:rsidP="00AF7AD0">
      <w:pPr>
        <w:spacing w:after="200" w:line="276" w:lineRule="auto"/>
        <w:jc w:val="both"/>
        <w:rPr>
          <w:rFonts w:ascii="Arial" w:hAnsi="Arial" w:cs="Arial"/>
          <w:b/>
          <w:u w:val="single"/>
        </w:rPr>
      </w:pPr>
    </w:p>
    <w:p w14:paraId="27F0D4B6" w14:textId="77777777" w:rsidR="00616BD9" w:rsidRDefault="00616BD9" w:rsidP="00AF7AD0">
      <w:pPr>
        <w:spacing w:after="200" w:line="276" w:lineRule="auto"/>
        <w:jc w:val="both"/>
        <w:rPr>
          <w:rFonts w:ascii="Arial" w:hAnsi="Arial" w:cs="Arial"/>
          <w:b/>
          <w:u w:val="single"/>
          <w:lang w:val="es-ES"/>
        </w:rPr>
      </w:pPr>
    </w:p>
    <w:p w14:paraId="3CE05EAB" w14:textId="77777777" w:rsidR="00AF7AD0" w:rsidRDefault="00AF7AD0" w:rsidP="00AF7AD0">
      <w:pPr>
        <w:spacing w:after="200" w:line="276" w:lineRule="auto"/>
        <w:jc w:val="both"/>
        <w:rPr>
          <w:rFonts w:ascii="Arial" w:hAnsi="Arial" w:cs="Arial"/>
          <w:b/>
          <w:u w:val="single"/>
          <w:lang w:val="es-ES"/>
        </w:rPr>
      </w:pPr>
      <w:r>
        <w:rPr>
          <w:rFonts w:ascii="Arial" w:hAnsi="Arial" w:cs="Arial"/>
          <w:b/>
          <w:u w:val="single"/>
          <w:lang w:val="es-ES"/>
        </w:rPr>
        <w:t>DESARROLLO DE LA SESION.</w:t>
      </w:r>
    </w:p>
    <w:p w14:paraId="069CA103" w14:textId="77777777" w:rsidR="00AF7AD0" w:rsidRDefault="00AF7AD0" w:rsidP="00AF7AD0">
      <w:pPr>
        <w:numPr>
          <w:ilvl w:val="0"/>
          <w:numId w:val="2"/>
        </w:numPr>
        <w:spacing w:after="0" w:line="276" w:lineRule="auto"/>
        <w:jc w:val="both"/>
        <w:rPr>
          <w:rFonts w:ascii="Arial" w:hAnsi="Arial" w:cs="Arial"/>
          <w:b/>
          <w:lang w:val="es-ES" w:eastAsia="es-ES"/>
        </w:rPr>
      </w:pPr>
      <w:r>
        <w:rPr>
          <w:rFonts w:ascii="Arial" w:hAnsi="Arial" w:cs="Arial"/>
          <w:b/>
          <w:lang w:val="es-ES" w:eastAsia="es-ES"/>
        </w:rPr>
        <w:t>ESTABLECIMIENTO DE QUORUM</w:t>
      </w:r>
    </w:p>
    <w:p w14:paraId="41D9B03B" w14:textId="77777777" w:rsidR="00AF7AD0" w:rsidRDefault="00AF7AD0" w:rsidP="00F26C61">
      <w:pPr>
        <w:spacing w:after="200" w:line="360" w:lineRule="auto"/>
        <w:jc w:val="both"/>
        <w:rPr>
          <w:rFonts w:ascii="Arial" w:hAnsi="Arial" w:cs="Arial"/>
          <w:lang w:val="es-ES"/>
        </w:rPr>
      </w:pPr>
      <w:r>
        <w:rPr>
          <w:rFonts w:ascii="Arial" w:hAnsi="Arial" w:cs="Arial"/>
          <w:lang w:val="es-ES"/>
        </w:rPr>
        <w:t xml:space="preserve">El presidente de la Junta Directiva Doctor </w:t>
      </w:r>
      <w:r>
        <w:rPr>
          <w:rFonts w:ascii="Arial" w:eastAsia="Times New Roman" w:hAnsi="Arial" w:cs="Arial"/>
          <w:lang w:val="es-ES" w:eastAsia="es-ES"/>
        </w:rPr>
        <w:t xml:space="preserve">Alex Francisco González Menjivar, </w:t>
      </w:r>
      <w:r>
        <w:rPr>
          <w:rFonts w:ascii="Arial" w:hAnsi="Arial" w:cs="Arial"/>
          <w:lang w:val="es-ES"/>
        </w:rPr>
        <w:t xml:space="preserve">verificó la  asistencia de quórum y procedió al inicio de la sesión tal como se detalla a continuación: </w:t>
      </w:r>
    </w:p>
    <w:p w14:paraId="48F0E89E" w14:textId="77777777" w:rsidR="004F554F" w:rsidRPr="004F554F" w:rsidRDefault="004F554F" w:rsidP="00F26C61">
      <w:pPr>
        <w:spacing w:after="200" w:line="360" w:lineRule="auto"/>
        <w:jc w:val="both"/>
        <w:rPr>
          <w:rFonts w:ascii="Arial" w:hAnsi="Arial" w:cs="Arial"/>
        </w:rPr>
      </w:pPr>
      <w:r w:rsidRPr="004F554F">
        <w:rPr>
          <w:rFonts w:ascii="Arial" w:hAnsi="Arial" w:cs="Arial"/>
        </w:rPr>
        <w:t xml:space="preserve">A petición del Presidente de Junta Directiva se modifica la agenda propuesta </w:t>
      </w:r>
      <w:r>
        <w:rPr>
          <w:rFonts w:ascii="Arial" w:hAnsi="Arial" w:cs="Arial"/>
        </w:rPr>
        <w:t>a efecto de incorporar un nuevo punto para el desarrollo de la presente sesión.</w:t>
      </w:r>
    </w:p>
    <w:p w14:paraId="3C9CFFD8" w14:textId="6EA87689" w:rsidR="0026195B" w:rsidRPr="0026195B" w:rsidRDefault="0026195B" w:rsidP="00F26C61">
      <w:pPr>
        <w:spacing w:after="200" w:line="360" w:lineRule="auto"/>
        <w:jc w:val="both"/>
        <w:rPr>
          <w:rFonts w:ascii="Arial" w:hAnsi="Arial" w:cs="Arial"/>
          <w:b/>
          <w:lang w:val="es-ES"/>
        </w:rPr>
      </w:pPr>
      <w:r w:rsidRPr="0026195B">
        <w:rPr>
          <w:rFonts w:ascii="Arial" w:hAnsi="Arial" w:cs="Arial"/>
          <w:b/>
          <w:lang w:val="es-ES"/>
        </w:rPr>
        <w:t>2- FIRMA DE CONVENIO</w:t>
      </w:r>
    </w:p>
    <w:p w14:paraId="6E0FC93F" w14:textId="1727ABF6" w:rsidR="0026195B" w:rsidRDefault="0026195B" w:rsidP="00F26C61">
      <w:pPr>
        <w:spacing w:after="200" w:line="360" w:lineRule="auto"/>
        <w:jc w:val="both"/>
        <w:rPr>
          <w:rFonts w:ascii="Arial" w:hAnsi="Arial" w:cs="Arial"/>
          <w:lang w:val="es-ES"/>
        </w:rPr>
      </w:pPr>
      <w:r>
        <w:rPr>
          <w:rFonts w:ascii="Arial" w:hAnsi="Arial" w:cs="Arial"/>
          <w:lang w:val="es-ES"/>
        </w:rPr>
        <w:t>El Presidente del ISRI, Doctor Alex González,  firmó convenio de Cooperación entre el ISRI y Fundación Red de Sobrevivientes y Personas con Discapacidad.</w:t>
      </w:r>
    </w:p>
    <w:p w14:paraId="7B4F7C8A" w14:textId="77777777" w:rsidR="007A0FAF" w:rsidRDefault="00714251" w:rsidP="00F26C61">
      <w:pPr>
        <w:spacing w:after="200" w:line="360" w:lineRule="auto"/>
        <w:jc w:val="both"/>
        <w:rPr>
          <w:rFonts w:ascii="Arial" w:hAnsi="Arial" w:cs="Arial"/>
          <w:lang w:val="es-ES"/>
        </w:rPr>
      </w:pPr>
      <w:r>
        <w:rPr>
          <w:rFonts w:ascii="Arial" w:hAnsi="Arial" w:cs="Arial"/>
          <w:lang w:val="es-ES"/>
        </w:rPr>
        <w:t xml:space="preserve">Dicho convenio tiene por objetivo mejorar el conocimiento sobre derechos y condiciones de empleabilidad de las personas con discapacidad a través de la inserción normalizada, formación y rehabilitación profesional, mediante procesos de sensibilización, formativos </w:t>
      </w:r>
      <w:r w:rsidR="00F83873">
        <w:rPr>
          <w:rFonts w:ascii="Arial" w:hAnsi="Arial" w:cs="Arial"/>
          <w:lang w:val="es-ES"/>
        </w:rPr>
        <w:t>de intermediación laboral y la creación de alianzas estratégicas.</w:t>
      </w:r>
    </w:p>
    <w:p w14:paraId="65BB1052" w14:textId="3369B803" w:rsidR="007A0FAF" w:rsidRDefault="007A0FAF" w:rsidP="00F26C61">
      <w:pPr>
        <w:spacing w:after="200" w:line="360" w:lineRule="auto"/>
        <w:jc w:val="both"/>
        <w:rPr>
          <w:rFonts w:ascii="Arial" w:hAnsi="Arial" w:cs="Arial"/>
          <w:lang w:val="es-ES"/>
        </w:rPr>
      </w:pPr>
      <w:r>
        <w:rPr>
          <w:rFonts w:ascii="Arial" w:hAnsi="Arial" w:cs="Arial"/>
          <w:lang w:val="es-ES"/>
        </w:rPr>
        <w:t xml:space="preserve"> </w:t>
      </w:r>
    </w:p>
    <w:p w14:paraId="574A8D7E" w14:textId="77777777" w:rsidR="00AF7AD0" w:rsidRDefault="00AF7AD0" w:rsidP="00F26C61">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2.- LECTURA, DISCUSIÓN Y APROBACIÓN DE ACTA ANTERIOR.</w:t>
      </w:r>
    </w:p>
    <w:p w14:paraId="6222EE3E" w14:textId="3D38205A" w:rsidR="00AF7AD0" w:rsidRDefault="0026195B" w:rsidP="00F26C61">
      <w:pPr>
        <w:spacing w:after="200" w:line="360" w:lineRule="auto"/>
        <w:contextualSpacing/>
        <w:jc w:val="both"/>
        <w:rPr>
          <w:rFonts w:ascii="Arial" w:eastAsia="Times New Roman" w:hAnsi="Arial" w:cs="Arial"/>
          <w:lang w:val="es-ES"/>
        </w:rPr>
      </w:pPr>
      <w:r>
        <w:rPr>
          <w:rFonts w:ascii="Arial" w:eastAsia="Times New Roman" w:hAnsi="Arial" w:cs="Arial"/>
          <w:bCs/>
          <w:lang w:val="es-ES" w:eastAsia="es-ES"/>
        </w:rPr>
        <w:t>Se dio lectura al Acta No. 2626</w:t>
      </w:r>
      <w:r w:rsidR="00AF7AD0">
        <w:rPr>
          <w:rFonts w:ascii="Arial" w:eastAsia="Times New Roman" w:hAnsi="Arial" w:cs="Arial"/>
          <w:bCs/>
          <w:lang w:val="es-ES" w:eastAsia="es-ES"/>
        </w:rPr>
        <w:t xml:space="preserve"> </w:t>
      </w:r>
    </w:p>
    <w:p w14:paraId="711AA7B2" w14:textId="77777777" w:rsidR="00AF7AD0" w:rsidRDefault="00AF7AD0" w:rsidP="00F26C61">
      <w:pPr>
        <w:numPr>
          <w:ilvl w:val="0"/>
          <w:numId w:val="3"/>
        </w:numPr>
        <w:spacing w:after="0" w:line="360" w:lineRule="auto"/>
        <w:contextualSpacing/>
        <w:jc w:val="both"/>
        <w:rPr>
          <w:rFonts w:ascii="Arial" w:hAnsi="Arial" w:cs="Arial"/>
          <w:lang w:val="es-ES" w:eastAsia="es-ES"/>
        </w:rPr>
      </w:pPr>
      <w:r>
        <w:rPr>
          <w:rFonts w:ascii="Arial" w:hAnsi="Arial" w:cs="Arial"/>
          <w:lang w:val="es-ES" w:eastAsia="es-ES"/>
        </w:rPr>
        <w:t>Establecimiento de quórum y aprobación de agenda.</w:t>
      </w:r>
    </w:p>
    <w:p w14:paraId="26A05C70" w14:textId="77777777" w:rsidR="00AF7AD0" w:rsidRDefault="00AF7AD0" w:rsidP="00F26C61">
      <w:pPr>
        <w:numPr>
          <w:ilvl w:val="0"/>
          <w:numId w:val="3"/>
        </w:numPr>
        <w:spacing w:after="0" w:line="360" w:lineRule="auto"/>
        <w:contextualSpacing/>
        <w:jc w:val="both"/>
        <w:rPr>
          <w:rFonts w:ascii="Arial" w:hAnsi="Arial" w:cs="Arial"/>
          <w:lang w:val="es-ES" w:eastAsia="es-ES"/>
        </w:rPr>
      </w:pPr>
      <w:r>
        <w:rPr>
          <w:rFonts w:ascii="Arial" w:hAnsi="Arial" w:cs="Arial"/>
          <w:lang w:eastAsia="es-ES"/>
        </w:rPr>
        <w:t>L</w:t>
      </w:r>
      <w:r>
        <w:rPr>
          <w:rFonts w:ascii="Arial" w:hAnsi="Arial" w:cs="Arial"/>
          <w:lang w:val="es-ES" w:eastAsia="es-ES"/>
        </w:rPr>
        <w:t>ectura, discusión y aprobación de acta anterior.</w:t>
      </w:r>
    </w:p>
    <w:p w14:paraId="7107096E" w14:textId="77777777" w:rsidR="00AF7AD0" w:rsidRDefault="00AF7AD0" w:rsidP="00F26C61">
      <w:pPr>
        <w:numPr>
          <w:ilvl w:val="0"/>
          <w:numId w:val="3"/>
        </w:numPr>
        <w:spacing w:after="0" w:line="360" w:lineRule="auto"/>
        <w:contextualSpacing/>
        <w:jc w:val="both"/>
        <w:rPr>
          <w:rFonts w:ascii="Arial" w:hAnsi="Arial" w:cs="Arial"/>
          <w:lang w:val="es-ES" w:eastAsia="es-ES"/>
        </w:rPr>
      </w:pPr>
      <w:r>
        <w:rPr>
          <w:rFonts w:ascii="Arial" w:hAnsi="Arial" w:cs="Arial"/>
          <w:lang w:val="es-ES" w:eastAsia="es-ES"/>
        </w:rPr>
        <w:t>Ratificación de Acuerdos.</w:t>
      </w:r>
    </w:p>
    <w:p w14:paraId="3601AB83" w14:textId="77777777" w:rsidR="00AF7AD0" w:rsidRDefault="00AF7AD0" w:rsidP="00F26C61">
      <w:pPr>
        <w:numPr>
          <w:ilvl w:val="0"/>
          <w:numId w:val="3"/>
        </w:numPr>
        <w:spacing w:after="0" w:line="360" w:lineRule="auto"/>
        <w:contextualSpacing/>
        <w:jc w:val="both"/>
        <w:rPr>
          <w:rFonts w:ascii="Arial" w:hAnsi="Arial" w:cs="Arial"/>
          <w:lang w:val="es-ES" w:eastAsia="es-ES"/>
        </w:rPr>
      </w:pPr>
      <w:r>
        <w:rPr>
          <w:rFonts w:ascii="Arial" w:hAnsi="Arial" w:cs="Arial"/>
          <w:lang w:val="es-ES" w:eastAsia="es-ES"/>
        </w:rPr>
        <w:t>Correspondencia recibida de Centros de Atención.</w:t>
      </w:r>
    </w:p>
    <w:p w14:paraId="791D7F74" w14:textId="77777777" w:rsidR="00AF7AD0" w:rsidRDefault="00AF7AD0" w:rsidP="00F26C61">
      <w:pPr>
        <w:numPr>
          <w:ilvl w:val="0"/>
          <w:numId w:val="3"/>
        </w:numPr>
        <w:spacing w:after="0" w:line="360" w:lineRule="auto"/>
        <w:contextualSpacing/>
        <w:jc w:val="both"/>
        <w:rPr>
          <w:rFonts w:ascii="Arial" w:hAnsi="Arial" w:cs="Arial"/>
          <w:lang w:val="es-ES" w:eastAsia="es-ES"/>
        </w:rPr>
      </w:pPr>
      <w:r>
        <w:rPr>
          <w:rFonts w:ascii="Arial" w:hAnsi="Arial" w:cs="Arial"/>
          <w:lang w:val="es-ES" w:eastAsia="es-ES"/>
        </w:rPr>
        <w:t xml:space="preserve">Correspondencia recibida de la Administración Superior. </w:t>
      </w:r>
    </w:p>
    <w:p w14:paraId="7BAF6E30" w14:textId="77777777" w:rsidR="00AF7AD0" w:rsidRDefault="00AF7AD0" w:rsidP="00F26C61">
      <w:pPr>
        <w:numPr>
          <w:ilvl w:val="0"/>
          <w:numId w:val="3"/>
        </w:numPr>
        <w:spacing w:after="0" w:line="360" w:lineRule="auto"/>
        <w:jc w:val="both"/>
        <w:rPr>
          <w:rFonts w:ascii="Arial" w:hAnsi="Arial" w:cs="Arial"/>
          <w:lang w:val="es-ES" w:eastAsia="es-ES"/>
        </w:rPr>
      </w:pPr>
      <w:r>
        <w:rPr>
          <w:rFonts w:ascii="Arial" w:hAnsi="Arial" w:cs="Arial"/>
          <w:lang w:val="es-ES" w:eastAsia="es-ES"/>
        </w:rPr>
        <w:t>Participación de miembros de Junta Directiva, ponencias solicitadas a Jefaturas, Directores de Centros de Atención de  la Institución o invitados.</w:t>
      </w:r>
    </w:p>
    <w:p w14:paraId="14231AC1" w14:textId="77777777" w:rsidR="00AF7AD0" w:rsidRDefault="00AF7AD0" w:rsidP="00F26C61">
      <w:pPr>
        <w:numPr>
          <w:ilvl w:val="0"/>
          <w:numId w:val="4"/>
        </w:numPr>
        <w:spacing w:after="0" w:line="360" w:lineRule="auto"/>
        <w:jc w:val="both"/>
        <w:rPr>
          <w:rFonts w:ascii="Arial" w:hAnsi="Arial" w:cs="Arial"/>
          <w:lang w:val="es-ES" w:eastAsia="es-ES"/>
        </w:rPr>
      </w:pPr>
      <w:r>
        <w:rPr>
          <w:rFonts w:ascii="Arial" w:hAnsi="Arial" w:cs="Arial"/>
          <w:lang w:val="es-ES" w:eastAsia="es-ES"/>
        </w:rPr>
        <w:t>Informes de Presidencia.</w:t>
      </w:r>
    </w:p>
    <w:p w14:paraId="21C62692" w14:textId="77777777" w:rsidR="00AF7AD0" w:rsidRDefault="00AF7AD0" w:rsidP="00F26C61">
      <w:pPr>
        <w:numPr>
          <w:ilvl w:val="0"/>
          <w:numId w:val="4"/>
        </w:numPr>
        <w:spacing w:after="0" w:line="360" w:lineRule="auto"/>
        <w:jc w:val="both"/>
        <w:rPr>
          <w:rFonts w:ascii="Arial" w:eastAsia="Times New Roman" w:hAnsi="Arial" w:cs="Arial"/>
          <w:bCs/>
          <w:lang w:val="es-ES" w:eastAsia="es-ES"/>
        </w:rPr>
      </w:pPr>
      <w:r>
        <w:rPr>
          <w:rFonts w:ascii="Arial" w:hAnsi="Arial" w:cs="Arial"/>
          <w:lang w:val="es-ES" w:eastAsia="es-ES"/>
        </w:rPr>
        <w:t>Asuntos varios.</w:t>
      </w:r>
    </w:p>
    <w:p w14:paraId="49C27B51" w14:textId="77777777" w:rsidR="00AF7AD0" w:rsidRDefault="00AF7AD0" w:rsidP="00F26C61">
      <w:pPr>
        <w:spacing w:after="0" w:line="360" w:lineRule="auto"/>
        <w:ind w:left="720"/>
        <w:jc w:val="both"/>
        <w:rPr>
          <w:rFonts w:ascii="Arial" w:eastAsia="Times New Roman" w:hAnsi="Arial" w:cs="Arial"/>
          <w:bCs/>
          <w:lang w:val="es-ES" w:eastAsia="es-ES"/>
        </w:rPr>
      </w:pPr>
    </w:p>
    <w:p w14:paraId="4501A8D1" w14:textId="39B25F46" w:rsidR="00AF7AD0" w:rsidRDefault="00AF7AD0" w:rsidP="00F26C61">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262</w:t>
      </w:r>
      <w:r w:rsidR="0026195B">
        <w:rPr>
          <w:rFonts w:ascii="Arial" w:eastAsia="Times New Roman" w:hAnsi="Arial" w:cs="Arial"/>
          <w:bCs/>
          <w:lang w:val="es-ES" w:eastAsia="es-ES"/>
        </w:rPr>
        <w:t>6</w:t>
      </w:r>
      <w:r>
        <w:rPr>
          <w:rFonts w:ascii="Arial" w:eastAsia="Times New Roman" w:hAnsi="Arial" w:cs="Arial"/>
          <w:bCs/>
          <w:lang w:val="es-ES" w:eastAsia="es-ES"/>
        </w:rPr>
        <w:t xml:space="preserve">, ha sido aprobada por los presentes, por </w:t>
      </w:r>
      <w:r>
        <w:rPr>
          <w:rFonts w:ascii="Arial" w:eastAsia="Times New Roman" w:hAnsi="Arial" w:cs="Arial"/>
          <w:b/>
          <w:bCs/>
          <w:u w:val="single"/>
          <w:lang w:val="es-ES" w:eastAsia="es-ES"/>
        </w:rPr>
        <w:t>UNANIMIDAD</w:t>
      </w:r>
      <w:r>
        <w:rPr>
          <w:rFonts w:ascii="Arial" w:eastAsia="Times New Roman" w:hAnsi="Arial" w:cs="Arial"/>
          <w:bCs/>
          <w:lang w:val="es-ES" w:eastAsia="es-ES"/>
        </w:rPr>
        <w:t xml:space="preserve"> de votos.</w:t>
      </w:r>
    </w:p>
    <w:p w14:paraId="79C52AEC" w14:textId="77777777" w:rsidR="007A0FAF" w:rsidRDefault="007A0FAF" w:rsidP="00F26C61">
      <w:pPr>
        <w:spacing w:after="200" w:line="360" w:lineRule="auto"/>
        <w:jc w:val="both"/>
        <w:rPr>
          <w:rFonts w:ascii="Arial" w:eastAsia="Times New Roman" w:hAnsi="Arial" w:cs="Arial"/>
          <w:bCs/>
          <w:lang w:val="es-ES" w:eastAsia="es-ES"/>
        </w:rPr>
      </w:pPr>
    </w:p>
    <w:p w14:paraId="12204FAE" w14:textId="77777777" w:rsidR="00AF7AD0" w:rsidRDefault="00AF7AD0" w:rsidP="00F26C61">
      <w:pPr>
        <w:spacing w:after="200" w:line="360"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14:paraId="7C9D7B1B" w14:textId="77777777" w:rsidR="00AF7AD0" w:rsidRDefault="00AF7AD0" w:rsidP="00F26C61">
      <w:pPr>
        <w:spacing w:after="0" w:line="360" w:lineRule="auto"/>
        <w:contextualSpacing/>
        <w:jc w:val="both"/>
        <w:rPr>
          <w:rFonts w:ascii="Arial" w:eastAsia="Calibri" w:hAnsi="Arial" w:cs="Arial"/>
        </w:rPr>
      </w:pPr>
      <w:r>
        <w:rPr>
          <w:rFonts w:ascii="Arial" w:eastAsia="Calibri" w:hAnsi="Arial" w:cs="Arial"/>
        </w:rPr>
        <w:t>No se ratificaron acuerdos.</w:t>
      </w:r>
    </w:p>
    <w:p w14:paraId="4088C427" w14:textId="77777777" w:rsidR="00AF7AD0" w:rsidRDefault="00AF7AD0" w:rsidP="00F26C61">
      <w:pPr>
        <w:spacing w:after="0" w:line="360" w:lineRule="auto"/>
        <w:contextualSpacing/>
        <w:jc w:val="both"/>
        <w:rPr>
          <w:rFonts w:ascii="Arial" w:eastAsia="Calibri" w:hAnsi="Arial" w:cs="Arial"/>
          <w:b/>
          <w:lang w:val="es-ES"/>
        </w:rPr>
      </w:pPr>
    </w:p>
    <w:p w14:paraId="59D9E40F" w14:textId="77777777" w:rsidR="00AF7AD0" w:rsidRDefault="00AF7AD0" w:rsidP="00F26C61">
      <w:pPr>
        <w:spacing w:after="0" w:line="360" w:lineRule="auto"/>
        <w:contextualSpacing/>
        <w:jc w:val="both"/>
        <w:rPr>
          <w:rFonts w:ascii="Arial" w:eastAsia="Calibri" w:hAnsi="Arial" w:cs="Arial"/>
          <w:b/>
          <w:lang w:val="es-ES"/>
        </w:rPr>
      </w:pPr>
    </w:p>
    <w:p w14:paraId="170EEFC4" w14:textId="77777777" w:rsidR="00AF7AD0" w:rsidRDefault="00AF7AD0" w:rsidP="00F26C61">
      <w:pPr>
        <w:spacing w:after="0" w:line="360" w:lineRule="auto"/>
        <w:contextualSpacing/>
        <w:jc w:val="both"/>
        <w:rPr>
          <w:rFonts w:ascii="Arial" w:eastAsia="Calibri" w:hAnsi="Arial" w:cs="Arial"/>
          <w:b/>
        </w:rPr>
      </w:pPr>
      <w:r>
        <w:rPr>
          <w:rFonts w:ascii="Arial" w:eastAsia="Calibri" w:hAnsi="Arial" w:cs="Arial"/>
          <w:b/>
        </w:rPr>
        <w:t>4.- Correspondencia recibida de Centros de Atención.</w:t>
      </w:r>
    </w:p>
    <w:p w14:paraId="519FCAF4" w14:textId="3B033AC7" w:rsidR="00A711A9" w:rsidRPr="007A0FAF" w:rsidRDefault="00A711A9" w:rsidP="00F26C61">
      <w:pPr>
        <w:spacing w:after="0" w:line="360" w:lineRule="auto"/>
        <w:contextualSpacing/>
        <w:jc w:val="both"/>
        <w:rPr>
          <w:rFonts w:ascii="Arial" w:eastAsia="Calibri" w:hAnsi="Arial" w:cs="Arial"/>
        </w:rPr>
      </w:pPr>
      <w:r w:rsidRPr="007A0FAF">
        <w:rPr>
          <w:rFonts w:ascii="Arial" w:eastAsia="Calibri" w:hAnsi="Arial" w:cs="Arial"/>
        </w:rPr>
        <w:t>No hubo</w:t>
      </w:r>
    </w:p>
    <w:p w14:paraId="3310DD4A" w14:textId="77777777" w:rsidR="00AF7AD0" w:rsidRPr="007A0FAF" w:rsidRDefault="00AF7AD0" w:rsidP="00F26C61">
      <w:pPr>
        <w:spacing w:after="0" w:line="360" w:lineRule="auto"/>
        <w:contextualSpacing/>
        <w:jc w:val="both"/>
        <w:rPr>
          <w:rFonts w:ascii="Arial" w:eastAsia="Calibri" w:hAnsi="Arial" w:cs="Arial"/>
        </w:rPr>
      </w:pPr>
    </w:p>
    <w:p w14:paraId="2906245E" w14:textId="77777777" w:rsidR="00AF7AD0" w:rsidRDefault="00AF7AD0" w:rsidP="00F26C61">
      <w:pPr>
        <w:spacing w:after="0" w:line="360" w:lineRule="auto"/>
        <w:contextualSpacing/>
        <w:jc w:val="both"/>
        <w:rPr>
          <w:rFonts w:ascii="Arial" w:eastAsia="Calibri" w:hAnsi="Arial" w:cs="Arial"/>
          <w:b/>
        </w:rPr>
      </w:pPr>
    </w:p>
    <w:p w14:paraId="6BAE04BC" w14:textId="77777777" w:rsidR="00AF7AD0" w:rsidRDefault="00AF7AD0" w:rsidP="00F26C61">
      <w:pPr>
        <w:spacing w:after="0" w:line="360" w:lineRule="auto"/>
        <w:contextualSpacing/>
        <w:jc w:val="both"/>
        <w:rPr>
          <w:rFonts w:ascii="Arial" w:eastAsia="Calibri" w:hAnsi="Arial" w:cs="Arial"/>
          <w:b/>
        </w:rPr>
      </w:pPr>
      <w:r>
        <w:rPr>
          <w:rFonts w:ascii="Arial" w:eastAsia="Calibri" w:hAnsi="Arial" w:cs="Arial"/>
          <w:b/>
        </w:rPr>
        <w:t>5.- Correspondencia recibida de la administración superior.</w:t>
      </w:r>
    </w:p>
    <w:p w14:paraId="0DF8914B" w14:textId="77777777" w:rsidR="00AF7AD0" w:rsidRDefault="00AF7AD0" w:rsidP="00F26C61">
      <w:pPr>
        <w:pStyle w:val="Prrafodelista"/>
        <w:spacing w:after="0" w:line="360" w:lineRule="auto"/>
        <w:ind w:left="480"/>
        <w:jc w:val="both"/>
        <w:rPr>
          <w:rFonts w:ascii="Arial" w:eastAsia="Calibri" w:hAnsi="Arial" w:cs="Arial"/>
        </w:rPr>
      </w:pPr>
    </w:p>
    <w:p w14:paraId="105675DF" w14:textId="77777777" w:rsidR="00887B26" w:rsidRPr="00277BE2" w:rsidRDefault="00887B26" w:rsidP="00F26C61">
      <w:pPr>
        <w:pStyle w:val="Prrafodelista"/>
        <w:numPr>
          <w:ilvl w:val="0"/>
          <w:numId w:val="5"/>
        </w:numPr>
        <w:spacing w:line="360" w:lineRule="auto"/>
        <w:jc w:val="both"/>
        <w:rPr>
          <w:rFonts w:ascii="Arial" w:hAnsi="Arial" w:cs="Arial"/>
        </w:rPr>
      </w:pPr>
      <w:r>
        <w:rPr>
          <w:rFonts w:ascii="Arial" w:eastAsia="Calibri" w:hAnsi="Arial" w:cs="Arial"/>
        </w:rPr>
        <w:t>Informes de Licenciada Ana Patricia Coto de Pino, Asesora Jurídica, sobre Bienes Inmuebles propiedad de ISRI y su situación jurídica; así mismo informe en relación a la cooperativa de los empleados del ISRI.</w:t>
      </w:r>
    </w:p>
    <w:p w14:paraId="5FF4AD46" w14:textId="77777777" w:rsidR="00887B26" w:rsidRPr="00277BE2" w:rsidRDefault="00887B26" w:rsidP="00F26C61">
      <w:pPr>
        <w:pStyle w:val="Prrafodelista"/>
        <w:numPr>
          <w:ilvl w:val="0"/>
          <w:numId w:val="5"/>
        </w:numPr>
        <w:spacing w:line="360" w:lineRule="auto"/>
        <w:jc w:val="both"/>
        <w:rPr>
          <w:rFonts w:ascii="Arial" w:hAnsi="Arial" w:cs="Arial"/>
        </w:rPr>
      </w:pPr>
      <w:r>
        <w:rPr>
          <w:rFonts w:ascii="Arial" w:eastAsia="Calibri" w:hAnsi="Arial" w:cs="Arial"/>
        </w:rPr>
        <w:t>informe de Licenciada Ana Patricia Coto de Pino, Asesora Jurídica, sobre gestión de donación de terreno que utiliza el CRIOR.</w:t>
      </w:r>
    </w:p>
    <w:p w14:paraId="48A83849" w14:textId="32426D1A" w:rsidR="00887B26" w:rsidRDefault="00887B26" w:rsidP="00F26C61">
      <w:pPr>
        <w:pStyle w:val="Prrafodelista"/>
        <w:numPr>
          <w:ilvl w:val="0"/>
          <w:numId w:val="5"/>
        </w:numPr>
        <w:spacing w:line="360" w:lineRule="auto"/>
        <w:jc w:val="both"/>
        <w:rPr>
          <w:rFonts w:ascii="Arial" w:hAnsi="Arial" w:cs="Arial"/>
        </w:rPr>
      </w:pPr>
      <w:r>
        <w:rPr>
          <w:rFonts w:ascii="Arial" w:eastAsia="Calibri" w:hAnsi="Arial" w:cs="Arial"/>
        </w:rPr>
        <w:t xml:space="preserve">Informe de Licenciada Ana Patricia Coto de Pino, Asesora Jurídica, sobre la sentencia en relación al caso de señora </w:t>
      </w:r>
      <w:r w:rsidR="00422246">
        <w:rPr>
          <w:rFonts w:ascii="Arial" w:eastAsia="Calibri" w:hAnsi="Arial" w:cs="Arial"/>
        </w:rPr>
        <w:t xml:space="preserve"> XXXX </w:t>
      </w:r>
      <w:proofErr w:type="spellStart"/>
      <w:r w:rsidR="00422246">
        <w:rPr>
          <w:rFonts w:ascii="Arial" w:eastAsia="Calibri" w:hAnsi="Arial" w:cs="Arial"/>
        </w:rPr>
        <w:t>XXXX</w:t>
      </w:r>
      <w:proofErr w:type="spellEnd"/>
      <w:r w:rsidR="00422246">
        <w:rPr>
          <w:rFonts w:ascii="Arial" w:eastAsia="Calibri" w:hAnsi="Arial" w:cs="Arial"/>
        </w:rPr>
        <w:t xml:space="preserve"> XXX</w:t>
      </w:r>
    </w:p>
    <w:p w14:paraId="78842AE6" w14:textId="77777777" w:rsidR="00887B26" w:rsidRPr="00627356" w:rsidRDefault="00887B26" w:rsidP="00F26C61">
      <w:pPr>
        <w:pStyle w:val="Prrafodelista"/>
        <w:numPr>
          <w:ilvl w:val="0"/>
          <w:numId w:val="5"/>
        </w:numPr>
        <w:spacing w:line="360" w:lineRule="auto"/>
        <w:jc w:val="both"/>
        <w:rPr>
          <w:rFonts w:ascii="Arial" w:hAnsi="Arial" w:cs="Arial"/>
        </w:rPr>
      </w:pPr>
      <w:r w:rsidRPr="00627356">
        <w:rPr>
          <w:rFonts w:ascii="Arial" w:hAnsi="Arial" w:cs="Arial"/>
        </w:rPr>
        <w:t>Memorándum UCBI 015/2017, Solicitud de Donación de pupitres al MINED.</w:t>
      </w:r>
    </w:p>
    <w:p w14:paraId="016EA65B" w14:textId="77777777" w:rsidR="00887B26" w:rsidRDefault="00887B26" w:rsidP="00F26C61">
      <w:pPr>
        <w:pStyle w:val="Prrafodelista"/>
        <w:numPr>
          <w:ilvl w:val="0"/>
          <w:numId w:val="5"/>
        </w:numPr>
        <w:spacing w:line="360" w:lineRule="auto"/>
        <w:jc w:val="both"/>
        <w:rPr>
          <w:rFonts w:ascii="Arial" w:hAnsi="Arial" w:cs="Arial"/>
        </w:rPr>
      </w:pPr>
      <w:r>
        <w:rPr>
          <w:rFonts w:ascii="Arial" w:hAnsi="Arial" w:cs="Arial"/>
        </w:rPr>
        <w:t>Informe de contrataciones realizadas en el período octubre-diciembre 2016.</w:t>
      </w:r>
    </w:p>
    <w:p w14:paraId="0CF09AA6" w14:textId="77777777" w:rsidR="00887B26" w:rsidRDefault="00887B26" w:rsidP="00F26C61">
      <w:pPr>
        <w:pStyle w:val="Prrafodelista"/>
        <w:numPr>
          <w:ilvl w:val="0"/>
          <w:numId w:val="5"/>
        </w:numPr>
        <w:spacing w:line="360" w:lineRule="auto"/>
        <w:jc w:val="both"/>
        <w:rPr>
          <w:rFonts w:ascii="Arial" w:hAnsi="Arial" w:cs="Arial"/>
        </w:rPr>
      </w:pPr>
      <w:r>
        <w:rPr>
          <w:rFonts w:ascii="Arial" w:hAnsi="Arial" w:cs="Arial"/>
        </w:rPr>
        <w:t>Solicitud de autorización para incluir inmueble CALE en póliza de seguro.</w:t>
      </w:r>
    </w:p>
    <w:p w14:paraId="05697E84" w14:textId="13349EEC" w:rsidR="00887B26" w:rsidRDefault="00887B26" w:rsidP="00F26C61">
      <w:pPr>
        <w:pStyle w:val="Prrafodelista"/>
        <w:numPr>
          <w:ilvl w:val="0"/>
          <w:numId w:val="5"/>
        </w:numPr>
        <w:spacing w:line="360" w:lineRule="auto"/>
        <w:jc w:val="both"/>
        <w:rPr>
          <w:rFonts w:ascii="Arial" w:hAnsi="Arial" w:cs="Arial"/>
        </w:rPr>
      </w:pPr>
      <w:r>
        <w:rPr>
          <w:rFonts w:ascii="Arial" w:hAnsi="Arial" w:cs="Arial"/>
        </w:rPr>
        <w:t>Informe de contrataciones realizadas periodo octubre-diciembre 2016. Memorándum UACI040/2017.</w:t>
      </w:r>
    </w:p>
    <w:p w14:paraId="64E73304" w14:textId="729C82AA" w:rsidR="00887B26" w:rsidRPr="00DC4D0F" w:rsidRDefault="00887B26" w:rsidP="00F26C61">
      <w:pPr>
        <w:pStyle w:val="Prrafodelista"/>
        <w:numPr>
          <w:ilvl w:val="0"/>
          <w:numId w:val="5"/>
        </w:numPr>
        <w:spacing w:line="360" w:lineRule="auto"/>
        <w:jc w:val="both"/>
        <w:rPr>
          <w:rFonts w:ascii="Arial" w:hAnsi="Arial" w:cs="Arial"/>
        </w:rPr>
      </w:pPr>
      <w:r>
        <w:rPr>
          <w:rFonts w:ascii="Arial" w:hAnsi="Arial" w:cs="Arial"/>
        </w:rPr>
        <w:t xml:space="preserve">Solicitud para autorización de base de licitación pública 01/2017. Memorándum 67/2017. </w:t>
      </w:r>
    </w:p>
    <w:p w14:paraId="104F7D80" w14:textId="77777777" w:rsidR="00AF7AD0" w:rsidRDefault="00AF7AD0" w:rsidP="00F26C61">
      <w:pPr>
        <w:spacing w:after="0" w:line="360" w:lineRule="auto"/>
        <w:contextualSpacing/>
        <w:jc w:val="both"/>
        <w:rPr>
          <w:rFonts w:ascii="Arial" w:eastAsia="Calibri" w:hAnsi="Arial" w:cs="Arial"/>
        </w:rPr>
      </w:pPr>
    </w:p>
    <w:p w14:paraId="548E5564" w14:textId="77777777" w:rsidR="00AF7AD0" w:rsidRDefault="00AF7AD0" w:rsidP="00F26C61">
      <w:pPr>
        <w:spacing w:line="360" w:lineRule="auto"/>
        <w:jc w:val="both"/>
        <w:rPr>
          <w:rFonts w:ascii="Arial" w:eastAsia="Calibri" w:hAnsi="Arial" w:cs="Arial"/>
          <w:b/>
        </w:rPr>
      </w:pPr>
      <w:r>
        <w:rPr>
          <w:rFonts w:ascii="Arial" w:eastAsia="Calibri" w:hAnsi="Arial" w:cs="Arial"/>
          <w:b/>
        </w:rPr>
        <w:t>6.- Participación de miembros de Junta Directiva, ponencias solicitadas a Jefaturas Directores de Centros de Atención de la institución o invitados.</w:t>
      </w:r>
    </w:p>
    <w:p w14:paraId="76058EAA" w14:textId="5D9058D4" w:rsidR="00AF7AD0" w:rsidRPr="00D322A8" w:rsidRDefault="00AF7AD0" w:rsidP="00F26C61">
      <w:pPr>
        <w:spacing w:line="360" w:lineRule="auto"/>
        <w:jc w:val="both"/>
        <w:rPr>
          <w:rFonts w:ascii="Arial" w:hAnsi="Arial" w:cs="Arial"/>
        </w:rPr>
      </w:pPr>
      <w:r w:rsidRPr="00D322A8">
        <w:rPr>
          <w:rFonts w:ascii="Arial" w:eastAsia="Calibri" w:hAnsi="Arial" w:cs="Arial"/>
          <w:b/>
        </w:rPr>
        <w:t xml:space="preserve">6.1. </w:t>
      </w:r>
      <w:r w:rsidR="00D322A8">
        <w:rPr>
          <w:rFonts w:ascii="Arial" w:eastAsia="Calibri" w:hAnsi="Arial" w:cs="Arial"/>
          <w:b/>
        </w:rPr>
        <w:t>M</w:t>
      </w:r>
      <w:r w:rsidR="00887B26" w:rsidRPr="00D322A8">
        <w:rPr>
          <w:rFonts w:ascii="Arial" w:hAnsi="Arial" w:cs="Arial"/>
          <w:b/>
        </w:rPr>
        <w:t>emorándum UCBI 015/2017, solicitando donación de pupitres a favor del MINED.</w:t>
      </w:r>
    </w:p>
    <w:p w14:paraId="5087040B" w14:textId="77777777" w:rsidR="00EB15A9" w:rsidRDefault="00EB15A9" w:rsidP="00F26C61">
      <w:pPr>
        <w:spacing w:line="360" w:lineRule="auto"/>
        <w:jc w:val="both"/>
        <w:rPr>
          <w:rFonts w:ascii="Arial" w:hAnsi="Arial" w:cs="Arial"/>
        </w:rPr>
      </w:pPr>
    </w:p>
    <w:p w14:paraId="12C7B0E9" w14:textId="5E24B87C" w:rsidR="00D322A8" w:rsidRDefault="00D322A8" w:rsidP="00F26C61">
      <w:pPr>
        <w:spacing w:line="360" w:lineRule="auto"/>
        <w:jc w:val="both"/>
        <w:rPr>
          <w:rFonts w:ascii="Arial" w:hAnsi="Arial" w:cs="Arial"/>
        </w:rPr>
      </w:pPr>
      <w:r>
        <w:rPr>
          <w:rFonts w:ascii="Arial" w:hAnsi="Arial" w:cs="Arial"/>
        </w:rPr>
        <w:t>Se dio lectura al</w:t>
      </w:r>
      <w:r w:rsidR="00887B26">
        <w:rPr>
          <w:rFonts w:ascii="Arial" w:hAnsi="Arial" w:cs="Arial"/>
        </w:rPr>
        <w:t xml:space="preserve"> memorándum </w:t>
      </w:r>
      <w:r>
        <w:rPr>
          <w:rFonts w:ascii="Arial" w:hAnsi="Arial" w:cs="Arial"/>
        </w:rPr>
        <w:t xml:space="preserve">UCBI 015/2017, por medio del cual </w:t>
      </w:r>
      <w:r w:rsidR="00887B26">
        <w:rPr>
          <w:rFonts w:ascii="Arial" w:hAnsi="Arial" w:cs="Arial"/>
        </w:rPr>
        <w:t>se solicita a Junta Directiva, que mediante acuerdo de Junta se apruebe donar 76</w:t>
      </w:r>
      <w:r>
        <w:rPr>
          <w:rFonts w:ascii="Arial" w:hAnsi="Arial" w:cs="Arial"/>
        </w:rPr>
        <w:t xml:space="preserve"> pupitres</w:t>
      </w:r>
      <w:r w:rsidR="00887B26">
        <w:rPr>
          <w:rFonts w:ascii="Arial" w:hAnsi="Arial" w:cs="Arial"/>
        </w:rPr>
        <w:t xml:space="preserve"> por un valor de $</w:t>
      </w:r>
      <w:r>
        <w:rPr>
          <w:rFonts w:ascii="Arial" w:hAnsi="Arial" w:cs="Arial"/>
        </w:rPr>
        <w:t>1,466.38, del Centro de Rehabilitación de Ciegos, que ya no son de utilidad para la Institución, a la Dirección Departamental de Educación de Sonsonate. Anexo 1.</w:t>
      </w:r>
    </w:p>
    <w:p w14:paraId="7C3C5642" w14:textId="34640F87" w:rsidR="00D322A8" w:rsidRDefault="00D322A8" w:rsidP="00F26C61">
      <w:pPr>
        <w:spacing w:line="360" w:lineRule="auto"/>
        <w:jc w:val="both"/>
        <w:rPr>
          <w:rFonts w:ascii="Arial" w:hAnsi="Arial" w:cs="Arial"/>
          <w:bCs/>
        </w:rPr>
      </w:pPr>
      <w:r w:rsidRPr="007851A2">
        <w:rPr>
          <w:rFonts w:ascii="Arial" w:hAnsi="Arial" w:cs="Arial"/>
          <w:bCs/>
        </w:rPr>
        <w:t>Respecto a este punto Junta Directiva</w:t>
      </w:r>
      <w:r w:rsidRPr="007851A2">
        <w:rPr>
          <w:rFonts w:ascii="Arial" w:hAnsi="Arial" w:cs="Arial"/>
          <w:b/>
          <w:bCs/>
        </w:rPr>
        <w:t xml:space="preserve"> </w:t>
      </w:r>
      <w:r w:rsidRPr="007851A2">
        <w:rPr>
          <w:rFonts w:ascii="Arial" w:hAnsi="Arial" w:cs="Arial"/>
          <w:b/>
          <w:bCs/>
          <w:u w:val="single"/>
        </w:rPr>
        <w:t>ACUERDA</w:t>
      </w:r>
      <w:r>
        <w:rPr>
          <w:rFonts w:ascii="Arial" w:hAnsi="Arial" w:cs="Arial"/>
          <w:b/>
          <w:bCs/>
        </w:rPr>
        <w:t xml:space="preserve"> </w:t>
      </w:r>
      <w:r w:rsidRPr="0033463B">
        <w:rPr>
          <w:rFonts w:ascii="Arial" w:hAnsi="Arial" w:cs="Arial"/>
          <w:bCs/>
        </w:rPr>
        <w:t>por</w:t>
      </w:r>
      <w:r>
        <w:rPr>
          <w:rFonts w:ascii="Arial" w:hAnsi="Arial" w:cs="Arial"/>
          <w:b/>
          <w:bCs/>
        </w:rPr>
        <w:t xml:space="preserve"> UNANIMIDAD, </w:t>
      </w:r>
      <w:r>
        <w:rPr>
          <w:rFonts w:ascii="Arial" w:hAnsi="Arial" w:cs="Arial"/>
          <w:bCs/>
        </w:rPr>
        <w:t>autorizar la donación de los 76 pupitres a favor de la Dirección Departamental de Sonsonate.</w:t>
      </w:r>
    </w:p>
    <w:p w14:paraId="4939FC0B" w14:textId="77777777" w:rsidR="00EB15A9" w:rsidRDefault="00EB15A9" w:rsidP="00F26C61">
      <w:pPr>
        <w:tabs>
          <w:tab w:val="num" w:pos="1056"/>
          <w:tab w:val="num" w:pos="1800"/>
        </w:tabs>
        <w:spacing w:after="0" w:line="360" w:lineRule="auto"/>
        <w:jc w:val="both"/>
        <w:rPr>
          <w:rFonts w:ascii="Arial" w:hAnsi="Arial" w:cs="Arial"/>
          <w:b/>
          <w:bCs/>
        </w:rPr>
      </w:pPr>
    </w:p>
    <w:p w14:paraId="28B6DCB2" w14:textId="5BEF41AB" w:rsidR="00487C4A" w:rsidRPr="00E8275F" w:rsidRDefault="00D322A8" w:rsidP="00F26C61">
      <w:pPr>
        <w:tabs>
          <w:tab w:val="num" w:pos="1056"/>
          <w:tab w:val="num" w:pos="1800"/>
        </w:tabs>
        <w:spacing w:after="0" w:line="360" w:lineRule="auto"/>
        <w:jc w:val="both"/>
        <w:rPr>
          <w:rFonts w:ascii="Verdana" w:hAnsi="Verdana"/>
          <w:b/>
        </w:rPr>
      </w:pPr>
      <w:r w:rsidRPr="00E8275F">
        <w:rPr>
          <w:rFonts w:ascii="Arial" w:hAnsi="Arial" w:cs="Arial"/>
          <w:b/>
          <w:bCs/>
        </w:rPr>
        <w:t>ACUERDO</w:t>
      </w:r>
      <w:r w:rsidR="004C0027" w:rsidRPr="00E8275F">
        <w:rPr>
          <w:rFonts w:ascii="Arial" w:hAnsi="Arial" w:cs="Arial"/>
          <w:b/>
          <w:bCs/>
        </w:rPr>
        <w:t xml:space="preserve"> JD  </w:t>
      </w:r>
      <w:r w:rsidR="003A5952">
        <w:rPr>
          <w:rFonts w:ascii="Arial" w:hAnsi="Arial" w:cs="Arial"/>
          <w:b/>
          <w:bCs/>
        </w:rPr>
        <w:t>02-2017</w:t>
      </w:r>
      <w:r w:rsidRPr="00E8275F">
        <w:rPr>
          <w:rFonts w:ascii="Arial" w:hAnsi="Arial" w:cs="Arial"/>
          <w:b/>
          <w:bCs/>
        </w:rPr>
        <w:t>:</w:t>
      </w:r>
      <w:r>
        <w:rPr>
          <w:rFonts w:ascii="Arial" w:hAnsi="Arial" w:cs="Arial"/>
          <w:bCs/>
        </w:rPr>
        <w:t xml:space="preserve"> </w:t>
      </w:r>
      <w:r w:rsidR="00487C4A" w:rsidRPr="00E8275F">
        <w:rPr>
          <w:rFonts w:ascii="Arial" w:hAnsi="Arial" w:cs="Arial"/>
          <w:b/>
        </w:rPr>
        <w:t xml:space="preserve">“De conformidad al artículo 149 de las Disposiciones Generales del Presupuesto, </w:t>
      </w:r>
      <w:r w:rsidR="002F3C20" w:rsidRPr="00E8275F">
        <w:rPr>
          <w:rFonts w:ascii="Arial" w:hAnsi="Arial" w:cs="Arial"/>
          <w:b/>
        </w:rPr>
        <w:t xml:space="preserve">se autoriza </w:t>
      </w:r>
      <w:r w:rsidR="00487C4A" w:rsidRPr="00E8275F">
        <w:rPr>
          <w:rFonts w:ascii="Arial" w:hAnsi="Arial" w:cs="Arial"/>
          <w:b/>
        </w:rPr>
        <w:t>donar a</w:t>
      </w:r>
      <w:r w:rsidR="002F3C20" w:rsidRPr="00E8275F">
        <w:rPr>
          <w:rFonts w:ascii="Arial" w:hAnsi="Arial" w:cs="Arial"/>
          <w:b/>
        </w:rPr>
        <w:t xml:space="preserve"> </w:t>
      </w:r>
      <w:r w:rsidR="00487C4A" w:rsidRPr="00E8275F">
        <w:rPr>
          <w:rFonts w:ascii="Arial" w:hAnsi="Arial" w:cs="Arial"/>
          <w:b/>
        </w:rPr>
        <w:t>l</w:t>
      </w:r>
      <w:r w:rsidR="002F3C20" w:rsidRPr="00E8275F">
        <w:rPr>
          <w:rFonts w:ascii="Arial" w:hAnsi="Arial" w:cs="Arial"/>
          <w:b/>
        </w:rPr>
        <w:t>a</w:t>
      </w:r>
      <w:r w:rsidR="00487C4A" w:rsidRPr="00E8275F">
        <w:rPr>
          <w:rFonts w:ascii="Arial" w:hAnsi="Arial" w:cs="Arial"/>
          <w:b/>
        </w:rPr>
        <w:t xml:space="preserve"> </w:t>
      </w:r>
      <w:r w:rsidR="002F3C20" w:rsidRPr="00E8275F">
        <w:rPr>
          <w:rFonts w:ascii="Arial" w:hAnsi="Arial" w:cs="Arial"/>
          <w:b/>
        </w:rPr>
        <w:t xml:space="preserve">Dirección Departamental de Educación del </w:t>
      </w:r>
      <w:r w:rsidR="00487C4A" w:rsidRPr="00E8275F">
        <w:rPr>
          <w:rFonts w:ascii="Arial" w:hAnsi="Arial" w:cs="Arial"/>
          <w:b/>
        </w:rPr>
        <w:t>Ministerio de Educación</w:t>
      </w:r>
      <w:r w:rsidR="002F3C20" w:rsidRPr="00E8275F">
        <w:rPr>
          <w:rFonts w:ascii="Arial" w:hAnsi="Arial" w:cs="Arial"/>
          <w:b/>
        </w:rPr>
        <w:t>, 76 pupitres</w:t>
      </w:r>
      <w:r w:rsidR="00487C4A" w:rsidRPr="00E8275F">
        <w:rPr>
          <w:rFonts w:ascii="Arial" w:hAnsi="Arial" w:cs="Arial"/>
          <w:b/>
        </w:rPr>
        <w:t xml:space="preserve"> para que puedan ser utilizad</w:t>
      </w:r>
      <w:r w:rsidR="002F3C20" w:rsidRPr="00E8275F">
        <w:rPr>
          <w:rFonts w:ascii="Arial" w:hAnsi="Arial" w:cs="Arial"/>
          <w:b/>
        </w:rPr>
        <w:t>o</w:t>
      </w:r>
      <w:r w:rsidR="00487C4A" w:rsidRPr="00E8275F">
        <w:rPr>
          <w:rFonts w:ascii="Arial" w:hAnsi="Arial" w:cs="Arial"/>
          <w:b/>
        </w:rPr>
        <w:t>s en</w:t>
      </w:r>
      <w:r w:rsidR="003A5952">
        <w:rPr>
          <w:rFonts w:ascii="Arial" w:hAnsi="Arial" w:cs="Arial"/>
          <w:b/>
        </w:rPr>
        <w:t xml:space="preserve"> la Dirección Departamental de Educación de Sonsonate</w:t>
      </w:r>
      <w:r w:rsidR="00487C4A" w:rsidRPr="00E8275F">
        <w:rPr>
          <w:rFonts w:ascii="Arial" w:hAnsi="Arial" w:cs="Arial"/>
          <w:b/>
        </w:rPr>
        <w:t>, l</w:t>
      </w:r>
      <w:r w:rsidR="002F3C20" w:rsidRPr="00E8275F">
        <w:rPr>
          <w:rFonts w:ascii="Arial" w:hAnsi="Arial" w:cs="Arial"/>
          <w:b/>
        </w:rPr>
        <w:t>os cuales no son  utilizado</w:t>
      </w:r>
      <w:r w:rsidR="00391579">
        <w:rPr>
          <w:rFonts w:ascii="Arial" w:hAnsi="Arial" w:cs="Arial"/>
          <w:b/>
        </w:rPr>
        <w:t>s en el ISRI, valorado</w:t>
      </w:r>
      <w:r w:rsidR="00487C4A" w:rsidRPr="00E8275F">
        <w:rPr>
          <w:rFonts w:ascii="Arial" w:hAnsi="Arial" w:cs="Arial"/>
          <w:b/>
        </w:rPr>
        <w:t xml:space="preserve">s </w:t>
      </w:r>
      <w:r w:rsidR="002F3C20" w:rsidRPr="00E8275F">
        <w:rPr>
          <w:rFonts w:ascii="Arial" w:hAnsi="Arial" w:cs="Arial"/>
          <w:b/>
        </w:rPr>
        <w:t>en</w:t>
      </w:r>
      <w:r w:rsidR="00487C4A" w:rsidRPr="00E8275F">
        <w:rPr>
          <w:rFonts w:ascii="Arial" w:hAnsi="Arial" w:cs="Arial"/>
          <w:b/>
        </w:rPr>
        <w:t xml:space="preserve"> US$</w:t>
      </w:r>
      <w:r w:rsidR="002F3C20" w:rsidRPr="00E8275F">
        <w:rPr>
          <w:rFonts w:ascii="Arial" w:hAnsi="Arial" w:cs="Arial"/>
          <w:b/>
        </w:rPr>
        <w:t>1,466.38</w:t>
      </w:r>
      <w:r w:rsidR="00487C4A" w:rsidRPr="00E8275F">
        <w:rPr>
          <w:rFonts w:ascii="Arial" w:hAnsi="Arial" w:cs="Arial"/>
          <w:b/>
        </w:rPr>
        <w:t xml:space="preserve">, siendo </w:t>
      </w:r>
      <w:r w:rsidR="002F3C20" w:rsidRPr="00E8275F">
        <w:rPr>
          <w:rFonts w:ascii="Arial" w:hAnsi="Arial" w:cs="Arial"/>
          <w:b/>
        </w:rPr>
        <w:t xml:space="preserve">éste </w:t>
      </w:r>
      <w:r w:rsidR="00487C4A" w:rsidRPr="00E8275F">
        <w:rPr>
          <w:rFonts w:ascii="Arial" w:hAnsi="Arial" w:cs="Arial"/>
          <w:b/>
        </w:rPr>
        <w:t>el valor total de la donación.</w:t>
      </w:r>
    </w:p>
    <w:p w14:paraId="25E211DF" w14:textId="77777777" w:rsidR="00487C4A" w:rsidRDefault="00487C4A" w:rsidP="00F26C61">
      <w:pPr>
        <w:spacing w:line="360" w:lineRule="auto"/>
        <w:jc w:val="both"/>
        <w:rPr>
          <w:rFonts w:ascii="Arial" w:hAnsi="Arial" w:cs="Arial"/>
          <w:bCs/>
        </w:rPr>
      </w:pPr>
    </w:p>
    <w:p w14:paraId="5ED53521" w14:textId="1C61F508" w:rsidR="00D322A8" w:rsidRPr="00D322A8" w:rsidRDefault="00D322A8" w:rsidP="00F26C61">
      <w:pPr>
        <w:spacing w:line="360" w:lineRule="auto"/>
        <w:jc w:val="both"/>
        <w:rPr>
          <w:rFonts w:ascii="Arial" w:hAnsi="Arial" w:cs="Arial"/>
          <w:bCs/>
        </w:rPr>
      </w:pPr>
    </w:p>
    <w:p w14:paraId="549A8485" w14:textId="435956BD" w:rsidR="00887B26" w:rsidRPr="00206DD4" w:rsidRDefault="00D322A8" w:rsidP="00F26C61">
      <w:pPr>
        <w:spacing w:line="360" w:lineRule="auto"/>
        <w:jc w:val="both"/>
        <w:rPr>
          <w:rFonts w:ascii="Arial" w:hAnsi="Arial" w:cs="Arial"/>
          <w:b/>
        </w:rPr>
      </w:pPr>
      <w:r w:rsidRPr="00206DD4">
        <w:rPr>
          <w:rFonts w:ascii="Arial" w:hAnsi="Arial" w:cs="Arial"/>
          <w:b/>
        </w:rPr>
        <w:lastRenderedPageBreak/>
        <w:t xml:space="preserve">6.2. </w:t>
      </w:r>
      <w:r w:rsidR="00206DD4" w:rsidRPr="00206DD4">
        <w:rPr>
          <w:rFonts w:ascii="Arial" w:hAnsi="Arial" w:cs="Arial"/>
          <w:b/>
        </w:rPr>
        <w:t>Solicitud para autorización de base de licitación pública 01/2017. Memorándum 67/2017.</w:t>
      </w:r>
    </w:p>
    <w:p w14:paraId="4E3F0B2A" w14:textId="35176486" w:rsidR="00AF7AD0" w:rsidRDefault="00076397" w:rsidP="00F26C61">
      <w:pPr>
        <w:spacing w:line="360" w:lineRule="auto"/>
        <w:jc w:val="both"/>
        <w:rPr>
          <w:rFonts w:ascii="Arial" w:eastAsia="Calibri" w:hAnsi="Arial" w:cs="Arial"/>
        </w:rPr>
      </w:pPr>
      <w:r>
        <w:rPr>
          <w:rFonts w:ascii="Arial" w:eastAsia="Calibri" w:hAnsi="Arial" w:cs="Arial"/>
        </w:rPr>
        <w:t xml:space="preserve">Licenciada Blanca Barrera de Somoza, Jefa de la UACI Ad-Honorem, expone </w:t>
      </w:r>
      <w:r w:rsidR="00206DD4">
        <w:rPr>
          <w:rFonts w:ascii="Arial" w:eastAsia="Calibri" w:hAnsi="Arial" w:cs="Arial"/>
        </w:rPr>
        <w:t xml:space="preserve">a los miembros de la Junta Directiva, </w:t>
      </w:r>
      <w:r w:rsidR="00487C4A">
        <w:rPr>
          <w:rFonts w:ascii="Arial" w:eastAsia="Calibri" w:hAnsi="Arial" w:cs="Arial"/>
        </w:rPr>
        <w:t xml:space="preserve">la base de </w:t>
      </w:r>
      <w:r w:rsidR="00206DD4">
        <w:rPr>
          <w:rFonts w:ascii="Arial" w:eastAsia="Calibri" w:hAnsi="Arial" w:cs="Arial"/>
        </w:rPr>
        <w:t xml:space="preserve">Licitación Pública </w:t>
      </w:r>
      <w:r w:rsidR="00487C4A">
        <w:rPr>
          <w:rFonts w:ascii="Arial" w:eastAsia="Calibri" w:hAnsi="Arial" w:cs="Arial"/>
        </w:rPr>
        <w:t xml:space="preserve">01/2017 </w:t>
      </w:r>
      <w:r w:rsidR="00206DD4">
        <w:rPr>
          <w:rFonts w:ascii="Arial" w:eastAsia="Calibri" w:hAnsi="Arial" w:cs="Arial"/>
        </w:rPr>
        <w:t xml:space="preserve">de “Suministro de Insumos para </w:t>
      </w:r>
      <w:r>
        <w:rPr>
          <w:rFonts w:ascii="Arial" w:eastAsia="Calibri" w:hAnsi="Arial" w:cs="Arial"/>
        </w:rPr>
        <w:t>l</w:t>
      </w:r>
      <w:r w:rsidR="00206DD4">
        <w:rPr>
          <w:rFonts w:ascii="Arial" w:eastAsia="Calibri" w:hAnsi="Arial" w:cs="Arial"/>
        </w:rPr>
        <w:t>a Preparación de Alimentos para Personas de las diferentes dependencias del ISRI”.</w:t>
      </w:r>
    </w:p>
    <w:p w14:paraId="554D30D7" w14:textId="07478058" w:rsidR="00206DD4" w:rsidRDefault="00206DD4" w:rsidP="00F26C61">
      <w:pPr>
        <w:spacing w:line="360" w:lineRule="auto"/>
        <w:jc w:val="both"/>
        <w:rPr>
          <w:rFonts w:ascii="Arial" w:eastAsia="Calibri" w:hAnsi="Arial" w:cs="Arial"/>
        </w:rPr>
      </w:pPr>
      <w:r>
        <w:rPr>
          <w:rFonts w:ascii="Arial" w:eastAsia="Calibri" w:hAnsi="Arial" w:cs="Arial"/>
        </w:rPr>
        <w:t>Según la programación anual de compras el financiamiento de este proceso, cuyas verificaciones presupuestarias autorizadas por UFI se encuentran en expediente de  LP01/2017, por un monto de $136,148.76, los cuales serán financiados con las fuentes de financiamiento Fondo General y Recursos Propios</w:t>
      </w:r>
      <w:r w:rsidR="00076397">
        <w:rPr>
          <w:rFonts w:ascii="Arial" w:eastAsia="Calibri" w:hAnsi="Arial" w:cs="Arial"/>
        </w:rPr>
        <w:t>, es de aclarar que esta licitación es para cubrir las necesidades de todo el año 2017, para la alimentación de las dependencias del ISRI que lo necesitan</w:t>
      </w:r>
      <w:r>
        <w:rPr>
          <w:rFonts w:ascii="Arial" w:eastAsia="Calibri" w:hAnsi="Arial" w:cs="Arial"/>
        </w:rPr>
        <w:t>.</w:t>
      </w:r>
    </w:p>
    <w:p w14:paraId="2925362D" w14:textId="2498C44B" w:rsidR="00206DD4" w:rsidRDefault="00206DD4" w:rsidP="00F26C61">
      <w:pPr>
        <w:spacing w:line="360" w:lineRule="auto"/>
        <w:jc w:val="both"/>
        <w:rPr>
          <w:rFonts w:ascii="Arial" w:eastAsia="Calibri" w:hAnsi="Arial" w:cs="Arial"/>
        </w:rPr>
      </w:pPr>
      <w:r>
        <w:rPr>
          <w:rFonts w:ascii="Arial" w:eastAsia="Calibri" w:hAnsi="Arial" w:cs="Arial"/>
        </w:rPr>
        <w:t>Considerando que la Base de Licitación cumple con los intereses institucionales se solicita a Junta Directiva del ISRI, la aprobación respectiva a fin de continuar con el proceso de Licitación en mención, según detalle adjunto a la presente acta. Anexo 2.</w:t>
      </w:r>
    </w:p>
    <w:p w14:paraId="4354BB0D" w14:textId="5C04623E" w:rsidR="00206DD4" w:rsidRDefault="00206DD4" w:rsidP="00F26C61">
      <w:pPr>
        <w:spacing w:line="360" w:lineRule="auto"/>
        <w:jc w:val="both"/>
        <w:rPr>
          <w:rFonts w:ascii="Arial" w:eastAsia="Calibri" w:hAnsi="Arial" w:cs="Arial"/>
        </w:rPr>
      </w:pPr>
      <w:r>
        <w:rPr>
          <w:rFonts w:ascii="Arial" w:eastAsia="Calibri" w:hAnsi="Arial" w:cs="Arial"/>
        </w:rPr>
        <w:t xml:space="preserve">Junta Directiva por su parte </w:t>
      </w:r>
      <w:r w:rsidR="002F3C20" w:rsidRPr="00914BA8">
        <w:rPr>
          <w:rFonts w:ascii="Arial" w:eastAsia="Calibri" w:hAnsi="Arial" w:cs="Arial"/>
          <w:b/>
        </w:rPr>
        <w:t>A</w:t>
      </w:r>
      <w:r w:rsidR="00914BA8" w:rsidRPr="00914BA8">
        <w:rPr>
          <w:rFonts w:ascii="Arial" w:eastAsia="Calibri" w:hAnsi="Arial" w:cs="Arial"/>
          <w:b/>
        </w:rPr>
        <w:t>CUERDA</w:t>
      </w:r>
      <w:r w:rsidR="00914BA8">
        <w:rPr>
          <w:rFonts w:ascii="Arial" w:eastAsia="Calibri" w:hAnsi="Arial" w:cs="Arial"/>
        </w:rPr>
        <w:t xml:space="preserve"> por </w:t>
      </w:r>
      <w:r w:rsidR="00914BA8" w:rsidRPr="00914BA8">
        <w:rPr>
          <w:rFonts w:ascii="Arial" w:eastAsia="Calibri" w:hAnsi="Arial" w:cs="Arial"/>
          <w:b/>
        </w:rPr>
        <w:t>UNANIMIDAD</w:t>
      </w:r>
      <w:r w:rsidR="002F3C20">
        <w:rPr>
          <w:rFonts w:ascii="Arial" w:eastAsia="Calibri" w:hAnsi="Arial" w:cs="Arial"/>
        </w:rPr>
        <w:t>:</w:t>
      </w:r>
    </w:p>
    <w:p w14:paraId="64667800" w14:textId="46837D83" w:rsidR="004F554F" w:rsidRPr="004F554F" w:rsidRDefault="002F3C20" w:rsidP="00F26C61">
      <w:pPr>
        <w:spacing w:after="0" w:line="360" w:lineRule="auto"/>
        <w:jc w:val="both"/>
        <w:rPr>
          <w:rFonts w:ascii="Arial" w:eastAsia="Arial Unicode MS" w:hAnsi="Arial" w:cs="Arial"/>
          <w:b/>
          <w:lang w:val="es-ES"/>
        </w:rPr>
      </w:pPr>
      <w:r w:rsidRPr="004F554F">
        <w:rPr>
          <w:rFonts w:ascii="Arial" w:eastAsia="Calibri" w:hAnsi="Arial" w:cs="Arial"/>
          <w:b/>
        </w:rPr>
        <w:t xml:space="preserve">ACUERDO JD </w:t>
      </w:r>
      <w:r w:rsidR="003A5952">
        <w:rPr>
          <w:rFonts w:ascii="Arial" w:eastAsia="Calibri" w:hAnsi="Arial" w:cs="Arial"/>
          <w:b/>
        </w:rPr>
        <w:t>03-2017</w:t>
      </w:r>
      <w:r w:rsidRPr="004F554F">
        <w:rPr>
          <w:rFonts w:ascii="Arial" w:eastAsia="Calibri" w:hAnsi="Arial" w:cs="Arial"/>
          <w:b/>
        </w:rPr>
        <w:t xml:space="preserve">: </w:t>
      </w:r>
      <w:r w:rsidR="004F554F">
        <w:rPr>
          <w:rFonts w:ascii="Arial" w:eastAsia="Arial Unicode MS" w:hAnsi="Arial" w:cs="Arial"/>
          <w:b/>
          <w:lang w:val="es-ES"/>
        </w:rPr>
        <w:t>C</w:t>
      </w:r>
      <w:r w:rsidR="004F554F" w:rsidRPr="004F554F">
        <w:rPr>
          <w:rFonts w:ascii="Arial" w:eastAsia="Arial Unicode MS" w:hAnsi="Arial" w:cs="Arial"/>
          <w:b/>
          <w:lang w:val="es-ES"/>
        </w:rPr>
        <w:t>on base a lo establecido en los art</w:t>
      </w:r>
      <w:r w:rsidR="004F554F">
        <w:rPr>
          <w:rFonts w:ascii="Arial" w:eastAsia="Arial Unicode MS" w:hAnsi="Arial" w:cs="Arial"/>
          <w:b/>
          <w:lang w:val="es-ES"/>
        </w:rPr>
        <w:t>í</w:t>
      </w:r>
      <w:r w:rsidR="004F554F" w:rsidRPr="004F554F">
        <w:rPr>
          <w:rFonts w:ascii="Arial" w:eastAsia="Arial Unicode MS" w:hAnsi="Arial" w:cs="Arial"/>
          <w:b/>
          <w:lang w:val="es-ES"/>
        </w:rPr>
        <w:t xml:space="preserve">culos 18 y 40 de </w:t>
      </w:r>
      <w:r w:rsidR="004F554F">
        <w:rPr>
          <w:rFonts w:ascii="Arial" w:eastAsia="Arial Unicode MS" w:hAnsi="Arial" w:cs="Arial"/>
          <w:b/>
          <w:lang w:val="es-ES"/>
        </w:rPr>
        <w:t>LACAP</w:t>
      </w:r>
      <w:r w:rsidR="004F554F" w:rsidRPr="004F554F">
        <w:rPr>
          <w:rFonts w:ascii="Arial" w:eastAsia="Arial Unicode MS" w:hAnsi="Arial" w:cs="Arial"/>
          <w:b/>
          <w:lang w:val="es-ES"/>
        </w:rPr>
        <w:t xml:space="preserve"> se autorizan las bases de licitación pública 01/201</w:t>
      </w:r>
      <w:r w:rsidR="00736A58">
        <w:rPr>
          <w:rFonts w:ascii="Arial" w:eastAsia="Arial Unicode MS" w:hAnsi="Arial" w:cs="Arial"/>
          <w:b/>
          <w:lang w:val="es-ES"/>
        </w:rPr>
        <w:t>7</w:t>
      </w:r>
      <w:r w:rsidR="004F554F" w:rsidRPr="004F554F">
        <w:rPr>
          <w:rFonts w:ascii="Arial" w:eastAsia="Arial Unicode MS" w:hAnsi="Arial" w:cs="Arial"/>
          <w:b/>
          <w:lang w:val="es-ES"/>
        </w:rPr>
        <w:t xml:space="preserve"> “suminist</w:t>
      </w:r>
      <w:r w:rsidR="004F554F">
        <w:rPr>
          <w:rFonts w:ascii="Arial" w:eastAsia="Arial Unicode MS" w:hAnsi="Arial" w:cs="Arial"/>
          <w:b/>
          <w:lang w:val="es-ES"/>
        </w:rPr>
        <w:t>ro de insumos para la preparació</w:t>
      </w:r>
      <w:r w:rsidR="004F554F" w:rsidRPr="004F554F">
        <w:rPr>
          <w:rFonts w:ascii="Arial" w:eastAsia="Arial Unicode MS" w:hAnsi="Arial" w:cs="Arial"/>
          <w:b/>
          <w:lang w:val="es-ES"/>
        </w:rPr>
        <w:t>n de alimentos para personas de las diferentes dependencias del ISRI</w:t>
      </w:r>
      <w:r w:rsidR="004F554F">
        <w:rPr>
          <w:rFonts w:ascii="Arial" w:eastAsia="Arial Unicode MS" w:hAnsi="Arial" w:cs="Arial"/>
          <w:b/>
          <w:lang w:val="es-ES"/>
        </w:rPr>
        <w:t>”. C</w:t>
      </w:r>
      <w:r w:rsidR="004F554F" w:rsidRPr="004F554F">
        <w:rPr>
          <w:rFonts w:ascii="Arial" w:eastAsia="Arial Unicode MS" w:hAnsi="Arial" w:cs="Arial"/>
          <w:b/>
          <w:lang w:val="es-ES"/>
        </w:rPr>
        <w:t>omuníquese.-</w:t>
      </w:r>
    </w:p>
    <w:p w14:paraId="642FA239" w14:textId="63E00707" w:rsidR="002F3C20" w:rsidRDefault="002F3C20" w:rsidP="00F26C61">
      <w:pPr>
        <w:spacing w:line="360" w:lineRule="auto"/>
        <w:jc w:val="both"/>
        <w:rPr>
          <w:rFonts w:ascii="Arial" w:eastAsia="Calibri" w:hAnsi="Arial" w:cs="Arial"/>
          <w:b/>
        </w:rPr>
      </w:pPr>
    </w:p>
    <w:p w14:paraId="0AD211F4" w14:textId="3A61A69B" w:rsidR="002F3C20" w:rsidRDefault="002F3C20" w:rsidP="00F26C61">
      <w:pPr>
        <w:spacing w:line="360" w:lineRule="auto"/>
        <w:jc w:val="both"/>
        <w:rPr>
          <w:rFonts w:ascii="Arial" w:hAnsi="Arial" w:cs="Arial"/>
          <w:b/>
        </w:rPr>
      </w:pPr>
      <w:r w:rsidRPr="002F3C20">
        <w:rPr>
          <w:rFonts w:ascii="Arial" w:eastAsia="Calibri" w:hAnsi="Arial" w:cs="Arial"/>
          <w:b/>
        </w:rPr>
        <w:t xml:space="preserve">6.3. </w:t>
      </w:r>
      <w:r w:rsidRPr="002F3C20">
        <w:rPr>
          <w:rFonts w:ascii="Arial" w:hAnsi="Arial" w:cs="Arial"/>
          <w:b/>
        </w:rPr>
        <w:t>Informe de contrataciones realizadas periodo octubre-diciembre 2016. Memorándum UACI040/2017</w:t>
      </w:r>
      <w:r>
        <w:rPr>
          <w:rFonts w:ascii="Arial" w:hAnsi="Arial" w:cs="Arial"/>
          <w:b/>
        </w:rPr>
        <w:t>.</w:t>
      </w:r>
    </w:p>
    <w:p w14:paraId="24FA0E2E" w14:textId="77777777" w:rsidR="00243BB7" w:rsidRDefault="002F3C20" w:rsidP="00F26C61">
      <w:pPr>
        <w:spacing w:line="360" w:lineRule="auto"/>
        <w:jc w:val="both"/>
        <w:rPr>
          <w:rFonts w:ascii="Arial" w:eastAsia="Calibri" w:hAnsi="Arial" w:cs="Arial"/>
        </w:rPr>
      </w:pPr>
      <w:r>
        <w:rPr>
          <w:rFonts w:ascii="Arial" w:eastAsia="Calibri" w:hAnsi="Arial" w:cs="Arial"/>
        </w:rPr>
        <w:t xml:space="preserve">Licenciada Blanca Barrera de Somoza, Jefa de la UACI Ad-Honorem, expone que todas las adquisiciones realizadas en el período comprendido de octubre a diciembre de 2016, fueron de libre gestión, tramitadas a través </w:t>
      </w:r>
      <w:r w:rsidR="00243BB7">
        <w:rPr>
          <w:rFonts w:ascii="Arial" w:eastAsia="Calibri" w:hAnsi="Arial" w:cs="Arial"/>
        </w:rPr>
        <w:t>de ó</w:t>
      </w:r>
      <w:r>
        <w:rPr>
          <w:rFonts w:ascii="Arial" w:eastAsia="Calibri" w:hAnsi="Arial" w:cs="Arial"/>
        </w:rPr>
        <w:t>rdenes de</w:t>
      </w:r>
      <w:r w:rsidR="00243BB7">
        <w:rPr>
          <w:rFonts w:ascii="Arial" w:eastAsia="Calibri" w:hAnsi="Arial" w:cs="Arial"/>
        </w:rPr>
        <w:t xml:space="preserve"> compra, adquiriendo los bienes y servicios por un monto total de $254,172.36, así mismo que dichas gestiones fueron realizadas de conformidad a lo que establece el artículo 39 de la LACAP literal b), que literalmente dice: “ b) Adquirir o contratar a las micro, pequeñas y medianas empresas nacionales al menos lo correspondiente a un 12% del presupuesto anual  destinado para adquisiciones y contrataciones de bienes y servicios, siempre que estas garanticen la calidad de los mismos.</w:t>
      </w:r>
    </w:p>
    <w:p w14:paraId="1D130084" w14:textId="77777777" w:rsidR="00243BB7" w:rsidRDefault="00243BB7" w:rsidP="00F26C61">
      <w:pPr>
        <w:spacing w:line="360" w:lineRule="auto"/>
        <w:jc w:val="both"/>
        <w:rPr>
          <w:rFonts w:ascii="Arial" w:eastAsia="Calibri" w:hAnsi="Arial" w:cs="Arial"/>
        </w:rPr>
      </w:pPr>
      <w:r>
        <w:rPr>
          <w:rFonts w:ascii="Arial" w:eastAsia="Calibri" w:hAnsi="Arial" w:cs="Arial"/>
        </w:rPr>
        <w:t>Al respecto presenta informe de los montos adquiridos y contratados. Anexo 3.</w:t>
      </w:r>
    </w:p>
    <w:p w14:paraId="27164E98" w14:textId="38622E1D" w:rsidR="00243BB7" w:rsidRDefault="003C727A" w:rsidP="00F26C61">
      <w:pPr>
        <w:spacing w:line="360" w:lineRule="auto"/>
        <w:jc w:val="both"/>
        <w:rPr>
          <w:rFonts w:ascii="Arial" w:eastAsia="Calibri" w:hAnsi="Arial" w:cs="Arial"/>
        </w:rPr>
      </w:pPr>
      <w:r>
        <w:rPr>
          <w:rFonts w:ascii="Arial" w:eastAsia="Calibri" w:hAnsi="Arial" w:cs="Arial"/>
        </w:rPr>
        <w:t>Respecto a lo anterior</w:t>
      </w:r>
      <w:r w:rsidR="00D640D4">
        <w:rPr>
          <w:rFonts w:ascii="Arial" w:eastAsia="Calibri" w:hAnsi="Arial" w:cs="Arial"/>
        </w:rPr>
        <w:t>,</w:t>
      </w:r>
      <w:r>
        <w:rPr>
          <w:rFonts w:ascii="Arial" w:eastAsia="Calibri" w:hAnsi="Arial" w:cs="Arial"/>
        </w:rPr>
        <w:t xml:space="preserve"> Junta Directiva tiene por recibido el informe</w:t>
      </w:r>
      <w:r w:rsidR="000971D8">
        <w:rPr>
          <w:rFonts w:ascii="Arial" w:eastAsia="Calibri" w:hAnsi="Arial" w:cs="Arial"/>
        </w:rPr>
        <w:t>.</w:t>
      </w:r>
    </w:p>
    <w:p w14:paraId="42145D4D" w14:textId="66B2EFDD" w:rsidR="000971D8" w:rsidRDefault="00EB15A9" w:rsidP="00F26C61">
      <w:pPr>
        <w:spacing w:line="360" w:lineRule="auto"/>
        <w:jc w:val="both"/>
        <w:rPr>
          <w:rFonts w:ascii="Arial" w:eastAsia="Calibri" w:hAnsi="Arial" w:cs="Arial"/>
        </w:rPr>
      </w:pPr>
      <w:r>
        <w:rPr>
          <w:rFonts w:ascii="Arial" w:eastAsia="Calibri" w:hAnsi="Arial" w:cs="Arial"/>
        </w:rPr>
        <w:br w:type="column"/>
      </w:r>
    </w:p>
    <w:p w14:paraId="7634D64E" w14:textId="77777777" w:rsidR="000971D8" w:rsidRPr="000971D8" w:rsidRDefault="00243BB7" w:rsidP="00F26C61">
      <w:pPr>
        <w:spacing w:line="360" w:lineRule="auto"/>
        <w:jc w:val="both"/>
        <w:rPr>
          <w:rFonts w:ascii="Arial" w:hAnsi="Arial" w:cs="Arial"/>
          <w:b/>
        </w:rPr>
      </w:pPr>
      <w:r w:rsidRPr="000971D8">
        <w:rPr>
          <w:rFonts w:ascii="Arial" w:eastAsia="Calibri" w:hAnsi="Arial" w:cs="Arial"/>
          <w:b/>
        </w:rPr>
        <w:t xml:space="preserve">6.4. </w:t>
      </w:r>
      <w:r w:rsidR="000971D8" w:rsidRPr="000971D8">
        <w:rPr>
          <w:rFonts w:ascii="Arial" w:hAnsi="Arial" w:cs="Arial"/>
          <w:b/>
        </w:rPr>
        <w:t>Solicitud de autorización para incluir inmueble CALE en póliza de seguro.</w:t>
      </w:r>
    </w:p>
    <w:p w14:paraId="4717CFB5" w14:textId="77777777" w:rsidR="00EB15A9" w:rsidRDefault="000971D8" w:rsidP="00EB15A9">
      <w:pPr>
        <w:spacing w:line="360" w:lineRule="auto"/>
        <w:jc w:val="both"/>
        <w:rPr>
          <w:rFonts w:ascii="Arial" w:eastAsia="Calibri" w:hAnsi="Arial" w:cs="Arial"/>
        </w:rPr>
      </w:pPr>
      <w:r>
        <w:rPr>
          <w:rFonts w:ascii="Arial" w:eastAsia="Calibri" w:hAnsi="Arial" w:cs="Arial"/>
        </w:rPr>
        <w:t>Se dio lectura al memorándum U.C.B.I.-014/2017, en el cual el Licenciado Carlos A</w:t>
      </w:r>
      <w:r w:rsidR="00CA4104">
        <w:rPr>
          <w:rFonts w:ascii="Arial" w:eastAsia="Calibri" w:hAnsi="Arial" w:cs="Arial"/>
        </w:rPr>
        <w:t>tilio Paniagua, encargado de</w:t>
      </w:r>
      <w:r>
        <w:rPr>
          <w:rFonts w:ascii="Arial" w:eastAsia="Calibri" w:hAnsi="Arial" w:cs="Arial"/>
        </w:rPr>
        <w:t xml:space="preserve"> Control y Resguardo del Activo Fijo Institucional, solicita se incorpore a la Póliza de Seguro Todo Riesgo, la infraestructura, con que cuenta el </w:t>
      </w:r>
      <w:r w:rsidR="0031156F">
        <w:rPr>
          <w:rFonts w:ascii="Arial" w:eastAsia="Calibri" w:hAnsi="Arial" w:cs="Arial"/>
        </w:rPr>
        <w:t>Centro de Audición y Lenguaje (CALE)</w:t>
      </w:r>
      <w:r>
        <w:rPr>
          <w:rFonts w:ascii="Arial" w:eastAsia="Calibri" w:hAnsi="Arial" w:cs="Arial"/>
        </w:rPr>
        <w:t xml:space="preserve">, ubicado en </w:t>
      </w:r>
      <w:r w:rsidR="0031156F">
        <w:rPr>
          <w:rFonts w:ascii="Arial" w:eastAsia="Calibri" w:hAnsi="Arial" w:cs="Arial"/>
        </w:rPr>
        <w:t>Calle Los Viveros, Colonia Nicaragua, San Salvador</w:t>
      </w:r>
      <w:r>
        <w:rPr>
          <w:rFonts w:ascii="Arial" w:eastAsia="Calibri" w:hAnsi="Arial" w:cs="Arial"/>
        </w:rPr>
        <w:t>.</w:t>
      </w:r>
    </w:p>
    <w:p w14:paraId="3E433378" w14:textId="77777777" w:rsidR="00EB15A9" w:rsidRDefault="00EB15A9" w:rsidP="00EB15A9">
      <w:pPr>
        <w:spacing w:line="360" w:lineRule="auto"/>
        <w:jc w:val="both"/>
        <w:rPr>
          <w:rFonts w:ascii="Arial" w:eastAsia="Calibri" w:hAnsi="Arial" w:cs="Arial"/>
        </w:rPr>
      </w:pPr>
    </w:p>
    <w:p w14:paraId="1B9BCB65" w14:textId="77882D6A" w:rsidR="000971D8" w:rsidRDefault="00006003" w:rsidP="00EB15A9">
      <w:pPr>
        <w:spacing w:line="360" w:lineRule="auto"/>
        <w:jc w:val="both"/>
        <w:rPr>
          <w:rFonts w:ascii="Arial" w:eastAsia="Calibri" w:hAnsi="Arial" w:cs="Arial"/>
        </w:rPr>
      </w:pPr>
      <w:r>
        <w:rPr>
          <w:rFonts w:ascii="Arial" w:eastAsia="Calibri" w:hAnsi="Arial" w:cs="Arial"/>
        </w:rPr>
        <w:t xml:space="preserve">Junta Directiva en relación a lo anterior </w:t>
      </w:r>
      <w:r w:rsidR="00914BA8" w:rsidRPr="00914BA8">
        <w:rPr>
          <w:rFonts w:ascii="Arial" w:eastAsia="Calibri" w:hAnsi="Arial" w:cs="Arial"/>
          <w:b/>
        </w:rPr>
        <w:t>ACUERDA</w:t>
      </w:r>
      <w:r w:rsidR="00914BA8">
        <w:rPr>
          <w:rFonts w:ascii="Arial" w:eastAsia="Calibri" w:hAnsi="Arial" w:cs="Arial"/>
        </w:rPr>
        <w:t xml:space="preserve"> por </w:t>
      </w:r>
      <w:r w:rsidR="00914BA8" w:rsidRPr="00914BA8">
        <w:rPr>
          <w:rFonts w:ascii="Arial" w:eastAsia="Calibri" w:hAnsi="Arial" w:cs="Arial"/>
          <w:b/>
        </w:rPr>
        <w:t>UNANIMIDAD</w:t>
      </w:r>
      <w:r>
        <w:rPr>
          <w:rFonts w:ascii="Arial" w:eastAsia="Calibri" w:hAnsi="Arial" w:cs="Arial"/>
        </w:rPr>
        <w:t>:</w:t>
      </w:r>
    </w:p>
    <w:p w14:paraId="6EA95976" w14:textId="70A2F68A" w:rsidR="00006003" w:rsidRDefault="00006003" w:rsidP="00F26C61">
      <w:pPr>
        <w:spacing w:line="360" w:lineRule="auto"/>
        <w:jc w:val="both"/>
        <w:rPr>
          <w:rFonts w:ascii="Arial" w:eastAsia="Calibri" w:hAnsi="Arial" w:cs="Arial"/>
        </w:rPr>
      </w:pPr>
      <w:r w:rsidRPr="00006003">
        <w:rPr>
          <w:rFonts w:ascii="Arial" w:eastAsia="Calibri" w:hAnsi="Arial" w:cs="Arial"/>
          <w:b/>
        </w:rPr>
        <w:t xml:space="preserve">ACUERDO JD </w:t>
      </w:r>
      <w:r w:rsidR="003A5952">
        <w:rPr>
          <w:rFonts w:ascii="Arial" w:eastAsia="Calibri" w:hAnsi="Arial" w:cs="Arial"/>
          <w:b/>
        </w:rPr>
        <w:t>04-2017</w:t>
      </w:r>
      <w:r w:rsidRPr="00006003">
        <w:rPr>
          <w:rFonts w:ascii="Arial" w:eastAsia="Calibri" w:hAnsi="Arial" w:cs="Arial"/>
          <w:b/>
        </w:rPr>
        <w:t>: Apruébese la incorporación</w:t>
      </w:r>
      <w:r w:rsidR="003A5952">
        <w:rPr>
          <w:rFonts w:ascii="Arial" w:eastAsia="Calibri" w:hAnsi="Arial" w:cs="Arial"/>
          <w:b/>
        </w:rPr>
        <w:t xml:space="preserve"> </w:t>
      </w:r>
      <w:r w:rsidR="003A5952" w:rsidRPr="00006003">
        <w:rPr>
          <w:rFonts w:ascii="Arial" w:eastAsia="Calibri" w:hAnsi="Arial" w:cs="Arial"/>
          <w:b/>
        </w:rPr>
        <w:t xml:space="preserve">a </w:t>
      </w:r>
      <w:r w:rsidR="003A5952">
        <w:rPr>
          <w:rFonts w:ascii="Arial" w:eastAsia="Calibri" w:hAnsi="Arial" w:cs="Arial"/>
          <w:b/>
        </w:rPr>
        <w:t xml:space="preserve">la Póliza de Seguro Todo Riesgo a contratar por el ISRI: </w:t>
      </w:r>
      <w:r w:rsidR="007A0FAF">
        <w:rPr>
          <w:rFonts w:ascii="Arial" w:eastAsia="Calibri" w:hAnsi="Arial" w:cs="Arial"/>
          <w:b/>
        </w:rPr>
        <w:t>L</w:t>
      </w:r>
      <w:r w:rsidRPr="00006003">
        <w:rPr>
          <w:rFonts w:ascii="Arial" w:eastAsia="Calibri" w:hAnsi="Arial" w:cs="Arial"/>
          <w:b/>
        </w:rPr>
        <w:t>a infraestructura, que se encuentran en el Centro de Audición y Lenguaje, ubicado en Calle Los Viveros, Colonia Nicaragua, San Salvador</w:t>
      </w:r>
      <w:r w:rsidR="003A5952">
        <w:rPr>
          <w:rFonts w:ascii="Arial" w:eastAsia="Calibri" w:hAnsi="Arial" w:cs="Arial"/>
          <w:b/>
        </w:rPr>
        <w:t>.</w:t>
      </w:r>
      <w:r w:rsidRPr="00006003">
        <w:rPr>
          <w:rFonts w:ascii="Arial" w:eastAsia="Calibri" w:hAnsi="Arial" w:cs="Arial"/>
          <w:b/>
        </w:rPr>
        <w:t xml:space="preserve"> </w:t>
      </w:r>
    </w:p>
    <w:p w14:paraId="41CAEFCA" w14:textId="643F6242" w:rsidR="00006003" w:rsidRDefault="00006003" w:rsidP="00F26C61">
      <w:pPr>
        <w:spacing w:line="360" w:lineRule="auto"/>
        <w:jc w:val="both"/>
        <w:rPr>
          <w:rFonts w:ascii="Arial" w:eastAsia="Calibri" w:hAnsi="Arial" w:cs="Arial"/>
        </w:rPr>
      </w:pPr>
      <w:r>
        <w:rPr>
          <w:rFonts w:ascii="Arial" w:eastAsia="Calibri" w:hAnsi="Arial" w:cs="Arial"/>
        </w:rPr>
        <w:t xml:space="preserve">  </w:t>
      </w:r>
    </w:p>
    <w:p w14:paraId="63476278" w14:textId="1B76E9C9" w:rsidR="00E8275F" w:rsidRPr="00E8275F" w:rsidRDefault="00E8275F" w:rsidP="00F26C61">
      <w:pPr>
        <w:spacing w:line="360" w:lineRule="auto"/>
        <w:jc w:val="both"/>
        <w:rPr>
          <w:rFonts w:ascii="Arial" w:hAnsi="Arial" w:cs="Arial"/>
          <w:b/>
        </w:rPr>
      </w:pPr>
      <w:r w:rsidRPr="00E8275F">
        <w:rPr>
          <w:rFonts w:ascii="Arial" w:eastAsia="Calibri" w:hAnsi="Arial" w:cs="Arial"/>
          <w:b/>
        </w:rPr>
        <w:t>6.5. Informe de Licenciada Ana Patricia Coto de Pino, Asesora Jurídica, sobre la sentencia en relación al caso de señora</w:t>
      </w:r>
      <w:r w:rsidR="00A344AA">
        <w:rPr>
          <w:rFonts w:ascii="Arial" w:eastAsia="Calibri" w:hAnsi="Arial" w:cs="Arial"/>
          <w:b/>
        </w:rPr>
        <w:t xml:space="preserve"> XXX </w:t>
      </w:r>
      <w:proofErr w:type="spellStart"/>
      <w:r w:rsidR="00A344AA">
        <w:rPr>
          <w:rFonts w:ascii="Arial" w:eastAsia="Calibri" w:hAnsi="Arial" w:cs="Arial"/>
          <w:b/>
        </w:rPr>
        <w:t>XXX</w:t>
      </w:r>
      <w:proofErr w:type="spellEnd"/>
      <w:r w:rsidRPr="00E8275F">
        <w:rPr>
          <w:rFonts w:ascii="Arial" w:hAnsi="Arial" w:cs="Arial"/>
          <w:b/>
        </w:rPr>
        <w:t>.</w:t>
      </w:r>
    </w:p>
    <w:p w14:paraId="42D69265" w14:textId="0A74E430" w:rsidR="000971D8" w:rsidRDefault="00E8275F" w:rsidP="00F26C61">
      <w:pPr>
        <w:spacing w:line="360" w:lineRule="auto"/>
        <w:jc w:val="both"/>
        <w:rPr>
          <w:rFonts w:ascii="Arial" w:eastAsia="Calibri" w:hAnsi="Arial" w:cs="Arial"/>
        </w:rPr>
      </w:pPr>
      <w:r>
        <w:rPr>
          <w:rFonts w:ascii="Arial" w:eastAsia="Calibri" w:hAnsi="Arial" w:cs="Arial"/>
        </w:rPr>
        <w:t>Licenciada Ana Patricia Coto de Pino, Asesora Jurídica, rinde informe de los resultados del proceso de destitución en contra de la señora</w:t>
      </w:r>
      <w:r w:rsidR="00A344AA">
        <w:rPr>
          <w:rFonts w:ascii="Arial" w:eastAsia="Calibri" w:hAnsi="Arial" w:cs="Arial"/>
        </w:rPr>
        <w:t xml:space="preserve"> XXX XXX</w:t>
      </w:r>
      <w:r>
        <w:rPr>
          <w:rFonts w:ascii="Arial" w:eastAsia="Calibri" w:hAnsi="Arial" w:cs="Arial"/>
        </w:rPr>
        <w:t>, mismo que se anexa a la presente acta. Anexo 4.</w:t>
      </w:r>
    </w:p>
    <w:p w14:paraId="6815C493" w14:textId="19BFC34A" w:rsidR="00F549E4" w:rsidRDefault="00833B11" w:rsidP="00F26C61">
      <w:pPr>
        <w:spacing w:line="360" w:lineRule="auto"/>
        <w:jc w:val="both"/>
        <w:rPr>
          <w:rFonts w:ascii="Arial" w:eastAsia="Calibri" w:hAnsi="Arial" w:cs="Arial"/>
        </w:rPr>
      </w:pPr>
      <w:r>
        <w:rPr>
          <w:rFonts w:ascii="Arial" w:eastAsia="Calibri" w:hAnsi="Arial" w:cs="Arial"/>
        </w:rPr>
        <w:t xml:space="preserve">Junta Directiva tiene por recibido el informe presentado de la sentencia condenatoria y de las acciones legales correspondientes. </w:t>
      </w:r>
    </w:p>
    <w:p w14:paraId="1B9EFD09" w14:textId="5BCE4DD9" w:rsidR="00E51E5B" w:rsidRDefault="00E51E5B" w:rsidP="00F26C61">
      <w:pPr>
        <w:spacing w:line="360" w:lineRule="auto"/>
        <w:jc w:val="both"/>
        <w:rPr>
          <w:rFonts w:ascii="Arial" w:eastAsia="Calibri" w:hAnsi="Arial" w:cs="Arial"/>
        </w:rPr>
      </w:pPr>
      <w:r>
        <w:rPr>
          <w:rFonts w:ascii="Arial" w:eastAsia="Calibri" w:hAnsi="Arial" w:cs="Arial"/>
        </w:rPr>
        <w:t>Se tienen por presentados los informes siguientes y se trasladan para la agenda de la siguiente sesión:</w:t>
      </w:r>
    </w:p>
    <w:p w14:paraId="094D42D2" w14:textId="77777777" w:rsidR="00E51E5B" w:rsidRPr="00277BE2" w:rsidRDefault="00E51E5B" w:rsidP="00F26C61">
      <w:pPr>
        <w:pStyle w:val="Prrafodelista"/>
        <w:numPr>
          <w:ilvl w:val="0"/>
          <w:numId w:val="5"/>
        </w:numPr>
        <w:spacing w:line="360" w:lineRule="auto"/>
        <w:jc w:val="both"/>
        <w:rPr>
          <w:rFonts w:ascii="Arial" w:hAnsi="Arial" w:cs="Arial"/>
        </w:rPr>
      </w:pPr>
      <w:r>
        <w:rPr>
          <w:rFonts w:ascii="Arial" w:eastAsia="Calibri" w:hAnsi="Arial" w:cs="Arial"/>
        </w:rPr>
        <w:t>Informes de Licenciada Ana Patricia Coto de Pino, Asesora Jurídica, sobre Bienes Inmuebles propiedad de ISRI y su situación jurídica; así mismo informe en relación a la cooperativa de los empleados del ISRI.</w:t>
      </w:r>
    </w:p>
    <w:p w14:paraId="74091607" w14:textId="77777777" w:rsidR="00E51E5B" w:rsidRPr="00277BE2" w:rsidRDefault="00E51E5B" w:rsidP="00F26C61">
      <w:pPr>
        <w:pStyle w:val="Prrafodelista"/>
        <w:numPr>
          <w:ilvl w:val="0"/>
          <w:numId w:val="5"/>
        </w:numPr>
        <w:spacing w:line="360" w:lineRule="auto"/>
        <w:jc w:val="both"/>
        <w:rPr>
          <w:rFonts w:ascii="Arial" w:hAnsi="Arial" w:cs="Arial"/>
        </w:rPr>
      </w:pPr>
      <w:r>
        <w:rPr>
          <w:rFonts w:ascii="Arial" w:eastAsia="Calibri" w:hAnsi="Arial" w:cs="Arial"/>
        </w:rPr>
        <w:t>informe de Licenciada Ana Patricia Coto de Pino, Asesora Jurídica, sobre gestión de donación de terreno que utiliza el CRIOR.</w:t>
      </w:r>
    </w:p>
    <w:p w14:paraId="21D35CDD" w14:textId="139C2063" w:rsidR="00206DD4" w:rsidRPr="00206DD4" w:rsidRDefault="00206DD4" w:rsidP="00F26C61">
      <w:pPr>
        <w:spacing w:line="360" w:lineRule="auto"/>
        <w:jc w:val="both"/>
        <w:rPr>
          <w:rFonts w:ascii="Arial" w:eastAsia="Calibri" w:hAnsi="Arial" w:cs="Arial"/>
        </w:rPr>
      </w:pPr>
      <w:r>
        <w:rPr>
          <w:rFonts w:ascii="Arial" w:eastAsia="Calibri" w:hAnsi="Arial" w:cs="Arial"/>
        </w:rPr>
        <w:t xml:space="preserve">  </w:t>
      </w:r>
    </w:p>
    <w:p w14:paraId="59BD610C" w14:textId="77777777" w:rsidR="00AF7AD0" w:rsidRDefault="00AF7AD0" w:rsidP="00F26C61">
      <w:pPr>
        <w:spacing w:line="360" w:lineRule="auto"/>
        <w:jc w:val="both"/>
        <w:rPr>
          <w:rFonts w:ascii="Arial" w:eastAsia="Calibri" w:hAnsi="Arial" w:cs="Arial"/>
          <w:b/>
        </w:rPr>
      </w:pPr>
      <w:r>
        <w:rPr>
          <w:rFonts w:ascii="Arial" w:eastAsia="Calibri" w:hAnsi="Arial" w:cs="Arial"/>
          <w:b/>
        </w:rPr>
        <w:t>7.- Informes de Presidencia.</w:t>
      </w:r>
    </w:p>
    <w:p w14:paraId="5ECA558E" w14:textId="0CE4F91C" w:rsidR="00AF7AD0" w:rsidRDefault="00E51E5B" w:rsidP="00F26C61">
      <w:pPr>
        <w:spacing w:line="360" w:lineRule="auto"/>
        <w:jc w:val="both"/>
        <w:rPr>
          <w:rFonts w:ascii="Arial" w:eastAsia="Calibri" w:hAnsi="Arial" w:cs="Arial"/>
        </w:rPr>
      </w:pPr>
      <w:r>
        <w:rPr>
          <w:rFonts w:ascii="Arial" w:eastAsia="Calibri" w:hAnsi="Arial" w:cs="Arial"/>
        </w:rPr>
        <w:t>El día 16</w:t>
      </w:r>
      <w:r w:rsidR="00AF7AD0">
        <w:rPr>
          <w:rFonts w:ascii="Arial" w:eastAsia="Calibri" w:hAnsi="Arial" w:cs="Arial"/>
        </w:rPr>
        <w:t xml:space="preserve"> de enero de 2017,</w:t>
      </w:r>
      <w:r>
        <w:rPr>
          <w:rFonts w:ascii="Arial" w:eastAsia="Calibri" w:hAnsi="Arial" w:cs="Arial"/>
        </w:rPr>
        <w:t xml:space="preserve"> el Presidente del ISRI, Doctor Alex González, acompañó al gabinete de Gobierno y demás representaciones del Estado a la celebración nacional del 25 Aniversario de la Firma de los Acuerdos de Paz de El Salvador.</w:t>
      </w:r>
    </w:p>
    <w:p w14:paraId="473557F3" w14:textId="1A4BED05" w:rsidR="00E51E5B" w:rsidRDefault="00E51E5B" w:rsidP="00F26C61">
      <w:pPr>
        <w:spacing w:line="360" w:lineRule="auto"/>
        <w:jc w:val="both"/>
        <w:rPr>
          <w:rFonts w:ascii="Arial" w:eastAsia="Calibri" w:hAnsi="Arial" w:cs="Arial"/>
        </w:rPr>
      </w:pPr>
      <w:r>
        <w:rPr>
          <w:rFonts w:ascii="Arial" w:eastAsia="Calibri" w:hAnsi="Arial" w:cs="Arial"/>
        </w:rPr>
        <w:t xml:space="preserve">El día 17 de enero de 2017, se reunió con Michel Deffontaines, Representante para Latinoamérica del CICR-FED y Licda. Ana Daysi Villalobos, Viceministra de Gobernación; en el marco de la visita del señor Max Deneu y Michel Deffontaines, autoridades de </w:t>
      </w:r>
      <w:r w:rsidR="00A711A9">
        <w:rPr>
          <w:rFonts w:ascii="Arial" w:eastAsia="Calibri" w:hAnsi="Arial" w:cs="Arial"/>
        </w:rPr>
        <w:t>Mové</w:t>
      </w:r>
      <w:r>
        <w:rPr>
          <w:rFonts w:ascii="Arial" w:eastAsia="Calibri" w:hAnsi="Arial" w:cs="Arial"/>
        </w:rPr>
        <w:t xml:space="preserve"> </w:t>
      </w:r>
      <w:r>
        <w:rPr>
          <w:rFonts w:ascii="Arial" w:eastAsia="Calibri" w:hAnsi="Arial" w:cs="Arial"/>
        </w:rPr>
        <w:lastRenderedPageBreak/>
        <w:t>Ability del CICR, se realizó reunión con la señora Viceministra de Gobernación para coordinar ruta de trabajo nacional en pro de las personas con discapacidad.</w:t>
      </w:r>
    </w:p>
    <w:p w14:paraId="0EFBE3DB" w14:textId="77777777" w:rsidR="00EB15A9" w:rsidRDefault="00E51E5B" w:rsidP="00EB15A9">
      <w:pPr>
        <w:spacing w:line="360" w:lineRule="auto"/>
        <w:jc w:val="both"/>
        <w:rPr>
          <w:rFonts w:ascii="Arial" w:eastAsia="Calibri" w:hAnsi="Arial" w:cs="Arial"/>
        </w:rPr>
      </w:pPr>
      <w:r>
        <w:rPr>
          <w:rFonts w:ascii="Arial" w:eastAsia="Calibri" w:hAnsi="Arial" w:cs="Arial"/>
        </w:rPr>
        <w:t>Así mismo el Presidente del ISRI, Doctor Alex González recibió a las autoridades de Move Ability del CICR, en la sesión de Junta Directiva.</w:t>
      </w:r>
    </w:p>
    <w:p w14:paraId="17D75F8E" w14:textId="7061003A" w:rsidR="00E51E5B" w:rsidRDefault="00E51E5B" w:rsidP="00EB15A9">
      <w:pPr>
        <w:spacing w:line="360" w:lineRule="auto"/>
        <w:jc w:val="both"/>
        <w:rPr>
          <w:rFonts w:ascii="Arial" w:eastAsia="Calibri" w:hAnsi="Arial" w:cs="Arial"/>
        </w:rPr>
      </w:pPr>
      <w:r>
        <w:rPr>
          <w:rFonts w:ascii="Arial" w:eastAsia="Calibri" w:hAnsi="Arial" w:cs="Arial"/>
        </w:rPr>
        <w:t xml:space="preserve">Los representantes de </w:t>
      </w:r>
      <w:r w:rsidR="00A711A9">
        <w:rPr>
          <w:rFonts w:ascii="Arial" w:eastAsia="Calibri" w:hAnsi="Arial" w:cs="Arial"/>
        </w:rPr>
        <w:t>nové</w:t>
      </w:r>
      <w:r>
        <w:rPr>
          <w:rFonts w:ascii="Arial" w:eastAsia="Calibri" w:hAnsi="Arial" w:cs="Arial"/>
        </w:rPr>
        <w:t xml:space="preserve"> Ability se presentaron en El Salvador a fin de supervisar los procesos de mejora llevados a cabo en el área de elaboración de prótesis y Órtesis del ISRI y aprovechar para sostener una serie de reuniones con autoridades del gabinete de gobierno con el fin de concretar un Plan Nacional de Trabajo que involucre a todos los sectores que trabajan en beneficio de las personas con discapacidad.</w:t>
      </w:r>
    </w:p>
    <w:p w14:paraId="65726328" w14:textId="3D06FEB5" w:rsidR="00E51E5B" w:rsidRDefault="007A0F43" w:rsidP="00F26C61">
      <w:pPr>
        <w:spacing w:line="360" w:lineRule="auto"/>
        <w:jc w:val="both"/>
        <w:rPr>
          <w:rFonts w:ascii="Arial" w:eastAsia="Calibri" w:hAnsi="Arial" w:cs="Arial"/>
        </w:rPr>
      </w:pPr>
      <w:r>
        <w:rPr>
          <w:rFonts w:ascii="Arial" w:eastAsia="Calibri" w:hAnsi="Arial" w:cs="Arial"/>
        </w:rPr>
        <w:t>Los representantes de Move Ability del CICR, se reunieron posteriormente con el Doctor Alex González con el fin de explicar los objetivos y ejes de trabajo de esta organización, con el fin de establecer líneas de trabajo para los proyectos del ISRI.</w:t>
      </w:r>
    </w:p>
    <w:p w14:paraId="68270C12" w14:textId="46EDB577" w:rsidR="007A0F43" w:rsidRDefault="007A0F43" w:rsidP="00F26C61">
      <w:pPr>
        <w:spacing w:line="360" w:lineRule="auto"/>
        <w:jc w:val="both"/>
        <w:rPr>
          <w:rFonts w:ascii="Arial" w:eastAsia="Calibri" w:hAnsi="Arial" w:cs="Arial"/>
        </w:rPr>
      </w:pPr>
      <w:r>
        <w:rPr>
          <w:rFonts w:ascii="Arial" w:eastAsia="Calibri" w:hAnsi="Arial" w:cs="Arial"/>
        </w:rPr>
        <w:t xml:space="preserve">El día 18 de enero de 2017, se reunió con representantes del Ministerio de Trabajo, con el fin de </w:t>
      </w:r>
      <w:r w:rsidR="00800CFE">
        <w:rPr>
          <w:rFonts w:ascii="Arial" w:eastAsia="Calibri" w:hAnsi="Arial" w:cs="Arial"/>
        </w:rPr>
        <w:t>implementar</w:t>
      </w:r>
      <w:r>
        <w:rPr>
          <w:rFonts w:ascii="Arial" w:eastAsia="Calibri" w:hAnsi="Arial" w:cs="Arial"/>
        </w:rPr>
        <w:t xml:space="preserve"> el convenio entre ambas instituciones con el establecimiento de ventanilla de bolsa de empleo.</w:t>
      </w:r>
    </w:p>
    <w:p w14:paraId="67680B87" w14:textId="463E8695" w:rsidR="007A0F43" w:rsidRDefault="007A0F43" w:rsidP="00F26C61">
      <w:pPr>
        <w:spacing w:line="360" w:lineRule="auto"/>
        <w:jc w:val="both"/>
        <w:rPr>
          <w:rFonts w:ascii="Arial" w:eastAsia="Calibri" w:hAnsi="Arial" w:cs="Arial"/>
        </w:rPr>
      </w:pPr>
      <w:r>
        <w:rPr>
          <w:rFonts w:ascii="Arial" w:eastAsia="Calibri" w:hAnsi="Arial" w:cs="Arial"/>
        </w:rPr>
        <w:t>El día 19 de enero de 2017, el Presidente d</w:t>
      </w:r>
      <w:r w:rsidR="00DE36F0">
        <w:rPr>
          <w:rFonts w:ascii="Arial" w:eastAsia="Calibri" w:hAnsi="Arial" w:cs="Arial"/>
        </w:rPr>
        <w:t>el ISRI, Doctor Alex González</w:t>
      </w:r>
      <w:r>
        <w:rPr>
          <w:rFonts w:ascii="Arial" w:eastAsia="Calibri" w:hAnsi="Arial" w:cs="Arial"/>
        </w:rPr>
        <w:t xml:space="preserve"> junto a Max Deneu y Michel Deffontaines,</w:t>
      </w:r>
      <w:r w:rsidR="004F554F">
        <w:rPr>
          <w:rFonts w:ascii="Arial" w:eastAsia="Calibri" w:hAnsi="Arial" w:cs="Arial"/>
        </w:rPr>
        <w:t xml:space="preserve"> representantes de Move Ability, realizaron el traslado del Taller de Órtesis y Prótesis del Hospital </w:t>
      </w:r>
      <w:r w:rsidR="00800CFE">
        <w:rPr>
          <w:rFonts w:ascii="Arial" w:eastAsia="Calibri" w:hAnsi="Arial" w:cs="Arial"/>
        </w:rPr>
        <w:t>“</w:t>
      </w:r>
      <w:r w:rsidR="004F554F">
        <w:rPr>
          <w:rFonts w:ascii="Arial" w:eastAsia="Calibri" w:hAnsi="Arial" w:cs="Arial"/>
        </w:rPr>
        <w:t>San Juan de Dios</w:t>
      </w:r>
      <w:r w:rsidR="00800CFE">
        <w:rPr>
          <w:rFonts w:ascii="Arial" w:eastAsia="Calibri" w:hAnsi="Arial" w:cs="Arial"/>
        </w:rPr>
        <w:t>”, de Santa Ana</w:t>
      </w:r>
      <w:r w:rsidR="004F554F">
        <w:rPr>
          <w:rFonts w:ascii="Arial" w:eastAsia="Calibri" w:hAnsi="Arial" w:cs="Arial"/>
        </w:rPr>
        <w:t xml:space="preserve"> al CRIO, en dicha visita se sostuvo reunión con el doctor Ramón Abrego, Director del Hospital de Santa Ana, con quien se acordó el traslado de los equipos donados por CICR que se encuentran en el tall</w:t>
      </w:r>
      <w:r w:rsidR="00C57879">
        <w:rPr>
          <w:rFonts w:ascii="Arial" w:eastAsia="Calibri" w:hAnsi="Arial" w:cs="Arial"/>
        </w:rPr>
        <w:t>er.</w:t>
      </w:r>
    </w:p>
    <w:p w14:paraId="7DE7B37C" w14:textId="46DE3E9D" w:rsidR="003732CB" w:rsidRDefault="003732CB" w:rsidP="00F26C61">
      <w:pPr>
        <w:spacing w:line="360" w:lineRule="auto"/>
        <w:jc w:val="both"/>
        <w:rPr>
          <w:rFonts w:ascii="Arial" w:eastAsia="Calibri" w:hAnsi="Arial" w:cs="Arial"/>
        </w:rPr>
      </w:pPr>
      <w:r>
        <w:rPr>
          <w:rFonts w:ascii="Arial" w:eastAsia="Calibri" w:hAnsi="Arial" w:cs="Arial"/>
        </w:rPr>
        <w:t xml:space="preserve">Se realizó recorrido por el taller y posteriormente por CRIO para buscar un posible lugar para la instalación del taller ya sea </w:t>
      </w:r>
      <w:r w:rsidR="00A26733">
        <w:rPr>
          <w:rFonts w:ascii="Arial" w:eastAsia="Calibri" w:hAnsi="Arial" w:cs="Arial"/>
        </w:rPr>
        <w:t>provisional o construir un taller permanente a través de proyecto con CICR.</w:t>
      </w:r>
    </w:p>
    <w:p w14:paraId="773BA963" w14:textId="40611C6D" w:rsidR="00A26733" w:rsidRDefault="00A26733" w:rsidP="00F26C61">
      <w:pPr>
        <w:spacing w:line="360" w:lineRule="auto"/>
        <w:jc w:val="both"/>
        <w:rPr>
          <w:rFonts w:ascii="Arial" w:eastAsia="Calibri" w:hAnsi="Arial" w:cs="Arial"/>
        </w:rPr>
      </w:pPr>
      <w:r>
        <w:rPr>
          <w:rFonts w:ascii="Arial" w:eastAsia="Calibri" w:hAnsi="Arial" w:cs="Arial"/>
        </w:rPr>
        <w:t xml:space="preserve">Por la tarde el Presidente del ISRI, Doctor Alex González se reunió con la señora Ministra de Salud, para tratar el tema del Traslado del taller de Órtesis y Prótesis del Hospital </w:t>
      </w:r>
      <w:r w:rsidR="00800CFE">
        <w:rPr>
          <w:rFonts w:ascii="Arial" w:eastAsia="Calibri" w:hAnsi="Arial" w:cs="Arial"/>
        </w:rPr>
        <w:t>“</w:t>
      </w:r>
      <w:r>
        <w:rPr>
          <w:rFonts w:ascii="Arial" w:eastAsia="Calibri" w:hAnsi="Arial" w:cs="Arial"/>
        </w:rPr>
        <w:t>San Juan de Dios</w:t>
      </w:r>
      <w:r w:rsidR="00800CFE">
        <w:rPr>
          <w:rFonts w:ascii="Arial" w:eastAsia="Calibri" w:hAnsi="Arial" w:cs="Arial"/>
        </w:rPr>
        <w:t>” de Santa Ana</w:t>
      </w:r>
      <w:r>
        <w:rPr>
          <w:rFonts w:ascii="Arial" w:eastAsia="Calibri" w:hAnsi="Arial" w:cs="Arial"/>
        </w:rPr>
        <w:t xml:space="preserve"> al CRIO;</w:t>
      </w:r>
      <w:r w:rsidR="00800CFE">
        <w:rPr>
          <w:rFonts w:ascii="Arial" w:eastAsia="Calibri" w:hAnsi="Arial" w:cs="Arial"/>
        </w:rPr>
        <w:t xml:space="preserve"> luego de anali</w:t>
      </w:r>
      <w:r w:rsidR="00D75EA4">
        <w:rPr>
          <w:rFonts w:ascii="Arial" w:eastAsia="Calibri" w:hAnsi="Arial" w:cs="Arial"/>
        </w:rPr>
        <w:t>zar la situación con la señora M</w:t>
      </w:r>
      <w:r w:rsidR="00800CFE">
        <w:rPr>
          <w:rFonts w:ascii="Arial" w:eastAsia="Calibri" w:hAnsi="Arial" w:cs="Arial"/>
        </w:rPr>
        <w:t>inistra se acordó dejar el taller en el Hospital de Santa Ana, hasta que se haga un nuevo planteamiento de construcción;</w:t>
      </w:r>
      <w:r>
        <w:rPr>
          <w:rFonts w:ascii="Arial" w:eastAsia="Calibri" w:hAnsi="Arial" w:cs="Arial"/>
        </w:rPr>
        <w:t xml:space="preserve"> además trataron los Planes de Cooperación para </w:t>
      </w:r>
      <w:r w:rsidR="00800CFE">
        <w:rPr>
          <w:rFonts w:ascii="Arial" w:eastAsia="Calibri" w:hAnsi="Arial" w:cs="Arial"/>
        </w:rPr>
        <w:t xml:space="preserve">el año </w:t>
      </w:r>
      <w:r>
        <w:rPr>
          <w:rFonts w:ascii="Arial" w:eastAsia="Calibri" w:hAnsi="Arial" w:cs="Arial"/>
        </w:rPr>
        <w:t>2017.</w:t>
      </w:r>
    </w:p>
    <w:p w14:paraId="61FFA00D" w14:textId="77777777" w:rsidR="00A26733" w:rsidRDefault="00A26733" w:rsidP="00F26C61">
      <w:pPr>
        <w:spacing w:line="360" w:lineRule="auto"/>
        <w:jc w:val="both"/>
        <w:rPr>
          <w:rFonts w:ascii="Arial" w:eastAsia="Calibri" w:hAnsi="Arial" w:cs="Arial"/>
        </w:rPr>
      </w:pPr>
    </w:p>
    <w:p w14:paraId="7E964F34" w14:textId="77777777" w:rsidR="00AF7AD0" w:rsidRDefault="00AF7AD0" w:rsidP="00F26C61">
      <w:pPr>
        <w:spacing w:after="0" w:line="360" w:lineRule="auto"/>
        <w:contextualSpacing/>
        <w:jc w:val="both"/>
        <w:rPr>
          <w:rFonts w:ascii="Arial" w:eastAsia="Calibri" w:hAnsi="Arial" w:cs="Arial"/>
          <w:b/>
        </w:rPr>
      </w:pPr>
      <w:r>
        <w:rPr>
          <w:rFonts w:ascii="Arial" w:eastAsia="Calibri" w:hAnsi="Arial" w:cs="Arial"/>
          <w:b/>
        </w:rPr>
        <w:t>8.- Asuntos Varios.</w:t>
      </w:r>
    </w:p>
    <w:p w14:paraId="67696C7C" w14:textId="77777777" w:rsidR="00AF7AD0" w:rsidRDefault="00AF7AD0" w:rsidP="00F26C61">
      <w:pPr>
        <w:spacing w:after="0" w:line="360" w:lineRule="auto"/>
        <w:contextualSpacing/>
        <w:jc w:val="both"/>
        <w:rPr>
          <w:rFonts w:ascii="Arial" w:eastAsia="Calibri" w:hAnsi="Arial" w:cs="Arial"/>
          <w:b/>
        </w:rPr>
      </w:pPr>
    </w:p>
    <w:p w14:paraId="1A7183C4" w14:textId="2727D237" w:rsidR="006046F2" w:rsidRDefault="00AF7AD0" w:rsidP="00F26C61">
      <w:pPr>
        <w:spacing w:line="360" w:lineRule="auto"/>
        <w:jc w:val="both"/>
        <w:rPr>
          <w:rFonts w:ascii="Arial" w:hAnsi="Arial" w:cs="Arial"/>
        </w:rPr>
      </w:pPr>
      <w:r>
        <w:rPr>
          <w:rFonts w:ascii="Arial" w:hAnsi="Arial" w:cs="Arial"/>
        </w:rPr>
        <w:t xml:space="preserve">8.1. </w:t>
      </w:r>
      <w:r w:rsidR="006046F2">
        <w:rPr>
          <w:rFonts w:ascii="Arial" w:hAnsi="Arial" w:cs="Arial"/>
        </w:rPr>
        <w:t xml:space="preserve">Licenciada Nora Pérez Representante del Ministerio de Hacienda, hace referencia que se continúa colocando en la </w:t>
      </w:r>
      <w:r w:rsidR="00CD20BB">
        <w:rPr>
          <w:rFonts w:ascii="Arial" w:hAnsi="Arial" w:cs="Arial"/>
        </w:rPr>
        <w:t>planilla</w:t>
      </w:r>
      <w:r w:rsidR="006046F2">
        <w:rPr>
          <w:rFonts w:ascii="Arial" w:hAnsi="Arial" w:cs="Arial"/>
        </w:rPr>
        <w:t xml:space="preserve"> de los miembros de Junta Directiva, que se les realiza pago de Sueldo.</w:t>
      </w:r>
    </w:p>
    <w:p w14:paraId="688C5EF5" w14:textId="45D23D71" w:rsidR="00D75EA4" w:rsidRDefault="00D75EA4" w:rsidP="00F26C61">
      <w:pPr>
        <w:spacing w:line="360" w:lineRule="auto"/>
        <w:jc w:val="both"/>
        <w:rPr>
          <w:rFonts w:ascii="Arial" w:hAnsi="Arial" w:cs="Arial"/>
        </w:rPr>
      </w:pPr>
      <w:r>
        <w:rPr>
          <w:rFonts w:ascii="Arial" w:hAnsi="Arial" w:cs="Arial"/>
        </w:rPr>
        <w:t>Solicita que se el registro de la constancia que se emite para la declaración de Renta, se emita como pago de Dieta y no de salario.</w:t>
      </w:r>
    </w:p>
    <w:p w14:paraId="70547A59" w14:textId="77777777" w:rsidR="001E7BB4" w:rsidRDefault="001E7BB4" w:rsidP="00F26C61">
      <w:pPr>
        <w:spacing w:line="360" w:lineRule="auto"/>
        <w:jc w:val="both"/>
        <w:rPr>
          <w:rFonts w:ascii="Arial" w:hAnsi="Arial" w:cs="Arial"/>
        </w:rPr>
      </w:pPr>
    </w:p>
    <w:p w14:paraId="73E6A190" w14:textId="77777777" w:rsidR="001E7BB4" w:rsidRDefault="001E7BB4" w:rsidP="00F26C61">
      <w:pPr>
        <w:spacing w:line="360" w:lineRule="auto"/>
        <w:jc w:val="both"/>
        <w:rPr>
          <w:rFonts w:ascii="Arial" w:hAnsi="Arial" w:cs="Arial"/>
        </w:rPr>
      </w:pPr>
    </w:p>
    <w:p w14:paraId="690FE635" w14:textId="7C044D6C" w:rsidR="00AF7AD0" w:rsidRDefault="006046F2" w:rsidP="00F26C61">
      <w:pPr>
        <w:spacing w:line="360" w:lineRule="auto"/>
        <w:jc w:val="both"/>
        <w:rPr>
          <w:rFonts w:ascii="Arial" w:hAnsi="Arial" w:cs="Arial"/>
        </w:rPr>
      </w:pPr>
      <w:r>
        <w:rPr>
          <w:rFonts w:ascii="Arial" w:hAnsi="Arial" w:cs="Arial"/>
        </w:rPr>
        <w:t xml:space="preserve">En razón </w:t>
      </w:r>
      <w:r w:rsidR="00D640D4">
        <w:rPr>
          <w:rFonts w:ascii="Arial" w:hAnsi="Arial" w:cs="Arial"/>
        </w:rPr>
        <w:t>de lo anterior solicita se envíe</w:t>
      </w:r>
      <w:r>
        <w:rPr>
          <w:rFonts w:ascii="Arial" w:hAnsi="Arial" w:cs="Arial"/>
        </w:rPr>
        <w:t xml:space="preserve"> </w:t>
      </w:r>
      <w:r w:rsidR="00D640D4">
        <w:rPr>
          <w:rFonts w:ascii="Arial" w:hAnsi="Arial" w:cs="Arial"/>
        </w:rPr>
        <w:t>por medio del</w:t>
      </w:r>
      <w:r>
        <w:rPr>
          <w:rFonts w:ascii="Arial" w:hAnsi="Arial" w:cs="Arial"/>
        </w:rPr>
        <w:t xml:space="preserve"> Secretario de Actas de esta Junta</w:t>
      </w:r>
      <w:r w:rsidR="00D640D4">
        <w:rPr>
          <w:rFonts w:ascii="Arial" w:hAnsi="Arial" w:cs="Arial"/>
        </w:rPr>
        <w:t>,</w:t>
      </w:r>
      <w:r>
        <w:rPr>
          <w:rFonts w:ascii="Arial" w:hAnsi="Arial" w:cs="Arial"/>
        </w:rPr>
        <w:t xml:space="preserve"> una nota al Jefe de Recursos Humanos, a efecto de recordarle que a los miembros de la Junta Directiva, </w:t>
      </w:r>
      <w:r w:rsidR="00D75EA4">
        <w:rPr>
          <w:rFonts w:ascii="Arial" w:hAnsi="Arial" w:cs="Arial"/>
        </w:rPr>
        <w:t>en la constancia que se emite para la declaración de Re</w:t>
      </w:r>
      <w:r w:rsidR="001E7BB4">
        <w:rPr>
          <w:rFonts w:ascii="Arial" w:hAnsi="Arial" w:cs="Arial"/>
        </w:rPr>
        <w:t>nta, se emita como Pago de Dieta</w:t>
      </w:r>
      <w:r w:rsidR="00D75EA4">
        <w:rPr>
          <w:rFonts w:ascii="Arial" w:hAnsi="Arial" w:cs="Arial"/>
        </w:rPr>
        <w:t xml:space="preserve"> y no de Salario, </w:t>
      </w:r>
      <w:r>
        <w:rPr>
          <w:rFonts w:ascii="Arial" w:hAnsi="Arial" w:cs="Arial"/>
        </w:rPr>
        <w:t>a fin de evitar complicaciones futuras a los miembros de Junta Directiva.</w:t>
      </w:r>
    </w:p>
    <w:p w14:paraId="21FF745E" w14:textId="77777777" w:rsidR="00AF7AD0" w:rsidRDefault="00AF7AD0" w:rsidP="00914BA8">
      <w:pPr>
        <w:spacing w:line="360" w:lineRule="auto"/>
        <w:jc w:val="both"/>
        <w:rPr>
          <w:rFonts w:ascii="Arial" w:hAnsi="Arial" w:cs="Arial"/>
        </w:rPr>
      </w:pPr>
    </w:p>
    <w:p w14:paraId="60201050" w14:textId="0F9B0B0F" w:rsidR="00AF7AD0" w:rsidRDefault="00AF7AD0" w:rsidP="00914BA8">
      <w:pPr>
        <w:keepNext/>
        <w:keepLines/>
        <w:spacing w:before="40" w:after="0" w:line="360" w:lineRule="auto"/>
        <w:jc w:val="both"/>
        <w:outlineLvl w:val="1"/>
        <w:rPr>
          <w:rFonts w:ascii="Arial" w:eastAsia="Calibri" w:hAnsi="Arial" w:cs="Arial"/>
        </w:rPr>
      </w:pPr>
      <w:r>
        <w:rPr>
          <w:rFonts w:ascii="Arial" w:eastAsia="Calibri" w:hAnsi="Arial" w:cs="Arial"/>
        </w:rPr>
        <w:t xml:space="preserve">Sin más asuntos que tratar, el presidente levanta la sesión, a las quince horas </w:t>
      </w:r>
      <w:r w:rsidR="00AB4F65">
        <w:rPr>
          <w:rFonts w:ascii="Arial" w:eastAsia="Calibri" w:hAnsi="Arial" w:cs="Arial"/>
        </w:rPr>
        <w:t>quince minutos</w:t>
      </w:r>
      <w:r>
        <w:rPr>
          <w:rFonts w:ascii="Arial" w:eastAsia="Calibri" w:hAnsi="Arial" w:cs="Arial"/>
        </w:rPr>
        <w:t xml:space="preserve"> del día </w:t>
      </w:r>
      <w:r w:rsidR="00AB4F65">
        <w:rPr>
          <w:rFonts w:ascii="Arial" w:eastAsia="Calibri" w:hAnsi="Arial" w:cs="Arial"/>
        </w:rPr>
        <w:t>veinticuatro</w:t>
      </w:r>
      <w:r>
        <w:rPr>
          <w:rFonts w:ascii="Arial" w:eastAsia="Calibri" w:hAnsi="Arial" w:cs="Arial"/>
        </w:rPr>
        <w:t xml:space="preserve"> de enero del dos mil diecisiete y para constancia firmamos:</w:t>
      </w:r>
    </w:p>
    <w:p w14:paraId="491EC8EB" w14:textId="77777777" w:rsidR="00AF7AD0" w:rsidRDefault="00AF7AD0" w:rsidP="00AF7AD0">
      <w:pPr>
        <w:spacing w:after="0" w:line="276" w:lineRule="auto"/>
        <w:contextualSpacing/>
        <w:jc w:val="both"/>
        <w:rPr>
          <w:rFonts w:ascii="Arial" w:eastAsia="Calibri" w:hAnsi="Arial" w:cs="Arial"/>
        </w:rPr>
      </w:pPr>
    </w:p>
    <w:p w14:paraId="3D0EC2E0" w14:textId="77777777" w:rsidR="00AF7AD0" w:rsidRDefault="00AF7AD0" w:rsidP="00AF7AD0">
      <w:pPr>
        <w:spacing w:after="0" w:line="276" w:lineRule="auto"/>
        <w:contextualSpacing/>
        <w:jc w:val="both"/>
        <w:rPr>
          <w:rFonts w:ascii="Arial" w:eastAsia="Calibri" w:hAnsi="Arial" w:cs="Arial"/>
        </w:rPr>
      </w:pPr>
    </w:p>
    <w:p w14:paraId="7A56ED9A" w14:textId="77777777" w:rsidR="00AF7AD0" w:rsidRDefault="00AF7AD0" w:rsidP="00AF7AD0">
      <w:pPr>
        <w:spacing w:after="0" w:line="276" w:lineRule="auto"/>
        <w:contextualSpacing/>
        <w:jc w:val="both"/>
        <w:rPr>
          <w:rFonts w:ascii="Arial" w:eastAsia="Calibri" w:hAnsi="Arial" w:cs="Arial"/>
        </w:rPr>
      </w:pPr>
    </w:p>
    <w:p w14:paraId="1D32A960" w14:textId="77777777" w:rsidR="00EB15A9" w:rsidRDefault="00EB15A9" w:rsidP="00AF7AD0">
      <w:pPr>
        <w:spacing w:after="0" w:line="276" w:lineRule="auto"/>
        <w:contextualSpacing/>
        <w:jc w:val="both"/>
        <w:rPr>
          <w:rFonts w:ascii="Arial" w:eastAsia="Calibri" w:hAnsi="Arial" w:cs="Arial"/>
        </w:rPr>
      </w:pPr>
    </w:p>
    <w:p w14:paraId="73E6322A" w14:textId="77777777" w:rsidR="00AF7AD0" w:rsidRDefault="00AF7AD0" w:rsidP="00AF7AD0">
      <w:pPr>
        <w:spacing w:after="0" w:line="276" w:lineRule="auto"/>
        <w:contextualSpacing/>
        <w:jc w:val="both"/>
        <w:rPr>
          <w:rFonts w:ascii="Arial" w:eastAsia="Calibri" w:hAnsi="Arial" w:cs="Arial"/>
        </w:rPr>
      </w:pPr>
    </w:p>
    <w:p w14:paraId="611F73F6" w14:textId="77777777" w:rsidR="00AF7AD0" w:rsidRDefault="00AF7AD0" w:rsidP="00AF7AD0">
      <w:pPr>
        <w:spacing w:after="0" w:line="276" w:lineRule="auto"/>
        <w:contextualSpacing/>
        <w:jc w:val="both"/>
        <w:rPr>
          <w:rFonts w:ascii="Arial" w:eastAsia="Calibri" w:hAnsi="Arial" w:cs="Arial"/>
        </w:rPr>
      </w:pPr>
    </w:p>
    <w:p w14:paraId="0EB08434" w14:textId="0E2E0DE6" w:rsidR="00AF7AD0" w:rsidRDefault="00AF7AD0" w:rsidP="00AF7AD0">
      <w:pPr>
        <w:spacing w:after="0" w:line="276" w:lineRule="auto"/>
        <w:jc w:val="both"/>
        <w:rPr>
          <w:rFonts w:ascii="Arial" w:eastAsia="Times New Roman" w:hAnsi="Arial" w:cs="Arial"/>
          <w:lang w:val="es-ES" w:eastAsia="es-ES"/>
        </w:rPr>
      </w:pPr>
      <w:r>
        <w:rPr>
          <w:rFonts w:ascii="Arial" w:eastAsia="Times New Roman" w:hAnsi="Arial" w:cs="Arial"/>
          <w:lang w:val="es-ES" w:eastAsia="es-ES"/>
        </w:rPr>
        <w:t>Dr. Ale</w:t>
      </w:r>
      <w:r w:rsidR="00EB15A9">
        <w:rPr>
          <w:rFonts w:ascii="Arial" w:eastAsia="Times New Roman" w:hAnsi="Arial" w:cs="Arial"/>
          <w:lang w:val="es-ES" w:eastAsia="es-ES"/>
        </w:rPr>
        <w:t xml:space="preserve">x Francisco González Menjivar </w:t>
      </w:r>
      <w:r w:rsidR="00EB15A9">
        <w:rPr>
          <w:rFonts w:ascii="Arial" w:eastAsia="Times New Roman" w:hAnsi="Arial" w:cs="Arial"/>
          <w:lang w:val="es-ES" w:eastAsia="es-ES"/>
        </w:rPr>
        <w:tab/>
      </w:r>
      <w:r>
        <w:rPr>
          <w:rFonts w:ascii="Arial" w:eastAsia="Times New Roman" w:hAnsi="Arial" w:cs="Arial"/>
          <w:lang w:val="es-ES" w:eastAsia="es-ES"/>
        </w:rPr>
        <w:t>Licda. Nora Lizeth Pérez Martínez</w:t>
      </w:r>
    </w:p>
    <w:p w14:paraId="24CC7E95" w14:textId="77777777" w:rsidR="00AF7AD0" w:rsidRDefault="00AF7AD0" w:rsidP="00AF7AD0">
      <w:pPr>
        <w:spacing w:after="0" w:line="276" w:lineRule="auto"/>
        <w:jc w:val="both"/>
        <w:rPr>
          <w:rFonts w:ascii="Arial" w:eastAsia="Times New Roman" w:hAnsi="Arial" w:cs="Arial"/>
          <w:lang w:val="es-ES" w:eastAsia="es-ES"/>
        </w:rPr>
      </w:pPr>
    </w:p>
    <w:p w14:paraId="5420DCBD" w14:textId="77777777" w:rsidR="00AF7AD0" w:rsidRDefault="00AF7AD0" w:rsidP="00AF7AD0">
      <w:pPr>
        <w:spacing w:after="0" w:line="276" w:lineRule="auto"/>
        <w:jc w:val="both"/>
        <w:rPr>
          <w:rFonts w:ascii="Arial" w:eastAsia="Times New Roman" w:hAnsi="Arial" w:cs="Arial"/>
          <w:lang w:val="es-ES" w:eastAsia="es-ES"/>
        </w:rPr>
      </w:pPr>
    </w:p>
    <w:p w14:paraId="3B9897AD" w14:textId="77777777" w:rsidR="00EB15A9" w:rsidRDefault="00EB15A9" w:rsidP="00AF7AD0">
      <w:pPr>
        <w:spacing w:after="0" w:line="276" w:lineRule="auto"/>
        <w:jc w:val="both"/>
        <w:rPr>
          <w:rFonts w:ascii="Arial" w:eastAsia="Times New Roman" w:hAnsi="Arial" w:cs="Arial"/>
          <w:lang w:val="es-ES" w:eastAsia="es-ES"/>
        </w:rPr>
      </w:pPr>
    </w:p>
    <w:p w14:paraId="67FF8C7B" w14:textId="77777777" w:rsidR="00EB15A9" w:rsidRDefault="00EB15A9" w:rsidP="00AF7AD0">
      <w:pPr>
        <w:spacing w:after="0" w:line="276" w:lineRule="auto"/>
        <w:jc w:val="both"/>
        <w:rPr>
          <w:rFonts w:ascii="Arial" w:eastAsia="Times New Roman" w:hAnsi="Arial" w:cs="Arial"/>
          <w:lang w:val="es-ES" w:eastAsia="es-ES"/>
        </w:rPr>
      </w:pPr>
    </w:p>
    <w:p w14:paraId="0C95F87E" w14:textId="77777777" w:rsidR="00AF7AD0" w:rsidRDefault="00AF7AD0" w:rsidP="00AF7AD0">
      <w:pPr>
        <w:spacing w:after="0" w:line="276" w:lineRule="auto"/>
        <w:jc w:val="both"/>
        <w:rPr>
          <w:rFonts w:ascii="Arial" w:eastAsia="Times New Roman" w:hAnsi="Arial" w:cs="Arial"/>
          <w:lang w:val="es-ES" w:eastAsia="es-ES"/>
        </w:rPr>
      </w:pPr>
    </w:p>
    <w:p w14:paraId="706AA095" w14:textId="73303AA7" w:rsidR="00AF7AD0" w:rsidRDefault="00AF7AD0" w:rsidP="00AF7AD0">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w:t>
      </w:r>
      <w:r w:rsidR="00EB15A9">
        <w:rPr>
          <w:rFonts w:ascii="Arial" w:eastAsia="Times New Roman" w:hAnsi="Arial" w:cs="Arial"/>
          <w:lang w:val="es-ES" w:eastAsia="es-ES"/>
        </w:rPr>
        <w:t>. María Marta Cañas de Herrera</w:t>
      </w:r>
      <w:r w:rsidR="00EB15A9">
        <w:rPr>
          <w:rFonts w:ascii="Arial" w:eastAsia="Times New Roman" w:hAnsi="Arial" w:cs="Arial"/>
          <w:lang w:val="es-ES" w:eastAsia="es-ES"/>
        </w:rPr>
        <w:tab/>
      </w:r>
      <w:r>
        <w:rPr>
          <w:rFonts w:ascii="Arial" w:eastAsia="Times New Roman" w:hAnsi="Arial" w:cs="Arial"/>
          <w:lang w:val="es-ES" w:eastAsia="es-ES"/>
        </w:rPr>
        <w:t xml:space="preserve">Dr. Miguel Ángel Martínez Salmerón </w:t>
      </w:r>
    </w:p>
    <w:p w14:paraId="459F77C7" w14:textId="77777777" w:rsidR="00AF7AD0" w:rsidRDefault="00AF7AD0" w:rsidP="00AF7AD0">
      <w:pPr>
        <w:spacing w:after="0" w:line="276" w:lineRule="auto"/>
        <w:jc w:val="both"/>
        <w:rPr>
          <w:rFonts w:ascii="Arial" w:eastAsia="Times New Roman" w:hAnsi="Arial" w:cs="Arial"/>
          <w:lang w:val="es-ES" w:eastAsia="es-ES"/>
        </w:rPr>
      </w:pPr>
    </w:p>
    <w:p w14:paraId="51BD3335" w14:textId="77777777" w:rsidR="00EB15A9" w:rsidRDefault="00EB15A9" w:rsidP="00AF7AD0">
      <w:pPr>
        <w:spacing w:after="0" w:line="276" w:lineRule="auto"/>
        <w:jc w:val="both"/>
        <w:rPr>
          <w:rFonts w:ascii="Arial" w:eastAsia="Times New Roman" w:hAnsi="Arial" w:cs="Arial"/>
          <w:lang w:val="es-ES" w:eastAsia="es-ES"/>
        </w:rPr>
      </w:pPr>
    </w:p>
    <w:p w14:paraId="11C2ECAE" w14:textId="77777777" w:rsidR="00AF7AD0" w:rsidRDefault="00AF7AD0" w:rsidP="00AF7AD0">
      <w:pPr>
        <w:spacing w:after="0" w:line="276" w:lineRule="auto"/>
        <w:jc w:val="both"/>
        <w:rPr>
          <w:rFonts w:ascii="Arial" w:eastAsia="Times New Roman" w:hAnsi="Arial" w:cs="Arial"/>
          <w:lang w:val="es-ES" w:eastAsia="es-ES"/>
        </w:rPr>
      </w:pPr>
    </w:p>
    <w:p w14:paraId="7DFE8B73" w14:textId="77777777" w:rsidR="00AF7AD0" w:rsidRDefault="00AF7AD0" w:rsidP="00AF7AD0">
      <w:pPr>
        <w:spacing w:after="0" w:line="276" w:lineRule="auto"/>
        <w:jc w:val="both"/>
        <w:rPr>
          <w:rFonts w:ascii="Arial" w:eastAsia="Times New Roman" w:hAnsi="Arial" w:cs="Arial"/>
          <w:lang w:val="es-ES" w:eastAsia="es-ES"/>
        </w:rPr>
      </w:pPr>
    </w:p>
    <w:p w14:paraId="2938BC7B" w14:textId="77777777" w:rsidR="00AF7AD0" w:rsidRDefault="00AF7AD0" w:rsidP="00AF7AD0">
      <w:pPr>
        <w:spacing w:after="0" w:line="276" w:lineRule="auto"/>
        <w:jc w:val="both"/>
        <w:rPr>
          <w:rFonts w:ascii="Arial" w:eastAsia="Times New Roman" w:hAnsi="Arial" w:cs="Arial"/>
          <w:lang w:val="es-ES" w:eastAsia="es-ES"/>
        </w:rPr>
      </w:pPr>
    </w:p>
    <w:p w14:paraId="00A37E59" w14:textId="1C4709F6" w:rsidR="00AF7AD0" w:rsidRDefault="00AF7AD0" w:rsidP="00AF7AD0">
      <w:pPr>
        <w:spacing w:after="0" w:line="276" w:lineRule="auto"/>
        <w:jc w:val="both"/>
        <w:rPr>
          <w:rFonts w:ascii="Arial" w:eastAsia="Times New Roman" w:hAnsi="Arial" w:cs="Arial"/>
          <w:lang w:val="es-ES" w:eastAsia="es-ES"/>
        </w:rPr>
      </w:pPr>
      <w:r>
        <w:rPr>
          <w:rFonts w:ascii="Arial" w:eastAsia="Times New Roman" w:hAnsi="Arial" w:cs="Arial"/>
          <w:lang w:val="es-ES" w:eastAsia="es-ES"/>
        </w:rPr>
        <w:t>Sra. Darling Azucena Mejía Pineda</w:t>
      </w:r>
      <w:r>
        <w:rPr>
          <w:rFonts w:ascii="Arial" w:eastAsia="Times New Roman" w:hAnsi="Arial" w:cs="Arial"/>
          <w:lang w:val="es-ES" w:eastAsia="es-ES"/>
        </w:rPr>
        <w:tab/>
      </w:r>
      <w:r>
        <w:rPr>
          <w:rFonts w:ascii="Arial" w:eastAsia="Times New Roman" w:hAnsi="Arial" w:cs="Arial"/>
          <w:lang w:val="es-ES" w:eastAsia="es-ES"/>
        </w:rPr>
        <w:tab/>
        <w:t xml:space="preserve"> Licda. Sonia Marbelita Menjivar de Merino</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p>
    <w:p w14:paraId="1B32D0A2" w14:textId="77777777" w:rsidR="00AF7AD0" w:rsidRDefault="00AF7AD0" w:rsidP="00AF7AD0">
      <w:pPr>
        <w:spacing w:after="0" w:line="276" w:lineRule="auto"/>
        <w:jc w:val="both"/>
        <w:rPr>
          <w:rFonts w:ascii="Arial" w:eastAsia="Times New Roman" w:hAnsi="Arial" w:cs="Arial"/>
          <w:lang w:val="es-ES" w:eastAsia="es-ES"/>
        </w:rPr>
      </w:pPr>
    </w:p>
    <w:p w14:paraId="6C55EE6B" w14:textId="77777777" w:rsidR="00EB15A9" w:rsidRDefault="00EB15A9" w:rsidP="00AF7AD0">
      <w:pPr>
        <w:spacing w:after="0" w:line="276" w:lineRule="auto"/>
        <w:jc w:val="both"/>
        <w:rPr>
          <w:rFonts w:ascii="Arial" w:eastAsia="Times New Roman" w:hAnsi="Arial" w:cs="Arial"/>
          <w:lang w:val="es-ES" w:eastAsia="es-ES"/>
        </w:rPr>
      </w:pPr>
    </w:p>
    <w:p w14:paraId="077AA874" w14:textId="77777777" w:rsidR="00AF7AD0" w:rsidRDefault="00AF7AD0" w:rsidP="00AF7AD0">
      <w:pPr>
        <w:spacing w:after="0" w:line="276" w:lineRule="auto"/>
        <w:jc w:val="both"/>
        <w:rPr>
          <w:rFonts w:ascii="Arial" w:eastAsia="Times New Roman" w:hAnsi="Arial" w:cs="Arial"/>
          <w:lang w:val="es-ES" w:eastAsia="es-ES"/>
        </w:rPr>
      </w:pPr>
    </w:p>
    <w:p w14:paraId="079D21B4" w14:textId="77777777" w:rsidR="00AF7AD0" w:rsidRDefault="00AF7AD0" w:rsidP="00AF7AD0">
      <w:pPr>
        <w:spacing w:after="0" w:line="276" w:lineRule="auto"/>
        <w:jc w:val="both"/>
        <w:rPr>
          <w:rFonts w:ascii="Arial" w:eastAsia="Times New Roman" w:hAnsi="Arial" w:cs="Arial"/>
          <w:lang w:val="es-ES" w:eastAsia="es-ES"/>
        </w:rPr>
      </w:pPr>
    </w:p>
    <w:p w14:paraId="3222B106" w14:textId="77777777" w:rsidR="00AF7AD0" w:rsidRDefault="00AF7AD0" w:rsidP="00AF7AD0">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Licda. Carmen Elizabeth Quintanilla Espinoza    Licdo. Francisco Humberto Castaneda </w:t>
      </w:r>
    </w:p>
    <w:p w14:paraId="77EDFEF7" w14:textId="77777777" w:rsidR="00AF7AD0" w:rsidRDefault="00AF7AD0" w:rsidP="00AF7AD0">
      <w:pPr>
        <w:spacing w:after="0" w:line="276" w:lineRule="auto"/>
        <w:jc w:val="both"/>
        <w:rPr>
          <w:rFonts w:ascii="Arial" w:eastAsia="Times New Roman" w:hAnsi="Arial" w:cs="Arial"/>
          <w:lang w:val="es-ES" w:eastAsia="es-ES"/>
        </w:rPr>
      </w:pPr>
    </w:p>
    <w:p w14:paraId="005B52BE" w14:textId="77777777" w:rsidR="00AF7AD0" w:rsidRDefault="00AF7AD0" w:rsidP="00AF7AD0">
      <w:pPr>
        <w:spacing w:after="0" w:line="276" w:lineRule="auto"/>
        <w:jc w:val="both"/>
        <w:rPr>
          <w:rFonts w:ascii="Arial" w:eastAsia="Times New Roman" w:hAnsi="Arial" w:cs="Arial"/>
          <w:lang w:val="es-ES" w:eastAsia="es-ES"/>
        </w:rPr>
      </w:pPr>
    </w:p>
    <w:p w14:paraId="37A866B9" w14:textId="77777777" w:rsidR="00EB15A9" w:rsidRDefault="00EB15A9" w:rsidP="00AF7AD0">
      <w:pPr>
        <w:spacing w:after="0" w:line="276" w:lineRule="auto"/>
        <w:jc w:val="both"/>
        <w:rPr>
          <w:rFonts w:ascii="Arial" w:eastAsia="Times New Roman" w:hAnsi="Arial" w:cs="Arial"/>
          <w:lang w:val="es-ES" w:eastAsia="es-ES"/>
        </w:rPr>
      </w:pPr>
    </w:p>
    <w:p w14:paraId="4A81E86A" w14:textId="77777777" w:rsidR="00AF7AD0" w:rsidRDefault="00AF7AD0" w:rsidP="00AF7AD0">
      <w:pPr>
        <w:spacing w:after="0" w:line="276" w:lineRule="auto"/>
        <w:jc w:val="both"/>
        <w:rPr>
          <w:rFonts w:ascii="Arial" w:eastAsia="Times New Roman" w:hAnsi="Arial" w:cs="Arial"/>
          <w:lang w:val="es-ES" w:eastAsia="es-ES"/>
        </w:rPr>
      </w:pPr>
    </w:p>
    <w:p w14:paraId="74BDF67C" w14:textId="77777777" w:rsidR="00AF7AD0" w:rsidRDefault="00AF7AD0" w:rsidP="00AF7AD0">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         </w:t>
      </w:r>
    </w:p>
    <w:p w14:paraId="36A5E251" w14:textId="77777777" w:rsidR="00AF7AD0" w:rsidRDefault="00AF7AD0" w:rsidP="00AF7AD0">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 Nora Elizabeth Abrego de Amado               Licdo. Javier Obdulio Arévalo Flores</w:t>
      </w:r>
    </w:p>
    <w:p w14:paraId="14E80D3A" w14:textId="77777777" w:rsidR="00AF7AD0" w:rsidRDefault="00AF7AD0" w:rsidP="00AF7AD0">
      <w:pPr>
        <w:spacing w:after="0" w:line="276" w:lineRule="auto"/>
        <w:jc w:val="both"/>
        <w:rPr>
          <w:rFonts w:ascii="Arial" w:eastAsia="Times New Roman" w:hAnsi="Arial" w:cs="Arial"/>
          <w:lang w:val="es-ES" w:eastAsia="es-ES"/>
        </w:rPr>
      </w:pPr>
    </w:p>
    <w:p w14:paraId="25502EB5" w14:textId="77777777" w:rsidR="00AF7AD0" w:rsidRDefault="00AF7AD0" w:rsidP="00AF7AD0">
      <w:pPr>
        <w:spacing w:after="0" w:line="276" w:lineRule="auto"/>
        <w:jc w:val="both"/>
        <w:rPr>
          <w:rFonts w:ascii="Arial" w:eastAsia="Times New Roman" w:hAnsi="Arial" w:cs="Arial"/>
          <w:lang w:val="es-ES" w:eastAsia="es-ES"/>
        </w:rPr>
      </w:pPr>
    </w:p>
    <w:p w14:paraId="527997C1" w14:textId="77777777" w:rsidR="00EB15A9" w:rsidRDefault="00EB15A9" w:rsidP="00AF7AD0">
      <w:pPr>
        <w:spacing w:after="0" w:line="276" w:lineRule="auto"/>
        <w:jc w:val="both"/>
        <w:rPr>
          <w:rFonts w:ascii="Arial" w:eastAsia="Times New Roman" w:hAnsi="Arial" w:cs="Arial"/>
          <w:lang w:val="es-ES" w:eastAsia="es-ES"/>
        </w:rPr>
      </w:pPr>
    </w:p>
    <w:p w14:paraId="101C97EB" w14:textId="77777777" w:rsidR="00AF7AD0" w:rsidRDefault="00AF7AD0" w:rsidP="00AF7AD0">
      <w:pPr>
        <w:spacing w:after="0" w:line="276" w:lineRule="auto"/>
        <w:jc w:val="both"/>
        <w:rPr>
          <w:rFonts w:ascii="Arial" w:eastAsia="Times New Roman" w:hAnsi="Arial" w:cs="Arial"/>
          <w:lang w:val="es-ES" w:eastAsia="es-ES"/>
        </w:rPr>
      </w:pPr>
    </w:p>
    <w:p w14:paraId="33FCD4C2" w14:textId="77777777" w:rsidR="00AF7AD0" w:rsidRDefault="00AF7AD0" w:rsidP="00AF7AD0">
      <w:pPr>
        <w:spacing w:after="0" w:line="276" w:lineRule="auto"/>
        <w:jc w:val="both"/>
        <w:rPr>
          <w:rFonts w:ascii="Arial" w:eastAsia="Times New Roman" w:hAnsi="Arial" w:cs="Arial"/>
          <w:lang w:val="es-ES" w:eastAsia="es-ES"/>
        </w:rPr>
      </w:pPr>
    </w:p>
    <w:p w14:paraId="057AEDC6" w14:textId="73EC1688" w:rsidR="00AF7AD0" w:rsidRDefault="00EB15A9" w:rsidP="00AF7AD0">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Licda. Sara María Mendoza Acosta </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r w:rsidR="00AF7AD0">
        <w:rPr>
          <w:rFonts w:ascii="Arial" w:eastAsia="Times New Roman" w:hAnsi="Arial" w:cs="Arial"/>
          <w:lang w:val="es-ES" w:eastAsia="es-ES"/>
        </w:rPr>
        <w:t xml:space="preserve">Lic. Joselito Tobar Recinos                                  </w:t>
      </w:r>
    </w:p>
    <w:p w14:paraId="5800697E" w14:textId="77777777" w:rsidR="00AF7AD0" w:rsidRDefault="00AF7AD0" w:rsidP="00AF7AD0">
      <w:pPr>
        <w:spacing w:after="200" w:line="276" w:lineRule="auto"/>
        <w:rPr>
          <w:rFonts w:ascii="Arial" w:hAnsi="Arial" w:cs="Arial"/>
          <w:lang w:val="es-ES"/>
        </w:rPr>
      </w:pPr>
    </w:p>
    <w:p w14:paraId="22DBF931" w14:textId="77777777" w:rsidR="00AF7AD0" w:rsidRDefault="00AF7AD0" w:rsidP="00AF7AD0">
      <w:pPr>
        <w:rPr>
          <w:lang w:val="es-ES"/>
        </w:rPr>
      </w:pPr>
    </w:p>
    <w:sectPr w:rsidR="00AF7AD0" w:rsidSect="003C1C21">
      <w:footerReference w:type="default" r:id="rId11"/>
      <w:pgSz w:w="12240" w:h="20160" w:code="5"/>
      <w:pgMar w:top="1701" w:right="1701" w:bottom="1701" w:left="1701" w:header="226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7EA5B" w14:textId="77777777" w:rsidR="00385538" w:rsidRDefault="00385538" w:rsidP="00EB15A9">
      <w:pPr>
        <w:spacing w:after="0" w:line="240" w:lineRule="auto"/>
      </w:pPr>
      <w:r>
        <w:separator/>
      </w:r>
    </w:p>
  </w:endnote>
  <w:endnote w:type="continuationSeparator" w:id="0">
    <w:p w14:paraId="2F1CB80A" w14:textId="77777777" w:rsidR="00385538" w:rsidRDefault="00385538" w:rsidP="00EB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871291"/>
      <w:docPartObj>
        <w:docPartGallery w:val="Page Numbers (Bottom of Page)"/>
        <w:docPartUnique/>
      </w:docPartObj>
    </w:sdtPr>
    <w:sdtEndPr>
      <w:rPr>
        <w:sz w:val="20"/>
        <w:szCs w:val="20"/>
      </w:rPr>
    </w:sdtEndPr>
    <w:sdtContent>
      <w:p w14:paraId="3579261B" w14:textId="21A6772F" w:rsidR="00EB15A9" w:rsidRPr="00EB15A9" w:rsidRDefault="00EB15A9">
        <w:pPr>
          <w:pStyle w:val="Piedepgina"/>
          <w:jc w:val="right"/>
          <w:rPr>
            <w:sz w:val="20"/>
            <w:szCs w:val="20"/>
          </w:rPr>
        </w:pPr>
        <w:r w:rsidRPr="00EB15A9">
          <w:rPr>
            <w:sz w:val="20"/>
            <w:szCs w:val="20"/>
          </w:rPr>
          <w:t xml:space="preserve">Acta 2627 </w:t>
        </w:r>
        <w:proofErr w:type="spellStart"/>
        <w:r w:rsidRPr="00EB15A9">
          <w:rPr>
            <w:sz w:val="20"/>
            <w:szCs w:val="20"/>
          </w:rPr>
          <w:t>Pag</w:t>
        </w:r>
        <w:proofErr w:type="spellEnd"/>
        <w:r w:rsidRPr="00EB15A9">
          <w:rPr>
            <w:sz w:val="20"/>
            <w:szCs w:val="20"/>
          </w:rPr>
          <w:t xml:space="preserve">. </w:t>
        </w:r>
        <w:r w:rsidRPr="00EB15A9">
          <w:rPr>
            <w:sz w:val="20"/>
            <w:szCs w:val="20"/>
          </w:rPr>
          <w:fldChar w:fldCharType="begin"/>
        </w:r>
        <w:r w:rsidRPr="00EB15A9">
          <w:rPr>
            <w:sz w:val="20"/>
            <w:szCs w:val="20"/>
          </w:rPr>
          <w:instrText>PAGE   \* MERGEFORMAT</w:instrText>
        </w:r>
        <w:r w:rsidRPr="00EB15A9">
          <w:rPr>
            <w:sz w:val="20"/>
            <w:szCs w:val="20"/>
          </w:rPr>
          <w:fldChar w:fldCharType="separate"/>
        </w:r>
        <w:r w:rsidR="005B39E0" w:rsidRPr="005B39E0">
          <w:rPr>
            <w:noProof/>
            <w:sz w:val="20"/>
            <w:szCs w:val="20"/>
            <w:lang w:val="es-ES"/>
          </w:rPr>
          <w:t>4</w:t>
        </w:r>
        <w:r w:rsidRPr="00EB15A9">
          <w:rPr>
            <w:sz w:val="20"/>
            <w:szCs w:val="20"/>
          </w:rPr>
          <w:fldChar w:fldCharType="end"/>
        </w:r>
        <w:r w:rsidRPr="00EB15A9">
          <w:rPr>
            <w:sz w:val="20"/>
            <w:szCs w:val="20"/>
          </w:rPr>
          <w:t>/</w:t>
        </w:r>
        <w:r>
          <w:rPr>
            <w:sz w:val="20"/>
            <w:szCs w:val="20"/>
          </w:rPr>
          <w:t>7</w:t>
        </w:r>
      </w:p>
    </w:sdtContent>
  </w:sdt>
  <w:p w14:paraId="111B1230" w14:textId="77777777" w:rsidR="00EB15A9" w:rsidRDefault="00EB15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057AC" w14:textId="77777777" w:rsidR="00385538" w:rsidRDefault="00385538" w:rsidP="00EB15A9">
      <w:pPr>
        <w:spacing w:after="0" w:line="240" w:lineRule="auto"/>
      </w:pPr>
      <w:r>
        <w:separator/>
      </w:r>
    </w:p>
  </w:footnote>
  <w:footnote w:type="continuationSeparator" w:id="0">
    <w:p w14:paraId="6B64F72D" w14:textId="77777777" w:rsidR="00385538" w:rsidRDefault="00385538" w:rsidP="00EB15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CF97E54"/>
    <w:multiLevelType w:val="hybridMultilevel"/>
    <w:tmpl w:val="877636A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32AE066E"/>
    <w:multiLevelType w:val="hybridMultilevel"/>
    <w:tmpl w:val="8C3C8608"/>
    <w:lvl w:ilvl="0" w:tplc="E5347A1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09009D0"/>
    <w:multiLevelType w:val="hybridMultilevel"/>
    <w:tmpl w:val="B2223AAC"/>
    <w:lvl w:ilvl="0" w:tplc="67F6CE66">
      <w:start w:val="5"/>
      <w:numFmt w:val="bullet"/>
      <w:lvlText w:val="-"/>
      <w:lvlJc w:val="left"/>
      <w:pPr>
        <w:ind w:left="480" w:hanging="360"/>
      </w:pPr>
      <w:rPr>
        <w:rFonts w:ascii="Arial" w:eastAsiaTheme="minorHAnsi" w:hAnsi="Arial" w:cs="Arial" w:hint="default"/>
      </w:rPr>
    </w:lvl>
    <w:lvl w:ilvl="1" w:tplc="440A0003">
      <w:start w:val="1"/>
      <w:numFmt w:val="bullet"/>
      <w:lvlText w:val="o"/>
      <w:lvlJc w:val="left"/>
      <w:pPr>
        <w:ind w:left="1200" w:hanging="360"/>
      </w:pPr>
      <w:rPr>
        <w:rFonts w:ascii="Courier New" w:hAnsi="Courier New" w:cs="Courier New" w:hint="default"/>
      </w:rPr>
    </w:lvl>
    <w:lvl w:ilvl="2" w:tplc="440A0005">
      <w:start w:val="1"/>
      <w:numFmt w:val="bullet"/>
      <w:lvlText w:val=""/>
      <w:lvlJc w:val="left"/>
      <w:pPr>
        <w:ind w:left="1920" w:hanging="360"/>
      </w:pPr>
      <w:rPr>
        <w:rFonts w:ascii="Wingdings" w:hAnsi="Wingdings" w:hint="default"/>
      </w:rPr>
    </w:lvl>
    <w:lvl w:ilvl="3" w:tplc="440A0001">
      <w:start w:val="1"/>
      <w:numFmt w:val="bullet"/>
      <w:lvlText w:val=""/>
      <w:lvlJc w:val="left"/>
      <w:pPr>
        <w:ind w:left="2640" w:hanging="360"/>
      </w:pPr>
      <w:rPr>
        <w:rFonts w:ascii="Symbol" w:hAnsi="Symbol" w:hint="default"/>
      </w:rPr>
    </w:lvl>
    <w:lvl w:ilvl="4" w:tplc="440A0003">
      <w:start w:val="1"/>
      <w:numFmt w:val="bullet"/>
      <w:lvlText w:val="o"/>
      <w:lvlJc w:val="left"/>
      <w:pPr>
        <w:ind w:left="3360" w:hanging="360"/>
      </w:pPr>
      <w:rPr>
        <w:rFonts w:ascii="Courier New" w:hAnsi="Courier New" w:cs="Courier New" w:hint="default"/>
      </w:rPr>
    </w:lvl>
    <w:lvl w:ilvl="5" w:tplc="440A0005">
      <w:start w:val="1"/>
      <w:numFmt w:val="bullet"/>
      <w:lvlText w:val=""/>
      <w:lvlJc w:val="left"/>
      <w:pPr>
        <w:ind w:left="4080" w:hanging="360"/>
      </w:pPr>
      <w:rPr>
        <w:rFonts w:ascii="Wingdings" w:hAnsi="Wingdings" w:hint="default"/>
      </w:rPr>
    </w:lvl>
    <w:lvl w:ilvl="6" w:tplc="440A0001">
      <w:start w:val="1"/>
      <w:numFmt w:val="bullet"/>
      <w:lvlText w:val=""/>
      <w:lvlJc w:val="left"/>
      <w:pPr>
        <w:ind w:left="4800" w:hanging="360"/>
      </w:pPr>
      <w:rPr>
        <w:rFonts w:ascii="Symbol" w:hAnsi="Symbol" w:hint="default"/>
      </w:rPr>
    </w:lvl>
    <w:lvl w:ilvl="7" w:tplc="440A0003">
      <w:start w:val="1"/>
      <w:numFmt w:val="bullet"/>
      <w:lvlText w:val="o"/>
      <w:lvlJc w:val="left"/>
      <w:pPr>
        <w:ind w:left="5520" w:hanging="360"/>
      </w:pPr>
      <w:rPr>
        <w:rFonts w:ascii="Courier New" w:hAnsi="Courier New" w:cs="Courier New" w:hint="default"/>
      </w:rPr>
    </w:lvl>
    <w:lvl w:ilvl="8" w:tplc="440A0005">
      <w:start w:val="1"/>
      <w:numFmt w:val="bullet"/>
      <w:lvlText w:val=""/>
      <w:lvlJc w:val="left"/>
      <w:pPr>
        <w:ind w:left="6240" w:hanging="360"/>
      </w:pPr>
      <w:rPr>
        <w:rFonts w:ascii="Wingdings" w:hAnsi="Wingdings" w:hint="default"/>
      </w:rPr>
    </w:lvl>
  </w:abstractNum>
  <w:abstractNum w:abstractNumId="5" w15:restartNumberingAfterBreak="0">
    <w:nsid w:val="4CD13426"/>
    <w:multiLevelType w:val="hybridMultilevel"/>
    <w:tmpl w:val="ACC478CE"/>
    <w:lvl w:ilvl="0" w:tplc="F3E2B4F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77FF410C"/>
    <w:multiLevelType w:val="hybridMultilevel"/>
    <w:tmpl w:val="5216AD2A"/>
    <w:lvl w:ilvl="0" w:tplc="F6305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7"/>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D0"/>
    <w:rsid w:val="00006003"/>
    <w:rsid w:val="00050333"/>
    <w:rsid w:val="00076397"/>
    <w:rsid w:val="000971D8"/>
    <w:rsid w:val="001811C7"/>
    <w:rsid w:val="001E7BB4"/>
    <w:rsid w:val="00206DD4"/>
    <w:rsid w:val="00243BB7"/>
    <w:rsid w:val="0026195B"/>
    <w:rsid w:val="002F3C20"/>
    <w:rsid w:val="0031156F"/>
    <w:rsid w:val="0032724D"/>
    <w:rsid w:val="003732CB"/>
    <w:rsid w:val="00381750"/>
    <w:rsid w:val="00385538"/>
    <w:rsid w:val="00391579"/>
    <w:rsid w:val="003A5952"/>
    <w:rsid w:val="003C1C21"/>
    <w:rsid w:val="003C6F78"/>
    <w:rsid w:val="003C727A"/>
    <w:rsid w:val="00422246"/>
    <w:rsid w:val="00487C4A"/>
    <w:rsid w:val="004C0027"/>
    <w:rsid w:val="004F554F"/>
    <w:rsid w:val="00514755"/>
    <w:rsid w:val="00514877"/>
    <w:rsid w:val="005B39E0"/>
    <w:rsid w:val="006046F2"/>
    <w:rsid w:val="00616BD9"/>
    <w:rsid w:val="00665D84"/>
    <w:rsid w:val="00714251"/>
    <w:rsid w:val="00736A58"/>
    <w:rsid w:val="007A0F43"/>
    <w:rsid w:val="007A0FAF"/>
    <w:rsid w:val="00800CFE"/>
    <w:rsid w:val="00805B1A"/>
    <w:rsid w:val="00833B11"/>
    <w:rsid w:val="00887B26"/>
    <w:rsid w:val="00914BA8"/>
    <w:rsid w:val="00917B71"/>
    <w:rsid w:val="00A26733"/>
    <w:rsid w:val="00A344AA"/>
    <w:rsid w:val="00A711A9"/>
    <w:rsid w:val="00A85C3C"/>
    <w:rsid w:val="00AB4F65"/>
    <w:rsid w:val="00AF7AD0"/>
    <w:rsid w:val="00BA7DEC"/>
    <w:rsid w:val="00C57879"/>
    <w:rsid w:val="00C86A81"/>
    <w:rsid w:val="00CA4104"/>
    <w:rsid w:val="00CD20BB"/>
    <w:rsid w:val="00D322A8"/>
    <w:rsid w:val="00D34CF9"/>
    <w:rsid w:val="00D640D4"/>
    <w:rsid w:val="00D75EA4"/>
    <w:rsid w:val="00DE36F0"/>
    <w:rsid w:val="00E177C8"/>
    <w:rsid w:val="00E51E5B"/>
    <w:rsid w:val="00E6708D"/>
    <w:rsid w:val="00E8275F"/>
    <w:rsid w:val="00EB15A9"/>
    <w:rsid w:val="00F26C61"/>
    <w:rsid w:val="00F549E4"/>
    <w:rsid w:val="00F838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1363"/>
  <w15:docId w15:val="{EF048D8E-CB44-4786-9281-47659BFE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AD0"/>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AF7A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7AD0"/>
    <w:rPr>
      <w:sz w:val="20"/>
      <w:szCs w:val="20"/>
    </w:rPr>
  </w:style>
  <w:style w:type="paragraph" w:styleId="Prrafodelista">
    <w:name w:val="List Paragraph"/>
    <w:basedOn w:val="Normal"/>
    <w:link w:val="PrrafodelistaCar"/>
    <w:uiPriority w:val="34"/>
    <w:qFormat/>
    <w:rsid w:val="00AF7AD0"/>
    <w:pPr>
      <w:ind w:left="720"/>
      <w:contextualSpacing/>
    </w:pPr>
  </w:style>
  <w:style w:type="character" w:styleId="Refdecomentario">
    <w:name w:val="annotation reference"/>
    <w:basedOn w:val="Fuentedeprrafopredeter"/>
    <w:uiPriority w:val="99"/>
    <w:semiHidden/>
    <w:unhideWhenUsed/>
    <w:rsid w:val="00AF7AD0"/>
    <w:rPr>
      <w:sz w:val="16"/>
      <w:szCs w:val="16"/>
    </w:rPr>
  </w:style>
  <w:style w:type="table" w:styleId="Tablaconcuadrcula">
    <w:name w:val="Table Grid"/>
    <w:basedOn w:val="Tablanormal"/>
    <w:uiPriority w:val="59"/>
    <w:rsid w:val="00AF7AD0"/>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AF7A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7AD0"/>
    <w:rPr>
      <w:rFonts w:ascii="Segoe UI" w:hAnsi="Segoe UI" w:cs="Segoe UI"/>
      <w:sz w:val="18"/>
      <w:szCs w:val="18"/>
    </w:rPr>
  </w:style>
  <w:style w:type="character" w:customStyle="1" w:styleId="PrrafodelistaCar">
    <w:name w:val="Párrafo de lista Car"/>
    <w:link w:val="Prrafodelista"/>
    <w:uiPriority w:val="34"/>
    <w:locked/>
    <w:rsid w:val="004F554F"/>
  </w:style>
  <w:style w:type="paragraph" w:styleId="Encabezado">
    <w:name w:val="header"/>
    <w:basedOn w:val="Normal"/>
    <w:link w:val="EncabezadoCar"/>
    <w:uiPriority w:val="99"/>
    <w:unhideWhenUsed/>
    <w:rsid w:val="00EB15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15A9"/>
  </w:style>
  <w:style w:type="paragraph" w:styleId="Piedepgina">
    <w:name w:val="footer"/>
    <w:basedOn w:val="Normal"/>
    <w:link w:val="PiedepginaCar"/>
    <w:uiPriority w:val="99"/>
    <w:unhideWhenUsed/>
    <w:rsid w:val="00EB15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9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2207</Words>
  <Characters>12141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T Recinos</dc:creator>
  <cp:keywords/>
  <dc:description/>
  <cp:lastModifiedBy>Luis Javier Suárez Magaña</cp:lastModifiedBy>
  <cp:revision>14</cp:revision>
  <cp:lastPrinted>2017-02-07T15:25:00Z</cp:lastPrinted>
  <dcterms:created xsi:type="dcterms:W3CDTF">2017-02-02T16:07:00Z</dcterms:created>
  <dcterms:modified xsi:type="dcterms:W3CDTF">2017-04-05T15:56:00Z</dcterms:modified>
</cp:coreProperties>
</file>