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7C" w:rsidRPr="00865259"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sidRPr="00865259">
        <w:rPr>
          <w:rFonts w:ascii="Arial" w:eastAsia="Times New Roman" w:hAnsi="Arial" w:cs="Arial"/>
          <w:b/>
          <w:bCs/>
          <w:lang w:val="es-ES" w:eastAsia="es-ES"/>
        </w:rPr>
        <w:t>INSTITUTO SALVADOREÑO DE REHABILITACIÓN INTEGRAL</w:t>
      </w:r>
    </w:p>
    <w:p w:rsidR="00A04D7C" w:rsidRPr="00865259" w:rsidRDefault="00A779B3" w:rsidP="00A04D7C">
      <w:pPr>
        <w:tabs>
          <w:tab w:val="center" w:pos="4252"/>
          <w:tab w:val="left" w:pos="5250"/>
        </w:tabs>
        <w:spacing w:after="200" w:line="276" w:lineRule="auto"/>
        <w:jc w:val="center"/>
        <w:rPr>
          <w:rFonts w:ascii="Arial" w:eastAsia="Times New Roman" w:hAnsi="Arial" w:cs="Arial"/>
          <w:b/>
          <w:bCs/>
          <w:lang w:val="es-ES" w:eastAsia="es-ES"/>
        </w:rPr>
      </w:pPr>
      <w:r w:rsidRPr="00865259">
        <w:rPr>
          <w:rFonts w:ascii="Arial" w:eastAsia="Times New Roman" w:hAnsi="Arial" w:cs="Arial"/>
          <w:b/>
          <w:bCs/>
          <w:lang w:val="es-ES" w:eastAsia="es-ES"/>
        </w:rPr>
        <w:t>ACTA 2602</w:t>
      </w:r>
    </w:p>
    <w:p w:rsidR="00A04D7C" w:rsidRPr="00865259"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Pr="00865259" w:rsidRDefault="00A04D7C" w:rsidP="00A04D7C">
      <w:pPr>
        <w:spacing w:after="200" w:line="276" w:lineRule="auto"/>
        <w:jc w:val="both"/>
        <w:rPr>
          <w:rFonts w:ascii="Arial" w:eastAsia="Times New Roman" w:hAnsi="Arial" w:cs="Arial"/>
          <w:b/>
          <w:bCs/>
          <w:lang w:val="es-ES" w:eastAsia="es-ES"/>
        </w:rPr>
      </w:pPr>
    </w:p>
    <w:p w:rsidR="00A04D7C" w:rsidRPr="00865259" w:rsidRDefault="00A04D7C" w:rsidP="00A04D7C">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 xml:space="preserve">ASISTENCIA: </w:t>
      </w:r>
    </w:p>
    <w:p w:rsidR="00A04D7C" w:rsidRPr="00865259" w:rsidRDefault="00A04D7C" w:rsidP="00A04D7C">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Dr. A</w:t>
      </w:r>
      <w:r w:rsidR="004E0F15" w:rsidRPr="00865259">
        <w:rPr>
          <w:rFonts w:ascii="Arial" w:eastAsia="Times New Roman" w:hAnsi="Arial" w:cs="Arial"/>
          <w:lang w:val="es-ES" w:eastAsia="es-ES"/>
        </w:rPr>
        <w:t>lex Francisco González Menjívar Presidente,</w:t>
      </w:r>
      <w:r w:rsidR="00C919E0" w:rsidRPr="00865259">
        <w:rPr>
          <w:rFonts w:ascii="Arial" w:eastAsia="Times New Roman" w:hAnsi="Arial" w:cs="Arial"/>
          <w:lang w:val="es-ES" w:eastAsia="es-ES"/>
        </w:rPr>
        <w:t xml:space="preserve"> </w:t>
      </w:r>
      <w:r w:rsidRPr="00865259">
        <w:rPr>
          <w:rFonts w:ascii="Arial" w:eastAsia="Times New Roman" w:hAnsi="Arial" w:cs="Arial"/>
          <w:lang w:val="es-ES" w:eastAsia="es-ES"/>
        </w:rPr>
        <w:t xml:space="preserve"> Lic</w:t>
      </w:r>
      <w:r w:rsidR="00CE3E0B" w:rsidRPr="00865259">
        <w:rPr>
          <w:rFonts w:ascii="Arial" w:eastAsia="Times New Roman" w:hAnsi="Arial" w:cs="Arial"/>
          <w:lang w:val="es-ES" w:eastAsia="es-ES"/>
        </w:rPr>
        <w:t>da</w:t>
      </w:r>
      <w:r w:rsidR="004E0F15" w:rsidRPr="00865259">
        <w:rPr>
          <w:rFonts w:ascii="Arial" w:eastAsia="Times New Roman" w:hAnsi="Arial" w:cs="Arial"/>
          <w:lang w:val="es-ES" w:eastAsia="es-ES"/>
        </w:rPr>
        <w:t>. Nora Lizeth Pérez Martínez</w:t>
      </w:r>
      <w:r w:rsidR="00B76D58" w:rsidRPr="00865259">
        <w:rPr>
          <w:rFonts w:ascii="Arial" w:eastAsia="Times New Roman" w:hAnsi="Arial" w:cs="Arial"/>
          <w:lang w:val="es-ES" w:eastAsia="es-ES"/>
        </w:rPr>
        <w:t>,</w:t>
      </w:r>
      <w:r w:rsidRPr="00865259">
        <w:rPr>
          <w:rFonts w:ascii="Arial" w:eastAsia="Times New Roman" w:hAnsi="Arial" w:cs="Arial"/>
          <w:lang w:val="es-ES" w:eastAsia="es-ES"/>
        </w:rPr>
        <w:t xml:space="preserve"> Representante Suplente del Ministerio</w:t>
      </w:r>
      <w:r w:rsidR="00C919E0" w:rsidRPr="00865259">
        <w:rPr>
          <w:rFonts w:ascii="Arial" w:eastAsia="Times New Roman" w:hAnsi="Arial" w:cs="Arial"/>
          <w:lang w:val="es-ES" w:eastAsia="es-ES"/>
        </w:rPr>
        <w:t xml:space="preserve"> de Hacienda; </w:t>
      </w:r>
      <w:r w:rsidRPr="00865259">
        <w:rPr>
          <w:rFonts w:ascii="Arial" w:eastAsia="Times New Roman" w:hAnsi="Arial" w:cs="Arial"/>
          <w:lang w:val="es-ES" w:eastAsia="es-ES"/>
        </w:rPr>
        <w:t xml:space="preserve"> Licda. María Marta Cañas de Herre</w:t>
      </w:r>
      <w:r w:rsidR="00C919E0" w:rsidRPr="00865259">
        <w:rPr>
          <w:rFonts w:ascii="Arial" w:eastAsia="Times New Roman" w:hAnsi="Arial" w:cs="Arial"/>
          <w:lang w:val="es-ES" w:eastAsia="es-ES"/>
        </w:rPr>
        <w:t xml:space="preserve">ra,  Representante </w:t>
      </w:r>
      <w:r w:rsidRPr="00865259">
        <w:rPr>
          <w:rFonts w:ascii="Arial" w:eastAsia="Times New Roman" w:hAnsi="Arial" w:cs="Arial"/>
          <w:lang w:val="es-ES" w:eastAsia="es-ES"/>
        </w:rPr>
        <w:t xml:space="preserve"> Suplente del Ministerio de Trabajo;</w:t>
      </w:r>
      <w:r w:rsidR="00C919E0" w:rsidRPr="00865259">
        <w:rPr>
          <w:rFonts w:ascii="Arial" w:eastAsia="Times New Roman" w:hAnsi="Arial" w:cs="Arial"/>
          <w:lang w:val="es-ES" w:eastAsia="es-ES"/>
        </w:rPr>
        <w:t xml:space="preserve"> </w:t>
      </w:r>
      <w:r w:rsidR="004E0F15" w:rsidRPr="00865259">
        <w:rPr>
          <w:rFonts w:ascii="Arial" w:eastAsia="Times New Roman" w:hAnsi="Arial" w:cs="Arial"/>
          <w:lang w:val="es-ES" w:eastAsia="es-ES"/>
        </w:rPr>
        <w:t xml:space="preserve"> Dr. Miguel Ángel Martínez Salmerón</w:t>
      </w:r>
      <w:r w:rsidR="00B76D58" w:rsidRPr="00865259">
        <w:rPr>
          <w:rFonts w:ascii="Arial" w:eastAsia="Times New Roman" w:hAnsi="Arial" w:cs="Arial"/>
          <w:lang w:val="es-ES" w:eastAsia="es-ES"/>
        </w:rPr>
        <w:t>,</w:t>
      </w:r>
      <w:r w:rsidR="004E0F15" w:rsidRPr="00865259">
        <w:rPr>
          <w:rFonts w:ascii="Arial" w:eastAsia="Times New Roman" w:hAnsi="Arial" w:cs="Arial"/>
          <w:lang w:val="es-ES" w:eastAsia="es-ES"/>
        </w:rPr>
        <w:t xml:space="preserve"> </w:t>
      </w:r>
      <w:r w:rsidR="00CE3E0B" w:rsidRPr="00865259">
        <w:rPr>
          <w:rFonts w:ascii="Arial" w:eastAsia="Times New Roman" w:hAnsi="Arial" w:cs="Arial"/>
          <w:lang w:val="es-ES" w:eastAsia="es-ES"/>
        </w:rPr>
        <w:t>R</w:t>
      </w:r>
      <w:r w:rsidR="007C2128" w:rsidRPr="00865259">
        <w:rPr>
          <w:rFonts w:ascii="Arial" w:eastAsia="Times New Roman" w:hAnsi="Arial" w:cs="Arial"/>
          <w:lang w:val="es-ES" w:eastAsia="es-ES"/>
        </w:rPr>
        <w:t xml:space="preserve">epresentante </w:t>
      </w:r>
      <w:r w:rsidR="004E0F15" w:rsidRPr="00865259">
        <w:rPr>
          <w:rFonts w:ascii="Arial" w:eastAsia="Times New Roman" w:hAnsi="Arial" w:cs="Arial"/>
          <w:lang w:val="es-ES" w:eastAsia="es-ES"/>
        </w:rPr>
        <w:t xml:space="preserve"> suplente</w:t>
      </w:r>
      <w:r w:rsidR="005E326D" w:rsidRPr="00865259">
        <w:rPr>
          <w:rFonts w:ascii="Arial" w:eastAsia="Times New Roman" w:hAnsi="Arial" w:cs="Arial"/>
          <w:lang w:val="es-ES" w:eastAsia="es-ES"/>
        </w:rPr>
        <w:t xml:space="preserve"> del Ministerio de </w:t>
      </w:r>
      <w:r w:rsidR="00CE3E0B" w:rsidRPr="00865259">
        <w:rPr>
          <w:rFonts w:ascii="Arial" w:eastAsia="Times New Roman" w:hAnsi="Arial" w:cs="Arial"/>
          <w:lang w:val="es-ES" w:eastAsia="es-ES"/>
        </w:rPr>
        <w:t>S</w:t>
      </w:r>
      <w:r w:rsidR="00C602E6" w:rsidRPr="00865259">
        <w:rPr>
          <w:rFonts w:ascii="Arial" w:eastAsia="Times New Roman" w:hAnsi="Arial" w:cs="Arial"/>
          <w:lang w:val="es-ES" w:eastAsia="es-ES"/>
        </w:rPr>
        <w:t>alud;</w:t>
      </w:r>
      <w:r w:rsidR="00C919E0" w:rsidRPr="00865259">
        <w:rPr>
          <w:rFonts w:ascii="Arial" w:eastAsia="Times New Roman" w:hAnsi="Arial" w:cs="Arial"/>
          <w:lang w:val="es-ES" w:eastAsia="es-ES"/>
        </w:rPr>
        <w:t xml:space="preserve">  </w:t>
      </w:r>
      <w:r w:rsidR="00E87AA3" w:rsidRPr="00865259">
        <w:rPr>
          <w:rFonts w:ascii="Arial" w:eastAsia="Times New Roman" w:hAnsi="Arial" w:cs="Arial"/>
          <w:lang w:val="es-ES" w:eastAsia="es-ES"/>
        </w:rPr>
        <w:t>Sra. Darling Azucena Mejía Pineda</w:t>
      </w:r>
      <w:r w:rsidR="00CE3E0B" w:rsidRPr="00865259">
        <w:rPr>
          <w:rFonts w:ascii="Arial" w:eastAsia="Times New Roman" w:hAnsi="Arial" w:cs="Arial"/>
          <w:lang w:val="es-ES" w:eastAsia="es-ES"/>
        </w:rPr>
        <w:t>,  Re</w:t>
      </w:r>
      <w:r w:rsidR="00E87AA3" w:rsidRPr="00865259">
        <w:rPr>
          <w:rFonts w:ascii="Arial" w:eastAsia="Times New Roman" w:hAnsi="Arial" w:cs="Arial"/>
          <w:lang w:val="es-ES" w:eastAsia="es-ES"/>
        </w:rPr>
        <w:t>presentante</w:t>
      </w:r>
      <w:r w:rsidR="00C919E0" w:rsidRPr="00865259">
        <w:rPr>
          <w:rFonts w:ascii="Arial" w:eastAsia="Times New Roman" w:hAnsi="Arial" w:cs="Arial"/>
          <w:lang w:val="es-ES" w:eastAsia="es-ES"/>
        </w:rPr>
        <w:t xml:space="preserve"> </w:t>
      </w:r>
      <w:r w:rsidR="004E0F15" w:rsidRPr="00865259">
        <w:rPr>
          <w:rFonts w:ascii="Arial" w:eastAsia="Times New Roman" w:hAnsi="Arial" w:cs="Arial"/>
          <w:lang w:val="es-ES" w:eastAsia="es-ES"/>
        </w:rPr>
        <w:t xml:space="preserve"> </w:t>
      </w:r>
      <w:r w:rsidR="00E87AA3" w:rsidRPr="00865259">
        <w:rPr>
          <w:rFonts w:ascii="Arial" w:eastAsia="Times New Roman" w:hAnsi="Arial" w:cs="Arial"/>
          <w:lang w:val="es-ES" w:eastAsia="es-ES"/>
        </w:rPr>
        <w:t xml:space="preserve"> suplente del Ministerio de Relaciones Exteriores</w:t>
      </w:r>
      <w:r w:rsidR="00CE3E0B" w:rsidRPr="00865259">
        <w:rPr>
          <w:rFonts w:ascii="Arial" w:eastAsia="Times New Roman" w:hAnsi="Arial" w:cs="Arial"/>
          <w:lang w:val="es-ES" w:eastAsia="es-ES"/>
        </w:rPr>
        <w:t>,</w:t>
      </w:r>
      <w:r w:rsidR="00C919E0" w:rsidRPr="00865259">
        <w:rPr>
          <w:rFonts w:ascii="Arial" w:eastAsia="Times New Roman" w:hAnsi="Arial" w:cs="Arial"/>
          <w:lang w:val="es-ES" w:eastAsia="es-ES"/>
        </w:rPr>
        <w:t xml:space="preserve"> Licda.</w:t>
      </w:r>
      <w:r w:rsidR="00393CB6" w:rsidRPr="00865259">
        <w:rPr>
          <w:rFonts w:ascii="Arial" w:eastAsia="Times New Roman" w:hAnsi="Arial" w:cs="Arial"/>
          <w:lang w:val="es-ES" w:eastAsia="es-ES"/>
        </w:rPr>
        <w:t xml:space="preserve"> </w:t>
      </w:r>
      <w:r w:rsidR="00C919E0" w:rsidRPr="00865259">
        <w:rPr>
          <w:rFonts w:ascii="Arial" w:eastAsia="Times New Roman" w:hAnsi="Arial" w:cs="Arial"/>
          <w:lang w:val="es-ES" w:eastAsia="es-ES"/>
        </w:rPr>
        <w:t>Nora Elizabeth Abrego de Amado</w:t>
      </w:r>
      <w:r w:rsidR="00B662A4">
        <w:rPr>
          <w:rFonts w:ascii="Arial" w:eastAsia="Times New Roman" w:hAnsi="Arial" w:cs="Arial"/>
          <w:lang w:val="es-ES" w:eastAsia="es-ES"/>
        </w:rPr>
        <w:t>,</w:t>
      </w:r>
      <w:r w:rsidR="00CE3E0B" w:rsidRPr="00865259">
        <w:rPr>
          <w:rFonts w:ascii="Arial" w:eastAsia="Times New Roman" w:hAnsi="Arial" w:cs="Arial"/>
          <w:lang w:val="es-ES" w:eastAsia="es-ES"/>
        </w:rPr>
        <w:t xml:space="preserve"> </w:t>
      </w:r>
      <w:r w:rsidR="00393CB6" w:rsidRPr="00865259">
        <w:rPr>
          <w:rFonts w:ascii="Arial" w:eastAsia="Times New Roman" w:hAnsi="Arial" w:cs="Arial"/>
          <w:lang w:val="es-ES" w:eastAsia="es-ES"/>
        </w:rPr>
        <w:t xml:space="preserve"> Representante Propietaria de la Universidad de El Salvador</w:t>
      </w:r>
      <w:r w:rsidR="00B662A4">
        <w:rPr>
          <w:rFonts w:ascii="Arial" w:eastAsia="Times New Roman" w:hAnsi="Arial" w:cs="Arial"/>
          <w:lang w:val="es-ES" w:eastAsia="es-ES"/>
        </w:rPr>
        <w:t xml:space="preserve">, </w:t>
      </w:r>
      <w:r w:rsidR="00393CB6" w:rsidRPr="00865259">
        <w:rPr>
          <w:rFonts w:ascii="Arial" w:eastAsia="Times New Roman" w:hAnsi="Arial" w:cs="Arial"/>
          <w:lang w:val="es-ES" w:eastAsia="es-ES"/>
        </w:rPr>
        <w:t xml:space="preserve"> Licda. Sonia Marbelita Menjívar</w:t>
      </w:r>
      <w:r w:rsidR="002107B5" w:rsidRPr="00865259">
        <w:rPr>
          <w:rFonts w:ascii="Arial" w:eastAsia="Times New Roman" w:hAnsi="Arial" w:cs="Arial"/>
          <w:lang w:val="es-ES" w:eastAsia="es-ES"/>
        </w:rPr>
        <w:t xml:space="preserve"> de </w:t>
      </w:r>
      <w:r w:rsidR="009169B0">
        <w:rPr>
          <w:rFonts w:ascii="Arial" w:eastAsia="Times New Roman" w:hAnsi="Arial" w:cs="Arial"/>
          <w:lang w:val="es-ES" w:eastAsia="es-ES"/>
        </w:rPr>
        <w:t>Merino</w:t>
      </w:r>
      <w:r w:rsidR="00B662A4">
        <w:rPr>
          <w:rFonts w:ascii="Arial" w:eastAsia="Times New Roman" w:hAnsi="Arial" w:cs="Arial"/>
          <w:lang w:val="es-ES" w:eastAsia="es-ES"/>
        </w:rPr>
        <w:t>,</w:t>
      </w:r>
      <w:r w:rsidR="00393CB6" w:rsidRPr="00865259">
        <w:rPr>
          <w:rFonts w:ascii="Arial" w:eastAsia="Times New Roman" w:hAnsi="Arial" w:cs="Arial"/>
          <w:lang w:val="es-ES" w:eastAsia="es-ES"/>
        </w:rPr>
        <w:t xml:space="preserve"> Representa</w:t>
      </w:r>
      <w:r w:rsidR="002107B5" w:rsidRPr="00865259">
        <w:rPr>
          <w:rFonts w:ascii="Arial" w:eastAsia="Times New Roman" w:hAnsi="Arial" w:cs="Arial"/>
          <w:lang w:val="es-ES" w:eastAsia="es-ES"/>
        </w:rPr>
        <w:t>nte suplente de FUNTER</w:t>
      </w:r>
      <w:r w:rsidR="00B662A4">
        <w:rPr>
          <w:rFonts w:ascii="Arial" w:eastAsia="Times New Roman" w:hAnsi="Arial" w:cs="Arial"/>
          <w:lang w:val="es-ES" w:eastAsia="es-ES"/>
        </w:rPr>
        <w:t>,</w:t>
      </w:r>
      <w:r w:rsidR="002107B5" w:rsidRPr="00865259">
        <w:rPr>
          <w:rFonts w:ascii="Arial" w:eastAsia="Times New Roman" w:hAnsi="Arial" w:cs="Arial"/>
          <w:lang w:val="es-ES" w:eastAsia="es-ES"/>
        </w:rPr>
        <w:t xml:space="preserve"> </w:t>
      </w:r>
      <w:r w:rsidR="007A3417" w:rsidRPr="00865259">
        <w:rPr>
          <w:rFonts w:ascii="Arial" w:eastAsia="Times New Roman" w:hAnsi="Arial" w:cs="Arial"/>
          <w:lang w:val="es-ES" w:eastAsia="es-ES"/>
        </w:rPr>
        <w:t>Lic. Francisco Humberto Castaneda Monterrosa</w:t>
      </w:r>
      <w:r w:rsidR="00B662A4">
        <w:rPr>
          <w:rFonts w:ascii="Arial" w:eastAsia="Times New Roman" w:hAnsi="Arial" w:cs="Arial"/>
          <w:lang w:val="es-ES" w:eastAsia="es-ES"/>
        </w:rPr>
        <w:t>,</w:t>
      </w:r>
      <w:r w:rsidR="007A3417" w:rsidRPr="00865259">
        <w:rPr>
          <w:rFonts w:ascii="Arial" w:eastAsia="Times New Roman" w:hAnsi="Arial" w:cs="Arial"/>
          <w:lang w:val="es-ES" w:eastAsia="es-ES"/>
        </w:rPr>
        <w:t xml:space="preserve"> Representante Propietario del Ministerio de </w:t>
      </w:r>
      <w:r w:rsidR="006A192E" w:rsidRPr="00865259">
        <w:rPr>
          <w:rFonts w:ascii="Arial" w:eastAsia="Times New Roman" w:hAnsi="Arial" w:cs="Arial"/>
          <w:lang w:val="es-ES" w:eastAsia="es-ES"/>
        </w:rPr>
        <w:t>Educación</w:t>
      </w:r>
      <w:r w:rsidR="007A3417" w:rsidRPr="00865259">
        <w:rPr>
          <w:rFonts w:ascii="Arial" w:eastAsia="Times New Roman" w:hAnsi="Arial" w:cs="Arial"/>
          <w:lang w:val="es-ES" w:eastAsia="es-ES"/>
        </w:rPr>
        <w:t>,</w:t>
      </w:r>
      <w:r w:rsidR="00393CB6" w:rsidRPr="00865259">
        <w:rPr>
          <w:rFonts w:ascii="Arial" w:eastAsia="Times New Roman" w:hAnsi="Arial" w:cs="Arial"/>
          <w:lang w:val="es-ES" w:eastAsia="es-ES"/>
        </w:rPr>
        <w:t xml:space="preserve"> </w:t>
      </w:r>
      <w:r w:rsidR="00335F98" w:rsidRPr="00865259">
        <w:rPr>
          <w:rFonts w:ascii="Arial" w:eastAsia="Times New Roman" w:hAnsi="Arial" w:cs="Arial"/>
          <w:lang w:val="es-ES" w:eastAsia="es-ES"/>
        </w:rPr>
        <w:t xml:space="preserve">Dr. Ángel </w:t>
      </w:r>
      <w:proofErr w:type="spellStart"/>
      <w:r w:rsidR="00335F98" w:rsidRPr="00865259">
        <w:rPr>
          <w:rFonts w:ascii="Arial" w:eastAsia="Times New Roman" w:hAnsi="Arial" w:cs="Arial"/>
          <w:lang w:val="es-ES" w:eastAsia="es-ES"/>
        </w:rPr>
        <w:t>Fredi</w:t>
      </w:r>
      <w:proofErr w:type="spellEnd"/>
      <w:r w:rsidR="00335F98" w:rsidRPr="00865259">
        <w:rPr>
          <w:rFonts w:ascii="Arial" w:eastAsia="Times New Roman" w:hAnsi="Arial" w:cs="Arial"/>
          <w:lang w:val="es-ES" w:eastAsia="es-ES"/>
        </w:rPr>
        <w:t xml:space="preserve"> </w:t>
      </w:r>
      <w:proofErr w:type="spellStart"/>
      <w:r w:rsidR="00335F98" w:rsidRPr="00865259">
        <w:rPr>
          <w:rFonts w:ascii="Arial" w:eastAsia="Times New Roman" w:hAnsi="Arial" w:cs="Arial"/>
          <w:lang w:val="es-ES" w:eastAsia="es-ES"/>
        </w:rPr>
        <w:t>Sermeño</w:t>
      </w:r>
      <w:proofErr w:type="spellEnd"/>
      <w:r w:rsidR="00335F98" w:rsidRPr="00865259">
        <w:rPr>
          <w:rFonts w:ascii="Arial" w:eastAsia="Times New Roman" w:hAnsi="Arial" w:cs="Arial"/>
          <w:lang w:val="es-ES" w:eastAsia="es-ES"/>
        </w:rPr>
        <w:t xml:space="preserve"> Méndez</w:t>
      </w:r>
      <w:r w:rsidR="00CE3E0B" w:rsidRPr="00865259">
        <w:rPr>
          <w:rFonts w:ascii="Arial" w:eastAsia="Times New Roman" w:hAnsi="Arial" w:cs="Arial"/>
          <w:lang w:val="es-ES" w:eastAsia="es-ES"/>
        </w:rPr>
        <w:t xml:space="preserve"> </w:t>
      </w:r>
      <w:r w:rsidR="00B76D58" w:rsidRPr="00865259">
        <w:rPr>
          <w:rFonts w:ascii="Arial" w:eastAsia="Times New Roman" w:hAnsi="Arial" w:cs="Arial"/>
          <w:lang w:val="es-ES" w:eastAsia="es-ES"/>
        </w:rPr>
        <w:t>Gerente M</w:t>
      </w:r>
      <w:r w:rsidR="00335F98" w:rsidRPr="00865259">
        <w:rPr>
          <w:rFonts w:ascii="Arial" w:eastAsia="Times New Roman" w:hAnsi="Arial" w:cs="Arial"/>
          <w:lang w:val="es-ES" w:eastAsia="es-ES"/>
        </w:rPr>
        <w:t xml:space="preserve">édico y de </w:t>
      </w:r>
      <w:r w:rsidR="00B76D58" w:rsidRPr="00865259">
        <w:rPr>
          <w:rFonts w:ascii="Arial" w:eastAsia="Times New Roman" w:hAnsi="Arial" w:cs="Arial"/>
          <w:lang w:val="es-ES" w:eastAsia="es-ES"/>
        </w:rPr>
        <w:t>S</w:t>
      </w:r>
      <w:r w:rsidR="00335F98" w:rsidRPr="00865259">
        <w:rPr>
          <w:rFonts w:ascii="Arial" w:eastAsia="Times New Roman" w:hAnsi="Arial" w:cs="Arial"/>
          <w:lang w:val="es-ES" w:eastAsia="es-ES"/>
        </w:rPr>
        <w:t xml:space="preserve">ervicios de </w:t>
      </w:r>
      <w:r w:rsidR="00B76D58" w:rsidRPr="00865259">
        <w:rPr>
          <w:rFonts w:ascii="Arial" w:eastAsia="Times New Roman" w:hAnsi="Arial" w:cs="Arial"/>
          <w:lang w:val="es-ES" w:eastAsia="es-ES"/>
        </w:rPr>
        <w:t>R</w:t>
      </w:r>
      <w:r w:rsidR="00335F98" w:rsidRPr="00865259">
        <w:rPr>
          <w:rFonts w:ascii="Arial" w:eastAsia="Times New Roman" w:hAnsi="Arial" w:cs="Arial"/>
          <w:lang w:val="es-ES" w:eastAsia="es-ES"/>
        </w:rPr>
        <w:t>ehabilitación</w:t>
      </w:r>
      <w:r w:rsidR="00B76D58" w:rsidRPr="00865259">
        <w:rPr>
          <w:rFonts w:ascii="Arial" w:eastAsia="Times New Roman" w:hAnsi="Arial" w:cs="Arial"/>
          <w:lang w:val="es-ES" w:eastAsia="es-ES"/>
        </w:rPr>
        <w:t xml:space="preserve">; </w:t>
      </w:r>
      <w:r w:rsidR="00335F98" w:rsidRPr="00865259">
        <w:rPr>
          <w:rFonts w:ascii="Arial" w:eastAsia="Times New Roman" w:hAnsi="Arial" w:cs="Arial"/>
          <w:lang w:val="es-ES" w:eastAsia="es-ES"/>
        </w:rPr>
        <w:t xml:space="preserve"> </w:t>
      </w:r>
      <w:r w:rsidR="00E87AA3" w:rsidRPr="00865259">
        <w:rPr>
          <w:rFonts w:ascii="Arial" w:eastAsia="Times New Roman" w:hAnsi="Arial" w:cs="Arial"/>
          <w:lang w:val="es-ES" w:eastAsia="es-ES"/>
        </w:rPr>
        <w:t xml:space="preserve"> </w:t>
      </w:r>
      <w:r w:rsidRPr="00865259">
        <w:rPr>
          <w:rFonts w:ascii="Arial" w:eastAsia="Times New Roman" w:hAnsi="Arial" w:cs="Arial"/>
          <w:lang w:val="es-ES" w:eastAsia="es-ES"/>
        </w:rPr>
        <w:t xml:space="preserve"> Lic. Luis J</w:t>
      </w:r>
      <w:r w:rsidR="000E7168" w:rsidRPr="00865259">
        <w:rPr>
          <w:rFonts w:ascii="Arial" w:eastAsia="Times New Roman" w:hAnsi="Arial" w:cs="Arial"/>
          <w:lang w:val="es-ES" w:eastAsia="es-ES"/>
        </w:rPr>
        <w:t>av</w:t>
      </w:r>
      <w:r w:rsidR="005A4B66" w:rsidRPr="00865259">
        <w:rPr>
          <w:rFonts w:ascii="Arial" w:eastAsia="Times New Roman" w:hAnsi="Arial" w:cs="Arial"/>
          <w:lang w:val="es-ES" w:eastAsia="es-ES"/>
        </w:rPr>
        <w:t>ier Suárez Magaña,  A</w:t>
      </w:r>
      <w:r w:rsidR="00D11610" w:rsidRPr="00865259">
        <w:rPr>
          <w:rFonts w:ascii="Arial" w:eastAsia="Times New Roman" w:hAnsi="Arial" w:cs="Arial"/>
          <w:lang w:val="es-ES" w:eastAsia="es-ES"/>
        </w:rPr>
        <w:t xml:space="preserve">sesor </w:t>
      </w:r>
      <w:r w:rsidR="002353BD" w:rsidRPr="00865259">
        <w:rPr>
          <w:rFonts w:ascii="Arial" w:eastAsia="Times New Roman" w:hAnsi="Arial" w:cs="Arial"/>
          <w:lang w:val="es-ES" w:eastAsia="es-ES"/>
        </w:rPr>
        <w:t xml:space="preserve">Ad-Honorem </w:t>
      </w:r>
      <w:r w:rsidR="00D11610" w:rsidRPr="00865259">
        <w:rPr>
          <w:rFonts w:ascii="Arial" w:eastAsia="Times New Roman" w:hAnsi="Arial" w:cs="Arial"/>
          <w:lang w:val="es-ES" w:eastAsia="es-ES"/>
        </w:rPr>
        <w:t xml:space="preserve">de </w:t>
      </w:r>
      <w:r w:rsidR="005A4B66" w:rsidRPr="00865259">
        <w:rPr>
          <w:rFonts w:ascii="Arial" w:eastAsia="Times New Roman" w:hAnsi="Arial" w:cs="Arial"/>
          <w:lang w:val="es-ES" w:eastAsia="es-ES"/>
        </w:rPr>
        <w:t>Junta D</w:t>
      </w:r>
      <w:r w:rsidR="00D11610" w:rsidRPr="00865259">
        <w:rPr>
          <w:rFonts w:ascii="Arial" w:eastAsia="Times New Roman" w:hAnsi="Arial" w:cs="Arial"/>
          <w:lang w:val="es-ES" w:eastAsia="es-ES"/>
        </w:rPr>
        <w:t xml:space="preserve">irectiva </w:t>
      </w:r>
      <w:r w:rsidR="005A4B66" w:rsidRPr="00865259">
        <w:rPr>
          <w:rFonts w:ascii="Arial" w:eastAsia="Times New Roman" w:hAnsi="Arial" w:cs="Arial"/>
          <w:lang w:val="es-ES" w:eastAsia="es-ES"/>
        </w:rPr>
        <w:t xml:space="preserve">y  Lic. Joselito Tobar Recinos, </w:t>
      </w:r>
      <w:r w:rsidR="00D11610" w:rsidRPr="00865259">
        <w:rPr>
          <w:rFonts w:ascii="Arial" w:eastAsia="Times New Roman" w:hAnsi="Arial" w:cs="Arial"/>
          <w:lang w:val="es-ES" w:eastAsia="es-ES"/>
        </w:rPr>
        <w:t xml:space="preserve">Gerente </w:t>
      </w:r>
      <w:r w:rsidRPr="00865259">
        <w:rPr>
          <w:rFonts w:ascii="Arial" w:eastAsia="Times New Roman" w:hAnsi="Arial" w:cs="Arial"/>
          <w:lang w:val="es-ES" w:eastAsia="es-ES"/>
        </w:rPr>
        <w:t>y Secretario de Junta Directiva.</w:t>
      </w:r>
    </w:p>
    <w:p w:rsidR="00A04D7C" w:rsidRPr="00865259" w:rsidRDefault="00A04D7C" w:rsidP="00A04D7C">
      <w:pPr>
        <w:spacing w:after="0" w:line="360" w:lineRule="auto"/>
        <w:jc w:val="both"/>
        <w:rPr>
          <w:rFonts w:ascii="Arial" w:eastAsia="Times New Roman" w:hAnsi="Arial" w:cs="Arial"/>
          <w:lang w:val="es-ES" w:eastAsia="es-ES"/>
        </w:rPr>
      </w:pPr>
    </w:p>
    <w:p w:rsidR="00A04D7C" w:rsidRPr="00865259" w:rsidRDefault="00A04D7C" w:rsidP="00A04D7C">
      <w:pPr>
        <w:spacing w:after="200" w:line="360" w:lineRule="auto"/>
        <w:jc w:val="both"/>
        <w:rPr>
          <w:rFonts w:ascii="Arial" w:eastAsia="Times New Roman" w:hAnsi="Arial" w:cs="Arial"/>
          <w:b/>
          <w:bCs/>
          <w:lang w:val="es-ES" w:eastAsia="es-ES"/>
        </w:rPr>
      </w:pPr>
    </w:p>
    <w:p w:rsidR="00A04D7C" w:rsidRPr="00865259" w:rsidRDefault="00A04D7C" w:rsidP="00A04D7C">
      <w:pPr>
        <w:spacing w:after="200" w:line="360" w:lineRule="auto"/>
        <w:jc w:val="both"/>
        <w:rPr>
          <w:rFonts w:ascii="Arial" w:eastAsia="Times New Roman" w:hAnsi="Arial" w:cs="Arial"/>
          <w:bCs/>
          <w:lang w:val="es-ES" w:eastAsia="es-ES"/>
        </w:rPr>
      </w:pPr>
      <w:r w:rsidRPr="00865259">
        <w:rPr>
          <w:rFonts w:ascii="Arial" w:eastAsia="Times New Roman" w:hAnsi="Arial" w:cs="Arial"/>
          <w:b/>
          <w:bCs/>
          <w:lang w:val="es-ES" w:eastAsia="es-ES"/>
        </w:rPr>
        <w:t>FECHA:</w:t>
      </w:r>
      <w:r w:rsidR="001E24EA" w:rsidRPr="00865259">
        <w:rPr>
          <w:rFonts w:ascii="Arial" w:eastAsia="Times New Roman" w:hAnsi="Arial" w:cs="Arial"/>
          <w:bCs/>
          <w:lang w:val="es-ES" w:eastAsia="es-ES"/>
        </w:rPr>
        <w:t xml:space="preserve"> Martes 19</w:t>
      </w:r>
      <w:r w:rsidR="00393CB6" w:rsidRPr="00865259">
        <w:rPr>
          <w:rFonts w:ascii="Arial" w:eastAsia="Times New Roman" w:hAnsi="Arial" w:cs="Arial"/>
          <w:bCs/>
          <w:lang w:val="es-ES" w:eastAsia="es-ES"/>
        </w:rPr>
        <w:t xml:space="preserve">  de julio </w:t>
      </w:r>
      <w:r w:rsidR="00DB1379" w:rsidRPr="00865259">
        <w:rPr>
          <w:rFonts w:ascii="Arial" w:eastAsia="Times New Roman" w:hAnsi="Arial" w:cs="Arial"/>
          <w:bCs/>
          <w:lang w:val="es-ES" w:eastAsia="es-ES"/>
        </w:rPr>
        <w:t>de 2016</w:t>
      </w:r>
    </w:p>
    <w:p w:rsidR="00A04D7C" w:rsidRPr="00865259" w:rsidRDefault="00A04D7C" w:rsidP="00A04D7C">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HORA</w:t>
      </w:r>
      <w:r w:rsidR="00335F98" w:rsidRPr="00865259">
        <w:rPr>
          <w:rFonts w:ascii="Arial" w:eastAsia="Times New Roman" w:hAnsi="Arial" w:cs="Arial"/>
          <w:lang w:val="es-ES" w:eastAsia="es-ES"/>
        </w:rPr>
        <w:t>: 12:45</w:t>
      </w:r>
      <w:r w:rsidR="00E87AA3" w:rsidRPr="00865259">
        <w:rPr>
          <w:rFonts w:ascii="Arial" w:eastAsia="Times New Roman" w:hAnsi="Arial" w:cs="Arial"/>
          <w:lang w:val="es-ES" w:eastAsia="es-ES"/>
        </w:rPr>
        <w:t xml:space="preserve"> </w:t>
      </w:r>
      <w:r w:rsidR="000B5260" w:rsidRPr="00865259">
        <w:rPr>
          <w:rFonts w:ascii="Arial" w:eastAsia="Times New Roman" w:hAnsi="Arial" w:cs="Arial"/>
          <w:lang w:val="es-ES" w:eastAsia="es-ES"/>
        </w:rPr>
        <w:t>p.m.</w:t>
      </w:r>
    </w:p>
    <w:p w:rsidR="00A04D7C" w:rsidRPr="00865259" w:rsidRDefault="00A04D7C" w:rsidP="00A04D7C">
      <w:pPr>
        <w:spacing w:after="200" w:line="360" w:lineRule="auto"/>
        <w:jc w:val="both"/>
        <w:rPr>
          <w:rFonts w:ascii="Arial" w:hAnsi="Arial" w:cs="Arial"/>
        </w:rPr>
      </w:pPr>
      <w:r w:rsidRPr="00865259">
        <w:rPr>
          <w:rFonts w:ascii="Arial" w:eastAsia="Times New Roman" w:hAnsi="Arial" w:cs="Arial"/>
          <w:b/>
          <w:bCs/>
          <w:lang w:val="es-ES" w:eastAsia="es-ES"/>
        </w:rPr>
        <w:t>LUGAR</w:t>
      </w:r>
      <w:r w:rsidR="00C602E6" w:rsidRPr="00865259">
        <w:rPr>
          <w:rFonts w:ascii="Arial" w:eastAsia="Times New Roman" w:hAnsi="Arial" w:cs="Arial"/>
          <w:lang w:val="es-ES" w:eastAsia="es-ES"/>
        </w:rPr>
        <w:t>:</w:t>
      </w:r>
      <w:r w:rsidR="00C602E6" w:rsidRPr="00865259">
        <w:rPr>
          <w:rFonts w:ascii="Arial" w:hAnsi="Arial" w:cs="Arial"/>
        </w:rPr>
        <w:t xml:space="preserve"> </w:t>
      </w:r>
      <w:r w:rsidR="008F291B" w:rsidRPr="00865259">
        <w:rPr>
          <w:rFonts w:ascii="Arial" w:hAnsi="Arial" w:cs="Arial"/>
        </w:rPr>
        <w:t>S</w:t>
      </w:r>
      <w:r w:rsidR="00C602E6" w:rsidRPr="00865259">
        <w:rPr>
          <w:rFonts w:ascii="Arial" w:hAnsi="Arial" w:cs="Arial"/>
        </w:rPr>
        <w:t>ala</w:t>
      </w:r>
      <w:r w:rsidR="00DB1379" w:rsidRPr="00865259">
        <w:rPr>
          <w:rFonts w:ascii="Arial" w:hAnsi="Arial" w:cs="Arial"/>
        </w:rPr>
        <w:t xml:space="preserve"> de sesiones del ISRI</w:t>
      </w:r>
    </w:p>
    <w:p w:rsidR="00A04D7C" w:rsidRPr="00865259" w:rsidRDefault="00A04D7C" w:rsidP="00A04D7C">
      <w:pPr>
        <w:spacing w:after="200" w:line="360" w:lineRule="auto"/>
        <w:jc w:val="both"/>
        <w:rPr>
          <w:rFonts w:ascii="Arial" w:eastAsia="Times New Roman" w:hAnsi="Arial" w:cs="Arial"/>
          <w:b/>
          <w:bCs/>
          <w:lang w:val="es-ES" w:eastAsia="es-ES"/>
        </w:rPr>
      </w:pPr>
    </w:p>
    <w:p w:rsidR="00A04D7C" w:rsidRPr="00865259" w:rsidRDefault="00A04D7C" w:rsidP="00A04D7C">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AGENDA</w:t>
      </w:r>
      <w:r w:rsidRPr="00865259">
        <w:rPr>
          <w:rFonts w:ascii="Arial" w:eastAsia="Times New Roman" w:hAnsi="Arial" w:cs="Arial"/>
          <w:b/>
          <w:lang w:val="es-ES" w:eastAsia="es-ES"/>
        </w:rPr>
        <w:t xml:space="preserve">: </w:t>
      </w:r>
    </w:p>
    <w:p w:rsidR="00A04D7C" w:rsidRPr="00865259"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865259">
        <w:rPr>
          <w:rFonts w:ascii="Arial" w:hAnsi="Arial" w:cs="Arial"/>
          <w:lang w:val="x-none" w:eastAsia="x-none"/>
        </w:rPr>
        <w:t>Establecimiento de quórum y aprobación de agenda</w:t>
      </w:r>
      <w:r w:rsidRPr="00865259">
        <w:rPr>
          <w:rFonts w:ascii="Arial" w:hAnsi="Arial" w:cs="Arial"/>
          <w:lang w:eastAsia="x-none"/>
        </w:rPr>
        <w:t>.</w:t>
      </w:r>
    </w:p>
    <w:p w:rsidR="00A04D7C" w:rsidRPr="00865259"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865259">
        <w:rPr>
          <w:rFonts w:ascii="Arial" w:hAnsi="Arial" w:cs="Arial"/>
          <w:lang w:val="x-none" w:eastAsia="x-none"/>
        </w:rPr>
        <w:t>Lectura, discusión y aprobación de acta anterior</w:t>
      </w:r>
      <w:r w:rsidRPr="00865259">
        <w:rPr>
          <w:rFonts w:ascii="Arial" w:hAnsi="Arial" w:cs="Arial"/>
          <w:lang w:eastAsia="x-none"/>
        </w:rPr>
        <w:t>.</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val="x-none" w:eastAsia="x-none"/>
        </w:rPr>
        <w:t>Ratificación de Acuerdos</w:t>
      </w:r>
      <w:r w:rsidRPr="00865259">
        <w:rPr>
          <w:rFonts w:ascii="Arial" w:hAnsi="Arial" w:cs="Arial"/>
          <w:lang w:eastAsia="x-none"/>
        </w:rPr>
        <w:t>.</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eastAsia="x-none"/>
        </w:rPr>
        <w:t>Correspondencia recibida de Centros de Atención.</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eastAsia="x-none"/>
        </w:rPr>
        <w:t xml:space="preserve">Correspondencia recibida de la Administración Superior. </w:t>
      </w:r>
    </w:p>
    <w:p w:rsidR="00A04D7C" w:rsidRPr="00865259" w:rsidRDefault="00A04D7C" w:rsidP="00A04D7C">
      <w:pPr>
        <w:numPr>
          <w:ilvl w:val="0"/>
          <w:numId w:val="1"/>
        </w:numPr>
        <w:spacing w:line="360" w:lineRule="auto"/>
        <w:jc w:val="both"/>
        <w:rPr>
          <w:rFonts w:ascii="Arial" w:hAnsi="Arial" w:cs="Arial"/>
          <w:lang w:val="x-none" w:eastAsia="x-none"/>
        </w:rPr>
      </w:pPr>
      <w:r w:rsidRPr="00865259">
        <w:rPr>
          <w:rFonts w:ascii="Arial" w:hAnsi="Arial" w:cs="Arial"/>
          <w:lang w:eastAsia="x-none"/>
        </w:rPr>
        <w:t xml:space="preserve">Participación de miembros de Junta Directiva, ponencias solicitadas a Jefaturas, Directores de Centros de Atención de  la </w:t>
      </w:r>
      <w:r w:rsidR="006C2450" w:rsidRPr="00865259">
        <w:rPr>
          <w:rFonts w:ascii="Arial" w:hAnsi="Arial" w:cs="Arial"/>
          <w:lang w:eastAsia="x-none"/>
        </w:rPr>
        <w:t>Institución</w:t>
      </w:r>
      <w:r w:rsidRPr="00865259">
        <w:rPr>
          <w:rFonts w:ascii="Arial" w:hAnsi="Arial" w:cs="Arial"/>
          <w:lang w:eastAsia="x-none"/>
        </w:rPr>
        <w:t xml:space="preserve"> o invitados.</w:t>
      </w:r>
    </w:p>
    <w:p w:rsidR="00D65FD2" w:rsidRPr="00865259" w:rsidRDefault="00A04D7C" w:rsidP="00D65FD2">
      <w:pPr>
        <w:numPr>
          <w:ilvl w:val="0"/>
          <w:numId w:val="1"/>
        </w:numPr>
        <w:spacing w:line="276" w:lineRule="auto"/>
        <w:jc w:val="both"/>
        <w:rPr>
          <w:rFonts w:ascii="Arial" w:hAnsi="Arial" w:cs="Arial"/>
          <w:lang w:val="x-none" w:eastAsia="x-none"/>
        </w:rPr>
      </w:pPr>
      <w:r w:rsidRPr="00865259">
        <w:rPr>
          <w:rFonts w:ascii="Arial" w:hAnsi="Arial" w:cs="Arial"/>
          <w:lang w:eastAsia="x-none"/>
        </w:rPr>
        <w:t>Informes de Presidencia.</w:t>
      </w:r>
    </w:p>
    <w:p w:rsidR="00A04D7C" w:rsidRPr="00865259" w:rsidRDefault="00A04D7C" w:rsidP="00A04D7C">
      <w:pPr>
        <w:numPr>
          <w:ilvl w:val="0"/>
          <w:numId w:val="1"/>
        </w:numPr>
        <w:spacing w:after="0" w:line="276" w:lineRule="auto"/>
        <w:contextualSpacing/>
        <w:jc w:val="both"/>
        <w:rPr>
          <w:rFonts w:ascii="Arial" w:hAnsi="Arial" w:cs="Arial"/>
          <w:lang w:val="x-none" w:eastAsia="x-none"/>
        </w:rPr>
      </w:pPr>
      <w:r w:rsidRPr="00865259">
        <w:rPr>
          <w:rFonts w:ascii="Arial" w:hAnsi="Arial" w:cs="Arial"/>
          <w:lang w:eastAsia="x-none"/>
        </w:rPr>
        <w:t>Asuntos varios.</w:t>
      </w:r>
    </w:p>
    <w:p w:rsidR="00B87E77" w:rsidRDefault="00B87E77">
      <w:pPr>
        <w:spacing w:line="259" w:lineRule="auto"/>
        <w:rPr>
          <w:rFonts w:ascii="Arial" w:eastAsia="Times New Roman" w:hAnsi="Arial" w:cs="Arial"/>
          <w:b/>
          <w:u w:val="single"/>
          <w:lang w:val="es-ES" w:eastAsia="es-ES"/>
        </w:rPr>
      </w:pPr>
      <w:r>
        <w:rPr>
          <w:rFonts w:ascii="Arial" w:eastAsia="Times New Roman" w:hAnsi="Arial" w:cs="Arial"/>
          <w:b/>
          <w:u w:val="single"/>
          <w:lang w:val="es-ES" w:eastAsia="es-ES"/>
        </w:rPr>
        <w:br w:type="page"/>
      </w:r>
    </w:p>
    <w:p w:rsidR="00A04D7C" w:rsidRPr="00865259" w:rsidRDefault="00A04D7C" w:rsidP="00A04D7C">
      <w:pPr>
        <w:spacing w:after="0" w:line="276" w:lineRule="auto"/>
        <w:contextualSpacing/>
        <w:jc w:val="both"/>
        <w:rPr>
          <w:rFonts w:ascii="Arial" w:eastAsia="Times New Roman" w:hAnsi="Arial" w:cs="Arial"/>
          <w:b/>
          <w:u w:val="single"/>
          <w:lang w:val="es-ES" w:eastAsia="es-ES"/>
        </w:rPr>
      </w:pPr>
    </w:p>
    <w:p w:rsidR="00A04D7C" w:rsidRPr="00865259" w:rsidRDefault="00A04D7C" w:rsidP="00A04D7C">
      <w:pPr>
        <w:spacing w:after="0" w:line="276" w:lineRule="auto"/>
        <w:contextualSpacing/>
        <w:jc w:val="both"/>
        <w:rPr>
          <w:rFonts w:ascii="Arial" w:eastAsia="Times New Roman" w:hAnsi="Arial" w:cs="Arial"/>
          <w:b/>
          <w:u w:val="single"/>
          <w:lang w:val="es-ES" w:eastAsia="es-ES"/>
        </w:rPr>
      </w:pPr>
    </w:p>
    <w:p w:rsidR="00A04D7C" w:rsidRPr="00865259" w:rsidRDefault="00A04D7C" w:rsidP="00A04D7C">
      <w:pPr>
        <w:spacing w:after="0" w:line="276" w:lineRule="auto"/>
        <w:contextualSpacing/>
        <w:jc w:val="both"/>
        <w:rPr>
          <w:rFonts w:ascii="Arial" w:eastAsia="Times New Roman" w:hAnsi="Arial" w:cs="Arial"/>
          <w:b/>
          <w:u w:val="single"/>
          <w:lang w:val="es-ES" w:eastAsia="es-ES"/>
        </w:rPr>
      </w:pPr>
      <w:r w:rsidRPr="00865259">
        <w:rPr>
          <w:rFonts w:ascii="Arial" w:eastAsia="Times New Roman" w:hAnsi="Arial" w:cs="Arial"/>
          <w:b/>
          <w:u w:val="single"/>
          <w:lang w:val="es-ES" w:eastAsia="es-ES"/>
        </w:rPr>
        <w:t>DESARROLLO DE LA SESIÓN</w:t>
      </w:r>
    </w:p>
    <w:p w:rsidR="00A04D7C" w:rsidRPr="00865259" w:rsidRDefault="00A04D7C" w:rsidP="00A04D7C">
      <w:pPr>
        <w:spacing w:after="0" w:line="276" w:lineRule="auto"/>
        <w:contextualSpacing/>
        <w:jc w:val="both"/>
        <w:rPr>
          <w:rFonts w:ascii="Arial" w:hAnsi="Arial" w:cs="Arial"/>
          <w:b/>
          <w:lang w:val="x-none" w:eastAsia="x-none"/>
        </w:rPr>
      </w:pPr>
    </w:p>
    <w:p w:rsidR="00A04D7C" w:rsidRPr="00865259" w:rsidRDefault="00A04D7C" w:rsidP="00A04D7C">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1.- ESTABLECIMIENTO DE QUÓRUM Y APROBACIÓN DE AGENDA</w:t>
      </w:r>
      <w:r w:rsidRPr="00865259">
        <w:rPr>
          <w:rFonts w:ascii="Arial" w:eastAsia="Times New Roman" w:hAnsi="Arial" w:cs="Arial"/>
          <w:lang w:val="es-ES" w:eastAsia="es-ES"/>
        </w:rPr>
        <w:t>.</w:t>
      </w:r>
    </w:p>
    <w:p w:rsidR="00AA31D0" w:rsidRPr="00865259" w:rsidRDefault="00A04D7C" w:rsidP="00A04D7C">
      <w:pPr>
        <w:spacing w:after="200" w:line="276" w:lineRule="auto"/>
        <w:jc w:val="both"/>
        <w:rPr>
          <w:rFonts w:ascii="Arial" w:eastAsia="Times New Roman" w:hAnsi="Arial" w:cs="Arial"/>
          <w:lang w:val="es-ES" w:eastAsia="es-ES"/>
        </w:rPr>
      </w:pPr>
      <w:r w:rsidRPr="00865259">
        <w:rPr>
          <w:rFonts w:ascii="Arial" w:eastAsia="Times New Roman" w:hAnsi="Arial" w:cs="Arial"/>
          <w:lang w:val="es-ES" w:eastAsia="es-ES"/>
        </w:rPr>
        <w:t>Se establece el quórum y se aprueba la agenda.</w:t>
      </w:r>
    </w:p>
    <w:p w:rsidR="00CE3E0B" w:rsidRPr="00865259" w:rsidRDefault="00CE3E0B" w:rsidP="00A04D7C">
      <w:pPr>
        <w:spacing w:after="200" w:line="276" w:lineRule="auto"/>
        <w:jc w:val="both"/>
        <w:rPr>
          <w:rFonts w:ascii="Arial" w:eastAsia="Times New Roman" w:hAnsi="Arial" w:cs="Arial"/>
          <w:lang w:val="es-ES" w:eastAsia="es-ES"/>
        </w:rPr>
      </w:pPr>
    </w:p>
    <w:p w:rsidR="00A04D7C" w:rsidRPr="00865259" w:rsidRDefault="00AA31D0" w:rsidP="00A04D7C">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2</w:t>
      </w:r>
      <w:r w:rsidR="00A04D7C" w:rsidRPr="00865259">
        <w:rPr>
          <w:rFonts w:ascii="Arial" w:eastAsia="Times New Roman" w:hAnsi="Arial" w:cs="Arial"/>
          <w:b/>
          <w:bCs/>
          <w:lang w:val="es-ES" w:eastAsia="es-ES"/>
        </w:rPr>
        <w:t>.- LECTURA, DISCUSIÓN Y APROBACIÓN DE ACTA ANTERIOR.</w:t>
      </w:r>
    </w:p>
    <w:p w:rsidR="00A04D7C" w:rsidRPr="00865259" w:rsidRDefault="00A817C4" w:rsidP="00A04D7C">
      <w:pPr>
        <w:spacing w:after="200" w:line="276" w:lineRule="auto"/>
        <w:jc w:val="both"/>
        <w:rPr>
          <w:rFonts w:ascii="Arial" w:eastAsia="Times New Roman" w:hAnsi="Arial" w:cs="Arial"/>
          <w:bCs/>
          <w:lang w:val="es-ES" w:eastAsia="es-ES"/>
        </w:rPr>
      </w:pPr>
      <w:r w:rsidRPr="00865259">
        <w:rPr>
          <w:rFonts w:ascii="Arial" w:eastAsia="Times New Roman" w:hAnsi="Arial" w:cs="Arial"/>
          <w:bCs/>
          <w:lang w:val="es-ES" w:eastAsia="es-ES"/>
        </w:rPr>
        <w:t>Se da lectura al Acta No. 2601</w:t>
      </w:r>
      <w:r w:rsidR="00D6326B" w:rsidRPr="00865259">
        <w:rPr>
          <w:rFonts w:ascii="Arial" w:eastAsia="Times New Roman" w:hAnsi="Arial" w:cs="Arial"/>
          <w:bCs/>
          <w:lang w:val="es-ES" w:eastAsia="es-ES"/>
        </w:rPr>
        <w:t xml:space="preserve">, </w:t>
      </w:r>
      <w:r w:rsidR="00121E43" w:rsidRPr="00865259">
        <w:rPr>
          <w:rFonts w:ascii="Arial" w:eastAsia="Times New Roman" w:hAnsi="Arial" w:cs="Arial"/>
          <w:bCs/>
          <w:lang w:val="es-ES" w:eastAsia="es-ES"/>
        </w:rPr>
        <w:t>que a su vez</w:t>
      </w:r>
      <w:r w:rsidR="00B24937" w:rsidRPr="00865259">
        <w:rPr>
          <w:rFonts w:ascii="Arial" w:eastAsia="Times New Roman" w:hAnsi="Arial" w:cs="Arial"/>
          <w:bCs/>
          <w:lang w:val="es-ES" w:eastAsia="es-ES"/>
        </w:rPr>
        <w:t xml:space="preserve"> es aprobada por los presentes</w:t>
      </w:r>
      <w:r w:rsidR="005A4B66" w:rsidRPr="00865259">
        <w:rPr>
          <w:rFonts w:ascii="Arial" w:eastAsia="Times New Roman" w:hAnsi="Arial" w:cs="Arial"/>
          <w:bCs/>
          <w:lang w:val="es-ES" w:eastAsia="es-ES"/>
        </w:rPr>
        <w:t>.</w:t>
      </w:r>
    </w:p>
    <w:p w:rsidR="00B0030C" w:rsidRPr="00865259" w:rsidRDefault="00B0030C" w:rsidP="00A04D7C">
      <w:pPr>
        <w:spacing w:after="200" w:line="276" w:lineRule="auto"/>
        <w:jc w:val="both"/>
        <w:rPr>
          <w:rFonts w:ascii="Arial" w:eastAsia="Times New Roman" w:hAnsi="Arial" w:cs="Arial"/>
          <w:lang w:val="es-ES" w:eastAsia="es-ES"/>
        </w:rPr>
      </w:pPr>
    </w:p>
    <w:p w:rsidR="00CD5D5F" w:rsidRPr="00865259" w:rsidRDefault="00B6158E" w:rsidP="00CD5D5F">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3.- RATIFICACIÓN DE A</w:t>
      </w:r>
      <w:r w:rsidR="00A04D7C" w:rsidRPr="00865259">
        <w:rPr>
          <w:rFonts w:ascii="Arial" w:eastAsia="Times New Roman" w:hAnsi="Arial" w:cs="Arial"/>
          <w:b/>
          <w:bCs/>
          <w:lang w:val="es-ES" w:eastAsia="es-ES"/>
        </w:rPr>
        <w:t>CUERDOS.</w:t>
      </w:r>
    </w:p>
    <w:p w:rsidR="00484158" w:rsidRPr="009169B0" w:rsidRDefault="00CD5D5F" w:rsidP="00484158">
      <w:pPr>
        <w:spacing w:line="360" w:lineRule="auto"/>
        <w:jc w:val="both"/>
        <w:rPr>
          <w:rFonts w:ascii="Arial" w:hAnsi="Arial" w:cs="Arial"/>
          <w:lang w:eastAsia="x-none"/>
        </w:rPr>
      </w:pPr>
      <w:r w:rsidRPr="009169B0">
        <w:rPr>
          <w:rFonts w:ascii="Arial" w:eastAsia="Times New Roman" w:hAnsi="Arial" w:cs="Arial"/>
          <w:bCs/>
          <w:lang w:val="es-ES" w:eastAsia="es-ES"/>
        </w:rPr>
        <w:t xml:space="preserve"> </w:t>
      </w:r>
      <w:r w:rsidR="00484158" w:rsidRPr="009169B0">
        <w:rPr>
          <w:rFonts w:ascii="Arial" w:hAnsi="Arial" w:cs="Arial"/>
          <w:lang w:eastAsia="x-none"/>
        </w:rPr>
        <w:t>No hubo.</w:t>
      </w:r>
    </w:p>
    <w:p w:rsidR="009B2581" w:rsidRPr="00865259" w:rsidRDefault="009B2581" w:rsidP="00372968">
      <w:pPr>
        <w:spacing w:after="0" w:line="360" w:lineRule="auto"/>
        <w:ind w:left="360"/>
        <w:jc w:val="both"/>
        <w:rPr>
          <w:rFonts w:ascii="Arial" w:hAnsi="Arial" w:cs="Arial"/>
          <w:b/>
          <w:lang w:eastAsia="x-none"/>
        </w:rPr>
      </w:pPr>
    </w:p>
    <w:p w:rsidR="00A04D7C" w:rsidRPr="00865259" w:rsidRDefault="00A04D7C" w:rsidP="00A04D7C">
      <w:pPr>
        <w:spacing w:after="0" w:line="360" w:lineRule="auto"/>
        <w:contextualSpacing/>
        <w:jc w:val="both"/>
        <w:rPr>
          <w:rFonts w:ascii="Arial" w:hAnsi="Arial" w:cs="Arial"/>
          <w:b/>
          <w:lang w:eastAsia="x-none"/>
        </w:rPr>
      </w:pPr>
      <w:r w:rsidRPr="00865259">
        <w:rPr>
          <w:rFonts w:ascii="Arial" w:hAnsi="Arial" w:cs="Arial"/>
          <w:b/>
          <w:lang w:eastAsia="x-none"/>
        </w:rPr>
        <w:t>4.- Correspondencia recibida de Centros de Atención.</w:t>
      </w:r>
    </w:p>
    <w:p w:rsidR="00A04D7C" w:rsidRPr="00865259" w:rsidRDefault="00C05353" w:rsidP="00A04D7C">
      <w:pPr>
        <w:spacing w:after="0" w:line="360" w:lineRule="auto"/>
        <w:contextualSpacing/>
        <w:jc w:val="both"/>
        <w:rPr>
          <w:rFonts w:ascii="Arial" w:hAnsi="Arial" w:cs="Arial"/>
          <w:lang w:eastAsia="x-none"/>
        </w:rPr>
      </w:pPr>
      <w:r w:rsidRPr="00865259">
        <w:rPr>
          <w:rFonts w:ascii="Arial" w:hAnsi="Arial" w:cs="Arial"/>
          <w:lang w:eastAsia="x-none"/>
        </w:rPr>
        <w:t>No hubo.</w:t>
      </w:r>
    </w:p>
    <w:p w:rsidR="00A04D7C" w:rsidRPr="00865259" w:rsidRDefault="00A04D7C" w:rsidP="00A04D7C">
      <w:pPr>
        <w:spacing w:after="0" w:line="360" w:lineRule="auto"/>
        <w:contextualSpacing/>
        <w:jc w:val="both"/>
        <w:rPr>
          <w:rFonts w:ascii="Arial" w:hAnsi="Arial" w:cs="Arial"/>
          <w:b/>
          <w:lang w:eastAsia="x-none"/>
        </w:rPr>
      </w:pPr>
    </w:p>
    <w:p w:rsidR="00D65FD2" w:rsidRPr="00865259" w:rsidRDefault="00A04D7C" w:rsidP="00A04D7C">
      <w:pPr>
        <w:spacing w:after="0" w:line="360" w:lineRule="auto"/>
        <w:contextualSpacing/>
        <w:jc w:val="both"/>
        <w:rPr>
          <w:rFonts w:ascii="Arial" w:hAnsi="Arial" w:cs="Arial"/>
          <w:b/>
          <w:lang w:eastAsia="x-none"/>
        </w:rPr>
      </w:pPr>
      <w:r w:rsidRPr="00865259">
        <w:rPr>
          <w:rFonts w:ascii="Arial" w:hAnsi="Arial" w:cs="Arial"/>
          <w:b/>
          <w:lang w:eastAsia="x-none"/>
        </w:rPr>
        <w:t>5.- Correspondencia recibida</w:t>
      </w:r>
      <w:r w:rsidR="0000022E" w:rsidRPr="00865259">
        <w:rPr>
          <w:rFonts w:ascii="Arial" w:hAnsi="Arial" w:cs="Arial"/>
          <w:b/>
          <w:lang w:eastAsia="x-none"/>
        </w:rPr>
        <w:t xml:space="preserve"> de la  </w:t>
      </w:r>
      <w:r w:rsidR="00412104" w:rsidRPr="00865259">
        <w:rPr>
          <w:rFonts w:ascii="Arial" w:hAnsi="Arial" w:cs="Arial"/>
          <w:b/>
          <w:lang w:eastAsia="x-none"/>
        </w:rPr>
        <w:t>Administración</w:t>
      </w:r>
      <w:r w:rsidR="0000022E" w:rsidRPr="00865259">
        <w:rPr>
          <w:rFonts w:ascii="Arial" w:hAnsi="Arial" w:cs="Arial"/>
          <w:b/>
          <w:lang w:eastAsia="x-none"/>
        </w:rPr>
        <w:t xml:space="preserve">  Superior</w:t>
      </w:r>
    </w:p>
    <w:p w:rsidR="005C77A9" w:rsidRPr="00865259" w:rsidRDefault="005C77A9" w:rsidP="00A04D7C">
      <w:pPr>
        <w:spacing w:after="0" w:line="360" w:lineRule="auto"/>
        <w:contextualSpacing/>
        <w:jc w:val="both"/>
        <w:rPr>
          <w:rFonts w:ascii="Arial" w:hAnsi="Arial" w:cs="Arial"/>
          <w:b/>
          <w:lang w:eastAsia="x-none"/>
        </w:rPr>
      </w:pPr>
    </w:p>
    <w:p w:rsidR="00484158" w:rsidRDefault="00484158" w:rsidP="00A04D7C">
      <w:pPr>
        <w:spacing w:after="0" w:line="360" w:lineRule="auto"/>
        <w:contextualSpacing/>
        <w:jc w:val="both"/>
        <w:rPr>
          <w:rFonts w:ascii="Arial" w:hAnsi="Arial" w:cs="Arial"/>
          <w:lang w:eastAsia="x-none"/>
        </w:rPr>
      </w:pPr>
      <w:r w:rsidRPr="00865259">
        <w:rPr>
          <w:rFonts w:ascii="Arial" w:hAnsi="Arial" w:cs="Arial"/>
          <w:lang w:eastAsia="x-none"/>
        </w:rPr>
        <w:t>Lic. Santiago  Antonio Morales</w:t>
      </w:r>
      <w:r w:rsidR="004A4816">
        <w:rPr>
          <w:rFonts w:ascii="Arial" w:hAnsi="Arial" w:cs="Arial"/>
          <w:lang w:eastAsia="x-none"/>
        </w:rPr>
        <w:t xml:space="preserve"> Ayala, j</w:t>
      </w:r>
      <w:r w:rsidRPr="00865259">
        <w:rPr>
          <w:rFonts w:ascii="Arial" w:hAnsi="Arial" w:cs="Arial"/>
          <w:lang w:eastAsia="x-none"/>
        </w:rPr>
        <w:t>efe del Departamento de Recursos Humanos, solicita a través de memorándum 2016-312  autorizar la ampliación del perfil en el Manual de Descripción de Puestos del ISRI, en el puesto de Terapista I, la cual en la formación básica indispensable requiere Profesor en Educación Especial, solicitando ampliar en el perfil de contratación las carreras de Licenciatura en Terapia Física y Ocupacional y Licenciatura en Psicología.</w:t>
      </w:r>
    </w:p>
    <w:p w:rsidR="004A4816" w:rsidRPr="00865259" w:rsidRDefault="004A4816" w:rsidP="00A04D7C">
      <w:pPr>
        <w:spacing w:after="0" w:line="360" w:lineRule="auto"/>
        <w:contextualSpacing/>
        <w:jc w:val="both"/>
        <w:rPr>
          <w:rFonts w:ascii="Arial" w:hAnsi="Arial" w:cs="Arial"/>
          <w:lang w:eastAsia="x-none"/>
        </w:rPr>
      </w:pPr>
    </w:p>
    <w:p w:rsidR="00484158" w:rsidRPr="00865259" w:rsidRDefault="00484158" w:rsidP="00A04D7C">
      <w:pPr>
        <w:spacing w:after="0" w:line="360" w:lineRule="auto"/>
        <w:contextualSpacing/>
        <w:jc w:val="both"/>
        <w:rPr>
          <w:rFonts w:ascii="Arial" w:hAnsi="Arial" w:cs="Arial"/>
          <w:lang w:eastAsia="x-none"/>
        </w:rPr>
      </w:pPr>
      <w:r w:rsidRPr="00865259">
        <w:rPr>
          <w:rFonts w:ascii="Arial" w:hAnsi="Arial" w:cs="Arial"/>
          <w:lang w:eastAsia="x-none"/>
        </w:rPr>
        <w:t>Junta Directiva aprueba esta solicitud y por unanimidad ACUERDA:</w:t>
      </w:r>
    </w:p>
    <w:p w:rsidR="000A7F28" w:rsidRPr="00865259" w:rsidRDefault="000A7F28" w:rsidP="000A7F28">
      <w:pPr>
        <w:spacing w:after="0" w:line="360" w:lineRule="auto"/>
        <w:contextualSpacing/>
        <w:jc w:val="both"/>
        <w:rPr>
          <w:rFonts w:ascii="Arial" w:hAnsi="Arial" w:cs="Arial"/>
          <w:b/>
          <w:lang w:eastAsia="x-none"/>
        </w:rPr>
      </w:pPr>
    </w:p>
    <w:p w:rsidR="000A7F28" w:rsidRPr="00A164B3" w:rsidRDefault="000A7F28" w:rsidP="00A164B3">
      <w:pPr>
        <w:pStyle w:val="Prrafodelista"/>
        <w:numPr>
          <w:ilvl w:val="0"/>
          <w:numId w:val="15"/>
        </w:numPr>
        <w:spacing w:line="360" w:lineRule="auto"/>
        <w:jc w:val="both"/>
        <w:rPr>
          <w:rFonts w:ascii="Arial" w:hAnsi="Arial" w:cs="Arial"/>
          <w:b/>
        </w:rPr>
      </w:pPr>
      <w:r w:rsidRPr="00A164B3">
        <w:rPr>
          <w:rFonts w:ascii="Arial" w:hAnsi="Arial" w:cs="Arial"/>
          <w:b/>
        </w:rPr>
        <w:t xml:space="preserve">ACUERDO 25-2016: AUTORIZAR LA AMPLIACIÓN DEL PERFIL DEL PUESTO  NOMINAL DE TERAPISTA I, ESPECÍFICAMENTE  EN EL  NUMERAL 6.1, “FORMACIÓN BÁSICA INDESPENSABLE”, A LICENCIATURA EN TERAPIA FÍSICA Y OCUPACIONAL Y LICENCIATURA EN PSICOLOGÍA”. </w:t>
      </w:r>
    </w:p>
    <w:p w:rsidR="00484158" w:rsidRPr="00865259" w:rsidRDefault="00484158" w:rsidP="00A04D7C">
      <w:pPr>
        <w:spacing w:after="0" w:line="360" w:lineRule="auto"/>
        <w:contextualSpacing/>
        <w:jc w:val="both"/>
        <w:rPr>
          <w:rFonts w:ascii="Arial" w:hAnsi="Arial" w:cs="Arial"/>
          <w:lang w:eastAsia="x-none"/>
        </w:rPr>
      </w:pPr>
    </w:p>
    <w:p w:rsidR="009F0B70" w:rsidRPr="00865259" w:rsidRDefault="00A04D7C" w:rsidP="00A04D7C">
      <w:pPr>
        <w:spacing w:line="360" w:lineRule="auto"/>
        <w:jc w:val="both"/>
        <w:rPr>
          <w:rFonts w:ascii="Arial" w:hAnsi="Arial" w:cs="Arial"/>
          <w:b/>
          <w:lang w:eastAsia="x-none"/>
        </w:rPr>
      </w:pPr>
      <w:r w:rsidRPr="00865259">
        <w:rPr>
          <w:rFonts w:ascii="Arial" w:hAnsi="Arial" w:cs="Arial"/>
          <w:b/>
          <w:lang w:eastAsia="x-none"/>
        </w:rPr>
        <w:t>6.- Participación de miembros de Junta Directiva, pon</w:t>
      </w:r>
      <w:r w:rsidR="00E568CC" w:rsidRPr="00865259">
        <w:rPr>
          <w:rFonts w:ascii="Arial" w:hAnsi="Arial" w:cs="Arial"/>
          <w:b/>
          <w:lang w:eastAsia="x-none"/>
        </w:rPr>
        <w:t>encias solicitadas a Jefaturas</w:t>
      </w:r>
      <w:r w:rsidR="0043728D" w:rsidRPr="00865259">
        <w:rPr>
          <w:rFonts w:ascii="Arial" w:hAnsi="Arial" w:cs="Arial"/>
          <w:b/>
          <w:lang w:eastAsia="x-none"/>
        </w:rPr>
        <w:t xml:space="preserve"> </w:t>
      </w:r>
      <w:r w:rsidRPr="00865259">
        <w:rPr>
          <w:rFonts w:ascii="Arial" w:hAnsi="Arial" w:cs="Arial"/>
          <w:b/>
          <w:lang w:eastAsia="x-none"/>
        </w:rPr>
        <w:t>Directores de Centros de Atención de  la Institución o invitados.</w:t>
      </w:r>
    </w:p>
    <w:p w:rsidR="00B87E77" w:rsidRDefault="00FF13B0" w:rsidP="004E3CB1">
      <w:pPr>
        <w:spacing w:line="360" w:lineRule="auto"/>
        <w:jc w:val="both"/>
        <w:rPr>
          <w:rFonts w:ascii="Arial" w:hAnsi="Arial" w:cs="Arial"/>
          <w:b/>
        </w:rPr>
      </w:pPr>
      <w:r w:rsidRPr="00865259">
        <w:rPr>
          <w:rFonts w:ascii="Arial" w:hAnsi="Arial" w:cs="Arial"/>
          <w:b/>
          <w:lang w:eastAsia="x-none"/>
        </w:rPr>
        <w:t xml:space="preserve">6.1 </w:t>
      </w:r>
      <w:r w:rsidRPr="00865259">
        <w:rPr>
          <w:rFonts w:ascii="Arial" w:hAnsi="Arial" w:cs="Arial"/>
          <w:lang w:eastAsia="x-none"/>
        </w:rPr>
        <w:t xml:space="preserve">Intervención de la Dra. Elba </w:t>
      </w:r>
      <w:proofErr w:type="spellStart"/>
      <w:r w:rsidRPr="00865259">
        <w:rPr>
          <w:rFonts w:ascii="Arial" w:hAnsi="Arial" w:cs="Arial"/>
          <w:lang w:eastAsia="x-none"/>
        </w:rPr>
        <w:t>Margorie</w:t>
      </w:r>
      <w:proofErr w:type="spellEnd"/>
      <w:r w:rsidRPr="00865259">
        <w:rPr>
          <w:rFonts w:ascii="Arial" w:hAnsi="Arial" w:cs="Arial"/>
          <w:lang w:eastAsia="x-none"/>
        </w:rPr>
        <w:t xml:space="preserve"> Fortín </w:t>
      </w:r>
      <w:proofErr w:type="spellStart"/>
      <w:r w:rsidR="001A4730" w:rsidRPr="00865259">
        <w:rPr>
          <w:rFonts w:ascii="Arial" w:hAnsi="Arial" w:cs="Arial"/>
          <w:lang w:eastAsia="x-none"/>
        </w:rPr>
        <w:t>Hu</w:t>
      </w:r>
      <w:r w:rsidR="001A4730">
        <w:rPr>
          <w:rFonts w:ascii="Arial" w:hAnsi="Arial" w:cs="Arial"/>
          <w:lang w:eastAsia="x-none"/>
        </w:rPr>
        <w:t>ez</w:t>
      </w:r>
      <w:r w:rsidR="001A4730" w:rsidRPr="00865259">
        <w:rPr>
          <w:rFonts w:ascii="Arial" w:hAnsi="Arial" w:cs="Arial"/>
          <w:lang w:eastAsia="x-none"/>
        </w:rPr>
        <w:t>o</w:t>
      </w:r>
      <w:proofErr w:type="spellEnd"/>
      <w:r w:rsidRPr="00865259">
        <w:rPr>
          <w:rFonts w:ascii="Arial" w:hAnsi="Arial" w:cs="Arial"/>
          <w:lang w:eastAsia="x-none"/>
        </w:rPr>
        <w:t xml:space="preserve">, Directora del Centro del Aparato Locomotor (CAL), quien </w:t>
      </w:r>
      <w:r w:rsidR="004E3CB1" w:rsidRPr="00865259">
        <w:rPr>
          <w:rFonts w:ascii="Arial" w:hAnsi="Arial" w:cs="Arial"/>
          <w:lang w:eastAsia="x-none"/>
        </w:rPr>
        <w:t>presenta el “</w:t>
      </w:r>
      <w:r w:rsidR="004E3CB1" w:rsidRPr="00865259">
        <w:rPr>
          <w:rFonts w:ascii="Arial" w:hAnsi="Arial" w:cs="Arial"/>
          <w:b/>
        </w:rPr>
        <w:t xml:space="preserve">INFORME DE AVANCES EN CUANTO A SITUACION </w:t>
      </w:r>
    </w:p>
    <w:p w:rsidR="00B87E77" w:rsidRDefault="00B87E77" w:rsidP="004E3CB1">
      <w:pPr>
        <w:spacing w:line="360" w:lineRule="auto"/>
        <w:jc w:val="both"/>
        <w:rPr>
          <w:rFonts w:ascii="Arial" w:hAnsi="Arial" w:cs="Arial"/>
          <w:b/>
        </w:rPr>
      </w:pPr>
    </w:p>
    <w:p w:rsidR="00B87E77" w:rsidRDefault="00B87E77" w:rsidP="004E3CB1">
      <w:pPr>
        <w:spacing w:line="360" w:lineRule="auto"/>
        <w:jc w:val="both"/>
        <w:rPr>
          <w:rFonts w:ascii="Arial" w:hAnsi="Arial" w:cs="Arial"/>
          <w:b/>
        </w:rPr>
      </w:pPr>
    </w:p>
    <w:p w:rsidR="004E3CB1" w:rsidRPr="00865259" w:rsidRDefault="004E3CB1" w:rsidP="004E3CB1">
      <w:pPr>
        <w:spacing w:line="360" w:lineRule="auto"/>
        <w:jc w:val="both"/>
        <w:rPr>
          <w:rFonts w:ascii="Arial" w:hAnsi="Arial" w:cs="Arial"/>
          <w:b/>
        </w:rPr>
      </w:pPr>
      <w:r w:rsidRPr="00865259">
        <w:rPr>
          <w:rFonts w:ascii="Arial" w:hAnsi="Arial" w:cs="Arial"/>
          <w:b/>
        </w:rPr>
        <w:t>ENCONTRADA EN EL CAL A LA TOMA DE POSES</w:t>
      </w:r>
      <w:r w:rsidR="001D4252">
        <w:rPr>
          <w:rFonts w:ascii="Arial" w:hAnsi="Arial" w:cs="Arial"/>
          <w:b/>
        </w:rPr>
        <w:t>IÓ</w:t>
      </w:r>
      <w:r w:rsidRPr="00865259">
        <w:rPr>
          <w:rFonts w:ascii="Arial" w:hAnsi="Arial" w:cs="Arial"/>
          <w:b/>
        </w:rPr>
        <w:t>N COMO DIRECTORA EL 7 DE MARZO DE 2016”</w:t>
      </w:r>
    </w:p>
    <w:p w:rsidR="00FF13B0" w:rsidRDefault="00CC4A9C" w:rsidP="00A04D7C">
      <w:pPr>
        <w:spacing w:line="360" w:lineRule="auto"/>
        <w:jc w:val="both"/>
        <w:rPr>
          <w:rFonts w:ascii="Arial" w:hAnsi="Arial" w:cs="Arial"/>
          <w:lang w:eastAsia="x-none"/>
        </w:rPr>
      </w:pPr>
      <w:r w:rsidRPr="00865259">
        <w:rPr>
          <w:rFonts w:ascii="Arial" w:hAnsi="Arial" w:cs="Arial"/>
          <w:lang w:eastAsia="x-none"/>
        </w:rPr>
        <w:t>Entre los puntos sobresalientes que incluye en su informe están:</w:t>
      </w:r>
    </w:p>
    <w:p w:rsidR="003A6393" w:rsidRDefault="003A6393" w:rsidP="00A04D7C">
      <w:pPr>
        <w:spacing w:line="360" w:lineRule="auto"/>
        <w:jc w:val="both"/>
        <w:rPr>
          <w:rFonts w:ascii="Arial" w:hAnsi="Arial" w:cs="Arial"/>
          <w:lang w:eastAsia="x-none"/>
        </w:rPr>
      </w:pPr>
    </w:p>
    <w:p w:rsidR="00CC4A9C" w:rsidRDefault="00CC4A9C" w:rsidP="00CC4A9C">
      <w:pPr>
        <w:pStyle w:val="Prrafodelista"/>
        <w:numPr>
          <w:ilvl w:val="0"/>
          <w:numId w:val="13"/>
        </w:numPr>
        <w:spacing w:line="360" w:lineRule="auto"/>
        <w:jc w:val="both"/>
        <w:rPr>
          <w:rFonts w:ascii="Arial" w:hAnsi="Arial" w:cs="Arial"/>
          <w:lang w:eastAsia="x-none"/>
        </w:rPr>
      </w:pPr>
      <w:r w:rsidRPr="00865259">
        <w:rPr>
          <w:rFonts w:ascii="Arial" w:hAnsi="Arial" w:cs="Arial"/>
          <w:b/>
        </w:rPr>
        <w:t>Inspección del MOP,</w:t>
      </w:r>
      <w:r w:rsidRPr="00865259">
        <w:rPr>
          <w:rFonts w:ascii="Arial" w:hAnsi="Arial" w:cs="Arial"/>
        </w:rPr>
        <w:t xml:space="preserve"> concluyendo que no se encuentran cavidades. En general se recomienda efectuar actividades de mantenimiento y/o reconstrucción de pisos.</w:t>
      </w:r>
    </w:p>
    <w:p w:rsidR="00817A07" w:rsidRPr="00865259" w:rsidRDefault="00817A07" w:rsidP="00817A07">
      <w:pPr>
        <w:pStyle w:val="Prrafodelista"/>
        <w:spacing w:line="360" w:lineRule="auto"/>
        <w:jc w:val="both"/>
        <w:rPr>
          <w:rFonts w:ascii="Arial" w:hAnsi="Arial" w:cs="Arial"/>
          <w:lang w:eastAsia="x-none"/>
        </w:rPr>
      </w:pPr>
    </w:p>
    <w:p w:rsidR="00817A07" w:rsidRPr="00B662A4" w:rsidRDefault="00F40551" w:rsidP="00E02F88">
      <w:pPr>
        <w:pStyle w:val="Prrafodelista"/>
        <w:numPr>
          <w:ilvl w:val="0"/>
          <w:numId w:val="13"/>
        </w:numPr>
        <w:spacing w:line="360" w:lineRule="auto"/>
        <w:jc w:val="both"/>
        <w:rPr>
          <w:rFonts w:ascii="Arial" w:hAnsi="Arial" w:cs="Arial"/>
        </w:rPr>
      </w:pPr>
      <w:r w:rsidRPr="00B662A4">
        <w:rPr>
          <w:rFonts w:ascii="Arial" w:hAnsi="Arial" w:cs="Arial"/>
        </w:rPr>
        <w:t>Evaluac</w:t>
      </w:r>
      <w:r w:rsidR="00817A07" w:rsidRPr="00B662A4">
        <w:rPr>
          <w:rFonts w:ascii="Arial" w:hAnsi="Arial" w:cs="Arial"/>
        </w:rPr>
        <w:t>ión de equipo b</w:t>
      </w:r>
      <w:r w:rsidRPr="00B662A4">
        <w:rPr>
          <w:rFonts w:ascii="Arial" w:hAnsi="Arial" w:cs="Arial"/>
        </w:rPr>
        <w:t xml:space="preserve">iomédico </w:t>
      </w:r>
      <w:r w:rsidR="004368FB">
        <w:rPr>
          <w:rFonts w:ascii="Arial" w:hAnsi="Arial" w:cs="Arial"/>
        </w:rPr>
        <w:t>en el marco del Convenio con la Universidad de Don Bosco.</w:t>
      </w:r>
    </w:p>
    <w:p w:rsidR="00F40551" w:rsidRDefault="00817A07" w:rsidP="00817A07">
      <w:pPr>
        <w:pStyle w:val="Prrafodelista"/>
        <w:spacing w:line="360" w:lineRule="auto"/>
        <w:jc w:val="both"/>
        <w:rPr>
          <w:rFonts w:ascii="Arial" w:hAnsi="Arial" w:cs="Arial"/>
        </w:rPr>
      </w:pPr>
      <w:r w:rsidRPr="00817A07">
        <w:rPr>
          <w:rFonts w:ascii="Arial" w:hAnsi="Arial" w:cs="Arial"/>
        </w:rPr>
        <w:t>E</w:t>
      </w:r>
      <w:r w:rsidR="00F40551" w:rsidRPr="00FA222B">
        <w:rPr>
          <w:rFonts w:ascii="Arial" w:hAnsi="Arial" w:cs="Arial"/>
        </w:rPr>
        <w:t>ncontrando no es aplicable la Norma de Mantenimiento ANSI/AAMI EQ56:2013, ya que del total de éstos: 2% de los equipos cumple con los parámetros para beneficiarse de un programa de mantenimiento de acuerdo a Norma. El  66% debe valorarse el niv</w:t>
      </w:r>
      <w:r>
        <w:rPr>
          <w:rFonts w:ascii="Arial" w:hAnsi="Arial" w:cs="Arial"/>
        </w:rPr>
        <w:t>el funcional de la falla en aras de evaluar</w:t>
      </w:r>
      <w:r w:rsidR="00ED26D2">
        <w:rPr>
          <w:rFonts w:ascii="Arial" w:hAnsi="Arial" w:cs="Arial"/>
        </w:rPr>
        <w:t xml:space="preserve"> si es posible que cumpla </w:t>
      </w:r>
      <w:r w:rsidR="00F40551" w:rsidRPr="00FA222B">
        <w:rPr>
          <w:rFonts w:ascii="Arial" w:hAnsi="Arial" w:cs="Arial"/>
        </w:rPr>
        <w:t>los parámetros y el</w:t>
      </w:r>
      <w:r w:rsidR="00ED26D2">
        <w:rPr>
          <w:rFonts w:ascii="Arial" w:hAnsi="Arial" w:cs="Arial"/>
        </w:rPr>
        <w:t xml:space="preserve"> 32</w:t>
      </w:r>
      <w:r w:rsidR="00F40551" w:rsidRPr="00FA222B">
        <w:rPr>
          <w:rFonts w:ascii="Arial" w:hAnsi="Arial" w:cs="Arial"/>
        </w:rPr>
        <w:t>% de los equipos</w:t>
      </w:r>
      <w:r w:rsidR="00ED26D2">
        <w:rPr>
          <w:rFonts w:ascii="Arial" w:hAnsi="Arial" w:cs="Arial"/>
        </w:rPr>
        <w:t>. S</w:t>
      </w:r>
      <w:r w:rsidR="00F40551" w:rsidRPr="00FA222B">
        <w:rPr>
          <w:rFonts w:ascii="Arial" w:hAnsi="Arial" w:cs="Arial"/>
        </w:rPr>
        <w:t>e sugiere el descarte y establecer un programa de compra.</w:t>
      </w:r>
    </w:p>
    <w:p w:rsidR="00817A07" w:rsidRPr="00FA222B" w:rsidRDefault="00817A07" w:rsidP="00817A07">
      <w:pPr>
        <w:pStyle w:val="Prrafodelista"/>
        <w:spacing w:line="360" w:lineRule="auto"/>
        <w:jc w:val="both"/>
        <w:rPr>
          <w:rFonts w:ascii="Arial" w:hAnsi="Arial" w:cs="Arial"/>
        </w:rPr>
      </w:pPr>
    </w:p>
    <w:p w:rsidR="004D0733" w:rsidRDefault="00817A07" w:rsidP="00FA222B">
      <w:pPr>
        <w:pStyle w:val="Prrafodelista"/>
        <w:numPr>
          <w:ilvl w:val="0"/>
          <w:numId w:val="13"/>
        </w:numPr>
        <w:spacing w:line="360" w:lineRule="auto"/>
        <w:jc w:val="both"/>
        <w:rPr>
          <w:rFonts w:ascii="Arial" w:hAnsi="Arial" w:cs="Arial"/>
          <w:lang w:eastAsia="x-none"/>
        </w:rPr>
      </w:pPr>
      <w:r>
        <w:rPr>
          <w:rFonts w:ascii="Arial" w:hAnsi="Arial" w:cs="Arial"/>
          <w:b/>
        </w:rPr>
        <w:t xml:space="preserve">Elaboración de AFOS: </w:t>
      </w:r>
      <w:r w:rsidR="004D0733" w:rsidRPr="00865259">
        <w:rPr>
          <w:rFonts w:ascii="Arial" w:hAnsi="Arial" w:cs="Arial"/>
        </w:rPr>
        <w:t>Siempre en el marco del Convenio con</w:t>
      </w:r>
      <w:r w:rsidR="006A192E">
        <w:rPr>
          <w:rFonts w:ascii="Arial" w:hAnsi="Arial" w:cs="Arial"/>
        </w:rPr>
        <w:t xml:space="preserve"> la Universidad de Don Bosco</w:t>
      </w:r>
      <w:r w:rsidR="004D0733" w:rsidRPr="00865259">
        <w:rPr>
          <w:rFonts w:ascii="Arial" w:hAnsi="Arial" w:cs="Arial"/>
        </w:rPr>
        <w:t xml:space="preserve"> se elaboraron en la Facultad de </w:t>
      </w:r>
      <w:proofErr w:type="spellStart"/>
      <w:r w:rsidR="004D0733" w:rsidRPr="00865259">
        <w:rPr>
          <w:rFonts w:ascii="Arial" w:hAnsi="Arial" w:cs="Arial"/>
        </w:rPr>
        <w:t>Ortesis</w:t>
      </w:r>
      <w:proofErr w:type="spellEnd"/>
      <w:r w:rsidR="004D0733" w:rsidRPr="00865259">
        <w:rPr>
          <w:rFonts w:ascii="Arial" w:hAnsi="Arial" w:cs="Arial"/>
        </w:rPr>
        <w:t xml:space="preserve"> y Prótesis 24 AFOS de adultos y 16 de niños.</w:t>
      </w:r>
    </w:p>
    <w:p w:rsidR="00B42D12" w:rsidRPr="00865259" w:rsidRDefault="00B42D12" w:rsidP="00B42D12">
      <w:pPr>
        <w:pStyle w:val="Prrafodelista"/>
        <w:spacing w:line="360" w:lineRule="auto"/>
        <w:jc w:val="both"/>
        <w:rPr>
          <w:rFonts w:ascii="Arial" w:hAnsi="Arial" w:cs="Arial"/>
          <w:lang w:eastAsia="x-none"/>
        </w:rPr>
      </w:pPr>
    </w:p>
    <w:p w:rsidR="00295D2D" w:rsidRDefault="00295D2D" w:rsidP="00FA222B">
      <w:pPr>
        <w:pStyle w:val="Prrafodelista"/>
        <w:numPr>
          <w:ilvl w:val="0"/>
          <w:numId w:val="13"/>
        </w:numPr>
        <w:spacing w:line="360" w:lineRule="auto"/>
        <w:jc w:val="both"/>
        <w:rPr>
          <w:rFonts w:ascii="Arial" w:hAnsi="Arial" w:cs="Arial"/>
        </w:rPr>
      </w:pPr>
      <w:r w:rsidRPr="00865259">
        <w:rPr>
          <w:rFonts w:ascii="Arial" w:hAnsi="Arial" w:cs="Arial"/>
          <w:b/>
        </w:rPr>
        <w:t xml:space="preserve">Convenio con CICR </w:t>
      </w:r>
      <w:r w:rsidRPr="00865259">
        <w:rPr>
          <w:rFonts w:ascii="Arial" w:hAnsi="Arial" w:cs="Arial"/>
        </w:rPr>
        <w:t>Se firmó convenio con Cruz Roja Internacional, pendiente de ingreso de 2 donaciones de materiales, he</w:t>
      </w:r>
      <w:r w:rsidR="0031602E" w:rsidRPr="00865259">
        <w:rPr>
          <w:rFonts w:ascii="Arial" w:hAnsi="Arial" w:cs="Arial"/>
        </w:rPr>
        <w:t>rramientas y equipo para la UOT. E</w:t>
      </w:r>
      <w:r w:rsidRPr="00865259">
        <w:rPr>
          <w:rFonts w:ascii="Arial" w:hAnsi="Arial" w:cs="Arial"/>
        </w:rPr>
        <w:t>l primero procedente de Nicaragua por un monto de $10.000.oo y el segundo procedente de Ginebra por un monto de $ 75.000.00. Participación en Congreso ISPO por 7 recursos institucionales tanto de la UOT como fisioterapeutas, al momento capacitándose en talleres para elaboración de AFOS y KAFOS 3 recursos con el financiamiento del CICR.</w:t>
      </w:r>
      <w:r w:rsidR="00B42D12">
        <w:rPr>
          <w:rFonts w:ascii="Arial" w:hAnsi="Arial" w:cs="Arial"/>
        </w:rPr>
        <w:t>+</w:t>
      </w:r>
    </w:p>
    <w:p w:rsidR="00B42D12" w:rsidRPr="00865259" w:rsidRDefault="00B42D12" w:rsidP="00B42D12">
      <w:pPr>
        <w:pStyle w:val="Prrafodelista"/>
        <w:spacing w:line="360" w:lineRule="auto"/>
        <w:jc w:val="both"/>
        <w:rPr>
          <w:rFonts w:ascii="Arial" w:hAnsi="Arial" w:cs="Arial"/>
        </w:rPr>
      </w:pPr>
    </w:p>
    <w:p w:rsidR="0031602E" w:rsidRDefault="0031602E" w:rsidP="00FA222B">
      <w:pPr>
        <w:pStyle w:val="Prrafodelista"/>
        <w:numPr>
          <w:ilvl w:val="0"/>
          <w:numId w:val="13"/>
        </w:numPr>
        <w:spacing w:line="360" w:lineRule="auto"/>
        <w:jc w:val="both"/>
        <w:rPr>
          <w:rFonts w:ascii="Arial" w:hAnsi="Arial" w:cs="Arial"/>
          <w:b/>
        </w:rPr>
      </w:pPr>
      <w:r w:rsidRPr="00865259">
        <w:rPr>
          <w:rFonts w:ascii="Arial" w:hAnsi="Arial" w:cs="Arial"/>
          <w:b/>
        </w:rPr>
        <w:t>C</w:t>
      </w:r>
      <w:r w:rsidR="00B42D12">
        <w:rPr>
          <w:rFonts w:ascii="Arial" w:hAnsi="Arial" w:cs="Arial"/>
          <w:b/>
        </w:rPr>
        <w:t xml:space="preserve">onvenio con </w:t>
      </w:r>
      <w:proofErr w:type="spellStart"/>
      <w:r w:rsidR="00B42D12">
        <w:rPr>
          <w:rFonts w:ascii="Arial" w:hAnsi="Arial" w:cs="Arial"/>
          <w:b/>
        </w:rPr>
        <w:t>Joni</w:t>
      </w:r>
      <w:proofErr w:type="spellEnd"/>
      <w:r w:rsidR="00B42D12">
        <w:rPr>
          <w:rFonts w:ascii="Arial" w:hAnsi="Arial" w:cs="Arial"/>
          <w:b/>
        </w:rPr>
        <w:t xml:space="preserve"> And Friends y proyecto ACCESS: </w:t>
      </w:r>
      <w:r w:rsidRPr="00865259">
        <w:rPr>
          <w:rFonts w:ascii="Arial" w:hAnsi="Arial" w:cs="Arial"/>
        </w:rPr>
        <w:t>Se ha realizado inventario de sillas de las dos organizaciones donantes llevándose un mejor control en cuanto a las entregas. Se han resguardado las sillas en lugares que permiten una custodia adecuada. Se realizó</w:t>
      </w:r>
      <w:r w:rsidR="00F03AD9">
        <w:rPr>
          <w:rFonts w:ascii="Arial" w:hAnsi="Arial" w:cs="Arial"/>
        </w:rPr>
        <w:t xml:space="preserve"> auditorí</w:t>
      </w:r>
      <w:r w:rsidRPr="00865259">
        <w:rPr>
          <w:rFonts w:ascii="Arial" w:hAnsi="Arial" w:cs="Arial"/>
        </w:rPr>
        <w:t xml:space="preserve">a al </w:t>
      </w:r>
      <w:r w:rsidR="00F03AD9">
        <w:rPr>
          <w:rFonts w:ascii="Arial" w:hAnsi="Arial" w:cs="Arial"/>
        </w:rPr>
        <w:t>p</w:t>
      </w:r>
      <w:r w:rsidRPr="00865259">
        <w:rPr>
          <w:rFonts w:ascii="Arial" w:hAnsi="Arial" w:cs="Arial"/>
        </w:rPr>
        <w:t xml:space="preserve">royecto ACCESS con el propósito de determinar la cantidad de sillas hurtadas, encontrando la diferencia de </w:t>
      </w:r>
      <w:r w:rsidR="00F03AD9">
        <w:rPr>
          <w:rFonts w:ascii="Arial" w:hAnsi="Arial" w:cs="Arial"/>
        </w:rPr>
        <w:t>una</w:t>
      </w:r>
      <w:r w:rsidRPr="00865259">
        <w:rPr>
          <w:rFonts w:ascii="Arial" w:hAnsi="Arial" w:cs="Arial"/>
        </w:rPr>
        <w:t xml:space="preserve"> silla, con posibi</w:t>
      </w:r>
      <w:r w:rsidR="00F03AD9">
        <w:rPr>
          <w:rFonts w:ascii="Arial" w:hAnsi="Arial" w:cs="Arial"/>
        </w:rPr>
        <w:t>lidad de que las hurtadas sean tres</w:t>
      </w:r>
      <w:r w:rsidRPr="00865259">
        <w:rPr>
          <w:rFonts w:ascii="Arial" w:hAnsi="Arial" w:cs="Arial"/>
        </w:rPr>
        <w:t xml:space="preserve"> de ese proyecto. Se </w:t>
      </w:r>
      <w:r w:rsidRPr="00865259">
        <w:rPr>
          <w:rFonts w:ascii="Arial" w:hAnsi="Arial" w:cs="Arial"/>
        </w:rPr>
        <w:lastRenderedPageBreak/>
        <w:t>continúa el proceso a través de la Fiscalía</w:t>
      </w:r>
      <w:r w:rsidR="00F03AD9">
        <w:rPr>
          <w:rFonts w:ascii="Arial" w:hAnsi="Arial" w:cs="Arial"/>
        </w:rPr>
        <w:t xml:space="preserve"> General de la República</w:t>
      </w:r>
      <w:r w:rsidRPr="00865259">
        <w:rPr>
          <w:rFonts w:ascii="Arial" w:hAnsi="Arial" w:cs="Arial"/>
        </w:rPr>
        <w:t xml:space="preserve"> (Intereses del Estado) para la deducción de responsabilidades</w:t>
      </w:r>
      <w:r w:rsidRPr="00865259">
        <w:rPr>
          <w:rFonts w:ascii="Arial" w:hAnsi="Arial" w:cs="Arial"/>
          <w:b/>
        </w:rPr>
        <w:t>.</w:t>
      </w:r>
    </w:p>
    <w:p w:rsidR="00F03AD9" w:rsidRDefault="00F03AD9" w:rsidP="00F03AD9">
      <w:pPr>
        <w:pStyle w:val="Prrafodelista"/>
        <w:spacing w:line="360" w:lineRule="auto"/>
        <w:jc w:val="both"/>
        <w:rPr>
          <w:rFonts w:ascii="Arial" w:hAnsi="Arial" w:cs="Arial"/>
          <w:b/>
        </w:rPr>
      </w:pPr>
    </w:p>
    <w:p w:rsidR="00B87E77" w:rsidRPr="00865259" w:rsidRDefault="00B87E77" w:rsidP="00F03AD9">
      <w:pPr>
        <w:pStyle w:val="Prrafodelista"/>
        <w:spacing w:line="360" w:lineRule="auto"/>
        <w:jc w:val="both"/>
        <w:rPr>
          <w:rFonts w:ascii="Arial" w:hAnsi="Arial" w:cs="Arial"/>
          <w:b/>
        </w:rPr>
      </w:pPr>
    </w:p>
    <w:p w:rsidR="0031602E" w:rsidRDefault="00F03AD9" w:rsidP="00FA222B">
      <w:pPr>
        <w:pStyle w:val="Prrafodelista"/>
        <w:numPr>
          <w:ilvl w:val="0"/>
          <w:numId w:val="13"/>
        </w:numPr>
        <w:spacing w:line="360" w:lineRule="auto"/>
        <w:jc w:val="both"/>
        <w:rPr>
          <w:rFonts w:ascii="Arial" w:hAnsi="Arial" w:cs="Arial"/>
        </w:rPr>
      </w:pPr>
      <w:r>
        <w:rPr>
          <w:rFonts w:ascii="Arial" w:hAnsi="Arial" w:cs="Arial"/>
          <w:b/>
        </w:rPr>
        <w:t xml:space="preserve">Convenio </w:t>
      </w:r>
      <w:r w:rsidR="00A676E8">
        <w:rPr>
          <w:rFonts w:ascii="Arial" w:hAnsi="Arial" w:cs="Arial"/>
          <w:b/>
        </w:rPr>
        <w:t xml:space="preserve">LIMBS-FUNDELCA-ISRI: </w:t>
      </w:r>
      <w:r w:rsidR="0031602E" w:rsidRPr="00865259">
        <w:rPr>
          <w:rFonts w:ascii="Arial" w:hAnsi="Arial" w:cs="Arial"/>
        </w:rPr>
        <w:t>Se ha revisado, adecuado y elaborado propuesta de Convenio lo que permitirá beneficiar a usuarios que requieran de prótesis arriba de rodilla.</w:t>
      </w:r>
    </w:p>
    <w:p w:rsidR="007A4A5C" w:rsidRPr="00865259" w:rsidRDefault="007A4A5C" w:rsidP="007A4A5C">
      <w:pPr>
        <w:pStyle w:val="Prrafodelista"/>
        <w:spacing w:line="360" w:lineRule="auto"/>
        <w:jc w:val="both"/>
        <w:rPr>
          <w:rFonts w:ascii="Arial" w:hAnsi="Arial" w:cs="Arial"/>
        </w:rPr>
      </w:pPr>
    </w:p>
    <w:p w:rsidR="00295D2D" w:rsidRDefault="007A4A5C" w:rsidP="00FA222B">
      <w:pPr>
        <w:pStyle w:val="Prrafodelista"/>
        <w:numPr>
          <w:ilvl w:val="0"/>
          <w:numId w:val="13"/>
        </w:numPr>
        <w:spacing w:line="360" w:lineRule="auto"/>
        <w:jc w:val="both"/>
        <w:rPr>
          <w:rFonts w:ascii="Arial" w:hAnsi="Arial" w:cs="Arial"/>
          <w:lang w:eastAsia="x-none"/>
        </w:rPr>
      </w:pPr>
      <w:r>
        <w:rPr>
          <w:rFonts w:ascii="Arial" w:hAnsi="Arial" w:cs="Arial"/>
          <w:b/>
        </w:rPr>
        <w:t>Alianza con Secretarí</w:t>
      </w:r>
      <w:r w:rsidRPr="00865259">
        <w:rPr>
          <w:rFonts w:ascii="Arial" w:hAnsi="Arial" w:cs="Arial"/>
          <w:b/>
        </w:rPr>
        <w:t xml:space="preserve">a </w:t>
      </w:r>
      <w:r>
        <w:rPr>
          <w:rFonts w:ascii="Arial" w:hAnsi="Arial" w:cs="Arial"/>
          <w:b/>
        </w:rPr>
        <w:t>T</w:t>
      </w:r>
      <w:r w:rsidRPr="00865259">
        <w:rPr>
          <w:rFonts w:ascii="Arial" w:hAnsi="Arial" w:cs="Arial"/>
          <w:b/>
        </w:rPr>
        <w:t>écnica</w:t>
      </w:r>
      <w:r>
        <w:rPr>
          <w:rFonts w:ascii="Arial" w:hAnsi="Arial" w:cs="Arial"/>
          <w:b/>
        </w:rPr>
        <w:t xml:space="preserve"> y de P</w:t>
      </w:r>
      <w:r w:rsidRPr="00865259">
        <w:rPr>
          <w:rFonts w:ascii="Arial" w:hAnsi="Arial" w:cs="Arial"/>
          <w:b/>
        </w:rPr>
        <w:t>lanificación</w:t>
      </w:r>
      <w:r>
        <w:rPr>
          <w:rFonts w:ascii="Arial" w:hAnsi="Arial" w:cs="Arial"/>
          <w:b/>
        </w:rPr>
        <w:t xml:space="preserve"> de la Presidencia: </w:t>
      </w:r>
      <w:r w:rsidR="0031602E" w:rsidRPr="00865259">
        <w:rPr>
          <w:rFonts w:ascii="Arial" w:hAnsi="Arial" w:cs="Arial"/>
        </w:rPr>
        <w:t>Se ha asignado una consultora de esta Secretaria quien en coordinación con el Colegio de Arquitectos y alumnos de 4º. Año de Arquitectura de la UES elaborarán el diagnostico, propuesta y elaboración de carpeta técnica de la Infraestructura del Centro.</w:t>
      </w:r>
    </w:p>
    <w:p w:rsidR="00A676E8" w:rsidRPr="00865259" w:rsidRDefault="00A676E8" w:rsidP="00A676E8">
      <w:pPr>
        <w:pStyle w:val="Prrafodelista"/>
        <w:spacing w:line="360" w:lineRule="auto"/>
        <w:jc w:val="both"/>
        <w:rPr>
          <w:rFonts w:ascii="Arial" w:hAnsi="Arial" w:cs="Arial"/>
          <w:lang w:eastAsia="x-none"/>
        </w:rPr>
      </w:pPr>
    </w:p>
    <w:p w:rsidR="00865259" w:rsidRDefault="00A676E8" w:rsidP="00FA222B">
      <w:pPr>
        <w:pStyle w:val="Prrafodelista"/>
        <w:numPr>
          <w:ilvl w:val="0"/>
          <w:numId w:val="13"/>
        </w:numPr>
        <w:spacing w:line="360" w:lineRule="auto"/>
        <w:jc w:val="both"/>
        <w:rPr>
          <w:rFonts w:ascii="Arial" w:hAnsi="Arial" w:cs="Arial"/>
        </w:rPr>
      </w:pPr>
      <w:r>
        <w:rPr>
          <w:rFonts w:ascii="Arial" w:hAnsi="Arial" w:cs="Arial"/>
          <w:b/>
        </w:rPr>
        <w:t>E</w:t>
      </w:r>
      <w:r w:rsidRPr="00865259">
        <w:rPr>
          <w:rFonts w:ascii="Arial" w:hAnsi="Arial" w:cs="Arial"/>
          <w:b/>
        </w:rPr>
        <w:t xml:space="preserve">studio de vigilancia </w:t>
      </w:r>
      <w:r w:rsidR="00BF79B7" w:rsidRPr="00865259">
        <w:rPr>
          <w:rFonts w:ascii="Arial" w:hAnsi="Arial" w:cs="Arial"/>
          <w:b/>
        </w:rPr>
        <w:t>epidemiológica</w:t>
      </w:r>
      <w:r w:rsidRPr="00865259">
        <w:rPr>
          <w:rFonts w:ascii="Arial" w:hAnsi="Arial" w:cs="Arial"/>
          <w:b/>
        </w:rPr>
        <w:t xml:space="preserve"> de lesiones medulares por lesiones de causa externa</w:t>
      </w:r>
      <w:r w:rsidR="00BF79B7">
        <w:rPr>
          <w:rFonts w:ascii="Arial" w:hAnsi="Arial" w:cs="Arial"/>
        </w:rPr>
        <w:t xml:space="preserve">: </w:t>
      </w:r>
      <w:r w:rsidR="00865259" w:rsidRPr="00865259">
        <w:rPr>
          <w:rFonts w:ascii="Arial" w:hAnsi="Arial" w:cs="Arial"/>
        </w:rPr>
        <w:t>Se encuentra que  el número de casos ingresados en la ULAM por lesiones de causa externa  corresponde a 35 pacientes (36.8%) de un total de 95 pacientes rehabilitados durante el año 2015. Las principales lesiones de causa externa ingresadas en la ULAM correspondiendo al 51.4% las heridas por arma de fuego, el 37.1% a las caídas por altura no especificada y el 11.5% a los accidentes de tránsito.</w:t>
      </w:r>
      <w:r w:rsidR="00865259" w:rsidRPr="00865259">
        <w:rPr>
          <w:rFonts w:ascii="Arial" w:hAnsi="Arial" w:cs="Arial"/>
          <w:b/>
        </w:rPr>
        <w:t xml:space="preserve"> </w:t>
      </w:r>
      <w:r w:rsidR="00865259" w:rsidRPr="00865259">
        <w:rPr>
          <w:rFonts w:ascii="Arial" w:hAnsi="Arial" w:cs="Arial"/>
        </w:rPr>
        <w:t>Se continuar</w:t>
      </w:r>
      <w:r w:rsidR="00BF79B7">
        <w:rPr>
          <w:rFonts w:ascii="Arial" w:hAnsi="Arial" w:cs="Arial"/>
        </w:rPr>
        <w:t>á</w:t>
      </w:r>
      <w:r w:rsidR="00865259" w:rsidRPr="00865259">
        <w:rPr>
          <w:rFonts w:ascii="Arial" w:hAnsi="Arial" w:cs="Arial"/>
        </w:rPr>
        <w:t xml:space="preserve"> con </w:t>
      </w:r>
      <w:r w:rsidR="00BF79B7">
        <w:rPr>
          <w:rFonts w:ascii="Arial" w:hAnsi="Arial" w:cs="Arial"/>
        </w:rPr>
        <w:t>el sistema de vigilancia al que</w:t>
      </w:r>
      <w:r w:rsidR="00865259" w:rsidRPr="00865259">
        <w:rPr>
          <w:rFonts w:ascii="Arial" w:hAnsi="Arial" w:cs="Arial"/>
        </w:rPr>
        <w:t xml:space="preserve"> se inc</w:t>
      </w:r>
      <w:r w:rsidR="00BF79B7">
        <w:rPr>
          <w:rFonts w:ascii="Arial" w:hAnsi="Arial" w:cs="Arial"/>
        </w:rPr>
        <w:t>orporará</w:t>
      </w:r>
      <w:r w:rsidR="00865259" w:rsidRPr="00865259">
        <w:rPr>
          <w:rFonts w:ascii="Arial" w:hAnsi="Arial" w:cs="Arial"/>
        </w:rPr>
        <w:t xml:space="preserve"> el apartado de costos para verificar el impacto que estos causan al presupuesto Institucional.</w:t>
      </w:r>
    </w:p>
    <w:p w:rsidR="00BF79B7" w:rsidRPr="00BF79B7" w:rsidRDefault="00BF79B7" w:rsidP="00BF79B7">
      <w:pPr>
        <w:pStyle w:val="Prrafodelista"/>
        <w:rPr>
          <w:rFonts w:ascii="Arial" w:hAnsi="Arial" w:cs="Arial"/>
        </w:rPr>
      </w:pPr>
    </w:p>
    <w:p w:rsidR="00BF79B7" w:rsidRPr="00865259" w:rsidRDefault="00BF79B7" w:rsidP="00BF79B7">
      <w:pPr>
        <w:pStyle w:val="Prrafodelista"/>
        <w:spacing w:line="360" w:lineRule="auto"/>
        <w:jc w:val="both"/>
        <w:rPr>
          <w:rFonts w:ascii="Arial" w:hAnsi="Arial" w:cs="Arial"/>
        </w:rPr>
      </w:pPr>
    </w:p>
    <w:p w:rsidR="00865259" w:rsidRDefault="00BF79B7" w:rsidP="00FA222B">
      <w:pPr>
        <w:pStyle w:val="Prrafodelista"/>
        <w:numPr>
          <w:ilvl w:val="0"/>
          <w:numId w:val="13"/>
        </w:numPr>
        <w:spacing w:line="360" w:lineRule="auto"/>
        <w:jc w:val="both"/>
        <w:rPr>
          <w:rFonts w:ascii="Arial" w:hAnsi="Arial" w:cs="Arial"/>
          <w:lang w:eastAsia="x-none"/>
        </w:rPr>
      </w:pPr>
      <w:r>
        <w:rPr>
          <w:rFonts w:ascii="Arial" w:hAnsi="Arial" w:cs="Arial"/>
          <w:b/>
        </w:rPr>
        <w:t>A</w:t>
      </w:r>
      <w:r w:rsidRPr="00865259">
        <w:rPr>
          <w:rFonts w:ascii="Arial" w:hAnsi="Arial" w:cs="Arial"/>
          <w:b/>
        </w:rPr>
        <w:t>nálisis de rendimie</w:t>
      </w:r>
      <w:r>
        <w:rPr>
          <w:rFonts w:ascii="Arial" w:hAnsi="Arial" w:cs="Arial"/>
          <w:b/>
        </w:rPr>
        <w:t>nto de primer semestre en la UOT:</w:t>
      </w:r>
      <w:r w:rsidRPr="00865259">
        <w:rPr>
          <w:rFonts w:ascii="Arial" w:hAnsi="Arial" w:cs="Arial"/>
          <w:b/>
        </w:rPr>
        <w:t xml:space="preserve"> </w:t>
      </w:r>
      <w:r w:rsidR="00865259" w:rsidRPr="00865259">
        <w:rPr>
          <w:rFonts w:ascii="Arial" w:hAnsi="Arial" w:cs="Arial"/>
        </w:rPr>
        <w:t>En coordinación con la Dirección de CALE se ha realizado el análisis encontrando:</w:t>
      </w:r>
      <w:r w:rsidR="00865259" w:rsidRPr="00865259">
        <w:rPr>
          <w:rFonts w:ascii="Arial" w:eastAsia="+mn-ea" w:hAnsi="Arial" w:cs="Arial"/>
          <w:color w:val="000000"/>
          <w:kern w:val="24"/>
        </w:rPr>
        <w:t xml:space="preserve"> </w:t>
      </w:r>
      <w:r w:rsidR="00865259" w:rsidRPr="00865259">
        <w:rPr>
          <w:rFonts w:ascii="Arial" w:hAnsi="Arial" w:cs="Arial"/>
        </w:rPr>
        <w:t xml:space="preserve">que la UOT está conformada por 4 talleres que produjeron 859 ayudas del total de demanda de 1,149: 1- </w:t>
      </w:r>
      <w:proofErr w:type="spellStart"/>
      <w:r w:rsidR="00865259" w:rsidRPr="00865259">
        <w:rPr>
          <w:rFonts w:ascii="Arial" w:hAnsi="Arial" w:cs="Arial"/>
        </w:rPr>
        <w:t>Ortesis</w:t>
      </w:r>
      <w:proofErr w:type="spellEnd"/>
      <w:r w:rsidR="00865259" w:rsidRPr="00865259">
        <w:rPr>
          <w:rFonts w:ascii="Arial" w:hAnsi="Arial" w:cs="Arial"/>
        </w:rPr>
        <w:t xml:space="preserve"> y Prótesis cuya producción fue de 503 (59%), taller de calzado 130 (15%), taller de componentes 90 (10%); taller de sillas especiales 136(16%).</w:t>
      </w:r>
    </w:p>
    <w:p w:rsidR="00BF79B7" w:rsidRPr="00865259" w:rsidRDefault="00BF79B7" w:rsidP="00BF79B7">
      <w:pPr>
        <w:pStyle w:val="Prrafodelista"/>
        <w:spacing w:line="360" w:lineRule="auto"/>
        <w:jc w:val="both"/>
        <w:rPr>
          <w:rFonts w:ascii="Arial" w:hAnsi="Arial" w:cs="Arial"/>
          <w:lang w:eastAsia="x-none"/>
        </w:rPr>
      </w:pPr>
    </w:p>
    <w:p w:rsidR="00865259" w:rsidRDefault="00BF79B7" w:rsidP="00FA222B">
      <w:pPr>
        <w:pStyle w:val="Prrafodelista"/>
        <w:numPr>
          <w:ilvl w:val="0"/>
          <w:numId w:val="13"/>
        </w:numPr>
        <w:spacing w:line="360" w:lineRule="auto"/>
        <w:jc w:val="both"/>
        <w:rPr>
          <w:rFonts w:ascii="Arial" w:hAnsi="Arial" w:cs="Arial"/>
          <w:lang w:eastAsia="x-none"/>
        </w:rPr>
      </w:pPr>
      <w:r>
        <w:rPr>
          <w:rFonts w:ascii="Arial" w:hAnsi="Arial" w:cs="Arial"/>
          <w:b/>
        </w:rPr>
        <w:t>S</w:t>
      </w:r>
      <w:r w:rsidRPr="00865259">
        <w:rPr>
          <w:rFonts w:ascii="Arial" w:hAnsi="Arial" w:cs="Arial"/>
          <w:b/>
        </w:rPr>
        <w:t>istema hidráulico</w:t>
      </w:r>
      <w:r>
        <w:rPr>
          <w:rFonts w:ascii="Arial" w:hAnsi="Arial" w:cs="Arial"/>
          <w:b/>
        </w:rPr>
        <w:t>:</w:t>
      </w:r>
      <w:r w:rsidRPr="00865259">
        <w:rPr>
          <w:rFonts w:ascii="Arial" w:hAnsi="Arial" w:cs="Arial"/>
        </w:rPr>
        <w:t xml:space="preserve"> </w:t>
      </w:r>
      <w:r w:rsidR="00865259" w:rsidRPr="00865259">
        <w:rPr>
          <w:rFonts w:ascii="Arial" w:hAnsi="Arial" w:cs="Arial"/>
        </w:rPr>
        <w:t>Se ha encontrado que todo el sistema de aguas negras del Centro se encuentra obstruido y con las tuberías totalmente deterioradas, por lo que en coordinación con Servicios Generales del ISRI y apoyo de la Alcaldía Municipal</w:t>
      </w:r>
      <w:r w:rsidR="00044B7E">
        <w:rPr>
          <w:rFonts w:ascii="Arial" w:hAnsi="Arial" w:cs="Arial"/>
        </w:rPr>
        <w:t xml:space="preserve"> de San Salvador</w:t>
      </w:r>
      <w:r w:rsidR="00865259" w:rsidRPr="00865259">
        <w:rPr>
          <w:rFonts w:ascii="Arial" w:hAnsi="Arial" w:cs="Arial"/>
        </w:rPr>
        <w:t xml:space="preserve"> se ha</w:t>
      </w:r>
      <w:r w:rsidR="00044B7E">
        <w:rPr>
          <w:rFonts w:ascii="Arial" w:hAnsi="Arial" w:cs="Arial"/>
        </w:rPr>
        <w:t xml:space="preserve"> iniciado el cambio de tuberías, </w:t>
      </w:r>
      <w:r w:rsidR="00865259" w:rsidRPr="00865259">
        <w:rPr>
          <w:rFonts w:ascii="Arial" w:hAnsi="Arial" w:cs="Arial"/>
        </w:rPr>
        <w:t xml:space="preserve">estando terminado en el área de duchas de encamados </w:t>
      </w:r>
      <w:r w:rsidR="00335382">
        <w:rPr>
          <w:rFonts w:ascii="Arial" w:hAnsi="Arial" w:cs="Arial"/>
        </w:rPr>
        <w:t>“</w:t>
      </w:r>
      <w:r w:rsidR="00865259" w:rsidRPr="00865259">
        <w:rPr>
          <w:rFonts w:ascii="Arial" w:hAnsi="Arial" w:cs="Arial"/>
        </w:rPr>
        <w:t>ULAM hombres</w:t>
      </w:r>
      <w:r w:rsidR="00335382">
        <w:rPr>
          <w:rFonts w:ascii="Arial" w:hAnsi="Arial" w:cs="Arial"/>
        </w:rPr>
        <w:t>”</w:t>
      </w:r>
      <w:r w:rsidR="00865259" w:rsidRPr="00865259">
        <w:rPr>
          <w:rFonts w:ascii="Arial" w:hAnsi="Arial" w:cs="Arial"/>
        </w:rPr>
        <w:t>, quedando pendiente en UOT, área administrativa entre otros.</w:t>
      </w:r>
    </w:p>
    <w:p w:rsidR="00044B7E" w:rsidRPr="00865259" w:rsidRDefault="00044B7E" w:rsidP="00044B7E">
      <w:pPr>
        <w:pStyle w:val="Prrafodelista"/>
        <w:spacing w:line="360" w:lineRule="auto"/>
        <w:jc w:val="both"/>
        <w:rPr>
          <w:rFonts w:ascii="Arial" w:hAnsi="Arial" w:cs="Arial"/>
          <w:lang w:eastAsia="x-none"/>
        </w:rPr>
      </w:pPr>
    </w:p>
    <w:p w:rsidR="000E5004" w:rsidRDefault="00666BB9" w:rsidP="00FA222B">
      <w:pPr>
        <w:pStyle w:val="Prrafodelista"/>
        <w:numPr>
          <w:ilvl w:val="0"/>
          <w:numId w:val="13"/>
        </w:numPr>
        <w:spacing w:line="360" w:lineRule="auto"/>
        <w:jc w:val="both"/>
        <w:rPr>
          <w:rFonts w:ascii="Arial" w:hAnsi="Arial" w:cs="Arial"/>
        </w:rPr>
      </w:pPr>
      <w:r>
        <w:rPr>
          <w:rFonts w:ascii="Arial" w:hAnsi="Arial" w:cs="Arial"/>
          <w:b/>
        </w:rPr>
        <w:t>A</w:t>
      </w:r>
      <w:r w:rsidRPr="00865259">
        <w:rPr>
          <w:rFonts w:ascii="Arial" w:hAnsi="Arial" w:cs="Arial"/>
          <w:b/>
        </w:rPr>
        <w:t xml:space="preserve">ctividades varias: </w:t>
      </w:r>
      <w:r w:rsidR="00865259" w:rsidRPr="000E5004">
        <w:rPr>
          <w:rFonts w:ascii="Arial" w:hAnsi="Arial" w:cs="Arial"/>
        </w:rPr>
        <w:t xml:space="preserve">Áreas de encamados de ULAM: </w:t>
      </w:r>
      <w:r w:rsidR="00865259" w:rsidRPr="00865259">
        <w:rPr>
          <w:rFonts w:ascii="Arial" w:hAnsi="Arial" w:cs="Arial"/>
        </w:rPr>
        <w:t xml:space="preserve">Instalación de cortinas, compra de asientos y cortina  para área servicios Sanitarios y duchas, cambio de </w:t>
      </w:r>
      <w:r w:rsidR="00865259" w:rsidRPr="00865259">
        <w:rPr>
          <w:rFonts w:ascii="Arial" w:hAnsi="Arial" w:cs="Arial"/>
        </w:rPr>
        <w:lastRenderedPageBreak/>
        <w:t>platos, reparación de mesas atravesadoras, pintura general, compra de cinturones para ambulancia. Monitoreo de medicamentos de poca rotación y trasferencia a otro Centro.</w:t>
      </w:r>
      <w:r w:rsidR="00865259" w:rsidRPr="000E5004">
        <w:rPr>
          <w:rFonts w:ascii="Arial" w:hAnsi="Arial" w:cs="Arial"/>
        </w:rPr>
        <w:t xml:space="preserve"> </w:t>
      </w:r>
    </w:p>
    <w:p w:rsidR="00B87E77" w:rsidRPr="00B87E77" w:rsidRDefault="00B87E77" w:rsidP="00B87E77">
      <w:pPr>
        <w:pStyle w:val="Prrafodelista"/>
        <w:rPr>
          <w:rFonts w:ascii="Arial" w:hAnsi="Arial" w:cs="Arial"/>
        </w:rPr>
      </w:pPr>
    </w:p>
    <w:p w:rsidR="00B87E77" w:rsidRPr="00B87E77" w:rsidRDefault="00B87E77" w:rsidP="00B87E77">
      <w:pPr>
        <w:spacing w:line="360" w:lineRule="auto"/>
        <w:jc w:val="both"/>
        <w:rPr>
          <w:rFonts w:ascii="Arial" w:hAnsi="Arial" w:cs="Arial"/>
        </w:rPr>
      </w:pPr>
    </w:p>
    <w:p w:rsidR="000E5004" w:rsidRDefault="00865259" w:rsidP="00FA222B">
      <w:pPr>
        <w:pStyle w:val="Prrafodelista"/>
        <w:numPr>
          <w:ilvl w:val="0"/>
          <w:numId w:val="13"/>
        </w:numPr>
        <w:spacing w:line="360" w:lineRule="auto"/>
        <w:jc w:val="both"/>
        <w:rPr>
          <w:rFonts w:ascii="Arial" w:hAnsi="Arial" w:cs="Arial"/>
        </w:rPr>
      </w:pPr>
      <w:r w:rsidRPr="000E5004">
        <w:rPr>
          <w:rFonts w:ascii="Arial" w:hAnsi="Arial" w:cs="Arial"/>
        </w:rPr>
        <w:t xml:space="preserve">Área de Gimnasio </w:t>
      </w:r>
      <w:r w:rsidR="000E5004" w:rsidRPr="000E5004">
        <w:rPr>
          <w:rFonts w:ascii="Arial" w:hAnsi="Arial" w:cs="Arial"/>
        </w:rPr>
        <w:t>ULAM:</w:t>
      </w:r>
      <w:r w:rsidR="000E5004">
        <w:rPr>
          <w:rFonts w:ascii="Arial" w:hAnsi="Arial" w:cs="Arial"/>
        </w:rPr>
        <w:t xml:space="preserve"> </w:t>
      </w:r>
      <w:r w:rsidRPr="00865259">
        <w:rPr>
          <w:rFonts w:ascii="Arial" w:hAnsi="Arial" w:cs="Arial"/>
        </w:rPr>
        <w:t xml:space="preserve">Reparación de canapés para ejercicios, pintura de pesas, y barras Implementación de nuevas modalidades de Educación </w:t>
      </w:r>
      <w:r w:rsidR="001A4730" w:rsidRPr="00865259">
        <w:rPr>
          <w:rFonts w:ascii="Arial" w:hAnsi="Arial" w:cs="Arial"/>
        </w:rPr>
        <w:t>Física</w:t>
      </w:r>
      <w:r w:rsidR="000E5004">
        <w:rPr>
          <w:rFonts w:ascii="Arial" w:hAnsi="Arial" w:cs="Arial"/>
        </w:rPr>
        <w:t xml:space="preserve"> Adaptada.</w:t>
      </w:r>
    </w:p>
    <w:p w:rsidR="0069041F" w:rsidRDefault="000E5004" w:rsidP="009169B0">
      <w:pPr>
        <w:pStyle w:val="Prrafodelista"/>
        <w:numPr>
          <w:ilvl w:val="0"/>
          <w:numId w:val="13"/>
        </w:numPr>
        <w:spacing w:line="360" w:lineRule="auto"/>
        <w:jc w:val="both"/>
        <w:rPr>
          <w:rFonts w:ascii="Arial" w:hAnsi="Arial" w:cs="Arial"/>
        </w:rPr>
      </w:pPr>
      <w:r>
        <w:rPr>
          <w:rFonts w:ascii="Arial" w:hAnsi="Arial" w:cs="Arial"/>
        </w:rPr>
        <w:t xml:space="preserve">Área de Terapias: </w:t>
      </w:r>
      <w:r w:rsidR="00865259" w:rsidRPr="00865259">
        <w:rPr>
          <w:rFonts w:ascii="Arial" w:hAnsi="Arial" w:cs="Arial"/>
        </w:rPr>
        <w:t xml:space="preserve">Disminución del tiempo administrativo de coordinaciones ad honorem lo que ha permitido incrementar tiempo operativo. Monitoreo de usuarios con larga estancia. Puesta en funcionamiento de hidroterapia con agua al tiempo y </w:t>
      </w:r>
    </w:p>
    <w:p w:rsidR="0069041F" w:rsidRDefault="0069041F" w:rsidP="0069041F">
      <w:pPr>
        <w:pStyle w:val="Prrafodelista"/>
        <w:spacing w:line="360" w:lineRule="auto"/>
        <w:jc w:val="both"/>
        <w:rPr>
          <w:rFonts w:ascii="Arial" w:hAnsi="Arial" w:cs="Arial"/>
        </w:rPr>
      </w:pPr>
    </w:p>
    <w:p w:rsidR="00865259" w:rsidRPr="00865259" w:rsidRDefault="00865259" w:rsidP="0069041F">
      <w:pPr>
        <w:pStyle w:val="Prrafodelista"/>
        <w:spacing w:line="360" w:lineRule="auto"/>
        <w:jc w:val="both"/>
        <w:rPr>
          <w:rFonts w:ascii="Arial" w:hAnsi="Arial" w:cs="Arial"/>
        </w:rPr>
      </w:pPr>
      <w:proofErr w:type="gramStart"/>
      <w:r w:rsidRPr="00865259">
        <w:rPr>
          <w:rFonts w:ascii="Arial" w:hAnsi="Arial" w:cs="Arial"/>
        </w:rPr>
        <w:t>gestión</w:t>
      </w:r>
      <w:proofErr w:type="gramEnd"/>
      <w:r w:rsidRPr="00865259">
        <w:rPr>
          <w:rFonts w:ascii="Arial" w:hAnsi="Arial" w:cs="Arial"/>
        </w:rPr>
        <w:t xml:space="preserve"> de compra de calentador. Implementación de nueva modalidad</w:t>
      </w:r>
      <w:r w:rsidR="000E5004">
        <w:rPr>
          <w:rFonts w:ascii="Arial" w:hAnsi="Arial" w:cs="Arial"/>
        </w:rPr>
        <w:t xml:space="preserve"> en área de Terapia Ocupacional </w:t>
      </w:r>
      <w:r w:rsidRPr="00865259">
        <w:rPr>
          <w:rFonts w:ascii="Arial" w:hAnsi="Arial" w:cs="Arial"/>
        </w:rPr>
        <w:t>para adultos y adultos mayores mediante taller de Manualidades que les permitirá adicionalmente algún ingreso al hogar.</w:t>
      </w:r>
    </w:p>
    <w:p w:rsidR="00A45836" w:rsidRPr="00865259" w:rsidRDefault="00A45836" w:rsidP="00A04D7C">
      <w:pPr>
        <w:spacing w:line="360" w:lineRule="auto"/>
        <w:jc w:val="both"/>
        <w:rPr>
          <w:rFonts w:ascii="Arial" w:hAnsi="Arial" w:cs="Arial"/>
          <w:lang w:eastAsia="x-none"/>
        </w:rPr>
      </w:pPr>
    </w:p>
    <w:p w:rsidR="002979EE" w:rsidRPr="00865259" w:rsidRDefault="00511246" w:rsidP="005852DC">
      <w:pPr>
        <w:spacing w:line="276" w:lineRule="auto"/>
        <w:jc w:val="both"/>
        <w:rPr>
          <w:rFonts w:ascii="Arial" w:hAnsi="Arial" w:cs="Arial"/>
          <w:b/>
          <w:lang w:eastAsia="x-none"/>
        </w:rPr>
      </w:pPr>
      <w:r w:rsidRPr="00865259">
        <w:rPr>
          <w:rFonts w:ascii="Arial" w:hAnsi="Arial" w:cs="Arial"/>
          <w:b/>
          <w:lang w:eastAsia="x-none"/>
        </w:rPr>
        <w:t xml:space="preserve">7.- </w:t>
      </w:r>
      <w:r w:rsidR="008337FD" w:rsidRPr="00865259">
        <w:rPr>
          <w:rFonts w:ascii="Arial" w:hAnsi="Arial" w:cs="Arial"/>
          <w:b/>
          <w:lang w:eastAsia="x-none"/>
        </w:rPr>
        <w:t>Informes de Presidencia</w:t>
      </w:r>
      <w:r w:rsidR="00986270" w:rsidRPr="00865259">
        <w:rPr>
          <w:rFonts w:ascii="Arial" w:hAnsi="Arial" w:cs="Arial"/>
          <w:b/>
          <w:lang w:eastAsia="x-none"/>
        </w:rPr>
        <w:t>.</w:t>
      </w:r>
    </w:p>
    <w:p w:rsidR="00537BD0" w:rsidRPr="00865259" w:rsidRDefault="00537BD0" w:rsidP="005852DC">
      <w:pPr>
        <w:spacing w:line="276" w:lineRule="auto"/>
        <w:jc w:val="both"/>
        <w:rPr>
          <w:rFonts w:ascii="Arial" w:hAnsi="Arial" w:cs="Arial"/>
          <w:b/>
          <w:lang w:eastAsia="x-none"/>
        </w:rPr>
      </w:pPr>
    </w:p>
    <w:p w:rsidR="00316845" w:rsidRDefault="00537BD0" w:rsidP="009169B0">
      <w:pPr>
        <w:spacing w:line="360" w:lineRule="auto"/>
        <w:jc w:val="both"/>
        <w:rPr>
          <w:rFonts w:ascii="Arial" w:hAnsi="Arial" w:cs="Arial"/>
          <w:lang w:eastAsia="x-none"/>
        </w:rPr>
      </w:pPr>
      <w:r w:rsidRPr="00865259">
        <w:rPr>
          <w:rFonts w:ascii="Arial" w:hAnsi="Arial" w:cs="Arial"/>
          <w:lang w:eastAsia="x-none"/>
        </w:rPr>
        <w:t xml:space="preserve">El </w:t>
      </w:r>
      <w:r w:rsidR="009169B0">
        <w:rPr>
          <w:rFonts w:ascii="Arial" w:hAnsi="Arial" w:cs="Arial"/>
          <w:lang w:eastAsia="x-none"/>
        </w:rPr>
        <w:t>P</w:t>
      </w:r>
      <w:r w:rsidRPr="00865259">
        <w:rPr>
          <w:rFonts w:ascii="Arial" w:hAnsi="Arial" w:cs="Arial"/>
          <w:lang w:eastAsia="x-none"/>
        </w:rPr>
        <w:t>residente del Instituto Salvadoreño de Rehabilitación Integral</w:t>
      </w:r>
      <w:r w:rsidR="009169B0">
        <w:rPr>
          <w:rFonts w:ascii="Arial" w:hAnsi="Arial" w:cs="Arial"/>
          <w:lang w:eastAsia="x-none"/>
        </w:rPr>
        <w:t xml:space="preserve">- </w:t>
      </w:r>
      <w:r w:rsidRPr="00865259">
        <w:rPr>
          <w:rFonts w:ascii="Arial" w:hAnsi="Arial" w:cs="Arial"/>
          <w:lang w:eastAsia="x-none"/>
        </w:rPr>
        <w:t xml:space="preserve"> ISRI</w:t>
      </w:r>
      <w:r w:rsidR="009169B0">
        <w:rPr>
          <w:rFonts w:ascii="Arial" w:hAnsi="Arial" w:cs="Arial"/>
          <w:lang w:eastAsia="x-none"/>
        </w:rPr>
        <w:t>,</w:t>
      </w:r>
      <w:r w:rsidRPr="00865259">
        <w:rPr>
          <w:rFonts w:ascii="Arial" w:hAnsi="Arial" w:cs="Arial"/>
          <w:lang w:eastAsia="x-none"/>
        </w:rPr>
        <w:t xml:space="preserve"> Dr. Alex Francisco González Menjívar</w:t>
      </w:r>
      <w:r w:rsidR="009169B0">
        <w:rPr>
          <w:rFonts w:ascii="Arial" w:hAnsi="Arial" w:cs="Arial"/>
          <w:lang w:eastAsia="x-none"/>
        </w:rPr>
        <w:t xml:space="preserve">, </w:t>
      </w:r>
      <w:r w:rsidRPr="00865259">
        <w:rPr>
          <w:rFonts w:ascii="Arial" w:hAnsi="Arial" w:cs="Arial"/>
          <w:lang w:eastAsia="x-none"/>
        </w:rPr>
        <w:t xml:space="preserve"> </w:t>
      </w:r>
      <w:r w:rsidR="00783259" w:rsidRPr="00865259">
        <w:rPr>
          <w:rFonts w:ascii="Arial" w:hAnsi="Arial" w:cs="Arial"/>
          <w:lang w:eastAsia="x-none"/>
        </w:rPr>
        <w:t>informa a los miembros de la Junta Directiv</w:t>
      </w:r>
      <w:r w:rsidR="001A4730">
        <w:rPr>
          <w:rFonts w:ascii="Arial" w:hAnsi="Arial" w:cs="Arial"/>
          <w:lang w:eastAsia="x-none"/>
        </w:rPr>
        <w:t>a que el pasado</w:t>
      </w:r>
      <w:r w:rsidR="00316845">
        <w:rPr>
          <w:rFonts w:ascii="Arial" w:hAnsi="Arial" w:cs="Arial"/>
          <w:lang w:eastAsia="x-none"/>
        </w:rPr>
        <w:t>.</w:t>
      </w:r>
    </w:p>
    <w:p w:rsidR="00316845" w:rsidRDefault="009169B0" w:rsidP="009169B0">
      <w:pPr>
        <w:spacing w:line="360" w:lineRule="auto"/>
        <w:jc w:val="both"/>
        <w:rPr>
          <w:rFonts w:ascii="Arial" w:hAnsi="Arial" w:cs="Arial"/>
          <w:lang w:eastAsia="x-none"/>
        </w:rPr>
      </w:pPr>
      <w:r>
        <w:rPr>
          <w:rFonts w:ascii="Arial" w:hAnsi="Arial" w:cs="Arial"/>
          <w:lang w:eastAsia="x-none"/>
        </w:rPr>
        <w:t>Lunes 11 de julio de 2016 s</w:t>
      </w:r>
      <w:r w:rsidR="00316845">
        <w:rPr>
          <w:rFonts w:ascii="Arial" w:hAnsi="Arial" w:cs="Arial"/>
          <w:lang w:eastAsia="x-none"/>
        </w:rPr>
        <w:t xml:space="preserve">ostuvo </w:t>
      </w:r>
      <w:r w:rsidR="001A4730">
        <w:rPr>
          <w:rFonts w:ascii="Arial" w:hAnsi="Arial" w:cs="Arial"/>
          <w:lang w:eastAsia="x-none"/>
        </w:rPr>
        <w:t xml:space="preserve"> </w:t>
      </w:r>
      <w:r w:rsidR="00316845">
        <w:rPr>
          <w:rFonts w:ascii="Arial" w:hAnsi="Arial" w:cs="Arial"/>
          <w:lang w:eastAsia="x-none"/>
        </w:rPr>
        <w:t xml:space="preserve">una reunión con todos los </w:t>
      </w:r>
      <w:r>
        <w:rPr>
          <w:rFonts w:ascii="Arial" w:hAnsi="Arial" w:cs="Arial"/>
          <w:lang w:eastAsia="x-none"/>
        </w:rPr>
        <w:t>D</w:t>
      </w:r>
      <w:r w:rsidR="00316845">
        <w:rPr>
          <w:rFonts w:ascii="Arial" w:hAnsi="Arial" w:cs="Arial"/>
          <w:lang w:eastAsia="x-none"/>
        </w:rPr>
        <w:t>irectores de los Centros de Atención del ISRI</w:t>
      </w:r>
      <w:r>
        <w:rPr>
          <w:rFonts w:ascii="Arial" w:hAnsi="Arial" w:cs="Arial"/>
          <w:lang w:eastAsia="x-none"/>
        </w:rPr>
        <w:t xml:space="preserve">, </w:t>
      </w:r>
      <w:r w:rsidR="00316845">
        <w:rPr>
          <w:rFonts w:ascii="Arial" w:hAnsi="Arial" w:cs="Arial"/>
          <w:lang w:eastAsia="x-none"/>
        </w:rPr>
        <w:t xml:space="preserve"> para que estos rindan informes cuatrimestrales  de gestión y ejecución, de proyectos y actividades.</w:t>
      </w:r>
    </w:p>
    <w:p w:rsidR="00A430A5" w:rsidRDefault="00A430A5" w:rsidP="005852DC">
      <w:pPr>
        <w:spacing w:line="276" w:lineRule="auto"/>
        <w:jc w:val="both"/>
        <w:rPr>
          <w:rFonts w:ascii="Arial" w:hAnsi="Arial" w:cs="Arial"/>
          <w:lang w:eastAsia="x-none"/>
        </w:rPr>
      </w:pPr>
    </w:p>
    <w:p w:rsidR="00D35FA6" w:rsidRDefault="00316845" w:rsidP="009169B0">
      <w:pPr>
        <w:spacing w:line="360" w:lineRule="auto"/>
        <w:jc w:val="both"/>
        <w:rPr>
          <w:rFonts w:ascii="Arial" w:hAnsi="Arial" w:cs="Arial"/>
          <w:lang w:eastAsia="x-none"/>
        </w:rPr>
      </w:pPr>
      <w:r>
        <w:rPr>
          <w:rFonts w:ascii="Arial" w:hAnsi="Arial" w:cs="Arial"/>
          <w:lang w:eastAsia="x-none"/>
        </w:rPr>
        <w:t>El día martes 12 de julio de 2016 estuvo presente en el ac</w:t>
      </w:r>
      <w:r w:rsidR="000E1F3A">
        <w:rPr>
          <w:rFonts w:ascii="Arial" w:hAnsi="Arial" w:cs="Arial"/>
          <w:lang w:eastAsia="x-none"/>
        </w:rPr>
        <w:t>to de firma de convenio con varias  E</w:t>
      </w:r>
      <w:r>
        <w:rPr>
          <w:rFonts w:ascii="Arial" w:hAnsi="Arial" w:cs="Arial"/>
          <w:lang w:eastAsia="x-none"/>
        </w:rPr>
        <w:t>mpresa</w:t>
      </w:r>
      <w:r w:rsidR="000E1F3A">
        <w:rPr>
          <w:rFonts w:ascii="Arial" w:hAnsi="Arial" w:cs="Arial"/>
          <w:lang w:eastAsia="x-none"/>
        </w:rPr>
        <w:t>s del sector privado,</w:t>
      </w:r>
      <w:r w:rsidR="00D35FA6">
        <w:rPr>
          <w:rFonts w:ascii="Arial" w:hAnsi="Arial" w:cs="Arial"/>
          <w:lang w:eastAsia="x-none"/>
        </w:rPr>
        <w:t xml:space="preserve"> para </w:t>
      </w:r>
      <w:r>
        <w:rPr>
          <w:rFonts w:ascii="Arial" w:hAnsi="Arial" w:cs="Arial"/>
          <w:lang w:eastAsia="x-none"/>
        </w:rPr>
        <w:t xml:space="preserve"> </w:t>
      </w:r>
      <w:r w:rsidR="00D35FA6">
        <w:rPr>
          <w:rFonts w:ascii="Arial" w:hAnsi="Arial" w:cs="Arial"/>
          <w:lang w:eastAsia="x-none"/>
        </w:rPr>
        <w:t>certificar</w:t>
      </w:r>
      <w:r>
        <w:rPr>
          <w:rFonts w:ascii="Arial" w:hAnsi="Arial" w:cs="Arial"/>
          <w:lang w:eastAsia="x-none"/>
        </w:rPr>
        <w:t xml:space="preserve"> </w:t>
      </w:r>
      <w:r w:rsidR="00D35FA6">
        <w:rPr>
          <w:rFonts w:ascii="Arial" w:hAnsi="Arial" w:cs="Arial"/>
          <w:lang w:eastAsia="x-none"/>
        </w:rPr>
        <w:t>a</w:t>
      </w:r>
      <w:r w:rsidR="000E1F3A">
        <w:rPr>
          <w:rFonts w:ascii="Arial" w:hAnsi="Arial" w:cs="Arial"/>
          <w:lang w:eastAsia="x-none"/>
        </w:rPr>
        <w:t xml:space="preserve"> los </w:t>
      </w:r>
      <w:r w:rsidR="00D35FA6">
        <w:rPr>
          <w:rFonts w:ascii="Arial" w:hAnsi="Arial" w:cs="Arial"/>
          <w:lang w:eastAsia="x-none"/>
        </w:rPr>
        <w:t xml:space="preserve"> emple</w:t>
      </w:r>
      <w:r w:rsidR="000E1F3A">
        <w:rPr>
          <w:rFonts w:ascii="Arial" w:hAnsi="Arial" w:cs="Arial"/>
          <w:lang w:eastAsia="x-none"/>
        </w:rPr>
        <w:t>ados con discapacidad de estas E</w:t>
      </w:r>
      <w:r w:rsidR="00D35FA6">
        <w:rPr>
          <w:rFonts w:ascii="Arial" w:hAnsi="Arial" w:cs="Arial"/>
          <w:lang w:eastAsia="x-none"/>
        </w:rPr>
        <w:t xml:space="preserve">mpresas, que fueron </w:t>
      </w:r>
      <w:r w:rsidR="000E1F3A">
        <w:rPr>
          <w:rFonts w:ascii="Arial" w:hAnsi="Arial" w:cs="Arial"/>
          <w:lang w:eastAsia="x-none"/>
        </w:rPr>
        <w:t>alrededor de 22 E</w:t>
      </w:r>
      <w:r w:rsidR="00D35FA6">
        <w:rPr>
          <w:rFonts w:ascii="Arial" w:hAnsi="Arial" w:cs="Arial"/>
          <w:lang w:eastAsia="x-none"/>
        </w:rPr>
        <w:t>mpresas.</w:t>
      </w:r>
    </w:p>
    <w:p w:rsidR="00A430A5" w:rsidRDefault="00A430A5" w:rsidP="009169B0">
      <w:pPr>
        <w:spacing w:line="360" w:lineRule="auto"/>
        <w:jc w:val="both"/>
        <w:rPr>
          <w:rFonts w:ascii="Arial" w:hAnsi="Arial" w:cs="Arial"/>
          <w:lang w:eastAsia="x-none"/>
        </w:rPr>
      </w:pPr>
    </w:p>
    <w:p w:rsidR="00316845" w:rsidRDefault="00D35FA6" w:rsidP="009169B0">
      <w:pPr>
        <w:spacing w:line="360" w:lineRule="auto"/>
        <w:jc w:val="both"/>
        <w:rPr>
          <w:rFonts w:ascii="Arial" w:hAnsi="Arial" w:cs="Arial"/>
          <w:lang w:eastAsia="x-none"/>
        </w:rPr>
      </w:pPr>
      <w:r>
        <w:rPr>
          <w:rFonts w:ascii="Arial" w:hAnsi="Arial" w:cs="Arial"/>
          <w:lang w:eastAsia="x-none"/>
        </w:rPr>
        <w:t>El día miércoles</w:t>
      </w:r>
      <w:r w:rsidR="00A430A5">
        <w:rPr>
          <w:rFonts w:ascii="Arial" w:hAnsi="Arial" w:cs="Arial"/>
          <w:lang w:eastAsia="x-none"/>
        </w:rPr>
        <w:t xml:space="preserve"> 13 de julio de 2016</w:t>
      </w:r>
      <w:r>
        <w:rPr>
          <w:rFonts w:ascii="Arial" w:hAnsi="Arial" w:cs="Arial"/>
          <w:lang w:eastAsia="x-none"/>
        </w:rPr>
        <w:t xml:space="preserve"> estuvo presente en la entrega de un donativo de 73 rollos de  tela </w:t>
      </w:r>
      <w:r w:rsidR="000E1F3A">
        <w:rPr>
          <w:rFonts w:ascii="Arial" w:hAnsi="Arial" w:cs="Arial"/>
          <w:lang w:eastAsia="x-none"/>
        </w:rPr>
        <w:t>para la confección de prendas de vestir</w:t>
      </w:r>
      <w:r w:rsidR="00316845">
        <w:rPr>
          <w:rFonts w:ascii="Arial" w:hAnsi="Arial" w:cs="Arial"/>
          <w:lang w:eastAsia="x-none"/>
        </w:rPr>
        <w:t xml:space="preserve"> </w:t>
      </w:r>
      <w:r>
        <w:rPr>
          <w:rFonts w:ascii="Arial" w:hAnsi="Arial" w:cs="Arial"/>
          <w:lang w:eastAsia="x-none"/>
        </w:rPr>
        <w:t>por parte de la Fundación Taiwanesa SIMPLY HELP la cual fue canalizada atreves  de  la Embajada de China Taiwán la cual será utilizada  en los  diferentes Centros de Atención del ISRI.</w:t>
      </w:r>
    </w:p>
    <w:p w:rsidR="00A430A5" w:rsidRDefault="00A430A5" w:rsidP="009169B0">
      <w:pPr>
        <w:spacing w:line="360" w:lineRule="auto"/>
        <w:jc w:val="both"/>
        <w:rPr>
          <w:rFonts w:ascii="Arial" w:hAnsi="Arial" w:cs="Arial"/>
          <w:lang w:eastAsia="x-none"/>
        </w:rPr>
      </w:pPr>
      <w:r>
        <w:rPr>
          <w:rFonts w:ascii="Arial" w:hAnsi="Arial" w:cs="Arial"/>
          <w:lang w:eastAsia="x-none"/>
        </w:rPr>
        <w:t xml:space="preserve">Y luego del acto de entrega de la tela sostuvo una reunión con los Empresarios Taiwaneses y el embajador de China Taiwán donde se trataron diversos puntos de conveniencia para la Institución. </w:t>
      </w:r>
    </w:p>
    <w:p w:rsidR="00B87E77" w:rsidRDefault="00B87E77" w:rsidP="009169B0">
      <w:pPr>
        <w:spacing w:line="360" w:lineRule="auto"/>
        <w:jc w:val="both"/>
        <w:rPr>
          <w:rFonts w:ascii="Arial" w:hAnsi="Arial" w:cs="Arial"/>
          <w:lang w:eastAsia="x-none"/>
        </w:rPr>
      </w:pPr>
    </w:p>
    <w:p w:rsidR="00B87E77" w:rsidRDefault="00B87E77" w:rsidP="009169B0">
      <w:pPr>
        <w:spacing w:line="360" w:lineRule="auto"/>
        <w:jc w:val="both"/>
        <w:rPr>
          <w:rFonts w:ascii="Arial" w:hAnsi="Arial" w:cs="Arial"/>
          <w:lang w:eastAsia="x-none"/>
        </w:rPr>
      </w:pPr>
    </w:p>
    <w:p w:rsidR="00B87E77" w:rsidRDefault="00B87E77" w:rsidP="009169B0">
      <w:pPr>
        <w:spacing w:line="360" w:lineRule="auto"/>
        <w:jc w:val="both"/>
        <w:rPr>
          <w:rFonts w:ascii="Arial" w:hAnsi="Arial" w:cs="Arial"/>
          <w:lang w:eastAsia="x-none"/>
        </w:rPr>
      </w:pPr>
    </w:p>
    <w:p w:rsidR="00760636" w:rsidRPr="00865259" w:rsidRDefault="00760636" w:rsidP="00A04D7C">
      <w:pPr>
        <w:spacing w:after="0" w:line="360" w:lineRule="auto"/>
        <w:contextualSpacing/>
        <w:jc w:val="both"/>
        <w:rPr>
          <w:rFonts w:ascii="Arial" w:hAnsi="Arial" w:cs="Arial"/>
          <w:b/>
          <w:lang w:eastAsia="x-none"/>
        </w:rPr>
      </w:pPr>
    </w:p>
    <w:p w:rsidR="00460940" w:rsidRDefault="00745105" w:rsidP="00A04D7C">
      <w:pPr>
        <w:spacing w:after="0" w:line="360" w:lineRule="auto"/>
        <w:contextualSpacing/>
        <w:jc w:val="both"/>
        <w:rPr>
          <w:rFonts w:ascii="Arial" w:hAnsi="Arial" w:cs="Arial"/>
          <w:b/>
          <w:lang w:eastAsia="x-none"/>
        </w:rPr>
      </w:pPr>
      <w:r w:rsidRPr="00865259">
        <w:rPr>
          <w:rFonts w:ascii="Arial" w:hAnsi="Arial" w:cs="Arial"/>
          <w:b/>
          <w:lang w:eastAsia="x-none"/>
        </w:rPr>
        <w:t>8</w:t>
      </w:r>
      <w:r w:rsidR="00A04D7C" w:rsidRPr="00865259">
        <w:rPr>
          <w:rFonts w:ascii="Arial" w:hAnsi="Arial" w:cs="Arial"/>
          <w:b/>
          <w:lang w:eastAsia="x-none"/>
        </w:rPr>
        <w:t>.- Asuntos varios.</w:t>
      </w:r>
    </w:p>
    <w:p w:rsidR="00B87E77" w:rsidRDefault="00B87E77" w:rsidP="00A04D7C">
      <w:pPr>
        <w:spacing w:after="0" w:line="360" w:lineRule="auto"/>
        <w:contextualSpacing/>
        <w:jc w:val="both"/>
        <w:rPr>
          <w:rFonts w:ascii="Arial" w:hAnsi="Arial" w:cs="Arial"/>
          <w:b/>
          <w:lang w:eastAsia="x-none"/>
        </w:rPr>
      </w:pPr>
    </w:p>
    <w:p w:rsidR="00A430A5" w:rsidRPr="00A34F96" w:rsidRDefault="00A430A5" w:rsidP="00A04D7C">
      <w:pPr>
        <w:spacing w:after="0" w:line="360" w:lineRule="auto"/>
        <w:contextualSpacing/>
        <w:jc w:val="both"/>
        <w:rPr>
          <w:rFonts w:ascii="Arial" w:hAnsi="Arial" w:cs="Arial"/>
          <w:lang w:eastAsia="x-none"/>
        </w:rPr>
      </w:pPr>
      <w:r w:rsidRPr="00A34F96">
        <w:rPr>
          <w:rFonts w:ascii="Arial" w:hAnsi="Arial" w:cs="Arial"/>
          <w:lang w:eastAsia="x-none"/>
        </w:rPr>
        <w:t>El Presidente del ISRI</w:t>
      </w:r>
      <w:r w:rsidR="009169B0">
        <w:rPr>
          <w:rFonts w:ascii="Arial" w:hAnsi="Arial" w:cs="Arial"/>
          <w:lang w:eastAsia="x-none"/>
        </w:rPr>
        <w:t>,</w:t>
      </w:r>
      <w:r w:rsidRPr="00A34F96">
        <w:rPr>
          <w:rFonts w:ascii="Arial" w:hAnsi="Arial" w:cs="Arial"/>
          <w:lang w:eastAsia="x-none"/>
        </w:rPr>
        <w:t xml:space="preserve"> Dr. Alex Francisco González</w:t>
      </w:r>
      <w:r w:rsidR="009169B0">
        <w:rPr>
          <w:rFonts w:ascii="Arial" w:hAnsi="Arial" w:cs="Arial"/>
          <w:lang w:eastAsia="x-none"/>
        </w:rPr>
        <w:t xml:space="preserve">, </w:t>
      </w:r>
      <w:r w:rsidRPr="00A34F96">
        <w:rPr>
          <w:rFonts w:ascii="Arial" w:hAnsi="Arial" w:cs="Arial"/>
          <w:lang w:eastAsia="x-none"/>
        </w:rPr>
        <w:t xml:space="preserve"> solicito a los miembros de la Junta Directiva</w:t>
      </w:r>
      <w:r w:rsidR="00453060" w:rsidRPr="00A34F96">
        <w:rPr>
          <w:rFonts w:ascii="Arial" w:hAnsi="Arial" w:cs="Arial"/>
          <w:lang w:eastAsia="x-none"/>
        </w:rPr>
        <w:t>,</w:t>
      </w:r>
      <w:r w:rsidR="004368FB">
        <w:rPr>
          <w:rFonts w:ascii="Arial" w:hAnsi="Arial" w:cs="Arial"/>
          <w:lang w:eastAsia="x-none"/>
        </w:rPr>
        <w:t xml:space="preserve"> permiso para salir </w:t>
      </w:r>
      <w:r w:rsidRPr="00A34F96">
        <w:rPr>
          <w:rFonts w:ascii="Arial" w:hAnsi="Arial" w:cs="Arial"/>
          <w:lang w:eastAsia="x-none"/>
        </w:rPr>
        <w:t xml:space="preserve"> del País los  días 27,</w:t>
      </w:r>
      <w:r w:rsidR="009169B0">
        <w:rPr>
          <w:rFonts w:ascii="Arial" w:hAnsi="Arial" w:cs="Arial"/>
          <w:lang w:eastAsia="x-none"/>
        </w:rPr>
        <w:t xml:space="preserve"> </w:t>
      </w:r>
      <w:r w:rsidRPr="00A34F96">
        <w:rPr>
          <w:rFonts w:ascii="Arial" w:hAnsi="Arial" w:cs="Arial"/>
          <w:lang w:eastAsia="x-none"/>
        </w:rPr>
        <w:t>28 y 29 de J</w:t>
      </w:r>
      <w:r w:rsidR="009169B0">
        <w:rPr>
          <w:rFonts w:ascii="Arial" w:hAnsi="Arial" w:cs="Arial"/>
          <w:lang w:eastAsia="x-none"/>
        </w:rPr>
        <w:t>ulio del 2016,  e</w:t>
      </w:r>
      <w:r w:rsidR="00453060" w:rsidRPr="00A34F96">
        <w:rPr>
          <w:rFonts w:ascii="Arial" w:hAnsi="Arial" w:cs="Arial"/>
          <w:lang w:eastAsia="x-none"/>
        </w:rPr>
        <w:t xml:space="preserve">l cual </w:t>
      </w:r>
      <w:r w:rsidR="004368FB">
        <w:rPr>
          <w:rFonts w:ascii="Arial" w:hAnsi="Arial" w:cs="Arial"/>
          <w:lang w:eastAsia="x-none"/>
        </w:rPr>
        <w:t>fue concedido</w:t>
      </w:r>
      <w:r w:rsidR="009169B0">
        <w:rPr>
          <w:rFonts w:ascii="Arial" w:hAnsi="Arial" w:cs="Arial"/>
          <w:lang w:eastAsia="x-none"/>
        </w:rPr>
        <w:t xml:space="preserve"> p</w:t>
      </w:r>
      <w:r w:rsidR="00453060" w:rsidRPr="00A34F96">
        <w:rPr>
          <w:rFonts w:ascii="Arial" w:hAnsi="Arial" w:cs="Arial"/>
          <w:lang w:eastAsia="x-none"/>
        </w:rPr>
        <w:t>or los miembros de esta Junta Directiva.</w:t>
      </w:r>
    </w:p>
    <w:p w:rsidR="00453060" w:rsidRPr="00A34F96" w:rsidRDefault="00453060" w:rsidP="00A04D7C">
      <w:pPr>
        <w:spacing w:after="0" w:line="360" w:lineRule="auto"/>
        <w:contextualSpacing/>
        <w:jc w:val="both"/>
        <w:rPr>
          <w:rFonts w:ascii="Arial" w:hAnsi="Arial" w:cs="Arial"/>
          <w:lang w:eastAsia="x-none"/>
        </w:rPr>
      </w:pPr>
    </w:p>
    <w:p w:rsidR="0069041F" w:rsidRDefault="003A58A1" w:rsidP="00A04D7C">
      <w:pPr>
        <w:spacing w:after="0" w:line="360" w:lineRule="auto"/>
        <w:contextualSpacing/>
        <w:jc w:val="both"/>
        <w:rPr>
          <w:rFonts w:ascii="Arial" w:hAnsi="Arial" w:cs="Arial"/>
          <w:lang w:eastAsia="x-none"/>
        </w:rPr>
      </w:pPr>
      <w:r w:rsidRPr="00A34F96">
        <w:rPr>
          <w:rFonts w:ascii="Arial" w:hAnsi="Arial" w:cs="Arial"/>
          <w:lang w:eastAsia="x-none"/>
        </w:rPr>
        <w:t>Asimismo la Lida</w:t>
      </w:r>
      <w:r w:rsidR="009169B0">
        <w:rPr>
          <w:rFonts w:ascii="Arial" w:hAnsi="Arial" w:cs="Arial"/>
          <w:lang w:eastAsia="x-none"/>
        </w:rPr>
        <w:t>. Ana Patricia Coto de Pino en a</w:t>
      </w:r>
      <w:r w:rsidRPr="00A34F96">
        <w:rPr>
          <w:rFonts w:ascii="Arial" w:hAnsi="Arial" w:cs="Arial"/>
          <w:lang w:eastAsia="x-none"/>
        </w:rPr>
        <w:t xml:space="preserve">tención a solicitud del Oficial de Información de otorgársele poder en el cual se le faculte  actuar en el Instituto de Acceso a la Información  </w:t>
      </w:r>
      <w:r w:rsidR="005E743E" w:rsidRPr="00A34F96">
        <w:rPr>
          <w:rFonts w:ascii="Arial" w:hAnsi="Arial" w:cs="Arial"/>
          <w:lang w:eastAsia="x-none"/>
        </w:rPr>
        <w:t>Pública</w:t>
      </w:r>
      <w:r w:rsidRPr="00A34F96">
        <w:rPr>
          <w:rFonts w:ascii="Arial" w:hAnsi="Arial" w:cs="Arial"/>
          <w:lang w:eastAsia="x-none"/>
        </w:rPr>
        <w:t xml:space="preserve"> </w:t>
      </w:r>
      <w:r w:rsidR="005E743E" w:rsidRPr="00A34F96">
        <w:rPr>
          <w:rFonts w:ascii="Arial" w:hAnsi="Arial" w:cs="Arial"/>
          <w:lang w:eastAsia="x-none"/>
        </w:rPr>
        <w:t xml:space="preserve">y que de acuerdo a lo regulado en el art.220 del Código de Salud el cual textualmente dice “ el presidente del instituto  tendrá la representación legal del mismo en toda clase de asuntos, En el ejercicio de este facultad podrá a nombre del Instituto, adquirir toda clase de bienes muebles e inmuebles derechos y contraer obligaciones; podrá </w:t>
      </w:r>
    </w:p>
    <w:p w:rsidR="0069041F" w:rsidRDefault="0069041F" w:rsidP="00A04D7C">
      <w:pPr>
        <w:spacing w:after="0" w:line="360" w:lineRule="auto"/>
        <w:contextualSpacing/>
        <w:jc w:val="both"/>
        <w:rPr>
          <w:rFonts w:ascii="Arial" w:hAnsi="Arial" w:cs="Arial"/>
          <w:lang w:eastAsia="x-none"/>
        </w:rPr>
      </w:pPr>
    </w:p>
    <w:p w:rsidR="0081739D" w:rsidRPr="00A34F96" w:rsidRDefault="005E743E" w:rsidP="00A04D7C">
      <w:pPr>
        <w:spacing w:after="0" w:line="360" w:lineRule="auto"/>
        <w:contextualSpacing/>
        <w:jc w:val="both"/>
        <w:rPr>
          <w:rFonts w:ascii="Arial" w:hAnsi="Arial" w:cs="Arial"/>
          <w:lang w:eastAsia="x-none"/>
        </w:rPr>
      </w:pPr>
      <w:proofErr w:type="gramStart"/>
      <w:r w:rsidRPr="00A34F96">
        <w:rPr>
          <w:rFonts w:ascii="Arial" w:hAnsi="Arial" w:cs="Arial"/>
          <w:lang w:eastAsia="x-none"/>
        </w:rPr>
        <w:t>otorgar</w:t>
      </w:r>
      <w:proofErr w:type="gramEnd"/>
      <w:r w:rsidRPr="00A34F96">
        <w:rPr>
          <w:rFonts w:ascii="Arial" w:hAnsi="Arial" w:cs="Arial"/>
          <w:lang w:eastAsia="x-none"/>
        </w:rPr>
        <w:t xml:space="preserve">  poderes generales y especiales y podrá delegar la representación  del</w:t>
      </w:r>
      <w:r w:rsidR="004368FB">
        <w:rPr>
          <w:rFonts w:ascii="Arial" w:hAnsi="Arial" w:cs="Arial"/>
          <w:lang w:eastAsia="x-none"/>
        </w:rPr>
        <w:t xml:space="preserve"> instituto en el Gerente</w:t>
      </w:r>
      <w:r w:rsidRPr="00A34F96">
        <w:rPr>
          <w:rFonts w:ascii="Arial" w:hAnsi="Arial" w:cs="Arial"/>
          <w:lang w:eastAsia="x-none"/>
        </w:rPr>
        <w:t xml:space="preserve">  o en cualquiera de los miembros de la Junta Directiva  previa autorización de la misma”</w:t>
      </w:r>
    </w:p>
    <w:p w:rsidR="008F2E65" w:rsidRDefault="008F2E65" w:rsidP="00A04D7C">
      <w:pPr>
        <w:spacing w:after="0" w:line="360" w:lineRule="auto"/>
        <w:contextualSpacing/>
        <w:jc w:val="both"/>
        <w:rPr>
          <w:rFonts w:ascii="Arial" w:hAnsi="Arial" w:cs="Arial"/>
          <w:lang w:eastAsia="x-none"/>
        </w:rPr>
      </w:pPr>
    </w:p>
    <w:p w:rsidR="008F2E65" w:rsidRDefault="008F2E65" w:rsidP="00A04D7C">
      <w:pPr>
        <w:spacing w:after="0" w:line="360" w:lineRule="auto"/>
        <w:contextualSpacing/>
        <w:jc w:val="both"/>
        <w:rPr>
          <w:rFonts w:ascii="Arial" w:hAnsi="Arial" w:cs="Arial"/>
          <w:lang w:eastAsia="x-none"/>
        </w:rPr>
      </w:pPr>
    </w:p>
    <w:p w:rsidR="0081739D" w:rsidRPr="00A34F96" w:rsidRDefault="0081739D" w:rsidP="00A04D7C">
      <w:pPr>
        <w:spacing w:after="0" w:line="360" w:lineRule="auto"/>
        <w:contextualSpacing/>
        <w:jc w:val="both"/>
        <w:rPr>
          <w:rFonts w:ascii="Arial" w:hAnsi="Arial" w:cs="Arial"/>
          <w:lang w:eastAsia="x-none"/>
        </w:rPr>
      </w:pPr>
      <w:r w:rsidRPr="00A34F96">
        <w:rPr>
          <w:rFonts w:ascii="Arial" w:hAnsi="Arial" w:cs="Arial"/>
          <w:lang w:eastAsia="x-none"/>
        </w:rPr>
        <w:t>Con base a lo anterior  previa al otorgamiento  del poder  que se ha solicitado por parte del Oficial de Información se deberá contar con la autorización de Junta Directiva.</w:t>
      </w:r>
    </w:p>
    <w:p w:rsidR="0081739D" w:rsidRPr="00A34F96" w:rsidRDefault="0081739D" w:rsidP="00A04D7C">
      <w:pPr>
        <w:spacing w:after="0" w:line="360" w:lineRule="auto"/>
        <w:contextualSpacing/>
        <w:jc w:val="both"/>
        <w:rPr>
          <w:rFonts w:ascii="Arial" w:hAnsi="Arial" w:cs="Arial"/>
          <w:lang w:eastAsia="x-none"/>
        </w:rPr>
      </w:pPr>
    </w:p>
    <w:p w:rsidR="003A58A1" w:rsidRPr="00F87392" w:rsidRDefault="0081739D" w:rsidP="00A04D7C">
      <w:pPr>
        <w:spacing w:after="0" w:line="360" w:lineRule="auto"/>
        <w:contextualSpacing/>
        <w:jc w:val="both"/>
        <w:rPr>
          <w:rFonts w:ascii="Arial" w:hAnsi="Arial" w:cs="Arial"/>
          <w:b/>
          <w:lang w:eastAsia="x-none"/>
        </w:rPr>
      </w:pPr>
      <w:r w:rsidRPr="00F87392">
        <w:rPr>
          <w:rFonts w:ascii="Arial" w:hAnsi="Arial" w:cs="Arial"/>
          <w:b/>
          <w:lang w:eastAsia="x-none"/>
        </w:rPr>
        <w:t>Acuerd</w:t>
      </w:r>
      <w:r w:rsidR="000968D7" w:rsidRPr="00F87392">
        <w:rPr>
          <w:rFonts w:ascii="Arial" w:hAnsi="Arial" w:cs="Arial"/>
          <w:b/>
          <w:lang w:eastAsia="x-none"/>
        </w:rPr>
        <w:t>o 26</w:t>
      </w:r>
      <w:r w:rsidRPr="00F87392">
        <w:rPr>
          <w:rFonts w:ascii="Arial" w:hAnsi="Arial" w:cs="Arial"/>
          <w:b/>
          <w:lang w:eastAsia="x-none"/>
        </w:rPr>
        <w:t>-2016</w:t>
      </w:r>
      <w:r w:rsidR="000968D7" w:rsidRPr="00F87392">
        <w:rPr>
          <w:rFonts w:ascii="Arial" w:hAnsi="Arial" w:cs="Arial"/>
          <w:b/>
          <w:lang w:eastAsia="x-none"/>
        </w:rPr>
        <w:t xml:space="preserve"> </w:t>
      </w:r>
      <w:r w:rsidR="0009220A" w:rsidRPr="00F87392">
        <w:rPr>
          <w:rFonts w:ascii="Arial" w:hAnsi="Arial" w:cs="Arial"/>
          <w:b/>
          <w:lang w:eastAsia="x-none"/>
        </w:rPr>
        <w:t xml:space="preserve">Autorizar para que el </w:t>
      </w:r>
      <w:r w:rsidR="000968D7" w:rsidRPr="00F87392">
        <w:rPr>
          <w:rFonts w:ascii="Arial" w:hAnsi="Arial" w:cs="Arial"/>
          <w:b/>
          <w:lang w:eastAsia="x-none"/>
        </w:rPr>
        <w:t>Pr</w:t>
      </w:r>
      <w:r w:rsidR="0009220A" w:rsidRPr="00F87392">
        <w:rPr>
          <w:rFonts w:ascii="Arial" w:hAnsi="Arial" w:cs="Arial"/>
          <w:b/>
          <w:lang w:eastAsia="x-none"/>
        </w:rPr>
        <w:t xml:space="preserve">esidente y Representante Legal   </w:t>
      </w:r>
      <w:r w:rsidR="000968D7" w:rsidRPr="00F87392">
        <w:rPr>
          <w:rFonts w:ascii="Arial" w:hAnsi="Arial" w:cs="Arial"/>
          <w:b/>
          <w:lang w:eastAsia="x-none"/>
        </w:rPr>
        <w:t xml:space="preserve">del ISRI  Dr. Alex Francisco </w:t>
      </w:r>
      <w:r w:rsidR="0009220A" w:rsidRPr="00F87392">
        <w:rPr>
          <w:rFonts w:ascii="Arial" w:hAnsi="Arial" w:cs="Arial"/>
          <w:b/>
          <w:lang w:eastAsia="x-none"/>
        </w:rPr>
        <w:t>González Menjívar,</w:t>
      </w:r>
      <w:r w:rsidR="005E743E" w:rsidRPr="00F87392">
        <w:rPr>
          <w:rFonts w:ascii="Arial" w:hAnsi="Arial" w:cs="Arial"/>
          <w:b/>
          <w:lang w:eastAsia="x-none"/>
        </w:rPr>
        <w:t xml:space="preserve"> </w:t>
      </w:r>
      <w:r w:rsidR="0009220A" w:rsidRPr="00F87392">
        <w:rPr>
          <w:rFonts w:ascii="Arial" w:hAnsi="Arial" w:cs="Arial"/>
          <w:b/>
          <w:lang w:eastAsia="x-none"/>
        </w:rPr>
        <w:t>otorga poder al Oficial de Información P</w:t>
      </w:r>
      <w:r w:rsidR="009169B0">
        <w:rPr>
          <w:rFonts w:ascii="Arial" w:hAnsi="Arial" w:cs="Arial"/>
          <w:b/>
          <w:lang w:eastAsia="x-none"/>
        </w:rPr>
        <w:t>ú</w:t>
      </w:r>
      <w:r w:rsidR="0009220A" w:rsidRPr="00F87392">
        <w:rPr>
          <w:rFonts w:ascii="Arial" w:hAnsi="Arial" w:cs="Arial"/>
          <w:b/>
          <w:lang w:eastAsia="x-none"/>
        </w:rPr>
        <w:t xml:space="preserve">blica  en el cual se le faculte actuar en el Instituto de Acceso a la </w:t>
      </w:r>
      <w:r w:rsidR="009169B0">
        <w:rPr>
          <w:rFonts w:ascii="Arial" w:hAnsi="Arial" w:cs="Arial"/>
          <w:b/>
          <w:lang w:eastAsia="x-none"/>
        </w:rPr>
        <w:t>I</w:t>
      </w:r>
      <w:r w:rsidR="0009220A" w:rsidRPr="00F87392">
        <w:rPr>
          <w:rFonts w:ascii="Arial" w:hAnsi="Arial" w:cs="Arial"/>
          <w:b/>
          <w:lang w:eastAsia="x-none"/>
        </w:rPr>
        <w:t xml:space="preserve">nformación </w:t>
      </w:r>
      <w:r w:rsidR="009169B0">
        <w:rPr>
          <w:rFonts w:ascii="Arial" w:hAnsi="Arial" w:cs="Arial"/>
          <w:b/>
          <w:lang w:eastAsia="x-none"/>
        </w:rPr>
        <w:t>P</w:t>
      </w:r>
      <w:r w:rsidR="0009220A" w:rsidRPr="00F87392">
        <w:rPr>
          <w:rFonts w:ascii="Arial" w:hAnsi="Arial" w:cs="Arial"/>
          <w:b/>
          <w:lang w:eastAsia="x-none"/>
        </w:rPr>
        <w:t>ública.</w:t>
      </w:r>
    </w:p>
    <w:p w:rsidR="00453060" w:rsidRPr="00783D2C" w:rsidRDefault="00453060" w:rsidP="00A04D7C">
      <w:pPr>
        <w:spacing w:after="0" w:line="360" w:lineRule="auto"/>
        <w:contextualSpacing/>
        <w:jc w:val="both"/>
        <w:rPr>
          <w:rFonts w:ascii="Arial" w:hAnsi="Arial" w:cs="Arial"/>
          <w:b/>
          <w:lang w:eastAsia="x-none"/>
        </w:rPr>
      </w:pPr>
    </w:p>
    <w:p w:rsidR="00A04D7C" w:rsidRPr="00865259" w:rsidRDefault="00A04D7C" w:rsidP="00A04D7C">
      <w:pPr>
        <w:spacing w:after="0" w:line="360" w:lineRule="auto"/>
        <w:contextualSpacing/>
        <w:jc w:val="both"/>
        <w:rPr>
          <w:rFonts w:ascii="Arial" w:hAnsi="Arial" w:cs="Arial"/>
          <w:lang w:eastAsia="x-none"/>
        </w:rPr>
      </w:pPr>
    </w:p>
    <w:p w:rsidR="004676F6" w:rsidRPr="00865259" w:rsidRDefault="00ED2FB9" w:rsidP="00A04D7C">
      <w:pPr>
        <w:spacing w:after="0" w:line="360" w:lineRule="auto"/>
        <w:contextualSpacing/>
        <w:jc w:val="both"/>
        <w:rPr>
          <w:rFonts w:ascii="Arial" w:hAnsi="Arial" w:cs="Arial"/>
          <w:lang w:eastAsia="x-none"/>
        </w:rPr>
      </w:pPr>
      <w:r w:rsidRPr="00865259">
        <w:rPr>
          <w:rFonts w:ascii="Arial" w:hAnsi="Arial" w:cs="Arial"/>
          <w:lang w:eastAsia="x-none"/>
        </w:rPr>
        <w:t>Y n</w:t>
      </w:r>
      <w:r w:rsidR="00A04D7C" w:rsidRPr="00865259">
        <w:rPr>
          <w:rFonts w:ascii="Arial" w:hAnsi="Arial" w:cs="Arial"/>
          <w:lang w:eastAsia="x-none"/>
        </w:rPr>
        <w:t>o habiendo nada más que hacer constar</w:t>
      </w:r>
      <w:r w:rsidR="004676F6" w:rsidRPr="00865259">
        <w:rPr>
          <w:rFonts w:ascii="Arial" w:hAnsi="Arial" w:cs="Arial"/>
          <w:lang w:eastAsia="x-none"/>
        </w:rPr>
        <w:t>,</w:t>
      </w:r>
      <w:r w:rsidR="00A04D7C" w:rsidRPr="00865259">
        <w:rPr>
          <w:rFonts w:ascii="Arial" w:hAnsi="Arial" w:cs="Arial"/>
          <w:lang w:eastAsia="x-none"/>
        </w:rPr>
        <w:t xml:space="preserve"> se da po</w:t>
      </w:r>
      <w:r w:rsidR="0043728D" w:rsidRPr="00865259">
        <w:rPr>
          <w:rFonts w:ascii="Arial" w:hAnsi="Arial" w:cs="Arial"/>
          <w:lang w:eastAsia="x-none"/>
        </w:rPr>
        <w:t xml:space="preserve">r finalizada la Sesión de Junta </w:t>
      </w:r>
      <w:r w:rsidR="00A04D7C" w:rsidRPr="00865259">
        <w:rPr>
          <w:rFonts w:ascii="Arial" w:hAnsi="Arial" w:cs="Arial"/>
          <w:lang w:eastAsia="x-none"/>
        </w:rPr>
        <w:t>Direct</w:t>
      </w:r>
      <w:r w:rsidR="00C57329" w:rsidRPr="00865259">
        <w:rPr>
          <w:rFonts w:ascii="Arial" w:hAnsi="Arial" w:cs="Arial"/>
          <w:lang w:eastAsia="x-none"/>
        </w:rPr>
        <w:t xml:space="preserve">iva a las catorce </w:t>
      </w:r>
      <w:r w:rsidR="004676F6" w:rsidRPr="00865259">
        <w:rPr>
          <w:rFonts w:ascii="Arial" w:hAnsi="Arial" w:cs="Arial"/>
          <w:lang w:eastAsia="x-none"/>
        </w:rPr>
        <w:t xml:space="preserve">horas </w:t>
      </w:r>
      <w:r w:rsidR="00D9038B" w:rsidRPr="00865259">
        <w:rPr>
          <w:rFonts w:ascii="Arial" w:hAnsi="Arial" w:cs="Arial"/>
          <w:lang w:eastAsia="x-none"/>
        </w:rPr>
        <w:t>del</w:t>
      </w:r>
      <w:r w:rsidR="001B69E6" w:rsidRPr="00865259">
        <w:rPr>
          <w:rFonts w:ascii="Arial" w:hAnsi="Arial" w:cs="Arial"/>
          <w:lang w:eastAsia="x-none"/>
        </w:rPr>
        <w:t xml:space="preserve"> día </w:t>
      </w:r>
      <w:r w:rsidR="00D9038B" w:rsidRPr="00865259">
        <w:rPr>
          <w:rFonts w:ascii="Arial" w:hAnsi="Arial" w:cs="Arial"/>
          <w:lang w:eastAsia="x-none"/>
        </w:rPr>
        <w:t xml:space="preserve"> </w:t>
      </w:r>
      <w:r w:rsidR="0009220A">
        <w:rPr>
          <w:rFonts w:ascii="Arial" w:hAnsi="Arial" w:cs="Arial"/>
          <w:lang w:eastAsia="x-none"/>
        </w:rPr>
        <w:t xml:space="preserve">martes diez y nueve </w:t>
      </w:r>
      <w:r w:rsidR="001B69E6" w:rsidRPr="00865259">
        <w:rPr>
          <w:rFonts w:ascii="Arial" w:hAnsi="Arial" w:cs="Arial"/>
          <w:lang w:eastAsia="x-none"/>
        </w:rPr>
        <w:t xml:space="preserve"> de julio</w:t>
      </w:r>
      <w:r w:rsidR="0043728D" w:rsidRPr="00865259">
        <w:rPr>
          <w:rFonts w:ascii="Arial" w:hAnsi="Arial" w:cs="Arial"/>
          <w:lang w:eastAsia="x-none"/>
        </w:rPr>
        <w:t xml:space="preserve"> de 2016</w:t>
      </w:r>
      <w:r w:rsidR="004676F6" w:rsidRPr="00865259">
        <w:rPr>
          <w:rFonts w:ascii="Arial" w:hAnsi="Arial" w:cs="Arial"/>
          <w:lang w:eastAsia="x-none"/>
        </w:rPr>
        <w:t>.</w:t>
      </w:r>
      <w:r w:rsidR="0043728D" w:rsidRPr="00865259">
        <w:rPr>
          <w:rFonts w:ascii="Arial" w:hAnsi="Arial" w:cs="Arial"/>
          <w:lang w:eastAsia="x-none"/>
        </w:rPr>
        <w:t xml:space="preserve"> </w:t>
      </w:r>
    </w:p>
    <w:p w:rsidR="004676F6" w:rsidRPr="00865259" w:rsidRDefault="004676F6" w:rsidP="00A04D7C">
      <w:pPr>
        <w:spacing w:after="0" w:line="360" w:lineRule="auto"/>
        <w:contextualSpacing/>
        <w:jc w:val="both"/>
        <w:rPr>
          <w:rFonts w:ascii="Arial" w:hAnsi="Arial" w:cs="Arial"/>
          <w:lang w:eastAsia="x-none"/>
        </w:rPr>
      </w:pPr>
    </w:p>
    <w:p w:rsidR="00A04D7C" w:rsidRDefault="004676F6" w:rsidP="00A04D7C">
      <w:pPr>
        <w:spacing w:after="0" w:line="360" w:lineRule="auto"/>
        <w:contextualSpacing/>
        <w:jc w:val="both"/>
        <w:rPr>
          <w:rFonts w:ascii="Arial" w:hAnsi="Arial" w:cs="Arial"/>
          <w:lang w:eastAsia="x-none"/>
        </w:rPr>
      </w:pPr>
      <w:r w:rsidRPr="00865259">
        <w:rPr>
          <w:rFonts w:ascii="Arial" w:hAnsi="Arial" w:cs="Arial"/>
          <w:lang w:eastAsia="x-none"/>
        </w:rPr>
        <w:t>P</w:t>
      </w:r>
      <w:r w:rsidR="00A04D7C" w:rsidRPr="00865259">
        <w:rPr>
          <w:rFonts w:ascii="Arial" w:hAnsi="Arial" w:cs="Arial"/>
          <w:lang w:eastAsia="x-none"/>
        </w:rPr>
        <w:t>ara constancia firmamos:</w:t>
      </w:r>
    </w:p>
    <w:p w:rsidR="00B662A4" w:rsidRDefault="00B662A4" w:rsidP="00A04D7C">
      <w:pPr>
        <w:spacing w:after="0" w:line="360" w:lineRule="auto"/>
        <w:contextualSpacing/>
        <w:jc w:val="both"/>
        <w:rPr>
          <w:rFonts w:ascii="Arial" w:hAnsi="Arial" w:cs="Arial"/>
          <w:lang w:eastAsia="x-none"/>
        </w:rPr>
      </w:pPr>
      <w:bookmarkStart w:id="0" w:name="_GoBack"/>
      <w:bookmarkEnd w:id="0"/>
    </w:p>
    <w:sectPr w:rsidR="00B662A4" w:rsidSect="008F2E65">
      <w:headerReference w:type="default" r:id="rId9"/>
      <w:pgSz w:w="12240" w:h="20160" w:code="5"/>
      <w:pgMar w:top="2268" w:right="1701" w:bottom="2552" w:left="1701" w:header="198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187" w:rsidRDefault="004E7187" w:rsidP="00463C81">
      <w:pPr>
        <w:spacing w:after="0" w:line="240" w:lineRule="auto"/>
      </w:pPr>
      <w:r>
        <w:separator/>
      </w:r>
    </w:p>
  </w:endnote>
  <w:endnote w:type="continuationSeparator" w:id="0">
    <w:p w:rsidR="004E7187" w:rsidRDefault="004E7187"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187" w:rsidRDefault="004E7187" w:rsidP="00463C81">
      <w:pPr>
        <w:spacing w:after="0" w:line="240" w:lineRule="auto"/>
      </w:pPr>
      <w:r>
        <w:separator/>
      </w:r>
    </w:p>
  </w:footnote>
  <w:footnote w:type="continuationSeparator" w:id="0">
    <w:p w:rsidR="004E7187" w:rsidRDefault="004E7187"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81" w:rsidRDefault="00A779B3">
    <w:pPr>
      <w:pStyle w:val="Encabezado"/>
    </w:pPr>
    <w:r>
      <w:t>Acta 2602</w:t>
    </w:r>
  </w:p>
  <w:p w:rsidR="00463C81" w:rsidRDefault="00463C81">
    <w:pPr>
      <w:pStyle w:val="Encabezado"/>
    </w:pPr>
    <w:proofErr w:type="spellStart"/>
    <w:r>
      <w:t>Pag</w:t>
    </w:r>
    <w:proofErr w:type="spellEnd"/>
    <w:r>
      <w:t>.</w:t>
    </w:r>
    <w:r>
      <w:fldChar w:fldCharType="begin"/>
    </w:r>
    <w:r>
      <w:instrText>PAGE   \* MERGEFORMAT</w:instrText>
    </w:r>
    <w:r>
      <w:fldChar w:fldCharType="separate"/>
    </w:r>
    <w:r w:rsidR="00A407DF" w:rsidRPr="00A407DF">
      <w:rPr>
        <w:noProof/>
        <w:lang w:val="es-ES"/>
      </w:rPr>
      <w:t>6</w:t>
    </w:r>
    <w:r>
      <w:fldChar w:fldCharType="end"/>
    </w:r>
    <w:r w:rsidR="00B87E77">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nsid w:val="1F636126"/>
    <w:multiLevelType w:val="hybridMultilevel"/>
    <w:tmpl w:val="05BAF35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FAA717F"/>
    <w:multiLevelType w:val="hybridMultilevel"/>
    <w:tmpl w:val="A4AE4D4A"/>
    <w:lvl w:ilvl="0" w:tplc="DE7CB5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3CA1572"/>
    <w:multiLevelType w:val="hybridMultilevel"/>
    <w:tmpl w:val="5EA2FC0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46B975B5"/>
    <w:multiLevelType w:val="hybridMultilevel"/>
    <w:tmpl w:val="000AFF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4ABE3249"/>
    <w:multiLevelType w:val="hybridMultilevel"/>
    <w:tmpl w:val="BE8EF65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65525529"/>
    <w:multiLevelType w:val="hybridMultilevel"/>
    <w:tmpl w:val="84AC31E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1">
    <w:nsid w:val="6FB13982"/>
    <w:multiLevelType w:val="hybridMultilevel"/>
    <w:tmpl w:val="A9A47646"/>
    <w:lvl w:ilvl="0" w:tplc="4962B6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4AC2DBF"/>
    <w:multiLevelType w:val="hybridMultilevel"/>
    <w:tmpl w:val="EE4CA304"/>
    <w:lvl w:ilvl="0" w:tplc="C360DFB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3"/>
  </w:num>
  <w:num w:numId="5">
    <w:abstractNumId w:val="14"/>
  </w:num>
  <w:num w:numId="6">
    <w:abstractNumId w:val="8"/>
  </w:num>
  <w:num w:numId="7">
    <w:abstractNumId w:val="2"/>
  </w:num>
  <w:num w:numId="8">
    <w:abstractNumId w:val="11"/>
  </w:num>
  <w:num w:numId="9">
    <w:abstractNumId w:val="4"/>
  </w:num>
  <w:num w:numId="10">
    <w:abstractNumId w:val="0"/>
  </w:num>
  <w:num w:numId="11">
    <w:abstractNumId w:val="7"/>
  </w:num>
  <w:num w:numId="12">
    <w:abstractNumId w:val="1"/>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7C"/>
    <w:rsid w:val="0000022E"/>
    <w:rsid w:val="00010B35"/>
    <w:rsid w:val="00013886"/>
    <w:rsid w:val="0002127A"/>
    <w:rsid w:val="0002157E"/>
    <w:rsid w:val="00024848"/>
    <w:rsid w:val="00025F16"/>
    <w:rsid w:val="00027C52"/>
    <w:rsid w:val="0003641A"/>
    <w:rsid w:val="00044B7E"/>
    <w:rsid w:val="000470C7"/>
    <w:rsid w:val="00065E50"/>
    <w:rsid w:val="000674C0"/>
    <w:rsid w:val="000768DF"/>
    <w:rsid w:val="0007768C"/>
    <w:rsid w:val="000867B3"/>
    <w:rsid w:val="0009098B"/>
    <w:rsid w:val="0009220A"/>
    <w:rsid w:val="00092CEE"/>
    <w:rsid w:val="000968D7"/>
    <w:rsid w:val="000A1BAC"/>
    <w:rsid w:val="000A7F28"/>
    <w:rsid w:val="000A7F68"/>
    <w:rsid w:val="000B2748"/>
    <w:rsid w:val="000B4981"/>
    <w:rsid w:val="000B5260"/>
    <w:rsid w:val="000C2465"/>
    <w:rsid w:val="000D58E2"/>
    <w:rsid w:val="000E092D"/>
    <w:rsid w:val="000E1F3A"/>
    <w:rsid w:val="000E231F"/>
    <w:rsid w:val="000E5004"/>
    <w:rsid w:val="000E7168"/>
    <w:rsid w:val="000F714A"/>
    <w:rsid w:val="00103D4A"/>
    <w:rsid w:val="00106BA3"/>
    <w:rsid w:val="00116B51"/>
    <w:rsid w:val="00120127"/>
    <w:rsid w:val="00120729"/>
    <w:rsid w:val="00121E43"/>
    <w:rsid w:val="001234D4"/>
    <w:rsid w:val="001253EB"/>
    <w:rsid w:val="00131B71"/>
    <w:rsid w:val="00135412"/>
    <w:rsid w:val="001636E0"/>
    <w:rsid w:val="00185148"/>
    <w:rsid w:val="00185965"/>
    <w:rsid w:val="00185A77"/>
    <w:rsid w:val="001861B1"/>
    <w:rsid w:val="00190821"/>
    <w:rsid w:val="001A04B1"/>
    <w:rsid w:val="001A44C2"/>
    <w:rsid w:val="001A4730"/>
    <w:rsid w:val="001A54B7"/>
    <w:rsid w:val="001B29FE"/>
    <w:rsid w:val="001B4ED9"/>
    <w:rsid w:val="001B69E6"/>
    <w:rsid w:val="001C220F"/>
    <w:rsid w:val="001D05C6"/>
    <w:rsid w:val="001D4252"/>
    <w:rsid w:val="001D5127"/>
    <w:rsid w:val="001D588D"/>
    <w:rsid w:val="001D675D"/>
    <w:rsid w:val="001E24EA"/>
    <w:rsid w:val="001E5ED2"/>
    <w:rsid w:val="001F1C7D"/>
    <w:rsid w:val="001F719D"/>
    <w:rsid w:val="002107B5"/>
    <w:rsid w:val="00220835"/>
    <w:rsid w:val="0022342D"/>
    <w:rsid w:val="00225828"/>
    <w:rsid w:val="00227733"/>
    <w:rsid w:val="00231067"/>
    <w:rsid w:val="00231F01"/>
    <w:rsid w:val="00233B59"/>
    <w:rsid w:val="002353BD"/>
    <w:rsid w:val="00237032"/>
    <w:rsid w:val="00245558"/>
    <w:rsid w:val="002562E5"/>
    <w:rsid w:val="0025735C"/>
    <w:rsid w:val="00270BED"/>
    <w:rsid w:val="00286871"/>
    <w:rsid w:val="00295D2D"/>
    <w:rsid w:val="002979EE"/>
    <w:rsid w:val="002C782F"/>
    <w:rsid w:val="002F1B69"/>
    <w:rsid w:val="002F66CB"/>
    <w:rsid w:val="003014F5"/>
    <w:rsid w:val="003029E1"/>
    <w:rsid w:val="0030445B"/>
    <w:rsid w:val="00307E1A"/>
    <w:rsid w:val="003158BC"/>
    <w:rsid w:val="0031602E"/>
    <w:rsid w:val="00316845"/>
    <w:rsid w:val="0032497A"/>
    <w:rsid w:val="003276E8"/>
    <w:rsid w:val="003325B7"/>
    <w:rsid w:val="00335382"/>
    <w:rsid w:val="00335F98"/>
    <w:rsid w:val="00340474"/>
    <w:rsid w:val="00346671"/>
    <w:rsid w:val="003561B8"/>
    <w:rsid w:val="00361DAF"/>
    <w:rsid w:val="00362329"/>
    <w:rsid w:val="00363A9A"/>
    <w:rsid w:val="003648AF"/>
    <w:rsid w:val="0036781E"/>
    <w:rsid w:val="00372968"/>
    <w:rsid w:val="00373C6E"/>
    <w:rsid w:val="003825BC"/>
    <w:rsid w:val="00383FEB"/>
    <w:rsid w:val="00393CB6"/>
    <w:rsid w:val="00397111"/>
    <w:rsid w:val="003A1986"/>
    <w:rsid w:val="003A4B89"/>
    <w:rsid w:val="003A58A1"/>
    <w:rsid w:val="003A6393"/>
    <w:rsid w:val="003A76F3"/>
    <w:rsid w:val="003B382A"/>
    <w:rsid w:val="003C0776"/>
    <w:rsid w:val="003C27AC"/>
    <w:rsid w:val="003C2BF8"/>
    <w:rsid w:val="003C5B37"/>
    <w:rsid w:val="003D360C"/>
    <w:rsid w:val="003E2923"/>
    <w:rsid w:val="003E2965"/>
    <w:rsid w:val="00402C43"/>
    <w:rsid w:val="00412104"/>
    <w:rsid w:val="004139C2"/>
    <w:rsid w:val="004204BD"/>
    <w:rsid w:val="00420C17"/>
    <w:rsid w:val="004227C4"/>
    <w:rsid w:val="00434497"/>
    <w:rsid w:val="004368FB"/>
    <w:rsid w:val="0043728D"/>
    <w:rsid w:val="00437628"/>
    <w:rsid w:val="00440593"/>
    <w:rsid w:val="004422E3"/>
    <w:rsid w:val="004437FB"/>
    <w:rsid w:val="004476C5"/>
    <w:rsid w:val="00451DD3"/>
    <w:rsid w:val="00453060"/>
    <w:rsid w:val="004561A6"/>
    <w:rsid w:val="00460940"/>
    <w:rsid w:val="00461748"/>
    <w:rsid w:val="00463C81"/>
    <w:rsid w:val="00465E2F"/>
    <w:rsid w:val="004676F6"/>
    <w:rsid w:val="00484158"/>
    <w:rsid w:val="004854F3"/>
    <w:rsid w:val="00485A70"/>
    <w:rsid w:val="00491A37"/>
    <w:rsid w:val="004A4816"/>
    <w:rsid w:val="004B301C"/>
    <w:rsid w:val="004B3544"/>
    <w:rsid w:val="004B3A7B"/>
    <w:rsid w:val="004C1926"/>
    <w:rsid w:val="004C5139"/>
    <w:rsid w:val="004D0733"/>
    <w:rsid w:val="004E0F15"/>
    <w:rsid w:val="004E3CB1"/>
    <w:rsid w:val="004E7187"/>
    <w:rsid w:val="004F3E7B"/>
    <w:rsid w:val="004F6886"/>
    <w:rsid w:val="00500C94"/>
    <w:rsid w:val="00511246"/>
    <w:rsid w:val="00525D4C"/>
    <w:rsid w:val="0053575B"/>
    <w:rsid w:val="00537BD0"/>
    <w:rsid w:val="00541B85"/>
    <w:rsid w:val="00543EE1"/>
    <w:rsid w:val="005552CD"/>
    <w:rsid w:val="0057469D"/>
    <w:rsid w:val="00574FAC"/>
    <w:rsid w:val="00577239"/>
    <w:rsid w:val="0058011E"/>
    <w:rsid w:val="005852DC"/>
    <w:rsid w:val="00590F55"/>
    <w:rsid w:val="005952FB"/>
    <w:rsid w:val="005A4B66"/>
    <w:rsid w:val="005C5807"/>
    <w:rsid w:val="005C77A9"/>
    <w:rsid w:val="005D0F6C"/>
    <w:rsid w:val="005D5FD5"/>
    <w:rsid w:val="005D6AF0"/>
    <w:rsid w:val="005E326D"/>
    <w:rsid w:val="005E743E"/>
    <w:rsid w:val="006022F5"/>
    <w:rsid w:val="00603E82"/>
    <w:rsid w:val="006228B0"/>
    <w:rsid w:val="00627238"/>
    <w:rsid w:val="00646A23"/>
    <w:rsid w:val="00655606"/>
    <w:rsid w:val="00665B2B"/>
    <w:rsid w:val="00666BB9"/>
    <w:rsid w:val="0069041F"/>
    <w:rsid w:val="00693BEF"/>
    <w:rsid w:val="00695101"/>
    <w:rsid w:val="006A192E"/>
    <w:rsid w:val="006A21FB"/>
    <w:rsid w:val="006A4EAF"/>
    <w:rsid w:val="006B08B2"/>
    <w:rsid w:val="006B2B99"/>
    <w:rsid w:val="006B7B2D"/>
    <w:rsid w:val="006C2450"/>
    <w:rsid w:val="006C6D8F"/>
    <w:rsid w:val="006D4F3D"/>
    <w:rsid w:val="006E6A1C"/>
    <w:rsid w:val="006F1C6E"/>
    <w:rsid w:val="006F228A"/>
    <w:rsid w:val="006F39F8"/>
    <w:rsid w:val="006F467C"/>
    <w:rsid w:val="006F71C0"/>
    <w:rsid w:val="00703BBF"/>
    <w:rsid w:val="00725B4D"/>
    <w:rsid w:val="00726247"/>
    <w:rsid w:val="00730C59"/>
    <w:rsid w:val="00740299"/>
    <w:rsid w:val="00743C37"/>
    <w:rsid w:val="007450B1"/>
    <w:rsid w:val="00745105"/>
    <w:rsid w:val="007516BA"/>
    <w:rsid w:val="00753405"/>
    <w:rsid w:val="00757021"/>
    <w:rsid w:val="00760636"/>
    <w:rsid w:val="00783259"/>
    <w:rsid w:val="00783D2C"/>
    <w:rsid w:val="007901BC"/>
    <w:rsid w:val="0079129D"/>
    <w:rsid w:val="007A3417"/>
    <w:rsid w:val="007A4A5C"/>
    <w:rsid w:val="007A7C34"/>
    <w:rsid w:val="007B17F7"/>
    <w:rsid w:val="007C2128"/>
    <w:rsid w:val="007E08C9"/>
    <w:rsid w:val="007E31B2"/>
    <w:rsid w:val="007E76E2"/>
    <w:rsid w:val="007F6165"/>
    <w:rsid w:val="0081739D"/>
    <w:rsid w:val="00817A07"/>
    <w:rsid w:val="00817A14"/>
    <w:rsid w:val="00817D46"/>
    <w:rsid w:val="008337FD"/>
    <w:rsid w:val="0085118C"/>
    <w:rsid w:val="00857557"/>
    <w:rsid w:val="0086192F"/>
    <w:rsid w:val="00862ED7"/>
    <w:rsid w:val="00863E04"/>
    <w:rsid w:val="00865259"/>
    <w:rsid w:val="00867135"/>
    <w:rsid w:val="008712E3"/>
    <w:rsid w:val="0087560A"/>
    <w:rsid w:val="00875FB6"/>
    <w:rsid w:val="00880E24"/>
    <w:rsid w:val="008919EB"/>
    <w:rsid w:val="008A11D5"/>
    <w:rsid w:val="008A2B91"/>
    <w:rsid w:val="008B2C60"/>
    <w:rsid w:val="008C5F4C"/>
    <w:rsid w:val="008E05A1"/>
    <w:rsid w:val="008E775E"/>
    <w:rsid w:val="008F2082"/>
    <w:rsid w:val="008F291B"/>
    <w:rsid w:val="008F2E65"/>
    <w:rsid w:val="00900374"/>
    <w:rsid w:val="00901E6F"/>
    <w:rsid w:val="00907AD4"/>
    <w:rsid w:val="0091263B"/>
    <w:rsid w:val="009169B0"/>
    <w:rsid w:val="00927326"/>
    <w:rsid w:val="00931C54"/>
    <w:rsid w:val="009503B4"/>
    <w:rsid w:val="00951F06"/>
    <w:rsid w:val="00961A75"/>
    <w:rsid w:val="00964BCA"/>
    <w:rsid w:val="00967063"/>
    <w:rsid w:val="00972DC8"/>
    <w:rsid w:val="00975CAB"/>
    <w:rsid w:val="00983F8D"/>
    <w:rsid w:val="0098584E"/>
    <w:rsid w:val="00986270"/>
    <w:rsid w:val="00986EA2"/>
    <w:rsid w:val="00990374"/>
    <w:rsid w:val="009949F5"/>
    <w:rsid w:val="009A4766"/>
    <w:rsid w:val="009B2581"/>
    <w:rsid w:val="009B49D1"/>
    <w:rsid w:val="009C13A7"/>
    <w:rsid w:val="009C2528"/>
    <w:rsid w:val="009D621C"/>
    <w:rsid w:val="009E495F"/>
    <w:rsid w:val="009F0B70"/>
    <w:rsid w:val="00A02826"/>
    <w:rsid w:val="00A04D7C"/>
    <w:rsid w:val="00A1338F"/>
    <w:rsid w:val="00A164B3"/>
    <w:rsid w:val="00A31B80"/>
    <w:rsid w:val="00A322FA"/>
    <w:rsid w:val="00A34F96"/>
    <w:rsid w:val="00A37897"/>
    <w:rsid w:val="00A407DF"/>
    <w:rsid w:val="00A430A5"/>
    <w:rsid w:val="00A45836"/>
    <w:rsid w:val="00A47C11"/>
    <w:rsid w:val="00A676E8"/>
    <w:rsid w:val="00A76046"/>
    <w:rsid w:val="00A779B3"/>
    <w:rsid w:val="00A817C4"/>
    <w:rsid w:val="00A928EB"/>
    <w:rsid w:val="00AA31D0"/>
    <w:rsid w:val="00AA7C13"/>
    <w:rsid w:val="00AC0F03"/>
    <w:rsid w:val="00AD2DE9"/>
    <w:rsid w:val="00AD5977"/>
    <w:rsid w:val="00AE4F62"/>
    <w:rsid w:val="00AE5C5F"/>
    <w:rsid w:val="00AE6B6D"/>
    <w:rsid w:val="00B0030C"/>
    <w:rsid w:val="00B003B9"/>
    <w:rsid w:val="00B00F23"/>
    <w:rsid w:val="00B17BDF"/>
    <w:rsid w:val="00B24937"/>
    <w:rsid w:val="00B2505B"/>
    <w:rsid w:val="00B31F00"/>
    <w:rsid w:val="00B40907"/>
    <w:rsid w:val="00B41A11"/>
    <w:rsid w:val="00B42D12"/>
    <w:rsid w:val="00B45D67"/>
    <w:rsid w:val="00B47FDB"/>
    <w:rsid w:val="00B526B2"/>
    <w:rsid w:val="00B533B6"/>
    <w:rsid w:val="00B55137"/>
    <w:rsid w:val="00B6158E"/>
    <w:rsid w:val="00B635CB"/>
    <w:rsid w:val="00B662A4"/>
    <w:rsid w:val="00B70027"/>
    <w:rsid w:val="00B72037"/>
    <w:rsid w:val="00B76D58"/>
    <w:rsid w:val="00B8209D"/>
    <w:rsid w:val="00B825E7"/>
    <w:rsid w:val="00B863C1"/>
    <w:rsid w:val="00B87E77"/>
    <w:rsid w:val="00BA0A48"/>
    <w:rsid w:val="00BC3007"/>
    <w:rsid w:val="00BC6F5C"/>
    <w:rsid w:val="00BD005C"/>
    <w:rsid w:val="00BD4E8B"/>
    <w:rsid w:val="00BD4FD9"/>
    <w:rsid w:val="00BE261E"/>
    <w:rsid w:val="00BF06B3"/>
    <w:rsid w:val="00BF3228"/>
    <w:rsid w:val="00BF79B7"/>
    <w:rsid w:val="00C01256"/>
    <w:rsid w:val="00C04BD3"/>
    <w:rsid w:val="00C05353"/>
    <w:rsid w:val="00C10D1F"/>
    <w:rsid w:val="00C24958"/>
    <w:rsid w:val="00C34E21"/>
    <w:rsid w:val="00C35F8F"/>
    <w:rsid w:val="00C3747E"/>
    <w:rsid w:val="00C4031E"/>
    <w:rsid w:val="00C47709"/>
    <w:rsid w:val="00C51A49"/>
    <w:rsid w:val="00C57329"/>
    <w:rsid w:val="00C602E6"/>
    <w:rsid w:val="00C65320"/>
    <w:rsid w:val="00C74C10"/>
    <w:rsid w:val="00C90105"/>
    <w:rsid w:val="00C919E0"/>
    <w:rsid w:val="00CA1C3F"/>
    <w:rsid w:val="00CB58B5"/>
    <w:rsid w:val="00CC4A9C"/>
    <w:rsid w:val="00CD2A3A"/>
    <w:rsid w:val="00CD5D5F"/>
    <w:rsid w:val="00CE20BE"/>
    <w:rsid w:val="00CE3E0B"/>
    <w:rsid w:val="00CF4829"/>
    <w:rsid w:val="00D03EEE"/>
    <w:rsid w:val="00D04938"/>
    <w:rsid w:val="00D0720B"/>
    <w:rsid w:val="00D07790"/>
    <w:rsid w:val="00D108D1"/>
    <w:rsid w:val="00D11610"/>
    <w:rsid w:val="00D16061"/>
    <w:rsid w:val="00D271F3"/>
    <w:rsid w:val="00D27F23"/>
    <w:rsid w:val="00D318F4"/>
    <w:rsid w:val="00D324B9"/>
    <w:rsid w:val="00D35FA6"/>
    <w:rsid w:val="00D36DF6"/>
    <w:rsid w:val="00D431F2"/>
    <w:rsid w:val="00D52E78"/>
    <w:rsid w:val="00D57DD1"/>
    <w:rsid w:val="00D6326B"/>
    <w:rsid w:val="00D65050"/>
    <w:rsid w:val="00D65FD2"/>
    <w:rsid w:val="00D723FF"/>
    <w:rsid w:val="00D76549"/>
    <w:rsid w:val="00D9038B"/>
    <w:rsid w:val="00D92BD1"/>
    <w:rsid w:val="00D93819"/>
    <w:rsid w:val="00DA59C4"/>
    <w:rsid w:val="00DB1379"/>
    <w:rsid w:val="00DC0E97"/>
    <w:rsid w:val="00DD195A"/>
    <w:rsid w:val="00DD2F02"/>
    <w:rsid w:val="00DD7BA1"/>
    <w:rsid w:val="00DE184E"/>
    <w:rsid w:val="00DE23D9"/>
    <w:rsid w:val="00DE54BB"/>
    <w:rsid w:val="00DE669B"/>
    <w:rsid w:val="00E0422F"/>
    <w:rsid w:val="00E163A2"/>
    <w:rsid w:val="00E205A9"/>
    <w:rsid w:val="00E32DFC"/>
    <w:rsid w:val="00E41124"/>
    <w:rsid w:val="00E43A4F"/>
    <w:rsid w:val="00E47508"/>
    <w:rsid w:val="00E568CC"/>
    <w:rsid w:val="00E6091D"/>
    <w:rsid w:val="00E65B87"/>
    <w:rsid w:val="00E726F1"/>
    <w:rsid w:val="00E75394"/>
    <w:rsid w:val="00E82D68"/>
    <w:rsid w:val="00E84CD7"/>
    <w:rsid w:val="00E85C12"/>
    <w:rsid w:val="00E87AA3"/>
    <w:rsid w:val="00EA53FF"/>
    <w:rsid w:val="00EB2101"/>
    <w:rsid w:val="00EB444D"/>
    <w:rsid w:val="00ED1709"/>
    <w:rsid w:val="00ED26D2"/>
    <w:rsid w:val="00ED2FB9"/>
    <w:rsid w:val="00EE515B"/>
    <w:rsid w:val="00EE61A4"/>
    <w:rsid w:val="00F03AD9"/>
    <w:rsid w:val="00F0587B"/>
    <w:rsid w:val="00F27FA8"/>
    <w:rsid w:val="00F30707"/>
    <w:rsid w:val="00F31169"/>
    <w:rsid w:val="00F35EBC"/>
    <w:rsid w:val="00F40551"/>
    <w:rsid w:val="00F44ED3"/>
    <w:rsid w:val="00F46E6D"/>
    <w:rsid w:val="00F60DFA"/>
    <w:rsid w:val="00F67AC2"/>
    <w:rsid w:val="00F735ED"/>
    <w:rsid w:val="00F742D5"/>
    <w:rsid w:val="00F87392"/>
    <w:rsid w:val="00F91CDE"/>
    <w:rsid w:val="00F9273A"/>
    <w:rsid w:val="00F93284"/>
    <w:rsid w:val="00FA222B"/>
    <w:rsid w:val="00FA44CE"/>
    <w:rsid w:val="00FA7214"/>
    <w:rsid w:val="00FB0A12"/>
    <w:rsid w:val="00FC5832"/>
    <w:rsid w:val="00FD6123"/>
    <w:rsid w:val="00FE06FF"/>
    <w:rsid w:val="00FF0A1D"/>
    <w:rsid w:val="00FF13B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locked/>
    <w:rsid w:val="00A04D7C"/>
  </w:style>
  <w:style w:type="paragraph" w:styleId="Prrafodelista">
    <w:name w:val="List Paragraph"/>
    <w:basedOn w:val="Normal"/>
    <w:link w:val="PrrafodelistaCar"/>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locked/>
    <w:rsid w:val="00A04D7C"/>
  </w:style>
  <w:style w:type="paragraph" w:styleId="Prrafodelista">
    <w:name w:val="List Paragraph"/>
    <w:basedOn w:val="Normal"/>
    <w:link w:val="PrrafodelistaCar"/>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83052">
      <w:bodyDiv w:val="1"/>
      <w:marLeft w:val="0"/>
      <w:marRight w:val="0"/>
      <w:marTop w:val="0"/>
      <w:marBottom w:val="0"/>
      <w:divBdr>
        <w:top w:val="none" w:sz="0" w:space="0" w:color="auto"/>
        <w:left w:val="none" w:sz="0" w:space="0" w:color="auto"/>
        <w:bottom w:val="none" w:sz="0" w:space="0" w:color="auto"/>
        <w:right w:val="none" w:sz="0" w:space="0" w:color="auto"/>
      </w:divBdr>
    </w:div>
    <w:div w:id="1274702139">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1610F-E1B7-4548-9B99-E430B027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1659</Words>
  <Characters>9129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3</cp:revision>
  <cp:lastPrinted>2016-08-09T17:25:00Z</cp:lastPrinted>
  <dcterms:created xsi:type="dcterms:W3CDTF">2016-08-09T17:26:00Z</dcterms:created>
  <dcterms:modified xsi:type="dcterms:W3CDTF">2016-09-22T22:21:00Z</dcterms:modified>
</cp:coreProperties>
</file>