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6" w:type="dxa"/>
        <w:tblBorders>
          <w:top w:val="single" w:sz="6" w:space="0" w:color="C00000"/>
          <w:left w:val="single" w:sz="6" w:space="0" w:color="C00000"/>
          <w:bottom w:val="single" w:sz="6" w:space="0" w:color="C00000"/>
          <w:right w:val="single" w:sz="6" w:space="0" w:color="C00000"/>
          <w:insideH w:val="single" w:sz="6" w:space="0" w:color="C00000"/>
          <w:insideV w:val="single" w:sz="6" w:space="0" w:color="C00000"/>
        </w:tblBorders>
        <w:tblLayout w:type="fixed"/>
        <w:tblLook w:val="0000" w:firstRow="0" w:lastRow="0" w:firstColumn="0" w:lastColumn="0" w:noHBand="0" w:noVBand="0"/>
      </w:tblPr>
      <w:tblGrid>
        <w:gridCol w:w="2694"/>
        <w:gridCol w:w="20"/>
        <w:gridCol w:w="16"/>
        <w:gridCol w:w="7249"/>
      </w:tblGrid>
      <w:tr w:rsidR="00D851D7" w:rsidRPr="005A5BC0">
        <w:trPr>
          <w:trHeight w:val="1189"/>
        </w:trPr>
        <w:tc>
          <w:tcPr>
            <w:tcW w:w="9979" w:type="dxa"/>
            <w:gridSpan w:val="4"/>
            <w:shd w:val="clear" w:color="auto" w:fill="E5B8B7"/>
          </w:tcPr>
          <w:p w:rsidR="00D851D7" w:rsidRPr="005A5BC0" w:rsidRDefault="00D851D7" w:rsidP="00A44B5D">
            <w:pPr>
              <w:pStyle w:val="Contenidodelatabla"/>
              <w:jc w:val="center"/>
              <w:rPr>
                <w:rFonts w:ascii="Calibri" w:hAnsi="Calibri" w:cs="Calibri"/>
                <w:b/>
                <w:bCs/>
              </w:rPr>
            </w:pPr>
          </w:p>
          <w:p w:rsidR="00D851D7" w:rsidRPr="005A5BC0" w:rsidRDefault="00D851D7" w:rsidP="00A44B5D">
            <w:pPr>
              <w:pStyle w:val="Contenidodelatabla"/>
              <w:jc w:val="center"/>
              <w:rPr>
                <w:rFonts w:ascii="Calibri" w:hAnsi="Calibri" w:cs="Calibri"/>
                <w:b/>
                <w:bCs/>
                <w:sz w:val="32"/>
                <w:szCs w:val="32"/>
              </w:rPr>
            </w:pPr>
          </w:p>
          <w:p w:rsidR="00D851D7" w:rsidRDefault="00D851D7" w:rsidP="00A44B5D">
            <w:pPr>
              <w:pStyle w:val="Contenidodelatabla"/>
              <w:jc w:val="center"/>
              <w:rPr>
                <w:rFonts w:ascii="Calibri" w:hAnsi="Calibri" w:cs="Calibri"/>
                <w:b/>
                <w:bCs/>
                <w:sz w:val="32"/>
                <w:szCs w:val="32"/>
              </w:rPr>
            </w:pPr>
            <w:r>
              <w:rPr>
                <w:rFonts w:ascii="Calibri" w:hAnsi="Calibri" w:cs="Calibri"/>
                <w:b/>
                <w:bCs/>
                <w:sz w:val="32"/>
                <w:szCs w:val="32"/>
              </w:rPr>
              <w:t>Instituto Salvadoreño Para el Desarrollo Integral de la Niñez y la Adolescencia, ISNA.</w:t>
            </w:r>
          </w:p>
          <w:p w:rsidR="007D2F8F" w:rsidRDefault="007D2F8F" w:rsidP="00A44B5D">
            <w:pPr>
              <w:pStyle w:val="Contenidodelatabla"/>
              <w:jc w:val="center"/>
              <w:rPr>
                <w:rFonts w:ascii="Calibri" w:hAnsi="Calibri" w:cs="Calibri"/>
                <w:b/>
                <w:bCs/>
                <w:sz w:val="32"/>
                <w:szCs w:val="32"/>
              </w:rPr>
            </w:pPr>
            <w:r>
              <w:rPr>
                <w:rFonts w:ascii="Calibri" w:hAnsi="Calibri" w:cs="Calibri"/>
                <w:b/>
                <w:bCs/>
                <w:sz w:val="32"/>
                <w:szCs w:val="32"/>
              </w:rPr>
              <w:t>Departamento de Gestión Documental y Archivo Institucional</w:t>
            </w:r>
          </w:p>
          <w:p w:rsidR="007D2F8F" w:rsidRDefault="007D2F8F" w:rsidP="00A44B5D">
            <w:pPr>
              <w:pStyle w:val="Contenidodelatabla"/>
              <w:jc w:val="center"/>
              <w:rPr>
                <w:rFonts w:ascii="Calibri" w:hAnsi="Calibri" w:cs="Calibri"/>
                <w:b/>
                <w:bCs/>
                <w:sz w:val="32"/>
                <w:szCs w:val="32"/>
              </w:rPr>
            </w:pPr>
          </w:p>
          <w:p w:rsidR="00D851D7" w:rsidRPr="005A5BC0" w:rsidRDefault="00D851D7" w:rsidP="00890329">
            <w:pPr>
              <w:pStyle w:val="Contenidodelatabla"/>
              <w:jc w:val="center"/>
              <w:rPr>
                <w:rFonts w:ascii="Calibri" w:hAnsi="Calibri" w:cs="Calibri"/>
                <w:b/>
                <w:bCs/>
                <w:sz w:val="32"/>
                <w:szCs w:val="32"/>
              </w:rPr>
            </w:pPr>
            <w:r>
              <w:rPr>
                <w:rFonts w:ascii="Calibri" w:hAnsi="Calibri" w:cs="Calibri"/>
                <w:b/>
                <w:bCs/>
                <w:sz w:val="32"/>
                <w:szCs w:val="32"/>
              </w:rPr>
              <w:t xml:space="preserve">Guía </w:t>
            </w:r>
            <w:r w:rsidR="00291F37">
              <w:rPr>
                <w:rFonts w:ascii="Calibri" w:hAnsi="Calibri" w:cs="Calibri"/>
                <w:b/>
                <w:bCs/>
                <w:sz w:val="32"/>
                <w:szCs w:val="32"/>
              </w:rPr>
              <w:t>de Organización</w:t>
            </w:r>
            <w:r w:rsidR="00706F8F">
              <w:rPr>
                <w:rFonts w:ascii="Calibri" w:hAnsi="Calibri" w:cs="Calibri"/>
                <w:b/>
                <w:bCs/>
                <w:sz w:val="32"/>
                <w:szCs w:val="32"/>
              </w:rPr>
              <w:t>, año 2017</w:t>
            </w:r>
          </w:p>
          <w:p w:rsidR="00D851D7" w:rsidRPr="005A5BC0" w:rsidRDefault="00D851D7" w:rsidP="00A44B5D">
            <w:pPr>
              <w:pStyle w:val="Contenidodelatabla"/>
              <w:jc w:val="center"/>
              <w:rPr>
                <w:rFonts w:ascii="Calibri" w:hAnsi="Calibri" w:cs="Calibri"/>
                <w:sz w:val="32"/>
                <w:szCs w:val="32"/>
              </w:rPr>
            </w:pPr>
          </w:p>
          <w:p w:rsidR="00D851D7" w:rsidRPr="005A5BC0" w:rsidRDefault="00D851D7" w:rsidP="00A44B5D">
            <w:pPr>
              <w:pStyle w:val="Contenidodelatabla"/>
              <w:jc w:val="center"/>
              <w:rPr>
                <w:rFonts w:ascii="Calibri" w:hAnsi="Calibri" w:cs="Calibri"/>
                <w:color w:val="280099"/>
              </w:rPr>
            </w:pPr>
          </w:p>
        </w:tc>
      </w:tr>
      <w:tr w:rsidR="00D851D7" w:rsidRPr="005A5BC0">
        <w:tc>
          <w:tcPr>
            <w:tcW w:w="2714" w:type="dxa"/>
            <w:gridSpan w:val="2"/>
            <w:shd w:val="clear" w:color="auto" w:fill="D99594"/>
            <w:vAlign w:val="center"/>
          </w:tcPr>
          <w:p w:rsidR="00D851D7" w:rsidRPr="005A5BC0" w:rsidRDefault="00D851D7" w:rsidP="00A44B5D">
            <w:pPr>
              <w:pStyle w:val="Contenidodelatabla"/>
              <w:jc w:val="center"/>
              <w:rPr>
                <w:rFonts w:ascii="Calibri" w:hAnsi="Calibri" w:cs="Calibri"/>
                <w:b/>
                <w:bCs/>
                <w:color w:val="000000"/>
              </w:rPr>
            </w:pPr>
            <w:r w:rsidRPr="005A5BC0">
              <w:rPr>
                <w:rFonts w:ascii="Calibri" w:hAnsi="Calibri" w:cs="Calibri"/>
                <w:b/>
                <w:bCs/>
                <w:color w:val="000000"/>
              </w:rPr>
              <w:t>1</w:t>
            </w:r>
          </w:p>
        </w:tc>
        <w:tc>
          <w:tcPr>
            <w:tcW w:w="7265" w:type="dxa"/>
            <w:gridSpan w:val="2"/>
            <w:shd w:val="clear" w:color="auto" w:fill="D99594"/>
            <w:vAlign w:val="center"/>
          </w:tcPr>
          <w:p w:rsidR="00D851D7" w:rsidRDefault="00D851D7" w:rsidP="00A44B5D">
            <w:pPr>
              <w:pStyle w:val="Contenidodelatabla"/>
              <w:jc w:val="center"/>
              <w:rPr>
                <w:rFonts w:ascii="Calibri" w:hAnsi="Calibri" w:cs="Calibri"/>
                <w:b/>
                <w:bCs/>
                <w:color w:val="000000"/>
              </w:rPr>
            </w:pPr>
          </w:p>
          <w:p w:rsidR="00D851D7" w:rsidRDefault="00D851D7" w:rsidP="00A44B5D">
            <w:pPr>
              <w:pStyle w:val="Contenidodelatabla"/>
              <w:jc w:val="center"/>
              <w:rPr>
                <w:rFonts w:ascii="Calibri" w:hAnsi="Calibri" w:cs="Calibri"/>
                <w:b/>
                <w:bCs/>
                <w:color w:val="000000"/>
              </w:rPr>
            </w:pPr>
            <w:r w:rsidRPr="005A5BC0">
              <w:rPr>
                <w:rFonts w:ascii="Calibri" w:hAnsi="Calibri" w:cs="Calibri"/>
                <w:b/>
                <w:bCs/>
                <w:color w:val="000000"/>
              </w:rPr>
              <w:t>AREA  DE  IDENTIFICACIÓN</w:t>
            </w:r>
          </w:p>
          <w:p w:rsidR="00D851D7" w:rsidRPr="005A5BC0" w:rsidRDefault="00D851D7" w:rsidP="00A44B5D">
            <w:pPr>
              <w:pStyle w:val="Contenidodelatabla"/>
              <w:jc w:val="center"/>
              <w:rPr>
                <w:rFonts w:ascii="Calibri" w:hAnsi="Calibri" w:cs="Calibri"/>
                <w:b/>
                <w:bCs/>
                <w:color w:val="000000"/>
              </w:rPr>
            </w:pPr>
          </w:p>
        </w:tc>
      </w:tr>
      <w:tr w:rsidR="00D851D7" w:rsidRPr="005A5BC0">
        <w:tc>
          <w:tcPr>
            <w:tcW w:w="2714" w:type="dxa"/>
            <w:gridSpan w:val="2"/>
            <w:shd w:val="clear" w:color="auto" w:fill="E5B8B7"/>
          </w:tcPr>
          <w:p w:rsidR="00D851D7" w:rsidRPr="005A5BC0" w:rsidRDefault="00D851D7" w:rsidP="00A44B5D">
            <w:pPr>
              <w:pStyle w:val="Contenidodelatabla"/>
              <w:snapToGrid w:val="0"/>
              <w:rPr>
                <w:rFonts w:ascii="Calibri" w:hAnsi="Calibri" w:cs="Calibri"/>
                <w:b/>
                <w:bCs/>
                <w:color w:val="000000"/>
              </w:rPr>
            </w:pPr>
          </w:p>
          <w:p w:rsidR="00D851D7" w:rsidRPr="005A5BC0" w:rsidRDefault="00D851D7" w:rsidP="00A44B5D">
            <w:pPr>
              <w:pStyle w:val="Contenidodelatabla"/>
              <w:rPr>
                <w:rFonts w:ascii="Calibri" w:hAnsi="Calibri" w:cs="Calibri"/>
                <w:color w:val="000000"/>
              </w:rPr>
            </w:pPr>
            <w:r w:rsidRPr="005A5BC0">
              <w:rPr>
                <w:rFonts w:ascii="Calibri" w:hAnsi="Calibri" w:cs="Calibri"/>
                <w:b/>
                <w:bCs/>
                <w:color w:val="000000"/>
              </w:rPr>
              <w:t>1.1  Identificador</w:t>
            </w:r>
          </w:p>
        </w:tc>
        <w:tc>
          <w:tcPr>
            <w:tcW w:w="7265" w:type="dxa"/>
            <w:gridSpan w:val="2"/>
            <w:shd w:val="clear" w:color="auto" w:fill="F2DBDB"/>
          </w:tcPr>
          <w:p w:rsidR="00D851D7" w:rsidRPr="005A5BC0" w:rsidRDefault="00D851D7" w:rsidP="00A44B5D">
            <w:pPr>
              <w:pStyle w:val="Contenidodelatabla"/>
              <w:snapToGrid w:val="0"/>
              <w:rPr>
                <w:rFonts w:ascii="Calibri" w:hAnsi="Calibri" w:cs="Calibri"/>
                <w:color w:val="000000"/>
              </w:rPr>
            </w:pPr>
          </w:p>
          <w:p w:rsidR="00D851D7" w:rsidRPr="005A5BC0" w:rsidRDefault="00D851D7" w:rsidP="00A44B5D">
            <w:pPr>
              <w:pStyle w:val="Contenidodelatabla"/>
              <w:rPr>
                <w:rFonts w:ascii="Calibri" w:hAnsi="Calibri" w:cs="Calibri"/>
                <w:color w:val="000000"/>
              </w:rPr>
            </w:pPr>
            <w:r>
              <w:rPr>
                <w:rFonts w:ascii="Calibri" w:hAnsi="Calibri" w:cs="Calibri"/>
                <w:color w:val="000000"/>
                <w:lang w:val="es-ES"/>
              </w:rPr>
              <w:t>SV-ISNA</w:t>
            </w:r>
          </w:p>
          <w:p w:rsidR="00D851D7" w:rsidRDefault="00D851D7" w:rsidP="00A44B5D">
            <w:pPr>
              <w:pStyle w:val="Contenidodelatabla"/>
              <w:rPr>
                <w:rFonts w:ascii="Calibri" w:hAnsi="Calibri" w:cs="Calibri"/>
                <w:color w:val="000000"/>
              </w:rPr>
            </w:pPr>
            <w:r>
              <w:rPr>
                <w:rFonts w:ascii="Calibri" w:hAnsi="Calibri" w:cs="Calibri"/>
                <w:color w:val="000000"/>
                <w:lang w:val="es-ES"/>
              </w:rPr>
              <w:t>El Salvador</w:t>
            </w:r>
          </w:p>
          <w:p w:rsidR="00D851D7" w:rsidRPr="005A5BC0" w:rsidRDefault="00D851D7" w:rsidP="00A44B5D">
            <w:pPr>
              <w:pStyle w:val="Contenidodelatabla"/>
              <w:rPr>
                <w:rFonts w:ascii="Calibri" w:hAnsi="Calibri" w:cs="Calibri"/>
                <w:color w:val="000000"/>
              </w:rPr>
            </w:pPr>
          </w:p>
        </w:tc>
      </w:tr>
      <w:tr w:rsidR="00D851D7" w:rsidRPr="005A5BC0">
        <w:tc>
          <w:tcPr>
            <w:tcW w:w="2714" w:type="dxa"/>
            <w:gridSpan w:val="2"/>
            <w:shd w:val="clear" w:color="auto" w:fill="E5B8B7"/>
          </w:tcPr>
          <w:p w:rsidR="00D851D7" w:rsidRPr="005A5BC0" w:rsidRDefault="00D851D7" w:rsidP="00A44B5D">
            <w:pPr>
              <w:pStyle w:val="Contenidodelatabla"/>
              <w:snapToGrid w:val="0"/>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r>
              <w:rPr>
                <w:rFonts w:ascii="Calibri" w:hAnsi="Calibri" w:cs="Calibri"/>
                <w:b/>
                <w:bCs/>
                <w:color w:val="000000"/>
              </w:rPr>
              <w:t>1.2 Forma autorizada del nombre</w:t>
            </w:r>
          </w:p>
        </w:tc>
        <w:tc>
          <w:tcPr>
            <w:tcW w:w="7265" w:type="dxa"/>
            <w:gridSpan w:val="2"/>
            <w:shd w:val="clear" w:color="auto" w:fill="F2DBDB"/>
          </w:tcPr>
          <w:p w:rsidR="00C4358B" w:rsidRDefault="00C4358B" w:rsidP="008749AC">
            <w:pPr>
              <w:pStyle w:val="Contenidodelatabla"/>
              <w:rPr>
                <w:rFonts w:ascii="Calibri" w:hAnsi="Calibri" w:cs="Calibri"/>
                <w:color w:val="000000"/>
                <w:lang w:val="es-ES"/>
              </w:rPr>
            </w:pPr>
          </w:p>
          <w:p w:rsidR="00D851D7" w:rsidRDefault="00A0578E" w:rsidP="008749AC">
            <w:pPr>
              <w:pStyle w:val="Contenidodelatabla"/>
              <w:rPr>
                <w:rFonts w:ascii="Calibri" w:hAnsi="Calibri" w:cs="Calibri"/>
                <w:color w:val="000000"/>
                <w:lang w:val="es-ES"/>
              </w:rPr>
            </w:pPr>
            <w:r>
              <w:rPr>
                <w:rFonts w:ascii="Calibri" w:hAnsi="Calibri" w:cs="Calibri"/>
                <w:color w:val="000000"/>
                <w:lang w:val="es-ES"/>
              </w:rPr>
              <w:t>Instituto Salvadoreño para el Desarrollo Integral de la Niñez y la Adolescencia.</w:t>
            </w:r>
          </w:p>
          <w:p w:rsidR="00C4358B" w:rsidRPr="005A5BC0" w:rsidRDefault="00C4358B" w:rsidP="008749AC">
            <w:pPr>
              <w:pStyle w:val="Contenidodelatabla"/>
              <w:rPr>
                <w:rFonts w:ascii="Calibri" w:hAnsi="Calibri" w:cs="Calibri"/>
                <w:color w:val="000000"/>
              </w:rPr>
            </w:pPr>
          </w:p>
        </w:tc>
      </w:tr>
      <w:tr w:rsidR="00D851D7" w:rsidRPr="005A5BC0">
        <w:tc>
          <w:tcPr>
            <w:tcW w:w="2714" w:type="dxa"/>
            <w:gridSpan w:val="2"/>
            <w:shd w:val="clear" w:color="auto" w:fill="E5B8B7"/>
          </w:tcPr>
          <w:p w:rsidR="00D851D7" w:rsidRPr="005A5BC0" w:rsidRDefault="00D851D7" w:rsidP="00A44B5D">
            <w:pPr>
              <w:pStyle w:val="Contenidodelatabla"/>
              <w:rPr>
                <w:rFonts w:ascii="Calibri" w:hAnsi="Calibri" w:cs="Calibri"/>
                <w:color w:val="000000"/>
              </w:rPr>
            </w:pPr>
            <w:r w:rsidRPr="005A5BC0">
              <w:rPr>
                <w:rFonts w:ascii="Calibri" w:hAnsi="Calibri" w:cs="Calibri"/>
                <w:b/>
                <w:bCs/>
                <w:color w:val="000000"/>
              </w:rPr>
              <w:t>1.3 Forma paralela del nombre</w:t>
            </w:r>
          </w:p>
        </w:tc>
        <w:tc>
          <w:tcPr>
            <w:tcW w:w="7265" w:type="dxa"/>
            <w:gridSpan w:val="2"/>
            <w:shd w:val="clear" w:color="auto" w:fill="F2DBDB"/>
          </w:tcPr>
          <w:p w:rsidR="00D851D7" w:rsidRPr="005A5BC0" w:rsidRDefault="00D851D7" w:rsidP="00A44B5D">
            <w:pPr>
              <w:pStyle w:val="Contenidodelatabla"/>
              <w:snapToGrid w:val="0"/>
              <w:rPr>
                <w:rFonts w:ascii="Calibri" w:hAnsi="Calibri" w:cs="Calibri"/>
                <w:color w:val="000000"/>
              </w:rPr>
            </w:pPr>
          </w:p>
          <w:p w:rsidR="00D851D7" w:rsidRPr="005A5BC0" w:rsidRDefault="00D851D7" w:rsidP="00182067">
            <w:pPr>
              <w:pStyle w:val="Contenidodelatabla"/>
              <w:rPr>
                <w:rFonts w:ascii="Calibri" w:hAnsi="Calibri" w:cs="Calibri"/>
                <w:color w:val="000000"/>
              </w:rPr>
            </w:pPr>
          </w:p>
        </w:tc>
      </w:tr>
      <w:tr w:rsidR="00D851D7" w:rsidRPr="005A5BC0">
        <w:tc>
          <w:tcPr>
            <w:tcW w:w="2714" w:type="dxa"/>
            <w:gridSpan w:val="2"/>
            <w:shd w:val="clear" w:color="auto" w:fill="E5B8B7"/>
          </w:tcPr>
          <w:p w:rsidR="00D851D7" w:rsidRPr="005A5BC0" w:rsidRDefault="00D851D7" w:rsidP="00A44B5D">
            <w:pPr>
              <w:pStyle w:val="Contenidodelatabla"/>
              <w:snapToGrid w:val="0"/>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r>
              <w:rPr>
                <w:rFonts w:ascii="Calibri" w:hAnsi="Calibri" w:cs="Calibri"/>
                <w:b/>
                <w:bCs/>
                <w:color w:val="000000"/>
              </w:rPr>
              <w:t>1.4 Otras formas del nombre</w:t>
            </w:r>
          </w:p>
        </w:tc>
        <w:tc>
          <w:tcPr>
            <w:tcW w:w="7265" w:type="dxa"/>
            <w:gridSpan w:val="2"/>
            <w:shd w:val="clear" w:color="auto" w:fill="F2DBDB"/>
          </w:tcPr>
          <w:p w:rsidR="00D851D7" w:rsidRPr="005A5BC0" w:rsidRDefault="00D851D7" w:rsidP="00A44B5D">
            <w:pPr>
              <w:pStyle w:val="Contenidodelatabla"/>
              <w:snapToGrid w:val="0"/>
              <w:rPr>
                <w:rFonts w:ascii="Calibri" w:hAnsi="Calibri" w:cs="Calibri"/>
                <w:color w:val="000000"/>
              </w:rPr>
            </w:pPr>
          </w:p>
          <w:p w:rsidR="00D851D7" w:rsidRPr="005A5BC0" w:rsidRDefault="0033141D" w:rsidP="00A44B5D">
            <w:pPr>
              <w:pStyle w:val="Contenidodelatabla"/>
              <w:rPr>
                <w:rFonts w:ascii="Calibri" w:hAnsi="Calibri" w:cs="Calibri"/>
                <w:b/>
                <w:bCs/>
                <w:color w:val="000000"/>
              </w:rPr>
            </w:pPr>
            <w:r>
              <w:rPr>
                <w:rFonts w:ascii="Calibri" w:hAnsi="Calibri" w:cs="Calibri"/>
                <w:b/>
                <w:bCs/>
                <w:color w:val="000000"/>
              </w:rPr>
              <w:t>ISNA</w:t>
            </w:r>
          </w:p>
        </w:tc>
      </w:tr>
      <w:tr w:rsidR="00D851D7" w:rsidRPr="005A5BC0">
        <w:tc>
          <w:tcPr>
            <w:tcW w:w="2714" w:type="dxa"/>
            <w:gridSpan w:val="2"/>
            <w:shd w:val="clear" w:color="auto" w:fill="E5B8B7"/>
          </w:tcPr>
          <w:p w:rsidR="00D851D7" w:rsidRPr="005A5BC0" w:rsidRDefault="00D851D7" w:rsidP="00A44B5D">
            <w:pPr>
              <w:pStyle w:val="Contenidodelatabla"/>
              <w:snapToGrid w:val="0"/>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r w:rsidRPr="005A5BC0">
              <w:rPr>
                <w:rFonts w:ascii="Calibri" w:hAnsi="Calibri" w:cs="Calibri"/>
                <w:b/>
                <w:bCs/>
                <w:color w:val="000000"/>
              </w:rPr>
              <w:t>1.5 Tipo de institución que</w:t>
            </w:r>
            <w:r>
              <w:rPr>
                <w:rFonts w:ascii="Calibri" w:hAnsi="Calibri" w:cs="Calibri"/>
                <w:b/>
                <w:bCs/>
                <w:color w:val="000000"/>
              </w:rPr>
              <w:t xml:space="preserve"> conserva los fondos de archivo</w:t>
            </w:r>
          </w:p>
        </w:tc>
        <w:tc>
          <w:tcPr>
            <w:tcW w:w="7265" w:type="dxa"/>
            <w:gridSpan w:val="2"/>
            <w:shd w:val="clear" w:color="auto" w:fill="F2DBDB"/>
          </w:tcPr>
          <w:p w:rsidR="00D851D7" w:rsidRPr="005A5BC0" w:rsidRDefault="00D851D7" w:rsidP="00A44B5D">
            <w:pPr>
              <w:pStyle w:val="Contenidodelatabla"/>
              <w:snapToGrid w:val="0"/>
              <w:rPr>
                <w:rFonts w:ascii="Calibri" w:hAnsi="Calibri" w:cs="Calibri"/>
                <w:color w:val="000000"/>
              </w:rPr>
            </w:pPr>
          </w:p>
          <w:p w:rsidR="00C4358B" w:rsidRDefault="00C4358B" w:rsidP="00A44B5D">
            <w:pPr>
              <w:pStyle w:val="Contenidodelatabla"/>
              <w:rPr>
                <w:rFonts w:ascii="Calibri" w:hAnsi="Calibri" w:cs="Calibri"/>
                <w:color w:val="000000"/>
              </w:rPr>
            </w:pPr>
          </w:p>
          <w:p w:rsidR="00D851D7" w:rsidRPr="005A5BC0" w:rsidRDefault="00BA05F8" w:rsidP="00A44B5D">
            <w:pPr>
              <w:pStyle w:val="Contenidodelatabla"/>
              <w:rPr>
                <w:rFonts w:ascii="Calibri" w:hAnsi="Calibri" w:cs="Calibri"/>
                <w:color w:val="000000"/>
              </w:rPr>
            </w:pPr>
            <w:r>
              <w:rPr>
                <w:rFonts w:ascii="Calibri" w:hAnsi="Calibri" w:cs="Calibri"/>
                <w:color w:val="000000"/>
              </w:rPr>
              <w:t>Gubernamental</w:t>
            </w:r>
          </w:p>
        </w:tc>
      </w:tr>
      <w:tr w:rsidR="00D851D7" w:rsidRPr="005A5BC0">
        <w:trPr>
          <w:trHeight w:val="562"/>
        </w:trPr>
        <w:tc>
          <w:tcPr>
            <w:tcW w:w="2714" w:type="dxa"/>
            <w:gridSpan w:val="2"/>
            <w:shd w:val="clear" w:color="auto" w:fill="D99594"/>
          </w:tcPr>
          <w:p w:rsidR="00D851D7" w:rsidRPr="005A5BC0" w:rsidRDefault="00D851D7" w:rsidP="00A44B5D">
            <w:pPr>
              <w:pStyle w:val="Contenidodelatabla"/>
              <w:snapToGrid w:val="0"/>
              <w:jc w:val="center"/>
              <w:rPr>
                <w:rFonts w:ascii="Calibri" w:hAnsi="Calibri" w:cs="Calibri"/>
                <w:b/>
                <w:bCs/>
                <w:color w:val="000000"/>
              </w:rPr>
            </w:pPr>
          </w:p>
          <w:p w:rsidR="00D851D7" w:rsidRPr="005A5BC0" w:rsidRDefault="00D851D7" w:rsidP="00A44B5D">
            <w:pPr>
              <w:pStyle w:val="Contenidodelatabla"/>
              <w:jc w:val="center"/>
              <w:rPr>
                <w:rFonts w:ascii="Calibri" w:hAnsi="Calibri" w:cs="Calibri"/>
                <w:b/>
                <w:bCs/>
                <w:color w:val="000000"/>
              </w:rPr>
            </w:pPr>
            <w:r w:rsidRPr="005A5BC0">
              <w:rPr>
                <w:rFonts w:ascii="Calibri" w:hAnsi="Calibri" w:cs="Calibri"/>
                <w:b/>
                <w:bCs/>
                <w:color w:val="000000"/>
              </w:rPr>
              <w:t>2</w:t>
            </w:r>
          </w:p>
        </w:tc>
        <w:tc>
          <w:tcPr>
            <w:tcW w:w="7265" w:type="dxa"/>
            <w:gridSpan w:val="2"/>
            <w:shd w:val="clear" w:color="auto" w:fill="D99594"/>
          </w:tcPr>
          <w:p w:rsidR="00D851D7" w:rsidRPr="005A5BC0" w:rsidRDefault="00D851D7" w:rsidP="00A44B5D">
            <w:pPr>
              <w:pStyle w:val="Contenidodelatabla"/>
              <w:snapToGrid w:val="0"/>
              <w:jc w:val="center"/>
              <w:rPr>
                <w:rFonts w:ascii="Calibri" w:hAnsi="Calibri" w:cs="Calibri"/>
                <w:b/>
                <w:bCs/>
                <w:color w:val="000000"/>
              </w:rPr>
            </w:pPr>
          </w:p>
          <w:p w:rsidR="00D851D7" w:rsidRDefault="00D851D7" w:rsidP="00A44B5D">
            <w:pPr>
              <w:pStyle w:val="Contenidodelatabla"/>
              <w:jc w:val="center"/>
              <w:rPr>
                <w:rFonts w:ascii="Calibri" w:hAnsi="Calibri" w:cs="Calibri"/>
                <w:b/>
                <w:bCs/>
                <w:color w:val="000000"/>
              </w:rPr>
            </w:pPr>
            <w:r w:rsidRPr="005A5BC0">
              <w:rPr>
                <w:rFonts w:ascii="Calibri" w:hAnsi="Calibri" w:cs="Calibri"/>
                <w:b/>
                <w:bCs/>
                <w:color w:val="000000"/>
              </w:rPr>
              <w:t>AREA DE CONTACTO</w:t>
            </w:r>
          </w:p>
          <w:p w:rsidR="00D851D7" w:rsidRPr="005A5BC0" w:rsidRDefault="00D851D7" w:rsidP="00A44B5D">
            <w:pPr>
              <w:pStyle w:val="Contenidodelatabla"/>
              <w:jc w:val="center"/>
              <w:rPr>
                <w:rFonts w:ascii="Calibri" w:hAnsi="Calibri" w:cs="Calibri"/>
                <w:b/>
                <w:bCs/>
                <w:color w:val="000000"/>
              </w:rPr>
            </w:pPr>
          </w:p>
        </w:tc>
      </w:tr>
      <w:tr w:rsidR="00D851D7" w:rsidRPr="005A5BC0">
        <w:tc>
          <w:tcPr>
            <w:tcW w:w="2714" w:type="dxa"/>
            <w:gridSpan w:val="2"/>
            <w:shd w:val="clear" w:color="auto" w:fill="E5B8B7"/>
          </w:tcPr>
          <w:p w:rsidR="00D851D7" w:rsidRPr="005A5BC0" w:rsidRDefault="00D851D7" w:rsidP="00A44B5D">
            <w:pPr>
              <w:pStyle w:val="Contenidodelatabla"/>
              <w:snapToGrid w:val="0"/>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r w:rsidRPr="005A5BC0">
              <w:rPr>
                <w:rFonts w:ascii="Calibri" w:hAnsi="Calibri" w:cs="Calibri"/>
                <w:b/>
                <w:bCs/>
                <w:color w:val="000000"/>
              </w:rPr>
              <w:t>2.</w:t>
            </w:r>
            <w:r>
              <w:rPr>
                <w:rFonts w:ascii="Calibri" w:hAnsi="Calibri" w:cs="Calibri"/>
                <w:b/>
                <w:bCs/>
                <w:color w:val="000000"/>
              </w:rPr>
              <w:t>1 Localización y dirección</w:t>
            </w:r>
          </w:p>
        </w:tc>
        <w:tc>
          <w:tcPr>
            <w:tcW w:w="7265" w:type="dxa"/>
            <w:gridSpan w:val="2"/>
            <w:shd w:val="clear" w:color="auto" w:fill="F2DBDB"/>
          </w:tcPr>
          <w:p w:rsidR="00D851D7" w:rsidRPr="005A5BC0" w:rsidRDefault="00D851D7" w:rsidP="00A44B5D">
            <w:pPr>
              <w:pStyle w:val="Contenidodelatabla"/>
              <w:snapToGrid w:val="0"/>
              <w:rPr>
                <w:rFonts w:ascii="Calibri" w:hAnsi="Calibri" w:cs="Calibri"/>
                <w:color w:val="000000"/>
              </w:rPr>
            </w:pPr>
          </w:p>
          <w:p w:rsidR="00795438" w:rsidRDefault="00795438" w:rsidP="00795438">
            <w:pPr>
              <w:widowControl/>
              <w:suppressAutoHyphens w:val="0"/>
              <w:autoSpaceDE w:val="0"/>
              <w:autoSpaceDN w:val="0"/>
              <w:adjustRightInd w:val="0"/>
              <w:spacing w:line="240" w:lineRule="auto"/>
              <w:textAlignment w:val="auto"/>
              <w:rPr>
                <w:rFonts w:ascii="Calibri" w:hAnsi="Calibri" w:cs="Calibri"/>
                <w:color w:val="000000"/>
              </w:rPr>
            </w:pPr>
            <w:r>
              <w:rPr>
                <w:rFonts w:ascii="Calibri" w:hAnsi="Calibri" w:cs="Calibri"/>
                <w:color w:val="000000"/>
              </w:rPr>
              <w:t>Las oficinas administrativas del Instituto Salvadoreño Para el Desarrollo Integral de la Niñez y la Adolescencia, ISNA,</w:t>
            </w:r>
            <w:r w:rsidRPr="005A5BC0">
              <w:rPr>
                <w:rFonts w:ascii="Calibri" w:hAnsi="Calibri" w:cs="Calibri"/>
                <w:color w:val="000000"/>
              </w:rPr>
              <w:t xml:space="preserve"> está</w:t>
            </w:r>
            <w:r>
              <w:rPr>
                <w:rFonts w:ascii="Calibri" w:hAnsi="Calibri" w:cs="Calibri"/>
                <w:color w:val="000000"/>
              </w:rPr>
              <w:t>n ubicadas</w:t>
            </w:r>
            <w:r w:rsidRPr="005A5BC0">
              <w:rPr>
                <w:rFonts w:ascii="Calibri" w:hAnsi="Calibri" w:cs="Calibri"/>
                <w:color w:val="000000"/>
              </w:rPr>
              <w:t xml:space="preserve"> en la</w:t>
            </w:r>
            <w:r>
              <w:rPr>
                <w:rFonts w:ascii="Calibri" w:hAnsi="Calibri" w:cs="Calibri"/>
                <w:color w:val="000000"/>
              </w:rPr>
              <w:t xml:space="preserve"> zona urbana de San Salvador,</w:t>
            </w:r>
            <w:r w:rsidRPr="005A5BC0">
              <w:rPr>
                <w:rFonts w:ascii="Calibri" w:hAnsi="Calibri" w:cs="Calibri"/>
                <w:color w:val="000000"/>
              </w:rPr>
              <w:t xml:space="preserve"> Colonia Costa Rica, Avenida Irazú y Final Calle </w:t>
            </w:r>
            <w:r>
              <w:rPr>
                <w:rFonts w:ascii="Calibri" w:hAnsi="Calibri" w:cs="Calibri"/>
                <w:color w:val="000000"/>
              </w:rPr>
              <w:t xml:space="preserve">Santa Marta, No.2. </w:t>
            </w:r>
          </w:p>
          <w:p w:rsidR="00795438" w:rsidRDefault="00795438" w:rsidP="00795438">
            <w:pPr>
              <w:widowControl/>
              <w:suppressAutoHyphens w:val="0"/>
              <w:autoSpaceDE w:val="0"/>
              <w:autoSpaceDN w:val="0"/>
              <w:adjustRightInd w:val="0"/>
              <w:spacing w:line="240" w:lineRule="auto"/>
              <w:textAlignment w:val="auto"/>
              <w:rPr>
                <w:rFonts w:ascii="Calibri" w:hAnsi="Calibri" w:cs="Calibri"/>
                <w:color w:val="000000"/>
              </w:rPr>
            </w:pPr>
            <w:r>
              <w:rPr>
                <w:rFonts w:ascii="Calibri" w:hAnsi="Calibri" w:cs="Calibri"/>
                <w:color w:val="000000"/>
              </w:rPr>
              <w:t>Las calles y avenidas de acceso son pavimentadas y permiten el rápido acceso vehicular y peatonal.</w:t>
            </w:r>
          </w:p>
          <w:p w:rsidR="00795438" w:rsidRDefault="00795438" w:rsidP="00795438">
            <w:pPr>
              <w:widowControl/>
              <w:suppressAutoHyphens w:val="0"/>
              <w:autoSpaceDE w:val="0"/>
              <w:autoSpaceDN w:val="0"/>
              <w:adjustRightInd w:val="0"/>
              <w:spacing w:line="240" w:lineRule="auto"/>
              <w:textAlignment w:val="auto"/>
              <w:rPr>
                <w:rFonts w:ascii="Calibri" w:hAnsi="Calibri" w:cs="Calibri"/>
                <w:color w:val="000000"/>
                <w:kern w:val="0"/>
                <w:lang w:eastAsia="es-SV"/>
              </w:rPr>
            </w:pPr>
            <w:r>
              <w:rPr>
                <w:rFonts w:ascii="Calibri" w:hAnsi="Calibri" w:cs="Calibri"/>
                <w:color w:val="000000"/>
              </w:rPr>
              <w:t>L</w:t>
            </w:r>
            <w:r w:rsidRPr="005A5BC0">
              <w:rPr>
                <w:rFonts w:ascii="Calibri" w:hAnsi="Calibri" w:cs="Calibri"/>
                <w:color w:val="000000"/>
                <w:kern w:val="0"/>
                <w:lang w:eastAsia="es-SV"/>
              </w:rPr>
              <w:t xml:space="preserve">as rutas de autobuses que </w:t>
            </w:r>
            <w:r>
              <w:rPr>
                <w:rFonts w:ascii="Calibri" w:hAnsi="Calibri" w:cs="Calibri"/>
                <w:color w:val="000000"/>
                <w:kern w:val="0"/>
                <w:lang w:eastAsia="es-SV"/>
              </w:rPr>
              <w:t>circulan en las cercanías de</w:t>
            </w:r>
            <w:r w:rsidRPr="005A5BC0">
              <w:rPr>
                <w:rFonts w:ascii="Calibri" w:hAnsi="Calibri" w:cs="Calibri"/>
                <w:color w:val="000000"/>
                <w:kern w:val="0"/>
                <w:lang w:eastAsia="es-SV"/>
              </w:rPr>
              <w:t xml:space="preserve"> </w:t>
            </w:r>
            <w:r>
              <w:rPr>
                <w:rFonts w:ascii="Calibri" w:hAnsi="Calibri" w:cs="Calibri"/>
                <w:color w:val="000000"/>
                <w:kern w:val="0"/>
                <w:lang w:eastAsia="es-SV"/>
              </w:rPr>
              <w:t xml:space="preserve">las oficinas </w:t>
            </w:r>
            <w:r w:rsidRPr="005A5BC0">
              <w:rPr>
                <w:rFonts w:ascii="Calibri" w:hAnsi="Calibri" w:cs="Calibri"/>
                <w:color w:val="000000"/>
                <w:kern w:val="0"/>
                <w:lang w:eastAsia="es-SV"/>
              </w:rPr>
              <w:t xml:space="preserve">son: </w:t>
            </w:r>
            <w:r>
              <w:rPr>
                <w:rFonts w:ascii="Calibri" w:hAnsi="Calibri" w:cs="Calibri"/>
                <w:color w:val="000000"/>
                <w:kern w:val="0"/>
                <w:lang w:eastAsia="es-SV"/>
              </w:rPr>
              <w:t xml:space="preserve">ruta </w:t>
            </w:r>
            <w:r w:rsidRPr="005A5BC0">
              <w:rPr>
                <w:rFonts w:ascii="Calibri" w:hAnsi="Calibri" w:cs="Calibri"/>
                <w:color w:val="000000"/>
                <w:kern w:val="0"/>
                <w:lang w:eastAsia="es-SV"/>
              </w:rPr>
              <w:t xml:space="preserve">2 </w:t>
            </w:r>
            <w:r>
              <w:rPr>
                <w:rFonts w:ascii="Calibri" w:hAnsi="Calibri" w:cs="Calibri"/>
                <w:color w:val="000000"/>
                <w:kern w:val="0"/>
                <w:lang w:eastAsia="es-SV"/>
              </w:rPr>
              <w:t xml:space="preserve">autobuses </w:t>
            </w:r>
            <w:r w:rsidRPr="005A5BC0">
              <w:rPr>
                <w:rFonts w:ascii="Calibri" w:hAnsi="Calibri" w:cs="Calibri"/>
                <w:color w:val="000000"/>
                <w:kern w:val="0"/>
                <w:lang w:eastAsia="es-SV"/>
              </w:rPr>
              <w:t xml:space="preserve">y </w:t>
            </w:r>
            <w:r>
              <w:rPr>
                <w:rFonts w:ascii="Calibri" w:hAnsi="Calibri" w:cs="Calibri"/>
                <w:color w:val="000000"/>
                <w:kern w:val="0"/>
                <w:lang w:eastAsia="es-SV"/>
              </w:rPr>
              <w:t xml:space="preserve">ruta </w:t>
            </w:r>
            <w:r w:rsidRPr="005A5BC0">
              <w:rPr>
                <w:rFonts w:ascii="Calibri" w:hAnsi="Calibri" w:cs="Calibri"/>
                <w:color w:val="000000"/>
                <w:kern w:val="0"/>
                <w:lang w:eastAsia="es-SV"/>
              </w:rPr>
              <w:t>35</w:t>
            </w:r>
            <w:r>
              <w:rPr>
                <w:rFonts w:ascii="Calibri" w:hAnsi="Calibri" w:cs="Calibri"/>
                <w:color w:val="000000"/>
                <w:kern w:val="0"/>
                <w:lang w:eastAsia="es-SV"/>
              </w:rPr>
              <w:t xml:space="preserve"> </w:t>
            </w:r>
            <w:r w:rsidRPr="005A5BC0">
              <w:rPr>
                <w:rFonts w:ascii="Calibri" w:hAnsi="Calibri" w:cs="Calibri"/>
                <w:color w:val="000000"/>
                <w:kern w:val="0"/>
                <w:lang w:eastAsia="es-SV"/>
              </w:rPr>
              <w:t>microbus</w:t>
            </w:r>
            <w:r>
              <w:rPr>
                <w:rFonts w:ascii="Calibri" w:hAnsi="Calibri" w:cs="Calibri"/>
                <w:color w:val="000000"/>
                <w:kern w:val="0"/>
                <w:lang w:eastAsia="es-SV"/>
              </w:rPr>
              <w:t>es.</w:t>
            </w:r>
          </w:p>
          <w:p w:rsidR="00D851D7" w:rsidRPr="005A5BC0" w:rsidRDefault="00D851D7" w:rsidP="00795438">
            <w:pPr>
              <w:pStyle w:val="Contenidodelatabla"/>
              <w:rPr>
                <w:rFonts w:ascii="Calibri" w:hAnsi="Calibri" w:cs="Calibri"/>
                <w:color w:val="000000"/>
              </w:rPr>
            </w:pPr>
          </w:p>
        </w:tc>
      </w:tr>
      <w:tr w:rsidR="00D851D7" w:rsidRPr="005A5BC0">
        <w:tc>
          <w:tcPr>
            <w:tcW w:w="2714" w:type="dxa"/>
            <w:gridSpan w:val="2"/>
            <w:shd w:val="clear" w:color="auto" w:fill="E5B8B7"/>
            <w:vAlign w:val="center"/>
          </w:tcPr>
          <w:p w:rsidR="00D851D7" w:rsidRPr="005A5BC0" w:rsidRDefault="00D851D7" w:rsidP="00A44B5D">
            <w:pPr>
              <w:pStyle w:val="Contenidodelatabla"/>
              <w:rPr>
                <w:rFonts w:ascii="Calibri" w:hAnsi="Calibri" w:cs="Calibri"/>
                <w:color w:val="000000"/>
              </w:rPr>
            </w:pPr>
            <w:r w:rsidRPr="005A5BC0">
              <w:rPr>
                <w:rFonts w:ascii="Calibri" w:hAnsi="Calibri" w:cs="Calibri"/>
                <w:b/>
                <w:bCs/>
                <w:color w:val="000000"/>
              </w:rPr>
              <w:lastRenderedPageBreak/>
              <w:t>2.2 Teléfono, fax, correo electrónico</w:t>
            </w:r>
          </w:p>
        </w:tc>
        <w:tc>
          <w:tcPr>
            <w:tcW w:w="7265" w:type="dxa"/>
            <w:gridSpan w:val="2"/>
            <w:shd w:val="clear" w:color="auto" w:fill="F2DBDB"/>
          </w:tcPr>
          <w:p w:rsidR="00D851D7" w:rsidRPr="005A5BC0" w:rsidRDefault="00D851D7" w:rsidP="00A44B5D">
            <w:pPr>
              <w:pStyle w:val="Contenidodelatabla"/>
              <w:snapToGrid w:val="0"/>
              <w:rPr>
                <w:rFonts w:ascii="Calibri" w:hAnsi="Calibri" w:cs="Calibri"/>
                <w:color w:val="000000"/>
              </w:rPr>
            </w:pPr>
          </w:p>
          <w:p w:rsidR="00D851D7" w:rsidRPr="005A5BC0" w:rsidRDefault="00D851D7" w:rsidP="00A44B5D">
            <w:pPr>
              <w:pStyle w:val="Contenidodelatabla"/>
              <w:rPr>
                <w:rFonts w:ascii="Calibri" w:hAnsi="Calibri" w:cs="Calibri"/>
                <w:color w:val="000000"/>
              </w:rPr>
            </w:pPr>
            <w:r w:rsidRPr="005A5BC0">
              <w:rPr>
                <w:rFonts w:ascii="Calibri" w:hAnsi="Calibri" w:cs="Calibri"/>
                <w:color w:val="000000"/>
              </w:rPr>
              <w:t xml:space="preserve">Teléfono : </w:t>
            </w:r>
            <w:r w:rsidR="00795438">
              <w:rPr>
                <w:rFonts w:ascii="Calibri" w:hAnsi="Calibri" w:cs="Calibri"/>
                <w:color w:val="000000"/>
              </w:rPr>
              <w:t>2213- 4700</w:t>
            </w:r>
            <w:r w:rsidR="00C26498">
              <w:rPr>
                <w:rFonts w:ascii="Calibri" w:hAnsi="Calibri" w:cs="Calibri"/>
                <w:color w:val="000000"/>
              </w:rPr>
              <w:t xml:space="preserve">  </w:t>
            </w:r>
          </w:p>
          <w:p w:rsidR="00D851D7" w:rsidRPr="005A5BC0" w:rsidRDefault="00D851D7" w:rsidP="00A44B5D">
            <w:pPr>
              <w:pStyle w:val="Contenidodelatabla"/>
              <w:rPr>
                <w:rFonts w:ascii="Calibri" w:hAnsi="Calibri" w:cs="Calibri"/>
                <w:color w:val="000000"/>
              </w:rPr>
            </w:pPr>
            <w:r>
              <w:rPr>
                <w:rFonts w:ascii="Calibri" w:hAnsi="Calibri" w:cs="Calibri"/>
                <w:color w:val="000000"/>
              </w:rPr>
              <w:t>Correo: www.isna.gob.sv</w:t>
            </w:r>
          </w:p>
          <w:p w:rsidR="00D851D7" w:rsidRPr="005A5BC0" w:rsidRDefault="00D851D7" w:rsidP="00A44B5D">
            <w:pPr>
              <w:pStyle w:val="Contenidodelatabla"/>
              <w:rPr>
                <w:rFonts w:ascii="Calibri" w:hAnsi="Calibri" w:cs="Calibri"/>
                <w:color w:val="000000"/>
              </w:rPr>
            </w:pPr>
          </w:p>
        </w:tc>
      </w:tr>
      <w:tr w:rsidR="00D851D7" w:rsidRPr="005A5BC0">
        <w:tc>
          <w:tcPr>
            <w:tcW w:w="2714" w:type="dxa"/>
            <w:gridSpan w:val="2"/>
            <w:shd w:val="clear" w:color="auto" w:fill="E5B8B7"/>
            <w:vAlign w:val="center"/>
          </w:tcPr>
          <w:p w:rsidR="00D851D7" w:rsidRPr="005A5BC0" w:rsidRDefault="00D851D7" w:rsidP="00A44B5D">
            <w:pPr>
              <w:pStyle w:val="Contenidodelatabla"/>
              <w:rPr>
                <w:rFonts w:ascii="Calibri" w:hAnsi="Calibri" w:cs="Calibri"/>
                <w:color w:val="000000"/>
              </w:rPr>
            </w:pPr>
            <w:r w:rsidRPr="005A5BC0">
              <w:rPr>
                <w:rFonts w:ascii="Calibri" w:hAnsi="Calibri" w:cs="Calibri"/>
                <w:b/>
                <w:bCs/>
                <w:color w:val="000000"/>
              </w:rPr>
              <w:t>2.3 Personas de contacto</w:t>
            </w:r>
          </w:p>
        </w:tc>
        <w:tc>
          <w:tcPr>
            <w:tcW w:w="7265" w:type="dxa"/>
            <w:gridSpan w:val="2"/>
            <w:shd w:val="clear" w:color="auto" w:fill="F2DBDB"/>
          </w:tcPr>
          <w:p w:rsidR="00D1324A" w:rsidRDefault="00D1324A" w:rsidP="00A44B5D">
            <w:pPr>
              <w:pStyle w:val="Contenidodelatabla"/>
              <w:snapToGrid w:val="0"/>
              <w:rPr>
                <w:rFonts w:ascii="Calibri" w:hAnsi="Calibri" w:cs="Calibri"/>
                <w:color w:val="000000"/>
              </w:rPr>
            </w:pPr>
          </w:p>
          <w:p w:rsidR="006A4D92" w:rsidRDefault="006A4D92" w:rsidP="00A44B5D">
            <w:pPr>
              <w:pStyle w:val="Contenidodelatabla"/>
              <w:snapToGrid w:val="0"/>
              <w:rPr>
                <w:rFonts w:ascii="Calibri" w:hAnsi="Calibri" w:cs="Calibri"/>
                <w:color w:val="000000"/>
              </w:rPr>
            </w:pPr>
            <w:r>
              <w:rPr>
                <w:rFonts w:ascii="Calibri" w:hAnsi="Calibri" w:cs="Calibri"/>
                <w:color w:val="000000"/>
              </w:rPr>
              <w:t>L</w:t>
            </w:r>
            <w:r w:rsidR="001B3711">
              <w:rPr>
                <w:rFonts w:ascii="Calibri" w:hAnsi="Calibri" w:cs="Calibri"/>
                <w:color w:val="000000"/>
              </w:rPr>
              <w:t>icenciada Elda Gladis Tobar Ortiz</w:t>
            </w:r>
          </w:p>
          <w:p w:rsidR="006A4D92" w:rsidRDefault="006A4D92" w:rsidP="00A44B5D">
            <w:pPr>
              <w:pStyle w:val="Contenidodelatabla"/>
              <w:snapToGrid w:val="0"/>
              <w:rPr>
                <w:rFonts w:ascii="Calibri" w:hAnsi="Calibri" w:cs="Calibri"/>
                <w:color w:val="000000"/>
              </w:rPr>
            </w:pPr>
            <w:r>
              <w:rPr>
                <w:rFonts w:ascii="Calibri" w:hAnsi="Calibri" w:cs="Calibri"/>
                <w:color w:val="000000"/>
              </w:rPr>
              <w:t>Directora Ejecutiva</w:t>
            </w:r>
          </w:p>
          <w:p w:rsidR="006A4D92" w:rsidRDefault="00C56ABE" w:rsidP="00A44B5D">
            <w:pPr>
              <w:pStyle w:val="Contenidodelatabla"/>
              <w:snapToGrid w:val="0"/>
              <w:rPr>
                <w:rFonts w:ascii="Calibri" w:hAnsi="Calibri" w:cs="Calibri"/>
                <w:color w:val="000000"/>
              </w:rPr>
            </w:pPr>
            <w:hyperlink r:id="rId6" w:history="1">
              <w:r w:rsidR="006A4D92" w:rsidRPr="0084558D">
                <w:rPr>
                  <w:rStyle w:val="Hipervnculo"/>
                  <w:rFonts w:ascii="Calibri" w:hAnsi="Calibri" w:cs="Calibri"/>
                </w:rPr>
                <w:t>direccionejecutiva@isna.gob.sv</w:t>
              </w:r>
            </w:hyperlink>
          </w:p>
          <w:p w:rsidR="006A4D92" w:rsidRDefault="006A4D92" w:rsidP="00A44B5D">
            <w:pPr>
              <w:pStyle w:val="Contenidodelatabla"/>
              <w:snapToGrid w:val="0"/>
              <w:rPr>
                <w:rFonts w:ascii="Calibri" w:hAnsi="Calibri" w:cs="Calibri"/>
                <w:color w:val="000000"/>
              </w:rPr>
            </w:pPr>
          </w:p>
          <w:p w:rsidR="006A4D92" w:rsidRDefault="006A4D92" w:rsidP="00A44B5D">
            <w:pPr>
              <w:pStyle w:val="Contenidodelatabla"/>
              <w:snapToGrid w:val="0"/>
              <w:rPr>
                <w:rFonts w:ascii="Calibri" w:hAnsi="Calibri" w:cs="Calibri"/>
                <w:color w:val="000000"/>
              </w:rPr>
            </w:pPr>
            <w:r>
              <w:rPr>
                <w:rFonts w:ascii="Calibri" w:hAnsi="Calibri" w:cs="Calibri"/>
                <w:color w:val="000000"/>
              </w:rPr>
              <w:t>Licenciado Alexis José Pérez Molina</w:t>
            </w:r>
          </w:p>
          <w:p w:rsidR="006A4D92" w:rsidRDefault="006A4D92" w:rsidP="00A44B5D">
            <w:pPr>
              <w:pStyle w:val="Contenidodelatabla"/>
              <w:snapToGrid w:val="0"/>
              <w:rPr>
                <w:rFonts w:ascii="Calibri" w:hAnsi="Calibri" w:cs="Calibri"/>
                <w:color w:val="000000"/>
              </w:rPr>
            </w:pPr>
            <w:r>
              <w:rPr>
                <w:rFonts w:ascii="Calibri" w:hAnsi="Calibri" w:cs="Calibri"/>
                <w:color w:val="000000"/>
              </w:rPr>
              <w:t>Unidad de Asesoría Legal</w:t>
            </w:r>
          </w:p>
          <w:p w:rsidR="006A4D92" w:rsidRDefault="00C56ABE" w:rsidP="00A44B5D">
            <w:pPr>
              <w:pStyle w:val="Contenidodelatabla"/>
              <w:snapToGrid w:val="0"/>
              <w:rPr>
                <w:rFonts w:ascii="Calibri" w:hAnsi="Calibri" w:cs="Calibri"/>
                <w:color w:val="000000"/>
              </w:rPr>
            </w:pPr>
            <w:hyperlink r:id="rId7" w:history="1">
              <w:r w:rsidR="006A4D92" w:rsidRPr="0084558D">
                <w:rPr>
                  <w:rStyle w:val="Hipervnculo"/>
                  <w:rFonts w:ascii="Calibri" w:hAnsi="Calibri" w:cs="Calibri"/>
                </w:rPr>
                <w:t>asesorialegal@isna.gob.sv</w:t>
              </w:r>
            </w:hyperlink>
          </w:p>
          <w:p w:rsidR="006A4D92" w:rsidRDefault="006A4D92" w:rsidP="00A44B5D">
            <w:pPr>
              <w:pStyle w:val="Contenidodelatabla"/>
              <w:snapToGrid w:val="0"/>
              <w:rPr>
                <w:rFonts w:ascii="Calibri" w:hAnsi="Calibri" w:cs="Calibri"/>
                <w:color w:val="000000"/>
              </w:rPr>
            </w:pPr>
          </w:p>
          <w:p w:rsidR="006A4D92" w:rsidRDefault="006A4D92" w:rsidP="00A44B5D">
            <w:pPr>
              <w:pStyle w:val="Contenidodelatabla"/>
              <w:snapToGrid w:val="0"/>
              <w:rPr>
                <w:rFonts w:ascii="Calibri" w:hAnsi="Calibri" w:cs="Calibri"/>
                <w:color w:val="000000"/>
              </w:rPr>
            </w:pPr>
            <w:r>
              <w:rPr>
                <w:rFonts w:ascii="Calibri" w:hAnsi="Calibri" w:cs="Calibri"/>
                <w:color w:val="000000"/>
              </w:rPr>
              <w:t>Licenciado Elmer Alexander Aguilar Pérez</w:t>
            </w:r>
          </w:p>
          <w:p w:rsidR="006A4D92" w:rsidRDefault="006A4D92" w:rsidP="00A44B5D">
            <w:pPr>
              <w:pStyle w:val="Contenidodelatabla"/>
              <w:snapToGrid w:val="0"/>
              <w:rPr>
                <w:rFonts w:ascii="Calibri" w:hAnsi="Calibri" w:cs="Calibri"/>
                <w:color w:val="000000"/>
              </w:rPr>
            </w:pPr>
            <w:r>
              <w:rPr>
                <w:rFonts w:ascii="Calibri" w:hAnsi="Calibri" w:cs="Calibri"/>
                <w:color w:val="000000"/>
              </w:rPr>
              <w:t>Gerente Administrativo</w:t>
            </w:r>
          </w:p>
          <w:p w:rsidR="006A4D92" w:rsidRDefault="00C56ABE" w:rsidP="00A44B5D">
            <w:pPr>
              <w:pStyle w:val="Contenidodelatabla"/>
              <w:snapToGrid w:val="0"/>
              <w:rPr>
                <w:rFonts w:ascii="Calibri" w:hAnsi="Calibri" w:cs="Calibri"/>
                <w:color w:val="000000"/>
              </w:rPr>
            </w:pPr>
            <w:hyperlink r:id="rId8" w:history="1">
              <w:r w:rsidR="006A4D92" w:rsidRPr="0084558D">
                <w:rPr>
                  <w:rStyle w:val="Hipervnculo"/>
                  <w:rFonts w:ascii="Calibri" w:hAnsi="Calibri" w:cs="Calibri"/>
                </w:rPr>
                <w:t>gadministrativa@isna.gob.sv</w:t>
              </w:r>
            </w:hyperlink>
          </w:p>
          <w:p w:rsidR="006A4D92" w:rsidRDefault="006A4D92" w:rsidP="00A44B5D">
            <w:pPr>
              <w:pStyle w:val="Contenidodelatabla"/>
              <w:snapToGrid w:val="0"/>
              <w:rPr>
                <w:rFonts w:ascii="Calibri" w:hAnsi="Calibri" w:cs="Calibri"/>
                <w:color w:val="000000"/>
              </w:rPr>
            </w:pPr>
          </w:p>
          <w:p w:rsidR="006A4D92" w:rsidRDefault="006A4D92" w:rsidP="00A44B5D">
            <w:pPr>
              <w:pStyle w:val="Contenidodelatabla"/>
              <w:snapToGrid w:val="0"/>
              <w:rPr>
                <w:rFonts w:ascii="Calibri" w:hAnsi="Calibri" w:cs="Calibri"/>
                <w:color w:val="000000"/>
              </w:rPr>
            </w:pPr>
            <w:r>
              <w:rPr>
                <w:rFonts w:ascii="Calibri" w:hAnsi="Calibri" w:cs="Calibri"/>
                <w:color w:val="000000"/>
              </w:rPr>
              <w:t>In</w:t>
            </w:r>
            <w:r w:rsidR="00F1523C">
              <w:rPr>
                <w:rFonts w:ascii="Calibri" w:hAnsi="Calibri" w:cs="Calibri"/>
                <w:color w:val="000000"/>
              </w:rPr>
              <w:t>geniero</w:t>
            </w:r>
            <w:r>
              <w:rPr>
                <w:rFonts w:ascii="Calibri" w:hAnsi="Calibri" w:cs="Calibri"/>
                <w:color w:val="000000"/>
              </w:rPr>
              <w:t xml:space="preserve"> Alfredo rene Orellana Alfaro</w:t>
            </w:r>
          </w:p>
          <w:p w:rsidR="006A4D92" w:rsidRDefault="006A4D92" w:rsidP="00A44B5D">
            <w:pPr>
              <w:pStyle w:val="Contenidodelatabla"/>
              <w:snapToGrid w:val="0"/>
              <w:rPr>
                <w:rFonts w:ascii="Calibri" w:hAnsi="Calibri" w:cs="Calibri"/>
                <w:color w:val="000000"/>
              </w:rPr>
            </w:pPr>
            <w:r>
              <w:rPr>
                <w:rFonts w:ascii="Calibri" w:hAnsi="Calibri" w:cs="Calibri"/>
                <w:color w:val="000000"/>
              </w:rPr>
              <w:t>Gerente de Planificación e Investigación</w:t>
            </w:r>
          </w:p>
          <w:p w:rsidR="006A4D92" w:rsidRDefault="00C56ABE" w:rsidP="00A44B5D">
            <w:pPr>
              <w:pStyle w:val="Contenidodelatabla"/>
              <w:snapToGrid w:val="0"/>
              <w:rPr>
                <w:rFonts w:ascii="Calibri" w:hAnsi="Calibri" w:cs="Calibri"/>
                <w:color w:val="000000"/>
              </w:rPr>
            </w:pPr>
            <w:hyperlink r:id="rId9" w:history="1">
              <w:r w:rsidR="006A4D92" w:rsidRPr="0084558D">
                <w:rPr>
                  <w:rStyle w:val="Hipervnculo"/>
                  <w:rFonts w:ascii="Calibri" w:hAnsi="Calibri" w:cs="Calibri"/>
                </w:rPr>
                <w:t>gerenteplanificacion@isna.gob.sv</w:t>
              </w:r>
            </w:hyperlink>
          </w:p>
          <w:p w:rsidR="006A4D92" w:rsidRDefault="006A4D92" w:rsidP="00A44B5D">
            <w:pPr>
              <w:pStyle w:val="Contenidodelatabla"/>
              <w:snapToGrid w:val="0"/>
              <w:rPr>
                <w:rFonts w:ascii="Calibri" w:hAnsi="Calibri" w:cs="Calibri"/>
                <w:color w:val="000000"/>
              </w:rPr>
            </w:pPr>
          </w:p>
          <w:p w:rsidR="006A4D92" w:rsidRDefault="006A4D92" w:rsidP="00A44B5D">
            <w:pPr>
              <w:pStyle w:val="Contenidodelatabla"/>
              <w:snapToGrid w:val="0"/>
              <w:rPr>
                <w:rFonts w:ascii="Calibri" w:hAnsi="Calibri" w:cs="Calibri"/>
                <w:color w:val="000000"/>
              </w:rPr>
            </w:pPr>
            <w:r>
              <w:rPr>
                <w:rFonts w:ascii="Calibri" w:hAnsi="Calibri" w:cs="Calibri"/>
                <w:color w:val="000000"/>
              </w:rPr>
              <w:t>Licenciado Ricardo Vladimir Montoya Cardoza</w:t>
            </w:r>
          </w:p>
          <w:p w:rsidR="006A4D92" w:rsidRDefault="006A4D92" w:rsidP="00A44B5D">
            <w:pPr>
              <w:pStyle w:val="Contenidodelatabla"/>
              <w:snapToGrid w:val="0"/>
              <w:rPr>
                <w:rFonts w:ascii="Calibri" w:hAnsi="Calibri" w:cs="Calibri"/>
                <w:color w:val="000000"/>
              </w:rPr>
            </w:pPr>
            <w:r>
              <w:rPr>
                <w:rFonts w:ascii="Calibri" w:hAnsi="Calibri" w:cs="Calibri"/>
                <w:color w:val="000000"/>
              </w:rPr>
              <w:t xml:space="preserve">Subdirector de </w:t>
            </w:r>
            <w:r w:rsidR="00B47CBC">
              <w:rPr>
                <w:rFonts w:ascii="Calibri" w:hAnsi="Calibri" w:cs="Calibri"/>
                <w:color w:val="000000"/>
              </w:rPr>
              <w:t>Programas para</w:t>
            </w:r>
            <w:r w:rsidR="00F1523C">
              <w:rPr>
                <w:rFonts w:ascii="Calibri" w:hAnsi="Calibri" w:cs="Calibri"/>
                <w:color w:val="000000"/>
              </w:rPr>
              <w:t xml:space="preserve"> </w:t>
            </w:r>
            <w:r>
              <w:rPr>
                <w:rFonts w:ascii="Calibri" w:hAnsi="Calibri" w:cs="Calibri"/>
                <w:color w:val="000000"/>
              </w:rPr>
              <w:t>Inserción Social</w:t>
            </w:r>
          </w:p>
          <w:p w:rsidR="006A4D92" w:rsidRDefault="00C56ABE" w:rsidP="00A44B5D">
            <w:pPr>
              <w:pStyle w:val="Contenidodelatabla"/>
              <w:snapToGrid w:val="0"/>
              <w:rPr>
                <w:rFonts w:ascii="Calibri" w:hAnsi="Calibri" w:cs="Calibri"/>
                <w:color w:val="000000"/>
              </w:rPr>
            </w:pPr>
            <w:hyperlink r:id="rId10" w:history="1">
              <w:r w:rsidR="006A4D92" w:rsidRPr="0084558D">
                <w:rPr>
                  <w:rStyle w:val="Hipervnculo"/>
                  <w:rFonts w:ascii="Calibri" w:hAnsi="Calibri" w:cs="Calibri"/>
                </w:rPr>
                <w:t>insercionsocial@isna.gob.sv</w:t>
              </w:r>
            </w:hyperlink>
          </w:p>
          <w:p w:rsidR="006A4D92" w:rsidRDefault="006A4D92" w:rsidP="00A44B5D">
            <w:pPr>
              <w:pStyle w:val="Contenidodelatabla"/>
              <w:snapToGrid w:val="0"/>
              <w:rPr>
                <w:rFonts w:ascii="Calibri" w:hAnsi="Calibri" w:cs="Calibri"/>
                <w:color w:val="000000"/>
              </w:rPr>
            </w:pPr>
          </w:p>
          <w:p w:rsidR="006A4D92" w:rsidRDefault="00706F8F" w:rsidP="00A44B5D">
            <w:pPr>
              <w:pStyle w:val="Contenidodelatabla"/>
              <w:snapToGrid w:val="0"/>
              <w:rPr>
                <w:rFonts w:ascii="Calibri" w:hAnsi="Calibri" w:cs="Calibri"/>
                <w:color w:val="000000"/>
              </w:rPr>
            </w:pPr>
            <w:r w:rsidRPr="00706F8F">
              <w:rPr>
                <w:rFonts w:ascii="Calibri" w:hAnsi="Calibri" w:cs="Calibri"/>
                <w:color w:val="000000"/>
              </w:rPr>
              <w:t>Licenciado Carlos Tito López</w:t>
            </w:r>
          </w:p>
          <w:p w:rsidR="006A4D92" w:rsidRDefault="00706F8F" w:rsidP="00A44B5D">
            <w:pPr>
              <w:pStyle w:val="Contenidodelatabla"/>
              <w:snapToGrid w:val="0"/>
              <w:rPr>
                <w:rFonts w:ascii="Calibri" w:hAnsi="Calibri" w:cs="Calibri"/>
                <w:color w:val="000000"/>
              </w:rPr>
            </w:pPr>
            <w:r>
              <w:rPr>
                <w:rFonts w:ascii="Calibri" w:hAnsi="Calibri" w:cs="Calibri"/>
                <w:color w:val="000000"/>
              </w:rPr>
              <w:t>Subdirector</w:t>
            </w:r>
            <w:r w:rsidR="00B47CBC">
              <w:rPr>
                <w:rFonts w:ascii="Calibri" w:hAnsi="Calibri" w:cs="Calibri"/>
                <w:color w:val="000000"/>
              </w:rPr>
              <w:t xml:space="preserve"> de Programas para</w:t>
            </w:r>
            <w:r w:rsidR="006A4D92">
              <w:rPr>
                <w:rFonts w:ascii="Calibri" w:hAnsi="Calibri" w:cs="Calibri"/>
                <w:color w:val="000000"/>
              </w:rPr>
              <w:t xml:space="preserve"> Prevención y Promoción de Derechos</w:t>
            </w:r>
          </w:p>
          <w:p w:rsidR="006A4D92" w:rsidRDefault="00C56ABE" w:rsidP="00A44B5D">
            <w:pPr>
              <w:pStyle w:val="Contenidodelatabla"/>
              <w:snapToGrid w:val="0"/>
              <w:rPr>
                <w:rStyle w:val="Hipervnculo"/>
                <w:rFonts w:ascii="Calibri" w:hAnsi="Calibri" w:cs="Calibri"/>
              </w:rPr>
            </w:pPr>
            <w:hyperlink r:id="rId11" w:history="1">
              <w:r w:rsidR="006A4D92" w:rsidRPr="0084558D">
                <w:rPr>
                  <w:rStyle w:val="Hipervnculo"/>
                  <w:rFonts w:ascii="Calibri" w:hAnsi="Calibri" w:cs="Calibri"/>
                </w:rPr>
                <w:t>Promocionderechos@isna.gob.sv</w:t>
              </w:r>
            </w:hyperlink>
          </w:p>
          <w:p w:rsidR="00706F8F" w:rsidRDefault="00706F8F" w:rsidP="00A44B5D">
            <w:pPr>
              <w:pStyle w:val="Contenidodelatabla"/>
              <w:snapToGrid w:val="0"/>
              <w:rPr>
                <w:rFonts w:ascii="Calibri" w:hAnsi="Calibri" w:cs="Calibri"/>
                <w:color w:val="000000"/>
              </w:rPr>
            </w:pPr>
          </w:p>
          <w:p w:rsidR="006A4D92" w:rsidRDefault="00706F8F" w:rsidP="00A44B5D">
            <w:pPr>
              <w:pStyle w:val="Contenidodelatabla"/>
              <w:snapToGrid w:val="0"/>
              <w:rPr>
                <w:rFonts w:ascii="Calibri" w:hAnsi="Calibri" w:cs="Calibri"/>
                <w:color w:val="000000"/>
              </w:rPr>
            </w:pPr>
            <w:r w:rsidRPr="00706F8F">
              <w:rPr>
                <w:rFonts w:ascii="Calibri" w:hAnsi="Calibri" w:cs="Calibri"/>
                <w:color w:val="000000"/>
              </w:rPr>
              <w:t>Ing. Samuel Ernesto Carias Herrera</w:t>
            </w:r>
          </w:p>
          <w:p w:rsidR="00F1523C" w:rsidRDefault="00F1523C" w:rsidP="00A44B5D">
            <w:pPr>
              <w:pStyle w:val="Contenidodelatabla"/>
              <w:snapToGrid w:val="0"/>
              <w:rPr>
                <w:rFonts w:ascii="Calibri" w:hAnsi="Calibri" w:cs="Calibri"/>
                <w:color w:val="000000"/>
              </w:rPr>
            </w:pPr>
            <w:r>
              <w:rPr>
                <w:rFonts w:ascii="Calibri" w:hAnsi="Calibri" w:cs="Calibri"/>
                <w:color w:val="000000"/>
              </w:rPr>
              <w:t xml:space="preserve">Subdirector </w:t>
            </w:r>
            <w:r w:rsidR="00706F8F">
              <w:rPr>
                <w:rFonts w:ascii="Calibri" w:hAnsi="Calibri" w:cs="Calibri"/>
                <w:color w:val="000000"/>
              </w:rPr>
              <w:t xml:space="preserve">de Programas para la Coordinación y Supervisión </w:t>
            </w:r>
            <w:r>
              <w:rPr>
                <w:rFonts w:ascii="Calibri" w:hAnsi="Calibri" w:cs="Calibri"/>
                <w:color w:val="000000"/>
              </w:rPr>
              <w:t>de la Red de Atención Compartida</w:t>
            </w:r>
          </w:p>
          <w:p w:rsidR="00F1523C" w:rsidRDefault="00C56ABE" w:rsidP="00A44B5D">
            <w:pPr>
              <w:pStyle w:val="Contenidodelatabla"/>
              <w:snapToGrid w:val="0"/>
              <w:rPr>
                <w:rFonts w:ascii="Calibri" w:hAnsi="Calibri" w:cs="Calibri"/>
                <w:color w:val="000000"/>
              </w:rPr>
            </w:pPr>
            <w:hyperlink r:id="rId12" w:history="1">
              <w:r w:rsidR="00F1523C" w:rsidRPr="0084558D">
                <w:rPr>
                  <w:rStyle w:val="Hipervnculo"/>
                  <w:rFonts w:ascii="Calibri" w:hAnsi="Calibri" w:cs="Calibri"/>
                </w:rPr>
                <w:t>redatencioncompartida@isna.gob.sv</w:t>
              </w:r>
            </w:hyperlink>
          </w:p>
          <w:p w:rsidR="00F1523C" w:rsidRDefault="00F1523C" w:rsidP="00A44B5D">
            <w:pPr>
              <w:pStyle w:val="Contenidodelatabla"/>
              <w:snapToGrid w:val="0"/>
              <w:rPr>
                <w:rFonts w:ascii="Calibri" w:hAnsi="Calibri" w:cs="Calibri"/>
                <w:color w:val="000000"/>
              </w:rPr>
            </w:pPr>
          </w:p>
          <w:p w:rsidR="00F1523C" w:rsidRDefault="00706F8F" w:rsidP="00A44B5D">
            <w:pPr>
              <w:pStyle w:val="Contenidodelatabla"/>
              <w:snapToGrid w:val="0"/>
              <w:rPr>
                <w:rFonts w:ascii="Calibri" w:hAnsi="Calibri" w:cs="Calibri"/>
                <w:color w:val="000000"/>
              </w:rPr>
            </w:pPr>
            <w:r w:rsidRPr="00706F8F">
              <w:rPr>
                <w:rFonts w:ascii="Calibri" w:hAnsi="Calibri" w:cs="Calibri"/>
                <w:color w:val="000000"/>
              </w:rPr>
              <w:t>Licenciada María de la Paz Yanes de García</w:t>
            </w:r>
          </w:p>
          <w:p w:rsidR="00F1523C" w:rsidRDefault="00F1523C" w:rsidP="00A44B5D">
            <w:pPr>
              <w:pStyle w:val="Contenidodelatabla"/>
              <w:snapToGrid w:val="0"/>
              <w:rPr>
                <w:rFonts w:ascii="Calibri" w:hAnsi="Calibri" w:cs="Calibri"/>
                <w:color w:val="000000"/>
              </w:rPr>
            </w:pPr>
            <w:r>
              <w:rPr>
                <w:rFonts w:ascii="Calibri" w:hAnsi="Calibri" w:cs="Calibri"/>
                <w:color w:val="000000"/>
              </w:rPr>
              <w:t>Subdirector</w:t>
            </w:r>
            <w:r w:rsidR="00706F8F">
              <w:rPr>
                <w:rFonts w:ascii="Calibri" w:hAnsi="Calibri" w:cs="Calibri"/>
                <w:color w:val="000000"/>
              </w:rPr>
              <w:t>a</w:t>
            </w:r>
            <w:r w:rsidR="00B47CBC">
              <w:rPr>
                <w:rFonts w:ascii="Calibri" w:hAnsi="Calibri" w:cs="Calibri"/>
                <w:color w:val="000000"/>
              </w:rPr>
              <w:t xml:space="preserve"> de Programas para</w:t>
            </w:r>
            <w:r>
              <w:rPr>
                <w:rFonts w:ascii="Calibri" w:hAnsi="Calibri" w:cs="Calibri"/>
                <w:color w:val="000000"/>
              </w:rPr>
              <w:t xml:space="preserve"> Protección de Derechos</w:t>
            </w:r>
          </w:p>
          <w:p w:rsidR="00F1523C" w:rsidRDefault="00C56ABE" w:rsidP="00A44B5D">
            <w:pPr>
              <w:pStyle w:val="Contenidodelatabla"/>
              <w:snapToGrid w:val="0"/>
              <w:rPr>
                <w:rFonts w:ascii="Calibri" w:hAnsi="Calibri" w:cs="Calibri"/>
                <w:color w:val="000000"/>
              </w:rPr>
            </w:pPr>
            <w:hyperlink r:id="rId13" w:history="1">
              <w:r w:rsidR="00F1523C" w:rsidRPr="0084558D">
                <w:rPr>
                  <w:rStyle w:val="Hipervnculo"/>
                  <w:rFonts w:ascii="Calibri" w:hAnsi="Calibri" w:cs="Calibri"/>
                </w:rPr>
                <w:t>sdrestitucion@isna.gob.sv</w:t>
              </w:r>
            </w:hyperlink>
          </w:p>
          <w:p w:rsidR="00FF05A8" w:rsidRDefault="00FF05A8" w:rsidP="00A44B5D">
            <w:pPr>
              <w:pStyle w:val="Contenidodelatabla"/>
              <w:snapToGrid w:val="0"/>
              <w:rPr>
                <w:rFonts w:ascii="Calibri" w:hAnsi="Calibri" w:cs="Calibri"/>
                <w:color w:val="000000"/>
              </w:rPr>
            </w:pPr>
          </w:p>
          <w:p w:rsidR="00FF05A8" w:rsidRDefault="00FF05A8" w:rsidP="00A44B5D">
            <w:pPr>
              <w:pStyle w:val="Contenidodelatabla"/>
              <w:snapToGrid w:val="0"/>
              <w:rPr>
                <w:rFonts w:ascii="Calibri" w:hAnsi="Calibri" w:cs="Calibri"/>
                <w:color w:val="000000"/>
              </w:rPr>
            </w:pPr>
            <w:r>
              <w:rPr>
                <w:rFonts w:ascii="Calibri" w:hAnsi="Calibri" w:cs="Calibri"/>
                <w:color w:val="000000"/>
              </w:rPr>
              <w:t>Licenciado Oscar Leonel Alfaro Rodríguez</w:t>
            </w:r>
          </w:p>
          <w:p w:rsidR="00FF05A8" w:rsidRDefault="00FF05A8" w:rsidP="00A44B5D">
            <w:pPr>
              <w:pStyle w:val="Contenidodelatabla"/>
              <w:snapToGrid w:val="0"/>
              <w:rPr>
                <w:rFonts w:ascii="Calibri" w:hAnsi="Calibri" w:cs="Calibri"/>
                <w:color w:val="000000"/>
              </w:rPr>
            </w:pPr>
            <w:r>
              <w:rPr>
                <w:rFonts w:ascii="Calibri" w:hAnsi="Calibri" w:cs="Calibri"/>
                <w:color w:val="000000"/>
              </w:rPr>
              <w:t>Oficial de Información</w:t>
            </w:r>
          </w:p>
          <w:p w:rsidR="00FF05A8" w:rsidRDefault="00FF05A8" w:rsidP="00A44B5D">
            <w:pPr>
              <w:pStyle w:val="Contenidodelatabla"/>
              <w:snapToGrid w:val="0"/>
              <w:rPr>
                <w:rFonts w:ascii="Calibri" w:hAnsi="Calibri" w:cs="Calibri"/>
                <w:color w:val="000000"/>
              </w:rPr>
            </w:pPr>
            <w:r>
              <w:rPr>
                <w:rFonts w:ascii="Calibri" w:hAnsi="Calibri" w:cs="Calibri"/>
                <w:color w:val="000000"/>
              </w:rPr>
              <w:t>oficialdeinformacion@isna.gob.sv</w:t>
            </w:r>
          </w:p>
          <w:p w:rsidR="00267A32" w:rsidRDefault="00267A32" w:rsidP="00F1523C">
            <w:pPr>
              <w:pStyle w:val="Contenidodelatabla"/>
              <w:snapToGrid w:val="0"/>
              <w:rPr>
                <w:rFonts w:ascii="Calibri" w:hAnsi="Calibri" w:cs="Calibri"/>
                <w:color w:val="000000"/>
              </w:rPr>
            </w:pPr>
          </w:p>
          <w:p w:rsidR="00FF05A8" w:rsidRPr="00D1324A" w:rsidRDefault="00FF05A8" w:rsidP="00F1523C">
            <w:pPr>
              <w:pStyle w:val="Contenidodelatabla"/>
              <w:snapToGrid w:val="0"/>
              <w:rPr>
                <w:rFonts w:ascii="Calibri" w:hAnsi="Calibri" w:cs="Calibri"/>
                <w:color w:val="000000"/>
              </w:rPr>
            </w:pPr>
          </w:p>
        </w:tc>
      </w:tr>
      <w:tr w:rsidR="00D851D7" w:rsidRPr="005A5BC0">
        <w:tc>
          <w:tcPr>
            <w:tcW w:w="2730" w:type="dxa"/>
            <w:gridSpan w:val="3"/>
            <w:shd w:val="clear" w:color="auto" w:fill="D99594"/>
          </w:tcPr>
          <w:p w:rsidR="00D851D7" w:rsidRPr="005A5BC0" w:rsidRDefault="00D851D7" w:rsidP="00A44B5D">
            <w:pPr>
              <w:pStyle w:val="Contenidodelatabla"/>
              <w:snapToGrid w:val="0"/>
              <w:jc w:val="center"/>
              <w:rPr>
                <w:rFonts w:ascii="Calibri" w:hAnsi="Calibri" w:cs="Calibri"/>
                <w:b/>
                <w:bCs/>
                <w:color w:val="000000"/>
              </w:rPr>
            </w:pPr>
          </w:p>
          <w:p w:rsidR="00D851D7" w:rsidRPr="005A5BC0" w:rsidRDefault="00D851D7" w:rsidP="00A44B5D">
            <w:pPr>
              <w:pStyle w:val="Contenidodelatabla"/>
              <w:jc w:val="center"/>
              <w:rPr>
                <w:rFonts w:ascii="Calibri" w:hAnsi="Calibri" w:cs="Calibri"/>
                <w:b/>
                <w:bCs/>
                <w:color w:val="000000"/>
              </w:rPr>
            </w:pPr>
          </w:p>
          <w:p w:rsidR="00D851D7" w:rsidRPr="005A5BC0" w:rsidRDefault="00D851D7" w:rsidP="00A44B5D">
            <w:pPr>
              <w:pStyle w:val="Contenidodelatabla"/>
              <w:jc w:val="center"/>
              <w:rPr>
                <w:rFonts w:ascii="Calibri" w:hAnsi="Calibri" w:cs="Calibri"/>
                <w:b/>
                <w:bCs/>
                <w:color w:val="000000"/>
              </w:rPr>
            </w:pPr>
            <w:r w:rsidRPr="005A5BC0">
              <w:rPr>
                <w:rFonts w:ascii="Calibri" w:hAnsi="Calibri" w:cs="Calibri"/>
                <w:b/>
                <w:bCs/>
                <w:color w:val="000000"/>
              </w:rPr>
              <w:t>3</w:t>
            </w:r>
          </w:p>
        </w:tc>
        <w:tc>
          <w:tcPr>
            <w:tcW w:w="7249" w:type="dxa"/>
            <w:shd w:val="clear" w:color="auto" w:fill="D99594"/>
          </w:tcPr>
          <w:p w:rsidR="00D851D7" w:rsidRPr="005A5BC0" w:rsidRDefault="00D851D7" w:rsidP="00A44B5D">
            <w:pPr>
              <w:pStyle w:val="Contenidodelatabla"/>
              <w:snapToGrid w:val="0"/>
              <w:jc w:val="center"/>
              <w:rPr>
                <w:rFonts w:ascii="Calibri" w:hAnsi="Calibri" w:cs="Calibri"/>
                <w:b/>
                <w:bCs/>
                <w:color w:val="000000"/>
              </w:rPr>
            </w:pPr>
          </w:p>
          <w:p w:rsidR="00D851D7" w:rsidRPr="005A5BC0" w:rsidRDefault="00D851D7" w:rsidP="00A44B5D">
            <w:pPr>
              <w:pStyle w:val="Contenidodelatabla"/>
              <w:snapToGrid w:val="0"/>
              <w:jc w:val="center"/>
              <w:rPr>
                <w:rFonts w:ascii="Calibri" w:hAnsi="Calibri" w:cs="Calibri"/>
                <w:b/>
                <w:bCs/>
                <w:color w:val="000000"/>
              </w:rPr>
            </w:pPr>
          </w:p>
          <w:p w:rsidR="00D851D7" w:rsidRPr="005A5BC0" w:rsidRDefault="00D851D7" w:rsidP="00A44B5D">
            <w:pPr>
              <w:pStyle w:val="Contenidodelatabla"/>
              <w:jc w:val="center"/>
              <w:rPr>
                <w:rFonts w:ascii="Calibri" w:hAnsi="Calibri" w:cs="Calibri"/>
                <w:b/>
                <w:bCs/>
                <w:color w:val="000000"/>
              </w:rPr>
            </w:pPr>
            <w:r w:rsidRPr="005A5BC0">
              <w:rPr>
                <w:rFonts w:ascii="Calibri" w:hAnsi="Calibri" w:cs="Calibri"/>
                <w:b/>
                <w:bCs/>
                <w:color w:val="000000"/>
              </w:rPr>
              <w:t>AREA DE DESCRIPCIÓN</w:t>
            </w:r>
          </w:p>
          <w:p w:rsidR="00D851D7" w:rsidRPr="005A5BC0" w:rsidRDefault="00D851D7" w:rsidP="00A44B5D">
            <w:pPr>
              <w:pStyle w:val="Contenidodelatabla"/>
              <w:jc w:val="center"/>
              <w:rPr>
                <w:rFonts w:ascii="Calibri" w:hAnsi="Calibri" w:cs="Calibri"/>
                <w:b/>
                <w:bCs/>
                <w:color w:val="000000"/>
              </w:rPr>
            </w:pPr>
          </w:p>
        </w:tc>
      </w:tr>
      <w:tr w:rsidR="00D851D7" w:rsidRPr="005A5BC0">
        <w:trPr>
          <w:trHeight w:val="2674"/>
        </w:trPr>
        <w:tc>
          <w:tcPr>
            <w:tcW w:w="2730" w:type="dxa"/>
            <w:gridSpan w:val="3"/>
            <w:shd w:val="clear" w:color="auto" w:fill="E5B8B7"/>
          </w:tcPr>
          <w:p w:rsidR="00D851D7" w:rsidRPr="005A5BC0" w:rsidRDefault="00D851D7" w:rsidP="00A44B5D">
            <w:pPr>
              <w:pStyle w:val="Contenidodelatabla"/>
              <w:snapToGrid w:val="0"/>
              <w:rPr>
                <w:rFonts w:ascii="Calibri" w:hAnsi="Calibri" w:cs="Calibri"/>
                <w:color w:val="000000"/>
              </w:rPr>
            </w:pPr>
          </w:p>
          <w:p w:rsidR="00D851D7" w:rsidRPr="005A5BC0" w:rsidRDefault="00D851D7" w:rsidP="00A44B5D">
            <w:pPr>
              <w:pStyle w:val="Contenidodelatabla"/>
              <w:rPr>
                <w:rFonts w:ascii="Calibri" w:hAnsi="Calibri" w:cs="Calibri"/>
                <w:color w:val="000000"/>
              </w:rPr>
            </w:pPr>
          </w:p>
          <w:p w:rsidR="00D851D7" w:rsidRPr="005A5BC0" w:rsidRDefault="00D851D7" w:rsidP="00A44B5D">
            <w:pPr>
              <w:pStyle w:val="Contenidodelatabla"/>
              <w:rPr>
                <w:rFonts w:ascii="Calibri" w:hAnsi="Calibri" w:cs="Calibri"/>
                <w:color w:val="000000"/>
              </w:rPr>
            </w:pPr>
          </w:p>
          <w:p w:rsidR="00D851D7" w:rsidRPr="005A5BC0" w:rsidRDefault="00D851D7" w:rsidP="00A44B5D">
            <w:pPr>
              <w:pStyle w:val="Contenidodelatabla"/>
              <w:rPr>
                <w:rFonts w:ascii="Calibri" w:hAnsi="Calibri" w:cs="Calibri"/>
                <w:color w:val="000000"/>
              </w:rPr>
            </w:pPr>
          </w:p>
          <w:p w:rsidR="00D851D7" w:rsidRPr="005A5BC0" w:rsidRDefault="00D851D7" w:rsidP="00A44B5D">
            <w:pPr>
              <w:pStyle w:val="Contenidodelatabla"/>
              <w:rPr>
                <w:rFonts w:ascii="Calibri" w:hAnsi="Calibri" w:cs="Calibri"/>
                <w:color w:val="000000"/>
              </w:rPr>
            </w:pPr>
          </w:p>
          <w:p w:rsidR="00D851D7" w:rsidRPr="005A5BC0" w:rsidRDefault="00D851D7" w:rsidP="00A44B5D">
            <w:pPr>
              <w:pStyle w:val="Contenidodelatabla"/>
              <w:rPr>
                <w:rFonts w:ascii="Calibri" w:hAnsi="Calibri" w:cs="Calibri"/>
                <w:color w:val="000000"/>
              </w:rPr>
            </w:pPr>
          </w:p>
          <w:p w:rsidR="00D851D7" w:rsidRPr="005A5BC0" w:rsidRDefault="00D851D7" w:rsidP="00A44B5D">
            <w:pPr>
              <w:pStyle w:val="Contenidodelatabla"/>
              <w:rPr>
                <w:rFonts w:ascii="Calibri" w:hAnsi="Calibri" w:cs="Calibri"/>
                <w:color w:val="000000"/>
              </w:rPr>
            </w:pPr>
          </w:p>
          <w:p w:rsidR="00D851D7" w:rsidRPr="005A5BC0" w:rsidRDefault="00D851D7" w:rsidP="00A44B5D">
            <w:pPr>
              <w:pStyle w:val="Contenidodelatabla"/>
              <w:rPr>
                <w:rFonts w:ascii="Calibri" w:hAnsi="Calibri" w:cs="Calibri"/>
                <w:color w:val="000000"/>
              </w:rPr>
            </w:pPr>
          </w:p>
          <w:p w:rsidR="00D851D7" w:rsidRPr="005A5BC0" w:rsidRDefault="00D851D7" w:rsidP="00A44B5D">
            <w:pPr>
              <w:pStyle w:val="Contenidodelatabla"/>
              <w:rPr>
                <w:rFonts w:ascii="Calibri" w:hAnsi="Calibri" w:cs="Calibri"/>
                <w:color w:val="000000"/>
              </w:rPr>
            </w:pPr>
          </w:p>
          <w:p w:rsidR="00D851D7" w:rsidRPr="005A5BC0" w:rsidRDefault="00D851D7" w:rsidP="00A44B5D">
            <w:pPr>
              <w:pStyle w:val="Contenidodelatabla"/>
              <w:rPr>
                <w:rFonts w:ascii="Calibri" w:hAnsi="Calibri" w:cs="Calibri"/>
                <w:color w:val="000000"/>
              </w:rPr>
            </w:pPr>
          </w:p>
          <w:p w:rsidR="00D851D7" w:rsidRPr="005A5BC0" w:rsidRDefault="00D851D7" w:rsidP="00A44B5D">
            <w:pPr>
              <w:pStyle w:val="Contenidodelatabla"/>
              <w:rPr>
                <w:rFonts w:ascii="Calibri" w:hAnsi="Calibri" w:cs="Calibri"/>
                <w:color w:val="000000"/>
              </w:rPr>
            </w:pPr>
          </w:p>
          <w:p w:rsidR="00D851D7" w:rsidRPr="005A5BC0" w:rsidRDefault="00D851D7" w:rsidP="00A44B5D">
            <w:pPr>
              <w:pStyle w:val="Contenidodelatabla"/>
              <w:rPr>
                <w:rFonts w:ascii="Calibri" w:hAnsi="Calibri" w:cs="Calibri"/>
                <w:color w:val="000000"/>
              </w:rPr>
            </w:pPr>
          </w:p>
          <w:p w:rsidR="00D851D7" w:rsidRPr="005A5BC0" w:rsidRDefault="00D851D7" w:rsidP="00A44B5D">
            <w:pPr>
              <w:pStyle w:val="Contenidodelatabla"/>
              <w:rPr>
                <w:rFonts w:ascii="Calibri" w:hAnsi="Calibri" w:cs="Calibri"/>
                <w:color w:val="000000"/>
              </w:rPr>
            </w:pPr>
          </w:p>
          <w:p w:rsidR="00D851D7" w:rsidRPr="005A5BC0" w:rsidRDefault="00D851D7" w:rsidP="00A44B5D">
            <w:pPr>
              <w:pStyle w:val="Contenidodelatabla"/>
              <w:rPr>
                <w:rFonts w:ascii="Calibri" w:hAnsi="Calibri" w:cs="Calibri"/>
                <w:color w:val="000000"/>
              </w:rPr>
            </w:pPr>
          </w:p>
          <w:p w:rsidR="00D851D7" w:rsidRPr="005A5BC0" w:rsidRDefault="00D851D7" w:rsidP="00A44B5D">
            <w:pPr>
              <w:pStyle w:val="Contenidodelatabla"/>
              <w:rPr>
                <w:rFonts w:ascii="Calibri" w:hAnsi="Calibri" w:cs="Calibri"/>
                <w:color w:val="000000"/>
              </w:rPr>
            </w:pPr>
          </w:p>
          <w:p w:rsidR="00D851D7" w:rsidRPr="005A5BC0" w:rsidRDefault="00D851D7" w:rsidP="00A44B5D">
            <w:pPr>
              <w:pStyle w:val="Contenidodelatabla"/>
              <w:rPr>
                <w:rFonts w:ascii="Calibri" w:hAnsi="Calibri" w:cs="Calibri"/>
                <w:color w:val="000000"/>
              </w:rPr>
            </w:pPr>
          </w:p>
          <w:p w:rsidR="00D851D7" w:rsidRPr="005A5BC0" w:rsidRDefault="00D851D7" w:rsidP="00A44B5D">
            <w:pPr>
              <w:pStyle w:val="Contenidodelatabla"/>
              <w:rPr>
                <w:rFonts w:ascii="Calibri" w:hAnsi="Calibri" w:cs="Calibri"/>
                <w:color w:val="000000"/>
              </w:rPr>
            </w:pPr>
          </w:p>
          <w:p w:rsidR="00D851D7" w:rsidRPr="005A5BC0" w:rsidRDefault="00D851D7" w:rsidP="00A44B5D">
            <w:pPr>
              <w:pStyle w:val="Contenidodelatabla"/>
              <w:rPr>
                <w:rFonts w:ascii="Calibri" w:hAnsi="Calibri" w:cs="Calibri"/>
                <w:b/>
                <w:bCs/>
                <w:color w:val="000000"/>
              </w:rPr>
            </w:pPr>
            <w:r w:rsidRPr="005A5BC0">
              <w:rPr>
                <w:rFonts w:ascii="Calibri" w:hAnsi="Calibri" w:cs="Calibri"/>
                <w:b/>
                <w:bCs/>
                <w:color w:val="000000"/>
              </w:rPr>
              <w:t>3.1 Historia de la institución que custodia los fondos de archivo</w:t>
            </w:r>
          </w:p>
          <w:p w:rsidR="00D851D7" w:rsidRPr="005A5BC0" w:rsidRDefault="00D851D7" w:rsidP="00A44B5D">
            <w:pPr>
              <w:pStyle w:val="Contenidodelatabla"/>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p>
        </w:tc>
        <w:tc>
          <w:tcPr>
            <w:tcW w:w="7249" w:type="dxa"/>
            <w:shd w:val="clear" w:color="auto" w:fill="F2DBDB"/>
          </w:tcPr>
          <w:p w:rsidR="00D851D7" w:rsidRDefault="00D851D7" w:rsidP="00A44B5D">
            <w:pPr>
              <w:jc w:val="both"/>
              <w:rPr>
                <w:rFonts w:ascii="Calibri" w:eastAsia="Times New Roman" w:hAnsi="Calibri"/>
              </w:rPr>
            </w:pPr>
          </w:p>
          <w:p w:rsidR="00D851D7" w:rsidRPr="008675B4" w:rsidRDefault="00D851D7" w:rsidP="00A44B5D">
            <w:pPr>
              <w:jc w:val="both"/>
              <w:rPr>
                <w:rFonts w:ascii="Calibri" w:hAnsi="Calibri" w:cs="Calibri"/>
              </w:rPr>
            </w:pPr>
            <w:r w:rsidRPr="008675B4">
              <w:rPr>
                <w:rFonts w:ascii="Calibri" w:hAnsi="Calibri" w:cs="Calibri"/>
              </w:rPr>
              <w:t xml:space="preserve">Previo a la creación del Instituto Salvadoreño de Protección al Menor, en el año de 1993, funcionaban dos </w:t>
            </w:r>
            <w:r w:rsidR="003452C9">
              <w:rPr>
                <w:rFonts w:ascii="Calibri" w:hAnsi="Calibri" w:cs="Calibri"/>
              </w:rPr>
              <w:t>instancias</w:t>
            </w:r>
            <w:r w:rsidRPr="008675B4">
              <w:rPr>
                <w:rFonts w:ascii="Calibri" w:hAnsi="Calibri" w:cs="Calibri"/>
              </w:rPr>
              <w:t xml:space="preserve"> de gobie</w:t>
            </w:r>
            <w:r w:rsidR="00C26498">
              <w:rPr>
                <w:rFonts w:ascii="Calibri" w:hAnsi="Calibri" w:cs="Calibri"/>
              </w:rPr>
              <w:t xml:space="preserve">rno que </w:t>
            </w:r>
            <w:r w:rsidR="00F23828">
              <w:rPr>
                <w:rFonts w:ascii="Calibri" w:hAnsi="Calibri" w:cs="Calibri"/>
              </w:rPr>
              <w:t xml:space="preserve">de forma dispersa </w:t>
            </w:r>
            <w:r w:rsidR="00C26498">
              <w:rPr>
                <w:rFonts w:ascii="Calibri" w:hAnsi="Calibri" w:cs="Calibri"/>
              </w:rPr>
              <w:t>velaban</w:t>
            </w:r>
            <w:r w:rsidRPr="008675B4">
              <w:rPr>
                <w:rFonts w:ascii="Calibri" w:hAnsi="Calibri" w:cs="Calibri"/>
              </w:rPr>
              <w:t xml:space="preserve"> por la protección de los</w:t>
            </w:r>
            <w:r w:rsidR="00C26498">
              <w:rPr>
                <w:rFonts w:ascii="Calibri" w:hAnsi="Calibri" w:cs="Calibri"/>
              </w:rPr>
              <w:t xml:space="preserve"> derechos de las niñas, niños y adolescentes</w:t>
            </w:r>
            <w:r w:rsidR="00F23828">
              <w:rPr>
                <w:rFonts w:ascii="Calibri" w:hAnsi="Calibri" w:cs="Calibri"/>
              </w:rPr>
              <w:t xml:space="preserve">, </w:t>
            </w:r>
            <w:r w:rsidR="001B3711">
              <w:rPr>
                <w:rFonts w:ascii="Calibri" w:hAnsi="Calibri" w:cs="Calibri"/>
              </w:rPr>
              <w:t>provocando</w:t>
            </w:r>
            <w:r w:rsidR="00F23828">
              <w:rPr>
                <w:rFonts w:ascii="Calibri" w:hAnsi="Calibri" w:cs="Calibri"/>
              </w:rPr>
              <w:t xml:space="preserve"> duplicidad de esfuerzos, </w:t>
            </w:r>
            <w:r w:rsidR="001B3711">
              <w:rPr>
                <w:rFonts w:ascii="Calibri" w:hAnsi="Calibri" w:cs="Calibri"/>
              </w:rPr>
              <w:t xml:space="preserve">asignando </w:t>
            </w:r>
            <w:r w:rsidR="00F23828">
              <w:rPr>
                <w:rFonts w:ascii="Calibri" w:hAnsi="Calibri" w:cs="Calibri"/>
              </w:rPr>
              <w:t xml:space="preserve">recursos y </w:t>
            </w:r>
            <w:r w:rsidR="001B3711">
              <w:rPr>
                <w:rFonts w:ascii="Calibri" w:hAnsi="Calibri" w:cs="Calibri"/>
              </w:rPr>
              <w:t xml:space="preserve">realizando </w:t>
            </w:r>
            <w:r w:rsidR="00F23828">
              <w:rPr>
                <w:rFonts w:ascii="Calibri" w:hAnsi="Calibri" w:cs="Calibri"/>
              </w:rPr>
              <w:t>acciones que le restab</w:t>
            </w:r>
            <w:r w:rsidR="003452C9">
              <w:rPr>
                <w:rFonts w:ascii="Calibri" w:hAnsi="Calibri" w:cs="Calibri"/>
              </w:rPr>
              <w:t>an eficacia en algunos campos e</w:t>
            </w:r>
            <w:r w:rsidR="00F23828">
              <w:rPr>
                <w:rFonts w:ascii="Calibri" w:hAnsi="Calibri" w:cs="Calibri"/>
              </w:rPr>
              <w:t xml:space="preserve"> impedían actuar en otros.</w:t>
            </w:r>
          </w:p>
          <w:p w:rsidR="00D851D7" w:rsidRPr="008675B4" w:rsidRDefault="00D851D7" w:rsidP="00A44B5D">
            <w:pPr>
              <w:jc w:val="both"/>
              <w:rPr>
                <w:rFonts w:ascii="Calibri" w:hAnsi="Calibri" w:cs="Calibri"/>
              </w:rPr>
            </w:pPr>
          </w:p>
          <w:p w:rsidR="00D851D7" w:rsidRPr="008675B4" w:rsidRDefault="00D851D7" w:rsidP="00374BDC">
            <w:pPr>
              <w:pStyle w:val="Prrafodelista"/>
              <w:numPr>
                <w:ilvl w:val="0"/>
                <w:numId w:val="2"/>
              </w:numPr>
              <w:jc w:val="both"/>
              <w:rPr>
                <w:rFonts w:ascii="Calibri" w:hAnsi="Calibri" w:cs="Calibri"/>
              </w:rPr>
            </w:pPr>
            <w:r w:rsidRPr="008675B4">
              <w:rPr>
                <w:rFonts w:ascii="Calibri" w:hAnsi="Calibri" w:cs="Calibri"/>
              </w:rPr>
              <w:t xml:space="preserve">El </w:t>
            </w:r>
            <w:r w:rsidRPr="008675B4">
              <w:rPr>
                <w:rFonts w:ascii="Calibri" w:hAnsi="Calibri" w:cs="Calibri"/>
                <w:b/>
                <w:bCs/>
              </w:rPr>
              <w:t>Consejo Salvadoreño de Menores</w:t>
            </w:r>
            <w:r w:rsidRPr="008675B4">
              <w:rPr>
                <w:rFonts w:ascii="Calibri" w:hAnsi="Calibri" w:cs="Calibri"/>
              </w:rPr>
              <w:t xml:space="preserve">, CSM, </w:t>
            </w:r>
            <w:r w:rsidR="001D39BA">
              <w:rPr>
                <w:rFonts w:ascii="Calibri" w:hAnsi="Calibri" w:cs="Calibri"/>
              </w:rPr>
              <w:t>perteneció al</w:t>
            </w:r>
            <w:r w:rsidR="003452C9">
              <w:rPr>
                <w:rFonts w:ascii="Calibri" w:hAnsi="Calibri" w:cs="Calibri"/>
              </w:rPr>
              <w:t xml:space="preserve"> antiguo Ministerio de Justicia, </w:t>
            </w:r>
            <w:r w:rsidRPr="008675B4">
              <w:rPr>
                <w:rFonts w:ascii="Calibri" w:hAnsi="Calibri" w:cs="Calibri"/>
              </w:rPr>
              <w:t xml:space="preserve">sus oficinas </w:t>
            </w:r>
            <w:r>
              <w:rPr>
                <w:rFonts w:ascii="Calibri" w:hAnsi="Calibri" w:cs="Calibri"/>
              </w:rPr>
              <w:t xml:space="preserve">administrativas </w:t>
            </w:r>
            <w:r w:rsidRPr="008675B4">
              <w:rPr>
                <w:rFonts w:ascii="Calibri" w:hAnsi="Calibri" w:cs="Calibri"/>
              </w:rPr>
              <w:t>estaban ubicadas en la Calle Arce, San Salvador, contiguo a la Iglesia</w:t>
            </w:r>
            <w:r w:rsidR="00F23828">
              <w:rPr>
                <w:rFonts w:ascii="Calibri" w:hAnsi="Calibri" w:cs="Calibri"/>
              </w:rPr>
              <w:t xml:space="preserve"> Católica</w:t>
            </w:r>
            <w:r w:rsidRPr="008675B4">
              <w:rPr>
                <w:rFonts w:ascii="Calibri" w:hAnsi="Calibri" w:cs="Calibri"/>
              </w:rPr>
              <w:t xml:space="preserve"> </w:t>
            </w:r>
            <w:r w:rsidR="00C26498">
              <w:rPr>
                <w:rFonts w:ascii="Calibri" w:hAnsi="Calibri" w:cs="Calibri"/>
              </w:rPr>
              <w:t>“</w:t>
            </w:r>
            <w:r w:rsidRPr="008675B4">
              <w:rPr>
                <w:rFonts w:ascii="Calibri" w:hAnsi="Calibri" w:cs="Calibri"/>
              </w:rPr>
              <w:t xml:space="preserve">Basílica </w:t>
            </w:r>
            <w:r w:rsidR="00C26498">
              <w:rPr>
                <w:rFonts w:ascii="Calibri" w:hAnsi="Calibri" w:cs="Calibri"/>
              </w:rPr>
              <w:t xml:space="preserve">del </w:t>
            </w:r>
            <w:r w:rsidRPr="008675B4">
              <w:rPr>
                <w:rFonts w:ascii="Calibri" w:hAnsi="Calibri" w:cs="Calibri"/>
              </w:rPr>
              <w:t>Sagrado Corazón</w:t>
            </w:r>
            <w:r w:rsidR="00C26498">
              <w:rPr>
                <w:rFonts w:ascii="Calibri" w:hAnsi="Calibri" w:cs="Calibri"/>
              </w:rPr>
              <w:t>”</w:t>
            </w:r>
            <w:r w:rsidRPr="008675B4">
              <w:rPr>
                <w:rFonts w:ascii="Calibri" w:hAnsi="Calibri" w:cs="Calibri"/>
              </w:rPr>
              <w:t xml:space="preserve">, era la </w:t>
            </w:r>
            <w:r w:rsidR="00C26498">
              <w:rPr>
                <w:rFonts w:ascii="Calibri" w:hAnsi="Calibri" w:cs="Calibri"/>
              </w:rPr>
              <w:t>instancia</w:t>
            </w:r>
            <w:r w:rsidRPr="008675B4">
              <w:rPr>
                <w:rFonts w:ascii="Calibri" w:hAnsi="Calibri" w:cs="Calibri"/>
              </w:rPr>
              <w:t xml:space="preserve"> que monitoreaba y supervisaba todos los centros de cuidado infantil; clínicas de conducta para grupos familiares, guarderías y hogares escuela. En las guarderías, se brindaba </w:t>
            </w:r>
            <w:r w:rsidR="00C26498">
              <w:rPr>
                <w:rFonts w:ascii="Calibri" w:hAnsi="Calibri" w:cs="Calibri"/>
              </w:rPr>
              <w:t xml:space="preserve">la </w:t>
            </w:r>
            <w:r w:rsidRPr="008675B4">
              <w:rPr>
                <w:rFonts w:ascii="Calibri" w:hAnsi="Calibri" w:cs="Calibri"/>
              </w:rPr>
              <w:t xml:space="preserve">atención de cuido diario y educación inicial a </w:t>
            </w:r>
            <w:r w:rsidR="00C26498">
              <w:rPr>
                <w:rFonts w:ascii="Calibri" w:hAnsi="Calibri" w:cs="Calibri"/>
              </w:rPr>
              <w:t>niños y niñas</w:t>
            </w:r>
            <w:r w:rsidRPr="008675B4">
              <w:rPr>
                <w:rFonts w:ascii="Calibri" w:hAnsi="Calibri" w:cs="Calibri"/>
              </w:rPr>
              <w:t xml:space="preserve"> que por distintos motivos sus padres no podían satisfacer. </w:t>
            </w:r>
          </w:p>
          <w:p w:rsidR="00D851D7" w:rsidRPr="008675B4" w:rsidRDefault="00D851D7" w:rsidP="00A44B5D">
            <w:pPr>
              <w:jc w:val="both"/>
              <w:rPr>
                <w:rFonts w:ascii="Calibri" w:hAnsi="Calibri" w:cs="Calibri"/>
              </w:rPr>
            </w:pPr>
          </w:p>
          <w:p w:rsidR="00D851D7" w:rsidRPr="008675B4" w:rsidRDefault="00D851D7" w:rsidP="00A44B5D">
            <w:pPr>
              <w:jc w:val="both"/>
              <w:rPr>
                <w:rFonts w:ascii="Calibri" w:hAnsi="Calibri" w:cs="Calibri"/>
              </w:rPr>
            </w:pPr>
            <w:r w:rsidRPr="008675B4">
              <w:rPr>
                <w:rFonts w:ascii="Calibri" w:hAnsi="Calibri" w:cs="Calibri"/>
              </w:rPr>
              <w:t xml:space="preserve">En los hogares escuela, se brindaba protección a todos </w:t>
            </w:r>
            <w:r w:rsidR="00F23828">
              <w:rPr>
                <w:rFonts w:ascii="Calibri" w:hAnsi="Calibri" w:cs="Calibri"/>
              </w:rPr>
              <w:t xml:space="preserve">los niños y niñas </w:t>
            </w:r>
            <w:r w:rsidRPr="008675B4">
              <w:rPr>
                <w:rFonts w:ascii="Calibri" w:hAnsi="Calibri" w:cs="Calibri"/>
              </w:rPr>
              <w:t>de escasos recursos, orfandad total o parcial y de alto riesgo, que estaban siendo vulnerados en sus derechos, en la modalidad de internamiento, hasta superar las medidas de protección.</w:t>
            </w:r>
          </w:p>
          <w:p w:rsidR="00D851D7" w:rsidRPr="008675B4" w:rsidRDefault="00D851D7" w:rsidP="00A44B5D">
            <w:pPr>
              <w:jc w:val="both"/>
              <w:rPr>
                <w:rFonts w:ascii="Calibri" w:hAnsi="Calibri" w:cs="Calibri"/>
              </w:rPr>
            </w:pPr>
          </w:p>
          <w:p w:rsidR="003452C9" w:rsidRPr="003452C9" w:rsidRDefault="00D851D7" w:rsidP="003452C9">
            <w:pPr>
              <w:pStyle w:val="Prrafodelista"/>
              <w:numPr>
                <w:ilvl w:val="0"/>
                <w:numId w:val="2"/>
              </w:numPr>
              <w:jc w:val="both"/>
              <w:rPr>
                <w:rFonts w:ascii="Calibri" w:hAnsi="Calibri" w:cs="Calibri"/>
              </w:rPr>
            </w:pPr>
            <w:r w:rsidRPr="008675B4">
              <w:rPr>
                <w:rFonts w:ascii="Calibri" w:hAnsi="Calibri" w:cs="Calibri"/>
              </w:rPr>
              <w:t xml:space="preserve">La </w:t>
            </w:r>
            <w:r w:rsidR="00C671AB" w:rsidRPr="008675B4">
              <w:rPr>
                <w:rFonts w:ascii="Calibri" w:hAnsi="Calibri" w:cs="Calibri"/>
                <w:b/>
                <w:bCs/>
              </w:rPr>
              <w:t>Dirección</w:t>
            </w:r>
            <w:r w:rsidRPr="008675B4">
              <w:rPr>
                <w:rFonts w:ascii="Calibri" w:hAnsi="Calibri" w:cs="Calibri"/>
                <w:b/>
                <w:bCs/>
              </w:rPr>
              <w:t xml:space="preserve"> General de Protección de Menores</w:t>
            </w:r>
            <w:r w:rsidR="00C671AB">
              <w:rPr>
                <w:rFonts w:ascii="Calibri" w:hAnsi="Calibri" w:cs="Calibri"/>
              </w:rPr>
              <w:t xml:space="preserve">, DGPM, </w:t>
            </w:r>
            <w:r w:rsidR="003452C9">
              <w:rPr>
                <w:rFonts w:ascii="Calibri" w:hAnsi="Calibri" w:cs="Calibri"/>
              </w:rPr>
              <w:t xml:space="preserve">adscrita también al antiguo Ministerio de Justicia, </w:t>
            </w:r>
            <w:r w:rsidRPr="008675B4">
              <w:rPr>
                <w:rFonts w:ascii="Calibri" w:hAnsi="Calibri" w:cs="Calibri"/>
              </w:rPr>
              <w:t xml:space="preserve">era la </w:t>
            </w:r>
            <w:r w:rsidR="00F23828">
              <w:rPr>
                <w:rFonts w:ascii="Calibri" w:hAnsi="Calibri" w:cs="Calibri"/>
              </w:rPr>
              <w:t>insta</w:t>
            </w:r>
            <w:r w:rsidR="001B3711">
              <w:rPr>
                <w:rFonts w:ascii="Calibri" w:hAnsi="Calibri" w:cs="Calibri"/>
              </w:rPr>
              <w:t>ncia responsable de brindar</w:t>
            </w:r>
            <w:r w:rsidRPr="008675B4">
              <w:rPr>
                <w:rFonts w:ascii="Calibri" w:hAnsi="Calibri" w:cs="Calibri"/>
              </w:rPr>
              <w:t xml:space="preserve"> protección a los jóvenes en conflicto con la ley o </w:t>
            </w:r>
            <w:r w:rsidR="00F23828">
              <w:rPr>
                <w:rFonts w:ascii="Calibri" w:hAnsi="Calibri" w:cs="Calibri"/>
              </w:rPr>
              <w:t xml:space="preserve">por </w:t>
            </w:r>
            <w:r w:rsidRPr="008675B4">
              <w:rPr>
                <w:rFonts w:ascii="Calibri" w:hAnsi="Calibri" w:cs="Calibri"/>
              </w:rPr>
              <w:t>conductas irregulares, que eran recuperados de las calles por su estado de abandono total.</w:t>
            </w:r>
          </w:p>
          <w:p w:rsidR="00D851D7" w:rsidRPr="008675B4" w:rsidRDefault="00D851D7" w:rsidP="00A44B5D">
            <w:pPr>
              <w:jc w:val="both"/>
              <w:rPr>
                <w:rFonts w:ascii="Calibri" w:hAnsi="Calibri" w:cs="Calibri"/>
              </w:rPr>
            </w:pPr>
          </w:p>
          <w:p w:rsidR="00D851D7" w:rsidRDefault="00D851D7" w:rsidP="00A44B5D">
            <w:pPr>
              <w:jc w:val="both"/>
              <w:rPr>
                <w:rFonts w:ascii="Calibri" w:hAnsi="Calibri" w:cs="Calibri"/>
              </w:rPr>
            </w:pPr>
            <w:r w:rsidRPr="008675B4">
              <w:rPr>
                <w:rFonts w:ascii="Calibri" w:hAnsi="Calibri" w:cs="Calibri"/>
              </w:rPr>
              <w:t>Fue h</w:t>
            </w:r>
            <w:r w:rsidR="00E40FA1">
              <w:rPr>
                <w:rFonts w:ascii="Calibri" w:hAnsi="Calibri" w:cs="Calibri"/>
              </w:rPr>
              <w:t>asta el año 1993,</w:t>
            </w:r>
            <w:r w:rsidRPr="008675B4">
              <w:rPr>
                <w:rFonts w:ascii="Calibri" w:hAnsi="Calibri" w:cs="Calibri"/>
              </w:rPr>
              <w:t xml:space="preserve"> que el Consejo Salvadoreño de Menores y la </w:t>
            </w:r>
            <w:r w:rsidR="00C671AB" w:rsidRPr="008675B4">
              <w:rPr>
                <w:rFonts w:ascii="Calibri" w:hAnsi="Calibri" w:cs="Calibri"/>
              </w:rPr>
              <w:t>Dirección</w:t>
            </w:r>
            <w:r w:rsidRPr="008675B4">
              <w:rPr>
                <w:rFonts w:ascii="Calibri" w:hAnsi="Calibri" w:cs="Calibri"/>
              </w:rPr>
              <w:t xml:space="preserve"> General de Protección de Menores, se fusionan y dan vida al </w:t>
            </w:r>
            <w:r w:rsidRPr="008675B4">
              <w:rPr>
                <w:rFonts w:ascii="Calibri" w:hAnsi="Calibri" w:cs="Calibri"/>
                <w:b/>
                <w:bCs/>
              </w:rPr>
              <w:t>Instituto Salvadoreño de Protección al Menor</w:t>
            </w:r>
            <w:r w:rsidRPr="008675B4">
              <w:rPr>
                <w:rFonts w:ascii="Calibri" w:hAnsi="Calibri" w:cs="Calibri"/>
              </w:rPr>
              <w:t xml:space="preserve">, ISPM, </w:t>
            </w:r>
            <w:r w:rsidR="002A141F">
              <w:rPr>
                <w:rFonts w:ascii="Calibri" w:hAnsi="Calibri" w:cs="Calibri"/>
              </w:rPr>
              <w:t>con atribuciones y deberes amplios para organizar, dirigir, y coordinar un sistema efectivo de protección integral que posibilite el desarrollo normal de la personalidad de los niños, niñas y adolescentes, tomando en cuenta sus derechos, deberes y n</w:t>
            </w:r>
            <w:r w:rsidR="00882CFE">
              <w:rPr>
                <w:rFonts w:ascii="Calibri" w:hAnsi="Calibri" w:cs="Calibri"/>
              </w:rPr>
              <w:t>ecesidades</w:t>
            </w:r>
            <w:r w:rsidRPr="008675B4">
              <w:rPr>
                <w:rFonts w:ascii="Calibri" w:hAnsi="Calibri" w:cs="Calibri"/>
              </w:rPr>
              <w:t>.</w:t>
            </w:r>
            <w:r w:rsidR="002A141F">
              <w:rPr>
                <w:rFonts w:ascii="Calibri" w:hAnsi="Calibri" w:cs="Calibri"/>
              </w:rPr>
              <w:t xml:space="preserve"> (Diario Oficial Numero 63, Tomo 318, 31 de marzo de 1993)</w:t>
            </w:r>
          </w:p>
          <w:p w:rsidR="00D851D7" w:rsidRDefault="00D851D7" w:rsidP="00A44B5D">
            <w:pPr>
              <w:jc w:val="both"/>
              <w:rPr>
                <w:rFonts w:ascii="Calibri" w:hAnsi="Calibri" w:cs="Calibri"/>
              </w:rPr>
            </w:pPr>
          </w:p>
          <w:p w:rsidR="00D851D7" w:rsidRPr="008675B4" w:rsidRDefault="007D783D" w:rsidP="00A44B5D">
            <w:pPr>
              <w:jc w:val="both"/>
              <w:rPr>
                <w:rFonts w:ascii="Calibri" w:hAnsi="Calibri" w:cs="Calibri"/>
              </w:rPr>
            </w:pPr>
            <w:r>
              <w:rPr>
                <w:rFonts w:ascii="Calibri" w:hAnsi="Calibri" w:cs="Calibri"/>
              </w:rPr>
              <w:t xml:space="preserve">Además, fueron </w:t>
            </w:r>
            <w:r w:rsidR="00931528">
              <w:rPr>
                <w:rFonts w:ascii="Calibri" w:hAnsi="Calibri" w:cs="Calibri"/>
              </w:rPr>
              <w:t>incorpora</w:t>
            </w:r>
            <w:r>
              <w:rPr>
                <w:rFonts w:ascii="Calibri" w:hAnsi="Calibri" w:cs="Calibri"/>
              </w:rPr>
              <w:t xml:space="preserve">dos al ISPM, </w:t>
            </w:r>
            <w:r w:rsidR="00D851D7">
              <w:rPr>
                <w:rFonts w:ascii="Calibri" w:hAnsi="Calibri" w:cs="Calibri"/>
              </w:rPr>
              <w:t xml:space="preserve">el Hogar del Niño San Vicente de Paul, </w:t>
            </w:r>
            <w:r>
              <w:rPr>
                <w:rFonts w:ascii="Calibri" w:hAnsi="Calibri" w:cs="Calibri"/>
              </w:rPr>
              <w:t xml:space="preserve">ubicado en San Salvador, </w:t>
            </w:r>
            <w:r w:rsidR="00D851D7">
              <w:rPr>
                <w:rFonts w:ascii="Calibri" w:hAnsi="Calibri" w:cs="Calibri"/>
              </w:rPr>
              <w:t>e</w:t>
            </w:r>
            <w:r>
              <w:rPr>
                <w:rFonts w:ascii="Calibri" w:hAnsi="Calibri" w:cs="Calibri"/>
              </w:rPr>
              <w:t xml:space="preserve">l Hogar </w:t>
            </w:r>
            <w:r w:rsidR="00C671AB">
              <w:rPr>
                <w:rFonts w:ascii="Calibri" w:hAnsi="Calibri" w:cs="Calibri"/>
              </w:rPr>
              <w:t>de la Niña</w:t>
            </w:r>
            <w:r w:rsidR="00D851D7">
              <w:rPr>
                <w:rFonts w:ascii="Calibri" w:hAnsi="Calibri" w:cs="Calibri"/>
              </w:rPr>
              <w:t xml:space="preserve">, </w:t>
            </w:r>
            <w:r>
              <w:rPr>
                <w:rFonts w:ascii="Calibri" w:hAnsi="Calibri" w:cs="Calibri"/>
              </w:rPr>
              <w:t xml:space="preserve">ubicado en </w:t>
            </w:r>
            <w:r>
              <w:rPr>
                <w:rFonts w:ascii="Calibri" w:hAnsi="Calibri" w:cs="Calibri"/>
              </w:rPr>
              <w:lastRenderedPageBreak/>
              <w:t xml:space="preserve">Sonsonate, </w:t>
            </w:r>
            <w:r w:rsidR="001904B2">
              <w:rPr>
                <w:rFonts w:ascii="Calibri" w:hAnsi="Calibri" w:cs="Calibri"/>
              </w:rPr>
              <w:t xml:space="preserve">que a partir del 29 de marzo del año 2000 fue nominado “Hogar de la Niña Santa Luisa de Marillac”, </w:t>
            </w:r>
            <w:r w:rsidR="00931528">
              <w:rPr>
                <w:rFonts w:ascii="Calibri" w:hAnsi="Calibri" w:cs="Calibri"/>
              </w:rPr>
              <w:t>las Villas Infantiles que funcionaba en modalidad de hogares, que paso a llamarse</w:t>
            </w:r>
            <w:r>
              <w:rPr>
                <w:rFonts w:ascii="Calibri" w:hAnsi="Calibri" w:cs="Calibri"/>
              </w:rPr>
              <w:t xml:space="preserve"> </w:t>
            </w:r>
            <w:r w:rsidR="00D851D7">
              <w:rPr>
                <w:rFonts w:ascii="Calibri" w:hAnsi="Calibri" w:cs="Calibri"/>
              </w:rPr>
              <w:t xml:space="preserve">Centro </w:t>
            </w:r>
            <w:r w:rsidR="00931528">
              <w:rPr>
                <w:rFonts w:ascii="Calibri" w:hAnsi="Calibri" w:cs="Calibri"/>
              </w:rPr>
              <w:t>de Educación E</w:t>
            </w:r>
            <w:r w:rsidR="00D851D7">
              <w:rPr>
                <w:rFonts w:ascii="Calibri" w:hAnsi="Calibri" w:cs="Calibri"/>
              </w:rPr>
              <w:t>special</w:t>
            </w:r>
            <w:r w:rsidR="00931528">
              <w:rPr>
                <w:rFonts w:ascii="Calibri" w:hAnsi="Calibri" w:cs="Calibri"/>
              </w:rPr>
              <w:t>,</w:t>
            </w:r>
            <w:r>
              <w:rPr>
                <w:rFonts w:ascii="Calibri" w:hAnsi="Calibri" w:cs="Calibri"/>
              </w:rPr>
              <w:t xml:space="preserve"> ubicado en San Martin</w:t>
            </w:r>
            <w:r w:rsidR="00931528">
              <w:rPr>
                <w:rFonts w:ascii="Calibri" w:hAnsi="Calibri" w:cs="Calibri"/>
              </w:rPr>
              <w:t>,</w:t>
            </w:r>
            <w:r w:rsidR="00D851D7">
              <w:rPr>
                <w:rFonts w:ascii="Calibri" w:hAnsi="Calibri" w:cs="Calibri"/>
              </w:rPr>
              <w:t xml:space="preserve"> y la Ciudad de Los Niños</w:t>
            </w:r>
            <w:r>
              <w:rPr>
                <w:rFonts w:ascii="Calibri" w:hAnsi="Calibri" w:cs="Calibri"/>
              </w:rPr>
              <w:t xml:space="preserve"> </w:t>
            </w:r>
            <w:r w:rsidR="00E40FA1">
              <w:rPr>
                <w:rFonts w:ascii="Calibri" w:hAnsi="Calibri" w:cs="Calibri"/>
              </w:rPr>
              <w:t xml:space="preserve">(ahora Ciudad de la Niñez y Adolescencia) </w:t>
            </w:r>
            <w:r>
              <w:rPr>
                <w:rFonts w:ascii="Calibri" w:hAnsi="Calibri" w:cs="Calibri"/>
              </w:rPr>
              <w:t>en Santa Ana</w:t>
            </w:r>
            <w:r w:rsidR="00D851D7">
              <w:rPr>
                <w:rFonts w:ascii="Calibri" w:hAnsi="Calibri" w:cs="Calibri"/>
              </w:rPr>
              <w:t>, que eran administrados por el Ministerio de Educación.</w:t>
            </w:r>
          </w:p>
          <w:p w:rsidR="00D851D7" w:rsidRPr="008675B4" w:rsidRDefault="00D851D7" w:rsidP="00A44B5D">
            <w:pPr>
              <w:jc w:val="both"/>
              <w:rPr>
                <w:rFonts w:ascii="Calibri" w:hAnsi="Calibri" w:cs="Calibri"/>
              </w:rPr>
            </w:pPr>
          </w:p>
          <w:p w:rsidR="00D851D7" w:rsidRDefault="00D851D7" w:rsidP="00A44B5D">
            <w:pPr>
              <w:jc w:val="both"/>
              <w:rPr>
                <w:rFonts w:ascii="Calibri" w:hAnsi="Calibri" w:cs="Calibri"/>
              </w:rPr>
            </w:pPr>
            <w:r w:rsidRPr="008675B4">
              <w:rPr>
                <w:rFonts w:ascii="Calibri" w:hAnsi="Calibri" w:cs="Calibri"/>
              </w:rPr>
              <w:t>Por decreto</w:t>
            </w:r>
            <w:r>
              <w:rPr>
                <w:rFonts w:ascii="Calibri" w:hAnsi="Calibri" w:cs="Calibri"/>
              </w:rPr>
              <w:t xml:space="preserve"> </w:t>
            </w:r>
            <w:r w:rsidRPr="008675B4">
              <w:rPr>
                <w:rFonts w:ascii="Calibri" w:hAnsi="Calibri" w:cs="Calibri"/>
              </w:rPr>
              <w:t xml:space="preserve">legislativo </w:t>
            </w:r>
            <w:r w:rsidRPr="008675B4">
              <w:rPr>
                <w:rFonts w:ascii="Calibri" w:hAnsi="Calibri" w:cs="Calibri"/>
                <w:lang w:eastAsia="es-SV"/>
              </w:rPr>
              <w:t>No 983, publicado en el Diario Oficial 189, tomo No 357 de fecha 10 de octubre de 2002</w:t>
            </w:r>
            <w:r w:rsidR="00E40FA1">
              <w:rPr>
                <w:rFonts w:ascii="Calibri" w:hAnsi="Calibri" w:cs="Calibri"/>
              </w:rPr>
              <w:t>, se cambia el nombre del Instituto Salvadoreño para la Protección del Menor (ISPM) y es reconocido como:</w:t>
            </w:r>
            <w:r w:rsidRPr="008675B4">
              <w:rPr>
                <w:rFonts w:ascii="Calibri" w:hAnsi="Calibri" w:cs="Calibri"/>
              </w:rPr>
              <w:t xml:space="preserve"> </w:t>
            </w:r>
            <w:r w:rsidRPr="008675B4">
              <w:rPr>
                <w:rFonts w:ascii="Calibri" w:hAnsi="Calibri" w:cs="Calibri"/>
                <w:b/>
                <w:bCs/>
              </w:rPr>
              <w:t>Instituto Salvadoreño Para el Desarrollo Integral de la Niñez y la Adolescencia</w:t>
            </w:r>
            <w:r>
              <w:rPr>
                <w:rFonts w:ascii="Calibri" w:hAnsi="Calibri" w:cs="Calibri"/>
              </w:rPr>
              <w:t>, ISNA.</w:t>
            </w:r>
          </w:p>
          <w:p w:rsidR="00D851D7" w:rsidRPr="008675B4" w:rsidRDefault="00D851D7" w:rsidP="00A44B5D">
            <w:pPr>
              <w:jc w:val="both"/>
              <w:rPr>
                <w:rFonts w:ascii="Calibri" w:hAnsi="Calibri" w:cs="Calibri"/>
              </w:rPr>
            </w:pPr>
          </w:p>
          <w:p w:rsidR="00E40FA1" w:rsidRDefault="00D851D7" w:rsidP="00A44B5D">
            <w:pPr>
              <w:jc w:val="both"/>
              <w:rPr>
                <w:rFonts w:ascii="Calibri" w:hAnsi="Calibri" w:cs="Calibri"/>
                <w:lang w:val="es-ES"/>
              </w:rPr>
            </w:pPr>
            <w:r w:rsidRPr="008675B4">
              <w:rPr>
                <w:rFonts w:ascii="Calibri" w:hAnsi="Calibri" w:cs="Calibri"/>
              </w:rPr>
              <w:t xml:space="preserve">El ISNA tiene por misión, </w:t>
            </w:r>
            <w:r w:rsidRPr="008675B4">
              <w:rPr>
                <w:rFonts w:ascii="Calibri" w:hAnsi="Calibri" w:cs="Calibri"/>
                <w:i/>
                <w:iCs/>
                <w:lang w:val="es-ES"/>
              </w:rPr>
              <w:t>“ser una institución pública dentro del Sistema Nacional de Protección Integral, responsable de la ejecución de programas de promoción, difusión, protección de derechos de la niñez y adolescencia e inserción social de adolescentes con responsabilidad penal juvenil, coordinación y supervisión de los miembros de la Red de Atención Compartida y contribuir con  la prevención primaria de la violencia; con la participación de la familia, el Estado y la sociedad”.</w:t>
            </w:r>
            <w:r w:rsidR="00E40FA1">
              <w:rPr>
                <w:rFonts w:ascii="Calibri" w:hAnsi="Calibri" w:cs="Calibri"/>
                <w:lang w:val="es-ES"/>
              </w:rPr>
              <w:t xml:space="preserve"> </w:t>
            </w:r>
          </w:p>
          <w:p w:rsidR="00E40FA1" w:rsidRDefault="00E40FA1" w:rsidP="00A44B5D">
            <w:pPr>
              <w:jc w:val="both"/>
              <w:rPr>
                <w:rFonts w:ascii="Calibri" w:hAnsi="Calibri" w:cs="Calibri"/>
                <w:lang w:val="es-ES"/>
              </w:rPr>
            </w:pPr>
          </w:p>
          <w:p w:rsidR="00D851D7" w:rsidRPr="008675B4" w:rsidRDefault="00E40FA1" w:rsidP="00A44B5D">
            <w:pPr>
              <w:jc w:val="both"/>
              <w:rPr>
                <w:rFonts w:ascii="Calibri" w:hAnsi="Calibri" w:cs="Calibri"/>
              </w:rPr>
            </w:pPr>
            <w:r w:rsidRPr="008675B4">
              <w:rPr>
                <w:rFonts w:ascii="Calibri" w:hAnsi="Calibri" w:cs="Calibri"/>
              </w:rPr>
              <w:t>Le</w:t>
            </w:r>
            <w:r w:rsidR="00D851D7" w:rsidRPr="008675B4">
              <w:rPr>
                <w:rFonts w:ascii="Calibri" w:hAnsi="Calibri" w:cs="Calibri"/>
              </w:rPr>
              <w:t xml:space="preserve"> corresponde por atribución legal dar cumplimiento a las competencias enmarcadas en el artículo 180 </w:t>
            </w:r>
            <w:r w:rsidR="009438C1">
              <w:rPr>
                <w:rFonts w:ascii="Calibri" w:hAnsi="Calibri" w:cs="Calibri"/>
              </w:rPr>
              <w:t xml:space="preserve">y 181 </w:t>
            </w:r>
            <w:r w:rsidR="00D851D7" w:rsidRPr="008675B4">
              <w:rPr>
                <w:rFonts w:ascii="Calibri" w:hAnsi="Calibri" w:cs="Calibri"/>
              </w:rPr>
              <w:t>de la Ley de Protección Integral de la Niñez y Adolescencia</w:t>
            </w:r>
            <w:r w:rsidR="00D851D7">
              <w:rPr>
                <w:rFonts w:ascii="Calibri" w:hAnsi="Calibri" w:cs="Calibri"/>
              </w:rPr>
              <w:t xml:space="preserve"> (LEPINA)</w:t>
            </w:r>
            <w:r w:rsidR="00D851D7" w:rsidRPr="008675B4">
              <w:rPr>
                <w:rFonts w:ascii="Calibri" w:hAnsi="Calibri" w:cs="Calibri"/>
              </w:rPr>
              <w:t xml:space="preserve">.  </w:t>
            </w:r>
          </w:p>
          <w:p w:rsidR="00D851D7" w:rsidRPr="008675B4" w:rsidRDefault="00D851D7" w:rsidP="00A44B5D">
            <w:pPr>
              <w:jc w:val="both"/>
              <w:rPr>
                <w:rFonts w:ascii="Calibri" w:hAnsi="Calibri" w:cs="Calibri"/>
              </w:rPr>
            </w:pPr>
          </w:p>
          <w:p w:rsidR="00D851D7" w:rsidRDefault="00D851D7" w:rsidP="00A44B5D">
            <w:pPr>
              <w:jc w:val="both"/>
              <w:rPr>
                <w:rFonts w:ascii="Calibri" w:hAnsi="Calibri" w:cs="Calibri"/>
              </w:rPr>
            </w:pPr>
            <w:r>
              <w:rPr>
                <w:rFonts w:ascii="Calibri" w:hAnsi="Calibri" w:cs="Calibri"/>
              </w:rPr>
              <w:t>La Junta Directiva est</w:t>
            </w:r>
            <w:r w:rsidRPr="008675B4">
              <w:rPr>
                <w:rFonts w:ascii="Calibri" w:hAnsi="Calibri" w:cs="Calibri"/>
              </w:rPr>
              <w:t>á integrada de la siguiente forma:</w:t>
            </w:r>
          </w:p>
          <w:p w:rsidR="00D851D7" w:rsidRPr="008675B4" w:rsidRDefault="00D851D7" w:rsidP="00A44B5D">
            <w:pPr>
              <w:jc w:val="both"/>
              <w:rPr>
                <w:rFonts w:ascii="Calibri" w:hAnsi="Calibri" w:cs="Calibri"/>
              </w:rPr>
            </w:pPr>
            <w:r w:rsidRPr="008675B4">
              <w:rPr>
                <w:rFonts w:ascii="Calibri" w:hAnsi="Calibri" w:cs="Calibri"/>
              </w:rPr>
              <w:t xml:space="preserve"> </w:t>
            </w:r>
          </w:p>
          <w:p w:rsidR="00D851D7" w:rsidRPr="008675B4" w:rsidRDefault="00D851D7" w:rsidP="00A44B5D">
            <w:pPr>
              <w:jc w:val="both"/>
              <w:rPr>
                <w:rFonts w:ascii="Calibri" w:hAnsi="Calibri" w:cs="Calibri"/>
              </w:rPr>
            </w:pPr>
            <w:r w:rsidRPr="008675B4">
              <w:rPr>
                <w:rFonts w:ascii="Calibri" w:hAnsi="Calibri" w:cs="Calibri"/>
              </w:rPr>
              <w:t>a) Un Director</w:t>
            </w:r>
            <w:r w:rsidR="0031648B">
              <w:rPr>
                <w:rFonts w:ascii="Calibri" w:hAnsi="Calibri" w:cs="Calibri"/>
              </w:rPr>
              <w:t>/a</w:t>
            </w:r>
            <w:r w:rsidRPr="008675B4">
              <w:rPr>
                <w:rFonts w:ascii="Calibri" w:hAnsi="Calibri" w:cs="Calibri"/>
              </w:rPr>
              <w:t xml:space="preserve"> Presidente que será designado por el Presidente de la República; </w:t>
            </w:r>
          </w:p>
          <w:p w:rsidR="00D851D7" w:rsidRPr="008675B4" w:rsidRDefault="00D851D7" w:rsidP="00A44B5D">
            <w:pPr>
              <w:jc w:val="both"/>
              <w:rPr>
                <w:rFonts w:ascii="Calibri" w:hAnsi="Calibri" w:cs="Calibri"/>
              </w:rPr>
            </w:pPr>
            <w:r w:rsidRPr="008675B4">
              <w:rPr>
                <w:rFonts w:ascii="Calibri" w:hAnsi="Calibri" w:cs="Calibri"/>
              </w:rPr>
              <w:t>b) Un Director</w:t>
            </w:r>
            <w:r w:rsidR="0031648B">
              <w:rPr>
                <w:rFonts w:ascii="Calibri" w:hAnsi="Calibri" w:cs="Calibri"/>
              </w:rPr>
              <w:t>/a</w:t>
            </w:r>
            <w:r w:rsidRPr="008675B4">
              <w:rPr>
                <w:rFonts w:ascii="Calibri" w:hAnsi="Calibri" w:cs="Calibri"/>
              </w:rPr>
              <w:t xml:space="preserve"> designado por el Órgano Ejecutivo en el ramo de Educación; </w:t>
            </w:r>
          </w:p>
          <w:p w:rsidR="00D851D7" w:rsidRPr="008675B4" w:rsidRDefault="00D851D7" w:rsidP="00A44B5D">
            <w:pPr>
              <w:jc w:val="both"/>
              <w:rPr>
                <w:rFonts w:ascii="Calibri" w:hAnsi="Calibri" w:cs="Calibri"/>
              </w:rPr>
            </w:pPr>
            <w:r w:rsidRPr="008675B4">
              <w:rPr>
                <w:rFonts w:ascii="Calibri" w:hAnsi="Calibri" w:cs="Calibri"/>
              </w:rPr>
              <w:t>c) Un Director</w:t>
            </w:r>
            <w:r w:rsidR="0031648B">
              <w:rPr>
                <w:rFonts w:ascii="Calibri" w:hAnsi="Calibri" w:cs="Calibri"/>
              </w:rPr>
              <w:t>/a</w:t>
            </w:r>
            <w:r w:rsidRPr="008675B4">
              <w:rPr>
                <w:rFonts w:ascii="Calibri" w:hAnsi="Calibri" w:cs="Calibri"/>
              </w:rPr>
              <w:t xml:space="preserve"> designado por el Órgano Ejecutivo en el ramo de Salud Pública y Asistencia Social; </w:t>
            </w:r>
          </w:p>
          <w:p w:rsidR="00D851D7" w:rsidRPr="008675B4" w:rsidRDefault="00D851D7" w:rsidP="00A44B5D">
            <w:pPr>
              <w:jc w:val="both"/>
              <w:rPr>
                <w:rFonts w:ascii="Calibri" w:hAnsi="Calibri" w:cs="Calibri"/>
              </w:rPr>
            </w:pPr>
            <w:r w:rsidRPr="008675B4">
              <w:rPr>
                <w:rFonts w:ascii="Calibri" w:hAnsi="Calibri" w:cs="Calibri"/>
              </w:rPr>
              <w:t>d) Un Director</w:t>
            </w:r>
            <w:r w:rsidR="0031648B">
              <w:rPr>
                <w:rFonts w:ascii="Calibri" w:hAnsi="Calibri" w:cs="Calibri"/>
              </w:rPr>
              <w:t>/a</w:t>
            </w:r>
            <w:r w:rsidRPr="008675B4">
              <w:rPr>
                <w:rFonts w:ascii="Calibri" w:hAnsi="Calibri" w:cs="Calibri"/>
              </w:rPr>
              <w:t xml:space="preserve"> nombrado por el Procurador General de la República; y, e) Dos Directores</w:t>
            </w:r>
            <w:r w:rsidR="0031648B">
              <w:rPr>
                <w:rFonts w:ascii="Calibri" w:hAnsi="Calibri" w:cs="Calibri"/>
              </w:rPr>
              <w:t>/as</w:t>
            </w:r>
            <w:r w:rsidRPr="008675B4">
              <w:rPr>
                <w:rFonts w:ascii="Calibri" w:hAnsi="Calibri" w:cs="Calibri"/>
              </w:rPr>
              <w:t xml:space="preserve"> de la sociedad, elegidos en procesos de selección administrados por la Red de Atención Compartida</w:t>
            </w:r>
          </w:p>
          <w:p w:rsidR="00D851D7" w:rsidRPr="00643129" w:rsidRDefault="00D851D7" w:rsidP="00643129">
            <w:pPr>
              <w:rPr>
                <w:rFonts w:ascii="Calibri" w:eastAsia="Times New Roman" w:hAnsi="Calibri"/>
              </w:rPr>
            </w:pPr>
          </w:p>
          <w:p w:rsidR="00D851D7" w:rsidRPr="00643129" w:rsidRDefault="00D851D7" w:rsidP="00643129">
            <w:pPr>
              <w:rPr>
                <w:rFonts w:ascii="Calibri" w:eastAsia="Times New Roman" w:hAnsi="Calibri"/>
              </w:rPr>
            </w:pPr>
          </w:p>
        </w:tc>
      </w:tr>
      <w:tr w:rsidR="00D851D7" w:rsidRPr="005A5BC0">
        <w:tc>
          <w:tcPr>
            <w:tcW w:w="2730" w:type="dxa"/>
            <w:gridSpan w:val="3"/>
            <w:shd w:val="clear" w:color="auto" w:fill="E5B8B7"/>
          </w:tcPr>
          <w:p w:rsidR="00D851D7" w:rsidRPr="005A5BC0" w:rsidRDefault="00D851D7" w:rsidP="00A44B5D">
            <w:pPr>
              <w:pStyle w:val="Contenidodelatabla"/>
              <w:snapToGrid w:val="0"/>
              <w:rPr>
                <w:rFonts w:ascii="Calibri" w:hAnsi="Calibri" w:cs="Calibri"/>
                <w:b/>
                <w:bCs/>
              </w:rPr>
            </w:pPr>
          </w:p>
          <w:p w:rsidR="00D851D7" w:rsidRPr="005A5BC0" w:rsidRDefault="00D851D7" w:rsidP="00A44B5D">
            <w:pPr>
              <w:pStyle w:val="Contenidodelatabla"/>
              <w:snapToGrid w:val="0"/>
              <w:rPr>
                <w:rFonts w:ascii="Calibri" w:hAnsi="Calibri" w:cs="Calibri"/>
                <w:b/>
                <w:bCs/>
              </w:rPr>
            </w:pPr>
          </w:p>
          <w:p w:rsidR="00D851D7" w:rsidRPr="005A5BC0" w:rsidRDefault="00D851D7" w:rsidP="00A44B5D">
            <w:pPr>
              <w:pStyle w:val="Contenidodelatabla"/>
              <w:snapToGrid w:val="0"/>
              <w:rPr>
                <w:rFonts w:ascii="Calibri" w:hAnsi="Calibri" w:cs="Calibri"/>
                <w:b/>
                <w:bCs/>
              </w:rPr>
            </w:pPr>
          </w:p>
          <w:p w:rsidR="00D851D7" w:rsidRPr="005A5BC0" w:rsidRDefault="00D851D7" w:rsidP="00A44B5D">
            <w:pPr>
              <w:pStyle w:val="Contenidodelatabla"/>
              <w:snapToGrid w:val="0"/>
              <w:rPr>
                <w:rFonts w:ascii="Calibri" w:hAnsi="Calibri" w:cs="Calibri"/>
                <w:b/>
                <w:bCs/>
              </w:rPr>
            </w:pPr>
          </w:p>
          <w:p w:rsidR="00D851D7" w:rsidRPr="005A5BC0" w:rsidRDefault="00D851D7" w:rsidP="00A44B5D">
            <w:pPr>
              <w:pStyle w:val="Contenidodelatabla"/>
              <w:rPr>
                <w:rFonts w:ascii="Calibri" w:hAnsi="Calibri" w:cs="Calibri"/>
                <w:b/>
                <w:bCs/>
              </w:rPr>
            </w:pPr>
            <w:r w:rsidRPr="005A5BC0">
              <w:rPr>
                <w:rFonts w:ascii="Calibri" w:hAnsi="Calibri" w:cs="Calibri"/>
                <w:b/>
                <w:bCs/>
              </w:rPr>
              <w:t xml:space="preserve">3.2 Contexto Cultural y </w:t>
            </w:r>
          </w:p>
          <w:p w:rsidR="00D851D7" w:rsidRPr="005A5BC0" w:rsidRDefault="00D851D7" w:rsidP="00A44B5D">
            <w:pPr>
              <w:pStyle w:val="Contenidodelatabla"/>
              <w:rPr>
                <w:rFonts w:ascii="Calibri" w:hAnsi="Calibri" w:cs="Calibri"/>
                <w:b/>
                <w:bCs/>
                <w:shd w:val="clear" w:color="auto" w:fill="00FFFF"/>
              </w:rPr>
            </w:pPr>
            <w:r w:rsidRPr="005A5BC0">
              <w:rPr>
                <w:rFonts w:ascii="Calibri" w:hAnsi="Calibri" w:cs="Calibri"/>
                <w:b/>
                <w:bCs/>
              </w:rPr>
              <w:t>Geográfico:</w:t>
            </w:r>
          </w:p>
          <w:p w:rsidR="00D851D7" w:rsidRPr="005A5BC0" w:rsidRDefault="00D851D7" w:rsidP="00A44B5D">
            <w:pPr>
              <w:pStyle w:val="Contenidodelatabla"/>
              <w:rPr>
                <w:rFonts w:ascii="Calibri" w:hAnsi="Calibri" w:cs="Calibri"/>
                <w:b/>
                <w:bCs/>
                <w:shd w:val="clear" w:color="auto" w:fill="00FFFF"/>
              </w:rPr>
            </w:pPr>
          </w:p>
        </w:tc>
        <w:tc>
          <w:tcPr>
            <w:tcW w:w="7249" w:type="dxa"/>
            <w:shd w:val="clear" w:color="auto" w:fill="F2DBDB"/>
          </w:tcPr>
          <w:p w:rsidR="00795438" w:rsidRDefault="00795438" w:rsidP="00A44B5D">
            <w:pPr>
              <w:widowControl/>
              <w:suppressAutoHyphens w:val="0"/>
              <w:autoSpaceDE w:val="0"/>
              <w:autoSpaceDN w:val="0"/>
              <w:adjustRightInd w:val="0"/>
              <w:spacing w:line="240" w:lineRule="auto"/>
              <w:textAlignment w:val="auto"/>
              <w:rPr>
                <w:rFonts w:ascii="Calibri" w:hAnsi="Calibri" w:cs="Calibri"/>
                <w:color w:val="000000"/>
              </w:rPr>
            </w:pPr>
          </w:p>
          <w:p w:rsidR="00D851D7" w:rsidRDefault="0000585A" w:rsidP="0000585A">
            <w:pPr>
              <w:widowControl/>
              <w:suppressAutoHyphens w:val="0"/>
              <w:autoSpaceDE w:val="0"/>
              <w:autoSpaceDN w:val="0"/>
              <w:adjustRightInd w:val="0"/>
              <w:spacing w:line="240" w:lineRule="auto"/>
              <w:jc w:val="both"/>
              <w:textAlignment w:val="auto"/>
              <w:rPr>
                <w:rFonts w:ascii="Calibri" w:hAnsi="Calibri" w:cs="Calibri"/>
                <w:color w:val="000000"/>
                <w:kern w:val="0"/>
                <w:lang w:eastAsia="es-SV"/>
              </w:rPr>
            </w:pPr>
            <w:r>
              <w:rPr>
                <w:rFonts w:ascii="Calibri" w:hAnsi="Calibri" w:cs="Calibri"/>
                <w:color w:val="000000"/>
                <w:kern w:val="0"/>
                <w:lang w:eastAsia="es-SV"/>
              </w:rPr>
              <w:t xml:space="preserve">El Instituto Salvadoreño para el Desarrollo Integral de la Niñez y Adolescencia, es el resultado de la fusión del Consejo Salvadoreño de Menores y de la Dirección General de Protección de Menores. Ambas instancias gubernamentales mantenían presencia en las diferentes zonas del país, con la finalidad de proteger a la niñez y adolescencia, </w:t>
            </w:r>
            <w:r>
              <w:rPr>
                <w:rFonts w:ascii="Calibri" w:hAnsi="Calibri" w:cs="Calibri"/>
                <w:color w:val="000000"/>
                <w:kern w:val="0"/>
                <w:lang w:eastAsia="es-SV"/>
              </w:rPr>
              <w:lastRenderedPageBreak/>
              <w:t>vulnerados en sus derechos o en conflicto con la ley.</w:t>
            </w:r>
          </w:p>
          <w:p w:rsidR="0000585A" w:rsidRPr="005A5BC0" w:rsidRDefault="0000585A" w:rsidP="00A44B5D">
            <w:pPr>
              <w:widowControl/>
              <w:suppressAutoHyphens w:val="0"/>
              <w:autoSpaceDE w:val="0"/>
              <w:autoSpaceDN w:val="0"/>
              <w:adjustRightInd w:val="0"/>
              <w:spacing w:line="240" w:lineRule="auto"/>
              <w:textAlignment w:val="auto"/>
              <w:rPr>
                <w:rFonts w:ascii="Calibri" w:hAnsi="Calibri" w:cs="Calibri"/>
                <w:color w:val="000000"/>
                <w:kern w:val="0"/>
                <w:lang w:eastAsia="es-SV"/>
              </w:rPr>
            </w:pPr>
          </w:p>
          <w:p w:rsidR="00D851D7" w:rsidRDefault="00E23863" w:rsidP="00A44B5D">
            <w:pPr>
              <w:pStyle w:val="Contenidodelatabla"/>
              <w:spacing w:line="240" w:lineRule="auto"/>
              <w:jc w:val="both"/>
              <w:rPr>
                <w:rFonts w:ascii="Calibri" w:hAnsi="Calibri" w:cs="Calibri"/>
                <w:color w:val="000000"/>
              </w:rPr>
            </w:pPr>
            <w:r>
              <w:rPr>
                <w:rFonts w:ascii="Calibri" w:hAnsi="Calibri" w:cs="Calibri"/>
                <w:color w:val="000000"/>
              </w:rPr>
              <w:t xml:space="preserve">El ISNA tiene presencia </w:t>
            </w:r>
            <w:r w:rsidR="00E40FA1">
              <w:rPr>
                <w:rFonts w:ascii="Calibri" w:hAnsi="Calibri" w:cs="Calibri"/>
                <w:color w:val="000000"/>
              </w:rPr>
              <w:t xml:space="preserve">en todo el territorio </w:t>
            </w:r>
            <w:r w:rsidR="00D851D7">
              <w:rPr>
                <w:rFonts w:ascii="Calibri" w:hAnsi="Calibri" w:cs="Calibri"/>
                <w:color w:val="000000"/>
              </w:rPr>
              <w:t xml:space="preserve">nacional específicamente en los siguientes departamentos: </w:t>
            </w:r>
          </w:p>
          <w:p w:rsidR="00D851D7" w:rsidRPr="005A5BC0" w:rsidRDefault="00D851D7" w:rsidP="00A44B5D">
            <w:pPr>
              <w:pStyle w:val="Contenidodelatabla"/>
              <w:spacing w:line="240" w:lineRule="auto"/>
              <w:jc w:val="both"/>
              <w:rPr>
                <w:rFonts w:ascii="Calibri" w:hAnsi="Calibri" w:cs="Calibri"/>
                <w:color w:val="000000"/>
              </w:rPr>
            </w:pPr>
          </w:p>
          <w:p w:rsidR="00D851D7" w:rsidRDefault="00D851D7" w:rsidP="00A44B5D">
            <w:pPr>
              <w:pStyle w:val="Contenidodelatabla"/>
              <w:spacing w:line="240" w:lineRule="auto"/>
              <w:jc w:val="both"/>
              <w:rPr>
                <w:rFonts w:ascii="Calibri" w:hAnsi="Calibri" w:cs="Calibri"/>
                <w:color w:val="000000"/>
              </w:rPr>
            </w:pPr>
            <w:r w:rsidRPr="005A5BC0">
              <w:rPr>
                <w:rFonts w:ascii="Calibri" w:hAnsi="Calibri" w:cs="Calibri"/>
                <w:b/>
                <w:bCs/>
                <w:color w:val="000000"/>
                <w:u w:val="single"/>
              </w:rPr>
              <w:t>San Salvador:</w:t>
            </w:r>
            <w:r>
              <w:rPr>
                <w:rFonts w:ascii="Calibri" w:hAnsi="Calibri" w:cs="Calibri"/>
                <w:b/>
                <w:bCs/>
                <w:color w:val="000000"/>
                <w:u w:val="single"/>
              </w:rPr>
              <w:t xml:space="preserve"> </w:t>
            </w:r>
            <w:r w:rsidRPr="005A5BC0">
              <w:rPr>
                <w:rFonts w:ascii="Calibri" w:hAnsi="Calibri" w:cs="Calibri"/>
                <w:color w:val="000000"/>
              </w:rPr>
              <w:t>Col. Costa Rica, Av. Irazú y Final Calle Santa Marta No.2</w:t>
            </w:r>
            <w:r>
              <w:rPr>
                <w:rFonts w:ascii="Calibri" w:hAnsi="Calibri" w:cs="Calibri"/>
                <w:color w:val="000000"/>
              </w:rPr>
              <w:t>, donde están ubicados, además de las oficinas administrativas, la Subdirección de Programas de Protección de Derechos, el Centro Infantil de Protección Inmediata (CIPI), la Subdirección de Programas de Inserción Social, el Centro de Información de la Niñez (CEDIN).</w:t>
            </w:r>
          </w:p>
          <w:p w:rsidR="000707AA" w:rsidRDefault="000707AA" w:rsidP="00A44B5D">
            <w:pPr>
              <w:pStyle w:val="Contenidodelatabla"/>
              <w:spacing w:line="240" w:lineRule="auto"/>
              <w:jc w:val="both"/>
              <w:rPr>
                <w:rFonts w:ascii="Calibri" w:hAnsi="Calibri" w:cs="Calibri"/>
                <w:color w:val="000000"/>
              </w:rPr>
            </w:pPr>
          </w:p>
          <w:p w:rsidR="000707AA" w:rsidRDefault="000707AA" w:rsidP="00A44B5D">
            <w:pPr>
              <w:pStyle w:val="Contenidodelatabla"/>
              <w:spacing w:line="240" w:lineRule="auto"/>
              <w:jc w:val="both"/>
              <w:rPr>
                <w:rFonts w:ascii="Calibri" w:hAnsi="Calibri" w:cs="Calibri"/>
                <w:color w:val="000000"/>
              </w:rPr>
            </w:pPr>
            <w:r w:rsidRPr="00882CFE">
              <w:rPr>
                <w:rFonts w:ascii="Calibri" w:hAnsi="Calibri" w:cs="Calibri"/>
                <w:b/>
                <w:color w:val="000000"/>
                <w:u w:val="single"/>
              </w:rPr>
              <w:t>Oficinas Territoriales</w:t>
            </w:r>
            <w:r w:rsidR="00E23863">
              <w:rPr>
                <w:rFonts w:ascii="Calibri" w:hAnsi="Calibri" w:cs="Calibri"/>
                <w:b/>
                <w:color w:val="000000"/>
                <w:u w:val="single"/>
              </w:rPr>
              <w:t xml:space="preserve"> en</w:t>
            </w:r>
            <w:r>
              <w:rPr>
                <w:rFonts w:ascii="Calibri" w:hAnsi="Calibri" w:cs="Calibri"/>
                <w:color w:val="000000"/>
              </w:rPr>
              <w:t>:</w:t>
            </w:r>
          </w:p>
          <w:p w:rsidR="000707AA" w:rsidRDefault="000707AA" w:rsidP="00A44B5D">
            <w:pPr>
              <w:pStyle w:val="Contenidodelatabla"/>
              <w:spacing w:line="240" w:lineRule="auto"/>
              <w:jc w:val="both"/>
              <w:rPr>
                <w:rFonts w:ascii="Calibri" w:hAnsi="Calibri" w:cs="Calibri"/>
                <w:color w:val="000000"/>
              </w:rPr>
            </w:pPr>
          </w:p>
          <w:p w:rsidR="000707AA" w:rsidRDefault="000707AA" w:rsidP="000707AA">
            <w:pPr>
              <w:pStyle w:val="Contenidodelatabla"/>
              <w:numPr>
                <w:ilvl w:val="0"/>
                <w:numId w:val="7"/>
              </w:numPr>
              <w:spacing w:line="240" w:lineRule="auto"/>
              <w:jc w:val="both"/>
              <w:rPr>
                <w:rFonts w:ascii="Calibri" w:hAnsi="Calibri" w:cs="Calibri"/>
                <w:color w:val="000000"/>
              </w:rPr>
            </w:pPr>
            <w:r>
              <w:rPr>
                <w:rFonts w:ascii="Calibri" w:hAnsi="Calibri" w:cs="Calibri"/>
                <w:color w:val="000000"/>
              </w:rPr>
              <w:t>San Salvador</w:t>
            </w:r>
          </w:p>
          <w:p w:rsidR="000707AA" w:rsidRDefault="000707AA" w:rsidP="000707AA">
            <w:pPr>
              <w:pStyle w:val="Contenidodelatabla"/>
              <w:numPr>
                <w:ilvl w:val="0"/>
                <w:numId w:val="7"/>
              </w:numPr>
              <w:spacing w:line="240" w:lineRule="auto"/>
              <w:jc w:val="both"/>
              <w:rPr>
                <w:rFonts w:ascii="Calibri" w:hAnsi="Calibri" w:cs="Calibri"/>
                <w:color w:val="000000"/>
              </w:rPr>
            </w:pPr>
            <w:r>
              <w:rPr>
                <w:rFonts w:ascii="Calibri" w:hAnsi="Calibri" w:cs="Calibri"/>
                <w:color w:val="000000"/>
              </w:rPr>
              <w:t>Soyapango.</w:t>
            </w:r>
          </w:p>
          <w:p w:rsidR="000707AA" w:rsidRDefault="000707AA" w:rsidP="000707AA">
            <w:pPr>
              <w:pStyle w:val="Contenidodelatabla"/>
              <w:numPr>
                <w:ilvl w:val="0"/>
                <w:numId w:val="7"/>
              </w:numPr>
              <w:spacing w:line="240" w:lineRule="auto"/>
              <w:jc w:val="both"/>
              <w:rPr>
                <w:rFonts w:ascii="Calibri" w:hAnsi="Calibri" w:cs="Calibri"/>
                <w:color w:val="000000"/>
              </w:rPr>
            </w:pPr>
            <w:r>
              <w:rPr>
                <w:rFonts w:ascii="Calibri" w:hAnsi="Calibri" w:cs="Calibri"/>
                <w:color w:val="000000"/>
              </w:rPr>
              <w:t>Chalatenango.</w:t>
            </w:r>
          </w:p>
          <w:p w:rsidR="000707AA" w:rsidRDefault="000707AA" w:rsidP="000707AA">
            <w:pPr>
              <w:pStyle w:val="Contenidodelatabla"/>
              <w:numPr>
                <w:ilvl w:val="0"/>
                <w:numId w:val="7"/>
              </w:numPr>
              <w:spacing w:line="240" w:lineRule="auto"/>
              <w:jc w:val="both"/>
              <w:rPr>
                <w:rFonts w:ascii="Calibri" w:hAnsi="Calibri" w:cs="Calibri"/>
                <w:color w:val="000000"/>
              </w:rPr>
            </w:pPr>
            <w:r>
              <w:rPr>
                <w:rFonts w:ascii="Calibri" w:hAnsi="Calibri" w:cs="Calibri"/>
                <w:color w:val="000000"/>
              </w:rPr>
              <w:t>Usulután.</w:t>
            </w:r>
          </w:p>
          <w:p w:rsidR="000707AA" w:rsidRDefault="000707AA" w:rsidP="000707AA">
            <w:pPr>
              <w:pStyle w:val="Contenidodelatabla"/>
              <w:numPr>
                <w:ilvl w:val="0"/>
                <w:numId w:val="7"/>
              </w:numPr>
              <w:spacing w:line="240" w:lineRule="auto"/>
              <w:jc w:val="both"/>
              <w:rPr>
                <w:rFonts w:ascii="Calibri" w:hAnsi="Calibri" w:cs="Calibri"/>
                <w:color w:val="000000"/>
              </w:rPr>
            </w:pPr>
            <w:r>
              <w:rPr>
                <w:rFonts w:ascii="Calibri" w:hAnsi="Calibri" w:cs="Calibri"/>
                <w:color w:val="000000"/>
              </w:rPr>
              <w:t>Santa Ana.</w:t>
            </w:r>
          </w:p>
          <w:p w:rsidR="000707AA" w:rsidRDefault="000707AA" w:rsidP="000707AA">
            <w:pPr>
              <w:pStyle w:val="Contenidodelatabla"/>
              <w:numPr>
                <w:ilvl w:val="0"/>
                <w:numId w:val="7"/>
              </w:numPr>
              <w:spacing w:line="240" w:lineRule="auto"/>
              <w:jc w:val="both"/>
              <w:rPr>
                <w:rFonts w:ascii="Calibri" w:hAnsi="Calibri" w:cs="Calibri"/>
                <w:color w:val="000000"/>
              </w:rPr>
            </w:pPr>
            <w:r>
              <w:rPr>
                <w:rFonts w:ascii="Calibri" w:hAnsi="Calibri" w:cs="Calibri"/>
                <w:color w:val="000000"/>
              </w:rPr>
              <w:t>San Miguel.</w:t>
            </w:r>
          </w:p>
          <w:p w:rsidR="000707AA" w:rsidRDefault="000707AA" w:rsidP="000707AA">
            <w:pPr>
              <w:pStyle w:val="Contenidodelatabla"/>
              <w:spacing w:line="240" w:lineRule="auto"/>
              <w:jc w:val="both"/>
              <w:rPr>
                <w:rFonts w:ascii="Calibri" w:hAnsi="Calibri" w:cs="Calibri"/>
                <w:color w:val="000000"/>
              </w:rPr>
            </w:pPr>
          </w:p>
          <w:p w:rsidR="000707AA" w:rsidRDefault="000707AA" w:rsidP="000707AA">
            <w:pPr>
              <w:pStyle w:val="Contenidodelatabla"/>
              <w:spacing w:line="240" w:lineRule="auto"/>
              <w:jc w:val="both"/>
              <w:rPr>
                <w:rFonts w:ascii="Calibri" w:hAnsi="Calibri" w:cs="Calibri"/>
                <w:color w:val="000000"/>
              </w:rPr>
            </w:pPr>
            <w:r w:rsidRPr="00882CFE">
              <w:rPr>
                <w:rFonts w:ascii="Calibri" w:hAnsi="Calibri" w:cs="Calibri"/>
                <w:b/>
                <w:color w:val="000000"/>
                <w:u w:val="single"/>
              </w:rPr>
              <w:t>Ahuachapán</w:t>
            </w:r>
            <w:r>
              <w:rPr>
                <w:rFonts w:ascii="Calibri" w:hAnsi="Calibri" w:cs="Calibri"/>
                <w:color w:val="000000"/>
              </w:rPr>
              <w:t xml:space="preserve">: </w:t>
            </w:r>
          </w:p>
          <w:p w:rsidR="000707AA" w:rsidRDefault="000707AA" w:rsidP="000707AA">
            <w:pPr>
              <w:pStyle w:val="Contenidodelatabla"/>
              <w:spacing w:line="240" w:lineRule="auto"/>
              <w:jc w:val="both"/>
              <w:rPr>
                <w:rFonts w:ascii="Calibri" w:hAnsi="Calibri" w:cs="Calibri"/>
                <w:color w:val="000000"/>
              </w:rPr>
            </w:pPr>
          </w:p>
          <w:p w:rsidR="000707AA" w:rsidRDefault="000707AA" w:rsidP="000707AA">
            <w:pPr>
              <w:pStyle w:val="Contenidodelatabla"/>
              <w:numPr>
                <w:ilvl w:val="0"/>
                <w:numId w:val="8"/>
              </w:numPr>
              <w:spacing w:line="240" w:lineRule="auto"/>
              <w:jc w:val="both"/>
              <w:rPr>
                <w:rFonts w:ascii="Calibri" w:hAnsi="Calibri" w:cs="Calibri"/>
                <w:color w:val="000000"/>
              </w:rPr>
            </w:pPr>
            <w:r>
              <w:rPr>
                <w:rFonts w:ascii="Calibri" w:hAnsi="Calibri" w:cs="Calibri"/>
                <w:color w:val="000000"/>
              </w:rPr>
              <w:t>Centro de</w:t>
            </w:r>
            <w:r w:rsidR="00B47CBC">
              <w:rPr>
                <w:rFonts w:ascii="Calibri" w:hAnsi="Calibri" w:cs="Calibri"/>
                <w:color w:val="000000"/>
              </w:rPr>
              <w:t xml:space="preserve"> Programas p</w:t>
            </w:r>
            <w:r w:rsidR="00C56ABE">
              <w:rPr>
                <w:rFonts w:ascii="Calibri" w:hAnsi="Calibri" w:cs="Calibri"/>
                <w:color w:val="000000"/>
              </w:rPr>
              <w:t>a</w:t>
            </w:r>
            <w:r w:rsidR="00B47CBC">
              <w:rPr>
                <w:rFonts w:ascii="Calibri" w:hAnsi="Calibri" w:cs="Calibri"/>
                <w:color w:val="000000"/>
              </w:rPr>
              <w:t>ra</w:t>
            </w:r>
            <w:r>
              <w:rPr>
                <w:rFonts w:ascii="Calibri" w:hAnsi="Calibri" w:cs="Calibri"/>
                <w:color w:val="000000"/>
              </w:rPr>
              <w:t xml:space="preserve"> Inserción Social El Espino.</w:t>
            </w:r>
          </w:p>
          <w:p w:rsidR="000707AA" w:rsidRDefault="000707AA" w:rsidP="000707AA">
            <w:pPr>
              <w:pStyle w:val="Contenidodelatabla"/>
              <w:numPr>
                <w:ilvl w:val="0"/>
                <w:numId w:val="8"/>
              </w:numPr>
              <w:spacing w:line="240" w:lineRule="auto"/>
              <w:jc w:val="both"/>
              <w:rPr>
                <w:rFonts w:ascii="Calibri" w:hAnsi="Calibri" w:cs="Calibri"/>
                <w:color w:val="000000"/>
              </w:rPr>
            </w:pPr>
            <w:r>
              <w:rPr>
                <w:rFonts w:ascii="Calibri" w:hAnsi="Calibri" w:cs="Calibri"/>
                <w:color w:val="000000"/>
              </w:rPr>
              <w:t xml:space="preserve">Centro </w:t>
            </w:r>
            <w:r w:rsidR="00B47CBC">
              <w:rPr>
                <w:rFonts w:ascii="Calibri" w:hAnsi="Calibri" w:cs="Calibri"/>
                <w:color w:val="000000"/>
              </w:rPr>
              <w:t xml:space="preserve">de Programas </w:t>
            </w:r>
            <w:r>
              <w:rPr>
                <w:rFonts w:ascii="Calibri" w:hAnsi="Calibri" w:cs="Calibri"/>
                <w:color w:val="000000"/>
              </w:rPr>
              <w:t xml:space="preserve">de </w:t>
            </w:r>
            <w:r w:rsidR="00FC0800">
              <w:rPr>
                <w:rFonts w:ascii="Calibri" w:hAnsi="Calibri" w:cs="Calibri"/>
                <w:color w:val="000000"/>
              </w:rPr>
              <w:t>Acogimiento</w:t>
            </w:r>
            <w:r>
              <w:rPr>
                <w:rFonts w:ascii="Calibri" w:hAnsi="Calibri" w:cs="Calibri"/>
                <w:color w:val="000000"/>
              </w:rPr>
              <w:t xml:space="preserve"> Hogar Dr. Gustavo Magaña.</w:t>
            </w:r>
          </w:p>
          <w:p w:rsidR="008024B0" w:rsidRDefault="008024B0" w:rsidP="000707AA">
            <w:pPr>
              <w:pStyle w:val="Contenidodelatabla"/>
              <w:numPr>
                <w:ilvl w:val="0"/>
                <w:numId w:val="8"/>
              </w:numPr>
              <w:spacing w:line="240" w:lineRule="auto"/>
              <w:jc w:val="both"/>
              <w:rPr>
                <w:rFonts w:ascii="Calibri" w:hAnsi="Calibri" w:cs="Calibri"/>
                <w:color w:val="000000"/>
              </w:rPr>
            </w:pPr>
            <w:r>
              <w:rPr>
                <w:rFonts w:ascii="Calibri" w:hAnsi="Calibri" w:cs="Calibri"/>
                <w:color w:val="000000"/>
              </w:rPr>
              <w:t>CDI Braulio Sandoval</w:t>
            </w:r>
          </w:p>
          <w:p w:rsidR="001727BA" w:rsidRDefault="001727BA" w:rsidP="000707AA">
            <w:pPr>
              <w:pStyle w:val="Contenidodelatabla"/>
              <w:spacing w:line="240" w:lineRule="auto"/>
              <w:jc w:val="both"/>
              <w:rPr>
                <w:rFonts w:ascii="Calibri" w:hAnsi="Calibri" w:cs="Calibri"/>
                <w:color w:val="000000"/>
              </w:rPr>
            </w:pPr>
          </w:p>
          <w:p w:rsidR="000707AA" w:rsidRDefault="000707AA" w:rsidP="000707AA">
            <w:pPr>
              <w:pStyle w:val="Contenidodelatabla"/>
              <w:spacing w:line="240" w:lineRule="auto"/>
              <w:jc w:val="both"/>
              <w:rPr>
                <w:rFonts w:ascii="Calibri" w:hAnsi="Calibri" w:cs="Calibri"/>
                <w:color w:val="000000"/>
              </w:rPr>
            </w:pPr>
            <w:r w:rsidRPr="001D0ED7">
              <w:rPr>
                <w:rFonts w:ascii="Calibri" w:hAnsi="Calibri" w:cs="Calibri"/>
                <w:b/>
                <w:color w:val="000000"/>
                <w:u w:val="single"/>
              </w:rPr>
              <w:t>La Libertad</w:t>
            </w:r>
            <w:r>
              <w:rPr>
                <w:rFonts w:ascii="Calibri" w:hAnsi="Calibri" w:cs="Calibri"/>
                <w:color w:val="000000"/>
              </w:rPr>
              <w:t>:</w:t>
            </w:r>
          </w:p>
          <w:p w:rsidR="000707AA" w:rsidRDefault="000707AA" w:rsidP="000707AA">
            <w:pPr>
              <w:pStyle w:val="Contenidodelatabla"/>
              <w:spacing w:line="240" w:lineRule="auto"/>
              <w:jc w:val="both"/>
              <w:rPr>
                <w:rFonts w:ascii="Calibri" w:hAnsi="Calibri" w:cs="Calibri"/>
                <w:color w:val="000000"/>
              </w:rPr>
            </w:pPr>
          </w:p>
          <w:p w:rsidR="000707AA" w:rsidRDefault="000707AA" w:rsidP="000707AA">
            <w:pPr>
              <w:pStyle w:val="Contenidodelatabla"/>
              <w:numPr>
                <w:ilvl w:val="0"/>
                <w:numId w:val="9"/>
              </w:numPr>
              <w:spacing w:line="240" w:lineRule="auto"/>
              <w:jc w:val="both"/>
              <w:rPr>
                <w:rFonts w:ascii="Calibri" w:hAnsi="Calibri" w:cs="Calibri"/>
                <w:color w:val="000000"/>
              </w:rPr>
            </w:pPr>
            <w:r>
              <w:rPr>
                <w:rFonts w:ascii="Calibri" w:hAnsi="Calibri" w:cs="Calibri"/>
                <w:color w:val="000000"/>
              </w:rPr>
              <w:t xml:space="preserve">Centro </w:t>
            </w:r>
            <w:r w:rsidR="00B47CBC">
              <w:rPr>
                <w:rFonts w:ascii="Calibri" w:hAnsi="Calibri" w:cs="Calibri"/>
                <w:color w:val="000000"/>
              </w:rPr>
              <w:t xml:space="preserve">de Programas </w:t>
            </w:r>
            <w:r>
              <w:rPr>
                <w:rFonts w:ascii="Calibri" w:hAnsi="Calibri" w:cs="Calibri"/>
                <w:color w:val="000000"/>
              </w:rPr>
              <w:t xml:space="preserve">de </w:t>
            </w:r>
            <w:r w:rsidR="00FC0800">
              <w:rPr>
                <w:rFonts w:ascii="Calibri" w:hAnsi="Calibri" w:cs="Calibri"/>
                <w:color w:val="000000"/>
              </w:rPr>
              <w:t>Acogimiento</w:t>
            </w:r>
            <w:r>
              <w:rPr>
                <w:rFonts w:ascii="Calibri" w:hAnsi="Calibri" w:cs="Calibri"/>
                <w:color w:val="000000"/>
              </w:rPr>
              <w:t xml:space="preserve"> Hogar Adalberto Guirola.</w:t>
            </w:r>
          </w:p>
          <w:p w:rsidR="00BA68F9" w:rsidRDefault="00BA68F9" w:rsidP="000707AA">
            <w:pPr>
              <w:pStyle w:val="Contenidodelatabla"/>
              <w:numPr>
                <w:ilvl w:val="0"/>
                <w:numId w:val="9"/>
              </w:numPr>
              <w:spacing w:line="240" w:lineRule="auto"/>
              <w:jc w:val="both"/>
              <w:rPr>
                <w:rFonts w:ascii="Calibri" w:hAnsi="Calibri" w:cs="Calibri"/>
                <w:color w:val="000000"/>
              </w:rPr>
            </w:pPr>
            <w:r>
              <w:rPr>
                <w:rFonts w:ascii="Calibri" w:hAnsi="Calibri" w:cs="Calibri"/>
                <w:color w:val="000000"/>
              </w:rPr>
              <w:t>CDI Carmen Vda. De Santos</w:t>
            </w:r>
          </w:p>
          <w:p w:rsidR="000707AA" w:rsidRDefault="000707AA" w:rsidP="000707AA">
            <w:pPr>
              <w:pStyle w:val="Contenidodelatabla"/>
              <w:spacing w:line="240" w:lineRule="auto"/>
              <w:jc w:val="both"/>
              <w:rPr>
                <w:rFonts w:ascii="Calibri" w:hAnsi="Calibri" w:cs="Calibri"/>
                <w:color w:val="000000"/>
              </w:rPr>
            </w:pPr>
          </w:p>
          <w:p w:rsidR="000707AA" w:rsidRDefault="000707AA" w:rsidP="000707AA">
            <w:pPr>
              <w:pStyle w:val="Contenidodelatabla"/>
              <w:spacing w:line="240" w:lineRule="auto"/>
              <w:jc w:val="both"/>
              <w:rPr>
                <w:rFonts w:ascii="Calibri" w:hAnsi="Calibri" w:cs="Calibri"/>
                <w:color w:val="000000"/>
              </w:rPr>
            </w:pPr>
            <w:r w:rsidRPr="001D0ED7">
              <w:rPr>
                <w:rFonts w:ascii="Calibri" w:hAnsi="Calibri" w:cs="Calibri"/>
                <w:b/>
                <w:color w:val="000000"/>
                <w:u w:val="single"/>
              </w:rPr>
              <w:t>Cabañas</w:t>
            </w:r>
            <w:r>
              <w:rPr>
                <w:rFonts w:ascii="Calibri" w:hAnsi="Calibri" w:cs="Calibri"/>
                <w:color w:val="000000"/>
              </w:rPr>
              <w:t xml:space="preserve">: </w:t>
            </w:r>
          </w:p>
          <w:p w:rsidR="000707AA" w:rsidRDefault="000707AA" w:rsidP="000707AA">
            <w:pPr>
              <w:pStyle w:val="Contenidodelatabla"/>
              <w:spacing w:line="240" w:lineRule="auto"/>
              <w:jc w:val="both"/>
              <w:rPr>
                <w:rFonts w:ascii="Calibri" w:hAnsi="Calibri" w:cs="Calibri"/>
                <w:color w:val="000000"/>
              </w:rPr>
            </w:pPr>
          </w:p>
          <w:p w:rsidR="000707AA" w:rsidRDefault="000707AA" w:rsidP="000707AA">
            <w:pPr>
              <w:pStyle w:val="Contenidodelatabla"/>
              <w:numPr>
                <w:ilvl w:val="0"/>
                <w:numId w:val="10"/>
              </w:numPr>
              <w:spacing w:line="240" w:lineRule="auto"/>
              <w:jc w:val="both"/>
              <w:rPr>
                <w:rFonts w:ascii="Calibri" w:hAnsi="Calibri" w:cs="Calibri"/>
                <w:color w:val="000000"/>
              </w:rPr>
            </w:pPr>
            <w:r>
              <w:rPr>
                <w:rFonts w:ascii="Calibri" w:hAnsi="Calibri" w:cs="Calibri"/>
                <w:color w:val="000000"/>
              </w:rPr>
              <w:t>Centro de</w:t>
            </w:r>
            <w:r w:rsidR="00B47CBC">
              <w:rPr>
                <w:rFonts w:ascii="Calibri" w:hAnsi="Calibri" w:cs="Calibri"/>
                <w:color w:val="000000"/>
              </w:rPr>
              <w:t xml:space="preserve"> Programas para</w:t>
            </w:r>
            <w:r>
              <w:rPr>
                <w:rFonts w:ascii="Calibri" w:hAnsi="Calibri" w:cs="Calibri"/>
                <w:color w:val="000000"/>
              </w:rPr>
              <w:t xml:space="preserve"> Inse</w:t>
            </w:r>
            <w:r w:rsidR="00B47CBC">
              <w:rPr>
                <w:rFonts w:ascii="Calibri" w:hAnsi="Calibri" w:cs="Calibri"/>
                <w:color w:val="000000"/>
              </w:rPr>
              <w:t>rción Social</w:t>
            </w:r>
            <w:r>
              <w:rPr>
                <w:rFonts w:ascii="Calibri" w:hAnsi="Calibri" w:cs="Calibri"/>
                <w:color w:val="000000"/>
              </w:rPr>
              <w:t xml:space="preserve"> Ilobasco.</w:t>
            </w:r>
          </w:p>
          <w:p w:rsidR="0011166E" w:rsidRDefault="0011166E" w:rsidP="0011166E">
            <w:pPr>
              <w:pStyle w:val="Contenidodelatabla"/>
              <w:spacing w:line="240" w:lineRule="auto"/>
              <w:jc w:val="both"/>
              <w:rPr>
                <w:rFonts w:ascii="Calibri" w:hAnsi="Calibri" w:cs="Calibri"/>
                <w:color w:val="000000"/>
              </w:rPr>
            </w:pPr>
          </w:p>
          <w:p w:rsidR="0011166E" w:rsidRDefault="0011166E" w:rsidP="0011166E">
            <w:pPr>
              <w:pStyle w:val="Contenidodelatabla"/>
              <w:spacing w:line="240" w:lineRule="auto"/>
              <w:jc w:val="both"/>
              <w:rPr>
                <w:rFonts w:ascii="Calibri" w:hAnsi="Calibri" w:cs="Calibri"/>
                <w:color w:val="000000"/>
              </w:rPr>
            </w:pPr>
            <w:r w:rsidRPr="001D0ED7">
              <w:rPr>
                <w:rFonts w:ascii="Calibri" w:hAnsi="Calibri" w:cs="Calibri"/>
                <w:b/>
                <w:color w:val="000000"/>
                <w:u w:val="single"/>
              </w:rPr>
              <w:t>San Salvador</w:t>
            </w:r>
            <w:r>
              <w:rPr>
                <w:rFonts w:ascii="Calibri" w:hAnsi="Calibri" w:cs="Calibri"/>
                <w:color w:val="000000"/>
              </w:rPr>
              <w:t>:</w:t>
            </w:r>
          </w:p>
          <w:p w:rsidR="0011166E" w:rsidRDefault="0011166E" w:rsidP="0011166E">
            <w:pPr>
              <w:pStyle w:val="Contenidodelatabla"/>
              <w:spacing w:line="240" w:lineRule="auto"/>
              <w:jc w:val="both"/>
              <w:rPr>
                <w:rFonts w:ascii="Calibri" w:hAnsi="Calibri" w:cs="Calibri"/>
                <w:color w:val="000000"/>
              </w:rPr>
            </w:pPr>
          </w:p>
          <w:p w:rsidR="0011166E" w:rsidRDefault="0011166E" w:rsidP="0011166E">
            <w:pPr>
              <w:pStyle w:val="Contenidodelatabla"/>
              <w:numPr>
                <w:ilvl w:val="0"/>
                <w:numId w:val="11"/>
              </w:numPr>
              <w:spacing w:line="240" w:lineRule="auto"/>
              <w:jc w:val="both"/>
              <w:rPr>
                <w:rFonts w:ascii="Calibri" w:hAnsi="Calibri" w:cs="Calibri"/>
                <w:color w:val="000000"/>
              </w:rPr>
            </w:pPr>
            <w:r>
              <w:rPr>
                <w:rFonts w:ascii="Calibri" w:hAnsi="Calibri" w:cs="Calibri"/>
                <w:color w:val="000000"/>
              </w:rPr>
              <w:t>Centro de</w:t>
            </w:r>
            <w:r w:rsidR="00B47CBC">
              <w:rPr>
                <w:rFonts w:ascii="Calibri" w:hAnsi="Calibri" w:cs="Calibri"/>
                <w:color w:val="000000"/>
              </w:rPr>
              <w:t xml:space="preserve"> Programas para</w:t>
            </w:r>
            <w:r>
              <w:rPr>
                <w:rFonts w:ascii="Calibri" w:hAnsi="Calibri" w:cs="Calibri"/>
                <w:color w:val="000000"/>
              </w:rPr>
              <w:t xml:space="preserve"> Inserción Social de </w:t>
            </w:r>
            <w:r w:rsidR="00B47CBC">
              <w:rPr>
                <w:rFonts w:ascii="Calibri" w:hAnsi="Calibri" w:cs="Calibri"/>
                <w:color w:val="000000"/>
              </w:rPr>
              <w:t>Tonacatepeque</w:t>
            </w:r>
            <w:r>
              <w:rPr>
                <w:rFonts w:ascii="Calibri" w:hAnsi="Calibri" w:cs="Calibri"/>
                <w:color w:val="000000"/>
              </w:rPr>
              <w:t>.</w:t>
            </w:r>
          </w:p>
          <w:p w:rsidR="0011166E" w:rsidRDefault="0011166E" w:rsidP="0011166E">
            <w:pPr>
              <w:pStyle w:val="Contenidodelatabla"/>
              <w:numPr>
                <w:ilvl w:val="0"/>
                <w:numId w:val="11"/>
              </w:numPr>
              <w:spacing w:line="240" w:lineRule="auto"/>
              <w:jc w:val="both"/>
              <w:rPr>
                <w:rFonts w:ascii="Calibri" w:hAnsi="Calibri" w:cs="Calibri"/>
                <w:color w:val="000000"/>
              </w:rPr>
            </w:pPr>
            <w:r>
              <w:rPr>
                <w:rFonts w:ascii="Calibri" w:hAnsi="Calibri" w:cs="Calibri"/>
                <w:color w:val="000000"/>
              </w:rPr>
              <w:t xml:space="preserve">Centro </w:t>
            </w:r>
            <w:r w:rsidR="00B47CBC">
              <w:rPr>
                <w:rFonts w:ascii="Calibri" w:hAnsi="Calibri" w:cs="Calibri"/>
                <w:color w:val="000000"/>
              </w:rPr>
              <w:t xml:space="preserve">de Programas </w:t>
            </w:r>
            <w:r>
              <w:rPr>
                <w:rFonts w:ascii="Calibri" w:hAnsi="Calibri" w:cs="Calibri"/>
                <w:color w:val="000000"/>
              </w:rPr>
              <w:t xml:space="preserve">de </w:t>
            </w:r>
            <w:r w:rsidR="00FC0800">
              <w:rPr>
                <w:rFonts w:ascii="Calibri" w:hAnsi="Calibri" w:cs="Calibri"/>
                <w:color w:val="000000"/>
              </w:rPr>
              <w:t>Acogimiento</w:t>
            </w:r>
            <w:r w:rsidR="00B47CBC">
              <w:rPr>
                <w:rFonts w:ascii="Calibri" w:hAnsi="Calibri" w:cs="Calibri"/>
                <w:color w:val="000000"/>
              </w:rPr>
              <w:t xml:space="preserve"> Hogar</w:t>
            </w:r>
            <w:r>
              <w:rPr>
                <w:rFonts w:ascii="Calibri" w:hAnsi="Calibri" w:cs="Calibri"/>
                <w:color w:val="000000"/>
              </w:rPr>
              <w:t xml:space="preserve"> San Vicente de Paul.</w:t>
            </w:r>
          </w:p>
          <w:p w:rsidR="0011166E" w:rsidRDefault="0011166E" w:rsidP="0011166E">
            <w:pPr>
              <w:pStyle w:val="Contenidodelatabla"/>
              <w:numPr>
                <w:ilvl w:val="0"/>
                <w:numId w:val="11"/>
              </w:numPr>
              <w:spacing w:line="240" w:lineRule="auto"/>
              <w:jc w:val="both"/>
              <w:rPr>
                <w:rFonts w:ascii="Calibri" w:hAnsi="Calibri" w:cs="Calibri"/>
                <w:color w:val="000000"/>
              </w:rPr>
            </w:pPr>
            <w:r>
              <w:rPr>
                <w:rFonts w:ascii="Calibri" w:hAnsi="Calibri" w:cs="Calibri"/>
                <w:color w:val="000000"/>
              </w:rPr>
              <w:t>Centro de Integración Social de la Niñez y Adolescencia, CISNA, Soyapango.</w:t>
            </w:r>
          </w:p>
          <w:p w:rsidR="0011166E" w:rsidRDefault="0011166E" w:rsidP="0011166E">
            <w:pPr>
              <w:pStyle w:val="Contenidodelatabla"/>
              <w:numPr>
                <w:ilvl w:val="0"/>
                <w:numId w:val="11"/>
              </w:numPr>
              <w:spacing w:line="240" w:lineRule="auto"/>
              <w:jc w:val="both"/>
              <w:rPr>
                <w:rFonts w:ascii="Calibri" w:hAnsi="Calibri" w:cs="Calibri"/>
                <w:color w:val="000000"/>
              </w:rPr>
            </w:pPr>
            <w:r>
              <w:rPr>
                <w:rFonts w:ascii="Calibri" w:hAnsi="Calibri" w:cs="Calibri"/>
                <w:color w:val="000000"/>
              </w:rPr>
              <w:t>Centro de</w:t>
            </w:r>
            <w:r w:rsidR="00B47CBC">
              <w:rPr>
                <w:rFonts w:ascii="Calibri" w:hAnsi="Calibri" w:cs="Calibri"/>
                <w:color w:val="000000"/>
              </w:rPr>
              <w:t xml:space="preserve"> Programas para</w:t>
            </w:r>
            <w:r>
              <w:rPr>
                <w:rFonts w:ascii="Calibri" w:hAnsi="Calibri" w:cs="Calibri"/>
                <w:color w:val="000000"/>
              </w:rPr>
              <w:t xml:space="preserve"> Inserción Social Femenino, Ilopango.</w:t>
            </w:r>
          </w:p>
          <w:p w:rsidR="00BA68F9" w:rsidRDefault="00BA68F9" w:rsidP="0011166E">
            <w:pPr>
              <w:pStyle w:val="Contenidodelatabla"/>
              <w:numPr>
                <w:ilvl w:val="0"/>
                <w:numId w:val="11"/>
              </w:numPr>
              <w:spacing w:line="240" w:lineRule="auto"/>
              <w:jc w:val="both"/>
              <w:rPr>
                <w:rFonts w:ascii="Calibri" w:hAnsi="Calibri" w:cs="Calibri"/>
                <w:color w:val="000000"/>
              </w:rPr>
            </w:pPr>
            <w:r>
              <w:rPr>
                <w:rFonts w:ascii="Calibri" w:hAnsi="Calibri" w:cs="Calibri"/>
                <w:color w:val="000000"/>
              </w:rPr>
              <w:t>Centro de Educación Especial, San Martin.</w:t>
            </w:r>
          </w:p>
          <w:p w:rsidR="00BA68F9" w:rsidRDefault="00BA68F9" w:rsidP="0011166E">
            <w:pPr>
              <w:pStyle w:val="Contenidodelatabla"/>
              <w:numPr>
                <w:ilvl w:val="0"/>
                <w:numId w:val="11"/>
              </w:numPr>
              <w:spacing w:line="240" w:lineRule="auto"/>
              <w:jc w:val="both"/>
              <w:rPr>
                <w:rFonts w:ascii="Calibri" w:hAnsi="Calibri" w:cs="Calibri"/>
                <w:color w:val="000000"/>
              </w:rPr>
            </w:pPr>
            <w:r>
              <w:rPr>
                <w:rFonts w:ascii="Calibri" w:hAnsi="Calibri" w:cs="Calibri"/>
                <w:color w:val="000000"/>
              </w:rPr>
              <w:lastRenderedPageBreak/>
              <w:t>Centro Infantil de Protección Inmediata, CIPI, Col. Costa Rica.</w:t>
            </w:r>
          </w:p>
          <w:p w:rsidR="00BA68F9" w:rsidRDefault="00BA68F9" w:rsidP="0011166E">
            <w:pPr>
              <w:pStyle w:val="Contenidodelatabla"/>
              <w:numPr>
                <w:ilvl w:val="0"/>
                <w:numId w:val="11"/>
              </w:numPr>
              <w:spacing w:line="240" w:lineRule="auto"/>
              <w:jc w:val="both"/>
              <w:rPr>
                <w:rFonts w:ascii="Calibri" w:hAnsi="Calibri" w:cs="Calibri"/>
                <w:color w:val="000000"/>
              </w:rPr>
            </w:pPr>
            <w:r>
              <w:rPr>
                <w:rFonts w:ascii="Calibri" w:hAnsi="Calibri" w:cs="Calibri"/>
                <w:color w:val="000000"/>
              </w:rPr>
              <w:t>CDI Sala Cuna Externa.</w:t>
            </w:r>
          </w:p>
          <w:p w:rsidR="00BA68F9" w:rsidRDefault="00BA68F9" w:rsidP="0011166E">
            <w:pPr>
              <w:pStyle w:val="Contenidodelatabla"/>
              <w:numPr>
                <w:ilvl w:val="0"/>
                <w:numId w:val="11"/>
              </w:numPr>
              <w:spacing w:line="240" w:lineRule="auto"/>
              <w:jc w:val="both"/>
              <w:rPr>
                <w:rFonts w:ascii="Calibri" w:hAnsi="Calibri" w:cs="Calibri"/>
                <w:color w:val="000000"/>
              </w:rPr>
            </w:pPr>
            <w:r>
              <w:rPr>
                <w:rFonts w:ascii="Calibri" w:hAnsi="Calibri" w:cs="Calibri"/>
                <w:color w:val="000000"/>
              </w:rPr>
              <w:t>CDI Hogar</w:t>
            </w:r>
            <w:r w:rsidR="00E23863">
              <w:rPr>
                <w:rFonts w:ascii="Calibri" w:hAnsi="Calibri" w:cs="Calibri"/>
                <w:color w:val="000000"/>
              </w:rPr>
              <w:t>cito</w:t>
            </w:r>
            <w:r>
              <w:rPr>
                <w:rFonts w:ascii="Calibri" w:hAnsi="Calibri" w:cs="Calibri"/>
                <w:color w:val="000000"/>
              </w:rPr>
              <w:t xml:space="preserve"> Niño Jesús de Praga, San Jacinto.</w:t>
            </w:r>
          </w:p>
          <w:p w:rsidR="00BA68F9" w:rsidRDefault="00BA68F9" w:rsidP="0011166E">
            <w:pPr>
              <w:pStyle w:val="Contenidodelatabla"/>
              <w:numPr>
                <w:ilvl w:val="0"/>
                <w:numId w:val="11"/>
              </w:numPr>
              <w:spacing w:line="240" w:lineRule="auto"/>
              <w:jc w:val="both"/>
              <w:rPr>
                <w:rFonts w:ascii="Calibri" w:hAnsi="Calibri" w:cs="Calibri"/>
                <w:color w:val="000000"/>
              </w:rPr>
            </w:pPr>
            <w:r>
              <w:rPr>
                <w:rFonts w:ascii="Calibri" w:hAnsi="Calibri" w:cs="Calibri"/>
                <w:color w:val="000000"/>
              </w:rPr>
              <w:t>CDI Modelo, Mejicanos.</w:t>
            </w:r>
          </w:p>
          <w:p w:rsidR="00BA68F9" w:rsidRDefault="00BA68F9" w:rsidP="00BA68F9">
            <w:pPr>
              <w:pStyle w:val="Contenidodelatabla"/>
              <w:spacing w:line="240" w:lineRule="auto"/>
              <w:jc w:val="both"/>
              <w:rPr>
                <w:rFonts w:ascii="Calibri" w:hAnsi="Calibri" w:cs="Calibri"/>
                <w:color w:val="000000"/>
              </w:rPr>
            </w:pPr>
          </w:p>
          <w:p w:rsidR="00BA68F9" w:rsidRDefault="00BA68F9" w:rsidP="00BA68F9">
            <w:pPr>
              <w:pStyle w:val="Contenidodelatabla"/>
              <w:spacing w:line="240" w:lineRule="auto"/>
              <w:jc w:val="both"/>
              <w:rPr>
                <w:rFonts w:ascii="Calibri" w:hAnsi="Calibri" w:cs="Calibri"/>
                <w:color w:val="000000"/>
              </w:rPr>
            </w:pPr>
            <w:r w:rsidRPr="001D0ED7">
              <w:rPr>
                <w:rFonts w:ascii="Calibri" w:hAnsi="Calibri" w:cs="Calibri"/>
                <w:b/>
                <w:color w:val="000000"/>
                <w:u w:val="single"/>
              </w:rPr>
              <w:t>Santa Ana</w:t>
            </w:r>
            <w:r>
              <w:rPr>
                <w:rFonts w:ascii="Calibri" w:hAnsi="Calibri" w:cs="Calibri"/>
                <w:color w:val="000000"/>
              </w:rPr>
              <w:t>:</w:t>
            </w:r>
          </w:p>
          <w:p w:rsidR="00BA68F9" w:rsidRDefault="00BA68F9" w:rsidP="00BA68F9">
            <w:pPr>
              <w:pStyle w:val="Contenidodelatabla"/>
              <w:spacing w:line="240" w:lineRule="auto"/>
              <w:jc w:val="both"/>
              <w:rPr>
                <w:rFonts w:ascii="Calibri" w:hAnsi="Calibri" w:cs="Calibri"/>
                <w:color w:val="000000"/>
              </w:rPr>
            </w:pPr>
          </w:p>
          <w:p w:rsidR="00BA68F9" w:rsidRDefault="00BA68F9" w:rsidP="00BA68F9">
            <w:pPr>
              <w:pStyle w:val="Contenidodelatabla"/>
              <w:numPr>
                <w:ilvl w:val="0"/>
                <w:numId w:val="12"/>
              </w:numPr>
              <w:spacing w:line="240" w:lineRule="auto"/>
              <w:jc w:val="both"/>
              <w:rPr>
                <w:rFonts w:ascii="Calibri" w:hAnsi="Calibri" w:cs="Calibri"/>
                <w:color w:val="000000"/>
              </w:rPr>
            </w:pPr>
            <w:r>
              <w:rPr>
                <w:rFonts w:ascii="Calibri" w:hAnsi="Calibri" w:cs="Calibri"/>
                <w:color w:val="000000"/>
              </w:rPr>
              <w:t xml:space="preserve">Centro </w:t>
            </w:r>
            <w:r w:rsidR="00B47CBC">
              <w:rPr>
                <w:rFonts w:ascii="Calibri" w:hAnsi="Calibri" w:cs="Calibri"/>
                <w:color w:val="000000"/>
              </w:rPr>
              <w:t xml:space="preserve">de Programas </w:t>
            </w:r>
            <w:r>
              <w:rPr>
                <w:rFonts w:ascii="Calibri" w:hAnsi="Calibri" w:cs="Calibri"/>
                <w:color w:val="000000"/>
              </w:rPr>
              <w:t>de</w:t>
            </w:r>
            <w:r w:rsidR="00FC0800">
              <w:rPr>
                <w:rFonts w:ascii="Calibri" w:hAnsi="Calibri" w:cs="Calibri"/>
                <w:color w:val="000000"/>
              </w:rPr>
              <w:t xml:space="preserve"> Acogimiento</w:t>
            </w:r>
            <w:r>
              <w:rPr>
                <w:rFonts w:ascii="Calibri" w:hAnsi="Calibri" w:cs="Calibri"/>
                <w:color w:val="000000"/>
              </w:rPr>
              <w:t xml:space="preserve"> Fray Felipe de </w:t>
            </w:r>
            <w:r w:rsidR="008024B0">
              <w:rPr>
                <w:rFonts w:ascii="Calibri" w:hAnsi="Calibri" w:cs="Calibri"/>
                <w:color w:val="000000"/>
              </w:rPr>
              <w:t>Jesús</w:t>
            </w:r>
            <w:r>
              <w:rPr>
                <w:rFonts w:ascii="Calibri" w:hAnsi="Calibri" w:cs="Calibri"/>
                <w:color w:val="000000"/>
              </w:rPr>
              <w:t xml:space="preserve"> Moraga.</w:t>
            </w:r>
          </w:p>
          <w:p w:rsidR="00BA68F9" w:rsidRDefault="00BA68F9" w:rsidP="00BA68F9">
            <w:pPr>
              <w:pStyle w:val="Contenidodelatabla"/>
              <w:numPr>
                <w:ilvl w:val="0"/>
                <w:numId w:val="12"/>
              </w:numPr>
              <w:spacing w:line="240" w:lineRule="auto"/>
              <w:jc w:val="both"/>
              <w:rPr>
                <w:rFonts w:ascii="Calibri" w:hAnsi="Calibri" w:cs="Calibri"/>
                <w:color w:val="000000"/>
              </w:rPr>
            </w:pPr>
            <w:r>
              <w:rPr>
                <w:rFonts w:ascii="Calibri" w:hAnsi="Calibri" w:cs="Calibri"/>
                <w:color w:val="000000"/>
              </w:rPr>
              <w:t>Ciudad de la Niñez y Adolescencia.</w:t>
            </w:r>
          </w:p>
          <w:p w:rsidR="00816805" w:rsidRDefault="00816805" w:rsidP="00BA68F9">
            <w:pPr>
              <w:pStyle w:val="Contenidodelatabla"/>
              <w:numPr>
                <w:ilvl w:val="0"/>
                <w:numId w:val="12"/>
              </w:numPr>
              <w:spacing w:line="240" w:lineRule="auto"/>
              <w:jc w:val="both"/>
              <w:rPr>
                <w:rFonts w:ascii="Calibri" w:hAnsi="Calibri" w:cs="Calibri"/>
                <w:color w:val="000000"/>
              </w:rPr>
            </w:pPr>
            <w:r>
              <w:rPr>
                <w:rFonts w:ascii="Calibri" w:hAnsi="Calibri" w:cs="Calibri"/>
                <w:color w:val="000000"/>
              </w:rPr>
              <w:t>CDI El Palmar.</w:t>
            </w:r>
          </w:p>
          <w:p w:rsidR="00816805" w:rsidRDefault="00816805" w:rsidP="00BA68F9">
            <w:pPr>
              <w:pStyle w:val="Contenidodelatabla"/>
              <w:numPr>
                <w:ilvl w:val="0"/>
                <w:numId w:val="12"/>
              </w:numPr>
              <w:spacing w:line="240" w:lineRule="auto"/>
              <w:jc w:val="both"/>
              <w:rPr>
                <w:rFonts w:ascii="Calibri" w:hAnsi="Calibri" w:cs="Calibri"/>
                <w:color w:val="000000"/>
              </w:rPr>
            </w:pPr>
            <w:r>
              <w:rPr>
                <w:rFonts w:ascii="Calibri" w:hAnsi="Calibri" w:cs="Calibri"/>
                <w:color w:val="000000"/>
              </w:rPr>
              <w:t>CDI San Miguelito.</w:t>
            </w:r>
          </w:p>
          <w:p w:rsidR="00816805" w:rsidRDefault="00816805" w:rsidP="00BA68F9">
            <w:pPr>
              <w:pStyle w:val="Contenidodelatabla"/>
              <w:numPr>
                <w:ilvl w:val="0"/>
                <w:numId w:val="12"/>
              </w:numPr>
              <w:spacing w:line="240" w:lineRule="auto"/>
              <w:jc w:val="both"/>
              <w:rPr>
                <w:rFonts w:ascii="Calibri" w:hAnsi="Calibri" w:cs="Calibri"/>
                <w:color w:val="000000"/>
              </w:rPr>
            </w:pPr>
            <w:r>
              <w:rPr>
                <w:rFonts w:ascii="Calibri" w:hAnsi="Calibri" w:cs="Calibri"/>
                <w:color w:val="000000"/>
              </w:rPr>
              <w:t>CDI San Rafael.</w:t>
            </w:r>
          </w:p>
          <w:p w:rsidR="00816805" w:rsidRDefault="00816805" w:rsidP="00BA68F9">
            <w:pPr>
              <w:pStyle w:val="Contenidodelatabla"/>
              <w:numPr>
                <w:ilvl w:val="0"/>
                <w:numId w:val="12"/>
              </w:numPr>
              <w:spacing w:line="240" w:lineRule="auto"/>
              <w:jc w:val="both"/>
              <w:rPr>
                <w:rFonts w:ascii="Calibri" w:hAnsi="Calibri" w:cs="Calibri"/>
                <w:color w:val="000000"/>
              </w:rPr>
            </w:pPr>
            <w:r>
              <w:rPr>
                <w:rFonts w:ascii="Calibri" w:hAnsi="Calibri" w:cs="Calibri"/>
                <w:color w:val="000000"/>
              </w:rPr>
              <w:t>CDI Santa Bárbara.</w:t>
            </w:r>
          </w:p>
          <w:p w:rsidR="00816805" w:rsidRDefault="00816805" w:rsidP="00BA68F9">
            <w:pPr>
              <w:pStyle w:val="Contenidodelatabla"/>
              <w:numPr>
                <w:ilvl w:val="0"/>
                <w:numId w:val="12"/>
              </w:numPr>
              <w:spacing w:line="240" w:lineRule="auto"/>
              <w:jc w:val="both"/>
              <w:rPr>
                <w:rFonts w:ascii="Calibri" w:hAnsi="Calibri" w:cs="Calibri"/>
                <w:color w:val="000000"/>
              </w:rPr>
            </w:pPr>
            <w:r>
              <w:rPr>
                <w:rFonts w:ascii="Calibri" w:hAnsi="Calibri" w:cs="Calibri"/>
                <w:color w:val="000000"/>
              </w:rPr>
              <w:t>CDI Santa Lucia.</w:t>
            </w:r>
          </w:p>
          <w:p w:rsidR="00BA68F9" w:rsidRDefault="00BA68F9" w:rsidP="00BA68F9">
            <w:pPr>
              <w:pStyle w:val="Contenidodelatabla"/>
              <w:spacing w:line="240" w:lineRule="auto"/>
              <w:ind w:left="360"/>
              <w:jc w:val="both"/>
              <w:rPr>
                <w:rFonts w:ascii="Calibri" w:hAnsi="Calibri" w:cs="Calibri"/>
                <w:color w:val="000000"/>
              </w:rPr>
            </w:pPr>
          </w:p>
          <w:p w:rsidR="00BA68F9" w:rsidRDefault="00BA68F9" w:rsidP="00BA68F9">
            <w:pPr>
              <w:pStyle w:val="Contenidodelatabla"/>
              <w:spacing w:line="240" w:lineRule="auto"/>
              <w:jc w:val="both"/>
              <w:rPr>
                <w:rFonts w:ascii="Calibri" w:hAnsi="Calibri" w:cs="Calibri"/>
                <w:color w:val="000000"/>
              </w:rPr>
            </w:pPr>
            <w:r w:rsidRPr="001D0ED7">
              <w:rPr>
                <w:rFonts w:ascii="Calibri" w:hAnsi="Calibri" w:cs="Calibri"/>
                <w:b/>
                <w:color w:val="000000"/>
                <w:u w:val="single"/>
              </w:rPr>
              <w:t>Sonsonate</w:t>
            </w:r>
            <w:r>
              <w:rPr>
                <w:rFonts w:ascii="Calibri" w:hAnsi="Calibri" w:cs="Calibri"/>
                <w:color w:val="000000"/>
              </w:rPr>
              <w:t>:</w:t>
            </w:r>
          </w:p>
          <w:p w:rsidR="00BA68F9" w:rsidRDefault="00BA68F9" w:rsidP="00BA68F9">
            <w:pPr>
              <w:pStyle w:val="Contenidodelatabla"/>
              <w:spacing w:line="240" w:lineRule="auto"/>
              <w:jc w:val="both"/>
              <w:rPr>
                <w:rFonts w:ascii="Calibri" w:hAnsi="Calibri" w:cs="Calibri"/>
                <w:color w:val="000000"/>
              </w:rPr>
            </w:pPr>
          </w:p>
          <w:p w:rsidR="00BA68F9" w:rsidRDefault="00BA68F9" w:rsidP="00BA68F9">
            <w:pPr>
              <w:pStyle w:val="Contenidodelatabla"/>
              <w:numPr>
                <w:ilvl w:val="0"/>
                <w:numId w:val="13"/>
              </w:numPr>
              <w:spacing w:line="240" w:lineRule="auto"/>
              <w:jc w:val="both"/>
              <w:rPr>
                <w:rFonts w:ascii="Calibri" w:hAnsi="Calibri" w:cs="Calibri"/>
                <w:color w:val="000000"/>
              </w:rPr>
            </w:pPr>
            <w:r>
              <w:rPr>
                <w:rFonts w:ascii="Calibri" w:hAnsi="Calibri" w:cs="Calibri"/>
                <w:color w:val="000000"/>
              </w:rPr>
              <w:t xml:space="preserve">Centro </w:t>
            </w:r>
            <w:r w:rsidR="00B47CBC">
              <w:rPr>
                <w:rFonts w:ascii="Calibri" w:hAnsi="Calibri" w:cs="Calibri"/>
                <w:color w:val="000000"/>
              </w:rPr>
              <w:t xml:space="preserve">de Programas </w:t>
            </w:r>
            <w:r>
              <w:rPr>
                <w:rFonts w:ascii="Calibri" w:hAnsi="Calibri" w:cs="Calibri"/>
                <w:color w:val="000000"/>
              </w:rPr>
              <w:t xml:space="preserve">de </w:t>
            </w:r>
            <w:r w:rsidR="00FC0800">
              <w:rPr>
                <w:rFonts w:ascii="Calibri" w:hAnsi="Calibri" w:cs="Calibri"/>
                <w:color w:val="000000"/>
              </w:rPr>
              <w:t>Acogimiento</w:t>
            </w:r>
            <w:r>
              <w:rPr>
                <w:rFonts w:ascii="Calibri" w:hAnsi="Calibri" w:cs="Calibri"/>
                <w:color w:val="000000"/>
              </w:rPr>
              <w:t xml:space="preserve"> Hogar Santa Luisa de Marillac.</w:t>
            </w:r>
          </w:p>
          <w:p w:rsidR="00816805" w:rsidRDefault="00816805" w:rsidP="00816805">
            <w:pPr>
              <w:pStyle w:val="Contenidodelatabla"/>
              <w:spacing w:line="240" w:lineRule="auto"/>
              <w:jc w:val="both"/>
              <w:rPr>
                <w:rFonts w:ascii="Calibri" w:hAnsi="Calibri" w:cs="Calibri"/>
                <w:color w:val="000000"/>
              </w:rPr>
            </w:pPr>
          </w:p>
          <w:p w:rsidR="00816805" w:rsidRDefault="00816805" w:rsidP="00816805">
            <w:pPr>
              <w:pStyle w:val="Contenidodelatabla"/>
              <w:spacing w:line="240" w:lineRule="auto"/>
              <w:jc w:val="both"/>
              <w:rPr>
                <w:rFonts w:ascii="Calibri" w:hAnsi="Calibri" w:cs="Calibri"/>
                <w:color w:val="000000"/>
              </w:rPr>
            </w:pPr>
            <w:r w:rsidRPr="001D0ED7">
              <w:rPr>
                <w:rFonts w:ascii="Calibri" w:hAnsi="Calibri" w:cs="Calibri"/>
                <w:b/>
                <w:color w:val="000000"/>
                <w:u w:val="single"/>
              </w:rPr>
              <w:t>La Paz</w:t>
            </w:r>
            <w:r>
              <w:rPr>
                <w:rFonts w:ascii="Calibri" w:hAnsi="Calibri" w:cs="Calibri"/>
                <w:color w:val="000000"/>
              </w:rPr>
              <w:t>:</w:t>
            </w:r>
          </w:p>
          <w:p w:rsidR="00816805" w:rsidRDefault="00816805" w:rsidP="00816805">
            <w:pPr>
              <w:pStyle w:val="Contenidodelatabla"/>
              <w:spacing w:line="240" w:lineRule="auto"/>
              <w:jc w:val="both"/>
              <w:rPr>
                <w:rFonts w:ascii="Calibri" w:hAnsi="Calibri" w:cs="Calibri"/>
                <w:color w:val="000000"/>
              </w:rPr>
            </w:pPr>
          </w:p>
          <w:p w:rsidR="00816805" w:rsidRDefault="00F32B26" w:rsidP="00816805">
            <w:pPr>
              <w:pStyle w:val="Contenidodelatabla"/>
              <w:numPr>
                <w:ilvl w:val="0"/>
                <w:numId w:val="14"/>
              </w:numPr>
              <w:spacing w:line="240" w:lineRule="auto"/>
              <w:jc w:val="both"/>
              <w:rPr>
                <w:rFonts w:ascii="Calibri" w:hAnsi="Calibri" w:cs="Calibri"/>
                <w:color w:val="000000"/>
              </w:rPr>
            </w:pPr>
            <w:r>
              <w:rPr>
                <w:rFonts w:ascii="Calibri" w:hAnsi="Calibri" w:cs="Calibri"/>
                <w:color w:val="000000"/>
              </w:rPr>
              <w:t>CDI Josefina de Maza</w:t>
            </w:r>
          </w:p>
          <w:p w:rsidR="009438C1" w:rsidRDefault="009438C1" w:rsidP="009438C1">
            <w:pPr>
              <w:pStyle w:val="Contenidodelatabla"/>
              <w:spacing w:line="240" w:lineRule="auto"/>
              <w:jc w:val="both"/>
              <w:rPr>
                <w:rFonts w:ascii="Calibri" w:hAnsi="Calibri" w:cs="Calibri"/>
                <w:color w:val="000000"/>
              </w:rPr>
            </w:pPr>
          </w:p>
          <w:p w:rsidR="009438C1" w:rsidRDefault="009438C1" w:rsidP="009438C1">
            <w:pPr>
              <w:pStyle w:val="Contenidodelatabla"/>
              <w:spacing w:line="240" w:lineRule="auto"/>
              <w:jc w:val="both"/>
              <w:rPr>
                <w:rFonts w:ascii="Calibri" w:hAnsi="Calibri" w:cs="Calibri"/>
                <w:color w:val="000000"/>
              </w:rPr>
            </w:pPr>
            <w:r w:rsidRPr="009438C1">
              <w:rPr>
                <w:rFonts w:ascii="Calibri" w:hAnsi="Calibri" w:cs="Calibri"/>
                <w:b/>
                <w:color w:val="000000"/>
                <w:u w:val="single"/>
              </w:rPr>
              <w:t>San Miguel</w:t>
            </w:r>
            <w:r>
              <w:rPr>
                <w:rFonts w:ascii="Calibri" w:hAnsi="Calibri" w:cs="Calibri"/>
                <w:color w:val="000000"/>
              </w:rPr>
              <w:t>:</w:t>
            </w:r>
          </w:p>
          <w:p w:rsidR="009438C1" w:rsidRDefault="009438C1" w:rsidP="009438C1">
            <w:pPr>
              <w:pStyle w:val="Contenidodelatabla"/>
              <w:spacing w:line="240" w:lineRule="auto"/>
              <w:jc w:val="both"/>
              <w:rPr>
                <w:rFonts w:ascii="Calibri" w:hAnsi="Calibri" w:cs="Calibri"/>
                <w:color w:val="000000"/>
              </w:rPr>
            </w:pPr>
          </w:p>
          <w:p w:rsidR="009438C1" w:rsidRDefault="009438C1" w:rsidP="009438C1">
            <w:pPr>
              <w:pStyle w:val="Contenidodelatabla"/>
              <w:numPr>
                <w:ilvl w:val="0"/>
                <w:numId w:val="17"/>
              </w:numPr>
              <w:spacing w:line="240" w:lineRule="auto"/>
              <w:jc w:val="both"/>
              <w:rPr>
                <w:rFonts w:ascii="Calibri" w:hAnsi="Calibri" w:cs="Calibri"/>
                <w:color w:val="000000"/>
              </w:rPr>
            </w:pPr>
            <w:r>
              <w:rPr>
                <w:rFonts w:ascii="Calibri" w:hAnsi="Calibri" w:cs="Calibri"/>
                <w:color w:val="000000"/>
              </w:rPr>
              <w:t>Centro Ernestina %%%%</w:t>
            </w:r>
          </w:p>
          <w:p w:rsidR="00D851D7" w:rsidRPr="005A5BC0" w:rsidRDefault="00D851D7" w:rsidP="004D3097">
            <w:pPr>
              <w:autoSpaceDE w:val="0"/>
              <w:autoSpaceDN w:val="0"/>
              <w:adjustRightInd w:val="0"/>
              <w:spacing w:line="240" w:lineRule="auto"/>
              <w:rPr>
                <w:rFonts w:ascii="Calibri" w:hAnsi="Calibri" w:cs="Calibri"/>
                <w:b/>
                <w:bCs/>
              </w:rPr>
            </w:pPr>
          </w:p>
        </w:tc>
      </w:tr>
      <w:tr w:rsidR="00D851D7" w:rsidRPr="005A5BC0">
        <w:tc>
          <w:tcPr>
            <w:tcW w:w="2730" w:type="dxa"/>
            <w:gridSpan w:val="3"/>
            <w:shd w:val="clear" w:color="auto" w:fill="F2DBDB"/>
          </w:tcPr>
          <w:p w:rsidR="00D851D7" w:rsidRPr="005A5BC0" w:rsidRDefault="00D851D7" w:rsidP="00A44B5D">
            <w:pPr>
              <w:pStyle w:val="Contenidodelatabla"/>
              <w:snapToGrid w:val="0"/>
              <w:rPr>
                <w:rFonts w:ascii="Calibri" w:hAnsi="Calibri" w:cs="Calibri"/>
                <w:b/>
                <w:bCs/>
              </w:rPr>
            </w:pPr>
          </w:p>
          <w:p w:rsidR="00D851D7" w:rsidRPr="005A5BC0" w:rsidRDefault="00D851D7" w:rsidP="00A44B5D">
            <w:pPr>
              <w:pStyle w:val="Contenidodelatabla"/>
              <w:rPr>
                <w:rFonts w:ascii="Calibri" w:hAnsi="Calibri" w:cs="Calibri"/>
                <w:b/>
                <w:bCs/>
              </w:rPr>
            </w:pPr>
          </w:p>
          <w:p w:rsidR="00D851D7" w:rsidRPr="005A5BC0" w:rsidRDefault="00D851D7" w:rsidP="00A44B5D">
            <w:pPr>
              <w:pStyle w:val="Contenidodelatabla"/>
              <w:rPr>
                <w:rFonts w:ascii="Calibri" w:hAnsi="Calibri" w:cs="Calibri"/>
                <w:b/>
                <w:bCs/>
              </w:rPr>
            </w:pPr>
          </w:p>
          <w:p w:rsidR="00D851D7" w:rsidRPr="005A5BC0" w:rsidRDefault="00D851D7" w:rsidP="00A44B5D">
            <w:pPr>
              <w:pStyle w:val="Contenidodelatabla"/>
              <w:rPr>
                <w:rFonts w:ascii="Calibri" w:hAnsi="Calibri" w:cs="Calibri"/>
              </w:rPr>
            </w:pPr>
            <w:r w:rsidRPr="005A5BC0">
              <w:rPr>
                <w:rFonts w:ascii="Calibri" w:hAnsi="Calibri" w:cs="Calibri"/>
                <w:b/>
                <w:bCs/>
              </w:rPr>
              <w:t>3.3 Atribuciones/ fuentes Legales:</w:t>
            </w:r>
          </w:p>
        </w:tc>
        <w:tc>
          <w:tcPr>
            <w:tcW w:w="7249" w:type="dxa"/>
            <w:shd w:val="clear" w:color="auto" w:fill="F2DBDB"/>
          </w:tcPr>
          <w:p w:rsidR="00D851D7" w:rsidRPr="00330170" w:rsidRDefault="00D851D7" w:rsidP="00330170">
            <w:pPr>
              <w:jc w:val="both"/>
              <w:rPr>
                <w:rFonts w:ascii="Calibri" w:hAnsi="Calibri" w:cs="Calibri"/>
              </w:rPr>
            </w:pPr>
            <w:r w:rsidRPr="00330170">
              <w:rPr>
                <w:rFonts w:ascii="Calibri" w:hAnsi="Calibri" w:cs="Calibri"/>
              </w:rPr>
              <w:t>Le corresponde por atribución legal dar cumplimiento a las competencias enmarcadas en el artículo 180</w:t>
            </w:r>
            <w:r w:rsidR="001727BA">
              <w:rPr>
                <w:rFonts w:ascii="Calibri" w:hAnsi="Calibri" w:cs="Calibri"/>
              </w:rPr>
              <w:t xml:space="preserve"> y 181</w:t>
            </w:r>
            <w:r w:rsidRPr="00330170">
              <w:rPr>
                <w:rFonts w:ascii="Calibri" w:hAnsi="Calibri" w:cs="Calibri"/>
              </w:rPr>
              <w:t xml:space="preserve"> de la Ley de Protección Integral de la Niñez y Adolescencia (LEPINA):</w:t>
            </w:r>
          </w:p>
          <w:p w:rsidR="00D851D7" w:rsidRPr="00330170" w:rsidRDefault="00D851D7" w:rsidP="00330170">
            <w:pPr>
              <w:jc w:val="both"/>
              <w:rPr>
                <w:rFonts w:ascii="Calibri" w:hAnsi="Calibri" w:cs="Calibri"/>
              </w:rPr>
            </w:pPr>
          </w:p>
          <w:p w:rsidR="001D0ED7" w:rsidRDefault="00D851D7" w:rsidP="00330170">
            <w:pPr>
              <w:jc w:val="both"/>
              <w:rPr>
                <w:rFonts w:ascii="Calibri" w:hAnsi="Calibri" w:cs="Calibri"/>
              </w:rPr>
            </w:pPr>
            <w:r w:rsidRPr="00330170">
              <w:rPr>
                <w:rFonts w:ascii="Calibri" w:hAnsi="Calibri" w:cs="Calibri"/>
              </w:rPr>
              <w:t xml:space="preserve">a)Difundir en todo el territorio nacional la </w:t>
            </w:r>
            <w:r w:rsidR="001727BA" w:rsidRPr="00330170">
              <w:rPr>
                <w:rFonts w:ascii="Calibri" w:hAnsi="Calibri" w:cs="Calibri"/>
              </w:rPr>
              <w:t>P</w:t>
            </w:r>
            <w:r w:rsidR="001727BA">
              <w:rPr>
                <w:rFonts w:ascii="Calibri" w:hAnsi="Calibri" w:cs="Calibri"/>
              </w:rPr>
              <w:t xml:space="preserve">olítica </w:t>
            </w:r>
            <w:r w:rsidRPr="00330170">
              <w:rPr>
                <w:rFonts w:ascii="Calibri" w:hAnsi="Calibri" w:cs="Calibri"/>
              </w:rPr>
              <w:t>N</w:t>
            </w:r>
            <w:r w:rsidR="001727BA">
              <w:rPr>
                <w:rFonts w:ascii="Calibri" w:hAnsi="Calibri" w:cs="Calibri"/>
              </w:rPr>
              <w:t>acional de Protección Integral de la Niñez y Adolescencia</w:t>
            </w:r>
            <w:r w:rsidRPr="00330170">
              <w:rPr>
                <w:rFonts w:ascii="Calibri" w:hAnsi="Calibri" w:cs="Calibri"/>
              </w:rPr>
              <w:t xml:space="preserve"> bajo las directrices que emita el </w:t>
            </w:r>
            <w:r w:rsidR="009438C1">
              <w:rPr>
                <w:rFonts w:ascii="Calibri" w:hAnsi="Calibri" w:cs="Calibri"/>
              </w:rPr>
              <w:t>Consejo Nacional de la Niñez y Adolescencia (</w:t>
            </w:r>
            <w:r w:rsidRPr="00330170">
              <w:rPr>
                <w:rFonts w:ascii="Calibri" w:hAnsi="Calibri" w:cs="Calibri"/>
              </w:rPr>
              <w:t>CONNA</w:t>
            </w:r>
            <w:r w:rsidR="009438C1">
              <w:rPr>
                <w:rFonts w:ascii="Calibri" w:hAnsi="Calibri" w:cs="Calibri"/>
              </w:rPr>
              <w:t>).</w:t>
            </w:r>
          </w:p>
          <w:p w:rsidR="00D851D7" w:rsidRPr="00330170" w:rsidRDefault="00D851D7" w:rsidP="00330170">
            <w:pPr>
              <w:jc w:val="both"/>
              <w:rPr>
                <w:rFonts w:ascii="Calibri" w:hAnsi="Calibri" w:cs="Calibri"/>
              </w:rPr>
            </w:pPr>
            <w:r w:rsidRPr="00330170">
              <w:rPr>
                <w:rFonts w:ascii="Calibri" w:hAnsi="Calibri" w:cs="Calibri"/>
              </w:rPr>
              <w:t xml:space="preserve"> </w:t>
            </w:r>
          </w:p>
          <w:p w:rsidR="001D0ED7" w:rsidRDefault="00D851D7" w:rsidP="00330170">
            <w:pPr>
              <w:jc w:val="both"/>
              <w:rPr>
                <w:rFonts w:ascii="Calibri" w:hAnsi="Calibri" w:cs="Calibri"/>
              </w:rPr>
            </w:pPr>
            <w:r w:rsidRPr="00330170">
              <w:rPr>
                <w:rFonts w:ascii="Calibri" w:hAnsi="Calibri" w:cs="Calibri"/>
              </w:rPr>
              <w:t>b) Coordinar y supervisar a los miembros de la Red de Atención Compartida, e informar al CONNA de las infracciones e irregularidades cometidas por éstos, con el propósito se deduzcan las responsabilidades correspondientes;</w:t>
            </w:r>
          </w:p>
          <w:p w:rsidR="00D851D7" w:rsidRPr="00330170" w:rsidRDefault="00D851D7" w:rsidP="00330170">
            <w:pPr>
              <w:jc w:val="both"/>
              <w:rPr>
                <w:rFonts w:ascii="Calibri" w:hAnsi="Calibri" w:cs="Calibri"/>
              </w:rPr>
            </w:pPr>
            <w:r w:rsidRPr="00330170">
              <w:rPr>
                <w:rFonts w:ascii="Calibri" w:hAnsi="Calibri" w:cs="Calibri"/>
              </w:rPr>
              <w:t xml:space="preserve"> </w:t>
            </w:r>
          </w:p>
          <w:p w:rsidR="00D851D7" w:rsidRDefault="00D851D7" w:rsidP="00330170">
            <w:pPr>
              <w:jc w:val="both"/>
              <w:rPr>
                <w:rFonts w:ascii="Calibri" w:hAnsi="Calibri" w:cs="Calibri"/>
              </w:rPr>
            </w:pPr>
            <w:r w:rsidRPr="00330170">
              <w:rPr>
                <w:rFonts w:ascii="Calibri" w:hAnsi="Calibri" w:cs="Calibri"/>
              </w:rPr>
              <w:t xml:space="preserve">c) Difundir y promover el conocimiento de los derechos y deberes de las niñas, niños y adolescentes, así como de los informes del Comité de los </w:t>
            </w:r>
            <w:r w:rsidRPr="00330170">
              <w:rPr>
                <w:rFonts w:ascii="Calibri" w:hAnsi="Calibri" w:cs="Calibri"/>
              </w:rPr>
              <w:lastRenderedPageBreak/>
              <w:t xml:space="preserve">Derechos del Niño de las Naciones Unidas; </w:t>
            </w:r>
          </w:p>
          <w:p w:rsidR="001D0ED7" w:rsidRPr="00330170" w:rsidRDefault="001D0ED7" w:rsidP="00330170">
            <w:pPr>
              <w:jc w:val="both"/>
              <w:rPr>
                <w:rFonts w:ascii="Calibri" w:hAnsi="Calibri" w:cs="Calibri"/>
              </w:rPr>
            </w:pPr>
          </w:p>
          <w:p w:rsidR="00D851D7" w:rsidRDefault="00D851D7" w:rsidP="00330170">
            <w:pPr>
              <w:jc w:val="both"/>
              <w:rPr>
                <w:rFonts w:ascii="Calibri" w:hAnsi="Calibri" w:cs="Calibri"/>
              </w:rPr>
            </w:pPr>
            <w:r w:rsidRPr="00330170">
              <w:rPr>
                <w:rFonts w:ascii="Calibri" w:hAnsi="Calibri" w:cs="Calibri"/>
              </w:rPr>
              <w:t xml:space="preserve">d) Desarrollar programas de protección, asistencia y educación para las niñas, niños y adolescentes cuyos derechos hayan sido vulnerados o se encuentren amenazados; </w:t>
            </w:r>
          </w:p>
          <w:p w:rsidR="001D0ED7" w:rsidRPr="00330170" w:rsidRDefault="001D0ED7" w:rsidP="00330170">
            <w:pPr>
              <w:jc w:val="both"/>
              <w:rPr>
                <w:rFonts w:ascii="Calibri" w:hAnsi="Calibri" w:cs="Calibri"/>
              </w:rPr>
            </w:pPr>
          </w:p>
          <w:p w:rsidR="00D851D7" w:rsidRDefault="00D851D7" w:rsidP="00330170">
            <w:pPr>
              <w:jc w:val="both"/>
              <w:rPr>
                <w:rFonts w:ascii="Calibri" w:hAnsi="Calibri" w:cs="Calibri"/>
              </w:rPr>
            </w:pPr>
            <w:r w:rsidRPr="00330170">
              <w:rPr>
                <w:rFonts w:ascii="Calibri" w:hAnsi="Calibri" w:cs="Calibri"/>
              </w:rPr>
              <w:t xml:space="preserve">e) Desarrollar programas para la formación y acreditación de familias para acogimiento familiar; </w:t>
            </w:r>
          </w:p>
          <w:p w:rsidR="001D0ED7" w:rsidRPr="00330170" w:rsidRDefault="001D0ED7" w:rsidP="00330170">
            <w:pPr>
              <w:jc w:val="both"/>
              <w:rPr>
                <w:rFonts w:ascii="Calibri" w:hAnsi="Calibri" w:cs="Calibri"/>
              </w:rPr>
            </w:pPr>
          </w:p>
          <w:p w:rsidR="009B0DE7" w:rsidRDefault="00D851D7" w:rsidP="00330170">
            <w:pPr>
              <w:jc w:val="both"/>
              <w:rPr>
                <w:rFonts w:ascii="Calibri" w:hAnsi="Calibri" w:cs="Calibri"/>
              </w:rPr>
            </w:pPr>
            <w:r w:rsidRPr="00330170">
              <w:rPr>
                <w:rFonts w:ascii="Calibri" w:hAnsi="Calibri" w:cs="Calibri"/>
              </w:rPr>
              <w:t>f) Prestar los servicios necesarios para la ejecución y supervisión de las medidas de protección que dicten las autoridades administrativas</w:t>
            </w:r>
            <w:r w:rsidR="001F39B4">
              <w:rPr>
                <w:rFonts w:ascii="Calibri" w:hAnsi="Calibri" w:cs="Calibri"/>
              </w:rPr>
              <w:t xml:space="preserve"> </w:t>
            </w:r>
            <w:r w:rsidRPr="00330170">
              <w:rPr>
                <w:rFonts w:ascii="Calibri" w:hAnsi="Calibri" w:cs="Calibri"/>
              </w:rPr>
              <w:t xml:space="preserve">o judiciales competentes y asistir a otras entidades en esta misma función; </w:t>
            </w:r>
          </w:p>
          <w:p w:rsidR="009B0DE7" w:rsidRDefault="009B0DE7" w:rsidP="00330170">
            <w:pPr>
              <w:jc w:val="both"/>
              <w:rPr>
                <w:rFonts w:ascii="Calibri" w:hAnsi="Calibri" w:cs="Calibri"/>
              </w:rPr>
            </w:pPr>
          </w:p>
          <w:p w:rsidR="00D851D7" w:rsidRDefault="00D851D7" w:rsidP="00330170">
            <w:pPr>
              <w:jc w:val="both"/>
              <w:rPr>
                <w:rFonts w:ascii="Calibri" w:hAnsi="Calibri" w:cs="Calibri"/>
              </w:rPr>
            </w:pPr>
            <w:r w:rsidRPr="00330170">
              <w:rPr>
                <w:rFonts w:ascii="Calibri" w:hAnsi="Calibri" w:cs="Calibri"/>
              </w:rPr>
              <w:t xml:space="preserve">g) Elaborar planes y programas de carácter preventivo para la protección de las niñas, niños y adolescentes en su medio familiar y los de atención prestada en los centros estatales, municipales y organismos no gubernamentales; </w:t>
            </w:r>
          </w:p>
          <w:p w:rsidR="001D0ED7" w:rsidRPr="00330170" w:rsidRDefault="001D0ED7" w:rsidP="00330170">
            <w:pPr>
              <w:jc w:val="both"/>
              <w:rPr>
                <w:rFonts w:ascii="Calibri" w:hAnsi="Calibri" w:cs="Calibri"/>
              </w:rPr>
            </w:pPr>
          </w:p>
          <w:p w:rsidR="001D0ED7" w:rsidRDefault="00D851D7" w:rsidP="00330170">
            <w:pPr>
              <w:jc w:val="both"/>
              <w:rPr>
                <w:rFonts w:ascii="Calibri" w:hAnsi="Calibri" w:cs="Calibri"/>
              </w:rPr>
            </w:pPr>
            <w:r w:rsidRPr="00330170">
              <w:rPr>
                <w:rFonts w:ascii="Calibri" w:hAnsi="Calibri" w:cs="Calibri"/>
              </w:rPr>
              <w:t>h) Promover y ejecutar estrategias, planes y programas de formación y capacitación dirigidos a la educación, mejoramiento y especialización de recursos humanos, en las áreas de atención, protección y tratamiento de la niñez y adolescencia, así como en materia de prevención de situaciones que afecten a la niña, niño, adolescente y su familia;</w:t>
            </w:r>
          </w:p>
          <w:p w:rsidR="00D851D7" w:rsidRPr="00330170" w:rsidRDefault="00D851D7" w:rsidP="00330170">
            <w:pPr>
              <w:jc w:val="both"/>
              <w:rPr>
                <w:rFonts w:ascii="Calibri" w:hAnsi="Calibri" w:cs="Calibri"/>
              </w:rPr>
            </w:pPr>
            <w:r w:rsidRPr="00330170">
              <w:rPr>
                <w:rFonts w:ascii="Calibri" w:hAnsi="Calibri" w:cs="Calibri"/>
              </w:rPr>
              <w:t xml:space="preserve"> </w:t>
            </w:r>
          </w:p>
          <w:p w:rsidR="00D851D7" w:rsidRDefault="00D851D7" w:rsidP="00330170">
            <w:pPr>
              <w:jc w:val="both"/>
              <w:rPr>
                <w:rFonts w:ascii="Calibri" w:hAnsi="Calibri" w:cs="Calibri"/>
              </w:rPr>
            </w:pPr>
            <w:r w:rsidRPr="00330170">
              <w:rPr>
                <w:rFonts w:ascii="Calibri" w:hAnsi="Calibri" w:cs="Calibri"/>
              </w:rPr>
              <w:t xml:space="preserve">i) Realizar y promover el desarrollo de investigaciones en materia de niñez, adolescencia y familia; </w:t>
            </w:r>
          </w:p>
          <w:p w:rsidR="001D0ED7" w:rsidRPr="00330170" w:rsidRDefault="001D0ED7" w:rsidP="00330170">
            <w:pPr>
              <w:jc w:val="both"/>
              <w:rPr>
                <w:rFonts w:ascii="Calibri" w:hAnsi="Calibri" w:cs="Calibri"/>
              </w:rPr>
            </w:pPr>
          </w:p>
          <w:p w:rsidR="009B0DE7" w:rsidRDefault="00D851D7" w:rsidP="00330170">
            <w:pPr>
              <w:jc w:val="both"/>
              <w:rPr>
                <w:rFonts w:ascii="Calibri" w:hAnsi="Calibri" w:cs="Calibri"/>
              </w:rPr>
            </w:pPr>
            <w:r w:rsidRPr="00330170">
              <w:rPr>
                <w:rFonts w:ascii="Calibri" w:hAnsi="Calibri" w:cs="Calibri"/>
              </w:rPr>
              <w:t>j) Aprobar sus proyectos de presupuesto especial y sistema de salarios, conforme lo disponen las leyes especiales sobre la materia;</w:t>
            </w:r>
          </w:p>
          <w:p w:rsidR="00D851D7" w:rsidRPr="00330170" w:rsidRDefault="00D851D7" w:rsidP="00330170">
            <w:pPr>
              <w:jc w:val="both"/>
              <w:rPr>
                <w:rFonts w:ascii="Calibri" w:hAnsi="Calibri" w:cs="Calibri"/>
              </w:rPr>
            </w:pPr>
            <w:r w:rsidRPr="00330170">
              <w:rPr>
                <w:rFonts w:ascii="Calibri" w:hAnsi="Calibri" w:cs="Calibri"/>
              </w:rPr>
              <w:t xml:space="preserve"> </w:t>
            </w:r>
          </w:p>
          <w:p w:rsidR="001D0ED7" w:rsidRDefault="00D851D7" w:rsidP="00330170">
            <w:pPr>
              <w:jc w:val="both"/>
              <w:rPr>
                <w:rFonts w:ascii="Calibri" w:hAnsi="Calibri" w:cs="Calibri"/>
              </w:rPr>
            </w:pPr>
            <w:r w:rsidRPr="00330170">
              <w:rPr>
                <w:rFonts w:ascii="Calibri" w:hAnsi="Calibri" w:cs="Calibri"/>
              </w:rPr>
              <w:t>k) Elaborar y decretar el reglamento interno y de funcionamiento del ISNA, así como lo</w:t>
            </w:r>
            <w:r w:rsidR="001D0ED7">
              <w:rPr>
                <w:rFonts w:ascii="Calibri" w:hAnsi="Calibri" w:cs="Calibri"/>
              </w:rPr>
              <w:t>s que le corresponda aplicar; y</w:t>
            </w:r>
          </w:p>
          <w:p w:rsidR="00D851D7" w:rsidRPr="00330170" w:rsidRDefault="00D851D7" w:rsidP="00330170">
            <w:pPr>
              <w:jc w:val="both"/>
              <w:rPr>
                <w:rFonts w:ascii="Calibri" w:hAnsi="Calibri" w:cs="Calibri"/>
              </w:rPr>
            </w:pPr>
            <w:r w:rsidRPr="00330170">
              <w:rPr>
                <w:rFonts w:ascii="Calibri" w:hAnsi="Calibri" w:cs="Calibri"/>
              </w:rPr>
              <w:t xml:space="preserve"> </w:t>
            </w:r>
          </w:p>
          <w:p w:rsidR="00D851D7" w:rsidRPr="00330170" w:rsidRDefault="00D851D7" w:rsidP="00330170">
            <w:pPr>
              <w:jc w:val="both"/>
              <w:rPr>
                <w:rFonts w:ascii="Calibri" w:hAnsi="Calibri" w:cs="Calibri"/>
              </w:rPr>
            </w:pPr>
            <w:r w:rsidRPr="00330170">
              <w:rPr>
                <w:rFonts w:ascii="Calibri" w:hAnsi="Calibri" w:cs="Calibri"/>
              </w:rPr>
              <w:t xml:space="preserve">l) Las demás que le correspondan de conformidad con el ordenamiento jurídico. </w:t>
            </w:r>
          </w:p>
          <w:p w:rsidR="00D851D7" w:rsidRPr="00330170" w:rsidRDefault="00D851D7" w:rsidP="00330170">
            <w:pPr>
              <w:jc w:val="both"/>
              <w:rPr>
                <w:rFonts w:ascii="Calibri" w:hAnsi="Calibri" w:cs="Calibri"/>
              </w:rPr>
            </w:pPr>
          </w:p>
          <w:p w:rsidR="009B0DE7" w:rsidRDefault="00D851D7" w:rsidP="00330170">
            <w:pPr>
              <w:jc w:val="both"/>
              <w:rPr>
                <w:rFonts w:ascii="Calibri" w:hAnsi="Calibri" w:cs="Calibri"/>
              </w:rPr>
            </w:pPr>
            <w:r w:rsidRPr="00330170">
              <w:rPr>
                <w:rFonts w:ascii="Calibri" w:hAnsi="Calibri" w:cs="Calibri"/>
              </w:rPr>
              <w:t>Las competencias del ISNA serán ejercidas a través de la Junta Directiva, la cual podrá delegar el ejercicio de las competencias qu</w:t>
            </w:r>
            <w:r>
              <w:rPr>
                <w:rFonts w:ascii="Calibri" w:hAnsi="Calibri" w:cs="Calibri"/>
              </w:rPr>
              <w:t>e estime adecuadas a su Director/a</w:t>
            </w:r>
            <w:r w:rsidRPr="00330170">
              <w:rPr>
                <w:rFonts w:ascii="Calibri" w:hAnsi="Calibri" w:cs="Calibri"/>
              </w:rPr>
              <w:t xml:space="preserve"> Ejecutivo</w:t>
            </w:r>
            <w:r>
              <w:rPr>
                <w:rFonts w:ascii="Calibri" w:hAnsi="Calibri" w:cs="Calibri"/>
              </w:rPr>
              <w:t>/a</w:t>
            </w:r>
            <w:r w:rsidRPr="00330170">
              <w:rPr>
                <w:rFonts w:ascii="Calibri" w:hAnsi="Calibri" w:cs="Calibri"/>
              </w:rPr>
              <w:t>.</w:t>
            </w:r>
          </w:p>
          <w:p w:rsidR="00D851D7" w:rsidRPr="00330170" w:rsidRDefault="00D851D7" w:rsidP="00330170">
            <w:pPr>
              <w:jc w:val="both"/>
              <w:rPr>
                <w:rFonts w:ascii="Calibri" w:hAnsi="Calibri" w:cs="Calibri"/>
              </w:rPr>
            </w:pPr>
            <w:r w:rsidRPr="00330170">
              <w:rPr>
                <w:rFonts w:ascii="Calibri" w:hAnsi="Calibri" w:cs="Calibri"/>
              </w:rPr>
              <w:t xml:space="preserve"> </w:t>
            </w:r>
          </w:p>
          <w:p w:rsidR="00D851D7" w:rsidRDefault="00D851D7" w:rsidP="0052373D">
            <w:pPr>
              <w:jc w:val="both"/>
              <w:rPr>
                <w:rFonts w:ascii="Calibri" w:hAnsi="Calibri" w:cs="Calibri"/>
              </w:rPr>
            </w:pPr>
            <w:r>
              <w:rPr>
                <w:rFonts w:ascii="Calibri" w:hAnsi="Calibri" w:cs="Calibri"/>
              </w:rPr>
              <w:t>Para el cumplimiento de los fi</w:t>
            </w:r>
            <w:r w:rsidRPr="00330170">
              <w:rPr>
                <w:rFonts w:ascii="Calibri" w:hAnsi="Calibri" w:cs="Calibri"/>
              </w:rPr>
              <w:t xml:space="preserve">nes de la presente Ley, el ISNA podrá </w:t>
            </w:r>
            <w:r w:rsidR="00117202">
              <w:rPr>
                <w:rFonts w:ascii="Calibri" w:hAnsi="Calibri" w:cs="Calibri"/>
              </w:rPr>
              <w:t>establecer</w:t>
            </w:r>
            <w:r w:rsidRPr="00330170">
              <w:rPr>
                <w:rFonts w:ascii="Calibri" w:hAnsi="Calibri" w:cs="Calibri"/>
              </w:rPr>
              <w:t xml:space="preserve"> </w:t>
            </w:r>
            <w:r w:rsidR="00117202">
              <w:rPr>
                <w:rFonts w:ascii="Calibri" w:hAnsi="Calibri" w:cs="Calibri"/>
              </w:rPr>
              <w:t>instancias organizativas</w:t>
            </w:r>
            <w:r w:rsidRPr="00330170">
              <w:rPr>
                <w:rFonts w:ascii="Calibri" w:hAnsi="Calibri" w:cs="Calibri"/>
              </w:rPr>
              <w:t xml:space="preserve"> en cualquier lugar del territorio nacional.</w:t>
            </w:r>
          </w:p>
          <w:p w:rsidR="00117202" w:rsidRDefault="00117202" w:rsidP="0052373D">
            <w:pPr>
              <w:jc w:val="both"/>
              <w:rPr>
                <w:rFonts w:ascii="Calibri" w:hAnsi="Calibri" w:cs="Calibri"/>
              </w:rPr>
            </w:pPr>
          </w:p>
          <w:p w:rsidR="00BD3F0B" w:rsidRDefault="00BD3F0B" w:rsidP="0052373D">
            <w:pPr>
              <w:jc w:val="both"/>
              <w:rPr>
                <w:rFonts w:ascii="Calibri" w:hAnsi="Calibri" w:cs="Calibri"/>
              </w:rPr>
            </w:pPr>
            <w:r>
              <w:rPr>
                <w:rFonts w:ascii="Calibri" w:hAnsi="Calibri" w:cs="Calibri"/>
              </w:rPr>
              <w:t xml:space="preserve">Además está regida por el marco legislativo siguiente: </w:t>
            </w:r>
          </w:p>
          <w:p w:rsidR="00BD3F0B" w:rsidRDefault="00BD3F0B" w:rsidP="0052373D">
            <w:pPr>
              <w:jc w:val="both"/>
              <w:rPr>
                <w:rFonts w:ascii="Calibri" w:hAnsi="Calibri" w:cs="Calibri"/>
              </w:rPr>
            </w:pPr>
          </w:p>
          <w:p w:rsidR="009746C3" w:rsidRDefault="009746C3" w:rsidP="009746C3">
            <w:pPr>
              <w:numPr>
                <w:ilvl w:val="0"/>
                <w:numId w:val="16"/>
              </w:numPr>
              <w:jc w:val="both"/>
              <w:rPr>
                <w:rFonts w:ascii="Calibri" w:hAnsi="Calibri" w:cs="Calibri"/>
              </w:rPr>
            </w:pPr>
            <w:r>
              <w:rPr>
                <w:rFonts w:ascii="Calibri" w:hAnsi="Calibri" w:cs="Calibri"/>
              </w:rPr>
              <w:t>Constitución de la Republica de El Salvador art. 32 al 36.</w:t>
            </w:r>
          </w:p>
          <w:p w:rsidR="009746C3" w:rsidRDefault="00BD3F0B" w:rsidP="009746C3">
            <w:pPr>
              <w:numPr>
                <w:ilvl w:val="0"/>
                <w:numId w:val="16"/>
              </w:numPr>
              <w:jc w:val="both"/>
              <w:rPr>
                <w:rFonts w:ascii="Calibri" w:hAnsi="Calibri" w:cs="Calibri"/>
              </w:rPr>
            </w:pPr>
            <w:r>
              <w:rPr>
                <w:rFonts w:ascii="Calibri" w:hAnsi="Calibri" w:cs="Calibri"/>
              </w:rPr>
              <w:t>Convención Sobre los Derechos del Niño.</w:t>
            </w:r>
          </w:p>
          <w:p w:rsidR="00BD3F0B" w:rsidRDefault="00BD3F0B" w:rsidP="009746C3">
            <w:pPr>
              <w:numPr>
                <w:ilvl w:val="0"/>
                <w:numId w:val="16"/>
              </w:numPr>
              <w:jc w:val="both"/>
              <w:rPr>
                <w:rFonts w:ascii="Calibri" w:hAnsi="Calibri" w:cs="Calibri"/>
              </w:rPr>
            </w:pPr>
            <w:r>
              <w:rPr>
                <w:rFonts w:ascii="Calibri" w:hAnsi="Calibri" w:cs="Calibri"/>
              </w:rPr>
              <w:t>Ley Penal Juvenil.</w:t>
            </w:r>
          </w:p>
          <w:p w:rsidR="001D2463" w:rsidRDefault="001D2463" w:rsidP="001D2463">
            <w:pPr>
              <w:jc w:val="both"/>
              <w:rPr>
                <w:rFonts w:ascii="Calibri" w:hAnsi="Calibri" w:cs="Calibri"/>
              </w:rPr>
            </w:pPr>
          </w:p>
          <w:p w:rsidR="001D2463" w:rsidRDefault="001D2463" w:rsidP="001D2463">
            <w:pPr>
              <w:jc w:val="both"/>
              <w:rPr>
                <w:rFonts w:ascii="Calibri" w:hAnsi="Calibri" w:cs="Calibri"/>
              </w:rPr>
            </w:pPr>
          </w:p>
          <w:p w:rsidR="001D2463" w:rsidRDefault="001D2463" w:rsidP="001D2463">
            <w:pPr>
              <w:jc w:val="both"/>
              <w:rPr>
                <w:rFonts w:ascii="Calibri" w:hAnsi="Calibri" w:cs="Calibri"/>
              </w:rPr>
            </w:pPr>
          </w:p>
          <w:p w:rsidR="001D2463" w:rsidRPr="0052373D" w:rsidRDefault="001D2463" w:rsidP="001D2463">
            <w:pPr>
              <w:jc w:val="both"/>
              <w:rPr>
                <w:rFonts w:ascii="Calibri" w:hAnsi="Calibri" w:cs="Calibri"/>
              </w:rPr>
            </w:pPr>
          </w:p>
        </w:tc>
      </w:tr>
      <w:tr w:rsidR="00D851D7" w:rsidRPr="005A5BC0">
        <w:tc>
          <w:tcPr>
            <w:tcW w:w="2694" w:type="dxa"/>
            <w:shd w:val="clear" w:color="auto" w:fill="E5B8B7"/>
          </w:tcPr>
          <w:p w:rsidR="00D851D7" w:rsidRPr="005A5BC0" w:rsidRDefault="00D851D7" w:rsidP="00A44B5D">
            <w:pPr>
              <w:pStyle w:val="Contenidodelatabla"/>
              <w:snapToGrid w:val="0"/>
              <w:rPr>
                <w:rFonts w:ascii="Calibri" w:hAnsi="Calibri" w:cs="Calibri"/>
                <w:b/>
                <w:bCs/>
                <w:color w:val="000000"/>
                <w:shd w:val="clear" w:color="auto" w:fill="00FFFF"/>
              </w:rPr>
            </w:pPr>
          </w:p>
          <w:p w:rsidR="00D851D7" w:rsidRPr="005A5BC0" w:rsidRDefault="00D851D7" w:rsidP="00A44B5D">
            <w:pPr>
              <w:pStyle w:val="Contenidodelatabla"/>
              <w:rPr>
                <w:rFonts w:ascii="Calibri" w:hAnsi="Calibri" w:cs="Calibri"/>
                <w:b/>
                <w:bCs/>
                <w:color w:val="000000"/>
              </w:rPr>
            </w:pPr>
          </w:p>
          <w:p w:rsidR="00D851D7" w:rsidRPr="005A5BC0" w:rsidRDefault="00D851D7" w:rsidP="00A44B5D">
            <w:pPr>
              <w:pStyle w:val="Contenidodelatabla"/>
              <w:rPr>
                <w:rFonts w:ascii="Calibri" w:hAnsi="Calibri" w:cs="Calibri"/>
                <w:b/>
                <w:bCs/>
                <w:color w:val="000000"/>
                <w:lang w:eastAsia="ar-SA" w:bidi="ar-SA"/>
              </w:rPr>
            </w:pPr>
          </w:p>
          <w:p w:rsidR="00D851D7" w:rsidRPr="005A5BC0" w:rsidRDefault="00D851D7" w:rsidP="00A44B5D">
            <w:pPr>
              <w:pStyle w:val="Contenidodelatabla"/>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r w:rsidRPr="005A5BC0">
              <w:rPr>
                <w:rFonts w:ascii="Calibri" w:hAnsi="Calibri" w:cs="Calibri"/>
                <w:b/>
                <w:bCs/>
              </w:rPr>
              <w:t>3.4 Estructura Organizativa</w:t>
            </w:r>
          </w:p>
          <w:p w:rsidR="00D851D7" w:rsidRPr="005A5BC0" w:rsidRDefault="00D851D7" w:rsidP="00A44B5D">
            <w:pPr>
              <w:pStyle w:val="Contenidodelatabla"/>
              <w:rPr>
                <w:rFonts w:ascii="Calibri" w:hAnsi="Calibri" w:cs="Calibri"/>
                <w:b/>
                <w:bCs/>
                <w:color w:val="000000"/>
              </w:rPr>
            </w:pPr>
          </w:p>
          <w:p w:rsidR="00D851D7" w:rsidRDefault="00D851D7" w:rsidP="00A44B5D">
            <w:pPr>
              <w:pStyle w:val="Contenidodelatabla"/>
              <w:rPr>
                <w:rFonts w:ascii="Calibri" w:hAnsi="Calibri" w:cs="Calibri"/>
                <w:b/>
                <w:bCs/>
                <w:color w:val="000000"/>
              </w:rPr>
            </w:pPr>
          </w:p>
          <w:p w:rsidR="00D851D7" w:rsidRDefault="00D851D7" w:rsidP="00A44B5D">
            <w:pPr>
              <w:pStyle w:val="Contenidodelatabla"/>
              <w:rPr>
                <w:rFonts w:ascii="Calibri" w:hAnsi="Calibri" w:cs="Calibri"/>
                <w:b/>
                <w:bCs/>
                <w:color w:val="000000"/>
              </w:rPr>
            </w:pPr>
          </w:p>
          <w:p w:rsidR="00D851D7" w:rsidRDefault="00D851D7" w:rsidP="00A44B5D">
            <w:pPr>
              <w:pStyle w:val="Contenidodelatabla"/>
              <w:rPr>
                <w:rFonts w:ascii="Calibri" w:hAnsi="Calibri" w:cs="Calibri"/>
                <w:b/>
                <w:bCs/>
                <w:color w:val="000000"/>
              </w:rPr>
            </w:pPr>
          </w:p>
          <w:p w:rsidR="00D851D7" w:rsidRDefault="00D851D7" w:rsidP="00A44B5D">
            <w:pPr>
              <w:pStyle w:val="Contenidodelatabla"/>
              <w:rPr>
                <w:rFonts w:ascii="Calibri" w:hAnsi="Calibri" w:cs="Calibri"/>
                <w:b/>
                <w:bCs/>
                <w:color w:val="000000"/>
              </w:rPr>
            </w:pPr>
          </w:p>
          <w:p w:rsidR="00D851D7" w:rsidRDefault="00D851D7" w:rsidP="00A44B5D">
            <w:pPr>
              <w:pStyle w:val="Contenidodelatabla"/>
              <w:rPr>
                <w:rFonts w:ascii="Calibri" w:hAnsi="Calibri" w:cs="Calibri"/>
                <w:b/>
                <w:bCs/>
                <w:color w:val="000000"/>
              </w:rPr>
            </w:pPr>
          </w:p>
          <w:p w:rsidR="00D851D7" w:rsidRDefault="00D851D7" w:rsidP="00A44B5D">
            <w:pPr>
              <w:pStyle w:val="Contenidodelatabla"/>
              <w:rPr>
                <w:rFonts w:ascii="Calibri" w:hAnsi="Calibri" w:cs="Calibri"/>
                <w:b/>
                <w:bCs/>
                <w:color w:val="000000"/>
              </w:rPr>
            </w:pPr>
          </w:p>
          <w:p w:rsidR="00D851D7" w:rsidRDefault="00D851D7" w:rsidP="00A44B5D">
            <w:pPr>
              <w:pStyle w:val="Contenidodelatabla"/>
              <w:rPr>
                <w:rFonts w:ascii="Calibri" w:hAnsi="Calibri" w:cs="Calibri"/>
                <w:b/>
                <w:bCs/>
                <w:color w:val="000000"/>
              </w:rPr>
            </w:pPr>
          </w:p>
          <w:p w:rsidR="00D851D7" w:rsidRDefault="00D851D7" w:rsidP="00A44B5D">
            <w:pPr>
              <w:pStyle w:val="Contenidodelatabla"/>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p>
          <w:p w:rsidR="00D851D7" w:rsidRDefault="00D851D7" w:rsidP="00A44B5D">
            <w:pPr>
              <w:pStyle w:val="Contenidodelatabla"/>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p>
          <w:p w:rsidR="00D851D7" w:rsidRPr="005A5BC0" w:rsidRDefault="00D851D7" w:rsidP="00A44B5D">
            <w:pPr>
              <w:pStyle w:val="Contenidodelatabla"/>
              <w:rPr>
                <w:rFonts w:ascii="Calibri" w:hAnsi="Calibri" w:cs="Calibri"/>
                <w:b/>
                <w:bCs/>
                <w:color w:val="000000"/>
                <w:lang w:val="es-ES" w:eastAsia="ar-SA" w:bidi="ar-SA"/>
              </w:rPr>
            </w:pPr>
          </w:p>
        </w:tc>
        <w:tc>
          <w:tcPr>
            <w:tcW w:w="7285" w:type="dxa"/>
            <w:gridSpan w:val="3"/>
            <w:shd w:val="clear" w:color="auto" w:fill="F2DBDB"/>
          </w:tcPr>
          <w:p w:rsidR="00D851D7" w:rsidRDefault="00D851D7" w:rsidP="00A44B5D">
            <w:pPr>
              <w:pStyle w:val="Contenidodelatabla"/>
              <w:jc w:val="both"/>
              <w:rPr>
                <w:rFonts w:ascii="Calibri" w:hAnsi="Calibri" w:cs="Calibri"/>
                <w:color w:val="000000"/>
              </w:rPr>
            </w:pPr>
          </w:p>
          <w:p w:rsidR="00D851D7" w:rsidRPr="005A5BC0" w:rsidRDefault="00D851D7" w:rsidP="00A44B5D">
            <w:pPr>
              <w:pStyle w:val="Contenidodelatabla"/>
              <w:jc w:val="both"/>
              <w:rPr>
                <w:rFonts w:ascii="Calibri" w:hAnsi="Calibri" w:cs="Calibri"/>
                <w:color w:val="000000"/>
              </w:rPr>
            </w:pPr>
            <w:r w:rsidRPr="005A5BC0">
              <w:rPr>
                <w:rFonts w:ascii="Calibri" w:hAnsi="Calibri" w:cs="Calibri"/>
                <w:color w:val="000000"/>
              </w:rPr>
              <w:t xml:space="preserve">ORGANIGRAMA </w:t>
            </w:r>
            <w:r>
              <w:rPr>
                <w:rFonts w:ascii="Calibri" w:hAnsi="Calibri" w:cs="Calibri"/>
                <w:color w:val="000000"/>
              </w:rPr>
              <w:t>ISNA</w:t>
            </w:r>
          </w:p>
          <w:p w:rsidR="00D851D7" w:rsidRPr="005A5BC0" w:rsidRDefault="00C56ABE" w:rsidP="00A44B5D">
            <w:pPr>
              <w:pStyle w:val="Contenidodelatabla"/>
              <w:jc w:val="both"/>
              <w:rPr>
                <w:rFonts w:ascii="Calibri" w:hAnsi="Calibri" w:cs="Calibri"/>
                <w:color w:val="000000"/>
              </w:rPr>
            </w:pPr>
            <w:bookmarkStart w:id="0" w:name="_GoBack"/>
            <w:r w:rsidRPr="00C56ABE">
              <w:rPr>
                <w:rFonts w:ascii="Calibri" w:hAnsi="Calibri" w:cs="Calibri"/>
                <w:noProof/>
                <w:color w:val="000000"/>
                <w:lang w:eastAsia="es-SV"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5" type="#_x0000_t75" style="width:348.3pt;height:241.1pt;visibility:visible;mso-wrap-style:square">
                  <v:imagedata r:id="rId14" o:title=""/>
                </v:shape>
              </w:pict>
            </w:r>
            <w:bookmarkEnd w:id="0"/>
          </w:p>
        </w:tc>
      </w:tr>
      <w:tr w:rsidR="009746C3" w:rsidRPr="005A5BC0">
        <w:tc>
          <w:tcPr>
            <w:tcW w:w="2694" w:type="dxa"/>
            <w:shd w:val="clear" w:color="auto" w:fill="E5B8B7"/>
            <w:vAlign w:val="center"/>
          </w:tcPr>
          <w:p w:rsidR="009746C3" w:rsidRDefault="00A82BD2" w:rsidP="00A82BD2">
            <w:pPr>
              <w:pStyle w:val="Contenidodelatabla"/>
              <w:numPr>
                <w:ilvl w:val="1"/>
                <w:numId w:val="8"/>
              </w:numPr>
              <w:rPr>
                <w:rFonts w:ascii="Calibri" w:hAnsi="Calibri" w:cs="Calibri"/>
                <w:b/>
                <w:bCs/>
                <w:color w:val="000000"/>
              </w:rPr>
            </w:pPr>
            <w:r>
              <w:rPr>
                <w:rFonts w:ascii="Calibri" w:hAnsi="Calibri" w:cs="Calibri"/>
                <w:b/>
                <w:bCs/>
                <w:color w:val="000000"/>
              </w:rPr>
              <w:t>Gestión Documental</w:t>
            </w:r>
          </w:p>
        </w:tc>
        <w:tc>
          <w:tcPr>
            <w:tcW w:w="7285" w:type="dxa"/>
            <w:gridSpan w:val="3"/>
            <w:shd w:val="clear" w:color="auto" w:fill="F2DBDB"/>
          </w:tcPr>
          <w:p w:rsidR="00A82BD2" w:rsidRDefault="00A82BD2" w:rsidP="00A44B5D">
            <w:pPr>
              <w:pStyle w:val="Contenidodelatabla"/>
              <w:jc w:val="both"/>
              <w:rPr>
                <w:rFonts w:ascii="Calibri" w:hAnsi="Calibri" w:cs="Calibri"/>
                <w:color w:val="000000"/>
              </w:rPr>
            </w:pPr>
          </w:p>
          <w:p w:rsidR="009746C3" w:rsidRDefault="002E5F9C" w:rsidP="00A44B5D">
            <w:pPr>
              <w:pStyle w:val="Contenidodelatabla"/>
              <w:jc w:val="both"/>
              <w:rPr>
                <w:rFonts w:ascii="Calibri" w:hAnsi="Calibri" w:cs="Calibri"/>
                <w:color w:val="000000"/>
              </w:rPr>
            </w:pPr>
            <w:r>
              <w:rPr>
                <w:rFonts w:ascii="Calibri" w:hAnsi="Calibri" w:cs="Calibri"/>
                <w:color w:val="000000"/>
              </w:rPr>
              <w:t>La Política Institucional de Gestión Documental del ISNA, aprobada por la Junta Directiva el veintiséis de julio de 2016, Acuerdo No. 8, establece los procesos para organizar los document</w:t>
            </w:r>
            <w:r w:rsidR="009438C1">
              <w:rPr>
                <w:rFonts w:ascii="Calibri" w:hAnsi="Calibri" w:cs="Calibri"/>
                <w:color w:val="000000"/>
              </w:rPr>
              <w:t>os desde los Archivos de Gestión</w:t>
            </w:r>
            <w:r>
              <w:rPr>
                <w:rFonts w:ascii="Calibri" w:hAnsi="Calibri" w:cs="Calibri"/>
                <w:color w:val="000000"/>
              </w:rPr>
              <w:t xml:space="preserve">, que posteriormente serán </w:t>
            </w:r>
            <w:r w:rsidR="009438C1">
              <w:rPr>
                <w:rFonts w:ascii="Calibri" w:hAnsi="Calibri" w:cs="Calibri"/>
                <w:color w:val="000000"/>
              </w:rPr>
              <w:t>transferidos</w:t>
            </w:r>
            <w:r>
              <w:rPr>
                <w:rFonts w:ascii="Calibri" w:hAnsi="Calibri" w:cs="Calibri"/>
                <w:color w:val="000000"/>
              </w:rPr>
              <w:t xml:space="preserve"> al Archivo Institucional.</w:t>
            </w:r>
          </w:p>
          <w:p w:rsidR="001D2463" w:rsidRDefault="001D2463" w:rsidP="00A82BD2">
            <w:pPr>
              <w:pStyle w:val="Contenidodelatabla"/>
              <w:jc w:val="both"/>
              <w:rPr>
                <w:rFonts w:ascii="Calibri" w:hAnsi="Calibri" w:cs="Calibri"/>
                <w:color w:val="000000"/>
              </w:rPr>
            </w:pPr>
          </w:p>
          <w:p w:rsidR="00A82BD2" w:rsidRDefault="00A82BD2" w:rsidP="00A82BD2">
            <w:pPr>
              <w:pStyle w:val="Contenidodelatabla"/>
              <w:jc w:val="both"/>
              <w:rPr>
                <w:rFonts w:ascii="Calibri" w:hAnsi="Calibri" w:cs="Calibri"/>
                <w:color w:val="000000"/>
              </w:rPr>
            </w:pPr>
            <w:r>
              <w:rPr>
                <w:rFonts w:ascii="Calibri" w:hAnsi="Calibri" w:cs="Calibri"/>
                <w:color w:val="000000"/>
              </w:rPr>
              <w:t xml:space="preserve">La institución puede gestionar </w:t>
            </w:r>
            <w:r w:rsidR="001D2463">
              <w:rPr>
                <w:rFonts w:ascii="Calibri" w:hAnsi="Calibri" w:cs="Calibri"/>
                <w:color w:val="000000"/>
              </w:rPr>
              <w:t xml:space="preserve">o recibir </w:t>
            </w:r>
            <w:r>
              <w:rPr>
                <w:rFonts w:ascii="Calibri" w:hAnsi="Calibri" w:cs="Calibri"/>
                <w:color w:val="000000"/>
              </w:rPr>
              <w:t>donaciones de tipos documentales que abonen a la consecución de las metas estratégicas, enfocadas en la protección de los derechos de la niñez y adolescencia.</w:t>
            </w:r>
          </w:p>
          <w:p w:rsidR="00A82BD2" w:rsidRDefault="00A82BD2" w:rsidP="00A82BD2">
            <w:pPr>
              <w:pStyle w:val="Contenidodelatabla"/>
              <w:jc w:val="both"/>
              <w:rPr>
                <w:rFonts w:ascii="Calibri" w:hAnsi="Calibri" w:cs="Calibri"/>
                <w:color w:val="000000"/>
              </w:rPr>
            </w:pPr>
          </w:p>
        </w:tc>
      </w:tr>
      <w:tr w:rsidR="00D851D7" w:rsidRPr="005A5BC0">
        <w:tc>
          <w:tcPr>
            <w:tcW w:w="2694" w:type="dxa"/>
            <w:shd w:val="clear" w:color="auto" w:fill="E5B8B7"/>
            <w:vAlign w:val="center"/>
          </w:tcPr>
          <w:p w:rsidR="00D851D7" w:rsidRDefault="00D851D7" w:rsidP="00A44B5D">
            <w:pPr>
              <w:pStyle w:val="Contenidodelatabla"/>
              <w:rPr>
                <w:rFonts w:ascii="Calibri" w:hAnsi="Calibri" w:cs="Calibri"/>
                <w:b/>
                <w:bCs/>
                <w:color w:val="000000"/>
              </w:rPr>
            </w:pPr>
          </w:p>
          <w:p w:rsidR="00D851D7" w:rsidRPr="005A5BC0" w:rsidRDefault="00A82BD2" w:rsidP="00A44B5D">
            <w:pPr>
              <w:pStyle w:val="Contenidodelatabla"/>
              <w:rPr>
                <w:rFonts w:ascii="Calibri" w:hAnsi="Calibri" w:cs="Calibri"/>
                <w:color w:val="000000"/>
              </w:rPr>
            </w:pPr>
            <w:r>
              <w:rPr>
                <w:rFonts w:ascii="Calibri" w:hAnsi="Calibri" w:cs="Calibri"/>
                <w:b/>
                <w:bCs/>
                <w:color w:val="000000"/>
              </w:rPr>
              <w:t>3.6</w:t>
            </w:r>
            <w:r w:rsidR="00D851D7" w:rsidRPr="005A5BC0">
              <w:rPr>
                <w:rFonts w:ascii="Calibri" w:hAnsi="Calibri" w:cs="Calibri"/>
                <w:b/>
                <w:bCs/>
                <w:color w:val="000000"/>
              </w:rPr>
              <w:t xml:space="preserve"> Edificios</w:t>
            </w:r>
          </w:p>
        </w:tc>
        <w:tc>
          <w:tcPr>
            <w:tcW w:w="7285" w:type="dxa"/>
            <w:gridSpan w:val="3"/>
            <w:shd w:val="clear" w:color="auto" w:fill="F2DBDB"/>
          </w:tcPr>
          <w:p w:rsidR="00D851D7" w:rsidRDefault="00D851D7" w:rsidP="00A44B5D">
            <w:pPr>
              <w:pStyle w:val="Contenidodelatabla"/>
              <w:jc w:val="both"/>
              <w:rPr>
                <w:rFonts w:ascii="Calibri" w:hAnsi="Calibri" w:cs="Calibri"/>
                <w:color w:val="000000"/>
              </w:rPr>
            </w:pPr>
          </w:p>
          <w:p w:rsidR="00EF7A1C" w:rsidRDefault="00242A3C" w:rsidP="003C59D4">
            <w:pPr>
              <w:pStyle w:val="Contenidodelatabla"/>
              <w:jc w:val="both"/>
              <w:rPr>
                <w:rFonts w:ascii="Calibri" w:hAnsi="Calibri" w:cs="Calibri"/>
                <w:color w:val="000000"/>
              </w:rPr>
            </w:pPr>
            <w:r>
              <w:rPr>
                <w:rFonts w:ascii="Calibri" w:hAnsi="Calibri" w:cs="Calibri"/>
                <w:color w:val="000000"/>
              </w:rPr>
              <w:t xml:space="preserve">Actualmente, el ISNA cuenta con una sede central </w:t>
            </w:r>
            <w:r w:rsidR="003C59D4">
              <w:rPr>
                <w:rFonts w:ascii="Calibri" w:hAnsi="Calibri" w:cs="Calibri"/>
                <w:color w:val="000000"/>
              </w:rPr>
              <w:t xml:space="preserve">que </w:t>
            </w:r>
            <w:r w:rsidR="00EF7A1C">
              <w:rPr>
                <w:rFonts w:ascii="Calibri" w:hAnsi="Calibri" w:cs="Calibri"/>
                <w:color w:val="000000"/>
              </w:rPr>
              <w:t>está ubicada en el departamento de San Salvador,</w:t>
            </w:r>
            <w:r w:rsidR="00EF7A1C" w:rsidRPr="005A5BC0">
              <w:rPr>
                <w:rFonts w:ascii="Calibri" w:hAnsi="Calibri" w:cs="Calibri"/>
                <w:color w:val="000000"/>
              </w:rPr>
              <w:t xml:space="preserve"> Colonia Costa Rica, Avenida Irazú y Final </w:t>
            </w:r>
            <w:r w:rsidR="00EF7A1C" w:rsidRPr="005A5BC0">
              <w:rPr>
                <w:rFonts w:ascii="Calibri" w:hAnsi="Calibri" w:cs="Calibri"/>
                <w:color w:val="000000"/>
              </w:rPr>
              <w:lastRenderedPageBreak/>
              <w:t xml:space="preserve">Calle </w:t>
            </w:r>
            <w:r w:rsidR="00EF7A1C">
              <w:rPr>
                <w:rFonts w:ascii="Calibri" w:hAnsi="Calibri" w:cs="Calibri"/>
                <w:color w:val="000000"/>
              </w:rPr>
              <w:t xml:space="preserve">Santa Marta, No.2. </w:t>
            </w:r>
          </w:p>
          <w:p w:rsidR="00EF7A1C" w:rsidRDefault="00EF7A1C" w:rsidP="003C59D4">
            <w:pPr>
              <w:widowControl/>
              <w:suppressAutoHyphens w:val="0"/>
              <w:autoSpaceDE w:val="0"/>
              <w:autoSpaceDN w:val="0"/>
              <w:adjustRightInd w:val="0"/>
              <w:spacing w:line="240" w:lineRule="auto"/>
              <w:jc w:val="both"/>
              <w:textAlignment w:val="auto"/>
              <w:rPr>
                <w:rFonts w:ascii="Calibri" w:hAnsi="Calibri" w:cs="Calibri"/>
                <w:color w:val="000000"/>
              </w:rPr>
            </w:pPr>
            <w:r>
              <w:rPr>
                <w:rFonts w:ascii="Calibri" w:hAnsi="Calibri" w:cs="Calibri"/>
                <w:color w:val="000000"/>
              </w:rPr>
              <w:t>Las calles y avenidas de acceso son pavimentadas y permiten el rápido acceso vehicular y peatonal.</w:t>
            </w:r>
          </w:p>
          <w:p w:rsidR="00EF7A1C" w:rsidRDefault="00DD6D8B" w:rsidP="003C59D4">
            <w:pPr>
              <w:widowControl/>
              <w:suppressAutoHyphens w:val="0"/>
              <w:autoSpaceDE w:val="0"/>
              <w:autoSpaceDN w:val="0"/>
              <w:adjustRightInd w:val="0"/>
              <w:spacing w:line="240" w:lineRule="auto"/>
              <w:jc w:val="both"/>
              <w:textAlignment w:val="auto"/>
              <w:rPr>
                <w:rFonts w:ascii="Calibri" w:hAnsi="Calibri" w:cs="Calibri"/>
                <w:color w:val="000000"/>
                <w:kern w:val="0"/>
                <w:lang w:eastAsia="es-SV"/>
              </w:rPr>
            </w:pPr>
            <w:r>
              <w:rPr>
                <w:rFonts w:ascii="Calibri" w:hAnsi="Calibri" w:cs="Calibri"/>
                <w:color w:val="000000"/>
              </w:rPr>
              <w:t>Los</w:t>
            </w:r>
            <w:r w:rsidR="00EF7A1C" w:rsidRPr="005A5BC0">
              <w:rPr>
                <w:rFonts w:ascii="Calibri" w:hAnsi="Calibri" w:cs="Calibri"/>
                <w:color w:val="000000"/>
                <w:kern w:val="0"/>
                <w:lang w:eastAsia="es-SV"/>
              </w:rPr>
              <w:t xml:space="preserve"> autobuses que </w:t>
            </w:r>
            <w:r w:rsidR="00EF7A1C">
              <w:rPr>
                <w:rFonts w:ascii="Calibri" w:hAnsi="Calibri" w:cs="Calibri"/>
                <w:color w:val="000000"/>
                <w:kern w:val="0"/>
                <w:lang w:eastAsia="es-SV"/>
              </w:rPr>
              <w:t>circulan en las cercanías de</w:t>
            </w:r>
            <w:r w:rsidR="00EF7A1C" w:rsidRPr="005A5BC0">
              <w:rPr>
                <w:rFonts w:ascii="Calibri" w:hAnsi="Calibri" w:cs="Calibri"/>
                <w:color w:val="000000"/>
                <w:kern w:val="0"/>
                <w:lang w:eastAsia="es-SV"/>
              </w:rPr>
              <w:t xml:space="preserve"> </w:t>
            </w:r>
            <w:r w:rsidR="00EF7A1C">
              <w:rPr>
                <w:rFonts w:ascii="Calibri" w:hAnsi="Calibri" w:cs="Calibri"/>
                <w:color w:val="000000"/>
                <w:kern w:val="0"/>
                <w:lang w:eastAsia="es-SV"/>
              </w:rPr>
              <w:t xml:space="preserve">las oficinas </w:t>
            </w:r>
            <w:r w:rsidR="00EF7A1C" w:rsidRPr="005A5BC0">
              <w:rPr>
                <w:rFonts w:ascii="Calibri" w:hAnsi="Calibri" w:cs="Calibri"/>
                <w:color w:val="000000"/>
                <w:kern w:val="0"/>
                <w:lang w:eastAsia="es-SV"/>
              </w:rPr>
              <w:t xml:space="preserve">son: </w:t>
            </w:r>
            <w:r w:rsidR="00EF7A1C">
              <w:rPr>
                <w:rFonts w:ascii="Calibri" w:hAnsi="Calibri" w:cs="Calibri"/>
                <w:color w:val="000000"/>
                <w:kern w:val="0"/>
                <w:lang w:eastAsia="es-SV"/>
              </w:rPr>
              <w:t xml:space="preserve">ruta </w:t>
            </w:r>
            <w:r w:rsidR="00EF7A1C" w:rsidRPr="005A5BC0">
              <w:rPr>
                <w:rFonts w:ascii="Calibri" w:hAnsi="Calibri" w:cs="Calibri"/>
                <w:color w:val="000000"/>
                <w:kern w:val="0"/>
                <w:lang w:eastAsia="es-SV"/>
              </w:rPr>
              <w:t xml:space="preserve">2 </w:t>
            </w:r>
            <w:r w:rsidR="00EF7A1C">
              <w:rPr>
                <w:rFonts w:ascii="Calibri" w:hAnsi="Calibri" w:cs="Calibri"/>
                <w:color w:val="000000"/>
                <w:kern w:val="0"/>
                <w:lang w:eastAsia="es-SV"/>
              </w:rPr>
              <w:t xml:space="preserve">autobuses </w:t>
            </w:r>
            <w:r w:rsidR="00EF7A1C" w:rsidRPr="005A5BC0">
              <w:rPr>
                <w:rFonts w:ascii="Calibri" w:hAnsi="Calibri" w:cs="Calibri"/>
                <w:color w:val="000000"/>
                <w:kern w:val="0"/>
                <w:lang w:eastAsia="es-SV"/>
              </w:rPr>
              <w:t xml:space="preserve">y </w:t>
            </w:r>
            <w:r w:rsidR="00EF7A1C">
              <w:rPr>
                <w:rFonts w:ascii="Calibri" w:hAnsi="Calibri" w:cs="Calibri"/>
                <w:color w:val="000000"/>
                <w:kern w:val="0"/>
                <w:lang w:eastAsia="es-SV"/>
              </w:rPr>
              <w:t xml:space="preserve">ruta </w:t>
            </w:r>
            <w:r w:rsidR="00EF7A1C" w:rsidRPr="005A5BC0">
              <w:rPr>
                <w:rFonts w:ascii="Calibri" w:hAnsi="Calibri" w:cs="Calibri"/>
                <w:color w:val="000000"/>
                <w:kern w:val="0"/>
                <w:lang w:eastAsia="es-SV"/>
              </w:rPr>
              <w:t>35</w:t>
            </w:r>
            <w:r w:rsidR="00EF7A1C">
              <w:rPr>
                <w:rFonts w:ascii="Calibri" w:hAnsi="Calibri" w:cs="Calibri"/>
                <w:color w:val="000000"/>
                <w:kern w:val="0"/>
                <w:lang w:eastAsia="es-SV"/>
              </w:rPr>
              <w:t xml:space="preserve"> </w:t>
            </w:r>
            <w:r w:rsidR="00EF7A1C" w:rsidRPr="005A5BC0">
              <w:rPr>
                <w:rFonts w:ascii="Calibri" w:hAnsi="Calibri" w:cs="Calibri"/>
                <w:color w:val="000000"/>
                <w:kern w:val="0"/>
                <w:lang w:eastAsia="es-SV"/>
              </w:rPr>
              <w:t>microbus</w:t>
            </w:r>
            <w:r w:rsidR="00EF7A1C">
              <w:rPr>
                <w:rFonts w:ascii="Calibri" w:hAnsi="Calibri" w:cs="Calibri"/>
                <w:color w:val="000000"/>
                <w:kern w:val="0"/>
                <w:lang w:eastAsia="es-SV"/>
              </w:rPr>
              <w:t>es.</w:t>
            </w:r>
          </w:p>
          <w:p w:rsidR="009A11C1" w:rsidRDefault="009A11C1" w:rsidP="003C59D4">
            <w:pPr>
              <w:widowControl/>
              <w:suppressAutoHyphens w:val="0"/>
              <w:autoSpaceDE w:val="0"/>
              <w:autoSpaceDN w:val="0"/>
              <w:adjustRightInd w:val="0"/>
              <w:spacing w:line="240" w:lineRule="auto"/>
              <w:jc w:val="both"/>
              <w:textAlignment w:val="auto"/>
              <w:rPr>
                <w:rFonts w:ascii="Calibri" w:hAnsi="Calibri" w:cs="Calibri"/>
                <w:color w:val="000000"/>
                <w:kern w:val="0"/>
                <w:lang w:eastAsia="es-SV"/>
              </w:rPr>
            </w:pPr>
          </w:p>
          <w:p w:rsidR="000B54DE" w:rsidRDefault="00EF7A1C" w:rsidP="003C59D4">
            <w:pPr>
              <w:widowControl/>
              <w:suppressAutoHyphens w:val="0"/>
              <w:autoSpaceDE w:val="0"/>
              <w:autoSpaceDN w:val="0"/>
              <w:adjustRightInd w:val="0"/>
              <w:spacing w:line="240" w:lineRule="auto"/>
              <w:jc w:val="both"/>
              <w:textAlignment w:val="auto"/>
              <w:rPr>
                <w:rFonts w:ascii="Calibri" w:hAnsi="Calibri" w:cs="Calibri"/>
                <w:color w:val="000000"/>
                <w:kern w:val="0"/>
                <w:lang w:eastAsia="es-SV"/>
              </w:rPr>
            </w:pPr>
            <w:r>
              <w:rPr>
                <w:rFonts w:ascii="Calibri" w:hAnsi="Calibri" w:cs="Calibri"/>
                <w:color w:val="000000"/>
                <w:kern w:val="0"/>
                <w:lang w:eastAsia="es-SV"/>
              </w:rPr>
              <w:t xml:space="preserve">Es en esta sede donde se centralizan </w:t>
            </w:r>
            <w:r w:rsidR="000B54DE">
              <w:rPr>
                <w:rFonts w:ascii="Calibri" w:hAnsi="Calibri" w:cs="Calibri"/>
                <w:color w:val="000000"/>
                <w:kern w:val="0"/>
                <w:lang w:eastAsia="es-SV"/>
              </w:rPr>
              <w:t xml:space="preserve">y desarrollan </w:t>
            </w:r>
            <w:r>
              <w:rPr>
                <w:rFonts w:ascii="Calibri" w:hAnsi="Calibri" w:cs="Calibri"/>
                <w:color w:val="000000"/>
                <w:kern w:val="0"/>
                <w:lang w:eastAsia="es-SV"/>
              </w:rPr>
              <w:t xml:space="preserve">todas las actividades administrativas de la institución. Son edificaciones construidas con sistema mixto, </w:t>
            </w:r>
            <w:r w:rsidR="00C941A9">
              <w:rPr>
                <w:rFonts w:ascii="Calibri" w:hAnsi="Calibri" w:cs="Calibri"/>
                <w:color w:val="000000"/>
                <w:kern w:val="0"/>
                <w:lang w:eastAsia="es-SV"/>
              </w:rPr>
              <w:t>donde anteriormente funcionaron los extintos:</w:t>
            </w:r>
            <w:r>
              <w:rPr>
                <w:rFonts w:ascii="Calibri" w:hAnsi="Calibri" w:cs="Calibri"/>
                <w:color w:val="000000"/>
                <w:kern w:val="0"/>
                <w:lang w:eastAsia="es-SV"/>
              </w:rPr>
              <w:t xml:space="preserve"> Centro de </w:t>
            </w:r>
            <w:r w:rsidR="00C941A9">
              <w:rPr>
                <w:rFonts w:ascii="Calibri" w:hAnsi="Calibri" w:cs="Calibri"/>
                <w:color w:val="000000"/>
                <w:kern w:val="0"/>
                <w:lang w:eastAsia="es-SV"/>
              </w:rPr>
              <w:t>Observación</w:t>
            </w:r>
            <w:r>
              <w:rPr>
                <w:rFonts w:ascii="Calibri" w:hAnsi="Calibri" w:cs="Calibri"/>
                <w:color w:val="000000"/>
                <w:kern w:val="0"/>
                <w:lang w:eastAsia="es-SV"/>
              </w:rPr>
              <w:t xml:space="preserve"> de Menores</w:t>
            </w:r>
            <w:r w:rsidR="00C941A9">
              <w:rPr>
                <w:rFonts w:ascii="Calibri" w:hAnsi="Calibri" w:cs="Calibri"/>
                <w:color w:val="000000"/>
                <w:kern w:val="0"/>
                <w:lang w:eastAsia="es-SV"/>
              </w:rPr>
              <w:t xml:space="preserve"> (COM)</w:t>
            </w:r>
            <w:r>
              <w:rPr>
                <w:rFonts w:ascii="Calibri" w:hAnsi="Calibri" w:cs="Calibri"/>
                <w:color w:val="000000"/>
                <w:kern w:val="0"/>
                <w:lang w:eastAsia="es-SV"/>
              </w:rPr>
              <w:t>, el Albergue Temporal Juvenil</w:t>
            </w:r>
            <w:r w:rsidR="000B54DE">
              <w:rPr>
                <w:rFonts w:ascii="Calibri" w:hAnsi="Calibri" w:cs="Calibri"/>
                <w:color w:val="000000"/>
                <w:kern w:val="0"/>
                <w:lang w:eastAsia="es-SV"/>
              </w:rPr>
              <w:t xml:space="preserve"> (ATJ) Y el Centro de Desarrollo Juvenil La Gloria. </w:t>
            </w:r>
            <w:r w:rsidR="00FB1C2A">
              <w:rPr>
                <w:rFonts w:ascii="Calibri" w:hAnsi="Calibri" w:cs="Calibri"/>
                <w:color w:val="000000"/>
                <w:kern w:val="0"/>
                <w:lang w:eastAsia="es-SV"/>
              </w:rPr>
              <w:t xml:space="preserve">Algunas de </w:t>
            </w:r>
            <w:r w:rsidR="00102A6E">
              <w:rPr>
                <w:rFonts w:ascii="Calibri" w:hAnsi="Calibri" w:cs="Calibri"/>
                <w:color w:val="000000"/>
                <w:kern w:val="0"/>
                <w:lang w:eastAsia="es-SV"/>
              </w:rPr>
              <w:t>estas</w:t>
            </w:r>
            <w:r w:rsidR="000B54DE">
              <w:rPr>
                <w:rFonts w:ascii="Calibri" w:hAnsi="Calibri" w:cs="Calibri"/>
                <w:color w:val="000000"/>
                <w:kern w:val="0"/>
                <w:lang w:eastAsia="es-SV"/>
              </w:rPr>
              <w:t xml:space="preserve"> edificaciones</w:t>
            </w:r>
            <w:r w:rsidR="00FB1C2A">
              <w:rPr>
                <w:rFonts w:ascii="Calibri" w:hAnsi="Calibri" w:cs="Calibri"/>
                <w:color w:val="000000"/>
                <w:kern w:val="0"/>
                <w:lang w:eastAsia="es-SV"/>
              </w:rPr>
              <w:t>, por su antigüedad,</w:t>
            </w:r>
            <w:r w:rsidR="000B54DE">
              <w:rPr>
                <w:rFonts w:ascii="Calibri" w:hAnsi="Calibri" w:cs="Calibri"/>
                <w:color w:val="000000"/>
                <w:kern w:val="0"/>
                <w:lang w:eastAsia="es-SV"/>
              </w:rPr>
              <w:t xml:space="preserve"> fueron </w:t>
            </w:r>
            <w:r w:rsidR="00102A6E">
              <w:rPr>
                <w:rFonts w:ascii="Calibri" w:hAnsi="Calibri" w:cs="Calibri"/>
                <w:color w:val="000000"/>
                <w:kern w:val="0"/>
                <w:lang w:eastAsia="es-SV"/>
              </w:rPr>
              <w:t>recuperadas</w:t>
            </w:r>
            <w:r w:rsidR="00FB1C2A">
              <w:rPr>
                <w:rFonts w:ascii="Calibri" w:hAnsi="Calibri" w:cs="Calibri"/>
                <w:color w:val="000000"/>
                <w:kern w:val="0"/>
                <w:lang w:eastAsia="es-SV"/>
              </w:rPr>
              <w:t xml:space="preserve"> </w:t>
            </w:r>
            <w:r w:rsidR="000B54DE">
              <w:rPr>
                <w:rFonts w:ascii="Calibri" w:hAnsi="Calibri" w:cs="Calibri"/>
                <w:color w:val="000000"/>
                <w:kern w:val="0"/>
                <w:lang w:eastAsia="es-SV"/>
              </w:rPr>
              <w:t xml:space="preserve">para </w:t>
            </w:r>
            <w:r w:rsidR="009A11C1">
              <w:rPr>
                <w:rFonts w:ascii="Calibri" w:hAnsi="Calibri" w:cs="Calibri"/>
                <w:color w:val="000000"/>
                <w:kern w:val="0"/>
                <w:lang w:eastAsia="es-SV"/>
              </w:rPr>
              <w:t>trasladar allí otras</w:t>
            </w:r>
            <w:r w:rsidR="000B54DE">
              <w:rPr>
                <w:rFonts w:ascii="Calibri" w:hAnsi="Calibri" w:cs="Calibri"/>
                <w:color w:val="000000"/>
                <w:kern w:val="0"/>
                <w:lang w:eastAsia="es-SV"/>
              </w:rPr>
              <w:t xml:space="preserve"> instancias organizativas.</w:t>
            </w:r>
          </w:p>
          <w:p w:rsidR="000A5107" w:rsidRDefault="000A5107" w:rsidP="003C59D4">
            <w:pPr>
              <w:widowControl/>
              <w:suppressAutoHyphens w:val="0"/>
              <w:autoSpaceDE w:val="0"/>
              <w:autoSpaceDN w:val="0"/>
              <w:adjustRightInd w:val="0"/>
              <w:spacing w:line="240" w:lineRule="auto"/>
              <w:jc w:val="both"/>
              <w:textAlignment w:val="auto"/>
              <w:rPr>
                <w:rFonts w:ascii="Calibri" w:hAnsi="Calibri" w:cs="Calibri"/>
                <w:color w:val="000000"/>
                <w:kern w:val="0"/>
                <w:lang w:eastAsia="es-SV"/>
              </w:rPr>
            </w:pPr>
          </w:p>
          <w:p w:rsidR="00EF7A1C" w:rsidRDefault="000B54DE" w:rsidP="003C59D4">
            <w:pPr>
              <w:widowControl/>
              <w:suppressAutoHyphens w:val="0"/>
              <w:autoSpaceDE w:val="0"/>
              <w:autoSpaceDN w:val="0"/>
              <w:adjustRightInd w:val="0"/>
              <w:spacing w:line="240" w:lineRule="auto"/>
              <w:jc w:val="both"/>
              <w:textAlignment w:val="auto"/>
              <w:rPr>
                <w:rFonts w:ascii="Calibri" w:hAnsi="Calibri" w:cs="Calibri"/>
                <w:color w:val="000000"/>
                <w:kern w:val="0"/>
                <w:lang w:eastAsia="es-SV"/>
              </w:rPr>
            </w:pPr>
            <w:r>
              <w:rPr>
                <w:rFonts w:ascii="Calibri" w:hAnsi="Calibri" w:cs="Calibri"/>
                <w:color w:val="000000"/>
                <w:kern w:val="0"/>
                <w:lang w:eastAsia="es-SV"/>
              </w:rPr>
              <w:t>Existen dos estructuras</w:t>
            </w:r>
            <w:r w:rsidR="009A11C1">
              <w:rPr>
                <w:rFonts w:ascii="Calibri" w:hAnsi="Calibri" w:cs="Calibri"/>
                <w:color w:val="000000"/>
                <w:kern w:val="0"/>
                <w:lang w:eastAsia="es-SV"/>
              </w:rPr>
              <w:t>, ambas</w:t>
            </w:r>
            <w:r>
              <w:rPr>
                <w:rFonts w:ascii="Calibri" w:hAnsi="Calibri" w:cs="Calibri"/>
                <w:color w:val="000000"/>
                <w:kern w:val="0"/>
                <w:lang w:eastAsia="es-SV"/>
              </w:rPr>
              <w:t xml:space="preserve"> de dos niveles</w:t>
            </w:r>
            <w:r w:rsidR="009A11C1">
              <w:rPr>
                <w:rFonts w:ascii="Calibri" w:hAnsi="Calibri" w:cs="Calibri"/>
                <w:color w:val="000000"/>
                <w:kern w:val="0"/>
                <w:lang w:eastAsia="es-SV"/>
              </w:rPr>
              <w:t xml:space="preserve"> y en forma de estrella</w:t>
            </w:r>
            <w:r w:rsidR="000A5107">
              <w:rPr>
                <w:rFonts w:ascii="Calibri" w:hAnsi="Calibri" w:cs="Calibri"/>
                <w:color w:val="000000"/>
                <w:kern w:val="0"/>
                <w:lang w:eastAsia="es-SV"/>
              </w:rPr>
              <w:t xml:space="preserve">, </w:t>
            </w:r>
            <w:r>
              <w:rPr>
                <w:rFonts w:ascii="Calibri" w:hAnsi="Calibri" w:cs="Calibri"/>
                <w:color w:val="000000"/>
                <w:kern w:val="0"/>
                <w:lang w:eastAsia="es-SV"/>
              </w:rPr>
              <w:t xml:space="preserve">rodeadas de zonas verdes y abundantes arboles de diferentes especies, donde aún subsisten aves y animales </w:t>
            </w:r>
            <w:r w:rsidR="00817B06">
              <w:rPr>
                <w:rFonts w:ascii="Calibri" w:hAnsi="Calibri" w:cs="Calibri"/>
                <w:color w:val="000000"/>
                <w:kern w:val="0"/>
                <w:lang w:eastAsia="es-SV"/>
              </w:rPr>
              <w:t>silvestres</w:t>
            </w:r>
            <w:r>
              <w:rPr>
                <w:rFonts w:ascii="Calibri" w:hAnsi="Calibri" w:cs="Calibri"/>
                <w:color w:val="000000"/>
                <w:kern w:val="0"/>
                <w:lang w:eastAsia="es-SV"/>
              </w:rPr>
              <w:t xml:space="preserve"> en peligro de extinción. Colinda además con el Parque </w:t>
            </w:r>
            <w:r w:rsidR="00FB1C2A">
              <w:rPr>
                <w:rFonts w:ascii="Calibri" w:hAnsi="Calibri" w:cs="Calibri"/>
                <w:color w:val="000000"/>
                <w:kern w:val="0"/>
                <w:lang w:eastAsia="es-SV"/>
              </w:rPr>
              <w:t xml:space="preserve">Infantil </w:t>
            </w:r>
            <w:r>
              <w:rPr>
                <w:rFonts w:ascii="Calibri" w:hAnsi="Calibri" w:cs="Calibri"/>
                <w:color w:val="000000"/>
                <w:kern w:val="0"/>
                <w:lang w:eastAsia="es-SV"/>
              </w:rPr>
              <w:t>Saburo Hirao, adaptado para el esparcimiento de la niñez y adolescencia.</w:t>
            </w:r>
          </w:p>
          <w:p w:rsidR="003C59D4" w:rsidRDefault="003C59D4" w:rsidP="003C59D4">
            <w:pPr>
              <w:widowControl/>
              <w:suppressAutoHyphens w:val="0"/>
              <w:autoSpaceDE w:val="0"/>
              <w:autoSpaceDN w:val="0"/>
              <w:adjustRightInd w:val="0"/>
              <w:spacing w:line="240" w:lineRule="auto"/>
              <w:jc w:val="both"/>
              <w:textAlignment w:val="auto"/>
              <w:rPr>
                <w:rFonts w:ascii="Calibri" w:hAnsi="Calibri" w:cs="Calibri"/>
                <w:color w:val="000000"/>
                <w:kern w:val="0"/>
                <w:lang w:eastAsia="es-SV"/>
              </w:rPr>
            </w:pPr>
          </w:p>
          <w:p w:rsidR="00EF7A1C" w:rsidRDefault="003C59D4" w:rsidP="007922F1">
            <w:pPr>
              <w:pStyle w:val="Contenidodelatabla"/>
              <w:jc w:val="both"/>
              <w:rPr>
                <w:rFonts w:ascii="Calibri" w:hAnsi="Calibri" w:cs="Calibri"/>
                <w:color w:val="000000"/>
              </w:rPr>
            </w:pPr>
            <w:r>
              <w:rPr>
                <w:rFonts w:ascii="Calibri" w:hAnsi="Calibri" w:cs="Calibri"/>
                <w:color w:val="000000"/>
              </w:rPr>
              <w:t xml:space="preserve">El resto de </w:t>
            </w:r>
            <w:r w:rsidR="00FB1C2A">
              <w:rPr>
                <w:rFonts w:ascii="Calibri" w:hAnsi="Calibri" w:cs="Calibri"/>
                <w:color w:val="000000"/>
              </w:rPr>
              <w:t>edificios</w:t>
            </w:r>
            <w:r>
              <w:rPr>
                <w:rFonts w:ascii="Calibri" w:hAnsi="Calibri" w:cs="Calibri"/>
                <w:color w:val="000000"/>
              </w:rPr>
              <w:t xml:space="preserve"> </w:t>
            </w:r>
            <w:r w:rsidR="009A11C1">
              <w:rPr>
                <w:rFonts w:ascii="Calibri" w:hAnsi="Calibri" w:cs="Calibri"/>
                <w:color w:val="000000"/>
              </w:rPr>
              <w:t>de un solo nivel</w:t>
            </w:r>
            <w:r w:rsidR="00FB1C2A">
              <w:rPr>
                <w:rFonts w:ascii="Calibri" w:hAnsi="Calibri" w:cs="Calibri"/>
                <w:color w:val="000000"/>
              </w:rPr>
              <w:t>,</w:t>
            </w:r>
            <w:r w:rsidR="009A11C1">
              <w:rPr>
                <w:rFonts w:ascii="Calibri" w:hAnsi="Calibri" w:cs="Calibri"/>
                <w:color w:val="000000"/>
              </w:rPr>
              <w:t xml:space="preserve"> </w:t>
            </w:r>
            <w:r>
              <w:rPr>
                <w:rFonts w:ascii="Calibri" w:hAnsi="Calibri" w:cs="Calibri"/>
                <w:color w:val="000000"/>
              </w:rPr>
              <w:t>alberga</w:t>
            </w:r>
            <w:r w:rsidR="00FB1C2A">
              <w:rPr>
                <w:rFonts w:ascii="Calibri" w:hAnsi="Calibri" w:cs="Calibri"/>
                <w:color w:val="000000"/>
              </w:rPr>
              <w:t>n instancias organizativas</w:t>
            </w:r>
            <w:r>
              <w:rPr>
                <w:rFonts w:ascii="Calibri" w:hAnsi="Calibri" w:cs="Calibri"/>
                <w:color w:val="000000"/>
              </w:rPr>
              <w:t xml:space="preserve"> en diferentes espacios físicos, rodeados también por jardines y abundantes árboles.</w:t>
            </w:r>
          </w:p>
          <w:p w:rsidR="003C59D4" w:rsidRDefault="003C59D4" w:rsidP="007922F1">
            <w:pPr>
              <w:pStyle w:val="Contenidodelatabla"/>
              <w:jc w:val="both"/>
              <w:rPr>
                <w:rFonts w:ascii="Calibri" w:hAnsi="Calibri" w:cs="Calibri"/>
                <w:color w:val="000000"/>
              </w:rPr>
            </w:pPr>
          </w:p>
          <w:p w:rsidR="003C59D4" w:rsidRDefault="003C59D4" w:rsidP="007922F1">
            <w:pPr>
              <w:pStyle w:val="Contenidodelatabla"/>
              <w:jc w:val="both"/>
              <w:rPr>
                <w:rFonts w:ascii="Calibri" w:hAnsi="Calibri" w:cs="Calibri"/>
                <w:color w:val="000000"/>
              </w:rPr>
            </w:pPr>
            <w:r>
              <w:rPr>
                <w:rFonts w:ascii="Calibri" w:hAnsi="Calibri" w:cs="Calibri"/>
                <w:color w:val="000000"/>
              </w:rPr>
              <w:t>Para comodidad de nuestros usuarios/as y del personal administrativo laborante, que utiliza vehículo</w:t>
            </w:r>
            <w:r w:rsidR="009746C3">
              <w:rPr>
                <w:rFonts w:ascii="Calibri" w:hAnsi="Calibri" w:cs="Calibri"/>
                <w:color w:val="000000"/>
              </w:rPr>
              <w:t>s</w:t>
            </w:r>
            <w:r>
              <w:rPr>
                <w:rFonts w:ascii="Calibri" w:hAnsi="Calibri" w:cs="Calibri"/>
                <w:color w:val="000000"/>
              </w:rPr>
              <w:t xml:space="preserve"> de uso personal, existen parqueos habilitados</w:t>
            </w:r>
            <w:r w:rsidR="000A5107">
              <w:rPr>
                <w:rFonts w:ascii="Calibri" w:hAnsi="Calibri" w:cs="Calibri"/>
                <w:color w:val="000000"/>
              </w:rPr>
              <w:t xml:space="preserve"> en tres zonas</w:t>
            </w:r>
            <w:r>
              <w:rPr>
                <w:rFonts w:ascii="Calibri" w:hAnsi="Calibri" w:cs="Calibri"/>
                <w:color w:val="000000"/>
              </w:rPr>
              <w:t xml:space="preserve">. </w:t>
            </w:r>
            <w:r w:rsidR="009A11C1">
              <w:rPr>
                <w:rFonts w:ascii="Calibri" w:hAnsi="Calibri" w:cs="Calibri"/>
                <w:color w:val="000000"/>
              </w:rPr>
              <w:t xml:space="preserve">Además contamos con una rampa acondicionada para el tráfico de personas </w:t>
            </w:r>
            <w:r w:rsidR="00FB1C2A">
              <w:rPr>
                <w:rFonts w:ascii="Calibri" w:hAnsi="Calibri" w:cs="Calibri"/>
                <w:color w:val="000000"/>
              </w:rPr>
              <w:t xml:space="preserve">con discapacidad </w:t>
            </w:r>
            <w:r w:rsidR="009A11C1">
              <w:rPr>
                <w:rFonts w:ascii="Calibri" w:hAnsi="Calibri" w:cs="Calibri"/>
                <w:color w:val="000000"/>
              </w:rPr>
              <w:t>que utilizan sillas de ruedas</w:t>
            </w:r>
            <w:r w:rsidR="00FB1C2A">
              <w:rPr>
                <w:rFonts w:ascii="Calibri" w:hAnsi="Calibri" w:cs="Calibri"/>
                <w:color w:val="000000"/>
              </w:rPr>
              <w:t xml:space="preserve"> o que se les dificulta utilizar las gradas</w:t>
            </w:r>
            <w:r w:rsidR="009A11C1">
              <w:rPr>
                <w:rFonts w:ascii="Calibri" w:hAnsi="Calibri" w:cs="Calibri"/>
                <w:color w:val="000000"/>
              </w:rPr>
              <w:t>.</w:t>
            </w:r>
          </w:p>
          <w:p w:rsidR="007922F1" w:rsidRPr="005A5BC0" w:rsidRDefault="007922F1" w:rsidP="003C59D4">
            <w:pPr>
              <w:pStyle w:val="Contenidodelatabla"/>
              <w:jc w:val="both"/>
              <w:rPr>
                <w:rFonts w:ascii="Calibri" w:hAnsi="Calibri" w:cs="Calibri"/>
                <w:color w:val="000000"/>
              </w:rPr>
            </w:pPr>
          </w:p>
        </w:tc>
      </w:tr>
      <w:tr w:rsidR="00D851D7" w:rsidRPr="005A5BC0">
        <w:tc>
          <w:tcPr>
            <w:tcW w:w="2694" w:type="dxa"/>
            <w:shd w:val="clear" w:color="auto" w:fill="E5B8B7"/>
            <w:vAlign w:val="center"/>
          </w:tcPr>
          <w:p w:rsidR="00D851D7" w:rsidRPr="005A5BC0" w:rsidRDefault="00A82BD2" w:rsidP="00A44B5D">
            <w:pPr>
              <w:pStyle w:val="Contenidodelatabla"/>
              <w:rPr>
                <w:rFonts w:ascii="Calibri" w:hAnsi="Calibri" w:cs="Calibri"/>
                <w:color w:val="000000"/>
              </w:rPr>
            </w:pPr>
            <w:r>
              <w:rPr>
                <w:rFonts w:ascii="Calibri" w:hAnsi="Calibri" w:cs="Calibri"/>
                <w:b/>
                <w:bCs/>
                <w:color w:val="000000"/>
              </w:rPr>
              <w:lastRenderedPageBreak/>
              <w:t>3.7</w:t>
            </w:r>
            <w:r w:rsidR="00D851D7" w:rsidRPr="005A5BC0">
              <w:rPr>
                <w:rFonts w:ascii="Calibri" w:hAnsi="Calibri" w:cs="Calibri"/>
                <w:b/>
                <w:bCs/>
                <w:color w:val="000000"/>
              </w:rPr>
              <w:t xml:space="preserve"> Documentos custodiados</w:t>
            </w:r>
          </w:p>
        </w:tc>
        <w:tc>
          <w:tcPr>
            <w:tcW w:w="7285" w:type="dxa"/>
            <w:gridSpan w:val="3"/>
            <w:shd w:val="clear" w:color="auto" w:fill="F2DBDB"/>
          </w:tcPr>
          <w:p w:rsidR="00D851D7" w:rsidRDefault="00D851D7" w:rsidP="00A44B5D">
            <w:pPr>
              <w:pStyle w:val="Contenidodelatabla"/>
              <w:jc w:val="both"/>
              <w:rPr>
                <w:rFonts w:ascii="Calibri" w:hAnsi="Calibri" w:cs="Calibri"/>
                <w:color w:val="000000"/>
              </w:rPr>
            </w:pPr>
          </w:p>
          <w:p w:rsidR="0033141D" w:rsidRDefault="00817B06" w:rsidP="00A44B5D">
            <w:pPr>
              <w:pStyle w:val="Contenidodelatabla"/>
              <w:jc w:val="both"/>
              <w:rPr>
                <w:rFonts w:ascii="Calibri" w:hAnsi="Calibri" w:cs="Calibri"/>
                <w:color w:val="000000"/>
              </w:rPr>
            </w:pPr>
            <w:r>
              <w:rPr>
                <w:rFonts w:ascii="Calibri" w:hAnsi="Calibri" w:cs="Calibri"/>
                <w:color w:val="000000"/>
              </w:rPr>
              <w:t>El Departamento de Gestión Documental y Archivo Institucional, es el responsable de custodiar todo el acervo documental producido o recibido por el ISNA en</w:t>
            </w:r>
            <w:r w:rsidR="0033141D">
              <w:rPr>
                <w:rFonts w:ascii="Calibri" w:hAnsi="Calibri" w:cs="Calibri"/>
                <w:color w:val="000000"/>
              </w:rPr>
              <w:t xml:space="preserve"> el desarrollo de sus funciones.</w:t>
            </w:r>
          </w:p>
          <w:p w:rsidR="00BE0BB8" w:rsidRDefault="00BE0BB8" w:rsidP="00A44B5D">
            <w:pPr>
              <w:pStyle w:val="Contenidodelatabla"/>
              <w:jc w:val="both"/>
              <w:rPr>
                <w:rFonts w:ascii="Calibri" w:hAnsi="Calibri" w:cs="Calibri"/>
                <w:color w:val="000000"/>
              </w:rPr>
            </w:pPr>
            <w:r>
              <w:rPr>
                <w:rFonts w:ascii="Calibri" w:hAnsi="Calibri" w:cs="Calibri"/>
                <w:color w:val="000000"/>
              </w:rPr>
              <w:t>Funciona en un local construido con sistema mixto, en un área de 12.60 x 19.60 metros</w:t>
            </w:r>
            <w:r w:rsidR="00DD33D2">
              <w:rPr>
                <w:rFonts w:ascii="Calibri" w:hAnsi="Calibri" w:cs="Calibri"/>
                <w:color w:val="000000"/>
              </w:rPr>
              <w:t>, igual a 246 metros cuadrados. Los</w:t>
            </w:r>
            <w:r w:rsidR="00B13107">
              <w:rPr>
                <w:rFonts w:ascii="Calibri" w:hAnsi="Calibri" w:cs="Calibri"/>
                <w:color w:val="000000"/>
              </w:rPr>
              <w:t xml:space="preserve"> expedientes </w:t>
            </w:r>
            <w:r w:rsidR="00DD33D2">
              <w:rPr>
                <w:rFonts w:ascii="Calibri" w:hAnsi="Calibri" w:cs="Calibri"/>
                <w:color w:val="000000"/>
              </w:rPr>
              <w:t xml:space="preserve">son almacenados en estantería </w:t>
            </w:r>
            <w:r w:rsidR="00B13107">
              <w:rPr>
                <w:rFonts w:ascii="Calibri" w:hAnsi="Calibri" w:cs="Calibri"/>
                <w:color w:val="000000"/>
              </w:rPr>
              <w:t>metálica</w:t>
            </w:r>
            <w:r w:rsidR="00DD33D2">
              <w:rPr>
                <w:rFonts w:ascii="Calibri" w:hAnsi="Calibri" w:cs="Calibri"/>
                <w:color w:val="000000"/>
              </w:rPr>
              <w:t xml:space="preserve"> fija y en estantería compacta corrediza. </w:t>
            </w:r>
            <w:r w:rsidR="00B13107">
              <w:rPr>
                <w:rFonts w:ascii="Calibri" w:hAnsi="Calibri" w:cs="Calibri"/>
                <w:color w:val="000000"/>
              </w:rPr>
              <w:t xml:space="preserve">Actualmente se están implementando medidas de protección,  retirando todo tipo de metal (grapas, clips, fasteners) contenido en los documentos, sustituyéndolos según la demanda por plastificados, y trasladándolos hacia cajas de archivo normadas para proteger la información con mayor eficiencia, evitando </w:t>
            </w:r>
            <w:r w:rsidR="00102A6E">
              <w:rPr>
                <w:rFonts w:ascii="Calibri" w:hAnsi="Calibri" w:cs="Calibri"/>
                <w:color w:val="000000"/>
              </w:rPr>
              <w:t xml:space="preserve">de esta manera que </w:t>
            </w:r>
            <w:r w:rsidR="00B13107">
              <w:rPr>
                <w:rFonts w:ascii="Calibri" w:hAnsi="Calibri" w:cs="Calibri"/>
                <w:color w:val="000000"/>
              </w:rPr>
              <w:t>sean dañados por el polvo</w:t>
            </w:r>
            <w:r w:rsidR="00102A6E">
              <w:rPr>
                <w:rFonts w:ascii="Calibri" w:hAnsi="Calibri" w:cs="Calibri"/>
                <w:color w:val="000000"/>
              </w:rPr>
              <w:t>, roedores</w:t>
            </w:r>
            <w:r w:rsidR="00B13107">
              <w:rPr>
                <w:rFonts w:ascii="Calibri" w:hAnsi="Calibri" w:cs="Calibri"/>
                <w:color w:val="000000"/>
              </w:rPr>
              <w:t xml:space="preserve"> y la luz medio ambiental, natural o artificial.</w:t>
            </w:r>
          </w:p>
          <w:p w:rsidR="00D851D7" w:rsidRDefault="00FB6921" w:rsidP="00A44B5D">
            <w:pPr>
              <w:pStyle w:val="Contenidodelatabla"/>
              <w:jc w:val="both"/>
              <w:rPr>
                <w:rFonts w:ascii="Calibri" w:hAnsi="Calibri" w:cs="Calibri"/>
                <w:color w:val="000000"/>
              </w:rPr>
            </w:pPr>
            <w:r>
              <w:rPr>
                <w:rFonts w:ascii="Calibri" w:hAnsi="Calibri" w:cs="Calibri"/>
                <w:color w:val="000000"/>
              </w:rPr>
              <w:lastRenderedPageBreak/>
              <w:t xml:space="preserve"> </w:t>
            </w:r>
            <w:r w:rsidR="00D851D7">
              <w:rPr>
                <w:rFonts w:ascii="Calibri" w:hAnsi="Calibri" w:cs="Calibri"/>
                <w:color w:val="000000"/>
              </w:rPr>
              <w:t xml:space="preserve"> </w:t>
            </w:r>
            <w:r w:rsidR="00EC6513">
              <w:rPr>
                <w:rFonts w:ascii="Calibri" w:hAnsi="Calibri" w:cs="Calibri"/>
                <w:color w:val="000000"/>
              </w:rPr>
              <w:t xml:space="preserve"> </w:t>
            </w:r>
            <w:r w:rsidR="00D851D7">
              <w:rPr>
                <w:rFonts w:ascii="Calibri" w:hAnsi="Calibri" w:cs="Calibri"/>
                <w:color w:val="000000"/>
              </w:rPr>
              <w:t xml:space="preserve"> </w:t>
            </w:r>
          </w:p>
          <w:p w:rsidR="00D851D7" w:rsidRDefault="00D851D7" w:rsidP="00A44B5D">
            <w:pPr>
              <w:pStyle w:val="Contenidodelatabla"/>
              <w:jc w:val="both"/>
              <w:rPr>
                <w:rFonts w:ascii="Calibri" w:hAnsi="Calibri" w:cs="Calibri"/>
                <w:color w:val="000000"/>
              </w:rPr>
            </w:pPr>
            <w:r>
              <w:rPr>
                <w:rFonts w:ascii="Calibri" w:hAnsi="Calibri" w:cs="Calibri"/>
                <w:color w:val="000000"/>
              </w:rPr>
              <w:t xml:space="preserve">Se </w:t>
            </w:r>
            <w:r w:rsidR="00817B06">
              <w:rPr>
                <w:rFonts w:ascii="Calibri" w:hAnsi="Calibri" w:cs="Calibri"/>
                <w:color w:val="000000"/>
              </w:rPr>
              <w:t xml:space="preserve">conservan series documentales </w:t>
            </w:r>
            <w:r w:rsidR="00B81C14">
              <w:rPr>
                <w:rFonts w:ascii="Calibri" w:hAnsi="Calibri" w:cs="Calibri"/>
                <w:color w:val="000000"/>
              </w:rPr>
              <w:t>sobre el quehacer administrativo</w:t>
            </w:r>
            <w:r w:rsidR="00817B06">
              <w:rPr>
                <w:rFonts w:ascii="Calibri" w:hAnsi="Calibri" w:cs="Calibri"/>
                <w:color w:val="000000"/>
              </w:rPr>
              <w:t xml:space="preserve">, </w:t>
            </w:r>
            <w:r>
              <w:rPr>
                <w:rFonts w:ascii="Calibri" w:hAnsi="Calibri" w:cs="Calibri"/>
                <w:color w:val="000000"/>
              </w:rPr>
              <w:t xml:space="preserve">expedientes </w:t>
            </w:r>
            <w:r w:rsidR="0033141D">
              <w:rPr>
                <w:rFonts w:ascii="Calibri" w:hAnsi="Calibri" w:cs="Calibri"/>
                <w:color w:val="000000"/>
              </w:rPr>
              <w:t xml:space="preserve">personales y expedientes </w:t>
            </w:r>
            <w:r w:rsidR="009B0DE7">
              <w:rPr>
                <w:rFonts w:ascii="Calibri" w:hAnsi="Calibri" w:cs="Calibri"/>
                <w:color w:val="000000"/>
              </w:rPr>
              <w:t xml:space="preserve">especializados </w:t>
            </w:r>
            <w:r w:rsidR="0033141D">
              <w:rPr>
                <w:rFonts w:ascii="Calibri" w:hAnsi="Calibri" w:cs="Calibri"/>
                <w:color w:val="000000"/>
              </w:rPr>
              <w:t>de diferentes organismos y entidades.</w:t>
            </w:r>
          </w:p>
          <w:p w:rsidR="00D851D7" w:rsidRDefault="00D851D7" w:rsidP="00A44B5D">
            <w:pPr>
              <w:pStyle w:val="Contenidodelatabla"/>
              <w:jc w:val="both"/>
              <w:rPr>
                <w:rFonts w:ascii="Calibri" w:hAnsi="Calibri" w:cs="Calibri"/>
                <w:color w:val="000000"/>
              </w:rPr>
            </w:pPr>
          </w:p>
          <w:p w:rsidR="00D851D7" w:rsidRPr="005A5BC0" w:rsidRDefault="00EC6513" w:rsidP="00A44B5D">
            <w:pPr>
              <w:pStyle w:val="Contenidodelatabla"/>
              <w:jc w:val="both"/>
              <w:rPr>
                <w:rFonts w:ascii="Calibri" w:hAnsi="Calibri" w:cs="Calibri"/>
                <w:color w:val="000000"/>
              </w:rPr>
            </w:pPr>
            <w:r>
              <w:rPr>
                <w:rFonts w:ascii="Calibri" w:hAnsi="Calibri" w:cs="Calibri"/>
                <w:color w:val="000000"/>
              </w:rPr>
              <w:t xml:space="preserve">Se han identificado </w:t>
            </w:r>
            <w:r w:rsidR="00B81C14">
              <w:rPr>
                <w:rFonts w:ascii="Calibri" w:hAnsi="Calibri" w:cs="Calibri"/>
                <w:color w:val="000000"/>
              </w:rPr>
              <w:t xml:space="preserve">además </w:t>
            </w:r>
            <w:r w:rsidR="00D851D7">
              <w:rPr>
                <w:rFonts w:ascii="Calibri" w:hAnsi="Calibri" w:cs="Calibri"/>
                <w:color w:val="000000"/>
              </w:rPr>
              <w:t xml:space="preserve">documentos </w:t>
            </w:r>
            <w:r w:rsidR="00A25088">
              <w:rPr>
                <w:rFonts w:ascii="Calibri" w:hAnsi="Calibri" w:cs="Calibri"/>
                <w:color w:val="000000"/>
              </w:rPr>
              <w:t xml:space="preserve">históricos que datan de la década de los años </w:t>
            </w:r>
            <w:r w:rsidR="00B81C14">
              <w:rPr>
                <w:rFonts w:ascii="Calibri" w:hAnsi="Calibri" w:cs="Calibri"/>
                <w:color w:val="000000"/>
              </w:rPr>
              <w:t>60</w:t>
            </w:r>
            <w:r w:rsidR="00A25088">
              <w:rPr>
                <w:rFonts w:ascii="Calibri" w:hAnsi="Calibri" w:cs="Calibri"/>
                <w:color w:val="000000"/>
              </w:rPr>
              <w:t>s</w:t>
            </w:r>
            <w:r w:rsidR="00D851D7">
              <w:rPr>
                <w:rFonts w:ascii="Calibri" w:hAnsi="Calibri" w:cs="Calibri"/>
                <w:color w:val="000000"/>
              </w:rPr>
              <w:t xml:space="preserve">, </w:t>
            </w:r>
            <w:r w:rsidR="0033141D">
              <w:rPr>
                <w:rFonts w:ascii="Calibri" w:hAnsi="Calibri" w:cs="Calibri"/>
                <w:color w:val="000000"/>
              </w:rPr>
              <w:t xml:space="preserve">y </w:t>
            </w:r>
            <w:r w:rsidR="00817B06">
              <w:rPr>
                <w:rFonts w:ascii="Calibri" w:hAnsi="Calibri" w:cs="Calibri"/>
                <w:color w:val="000000"/>
              </w:rPr>
              <w:t xml:space="preserve">expedientes </w:t>
            </w:r>
            <w:r w:rsidR="0033141D">
              <w:rPr>
                <w:rFonts w:ascii="Calibri" w:hAnsi="Calibri" w:cs="Calibri"/>
                <w:color w:val="000000"/>
              </w:rPr>
              <w:t xml:space="preserve">personales </w:t>
            </w:r>
            <w:r w:rsidR="009B0DE7">
              <w:rPr>
                <w:rFonts w:ascii="Calibri" w:hAnsi="Calibri" w:cs="Calibri"/>
                <w:color w:val="000000"/>
              </w:rPr>
              <w:t>pertenecientes a</w:t>
            </w:r>
            <w:r>
              <w:rPr>
                <w:rFonts w:ascii="Calibri" w:hAnsi="Calibri" w:cs="Calibri"/>
                <w:color w:val="000000"/>
              </w:rPr>
              <w:t xml:space="preserve"> niñas y niños </w:t>
            </w:r>
            <w:r w:rsidR="009B0DE7">
              <w:rPr>
                <w:rFonts w:ascii="Calibri" w:hAnsi="Calibri" w:cs="Calibri"/>
                <w:color w:val="000000"/>
              </w:rPr>
              <w:t>que eran protegidos</w:t>
            </w:r>
            <w:r w:rsidR="0033141D">
              <w:rPr>
                <w:rFonts w:ascii="Calibri" w:hAnsi="Calibri" w:cs="Calibri"/>
                <w:color w:val="000000"/>
              </w:rPr>
              <w:t xml:space="preserve"> con la modalidad de</w:t>
            </w:r>
            <w:r>
              <w:rPr>
                <w:rFonts w:ascii="Calibri" w:hAnsi="Calibri" w:cs="Calibri"/>
                <w:color w:val="000000"/>
              </w:rPr>
              <w:t xml:space="preserve"> internamiento</w:t>
            </w:r>
            <w:r w:rsidR="00B81C14">
              <w:rPr>
                <w:rFonts w:ascii="Calibri" w:hAnsi="Calibri" w:cs="Calibri"/>
                <w:color w:val="000000"/>
              </w:rPr>
              <w:t xml:space="preserve"> en hogares infantiles</w:t>
            </w:r>
            <w:r w:rsidR="00D851D7">
              <w:rPr>
                <w:rFonts w:ascii="Calibri" w:hAnsi="Calibri" w:cs="Calibri"/>
                <w:color w:val="000000"/>
              </w:rPr>
              <w:t>.</w:t>
            </w:r>
          </w:p>
          <w:p w:rsidR="00D851D7" w:rsidRPr="005A5BC0" w:rsidRDefault="00D851D7" w:rsidP="00A44B5D">
            <w:pPr>
              <w:pStyle w:val="Contenidodelatabla"/>
              <w:jc w:val="both"/>
              <w:rPr>
                <w:rFonts w:ascii="Calibri" w:hAnsi="Calibri" w:cs="Calibri"/>
                <w:color w:val="000000"/>
              </w:rPr>
            </w:pPr>
          </w:p>
        </w:tc>
      </w:tr>
      <w:tr w:rsidR="00D851D7" w:rsidRPr="005A5BC0">
        <w:tc>
          <w:tcPr>
            <w:tcW w:w="2694" w:type="dxa"/>
            <w:shd w:val="clear" w:color="auto" w:fill="D99594"/>
          </w:tcPr>
          <w:p w:rsidR="00D851D7" w:rsidRPr="005A5BC0" w:rsidRDefault="00D851D7" w:rsidP="00A44B5D">
            <w:pPr>
              <w:pStyle w:val="Contenidodelatabla"/>
              <w:snapToGrid w:val="0"/>
              <w:jc w:val="center"/>
              <w:rPr>
                <w:rFonts w:ascii="Calibri" w:hAnsi="Calibri" w:cs="Calibri"/>
                <w:b/>
                <w:bCs/>
                <w:color w:val="000000"/>
              </w:rPr>
            </w:pPr>
          </w:p>
          <w:p w:rsidR="00D851D7" w:rsidRPr="005A5BC0" w:rsidRDefault="00D851D7" w:rsidP="00A44B5D">
            <w:pPr>
              <w:pStyle w:val="Contenidodelatabla"/>
              <w:jc w:val="center"/>
              <w:rPr>
                <w:rFonts w:ascii="Calibri" w:hAnsi="Calibri" w:cs="Calibri"/>
                <w:b/>
                <w:bCs/>
                <w:color w:val="000000"/>
              </w:rPr>
            </w:pPr>
            <w:r w:rsidRPr="005A5BC0">
              <w:rPr>
                <w:rFonts w:ascii="Calibri" w:hAnsi="Calibri" w:cs="Calibri"/>
                <w:b/>
                <w:bCs/>
                <w:color w:val="000000"/>
              </w:rPr>
              <w:t>4</w:t>
            </w:r>
          </w:p>
        </w:tc>
        <w:tc>
          <w:tcPr>
            <w:tcW w:w="7285" w:type="dxa"/>
            <w:gridSpan w:val="3"/>
            <w:shd w:val="clear" w:color="auto" w:fill="D99594"/>
          </w:tcPr>
          <w:p w:rsidR="00D851D7" w:rsidRPr="005A5BC0" w:rsidRDefault="00D851D7" w:rsidP="00A44B5D">
            <w:pPr>
              <w:pStyle w:val="Contenidodelatabla"/>
              <w:snapToGrid w:val="0"/>
              <w:jc w:val="center"/>
              <w:rPr>
                <w:rFonts w:ascii="Calibri" w:hAnsi="Calibri" w:cs="Calibri"/>
                <w:b/>
                <w:bCs/>
                <w:color w:val="000000"/>
              </w:rPr>
            </w:pPr>
          </w:p>
          <w:p w:rsidR="00D851D7" w:rsidRPr="005A5BC0" w:rsidRDefault="00D851D7" w:rsidP="00A44B5D">
            <w:pPr>
              <w:pStyle w:val="Contenidodelatabla"/>
              <w:jc w:val="center"/>
              <w:rPr>
                <w:rFonts w:ascii="Calibri" w:hAnsi="Calibri" w:cs="Calibri"/>
                <w:b/>
                <w:bCs/>
                <w:color w:val="000000"/>
              </w:rPr>
            </w:pPr>
            <w:r w:rsidRPr="005A5BC0">
              <w:rPr>
                <w:rFonts w:ascii="Calibri" w:hAnsi="Calibri" w:cs="Calibri"/>
                <w:b/>
                <w:bCs/>
                <w:color w:val="000000"/>
              </w:rPr>
              <w:t>AREA DE ACCESO</w:t>
            </w:r>
          </w:p>
          <w:p w:rsidR="00D851D7" w:rsidRPr="005A5BC0" w:rsidRDefault="00D851D7" w:rsidP="00A44B5D">
            <w:pPr>
              <w:pStyle w:val="Contenidodelatabla"/>
              <w:jc w:val="center"/>
              <w:rPr>
                <w:rFonts w:ascii="Calibri" w:hAnsi="Calibri" w:cs="Calibri"/>
                <w:b/>
                <w:bCs/>
                <w:color w:val="000000"/>
              </w:rPr>
            </w:pPr>
          </w:p>
        </w:tc>
      </w:tr>
      <w:tr w:rsidR="00D851D7" w:rsidRPr="005A5BC0">
        <w:tc>
          <w:tcPr>
            <w:tcW w:w="2694" w:type="dxa"/>
            <w:shd w:val="clear" w:color="auto" w:fill="E5B8B7"/>
          </w:tcPr>
          <w:p w:rsidR="00D851D7" w:rsidRPr="005A5BC0" w:rsidRDefault="00D851D7" w:rsidP="00A44B5D">
            <w:pPr>
              <w:pStyle w:val="Contenidodelatabla"/>
              <w:snapToGrid w:val="0"/>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p>
          <w:p w:rsidR="00D851D7" w:rsidRPr="005A5BC0" w:rsidRDefault="00D851D7" w:rsidP="00A44B5D">
            <w:pPr>
              <w:pStyle w:val="Contenidodelatabla"/>
              <w:rPr>
                <w:rFonts w:ascii="Calibri" w:hAnsi="Calibri" w:cs="Calibri"/>
                <w:color w:val="000000"/>
              </w:rPr>
            </w:pPr>
            <w:r w:rsidRPr="005A5BC0">
              <w:rPr>
                <w:rFonts w:ascii="Calibri" w:hAnsi="Calibri" w:cs="Calibri"/>
                <w:b/>
                <w:bCs/>
                <w:color w:val="000000"/>
              </w:rPr>
              <w:t>4.1 Horarios de apertura</w:t>
            </w:r>
          </w:p>
        </w:tc>
        <w:tc>
          <w:tcPr>
            <w:tcW w:w="7285" w:type="dxa"/>
            <w:gridSpan w:val="3"/>
            <w:shd w:val="clear" w:color="auto" w:fill="F2DBDB"/>
          </w:tcPr>
          <w:p w:rsidR="001D5037" w:rsidRDefault="001D5037" w:rsidP="00A44B5D">
            <w:pPr>
              <w:pStyle w:val="Contenidodelatabla"/>
              <w:jc w:val="both"/>
              <w:rPr>
                <w:rFonts w:ascii="Calibri" w:hAnsi="Calibri" w:cs="Calibri"/>
                <w:color w:val="000000"/>
              </w:rPr>
            </w:pPr>
          </w:p>
          <w:p w:rsidR="00D851D7" w:rsidRDefault="00D851D7" w:rsidP="00A44B5D">
            <w:pPr>
              <w:pStyle w:val="Contenidodelatabla"/>
              <w:jc w:val="both"/>
              <w:rPr>
                <w:rFonts w:ascii="Calibri" w:hAnsi="Calibri" w:cs="Calibri"/>
                <w:color w:val="000000"/>
              </w:rPr>
            </w:pPr>
            <w:r>
              <w:rPr>
                <w:rFonts w:ascii="Calibri" w:hAnsi="Calibri" w:cs="Calibri"/>
                <w:color w:val="000000"/>
              </w:rPr>
              <w:t>Co</w:t>
            </w:r>
            <w:r w:rsidR="00A25088">
              <w:rPr>
                <w:rFonts w:ascii="Calibri" w:hAnsi="Calibri" w:cs="Calibri"/>
                <w:color w:val="000000"/>
              </w:rPr>
              <w:t>nforme a los horarios</w:t>
            </w:r>
            <w:r>
              <w:rPr>
                <w:rFonts w:ascii="Calibri" w:hAnsi="Calibri" w:cs="Calibri"/>
                <w:color w:val="000000"/>
              </w:rPr>
              <w:t xml:space="preserve"> establecidos para los empleados públicos, se trabaja de la siguiente manera:</w:t>
            </w:r>
          </w:p>
          <w:p w:rsidR="00D851D7" w:rsidRDefault="00D851D7" w:rsidP="00A44B5D">
            <w:pPr>
              <w:pStyle w:val="Contenidodelatabla"/>
              <w:jc w:val="both"/>
              <w:rPr>
                <w:rFonts w:ascii="Calibri" w:hAnsi="Calibri" w:cs="Calibri"/>
                <w:color w:val="000000"/>
              </w:rPr>
            </w:pPr>
          </w:p>
          <w:p w:rsidR="00D851D7" w:rsidRDefault="009939C3" w:rsidP="00A44B5D">
            <w:pPr>
              <w:pStyle w:val="Contenidodelatabla"/>
              <w:jc w:val="both"/>
              <w:rPr>
                <w:rFonts w:ascii="Calibri" w:hAnsi="Calibri" w:cs="Calibri"/>
                <w:color w:val="000000"/>
              </w:rPr>
            </w:pPr>
            <w:r>
              <w:rPr>
                <w:rFonts w:ascii="Calibri" w:hAnsi="Calibri" w:cs="Calibri"/>
                <w:color w:val="000000"/>
              </w:rPr>
              <w:t xml:space="preserve">Oficinas administrativas:     </w:t>
            </w:r>
            <w:r w:rsidR="00D851D7">
              <w:rPr>
                <w:rFonts w:ascii="Calibri" w:hAnsi="Calibri" w:cs="Calibri"/>
                <w:color w:val="000000"/>
              </w:rPr>
              <w:t xml:space="preserve"> </w:t>
            </w:r>
            <w:r w:rsidR="00E607FB">
              <w:rPr>
                <w:rFonts w:ascii="Calibri" w:hAnsi="Calibri" w:cs="Calibri"/>
                <w:color w:val="000000"/>
              </w:rPr>
              <w:t xml:space="preserve">              </w:t>
            </w:r>
            <w:r>
              <w:rPr>
                <w:rFonts w:ascii="Calibri" w:hAnsi="Calibri" w:cs="Calibri"/>
                <w:color w:val="000000"/>
              </w:rPr>
              <w:t xml:space="preserve"> </w:t>
            </w:r>
            <w:r w:rsidR="00D851D7" w:rsidRPr="00B03E0C">
              <w:rPr>
                <w:rFonts w:ascii="Calibri" w:hAnsi="Calibri" w:cs="Calibri"/>
                <w:b/>
                <w:bCs/>
                <w:color w:val="000000"/>
              </w:rPr>
              <w:t>07:30 am hasta las 3:30 pm</w:t>
            </w:r>
          </w:p>
          <w:p w:rsidR="00D851D7" w:rsidRDefault="00D851D7" w:rsidP="00A44B5D">
            <w:pPr>
              <w:pStyle w:val="Contenidodelatabla"/>
              <w:jc w:val="both"/>
              <w:rPr>
                <w:rFonts w:ascii="Calibri" w:hAnsi="Calibri" w:cs="Calibri"/>
                <w:color w:val="000000"/>
              </w:rPr>
            </w:pPr>
            <w:r>
              <w:rPr>
                <w:rFonts w:ascii="Calibri" w:hAnsi="Calibri" w:cs="Calibri"/>
                <w:color w:val="000000"/>
              </w:rPr>
              <w:t>Centros de inserción social:</w:t>
            </w:r>
            <w:r w:rsidR="00E607FB">
              <w:rPr>
                <w:rFonts w:ascii="Calibri" w:hAnsi="Calibri" w:cs="Calibri"/>
                <w:color w:val="000000"/>
              </w:rPr>
              <w:t xml:space="preserve">              </w:t>
            </w:r>
            <w:r>
              <w:rPr>
                <w:rFonts w:ascii="Calibri" w:hAnsi="Calibri" w:cs="Calibri"/>
                <w:color w:val="000000"/>
              </w:rPr>
              <w:t xml:space="preserve"> </w:t>
            </w:r>
            <w:r w:rsidR="009939C3">
              <w:rPr>
                <w:rFonts w:ascii="Calibri" w:hAnsi="Calibri" w:cs="Calibri"/>
                <w:color w:val="000000"/>
              </w:rPr>
              <w:t xml:space="preserve"> </w:t>
            </w:r>
            <w:r w:rsidRPr="00B03E0C">
              <w:rPr>
                <w:rFonts w:ascii="Calibri" w:hAnsi="Calibri" w:cs="Calibri"/>
                <w:b/>
                <w:bCs/>
                <w:color w:val="000000"/>
              </w:rPr>
              <w:t>24 horas.</w:t>
            </w:r>
          </w:p>
          <w:p w:rsidR="00D851D7" w:rsidRDefault="00D851D7" w:rsidP="00A44B5D">
            <w:pPr>
              <w:pStyle w:val="Contenidodelatabla"/>
              <w:jc w:val="both"/>
              <w:rPr>
                <w:rFonts w:ascii="Calibri" w:hAnsi="Calibri" w:cs="Calibri"/>
                <w:color w:val="000000"/>
              </w:rPr>
            </w:pPr>
            <w:r>
              <w:rPr>
                <w:rFonts w:ascii="Calibri" w:hAnsi="Calibri" w:cs="Calibri"/>
                <w:color w:val="000000"/>
              </w:rPr>
              <w:t xml:space="preserve">Centros de </w:t>
            </w:r>
            <w:r w:rsidR="00E607FB">
              <w:rPr>
                <w:rFonts w:ascii="Calibri" w:hAnsi="Calibri" w:cs="Calibri"/>
                <w:color w:val="000000"/>
              </w:rPr>
              <w:t>Acogimiento</w:t>
            </w:r>
            <w:r>
              <w:rPr>
                <w:rFonts w:ascii="Calibri" w:hAnsi="Calibri" w:cs="Calibri"/>
                <w:color w:val="000000"/>
              </w:rPr>
              <w:t xml:space="preserve">: </w:t>
            </w:r>
            <w:r w:rsidR="00E607FB">
              <w:rPr>
                <w:rFonts w:ascii="Calibri" w:hAnsi="Calibri" w:cs="Calibri"/>
                <w:color w:val="000000"/>
              </w:rPr>
              <w:t xml:space="preserve">                  </w:t>
            </w:r>
            <w:r w:rsidR="009939C3">
              <w:rPr>
                <w:rFonts w:ascii="Calibri" w:hAnsi="Calibri" w:cs="Calibri"/>
                <w:color w:val="000000"/>
              </w:rPr>
              <w:t xml:space="preserve"> </w:t>
            </w:r>
            <w:r w:rsidR="00E607FB">
              <w:rPr>
                <w:rFonts w:ascii="Calibri" w:hAnsi="Calibri" w:cs="Calibri"/>
                <w:color w:val="000000"/>
              </w:rPr>
              <w:t xml:space="preserve"> </w:t>
            </w:r>
            <w:r w:rsidRPr="00B03E0C">
              <w:rPr>
                <w:rFonts w:ascii="Calibri" w:hAnsi="Calibri" w:cs="Calibri"/>
                <w:b/>
                <w:bCs/>
                <w:color w:val="000000"/>
              </w:rPr>
              <w:t>24 horas</w:t>
            </w:r>
            <w:r>
              <w:rPr>
                <w:rFonts w:ascii="Calibri" w:hAnsi="Calibri" w:cs="Calibri"/>
                <w:color w:val="000000"/>
              </w:rPr>
              <w:t>.</w:t>
            </w:r>
          </w:p>
          <w:p w:rsidR="00D851D7" w:rsidRPr="00B03E0C" w:rsidRDefault="00D851D7" w:rsidP="00A44B5D">
            <w:pPr>
              <w:pStyle w:val="Contenidodelatabla"/>
              <w:jc w:val="both"/>
              <w:rPr>
                <w:rFonts w:ascii="Calibri" w:hAnsi="Calibri" w:cs="Calibri"/>
                <w:b/>
                <w:bCs/>
                <w:color w:val="000000"/>
              </w:rPr>
            </w:pPr>
            <w:r>
              <w:rPr>
                <w:rFonts w:ascii="Calibri" w:hAnsi="Calibri" w:cs="Calibri"/>
                <w:color w:val="000000"/>
              </w:rPr>
              <w:t>Centros de Desarrollo Infantil (CDI):</w:t>
            </w:r>
            <w:r w:rsidR="009939C3">
              <w:rPr>
                <w:rFonts w:ascii="Calibri" w:hAnsi="Calibri" w:cs="Calibri"/>
                <w:color w:val="000000"/>
              </w:rPr>
              <w:t xml:space="preserve"> </w:t>
            </w:r>
            <w:r>
              <w:rPr>
                <w:rFonts w:ascii="Calibri" w:hAnsi="Calibri" w:cs="Calibri"/>
                <w:color w:val="000000"/>
              </w:rPr>
              <w:t xml:space="preserve"> </w:t>
            </w:r>
            <w:r w:rsidR="00E607FB">
              <w:rPr>
                <w:rFonts w:ascii="Calibri" w:hAnsi="Calibri" w:cs="Calibri"/>
                <w:b/>
                <w:bCs/>
                <w:color w:val="000000"/>
              </w:rPr>
              <w:t>07:30 am hasta las 3:30 pm</w:t>
            </w:r>
          </w:p>
          <w:p w:rsidR="00D851D7" w:rsidRPr="00B03E0C" w:rsidRDefault="00E607FB" w:rsidP="00A44B5D">
            <w:pPr>
              <w:pStyle w:val="Contenidodelatabla"/>
              <w:jc w:val="both"/>
              <w:rPr>
                <w:rFonts w:ascii="Calibri" w:hAnsi="Calibri" w:cs="Calibri"/>
                <w:color w:val="000000"/>
              </w:rPr>
            </w:pPr>
            <w:r>
              <w:rPr>
                <w:rFonts w:ascii="Calibri" w:hAnsi="Calibri" w:cs="Calibri"/>
                <w:color w:val="000000"/>
              </w:rPr>
              <w:t>Oficinas Territoriales</w:t>
            </w:r>
            <w:r w:rsidR="00D851D7" w:rsidRPr="00B03E0C">
              <w:rPr>
                <w:rFonts w:ascii="Calibri" w:hAnsi="Calibri" w:cs="Calibri"/>
                <w:color w:val="000000"/>
              </w:rPr>
              <w:t xml:space="preserve">: </w:t>
            </w:r>
            <w:r>
              <w:rPr>
                <w:rFonts w:ascii="Calibri" w:hAnsi="Calibri" w:cs="Calibri"/>
                <w:color w:val="000000"/>
              </w:rPr>
              <w:t xml:space="preserve">                         </w:t>
            </w:r>
            <w:r w:rsidR="009939C3">
              <w:rPr>
                <w:rFonts w:ascii="Calibri" w:hAnsi="Calibri" w:cs="Calibri"/>
                <w:color w:val="000000"/>
              </w:rPr>
              <w:t xml:space="preserve"> </w:t>
            </w:r>
            <w:r>
              <w:rPr>
                <w:rFonts w:ascii="Calibri" w:hAnsi="Calibri" w:cs="Calibri"/>
                <w:color w:val="000000"/>
              </w:rPr>
              <w:t xml:space="preserve"> </w:t>
            </w:r>
            <w:r w:rsidR="00D851D7" w:rsidRPr="00521850">
              <w:rPr>
                <w:rFonts w:ascii="Calibri" w:hAnsi="Calibri" w:cs="Calibri"/>
                <w:b/>
                <w:color w:val="000000"/>
              </w:rPr>
              <w:t>07:30 am hasta las 3:30 pm</w:t>
            </w:r>
          </w:p>
          <w:p w:rsidR="00D851D7" w:rsidRDefault="00D851D7" w:rsidP="00A44B5D">
            <w:pPr>
              <w:pStyle w:val="Contenidodelatabla"/>
              <w:jc w:val="both"/>
              <w:rPr>
                <w:rFonts w:ascii="Calibri" w:hAnsi="Calibri" w:cs="Calibri"/>
              </w:rPr>
            </w:pPr>
          </w:p>
          <w:p w:rsidR="00D851D7" w:rsidRDefault="00D851D7" w:rsidP="00A44B5D">
            <w:pPr>
              <w:pStyle w:val="Contenidodelatabla"/>
              <w:jc w:val="both"/>
              <w:rPr>
                <w:rFonts w:ascii="Calibri" w:hAnsi="Calibri" w:cs="Calibri"/>
              </w:rPr>
            </w:pPr>
            <w:r>
              <w:rPr>
                <w:rFonts w:ascii="Calibri" w:hAnsi="Calibri" w:cs="Calibri"/>
              </w:rPr>
              <w:t>La ubicación del Archivo Institucional,</w:t>
            </w:r>
            <w:r w:rsidRPr="00A477EE">
              <w:rPr>
                <w:rFonts w:ascii="Calibri" w:hAnsi="Calibri" w:cs="Calibri"/>
              </w:rPr>
              <w:t xml:space="preserve"> cuenta con las facilidades para el acceso </w:t>
            </w:r>
            <w:r>
              <w:rPr>
                <w:rFonts w:ascii="Calibri" w:hAnsi="Calibri" w:cs="Calibri"/>
              </w:rPr>
              <w:t>peatonal</w:t>
            </w:r>
            <w:r w:rsidR="00A25088">
              <w:rPr>
                <w:rFonts w:ascii="Calibri" w:hAnsi="Calibri" w:cs="Calibri"/>
              </w:rPr>
              <w:t>, incluso</w:t>
            </w:r>
            <w:r>
              <w:rPr>
                <w:rFonts w:ascii="Calibri" w:hAnsi="Calibri" w:cs="Calibri"/>
              </w:rPr>
              <w:t xml:space="preserve"> </w:t>
            </w:r>
            <w:r w:rsidR="003E45BC">
              <w:rPr>
                <w:rFonts w:ascii="Calibri" w:hAnsi="Calibri" w:cs="Calibri"/>
              </w:rPr>
              <w:t>para</w:t>
            </w:r>
            <w:r w:rsidRPr="00A477EE">
              <w:rPr>
                <w:rFonts w:ascii="Calibri" w:hAnsi="Calibri" w:cs="Calibri"/>
              </w:rPr>
              <w:t xml:space="preserve"> personas con </w:t>
            </w:r>
            <w:r>
              <w:rPr>
                <w:rFonts w:ascii="Calibri" w:hAnsi="Calibri" w:cs="Calibri"/>
              </w:rPr>
              <w:t>discapacidades</w:t>
            </w:r>
            <w:r w:rsidRPr="00A477EE">
              <w:rPr>
                <w:rFonts w:ascii="Calibri" w:hAnsi="Calibri" w:cs="Calibri"/>
              </w:rPr>
              <w:t xml:space="preserve">, específicamente para aquellas que hacen uso de sillas de ruedas. </w:t>
            </w:r>
          </w:p>
          <w:p w:rsidR="00D851D7" w:rsidRDefault="00D851D7" w:rsidP="00A44B5D">
            <w:pPr>
              <w:pStyle w:val="Contenidodelatabla"/>
              <w:jc w:val="both"/>
              <w:rPr>
                <w:rFonts w:ascii="Calibri" w:hAnsi="Calibri" w:cs="Calibri"/>
              </w:rPr>
            </w:pPr>
          </w:p>
          <w:p w:rsidR="00D851D7" w:rsidRDefault="00D851D7" w:rsidP="00A44B5D">
            <w:pPr>
              <w:pStyle w:val="Contenidodelatabla"/>
              <w:jc w:val="both"/>
              <w:rPr>
                <w:rFonts w:ascii="Calibri" w:hAnsi="Calibri" w:cs="Calibri"/>
              </w:rPr>
            </w:pPr>
            <w:r>
              <w:rPr>
                <w:rFonts w:ascii="Calibri" w:hAnsi="Calibri" w:cs="Calibri"/>
              </w:rPr>
              <w:t>Los</w:t>
            </w:r>
            <w:r w:rsidRPr="00A477EE">
              <w:rPr>
                <w:rFonts w:ascii="Calibri" w:hAnsi="Calibri" w:cs="Calibri"/>
              </w:rPr>
              <w:t xml:space="preserve"> autobuses </w:t>
            </w:r>
            <w:r>
              <w:rPr>
                <w:rFonts w:ascii="Calibri" w:hAnsi="Calibri" w:cs="Calibri"/>
              </w:rPr>
              <w:t xml:space="preserve">y microbuses </w:t>
            </w:r>
            <w:r w:rsidRPr="00A477EE">
              <w:rPr>
                <w:rFonts w:ascii="Calibri" w:hAnsi="Calibri" w:cs="Calibri"/>
              </w:rPr>
              <w:t>que</w:t>
            </w:r>
            <w:r w:rsidR="003E45BC">
              <w:rPr>
                <w:rFonts w:ascii="Calibri" w:hAnsi="Calibri" w:cs="Calibri"/>
              </w:rPr>
              <w:t xml:space="preserve">, desde el centro de San Salvador, </w:t>
            </w:r>
            <w:r w:rsidRPr="00A477EE">
              <w:rPr>
                <w:rFonts w:ascii="Calibri" w:hAnsi="Calibri" w:cs="Calibri"/>
              </w:rPr>
              <w:t xml:space="preserve"> llevan a la zona urbana donde se ubica el Archivo </w:t>
            </w:r>
            <w:r>
              <w:rPr>
                <w:rFonts w:ascii="Calibri" w:hAnsi="Calibri" w:cs="Calibri"/>
              </w:rPr>
              <w:t xml:space="preserve">Institucional </w:t>
            </w:r>
            <w:r w:rsidRPr="00A477EE">
              <w:rPr>
                <w:rFonts w:ascii="Calibri" w:hAnsi="Calibri" w:cs="Calibri"/>
              </w:rPr>
              <w:t xml:space="preserve">son: </w:t>
            </w:r>
            <w:r w:rsidR="003E45BC">
              <w:rPr>
                <w:rFonts w:ascii="Calibri" w:hAnsi="Calibri" w:cs="Calibri"/>
              </w:rPr>
              <w:t>rutas</w:t>
            </w:r>
            <w:r>
              <w:rPr>
                <w:rFonts w:ascii="Calibri" w:hAnsi="Calibri" w:cs="Calibri"/>
              </w:rPr>
              <w:t xml:space="preserve"> </w:t>
            </w:r>
            <w:r w:rsidRPr="00A477EE">
              <w:rPr>
                <w:rFonts w:ascii="Calibri" w:hAnsi="Calibri" w:cs="Calibri"/>
              </w:rPr>
              <w:t xml:space="preserve">1, 2, </w:t>
            </w:r>
            <w:r w:rsidR="00A25088">
              <w:rPr>
                <w:rFonts w:ascii="Calibri" w:hAnsi="Calibri" w:cs="Calibri"/>
              </w:rPr>
              <w:t xml:space="preserve">11, </w:t>
            </w:r>
            <w:r>
              <w:rPr>
                <w:rFonts w:ascii="Calibri" w:hAnsi="Calibri" w:cs="Calibri"/>
              </w:rPr>
              <w:t xml:space="preserve">21, </w:t>
            </w:r>
            <w:r w:rsidRPr="00A477EE">
              <w:rPr>
                <w:rFonts w:ascii="Calibri" w:hAnsi="Calibri" w:cs="Calibri"/>
              </w:rPr>
              <w:t>22, 26, 11,</w:t>
            </w:r>
            <w:r w:rsidR="003E45BC">
              <w:rPr>
                <w:rFonts w:ascii="Calibri" w:hAnsi="Calibri" w:cs="Calibri"/>
              </w:rPr>
              <w:t xml:space="preserve"> </w:t>
            </w:r>
            <w:r w:rsidR="00A25088">
              <w:rPr>
                <w:rFonts w:ascii="Calibri" w:hAnsi="Calibri" w:cs="Calibri"/>
              </w:rPr>
              <w:t xml:space="preserve">37, </w:t>
            </w:r>
            <w:r w:rsidR="003E45BC">
              <w:rPr>
                <w:rFonts w:ascii="Calibri" w:hAnsi="Calibri" w:cs="Calibri"/>
              </w:rPr>
              <w:t>48 y la ruta “A”,</w:t>
            </w:r>
            <w:r>
              <w:rPr>
                <w:rFonts w:ascii="Calibri" w:hAnsi="Calibri" w:cs="Calibri"/>
              </w:rPr>
              <w:t xml:space="preserve"> todas </w:t>
            </w:r>
            <w:r w:rsidRPr="00A477EE">
              <w:rPr>
                <w:rFonts w:ascii="Calibri" w:hAnsi="Calibri" w:cs="Calibri"/>
              </w:rPr>
              <w:t xml:space="preserve"> circulan en el Barrio San Jacinto, San Salvador. </w:t>
            </w:r>
          </w:p>
          <w:p w:rsidR="00D851D7" w:rsidRPr="00A477EE" w:rsidRDefault="00D851D7" w:rsidP="00A44B5D">
            <w:pPr>
              <w:pStyle w:val="Contenidodelatabla"/>
              <w:jc w:val="both"/>
              <w:rPr>
                <w:rFonts w:ascii="Calibri" w:hAnsi="Calibri" w:cs="Calibri"/>
                <w:color w:val="000000"/>
              </w:rPr>
            </w:pPr>
          </w:p>
          <w:p w:rsidR="00D851D7" w:rsidRPr="00A477EE" w:rsidRDefault="00D851D7" w:rsidP="00A44B5D">
            <w:pPr>
              <w:pStyle w:val="Contenidodelatabla"/>
              <w:jc w:val="both"/>
              <w:rPr>
                <w:rFonts w:ascii="Calibri" w:hAnsi="Calibri" w:cs="Calibri"/>
                <w:color w:val="000000"/>
              </w:rPr>
            </w:pPr>
            <w:r w:rsidRPr="00A477EE">
              <w:rPr>
                <w:rFonts w:ascii="Calibri" w:hAnsi="Calibri" w:cs="Calibri"/>
                <w:color w:val="000000"/>
              </w:rPr>
              <w:t xml:space="preserve">Los </w:t>
            </w:r>
            <w:r w:rsidR="003E45BC" w:rsidRPr="00A477EE">
              <w:rPr>
                <w:rFonts w:ascii="Calibri" w:hAnsi="Calibri" w:cs="Calibri"/>
                <w:color w:val="000000"/>
              </w:rPr>
              <w:t>días</w:t>
            </w:r>
            <w:r w:rsidRPr="00A477EE">
              <w:rPr>
                <w:rFonts w:ascii="Calibri" w:hAnsi="Calibri" w:cs="Calibri"/>
                <w:color w:val="000000"/>
              </w:rPr>
              <w:t xml:space="preserve"> sábados, domingos y </w:t>
            </w:r>
            <w:r w:rsidR="003E45BC" w:rsidRPr="00A477EE">
              <w:rPr>
                <w:rFonts w:ascii="Calibri" w:hAnsi="Calibri" w:cs="Calibri"/>
                <w:color w:val="000000"/>
              </w:rPr>
              <w:t>días</w:t>
            </w:r>
            <w:r w:rsidRPr="00A477EE">
              <w:rPr>
                <w:rFonts w:ascii="Calibri" w:hAnsi="Calibri" w:cs="Calibri"/>
                <w:color w:val="000000"/>
              </w:rPr>
              <w:t xml:space="preserve"> de asueto nacional, no se atiende al púb</w:t>
            </w:r>
            <w:r w:rsidR="00A25088">
              <w:rPr>
                <w:rFonts w:ascii="Calibri" w:hAnsi="Calibri" w:cs="Calibri"/>
                <w:color w:val="000000"/>
              </w:rPr>
              <w:t>lico para</w:t>
            </w:r>
            <w:r w:rsidRPr="00A477EE">
              <w:rPr>
                <w:rFonts w:ascii="Calibri" w:hAnsi="Calibri" w:cs="Calibri"/>
                <w:color w:val="000000"/>
              </w:rPr>
              <w:t xml:space="preserve"> trámites administrativos.</w:t>
            </w:r>
          </w:p>
          <w:p w:rsidR="00D851D7" w:rsidRPr="005A5BC0" w:rsidRDefault="00D851D7" w:rsidP="00B03E0C">
            <w:pPr>
              <w:pStyle w:val="Contenidodelatabla"/>
              <w:jc w:val="both"/>
              <w:rPr>
                <w:rFonts w:ascii="Calibri" w:hAnsi="Calibri" w:cs="Calibri"/>
                <w:color w:val="000000"/>
              </w:rPr>
            </w:pPr>
          </w:p>
        </w:tc>
      </w:tr>
      <w:tr w:rsidR="00D851D7" w:rsidRPr="005A5BC0">
        <w:tc>
          <w:tcPr>
            <w:tcW w:w="2730" w:type="dxa"/>
            <w:gridSpan w:val="3"/>
            <w:shd w:val="clear" w:color="auto" w:fill="E5B8B7"/>
          </w:tcPr>
          <w:p w:rsidR="00D851D7" w:rsidRPr="005A5BC0" w:rsidRDefault="00D851D7" w:rsidP="00A44B5D">
            <w:pPr>
              <w:pStyle w:val="Contenidodelatabla"/>
              <w:snapToGrid w:val="0"/>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r w:rsidRPr="005A5BC0">
              <w:rPr>
                <w:rFonts w:ascii="Calibri" w:hAnsi="Calibri" w:cs="Calibri"/>
                <w:b/>
                <w:bCs/>
                <w:color w:val="000000"/>
              </w:rPr>
              <w:t>4.2  Condiciones y Requisitos para el Acceso</w:t>
            </w:r>
          </w:p>
          <w:p w:rsidR="00D851D7" w:rsidRPr="005A5BC0" w:rsidRDefault="00D851D7" w:rsidP="00A44B5D">
            <w:pPr>
              <w:pStyle w:val="Contenidodelatabla"/>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p>
        </w:tc>
        <w:tc>
          <w:tcPr>
            <w:tcW w:w="7249" w:type="dxa"/>
            <w:shd w:val="clear" w:color="auto" w:fill="F2DBDB"/>
          </w:tcPr>
          <w:p w:rsidR="00D851D7" w:rsidRPr="005A5BC0" w:rsidRDefault="00D851D7" w:rsidP="00A44B5D">
            <w:pPr>
              <w:pStyle w:val="Contenidodelatabla"/>
              <w:snapToGrid w:val="0"/>
              <w:jc w:val="both"/>
              <w:rPr>
                <w:rFonts w:ascii="Calibri" w:hAnsi="Calibri" w:cs="Calibri"/>
                <w:color w:val="000000"/>
              </w:rPr>
            </w:pPr>
          </w:p>
          <w:p w:rsidR="00AA01CF" w:rsidRDefault="00AA01CF" w:rsidP="00A44B5D">
            <w:pPr>
              <w:pStyle w:val="Contenidodelatabla"/>
              <w:jc w:val="both"/>
              <w:rPr>
                <w:rFonts w:ascii="Calibri" w:hAnsi="Calibri" w:cs="Calibri"/>
              </w:rPr>
            </w:pPr>
            <w:r>
              <w:rPr>
                <w:rFonts w:ascii="Calibri" w:hAnsi="Calibri" w:cs="Calibri"/>
              </w:rPr>
              <w:t>El acceso a las instalaciones del ISNA, para trámites administrativos, es libre para la ciudadanía en general previa presentación del Documento Único de Identidad, pasaporte</w:t>
            </w:r>
            <w:r w:rsidR="002D503D">
              <w:rPr>
                <w:rFonts w:ascii="Calibri" w:hAnsi="Calibri" w:cs="Calibri"/>
              </w:rPr>
              <w:t>, carné</w:t>
            </w:r>
            <w:r w:rsidR="00FE293B">
              <w:rPr>
                <w:rFonts w:ascii="Calibri" w:hAnsi="Calibri" w:cs="Calibri"/>
              </w:rPr>
              <w:t xml:space="preserve"> de residente o</w:t>
            </w:r>
            <w:r w:rsidR="002D503D">
              <w:rPr>
                <w:rFonts w:ascii="Calibri" w:hAnsi="Calibri" w:cs="Calibri"/>
              </w:rPr>
              <w:t xml:space="preserve"> carné</w:t>
            </w:r>
            <w:r>
              <w:rPr>
                <w:rFonts w:ascii="Calibri" w:hAnsi="Calibri" w:cs="Calibri"/>
              </w:rPr>
              <w:t xml:space="preserve"> de minoridad vigentes.</w:t>
            </w:r>
          </w:p>
          <w:p w:rsidR="00AA01CF" w:rsidRDefault="00AA01CF" w:rsidP="00A44B5D">
            <w:pPr>
              <w:pStyle w:val="Contenidodelatabla"/>
              <w:jc w:val="both"/>
              <w:rPr>
                <w:rFonts w:ascii="Calibri" w:hAnsi="Calibri" w:cs="Calibri"/>
              </w:rPr>
            </w:pPr>
          </w:p>
          <w:p w:rsidR="00F54203" w:rsidRDefault="00D851D7" w:rsidP="00A44B5D">
            <w:pPr>
              <w:pStyle w:val="Contenidodelatabla"/>
              <w:jc w:val="both"/>
              <w:rPr>
                <w:rFonts w:ascii="Calibri" w:hAnsi="Calibri" w:cs="Calibri"/>
              </w:rPr>
            </w:pPr>
            <w:r w:rsidRPr="006A104D">
              <w:rPr>
                <w:rFonts w:ascii="Calibri" w:hAnsi="Calibri" w:cs="Calibri"/>
              </w:rPr>
              <w:t xml:space="preserve">Por la naturaleza de la información que se conserva, </w:t>
            </w:r>
            <w:r w:rsidR="00E607FB">
              <w:rPr>
                <w:rFonts w:ascii="Calibri" w:hAnsi="Calibri" w:cs="Calibri"/>
              </w:rPr>
              <w:t>pueden consultar documentos únicamente las instancias organizativas</w:t>
            </w:r>
            <w:r w:rsidRPr="006A104D">
              <w:rPr>
                <w:rFonts w:ascii="Calibri" w:hAnsi="Calibri" w:cs="Calibri"/>
              </w:rPr>
              <w:t xml:space="preserve"> </w:t>
            </w:r>
            <w:r w:rsidR="00E607FB">
              <w:rPr>
                <w:rFonts w:ascii="Calibri" w:hAnsi="Calibri" w:cs="Calibri"/>
              </w:rPr>
              <w:t>propietarias de los mismos,</w:t>
            </w:r>
            <w:r w:rsidR="003E45BC">
              <w:rPr>
                <w:rFonts w:ascii="Calibri" w:hAnsi="Calibri" w:cs="Calibri"/>
              </w:rPr>
              <w:t xml:space="preserve"> </w:t>
            </w:r>
            <w:r w:rsidR="00E607FB">
              <w:rPr>
                <w:rFonts w:ascii="Calibri" w:hAnsi="Calibri" w:cs="Calibri"/>
              </w:rPr>
              <w:t>previa autorización de los jefes/as</w:t>
            </w:r>
            <w:r w:rsidR="007D32A6">
              <w:rPr>
                <w:rFonts w:ascii="Calibri" w:hAnsi="Calibri" w:cs="Calibri"/>
              </w:rPr>
              <w:t xml:space="preserve"> y</w:t>
            </w:r>
            <w:r w:rsidRPr="006A104D">
              <w:rPr>
                <w:rFonts w:ascii="Calibri" w:hAnsi="Calibri" w:cs="Calibri"/>
              </w:rPr>
              <w:t xml:space="preserve"> dar respuesta a </w:t>
            </w:r>
            <w:r w:rsidR="00AA01CF">
              <w:rPr>
                <w:rFonts w:ascii="Calibri" w:hAnsi="Calibri" w:cs="Calibri"/>
              </w:rPr>
              <w:t xml:space="preserve">las </w:t>
            </w:r>
            <w:r w:rsidRPr="006A104D">
              <w:rPr>
                <w:rFonts w:ascii="Calibri" w:hAnsi="Calibri" w:cs="Calibri"/>
              </w:rPr>
              <w:lastRenderedPageBreak/>
              <w:t xml:space="preserve">solicitudes de información </w:t>
            </w:r>
            <w:r w:rsidR="003E45BC">
              <w:rPr>
                <w:rFonts w:ascii="Calibri" w:hAnsi="Calibri" w:cs="Calibri"/>
              </w:rPr>
              <w:t>pública o</w:t>
            </w:r>
            <w:r w:rsidRPr="006A104D">
              <w:rPr>
                <w:rFonts w:ascii="Calibri" w:hAnsi="Calibri" w:cs="Calibri"/>
              </w:rPr>
              <w:t xml:space="preserve"> para darle seguimiento a los casos. Ningún empleado</w:t>
            </w:r>
            <w:r w:rsidR="00E607FB">
              <w:rPr>
                <w:rFonts w:ascii="Calibri" w:hAnsi="Calibri" w:cs="Calibri"/>
              </w:rPr>
              <w:t>/a o instancia organizativa</w:t>
            </w:r>
            <w:r w:rsidRPr="006A104D">
              <w:rPr>
                <w:rFonts w:ascii="Calibri" w:hAnsi="Calibri" w:cs="Calibri"/>
              </w:rPr>
              <w:t xml:space="preserve"> tiene acceso </w:t>
            </w:r>
            <w:r w:rsidR="00E607FB">
              <w:rPr>
                <w:rFonts w:ascii="Calibri" w:hAnsi="Calibri" w:cs="Calibri"/>
              </w:rPr>
              <w:t xml:space="preserve">directo </w:t>
            </w:r>
            <w:r w:rsidRPr="006A104D">
              <w:rPr>
                <w:rFonts w:ascii="Calibri" w:hAnsi="Calibri" w:cs="Calibri"/>
              </w:rPr>
              <w:t>a informació</w:t>
            </w:r>
            <w:r w:rsidR="00E607FB">
              <w:rPr>
                <w:rFonts w:ascii="Calibri" w:hAnsi="Calibri" w:cs="Calibri"/>
              </w:rPr>
              <w:t>n que no le concierne</w:t>
            </w:r>
            <w:r w:rsidRPr="006A104D">
              <w:rPr>
                <w:rFonts w:ascii="Calibri" w:hAnsi="Calibri" w:cs="Calibri"/>
              </w:rPr>
              <w:t>. Para ello, d</w:t>
            </w:r>
            <w:r w:rsidR="00E607FB">
              <w:rPr>
                <w:rFonts w:ascii="Calibri" w:hAnsi="Calibri" w:cs="Calibri"/>
              </w:rPr>
              <w:t>eben</w:t>
            </w:r>
            <w:r w:rsidRPr="006A104D">
              <w:rPr>
                <w:rFonts w:ascii="Calibri" w:hAnsi="Calibri" w:cs="Calibri"/>
              </w:rPr>
              <w:t xml:space="preserve"> presentar el formulario de solicitud de préstamo de documen</w:t>
            </w:r>
            <w:r w:rsidR="007D32A6">
              <w:rPr>
                <w:rFonts w:ascii="Calibri" w:hAnsi="Calibri" w:cs="Calibri"/>
              </w:rPr>
              <w:t>tos, en el que se detalla</w:t>
            </w:r>
            <w:r w:rsidRPr="006A104D">
              <w:rPr>
                <w:rFonts w:ascii="Calibri" w:hAnsi="Calibri" w:cs="Calibri"/>
              </w:rPr>
              <w:t xml:space="preserve"> fecha</w:t>
            </w:r>
            <w:r w:rsidR="007D32A6">
              <w:rPr>
                <w:rFonts w:ascii="Calibri" w:hAnsi="Calibri" w:cs="Calibri"/>
              </w:rPr>
              <w:t xml:space="preserve"> de </w:t>
            </w:r>
            <w:r w:rsidR="00866AFB">
              <w:rPr>
                <w:rFonts w:ascii="Calibri" w:hAnsi="Calibri" w:cs="Calibri"/>
              </w:rPr>
              <w:t>préstamo</w:t>
            </w:r>
            <w:r w:rsidRPr="006A104D">
              <w:rPr>
                <w:rFonts w:ascii="Calibri" w:hAnsi="Calibri" w:cs="Calibri"/>
              </w:rPr>
              <w:t>,</w:t>
            </w:r>
            <w:r w:rsidR="00E607FB">
              <w:rPr>
                <w:rFonts w:ascii="Calibri" w:hAnsi="Calibri" w:cs="Calibri"/>
              </w:rPr>
              <w:t xml:space="preserve"> periodo solicitado</w:t>
            </w:r>
            <w:r w:rsidR="007D32A6">
              <w:rPr>
                <w:rFonts w:ascii="Calibri" w:hAnsi="Calibri" w:cs="Calibri"/>
              </w:rPr>
              <w:t xml:space="preserve"> </w:t>
            </w:r>
            <w:r w:rsidR="00E607FB">
              <w:rPr>
                <w:rFonts w:ascii="Calibri" w:hAnsi="Calibri" w:cs="Calibri"/>
              </w:rPr>
              <w:t>(</w:t>
            </w:r>
            <w:r w:rsidR="00866AFB">
              <w:rPr>
                <w:rFonts w:ascii="Calibri" w:hAnsi="Calibri" w:cs="Calibri"/>
              </w:rPr>
              <w:t>días</w:t>
            </w:r>
            <w:r w:rsidR="00E607FB">
              <w:rPr>
                <w:rFonts w:ascii="Calibri" w:hAnsi="Calibri" w:cs="Calibri"/>
              </w:rPr>
              <w:t>)</w:t>
            </w:r>
            <w:r w:rsidR="007D32A6">
              <w:rPr>
                <w:rFonts w:ascii="Calibri" w:hAnsi="Calibri" w:cs="Calibri"/>
              </w:rPr>
              <w:t xml:space="preserve">, nombre del expediente solicitado, </w:t>
            </w:r>
            <w:r w:rsidRPr="006A104D">
              <w:rPr>
                <w:rFonts w:ascii="Calibri" w:hAnsi="Calibri" w:cs="Calibri"/>
              </w:rPr>
              <w:t>número</w:t>
            </w:r>
            <w:r w:rsidR="007D32A6">
              <w:rPr>
                <w:rFonts w:ascii="Calibri" w:hAnsi="Calibri" w:cs="Calibri"/>
              </w:rPr>
              <w:t xml:space="preserve"> del expediente</w:t>
            </w:r>
            <w:r w:rsidRPr="006A104D">
              <w:rPr>
                <w:rFonts w:ascii="Calibri" w:hAnsi="Calibri" w:cs="Calibri"/>
              </w:rPr>
              <w:t xml:space="preserve">, </w:t>
            </w:r>
            <w:r w:rsidR="007D32A6">
              <w:rPr>
                <w:rFonts w:ascii="Calibri" w:hAnsi="Calibri" w:cs="Calibri"/>
              </w:rPr>
              <w:t xml:space="preserve">motivo de préstamo, firma y nombre de la </w:t>
            </w:r>
            <w:r w:rsidRPr="006A104D">
              <w:rPr>
                <w:rFonts w:ascii="Calibri" w:hAnsi="Calibri" w:cs="Calibri"/>
              </w:rPr>
              <w:t xml:space="preserve">jefatura responsable, </w:t>
            </w:r>
            <w:r w:rsidR="00866AFB">
              <w:rPr>
                <w:rFonts w:ascii="Calibri" w:hAnsi="Calibri" w:cs="Calibri"/>
              </w:rPr>
              <w:t xml:space="preserve">sello de la instancia organizativa, nombre del </w:t>
            </w:r>
            <w:r w:rsidRPr="006A104D">
              <w:rPr>
                <w:rFonts w:ascii="Calibri" w:hAnsi="Calibri" w:cs="Calibri"/>
              </w:rPr>
              <w:t>empleado</w:t>
            </w:r>
            <w:r w:rsidR="007D32A6">
              <w:rPr>
                <w:rFonts w:ascii="Calibri" w:hAnsi="Calibri" w:cs="Calibri"/>
              </w:rPr>
              <w:t>/a</w:t>
            </w:r>
            <w:r w:rsidRPr="006A104D">
              <w:rPr>
                <w:rFonts w:ascii="Calibri" w:hAnsi="Calibri" w:cs="Calibri"/>
              </w:rPr>
              <w:t xml:space="preserve"> autorizado</w:t>
            </w:r>
            <w:r w:rsidR="007D32A6">
              <w:rPr>
                <w:rFonts w:ascii="Calibri" w:hAnsi="Calibri" w:cs="Calibri"/>
              </w:rPr>
              <w:t>/a</w:t>
            </w:r>
            <w:r w:rsidRPr="006A104D">
              <w:rPr>
                <w:rFonts w:ascii="Calibri" w:hAnsi="Calibri" w:cs="Calibri"/>
              </w:rPr>
              <w:t xml:space="preserve">. </w:t>
            </w:r>
          </w:p>
          <w:p w:rsidR="00D851D7" w:rsidRDefault="00D851D7" w:rsidP="00A44B5D">
            <w:pPr>
              <w:pStyle w:val="Contenidodelatabla"/>
              <w:jc w:val="both"/>
              <w:rPr>
                <w:rFonts w:ascii="Calibri" w:hAnsi="Calibri" w:cs="Calibri"/>
              </w:rPr>
            </w:pPr>
            <w:r w:rsidRPr="006A104D">
              <w:rPr>
                <w:rFonts w:ascii="Calibri" w:hAnsi="Calibri" w:cs="Calibri"/>
              </w:rPr>
              <w:t xml:space="preserve">Sin este formulario es imposible obtener en préstamo </w:t>
            </w:r>
            <w:r>
              <w:rPr>
                <w:rFonts w:ascii="Calibri" w:hAnsi="Calibri" w:cs="Calibri"/>
              </w:rPr>
              <w:t>los</w:t>
            </w:r>
            <w:r w:rsidRPr="006A104D">
              <w:rPr>
                <w:rFonts w:ascii="Calibri" w:hAnsi="Calibri" w:cs="Calibri"/>
              </w:rPr>
              <w:t xml:space="preserve"> documentos.</w:t>
            </w:r>
          </w:p>
          <w:p w:rsidR="00D851D7" w:rsidRDefault="00D851D7" w:rsidP="00A44B5D">
            <w:pPr>
              <w:pStyle w:val="Contenidodelatabla"/>
              <w:jc w:val="both"/>
              <w:rPr>
                <w:rFonts w:ascii="Calibri" w:hAnsi="Calibri" w:cs="Calibri"/>
              </w:rPr>
            </w:pPr>
          </w:p>
          <w:p w:rsidR="00FF05A8" w:rsidRPr="00A25088" w:rsidRDefault="00D851D7" w:rsidP="00A44B5D">
            <w:pPr>
              <w:pStyle w:val="Contenidodelatabla"/>
              <w:jc w:val="both"/>
              <w:rPr>
                <w:rFonts w:ascii="Calibri" w:hAnsi="Calibri" w:cs="Calibri"/>
              </w:rPr>
            </w:pPr>
            <w:r>
              <w:rPr>
                <w:rFonts w:ascii="Calibri" w:hAnsi="Calibri" w:cs="Calibri"/>
              </w:rPr>
              <w:t xml:space="preserve">El acceso a la </w:t>
            </w:r>
            <w:r w:rsidR="003E45BC">
              <w:rPr>
                <w:rFonts w:ascii="Calibri" w:hAnsi="Calibri" w:cs="Calibri"/>
              </w:rPr>
              <w:t>información</w:t>
            </w:r>
            <w:r>
              <w:rPr>
                <w:rFonts w:ascii="Calibri" w:hAnsi="Calibri" w:cs="Calibri"/>
              </w:rPr>
              <w:t xml:space="preserve"> </w:t>
            </w:r>
            <w:r w:rsidR="00E607FB">
              <w:rPr>
                <w:rFonts w:ascii="Calibri" w:hAnsi="Calibri" w:cs="Calibri"/>
              </w:rPr>
              <w:t xml:space="preserve">pública </w:t>
            </w:r>
            <w:r>
              <w:rPr>
                <w:rFonts w:ascii="Calibri" w:hAnsi="Calibri" w:cs="Calibri"/>
              </w:rPr>
              <w:t xml:space="preserve">está legislado por la </w:t>
            </w:r>
            <w:r w:rsidRPr="00FE0BAF">
              <w:rPr>
                <w:rFonts w:ascii="Calibri" w:hAnsi="Calibri" w:cs="Calibri"/>
                <w:b/>
                <w:bCs/>
              </w:rPr>
              <w:t xml:space="preserve">Ley de Acceso a la </w:t>
            </w:r>
            <w:r w:rsidR="003E45BC" w:rsidRPr="00FE0BAF">
              <w:rPr>
                <w:rFonts w:ascii="Calibri" w:hAnsi="Calibri" w:cs="Calibri"/>
                <w:b/>
                <w:bCs/>
              </w:rPr>
              <w:t>Información</w:t>
            </w:r>
            <w:r w:rsidRPr="00FE0BAF">
              <w:rPr>
                <w:rFonts w:ascii="Calibri" w:hAnsi="Calibri" w:cs="Calibri"/>
                <w:b/>
                <w:bCs/>
              </w:rPr>
              <w:t xml:space="preserve"> Publica</w:t>
            </w:r>
            <w:r>
              <w:rPr>
                <w:rFonts w:ascii="Calibri" w:hAnsi="Calibri" w:cs="Calibri"/>
              </w:rPr>
              <w:t xml:space="preserve"> (LAIP), </w:t>
            </w:r>
            <w:r w:rsidRPr="0089714A">
              <w:rPr>
                <w:rFonts w:ascii="Calibri" w:hAnsi="Calibri" w:cs="Calibri"/>
                <w:b/>
                <w:bCs/>
              </w:rPr>
              <w:t>articulo 66</w:t>
            </w:r>
            <w:r>
              <w:rPr>
                <w:rFonts w:ascii="Calibri" w:hAnsi="Calibri" w:cs="Calibri"/>
              </w:rPr>
              <w:t xml:space="preserve">, y </w:t>
            </w:r>
            <w:r w:rsidR="00A25088">
              <w:rPr>
                <w:rFonts w:ascii="Calibri" w:hAnsi="Calibri" w:cs="Calibri"/>
              </w:rPr>
              <w:t>toda requisición de información se debe de tramitar en</w:t>
            </w:r>
            <w:r>
              <w:rPr>
                <w:rFonts w:ascii="Calibri" w:hAnsi="Calibri" w:cs="Calibri"/>
              </w:rPr>
              <w:t xml:space="preserve"> la </w:t>
            </w:r>
            <w:r w:rsidRPr="00FE0BAF">
              <w:rPr>
                <w:rFonts w:ascii="Calibri" w:hAnsi="Calibri" w:cs="Calibri"/>
                <w:b/>
                <w:bCs/>
              </w:rPr>
              <w:t xml:space="preserve">Unidad de Acceso a la </w:t>
            </w:r>
            <w:r w:rsidR="003E45BC" w:rsidRPr="00FE0BAF">
              <w:rPr>
                <w:rFonts w:ascii="Calibri" w:hAnsi="Calibri" w:cs="Calibri"/>
                <w:b/>
                <w:bCs/>
              </w:rPr>
              <w:t>Información</w:t>
            </w:r>
            <w:r w:rsidRPr="00FE0BAF">
              <w:rPr>
                <w:rFonts w:ascii="Calibri" w:hAnsi="Calibri" w:cs="Calibri"/>
                <w:b/>
                <w:bCs/>
              </w:rPr>
              <w:t xml:space="preserve"> Pública</w:t>
            </w:r>
            <w:r w:rsidR="003E45BC">
              <w:rPr>
                <w:rFonts w:ascii="Calibri" w:hAnsi="Calibri" w:cs="Calibri"/>
                <w:b/>
                <w:bCs/>
              </w:rPr>
              <w:t xml:space="preserve"> del ISNA</w:t>
            </w:r>
            <w:r>
              <w:rPr>
                <w:rFonts w:ascii="Calibri" w:hAnsi="Calibri" w:cs="Calibri"/>
              </w:rPr>
              <w:t xml:space="preserve">, ubicada en las oficinas centrales, </w:t>
            </w:r>
            <w:r w:rsidR="00FE293B">
              <w:rPr>
                <w:rFonts w:ascii="Calibri" w:hAnsi="Calibri" w:cs="Calibri"/>
              </w:rPr>
              <w:t xml:space="preserve">o con los referentes en las instancias organizativas externas, </w:t>
            </w:r>
            <w:r w:rsidR="00A25088">
              <w:rPr>
                <w:rFonts w:ascii="Calibri" w:hAnsi="Calibri" w:cs="Calibri"/>
              </w:rPr>
              <w:t>ésta unidad, facilitara</w:t>
            </w:r>
            <w:r>
              <w:rPr>
                <w:rFonts w:ascii="Calibri" w:hAnsi="Calibri" w:cs="Calibri"/>
              </w:rPr>
              <w:t xml:space="preserve"> los pasos a seguir por la ciudadanía para la obtención de la </w:t>
            </w:r>
            <w:r w:rsidR="003E45BC">
              <w:rPr>
                <w:rFonts w:ascii="Calibri" w:hAnsi="Calibri" w:cs="Calibri"/>
              </w:rPr>
              <w:t>información</w:t>
            </w:r>
            <w:r>
              <w:rPr>
                <w:rFonts w:ascii="Calibri" w:hAnsi="Calibri" w:cs="Calibri"/>
              </w:rPr>
              <w:t xml:space="preserve"> requerida. Garantizando así la transparencia en las acciones que el ISNA desarrolla en sus actividades.</w:t>
            </w:r>
          </w:p>
          <w:p w:rsidR="00FF05A8" w:rsidRDefault="00FF05A8" w:rsidP="00A44B5D">
            <w:pPr>
              <w:pStyle w:val="Contenidodelatabla"/>
              <w:jc w:val="both"/>
              <w:rPr>
                <w:rFonts w:ascii="Calibri" w:hAnsi="Calibri" w:cs="Calibri"/>
                <w:color w:val="000000"/>
              </w:rPr>
            </w:pPr>
          </w:p>
          <w:p w:rsidR="00D851D7" w:rsidRDefault="00D851D7" w:rsidP="00A44B5D">
            <w:pPr>
              <w:pStyle w:val="Contenidodelatabla"/>
              <w:jc w:val="both"/>
              <w:rPr>
                <w:rFonts w:ascii="Calibri" w:hAnsi="Calibri" w:cs="Calibri"/>
                <w:color w:val="000000"/>
              </w:rPr>
            </w:pPr>
            <w:r>
              <w:rPr>
                <w:rFonts w:ascii="Calibri" w:hAnsi="Calibri" w:cs="Calibri"/>
                <w:color w:val="000000"/>
              </w:rPr>
              <w:t xml:space="preserve">Requisitos: </w:t>
            </w:r>
          </w:p>
          <w:p w:rsidR="00D851D7" w:rsidRDefault="00D851D7" w:rsidP="00A44B5D">
            <w:pPr>
              <w:pStyle w:val="Contenidodelatabla"/>
              <w:jc w:val="both"/>
              <w:rPr>
                <w:rFonts w:ascii="Calibri" w:hAnsi="Calibri" w:cs="Calibri"/>
                <w:color w:val="000000"/>
              </w:rPr>
            </w:pPr>
          </w:p>
          <w:p w:rsidR="00D851D7" w:rsidRDefault="00D851D7" w:rsidP="0012751D">
            <w:pPr>
              <w:pStyle w:val="Contenidodelatabla"/>
              <w:numPr>
                <w:ilvl w:val="0"/>
                <w:numId w:val="5"/>
              </w:numPr>
              <w:jc w:val="both"/>
              <w:rPr>
                <w:rFonts w:ascii="Calibri" w:hAnsi="Calibri" w:cs="Calibri"/>
                <w:b/>
                <w:bCs/>
                <w:color w:val="000000"/>
                <w:u w:val="single"/>
              </w:rPr>
            </w:pPr>
            <w:r w:rsidRPr="005A5BC0">
              <w:rPr>
                <w:rFonts w:ascii="Calibri" w:hAnsi="Calibri" w:cs="Calibri"/>
                <w:b/>
                <w:bCs/>
                <w:color w:val="000000"/>
                <w:u w:val="single"/>
              </w:rPr>
              <w:t>Modalidad Presencial:</w:t>
            </w:r>
          </w:p>
          <w:p w:rsidR="00D851D7" w:rsidRPr="005A5BC0" w:rsidRDefault="00D851D7" w:rsidP="0012751D">
            <w:pPr>
              <w:pStyle w:val="Contenidodelatabla"/>
              <w:ind w:left="720"/>
              <w:jc w:val="both"/>
              <w:rPr>
                <w:rFonts w:ascii="Calibri" w:hAnsi="Calibri" w:cs="Calibri"/>
                <w:b/>
                <w:bCs/>
                <w:color w:val="000000"/>
                <w:u w:val="single"/>
              </w:rPr>
            </w:pPr>
          </w:p>
          <w:p w:rsidR="00D851D7" w:rsidRPr="005A5BC0" w:rsidRDefault="00D851D7" w:rsidP="00A44B5D">
            <w:pPr>
              <w:pStyle w:val="Contenidodelatabla"/>
              <w:jc w:val="both"/>
              <w:rPr>
                <w:rFonts w:ascii="Calibri" w:hAnsi="Calibri" w:cs="Calibri"/>
                <w:color w:val="000000"/>
              </w:rPr>
            </w:pPr>
            <w:r w:rsidRPr="005A5BC0">
              <w:rPr>
                <w:rFonts w:ascii="Calibri" w:hAnsi="Calibri" w:cs="Calibri"/>
                <w:color w:val="000000"/>
              </w:rPr>
              <w:t xml:space="preserve">* Será atendido(a) </w:t>
            </w:r>
            <w:r>
              <w:rPr>
                <w:rFonts w:ascii="Calibri" w:hAnsi="Calibri" w:cs="Calibri"/>
                <w:color w:val="000000"/>
              </w:rPr>
              <w:t>por el</w:t>
            </w:r>
            <w:r w:rsidRPr="005A5BC0">
              <w:rPr>
                <w:rFonts w:ascii="Calibri" w:hAnsi="Calibri" w:cs="Calibri"/>
                <w:color w:val="000000"/>
              </w:rPr>
              <w:t xml:space="preserve"> Oficial de Información</w:t>
            </w:r>
            <w:r w:rsidR="003E3AD8">
              <w:rPr>
                <w:rFonts w:ascii="Calibri" w:hAnsi="Calibri" w:cs="Calibri"/>
                <w:color w:val="000000"/>
              </w:rPr>
              <w:t xml:space="preserve"> en la Unidad de Acceso a la Información Publica de la institución</w:t>
            </w:r>
            <w:r w:rsidRPr="005A5BC0">
              <w:rPr>
                <w:rFonts w:ascii="Calibri" w:hAnsi="Calibri" w:cs="Calibri"/>
                <w:color w:val="000000"/>
              </w:rPr>
              <w:t>.</w:t>
            </w:r>
          </w:p>
          <w:p w:rsidR="00D851D7" w:rsidRDefault="00D851D7" w:rsidP="00A44B5D">
            <w:pPr>
              <w:pStyle w:val="Contenidodelatabla"/>
              <w:jc w:val="both"/>
              <w:rPr>
                <w:rFonts w:ascii="Calibri" w:hAnsi="Calibri" w:cs="Calibri"/>
                <w:color w:val="000000"/>
              </w:rPr>
            </w:pPr>
          </w:p>
          <w:p w:rsidR="00D851D7" w:rsidRDefault="00D851D7" w:rsidP="0012751D">
            <w:pPr>
              <w:pStyle w:val="Contenidodelatabla"/>
              <w:numPr>
                <w:ilvl w:val="0"/>
                <w:numId w:val="6"/>
              </w:numPr>
              <w:jc w:val="both"/>
              <w:rPr>
                <w:rFonts w:ascii="Calibri" w:hAnsi="Calibri" w:cs="Calibri"/>
                <w:color w:val="000000"/>
              </w:rPr>
            </w:pPr>
            <w:r>
              <w:rPr>
                <w:rFonts w:ascii="Calibri" w:hAnsi="Calibri" w:cs="Calibri"/>
                <w:color w:val="000000"/>
              </w:rPr>
              <w:t xml:space="preserve">Completar el formulario de Solicitud de </w:t>
            </w:r>
            <w:r w:rsidR="003E45BC">
              <w:rPr>
                <w:rFonts w:ascii="Calibri" w:hAnsi="Calibri" w:cs="Calibri"/>
                <w:color w:val="000000"/>
              </w:rPr>
              <w:t>información</w:t>
            </w:r>
            <w:r w:rsidRPr="005A5BC0">
              <w:rPr>
                <w:rFonts w:ascii="Calibri" w:hAnsi="Calibri" w:cs="Calibri"/>
                <w:color w:val="000000"/>
              </w:rPr>
              <w:t>.</w:t>
            </w:r>
          </w:p>
          <w:p w:rsidR="00D851D7" w:rsidRPr="005A5BC0" w:rsidRDefault="00D851D7" w:rsidP="0012751D">
            <w:pPr>
              <w:pStyle w:val="Contenidodelatabla"/>
              <w:jc w:val="both"/>
              <w:rPr>
                <w:rFonts w:ascii="Calibri" w:hAnsi="Calibri" w:cs="Calibri"/>
                <w:color w:val="000000"/>
              </w:rPr>
            </w:pPr>
          </w:p>
          <w:p w:rsidR="00D851D7" w:rsidRPr="005A5BC0" w:rsidRDefault="00D851D7" w:rsidP="00A44B5D">
            <w:pPr>
              <w:pStyle w:val="Contenidodelatabla"/>
              <w:jc w:val="both"/>
              <w:rPr>
                <w:rFonts w:ascii="Calibri" w:hAnsi="Calibri" w:cs="Calibri"/>
                <w:color w:val="000000"/>
              </w:rPr>
            </w:pPr>
            <w:r w:rsidRPr="005A5BC0">
              <w:rPr>
                <w:rFonts w:ascii="Calibri" w:hAnsi="Calibri" w:cs="Calibri"/>
                <w:color w:val="000000"/>
              </w:rPr>
              <w:t xml:space="preserve">- </w:t>
            </w:r>
            <w:r w:rsidR="003E45BC">
              <w:rPr>
                <w:rFonts w:ascii="Calibri" w:hAnsi="Calibri" w:cs="Calibri"/>
                <w:color w:val="000000"/>
              </w:rPr>
              <w:t xml:space="preserve"> </w:t>
            </w:r>
            <w:r w:rsidR="002D503D">
              <w:rPr>
                <w:rFonts w:ascii="Calibri" w:hAnsi="Calibri" w:cs="Calibri"/>
                <w:color w:val="000000"/>
              </w:rPr>
              <w:t>P</w:t>
            </w:r>
            <w:r>
              <w:rPr>
                <w:rFonts w:ascii="Calibri" w:hAnsi="Calibri" w:cs="Calibri"/>
                <w:color w:val="000000"/>
              </w:rPr>
              <w:t>resentar el</w:t>
            </w:r>
            <w:r w:rsidRPr="005A5BC0">
              <w:rPr>
                <w:rFonts w:ascii="Calibri" w:hAnsi="Calibri" w:cs="Calibri"/>
                <w:color w:val="000000"/>
              </w:rPr>
              <w:t xml:space="preserve"> DUI.</w:t>
            </w:r>
          </w:p>
          <w:p w:rsidR="00D851D7" w:rsidRDefault="002D503D" w:rsidP="00A44B5D">
            <w:pPr>
              <w:pStyle w:val="Contenidodelatabla"/>
              <w:jc w:val="both"/>
              <w:rPr>
                <w:rFonts w:ascii="Calibri" w:hAnsi="Calibri" w:cs="Calibri"/>
                <w:color w:val="000000"/>
              </w:rPr>
            </w:pPr>
            <w:r>
              <w:rPr>
                <w:rFonts w:ascii="Calibri" w:hAnsi="Calibri" w:cs="Calibri"/>
                <w:color w:val="000000"/>
              </w:rPr>
              <w:t xml:space="preserve">- </w:t>
            </w:r>
            <w:r w:rsidR="00D851D7">
              <w:rPr>
                <w:rFonts w:ascii="Calibri" w:hAnsi="Calibri" w:cs="Calibri"/>
                <w:color w:val="000000"/>
              </w:rPr>
              <w:t>Carné de mi</w:t>
            </w:r>
            <w:r w:rsidR="00D851D7" w:rsidRPr="005A5BC0">
              <w:rPr>
                <w:rFonts w:ascii="Calibri" w:hAnsi="Calibri" w:cs="Calibri"/>
                <w:color w:val="000000"/>
              </w:rPr>
              <w:t xml:space="preserve">noridad, de estudiante o cualquier otro documento </w:t>
            </w:r>
            <w:r w:rsidR="00D851D7">
              <w:rPr>
                <w:rFonts w:ascii="Calibri" w:hAnsi="Calibri" w:cs="Calibri"/>
                <w:color w:val="000000"/>
              </w:rPr>
              <w:t xml:space="preserve">emitido por entidades públicas o privadas que lo identifique. </w:t>
            </w:r>
          </w:p>
          <w:p w:rsidR="00D851D7" w:rsidRPr="005A5BC0" w:rsidRDefault="00D851D7" w:rsidP="00A44B5D">
            <w:pPr>
              <w:pStyle w:val="Contenidodelatabla"/>
              <w:jc w:val="both"/>
              <w:rPr>
                <w:rFonts w:ascii="Calibri" w:hAnsi="Calibri" w:cs="Calibri"/>
                <w:color w:val="000000"/>
              </w:rPr>
            </w:pPr>
            <w:r>
              <w:rPr>
                <w:rFonts w:ascii="Calibri" w:hAnsi="Calibri" w:cs="Calibri"/>
                <w:color w:val="000000"/>
              </w:rPr>
              <w:t>- Pasaporte o carné de residente.</w:t>
            </w:r>
          </w:p>
          <w:p w:rsidR="00D851D7" w:rsidRDefault="00D851D7" w:rsidP="00A44B5D">
            <w:pPr>
              <w:pStyle w:val="Contenidodelatabla"/>
              <w:jc w:val="both"/>
              <w:rPr>
                <w:rFonts w:ascii="Calibri" w:hAnsi="Calibri" w:cs="Calibri"/>
                <w:color w:val="000000"/>
              </w:rPr>
            </w:pPr>
            <w:r w:rsidRPr="005A5BC0">
              <w:rPr>
                <w:rFonts w:ascii="Calibri" w:hAnsi="Calibri" w:cs="Calibri"/>
                <w:color w:val="000000"/>
              </w:rPr>
              <w:t xml:space="preserve">- En el caso de personas jurídicas el representante legal o el apoderado deberá acreditar la calidad con la que actúa. Igual condición aplicará en aquellos casos que la personal natural nombre apoderado para realizar la solicitud o se presente el titular de un menor de edad. </w:t>
            </w:r>
          </w:p>
          <w:p w:rsidR="00D851D7" w:rsidRDefault="00D851D7" w:rsidP="00A44B5D">
            <w:pPr>
              <w:pStyle w:val="Contenidodelatabla"/>
              <w:jc w:val="both"/>
              <w:rPr>
                <w:rFonts w:ascii="Calibri" w:hAnsi="Calibri" w:cs="Calibri"/>
                <w:color w:val="000000"/>
              </w:rPr>
            </w:pPr>
          </w:p>
          <w:p w:rsidR="00FA4D1E" w:rsidRDefault="00FA4D1E" w:rsidP="00FA4D1E">
            <w:pPr>
              <w:pStyle w:val="Contenidodelatabla"/>
              <w:jc w:val="both"/>
              <w:rPr>
                <w:rFonts w:ascii="Calibri" w:hAnsi="Calibri" w:cs="Calibri"/>
                <w:color w:val="000000"/>
              </w:rPr>
            </w:pPr>
            <w:r>
              <w:rPr>
                <w:rFonts w:ascii="Calibri" w:hAnsi="Calibri" w:cs="Calibri"/>
                <w:color w:val="000000"/>
              </w:rPr>
              <w:t>*aplica únicamente para solicitudes de acceso a la información pública, no para tramites o actividades administrativas.</w:t>
            </w:r>
          </w:p>
          <w:p w:rsidR="00BA7B28" w:rsidRPr="005A5BC0" w:rsidRDefault="00BA7B28" w:rsidP="00A44B5D">
            <w:pPr>
              <w:pStyle w:val="Contenidodelatabla"/>
              <w:jc w:val="both"/>
              <w:rPr>
                <w:rFonts w:ascii="Calibri" w:hAnsi="Calibri" w:cs="Calibri"/>
                <w:color w:val="000000"/>
              </w:rPr>
            </w:pPr>
          </w:p>
          <w:p w:rsidR="00D851D7" w:rsidRDefault="00D851D7" w:rsidP="001B597C">
            <w:pPr>
              <w:pStyle w:val="Contenidodelatabla"/>
              <w:numPr>
                <w:ilvl w:val="0"/>
                <w:numId w:val="5"/>
              </w:numPr>
              <w:jc w:val="both"/>
              <w:rPr>
                <w:rFonts w:ascii="Calibri" w:hAnsi="Calibri" w:cs="Calibri"/>
                <w:b/>
                <w:bCs/>
                <w:color w:val="000000"/>
                <w:u w:val="single"/>
              </w:rPr>
            </w:pPr>
            <w:r w:rsidRPr="005A5BC0">
              <w:rPr>
                <w:rFonts w:ascii="Calibri" w:hAnsi="Calibri" w:cs="Calibri"/>
                <w:b/>
                <w:bCs/>
                <w:color w:val="000000"/>
                <w:u w:val="single"/>
              </w:rPr>
              <w:t>Modalidad por vía electrónica:</w:t>
            </w:r>
          </w:p>
          <w:p w:rsidR="00D851D7" w:rsidRPr="005A5BC0" w:rsidRDefault="00D851D7" w:rsidP="001B597C">
            <w:pPr>
              <w:pStyle w:val="Contenidodelatabla"/>
              <w:ind w:left="720"/>
              <w:jc w:val="both"/>
              <w:rPr>
                <w:rFonts w:ascii="Calibri" w:hAnsi="Calibri" w:cs="Calibri"/>
                <w:b/>
                <w:bCs/>
                <w:color w:val="000000"/>
                <w:u w:val="single"/>
              </w:rPr>
            </w:pPr>
          </w:p>
          <w:p w:rsidR="00D851D7" w:rsidRDefault="00D851D7" w:rsidP="00A44B5D">
            <w:pPr>
              <w:pStyle w:val="Contenidodelatabla"/>
              <w:jc w:val="both"/>
              <w:rPr>
                <w:rFonts w:ascii="Calibri" w:hAnsi="Calibri" w:cs="Calibri"/>
                <w:color w:val="000000"/>
              </w:rPr>
            </w:pPr>
            <w:r>
              <w:rPr>
                <w:rFonts w:ascii="Calibri" w:hAnsi="Calibri" w:cs="Calibri"/>
                <w:color w:val="000000"/>
              </w:rPr>
              <w:t>* Será atendido(a) por el</w:t>
            </w:r>
            <w:r w:rsidRPr="005A5BC0">
              <w:rPr>
                <w:rFonts w:ascii="Calibri" w:hAnsi="Calibri" w:cs="Calibri"/>
                <w:color w:val="000000"/>
              </w:rPr>
              <w:t xml:space="preserve"> Oficial de Información.</w:t>
            </w:r>
          </w:p>
          <w:p w:rsidR="003E45BC" w:rsidRDefault="003E45BC" w:rsidP="00A44B5D">
            <w:pPr>
              <w:pStyle w:val="Contenidodelatabla"/>
              <w:jc w:val="both"/>
              <w:rPr>
                <w:rFonts w:ascii="Calibri" w:hAnsi="Calibri" w:cs="Calibri"/>
                <w:color w:val="000000"/>
              </w:rPr>
            </w:pPr>
          </w:p>
          <w:p w:rsidR="00D851D7" w:rsidRDefault="00D851D7" w:rsidP="00A44B5D">
            <w:pPr>
              <w:pStyle w:val="Contenidodelatabla"/>
              <w:jc w:val="both"/>
              <w:rPr>
                <w:rFonts w:ascii="Calibri" w:hAnsi="Calibri" w:cs="Calibri"/>
                <w:color w:val="000000"/>
              </w:rPr>
            </w:pPr>
            <w:r>
              <w:rPr>
                <w:rFonts w:ascii="Calibri" w:hAnsi="Calibri" w:cs="Calibri"/>
                <w:color w:val="000000"/>
              </w:rPr>
              <w:lastRenderedPageBreak/>
              <w:t>(</w:t>
            </w:r>
            <w:hyperlink r:id="rId15" w:history="1">
              <w:r w:rsidRPr="00524A06">
                <w:rPr>
                  <w:rStyle w:val="Hipervnculo"/>
                  <w:rFonts w:ascii="Calibri" w:hAnsi="Calibri" w:cs="Calibri"/>
                </w:rPr>
                <w:t>oficialdeinformacion@isna.gob.sv</w:t>
              </w:r>
            </w:hyperlink>
            <w:r>
              <w:rPr>
                <w:rFonts w:ascii="Calibri" w:hAnsi="Calibri" w:cs="Calibri"/>
                <w:color w:val="000000"/>
              </w:rPr>
              <w:t>)</w:t>
            </w:r>
          </w:p>
          <w:p w:rsidR="00D851D7" w:rsidRPr="005A5BC0" w:rsidRDefault="00D851D7" w:rsidP="00A44B5D">
            <w:pPr>
              <w:pStyle w:val="Contenidodelatabla"/>
              <w:jc w:val="both"/>
              <w:rPr>
                <w:rFonts w:ascii="Calibri" w:hAnsi="Calibri" w:cs="Calibri"/>
                <w:color w:val="000000"/>
              </w:rPr>
            </w:pPr>
          </w:p>
          <w:p w:rsidR="00D851D7" w:rsidRPr="005A5BC0" w:rsidRDefault="00D851D7" w:rsidP="00A44B5D">
            <w:pPr>
              <w:pStyle w:val="Contenidodelatabla"/>
              <w:jc w:val="both"/>
              <w:rPr>
                <w:rFonts w:ascii="Calibri" w:hAnsi="Calibri" w:cs="Calibri"/>
                <w:color w:val="000000"/>
              </w:rPr>
            </w:pPr>
            <w:r w:rsidRPr="005A5BC0">
              <w:rPr>
                <w:rFonts w:ascii="Calibri" w:hAnsi="Calibri" w:cs="Calibri"/>
                <w:color w:val="000000"/>
              </w:rPr>
              <w:t>a) Enviar escaneada adjunto a</w:t>
            </w:r>
            <w:r w:rsidR="003E45BC">
              <w:rPr>
                <w:rFonts w:ascii="Calibri" w:hAnsi="Calibri" w:cs="Calibri"/>
                <w:color w:val="000000"/>
              </w:rPr>
              <w:t>l</w:t>
            </w:r>
            <w:r w:rsidRPr="005A5BC0">
              <w:rPr>
                <w:rFonts w:ascii="Calibri" w:hAnsi="Calibri" w:cs="Calibri"/>
                <w:color w:val="000000"/>
              </w:rPr>
              <w:t xml:space="preserve"> correo electrónico, la solicitud de Información que aparece en la página Web, donde se refleje la firma, autógrafo o la huella digital del peticionante.</w:t>
            </w:r>
          </w:p>
          <w:p w:rsidR="00D851D7" w:rsidRDefault="00D851D7" w:rsidP="00A44B5D">
            <w:pPr>
              <w:pStyle w:val="Contenidodelatabla"/>
              <w:jc w:val="both"/>
              <w:rPr>
                <w:rFonts w:ascii="Calibri" w:hAnsi="Calibri" w:cs="Calibri"/>
                <w:color w:val="000000"/>
              </w:rPr>
            </w:pPr>
            <w:r w:rsidRPr="005A5BC0">
              <w:rPr>
                <w:rFonts w:ascii="Calibri" w:hAnsi="Calibri" w:cs="Calibri"/>
                <w:color w:val="000000"/>
              </w:rPr>
              <w:t>b) Adjuntar una copia del documento de identidad, de lo contrario deberá presentarlo en original en la UAIP.</w:t>
            </w:r>
          </w:p>
          <w:p w:rsidR="00D851D7" w:rsidRPr="005A5BC0" w:rsidRDefault="00D851D7" w:rsidP="00A44B5D">
            <w:pPr>
              <w:pStyle w:val="Contenidodelatabla"/>
              <w:jc w:val="both"/>
              <w:rPr>
                <w:rFonts w:ascii="Calibri" w:hAnsi="Calibri" w:cs="Calibri"/>
                <w:color w:val="000000"/>
              </w:rPr>
            </w:pPr>
          </w:p>
          <w:p w:rsidR="00D851D7" w:rsidRPr="005A5BC0" w:rsidRDefault="00D851D7" w:rsidP="00A44B5D">
            <w:pPr>
              <w:pStyle w:val="Contenidodelatabla"/>
              <w:jc w:val="both"/>
              <w:rPr>
                <w:rFonts w:ascii="Calibri" w:hAnsi="Calibri" w:cs="Calibri"/>
                <w:color w:val="000000"/>
              </w:rPr>
            </w:pPr>
            <w:r w:rsidRPr="005A5BC0">
              <w:rPr>
                <w:rFonts w:ascii="Calibri" w:hAnsi="Calibri" w:cs="Calibri"/>
                <w:color w:val="000000"/>
              </w:rPr>
              <w:t xml:space="preserve">La solicitud de ambas modalidades le será revisada por </w:t>
            </w:r>
            <w:r>
              <w:rPr>
                <w:rFonts w:ascii="Calibri" w:hAnsi="Calibri" w:cs="Calibri"/>
                <w:color w:val="000000"/>
              </w:rPr>
              <w:t>el</w:t>
            </w:r>
            <w:r w:rsidR="00FC004E">
              <w:rPr>
                <w:rFonts w:ascii="Calibri" w:hAnsi="Calibri" w:cs="Calibri"/>
                <w:color w:val="000000"/>
              </w:rPr>
              <w:t xml:space="preserve"> </w:t>
            </w:r>
            <w:r w:rsidRPr="001B597C">
              <w:rPr>
                <w:rFonts w:ascii="Calibri" w:hAnsi="Calibri" w:cs="Calibri"/>
                <w:b/>
                <w:bCs/>
                <w:color w:val="000000"/>
              </w:rPr>
              <w:t>Oficial de Información</w:t>
            </w:r>
            <w:r w:rsidRPr="005A5BC0">
              <w:rPr>
                <w:rFonts w:ascii="Calibri" w:hAnsi="Calibri" w:cs="Calibri"/>
                <w:color w:val="000000"/>
              </w:rPr>
              <w:t xml:space="preserve"> a fin que reúna los requisitos del artículo 66, inciso segundo de la Ley de Acceso a la Información Pública. Si se detectan errores u omisión en la misma, le darán asistencia para completar la solicitud o realizar una nueva.</w:t>
            </w:r>
          </w:p>
          <w:p w:rsidR="00D851D7" w:rsidRDefault="00D851D7" w:rsidP="00A44B5D">
            <w:pPr>
              <w:pStyle w:val="Contenidodelatabla"/>
              <w:jc w:val="both"/>
              <w:rPr>
                <w:rFonts w:ascii="Calibri" w:hAnsi="Calibri" w:cs="Calibri"/>
                <w:color w:val="000000"/>
              </w:rPr>
            </w:pPr>
            <w:r w:rsidRPr="005A5BC0">
              <w:rPr>
                <w:rFonts w:ascii="Calibri" w:hAnsi="Calibri" w:cs="Calibri"/>
                <w:color w:val="000000"/>
              </w:rPr>
              <w:t>Se le entregará un comprobante de recepción, que incluye la fecha estimada de entrega de la información</w:t>
            </w:r>
            <w:r w:rsidR="00FC004E">
              <w:rPr>
                <w:rFonts w:ascii="Calibri" w:hAnsi="Calibri" w:cs="Calibri"/>
                <w:color w:val="000000"/>
              </w:rPr>
              <w:t xml:space="preserve"> según la ley</w:t>
            </w:r>
            <w:r w:rsidRPr="005A5BC0">
              <w:rPr>
                <w:rFonts w:ascii="Calibri" w:hAnsi="Calibri" w:cs="Calibri"/>
                <w:color w:val="000000"/>
              </w:rPr>
              <w:t>.</w:t>
            </w:r>
          </w:p>
          <w:p w:rsidR="00D851D7" w:rsidRDefault="00D851D7" w:rsidP="00A44B5D">
            <w:pPr>
              <w:pStyle w:val="Contenidodelatabla"/>
              <w:jc w:val="both"/>
              <w:rPr>
                <w:rFonts w:ascii="Calibri" w:hAnsi="Calibri" w:cs="Calibri"/>
                <w:color w:val="000000"/>
              </w:rPr>
            </w:pPr>
          </w:p>
          <w:p w:rsidR="00D851D7" w:rsidRDefault="00D851D7" w:rsidP="00A44B5D">
            <w:pPr>
              <w:pStyle w:val="Contenidodelatabla"/>
              <w:jc w:val="both"/>
              <w:rPr>
                <w:rFonts w:ascii="Calibri" w:hAnsi="Calibri" w:cs="Calibri"/>
                <w:color w:val="000000"/>
              </w:rPr>
            </w:pPr>
            <w:r>
              <w:rPr>
                <w:rFonts w:ascii="Calibri" w:hAnsi="Calibri" w:cs="Calibri"/>
                <w:color w:val="000000"/>
              </w:rPr>
              <w:t xml:space="preserve">Para el acceso peatonal a la Oficina de Acceso a la </w:t>
            </w:r>
            <w:r w:rsidR="00FC004E">
              <w:rPr>
                <w:rFonts w:ascii="Calibri" w:hAnsi="Calibri" w:cs="Calibri"/>
                <w:color w:val="000000"/>
              </w:rPr>
              <w:t>Información</w:t>
            </w:r>
            <w:r>
              <w:rPr>
                <w:rFonts w:ascii="Calibri" w:hAnsi="Calibri" w:cs="Calibri"/>
                <w:color w:val="000000"/>
              </w:rPr>
              <w:t>, se cuenta con gradas y una rampa habilitada para personas con discapacidades. Para el acceso vehicular, se cuenta con amplio parqueo.</w:t>
            </w:r>
          </w:p>
          <w:p w:rsidR="00D851D7" w:rsidRPr="005A5BC0" w:rsidRDefault="00D851D7" w:rsidP="00FA4D1E">
            <w:pPr>
              <w:pStyle w:val="Contenidodelatabla"/>
              <w:jc w:val="both"/>
              <w:rPr>
                <w:rFonts w:ascii="Calibri" w:hAnsi="Calibri" w:cs="Calibri"/>
                <w:color w:val="000000"/>
              </w:rPr>
            </w:pPr>
          </w:p>
        </w:tc>
      </w:tr>
      <w:tr w:rsidR="00D851D7" w:rsidRPr="005A5BC0">
        <w:tc>
          <w:tcPr>
            <w:tcW w:w="2730" w:type="dxa"/>
            <w:gridSpan w:val="3"/>
            <w:shd w:val="clear" w:color="auto" w:fill="D99594"/>
          </w:tcPr>
          <w:p w:rsidR="00D851D7" w:rsidRPr="005A5BC0" w:rsidRDefault="00D851D7" w:rsidP="00A44B5D">
            <w:pPr>
              <w:pStyle w:val="Contenidodelatabla"/>
              <w:snapToGrid w:val="0"/>
              <w:jc w:val="center"/>
              <w:rPr>
                <w:rFonts w:ascii="Calibri" w:hAnsi="Calibri" w:cs="Calibri"/>
                <w:b/>
                <w:bCs/>
                <w:color w:val="000000"/>
              </w:rPr>
            </w:pPr>
          </w:p>
          <w:p w:rsidR="00D851D7" w:rsidRPr="005A5BC0" w:rsidRDefault="00D851D7" w:rsidP="00A44B5D">
            <w:pPr>
              <w:pStyle w:val="Contenidodelatabla"/>
              <w:jc w:val="center"/>
              <w:rPr>
                <w:rFonts w:ascii="Calibri" w:hAnsi="Calibri" w:cs="Calibri"/>
                <w:b/>
                <w:bCs/>
                <w:color w:val="000000"/>
              </w:rPr>
            </w:pPr>
            <w:r w:rsidRPr="005A5BC0">
              <w:rPr>
                <w:rFonts w:ascii="Calibri" w:hAnsi="Calibri" w:cs="Calibri"/>
                <w:b/>
                <w:bCs/>
                <w:color w:val="000000"/>
              </w:rPr>
              <w:t>5</w:t>
            </w:r>
          </w:p>
        </w:tc>
        <w:tc>
          <w:tcPr>
            <w:tcW w:w="7249" w:type="dxa"/>
            <w:shd w:val="clear" w:color="auto" w:fill="D99594"/>
          </w:tcPr>
          <w:p w:rsidR="00D851D7" w:rsidRPr="005A5BC0" w:rsidRDefault="00D851D7" w:rsidP="00A44B5D">
            <w:pPr>
              <w:pStyle w:val="Contenidodelatabla"/>
              <w:snapToGrid w:val="0"/>
              <w:jc w:val="center"/>
              <w:rPr>
                <w:rFonts w:ascii="Calibri" w:hAnsi="Calibri" w:cs="Calibri"/>
                <w:b/>
                <w:bCs/>
                <w:color w:val="000000"/>
              </w:rPr>
            </w:pPr>
          </w:p>
          <w:p w:rsidR="00D851D7" w:rsidRPr="005A5BC0" w:rsidRDefault="00D851D7" w:rsidP="00A44B5D">
            <w:pPr>
              <w:pStyle w:val="Contenidodelatabla"/>
              <w:jc w:val="center"/>
              <w:rPr>
                <w:rFonts w:ascii="Calibri" w:hAnsi="Calibri" w:cs="Calibri"/>
                <w:b/>
                <w:bCs/>
                <w:color w:val="000000"/>
              </w:rPr>
            </w:pPr>
            <w:r w:rsidRPr="005A5BC0">
              <w:rPr>
                <w:rFonts w:ascii="Calibri" w:hAnsi="Calibri" w:cs="Calibri"/>
                <w:b/>
                <w:bCs/>
                <w:color w:val="000000"/>
              </w:rPr>
              <w:t>AREA DE SERVICIOS</w:t>
            </w:r>
          </w:p>
          <w:p w:rsidR="00D851D7" w:rsidRPr="005A5BC0" w:rsidRDefault="00D851D7" w:rsidP="00A44B5D">
            <w:pPr>
              <w:pStyle w:val="Contenidodelatabla"/>
              <w:jc w:val="center"/>
              <w:rPr>
                <w:rFonts w:ascii="Calibri" w:hAnsi="Calibri" w:cs="Calibri"/>
                <w:b/>
                <w:bCs/>
                <w:color w:val="000000"/>
              </w:rPr>
            </w:pPr>
          </w:p>
        </w:tc>
      </w:tr>
      <w:tr w:rsidR="00D851D7" w:rsidRPr="005A5BC0">
        <w:tc>
          <w:tcPr>
            <w:tcW w:w="2730" w:type="dxa"/>
            <w:gridSpan w:val="3"/>
            <w:shd w:val="clear" w:color="auto" w:fill="E5B8B7"/>
          </w:tcPr>
          <w:p w:rsidR="00D851D7" w:rsidRPr="005A5BC0" w:rsidRDefault="00D851D7" w:rsidP="00A44B5D">
            <w:pPr>
              <w:pStyle w:val="Contenidodelatabla"/>
              <w:snapToGrid w:val="0"/>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p>
          <w:p w:rsidR="00D851D7" w:rsidRPr="005A5BC0" w:rsidRDefault="00D851D7" w:rsidP="00A44B5D">
            <w:pPr>
              <w:pStyle w:val="Contenidodelatabla"/>
              <w:rPr>
                <w:rFonts w:ascii="Calibri" w:hAnsi="Calibri" w:cs="Calibri"/>
                <w:b/>
                <w:bCs/>
                <w:color w:val="000000"/>
              </w:rPr>
            </w:pPr>
          </w:p>
          <w:p w:rsidR="00D851D7" w:rsidRPr="005A5BC0" w:rsidRDefault="00D851D7" w:rsidP="00A44B5D">
            <w:pPr>
              <w:pStyle w:val="Contenidodelatabla"/>
              <w:rPr>
                <w:rFonts w:ascii="Calibri" w:hAnsi="Calibri" w:cs="Calibri"/>
                <w:color w:val="000000"/>
              </w:rPr>
            </w:pPr>
            <w:r w:rsidRPr="005A5BC0">
              <w:rPr>
                <w:rFonts w:ascii="Calibri" w:hAnsi="Calibri" w:cs="Calibri"/>
                <w:b/>
                <w:bCs/>
                <w:color w:val="000000"/>
              </w:rPr>
              <w:t>5.1 Servicios de ayuda a la investigación.</w:t>
            </w:r>
          </w:p>
        </w:tc>
        <w:tc>
          <w:tcPr>
            <w:tcW w:w="7249" w:type="dxa"/>
            <w:shd w:val="clear" w:color="auto" w:fill="F2DBDB"/>
          </w:tcPr>
          <w:p w:rsidR="00D851D7" w:rsidRDefault="00D851D7" w:rsidP="00A44B5D">
            <w:pPr>
              <w:pStyle w:val="Contenidodelatabla"/>
              <w:rPr>
                <w:rFonts w:ascii="Calibri" w:hAnsi="Calibri" w:cs="Calibri"/>
                <w:color w:val="000000"/>
              </w:rPr>
            </w:pPr>
          </w:p>
          <w:p w:rsidR="004B609B" w:rsidRDefault="001F4CAB" w:rsidP="001F4CAB">
            <w:pPr>
              <w:pStyle w:val="Contenidodelatabla"/>
              <w:jc w:val="both"/>
              <w:rPr>
                <w:rFonts w:ascii="Calibri" w:hAnsi="Calibri" w:cs="Calibri"/>
              </w:rPr>
            </w:pPr>
            <w:r>
              <w:rPr>
                <w:rFonts w:ascii="Calibri" w:hAnsi="Calibri" w:cs="Calibri"/>
              </w:rPr>
              <w:t>La Gerencia de Planificación e Investigación, procesa las solicitudes de ayuda a los usuarios/as, referente a investigaciones que realiza la institución. Dispone de salas de consulta, servicios de referencia, bi</w:t>
            </w:r>
            <w:r w:rsidR="00A25088">
              <w:rPr>
                <w:rFonts w:ascii="Calibri" w:hAnsi="Calibri" w:cs="Calibri"/>
              </w:rPr>
              <w:t>blioteca y sala de multimedia</w:t>
            </w:r>
            <w:r>
              <w:rPr>
                <w:rFonts w:ascii="Calibri" w:hAnsi="Calibri" w:cs="Calibri"/>
              </w:rPr>
              <w:t xml:space="preserve">. Cuenta con un equipo de profesionales, empeñados en satisfacer conforme a la ley, las solicitudes de servicio.  </w:t>
            </w:r>
          </w:p>
          <w:p w:rsidR="004B609B" w:rsidRDefault="004B609B" w:rsidP="00E607FB">
            <w:pPr>
              <w:pStyle w:val="Contenidodelatabla"/>
              <w:rPr>
                <w:rFonts w:ascii="Calibri" w:hAnsi="Calibri" w:cs="Calibri"/>
              </w:rPr>
            </w:pPr>
          </w:p>
          <w:p w:rsidR="00E607FB" w:rsidRDefault="00D851D7" w:rsidP="001F4CAB">
            <w:pPr>
              <w:pStyle w:val="Contenidodelatabla"/>
              <w:jc w:val="both"/>
              <w:rPr>
                <w:rFonts w:ascii="Calibri" w:hAnsi="Calibri" w:cs="Calibri"/>
              </w:rPr>
            </w:pPr>
            <w:r w:rsidRPr="00BF2CD6">
              <w:rPr>
                <w:rFonts w:ascii="Calibri" w:hAnsi="Calibri" w:cs="Calibri"/>
              </w:rPr>
              <w:t xml:space="preserve">El Archivo </w:t>
            </w:r>
            <w:r>
              <w:rPr>
                <w:rFonts w:ascii="Calibri" w:hAnsi="Calibri" w:cs="Calibri"/>
              </w:rPr>
              <w:t xml:space="preserve">Institucional </w:t>
            </w:r>
            <w:r w:rsidRPr="00BF2CD6">
              <w:rPr>
                <w:rFonts w:ascii="Calibri" w:hAnsi="Calibri" w:cs="Calibri"/>
              </w:rPr>
              <w:t>facilita asesoramiento en la búsqueda y local</w:t>
            </w:r>
            <w:r>
              <w:rPr>
                <w:rFonts w:ascii="Calibri" w:hAnsi="Calibri" w:cs="Calibri"/>
              </w:rPr>
              <w:t>ización de documento</w:t>
            </w:r>
            <w:r w:rsidR="00E607FB">
              <w:rPr>
                <w:rFonts w:ascii="Calibri" w:hAnsi="Calibri" w:cs="Calibri"/>
              </w:rPr>
              <w:t>s</w:t>
            </w:r>
            <w:r w:rsidRPr="00BF2CD6">
              <w:rPr>
                <w:rFonts w:ascii="Calibri" w:hAnsi="Calibri" w:cs="Calibri"/>
              </w:rPr>
              <w:t>: orientac</w:t>
            </w:r>
            <w:r w:rsidR="00E607FB">
              <w:rPr>
                <w:rFonts w:ascii="Calibri" w:hAnsi="Calibri" w:cs="Calibri"/>
              </w:rPr>
              <w:t>ión inmediata y personalizada a</w:t>
            </w:r>
            <w:r w:rsidRPr="00BF2CD6">
              <w:rPr>
                <w:rFonts w:ascii="Calibri" w:hAnsi="Calibri" w:cs="Calibri"/>
              </w:rPr>
              <w:t xml:space="preserve"> </w:t>
            </w:r>
            <w:r w:rsidR="00E607FB">
              <w:rPr>
                <w:rFonts w:ascii="Calibri" w:hAnsi="Calibri" w:cs="Calibri"/>
              </w:rPr>
              <w:t>usuarios/as</w:t>
            </w:r>
            <w:r w:rsidRPr="00BF2CD6">
              <w:rPr>
                <w:rFonts w:ascii="Calibri" w:hAnsi="Calibri" w:cs="Calibri"/>
              </w:rPr>
              <w:t xml:space="preserve"> sobre los fondos documentales</w:t>
            </w:r>
            <w:r w:rsidR="00E607FB">
              <w:rPr>
                <w:rFonts w:ascii="Calibri" w:hAnsi="Calibri" w:cs="Calibri"/>
              </w:rPr>
              <w:t xml:space="preserve"> que conservamos</w:t>
            </w:r>
            <w:r w:rsidRPr="00BF2CD6">
              <w:rPr>
                <w:rFonts w:ascii="Calibri" w:hAnsi="Calibri" w:cs="Calibri"/>
              </w:rPr>
              <w:t xml:space="preserve">. </w:t>
            </w:r>
          </w:p>
          <w:p w:rsidR="00D851D7" w:rsidRDefault="00E607FB" w:rsidP="001F4CAB">
            <w:pPr>
              <w:pStyle w:val="Contenidodelatabla"/>
              <w:jc w:val="both"/>
              <w:rPr>
                <w:rFonts w:ascii="Calibri" w:hAnsi="Calibri" w:cs="Calibri"/>
              </w:rPr>
            </w:pPr>
            <w:r>
              <w:rPr>
                <w:rFonts w:ascii="Calibri" w:hAnsi="Calibri" w:cs="Calibri"/>
              </w:rPr>
              <w:t>Además</w:t>
            </w:r>
            <w:r w:rsidR="00D851D7">
              <w:rPr>
                <w:rFonts w:ascii="Calibri" w:hAnsi="Calibri" w:cs="Calibri"/>
              </w:rPr>
              <w:t xml:space="preserve"> con</w:t>
            </w:r>
            <w:r>
              <w:rPr>
                <w:rFonts w:ascii="Calibri" w:hAnsi="Calibri" w:cs="Calibri"/>
              </w:rPr>
              <w:t xml:space="preserve">tamos con el correo electrónico </w:t>
            </w:r>
            <w:hyperlink r:id="rId16" w:history="1">
              <w:r w:rsidR="00D851D7" w:rsidRPr="00524A06">
                <w:rPr>
                  <w:rStyle w:val="Hipervnculo"/>
                  <w:rFonts w:ascii="Calibri" w:hAnsi="Calibri" w:cs="Calibri"/>
                </w:rPr>
                <w:t>gestiondocumental@isna.gob.sv</w:t>
              </w:r>
            </w:hyperlink>
            <w:r w:rsidR="00D851D7">
              <w:rPr>
                <w:rFonts w:ascii="Calibri" w:hAnsi="Calibri" w:cs="Calibri"/>
              </w:rPr>
              <w:t xml:space="preserve"> </w:t>
            </w:r>
            <w:r>
              <w:rPr>
                <w:rFonts w:ascii="Calibri" w:hAnsi="Calibri" w:cs="Calibri"/>
              </w:rPr>
              <w:t xml:space="preserve">, </w:t>
            </w:r>
            <w:r w:rsidR="00D851D7">
              <w:rPr>
                <w:rFonts w:ascii="Calibri" w:hAnsi="Calibri" w:cs="Calibri"/>
              </w:rPr>
              <w:t>para atender consultas por este medio</w:t>
            </w:r>
            <w:r w:rsidR="00D851D7" w:rsidRPr="00BF2CD6">
              <w:rPr>
                <w:rFonts w:ascii="Calibri" w:hAnsi="Calibri" w:cs="Calibri"/>
              </w:rPr>
              <w:t xml:space="preserve">. </w:t>
            </w:r>
          </w:p>
          <w:p w:rsidR="001F4CAB" w:rsidRPr="005A5BC0" w:rsidRDefault="001F4CAB" w:rsidP="001F4CAB">
            <w:pPr>
              <w:pStyle w:val="Contenidodelatabla"/>
              <w:jc w:val="both"/>
              <w:rPr>
                <w:rFonts w:ascii="Calibri" w:hAnsi="Calibri" w:cs="Calibri"/>
                <w:color w:val="000000"/>
              </w:rPr>
            </w:pPr>
          </w:p>
        </w:tc>
      </w:tr>
      <w:tr w:rsidR="00D851D7" w:rsidRPr="005A5BC0">
        <w:tc>
          <w:tcPr>
            <w:tcW w:w="2730" w:type="dxa"/>
            <w:gridSpan w:val="3"/>
            <w:shd w:val="clear" w:color="auto" w:fill="E5B8B7"/>
            <w:vAlign w:val="center"/>
          </w:tcPr>
          <w:p w:rsidR="00D851D7" w:rsidRPr="005A5BC0" w:rsidRDefault="00D851D7" w:rsidP="00A44B5D">
            <w:pPr>
              <w:pStyle w:val="Contenidodelatabla"/>
              <w:snapToGrid w:val="0"/>
              <w:rPr>
                <w:rFonts w:ascii="Calibri" w:hAnsi="Calibri" w:cs="Calibri"/>
                <w:b/>
                <w:bCs/>
                <w:color w:val="000000"/>
              </w:rPr>
            </w:pPr>
            <w:r w:rsidRPr="005A5BC0">
              <w:rPr>
                <w:rFonts w:ascii="Calibri" w:hAnsi="Calibri" w:cs="Calibri"/>
                <w:b/>
                <w:bCs/>
                <w:color w:val="000000"/>
              </w:rPr>
              <w:t>5.2 Servicios de Reproducción</w:t>
            </w:r>
          </w:p>
        </w:tc>
        <w:tc>
          <w:tcPr>
            <w:tcW w:w="7249" w:type="dxa"/>
            <w:shd w:val="clear" w:color="auto" w:fill="F2DBDB"/>
          </w:tcPr>
          <w:p w:rsidR="00D851D7" w:rsidRPr="005A5BC0" w:rsidRDefault="00D851D7" w:rsidP="00A44B5D">
            <w:pPr>
              <w:pStyle w:val="Contenidodelatabla"/>
              <w:snapToGrid w:val="0"/>
              <w:rPr>
                <w:rFonts w:ascii="Calibri" w:hAnsi="Calibri" w:cs="Calibri"/>
                <w:color w:val="000000"/>
              </w:rPr>
            </w:pPr>
          </w:p>
          <w:p w:rsidR="00D851D7" w:rsidRPr="005A5BC0" w:rsidRDefault="00D851D7" w:rsidP="00A44B5D">
            <w:pPr>
              <w:pStyle w:val="Contenidodelatabla"/>
              <w:snapToGrid w:val="0"/>
              <w:rPr>
                <w:rFonts w:ascii="Calibri" w:hAnsi="Calibri" w:cs="Calibri"/>
                <w:color w:val="000000"/>
              </w:rPr>
            </w:pPr>
            <w:r>
              <w:rPr>
                <w:rFonts w:ascii="Calibri" w:hAnsi="Calibri" w:cs="Calibri"/>
                <w:color w:val="000000"/>
              </w:rPr>
              <w:t>Fotocopias</w:t>
            </w:r>
          </w:p>
          <w:p w:rsidR="00D851D7" w:rsidRPr="005A5BC0" w:rsidRDefault="00D851D7" w:rsidP="00A44B5D">
            <w:pPr>
              <w:pStyle w:val="Contenidodelatabla"/>
              <w:snapToGrid w:val="0"/>
              <w:rPr>
                <w:rFonts w:ascii="Calibri" w:hAnsi="Calibri" w:cs="Calibri"/>
                <w:color w:val="000000"/>
              </w:rPr>
            </w:pPr>
          </w:p>
        </w:tc>
      </w:tr>
      <w:tr w:rsidR="00D851D7" w:rsidRPr="005A5BC0">
        <w:tc>
          <w:tcPr>
            <w:tcW w:w="2730" w:type="dxa"/>
            <w:gridSpan w:val="3"/>
            <w:shd w:val="clear" w:color="auto" w:fill="E5B8B7"/>
            <w:vAlign w:val="center"/>
          </w:tcPr>
          <w:p w:rsidR="00D851D7" w:rsidRPr="005A5BC0" w:rsidRDefault="00D851D7" w:rsidP="00A44B5D">
            <w:pPr>
              <w:pStyle w:val="Contenidodelatabla"/>
              <w:rPr>
                <w:rFonts w:ascii="Calibri" w:hAnsi="Calibri" w:cs="Calibri"/>
                <w:b/>
                <w:bCs/>
                <w:color w:val="000000"/>
              </w:rPr>
            </w:pPr>
            <w:r w:rsidRPr="005A5BC0">
              <w:rPr>
                <w:rFonts w:ascii="Calibri" w:hAnsi="Calibri" w:cs="Calibri"/>
                <w:b/>
                <w:bCs/>
                <w:color w:val="000000"/>
              </w:rPr>
              <w:t>5.3 Espacios públicos</w:t>
            </w:r>
          </w:p>
          <w:p w:rsidR="00D851D7" w:rsidRPr="005A5BC0" w:rsidRDefault="00D851D7" w:rsidP="00A44B5D">
            <w:pPr>
              <w:pStyle w:val="Contenidodelatabla"/>
              <w:rPr>
                <w:rFonts w:ascii="Calibri" w:hAnsi="Calibri" w:cs="Calibri"/>
                <w:b/>
                <w:bCs/>
                <w:color w:val="000000"/>
              </w:rPr>
            </w:pPr>
          </w:p>
        </w:tc>
        <w:tc>
          <w:tcPr>
            <w:tcW w:w="7249" w:type="dxa"/>
            <w:shd w:val="clear" w:color="auto" w:fill="F2DBDB"/>
          </w:tcPr>
          <w:p w:rsidR="00D851D7" w:rsidRDefault="00D851D7" w:rsidP="00A44B5D">
            <w:pPr>
              <w:pStyle w:val="Contenidodelatabla"/>
              <w:rPr>
                <w:rFonts w:ascii="Calibri" w:hAnsi="Calibri" w:cs="Calibri"/>
                <w:color w:val="000000"/>
              </w:rPr>
            </w:pPr>
          </w:p>
          <w:p w:rsidR="00D851D7" w:rsidRDefault="00D851D7" w:rsidP="00A44B5D">
            <w:pPr>
              <w:pStyle w:val="Contenidodelatabla"/>
              <w:rPr>
                <w:rFonts w:ascii="Calibri" w:hAnsi="Calibri" w:cs="Calibri"/>
                <w:color w:val="000000"/>
              </w:rPr>
            </w:pPr>
            <w:r>
              <w:rPr>
                <w:rFonts w:ascii="Calibri" w:hAnsi="Calibri" w:cs="Calibri"/>
                <w:color w:val="000000"/>
              </w:rPr>
              <w:t xml:space="preserve">Los espacios públicos han sido creados en armonía con el medio ambiente, </w:t>
            </w:r>
            <w:r w:rsidR="00A25088">
              <w:rPr>
                <w:rFonts w:ascii="Calibri" w:hAnsi="Calibri" w:cs="Calibri"/>
                <w:color w:val="000000"/>
              </w:rPr>
              <w:t xml:space="preserve">en el entorno se observan </w:t>
            </w:r>
            <w:r>
              <w:rPr>
                <w:rFonts w:ascii="Calibri" w:hAnsi="Calibri" w:cs="Calibri"/>
                <w:color w:val="000000"/>
              </w:rPr>
              <w:t xml:space="preserve">abundantes jardines y diversidad de </w:t>
            </w:r>
            <w:r w:rsidR="00A25088">
              <w:rPr>
                <w:rFonts w:ascii="Calibri" w:hAnsi="Calibri" w:cs="Calibri"/>
                <w:color w:val="000000"/>
              </w:rPr>
              <w:t>flora y fauna silvestre.</w:t>
            </w:r>
          </w:p>
          <w:p w:rsidR="00B423D2" w:rsidRDefault="00B423D2" w:rsidP="00A44B5D">
            <w:pPr>
              <w:pStyle w:val="Contenidodelatabla"/>
              <w:rPr>
                <w:rFonts w:ascii="Calibri" w:hAnsi="Calibri" w:cs="Calibri"/>
                <w:color w:val="000000"/>
              </w:rPr>
            </w:pPr>
          </w:p>
          <w:p w:rsidR="00B423D2" w:rsidRDefault="00B423D2" w:rsidP="00A44B5D">
            <w:pPr>
              <w:pStyle w:val="Contenidodelatabla"/>
              <w:rPr>
                <w:rFonts w:ascii="Calibri" w:hAnsi="Calibri" w:cs="Calibri"/>
                <w:color w:val="000000"/>
              </w:rPr>
            </w:pPr>
          </w:p>
          <w:p w:rsidR="00E607FB" w:rsidRPr="005A5BC0" w:rsidRDefault="00E607FB" w:rsidP="00A44B5D">
            <w:pPr>
              <w:pStyle w:val="Contenidodelatabla"/>
              <w:rPr>
                <w:rFonts w:ascii="Calibri" w:hAnsi="Calibri" w:cs="Calibri"/>
                <w:color w:val="000000"/>
              </w:rPr>
            </w:pPr>
          </w:p>
        </w:tc>
      </w:tr>
      <w:tr w:rsidR="00D851D7" w:rsidRPr="005A5BC0">
        <w:tc>
          <w:tcPr>
            <w:tcW w:w="2730" w:type="dxa"/>
            <w:gridSpan w:val="3"/>
            <w:shd w:val="clear" w:color="auto" w:fill="D99594"/>
          </w:tcPr>
          <w:p w:rsidR="00D851D7" w:rsidRPr="005A5BC0" w:rsidRDefault="00D851D7" w:rsidP="00A44B5D">
            <w:pPr>
              <w:pStyle w:val="Contenidodelatabla"/>
              <w:snapToGrid w:val="0"/>
              <w:jc w:val="center"/>
              <w:rPr>
                <w:rFonts w:ascii="Calibri" w:hAnsi="Calibri" w:cs="Calibri"/>
                <w:b/>
                <w:bCs/>
                <w:color w:val="000000"/>
              </w:rPr>
            </w:pPr>
          </w:p>
          <w:p w:rsidR="00D851D7" w:rsidRPr="005A5BC0" w:rsidRDefault="00D851D7" w:rsidP="00A44B5D">
            <w:pPr>
              <w:pStyle w:val="Contenidodelatabla"/>
              <w:jc w:val="center"/>
              <w:rPr>
                <w:rFonts w:ascii="Calibri" w:hAnsi="Calibri" w:cs="Calibri"/>
                <w:b/>
                <w:bCs/>
                <w:color w:val="000000"/>
              </w:rPr>
            </w:pPr>
            <w:r w:rsidRPr="005A5BC0">
              <w:rPr>
                <w:rFonts w:ascii="Calibri" w:hAnsi="Calibri" w:cs="Calibri"/>
                <w:b/>
                <w:bCs/>
                <w:color w:val="000000"/>
              </w:rPr>
              <w:t>6</w:t>
            </w:r>
          </w:p>
        </w:tc>
        <w:tc>
          <w:tcPr>
            <w:tcW w:w="7249" w:type="dxa"/>
            <w:shd w:val="clear" w:color="auto" w:fill="D99594"/>
          </w:tcPr>
          <w:p w:rsidR="00D851D7" w:rsidRPr="005A5BC0" w:rsidRDefault="00D851D7" w:rsidP="00A44B5D">
            <w:pPr>
              <w:pStyle w:val="Contenidodelatabla"/>
              <w:snapToGrid w:val="0"/>
              <w:jc w:val="center"/>
              <w:rPr>
                <w:rFonts w:ascii="Calibri" w:hAnsi="Calibri" w:cs="Calibri"/>
                <w:b/>
                <w:bCs/>
                <w:color w:val="000000"/>
              </w:rPr>
            </w:pPr>
          </w:p>
          <w:p w:rsidR="00D851D7" w:rsidRPr="005A5BC0" w:rsidRDefault="00D851D7" w:rsidP="00A44B5D">
            <w:pPr>
              <w:pStyle w:val="Contenidodelatabla"/>
              <w:jc w:val="center"/>
              <w:rPr>
                <w:rFonts w:ascii="Calibri" w:hAnsi="Calibri" w:cs="Calibri"/>
                <w:b/>
                <w:bCs/>
                <w:color w:val="000000"/>
              </w:rPr>
            </w:pPr>
            <w:r w:rsidRPr="005A5BC0">
              <w:rPr>
                <w:rFonts w:ascii="Calibri" w:hAnsi="Calibri" w:cs="Calibri"/>
                <w:b/>
                <w:bCs/>
                <w:color w:val="000000"/>
              </w:rPr>
              <w:t>AREA DE CONTROL</w:t>
            </w:r>
          </w:p>
        </w:tc>
      </w:tr>
      <w:tr w:rsidR="00D851D7" w:rsidRPr="005A5BC0">
        <w:tc>
          <w:tcPr>
            <w:tcW w:w="2730" w:type="dxa"/>
            <w:gridSpan w:val="3"/>
            <w:shd w:val="clear" w:color="auto" w:fill="E5B8B7"/>
          </w:tcPr>
          <w:p w:rsidR="00D851D7" w:rsidRPr="005A5BC0" w:rsidRDefault="00D851D7" w:rsidP="00A44B5D">
            <w:pPr>
              <w:pStyle w:val="Contenidodelatabla"/>
              <w:rPr>
                <w:rFonts w:ascii="Calibri" w:hAnsi="Calibri" w:cs="Calibri"/>
                <w:b/>
                <w:bCs/>
                <w:color w:val="000000"/>
              </w:rPr>
            </w:pPr>
            <w:r w:rsidRPr="005A5BC0">
              <w:rPr>
                <w:rFonts w:ascii="Calibri" w:hAnsi="Calibri" w:cs="Calibri"/>
                <w:b/>
                <w:bCs/>
                <w:color w:val="000000"/>
              </w:rPr>
              <w:t>6.1 Identificador de la descripción</w:t>
            </w:r>
          </w:p>
        </w:tc>
        <w:tc>
          <w:tcPr>
            <w:tcW w:w="7249" w:type="dxa"/>
            <w:shd w:val="clear" w:color="auto" w:fill="F2DBDB"/>
          </w:tcPr>
          <w:p w:rsidR="00D851D7" w:rsidRPr="005A5BC0" w:rsidRDefault="00D851D7" w:rsidP="00A44B5D">
            <w:pPr>
              <w:pStyle w:val="Contenidodelatabla"/>
              <w:rPr>
                <w:rFonts w:ascii="Calibri" w:hAnsi="Calibri" w:cs="Calibri"/>
                <w:color w:val="000000"/>
              </w:rPr>
            </w:pPr>
            <w:r>
              <w:rPr>
                <w:rFonts w:ascii="Calibri" w:hAnsi="Calibri" w:cs="Calibri"/>
                <w:color w:val="000000"/>
                <w:lang w:val="es-ES"/>
              </w:rPr>
              <w:t>SV-ISNA</w:t>
            </w:r>
          </w:p>
          <w:p w:rsidR="00D851D7" w:rsidRPr="00412228" w:rsidRDefault="00D851D7" w:rsidP="00A44B5D">
            <w:pPr>
              <w:pStyle w:val="Contenidodelatabla"/>
              <w:rPr>
                <w:rFonts w:ascii="Calibri" w:hAnsi="Calibri" w:cs="Calibri"/>
                <w:color w:val="000000"/>
              </w:rPr>
            </w:pPr>
          </w:p>
        </w:tc>
      </w:tr>
      <w:tr w:rsidR="00D851D7" w:rsidRPr="005A5BC0">
        <w:tc>
          <w:tcPr>
            <w:tcW w:w="2730" w:type="dxa"/>
            <w:gridSpan w:val="3"/>
            <w:shd w:val="clear" w:color="auto" w:fill="E5B8B7"/>
          </w:tcPr>
          <w:p w:rsidR="00D851D7" w:rsidRPr="005A5BC0" w:rsidRDefault="00D851D7" w:rsidP="00A44B5D">
            <w:pPr>
              <w:pStyle w:val="Contenidodelatabla"/>
              <w:snapToGrid w:val="0"/>
              <w:rPr>
                <w:rFonts w:ascii="Calibri" w:hAnsi="Calibri" w:cs="Calibri"/>
                <w:b/>
                <w:bCs/>
                <w:color w:val="000000"/>
              </w:rPr>
            </w:pPr>
          </w:p>
          <w:p w:rsidR="00D851D7" w:rsidRPr="005A5BC0" w:rsidRDefault="00D851D7" w:rsidP="00A44B5D">
            <w:pPr>
              <w:pStyle w:val="Contenidodelatabla"/>
              <w:rPr>
                <w:rFonts w:ascii="Calibri" w:hAnsi="Calibri" w:cs="Calibri"/>
                <w:color w:val="000000"/>
              </w:rPr>
            </w:pPr>
            <w:r w:rsidRPr="005A5BC0">
              <w:rPr>
                <w:rFonts w:ascii="Calibri" w:hAnsi="Calibri" w:cs="Calibri"/>
                <w:b/>
                <w:bCs/>
                <w:color w:val="000000"/>
              </w:rPr>
              <w:t>6.2 Identificador de la institución</w:t>
            </w:r>
          </w:p>
        </w:tc>
        <w:tc>
          <w:tcPr>
            <w:tcW w:w="7249" w:type="dxa"/>
            <w:shd w:val="clear" w:color="auto" w:fill="F2DBDB"/>
          </w:tcPr>
          <w:p w:rsidR="00D851D7" w:rsidRPr="005A5BC0" w:rsidRDefault="00D851D7" w:rsidP="00A44B5D">
            <w:pPr>
              <w:snapToGrid w:val="0"/>
              <w:rPr>
                <w:rFonts w:ascii="Calibri" w:hAnsi="Calibri" w:cs="Calibri"/>
                <w:color w:val="000000"/>
              </w:rPr>
            </w:pPr>
          </w:p>
          <w:p w:rsidR="00D851D7" w:rsidRPr="00CA429E" w:rsidRDefault="00D851D7" w:rsidP="006769B8">
            <w:pPr>
              <w:pStyle w:val="Contenidodelatabla"/>
              <w:rPr>
                <w:rFonts w:ascii="Calibri" w:hAnsi="Calibri" w:cs="Calibri"/>
                <w:color w:val="000000"/>
                <w:lang w:val="es-ES"/>
              </w:rPr>
            </w:pPr>
            <w:r>
              <w:rPr>
                <w:rFonts w:ascii="Calibri" w:hAnsi="Calibri" w:cs="Calibri"/>
                <w:color w:val="000000"/>
                <w:lang w:val="es-ES"/>
              </w:rPr>
              <w:t>Instituto Salvadoreño Para el Desarrollo Integral de la Niñez y la Adolescencia</w:t>
            </w:r>
          </w:p>
        </w:tc>
      </w:tr>
      <w:tr w:rsidR="00D851D7" w:rsidRPr="005A5BC0">
        <w:tc>
          <w:tcPr>
            <w:tcW w:w="2730" w:type="dxa"/>
            <w:gridSpan w:val="3"/>
            <w:shd w:val="clear" w:color="auto" w:fill="E5B8B7"/>
            <w:vAlign w:val="center"/>
          </w:tcPr>
          <w:p w:rsidR="00D851D7" w:rsidRPr="005A5BC0" w:rsidRDefault="00D851D7" w:rsidP="00A44B5D">
            <w:pPr>
              <w:pStyle w:val="Contenidodelatabla"/>
              <w:rPr>
                <w:rFonts w:ascii="Calibri" w:hAnsi="Calibri" w:cs="Calibri"/>
                <w:color w:val="000000"/>
                <w:shd w:val="clear" w:color="auto" w:fill="00FFFF"/>
              </w:rPr>
            </w:pPr>
            <w:r w:rsidRPr="005A5BC0">
              <w:rPr>
                <w:rFonts w:ascii="Calibri" w:hAnsi="Calibri" w:cs="Calibri"/>
                <w:b/>
                <w:bCs/>
                <w:color w:val="000000"/>
              </w:rPr>
              <w:t>6.3 Reglas y/o convenciones</w:t>
            </w:r>
          </w:p>
        </w:tc>
        <w:tc>
          <w:tcPr>
            <w:tcW w:w="7249" w:type="dxa"/>
            <w:shd w:val="clear" w:color="auto" w:fill="F2DBDB"/>
          </w:tcPr>
          <w:p w:rsidR="00D851D7" w:rsidRPr="005A5BC0" w:rsidRDefault="00293A99" w:rsidP="00A44B5D">
            <w:pPr>
              <w:rPr>
                <w:rFonts w:ascii="Calibri" w:hAnsi="Calibri" w:cs="Calibri"/>
                <w:color w:val="000000"/>
                <w:shd w:val="clear" w:color="auto" w:fill="00FFFF"/>
              </w:rPr>
            </w:pPr>
            <w:r w:rsidRPr="00050245">
              <w:rPr>
                <w:rFonts w:ascii="Calibri" w:hAnsi="Calibri" w:cs="Calibri"/>
                <w:color w:val="000000"/>
                <w:shd w:val="clear" w:color="auto" w:fill="00FFFF"/>
              </w:rPr>
              <w:t xml:space="preserve">ISDIAH Norma Internacional para la </w:t>
            </w:r>
            <w:r w:rsidR="00350C09" w:rsidRPr="00050245">
              <w:rPr>
                <w:rFonts w:ascii="Calibri" w:hAnsi="Calibri" w:cs="Calibri"/>
                <w:color w:val="000000"/>
                <w:shd w:val="clear" w:color="auto" w:fill="00FFFF"/>
              </w:rPr>
              <w:t>descripción</w:t>
            </w:r>
            <w:r w:rsidRPr="00050245">
              <w:rPr>
                <w:rFonts w:ascii="Calibri" w:hAnsi="Calibri" w:cs="Calibri"/>
                <w:color w:val="000000"/>
                <w:shd w:val="clear" w:color="auto" w:fill="00FFFF"/>
              </w:rPr>
              <w:t xml:space="preserve"> de instituciones que custodian fondos de archivo.</w:t>
            </w:r>
          </w:p>
        </w:tc>
      </w:tr>
      <w:tr w:rsidR="00D851D7" w:rsidRPr="005A5BC0">
        <w:tc>
          <w:tcPr>
            <w:tcW w:w="2730" w:type="dxa"/>
            <w:gridSpan w:val="3"/>
            <w:shd w:val="clear" w:color="auto" w:fill="E5B8B7"/>
          </w:tcPr>
          <w:p w:rsidR="00D851D7" w:rsidRPr="005A5BC0" w:rsidRDefault="00D851D7" w:rsidP="00A44B5D">
            <w:pPr>
              <w:pStyle w:val="Contenidodelatabla"/>
              <w:rPr>
                <w:rFonts w:ascii="Calibri" w:hAnsi="Calibri" w:cs="Calibri"/>
                <w:b/>
                <w:bCs/>
                <w:color w:val="000000"/>
              </w:rPr>
            </w:pPr>
            <w:r w:rsidRPr="005A5BC0">
              <w:rPr>
                <w:rFonts w:ascii="Calibri" w:hAnsi="Calibri" w:cs="Calibri"/>
                <w:b/>
                <w:bCs/>
                <w:color w:val="000000"/>
              </w:rPr>
              <w:t>6.4 Estado de Elaboración</w:t>
            </w:r>
          </w:p>
        </w:tc>
        <w:tc>
          <w:tcPr>
            <w:tcW w:w="7249" w:type="dxa"/>
            <w:shd w:val="clear" w:color="auto" w:fill="F2DBDB"/>
            <w:vAlign w:val="center"/>
          </w:tcPr>
          <w:p w:rsidR="00D851D7" w:rsidRPr="005A5BC0" w:rsidRDefault="002D503D" w:rsidP="00A44B5D">
            <w:pPr>
              <w:pStyle w:val="Contenidodelatabla"/>
              <w:rPr>
                <w:rFonts w:ascii="Calibri" w:hAnsi="Calibri" w:cs="Calibri"/>
                <w:b/>
                <w:bCs/>
                <w:color w:val="000000"/>
              </w:rPr>
            </w:pPr>
            <w:r>
              <w:rPr>
                <w:rFonts w:ascii="Calibri" w:hAnsi="Calibri" w:cs="Calibri"/>
                <w:color w:val="000000"/>
              </w:rPr>
              <w:t>Descripción revisada</w:t>
            </w:r>
            <w:r w:rsidR="00953D86">
              <w:rPr>
                <w:rFonts w:ascii="Calibri" w:hAnsi="Calibri" w:cs="Calibri"/>
                <w:color w:val="000000"/>
              </w:rPr>
              <w:t>.</w:t>
            </w:r>
          </w:p>
        </w:tc>
      </w:tr>
      <w:tr w:rsidR="00D851D7" w:rsidRPr="005A5BC0">
        <w:tc>
          <w:tcPr>
            <w:tcW w:w="2730" w:type="dxa"/>
            <w:gridSpan w:val="3"/>
            <w:shd w:val="clear" w:color="auto" w:fill="E5B8B7"/>
          </w:tcPr>
          <w:p w:rsidR="00D851D7" w:rsidRPr="005A5BC0" w:rsidRDefault="00D851D7" w:rsidP="00A44B5D">
            <w:pPr>
              <w:pStyle w:val="Contenidodelatabla"/>
              <w:rPr>
                <w:rFonts w:ascii="Calibri" w:hAnsi="Calibri" w:cs="Calibri"/>
                <w:b/>
                <w:bCs/>
                <w:color w:val="000000"/>
              </w:rPr>
            </w:pPr>
            <w:r>
              <w:rPr>
                <w:rFonts w:ascii="Calibri" w:hAnsi="Calibri" w:cs="Calibri"/>
                <w:b/>
                <w:bCs/>
                <w:color w:val="000000"/>
              </w:rPr>
              <w:t>6.5 Nivel de detalle</w:t>
            </w:r>
          </w:p>
        </w:tc>
        <w:tc>
          <w:tcPr>
            <w:tcW w:w="7249" w:type="dxa"/>
            <w:shd w:val="clear" w:color="auto" w:fill="F2DBDB"/>
          </w:tcPr>
          <w:p w:rsidR="00D851D7" w:rsidRPr="005A5BC0" w:rsidRDefault="002D503D" w:rsidP="00A44B5D">
            <w:pPr>
              <w:pStyle w:val="Contenidodelatabla"/>
              <w:rPr>
                <w:rFonts w:ascii="Calibri" w:hAnsi="Calibri" w:cs="Calibri"/>
                <w:b/>
                <w:bCs/>
                <w:color w:val="000000"/>
                <w:shd w:val="clear" w:color="auto" w:fill="00FFFF"/>
              </w:rPr>
            </w:pPr>
            <w:r>
              <w:rPr>
                <w:rFonts w:ascii="Calibri" w:hAnsi="Calibri" w:cs="Calibri"/>
                <w:color w:val="000000"/>
              </w:rPr>
              <w:t>Descripción parcial</w:t>
            </w:r>
            <w:r w:rsidR="00953D86">
              <w:rPr>
                <w:rFonts w:ascii="Calibri" w:hAnsi="Calibri" w:cs="Calibri"/>
                <w:color w:val="000000"/>
              </w:rPr>
              <w:t>.</w:t>
            </w:r>
          </w:p>
        </w:tc>
      </w:tr>
      <w:tr w:rsidR="00D851D7" w:rsidRPr="005A5BC0">
        <w:tc>
          <w:tcPr>
            <w:tcW w:w="2730" w:type="dxa"/>
            <w:gridSpan w:val="3"/>
            <w:shd w:val="clear" w:color="auto" w:fill="E5B8B7"/>
            <w:vAlign w:val="center"/>
          </w:tcPr>
          <w:p w:rsidR="00D851D7" w:rsidRPr="00CA429E" w:rsidRDefault="00D851D7" w:rsidP="00A44B5D">
            <w:pPr>
              <w:pStyle w:val="Contenidodelatabla"/>
              <w:rPr>
                <w:rFonts w:ascii="Calibri" w:hAnsi="Calibri" w:cs="Calibri"/>
                <w:b/>
                <w:bCs/>
                <w:color w:val="000000"/>
              </w:rPr>
            </w:pPr>
            <w:r w:rsidRPr="005A5BC0">
              <w:rPr>
                <w:rFonts w:ascii="Calibri" w:hAnsi="Calibri" w:cs="Calibri"/>
                <w:b/>
                <w:bCs/>
                <w:color w:val="000000"/>
              </w:rPr>
              <w:t>6.6 Fechas de creación, revisión o eliminación.</w:t>
            </w:r>
          </w:p>
        </w:tc>
        <w:tc>
          <w:tcPr>
            <w:tcW w:w="7249" w:type="dxa"/>
            <w:shd w:val="clear" w:color="auto" w:fill="F2DBDB"/>
            <w:vAlign w:val="center"/>
          </w:tcPr>
          <w:p w:rsidR="00953D86" w:rsidRDefault="00953D86" w:rsidP="00AF56A5">
            <w:pPr>
              <w:pStyle w:val="Contenidodelatabla"/>
              <w:rPr>
                <w:rFonts w:ascii="Calibri" w:hAnsi="Calibri" w:cs="Calibri"/>
                <w:color w:val="000000"/>
                <w:shd w:val="clear" w:color="auto" w:fill="00FFFF"/>
              </w:rPr>
            </w:pPr>
          </w:p>
          <w:p w:rsidR="00953D86" w:rsidRDefault="00953D86" w:rsidP="00AF56A5">
            <w:pPr>
              <w:pStyle w:val="Contenidodelatabla"/>
              <w:rPr>
                <w:rFonts w:ascii="Calibri" w:hAnsi="Calibri" w:cs="Calibri"/>
                <w:color w:val="000000"/>
              </w:rPr>
            </w:pPr>
            <w:r>
              <w:rPr>
                <w:rFonts w:ascii="Calibri" w:hAnsi="Calibri" w:cs="Calibri"/>
                <w:color w:val="000000"/>
              </w:rPr>
              <w:t>Primera</w:t>
            </w:r>
            <w:r w:rsidR="00D851D7">
              <w:rPr>
                <w:rFonts w:ascii="Calibri" w:hAnsi="Calibri" w:cs="Calibri"/>
                <w:color w:val="000000"/>
              </w:rPr>
              <w:t xml:space="preserve"> versión noviembre de 2015.</w:t>
            </w:r>
            <w:r w:rsidR="00FC004E">
              <w:rPr>
                <w:rFonts w:ascii="Calibri" w:hAnsi="Calibri" w:cs="Calibri"/>
                <w:color w:val="000000"/>
              </w:rPr>
              <w:t xml:space="preserve"> </w:t>
            </w:r>
          </w:p>
          <w:p w:rsidR="00953D86" w:rsidRDefault="002D503D" w:rsidP="00AF56A5">
            <w:pPr>
              <w:pStyle w:val="Contenidodelatabla"/>
              <w:rPr>
                <w:rFonts w:ascii="Calibri" w:hAnsi="Calibri" w:cs="Calibri"/>
                <w:color w:val="000000"/>
              </w:rPr>
            </w:pPr>
            <w:r>
              <w:rPr>
                <w:rFonts w:ascii="Calibri" w:hAnsi="Calibri" w:cs="Calibri"/>
                <w:color w:val="000000"/>
              </w:rPr>
              <w:t>Primera revisión</w:t>
            </w:r>
            <w:r w:rsidR="00FC004E">
              <w:rPr>
                <w:rFonts w:ascii="Calibri" w:hAnsi="Calibri" w:cs="Calibri"/>
                <w:color w:val="000000"/>
              </w:rPr>
              <w:t xml:space="preserve"> Septiembre de 2016.</w:t>
            </w:r>
          </w:p>
          <w:p w:rsidR="00B423D2" w:rsidRDefault="00B423D2" w:rsidP="00AF56A5">
            <w:pPr>
              <w:pStyle w:val="Contenidodelatabla"/>
              <w:rPr>
                <w:rFonts w:ascii="Calibri" w:hAnsi="Calibri" w:cs="Calibri"/>
                <w:color w:val="000000"/>
              </w:rPr>
            </w:pPr>
            <w:r>
              <w:rPr>
                <w:rFonts w:ascii="Calibri" w:hAnsi="Calibri" w:cs="Calibri"/>
                <w:color w:val="000000"/>
              </w:rPr>
              <w:t>Tercera revisión Junio de 2017.</w:t>
            </w:r>
          </w:p>
          <w:p w:rsidR="00D851D7" w:rsidRPr="005A5BC0" w:rsidRDefault="00D851D7" w:rsidP="00AF56A5">
            <w:pPr>
              <w:pStyle w:val="Contenidodelatabla"/>
              <w:rPr>
                <w:rFonts w:ascii="Calibri" w:hAnsi="Calibri" w:cs="Calibri"/>
                <w:color w:val="000000"/>
                <w:shd w:val="clear" w:color="auto" w:fill="00FFFF"/>
              </w:rPr>
            </w:pPr>
            <w:r>
              <w:rPr>
                <w:rFonts w:ascii="Calibri" w:hAnsi="Calibri" w:cs="Calibri"/>
                <w:color w:val="000000"/>
              </w:rPr>
              <w:t xml:space="preserve"> </w:t>
            </w:r>
          </w:p>
        </w:tc>
      </w:tr>
      <w:tr w:rsidR="00D851D7" w:rsidRPr="005A5BC0">
        <w:trPr>
          <w:trHeight w:val="535"/>
        </w:trPr>
        <w:tc>
          <w:tcPr>
            <w:tcW w:w="2730" w:type="dxa"/>
            <w:gridSpan w:val="3"/>
            <w:shd w:val="clear" w:color="auto" w:fill="E5B8B7"/>
            <w:vAlign w:val="center"/>
          </w:tcPr>
          <w:p w:rsidR="00D851D7" w:rsidRPr="005A5BC0" w:rsidRDefault="00D851D7" w:rsidP="00A44B5D">
            <w:pPr>
              <w:pStyle w:val="Contenidodelatabla"/>
              <w:rPr>
                <w:rFonts w:ascii="Calibri" w:hAnsi="Calibri" w:cs="Calibri"/>
                <w:b/>
                <w:bCs/>
                <w:color w:val="000000"/>
              </w:rPr>
            </w:pPr>
            <w:r w:rsidRPr="005A5BC0">
              <w:rPr>
                <w:rFonts w:ascii="Calibri" w:hAnsi="Calibri" w:cs="Calibri"/>
                <w:b/>
                <w:bCs/>
                <w:color w:val="000000"/>
              </w:rPr>
              <w:t>6.7 Lengua(s) y escritura(s)</w:t>
            </w:r>
          </w:p>
        </w:tc>
        <w:tc>
          <w:tcPr>
            <w:tcW w:w="7249" w:type="dxa"/>
            <w:shd w:val="clear" w:color="auto" w:fill="F2DBDB"/>
            <w:vAlign w:val="center"/>
          </w:tcPr>
          <w:p w:rsidR="00D851D7" w:rsidRPr="005A5BC0" w:rsidRDefault="00D851D7" w:rsidP="00A44B5D">
            <w:pPr>
              <w:pStyle w:val="Contenidodelatabla"/>
              <w:snapToGrid w:val="0"/>
              <w:rPr>
                <w:rFonts w:ascii="Calibri" w:hAnsi="Calibri" w:cs="Calibri"/>
              </w:rPr>
            </w:pPr>
            <w:r w:rsidRPr="005A5BC0">
              <w:rPr>
                <w:rFonts w:ascii="Calibri" w:hAnsi="Calibri" w:cs="Calibri"/>
                <w:kern w:val="0"/>
                <w:lang w:eastAsia="es-SV"/>
              </w:rPr>
              <w:t>Español</w:t>
            </w:r>
          </w:p>
        </w:tc>
      </w:tr>
      <w:tr w:rsidR="00D851D7" w:rsidRPr="005A5BC0">
        <w:tc>
          <w:tcPr>
            <w:tcW w:w="2730" w:type="dxa"/>
            <w:gridSpan w:val="3"/>
            <w:shd w:val="clear" w:color="auto" w:fill="E5B8B7"/>
            <w:vAlign w:val="center"/>
          </w:tcPr>
          <w:p w:rsidR="00D851D7" w:rsidRPr="005A5BC0" w:rsidRDefault="00D851D7" w:rsidP="00A44B5D">
            <w:pPr>
              <w:pStyle w:val="Contenidodelatabla"/>
              <w:snapToGrid w:val="0"/>
              <w:rPr>
                <w:rFonts w:ascii="Calibri" w:hAnsi="Calibri" w:cs="Calibri"/>
                <w:b/>
                <w:bCs/>
                <w:color w:val="000000"/>
              </w:rPr>
            </w:pPr>
          </w:p>
          <w:p w:rsidR="00D851D7" w:rsidRPr="005A5BC0" w:rsidRDefault="00D851D7" w:rsidP="00A44B5D">
            <w:pPr>
              <w:pStyle w:val="Contenidodelatabla"/>
              <w:snapToGrid w:val="0"/>
              <w:rPr>
                <w:rFonts w:ascii="Calibri" w:hAnsi="Calibri" w:cs="Calibri"/>
                <w:b/>
                <w:bCs/>
                <w:color w:val="000000"/>
              </w:rPr>
            </w:pPr>
            <w:r>
              <w:rPr>
                <w:rFonts w:ascii="Calibri" w:hAnsi="Calibri" w:cs="Calibri"/>
                <w:b/>
                <w:bCs/>
                <w:color w:val="000000"/>
              </w:rPr>
              <w:t>6.8 Fuentes</w:t>
            </w:r>
          </w:p>
        </w:tc>
        <w:tc>
          <w:tcPr>
            <w:tcW w:w="7249" w:type="dxa"/>
            <w:shd w:val="clear" w:color="auto" w:fill="F2DBDB"/>
            <w:vAlign w:val="center"/>
          </w:tcPr>
          <w:p w:rsidR="00D851D7" w:rsidRPr="005A5BC0" w:rsidRDefault="002D503D" w:rsidP="00A44B5D">
            <w:pPr>
              <w:pStyle w:val="Contenidodelatabla"/>
              <w:snapToGrid w:val="0"/>
              <w:rPr>
                <w:rFonts w:ascii="Calibri" w:hAnsi="Calibri" w:cs="Calibri"/>
                <w:color w:val="000000"/>
              </w:rPr>
            </w:pPr>
            <w:r>
              <w:rPr>
                <w:rFonts w:ascii="Calibri" w:hAnsi="Calibri" w:cs="Calibri"/>
                <w:color w:val="000000"/>
              </w:rPr>
              <w:t>ISDIAH Norma Internacional para la descripción de instituciones que custodian fondos de archivo.</w:t>
            </w:r>
          </w:p>
        </w:tc>
      </w:tr>
      <w:tr w:rsidR="00D851D7" w:rsidRPr="005A5BC0">
        <w:tc>
          <w:tcPr>
            <w:tcW w:w="2730" w:type="dxa"/>
            <w:gridSpan w:val="3"/>
            <w:shd w:val="clear" w:color="auto" w:fill="E5B8B7"/>
          </w:tcPr>
          <w:p w:rsidR="00D851D7" w:rsidRPr="005A5BC0" w:rsidRDefault="00D851D7" w:rsidP="00A44B5D">
            <w:pPr>
              <w:pStyle w:val="Contenidodelatabla"/>
              <w:snapToGrid w:val="0"/>
              <w:rPr>
                <w:rFonts w:ascii="Calibri" w:hAnsi="Calibri" w:cs="Calibri"/>
                <w:b/>
                <w:bCs/>
                <w:color w:val="000000"/>
              </w:rPr>
            </w:pPr>
            <w:r>
              <w:rPr>
                <w:rFonts w:ascii="Calibri" w:hAnsi="Calibri" w:cs="Calibri"/>
                <w:b/>
                <w:bCs/>
                <w:color w:val="000000"/>
              </w:rPr>
              <w:t>6.9 Notas de mantenimiento</w:t>
            </w:r>
          </w:p>
        </w:tc>
        <w:tc>
          <w:tcPr>
            <w:tcW w:w="7249" w:type="dxa"/>
            <w:shd w:val="clear" w:color="auto" w:fill="F2DBDB"/>
          </w:tcPr>
          <w:p w:rsidR="00953D86" w:rsidRDefault="00953D86" w:rsidP="00A44B5D">
            <w:pPr>
              <w:pStyle w:val="Contenidodelatabla"/>
              <w:snapToGrid w:val="0"/>
              <w:rPr>
                <w:rFonts w:ascii="Calibri" w:hAnsi="Calibri" w:cs="Calibri"/>
                <w:b/>
                <w:bCs/>
                <w:color w:val="000000"/>
              </w:rPr>
            </w:pPr>
            <w:r>
              <w:rPr>
                <w:rFonts w:ascii="Calibri" w:hAnsi="Calibri" w:cs="Calibri"/>
                <w:b/>
                <w:bCs/>
                <w:color w:val="000000"/>
              </w:rPr>
              <w:t>Responsable</w:t>
            </w:r>
            <w:r w:rsidR="00D851D7">
              <w:rPr>
                <w:rFonts w:ascii="Calibri" w:hAnsi="Calibri" w:cs="Calibri"/>
                <w:b/>
                <w:bCs/>
                <w:color w:val="000000"/>
              </w:rPr>
              <w:t xml:space="preserve">: </w:t>
            </w:r>
          </w:p>
          <w:p w:rsidR="00D851D7" w:rsidRPr="005A5BC0" w:rsidRDefault="00D851D7" w:rsidP="00A44B5D">
            <w:pPr>
              <w:pStyle w:val="Contenidodelatabla"/>
              <w:snapToGrid w:val="0"/>
              <w:rPr>
                <w:rFonts w:ascii="Calibri" w:hAnsi="Calibri" w:cs="Calibri"/>
                <w:color w:val="000000"/>
              </w:rPr>
            </w:pPr>
            <w:r>
              <w:rPr>
                <w:rFonts w:ascii="Calibri" w:hAnsi="Calibri" w:cs="Calibri"/>
                <w:b/>
                <w:bCs/>
                <w:color w:val="000000"/>
              </w:rPr>
              <w:t>Herbert López, Jefe del Departamento de Gestión Documental y Archivo Institucional.</w:t>
            </w:r>
          </w:p>
        </w:tc>
      </w:tr>
    </w:tbl>
    <w:p w:rsidR="00D851D7" w:rsidRDefault="00D851D7"/>
    <w:p w:rsidR="00D851D7" w:rsidRDefault="00D851D7" w:rsidP="00CA429E">
      <w:pPr>
        <w:jc w:val="right"/>
        <w:rPr>
          <w:rFonts w:ascii="Calibri" w:hAnsi="Calibri" w:cs="Calibri"/>
          <w:b/>
          <w:bCs/>
          <w:sz w:val="34"/>
          <w:szCs w:val="34"/>
        </w:rPr>
      </w:pPr>
    </w:p>
    <w:p w:rsidR="00D851D7" w:rsidRPr="00CA429E" w:rsidRDefault="00B915DB" w:rsidP="00CA429E">
      <w:pPr>
        <w:jc w:val="right"/>
        <w:rPr>
          <w:rFonts w:ascii="Calibri" w:hAnsi="Calibri" w:cs="Calibri"/>
          <w:b/>
          <w:bCs/>
          <w:sz w:val="36"/>
          <w:szCs w:val="36"/>
        </w:rPr>
      </w:pPr>
      <w:r>
        <w:rPr>
          <w:rFonts w:ascii="Calibri" w:hAnsi="Calibri" w:cs="Calibri"/>
          <w:b/>
          <w:bCs/>
          <w:sz w:val="36"/>
          <w:szCs w:val="36"/>
        </w:rPr>
        <w:t>ISNA 2017</w:t>
      </w:r>
    </w:p>
    <w:sectPr w:rsidR="00D851D7" w:rsidRPr="00CA429E" w:rsidSect="004D309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221C9"/>
    <w:multiLevelType w:val="hybridMultilevel"/>
    <w:tmpl w:val="97A4147A"/>
    <w:lvl w:ilvl="0" w:tplc="550AB698">
      <w:start w:val="3"/>
      <w:numFmt w:val="bullet"/>
      <w:lvlText w:val=""/>
      <w:lvlJc w:val="left"/>
      <w:pPr>
        <w:ind w:left="720" w:hanging="360"/>
      </w:pPr>
      <w:rPr>
        <w:rFonts w:ascii="Symbol" w:eastAsia="SimSun" w:hAnsi="Symbol"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D3C560B"/>
    <w:multiLevelType w:val="hybridMultilevel"/>
    <w:tmpl w:val="2CDECAC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3305251"/>
    <w:multiLevelType w:val="hybridMultilevel"/>
    <w:tmpl w:val="1782438E"/>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15F05880"/>
    <w:multiLevelType w:val="hybridMultilevel"/>
    <w:tmpl w:val="0E1CCA04"/>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
    <w:nsid w:val="186350AC"/>
    <w:multiLevelType w:val="hybridMultilevel"/>
    <w:tmpl w:val="CF3CCFCA"/>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
    <w:nsid w:val="1CD831A2"/>
    <w:multiLevelType w:val="hybridMultilevel"/>
    <w:tmpl w:val="37669E0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hint="default"/>
      </w:rPr>
    </w:lvl>
    <w:lvl w:ilvl="2" w:tplc="440A0005">
      <w:start w:val="1"/>
      <w:numFmt w:val="bullet"/>
      <w:lvlText w:val=""/>
      <w:lvlJc w:val="left"/>
      <w:pPr>
        <w:ind w:left="2160" w:hanging="360"/>
      </w:pPr>
      <w:rPr>
        <w:rFonts w:ascii="Wingdings" w:hAnsi="Wingdings" w:cs="Wingdings" w:hint="default"/>
      </w:rPr>
    </w:lvl>
    <w:lvl w:ilvl="3" w:tplc="440A0001">
      <w:start w:val="1"/>
      <w:numFmt w:val="bullet"/>
      <w:lvlText w:val=""/>
      <w:lvlJc w:val="left"/>
      <w:pPr>
        <w:ind w:left="2880" w:hanging="360"/>
      </w:pPr>
      <w:rPr>
        <w:rFonts w:ascii="Symbol" w:hAnsi="Symbol" w:cs="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cs="Wingdings" w:hint="default"/>
      </w:rPr>
    </w:lvl>
    <w:lvl w:ilvl="6" w:tplc="440A0001">
      <w:start w:val="1"/>
      <w:numFmt w:val="bullet"/>
      <w:lvlText w:val=""/>
      <w:lvlJc w:val="left"/>
      <w:pPr>
        <w:ind w:left="5040" w:hanging="360"/>
      </w:pPr>
      <w:rPr>
        <w:rFonts w:ascii="Symbol" w:hAnsi="Symbol" w:cs="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cs="Wingdings" w:hint="default"/>
      </w:rPr>
    </w:lvl>
  </w:abstractNum>
  <w:abstractNum w:abstractNumId="6">
    <w:nsid w:val="29FC5AC6"/>
    <w:multiLevelType w:val="hybridMultilevel"/>
    <w:tmpl w:val="E56600B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C0452E9"/>
    <w:multiLevelType w:val="hybridMultilevel"/>
    <w:tmpl w:val="4448E06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33B3159C"/>
    <w:multiLevelType w:val="hybridMultilevel"/>
    <w:tmpl w:val="AFF4D816"/>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nsid w:val="35A07469"/>
    <w:multiLevelType w:val="multilevel"/>
    <w:tmpl w:val="AA76FD94"/>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92E56C0"/>
    <w:multiLevelType w:val="hybridMultilevel"/>
    <w:tmpl w:val="62BE724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462C43C4"/>
    <w:multiLevelType w:val="hybridMultilevel"/>
    <w:tmpl w:val="858A68E2"/>
    <w:lvl w:ilvl="0" w:tplc="F016FD7E">
      <w:numFmt w:val="bullet"/>
      <w:lvlText w:val="-"/>
      <w:lvlJc w:val="left"/>
      <w:pPr>
        <w:ind w:left="720" w:hanging="360"/>
      </w:pPr>
      <w:rPr>
        <w:rFonts w:ascii="Calibri" w:eastAsia="SimSu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4800697E"/>
    <w:multiLevelType w:val="hybridMultilevel"/>
    <w:tmpl w:val="20E40FE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54627EE3"/>
    <w:multiLevelType w:val="hybridMultilevel"/>
    <w:tmpl w:val="613A5670"/>
    <w:lvl w:ilvl="0" w:tplc="440A0017">
      <w:start w:val="1"/>
      <w:numFmt w:val="lowerLetter"/>
      <w:lvlText w:val="%1)"/>
      <w:lvlJc w:val="left"/>
      <w:pPr>
        <w:ind w:left="720" w:hanging="360"/>
      </w:pPr>
      <w:rPr>
        <w:rFonts w:ascii="Times New Roman" w:hAnsi="Times New Roman" w:cs="Times New Roman"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nsid w:val="5BF053D9"/>
    <w:multiLevelType w:val="hybridMultilevel"/>
    <w:tmpl w:val="1F50CC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5FEB1718"/>
    <w:multiLevelType w:val="hybridMultilevel"/>
    <w:tmpl w:val="FFA89E3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73B7134D"/>
    <w:multiLevelType w:val="hybridMultilevel"/>
    <w:tmpl w:val="32DEE59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5"/>
  </w:num>
  <w:num w:numId="2">
    <w:abstractNumId w:val="3"/>
  </w:num>
  <w:num w:numId="3">
    <w:abstractNumId w:val="8"/>
  </w:num>
  <w:num w:numId="4">
    <w:abstractNumId w:val="13"/>
  </w:num>
  <w:num w:numId="5">
    <w:abstractNumId w:val="4"/>
  </w:num>
  <w:num w:numId="6">
    <w:abstractNumId w:val="2"/>
  </w:num>
  <w:num w:numId="7">
    <w:abstractNumId w:val="10"/>
  </w:num>
  <w:num w:numId="8">
    <w:abstractNumId w:val="9"/>
  </w:num>
  <w:num w:numId="9">
    <w:abstractNumId w:val="7"/>
  </w:num>
  <w:num w:numId="10">
    <w:abstractNumId w:val="12"/>
  </w:num>
  <w:num w:numId="11">
    <w:abstractNumId w:val="6"/>
  </w:num>
  <w:num w:numId="12">
    <w:abstractNumId w:val="16"/>
  </w:num>
  <w:num w:numId="13">
    <w:abstractNumId w:val="15"/>
  </w:num>
  <w:num w:numId="14">
    <w:abstractNumId w:val="14"/>
  </w:num>
  <w:num w:numId="15">
    <w:abstractNumId w:val="0"/>
  </w:num>
  <w:num w:numId="16">
    <w:abstractNumId w:val="1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oNotTrackMoves/>
  <w:defaultTabStop w:val="708"/>
  <w:hyphenationZone w:val="425"/>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49AC"/>
    <w:rsid w:val="0000585A"/>
    <w:rsid w:val="00010AB5"/>
    <w:rsid w:val="00050245"/>
    <w:rsid w:val="000707AA"/>
    <w:rsid w:val="000A3CF1"/>
    <w:rsid w:val="000A5107"/>
    <w:rsid w:val="000B54DE"/>
    <w:rsid w:val="00102A6E"/>
    <w:rsid w:val="0011166E"/>
    <w:rsid w:val="00117202"/>
    <w:rsid w:val="0012751D"/>
    <w:rsid w:val="00131FFC"/>
    <w:rsid w:val="00155A50"/>
    <w:rsid w:val="001727BA"/>
    <w:rsid w:val="00182067"/>
    <w:rsid w:val="001904B2"/>
    <w:rsid w:val="001B3711"/>
    <w:rsid w:val="001B4438"/>
    <w:rsid w:val="001B597C"/>
    <w:rsid w:val="001D0ED7"/>
    <w:rsid w:val="001D2463"/>
    <w:rsid w:val="001D39BA"/>
    <w:rsid w:val="001D5037"/>
    <w:rsid w:val="001F39B4"/>
    <w:rsid w:val="001F4C40"/>
    <w:rsid w:val="001F4CAB"/>
    <w:rsid w:val="00225CBD"/>
    <w:rsid w:val="00242A3C"/>
    <w:rsid w:val="00267A32"/>
    <w:rsid w:val="00291F37"/>
    <w:rsid w:val="00293A99"/>
    <w:rsid w:val="002A1171"/>
    <w:rsid w:val="002A141F"/>
    <w:rsid w:val="002A37F2"/>
    <w:rsid w:val="002A788C"/>
    <w:rsid w:val="002B27A3"/>
    <w:rsid w:val="002C4DDB"/>
    <w:rsid w:val="002D503D"/>
    <w:rsid w:val="002E5F9C"/>
    <w:rsid w:val="0031648B"/>
    <w:rsid w:val="00321D88"/>
    <w:rsid w:val="003225C1"/>
    <w:rsid w:val="00330170"/>
    <w:rsid w:val="0033141D"/>
    <w:rsid w:val="003452C9"/>
    <w:rsid w:val="00350C09"/>
    <w:rsid w:val="00374BDC"/>
    <w:rsid w:val="003902A6"/>
    <w:rsid w:val="003A0C8F"/>
    <w:rsid w:val="003B5760"/>
    <w:rsid w:val="003C59D4"/>
    <w:rsid w:val="003E3AD8"/>
    <w:rsid w:val="003E45BC"/>
    <w:rsid w:val="003E6E38"/>
    <w:rsid w:val="003F1183"/>
    <w:rsid w:val="003F4F5A"/>
    <w:rsid w:val="004105B1"/>
    <w:rsid w:val="00412228"/>
    <w:rsid w:val="00412F65"/>
    <w:rsid w:val="0042249D"/>
    <w:rsid w:val="00427444"/>
    <w:rsid w:val="00441296"/>
    <w:rsid w:val="00452055"/>
    <w:rsid w:val="00483771"/>
    <w:rsid w:val="004B609B"/>
    <w:rsid w:val="004D3097"/>
    <w:rsid w:val="004F386A"/>
    <w:rsid w:val="00521850"/>
    <w:rsid w:val="0052373D"/>
    <w:rsid w:val="00524A06"/>
    <w:rsid w:val="00545B09"/>
    <w:rsid w:val="00546564"/>
    <w:rsid w:val="005520FD"/>
    <w:rsid w:val="005A5BC0"/>
    <w:rsid w:val="005A5CAD"/>
    <w:rsid w:val="005B24BB"/>
    <w:rsid w:val="005F218F"/>
    <w:rsid w:val="00643129"/>
    <w:rsid w:val="00650013"/>
    <w:rsid w:val="00654BD0"/>
    <w:rsid w:val="00664620"/>
    <w:rsid w:val="006769B8"/>
    <w:rsid w:val="006A104D"/>
    <w:rsid w:val="006A4D92"/>
    <w:rsid w:val="00706F8F"/>
    <w:rsid w:val="0071740C"/>
    <w:rsid w:val="00726029"/>
    <w:rsid w:val="00754342"/>
    <w:rsid w:val="007922F1"/>
    <w:rsid w:val="00794F8F"/>
    <w:rsid w:val="00795438"/>
    <w:rsid w:val="007D2F8F"/>
    <w:rsid w:val="007D32A6"/>
    <w:rsid w:val="007D783D"/>
    <w:rsid w:val="008024B0"/>
    <w:rsid w:val="00816805"/>
    <w:rsid w:val="00817B06"/>
    <w:rsid w:val="00866AFB"/>
    <w:rsid w:val="008675B4"/>
    <w:rsid w:val="008749AC"/>
    <w:rsid w:val="00882CFE"/>
    <w:rsid w:val="00890329"/>
    <w:rsid w:val="0089714A"/>
    <w:rsid w:val="008A208F"/>
    <w:rsid w:val="008F0A09"/>
    <w:rsid w:val="00931528"/>
    <w:rsid w:val="009438C1"/>
    <w:rsid w:val="00953D86"/>
    <w:rsid w:val="009746C3"/>
    <w:rsid w:val="009939C3"/>
    <w:rsid w:val="009A11C1"/>
    <w:rsid w:val="009B0DE7"/>
    <w:rsid w:val="009D19AE"/>
    <w:rsid w:val="009E1B69"/>
    <w:rsid w:val="009E44B4"/>
    <w:rsid w:val="009E4A6D"/>
    <w:rsid w:val="00A0578E"/>
    <w:rsid w:val="00A25088"/>
    <w:rsid w:val="00A44B5D"/>
    <w:rsid w:val="00A477EE"/>
    <w:rsid w:val="00A5439D"/>
    <w:rsid w:val="00A82BD2"/>
    <w:rsid w:val="00A90688"/>
    <w:rsid w:val="00AA01CF"/>
    <w:rsid w:val="00AE2DB7"/>
    <w:rsid w:val="00AF1DB9"/>
    <w:rsid w:val="00AF56A5"/>
    <w:rsid w:val="00B03E0C"/>
    <w:rsid w:val="00B13107"/>
    <w:rsid w:val="00B423D2"/>
    <w:rsid w:val="00B47CBC"/>
    <w:rsid w:val="00B528F7"/>
    <w:rsid w:val="00B81C14"/>
    <w:rsid w:val="00B915DB"/>
    <w:rsid w:val="00BA05F8"/>
    <w:rsid w:val="00BA68F9"/>
    <w:rsid w:val="00BA7B28"/>
    <w:rsid w:val="00BC6C7B"/>
    <w:rsid w:val="00BD3F0B"/>
    <w:rsid w:val="00BE0BB8"/>
    <w:rsid w:val="00BF2CD6"/>
    <w:rsid w:val="00C26498"/>
    <w:rsid w:val="00C4358B"/>
    <w:rsid w:val="00C516AC"/>
    <w:rsid w:val="00C56ABE"/>
    <w:rsid w:val="00C671AB"/>
    <w:rsid w:val="00C7681A"/>
    <w:rsid w:val="00C941A9"/>
    <w:rsid w:val="00C942C8"/>
    <w:rsid w:val="00C96D2B"/>
    <w:rsid w:val="00CA429E"/>
    <w:rsid w:val="00D10706"/>
    <w:rsid w:val="00D1324A"/>
    <w:rsid w:val="00D33CFB"/>
    <w:rsid w:val="00D43076"/>
    <w:rsid w:val="00D53933"/>
    <w:rsid w:val="00D6254E"/>
    <w:rsid w:val="00D851D7"/>
    <w:rsid w:val="00DD33D2"/>
    <w:rsid w:val="00DD6D8B"/>
    <w:rsid w:val="00E05F02"/>
    <w:rsid w:val="00E23863"/>
    <w:rsid w:val="00E40FA1"/>
    <w:rsid w:val="00E607FB"/>
    <w:rsid w:val="00E72B1D"/>
    <w:rsid w:val="00EB77CD"/>
    <w:rsid w:val="00EC6513"/>
    <w:rsid w:val="00ED2C41"/>
    <w:rsid w:val="00EF7A1C"/>
    <w:rsid w:val="00F1523C"/>
    <w:rsid w:val="00F23828"/>
    <w:rsid w:val="00F32B26"/>
    <w:rsid w:val="00F54203"/>
    <w:rsid w:val="00FA4D1E"/>
    <w:rsid w:val="00FB1C2A"/>
    <w:rsid w:val="00FB6921"/>
    <w:rsid w:val="00FC004E"/>
    <w:rsid w:val="00FC0800"/>
    <w:rsid w:val="00FE0BAF"/>
    <w:rsid w:val="00FE293B"/>
    <w:rsid w:val="00FF05A8"/>
    <w:rsid w:val="00FF5A8E"/>
    <w:rsid w:val="00FF7A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9AC"/>
    <w:pPr>
      <w:widowControl w:val="0"/>
      <w:suppressAutoHyphens/>
      <w:spacing w:line="100" w:lineRule="atLeast"/>
      <w:textAlignment w:val="baseline"/>
    </w:pPr>
    <w:rPr>
      <w:rFonts w:ascii="Times New Roman" w:eastAsia="SimSun" w:hAnsi="Times New Roman"/>
      <w:kern w:val="1"/>
      <w:sz w:val="24"/>
      <w:szCs w:val="24"/>
      <w:lang w:eastAsia="hi-IN" w:bidi="hi-I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uiPriority w:val="99"/>
    <w:rsid w:val="008749AC"/>
  </w:style>
  <w:style w:type="character" w:styleId="Hipervnculo">
    <w:name w:val="Hyperlink"/>
    <w:uiPriority w:val="99"/>
    <w:rsid w:val="008749AC"/>
    <w:rPr>
      <w:color w:val="000080"/>
      <w:u w:val="single"/>
    </w:rPr>
  </w:style>
  <w:style w:type="paragraph" w:customStyle="1" w:styleId="Contenidodelatabla">
    <w:name w:val="Contenido de la tabla"/>
    <w:basedOn w:val="Normal"/>
    <w:uiPriority w:val="99"/>
    <w:rsid w:val="008749AC"/>
    <w:pPr>
      <w:suppressLineNumbers/>
    </w:pPr>
  </w:style>
  <w:style w:type="character" w:styleId="Textoennegrita">
    <w:name w:val="Strong"/>
    <w:uiPriority w:val="99"/>
    <w:qFormat/>
    <w:rsid w:val="008749AC"/>
    <w:rPr>
      <w:b/>
      <w:bCs/>
    </w:rPr>
  </w:style>
  <w:style w:type="paragraph" w:styleId="Textodeglobo">
    <w:name w:val="Balloon Text"/>
    <w:basedOn w:val="Normal"/>
    <w:link w:val="TextodegloboCar"/>
    <w:uiPriority w:val="99"/>
    <w:semiHidden/>
    <w:rsid w:val="008749AC"/>
    <w:pPr>
      <w:spacing w:line="240" w:lineRule="auto"/>
    </w:pPr>
    <w:rPr>
      <w:rFonts w:ascii="Tahoma" w:hAnsi="Tahoma" w:cs="Tahoma"/>
      <w:sz w:val="16"/>
      <w:szCs w:val="16"/>
    </w:rPr>
  </w:style>
  <w:style w:type="character" w:customStyle="1" w:styleId="TextodegloboCar">
    <w:name w:val="Texto de globo Car"/>
    <w:link w:val="Textodeglobo"/>
    <w:uiPriority w:val="99"/>
    <w:semiHidden/>
    <w:rsid w:val="008749AC"/>
    <w:rPr>
      <w:rFonts w:ascii="Tahoma" w:eastAsia="SimSun" w:hAnsi="Tahoma" w:cs="Tahoma"/>
      <w:kern w:val="1"/>
      <w:sz w:val="14"/>
      <w:szCs w:val="14"/>
      <w:lang w:eastAsia="hi-IN" w:bidi="hi-IN"/>
    </w:rPr>
  </w:style>
  <w:style w:type="paragraph" w:styleId="Prrafodelista">
    <w:name w:val="List Paragraph"/>
    <w:basedOn w:val="Normal"/>
    <w:uiPriority w:val="99"/>
    <w:qFormat/>
    <w:rsid w:val="00374BD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dministrativa@isna.gob.sv" TargetMode="External"/><Relationship Id="rId13" Type="http://schemas.openxmlformats.org/officeDocument/2006/relationships/hyperlink" Target="mailto:sdrestitucion@isna.gob.sv"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asesorialegal@isna.gob.sv" TargetMode="External"/><Relationship Id="rId12" Type="http://schemas.openxmlformats.org/officeDocument/2006/relationships/hyperlink" Target="mailto:redatencioncompartida@isna.gob.s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gestiondocumental@isna.gob.sv" TargetMode="External"/><Relationship Id="rId1" Type="http://schemas.openxmlformats.org/officeDocument/2006/relationships/numbering" Target="numbering.xml"/><Relationship Id="rId6" Type="http://schemas.openxmlformats.org/officeDocument/2006/relationships/hyperlink" Target="mailto:direccionejecutiva@isna.gob.sv" TargetMode="External"/><Relationship Id="rId11" Type="http://schemas.openxmlformats.org/officeDocument/2006/relationships/hyperlink" Target="mailto:Promocionderechos@isna.gob.sv" TargetMode="External"/><Relationship Id="rId5" Type="http://schemas.openxmlformats.org/officeDocument/2006/relationships/webSettings" Target="webSettings.xml"/><Relationship Id="rId15" Type="http://schemas.openxmlformats.org/officeDocument/2006/relationships/hyperlink" Target="mailto:oficialdeinformacion@isna.gob.sv" TargetMode="External"/><Relationship Id="rId10" Type="http://schemas.openxmlformats.org/officeDocument/2006/relationships/hyperlink" Target="mailto:insercionsocial@isna.gob.sv" TargetMode="External"/><Relationship Id="rId4" Type="http://schemas.openxmlformats.org/officeDocument/2006/relationships/settings" Target="settings.xml"/><Relationship Id="rId9" Type="http://schemas.openxmlformats.org/officeDocument/2006/relationships/hyperlink" Target="mailto:gerenteplanificacion@isna.gob.sv" TargetMode="Externa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831</TotalTime>
  <Pages>13</Pages>
  <Words>3308</Words>
  <Characters>18196</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oscar.alfaro</dc:creator>
  <cp:keywords/>
  <dc:description/>
  <cp:lastModifiedBy>veronica.arias</cp:lastModifiedBy>
  <cp:revision>78</cp:revision>
  <dcterms:created xsi:type="dcterms:W3CDTF">2015-11-11T21:13:00Z</dcterms:created>
  <dcterms:modified xsi:type="dcterms:W3CDTF">2017-09-07T17:52:00Z</dcterms:modified>
</cp:coreProperties>
</file>