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4D5E" w:rsidRDefault="000838DA" w:rsidP="000838DA">
      <w:pPr>
        <w:jc w:val="center"/>
        <w:rPr>
          <w:rFonts w:ascii="Times New Roman" w:hAnsi="Times New Roman" w:cs="Times New Roman"/>
          <w:b/>
          <w:sz w:val="24"/>
        </w:rPr>
      </w:pPr>
      <w:r w:rsidRPr="000838DA">
        <w:rPr>
          <w:rFonts w:ascii="Times New Roman" w:hAnsi="Times New Roman" w:cs="Times New Roman"/>
          <w:b/>
          <w:sz w:val="24"/>
        </w:rPr>
        <w:t xml:space="preserve">CONSULTAS BRINDADAS EN EL PRIMER NIVEL </w:t>
      </w:r>
      <w:r>
        <w:rPr>
          <w:rFonts w:ascii="Times New Roman" w:hAnsi="Times New Roman" w:cs="Times New Roman"/>
          <w:b/>
          <w:sz w:val="24"/>
        </w:rPr>
        <w:t xml:space="preserve">DE </w:t>
      </w:r>
      <w:r w:rsidRPr="000838DA">
        <w:rPr>
          <w:rFonts w:ascii="Times New Roman" w:hAnsi="Times New Roman" w:cs="Times New Roman"/>
          <w:b/>
          <w:sz w:val="24"/>
        </w:rPr>
        <w:t>ATENCIÓN</w:t>
      </w:r>
    </w:p>
    <w:p w:rsidR="000838DA" w:rsidRDefault="00917B28" w:rsidP="000838DA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PERIODO ENERO 2018</w:t>
      </w:r>
      <w:r w:rsidR="000838DA">
        <w:rPr>
          <w:rFonts w:ascii="Times New Roman" w:hAnsi="Times New Roman" w:cs="Times New Roman"/>
          <w:b/>
          <w:sz w:val="24"/>
        </w:rPr>
        <w:t xml:space="preserve"> A </w:t>
      </w:r>
      <w:r>
        <w:rPr>
          <w:rFonts w:ascii="Times New Roman" w:hAnsi="Times New Roman" w:cs="Times New Roman"/>
          <w:b/>
          <w:sz w:val="24"/>
        </w:rPr>
        <w:t>MARZO 2018</w:t>
      </w:r>
    </w:p>
    <w:p w:rsidR="000838DA" w:rsidRDefault="000838DA" w:rsidP="000838DA">
      <w:pPr>
        <w:jc w:val="center"/>
        <w:rPr>
          <w:rFonts w:ascii="Times New Roman" w:hAnsi="Times New Roman" w:cs="Times New Roman"/>
          <w:b/>
          <w:sz w:val="24"/>
        </w:rPr>
      </w:pPr>
    </w:p>
    <w:p w:rsidR="00D33D30" w:rsidRDefault="00D33D30" w:rsidP="000838DA">
      <w:pPr>
        <w:jc w:val="center"/>
        <w:rPr>
          <w:rFonts w:ascii="Times New Roman" w:hAnsi="Times New Roman" w:cs="Times New Roman"/>
          <w:b/>
          <w:sz w:val="24"/>
        </w:rPr>
      </w:pPr>
    </w:p>
    <w:tbl>
      <w:tblPr>
        <w:tblW w:w="78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00"/>
        <w:gridCol w:w="1200"/>
        <w:gridCol w:w="1200"/>
        <w:gridCol w:w="1200"/>
        <w:gridCol w:w="1200"/>
      </w:tblGrid>
      <w:tr w:rsidR="00917B28" w:rsidRPr="00917B28" w:rsidTr="00917B28">
        <w:trPr>
          <w:trHeight w:val="300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B28" w:rsidRPr="00917B28" w:rsidRDefault="00917B28" w:rsidP="00917B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917B28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PERIODO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B28" w:rsidRPr="00917B28" w:rsidRDefault="00917B28" w:rsidP="00917B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917B28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Enero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B28" w:rsidRPr="00917B28" w:rsidRDefault="00917B28" w:rsidP="00917B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917B28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Febrero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B28" w:rsidRPr="00917B28" w:rsidRDefault="00917B28" w:rsidP="00917B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917B28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Marzo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B28" w:rsidRPr="00917B28" w:rsidRDefault="00917B28" w:rsidP="00917B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917B28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Total</w:t>
            </w:r>
          </w:p>
        </w:tc>
      </w:tr>
      <w:tr w:rsidR="00917B28" w:rsidRPr="00917B28" w:rsidTr="00917B28">
        <w:trPr>
          <w:trHeight w:val="300"/>
          <w:jc w:val="center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B28" w:rsidRPr="00917B28" w:rsidRDefault="00917B28" w:rsidP="00917B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17B28">
              <w:rPr>
                <w:rFonts w:ascii="Calibri" w:eastAsia="Times New Roman" w:hAnsi="Calibri" w:cs="Calibri"/>
                <w:color w:val="000000"/>
                <w:lang w:eastAsia="es-ES"/>
              </w:rPr>
              <w:t>Enero 2018 a marzo 2018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B28" w:rsidRPr="00917B28" w:rsidRDefault="00917B28" w:rsidP="00917B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17B28">
              <w:rPr>
                <w:rFonts w:ascii="Calibri" w:eastAsia="Times New Roman" w:hAnsi="Calibri" w:cs="Calibri"/>
                <w:color w:val="000000"/>
                <w:lang w:eastAsia="es-ES"/>
              </w:rPr>
              <w:t>40.379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B28" w:rsidRPr="00917B28" w:rsidRDefault="00917B28" w:rsidP="00917B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17B28">
              <w:rPr>
                <w:rFonts w:ascii="Calibri" w:eastAsia="Times New Roman" w:hAnsi="Calibri" w:cs="Calibri"/>
                <w:color w:val="000000"/>
                <w:lang w:eastAsia="es-ES"/>
              </w:rPr>
              <w:t>42.068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B28" w:rsidRPr="00917B28" w:rsidRDefault="00917B28" w:rsidP="00917B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17B28">
              <w:rPr>
                <w:rFonts w:ascii="Calibri" w:eastAsia="Times New Roman" w:hAnsi="Calibri" w:cs="Calibri"/>
                <w:color w:val="000000"/>
                <w:lang w:eastAsia="es-ES"/>
              </w:rPr>
              <w:t>40.562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B28" w:rsidRPr="00917B28" w:rsidRDefault="00917B28" w:rsidP="00917B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17B28">
              <w:rPr>
                <w:rFonts w:ascii="Calibri" w:eastAsia="Times New Roman" w:hAnsi="Calibri" w:cs="Calibri"/>
                <w:color w:val="000000"/>
                <w:lang w:eastAsia="es-ES"/>
              </w:rPr>
              <w:t>123.009</w:t>
            </w:r>
          </w:p>
        </w:tc>
      </w:tr>
    </w:tbl>
    <w:p w:rsidR="000838DA" w:rsidRDefault="000838DA" w:rsidP="000838DA">
      <w:pPr>
        <w:jc w:val="center"/>
        <w:rPr>
          <w:sz w:val="28"/>
        </w:rPr>
      </w:pPr>
    </w:p>
    <w:p w:rsidR="000838DA" w:rsidRDefault="00917B28" w:rsidP="00917B28">
      <w:pPr>
        <w:jc w:val="center"/>
        <w:rPr>
          <w:sz w:val="28"/>
        </w:rPr>
      </w:pPr>
      <w:r>
        <w:rPr>
          <w:noProof/>
          <w:lang w:eastAsia="es-ES"/>
        </w:rPr>
        <w:drawing>
          <wp:inline distT="0" distB="0" distL="0" distR="0" wp14:anchorId="464206C7" wp14:editId="34309B90">
            <wp:extent cx="4572000" cy="2743200"/>
            <wp:effectExtent l="0" t="0" r="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917B28" w:rsidRDefault="00917B28" w:rsidP="000838DA">
      <w:pPr>
        <w:jc w:val="both"/>
        <w:rPr>
          <w:rFonts w:ascii="Times New Roman" w:hAnsi="Times New Roman" w:cs="Times New Roman"/>
          <w:sz w:val="28"/>
        </w:rPr>
      </w:pPr>
    </w:p>
    <w:p w:rsidR="000838DA" w:rsidRPr="000838DA" w:rsidRDefault="000838DA" w:rsidP="000838DA">
      <w:pPr>
        <w:jc w:val="both"/>
        <w:rPr>
          <w:rFonts w:ascii="Times New Roman" w:hAnsi="Times New Roman" w:cs="Times New Roman"/>
          <w:sz w:val="28"/>
        </w:rPr>
      </w:pPr>
      <w:r w:rsidRPr="000838DA">
        <w:rPr>
          <w:rFonts w:ascii="Times New Roman" w:hAnsi="Times New Roman" w:cs="Times New Roman"/>
          <w:sz w:val="28"/>
        </w:rPr>
        <w:t xml:space="preserve">En el gráfico anterior, muestra el número de consultas brindadas en los policlínicos </w:t>
      </w:r>
      <w:r w:rsidR="00D33D30">
        <w:rPr>
          <w:rFonts w:ascii="Times New Roman" w:hAnsi="Times New Roman" w:cs="Times New Roman"/>
          <w:sz w:val="28"/>
        </w:rPr>
        <w:t xml:space="preserve">y consultorios magisteriales, </w:t>
      </w:r>
      <w:r w:rsidRPr="000838DA">
        <w:rPr>
          <w:rFonts w:ascii="Times New Roman" w:hAnsi="Times New Roman" w:cs="Times New Roman"/>
          <w:sz w:val="28"/>
        </w:rPr>
        <w:t>los cuales están ubicados en los diferentes departamentos del país.</w:t>
      </w:r>
      <w:bookmarkStart w:id="0" w:name="_GoBack"/>
      <w:bookmarkEnd w:id="0"/>
    </w:p>
    <w:sectPr w:rsidR="000838DA" w:rsidRPr="000838DA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1DE9" w:rsidRDefault="00C01DE9" w:rsidP="000838DA">
      <w:pPr>
        <w:spacing w:after="0" w:line="240" w:lineRule="auto"/>
      </w:pPr>
      <w:r>
        <w:separator/>
      </w:r>
    </w:p>
  </w:endnote>
  <w:endnote w:type="continuationSeparator" w:id="0">
    <w:p w:rsidR="00C01DE9" w:rsidRDefault="00C01DE9" w:rsidP="000838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8DA" w:rsidRDefault="00917B28" w:rsidP="000838DA">
    <w:pPr>
      <w:pStyle w:val="Footer"/>
      <w:jc w:val="right"/>
    </w:pPr>
    <w:r>
      <w:t>Abril</w:t>
    </w:r>
    <w:r w:rsidR="000838DA">
      <w:t xml:space="preserve"> </w:t>
    </w:r>
    <w:r w:rsidR="00D33D30">
      <w:t>2018</w:t>
    </w:r>
    <w:r w:rsidR="000838DA"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1DE9" w:rsidRDefault="00C01DE9" w:rsidP="000838DA">
      <w:pPr>
        <w:spacing w:after="0" w:line="240" w:lineRule="auto"/>
      </w:pPr>
      <w:r>
        <w:separator/>
      </w:r>
    </w:p>
  </w:footnote>
  <w:footnote w:type="continuationSeparator" w:id="0">
    <w:p w:rsidR="00C01DE9" w:rsidRDefault="00C01DE9" w:rsidP="000838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8DA"/>
    <w:rsid w:val="000838DA"/>
    <w:rsid w:val="00917B28"/>
    <w:rsid w:val="00A63CED"/>
    <w:rsid w:val="00C01DE9"/>
    <w:rsid w:val="00D33D30"/>
    <w:rsid w:val="00F34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668117-4FE0-4046-8F46-A6D06D4B7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38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38DA"/>
  </w:style>
  <w:style w:type="paragraph" w:styleId="Footer">
    <w:name w:val="footer"/>
    <w:basedOn w:val="Normal"/>
    <w:link w:val="FooterChar"/>
    <w:uiPriority w:val="99"/>
    <w:unhideWhenUsed/>
    <w:rsid w:val="000838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38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84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ES" sz="1400"/>
              <a:t>No. DE CONSULTAS BRINDADAS EN EL PRIMER NIVEL DE </a:t>
            </a:r>
            <a:r>
              <a:rPr lang="es-ES" sz="1400" b="1">
                <a:effectLst/>
              </a:rPr>
              <a:t>ATENCIÓN</a:t>
            </a:r>
            <a:endParaRPr lang="es-ES" sz="1400">
              <a:effectLst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E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E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'ene 18 -mar 18'!$C$3:$E$3</c:f>
              <c:strCache>
                <c:ptCount val="3"/>
                <c:pt idx="0">
                  <c:v>Enero</c:v>
                </c:pt>
                <c:pt idx="1">
                  <c:v>Febrero</c:v>
                </c:pt>
                <c:pt idx="2">
                  <c:v>Marzo</c:v>
                </c:pt>
              </c:strCache>
            </c:strRef>
          </c:cat>
          <c:val>
            <c:numRef>
              <c:f>'ene 18 -mar 18'!$C$4:$E$4</c:f>
              <c:numCache>
                <c:formatCode>#,##0</c:formatCode>
                <c:ptCount val="3"/>
                <c:pt idx="0">
                  <c:v>40379</c:v>
                </c:pt>
                <c:pt idx="1">
                  <c:v>42068</c:v>
                </c:pt>
                <c:pt idx="2">
                  <c:v>40562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249973536"/>
        <c:axId val="249973928"/>
      </c:barChart>
      <c:catAx>
        <c:axId val="2499735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249973928"/>
        <c:crosses val="autoZero"/>
        <c:auto val="1"/>
        <c:lblAlgn val="ctr"/>
        <c:lblOffset val="100"/>
        <c:noMultiLvlLbl val="0"/>
      </c:catAx>
      <c:valAx>
        <c:axId val="249973928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crossAx val="24997353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E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3</cp:revision>
  <dcterms:created xsi:type="dcterms:W3CDTF">2019-10-07T03:31:00Z</dcterms:created>
  <dcterms:modified xsi:type="dcterms:W3CDTF">2019-10-07T03:34:00Z</dcterms:modified>
</cp:coreProperties>
</file>