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AB24" w14:textId="7EE3A36C" w:rsidR="00205486" w:rsidRPr="00205486" w:rsidRDefault="00205486" w:rsidP="00205486">
      <w:pPr>
        <w:jc w:val="center"/>
        <w:rPr>
          <w:b/>
          <w:bCs/>
          <w:sz w:val="28"/>
          <w:szCs w:val="28"/>
          <w:u w:val="single"/>
        </w:rPr>
      </w:pPr>
      <w:r w:rsidRPr="00205486">
        <w:rPr>
          <w:b/>
          <w:bCs/>
          <w:sz w:val="28"/>
          <w:szCs w:val="28"/>
          <w:u w:val="single"/>
        </w:rPr>
        <w:t>INSTITUTO SALVADOREÑO DE FORMACION PROFESIONAL</w:t>
      </w:r>
    </w:p>
    <w:p w14:paraId="71D2E428" w14:textId="4733BF4B" w:rsidR="00205486" w:rsidRPr="00205486" w:rsidRDefault="00205486" w:rsidP="00205486">
      <w:pPr>
        <w:jc w:val="center"/>
        <w:rPr>
          <w:b/>
          <w:bCs/>
          <w:sz w:val="28"/>
          <w:szCs w:val="28"/>
        </w:rPr>
      </w:pPr>
      <w:r w:rsidRPr="00205486">
        <w:rPr>
          <w:b/>
          <w:bCs/>
          <w:sz w:val="28"/>
          <w:szCs w:val="28"/>
        </w:rPr>
        <w:t>(INSAFORP)</w:t>
      </w:r>
    </w:p>
    <w:p w14:paraId="273E89F9" w14:textId="253FD440" w:rsidR="00205486" w:rsidRDefault="00205486" w:rsidP="00205486"/>
    <w:p w14:paraId="1CBE56F8" w14:textId="22A068DD" w:rsidR="00205486" w:rsidRPr="00205486" w:rsidRDefault="00205486" w:rsidP="00205486">
      <w:pPr>
        <w:rPr>
          <w:b/>
          <w:bCs/>
        </w:rPr>
      </w:pPr>
      <w:r w:rsidRPr="00205486">
        <w:rPr>
          <w:b/>
          <w:bCs/>
        </w:rPr>
        <w:t>REFERENCIA 20/2021</w:t>
      </w:r>
    </w:p>
    <w:p w14:paraId="5CE8B0EF" w14:textId="77777777" w:rsidR="00205486" w:rsidRDefault="00205486" w:rsidP="00205486">
      <w:r>
        <w:t> </w:t>
      </w:r>
    </w:p>
    <w:p w14:paraId="65D8AD8B" w14:textId="77777777" w:rsidR="00205486" w:rsidRDefault="00205486" w:rsidP="00205486">
      <w:r>
        <w:t> </w:t>
      </w:r>
    </w:p>
    <w:tbl>
      <w:tblPr>
        <w:tblW w:w="129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440"/>
        <w:gridCol w:w="1340"/>
        <w:gridCol w:w="860"/>
        <w:gridCol w:w="1220"/>
        <w:gridCol w:w="680"/>
      </w:tblGrid>
      <w:tr w:rsidR="00205486" w14:paraId="7EDD8BF8" w14:textId="77777777" w:rsidTr="00205486">
        <w:trPr>
          <w:trHeight w:val="304"/>
        </w:trPr>
        <w:tc>
          <w:tcPr>
            <w:tcW w:w="5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69CD7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Referente</w:t>
            </w:r>
          </w:p>
        </w:tc>
        <w:tc>
          <w:tcPr>
            <w:tcW w:w="34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BBACB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Curso</w:t>
            </w:r>
          </w:p>
        </w:tc>
        <w:tc>
          <w:tcPr>
            <w:tcW w:w="13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A0405" w14:textId="77777777" w:rsidR="00205486" w:rsidRDefault="00205486"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Parti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. asistentes</w:t>
            </w: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8FA7A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Hombres</w:t>
            </w:r>
          </w:p>
        </w:tc>
        <w:tc>
          <w:tcPr>
            <w:tcW w:w="12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DD8CF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Mujeres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369C6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AÑO</w:t>
            </w:r>
          </w:p>
        </w:tc>
      </w:tr>
      <w:tr w:rsidR="00205486" w14:paraId="5F8D9E26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FAE65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FUNDACION SUIZA DE COOPERACION, SWISSCONTACT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21190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ELABORACIÓN DE ATAÚDES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895FC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EA1C3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09F09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21D5F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2020</w:t>
            </w:r>
          </w:p>
        </w:tc>
      </w:tr>
      <w:tr w:rsidR="00205486" w14:paraId="4AC03718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9136F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FUNDACION SUIZA DE COOPERACION, SWISSCONTACT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B7E4A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ELABORACIÓN DE DISPENSADORES PARA GEL ANTIBACTERIAL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8A51D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32745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664D2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6B590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2020</w:t>
            </w:r>
          </w:p>
        </w:tc>
      </w:tr>
      <w:tr w:rsidR="00205486" w14:paraId="1F851859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E6F22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FUNDACION SUIZA DE COOPERACION, SWISSCONTACT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A35E9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EMPRENDEDURISMO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2D4DA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CABA6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1F445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4C34D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2019</w:t>
            </w:r>
          </w:p>
        </w:tc>
      </w:tr>
      <w:tr w:rsidR="00205486" w14:paraId="64D977D7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3CAB9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FUNDACION SUIZA DE COOPERACION, SWISSCONTACT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5047B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HABILIDADES PARA LA VIDA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9C464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004C6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3EE9B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57F83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2018</w:t>
            </w:r>
          </w:p>
        </w:tc>
      </w:tr>
      <w:tr w:rsidR="00205486" w14:paraId="1C253F09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7563D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FUNDACION SUIZA DE COOPERACION, SWISSCONTACT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4218D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HABILIDADES PARA LA VIDA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7EB52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BA579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37D007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345172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2019</w:t>
            </w:r>
          </w:p>
        </w:tc>
      </w:tr>
      <w:tr w:rsidR="00205486" w14:paraId="79F9CD25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004B9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FUNDACION SUIZA DE COOPERACION, SWISSCONTACT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21FD9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HABILIDADES PARA LA VIDA.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C9E39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EDB1B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871F3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385AA2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2020</w:t>
            </w:r>
          </w:p>
        </w:tc>
      </w:tr>
      <w:tr w:rsidR="00205486" w14:paraId="790BEFFB" w14:textId="77777777" w:rsidTr="00205486">
        <w:trPr>
          <w:trHeight w:val="304"/>
        </w:trPr>
        <w:tc>
          <w:tcPr>
            <w:tcW w:w="5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FEB8A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U.S. COMMITEE OF REFUGEES AND INMIGRANTS (USCRI)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C0AF0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ORIENTADOR/A TURISTICO/A LOCAL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C7220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326C5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311AE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A304F" w14:textId="77777777" w:rsidR="00205486" w:rsidRDefault="00205486">
            <w:r>
              <w:rPr>
                <w:rFonts w:ascii="Tahoma" w:hAnsi="Tahoma" w:cs="Tahoma"/>
                <w:sz w:val="16"/>
                <w:szCs w:val="16"/>
                <w:lang w:eastAsia="es-SV"/>
              </w:rPr>
              <w:t>2018</w:t>
            </w:r>
          </w:p>
        </w:tc>
      </w:tr>
      <w:tr w:rsidR="00205486" w14:paraId="285F8076" w14:textId="77777777" w:rsidTr="00205486">
        <w:trPr>
          <w:trHeight w:val="304"/>
        </w:trPr>
        <w:tc>
          <w:tcPr>
            <w:tcW w:w="882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0F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2739C" w14:textId="77777777" w:rsidR="00205486" w:rsidRDefault="00205486"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Grand 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9FD9E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356FD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7E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CF16B" w14:textId="77777777" w:rsidR="00205486" w:rsidRDefault="00205486">
            <w:pPr>
              <w:jc w:val="right"/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56509E" w14:textId="77777777" w:rsidR="00205486" w:rsidRDefault="00205486"/>
        </w:tc>
      </w:tr>
    </w:tbl>
    <w:p w14:paraId="72CFF825" w14:textId="77777777" w:rsidR="00205486" w:rsidRDefault="00205486" w:rsidP="00205486">
      <w:r>
        <w:t> </w:t>
      </w:r>
    </w:p>
    <w:p w14:paraId="7A7C99DB" w14:textId="77777777" w:rsidR="00C60436" w:rsidRDefault="00C60436"/>
    <w:sectPr w:rsidR="00C60436" w:rsidSect="00205486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86"/>
    <w:rsid w:val="00205486"/>
    <w:rsid w:val="00C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93CCD"/>
  <w15:chartTrackingRefBased/>
  <w15:docId w15:val="{445A6FC9-3979-4A37-876B-8309A0A7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8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1</cp:revision>
  <dcterms:created xsi:type="dcterms:W3CDTF">2021-08-18T21:04:00Z</dcterms:created>
  <dcterms:modified xsi:type="dcterms:W3CDTF">2021-08-18T21:06:00Z</dcterms:modified>
</cp:coreProperties>
</file>