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D9143" w14:textId="46830357" w:rsidR="000900D7" w:rsidRPr="000900D7" w:rsidRDefault="00690326" w:rsidP="000900D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GESTION DE SOLICITUDES DE INFORMACIÓN Y ASESORIA A USUARIOS </w:t>
      </w:r>
    </w:p>
    <w:p w14:paraId="66EF8F66" w14:textId="116507E0" w:rsidR="000900D7" w:rsidRDefault="000900D7" w:rsidP="000900D7">
      <w:pPr>
        <w:jc w:val="center"/>
        <w:rPr>
          <w:b/>
          <w:bCs/>
          <w:sz w:val="24"/>
          <w:szCs w:val="24"/>
        </w:rPr>
      </w:pPr>
      <w:r w:rsidRPr="000900D7">
        <w:rPr>
          <w:b/>
          <w:bCs/>
          <w:sz w:val="24"/>
          <w:szCs w:val="24"/>
        </w:rPr>
        <w:t xml:space="preserve">(PERIODO DE </w:t>
      </w:r>
      <w:r w:rsidR="00697F32">
        <w:rPr>
          <w:b/>
          <w:bCs/>
          <w:sz w:val="24"/>
          <w:szCs w:val="24"/>
        </w:rPr>
        <w:t>JULIO</w:t>
      </w:r>
      <w:r w:rsidRPr="000900D7">
        <w:rPr>
          <w:b/>
          <w:bCs/>
          <w:sz w:val="24"/>
          <w:szCs w:val="24"/>
        </w:rPr>
        <w:t>-</w:t>
      </w:r>
      <w:r w:rsidR="00697F32">
        <w:rPr>
          <w:b/>
          <w:bCs/>
          <w:sz w:val="24"/>
          <w:szCs w:val="24"/>
        </w:rPr>
        <w:t>SEPTIEMBRE</w:t>
      </w:r>
      <w:r w:rsidRPr="000900D7">
        <w:rPr>
          <w:b/>
          <w:bCs/>
          <w:sz w:val="24"/>
          <w:szCs w:val="24"/>
        </w:rPr>
        <w:t xml:space="preserve"> 2020)</w:t>
      </w:r>
    </w:p>
    <w:p w14:paraId="5D634864" w14:textId="44DD1399" w:rsidR="000900D7" w:rsidRDefault="000900D7" w:rsidP="000900D7">
      <w:pPr>
        <w:jc w:val="center"/>
        <w:rPr>
          <w:b/>
          <w:bCs/>
          <w:sz w:val="24"/>
          <w:szCs w:val="24"/>
        </w:rPr>
      </w:pPr>
    </w:p>
    <w:p w14:paraId="7045A44E" w14:textId="3ABD285E" w:rsidR="000900D7" w:rsidRDefault="000900D7" w:rsidP="000900D7">
      <w:pPr>
        <w:jc w:val="center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1701"/>
        <w:gridCol w:w="1511"/>
        <w:gridCol w:w="1652"/>
      </w:tblGrid>
      <w:tr w:rsidR="00C8401F" w14:paraId="00EE52E9" w14:textId="77777777" w:rsidTr="001418B9">
        <w:trPr>
          <w:trHeight w:val="1074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56036B5A" w14:textId="7381CBEB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SOLICITUDES DE INFORMACION PRESENTADAS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5C3A2DE4" w14:textId="64D8243B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REQUERIMIENTOS DE INFORMACION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3EFF67A2" w14:textId="38991DF9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CONSULTAS VIA CORREO ELECTRONICO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67378997" w14:textId="793589F6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CONSULTAS DIRECTAS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58A65A98" w14:textId="50697EDC" w:rsidR="000900D7" w:rsidRPr="00C8401F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C8401F">
              <w:rPr>
                <w:b/>
                <w:bCs/>
                <w:sz w:val="24"/>
                <w:szCs w:val="24"/>
              </w:rPr>
              <w:t>CONSULTAS TELEFONICAS</w:t>
            </w:r>
          </w:p>
        </w:tc>
      </w:tr>
      <w:tr w:rsidR="001418B9" w14:paraId="72192D50" w14:textId="77777777" w:rsidTr="001418B9">
        <w:trPr>
          <w:trHeight w:val="551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51EF7861" w14:textId="60E98A72" w:rsidR="000900D7" w:rsidRPr="000900D7" w:rsidRDefault="00724072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6AEA02DE" w14:textId="61A69A24" w:rsidR="000900D7" w:rsidRPr="000900D7" w:rsidRDefault="00724072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2E7CFDF4" w14:textId="4A44F13D" w:rsidR="000900D7" w:rsidRPr="000900D7" w:rsidRDefault="009F2BEF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0C27447F" w14:textId="3BA9A6B7" w:rsidR="000900D7" w:rsidRPr="000900D7" w:rsidRDefault="009F2BEF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597B8138" w14:textId="633F1236" w:rsidR="000900D7" w:rsidRPr="000900D7" w:rsidRDefault="000900D7" w:rsidP="000900D7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1</w:t>
            </w:r>
            <w:r w:rsidR="009F2BEF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1418B9" w14:paraId="51928381" w14:textId="77777777" w:rsidTr="001418B9">
        <w:trPr>
          <w:trHeight w:val="1268"/>
        </w:trPr>
        <w:tc>
          <w:tcPr>
            <w:tcW w:w="1838" w:type="dxa"/>
            <w:shd w:val="clear" w:color="auto" w:fill="FFE599" w:themeFill="accent4" w:themeFillTint="66"/>
          </w:tcPr>
          <w:p w14:paraId="7661CD80" w14:textId="3BBD57CA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SOLICITUDES GESTIONADA</w:t>
            </w:r>
          </w:p>
        </w:tc>
        <w:tc>
          <w:tcPr>
            <w:tcW w:w="2126" w:type="dxa"/>
            <w:shd w:val="clear" w:color="auto" w:fill="FFE599" w:themeFill="accent4" w:themeFillTint="66"/>
          </w:tcPr>
          <w:p w14:paraId="21159B7E" w14:textId="239B1A60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REQUERIMIENTOS ATENDIDOS Y RESUELTOS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54FAEB24" w14:textId="22B89DCA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CONSULTAS ATENDIDAS Y RESUELTAS</w:t>
            </w:r>
          </w:p>
        </w:tc>
        <w:tc>
          <w:tcPr>
            <w:tcW w:w="1511" w:type="dxa"/>
            <w:shd w:val="clear" w:color="auto" w:fill="FFE599" w:themeFill="accent4" w:themeFillTint="66"/>
          </w:tcPr>
          <w:p w14:paraId="391BB106" w14:textId="11EED9F7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CONSULTAS ATENDIDAS Y RESUELTAS</w:t>
            </w:r>
          </w:p>
        </w:tc>
        <w:tc>
          <w:tcPr>
            <w:tcW w:w="1652" w:type="dxa"/>
            <w:shd w:val="clear" w:color="auto" w:fill="FFE599" w:themeFill="accent4" w:themeFillTint="66"/>
          </w:tcPr>
          <w:p w14:paraId="76631110" w14:textId="7DC64E78" w:rsidR="000900D7" w:rsidRPr="000900D7" w:rsidRDefault="000900D7" w:rsidP="003F67A4">
            <w:pPr>
              <w:jc w:val="center"/>
              <w:rPr>
                <w:b/>
                <w:bCs/>
                <w:sz w:val="24"/>
                <w:szCs w:val="24"/>
              </w:rPr>
            </w:pPr>
            <w:r w:rsidRPr="000900D7">
              <w:rPr>
                <w:b/>
                <w:bCs/>
                <w:sz w:val="24"/>
                <w:szCs w:val="24"/>
              </w:rPr>
              <w:t>CONSULTAS ATENDIDAS Y RESUELTAS</w:t>
            </w:r>
          </w:p>
        </w:tc>
      </w:tr>
    </w:tbl>
    <w:p w14:paraId="05C26483" w14:textId="52F2CC2A" w:rsidR="000900D7" w:rsidRDefault="000900D7" w:rsidP="000900D7">
      <w:pPr>
        <w:rPr>
          <w:b/>
          <w:bCs/>
          <w:sz w:val="24"/>
          <w:szCs w:val="24"/>
        </w:rPr>
      </w:pPr>
    </w:p>
    <w:p w14:paraId="478F5434" w14:textId="0D82598E" w:rsidR="000900D7" w:rsidRPr="003F67A4" w:rsidRDefault="000900D7" w:rsidP="003F67A4">
      <w:pPr>
        <w:pStyle w:val="Prrafodelista"/>
        <w:numPr>
          <w:ilvl w:val="0"/>
          <w:numId w:val="2"/>
        </w:numPr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67A4"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 </w:t>
      </w:r>
      <w:r w:rsidR="009F2BEF"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el </w:t>
      </w:r>
      <w:r w:rsidRPr="003F67A4"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mes de </w:t>
      </w:r>
      <w:r w:rsidR="009F2BEF"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septiembre</w:t>
      </w:r>
      <w:r w:rsidRPr="003F67A4"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del año 2020, no se presentaron solicitudes de información para gestionar</w:t>
      </w:r>
    </w:p>
    <w:p w14:paraId="021C9B95" w14:textId="1E832401" w:rsidR="000900D7" w:rsidRDefault="003F67A4" w:rsidP="003F67A4">
      <w:pPr>
        <w:pStyle w:val="Prrafodelista"/>
        <w:numPr>
          <w:ilvl w:val="0"/>
          <w:numId w:val="2"/>
        </w:numPr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67A4"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Cada solicitud puede contener más de un requerimiento de información</w:t>
      </w:r>
    </w:p>
    <w:p w14:paraId="2808FB1A" w14:textId="7B95EBE2" w:rsidR="00581C9C" w:rsidRDefault="00581C9C" w:rsidP="00581C9C">
      <w:pPr>
        <w:pStyle w:val="Prrafodelista"/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873C54" w14:textId="7C224CD6" w:rsidR="00581C9C" w:rsidRDefault="00581C9C" w:rsidP="00581C9C">
      <w:pPr>
        <w:pStyle w:val="Prrafodelista"/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AEAA447" w14:textId="26AD1F6C" w:rsidR="00581C9C" w:rsidRDefault="00581C9C" w:rsidP="00581C9C">
      <w:pPr>
        <w:pStyle w:val="Prrafodelista"/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B4C913" w14:textId="2012B7EB" w:rsidR="00581C9C" w:rsidRPr="00581C9C" w:rsidRDefault="00581C9C" w:rsidP="00581C9C">
      <w:pPr>
        <w:rPr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09266447" wp14:editId="6B8E9060">
            <wp:extent cx="5981700" cy="3248025"/>
            <wp:effectExtent l="0" t="0" r="0" b="952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93D5F92-8929-4B17-A049-0D8EF90A71E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581C9C" w:rsidRPr="00581C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B525D"/>
    <w:multiLevelType w:val="hybridMultilevel"/>
    <w:tmpl w:val="FC3C385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C3FE3"/>
    <w:multiLevelType w:val="hybridMultilevel"/>
    <w:tmpl w:val="77264D9C"/>
    <w:lvl w:ilvl="0" w:tplc="86587E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D7"/>
    <w:rsid w:val="000900D7"/>
    <w:rsid w:val="000C6ACD"/>
    <w:rsid w:val="001418B9"/>
    <w:rsid w:val="003F67A4"/>
    <w:rsid w:val="00581C9C"/>
    <w:rsid w:val="005E38AC"/>
    <w:rsid w:val="00625875"/>
    <w:rsid w:val="00690326"/>
    <w:rsid w:val="00697F32"/>
    <w:rsid w:val="00724072"/>
    <w:rsid w:val="007B5F35"/>
    <w:rsid w:val="008C4CA3"/>
    <w:rsid w:val="009F2BEF"/>
    <w:rsid w:val="00C342D7"/>
    <w:rsid w:val="00C8401F"/>
    <w:rsid w:val="00DB7E55"/>
    <w:rsid w:val="00F9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04FE89"/>
  <w15:chartTrackingRefBased/>
  <w15:docId w15:val="{87909B65-C8D6-4B16-95B4-9A82412C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9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90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 sz="1200" b="1"/>
              <a:t>Gestión de Solicitudes</a:t>
            </a:r>
            <a:r>
              <a:rPr lang="es-SV" sz="1200" b="1" baseline="0"/>
              <a:t> de Información y Asesoría a Usuarios durante el período de Julio-Septiemre 2020</a:t>
            </a:r>
            <a:endParaRPr lang="es-SV" sz="12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Hoja1!$B$3</c:f>
              <c:strCache>
                <c:ptCount val="1"/>
                <c:pt idx="0">
                  <c:v>Presentada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rgbClr val="7030A0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convex"/>
                <a:bevelB/>
              </a:sp3d>
            </c:spPr>
            <c:extLst>
              <c:ext xmlns:c16="http://schemas.microsoft.com/office/drawing/2014/chart" uri="{C3380CC4-5D6E-409C-BE32-E72D297353CC}">
                <c16:uniqueId val="{00000001-4D2E-41A6-BFFC-FA8EEC33C7F9}"/>
              </c:ext>
            </c:extLst>
          </c:dPt>
          <c:dPt>
            <c:idx val="1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  <c:extLst>
              <c:ext xmlns:c16="http://schemas.microsoft.com/office/drawing/2014/chart" uri="{C3380CC4-5D6E-409C-BE32-E72D297353CC}">
                <c16:uniqueId val="{00000003-4D2E-41A6-BFFC-FA8EEC33C7F9}"/>
              </c:ext>
            </c:extLst>
          </c:dPt>
          <c:dPt>
            <c:idx val="2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  <c:extLst>
              <c:ext xmlns:c16="http://schemas.microsoft.com/office/drawing/2014/chart" uri="{C3380CC4-5D6E-409C-BE32-E72D297353CC}">
                <c16:uniqueId val="{00000005-4D2E-41A6-BFFC-FA8EEC33C7F9}"/>
              </c:ext>
            </c:extLst>
          </c:dPt>
          <c:dPt>
            <c:idx val="3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  <c:extLst>
              <c:ext xmlns:c16="http://schemas.microsoft.com/office/drawing/2014/chart" uri="{C3380CC4-5D6E-409C-BE32-E72D297353CC}">
                <c16:uniqueId val="{00000007-4D2E-41A6-BFFC-FA8EEC33C7F9}"/>
              </c:ext>
            </c:extLst>
          </c:dPt>
          <c:dPt>
            <c:idx val="4"/>
            <c:invertIfNegative val="0"/>
            <c:bubble3D val="0"/>
            <c:spPr>
              <a:solidFill>
                <a:srgbClr val="7030A0"/>
              </a:solidFill>
              <a:ln>
                <a:solidFill>
                  <a:srgbClr val="7030A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prst="relaxedInset"/>
              </a:sp3d>
            </c:spPr>
            <c:extLst>
              <c:ext xmlns:c16="http://schemas.microsoft.com/office/drawing/2014/chart" uri="{C3380CC4-5D6E-409C-BE32-E72D297353CC}">
                <c16:uniqueId val="{00000009-4D2E-41A6-BFFC-FA8EEC33C7F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Hoja1!$A$4:$A$8</c:f>
              <c:strCache>
                <c:ptCount val="5"/>
                <c:pt idx="0">
                  <c:v>Solicitudes gestionadas</c:v>
                </c:pt>
                <c:pt idx="1">
                  <c:v>Requerimientos atendidos y resueltos</c:v>
                </c:pt>
                <c:pt idx="2">
                  <c:v>Consultas atendidas y resueltas</c:v>
                </c:pt>
                <c:pt idx="3">
                  <c:v>Consultas atendidas y resueltas</c:v>
                </c:pt>
                <c:pt idx="4">
                  <c:v>Consultas atendidas y resueltas</c:v>
                </c:pt>
              </c:strCache>
            </c:strRef>
          </c:cat>
          <c:val>
            <c:numRef>
              <c:f>Hoja1!$B$4:$B$8</c:f>
              <c:numCache>
                <c:formatCode>General</c:formatCode>
                <c:ptCount val="5"/>
                <c:pt idx="0">
                  <c:v>2</c:v>
                </c:pt>
                <c:pt idx="1">
                  <c:v>7</c:v>
                </c:pt>
                <c:pt idx="2">
                  <c:v>8</c:v>
                </c:pt>
                <c:pt idx="3">
                  <c:v>4</c:v>
                </c:pt>
                <c:pt idx="4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D2E-41A6-BFFC-FA8EEC33C7F9}"/>
            </c:ext>
          </c:extLst>
        </c:ser>
        <c:ser>
          <c:idx val="1"/>
          <c:order val="1"/>
          <c:tx>
            <c:strRef>
              <c:f>Hoja1!$C$3</c:f>
              <c:strCache>
                <c:ptCount val="1"/>
                <c:pt idx="0">
                  <c:v>Gestionadas o Resueltas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65100" prst="coolSlant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Hoja1!$A$4:$A$8</c:f>
              <c:strCache>
                <c:ptCount val="5"/>
                <c:pt idx="0">
                  <c:v>Solicitudes gestionadas</c:v>
                </c:pt>
                <c:pt idx="1">
                  <c:v>Requerimientos atendidos y resueltos</c:v>
                </c:pt>
                <c:pt idx="2">
                  <c:v>Consultas atendidas y resueltas</c:v>
                </c:pt>
                <c:pt idx="3">
                  <c:v>Consultas atendidas y resueltas</c:v>
                </c:pt>
                <c:pt idx="4">
                  <c:v>Consultas atendidas y resueltas</c:v>
                </c:pt>
              </c:strCache>
            </c:strRef>
          </c:cat>
          <c:val>
            <c:numRef>
              <c:f>Hoja1!$C$4:$C$8</c:f>
              <c:numCache>
                <c:formatCode>General</c:formatCode>
                <c:ptCount val="5"/>
                <c:pt idx="0">
                  <c:v>2</c:v>
                </c:pt>
                <c:pt idx="1">
                  <c:v>7</c:v>
                </c:pt>
                <c:pt idx="2">
                  <c:v>8</c:v>
                </c:pt>
                <c:pt idx="3">
                  <c:v>4</c:v>
                </c:pt>
                <c:pt idx="4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4D2E-41A6-BFFC-FA8EEC33C7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35631536"/>
        <c:axId val="1135630704"/>
      </c:barChart>
      <c:catAx>
        <c:axId val="1135631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135630704"/>
        <c:crosses val="autoZero"/>
        <c:auto val="1"/>
        <c:lblAlgn val="ctr"/>
        <c:lblOffset val="100"/>
        <c:noMultiLvlLbl val="0"/>
      </c:catAx>
      <c:valAx>
        <c:axId val="1135630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135631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 DeLeon</dc:creator>
  <cp:keywords/>
  <dc:description/>
  <cp:lastModifiedBy>Rosy DeLeon</cp:lastModifiedBy>
  <cp:revision>8</cp:revision>
  <dcterms:created xsi:type="dcterms:W3CDTF">2021-04-12T17:32:00Z</dcterms:created>
  <dcterms:modified xsi:type="dcterms:W3CDTF">2021-04-12T18:09:00Z</dcterms:modified>
</cp:coreProperties>
</file>