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7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2973"/>
        <w:gridCol w:w="1977"/>
        <w:gridCol w:w="1478"/>
        <w:gridCol w:w="1664"/>
        <w:gridCol w:w="836"/>
        <w:gridCol w:w="1040"/>
        <w:gridCol w:w="2007"/>
        <w:gridCol w:w="3939"/>
      </w:tblGrid>
      <w:tr w:rsidR="000A1073" w:rsidRPr="0061147D" w14:paraId="233476E7" w14:textId="77777777" w:rsidTr="00AA1EF0">
        <w:trPr>
          <w:trHeight w:val="330"/>
        </w:trPr>
        <w:tc>
          <w:tcPr>
            <w:tcW w:w="17709" w:type="dxa"/>
            <w:gridSpan w:val="9"/>
            <w:shd w:val="clear" w:color="auto" w:fill="BDD6EE" w:themeFill="accent1" w:themeFillTint="66"/>
            <w:vAlign w:val="center"/>
          </w:tcPr>
          <w:p w14:paraId="7B2DB075" w14:textId="77777777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color w:val="002060"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color w:val="002060"/>
                <w:sz w:val="22"/>
              </w:rPr>
              <w:t>ÍNDICE DE INFORMACIÓN RESERVADA</w:t>
            </w:r>
          </w:p>
          <w:p w14:paraId="1B3389A6" w14:textId="54C9F150" w:rsidR="000A1073" w:rsidRPr="000A1073" w:rsidRDefault="000A1073" w:rsidP="00AA1EF0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color w:val="002060"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color w:val="C45911" w:themeColor="accent2" w:themeShade="BF"/>
                <w:sz w:val="22"/>
              </w:rPr>
              <w:t xml:space="preserve">Actualización </w:t>
            </w:r>
            <w:r w:rsidR="00AA1EF0">
              <w:rPr>
                <w:rFonts w:ascii="Museo Sans 300" w:hAnsi="Museo Sans 300"/>
                <w:b/>
                <w:bCs/>
                <w:color w:val="C45911" w:themeColor="accent2" w:themeShade="BF"/>
                <w:sz w:val="22"/>
              </w:rPr>
              <w:t>21</w:t>
            </w:r>
            <w:r w:rsidRPr="000A1073">
              <w:rPr>
                <w:rFonts w:ascii="Museo Sans 300" w:hAnsi="Museo Sans 300"/>
                <w:b/>
                <w:bCs/>
                <w:color w:val="C45911" w:themeColor="accent2" w:themeShade="BF"/>
                <w:sz w:val="22"/>
              </w:rPr>
              <w:t xml:space="preserve"> de </w:t>
            </w:r>
            <w:r w:rsidR="00AA1EF0">
              <w:rPr>
                <w:rFonts w:ascii="Museo Sans 300" w:hAnsi="Museo Sans 300"/>
                <w:b/>
                <w:bCs/>
                <w:color w:val="C45911" w:themeColor="accent2" w:themeShade="BF"/>
                <w:sz w:val="22"/>
              </w:rPr>
              <w:t>octubre</w:t>
            </w:r>
            <w:r w:rsidRPr="000A1073">
              <w:rPr>
                <w:rFonts w:ascii="Museo Sans 300" w:hAnsi="Museo Sans 300"/>
                <w:b/>
                <w:bCs/>
                <w:color w:val="C45911" w:themeColor="accent2" w:themeShade="BF"/>
                <w:sz w:val="22"/>
              </w:rPr>
              <w:t xml:space="preserve"> de 2019</w:t>
            </w:r>
          </w:p>
        </w:tc>
      </w:tr>
      <w:tr w:rsidR="000A1073" w:rsidRPr="0061147D" w14:paraId="20C3B36E" w14:textId="77777777" w:rsidTr="00AA1EF0">
        <w:trPr>
          <w:trHeight w:val="330"/>
        </w:trPr>
        <w:tc>
          <w:tcPr>
            <w:tcW w:w="1795" w:type="dxa"/>
            <w:shd w:val="clear" w:color="auto" w:fill="BDD6EE" w:themeFill="accent1" w:themeFillTint="66"/>
            <w:vAlign w:val="center"/>
          </w:tcPr>
          <w:p w14:paraId="377B7A70" w14:textId="5BAFF4AA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2973" w:type="dxa"/>
            <w:shd w:val="clear" w:color="auto" w:fill="BDD6EE" w:themeFill="accent1" w:themeFillTint="66"/>
            <w:vAlign w:val="center"/>
          </w:tcPr>
          <w:p w14:paraId="1714F8E0" w14:textId="084A0370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977" w:type="dxa"/>
            <w:shd w:val="clear" w:color="auto" w:fill="BDD6EE" w:themeFill="accent1" w:themeFillTint="66"/>
            <w:vAlign w:val="center"/>
          </w:tcPr>
          <w:p w14:paraId="1A9C6937" w14:textId="1A72A5D3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478" w:type="dxa"/>
            <w:shd w:val="clear" w:color="auto" w:fill="BDD6EE" w:themeFill="accent1" w:themeFillTint="66"/>
            <w:vAlign w:val="center"/>
          </w:tcPr>
          <w:p w14:paraId="7D7D3386" w14:textId="3B5043BA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664" w:type="dxa"/>
            <w:shd w:val="clear" w:color="auto" w:fill="BDD6EE" w:themeFill="accent1" w:themeFillTint="66"/>
            <w:vAlign w:val="center"/>
          </w:tcPr>
          <w:p w14:paraId="472EA5FF" w14:textId="114319A1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876" w:type="dxa"/>
            <w:gridSpan w:val="2"/>
            <w:shd w:val="clear" w:color="auto" w:fill="BDD6EE" w:themeFill="accent1" w:themeFillTint="66"/>
            <w:vAlign w:val="center"/>
          </w:tcPr>
          <w:p w14:paraId="63A30D76" w14:textId="563AEDE9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Tipo de RESERVA</w:t>
            </w:r>
          </w:p>
        </w:tc>
        <w:tc>
          <w:tcPr>
            <w:tcW w:w="2007" w:type="dxa"/>
            <w:shd w:val="clear" w:color="auto" w:fill="BDD6EE" w:themeFill="accent1" w:themeFillTint="66"/>
            <w:vAlign w:val="center"/>
          </w:tcPr>
          <w:p w14:paraId="0148624E" w14:textId="2DC5D4DE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3939" w:type="dxa"/>
            <w:shd w:val="clear" w:color="auto" w:fill="BDD6EE" w:themeFill="accent1" w:themeFillTint="66"/>
            <w:vAlign w:val="center"/>
          </w:tcPr>
          <w:p w14:paraId="50EFF62B" w14:textId="19841E98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</w:tr>
      <w:tr w:rsidR="009F5DA8" w:rsidRPr="0061147D" w14:paraId="30ECD1A6" w14:textId="77777777" w:rsidTr="00AA1EF0">
        <w:trPr>
          <w:trHeight w:val="1395"/>
        </w:trPr>
        <w:tc>
          <w:tcPr>
            <w:tcW w:w="1795" w:type="dxa"/>
            <w:shd w:val="clear" w:color="auto" w:fill="BDD6EE" w:themeFill="accent1" w:themeFillTint="66"/>
            <w:vAlign w:val="center"/>
            <w:hideMark/>
          </w:tcPr>
          <w:p w14:paraId="2EC24E57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N° DE DECLARATORIA DE RESERVA</w:t>
            </w:r>
          </w:p>
        </w:tc>
        <w:tc>
          <w:tcPr>
            <w:tcW w:w="2973" w:type="dxa"/>
            <w:shd w:val="clear" w:color="auto" w:fill="BDD6EE" w:themeFill="accent1" w:themeFillTint="66"/>
            <w:vAlign w:val="center"/>
            <w:hideMark/>
          </w:tcPr>
          <w:p w14:paraId="6F4431F3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RUBRO TEMÁTICO</w:t>
            </w:r>
          </w:p>
        </w:tc>
        <w:tc>
          <w:tcPr>
            <w:tcW w:w="1977" w:type="dxa"/>
            <w:shd w:val="clear" w:color="auto" w:fill="BDD6EE" w:themeFill="accent1" w:themeFillTint="66"/>
            <w:vAlign w:val="center"/>
            <w:hideMark/>
          </w:tcPr>
          <w:p w14:paraId="263D2905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AUTORIDAD QUE            RESERVA</w:t>
            </w:r>
          </w:p>
        </w:tc>
        <w:tc>
          <w:tcPr>
            <w:tcW w:w="1478" w:type="dxa"/>
            <w:shd w:val="clear" w:color="auto" w:fill="BDD6EE" w:themeFill="accent1" w:themeFillTint="66"/>
            <w:vAlign w:val="center"/>
            <w:hideMark/>
          </w:tcPr>
          <w:p w14:paraId="135B7478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UNIDAD   QUE   GENERA O ADMINISTRA</w:t>
            </w:r>
          </w:p>
        </w:tc>
        <w:tc>
          <w:tcPr>
            <w:tcW w:w="1664" w:type="dxa"/>
            <w:shd w:val="clear" w:color="auto" w:fill="BDD6EE" w:themeFill="accent1" w:themeFillTint="66"/>
            <w:vAlign w:val="center"/>
            <w:hideMark/>
          </w:tcPr>
          <w:p w14:paraId="368FD64B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FECHA DE GENERACIÓN U OBTENCIÓN</w:t>
            </w:r>
          </w:p>
        </w:tc>
        <w:tc>
          <w:tcPr>
            <w:tcW w:w="836" w:type="dxa"/>
            <w:shd w:val="clear" w:color="auto" w:fill="BDD6EE" w:themeFill="accent1" w:themeFillTint="66"/>
            <w:vAlign w:val="center"/>
            <w:hideMark/>
          </w:tcPr>
          <w:p w14:paraId="471CC5A6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TOTAL</w:t>
            </w:r>
          </w:p>
        </w:tc>
        <w:tc>
          <w:tcPr>
            <w:tcW w:w="1040" w:type="dxa"/>
            <w:shd w:val="clear" w:color="auto" w:fill="BDD6EE" w:themeFill="accent1" w:themeFillTint="66"/>
            <w:vAlign w:val="center"/>
            <w:hideMark/>
          </w:tcPr>
          <w:p w14:paraId="35D7594E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PARCIAL</w:t>
            </w:r>
          </w:p>
        </w:tc>
        <w:tc>
          <w:tcPr>
            <w:tcW w:w="2007" w:type="dxa"/>
            <w:shd w:val="clear" w:color="auto" w:fill="BDD6EE" w:themeFill="accent1" w:themeFillTint="66"/>
            <w:vAlign w:val="center"/>
            <w:hideMark/>
          </w:tcPr>
          <w:p w14:paraId="2189E3AC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TERMINO PLAZO</w:t>
            </w:r>
          </w:p>
        </w:tc>
        <w:tc>
          <w:tcPr>
            <w:tcW w:w="3939" w:type="dxa"/>
            <w:shd w:val="clear" w:color="auto" w:fill="BDD6EE" w:themeFill="accent1" w:themeFillTint="66"/>
            <w:vAlign w:val="center"/>
            <w:hideMark/>
          </w:tcPr>
          <w:p w14:paraId="41F00B43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JUSTIFICACION LEGAL DE RESERVA   (Art. 19 LAIP según literales)</w:t>
            </w:r>
          </w:p>
        </w:tc>
      </w:tr>
      <w:tr w:rsidR="00E02B4F" w:rsidRPr="0061147D" w14:paraId="39D1C744" w14:textId="77777777" w:rsidTr="00AA1EF0">
        <w:trPr>
          <w:trHeight w:val="885"/>
        </w:trPr>
        <w:tc>
          <w:tcPr>
            <w:tcW w:w="1795" w:type="dxa"/>
            <w:shd w:val="clear" w:color="auto" w:fill="auto"/>
            <w:vAlign w:val="center"/>
            <w:hideMark/>
          </w:tcPr>
          <w:p w14:paraId="08338BA6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181-250614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3C811794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Copias de Expedientes de Contratos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3F724C0D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1EDC6CE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094AE67D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01/01/2014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1978F39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025F22C" w14:textId="49AD324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5AC867A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01/01/2021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14:paraId="553DAAE4" w14:textId="77777777" w:rsidR="0061147D" w:rsidRPr="000A1073" w:rsidRDefault="0061147D" w:rsidP="009F5DA8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La que ponga en peligro evidente la vida, la seguridad o la salud de cualquier persona. Art. 19 Lit. d</w:t>
            </w:r>
          </w:p>
        </w:tc>
      </w:tr>
      <w:tr w:rsidR="00E02B4F" w:rsidRPr="0061147D" w14:paraId="1F64E006" w14:textId="77777777" w:rsidTr="00AA1EF0">
        <w:trPr>
          <w:trHeight w:val="900"/>
        </w:trPr>
        <w:tc>
          <w:tcPr>
            <w:tcW w:w="1795" w:type="dxa"/>
            <w:shd w:val="clear" w:color="auto" w:fill="auto"/>
            <w:vAlign w:val="center"/>
            <w:hideMark/>
          </w:tcPr>
          <w:p w14:paraId="3FD65EC2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186-2014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1DFE1743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Expedientes de recuperación judicial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37CF3690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236D0842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28E28C91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12/12/2014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1637602F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571A5D1" w14:textId="146EAB3B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53F32C5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12/12/2021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14:paraId="32F941FA" w14:textId="77777777" w:rsidR="0061147D" w:rsidRPr="000A1073" w:rsidRDefault="0061147D" w:rsidP="009F5DA8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La que ponga en peligro evidente la vida, la seguridad o la salud de cualquier persona. Art. 19 Lit. d</w:t>
            </w:r>
          </w:p>
        </w:tc>
      </w:tr>
      <w:tr w:rsidR="00E02B4F" w:rsidRPr="0061147D" w14:paraId="628695F5" w14:textId="77777777" w:rsidTr="00AA1EF0">
        <w:trPr>
          <w:trHeight w:val="1635"/>
        </w:trPr>
        <w:tc>
          <w:tcPr>
            <w:tcW w:w="1795" w:type="dxa"/>
            <w:shd w:val="clear" w:color="auto" w:fill="auto"/>
            <w:vAlign w:val="center"/>
            <w:hideMark/>
          </w:tcPr>
          <w:p w14:paraId="7BF3159A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204-10082015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3790A377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 de Ministerio de Trabajo Ref. 1875-14-(13499-IC-06-13)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42DBE313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08A31763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3C4EF61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09/01/2015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652041D7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18ABAA3" w14:textId="74ABBD50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6226B76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03/01/2022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14:paraId="025719D4" w14:textId="77777777" w:rsidR="0061147D" w:rsidRPr="000A1073" w:rsidRDefault="0061147D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Son documentos Judiciales y Administrativos que podrían comprometer las estrategias en curso y funciones Estatales en procedimientos,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así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como los resultados de los procesos Judiciales y Administrativos correspondientes. 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lit.g</w:t>
            </w:r>
            <w:proofErr w:type="spellEnd"/>
          </w:p>
        </w:tc>
      </w:tr>
      <w:tr w:rsidR="00E02B4F" w:rsidRPr="0061147D" w14:paraId="1B501B59" w14:textId="77777777" w:rsidTr="00AA1EF0">
        <w:trPr>
          <w:trHeight w:val="1665"/>
        </w:trPr>
        <w:tc>
          <w:tcPr>
            <w:tcW w:w="1795" w:type="dxa"/>
            <w:shd w:val="clear" w:color="auto" w:fill="auto"/>
            <w:vAlign w:val="center"/>
            <w:hideMark/>
          </w:tcPr>
          <w:p w14:paraId="6033BDD5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205-10082015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3C067F74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 Ref. 131-DE-UP-10-15, Unidad Penal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60544E45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1D4B91B3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7213154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04/02/2015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4F6E514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6313B67" w14:textId="7B8A9FD1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39C0CF1C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04/02/2022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14:paraId="34D64634" w14:textId="77777777" w:rsidR="0061147D" w:rsidRPr="000A1073" w:rsidRDefault="0061147D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Son documentos Judiciales y Administrativos que podrían comprometer las estrategias en curso y funciones Estatales en procedimientos,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así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como los resultados de los procesos Judiciales y Administrativos correspondientes. 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lit.g</w:t>
            </w:r>
            <w:proofErr w:type="spellEnd"/>
          </w:p>
        </w:tc>
      </w:tr>
      <w:tr w:rsidR="00E02B4F" w:rsidRPr="000A1073" w14:paraId="096535B7" w14:textId="77777777" w:rsidTr="00AA1EF0">
        <w:trPr>
          <w:trHeight w:val="1515"/>
        </w:trPr>
        <w:tc>
          <w:tcPr>
            <w:tcW w:w="1795" w:type="dxa"/>
            <w:shd w:val="clear" w:color="auto" w:fill="auto"/>
            <w:vAlign w:val="center"/>
            <w:hideMark/>
          </w:tcPr>
          <w:p w14:paraId="6A290E51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DR 001/2019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44172ACB" w14:textId="77777777" w:rsidR="0061147D" w:rsidRPr="000A1073" w:rsidRDefault="0061147D" w:rsidP="0061147D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 Administrativo del proceso Judicial, Expediente Administrativo de Créditos en proceso de cobro Judicial y toda información contenida en los Sistemas Institucionales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14:paraId="47D180C4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Gerente de INPEP, Ing. Juana María Coto, por Acuerdo de Junta Directiva, emitido en Sesión Ordinaria  N° 02/2019, de fecha 16/01/2019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4B45C2EF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 de INPEP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4E541B9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08/02/2019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0BB38F15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284CB96" w14:textId="09ACD47A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3B82DA63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07/02/2021</w:t>
            </w:r>
          </w:p>
        </w:tc>
        <w:tc>
          <w:tcPr>
            <w:tcW w:w="3939" w:type="dxa"/>
            <w:shd w:val="clear" w:color="auto" w:fill="auto"/>
            <w:vAlign w:val="center"/>
            <w:hideMark/>
          </w:tcPr>
          <w:p w14:paraId="2600D7D8" w14:textId="77777777" w:rsidR="0061147D" w:rsidRPr="000A1073" w:rsidRDefault="0061147D" w:rsidP="00993C3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Por tratarse de un proceso en desarrollo, en donde no existe por el momento una sentencia que produzca efecto de cosa juzgada, no se puede dar a conocer la información.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g.</w:t>
            </w:r>
          </w:p>
        </w:tc>
      </w:tr>
      <w:tr w:rsidR="00E02B4F" w:rsidRPr="000A1073" w14:paraId="5F8CBE38" w14:textId="77777777" w:rsidTr="00AA1EF0">
        <w:trPr>
          <w:trHeight w:val="2248"/>
        </w:trPr>
        <w:tc>
          <w:tcPr>
            <w:tcW w:w="1795" w:type="dxa"/>
            <w:shd w:val="clear" w:color="000000" w:fill="FCE4D6"/>
            <w:vAlign w:val="center"/>
            <w:hideMark/>
          </w:tcPr>
          <w:p w14:paraId="0ACA6275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DR 005/2019</w:t>
            </w:r>
          </w:p>
        </w:tc>
        <w:tc>
          <w:tcPr>
            <w:tcW w:w="2973" w:type="dxa"/>
            <w:shd w:val="clear" w:color="000000" w:fill="FCE4D6"/>
            <w:vAlign w:val="center"/>
            <w:hideMark/>
          </w:tcPr>
          <w:p w14:paraId="112FE618" w14:textId="77777777" w:rsidR="0061147D" w:rsidRPr="000A1073" w:rsidRDefault="0061147D" w:rsidP="0061147D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Romano   IV del Acta de Junta directiva N°39/2018 en la cual consta la Copia de Acta de Inspección Programada del Ministerio de Trabajo y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Previsión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Social de fecha 22 de octubre de 2018.</w:t>
            </w:r>
          </w:p>
        </w:tc>
        <w:tc>
          <w:tcPr>
            <w:tcW w:w="1977" w:type="dxa"/>
            <w:shd w:val="clear" w:color="000000" w:fill="FCE4D6"/>
            <w:vAlign w:val="center"/>
            <w:hideMark/>
          </w:tcPr>
          <w:p w14:paraId="759AD40C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F95052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Gerente de INPEP, Ing. Juana María Coto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, por Acuerdo de Junta Directiva, emitido en Sesión Ordinaria  N° 02/2019, de fecha 16/01/2019</w:t>
            </w:r>
          </w:p>
        </w:tc>
        <w:tc>
          <w:tcPr>
            <w:tcW w:w="1478" w:type="dxa"/>
            <w:shd w:val="clear" w:color="000000" w:fill="FCE4D6"/>
            <w:vAlign w:val="center"/>
            <w:hideMark/>
          </w:tcPr>
          <w:p w14:paraId="4FC5CC71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64" w:type="dxa"/>
            <w:shd w:val="clear" w:color="000000" w:fill="FCE4D6"/>
            <w:vAlign w:val="center"/>
            <w:hideMark/>
          </w:tcPr>
          <w:p w14:paraId="7240DD18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23/10/2018</w:t>
            </w:r>
          </w:p>
        </w:tc>
        <w:tc>
          <w:tcPr>
            <w:tcW w:w="836" w:type="dxa"/>
            <w:shd w:val="clear" w:color="000000" w:fill="FCE4D6"/>
            <w:vAlign w:val="center"/>
            <w:hideMark/>
          </w:tcPr>
          <w:p w14:paraId="3D6EDDF3" w14:textId="465FFB60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040" w:type="dxa"/>
            <w:shd w:val="clear" w:color="000000" w:fill="FCE4D6"/>
            <w:vAlign w:val="center"/>
            <w:hideMark/>
          </w:tcPr>
          <w:p w14:paraId="6145936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2007" w:type="dxa"/>
            <w:shd w:val="clear" w:color="000000" w:fill="FCE4D6"/>
            <w:vAlign w:val="center"/>
            <w:hideMark/>
          </w:tcPr>
          <w:p w14:paraId="4534FEB5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Hasta que le Ministerio de Trabajo y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Previsión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social  verifique el cumplimiento de las recomendaciones.</w:t>
            </w:r>
          </w:p>
        </w:tc>
        <w:tc>
          <w:tcPr>
            <w:tcW w:w="3939" w:type="dxa"/>
            <w:shd w:val="clear" w:color="000000" w:fill="FCE4D6"/>
            <w:vAlign w:val="center"/>
            <w:hideMark/>
          </w:tcPr>
          <w:p w14:paraId="1D1C3E3F" w14:textId="77777777" w:rsidR="0061147D" w:rsidRPr="000A1073" w:rsidRDefault="0061147D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Informe incluye recomendaciones pendientes de cumplir.                                                              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e. La que contenga opiniones o recomendaciones que formen parte del proceso deliberativo de los servidores públicos, en tanto no sea adoptada la decisión definitiva. </w:t>
            </w:r>
          </w:p>
        </w:tc>
      </w:tr>
      <w:tr w:rsidR="00C643B4" w:rsidRPr="000A1073" w14:paraId="50033517" w14:textId="77777777" w:rsidTr="00AA1EF0">
        <w:trPr>
          <w:trHeight w:val="2248"/>
        </w:trPr>
        <w:tc>
          <w:tcPr>
            <w:tcW w:w="1795" w:type="dxa"/>
            <w:shd w:val="clear" w:color="auto" w:fill="auto"/>
            <w:vAlign w:val="center"/>
          </w:tcPr>
          <w:p w14:paraId="356A4130" w14:textId="77777777" w:rsidR="00C643B4" w:rsidRPr="000A1073" w:rsidRDefault="00C643B4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DR 006/2019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485395EB" w14:textId="77777777" w:rsidR="00C643B4" w:rsidRPr="000A1073" w:rsidRDefault="00C643B4" w:rsidP="00C643B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Romano   II. del Acta de Junta directiva N°15/2019 de Sesión Ordinaria de Fecha 9 de abril de 2019, en la cual consta Oficio N°73/2019 de fecha 02 de abril de 2019, emitido por la Procuraduría General de la República, dirigido a la Junta directiva, por denuncia en contra de funcionario del INPEP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9AB3D26" w14:textId="77777777" w:rsidR="00C643B4" w:rsidRPr="000A1073" w:rsidRDefault="00C643B4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Gerente de INPEP, Ing. Juana María Coto, por Acuerdo de Junta Directiva, emitido en Sesión Ordinaria  N° 02/2019, de fecha 16/01/2019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4955C068" w14:textId="77777777" w:rsidR="00C643B4" w:rsidRPr="000A1073" w:rsidRDefault="00C643B4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9C33B4E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09/04/2019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1C72442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FC6DACE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6AC50114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Un año o mientras dure la investigación.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22C739DA" w14:textId="77777777" w:rsidR="00C643B4" w:rsidRPr="000A1073" w:rsidRDefault="00C643B4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f y Las judiciales que comprometiere las estrategias y funciones estatales en procedimientos judiciales o administrativos en curso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g</w:t>
            </w:r>
          </w:p>
        </w:tc>
      </w:tr>
      <w:tr w:rsidR="00C643B4" w:rsidRPr="000A1073" w14:paraId="0727B120" w14:textId="77777777" w:rsidTr="00AA1EF0">
        <w:trPr>
          <w:trHeight w:val="2248"/>
        </w:trPr>
        <w:tc>
          <w:tcPr>
            <w:tcW w:w="1795" w:type="dxa"/>
            <w:shd w:val="clear" w:color="auto" w:fill="auto"/>
            <w:vAlign w:val="center"/>
          </w:tcPr>
          <w:p w14:paraId="2618857B" w14:textId="77777777" w:rsidR="00C643B4" w:rsidRPr="000A1073" w:rsidRDefault="00C643B4" w:rsidP="00C643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DR 00</w:t>
            </w:r>
            <w:r w:rsidR="00635B4D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7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/2019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15C57629" w14:textId="77777777" w:rsidR="00C643B4" w:rsidRPr="000A1073" w:rsidRDefault="00C643B4" w:rsidP="00C643B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Romano   III. del Acta de Junta directiva N°15/2019 de Sesión Ordinaria de Fecha 9 de abril de 2019, en la cual consta Acta de inspección especial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. 04747-IC-02-19-E-SS Ministerio de Trabajo y Previsión social, por denuncia de trabajadora contra de funcionario del INPEP.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352B864" w14:textId="77777777" w:rsidR="00C643B4" w:rsidRPr="000A1073" w:rsidRDefault="00C643B4" w:rsidP="00C643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Gerente de INPEP, Ing. Juana María Coto, por Acuerdo de Junta Directiva, emitido en Sesión Ordinaria  N° 02/2019, de fecha 16/01/2019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2778C8B2" w14:textId="77777777" w:rsidR="00C643B4" w:rsidRPr="000A1073" w:rsidRDefault="00C643B4" w:rsidP="00C643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FB80B83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09/04/2019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29E78EE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4922239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5379D6D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Un año o mientras dure la investigación.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719F4BB1" w14:textId="77777777" w:rsidR="00C643B4" w:rsidRPr="000A1073" w:rsidRDefault="00C643B4" w:rsidP="00C643B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La que causare un serio prejuicio en la prevención, investigación o persecución de actos ilícitos, en la administración de justicia o en la verificación del cumplimiento de leyes. Art.19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f y Las judiciales que comprometiere las estrategias y funciones estatales en procedimientos judiciales o administrativos en curso Art. 19 </w:t>
            </w:r>
            <w:proofErr w:type="spellStart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lit.</w:t>
            </w:r>
            <w:proofErr w:type="spellEnd"/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g</w:t>
            </w:r>
          </w:p>
        </w:tc>
      </w:tr>
    </w:tbl>
    <w:p w14:paraId="18C2DACA" w14:textId="70F6C452" w:rsidR="002A50BD" w:rsidRDefault="00AA1EF0" w:rsidP="00AA1EF0">
      <w:pPr>
        <w:jc w:val="right"/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45D68449" w14:textId="7247ECA9" w:rsidR="00AA1EF0" w:rsidRDefault="00AA1EF0" w:rsidP="00AA1EF0">
      <w:pPr>
        <w:jc w:val="right"/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4C4F05EE" w14:textId="16B9B976" w:rsidR="00AA1EF0" w:rsidRDefault="00AA1EF0" w:rsidP="00AA1EF0">
      <w:pPr>
        <w:jc w:val="right"/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6E0C9013" w14:textId="7300202F" w:rsidR="00AA1EF0" w:rsidRDefault="00AA1EF0" w:rsidP="00AA1EF0">
      <w:pPr>
        <w:jc w:val="right"/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66DFB1DE" w14:textId="2EB78929" w:rsidR="00AA1EF0" w:rsidRDefault="00AA1EF0" w:rsidP="00AA1EF0">
      <w:pPr>
        <w:jc w:val="right"/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5215B8DE" w14:textId="64A7C96C" w:rsidR="00AA1EF0" w:rsidRPr="000A1073" w:rsidRDefault="00AA1EF0" w:rsidP="00AA1EF0">
      <w:pPr>
        <w:jc w:val="right"/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  <w:bookmarkStart w:id="0" w:name="_GoBack"/>
      <w:bookmarkEnd w:id="0"/>
    </w:p>
    <w:sectPr w:rsidR="00AA1EF0" w:rsidRPr="000A1073" w:rsidSect="00E02B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D3AD1" w14:textId="77777777" w:rsidR="00495008" w:rsidRDefault="00495008" w:rsidP="0061147D">
      <w:pPr>
        <w:spacing w:after="0" w:line="240" w:lineRule="auto"/>
      </w:pPr>
      <w:r>
        <w:separator/>
      </w:r>
    </w:p>
  </w:endnote>
  <w:endnote w:type="continuationSeparator" w:id="0">
    <w:p w14:paraId="1C2DC05C" w14:textId="77777777" w:rsidR="00495008" w:rsidRDefault="00495008" w:rsidP="0061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8CD03" w14:textId="77777777" w:rsidR="00F95052" w:rsidRDefault="00F950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A1663" w14:textId="77777777" w:rsidR="00F95052" w:rsidRDefault="00F950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7194168"/>
      <w:docPartObj>
        <w:docPartGallery w:val="Page Numbers (Bottom of Page)"/>
        <w:docPartUnique/>
      </w:docPartObj>
    </w:sdtPr>
    <w:sdtEndPr/>
    <w:sdtContent>
      <w:p w14:paraId="3EA96AEA" w14:textId="25958170" w:rsidR="009F5DA8" w:rsidRDefault="009F5DA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EF0" w:rsidRPr="00AA1EF0">
          <w:rPr>
            <w:noProof/>
            <w:lang w:val="es-ES"/>
          </w:rPr>
          <w:t>1</w:t>
        </w:r>
        <w:r>
          <w:fldChar w:fldCharType="end"/>
        </w:r>
      </w:p>
    </w:sdtContent>
  </w:sdt>
  <w:p w14:paraId="04776030" w14:textId="77777777" w:rsidR="009F5DA8" w:rsidRDefault="009F5D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039C6" w14:textId="77777777" w:rsidR="00495008" w:rsidRDefault="00495008" w:rsidP="0061147D">
      <w:pPr>
        <w:spacing w:after="0" w:line="240" w:lineRule="auto"/>
      </w:pPr>
      <w:r>
        <w:separator/>
      </w:r>
    </w:p>
  </w:footnote>
  <w:footnote w:type="continuationSeparator" w:id="0">
    <w:p w14:paraId="794AEFD9" w14:textId="77777777" w:rsidR="00495008" w:rsidRDefault="00495008" w:rsidP="0061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F9F10" w14:textId="77777777" w:rsidR="00F95052" w:rsidRDefault="00F950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9F4CC" w14:textId="77777777" w:rsidR="00F95052" w:rsidRDefault="00F9505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6F1AC" w14:textId="6C7EF532" w:rsidR="0061147D" w:rsidRPr="009F5DA8" w:rsidRDefault="000A1073" w:rsidP="009F5DA8">
    <w:pPr>
      <w:pStyle w:val="NormalWeb"/>
      <w:tabs>
        <w:tab w:val="left" w:pos="6438"/>
      </w:tabs>
      <w:spacing w:before="0" w:after="0" w:line="238" w:lineRule="atLeast"/>
      <w:rPr>
        <w:rFonts w:ascii="Cambria" w:hAnsi="Cambria" w:cs="Cambria"/>
        <w:szCs w:val="20"/>
      </w:rPr>
    </w:pPr>
    <w:r>
      <w:rPr>
        <w:rFonts w:ascii="Cambria" w:hAnsi="Cambria" w:cs="Cambria"/>
        <w:b/>
        <w:bCs/>
        <w:noProof/>
        <w:color w:val="004586"/>
        <w:sz w:val="20"/>
        <w:lang w:val="es-SV" w:eastAsia="es-SV"/>
      </w:rPr>
      <w:drawing>
        <wp:anchor distT="0" distB="0" distL="114300" distR="114300" simplePos="0" relativeHeight="251663360" behindDoc="0" locked="0" layoutInCell="1" allowOverlap="1" wp14:anchorId="4B24A702" wp14:editId="1546901C">
          <wp:simplePos x="0" y="0"/>
          <wp:positionH relativeFrom="margin">
            <wp:align>center</wp:align>
          </wp:positionH>
          <wp:positionV relativeFrom="paragraph">
            <wp:posOffset>-266065</wp:posOffset>
          </wp:positionV>
          <wp:extent cx="3079750" cy="122401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PARA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1224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DA8">
      <w:rPr>
        <w:rFonts w:ascii="Cambria" w:hAnsi="Cambria" w:cs="Cambria"/>
        <w:szCs w:val="20"/>
      </w:rPr>
      <w:tab/>
    </w:r>
  </w:p>
  <w:p w14:paraId="4368E2DF" w14:textId="51A67DC2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50C0DFF7" w14:textId="77777777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1108E83D" w14:textId="77777777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3CEB0EE0" w14:textId="77777777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46E06E42" w14:textId="25CD914E" w:rsidR="0061147D" w:rsidRPr="00BF3D0E" w:rsidRDefault="0061147D">
    <w:pPr>
      <w:pStyle w:val="Encabezado"/>
      <w:rPr>
        <w:color w:val="C45911" w:themeColor="accent2" w:themeShade="BF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7D"/>
    <w:rsid w:val="000A1073"/>
    <w:rsid w:val="001466D6"/>
    <w:rsid w:val="00223515"/>
    <w:rsid w:val="002A7819"/>
    <w:rsid w:val="003D6854"/>
    <w:rsid w:val="004848FD"/>
    <w:rsid w:val="00495008"/>
    <w:rsid w:val="0061147D"/>
    <w:rsid w:val="00635B4D"/>
    <w:rsid w:val="0086175B"/>
    <w:rsid w:val="00993C33"/>
    <w:rsid w:val="009F5DA8"/>
    <w:rsid w:val="00AA1EF0"/>
    <w:rsid w:val="00B22A22"/>
    <w:rsid w:val="00BF3D0E"/>
    <w:rsid w:val="00C4036D"/>
    <w:rsid w:val="00C643B4"/>
    <w:rsid w:val="00CD537F"/>
    <w:rsid w:val="00E02B4F"/>
    <w:rsid w:val="00F9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0B8FD37"/>
  <w15:chartTrackingRefBased/>
  <w15:docId w15:val="{3EEEBC27-042D-498C-B53E-A8B5FA7E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47D"/>
  </w:style>
  <w:style w:type="paragraph" w:styleId="Piedepgina">
    <w:name w:val="footer"/>
    <w:basedOn w:val="Normal"/>
    <w:link w:val="PiedepginaCar"/>
    <w:uiPriority w:val="99"/>
    <w:unhideWhenUsed/>
    <w:rsid w:val="00611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47D"/>
  </w:style>
  <w:style w:type="paragraph" w:styleId="NormalWeb">
    <w:name w:val="Normal (Web)"/>
    <w:basedOn w:val="Normal"/>
    <w:uiPriority w:val="99"/>
    <w:rsid w:val="0061147D"/>
    <w:pPr>
      <w:suppressAutoHyphens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AVELAR NORMA LORENA</dc:creator>
  <cp:keywords/>
  <dc:description/>
  <cp:lastModifiedBy>VENTURA AVELAR NORMA LORENA</cp:lastModifiedBy>
  <cp:revision>2</cp:revision>
  <cp:lastPrinted>2019-05-06T21:40:00Z</cp:lastPrinted>
  <dcterms:created xsi:type="dcterms:W3CDTF">2019-10-21T18:11:00Z</dcterms:created>
  <dcterms:modified xsi:type="dcterms:W3CDTF">2019-10-21T18:11:00Z</dcterms:modified>
</cp:coreProperties>
</file>