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B9E" w:rsidRPr="00D34C03" w:rsidRDefault="00FD0FE5" w:rsidP="00140A9E">
      <w:pPr>
        <w:spacing w:line="360" w:lineRule="auto"/>
        <w:rPr>
          <w:rFonts w:ascii="Times New Roman" w:hAnsi="Times New Roman"/>
          <w:b/>
          <w:sz w:val="21"/>
          <w:szCs w:val="21"/>
        </w:rPr>
      </w:pPr>
      <w:r>
        <w:rPr>
          <w:rFonts w:ascii="Times New Roman" w:hAnsi="Times New Roman"/>
          <w:b/>
          <w:noProof/>
          <w:sz w:val="21"/>
          <w:szCs w:val="21"/>
          <w:lang w:eastAsia="es-SV"/>
        </w:rPr>
        <w:drawing>
          <wp:anchor distT="0" distB="0" distL="114300" distR="114300" simplePos="0" relativeHeight="251658240" behindDoc="1" locked="0" layoutInCell="1" allowOverlap="1">
            <wp:simplePos x="942975" y="285750"/>
            <wp:positionH relativeFrom="margin">
              <wp:align>left</wp:align>
            </wp:positionH>
            <wp:positionV relativeFrom="margin">
              <wp:align>top</wp:align>
            </wp:positionV>
            <wp:extent cx="1325245" cy="716280"/>
            <wp:effectExtent l="0" t="0" r="8255" b="7620"/>
            <wp:wrapSquare wrapText="bothSides"/>
            <wp:docPr id="2" name="Imagen 2" descr="new logo injuve 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ew logo injuve peq"/>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2524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1A75C6" w:rsidRPr="00D34C03">
        <w:rPr>
          <w:rFonts w:ascii="Times New Roman" w:hAnsi="Times New Roman"/>
          <w:b/>
          <w:sz w:val="21"/>
          <w:szCs w:val="21"/>
        </w:rPr>
        <w:t xml:space="preserve">                                                       </w:t>
      </w:r>
      <w:r w:rsidR="002232B7" w:rsidRPr="00D34C03">
        <w:rPr>
          <w:rFonts w:ascii="Times New Roman" w:hAnsi="Times New Roman"/>
          <w:b/>
          <w:sz w:val="21"/>
          <w:szCs w:val="21"/>
        </w:rPr>
        <w:t xml:space="preserve">  </w:t>
      </w:r>
    </w:p>
    <w:p w:rsidR="002232B7" w:rsidRPr="00D34C03" w:rsidRDefault="002C6B9E" w:rsidP="00FD0FE5">
      <w:pPr>
        <w:spacing w:line="360" w:lineRule="auto"/>
        <w:jc w:val="right"/>
        <w:rPr>
          <w:rFonts w:ascii="Times New Roman" w:hAnsi="Times New Roman"/>
          <w:b/>
          <w:sz w:val="21"/>
          <w:szCs w:val="21"/>
        </w:rPr>
      </w:pPr>
      <w:r w:rsidRPr="00D34C03">
        <w:rPr>
          <w:rFonts w:ascii="Times New Roman" w:hAnsi="Times New Roman"/>
          <w:b/>
          <w:sz w:val="21"/>
          <w:szCs w:val="21"/>
        </w:rPr>
        <w:t xml:space="preserve">                                                                                                                  </w:t>
      </w:r>
      <w:r w:rsidR="001A75C6" w:rsidRPr="00D34C03">
        <w:rPr>
          <w:rFonts w:ascii="Times New Roman" w:hAnsi="Times New Roman"/>
          <w:b/>
          <w:sz w:val="21"/>
          <w:szCs w:val="21"/>
        </w:rPr>
        <w:t xml:space="preserve">  </w:t>
      </w:r>
      <w:r w:rsidR="002F30B4" w:rsidRPr="00D34C03">
        <w:rPr>
          <w:rFonts w:ascii="Times New Roman" w:hAnsi="Times New Roman"/>
          <w:b/>
          <w:sz w:val="21"/>
          <w:szCs w:val="21"/>
        </w:rPr>
        <w:t xml:space="preserve">          </w:t>
      </w:r>
      <w:r w:rsidR="00D34C03">
        <w:rPr>
          <w:rFonts w:ascii="Times New Roman" w:hAnsi="Times New Roman"/>
          <w:b/>
          <w:sz w:val="21"/>
          <w:szCs w:val="21"/>
        </w:rPr>
        <w:t xml:space="preserve">    </w:t>
      </w:r>
      <w:r w:rsidR="002F30B4" w:rsidRPr="00D34C03">
        <w:rPr>
          <w:rFonts w:ascii="Times New Roman" w:hAnsi="Times New Roman"/>
          <w:b/>
          <w:sz w:val="21"/>
          <w:szCs w:val="21"/>
        </w:rPr>
        <w:t xml:space="preserve"> </w:t>
      </w:r>
      <w:r w:rsidR="00FD0FE5">
        <w:rPr>
          <w:rFonts w:ascii="Times New Roman" w:hAnsi="Times New Roman"/>
          <w:b/>
          <w:sz w:val="21"/>
          <w:szCs w:val="21"/>
        </w:rPr>
        <w:t xml:space="preserve">                                    </w:t>
      </w:r>
      <w:r w:rsidR="001959AD" w:rsidRPr="00D34C03">
        <w:rPr>
          <w:rFonts w:ascii="Times New Roman" w:hAnsi="Times New Roman"/>
          <w:b/>
          <w:sz w:val="21"/>
          <w:szCs w:val="21"/>
        </w:rPr>
        <w:t>0</w:t>
      </w:r>
      <w:r w:rsidR="00681BF7">
        <w:rPr>
          <w:rFonts w:ascii="Times New Roman" w:hAnsi="Times New Roman"/>
          <w:b/>
          <w:sz w:val="21"/>
          <w:szCs w:val="21"/>
        </w:rPr>
        <w:t>1</w:t>
      </w:r>
      <w:r w:rsidR="00674964">
        <w:rPr>
          <w:rFonts w:ascii="Times New Roman" w:hAnsi="Times New Roman"/>
          <w:b/>
          <w:sz w:val="21"/>
          <w:szCs w:val="21"/>
        </w:rPr>
        <w:t>1</w:t>
      </w:r>
      <w:r w:rsidR="00D65272" w:rsidRPr="00D34C03">
        <w:rPr>
          <w:rFonts w:ascii="Times New Roman" w:hAnsi="Times New Roman"/>
          <w:b/>
          <w:sz w:val="21"/>
          <w:szCs w:val="21"/>
        </w:rPr>
        <w:t>-</w:t>
      </w:r>
      <w:r w:rsidR="004A3052" w:rsidRPr="00D34C03">
        <w:rPr>
          <w:rFonts w:ascii="Times New Roman" w:hAnsi="Times New Roman"/>
          <w:b/>
          <w:sz w:val="21"/>
          <w:szCs w:val="21"/>
        </w:rPr>
        <w:t xml:space="preserve"> INJUVE-</w:t>
      </w:r>
      <w:r w:rsidR="00D65272" w:rsidRPr="00D34C03">
        <w:rPr>
          <w:rFonts w:ascii="Times New Roman" w:hAnsi="Times New Roman"/>
          <w:b/>
          <w:sz w:val="21"/>
          <w:szCs w:val="21"/>
        </w:rPr>
        <w:t>201</w:t>
      </w:r>
      <w:r w:rsidR="00FD0FE5">
        <w:rPr>
          <w:rFonts w:ascii="Times New Roman" w:hAnsi="Times New Roman"/>
          <w:b/>
          <w:sz w:val="21"/>
          <w:szCs w:val="21"/>
        </w:rPr>
        <w:t>9</w:t>
      </w:r>
    </w:p>
    <w:p w:rsidR="00FD0FE5" w:rsidRDefault="00FD0FE5" w:rsidP="00D65272">
      <w:pPr>
        <w:spacing w:line="360" w:lineRule="auto"/>
        <w:jc w:val="both"/>
        <w:rPr>
          <w:rFonts w:ascii="Times New Roman" w:hAnsi="Times New Roman"/>
          <w:b/>
          <w:sz w:val="21"/>
          <w:szCs w:val="21"/>
        </w:rPr>
      </w:pPr>
    </w:p>
    <w:p w:rsidR="006D13CD" w:rsidRPr="00D34C03" w:rsidRDefault="00D65272" w:rsidP="00D65272">
      <w:pPr>
        <w:spacing w:line="360" w:lineRule="auto"/>
        <w:jc w:val="both"/>
        <w:rPr>
          <w:rFonts w:ascii="Times New Roman" w:hAnsi="Times New Roman"/>
          <w:sz w:val="21"/>
          <w:szCs w:val="21"/>
        </w:rPr>
      </w:pPr>
      <w:r w:rsidRPr="00D34C03">
        <w:rPr>
          <w:rFonts w:ascii="Times New Roman" w:hAnsi="Times New Roman"/>
          <w:b/>
          <w:sz w:val="21"/>
          <w:szCs w:val="21"/>
        </w:rPr>
        <w:t xml:space="preserve">Instituto Nacional de la Juventud, </w:t>
      </w:r>
      <w:r w:rsidR="003217E9" w:rsidRPr="00D34C03">
        <w:rPr>
          <w:rFonts w:ascii="Times New Roman" w:hAnsi="Times New Roman"/>
          <w:b/>
          <w:sz w:val="21"/>
          <w:szCs w:val="21"/>
        </w:rPr>
        <w:t>Oficina de</w:t>
      </w:r>
      <w:r w:rsidRPr="00D34C03">
        <w:rPr>
          <w:rFonts w:ascii="Times New Roman" w:hAnsi="Times New Roman"/>
          <w:b/>
          <w:sz w:val="21"/>
          <w:szCs w:val="21"/>
        </w:rPr>
        <w:t xml:space="preserve"> Acceso a la Información Pública: </w:t>
      </w:r>
      <w:r w:rsidRPr="00D34C03">
        <w:rPr>
          <w:rFonts w:ascii="Times New Roman" w:hAnsi="Times New Roman"/>
          <w:sz w:val="21"/>
          <w:szCs w:val="21"/>
        </w:rPr>
        <w:t xml:space="preserve">En la ciudad de San Salvador, a las </w:t>
      </w:r>
      <w:r w:rsidR="00674964">
        <w:rPr>
          <w:rFonts w:ascii="Times New Roman" w:hAnsi="Times New Roman"/>
          <w:sz w:val="21"/>
          <w:szCs w:val="21"/>
        </w:rPr>
        <w:t>catorce</w:t>
      </w:r>
      <w:r w:rsidRPr="00D34C03">
        <w:rPr>
          <w:rFonts w:ascii="Times New Roman" w:hAnsi="Times New Roman"/>
          <w:sz w:val="21"/>
          <w:szCs w:val="21"/>
        </w:rPr>
        <w:t xml:space="preserve"> horas</w:t>
      </w:r>
      <w:r w:rsidR="009A1318" w:rsidRPr="00D34C03">
        <w:rPr>
          <w:rFonts w:ascii="Times New Roman" w:hAnsi="Times New Roman"/>
          <w:sz w:val="21"/>
          <w:szCs w:val="21"/>
        </w:rPr>
        <w:t xml:space="preserve"> con </w:t>
      </w:r>
      <w:r w:rsidR="00320FB8">
        <w:rPr>
          <w:rFonts w:ascii="Times New Roman" w:hAnsi="Times New Roman"/>
          <w:sz w:val="21"/>
          <w:szCs w:val="21"/>
        </w:rPr>
        <w:t>diez</w:t>
      </w:r>
      <w:r w:rsidR="008C6C73">
        <w:rPr>
          <w:rFonts w:ascii="Times New Roman" w:hAnsi="Times New Roman"/>
          <w:sz w:val="21"/>
          <w:szCs w:val="21"/>
        </w:rPr>
        <w:t xml:space="preserve"> </w:t>
      </w:r>
      <w:r w:rsidR="009A1318" w:rsidRPr="00D34C03">
        <w:rPr>
          <w:rFonts w:ascii="Times New Roman" w:hAnsi="Times New Roman"/>
          <w:sz w:val="21"/>
          <w:szCs w:val="21"/>
        </w:rPr>
        <w:t>minutos</w:t>
      </w:r>
      <w:r w:rsidR="0053409C" w:rsidRPr="00D34C03">
        <w:rPr>
          <w:rFonts w:ascii="Times New Roman" w:hAnsi="Times New Roman"/>
          <w:sz w:val="21"/>
          <w:szCs w:val="21"/>
        </w:rPr>
        <w:t xml:space="preserve"> </w:t>
      </w:r>
      <w:r w:rsidRPr="00D34C03">
        <w:rPr>
          <w:rFonts w:ascii="Times New Roman" w:hAnsi="Times New Roman"/>
          <w:sz w:val="21"/>
          <w:szCs w:val="21"/>
        </w:rPr>
        <w:t xml:space="preserve">del día </w:t>
      </w:r>
      <w:r w:rsidR="00674964">
        <w:rPr>
          <w:rFonts w:ascii="Times New Roman" w:hAnsi="Times New Roman"/>
          <w:sz w:val="21"/>
          <w:szCs w:val="21"/>
        </w:rPr>
        <w:t>once</w:t>
      </w:r>
      <w:r w:rsidR="00D534B9" w:rsidRPr="00D34C03">
        <w:rPr>
          <w:rFonts w:ascii="Times New Roman" w:hAnsi="Times New Roman"/>
          <w:sz w:val="21"/>
          <w:szCs w:val="21"/>
        </w:rPr>
        <w:t xml:space="preserve"> </w:t>
      </w:r>
      <w:r w:rsidRPr="00D34C03">
        <w:rPr>
          <w:rFonts w:ascii="Times New Roman" w:hAnsi="Times New Roman"/>
          <w:sz w:val="21"/>
          <w:szCs w:val="21"/>
        </w:rPr>
        <w:t xml:space="preserve">de </w:t>
      </w:r>
      <w:r w:rsidR="00681BF7">
        <w:rPr>
          <w:rFonts w:ascii="Times New Roman" w:hAnsi="Times New Roman"/>
          <w:sz w:val="21"/>
          <w:szCs w:val="21"/>
        </w:rPr>
        <w:t>junio</w:t>
      </w:r>
      <w:r w:rsidR="005D0D3A" w:rsidRPr="00D34C03">
        <w:rPr>
          <w:rFonts w:ascii="Times New Roman" w:hAnsi="Times New Roman"/>
          <w:sz w:val="21"/>
          <w:szCs w:val="21"/>
        </w:rPr>
        <w:t xml:space="preserve"> </w:t>
      </w:r>
      <w:r w:rsidRPr="00D34C03">
        <w:rPr>
          <w:rFonts w:ascii="Times New Roman" w:hAnsi="Times New Roman"/>
          <w:sz w:val="21"/>
          <w:szCs w:val="21"/>
        </w:rPr>
        <w:t xml:space="preserve">de dos mil </w:t>
      </w:r>
      <w:r w:rsidR="00975D94" w:rsidRPr="00D34C03">
        <w:rPr>
          <w:rFonts w:ascii="Times New Roman" w:hAnsi="Times New Roman"/>
          <w:sz w:val="21"/>
          <w:szCs w:val="21"/>
        </w:rPr>
        <w:t>d</w:t>
      </w:r>
      <w:r w:rsidR="003F6DFE" w:rsidRPr="00D34C03">
        <w:rPr>
          <w:rFonts w:ascii="Times New Roman" w:hAnsi="Times New Roman"/>
          <w:sz w:val="21"/>
          <w:szCs w:val="21"/>
        </w:rPr>
        <w:t>ieci</w:t>
      </w:r>
      <w:r w:rsidR="00FD0FE5">
        <w:rPr>
          <w:rFonts w:ascii="Times New Roman" w:hAnsi="Times New Roman"/>
          <w:sz w:val="21"/>
          <w:szCs w:val="21"/>
        </w:rPr>
        <w:t>nueve</w:t>
      </w:r>
      <w:r w:rsidRPr="00D34C03">
        <w:rPr>
          <w:rFonts w:ascii="Times New Roman" w:hAnsi="Times New Roman"/>
          <w:sz w:val="21"/>
          <w:szCs w:val="21"/>
        </w:rPr>
        <w:t xml:space="preserve">. </w:t>
      </w:r>
    </w:p>
    <w:p w:rsidR="00602C2A" w:rsidRPr="00D34C03" w:rsidRDefault="00D65272" w:rsidP="00602C2A">
      <w:pPr>
        <w:spacing w:line="360" w:lineRule="auto"/>
        <w:jc w:val="both"/>
        <w:rPr>
          <w:rFonts w:ascii="Times New Roman" w:hAnsi="Times New Roman"/>
          <w:sz w:val="21"/>
          <w:szCs w:val="21"/>
        </w:rPr>
      </w:pPr>
      <w:r w:rsidRPr="00D34C03">
        <w:rPr>
          <w:rFonts w:ascii="Times New Roman" w:hAnsi="Times New Roman"/>
          <w:sz w:val="21"/>
          <w:szCs w:val="21"/>
        </w:rPr>
        <w:t xml:space="preserve">El suscrito Oficial de </w:t>
      </w:r>
      <w:r w:rsidR="00602C2A" w:rsidRPr="00D34C03">
        <w:rPr>
          <w:rFonts w:ascii="Times New Roman" w:hAnsi="Times New Roman"/>
          <w:sz w:val="21"/>
          <w:szCs w:val="21"/>
        </w:rPr>
        <w:t xml:space="preserve">Información, CONSIDERANDO que: </w:t>
      </w:r>
    </w:p>
    <w:p w:rsidR="002B057F" w:rsidRPr="00674964" w:rsidRDefault="003B79DF" w:rsidP="00674964">
      <w:pPr>
        <w:numPr>
          <w:ilvl w:val="0"/>
          <w:numId w:val="7"/>
        </w:numPr>
        <w:spacing w:line="360" w:lineRule="auto"/>
        <w:jc w:val="both"/>
        <w:rPr>
          <w:rFonts w:ascii="Times New Roman" w:hAnsi="Times New Roman"/>
          <w:sz w:val="21"/>
          <w:szCs w:val="21"/>
        </w:rPr>
      </w:pPr>
      <w:bookmarkStart w:id="0" w:name="_Hlk486508503"/>
      <w:bookmarkStart w:id="1" w:name="_Hlk504032762"/>
      <w:r w:rsidRPr="00674964">
        <w:rPr>
          <w:rFonts w:ascii="Times New Roman" w:hAnsi="Times New Roman"/>
          <w:sz w:val="21"/>
          <w:szCs w:val="21"/>
        </w:rPr>
        <w:t xml:space="preserve">El día </w:t>
      </w:r>
      <w:r w:rsidR="00320FB8" w:rsidRPr="00674964">
        <w:rPr>
          <w:rFonts w:ascii="Times New Roman" w:hAnsi="Times New Roman"/>
          <w:sz w:val="21"/>
          <w:szCs w:val="21"/>
        </w:rPr>
        <w:t>catorce</w:t>
      </w:r>
      <w:r w:rsidR="002B057F" w:rsidRPr="00674964">
        <w:rPr>
          <w:rFonts w:ascii="Times New Roman" w:hAnsi="Times New Roman"/>
          <w:sz w:val="21"/>
          <w:szCs w:val="21"/>
        </w:rPr>
        <w:t xml:space="preserve"> </w:t>
      </w:r>
      <w:r w:rsidR="00B81176" w:rsidRPr="00674964">
        <w:rPr>
          <w:rFonts w:ascii="Times New Roman" w:hAnsi="Times New Roman"/>
          <w:sz w:val="21"/>
          <w:szCs w:val="21"/>
        </w:rPr>
        <w:t xml:space="preserve">de </w:t>
      </w:r>
      <w:r w:rsidR="00320FB8" w:rsidRPr="00674964">
        <w:rPr>
          <w:rFonts w:ascii="Times New Roman" w:hAnsi="Times New Roman"/>
          <w:sz w:val="21"/>
          <w:szCs w:val="21"/>
        </w:rPr>
        <w:t>mayo</w:t>
      </w:r>
      <w:r w:rsidR="00B81176" w:rsidRPr="00674964">
        <w:rPr>
          <w:rFonts w:ascii="Times New Roman" w:hAnsi="Times New Roman"/>
          <w:sz w:val="21"/>
          <w:szCs w:val="21"/>
        </w:rPr>
        <w:t xml:space="preserve"> de dos mil </w:t>
      </w:r>
      <w:r w:rsidR="004368F0" w:rsidRPr="00674964">
        <w:rPr>
          <w:rFonts w:ascii="Times New Roman" w:hAnsi="Times New Roman"/>
          <w:sz w:val="21"/>
          <w:szCs w:val="21"/>
        </w:rPr>
        <w:t>dieci</w:t>
      </w:r>
      <w:r w:rsidR="004170C2" w:rsidRPr="00674964">
        <w:rPr>
          <w:rFonts w:ascii="Times New Roman" w:hAnsi="Times New Roman"/>
          <w:sz w:val="21"/>
          <w:szCs w:val="21"/>
        </w:rPr>
        <w:t>nueve</w:t>
      </w:r>
      <w:r w:rsidR="00B81176" w:rsidRPr="00674964">
        <w:rPr>
          <w:rFonts w:ascii="Times New Roman" w:hAnsi="Times New Roman"/>
          <w:sz w:val="21"/>
          <w:szCs w:val="21"/>
        </w:rPr>
        <w:t xml:space="preserve"> a </w:t>
      </w:r>
      <w:r w:rsidR="006D5D4D" w:rsidRPr="00674964">
        <w:rPr>
          <w:rFonts w:ascii="Times New Roman" w:hAnsi="Times New Roman"/>
          <w:sz w:val="21"/>
          <w:szCs w:val="21"/>
        </w:rPr>
        <w:t xml:space="preserve">las </w:t>
      </w:r>
      <w:r w:rsidR="00320FB8" w:rsidRPr="00674964">
        <w:rPr>
          <w:rFonts w:ascii="Times New Roman" w:hAnsi="Times New Roman"/>
          <w:sz w:val="21"/>
          <w:szCs w:val="21"/>
        </w:rPr>
        <w:t>catorce</w:t>
      </w:r>
      <w:r w:rsidR="006D5D4D" w:rsidRPr="00674964">
        <w:rPr>
          <w:rFonts w:ascii="Times New Roman" w:hAnsi="Times New Roman"/>
          <w:sz w:val="21"/>
          <w:szCs w:val="21"/>
        </w:rPr>
        <w:t xml:space="preserve"> horas</w:t>
      </w:r>
      <w:r w:rsidRPr="00674964">
        <w:rPr>
          <w:rFonts w:ascii="Times New Roman" w:hAnsi="Times New Roman"/>
          <w:sz w:val="21"/>
          <w:szCs w:val="21"/>
        </w:rPr>
        <w:t xml:space="preserve"> </w:t>
      </w:r>
      <w:r w:rsidR="001C140D" w:rsidRPr="00674964">
        <w:rPr>
          <w:rFonts w:ascii="Times New Roman" w:hAnsi="Times New Roman"/>
          <w:sz w:val="21"/>
          <w:szCs w:val="21"/>
        </w:rPr>
        <w:t>once</w:t>
      </w:r>
      <w:r w:rsidRPr="00674964">
        <w:rPr>
          <w:rFonts w:ascii="Times New Roman" w:hAnsi="Times New Roman"/>
          <w:sz w:val="21"/>
          <w:szCs w:val="21"/>
        </w:rPr>
        <w:t xml:space="preserve"> minutos</w:t>
      </w:r>
      <w:r w:rsidR="00B81176" w:rsidRPr="00674964">
        <w:rPr>
          <w:rFonts w:ascii="Times New Roman" w:hAnsi="Times New Roman"/>
          <w:sz w:val="21"/>
          <w:szCs w:val="21"/>
        </w:rPr>
        <w:t xml:space="preserve">, se recibió solicitud de acceso de información, con </w:t>
      </w:r>
      <w:r w:rsidR="00E3063A" w:rsidRPr="00674964">
        <w:rPr>
          <w:rFonts w:ascii="Times New Roman" w:hAnsi="Times New Roman"/>
          <w:sz w:val="21"/>
          <w:szCs w:val="21"/>
        </w:rPr>
        <w:t>número</w:t>
      </w:r>
      <w:r w:rsidR="00B81176" w:rsidRPr="00674964">
        <w:rPr>
          <w:rFonts w:ascii="Times New Roman" w:hAnsi="Times New Roman"/>
          <w:sz w:val="21"/>
          <w:szCs w:val="21"/>
        </w:rPr>
        <w:t xml:space="preserve"> de Referencia </w:t>
      </w:r>
      <w:r w:rsidR="00B81176" w:rsidRPr="00674964">
        <w:rPr>
          <w:rFonts w:ascii="Times New Roman" w:hAnsi="Times New Roman"/>
          <w:b/>
          <w:sz w:val="21"/>
          <w:szCs w:val="21"/>
        </w:rPr>
        <w:t>N°</w:t>
      </w:r>
      <w:r w:rsidR="006D64DE" w:rsidRPr="00674964">
        <w:rPr>
          <w:rFonts w:ascii="Times New Roman" w:hAnsi="Times New Roman"/>
          <w:b/>
          <w:sz w:val="21"/>
          <w:szCs w:val="21"/>
        </w:rPr>
        <w:t xml:space="preserve"> </w:t>
      </w:r>
      <w:r w:rsidR="00B81176" w:rsidRPr="00674964">
        <w:rPr>
          <w:rFonts w:ascii="Times New Roman" w:hAnsi="Times New Roman"/>
          <w:b/>
          <w:sz w:val="21"/>
          <w:szCs w:val="21"/>
        </w:rPr>
        <w:t>0</w:t>
      </w:r>
      <w:r w:rsidR="00AE258C" w:rsidRPr="00674964">
        <w:rPr>
          <w:rFonts w:ascii="Times New Roman" w:hAnsi="Times New Roman"/>
          <w:b/>
          <w:sz w:val="21"/>
          <w:szCs w:val="21"/>
        </w:rPr>
        <w:t>1</w:t>
      </w:r>
      <w:r w:rsidR="00674964" w:rsidRPr="00674964">
        <w:rPr>
          <w:rFonts w:ascii="Times New Roman" w:hAnsi="Times New Roman"/>
          <w:b/>
          <w:sz w:val="21"/>
          <w:szCs w:val="21"/>
        </w:rPr>
        <w:t>1</w:t>
      </w:r>
      <w:r w:rsidR="00B81176" w:rsidRPr="00674964">
        <w:rPr>
          <w:rFonts w:ascii="Times New Roman" w:hAnsi="Times New Roman"/>
          <w:b/>
          <w:sz w:val="21"/>
          <w:szCs w:val="21"/>
        </w:rPr>
        <w:t>- INJUVE-201</w:t>
      </w:r>
      <w:r w:rsidR="00FD0FE5" w:rsidRPr="00674964">
        <w:rPr>
          <w:rFonts w:ascii="Times New Roman" w:hAnsi="Times New Roman"/>
          <w:b/>
          <w:sz w:val="21"/>
          <w:szCs w:val="21"/>
        </w:rPr>
        <w:t>9</w:t>
      </w:r>
      <w:r w:rsidR="00B81176" w:rsidRPr="00674964">
        <w:rPr>
          <w:rFonts w:ascii="Times New Roman" w:hAnsi="Times New Roman"/>
          <w:sz w:val="21"/>
          <w:szCs w:val="21"/>
        </w:rPr>
        <w:t>, solicitando</w:t>
      </w:r>
      <w:bookmarkEnd w:id="0"/>
      <w:r w:rsidR="00AE258C" w:rsidRPr="00674964">
        <w:rPr>
          <w:rFonts w:ascii="Times New Roman" w:hAnsi="Times New Roman"/>
          <w:sz w:val="21"/>
          <w:szCs w:val="21"/>
        </w:rPr>
        <w:t>: “</w:t>
      </w:r>
      <w:r w:rsidR="00320FB8" w:rsidRPr="00674964">
        <w:rPr>
          <w:rFonts w:ascii="Times New Roman" w:hAnsi="Times New Roman"/>
          <w:sz w:val="21"/>
          <w:szCs w:val="21"/>
        </w:rPr>
        <w:t xml:space="preserve">1) </w:t>
      </w:r>
      <w:r w:rsidR="00674964" w:rsidRPr="00674964">
        <w:rPr>
          <w:rFonts w:ascii="Times New Roman" w:hAnsi="Times New Roman"/>
          <w:sz w:val="21"/>
          <w:szCs w:val="21"/>
        </w:rPr>
        <w:t xml:space="preserve">Descripción oficial del programa </w:t>
      </w:r>
      <w:proofErr w:type="spellStart"/>
      <w:r w:rsidR="00674964" w:rsidRPr="00674964">
        <w:rPr>
          <w:rFonts w:ascii="Times New Roman" w:hAnsi="Times New Roman"/>
          <w:sz w:val="21"/>
          <w:szCs w:val="21"/>
        </w:rPr>
        <w:t>JovenEs</w:t>
      </w:r>
      <w:proofErr w:type="spellEnd"/>
      <w:r w:rsidR="00674964" w:rsidRPr="00674964">
        <w:rPr>
          <w:rFonts w:ascii="Times New Roman" w:hAnsi="Times New Roman"/>
          <w:sz w:val="21"/>
          <w:szCs w:val="21"/>
        </w:rPr>
        <w:t xml:space="preserve"> con todo; Líneas estratégicas, objetivos, resultados esperados; 2</w:t>
      </w:r>
      <w:r w:rsidR="00674964">
        <w:rPr>
          <w:rFonts w:ascii="Times New Roman" w:hAnsi="Times New Roman"/>
          <w:sz w:val="21"/>
          <w:szCs w:val="21"/>
        </w:rPr>
        <w:t>)</w:t>
      </w:r>
      <w:r w:rsidR="00674964" w:rsidRPr="00674964">
        <w:t xml:space="preserve"> </w:t>
      </w:r>
      <w:r w:rsidR="00674964" w:rsidRPr="00674964">
        <w:rPr>
          <w:rFonts w:ascii="Times New Roman" w:hAnsi="Times New Roman"/>
          <w:sz w:val="21"/>
          <w:szCs w:val="21"/>
        </w:rPr>
        <w:t xml:space="preserve">Evaluación del programa </w:t>
      </w:r>
      <w:proofErr w:type="spellStart"/>
      <w:r w:rsidR="00674964" w:rsidRPr="00674964">
        <w:rPr>
          <w:rFonts w:ascii="Times New Roman" w:hAnsi="Times New Roman"/>
          <w:sz w:val="21"/>
          <w:szCs w:val="21"/>
        </w:rPr>
        <w:t>JovenEs</w:t>
      </w:r>
      <w:proofErr w:type="spellEnd"/>
      <w:r w:rsidR="00674964" w:rsidRPr="00674964">
        <w:rPr>
          <w:rFonts w:ascii="Times New Roman" w:hAnsi="Times New Roman"/>
          <w:sz w:val="21"/>
          <w:szCs w:val="21"/>
        </w:rPr>
        <w:t xml:space="preserve"> con </w:t>
      </w:r>
      <w:proofErr w:type="gramStart"/>
      <w:r w:rsidR="00674964" w:rsidRPr="00674964">
        <w:rPr>
          <w:rFonts w:ascii="Times New Roman" w:hAnsi="Times New Roman"/>
          <w:sz w:val="21"/>
          <w:szCs w:val="21"/>
        </w:rPr>
        <w:t>todo logros</w:t>
      </w:r>
      <w:proofErr w:type="gramEnd"/>
      <w:r w:rsidR="00674964" w:rsidRPr="00674964">
        <w:rPr>
          <w:rFonts w:ascii="Times New Roman" w:hAnsi="Times New Roman"/>
          <w:sz w:val="21"/>
          <w:szCs w:val="21"/>
        </w:rPr>
        <w:t xml:space="preserve">, obstáculos, </w:t>
      </w:r>
      <w:proofErr w:type="spellStart"/>
      <w:r w:rsidR="00674964" w:rsidRPr="00674964">
        <w:rPr>
          <w:rFonts w:ascii="Times New Roman" w:hAnsi="Times New Roman"/>
          <w:sz w:val="21"/>
          <w:szCs w:val="21"/>
        </w:rPr>
        <w:t>desafios</w:t>
      </w:r>
      <w:proofErr w:type="spellEnd"/>
      <w:r w:rsidR="00674964" w:rsidRPr="00674964">
        <w:rPr>
          <w:rFonts w:ascii="Times New Roman" w:hAnsi="Times New Roman"/>
          <w:sz w:val="21"/>
          <w:szCs w:val="21"/>
        </w:rPr>
        <w:t>, e impacto del programa. Incluir cualquier evaluación ya sea</w:t>
      </w:r>
      <w:r w:rsidR="00674964">
        <w:rPr>
          <w:rFonts w:ascii="Times New Roman" w:hAnsi="Times New Roman"/>
          <w:sz w:val="21"/>
          <w:szCs w:val="21"/>
        </w:rPr>
        <w:t xml:space="preserve"> intermedia o final; 3</w:t>
      </w:r>
      <w:r w:rsidR="00674964" w:rsidRPr="00674964">
        <w:rPr>
          <w:rFonts w:ascii="Times New Roman" w:hAnsi="Times New Roman"/>
          <w:sz w:val="21"/>
          <w:szCs w:val="21"/>
        </w:rPr>
        <w:t>)</w:t>
      </w:r>
      <w:r w:rsidR="00674964" w:rsidRPr="00674964">
        <w:t xml:space="preserve"> </w:t>
      </w:r>
      <w:r w:rsidR="00674964" w:rsidRPr="00674964">
        <w:rPr>
          <w:rFonts w:ascii="Times New Roman" w:hAnsi="Times New Roman"/>
          <w:sz w:val="21"/>
          <w:szCs w:val="21"/>
        </w:rPr>
        <w:t xml:space="preserve">Presupuesto invertido en el Programa </w:t>
      </w:r>
      <w:proofErr w:type="spellStart"/>
      <w:r w:rsidR="00674964" w:rsidRPr="00674964">
        <w:rPr>
          <w:rFonts w:ascii="Times New Roman" w:hAnsi="Times New Roman"/>
          <w:sz w:val="21"/>
          <w:szCs w:val="21"/>
        </w:rPr>
        <w:t>JóvenEs</w:t>
      </w:r>
      <w:proofErr w:type="spellEnd"/>
      <w:r w:rsidR="00674964" w:rsidRPr="00674964">
        <w:rPr>
          <w:rFonts w:ascii="Times New Roman" w:hAnsi="Times New Roman"/>
          <w:sz w:val="21"/>
          <w:szCs w:val="21"/>
        </w:rPr>
        <w:t xml:space="preserve"> con todo, por año, y/o por partida presupuestaria</w:t>
      </w:r>
      <w:r w:rsidR="00674964">
        <w:rPr>
          <w:rFonts w:ascii="Times New Roman" w:hAnsi="Times New Roman"/>
          <w:sz w:val="21"/>
          <w:szCs w:val="21"/>
        </w:rPr>
        <w:t>.</w:t>
      </w:r>
      <w:r w:rsidR="006D64DE" w:rsidRPr="00674964">
        <w:rPr>
          <w:rFonts w:ascii="Times New Roman" w:hAnsi="Times New Roman"/>
          <w:sz w:val="21"/>
          <w:szCs w:val="21"/>
        </w:rPr>
        <w:t>”</w:t>
      </w:r>
      <w:r w:rsidR="00F6706B" w:rsidRPr="00674964">
        <w:rPr>
          <w:rFonts w:ascii="Times New Roman" w:hAnsi="Times New Roman"/>
          <w:sz w:val="21"/>
          <w:szCs w:val="21"/>
        </w:rPr>
        <w:t>. –</w:t>
      </w:r>
      <w:r w:rsidR="002B057F" w:rsidRPr="00674964">
        <w:rPr>
          <w:rFonts w:ascii="Times New Roman" w:hAnsi="Times New Roman"/>
          <w:sz w:val="21"/>
          <w:szCs w:val="21"/>
        </w:rPr>
        <w:t>en formato editable–</w:t>
      </w:r>
    </w:p>
    <w:bookmarkEnd w:id="1"/>
    <w:p w:rsidR="00602C2A" w:rsidRPr="00D34C03" w:rsidRDefault="00D65272" w:rsidP="00955231">
      <w:pPr>
        <w:numPr>
          <w:ilvl w:val="0"/>
          <w:numId w:val="7"/>
        </w:numPr>
        <w:spacing w:line="360" w:lineRule="auto"/>
        <w:jc w:val="both"/>
        <w:rPr>
          <w:rFonts w:ascii="Times New Roman" w:hAnsi="Times New Roman"/>
          <w:sz w:val="21"/>
          <w:szCs w:val="21"/>
        </w:rPr>
      </w:pPr>
      <w:r w:rsidRPr="00D34C03">
        <w:rPr>
          <w:rFonts w:ascii="Times New Roman" w:hAnsi="Times New Roman"/>
          <w:sz w:val="21"/>
          <w:szCs w:val="21"/>
        </w:rPr>
        <w:t xml:space="preserve">Con base a las atribuciones de las letras d), i) y j) del artículo 50 de la LAIP, le corresponde al Oficial de Información realizar los trámites necesarios para la localización y entrega de la información solicitada por los particulares, y resolver sobre las solicitudes de información que se sometan a su conocimiento. </w:t>
      </w:r>
    </w:p>
    <w:p w:rsidR="00F6706B" w:rsidRPr="00D34C03" w:rsidRDefault="00D65272" w:rsidP="00F6706B">
      <w:pPr>
        <w:numPr>
          <w:ilvl w:val="0"/>
          <w:numId w:val="7"/>
        </w:numPr>
        <w:spacing w:line="360" w:lineRule="auto"/>
        <w:jc w:val="both"/>
        <w:rPr>
          <w:rFonts w:ascii="Times New Roman" w:hAnsi="Times New Roman"/>
          <w:sz w:val="21"/>
          <w:szCs w:val="21"/>
        </w:rPr>
      </w:pPr>
      <w:r w:rsidRPr="00D34C03">
        <w:rPr>
          <w:rFonts w:ascii="Times New Roman" w:hAnsi="Times New Roman"/>
          <w:sz w:val="21"/>
          <w:szCs w:val="21"/>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D65272" w:rsidRPr="00D34C03" w:rsidRDefault="00D65272" w:rsidP="00D65272">
      <w:pPr>
        <w:pStyle w:val="Prrafodelista"/>
        <w:numPr>
          <w:ilvl w:val="0"/>
          <w:numId w:val="4"/>
        </w:numPr>
        <w:spacing w:line="360" w:lineRule="auto"/>
        <w:jc w:val="both"/>
        <w:rPr>
          <w:rFonts w:ascii="Times New Roman" w:hAnsi="Times New Roman"/>
          <w:b/>
          <w:sz w:val="21"/>
          <w:szCs w:val="21"/>
        </w:rPr>
      </w:pPr>
      <w:r w:rsidRPr="00D34C03">
        <w:rPr>
          <w:rFonts w:ascii="Times New Roman" w:hAnsi="Times New Roman"/>
          <w:b/>
          <w:sz w:val="21"/>
          <w:szCs w:val="21"/>
        </w:rPr>
        <w:t xml:space="preserve">FUNDAMENTACIÓN DE LA RESPUESTA A LA SOLICITUD.  </w:t>
      </w:r>
    </w:p>
    <w:p w:rsidR="00B81176" w:rsidRPr="00D34C03" w:rsidRDefault="00B81176" w:rsidP="00B81176">
      <w:pPr>
        <w:pStyle w:val="Prrafodelista"/>
        <w:spacing w:line="360" w:lineRule="auto"/>
        <w:ind w:left="1080"/>
        <w:jc w:val="both"/>
        <w:rPr>
          <w:rFonts w:ascii="Times New Roman" w:hAnsi="Times New Roman"/>
          <w:b/>
          <w:sz w:val="21"/>
          <w:szCs w:val="21"/>
        </w:rPr>
      </w:pPr>
    </w:p>
    <w:p w:rsidR="00D65272" w:rsidRPr="00D34C03" w:rsidRDefault="00D65272" w:rsidP="00D65272">
      <w:pPr>
        <w:pStyle w:val="Prrafodelista"/>
        <w:numPr>
          <w:ilvl w:val="0"/>
          <w:numId w:val="3"/>
        </w:numPr>
        <w:spacing w:line="360" w:lineRule="auto"/>
        <w:jc w:val="both"/>
        <w:rPr>
          <w:rFonts w:ascii="Times New Roman" w:hAnsi="Times New Roman"/>
          <w:b/>
          <w:sz w:val="21"/>
          <w:szCs w:val="21"/>
        </w:rPr>
      </w:pPr>
      <w:r w:rsidRPr="00D34C03">
        <w:rPr>
          <w:rFonts w:ascii="Times New Roman" w:hAnsi="Times New Roman"/>
          <w:b/>
          <w:sz w:val="21"/>
          <w:szCs w:val="21"/>
        </w:rPr>
        <w:t xml:space="preserve">Sobre los requisitos de admisibilidad de las solicitudes de acceso. </w:t>
      </w:r>
    </w:p>
    <w:p w:rsidR="00D65272" w:rsidRPr="00D34C03" w:rsidRDefault="00D65272" w:rsidP="00D65272">
      <w:pPr>
        <w:spacing w:line="360" w:lineRule="auto"/>
        <w:jc w:val="both"/>
        <w:rPr>
          <w:rFonts w:ascii="Times New Roman" w:hAnsi="Times New Roman"/>
          <w:sz w:val="21"/>
          <w:szCs w:val="21"/>
        </w:rPr>
      </w:pPr>
      <w:r w:rsidRPr="00D34C03">
        <w:rPr>
          <w:rFonts w:ascii="Times New Roman" w:hAnsi="Times New Roman"/>
          <w:sz w:val="21"/>
          <w:szCs w:val="21"/>
        </w:rPr>
        <w:t xml:space="preserve">El acceso a la información en poder de las instituciones públicas es un derecho reconocido en el ordenamiento jurídico nacional, lo que supone el directo cumplimiento al </w:t>
      </w:r>
      <w:r w:rsidRPr="00D34C03">
        <w:rPr>
          <w:rFonts w:ascii="Times New Roman" w:hAnsi="Times New Roman"/>
          <w:i/>
          <w:sz w:val="21"/>
          <w:szCs w:val="21"/>
        </w:rPr>
        <w:t>principio de máxima publicidad</w:t>
      </w:r>
      <w:r w:rsidRPr="00D34C03">
        <w:rPr>
          <w:rFonts w:ascii="Times New Roman" w:hAnsi="Times New Roman"/>
          <w:sz w:val="21"/>
          <w:szCs w:val="21"/>
        </w:rPr>
        <w:t xml:space="preserve"> establecido en el artículo 4 LAIP por el cual, la información en poder de los entes obligados es pública y su difusión irrestricta, salvo las excepciones expresamente establecidas en la ley. </w:t>
      </w:r>
    </w:p>
    <w:p w:rsidR="00D65272" w:rsidRPr="00D34C03" w:rsidRDefault="00D65272" w:rsidP="00D65272">
      <w:pPr>
        <w:spacing w:line="360" w:lineRule="auto"/>
        <w:jc w:val="both"/>
        <w:rPr>
          <w:rFonts w:ascii="Times New Roman" w:hAnsi="Times New Roman"/>
          <w:sz w:val="21"/>
          <w:szCs w:val="21"/>
        </w:rPr>
      </w:pPr>
      <w:r w:rsidRPr="00D34C03">
        <w:rPr>
          <w:rFonts w:ascii="Times New Roman" w:hAnsi="Times New Roman"/>
          <w:sz w:val="21"/>
          <w:szCs w:val="21"/>
        </w:rPr>
        <w:t xml:space="preserve">Sin embargo, para que los particulares accedan a tal información es preciso que su solicitud se realice en la forma establecida en el inciso segundo del artículo 66 LAIP y 54 de su Reglamento; en otras palabras, con el cumplimiento por escrito de los siguientes requisitos: a) clara mención del nombre, apellidos y domicilio del solicitante; b) la señalización del lugar o medio para recibir notificaciones; c) la descripción clara y precisa de la información pública que se solicita; d) cualquier dato que propicie su localización con </w:t>
      </w:r>
      <w:r w:rsidRPr="00D34C03">
        <w:rPr>
          <w:rFonts w:ascii="Times New Roman" w:hAnsi="Times New Roman"/>
          <w:sz w:val="21"/>
          <w:szCs w:val="21"/>
        </w:rPr>
        <w:lastRenderedPageBreak/>
        <w:t>el objeto de facilitar su búsqueda; e) la mención de la modalidad en que se prefiere se otorgue el acceso a la información y; f) la firma autógrafa o huella digital del solicitante cuando éste no sepa o no pueda firmar. Además, de la presentación del Documento Único de Identidad al que se refiere</w:t>
      </w:r>
      <w:r w:rsidR="00A57442" w:rsidRPr="00D34C03">
        <w:rPr>
          <w:rFonts w:ascii="Times New Roman" w:hAnsi="Times New Roman"/>
          <w:sz w:val="21"/>
          <w:szCs w:val="21"/>
        </w:rPr>
        <w:t>.</w:t>
      </w:r>
      <w:r w:rsidRPr="00D34C03">
        <w:rPr>
          <w:rFonts w:ascii="Times New Roman" w:hAnsi="Times New Roman"/>
          <w:sz w:val="21"/>
          <w:szCs w:val="21"/>
        </w:rPr>
        <w:t xml:space="preserve"> </w:t>
      </w:r>
    </w:p>
    <w:p w:rsidR="00D65272" w:rsidRPr="00D34C03" w:rsidRDefault="00D65272" w:rsidP="00D65272">
      <w:pPr>
        <w:spacing w:line="360" w:lineRule="auto"/>
        <w:jc w:val="both"/>
        <w:rPr>
          <w:rFonts w:ascii="Times New Roman" w:hAnsi="Times New Roman"/>
          <w:sz w:val="21"/>
          <w:szCs w:val="21"/>
        </w:rPr>
      </w:pPr>
      <w:r w:rsidRPr="00D34C03">
        <w:rPr>
          <w:rFonts w:ascii="Times New Roman" w:hAnsi="Times New Roman"/>
          <w:sz w:val="21"/>
          <w:szCs w:val="21"/>
        </w:rPr>
        <w:t>El suscrito advierte que la solicitud de acceso cumplió con los requisitos previamente señalados en la ley, en virtud de los principios de disponibilidad y sencillez establecidos en el artículo 4 LAIP, al consignarse los datos de identificación de los solicitantes, la precisa definición de la información solicitada, el medio de notificación,  copia del Documento Único de Identidad, y la firma autógrafa en la solicitud; resulta procedente dar trámite a la solicitud de acceso de información presentada</w:t>
      </w:r>
      <w:r w:rsidR="00005202" w:rsidRPr="00D34C03">
        <w:rPr>
          <w:rFonts w:ascii="Times New Roman" w:hAnsi="Times New Roman"/>
          <w:sz w:val="21"/>
          <w:szCs w:val="21"/>
        </w:rPr>
        <w:t>.</w:t>
      </w:r>
      <w:r w:rsidRPr="00D34C03">
        <w:rPr>
          <w:rFonts w:ascii="Times New Roman" w:hAnsi="Times New Roman"/>
          <w:sz w:val="21"/>
          <w:szCs w:val="21"/>
        </w:rPr>
        <w:t xml:space="preserve"> </w:t>
      </w:r>
    </w:p>
    <w:p w:rsidR="00D65272" w:rsidRPr="00D34C03" w:rsidRDefault="00D65272" w:rsidP="00D65272">
      <w:pPr>
        <w:pStyle w:val="Prrafodelista"/>
        <w:numPr>
          <w:ilvl w:val="0"/>
          <w:numId w:val="3"/>
        </w:numPr>
        <w:spacing w:line="360" w:lineRule="auto"/>
        <w:jc w:val="both"/>
        <w:rPr>
          <w:rFonts w:ascii="Times New Roman" w:hAnsi="Times New Roman"/>
          <w:b/>
          <w:sz w:val="21"/>
          <w:szCs w:val="21"/>
        </w:rPr>
      </w:pPr>
      <w:r w:rsidRPr="00D34C03">
        <w:rPr>
          <w:rFonts w:ascii="Times New Roman" w:hAnsi="Times New Roman"/>
          <w:b/>
          <w:sz w:val="21"/>
          <w:szCs w:val="21"/>
        </w:rPr>
        <w:t xml:space="preserve">Acceso a la información pública. </w:t>
      </w:r>
    </w:p>
    <w:p w:rsidR="00D65272" w:rsidRPr="00D34C03" w:rsidRDefault="00D65272" w:rsidP="00716E80">
      <w:pPr>
        <w:spacing w:line="360" w:lineRule="auto"/>
        <w:jc w:val="both"/>
        <w:rPr>
          <w:rFonts w:ascii="Times New Roman" w:hAnsi="Times New Roman"/>
          <w:sz w:val="21"/>
          <w:szCs w:val="21"/>
        </w:rPr>
      </w:pPr>
      <w:r w:rsidRPr="00D34C03">
        <w:rPr>
          <w:rFonts w:ascii="Times New Roman" w:hAnsi="Times New Roman"/>
          <w:sz w:val="21"/>
          <w:szCs w:val="21"/>
        </w:rPr>
        <w:t xml:space="preserve">En atención a la solicitud de acceso de mérito, y habiéndose </w:t>
      </w:r>
      <w:r w:rsidR="00716E80" w:rsidRPr="00D34C03">
        <w:rPr>
          <w:rFonts w:ascii="Times New Roman" w:hAnsi="Times New Roman"/>
          <w:sz w:val="21"/>
          <w:szCs w:val="21"/>
        </w:rPr>
        <w:t>hecho la búsqueda pertinente entre los registros que al respecto sobre dicha</w:t>
      </w:r>
      <w:r w:rsidRPr="00D34C03">
        <w:rPr>
          <w:rFonts w:ascii="Times New Roman" w:hAnsi="Times New Roman"/>
          <w:sz w:val="21"/>
          <w:szCs w:val="21"/>
        </w:rPr>
        <w:t xml:space="preserve"> información</w:t>
      </w:r>
      <w:r w:rsidR="00716E80" w:rsidRPr="00D34C03">
        <w:rPr>
          <w:rFonts w:ascii="Times New Roman" w:hAnsi="Times New Roman"/>
          <w:sz w:val="21"/>
          <w:szCs w:val="21"/>
        </w:rPr>
        <w:t xml:space="preserve"> se tienen, se obtuvo la información oportuna</w:t>
      </w:r>
      <w:r w:rsidR="002232B7" w:rsidRPr="00D34C03">
        <w:rPr>
          <w:rFonts w:ascii="Times New Roman" w:hAnsi="Times New Roman"/>
          <w:sz w:val="21"/>
          <w:szCs w:val="21"/>
        </w:rPr>
        <w:t xml:space="preserve"> </w:t>
      </w:r>
      <w:r w:rsidR="00FA717A" w:rsidRPr="00D34C03">
        <w:rPr>
          <w:rFonts w:ascii="Times New Roman" w:hAnsi="Times New Roman"/>
          <w:sz w:val="21"/>
          <w:szCs w:val="21"/>
        </w:rPr>
        <w:t>del requerimiento</w:t>
      </w:r>
      <w:r w:rsidR="00716E80" w:rsidRPr="00D34C03">
        <w:rPr>
          <w:rFonts w:ascii="Times New Roman" w:hAnsi="Times New Roman"/>
          <w:sz w:val="21"/>
          <w:szCs w:val="21"/>
        </w:rPr>
        <w:t>, la cual se detalla más adelante.</w:t>
      </w:r>
    </w:p>
    <w:p w:rsidR="002232B7" w:rsidRPr="00D34C03" w:rsidRDefault="002232B7" w:rsidP="002232B7">
      <w:pPr>
        <w:pStyle w:val="Prrafodelista"/>
        <w:numPr>
          <w:ilvl w:val="0"/>
          <w:numId w:val="4"/>
        </w:numPr>
        <w:spacing w:line="360" w:lineRule="auto"/>
        <w:jc w:val="both"/>
        <w:rPr>
          <w:rFonts w:ascii="Times New Roman" w:hAnsi="Times New Roman"/>
          <w:b/>
          <w:sz w:val="21"/>
          <w:szCs w:val="21"/>
        </w:rPr>
      </w:pPr>
      <w:r w:rsidRPr="00D34C03">
        <w:rPr>
          <w:rFonts w:ascii="Times New Roman" w:hAnsi="Times New Roman"/>
          <w:b/>
          <w:sz w:val="21"/>
          <w:szCs w:val="21"/>
        </w:rPr>
        <w:t xml:space="preserve">RESOLUCIÓN. </w:t>
      </w:r>
    </w:p>
    <w:p w:rsidR="00D65272" w:rsidRPr="00D34C03" w:rsidRDefault="00D65272" w:rsidP="00D65272">
      <w:pPr>
        <w:spacing w:line="360" w:lineRule="auto"/>
        <w:jc w:val="both"/>
        <w:rPr>
          <w:rFonts w:ascii="Times New Roman" w:hAnsi="Times New Roman"/>
          <w:sz w:val="21"/>
          <w:szCs w:val="21"/>
        </w:rPr>
      </w:pPr>
      <w:r w:rsidRPr="00D34C03">
        <w:rPr>
          <w:rFonts w:ascii="Times New Roman" w:hAnsi="Times New Roman"/>
          <w:sz w:val="21"/>
          <w:szCs w:val="21"/>
        </w:rPr>
        <w:t xml:space="preserve">Con base a las disposiciones legales citadas y los razonamientos antes expuestos, se </w:t>
      </w:r>
      <w:r w:rsidRPr="00D34C03">
        <w:rPr>
          <w:rFonts w:ascii="Times New Roman" w:hAnsi="Times New Roman"/>
          <w:b/>
          <w:sz w:val="21"/>
          <w:szCs w:val="21"/>
        </w:rPr>
        <w:t>RESUELVE:</w:t>
      </w:r>
      <w:r w:rsidRPr="00D34C03">
        <w:rPr>
          <w:rFonts w:ascii="Times New Roman" w:hAnsi="Times New Roman"/>
          <w:sz w:val="21"/>
          <w:szCs w:val="21"/>
        </w:rPr>
        <w:t xml:space="preserve"> </w:t>
      </w:r>
    </w:p>
    <w:p w:rsidR="002B057F" w:rsidRDefault="00D65272" w:rsidP="002B057F">
      <w:pPr>
        <w:pStyle w:val="Prrafodelista"/>
        <w:numPr>
          <w:ilvl w:val="0"/>
          <w:numId w:val="2"/>
        </w:numPr>
        <w:spacing w:after="0" w:line="360" w:lineRule="auto"/>
        <w:ind w:left="357" w:hanging="357"/>
        <w:jc w:val="both"/>
        <w:rPr>
          <w:rFonts w:ascii="Times New Roman" w:hAnsi="Times New Roman"/>
          <w:sz w:val="21"/>
          <w:szCs w:val="21"/>
        </w:rPr>
      </w:pPr>
      <w:r w:rsidRPr="00D34C03">
        <w:rPr>
          <w:rFonts w:ascii="Times New Roman" w:hAnsi="Times New Roman"/>
          <w:b/>
          <w:i/>
          <w:sz w:val="21"/>
          <w:szCs w:val="21"/>
        </w:rPr>
        <w:t>Declarase</w:t>
      </w:r>
      <w:r w:rsidRPr="00D34C03">
        <w:rPr>
          <w:rFonts w:ascii="Times New Roman" w:hAnsi="Times New Roman"/>
          <w:sz w:val="21"/>
          <w:szCs w:val="21"/>
        </w:rPr>
        <w:t xml:space="preserve"> procedente la solicitud de acceso a</w:t>
      </w:r>
      <w:r w:rsidR="00293FCF" w:rsidRPr="00D34C03">
        <w:rPr>
          <w:rFonts w:ascii="Times New Roman" w:hAnsi="Times New Roman"/>
          <w:sz w:val="21"/>
          <w:szCs w:val="21"/>
        </w:rPr>
        <w:t xml:space="preserve"> la información</w:t>
      </w:r>
      <w:r w:rsidR="00005202" w:rsidRPr="00D34C03">
        <w:rPr>
          <w:rFonts w:ascii="Times New Roman" w:hAnsi="Times New Roman"/>
          <w:sz w:val="21"/>
          <w:szCs w:val="21"/>
        </w:rPr>
        <w:t>.</w:t>
      </w:r>
    </w:p>
    <w:p w:rsidR="00E3063A" w:rsidRPr="00D34C03" w:rsidRDefault="00E3063A" w:rsidP="00E3063A">
      <w:pPr>
        <w:pStyle w:val="Prrafodelista"/>
        <w:spacing w:after="0" w:line="360" w:lineRule="auto"/>
        <w:ind w:left="357"/>
        <w:jc w:val="both"/>
        <w:rPr>
          <w:rFonts w:ascii="Times New Roman" w:hAnsi="Times New Roman"/>
          <w:sz w:val="21"/>
          <w:szCs w:val="21"/>
        </w:rPr>
      </w:pPr>
    </w:p>
    <w:p w:rsidR="00005202" w:rsidRDefault="00005202" w:rsidP="002B057F">
      <w:pPr>
        <w:pStyle w:val="Prrafodelista"/>
        <w:numPr>
          <w:ilvl w:val="0"/>
          <w:numId w:val="5"/>
        </w:numPr>
        <w:spacing w:after="0" w:line="360" w:lineRule="auto"/>
        <w:ind w:left="357" w:hanging="357"/>
        <w:jc w:val="both"/>
        <w:rPr>
          <w:rFonts w:ascii="Times New Roman" w:hAnsi="Times New Roman"/>
          <w:sz w:val="21"/>
          <w:szCs w:val="21"/>
        </w:rPr>
      </w:pPr>
      <w:r w:rsidRPr="00D34C03">
        <w:rPr>
          <w:rFonts w:ascii="Times New Roman" w:hAnsi="Times New Roman"/>
          <w:b/>
          <w:i/>
          <w:sz w:val="21"/>
          <w:szCs w:val="21"/>
        </w:rPr>
        <w:t xml:space="preserve"> </w:t>
      </w:r>
      <w:r w:rsidR="00D65272" w:rsidRPr="00D34C03">
        <w:rPr>
          <w:rFonts w:ascii="Times New Roman" w:hAnsi="Times New Roman"/>
          <w:b/>
          <w:i/>
          <w:sz w:val="21"/>
          <w:szCs w:val="21"/>
        </w:rPr>
        <w:t>Entréguese</w:t>
      </w:r>
      <w:r w:rsidR="00D65272" w:rsidRPr="00D34C03">
        <w:rPr>
          <w:rFonts w:ascii="Times New Roman" w:hAnsi="Times New Roman"/>
          <w:sz w:val="21"/>
          <w:szCs w:val="21"/>
        </w:rPr>
        <w:t xml:space="preserve"> </w:t>
      </w:r>
      <w:r w:rsidRPr="00D34C03">
        <w:rPr>
          <w:rFonts w:ascii="Times New Roman" w:hAnsi="Times New Roman"/>
          <w:sz w:val="21"/>
          <w:szCs w:val="21"/>
        </w:rPr>
        <w:t>al peticionario(a)</w:t>
      </w:r>
      <w:r w:rsidR="00811796" w:rsidRPr="00D34C03">
        <w:rPr>
          <w:rFonts w:ascii="Times New Roman" w:hAnsi="Times New Roman"/>
          <w:sz w:val="21"/>
          <w:szCs w:val="21"/>
        </w:rPr>
        <w:t xml:space="preserve"> la información relacionada a</w:t>
      </w:r>
      <w:r w:rsidR="00002975" w:rsidRPr="00D34C03">
        <w:rPr>
          <w:rFonts w:ascii="Times New Roman" w:hAnsi="Times New Roman"/>
          <w:sz w:val="21"/>
          <w:szCs w:val="21"/>
        </w:rPr>
        <w:t xml:space="preserve">. </w:t>
      </w:r>
      <w:r w:rsidR="00320DA8" w:rsidRPr="00D34C03">
        <w:rPr>
          <w:rFonts w:ascii="Times New Roman" w:hAnsi="Times New Roman"/>
          <w:b/>
          <w:sz w:val="21"/>
          <w:szCs w:val="21"/>
        </w:rPr>
        <w:t>“</w:t>
      </w:r>
      <w:r w:rsidR="000B772B" w:rsidRPr="00D34C03">
        <w:rPr>
          <w:rFonts w:ascii="Times New Roman" w:hAnsi="Times New Roman"/>
          <w:b/>
          <w:sz w:val="21"/>
          <w:szCs w:val="21"/>
        </w:rPr>
        <w:t>“</w:t>
      </w:r>
      <w:r w:rsidR="00DE4154" w:rsidRPr="00D34C03">
        <w:rPr>
          <w:rFonts w:ascii="Times New Roman" w:hAnsi="Times New Roman"/>
          <w:b/>
          <w:sz w:val="21"/>
          <w:szCs w:val="21"/>
        </w:rPr>
        <w:t>“</w:t>
      </w:r>
      <w:r w:rsidR="009A1318" w:rsidRPr="00D34C03">
        <w:rPr>
          <w:rFonts w:ascii="Times New Roman" w:hAnsi="Times New Roman"/>
          <w:b/>
          <w:sz w:val="21"/>
          <w:szCs w:val="21"/>
        </w:rPr>
        <w:t>“</w:t>
      </w:r>
      <w:r w:rsidR="009A1318" w:rsidRPr="00D34C03">
        <w:rPr>
          <w:rFonts w:ascii="Times New Roman" w:hAnsi="Times New Roman"/>
          <w:sz w:val="21"/>
          <w:szCs w:val="21"/>
        </w:rPr>
        <w:t>“</w:t>
      </w:r>
      <w:r w:rsidR="00E3063A" w:rsidRPr="00E3063A">
        <w:rPr>
          <w:rFonts w:ascii="Times New Roman" w:hAnsi="Times New Roman"/>
          <w:sz w:val="21"/>
          <w:szCs w:val="21"/>
        </w:rPr>
        <w:t>“</w:t>
      </w:r>
      <w:r w:rsidR="00320FB8">
        <w:rPr>
          <w:rFonts w:ascii="Times New Roman" w:hAnsi="Times New Roman"/>
          <w:sz w:val="21"/>
          <w:szCs w:val="21"/>
        </w:rPr>
        <w:t>1</w:t>
      </w:r>
      <w:r w:rsidR="00674964" w:rsidRPr="00674964">
        <w:rPr>
          <w:rFonts w:ascii="Times New Roman" w:hAnsi="Times New Roman"/>
          <w:sz w:val="21"/>
          <w:szCs w:val="21"/>
        </w:rPr>
        <w:t xml:space="preserve">1) Descripción oficial del programa </w:t>
      </w:r>
      <w:proofErr w:type="spellStart"/>
      <w:r w:rsidR="00674964" w:rsidRPr="00674964">
        <w:rPr>
          <w:rFonts w:ascii="Times New Roman" w:hAnsi="Times New Roman"/>
          <w:sz w:val="21"/>
          <w:szCs w:val="21"/>
        </w:rPr>
        <w:t>JovenEs</w:t>
      </w:r>
      <w:proofErr w:type="spellEnd"/>
      <w:r w:rsidR="00674964" w:rsidRPr="00674964">
        <w:rPr>
          <w:rFonts w:ascii="Times New Roman" w:hAnsi="Times New Roman"/>
          <w:sz w:val="21"/>
          <w:szCs w:val="21"/>
        </w:rPr>
        <w:t xml:space="preserve"> con todo; Líneas estratégicas, objetivos, resultados esperados; 2</w:t>
      </w:r>
      <w:r w:rsidR="00674964">
        <w:rPr>
          <w:rFonts w:ascii="Times New Roman" w:hAnsi="Times New Roman"/>
          <w:sz w:val="21"/>
          <w:szCs w:val="21"/>
        </w:rPr>
        <w:t>)</w:t>
      </w:r>
      <w:r w:rsidR="00674964" w:rsidRPr="00674964">
        <w:t xml:space="preserve"> </w:t>
      </w:r>
      <w:r w:rsidR="00674964" w:rsidRPr="00674964">
        <w:rPr>
          <w:rFonts w:ascii="Times New Roman" w:hAnsi="Times New Roman"/>
          <w:sz w:val="21"/>
          <w:szCs w:val="21"/>
        </w:rPr>
        <w:t xml:space="preserve">Evaluación del programa </w:t>
      </w:r>
      <w:proofErr w:type="spellStart"/>
      <w:r w:rsidR="00674964" w:rsidRPr="00674964">
        <w:rPr>
          <w:rFonts w:ascii="Times New Roman" w:hAnsi="Times New Roman"/>
          <w:sz w:val="21"/>
          <w:szCs w:val="21"/>
        </w:rPr>
        <w:t>JovenEs</w:t>
      </w:r>
      <w:proofErr w:type="spellEnd"/>
      <w:r w:rsidR="00674964" w:rsidRPr="00674964">
        <w:rPr>
          <w:rFonts w:ascii="Times New Roman" w:hAnsi="Times New Roman"/>
          <w:sz w:val="21"/>
          <w:szCs w:val="21"/>
        </w:rPr>
        <w:t xml:space="preserve"> con </w:t>
      </w:r>
      <w:proofErr w:type="gramStart"/>
      <w:r w:rsidR="00674964" w:rsidRPr="00674964">
        <w:rPr>
          <w:rFonts w:ascii="Times New Roman" w:hAnsi="Times New Roman"/>
          <w:sz w:val="21"/>
          <w:szCs w:val="21"/>
        </w:rPr>
        <w:t xml:space="preserve">todo </w:t>
      </w:r>
      <w:bookmarkStart w:id="2" w:name="_GoBack"/>
      <w:bookmarkEnd w:id="2"/>
      <w:r w:rsidR="00674964" w:rsidRPr="00674964">
        <w:rPr>
          <w:rFonts w:ascii="Times New Roman" w:hAnsi="Times New Roman"/>
          <w:sz w:val="21"/>
          <w:szCs w:val="21"/>
        </w:rPr>
        <w:t>logros</w:t>
      </w:r>
      <w:proofErr w:type="gramEnd"/>
      <w:r w:rsidR="00674964" w:rsidRPr="00674964">
        <w:rPr>
          <w:rFonts w:ascii="Times New Roman" w:hAnsi="Times New Roman"/>
          <w:sz w:val="21"/>
          <w:szCs w:val="21"/>
        </w:rPr>
        <w:t xml:space="preserve">, obstáculos, </w:t>
      </w:r>
      <w:proofErr w:type="spellStart"/>
      <w:r w:rsidR="00674964" w:rsidRPr="00674964">
        <w:rPr>
          <w:rFonts w:ascii="Times New Roman" w:hAnsi="Times New Roman"/>
          <w:sz w:val="21"/>
          <w:szCs w:val="21"/>
        </w:rPr>
        <w:t>desafios</w:t>
      </w:r>
      <w:proofErr w:type="spellEnd"/>
      <w:r w:rsidR="00674964" w:rsidRPr="00674964">
        <w:rPr>
          <w:rFonts w:ascii="Times New Roman" w:hAnsi="Times New Roman"/>
          <w:sz w:val="21"/>
          <w:szCs w:val="21"/>
        </w:rPr>
        <w:t>, e impacto del programa. Incluir cualquier evaluación ya sea</w:t>
      </w:r>
      <w:r w:rsidR="00674964">
        <w:rPr>
          <w:rFonts w:ascii="Times New Roman" w:hAnsi="Times New Roman"/>
          <w:sz w:val="21"/>
          <w:szCs w:val="21"/>
        </w:rPr>
        <w:t xml:space="preserve"> intermedia o final; 3</w:t>
      </w:r>
      <w:r w:rsidR="00674964" w:rsidRPr="00674964">
        <w:rPr>
          <w:rFonts w:ascii="Times New Roman" w:hAnsi="Times New Roman"/>
          <w:sz w:val="21"/>
          <w:szCs w:val="21"/>
        </w:rPr>
        <w:t>)</w:t>
      </w:r>
      <w:r w:rsidR="00674964" w:rsidRPr="00674964">
        <w:t xml:space="preserve"> </w:t>
      </w:r>
      <w:r w:rsidR="00674964" w:rsidRPr="00674964">
        <w:rPr>
          <w:rFonts w:ascii="Times New Roman" w:hAnsi="Times New Roman"/>
          <w:sz w:val="21"/>
          <w:szCs w:val="21"/>
        </w:rPr>
        <w:t xml:space="preserve">Presupuesto invertido en el Programa </w:t>
      </w:r>
      <w:proofErr w:type="spellStart"/>
      <w:r w:rsidR="00674964" w:rsidRPr="00674964">
        <w:rPr>
          <w:rFonts w:ascii="Times New Roman" w:hAnsi="Times New Roman"/>
          <w:sz w:val="21"/>
          <w:szCs w:val="21"/>
        </w:rPr>
        <w:t>JóvenEs</w:t>
      </w:r>
      <w:proofErr w:type="spellEnd"/>
      <w:r w:rsidR="00674964" w:rsidRPr="00674964">
        <w:rPr>
          <w:rFonts w:ascii="Times New Roman" w:hAnsi="Times New Roman"/>
          <w:sz w:val="21"/>
          <w:szCs w:val="21"/>
        </w:rPr>
        <w:t xml:space="preserve"> con todo, por año, y/o por partida presupuestaria</w:t>
      </w:r>
      <w:r w:rsidR="00103609" w:rsidRPr="00D34C03">
        <w:rPr>
          <w:rFonts w:ascii="Times New Roman" w:hAnsi="Times New Roman"/>
          <w:b/>
          <w:sz w:val="21"/>
          <w:szCs w:val="21"/>
        </w:rPr>
        <w:t xml:space="preserve"> </w:t>
      </w:r>
      <w:r w:rsidR="00922B09" w:rsidRPr="00D34C03">
        <w:rPr>
          <w:rFonts w:ascii="Times New Roman" w:hAnsi="Times New Roman"/>
          <w:b/>
          <w:sz w:val="21"/>
          <w:szCs w:val="21"/>
        </w:rPr>
        <w:t>“““</w:t>
      </w:r>
      <w:r w:rsidR="00AE258C" w:rsidRPr="00D34C03">
        <w:rPr>
          <w:rFonts w:ascii="Times New Roman" w:hAnsi="Times New Roman"/>
          <w:b/>
          <w:sz w:val="21"/>
          <w:szCs w:val="21"/>
        </w:rPr>
        <w:t>“</w:t>
      </w:r>
      <w:r w:rsidR="00AE258C">
        <w:rPr>
          <w:rFonts w:ascii="Times New Roman" w:hAnsi="Times New Roman"/>
          <w:sz w:val="21"/>
          <w:szCs w:val="21"/>
        </w:rPr>
        <w:t>“</w:t>
      </w:r>
      <w:r w:rsidR="00AE258C" w:rsidRPr="00D34C03">
        <w:rPr>
          <w:rFonts w:ascii="Times New Roman" w:hAnsi="Times New Roman"/>
          <w:sz w:val="21"/>
          <w:szCs w:val="21"/>
        </w:rPr>
        <w:t>–</w:t>
      </w:r>
      <w:r w:rsidR="00002975" w:rsidRPr="00D34C03">
        <w:rPr>
          <w:rFonts w:ascii="Times New Roman" w:hAnsi="Times New Roman"/>
          <w:i/>
          <w:sz w:val="21"/>
          <w:szCs w:val="21"/>
          <w:lang w:val="es-ES_tradnl"/>
        </w:rPr>
        <w:t xml:space="preserve">en formato editable -. </w:t>
      </w:r>
      <w:r w:rsidR="00D65272" w:rsidRPr="00D34C03">
        <w:rPr>
          <w:rFonts w:ascii="Times New Roman" w:hAnsi="Times New Roman"/>
          <w:i/>
          <w:sz w:val="21"/>
          <w:szCs w:val="21"/>
        </w:rPr>
        <w:t xml:space="preserve"> </w:t>
      </w:r>
      <w:r w:rsidR="00D65272" w:rsidRPr="00D34C03">
        <w:rPr>
          <w:rFonts w:ascii="Times New Roman" w:hAnsi="Times New Roman"/>
          <w:sz w:val="21"/>
          <w:szCs w:val="21"/>
        </w:rPr>
        <w:t>por las razones expuestas en esta resolución.</w:t>
      </w:r>
    </w:p>
    <w:p w:rsidR="00E3063A" w:rsidRPr="00D34C03" w:rsidRDefault="00E3063A" w:rsidP="00E3063A">
      <w:pPr>
        <w:pStyle w:val="Prrafodelista"/>
        <w:spacing w:after="0" w:line="360" w:lineRule="auto"/>
        <w:ind w:left="357"/>
        <w:jc w:val="both"/>
        <w:rPr>
          <w:rFonts w:ascii="Times New Roman" w:hAnsi="Times New Roman"/>
          <w:sz w:val="21"/>
          <w:szCs w:val="21"/>
        </w:rPr>
      </w:pPr>
    </w:p>
    <w:p w:rsidR="00D65272" w:rsidRPr="00D34C03" w:rsidRDefault="00D65272" w:rsidP="002B057F">
      <w:pPr>
        <w:pStyle w:val="Prrafodelista"/>
        <w:numPr>
          <w:ilvl w:val="0"/>
          <w:numId w:val="5"/>
        </w:numPr>
        <w:spacing w:after="0" w:line="360" w:lineRule="auto"/>
        <w:ind w:left="357" w:hanging="357"/>
        <w:jc w:val="both"/>
        <w:rPr>
          <w:rFonts w:ascii="Times New Roman" w:hAnsi="Times New Roman"/>
          <w:sz w:val="21"/>
          <w:szCs w:val="21"/>
        </w:rPr>
      </w:pPr>
      <w:r w:rsidRPr="00D34C03">
        <w:rPr>
          <w:rFonts w:ascii="Times New Roman" w:hAnsi="Times New Roman"/>
          <w:b/>
          <w:i/>
          <w:sz w:val="21"/>
          <w:szCs w:val="21"/>
        </w:rPr>
        <w:t>Notifíquese</w:t>
      </w:r>
      <w:r w:rsidR="00B840D7" w:rsidRPr="00D34C03">
        <w:rPr>
          <w:rFonts w:ascii="Times New Roman" w:hAnsi="Times New Roman"/>
          <w:sz w:val="21"/>
          <w:szCs w:val="21"/>
        </w:rPr>
        <w:t xml:space="preserve"> a</w:t>
      </w:r>
      <w:r w:rsidR="00005202" w:rsidRPr="00D34C03">
        <w:rPr>
          <w:rFonts w:ascii="Times New Roman" w:hAnsi="Times New Roman"/>
          <w:sz w:val="21"/>
          <w:szCs w:val="21"/>
        </w:rPr>
        <w:t>l interesado(a)</w:t>
      </w:r>
      <w:r w:rsidRPr="00D34C03">
        <w:rPr>
          <w:rFonts w:ascii="Times New Roman" w:hAnsi="Times New Roman"/>
          <w:sz w:val="21"/>
          <w:szCs w:val="21"/>
        </w:rPr>
        <w:t xml:space="preserve"> en el medio y forma señalada para tales efectos. </w:t>
      </w:r>
    </w:p>
    <w:p w:rsidR="00922B09" w:rsidRPr="00D34C03" w:rsidRDefault="00922B09" w:rsidP="000B772B">
      <w:pPr>
        <w:pStyle w:val="Prrafodelista"/>
        <w:spacing w:line="360" w:lineRule="auto"/>
        <w:ind w:left="1069"/>
        <w:jc w:val="both"/>
        <w:rPr>
          <w:rFonts w:ascii="Times New Roman" w:hAnsi="Times New Roman"/>
          <w:sz w:val="21"/>
          <w:szCs w:val="21"/>
        </w:rPr>
      </w:pPr>
    </w:p>
    <w:p w:rsidR="00DB0194" w:rsidRPr="00D34C03" w:rsidRDefault="00DB0194" w:rsidP="000B772B">
      <w:pPr>
        <w:pStyle w:val="Prrafodelista"/>
        <w:spacing w:line="360" w:lineRule="auto"/>
        <w:ind w:left="1069"/>
        <w:jc w:val="both"/>
        <w:rPr>
          <w:rFonts w:ascii="Times New Roman" w:hAnsi="Times New Roman"/>
          <w:sz w:val="21"/>
          <w:szCs w:val="21"/>
        </w:rPr>
      </w:pPr>
    </w:p>
    <w:p w:rsidR="00034D3B" w:rsidRDefault="00034D3B" w:rsidP="000B772B">
      <w:pPr>
        <w:pStyle w:val="Prrafodelista"/>
        <w:spacing w:line="360" w:lineRule="auto"/>
        <w:ind w:left="1069"/>
        <w:jc w:val="both"/>
        <w:rPr>
          <w:rFonts w:ascii="Times New Roman" w:hAnsi="Times New Roman"/>
          <w:sz w:val="21"/>
          <w:szCs w:val="21"/>
        </w:rPr>
      </w:pPr>
    </w:p>
    <w:p w:rsidR="003705F4" w:rsidRPr="00D34C03" w:rsidRDefault="003705F4" w:rsidP="000B772B">
      <w:pPr>
        <w:pStyle w:val="Prrafodelista"/>
        <w:spacing w:line="360" w:lineRule="auto"/>
        <w:ind w:left="1069"/>
        <w:jc w:val="both"/>
        <w:rPr>
          <w:rFonts w:ascii="Times New Roman" w:hAnsi="Times New Roman"/>
          <w:sz w:val="21"/>
          <w:szCs w:val="21"/>
        </w:rPr>
      </w:pPr>
    </w:p>
    <w:p w:rsidR="000B772B" w:rsidRPr="00D34C03" w:rsidRDefault="000B772B" w:rsidP="00D65272">
      <w:pPr>
        <w:spacing w:after="0" w:line="240" w:lineRule="auto"/>
        <w:jc w:val="center"/>
        <w:rPr>
          <w:rFonts w:ascii="Times New Roman" w:hAnsi="Times New Roman"/>
          <w:b/>
          <w:sz w:val="21"/>
          <w:szCs w:val="21"/>
        </w:rPr>
      </w:pPr>
    </w:p>
    <w:p w:rsidR="00140A9E" w:rsidRPr="00D34C03" w:rsidRDefault="00140A9E" w:rsidP="00D65272">
      <w:pPr>
        <w:spacing w:after="0" w:line="240" w:lineRule="auto"/>
        <w:jc w:val="center"/>
        <w:rPr>
          <w:rFonts w:ascii="Times New Roman" w:hAnsi="Times New Roman"/>
          <w:b/>
          <w:sz w:val="21"/>
          <w:szCs w:val="21"/>
        </w:rPr>
      </w:pPr>
    </w:p>
    <w:p w:rsidR="00716E80" w:rsidRPr="00D34C03" w:rsidRDefault="00716E80" w:rsidP="00D65272">
      <w:pPr>
        <w:spacing w:after="0" w:line="240" w:lineRule="auto"/>
        <w:jc w:val="center"/>
        <w:rPr>
          <w:rFonts w:ascii="Times New Roman" w:hAnsi="Times New Roman"/>
          <w:b/>
          <w:sz w:val="21"/>
          <w:szCs w:val="21"/>
        </w:rPr>
      </w:pPr>
      <w:r w:rsidRPr="00D34C03">
        <w:rPr>
          <w:rFonts w:ascii="Times New Roman" w:hAnsi="Times New Roman"/>
          <w:b/>
          <w:sz w:val="21"/>
          <w:szCs w:val="21"/>
        </w:rPr>
        <w:t>MIGUEL ANGEL ESPINOZA ZETINO</w:t>
      </w:r>
    </w:p>
    <w:p w:rsidR="00D65272" w:rsidRPr="00D34C03" w:rsidRDefault="00D65272" w:rsidP="00D65272">
      <w:pPr>
        <w:spacing w:after="0" w:line="240" w:lineRule="auto"/>
        <w:jc w:val="center"/>
        <w:rPr>
          <w:rFonts w:ascii="Times New Roman" w:hAnsi="Times New Roman"/>
          <w:sz w:val="21"/>
          <w:szCs w:val="21"/>
        </w:rPr>
      </w:pPr>
      <w:r w:rsidRPr="00D34C03">
        <w:rPr>
          <w:rFonts w:ascii="Times New Roman" w:hAnsi="Times New Roman"/>
          <w:sz w:val="21"/>
          <w:szCs w:val="21"/>
        </w:rPr>
        <w:t>Oficial de Información</w:t>
      </w:r>
      <w:r w:rsidR="00716E80" w:rsidRPr="00D34C03">
        <w:rPr>
          <w:rFonts w:ascii="Times New Roman" w:hAnsi="Times New Roman"/>
          <w:sz w:val="21"/>
          <w:szCs w:val="21"/>
        </w:rPr>
        <w:t xml:space="preserve"> Ad-Honorem</w:t>
      </w:r>
    </w:p>
    <w:p w:rsidR="00B15102" w:rsidRPr="00D34C03" w:rsidRDefault="00716E80" w:rsidP="003217E9">
      <w:pPr>
        <w:jc w:val="center"/>
        <w:rPr>
          <w:rFonts w:ascii="Times New Roman" w:hAnsi="Times New Roman"/>
          <w:sz w:val="21"/>
          <w:szCs w:val="21"/>
        </w:rPr>
      </w:pPr>
      <w:r w:rsidRPr="00D34C03">
        <w:rPr>
          <w:rFonts w:ascii="Times New Roman" w:hAnsi="Times New Roman"/>
          <w:sz w:val="21"/>
          <w:szCs w:val="21"/>
        </w:rPr>
        <w:t>Instituto Nacional de la Juventud</w:t>
      </w:r>
    </w:p>
    <w:sectPr w:rsidR="00B15102" w:rsidRPr="00D34C03" w:rsidSect="00FD0FE5">
      <w:headerReference w:type="default" r:id="rId10"/>
      <w:footerReference w:type="default" r:id="rId11"/>
      <w:pgSz w:w="12240" w:h="15840"/>
      <w:pgMar w:top="851"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BCF" w:rsidRDefault="004C3BCF" w:rsidP="00716E80">
      <w:pPr>
        <w:spacing w:after="0" w:line="240" w:lineRule="auto"/>
      </w:pPr>
      <w:r>
        <w:separator/>
      </w:r>
    </w:p>
  </w:endnote>
  <w:endnote w:type="continuationSeparator" w:id="0">
    <w:p w:rsidR="004C3BCF" w:rsidRDefault="004C3BCF" w:rsidP="0071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87" w:rsidRPr="006E60C4" w:rsidRDefault="00E46287">
    <w:pPr>
      <w:pStyle w:val="Piedepgina"/>
      <w:jc w:val="right"/>
      <w:rPr>
        <w:sz w:val="16"/>
        <w:szCs w:val="16"/>
      </w:rPr>
    </w:pPr>
    <w:r w:rsidRPr="006E60C4">
      <w:rPr>
        <w:sz w:val="16"/>
        <w:szCs w:val="16"/>
      </w:rPr>
      <w:fldChar w:fldCharType="begin"/>
    </w:r>
    <w:r w:rsidRPr="006E60C4">
      <w:rPr>
        <w:sz w:val="16"/>
        <w:szCs w:val="16"/>
      </w:rPr>
      <w:instrText>PAGE   \* MERGEFORMAT</w:instrText>
    </w:r>
    <w:r w:rsidRPr="006E60C4">
      <w:rPr>
        <w:sz w:val="16"/>
        <w:szCs w:val="16"/>
      </w:rPr>
      <w:fldChar w:fldCharType="separate"/>
    </w:r>
    <w:r w:rsidR="00674964" w:rsidRPr="00674964">
      <w:rPr>
        <w:noProof/>
        <w:sz w:val="16"/>
        <w:szCs w:val="16"/>
        <w:lang w:val="es-ES"/>
      </w:rPr>
      <w:t>2</w:t>
    </w:r>
    <w:r w:rsidRPr="006E60C4">
      <w:rPr>
        <w:sz w:val="16"/>
        <w:szCs w:val="16"/>
      </w:rPr>
      <w:fldChar w:fldCharType="end"/>
    </w:r>
  </w:p>
  <w:p w:rsidR="00E46287" w:rsidRDefault="00E4628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BCF" w:rsidRDefault="004C3BCF" w:rsidP="00716E80">
      <w:pPr>
        <w:spacing w:after="0" w:line="240" w:lineRule="auto"/>
      </w:pPr>
      <w:r>
        <w:separator/>
      </w:r>
    </w:p>
  </w:footnote>
  <w:footnote w:type="continuationSeparator" w:id="0">
    <w:p w:rsidR="004C3BCF" w:rsidRDefault="004C3BCF" w:rsidP="00716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87" w:rsidRDefault="00E46287" w:rsidP="00E46287">
    <w:pPr>
      <w:pStyle w:val="Ttulo1"/>
      <w:keepNext w:val="0"/>
      <w:widowControl w:val="0"/>
      <w:spacing w:line="276" w:lineRule="auto"/>
      <w:ind w:right="4831"/>
      <w:jc w:val="left"/>
      <w:rPr>
        <w:rFonts w:ascii="Calibri" w:hAnsi="Calibri" w:cs="Calibri"/>
        <w:spacing w:val="32"/>
        <w:sz w:val="22"/>
        <w:szCs w:val="22"/>
      </w:rPr>
    </w:pPr>
  </w:p>
  <w:p w:rsidR="00E46287" w:rsidRDefault="00E46287" w:rsidP="00E46287">
    <w:pPr>
      <w:pStyle w:val="Ttulo1"/>
      <w:keepNext w:val="0"/>
      <w:widowControl w:val="0"/>
      <w:spacing w:line="276" w:lineRule="auto"/>
      <w:ind w:right="4831"/>
      <w:jc w:val="left"/>
      <w:rPr>
        <w:rFonts w:ascii="Calibri" w:hAnsi="Calibri" w:cs="Calibri"/>
        <w:spacing w:val="32"/>
        <w:sz w:val="22"/>
        <w:szCs w:val="22"/>
      </w:rPr>
    </w:pPr>
  </w:p>
  <w:p w:rsidR="00E46287" w:rsidRDefault="00E46287" w:rsidP="00E46287">
    <w:pPr>
      <w:pStyle w:val="Encabezado"/>
      <w:ind w:lef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36"/>
    <w:multiLevelType w:val="hybridMultilevel"/>
    <w:tmpl w:val="D0F842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DD5D56"/>
    <w:multiLevelType w:val="hybridMultilevel"/>
    <w:tmpl w:val="DD7C68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E4C0B6C"/>
    <w:multiLevelType w:val="hybridMultilevel"/>
    <w:tmpl w:val="04347DDA"/>
    <w:lvl w:ilvl="0" w:tplc="0A5498D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B004D0A"/>
    <w:multiLevelType w:val="hybridMultilevel"/>
    <w:tmpl w:val="5F4AF9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B2B0533"/>
    <w:multiLevelType w:val="hybridMultilevel"/>
    <w:tmpl w:val="62C20194"/>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65496260"/>
    <w:multiLevelType w:val="hybridMultilevel"/>
    <w:tmpl w:val="04347DDA"/>
    <w:lvl w:ilvl="0" w:tplc="0A5498D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DC1BCB"/>
    <w:multiLevelType w:val="hybridMultilevel"/>
    <w:tmpl w:val="90885710"/>
    <w:lvl w:ilvl="0" w:tplc="94A65244">
      <w:start w:val="2"/>
      <w:numFmt w:val="decimal"/>
      <w:lvlText w:val="%1"/>
      <w:lvlJc w:val="left"/>
      <w:pPr>
        <w:ind w:left="1069" w:hanging="360"/>
      </w:pPr>
      <w:rPr>
        <w:rFonts w:hint="default"/>
        <w:b/>
        <w:i/>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7A6D6981"/>
    <w:multiLevelType w:val="hybridMultilevel"/>
    <w:tmpl w:val="33084B54"/>
    <w:lvl w:ilvl="0" w:tplc="286E64AC">
      <w:start w:val="1"/>
      <w:numFmt w:val="decimal"/>
      <w:lvlText w:val="%1."/>
      <w:lvlJc w:val="left"/>
      <w:pPr>
        <w:ind w:left="1429" w:hanging="720"/>
      </w:pPr>
      <w:rPr>
        <w:rFonts w:ascii="Times New Roman" w:eastAsia="Calibri" w:hAnsi="Times New Roman" w:cs="Times New Roman"/>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2"/>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72"/>
    <w:rsid w:val="00002975"/>
    <w:rsid w:val="00005202"/>
    <w:rsid w:val="000208DE"/>
    <w:rsid w:val="00034D3B"/>
    <w:rsid w:val="000647C9"/>
    <w:rsid w:val="00076FCD"/>
    <w:rsid w:val="000855C6"/>
    <w:rsid w:val="000B772B"/>
    <w:rsid w:val="000C025F"/>
    <w:rsid w:val="000C2753"/>
    <w:rsid w:val="000D4103"/>
    <w:rsid w:val="000D5BA9"/>
    <w:rsid w:val="00103609"/>
    <w:rsid w:val="001246B7"/>
    <w:rsid w:val="0013041A"/>
    <w:rsid w:val="00140A9E"/>
    <w:rsid w:val="00141217"/>
    <w:rsid w:val="00146730"/>
    <w:rsid w:val="00153818"/>
    <w:rsid w:val="001808C1"/>
    <w:rsid w:val="0018368A"/>
    <w:rsid w:val="001959AD"/>
    <w:rsid w:val="001A75C6"/>
    <w:rsid w:val="001C0AB6"/>
    <w:rsid w:val="001C140D"/>
    <w:rsid w:val="001C2005"/>
    <w:rsid w:val="00216187"/>
    <w:rsid w:val="002232B7"/>
    <w:rsid w:val="002279E4"/>
    <w:rsid w:val="00236EBD"/>
    <w:rsid w:val="00242551"/>
    <w:rsid w:val="00274B94"/>
    <w:rsid w:val="00275BB4"/>
    <w:rsid w:val="00293FCF"/>
    <w:rsid w:val="00295799"/>
    <w:rsid w:val="002A576D"/>
    <w:rsid w:val="002B057F"/>
    <w:rsid w:val="002B0646"/>
    <w:rsid w:val="002B36AC"/>
    <w:rsid w:val="002B3B60"/>
    <w:rsid w:val="002C6B9E"/>
    <w:rsid w:val="002D36D6"/>
    <w:rsid w:val="002F1441"/>
    <w:rsid w:val="002F30B4"/>
    <w:rsid w:val="0030174C"/>
    <w:rsid w:val="00320DA8"/>
    <w:rsid w:val="00320FB8"/>
    <w:rsid w:val="003217E9"/>
    <w:rsid w:val="00322F72"/>
    <w:rsid w:val="00333C7F"/>
    <w:rsid w:val="00334F8E"/>
    <w:rsid w:val="00335B5F"/>
    <w:rsid w:val="00347F85"/>
    <w:rsid w:val="00357EAA"/>
    <w:rsid w:val="00361E88"/>
    <w:rsid w:val="003705F4"/>
    <w:rsid w:val="00394501"/>
    <w:rsid w:val="00394B2E"/>
    <w:rsid w:val="003A2673"/>
    <w:rsid w:val="003A6DCC"/>
    <w:rsid w:val="003B67ED"/>
    <w:rsid w:val="003B79DF"/>
    <w:rsid w:val="003C3B14"/>
    <w:rsid w:val="003C6879"/>
    <w:rsid w:val="003D0A63"/>
    <w:rsid w:val="003E4C50"/>
    <w:rsid w:val="003F6DFE"/>
    <w:rsid w:val="004003FE"/>
    <w:rsid w:val="00402084"/>
    <w:rsid w:val="0040738B"/>
    <w:rsid w:val="00412F5C"/>
    <w:rsid w:val="00416CFB"/>
    <w:rsid w:val="004170C2"/>
    <w:rsid w:val="00420642"/>
    <w:rsid w:val="004368F0"/>
    <w:rsid w:val="00437D4D"/>
    <w:rsid w:val="00451068"/>
    <w:rsid w:val="0045720E"/>
    <w:rsid w:val="00462E9C"/>
    <w:rsid w:val="0046650C"/>
    <w:rsid w:val="004776FA"/>
    <w:rsid w:val="0049514D"/>
    <w:rsid w:val="004A0A06"/>
    <w:rsid w:val="004A3052"/>
    <w:rsid w:val="004C3BCF"/>
    <w:rsid w:val="004C71FF"/>
    <w:rsid w:val="004F0FB4"/>
    <w:rsid w:val="00507946"/>
    <w:rsid w:val="00514EFC"/>
    <w:rsid w:val="00522445"/>
    <w:rsid w:val="00523B6F"/>
    <w:rsid w:val="00527D7D"/>
    <w:rsid w:val="0053409C"/>
    <w:rsid w:val="00534EC8"/>
    <w:rsid w:val="005466B2"/>
    <w:rsid w:val="0055088B"/>
    <w:rsid w:val="005620FA"/>
    <w:rsid w:val="0056367E"/>
    <w:rsid w:val="00575D5D"/>
    <w:rsid w:val="005A72A4"/>
    <w:rsid w:val="005D0D3A"/>
    <w:rsid w:val="005E26ED"/>
    <w:rsid w:val="005E6C9C"/>
    <w:rsid w:val="00602C2A"/>
    <w:rsid w:val="00623B31"/>
    <w:rsid w:val="0064490C"/>
    <w:rsid w:val="00655EFC"/>
    <w:rsid w:val="00674964"/>
    <w:rsid w:val="0067529D"/>
    <w:rsid w:val="00675A4D"/>
    <w:rsid w:val="00681BF7"/>
    <w:rsid w:val="006B7AEB"/>
    <w:rsid w:val="006D13CD"/>
    <w:rsid w:val="006D5D4D"/>
    <w:rsid w:val="006D64DE"/>
    <w:rsid w:val="006E70AC"/>
    <w:rsid w:val="00700C88"/>
    <w:rsid w:val="00716E80"/>
    <w:rsid w:val="007264C0"/>
    <w:rsid w:val="007275BE"/>
    <w:rsid w:val="007308EE"/>
    <w:rsid w:val="007418DA"/>
    <w:rsid w:val="00743210"/>
    <w:rsid w:val="0074754C"/>
    <w:rsid w:val="00775BD8"/>
    <w:rsid w:val="00792ABB"/>
    <w:rsid w:val="00793CCC"/>
    <w:rsid w:val="007C5104"/>
    <w:rsid w:val="007D3619"/>
    <w:rsid w:val="007F0FE0"/>
    <w:rsid w:val="008063A4"/>
    <w:rsid w:val="00810773"/>
    <w:rsid w:val="00811796"/>
    <w:rsid w:val="008276E9"/>
    <w:rsid w:val="00832C0D"/>
    <w:rsid w:val="008334DF"/>
    <w:rsid w:val="00847474"/>
    <w:rsid w:val="00877E09"/>
    <w:rsid w:val="0088063E"/>
    <w:rsid w:val="008825EC"/>
    <w:rsid w:val="008849FF"/>
    <w:rsid w:val="00893C2D"/>
    <w:rsid w:val="008A3680"/>
    <w:rsid w:val="008C2E00"/>
    <w:rsid w:val="008C6C73"/>
    <w:rsid w:val="008E31A8"/>
    <w:rsid w:val="00922B09"/>
    <w:rsid w:val="00945672"/>
    <w:rsid w:val="0095272F"/>
    <w:rsid w:val="00953A5B"/>
    <w:rsid w:val="0095424C"/>
    <w:rsid w:val="00955231"/>
    <w:rsid w:val="009741D6"/>
    <w:rsid w:val="00975D94"/>
    <w:rsid w:val="00994FCB"/>
    <w:rsid w:val="009A1318"/>
    <w:rsid w:val="009B6999"/>
    <w:rsid w:val="009C13B0"/>
    <w:rsid w:val="009C4755"/>
    <w:rsid w:val="009C5D0A"/>
    <w:rsid w:val="009D2757"/>
    <w:rsid w:val="00A03319"/>
    <w:rsid w:val="00A0776E"/>
    <w:rsid w:val="00A43AA1"/>
    <w:rsid w:val="00A57433"/>
    <w:rsid w:val="00A57442"/>
    <w:rsid w:val="00A81D63"/>
    <w:rsid w:val="00A87423"/>
    <w:rsid w:val="00AA1C89"/>
    <w:rsid w:val="00AA409D"/>
    <w:rsid w:val="00AA463F"/>
    <w:rsid w:val="00AA4B90"/>
    <w:rsid w:val="00AB5966"/>
    <w:rsid w:val="00AD6E35"/>
    <w:rsid w:val="00AD7D1B"/>
    <w:rsid w:val="00AE0E52"/>
    <w:rsid w:val="00AE258C"/>
    <w:rsid w:val="00B05E7C"/>
    <w:rsid w:val="00B12C5B"/>
    <w:rsid w:val="00B15102"/>
    <w:rsid w:val="00B30957"/>
    <w:rsid w:val="00B33F0B"/>
    <w:rsid w:val="00B75675"/>
    <w:rsid w:val="00B81176"/>
    <w:rsid w:val="00B840D7"/>
    <w:rsid w:val="00B85C0D"/>
    <w:rsid w:val="00B9057D"/>
    <w:rsid w:val="00BB4A1F"/>
    <w:rsid w:val="00BE01CF"/>
    <w:rsid w:val="00BF52C4"/>
    <w:rsid w:val="00C06CB8"/>
    <w:rsid w:val="00C11601"/>
    <w:rsid w:val="00C31B41"/>
    <w:rsid w:val="00C32571"/>
    <w:rsid w:val="00C779D9"/>
    <w:rsid w:val="00C91214"/>
    <w:rsid w:val="00C937B5"/>
    <w:rsid w:val="00C94DCD"/>
    <w:rsid w:val="00C96983"/>
    <w:rsid w:val="00CB7C85"/>
    <w:rsid w:val="00CE1259"/>
    <w:rsid w:val="00CF692A"/>
    <w:rsid w:val="00CF74E4"/>
    <w:rsid w:val="00D048FF"/>
    <w:rsid w:val="00D337C4"/>
    <w:rsid w:val="00D34C03"/>
    <w:rsid w:val="00D40CEA"/>
    <w:rsid w:val="00D534B9"/>
    <w:rsid w:val="00D65272"/>
    <w:rsid w:val="00D6589A"/>
    <w:rsid w:val="00D74A25"/>
    <w:rsid w:val="00D75D06"/>
    <w:rsid w:val="00D91F3E"/>
    <w:rsid w:val="00DA1A8C"/>
    <w:rsid w:val="00DB0194"/>
    <w:rsid w:val="00DC40C5"/>
    <w:rsid w:val="00DC4D0F"/>
    <w:rsid w:val="00DE19F3"/>
    <w:rsid w:val="00DE4154"/>
    <w:rsid w:val="00DE7030"/>
    <w:rsid w:val="00DF7BC8"/>
    <w:rsid w:val="00E029F9"/>
    <w:rsid w:val="00E15A08"/>
    <w:rsid w:val="00E20E85"/>
    <w:rsid w:val="00E3063A"/>
    <w:rsid w:val="00E3703E"/>
    <w:rsid w:val="00E46287"/>
    <w:rsid w:val="00E51624"/>
    <w:rsid w:val="00E53956"/>
    <w:rsid w:val="00E54708"/>
    <w:rsid w:val="00E559C4"/>
    <w:rsid w:val="00E5707C"/>
    <w:rsid w:val="00E81BDC"/>
    <w:rsid w:val="00EA057B"/>
    <w:rsid w:val="00EB63A8"/>
    <w:rsid w:val="00EE369B"/>
    <w:rsid w:val="00EF0912"/>
    <w:rsid w:val="00F10CE5"/>
    <w:rsid w:val="00F20D38"/>
    <w:rsid w:val="00F34BD0"/>
    <w:rsid w:val="00F43EF3"/>
    <w:rsid w:val="00F517AE"/>
    <w:rsid w:val="00F527E0"/>
    <w:rsid w:val="00F52E5A"/>
    <w:rsid w:val="00F66876"/>
    <w:rsid w:val="00F6706B"/>
    <w:rsid w:val="00F946BA"/>
    <w:rsid w:val="00F9550C"/>
    <w:rsid w:val="00FA12D3"/>
    <w:rsid w:val="00FA717A"/>
    <w:rsid w:val="00FC2186"/>
    <w:rsid w:val="00FD0FE5"/>
    <w:rsid w:val="00FD57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C1907"/>
  <w15:chartTrackingRefBased/>
  <w15:docId w15:val="{E56EB939-D01F-4EA7-B34F-DFEBE1BB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272"/>
    <w:pPr>
      <w:spacing w:after="200" w:line="276" w:lineRule="auto"/>
    </w:pPr>
    <w:rPr>
      <w:sz w:val="22"/>
      <w:szCs w:val="22"/>
      <w:lang w:eastAsia="en-US"/>
    </w:rPr>
  </w:style>
  <w:style w:type="paragraph" w:styleId="Ttulo1">
    <w:name w:val="heading 1"/>
    <w:basedOn w:val="Normal"/>
    <w:next w:val="Normal"/>
    <w:link w:val="Ttulo1Car"/>
    <w:qFormat/>
    <w:rsid w:val="00D65272"/>
    <w:pPr>
      <w:keepNext/>
      <w:spacing w:after="0" w:line="240" w:lineRule="auto"/>
      <w:jc w:val="center"/>
      <w:outlineLvl w:val="0"/>
    </w:pPr>
    <w:rPr>
      <w:rFonts w:ascii="Monotype Corsiva" w:eastAsia="Times New Roman" w:hAnsi="Monotype Corsiva"/>
      <w:b/>
      <w:spacing w:val="12"/>
      <w:sz w:val="24"/>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65272"/>
    <w:rPr>
      <w:rFonts w:ascii="Monotype Corsiva" w:eastAsia="Times New Roman" w:hAnsi="Monotype Corsiva" w:cs="Times New Roman"/>
      <w:b/>
      <w:spacing w:val="12"/>
      <w:sz w:val="24"/>
      <w:szCs w:val="20"/>
      <w:lang w:val="es-ES" w:eastAsia="es-MX"/>
    </w:rPr>
  </w:style>
  <w:style w:type="paragraph" w:styleId="Prrafodelista">
    <w:name w:val="List Paragraph"/>
    <w:basedOn w:val="Normal"/>
    <w:uiPriority w:val="34"/>
    <w:qFormat/>
    <w:rsid w:val="00D65272"/>
    <w:pPr>
      <w:ind w:left="720"/>
      <w:contextualSpacing/>
    </w:pPr>
  </w:style>
  <w:style w:type="paragraph" w:styleId="Encabezado">
    <w:name w:val="header"/>
    <w:basedOn w:val="Normal"/>
    <w:link w:val="EncabezadoCar"/>
    <w:uiPriority w:val="99"/>
    <w:unhideWhenUsed/>
    <w:rsid w:val="00D65272"/>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D65272"/>
    <w:rPr>
      <w:rFonts w:ascii="Calibri" w:eastAsia="Calibri" w:hAnsi="Calibri" w:cs="Times New Roman"/>
      <w:sz w:val="20"/>
      <w:szCs w:val="20"/>
      <w:lang w:val="x-none" w:eastAsia="x-none"/>
    </w:rPr>
  </w:style>
  <w:style w:type="paragraph" w:styleId="Piedepgina">
    <w:name w:val="footer"/>
    <w:basedOn w:val="Normal"/>
    <w:link w:val="PiedepginaCar"/>
    <w:unhideWhenUsed/>
    <w:rsid w:val="00D65272"/>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rsid w:val="00D65272"/>
    <w:rPr>
      <w:rFonts w:ascii="Calibri" w:eastAsia="Calibri" w:hAnsi="Calibri" w:cs="Times New Roman"/>
      <w:sz w:val="20"/>
      <w:szCs w:val="20"/>
      <w:lang w:val="x-none" w:eastAsia="x-none"/>
    </w:rPr>
  </w:style>
  <w:style w:type="paragraph" w:styleId="Textodeglobo">
    <w:name w:val="Balloon Text"/>
    <w:basedOn w:val="Normal"/>
    <w:link w:val="TextodegloboCar"/>
    <w:uiPriority w:val="99"/>
    <w:semiHidden/>
    <w:unhideWhenUsed/>
    <w:rsid w:val="001A75C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A75C6"/>
    <w:rPr>
      <w:rFonts w:ascii="Segoe UI" w:hAnsi="Segoe UI" w:cs="Segoe UI"/>
      <w:sz w:val="18"/>
      <w:szCs w:val="18"/>
      <w:lang w:eastAsia="en-US"/>
    </w:rPr>
  </w:style>
  <w:style w:type="paragraph" w:customStyle="1" w:styleId="Default">
    <w:name w:val="Default"/>
    <w:rsid w:val="001959AD"/>
    <w:pPr>
      <w:autoSpaceDE w:val="0"/>
      <w:autoSpaceDN w:val="0"/>
      <w:adjustRightInd w:val="0"/>
    </w:pPr>
    <w:rPr>
      <w:rFonts w:cs="Calibri"/>
      <w:color w:val="000000"/>
      <w:sz w:val="24"/>
      <w:szCs w:val="24"/>
    </w:rPr>
  </w:style>
  <w:style w:type="character" w:styleId="Refdecomentario">
    <w:name w:val="annotation reference"/>
    <w:uiPriority w:val="99"/>
    <w:semiHidden/>
    <w:unhideWhenUsed/>
    <w:rsid w:val="00F9550C"/>
    <w:rPr>
      <w:sz w:val="16"/>
      <w:szCs w:val="16"/>
    </w:rPr>
  </w:style>
  <w:style w:type="paragraph" w:styleId="Textocomentario">
    <w:name w:val="annotation text"/>
    <w:basedOn w:val="Normal"/>
    <w:link w:val="TextocomentarioCar"/>
    <w:uiPriority w:val="99"/>
    <w:semiHidden/>
    <w:unhideWhenUsed/>
    <w:rsid w:val="00F9550C"/>
    <w:rPr>
      <w:sz w:val="20"/>
      <w:szCs w:val="20"/>
    </w:rPr>
  </w:style>
  <w:style w:type="character" w:customStyle="1" w:styleId="TextocomentarioCar">
    <w:name w:val="Texto comentario Car"/>
    <w:link w:val="Textocomentario"/>
    <w:uiPriority w:val="99"/>
    <w:semiHidden/>
    <w:rsid w:val="00F9550C"/>
    <w:rPr>
      <w:lang w:eastAsia="en-US"/>
    </w:rPr>
  </w:style>
  <w:style w:type="paragraph" w:styleId="Asuntodelcomentario">
    <w:name w:val="annotation subject"/>
    <w:basedOn w:val="Textocomentario"/>
    <w:next w:val="Textocomentario"/>
    <w:link w:val="AsuntodelcomentarioCar"/>
    <w:uiPriority w:val="99"/>
    <w:semiHidden/>
    <w:unhideWhenUsed/>
    <w:rsid w:val="00F9550C"/>
    <w:rPr>
      <w:b/>
      <w:bCs/>
    </w:rPr>
  </w:style>
  <w:style w:type="character" w:customStyle="1" w:styleId="AsuntodelcomentarioCar">
    <w:name w:val="Asunto del comentario Car"/>
    <w:link w:val="Asuntodelcomentario"/>
    <w:uiPriority w:val="99"/>
    <w:semiHidden/>
    <w:rsid w:val="00F9550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8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CE08FD.5C95C3B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82B5B-9EED-4FAC-8228-5057B0FDF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17502</TotalTime>
  <Pages>2</Pages>
  <Words>724</Words>
  <Characters>3985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NCRIOLLO</dc:creator>
  <cp:keywords/>
  <cp:lastModifiedBy>Miguel.Espinoza</cp:lastModifiedBy>
  <cp:revision>51</cp:revision>
  <cp:lastPrinted>2019-06-04T20:00:00Z</cp:lastPrinted>
  <dcterms:created xsi:type="dcterms:W3CDTF">2017-03-13T13:43:00Z</dcterms:created>
  <dcterms:modified xsi:type="dcterms:W3CDTF">2019-06-11T21:01:00Z</dcterms:modified>
</cp:coreProperties>
</file>