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6421" w14:textId="7E12FB52" w:rsidR="00586229" w:rsidRDefault="005E56C1">
      <w:pPr>
        <w:rPr>
          <w:lang w:val="es-419"/>
        </w:rPr>
      </w:pPr>
      <w:r>
        <w:rPr>
          <w:lang w:val="es-419"/>
        </w:rPr>
        <w:t>DERECHO DE ACCESO A DATOS PERSONALES</w:t>
      </w:r>
    </w:p>
    <w:p w14:paraId="39407339" w14:textId="563D1693" w:rsidR="005E56C1" w:rsidRPr="005E56C1" w:rsidRDefault="005E56C1">
      <w:pPr>
        <w:rPr>
          <w:lang w:val="es-419"/>
        </w:rPr>
      </w:pPr>
      <w:r>
        <w:rPr>
          <w:lang w:val="es-419"/>
        </w:rPr>
        <w:t>Información confidencial del art 24 literal “e” Ley de Acceso a la Información Pública.</w:t>
      </w:r>
    </w:p>
    <w:sectPr w:rsidR="005E56C1" w:rsidRPr="005E56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C1"/>
    <w:rsid w:val="005E56C1"/>
    <w:rsid w:val="007D1CAD"/>
    <w:rsid w:val="00D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2E80F"/>
  <w15:chartTrackingRefBased/>
  <w15:docId w15:val="{1E866F25-CFC3-4F84-B675-C98BE1B0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Tamacas</dc:creator>
  <cp:keywords/>
  <dc:description/>
  <cp:lastModifiedBy>María José Tamacas</cp:lastModifiedBy>
  <cp:revision>1</cp:revision>
  <dcterms:created xsi:type="dcterms:W3CDTF">2021-07-26T16:44:00Z</dcterms:created>
  <dcterms:modified xsi:type="dcterms:W3CDTF">2021-07-26T16:45:00Z</dcterms:modified>
</cp:coreProperties>
</file>