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62C83D" w14:textId="667D5AF8" w:rsidR="007C7C5E" w:rsidRDefault="006F09A0" w:rsidP="008C2182">
      <w:pPr>
        <w:spacing w:line="23" w:lineRule="atLeast"/>
        <w:jc w:val="both"/>
        <w:rPr>
          <w:rFonts w:ascii="Cambria" w:hAnsi="Cambria"/>
          <w:sz w:val="24"/>
          <w:szCs w:val="24"/>
        </w:rPr>
      </w:pPr>
      <w:bookmarkStart w:id="0" w:name="_GoBack"/>
      <w:bookmarkEnd w:id="0"/>
      <w:r w:rsidRPr="006F09A0">
        <w:rPr>
          <w:rFonts w:ascii="Cambria" w:hAnsi="Cambria"/>
          <w:noProof/>
          <w:sz w:val="24"/>
          <w:szCs w:val="24"/>
          <w:lang w:val="es-419" w:eastAsia="es-419"/>
        </w:rPr>
        <w:drawing>
          <wp:anchor distT="0" distB="0" distL="114300" distR="114300" simplePos="0" relativeHeight="252700672" behindDoc="0" locked="0" layoutInCell="1" allowOverlap="1" wp14:anchorId="541D6F53" wp14:editId="4F7FA394">
            <wp:simplePos x="0" y="0"/>
            <wp:positionH relativeFrom="margin">
              <wp:posOffset>-864870</wp:posOffset>
            </wp:positionH>
            <wp:positionV relativeFrom="margin">
              <wp:posOffset>-1161415</wp:posOffset>
            </wp:positionV>
            <wp:extent cx="7349490" cy="9601200"/>
            <wp:effectExtent l="0" t="0" r="3810" b="0"/>
            <wp:wrapSquare wrapText="bothSides"/>
            <wp:docPr id="21" name="Imagen 21" descr="C:\Users\Jeaque\Downloads\Copia de PORTADA BCR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que\Downloads\Copia de PORTADA BCR (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49490" cy="96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88E2B" w14:textId="01FC341C" w:rsidR="007C7C5E" w:rsidRPr="004A2641" w:rsidRDefault="007C7C5E" w:rsidP="008C2182">
      <w:pPr>
        <w:spacing w:line="23" w:lineRule="atLeast"/>
        <w:jc w:val="both"/>
        <w:rPr>
          <w:rFonts w:ascii="Cambria" w:hAnsi="Cambria"/>
          <w:sz w:val="24"/>
          <w:szCs w:val="24"/>
        </w:rPr>
      </w:pPr>
    </w:p>
    <w:sdt>
      <w:sdtPr>
        <w:rPr>
          <w:rFonts w:ascii="Cambria" w:eastAsia="SimSun" w:hAnsi="Cambria" w:cs="Lucida Sans"/>
          <w:color w:val="auto"/>
          <w:kern w:val="2"/>
          <w:sz w:val="24"/>
          <w:szCs w:val="24"/>
          <w:lang w:val="es-ES" w:eastAsia="zh-CN" w:bidi="hi-IN"/>
        </w:rPr>
        <w:id w:val="1115643603"/>
        <w:docPartObj>
          <w:docPartGallery w:val="Table of Contents"/>
          <w:docPartUnique/>
        </w:docPartObj>
      </w:sdtPr>
      <w:sdtEndPr>
        <w:rPr>
          <w:rFonts w:eastAsiaTheme="minorHAnsi" w:cstheme="minorBidi"/>
          <w:b/>
          <w:bCs/>
          <w:kern w:val="0"/>
          <w:lang w:eastAsia="en-US" w:bidi="ar-SA"/>
        </w:rPr>
      </w:sdtEndPr>
      <w:sdtContent>
        <w:p w14:paraId="74024D5B" w14:textId="3B2A966F" w:rsidR="00B832B1" w:rsidRPr="004A2641" w:rsidRDefault="00B832B1" w:rsidP="008C2182">
          <w:pPr>
            <w:pStyle w:val="TtuloTDC"/>
            <w:spacing w:line="23" w:lineRule="atLeast"/>
            <w:jc w:val="both"/>
            <w:rPr>
              <w:rFonts w:ascii="Cambria" w:hAnsi="Cambria"/>
              <w:b/>
              <w:szCs w:val="24"/>
            </w:rPr>
          </w:pPr>
          <w:r w:rsidRPr="004A2641">
            <w:rPr>
              <w:rFonts w:ascii="Cambria" w:hAnsi="Cambria"/>
              <w:b/>
              <w:szCs w:val="24"/>
              <w:lang w:val="es-ES"/>
            </w:rPr>
            <w:t>Contenido</w:t>
          </w:r>
        </w:p>
        <w:p w14:paraId="10AE8C86" w14:textId="7D220101" w:rsidR="00214F6A" w:rsidRDefault="00B832B1">
          <w:pPr>
            <w:pStyle w:val="TDC1"/>
            <w:tabs>
              <w:tab w:val="left" w:pos="440"/>
              <w:tab w:val="right" w:leader="dot" w:pos="8828"/>
            </w:tabs>
            <w:rPr>
              <w:rFonts w:asciiTheme="minorHAnsi" w:eastAsiaTheme="minorEastAsia" w:hAnsiTheme="minorHAnsi" w:cstheme="minorBidi"/>
              <w:noProof/>
              <w:kern w:val="0"/>
              <w:sz w:val="22"/>
              <w:szCs w:val="22"/>
              <w:lang w:eastAsia="es-SV" w:bidi="ar-SA"/>
            </w:rPr>
          </w:pPr>
          <w:r w:rsidRPr="004A2641">
            <w:rPr>
              <w:rFonts w:ascii="Cambria" w:hAnsi="Cambria"/>
              <w:szCs w:val="24"/>
            </w:rPr>
            <w:fldChar w:fldCharType="begin"/>
          </w:r>
          <w:r w:rsidRPr="004A2641">
            <w:rPr>
              <w:rFonts w:ascii="Cambria" w:hAnsi="Cambria"/>
              <w:szCs w:val="24"/>
            </w:rPr>
            <w:instrText xml:space="preserve"> TOC \o "1-3" \h \z \u </w:instrText>
          </w:r>
          <w:r w:rsidRPr="004A2641">
            <w:rPr>
              <w:rFonts w:ascii="Cambria" w:hAnsi="Cambria"/>
              <w:szCs w:val="24"/>
            </w:rPr>
            <w:fldChar w:fldCharType="separate"/>
          </w:r>
          <w:hyperlink w:anchor="_Toc29979803" w:history="1">
            <w:r w:rsidR="00214F6A" w:rsidRPr="00465C9E">
              <w:rPr>
                <w:rStyle w:val="Hipervnculo"/>
                <w:rFonts w:ascii="Cambria" w:hAnsi="Cambria" w:cs="Calibri Light"/>
                <w:b/>
                <w:noProof/>
              </w:rPr>
              <w:t>I.</w:t>
            </w:r>
            <w:r w:rsidR="00214F6A">
              <w:rPr>
                <w:rFonts w:asciiTheme="minorHAnsi" w:eastAsiaTheme="minorEastAsia" w:hAnsiTheme="minorHAnsi" w:cstheme="minorBidi"/>
                <w:noProof/>
                <w:kern w:val="0"/>
                <w:sz w:val="22"/>
                <w:szCs w:val="22"/>
                <w:lang w:eastAsia="es-SV" w:bidi="ar-SA"/>
              </w:rPr>
              <w:tab/>
            </w:r>
            <w:r w:rsidR="00214F6A" w:rsidRPr="00465C9E">
              <w:rPr>
                <w:rStyle w:val="Hipervnculo"/>
                <w:rFonts w:ascii="Cambria" w:hAnsi="Cambria" w:cs="Calibri Light"/>
                <w:b/>
                <w:noProof/>
              </w:rPr>
              <w:t>Presentación</w:t>
            </w:r>
            <w:r w:rsidR="00214F6A">
              <w:rPr>
                <w:noProof/>
                <w:webHidden/>
              </w:rPr>
              <w:tab/>
            </w:r>
            <w:r w:rsidR="00214F6A">
              <w:rPr>
                <w:noProof/>
                <w:webHidden/>
              </w:rPr>
              <w:fldChar w:fldCharType="begin"/>
            </w:r>
            <w:r w:rsidR="00214F6A">
              <w:rPr>
                <w:noProof/>
                <w:webHidden/>
              </w:rPr>
              <w:instrText xml:space="preserve"> PAGEREF _Toc29979803 \h </w:instrText>
            </w:r>
            <w:r w:rsidR="00214F6A">
              <w:rPr>
                <w:noProof/>
                <w:webHidden/>
              </w:rPr>
            </w:r>
            <w:r w:rsidR="00214F6A">
              <w:rPr>
                <w:noProof/>
                <w:webHidden/>
              </w:rPr>
              <w:fldChar w:fldCharType="separate"/>
            </w:r>
            <w:r w:rsidR="00361209">
              <w:rPr>
                <w:rFonts w:hint="eastAsia"/>
                <w:noProof/>
                <w:webHidden/>
              </w:rPr>
              <w:t>3</w:t>
            </w:r>
            <w:r w:rsidR="00214F6A">
              <w:rPr>
                <w:noProof/>
                <w:webHidden/>
              </w:rPr>
              <w:fldChar w:fldCharType="end"/>
            </w:r>
          </w:hyperlink>
        </w:p>
        <w:p w14:paraId="1351B40B" w14:textId="5E6DDB54" w:rsidR="00214F6A" w:rsidRDefault="00AB5B5F">
          <w:pPr>
            <w:pStyle w:val="TDC1"/>
            <w:tabs>
              <w:tab w:val="left" w:pos="660"/>
              <w:tab w:val="right" w:leader="dot" w:pos="8828"/>
            </w:tabs>
            <w:rPr>
              <w:rFonts w:asciiTheme="minorHAnsi" w:eastAsiaTheme="minorEastAsia" w:hAnsiTheme="minorHAnsi" w:cstheme="minorBidi"/>
              <w:noProof/>
              <w:kern w:val="0"/>
              <w:sz w:val="22"/>
              <w:szCs w:val="22"/>
              <w:lang w:eastAsia="es-SV" w:bidi="ar-SA"/>
            </w:rPr>
          </w:pPr>
          <w:hyperlink w:anchor="_Toc29979804" w:history="1">
            <w:r w:rsidR="00214F6A" w:rsidRPr="00465C9E">
              <w:rPr>
                <w:rStyle w:val="Hipervnculo"/>
                <w:rFonts w:ascii="Cambria" w:hAnsi="Cambria" w:cs="Calibri Light"/>
                <w:b/>
                <w:noProof/>
              </w:rPr>
              <w:t>II.</w:t>
            </w:r>
            <w:r w:rsidR="00214F6A">
              <w:rPr>
                <w:rFonts w:asciiTheme="minorHAnsi" w:eastAsiaTheme="minorEastAsia" w:hAnsiTheme="minorHAnsi" w:cstheme="minorBidi"/>
                <w:noProof/>
                <w:kern w:val="0"/>
                <w:sz w:val="22"/>
                <w:szCs w:val="22"/>
                <w:lang w:eastAsia="es-SV" w:bidi="ar-SA"/>
              </w:rPr>
              <w:t xml:space="preserve">     </w:t>
            </w:r>
            <w:r w:rsidR="00214F6A" w:rsidRPr="00465C9E">
              <w:rPr>
                <w:rStyle w:val="Hipervnculo"/>
                <w:rFonts w:ascii="Cambria" w:hAnsi="Cambria" w:cs="Calibri Light"/>
                <w:b/>
                <w:noProof/>
              </w:rPr>
              <w:t>Misión.</w:t>
            </w:r>
            <w:r w:rsidR="00214F6A">
              <w:rPr>
                <w:noProof/>
                <w:webHidden/>
              </w:rPr>
              <w:tab/>
            </w:r>
            <w:r w:rsidR="00214F6A">
              <w:rPr>
                <w:noProof/>
                <w:webHidden/>
              </w:rPr>
              <w:fldChar w:fldCharType="begin"/>
            </w:r>
            <w:r w:rsidR="00214F6A">
              <w:rPr>
                <w:noProof/>
                <w:webHidden/>
              </w:rPr>
              <w:instrText xml:space="preserve"> PAGEREF _Toc29979804 \h </w:instrText>
            </w:r>
            <w:r w:rsidR="00214F6A">
              <w:rPr>
                <w:noProof/>
                <w:webHidden/>
              </w:rPr>
            </w:r>
            <w:r w:rsidR="00214F6A">
              <w:rPr>
                <w:noProof/>
                <w:webHidden/>
              </w:rPr>
              <w:fldChar w:fldCharType="separate"/>
            </w:r>
            <w:r w:rsidR="00361209">
              <w:rPr>
                <w:rFonts w:hint="eastAsia"/>
                <w:noProof/>
                <w:webHidden/>
              </w:rPr>
              <w:t>4</w:t>
            </w:r>
            <w:r w:rsidR="00214F6A">
              <w:rPr>
                <w:noProof/>
                <w:webHidden/>
              </w:rPr>
              <w:fldChar w:fldCharType="end"/>
            </w:r>
          </w:hyperlink>
        </w:p>
        <w:p w14:paraId="4074C8C9" w14:textId="5E32D45E" w:rsidR="00214F6A" w:rsidRDefault="00AB5B5F">
          <w:pPr>
            <w:pStyle w:val="TDC1"/>
            <w:tabs>
              <w:tab w:val="left" w:pos="660"/>
              <w:tab w:val="right" w:leader="dot" w:pos="8828"/>
            </w:tabs>
            <w:rPr>
              <w:rFonts w:asciiTheme="minorHAnsi" w:eastAsiaTheme="minorEastAsia" w:hAnsiTheme="minorHAnsi" w:cstheme="minorBidi"/>
              <w:noProof/>
              <w:kern w:val="0"/>
              <w:sz w:val="22"/>
              <w:szCs w:val="22"/>
              <w:lang w:eastAsia="es-SV" w:bidi="ar-SA"/>
            </w:rPr>
          </w:pPr>
          <w:hyperlink w:anchor="_Toc29979805" w:history="1">
            <w:r w:rsidR="00214F6A" w:rsidRPr="00465C9E">
              <w:rPr>
                <w:rStyle w:val="Hipervnculo"/>
                <w:rFonts w:ascii="Cambria" w:hAnsi="Cambria" w:cs="Calibri Light"/>
                <w:b/>
                <w:noProof/>
              </w:rPr>
              <w:t>III.</w:t>
            </w:r>
            <w:r w:rsidR="00214F6A">
              <w:rPr>
                <w:rFonts w:asciiTheme="minorHAnsi" w:eastAsiaTheme="minorEastAsia" w:hAnsiTheme="minorHAnsi" w:cstheme="minorBidi"/>
                <w:noProof/>
                <w:kern w:val="0"/>
                <w:sz w:val="22"/>
                <w:szCs w:val="22"/>
                <w:lang w:eastAsia="es-SV" w:bidi="ar-SA"/>
              </w:rPr>
              <w:t xml:space="preserve">   </w:t>
            </w:r>
            <w:r w:rsidR="00214F6A" w:rsidRPr="00465C9E">
              <w:rPr>
                <w:rStyle w:val="Hipervnculo"/>
                <w:rFonts w:ascii="Cambria" w:hAnsi="Cambria" w:cs="Calibri Light"/>
                <w:b/>
                <w:noProof/>
              </w:rPr>
              <w:t>Visión.</w:t>
            </w:r>
            <w:r w:rsidR="00214F6A">
              <w:rPr>
                <w:noProof/>
                <w:webHidden/>
              </w:rPr>
              <w:tab/>
            </w:r>
            <w:r w:rsidR="00214F6A">
              <w:rPr>
                <w:noProof/>
                <w:webHidden/>
              </w:rPr>
              <w:fldChar w:fldCharType="begin"/>
            </w:r>
            <w:r w:rsidR="00214F6A">
              <w:rPr>
                <w:noProof/>
                <w:webHidden/>
              </w:rPr>
              <w:instrText xml:space="preserve"> PAGEREF _Toc29979805 \h </w:instrText>
            </w:r>
            <w:r w:rsidR="00214F6A">
              <w:rPr>
                <w:noProof/>
                <w:webHidden/>
              </w:rPr>
            </w:r>
            <w:r w:rsidR="00214F6A">
              <w:rPr>
                <w:noProof/>
                <w:webHidden/>
              </w:rPr>
              <w:fldChar w:fldCharType="separate"/>
            </w:r>
            <w:r w:rsidR="00361209">
              <w:rPr>
                <w:rFonts w:hint="eastAsia"/>
                <w:noProof/>
                <w:webHidden/>
              </w:rPr>
              <w:t>4</w:t>
            </w:r>
            <w:r w:rsidR="00214F6A">
              <w:rPr>
                <w:noProof/>
                <w:webHidden/>
              </w:rPr>
              <w:fldChar w:fldCharType="end"/>
            </w:r>
          </w:hyperlink>
        </w:p>
        <w:p w14:paraId="5B47A919" w14:textId="1D0175A7" w:rsidR="00214F6A" w:rsidRDefault="00AB5B5F">
          <w:pPr>
            <w:pStyle w:val="TDC1"/>
            <w:tabs>
              <w:tab w:val="left" w:pos="660"/>
              <w:tab w:val="right" w:leader="dot" w:pos="8828"/>
            </w:tabs>
            <w:rPr>
              <w:rFonts w:asciiTheme="minorHAnsi" w:eastAsiaTheme="minorEastAsia" w:hAnsiTheme="minorHAnsi" w:cstheme="minorBidi"/>
              <w:noProof/>
              <w:kern w:val="0"/>
              <w:sz w:val="22"/>
              <w:szCs w:val="22"/>
              <w:lang w:eastAsia="es-SV" w:bidi="ar-SA"/>
            </w:rPr>
          </w:pPr>
          <w:hyperlink w:anchor="_Toc29979806" w:history="1">
            <w:r w:rsidR="00214F6A">
              <w:rPr>
                <w:rStyle w:val="Hipervnculo"/>
                <w:rFonts w:ascii="Cambria" w:hAnsi="Cambria" w:cs="Calibri Light"/>
                <w:b/>
                <w:noProof/>
              </w:rPr>
              <w:t xml:space="preserve">IV.    </w:t>
            </w:r>
            <w:r w:rsidR="00214F6A" w:rsidRPr="00465C9E">
              <w:rPr>
                <w:rStyle w:val="Hipervnculo"/>
                <w:rFonts w:ascii="Cambria" w:hAnsi="Cambria" w:cs="Calibri Light"/>
                <w:b/>
                <w:noProof/>
              </w:rPr>
              <w:t>Valores</w:t>
            </w:r>
            <w:r w:rsidR="00214F6A">
              <w:rPr>
                <w:noProof/>
                <w:webHidden/>
              </w:rPr>
              <w:tab/>
            </w:r>
            <w:r w:rsidR="00214F6A">
              <w:rPr>
                <w:noProof/>
                <w:webHidden/>
              </w:rPr>
              <w:fldChar w:fldCharType="begin"/>
            </w:r>
            <w:r w:rsidR="00214F6A">
              <w:rPr>
                <w:noProof/>
                <w:webHidden/>
              </w:rPr>
              <w:instrText xml:space="preserve"> PAGEREF _Toc29979806 \h </w:instrText>
            </w:r>
            <w:r w:rsidR="00214F6A">
              <w:rPr>
                <w:noProof/>
                <w:webHidden/>
              </w:rPr>
            </w:r>
            <w:r w:rsidR="00214F6A">
              <w:rPr>
                <w:noProof/>
                <w:webHidden/>
              </w:rPr>
              <w:fldChar w:fldCharType="separate"/>
            </w:r>
            <w:r w:rsidR="00361209">
              <w:rPr>
                <w:rFonts w:hint="eastAsia"/>
                <w:noProof/>
                <w:webHidden/>
              </w:rPr>
              <w:t>5</w:t>
            </w:r>
            <w:r w:rsidR="00214F6A">
              <w:rPr>
                <w:noProof/>
                <w:webHidden/>
              </w:rPr>
              <w:fldChar w:fldCharType="end"/>
            </w:r>
          </w:hyperlink>
        </w:p>
        <w:p w14:paraId="672F1B5E" w14:textId="3752FBD2" w:rsidR="00214F6A" w:rsidRDefault="00AB5B5F">
          <w:pPr>
            <w:pStyle w:val="TDC1"/>
            <w:tabs>
              <w:tab w:val="left" w:pos="440"/>
              <w:tab w:val="right" w:leader="dot" w:pos="8828"/>
            </w:tabs>
            <w:rPr>
              <w:rFonts w:asciiTheme="minorHAnsi" w:eastAsiaTheme="minorEastAsia" w:hAnsiTheme="minorHAnsi" w:cstheme="minorBidi"/>
              <w:noProof/>
              <w:kern w:val="0"/>
              <w:sz w:val="22"/>
              <w:szCs w:val="22"/>
              <w:lang w:eastAsia="es-SV" w:bidi="ar-SA"/>
            </w:rPr>
          </w:pPr>
          <w:hyperlink w:anchor="_Toc29979807" w:history="1">
            <w:r w:rsidR="00214F6A" w:rsidRPr="00465C9E">
              <w:rPr>
                <w:rStyle w:val="Hipervnculo"/>
                <w:rFonts w:ascii="Cambria" w:hAnsi="Cambria" w:cs="Calibri Light"/>
                <w:b/>
                <w:noProof/>
              </w:rPr>
              <w:t>V.</w:t>
            </w:r>
            <w:r w:rsidR="00214F6A">
              <w:rPr>
                <w:rFonts w:asciiTheme="minorHAnsi" w:eastAsiaTheme="minorEastAsia" w:hAnsiTheme="minorHAnsi" w:cstheme="minorBidi"/>
                <w:noProof/>
                <w:kern w:val="0"/>
                <w:sz w:val="22"/>
                <w:szCs w:val="22"/>
                <w:lang w:eastAsia="es-SV" w:bidi="ar-SA"/>
              </w:rPr>
              <w:tab/>
            </w:r>
            <w:r w:rsidR="00214F6A" w:rsidRPr="00465C9E">
              <w:rPr>
                <w:rStyle w:val="Hipervnculo"/>
                <w:rFonts w:ascii="Cambria" w:hAnsi="Cambria" w:cs="Calibri Light"/>
                <w:b/>
                <w:noProof/>
              </w:rPr>
              <w:t>Principios</w:t>
            </w:r>
            <w:r w:rsidR="00214F6A">
              <w:rPr>
                <w:noProof/>
                <w:webHidden/>
              </w:rPr>
              <w:tab/>
            </w:r>
            <w:r w:rsidR="00214F6A">
              <w:rPr>
                <w:noProof/>
                <w:webHidden/>
              </w:rPr>
              <w:fldChar w:fldCharType="begin"/>
            </w:r>
            <w:r w:rsidR="00214F6A">
              <w:rPr>
                <w:noProof/>
                <w:webHidden/>
              </w:rPr>
              <w:instrText xml:space="preserve"> PAGEREF _Toc29979807 \h </w:instrText>
            </w:r>
            <w:r w:rsidR="00214F6A">
              <w:rPr>
                <w:noProof/>
                <w:webHidden/>
              </w:rPr>
            </w:r>
            <w:r w:rsidR="00214F6A">
              <w:rPr>
                <w:noProof/>
                <w:webHidden/>
              </w:rPr>
              <w:fldChar w:fldCharType="separate"/>
            </w:r>
            <w:r w:rsidR="00361209">
              <w:rPr>
                <w:rFonts w:hint="eastAsia"/>
                <w:noProof/>
                <w:webHidden/>
              </w:rPr>
              <w:t>6</w:t>
            </w:r>
            <w:r w:rsidR="00214F6A">
              <w:rPr>
                <w:noProof/>
                <w:webHidden/>
              </w:rPr>
              <w:fldChar w:fldCharType="end"/>
            </w:r>
          </w:hyperlink>
        </w:p>
        <w:p w14:paraId="1539C596" w14:textId="03A8C4E0" w:rsidR="00214F6A" w:rsidRDefault="00AB5B5F">
          <w:pPr>
            <w:pStyle w:val="TDC1"/>
            <w:tabs>
              <w:tab w:val="left" w:pos="660"/>
              <w:tab w:val="right" w:leader="dot" w:pos="8828"/>
            </w:tabs>
            <w:rPr>
              <w:rFonts w:asciiTheme="minorHAnsi" w:eastAsiaTheme="minorEastAsia" w:hAnsiTheme="minorHAnsi" w:cstheme="minorBidi"/>
              <w:noProof/>
              <w:kern w:val="0"/>
              <w:sz w:val="22"/>
              <w:szCs w:val="22"/>
              <w:lang w:eastAsia="es-SV" w:bidi="ar-SA"/>
            </w:rPr>
          </w:pPr>
          <w:hyperlink w:anchor="_Toc29979808" w:history="1">
            <w:r w:rsidR="00214F6A" w:rsidRPr="00465C9E">
              <w:rPr>
                <w:rStyle w:val="Hipervnculo"/>
                <w:rFonts w:ascii="Cambria" w:hAnsi="Cambria" w:cs="Calibri Light"/>
                <w:b/>
                <w:noProof/>
              </w:rPr>
              <w:t>VI.</w:t>
            </w:r>
            <w:r w:rsidR="00214F6A">
              <w:rPr>
                <w:rFonts w:asciiTheme="minorHAnsi" w:eastAsiaTheme="minorEastAsia" w:hAnsiTheme="minorHAnsi" w:cstheme="minorBidi"/>
                <w:noProof/>
                <w:kern w:val="0"/>
                <w:sz w:val="22"/>
                <w:szCs w:val="22"/>
                <w:lang w:eastAsia="es-SV" w:bidi="ar-SA"/>
              </w:rPr>
              <w:t xml:space="preserve">   </w:t>
            </w:r>
            <w:r w:rsidR="00214F6A" w:rsidRPr="00465C9E">
              <w:rPr>
                <w:rStyle w:val="Hipervnculo"/>
                <w:rFonts w:ascii="Cambria" w:hAnsi="Cambria" w:cs="Calibri Light"/>
                <w:b/>
                <w:noProof/>
              </w:rPr>
              <w:t>Política Institucional.</w:t>
            </w:r>
            <w:r w:rsidR="00214F6A">
              <w:rPr>
                <w:noProof/>
                <w:webHidden/>
              </w:rPr>
              <w:tab/>
            </w:r>
            <w:r w:rsidR="00214F6A">
              <w:rPr>
                <w:noProof/>
                <w:webHidden/>
              </w:rPr>
              <w:fldChar w:fldCharType="begin"/>
            </w:r>
            <w:r w:rsidR="00214F6A">
              <w:rPr>
                <w:noProof/>
                <w:webHidden/>
              </w:rPr>
              <w:instrText xml:space="preserve"> PAGEREF _Toc29979808 \h </w:instrText>
            </w:r>
            <w:r w:rsidR="00214F6A">
              <w:rPr>
                <w:noProof/>
                <w:webHidden/>
              </w:rPr>
            </w:r>
            <w:r w:rsidR="00214F6A">
              <w:rPr>
                <w:noProof/>
                <w:webHidden/>
              </w:rPr>
              <w:fldChar w:fldCharType="separate"/>
            </w:r>
            <w:r w:rsidR="00361209">
              <w:rPr>
                <w:rFonts w:hint="eastAsia"/>
                <w:noProof/>
                <w:webHidden/>
              </w:rPr>
              <w:t>7</w:t>
            </w:r>
            <w:r w:rsidR="00214F6A">
              <w:rPr>
                <w:noProof/>
                <w:webHidden/>
              </w:rPr>
              <w:fldChar w:fldCharType="end"/>
            </w:r>
          </w:hyperlink>
        </w:p>
        <w:p w14:paraId="645DB633" w14:textId="0DABD079" w:rsidR="00214F6A" w:rsidRDefault="00AB5B5F">
          <w:pPr>
            <w:pStyle w:val="TDC1"/>
            <w:tabs>
              <w:tab w:val="left" w:pos="660"/>
              <w:tab w:val="right" w:leader="dot" w:pos="8828"/>
            </w:tabs>
            <w:rPr>
              <w:rFonts w:asciiTheme="minorHAnsi" w:eastAsiaTheme="minorEastAsia" w:hAnsiTheme="minorHAnsi" w:cstheme="minorBidi"/>
              <w:noProof/>
              <w:kern w:val="0"/>
              <w:sz w:val="22"/>
              <w:szCs w:val="22"/>
              <w:lang w:eastAsia="es-SV" w:bidi="ar-SA"/>
            </w:rPr>
          </w:pPr>
          <w:hyperlink w:anchor="_Toc29979809" w:history="1">
            <w:r w:rsidR="00214F6A" w:rsidRPr="00465C9E">
              <w:rPr>
                <w:rStyle w:val="Hipervnculo"/>
                <w:rFonts w:ascii="Cambria" w:hAnsi="Cambria" w:cs="Calibri Light"/>
                <w:b/>
                <w:noProof/>
              </w:rPr>
              <w:t>VII.</w:t>
            </w:r>
            <w:r w:rsidR="00214F6A">
              <w:rPr>
                <w:rFonts w:asciiTheme="minorHAnsi" w:eastAsiaTheme="minorEastAsia" w:hAnsiTheme="minorHAnsi" w:cstheme="minorBidi"/>
                <w:noProof/>
                <w:kern w:val="0"/>
                <w:sz w:val="22"/>
                <w:szCs w:val="22"/>
                <w:lang w:eastAsia="es-SV" w:bidi="ar-SA"/>
              </w:rPr>
              <w:t xml:space="preserve">  </w:t>
            </w:r>
            <w:r w:rsidR="00214F6A" w:rsidRPr="00465C9E">
              <w:rPr>
                <w:rStyle w:val="Hipervnculo"/>
                <w:rFonts w:ascii="Cambria" w:hAnsi="Cambria" w:cs="Calibri Light"/>
                <w:b/>
                <w:noProof/>
              </w:rPr>
              <w:t>Metas Globales</w:t>
            </w:r>
            <w:r w:rsidR="00214F6A">
              <w:rPr>
                <w:noProof/>
                <w:webHidden/>
              </w:rPr>
              <w:tab/>
            </w:r>
            <w:r w:rsidR="00214F6A">
              <w:rPr>
                <w:noProof/>
                <w:webHidden/>
              </w:rPr>
              <w:fldChar w:fldCharType="begin"/>
            </w:r>
            <w:r w:rsidR="00214F6A">
              <w:rPr>
                <w:noProof/>
                <w:webHidden/>
              </w:rPr>
              <w:instrText xml:space="preserve"> PAGEREF _Toc29979809 \h </w:instrText>
            </w:r>
            <w:r w:rsidR="00214F6A">
              <w:rPr>
                <w:noProof/>
                <w:webHidden/>
              </w:rPr>
            </w:r>
            <w:r w:rsidR="00214F6A">
              <w:rPr>
                <w:noProof/>
                <w:webHidden/>
              </w:rPr>
              <w:fldChar w:fldCharType="separate"/>
            </w:r>
            <w:r w:rsidR="00361209">
              <w:rPr>
                <w:rFonts w:hint="eastAsia"/>
                <w:noProof/>
                <w:webHidden/>
              </w:rPr>
              <w:t>8</w:t>
            </w:r>
            <w:r w:rsidR="00214F6A">
              <w:rPr>
                <w:noProof/>
                <w:webHidden/>
              </w:rPr>
              <w:fldChar w:fldCharType="end"/>
            </w:r>
          </w:hyperlink>
        </w:p>
        <w:p w14:paraId="7A23B0E5" w14:textId="4F538EC0" w:rsidR="00214F6A" w:rsidRDefault="00AB5B5F">
          <w:pPr>
            <w:pStyle w:val="TDC1"/>
            <w:tabs>
              <w:tab w:val="left" w:pos="880"/>
              <w:tab w:val="right" w:leader="dot" w:pos="8828"/>
            </w:tabs>
            <w:rPr>
              <w:rFonts w:asciiTheme="minorHAnsi" w:eastAsiaTheme="minorEastAsia" w:hAnsiTheme="minorHAnsi" w:cstheme="minorBidi"/>
              <w:noProof/>
              <w:kern w:val="0"/>
              <w:sz w:val="22"/>
              <w:szCs w:val="22"/>
              <w:lang w:eastAsia="es-SV" w:bidi="ar-SA"/>
            </w:rPr>
          </w:pPr>
          <w:hyperlink w:anchor="_Toc29979810" w:history="1">
            <w:r w:rsidR="00214F6A" w:rsidRPr="00465C9E">
              <w:rPr>
                <w:rStyle w:val="Hipervnculo"/>
                <w:rFonts w:ascii="Cambria" w:hAnsi="Cambria" w:cs="Calibri Light"/>
                <w:b/>
                <w:noProof/>
              </w:rPr>
              <w:t>VIII.</w:t>
            </w:r>
            <w:r w:rsidR="00214F6A">
              <w:rPr>
                <w:rFonts w:asciiTheme="minorHAnsi" w:eastAsiaTheme="minorEastAsia" w:hAnsiTheme="minorHAnsi" w:cstheme="minorBidi"/>
                <w:noProof/>
                <w:kern w:val="0"/>
                <w:sz w:val="22"/>
                <w:szCs w:val="22"/>
                <w:lang w:eastAsia="es-SV" w:bidi="ar-SA"/>
              </w:rPr>
              <w:t xml:space="preserve"> </w:t>
            </w:r>
            <w:r w:rsidR="00214F6A" w:rsidRPr="00465C9E">
              <w:rPr>
                <w:rStyle w:val="Hipervnculo"/>
                <w:rFonts w:ascii="Cambria" w:hAnsi="Cambria" w:cs="Calibri Light"/>
                <w:b/>
                <w:noProof/>
              </w:rPr>
              <w:t>Programas Estratégicos</w:t>
            </w:r>
            <w:r w:rsidR="00214F6A">
              <w:rPr>
                <w:noProof/>
                <w:webHidden/>
              </w:rPr>
              <w:tab/>
            </w:r>
            <w:r w:rsidR="00214F6A">
              <w:rPr>
                <w:noProof/>
                <w:webHidden/>
              </w:rPr>
              <w:fldChar w:fldCharType="begin"/>
            </w:r>
            <w:r w:rsidR="00214F6A">
              <w:rPr>
                <w:noProof/>
                <w:webHidden/>
              </w:rPr>
              <w:instrText xml:space="preserve"> PAGEREF _Toc29979810 \h </w:instrText>
            </w:r>
            <w:r w:rsidR="00214F6A">
              <w:rPr>
                <w:noProof/>
                <w:webHidden/>
              </w:rPr>
            </w:r>
            <w:r w:rsidR="00214F6A">
              <w:rPr>
                <w:noProof/>
                <w:webHidden/>
              </w:rPr>
              <w:fldChar w:fldCharType="separate"/>
            </w:r>
            <w:r w:rsidR="00361209">
              <w:rPr>
                <w:rFonts w:hint="eastAsia"/>
                <w:noProof/>
                <w:webHidden/>
              </w:rPr>
              <w:t>9</w:t>
            </w:r>
            <w:r w:rsidR="00214F6A">
              <w:rPr>
                <w:noProof/>
                <w:webHidden/>
              </w:rPr>
              <w:fldChar w:fldCharType="end"/>
            </w:r>
          </w:hyperlink>
        </w:p>
        <w:p w14:paraId="46463063" w14:textId="143DD1A6" w:rsidR="00214F6A" w:rsidRDefault="00AB5B5F">
          <w:pPr>
            <w:pStyle w:val="TDC1"/>
            <w:tabs>
              <w:tab w:val="left" w:pos="660"/>
              <w:tab w:val="right" w:leader="dot" w:pos="8828"/>
            </w:tabs>
            <w:rPr>
              <w:rFonts w:asciiTheme="minorHAnsi" w:eastAsiaTheme="minorEastAsia" w:hAnsiTheme="minorHAnsi" w:cstheme="minorBidi"/>
              <w:noProof/>
              <w:kern w:val="0"/>
              <w:sz w:val="22"/>
              <w:szCs w:val="22"/>
              <w:lang w:eastAsia="es-SV" w:bidi="ar-SA"/>
            </w:rPr>
          </w:pPr>
          <w:hyperlink w:anchor="_Toc29979811" w:history="1">
            <w:r w:rsidR="00214F6A" w:rsidRPr="00465C9E">
              <w:rPr>
                <w:rStyle w:val="Hipervnculo"/>
                <w:rFonts w:ascii="Cambria" w:hAnsi="Cambria" w:cs="Calibri Light"/>
                <w:b/>
                <w:noProof/>
              </w:rPr>
              <w:t>IX.</w:t>
            </w:r>
            <w:r w:rsidR="00214F6A">
              <w:rPr>
                <w:rFonts w:asciiTheme="minorHAnsi" w:eastAsiaTheme="minorEastAsia" w:hAnsiTheme="minorHAnsi" w:cstheme="minorBidi"/>
                <w:noProof/>
                <w:kern w:val="0"/>
                <w:sz w:val="22"/>
                <w:szCs w:val="22"/>
                <w:lang w:eastAsia="es-SV" w:bidi="ar-SA"/>
              </w:rPr>
              <w:t xml:space="preserve">    </w:t>
            </w:r>
            <w:r w:rsidR="00214F6A" w:rsidRPr="00465C9E">
              <w:rPr>
                <w:rStyle w:val="Hipervnculo"/>
                <w:rFonts w:ascii="Cambria" w:hAnsi="Cambria" w:cs="Calibri Light"/>
                <w:b/>
                <w:noProof/>
              </w:rPr>
              <w:t>Presupuesto para ejecutar el Plan de Trabajo 2020</w:t>
            </w:r>
            <w:r w:rsidR="00214F6A">
              <w:rPr>
                <w:noProof/>
                <w:webHidden/>
              </w:rPr>
              <w:tab/>
            </w:r>
            <w:r w:rsidR="00214F6A">
              <w:rPr>
                <w:noProof/>
                <w:webHidden/>
              </w:rPr>
              <w:fldChar w:fldCharType="begin"/>
            </w:r>
            <w:r w:rsidR="00214F6A">
              <w:rPr>
                <w:noProof/>
                <w:webHidden/>
              </w:rPr>
              <w:instrText xml:space="preserve"> PAGEREF _Toc29979811 \h </w:instrText>
            </w:r>
            <w:r w:rsidR="00214F6A">
              <w:rPr>
                <w:noProof/>
                <w:webHidden/>
              </w:rPr>
            </w:r>
            <w:r w:rsidR="00214F6A">
              <w:rPr>
                <w:noProof/>
                <w:webHidden/>
              </w:rPr>
              <w:fldChar w:fldCharType="separate"/>
            </w:r>
            <w:r w:rsidR="00361209">
              <w:rPr>
                <w:rFonts w:hint="eastAsia"/>
                <w:noProof/>
                <w:webHidden/>
              </w:rPr>
              <w:t>15</w:t>
            </w:r>
            <w:r w:rsidR="00214F6A">
              <w:rPr>
                <w:noProof/>
                <w:webHidden/>
              </w:rPr>
              <w:fldChar w:fldCharType="end"/>
            </w:r>
          </w:hyperlink>
        </w:p>
        <w:p w14:paraId="0DBB0EB9" w14:textId="019354AE" w:rsidR="00214F6A" w:rsidRDefault="00AB5B5F">
          <w:pPr>
            <w:pStyle w:val="TDC1"/>
            <w:tabs>
              <w:tab w:val="left" w:pos="440"/>
              <w:tab w:val="right" w:leader="dot" w:pos="8828"/>
            </w:tabs>
            <w:rPr>
              <w:rFonts w:asciiTheme="minorHAnsi" w:eastAsiaTheme="minorEastAsia" w:hAnsiTheme="minorHAnsi" w:cstheme="minorBidi"/>
              <w:noProof/>
              <w:kern w:val="0"/>
              <w:sz w:val="22"/>
              <w:szCs w:val="22"/>
              <w:lang w:eastAsia="es-SV" w:bidi="ar-SA"/>
            </w:rPr>
          </w:pPr>
          <w:hyperlink w:anchor="_Toc29979812" w:history="1">
            <w:r w:rsidR="00214F6A" w:rsidRPr="00465C9E">
              <w:rPr>
                <w:rStyle w:val="Hipervnculo"/>
                <w:rFonts w:ascii="Cambria" w:hAnsi="Cambria" w:cs="Calibri Light"/>
                <w:b/>
                <w:noProof/>
              </w:rPr>
              <w:t>X.</w:t>
            </w:r>
            <w:r w:rsidR="00214F6A">
              <w:rPr>
                <w:rFonts w:asciiTheme="minorHAnsi" w:eastAsiaTheme="minorEastAsia" w:hAnsiTheme="minorHAnsi" w:cstheme="minorBidi"/>
                <w:noProof/>
                <w:kern w:val="0"/>
                <w:sz w:val="22"/>
                <w:szCs w:val="22"/>
                <w:lang w:eastAsia="es-SV" w:bidi="ar-SA"/>
              </w:rPr>
              <w:tab/>
            </w:r>
            <w:r w:rsidR="00214F6A" w:rsidRPr="00465C9E">
              <w:rPr>
                <w:rStyle w:val="Hipervnculo"/>
                <w:rFonts w:ascii="Cambria" w:hAnsi="Cambria" w:cs="Calibri Light"/>
                <w:b/>
                <w:noProof/>
              </w:rPr>
              <w:t>Objetivos del Plan de Trabajo Anual 2020.</w:t>
            </w:r>
            <w:r w:rsidR="00214F6A">
              <w:rPr>
                <w:noProof/>
                <w:webHidden/>
              </w:rPr>
              <w:tab/>
            </w:r>
            <w:r w:rsidR="00214F6A">
              <w:rPr>
                <w:noProof/>
                <w:webHidden/>
              </w:rPr>
              <w:fldChar w:fldCharType="begin"/>
            </w:r>
            <w:r w:rsidR="00214F6A">
              <w:rPr>
                <w:noProof/>
                <w:webHidden/>
              </w:rPr>
              <w:instrText xml:space="preserve"> PAGEREF _Toc29979812 \h </w:instrText>
            </w:r>
            <w:r w:rsidR="00214F6A">
              <w:rPr>
                <w:noProof/>
                <w:webHidden/>
              </w:rPr>
            </w:r>
            <w:r w:rsidR="00214F6A">
              <w:rPr>
                <w:noProof/>
                <w:webHidden/>
              </w:rPr>
              <w:fldChar w:fldCharType="separate"/>
            </w:r>
            <w:r w:rsidR="00361209">
              <w:rPr>
                <w:rFonts w:hint="eastAsia"/>
                <w:noProof/>
                <w:webHidden/>
              </w:rPr>
              <w:t>16</w:t>
            </w:r>
            <w:r w:rsidR="00214F6A">
              <w:rPr>
                <w:noProof/>
                <w:webHidden/>
              </w:rPr>
              <w:fldChar w:fldCharType="end"/>
            </w:r>
          </w:hyperlink>
        </w:p>
        <w:p w14:paraId="5C3090FE" w14:textId="64EAEF49" w:rsidR="00214F6A" w:rsidRDefault="00AB5B5F">
          <w:pPr>
            <w:pStyle w:val="TDC1"/>
            <w:tabs>
              <w:tab w:val="left" w:pos="660"/>
              <w:tab w:val="right" w:leader="dot" w:pos="8828"/>
            </w:tabs>
            <w:rPr>
              <w:rFonts w:asciiTheme="minorHAnsi" w:eastAsiaTheme="minorEastAsia" w:hAnsiTheme="minorHAnsi" w:cstheme="minorBidi"/>
              <w:noProof/>
              <w:kern w:val="0"/>
              <w:sz w:val="22"/>
              <w:szCs w:val="22"/>
              <w:lang w:eastAsia="es-SV" w:bidi="ar-SA"/>
            </w:rPr>
          </w:pPr>
          <w:hyperlink w:anchor="_Toc29979813" w:history="1">
            <w:r w:rsidR="00214F6A" w:rsidRPr="00465C9E">
              <w:rPr>
                <w:rStyle w:val="Hipervnculo"/>
                <w:rFonts w:ascii="Cambria" w:hAnsi="Cambria" w:cs="Calibri Light"/>
                <w:b/>
                <w:noProof/>
              </w:rPr>
              <w:t>XI.</w:t>
            </w:r>
            <w:r w:rsidR="00214F6A">
              <w:rPr>
                <w:rFonts w:asciiTheme="minorHAnsi" w:eastAsiaTheme="minorEastAsia" w:hAnsiTheme="minorHAnsi" w:cstheme="minorBidi"/>
                <w:noProof/>
                <w:kern w:val="0"/>
                <w:sz w:val="22"/>
                <w:szCs w:val="22"/>
                <w:lang w:eastAsia="es-SV" w:bidi="ar-SA"/>
              </w:rPr>
              <w:t xml:space="preserve">    </w:t>
            </w:r>
            <w:r w:rsidR="00214F6A" w:rsidRPr="00465C9E">
              <w:rPr>
                <w:rStyle w:val="Hipervnculo"/>
                <w:rFonts w:ascii="Cambria" w:hAnsi="Cambria" w:cs="Calibri Light"/>
                <w:b/>
                <w:noProof/>
              </w:rPr>
              <w:t>Estrategias del Plan de Trabajo 2020.</w:t>
            </w:r>
            <w:r w:rsidR="00214F6A">
              <w:rPr>
                <w:noProof/>
                <w:webHidden/>
              </w:rPr>
              <w:tab/>
            </w:r>
            <w:r w:rsidR="00214F6A">
              <w:rPr>
                <w:noProof/>
                <w:webHidden/>
              </w:rPr>
              <w:fldChar w:fldCharType="begin"/>
            </w:r>
            <w:r w:rsidR="00214F6A">
              <w:rPr>
                <w:noProof/>
                <w:webHidden/>
              </w:rPr>
              <w:instrText xml:space="preserve"> PAGEREF _Toc29979813 \h </w:instrText>
            </w:r>
            <w:r w:rsidR="00214F6A">
              <w:rPr>
                <w:noProof/>
                <w:webHidden/>
              </w:rPr>
            </w:r>
            <w:r w:rsidR="00214F6A">
              <w:rPr>
                <w:noProof/>
                <w:webHidden/>
              </w:rPr>
              <w:fldChar w:fldCharType="separate"/>
            </w:r>
            <w:r w:rsidR="00361209">
              <w:rPr>
                <w:rFonts w:hint="eastAsia"/>
                <w:noProof/>
                <w:webHidden/>
              </w:rPr>
              <w:t>16</w:t>
            </w:r>
            <w:r w:rsidR="00214F6A">
              <w:rPr>
                <w:noProof/>
                <w:webHidden/>
              </w:rPr>
              <w:fldChar w:fldCharType="end"/>
            </w:r>
          </w:hyperlink>
        </w:p>
        <w:p w14:paraId="4E374C8B" w14:textId="7C3A61D4" w:rsidR="00214F6A" w:rsidRDefault="00AB5B5F">
          <w:pPr>
            <w:pStyle w:val="TDC1"/>
            <w:tabs>
              <w:tab w:val="left" w:pos="660"/>
              <w:tab w:val="right" w:leader="dot" w:pos="8828"/>
            </w:tabs>
            <w:rPr>
              <w:rFonts w:asciiTheme="minorHAnsi" w:eastAsiaTheme="minorEastAsia" w:hAnsiTheme="minorHAnsi" w:cstheme="minorBidi"/>
              <w:noProof/>
              <w:kern w:val="0"/>
              <w:sz w:val="22"/>
              <w:szCs w:val="22"/>
              <w:lang w:eastAsia="es-SV" w:bidi="ar-SA"/>
            </w:rPr>
          </w:pPr>
          <w:hyperlink w:anchor="_Toc29979814" w:history="1">
            <w:r w:rsidR="00214F6A" w:rsidRPr="00465C9E">
              <w:rPr>
                <w:rStyle w:val="Hipervnculo"/>
                <w:rFonts w:ascii="Cambria" w:hAnsi="Cambria" w:cs="Calibri Light"/>
                <w:b/>
                <w:noProof/>
              </w:rPr>
              <w:t>XII.</w:t>
            </w:r>
            <w:r w:rsidR="00214F6A">
              <w:rPr>
                <w:rFonts w:asciiTheme="minorHAnsi" w:eastAsiaTheme="minorEastAsia" w:hAnsiTheme="minorHAnsi" w:cstheme="minorBidi"/>
                <w:noProof/>
                <w:kern w:val="0"/>
                <w:sz w:val="22"/>
                <w:szCs w:val="22"/>
                <w:lang w:eastAsia="es-SV" w:bidi="ar-SA"/>
              </w:rPr>
              <w:t xml:space="preserve">  </w:t>
            </w:r>
            <w:r w:rsidR="00214F6A" w:rsidRPr="00465C9E">
              <w:rPr>
                <w:rStyle w:val="Hipervnculo"/>
                <w:rFonts w:ascii="Cambria" w:hAnsi="Cambria" w:cs="Calibri Light"/>
                <w:b/>
                <w:noProof/>
              </w:rPr>
              <w:t>Tabla de Indicadores</w:t>
            </w:r>
            <w:r w:rsidR="00214F6A">
              <w:rPr>
                <w:noProof/>
                <w:webHidden/>
              </w:rPr>
              <w:tab/>
            </w:r>
            <w:r w:rsidR="00214F6A">
              <w:rPr>
                <w:noProof/>
                <w:webHidden/>
              </w:rPr>
              <w:fldChar w:fldCharType="begin"/>
            </w:r>
            <w:r w:rsidR="00214F6A">
              <w:rPr>
                <w:noProof/>
                <w:webHidden/>
              </w:rPr>
              <w:instrText xml:space="preserve"> PAGEREF _Toc29979814 \h </w:instrText>
            </w:r>
            <w:r w:rsidR="00214F6A">
              <w:rPr>
                <w:noProof/>
                <w:webHidden/>
              </w:rPr>
            </w:r>
            <w:r w:rsidR="00214F6A">
              <w:rPr>
                <w:noProof/>
                <w:webHidden/>
              </w:rPr>
              <w:fldChar w:fldCharType="separate"/>
            </w:r>
            <w:r w:rsidR="00361209">
              <w:rPr>
                <w:rFonts w:hint="eastAsia"/>
                <w:noProof/>
                <w:webHidden/>
              </w:rPr>
              <w:t>21</w:t>
            </w:r>
            <w:r w:rsidR="00214F6A">
              <w:rPr>
                <w:noProof/>
                <w:webHidden/>
              </w:rPr>
              <w:fldChar w:fldCharType="end"/>
            </w:r>
          </w:hyperlink>
        </w:p>
        <w:p w14:paraId="3A805C65" w14:textId="2157B81C" w:rsidR="00214F6A" w:rsidRDefault="00AB5B5F">
          <w:pPr>
            <w:pStyle w:val="TDC1"/>
            <w:tabs>
              <w:tab w:val="left" w:pos="880"/>
              <w:tab w:val="right" w:leader="dot" w:pos="8828"/>
            </w:tabs>
            <w:rPr>
              <w:rFonts w:asciiTheme="minorHAnsi" w:eastAsiaTheme="minorEastAsia" w:hAnsiTheme="minorHAnsi" w:cstheme="minorBidi"/>
              <w:noProof/>
              <w:kern w:val="0"/>
              <w:sz w:val="22"/>
              <w:szCs w:val="22"/>
              <w:lang w:eastAsia="es-SV" w:bidi="ar-SA"/>
            </w:rPr>
          </w:pPr>
          <w:hyperlink w:anchor="_Toc29979815" w:history="1">
            <w:r w:rsidR="00214F6A" w:rsidRPr="00465C9E">
              <w:rPr>
                <w:rStyle w:val="Hipervnculo"/>
                <w:rFonts w:ascii="Cambria" w:hAnsi="Cambria" w:cs="Calibri Light"/>
                <w:b/>
                <w:noProof/>
              </w:rPr>
              <w:t>XIII.</w:t>
            </w:r>
            <w:r w:rsidR="00214F6A">
              <w:rPr>
                <w:rFonts w:asciiTheme="minorHAnsi" w:eastAsiaTheme="minorEastAsia" w:hAnsiTheme="minorHAnsi" w:cstheme="minorBidi"/>
                <w:noProof/>
                <w:kern w:val="0"/>
                <w:sz w:val="22"/>
                <w:szCs w:val="22"/>
                <w:lang w:eastAsia="es-SV" w:bidi="ar-SA"/>
              </w:rPr>
              <w:t xml:space="preserve"> </w:t>
            </w:r>
            <w:r w:rsidR="00214F6A" w:rsidRPr="00465C9E">
              <w:rPr>
                <w:rStyle w:val="Hipervnculo"/>
                <w:rFonts w:ascii="Cambria" w:hAnsi="Cambria" w:cs="Calibri Light"/>
                <w:b/>
                <w:noProof/>
              </w:rPr>
              <w:t>Cronología del Plan Operativo Anual 2020</w:t>
            </w:r>
            <w:r w:rsidR="00214F6A">
              <w:rPr>
                <w:noProof/>
                <w:webHidden/>
              </w:rPr>
              <w:tab/>
            </w:r>
            <w:r w:rsidR="00214F6A">
              <w:rPr>
                <w:noProof/>
                <w:webHidden/>
              </w:rPr>
              <w:fldChar w:fldCharType="begin"/>
            </w:r>
            <w:r w:rsidR="00214F6A">
              <w:rPr>
                <w:noProof/>
                <w:webHidden/>
              </w:rPr>
              <w:instrText xml:space="preserve"> PAGEREF _Toc29979815 \h </w:instrText>
            </w:r>
            <w:r w:rsidR="00214F6A">
              <w:rPr>
                <w:noProof/>
                <w:webHidden/>
              </w:rPr>
            </w:r>
            <w:r w:rsidR="00214F6A">
              <w:rPr>
                <w:noProof/>
                <w:webHidden/>
              </w:rPr>
              <w:fldChar w:fldCharType="separate"/>
            </w:r>
            <w:r w:rsidR="00361209">
              <w:rPr>
                <w:rFonts w:hint="eastAsia"/>
                <w:noProof/>
                <w:webHidden/>
              </w:rPr>
              <w:t>29</w:t>
            </w:r>
            <w:r w:rsidR="00214F6A">
              <w:rPr>
                <w:noProof/>
                <w:webHidden/>
              </w:rPr>
              <w:fldChar w:fldCharType="end"/>
            </w:r>
          </w:hyperlink>
        </w:p>
        <w:p w14:paraId="15D22C4C" w14:textId="7131704F" w:rsidR="00B832B1" w:rsidRPr="004A2641" w:rsidRDefault="00B832B1" w:rsidP="008C2182">
          <w:pPr>
            <w:spacing w:line="23" w:lineRule="atLeast"/>
            <w:jc w:val="both"/>
            <w:rPr>
              <w:rFonts w:ascii="Cambria" w:hAnsi="Cambria"/>
              <w:sz w:val="24"/>
              <w:szCs w:val="24"/>
            </w:rPr>
          </w:pPr>
          <w:r w:rsidRPr="004A2641">
            <w:rPr>
              <w:rFonts w:ascii="Cambria" w:hAnsi="Cambria"/>
              <w:b/>
              <w:bCs/>
              <w:sz w:val="24"/>
              <w:szCs w:val="24"/>
              <w:lang w:val="es-ES"/>
            </w:rPr>
            <w:fldChar w:fldCharType="end"/>
          </w:r>
        </w:p>
      </w:sdtContent>
    </w:sdt>
    <w:p w14:paraId="3AFA175B" w14:textId="77777777" w:rsidR="00B832B1" w:rsidRPr="004A2641" w:rsidRDefault="00B832B1" w:rsidP="008C2182">
      <w:pPr>
        <w:spacing w:line="23" w:lineRule="atLeast"/>
        <w:jc w:val="both"/>
        <w:rPr>
          <w:rFonts w:ascii="Cambria" w:hAnsi="Cambria" w:cs="Calibri Light"/>
          <w:sz w:val="24"/>
          <w:szCs w:val="24"/>
        </w:rPr>
      </w:pPr>
    </w:p>
    <w:p w14:paraId="275EDD4B" w14:textId="77777777" w:rsidR="00B832B1" w:rsidRPr="004A2641" w:rsidRDefault="00B832B1" w:rsidP="008C2182">
      <w:pPr>
        <w:spacing w:line="23" w:lineRule="atLeast"/>
        <w:jc w:val="both"/>
        <w:rPr>
          <w:rFonts w:ascii="Cambria" w:hAnsi="Cambria" w:cs="Calibri Light"/>
          <w:sz w:val="24"/>
          <w:szCs w:val="24"/>
        </w:rPr>
      </w:pPr>
    </w:p>
    <w:p w14:paraId="7D5C5AE9" w14:textId="77777777" w:rsidR="00B832B1" w:rsidRPr="004A2641" w:rsidRDefault="00B832B1" w:rsidP="008C2182">
      <w:pPr>
        <w:spacing w:line="23" w:lineRule="atLeast"/>
        <w:jc w:val="both"/>
        <w:rPr>
          <w:rFonts w:ascii="Cambria" w:hAnsi="Cambria" w:cs="Calibri Light"/>
          <w:sz w:val="24"/>
          <w:szCs w:val="24"/>
        </w:rPr>
      </w:pPr>
    </w:p>
    <w:p w14:paraId="5B18A696" w14:textId="77777777" w:rsidR="005911EF" w:rsidRPr="004A2641" w:rsidRDefault="005911EF" w:rsidP="008C2182">
      <w:pPr>
        <w:spacing w:line="23" w:lineRule="atLeast"/>
        <w:jc w:val="both"/>
        <w:rPr>
          <w:rFonts w:ascii="Cambria" w:hAnsi="Cambria"/>
          <w:sz w:val="24"/>
          <w:szCs w:val="24"/>
        </w:rPr>
      </w:pPr>
    </w:p>
    <w:p w14:paraId="5BBBB1C4" w14:textId="77777777" w:rsidR="005911EF" w:rsidRPr="004A2641" w:rsidRDefault="005911EF" w:rsidP="008C2182">
      <w:pPr>
        <w:spacing w:line="23" w:lineRule="atLeast"/>
        <w:jc w:val="both"/>
        <w:rPr>
          <w:rFonts w:ascii="Cambria" w:hAnsi="Cambria"/>
          <w:sz w:val="24"/>
          <w:szCs w:val="24"/>
        </w:rPr>
      </w:pPr>
    </w:p>
    <w:p w14:paraId="4A9F8DE9" w14:textId="77777777" w:rsidR="007C7C5E" w:rsidRPr="004A2641" w:rsidRDefault="007C7C5E" w:rsidP="008C2182">
      <w:pPr>
        <w:spacing w:line="23" w:lineRule="atLeast"/>
        <w:jc w:val="both"/>
        <w:rPr>
          <w:rFonts w:ascii="Cambria" w:hAnsi="Cambria"/>
          <w:sz w:val="24"/>
          <w:szCs w:val="24"/>
        </w:rPr>
      </w:pPr>
    </w:p>
    <w:p w14:paraId="6613F816" w14:textId="77777777" w:rsidR="007C7C5E" w:rsidRPr="004A2641" w:rsidRDefault="007C7C5E" w:rsidP="008C2182">
      <w:pPr>
        <w:spacing w:line="23" w:lineRule="atLeast"/>
        <w:jc w:val="both"/>
        <w:rPr>
          <w:rFonts w:ascii="Cambria" w:hAnsi="Cambria"/>
          <w:sz w:val="24"/>
          <w:szCs w:val="24"/>
        </w:rPr>
      </w:pPr>
    </w:p>
    <w:p w14:paraId="27215908" w14:textId="77777777" w:rsidR="007C7C5E" w:rsidRPr="004A2641" w:rsidRDefault="007C7C5E" w:rsidP="008C2182">
      <w:pPr>
        <w:spacing w:line="23" w:lineRule="atLeast"/>
        <w:jc w:val="both"/>
        <w:rPr>
          <w:rFonts w:ascii="Cambria" w:hAnsi="Cambria"/>
          <w:sz w:val="24"/>
          <w:szCs w:val="24"/>
        </w:rPr>
      </w:pPr>
    </w:p>
    <w:p w14:paraId="4561571B" w14:textId="77777777" w:rsidR="007C7C5E" w:rsidRPr="004A2641" w:rsidRDefault="007C7C5E" w:rsidP="008C2182">
      <w:pPr>
        <w:spacing w:line="23" w:lineRule="atLeast"/>
        <w:jc w:val="both"/>
        <w:rPr>
          <w:rFonts w:ascii="Cambria" w:hAnsi="Cambria"/>
          <w:sz w:val="24"/>
          <w:szCs w:val="24"/>
        </w:rPr>
      </w:pPr>
    </w:p>
    <w:p w14:paraId="4257806C" w14:textId="77777777" w:rsidR="007C7C5E" w:rsidRPr="004A2641" w:rsidRDefault="007C7C5E" w:rsidP="008C2182">
      <w:pPr>
        <w:spacing w:line="23" w:lineRule="atLeast"/>
        <w:jc w:val="both"/>
        <w:rPr>
          <w:rFonts w:ascii="Cambria" w:hAnsi="Cambria"/>
          <w:sz w:val="24"/>
          <w:szCs w:val="24"/>
        </w:rPr>
      </w:pPr>
    </w:p>
    <w:p w14:paraId="31E6925E" w14:textId="56BA2FEB" w:rsidR="002E1380" w:rsidRPr="004A2641" w:rsidRDefault="002E1380" w:rsidP="008C2182">
      <w:pPr>
        <w:spacing w:line="23" w:lineRule="atLeast"/>
        <w:rPr>
          <w:rFonts w:ascii="Cambria" w:hAnsi="Cambria"/>
          <w:sz w:val="24"/>
          <w:szCs w:val="24"/>
        </w:rPr>
      </w:pPr>
      <w:r w:rsidRPr="004A2641">
        <w:rPr>
          <w:rFonts w:ascii="Cambria" w:hAnsi="Cambria"/>
          <w:sz w:val="24"/>
          <w:szCs w:val="24"/>
        </w:rPr>
        <w:br w:type="page"/>
      </w:r>
    </w:p>
    <w:p w14:paraId="62649A30" w14:textId="77777777" w:rsidR="00B832B1" w:rsidRPr="004A2641" w:rsidRDefault="00B832B1" w:rsidP="008C2182">
      <w:pPr>
        <w:pStyle w:val="Ttulo1"/>
        <w:numPr>
          <w:ilvl w:val="0"/>
          <w:numId w:val="1"/>
        </w:numPr>
        <w:spacing w:line="23" w:lineRule="atLeast"/>
        <w:jc w:val="both"/>
        <w:rPr>
          <w:rFonts w:ascii="Cambria" w:hAnsi="Cambria" w:cs="Calibri Light"/>
          <w:b/>
          <w:szCs w:val="24"/>
        </w:rPr>
      </w:pPr>
      <w:bookmarkStart w:id="1" w:name="_Toc29979803"/>
      <w:r w:rsidRPr="004A2641">
        <w:rPr>
          <w:rFonts w:ascii="Cambria" w:hAnsi="Cambria" w:cs="Calibri Light"/>
          <w:b/>
          <w:szCs w:val="24"/>
        </w:rPr>
        <w:lastRenderedPageBreak/>
        <w:t>Presentación</w:t>
      </w:r>
      <w:bookmarkEnd w:id="1"/>
    </w:p>
    <w:p w14:paraId="5A2BA1E2" w14:textId="77777777" w:rsidR="00B832B1" w:rsidRPr="004A2641" w:rsidRDefault="00B832B1" w:rsidP="008C2182">
      <w:pPr>
        <w:pStyle w:val="Prrafodelista"/>
        <w:spacing w:line="23" w:lineRule="atLeast"/>
        <w:jc w:val="both"/>
        <w:rPr>
          <w:rFonts w:ascii="Cambria" w:hAnsi="Cambria" w:cs="Calibri Light"/>
          <w:szCs w:val="24"/>
        </w:rPr>
      </w:pPr>
    </w:p>
    <w:p w14:paraId="30490A56" w14:textId="1DC6945D" w:rsidR="00133FD0" w:rsidRDefault="00B832B1" w:rsidP="00133FD0">
      <w:pPr>
        <w:pStyle w:val="Prrafodelista"/>
        <w:spacing w:line="23" w:lineRule="atLeast"/>
        <w:jc w:val="both"/>
        <w:rPr>
          <w:rFonts w:ascii="Cambria" w:hAnsi="Cambria" w:cs="Calibri Light"/>
          <w:szCs w:val="24"/>
        </w:rPr>
      </w:pPr>
      <w:r w:rsidRPr="004A2641">
        <w:rPr>
          <w:rFonts w:ascii="Cambria" w:hAnsi="Cambria" w:cs="Calibri Light"/>
          <w:szCs w:val="24"/>
        </w:rPr>
        <w:t xml:space="preserve">El deporte </w:t>
      </w:r>
      <w:r w:rsidR="00734C5F">
        <w:rPr>
          <w:rFonts w:ascii="Cambria" w:hAnsi="Cambria" w:cs="Calibri Light"/>
          <w:szCs w:val="24"/>
        </w:rPr>
        <w:t xml:space="preserve">en </w:t>
      </w:r>
      <w:r w:rsidRPr="004A2641">
        <w:rPr>
          <w:rFonts w:ascii="Cambria" w:hAnsi="Cambria" w:cs="Calibri Light"/>
          <w:szCs w:val="24"/>
        </w:rPr>
        <w:t>El Salvador</w:t>
      </w:r>
      <w:r w:rsidR="00734C5F">
        <w:rPr>
          <w:rFonts w:ascii="Cambria" w:hAnsi="Cambria" w:cs="Calibri Light"/>
          <w:szCs w:val="24"/>
        </w:rPr>
        <w:t xml:space="preserve"> actualmente e</w:t>
      </w:r>
      <w:r w:rsidRPr="004A2641">
        <w:rPr>
          <w:rFonts w:ascii="Cambria" w:hAnsi="Cambria" w:cs="Calibri Light"/>
          <w:szCs w:val="24"/>
        </w:rPr>
        <w:t>stá en una nueva etapa de desarrollo</w:t>
      </w:r>
      <w:r w:rsidR="00702B3F">
        <w:rPr>
          <w:rFonts w:ascii="Cambria" w:hAnsi="Cambria" w:cs="Calibri Light"/>
          <w:szCs w:val="24"/>
        </w:rPr>
        <w:t xml:space="preserve"> y se vislumbra </w:t>
      </w:r>
      <w:r w:rsidRPr="004A2641">
        <w:rPr>
          <w:rFonts w:ascii="Cambria" w:hAnsi="Cambria" w:cs="Calibri Light"/>
          <w:szCs w:val="24"/>
        </w:rPr>
        <w:t xml:space="preserve">un futuro lleno de nuevas oportunidades. La nueva administración que toma las riendas del Instituto Nacional de los Deportes de El Salvador, </w:t>
      </w:r>
      <w:r w:rsidR="00F45057" w:rsidRPr="004A2641">
        <w:rPr>
          <w:rFonts w:ascii="Cambria" w:hAnsi="Cambria" w:cs="Calibri Light"/>
          <w:szCs w:val="24"/>
        </w:rPr>
        <w:t>INDES</w:t>
      </w:r>
      <w:r w:rsidRPr="004A2641">
        <w:rPr>
          <w:rFonts w:ascii="Cambria" w:hAnsi="Cambria" w:cs="Calibri Light"/>
          <w:szCs w:val="24"/>
        </w:rPr>
        <w:t xml:space="preserve">; apuesta por </w:t>
      </w:r>
      <w:r w:rsidR="000E519A">
        <w:rPr>
          <w:rFonts w:ascii="Cambria" w:hAnsi="Cambria" w:cs="Calibri Light"/>
          <w:szCs w:val="24"/>
        </w:rPr>
        <w:t>el</w:t>
      </w:r>
      <w:r w:rsidRPr="004A2641">
        <w:rPr>
          <w:rFonts w:ascii="Cambria" w:hAnsi="Cambria" w:cs="Calibri Light"/>
          <w:szCs w:val="24"/>
        </w:rPr>
        <w:t xml:space="preserve"> desarrollo deportivo de alto nivel</w:t>
      </w:r>
      <w:r w:rsidR="000E519A">
        <w:rPr>
          <w:rFonts w:ascii="Cambria" w:hAnsi="Cambria" w:cs="Calibri Light"/>
          <w:szCs w:val="24"/>
        </w:rPr>
        <w:t>, la accesibilidad de espacios y programas para recreo, educación física, actividad física y deportes</w:t>
      </w:r>
      <w:r w:rsidRPr="004A2641">
        <w:rPr>
          <w:rFonts w:ascii="Cambria" w:hAnsi="Cambria" w:cs="Calibri Light"/>
          <w:szCs w:val="24"/>
        </w:rPr>
        <w:t xml:space="preserve"> </w:t>
      </w:r>
      <w:r w:rsidR="00702B3F">
        <w:rPr>
          <w:rFonts w:ascii="Cambria" w:hAnsi="Cambria" w:cs="Calibri Light"/>
          <w:szCs w:val="24"/>
        </w:rPr>
        <w:t xml:space="preserve">y </w:t>
      </w:r>
      <w:r w:rsidR="00BF0AC4">
        <w:rPr>
          <w:rFonts w:ascii="Cambria" w:hAnsi="Cambria" w:cs="Calibri Light"/>
          <w:szCs w:val="24"/>
        </w:rPr>
        <w:t xml:space="preserve">por su </w:t>
      </w:r>
      <w:r w:rsidR="00442EB9">
        <w:rPr>
          <w:rFonts w:ascii="Cambria" w:hAnsi="Cambria" w:cs="Calibri Light"/>
          <w:szCs w:val="24"/>
        </w:rPr>
        <w:t xml:space="preserve">propio </w:t>
      </w:r>
      <w:r w:rsidR="00BF0AC4">
        <w:rPr>
          <w:rFonts w:ascii="Cambria" w:hAnsi="Cambria" w:cs="Calibri Light"/>
          <w:szCs w:val="24"/>
        </w:rPr>
        <w:t xml:space="preserve">desarrollo institucional, en todas </w:t>
      </w:r>
      <w:r w:rsidR="00442EB9">
        <w:rPr>
          <w:rFonts w:ascii="Cambria" w:hAnsi="Cambria" w:cs="Calibri Light"/>
          <w:szCs w:val="24"/>
        </w:rPr>
        <w:t>sus</w:t>
      </w:r>
      <w:r w:rsidRPr="004A2641">
        <w:rPr>
          <w:rFonts w:ascii="Cambria" w:hAnsi="Cambria" w:cs="Calibri Light"/>
          <w:szCs w:val="24"/>
        </w:rPr>
        <w:t xml:space="preserve"> áreas organizativa</w:t>
      </w:r>
      <w:r w:rsidR="00442EB9">
        <w:rPr>
          <w:rFonts w:ascii="Cambria" w:hAnsi="Cambria" w:cs="Calibri Light"/>
          <w:szCs w:val="24"/>
        </w:rPr>
        <w:t>s.</w:t>
      </w:r>
      <w:r w:rsidR="00133FD0">
        <w:rPr>
          <w:rFonts w:ascii="Cambria" w:hAnsi="Cambria" w:cs="Calibri Light"/>
          <w:szCs w:val="24"/>
        </w:rPr>
        <w:t xml:space="preserve"> </w:t>
      </w:r>
      <w:r w:rsidR="006417FB">
        <w:rPr>
          <w:rFonts w:ascii="Cambria" w:hAnsi="Cambria" w:cs="Calibri Light"/>
          <w:szCs w:val="24"/>
        </w:rPr>
        <w:t>Este desarrollo institucional incluye una nueva concepción de las herramientas de gestión utilizadas</w:t>
      </w:r>
      <w:r w:rsidR="00890237">
        <w:rPr>
          <w:rFonts w:ascii="Cambria" w:hAnsi="Cambria" w:cs="Calibri Light"/>
          <w:szCs w:val="24"/>
        </w:rPr>
        <w:t xml:space="preserve"> para el gerenciamiento.</w:t>
      </w:r>
    </w:p>
    <w:p w14:paraId="11777733" w14:textId="77777777" w:rsidR="00133FD0" w:rsidRDefault="00133FD0" w:rsidP="00133FD0">
      <w:pPr>
        <w:pStyle w:val="Prrafodelista"/>
        <w:spacing w:line="23" w:lineRule="atLeast"/>
        <w:jc w:val="both"/>
        <w:rPr>
          <w:rFonts w:ascii="Cambria" w:hAnsi="Cambria" w:cs="Calibri Light"/>
          <w:szCs w:val="24"/>
        </w:rPr>
      </w:pPr>
    </w:p>
    <w:p w14:paraId="154CDDCE" w14:textId="56C1527D" w:rsidR="00133FD0" w:rsidRDefault="00CE283D" w:rsidP="00133FD0">
      <w:pPr>
        <w:pStyle w:val="Prrafodelista"/>
        <w:spacing w:line="23" w:lineRule="atLeast"/>
        <w:jc w:val="both"/>
        <w:rPr>
          <w:rFonts w:ascii="Cambria" w:hAnsi="Cambria" w:cs="Calibri Light"/>
          <w:szCs w:val="24"/>
        </w:rPr>
      </w:pPr>
      <w:r w:rsidRPr="00133FD0">
        <w:rPr>
          <w:rFonts w:ascii="Cambria" w:hAnsi="Cambria" w:cs="Calibri Light"/>
          <w:szCs w:val="24"/>
        </w:rPr>
        <w:t>La Planificación Operativa Anual es una herramienta de gestión básica</w:t>
      </w:r>
      <w:r w:rsidR="00133FD0" w:rsidRPr="00133FD0">
        <w:rPr>
          <w:rFonts w:ascii="Cambria" w:hAnsi="Cambria" w:cs="Calibri Light"/>
          <w:szCs w:val="24"/>
        </w:rPr>
        <w:t xml:space="preserve"> que está requerid</w:t>
      </w:r>
      <w:r w:rsidR="00890237">
        <w:rPr>
          <w:rFonts w:ascii="Cambria" w:hAnsi="Cambria" w:cs="Calibri Light"/>
          <w:szCs w:val="24"/>
        </w:rPr>
        <w:t>a</w:t>
      </w:r>
      <w:r w:rsidR="00133FD0" w:rsidRPr="00133FD0">
        <w:rPr>
          <w:rFonts w:ascii="Cambria" w:hAnsi="Cambria" w:cs="Calibri Light"/>
          <w:szCs w:val="24"/>
        </w:rPr>
        <w:t xml:space="preserve"> por Artículo 49 del Reglamento de Normas Técnicas de Control Interno específicas del Instituto Nacional de los Deportes de El Salvador, D.O. 08/24/2006 y </w:t>
      </w:r>
      <w:r w:rsidR="00890237">
        <w:rPr>
          <w:rFonts w:ascii="Cambria" w:hAnsi="Cambria" w:cs="Calibri Light"/>
          <w:szCs w:val="24"/>
        </w:rPr>
        <w:t xml:space="preserve">por </w:t>
      </w:r>
      <w:r w:rsidR="00133FD0" w:rsidRPr="00133FD0">
        <w:rPr>
          <w:rFonts w:ascii="Cambria" w:hAnsi="Cambria" w:cs="Calibri Light"/>
          <w:szCs w:val="24"/>
        </w:rPr>
        <w:t>la Ley de Acceso a la Información Pública, Titulo II, Capítulo I, Art. 10, numeral 8</w:t>
      </w:r>
      <w:r w:rsidR="00890237">
        <w:rPr>
          <w:rFonts w:ascii="Cambria" w:hAnsi="Cambria" w:cs="Calibri Light"/>
          <w:szCs w:val="24"/>
        </w:rPr>
        <w:t xml:space="preserve">. </w:t>
      </w:r>
    </w:p>
    <w:p w14:paraId="51867B59" w14:textId="2F36DB6D" w:rsidR="00890237" w:rsidRDefault="00890237" w:rsidP="00133FD0">
      <w:pPr>
        <w:pStyle w:val="Prrafodelista"/>
        <w:spacing w:line="23" w:lineRule="atLeast"/>
        <w:jc w:val="both"/>
        <w:rPr>
          <w:rFonts w:ascii="Cambria" w:hAnsi="Cambria" w:cs="Calibri Light"/>
          <w:szCs w:val="24"/>
        </w:rPr>
      </w:pPr>
    </w:p>
    <w:p w14:paraId="5DAF9336" w14:textId="197878E3" w:rsidR="00B832B1" w:rsidRPr="004A2641" w:rsidRDefault="00890237" w:rsidP="008C2182">
      <w:pPr>
        <w:pStyle w:val="Prrafodelista"/>
        <w:spacing w:line="23" w:lineRule="atLeast"/>
        <w:jc w:val="both"/>
        <w:rPr>
          <w:rFonts w:ascii="Cambria" w:hAnsi="Cambria" w:cs="Calibri Light"/>
          <w:szCs w:val="24"/>
        </w:rPr>
      </w:pPr>
      <w:r>
        <w:rPr>
          <w:rFonts w:ascii="Cambria" w:hAnsi="Cambria" w:cs="Calibri Light"/>
          <w:szCs w:val="24"/>
        </w:rPr>
        <w:t xml:space="preserve">La nueva gestión, ha cambiado el enfoque tradicional de la Planificación </w:t>
      </w:r>
      <w:r w:rsidR="000D6B01">
        <w:rPr>
          <w:rFonts w:ascii="Cambria" w:hAnsi="Cambria" w:cs="Calibri Light"/>
          <w:szCs w:val="24"/>
        </w:rPr>
        <w:t>Operativa Anual, ya que por primera vez l</w:t>
      </w:r>
      <w:r w:rsidR="005A75A6">
        <w:rPr>
          <w:rFonts w:ascii="Cambria" w:hAnsi="Cambria" w:cs="Calibri Light"/>
          <w:szCs w:val="24"/>
        </w:rPr>
        <w:t>as metas</w:t>
      </w:r>
      <w:r w:rsidR="00F026C6">
        <w:rPr>
          <w:rFonts w:ascii="Cambria" w:hAnsi="Cambria" w:cs="Calibri Light"/>
          <w:szCs w:val="24"/>
        </w:rPr>
        <w:t xml:space="preserve">, actividades e indicadores </w:t>
      </w:r>
      <w:r w:rsidR="0073772C">
        <w:rPr>
          <w:rFonts w:ascii="Cambria" w:hAnsi="Cambria" w:cs="Calibri Light"/>
          <w:szCs w:val="24"/>
        </w:rPr>
        <w:t xml:space="preserve">están basadas en </w:t>
      </w:r>
      <w:r w:rsidR="000D6B01">
        <w:rPr>
          <w:rFonts w:ascii="Cambria" w:hAnsi="Cambria" w:cs="Calibri Light"/>
          <w:szCs w:val="24"/>
        </w:rPr>
        <w:t>un</w:t>
      </w:r>
      <w:r w:rsidR="0073772C">
        <w:rPr>
          <w:rFonts w:ascii="Cambria" w:hAnsi="Cambria" w:cs="Calibri Light"/>
          <w:szCs w:val="24"/>
        </w:rPr>
        <w:t xml:space="preserve"> </w:t>
      </w:r>
      <w:r w:rsidR="00F026C6">
        <w:rPr>
          <w:rFonts w:ascii="Cambria" w:hAnsi="Cambria" w:cs="Calibri Light"/>
          <w:szCs w:val="24"/>
        </w:rPr>
        <w:t>Plan Estratégico Institucional</w:t>
      </w:r>
      <w:r w:rsidR="00FE1705">
        <w:rPr>
          <w:rFonts w:ascii="Cambria" w:hAnsi="Cambria" w:cs="Calibri Light"/>
          <w:szCs w:val="24"/>
        </w:rPr>
        <w:t xml:space="preserve"> (PEI)</w:t>
      </w:r>
      <w:r w:rsidR="00F026C6">
        <w:rPr>
          <w:rFonts w:ascii="Cambria" w:hAnsi="Cambria" w:cs="Calibri Light"/>
          <w:szCs w:val="24"/>
        </w:rPr>
        <w:t>, el cual</w:t>
      </w:r>
      <w:r w:rsidR="007F16F2">
        <w:rPr>
          <w:rFonts w:ascii="Cambria" w:hAnsi="Cambria" w:cs="Calibri Light"/>
          <w:szCs w:val="24"/>
        </w:rPr>
        <w:t xml:space="preserve"> hace referencia al Plan Nacional de Desarrollo Deportiv</w:t>
      </w:r>
      <w:r w:rsidR="00321496">
        <w:rPr>
          <w:rFonts w:ascii="Cambria" w:hAnsi="Cambria" w:cs="Calibri Light"/>
          <w:szCs w:val="24"/>
        </w:rPr>
        <w:t>o y Recreativo en el Salvador</w:t>
      </w:r>
      <w:r w:rsidR="00FE1705">
        <w:rPr>
          <w:rFonts w:ascii="Cambria" w:hAnsi="Cambria" w:cs="Calibri Light"/>
          <w:szCs w:val="24"/>
        </w:rPr>
        <w:t>,</w:t>
      </w:r>
      <w:r w:rsidR="00321496">
        <w:rPr>
          <w:rFonts w:ascii="Cambria" w:hAnsi="Cambria" w:cs="Calibri Light"/>
          <w:szCs w:val="24"/>
        </w:rPr>
        <w:t xml:space="preserve"> </w:t>
      </w:r>
      <w:r w:rsidR="00F026C6">
        <w:rPr>
          <w:rFonts w:ascii="Cambria" w:hAnsi="Cambria" w:cs="Calibri Light"/>
          <w:szCs w:val="24"/>
        </w:rPr>
        <w:t>ha establecido la estrategia global de la Institución</w:t>
      </w:r>
      <w:r w:rsidR="0073772C">
        <w:rPr>
          <w:rFonts w:ascii="Cambria" w:hAnsi="Cambria" w:cs="Calibri Light"/>
          <w:szCs w:val="24"/>
        </w:rPr>
        <w:t xml:space="preserve"> y </w:t>
      </w:r>
      <w:r w:rsidR="00F026C6">
        <w:rPr>
          <w:rFonts w:ascii="Cambria" w:hAnsi="Cambria" w:cs="Calibri Light"/>
          <w:szCs w:val="24"/>
        </w:rPr>
        <w:t xml:space="preserve">ha identificado </w:t>
      </w:r>
      <w:r w:rsidR="001017BB">
        <w:rPr>
          <w:rFonts w:ascii="Cambria" w:hAnsi="Cambria" w:cs="Calibri Light"/>
          <w:szCs w:val="24"/>
        </w:rPr>
        <w:t xml:space="preserve">los </w:t>
      </w:r>
      <w:r w:rsidR="00F026C6">
        <w:rPr>
          <w:rFonts w:ascii="Cambria" w:hAnsi="Cambria" w:cs="Calibri Light"/>
          <w:szCs w:val="24"/>
        </w:rPr>
        <w:t>13 programas estratégicos</w:t>
      </w:r>
      <w:r w:rsidR="001017BB">
        <w:rPr>
          <w:rFonts w:ascii="Cambria" w:hAnsi="Cambria" w:cs="Calibri Light"/>
          <w:szCs w:val="24"/>
        </w:rPr>
        <w:t xml:space="preserve"> </w:t>
      </w:r>
      <w:r w:rsidR="0073772C">
        <w:rPr>
          <w:rFonts w:ascii="Cambria" w:hAnsi="Cambria" w:cs="Calibri Light"/>
          <w:szCs w:val="24"/>
        </w:rPr>
        <w:t xml:space="preserve">que serán desarrollados durante el </w:t>
      </w:r>
      <w:r w:rsidR="001017BB">
        <w:rPr>
          <w:rFonts w:ascii="Cambria" w:hAnsi="Cambria" w:cs="Calibri Light"/>
          <w:szCs w:val="24"/>
        </w:rPr>
        <w:t>quinquenio</w:t>
      </w:r>
      <w:r w:rsidR="0073772C">
        <w:rPr>
          <w:rFonts w:ascii="Cambria" w:hAnsi="Cambria" w:cs="Calibri Light"/>
          <w:szCs w:val="24"/>
        </w:rPr>
        <w:t xml:space="preserve">. </w:t>
      </w:r>
      <w:r w:rsidR="00D12456">
        <w:rPr>
          <w:rFonts w:ascii="Cambria" w:hAnsi="Cambria" w:cs="Calibri Light"/>
          <w:szCs w:val="24"/>
        </w:rPr>
        <w:t>Se espera con esto dar</w:t>
      </w:r>
      <w:r w:rsidR="00B832B1" w:rsidRPr="004A2641">
        <w:rPr>
          <w:rFonts w:ascii="Cambria" w:hAnsi="Cambria" w:cs="Calibri Light"/>
          <w:szCs w:val="24"/>
        </w:rPr>
        <w:t xml:space="preserve"> respuestas a las necesidades</w:t>
      </w:r>
      <w:r w:rsidR="00D12456">
        <w:rPr>
          <w:rFonts w:ascii="Cambria" w:hAnsi="Cambria" w:cs="Calibri Light"/>
          <w:szCs w:val="24"/>
        </w:rPr>
        <w:t xml:space="preserve"> del deporte y contribuir a su desarrollo</w:t>
      </w:r>
      <w:r w:rsidR="008B3CBF">
        <w:rPr>
          <w:rFonts w:ascii="Cambria" w:hAnsi="Cambria" w:cs="Calibri Light"/>
          <w:szCs w:val="24"/>
        </w:rPr>
        <w:t xml:space="preserve"> en calidad y cantidad, ya que </w:t>
      </w:r>
      <w:r w:rsidR="00566780">
        <w:rPr>
          <w:rFonts w:ascii="Cambria" w:hAnsi="Cambria" w:cs="Calibri Light"/>
          <w:szCs w:val="24"/>
        </w:rPr>
        <w:t xml:space="preserve">la </w:t>
      </w:r>
      <w:r w:rsidR="008B3CBF">
        <w:rPr>
          <w:rFonts w:ascii="Cambria" w:hAnsi="Cambria" w:cs="Calibri Light"/>
          <w:szCs w:val="24"/>
        </w:rPr>
        <w:t xml:space="preserve">participación en actividades recreativas y deportivas contribuye </w:t>
      </w:r>
      <w:r w:rsidR="00B832B1" w:rsidRPr="004A2641">
        <w:rPr>
          <w:rFonts w:ascii="Cambria" w:hAnsi="Cambria" w:cs="Calibri Light"/>
          <w:szCs w:val="24"/>
        </w:rPr>
        <w:t>a</w:t>
      </w:r>
      <w:r w:rsidR="008B3CBF">
        <w:rPr>
          <w:rFonts w:ascii="Cambria" w:hAnsi="Cambria" w:cs="Calibri Light"/>
          <w:szCs w:val="24"/>
        </w:rPr>
        <w:t xml:space="preserve"> la</w:t>
      </w:r>
      <w:r w:rsidR="00B832B1" w:rsidRPr="004A2641">
        <w:rPr>
          <w:rFonts w:ascii="Cambria" w:hAnsi="Cambria" w:cs="Calibri Light"/>
          <w:szCs w:val="24"/>
        </w:rPr>
        <w:t xml:space="preserve"> prevención de la violencia</w:t>
      </w:r>
      <w:r w:rsidR="007A61F8">
        <w:rPr>
          <w:rFonts w:ascii="Cambria" w:hAnsi="Cambria" w:cs="Calibri Light"/>
          <w:szCs w:val="24"/>
        </w:rPr>
        <w:t xml:space="preserve"> y la mejora de la calidad de vida de los salvadoreños.</w:t>
      </w:r>
    </w:p>
    <w:p w14:paraId="33AF560F" w14:textId="6E1CF0FB" w:rsidR="00B832B1" w:rsidRPr="004A2641" w:rsidRDefault="00A878A8" w:rsidP="008C2182">
      <w:pPr>
        <w:pStyle w:val="Prrafodelista"/>
        <w:spacing w:line="23" w:lineRule="atLeast"/>
        <w:jc w:val="both"/>
        <w:rPr>
          <w:rFonts w:ascii="Cambria" w:hAnsi="Cambria" w:cs="Calibri Light"/>
          <w:szCs w:val="24"/>
        </w:rPr>
      </w:pPr>
      <w:r>
        <w:rPr>
          <w:noProof/>
          <w:lang w:val="es-419" w:eastAsia="es-419" w:bidi="ar-SA"/>
        </w:rPr>
        <w:drawing>
          <wp:anchor distT="0" distB="0" distL="114300" distR="114300" simplePos="0" relativeHeight="252694528" behindDoc="0" locked="0" layoutInCell="1" allowOverlap="1" wp14:anchorId="33FF7B22" wp14:editId="664F5817">
            <wp:simplePos x="0" y="0"/>
            <wp:positionH relativeFrom="column">
              <wp:posOffset>-824103</wp:posOffset>
            </wp:positionH>
            <wp:positionV relativeFrom="paragraph">
              <wp:posOffset>-1879</wp:posOffset>
            </wp:positionV>
            <wp:extent cx="6838263" cy="2545690"/>
            <wp:effectExtent l="0" t="0" r="0" b="762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b="9231"/>
                    <a:stretch/>
                  </pic:blipFill>
                  <pic:spPr bwMode="auto">
                    <a:xfrm>
                      <a:off x="0" y="0"/>
                      <a:ext cx="6848164" cy="2549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855650" w14:textId="10326CD6" w:rsidR="005911EF" w:rsidRPr="004A2641" w:rsidRDefault="005911EF" w:rsidP="008C2182">
      <w:pPr>
        <w:pStyle w:val="Prrafodelista"/>
        <w:spacing w:line="23" w:lineRule="atLeast"/>
        <w:jc w:val="both"/>
        <w:rPr>
          <w:rFonts w:ascii="Cambria" w:hAnsi="Cambria" w:cs="Calibri Light"/>
          <w:szCs w:val="24"/>
        </w:rPr>
      </w:pPr>
    </w:p>
    <w:p w14:paraId="5E4D253C" w14:textId="6EB947CA" w:rsidR="005911EF" w:rsidRPr="004A2641" w:rsidRDefault="005911EF" w:rsidP="008C2182">
      <w:pPr>
        <w:pStyle w:val="Prrafodelista"/>
        <w:spacing w:line="23" w:lineRule="atLeast"/>
        <w:jc w:val="both"/>
        <w:rPr>
          <w:rFonts w:ascii="Cambria" w:hAnsi="Cambria" w:cs="Calibri Light"/>
          <w:szCs w:val="24"/>
        </w:rPr>
      </w:pPr>
    </w:p>
    <w:p w14:paraId="509A5765" w14:textId="77777777" w:rsidR="005911EF" w:rsidRPr="004A2641" w:rsidRDefault="005911EF" w:rsidP="008C2182">
      <w:pPr>
        <w:pStyle w:val="Prrafodelista"/>
        <w:spacing w:line="23" w:lineRule="atLeast"/>
        <w:jc w:val="both"/>
        <w:rPr>
          <w:rFonts w:ascii="Cambria" w:hAnsi="Cambria" w:cs="Calibri Light"/>
          <w:szCs w:val="24"/>
        </w:rPr>
      </w:pPr>
    </w:p>
    <w:p w14:paraId="4C17AD69" w14:textId="77777777" w:rsidR="005911EF" w:rsidRPr="004A2641" w:rsidRDefault="005911EF" w:rsidP="008C2182">
      <w:pPr>
        <w:pStyle w:val="Prrafodelista"/>
        <w:spacing w:line="23" w:lineRule="atLeast"/>
        <w:jc w:val="both"/>
        <w:rPr>
          <w:rFonts w:ascii="Cambria" w:hAnsi="Cambria" w:cs="Calibri Light"/>
          <w:szCs w:val="24"/>
        </w:rPr>
      </w:pPr>
    </w:p>
    <w:p w14:paraId="43646851" w14:textId="092A1CC7" w:rsidR="005911EF" w:rsidRPr="004A2641" w:rsidRDefault="005911EF" w:rsidP="008C2182">
      <w:pPr>
        <w:pStyle w:val="Prrafodelista"/>
        <w:spacing w:line="23" w:lineRule="atLeast"/>
        <w:jc w:val="both"/>
        <w:rPr>
          <w:rFonts w:ascii="Cambria" w:hAnsi="Cambria" w:cs="Calibri Light"/>
          <w:szCs w:val="24"/>
        </w:rPr>
      </w:pPr>
    </w:p>
    <w:p w14:paraId="7E02B6BA" w14:textId="088CBCCD" w:rsidR="005911EF" w:rsidRPr="004A2641" w:rsidRDefault="005911EF" w:rsidP="008C2182">
      <w:pPr>
        <w:pStyle w:val="Prrafodelista"/>
        <w:spacing w:line="23" w:lineRule="atLeast"/>
        <w:jc w:val="both"/>
        <w:rPr>
          <w:rFonts w:ascii="Cambria" w:hAnsi="Cambria" w:cs="Calibri Light"/>
          <w:szCs w:val="24"/>
        </w:rPr>
      </w:pPr>
    </w:p>
    <w:p w14:paraId="4928EC77" w14:textId="77777777" w:rsidR="005911EF" w:rsidRPr="004A2641" w:rsidRDefault="005911EF" w:rsidP="008C2182">
      <w:pPr>
        <w:pStyle w:val="Prrafodelista"/>
        <w:spacing w:line="23" w:lineRule="atLeast"/>
        <w:jc w:val="both"/>
        <w:rPr>
          <w:rFonts w:ascii="Cambria" w:hAnsi="Cambria" w:cs="Calibri Light"/>
          <w:szCs w:val="24"/>
        </w:rPr>
      </w:pPr>
    </w:p>
    <w:p w14:paraId="4204647A" w14:textId="77777777" w:rsidR="005911EF" w:rsidRPr="004A2641" w:rsidRDefault="005911EF" w:rsidP="008C2182">
      <w:pPr>
        <w:pStyle w:val="Prrafodelista"/>
        <w:spacing w:line="23" w:lineRule="atLeast"/>
        <w:jc w:val="both"/>
        <w:rPr>
          <w:rFonts w:ascii="Cambria" w:hAnsi="Cambria" w:cs="Calibri Light"/>
          <w:szCs w:val="24"/>
        </w:rPr>
      </w:pPr>
    </w:p>
    <w:p w14:paraId="3D8F6E98" w14:textId="77777777" w:rsidR="005911EF" w:rsidRPr="004A2641" w:rsidRDefault="005911EF" w:rsidP="008C2182">
      <w:pPr>
        <w:pStyle w:val="Prrafodelista"/>
        <w:spacing w:line="23" w:lineRule="atLeast"/>
        <w:jc w:val="both"/>
        <w:rPr>
          <w:rFonts w:ascii="Cambria" w:hAnsi="Cambria" w:cs="Calibri Light"/>
          <w:szCs w:val="24"/>
        </w:rPr>
      </w:pPr>
    </w:p>
    <w:p w14:paraId="429281A1" w14:textId="77777777" w:rsidR="005911EF" w:rsidRPr="004A2641" w:rsidRDefault="005911EF" w:rsidP="008C2182">
      <w:pPr>
        <w:pStyle w:val="Prrafodelista"/>
        <w:spacing w:line="23" w:lineRule="atLeast"/>
        <w:jc w:val="both"/>
        <w:rPr>
          <w:rFonts w:ascii="Cambria" w:hAnsi="Cambria" w:cs="Calibri Light"/>
          <w:szCs w:val="24"/>
        </w:rPr>
      </w:pPr>
    </w:p>
    <w:p w14:paraId="0983D11D" w14:textId="77777777" w:rsidR="005911EF" w:rsidRPr="004A2641" w:rsidRDefault="005911EF" w:rsidP="008C2182">
      <w:pPr>
        <w:pStyle w:val="Prrafodelista"/>
        <w:spacing w:line="23" w:lineRule="atLeast"/>
        <w:jc w:val="both"/>
        <w:rPr>
          <w:rFonts w:ascii="Cambria" w:hAnsi="Cambria" w:cs="Calibri Light"/>
          <w:szCs w:val="24"/>
        </w:rPr>
      </w:pPr>
    </w:p>
    <w:p w14:paraId="20F9EDEC" w14:textId="77777777" w:rsidR="005911EF" w:rsidRPr="004A2641" w:rsidRDefault="005911EF" w:rsidP="008C2182">
      <w:pPr>
        <w:pStyle w:val="Prrafodelista"/>
        <w:spacing w:line="23" w:lineRule="atLeast"/>
        <w:jc w:val="both"/>
        <w:rPr>
          <w:rFonts w:ascii="Cambria" w:hAnsi="Cambria" w:cs="Calibri Light"/>
          <w:szCs w:val="24"/>
        </w:rPr>
      </w:pPr>
    </w:p>
    <w:p w14:paraId="2F294CE7" w14:textId="77777777" w:rsidR="005911EF" w:rsidRPr="004A2641" w:rsidRDefault="005911EF" w:rsidP="008C2182">
      <w:pPr>
        <w:pStyle w:val="Prrafodelista"/>
        <w:spacing w:line="23" w:lineRule="atLeast"/>
        <w:jc w:val="both"/>
        <w:rPr>
          <w:rFonts w:ascii="Cambria" w:hAnsi="Cambria" w:cs="Calibri Light"/>
          <w:szCs w:val="24"/>
        </w:rPr>
      </w:pPr>
    </w:p>
    <w:p w14:paraId="5E780F69" w14:textId="77777777" w:rsidR="005911EF" w:rsidRPr="004A2641" w:rsidRDefault="005911EF" w:rsidP="008C2182">
      <w:pPr>
        <w:pStyle w:val="Prrafodelista"/>
        <w:spacing w:line="23" w:lineRule="atLeast"/>
        <w:jc w:val="both"/>
        <w:rPr>
          <w:rFonts w:ascii="Cambria" w:hAnsi="Cambria" w:cs="Calibri Light"/>
          <w:szCs w:val="24"/>
        </w:rPr>
      </w:pPr>
    </w:p>
    <w:p w14:paraId="191EB2AE" w14:textId="3BCD9EF9" w:rsidR="002E1380" w:rsidRPr="004A2641" w:rsidRDefault="002E1380" w:rsidP="008C2182">
      <w:pPr>
        <w:spacing w:line="23" w:lineRule="atLeast"/>
        <w:rPr>
          <w:rFonts w:ascii="Cambria" w:eastAsia="SimSun" w:hAnsi="Cambria" w:cs="Calibri Light"/>
          <w:kern w:val="2"/>
          <w:sz w:val="24"/>
          <w:szCs w:val="24"/>
          <w:lang w:eastAsia="zh-CN" w:bidi="hi-IN"/>
        </w:rPr>
      </w:pPr>
      <w:r w:rsidRPr="004A2641">
        <w:rPr>
          <w:rFonts w:ascii="Cambria" w:hAnsi="Cambria" w:cs="Calibri Light"/>
          <w:szCs w:val="24"/>
        </w:rPr>
        <w:br w:type="page"/>
      </w:r>
    </w:p>
    <w:p w14:paraId="14606823" w14:textId="77777777" w:rsidR="00B832B1" w:rsidRPr="004A2641" w:rsidRDefault="00B832B1" w:rsidP="008C2182">
      <w:pPr>
        <w:pStyle w:val="Ttulo1"/>
        <w:numPr>
          <w:ilvl w:val="0"/>
          <w:numId w:val="1"/>
        </w:numPr>
        <w:spacing w:line="23" w:lineRule="atLeast"/>
        <w:jc w:val="both"/>
        <w:rPr>
          <w:rFonts w:ascii="Cambria" w:hAnsi="Cambria" w:cs="Calibri Light"/>
          <w:b/>
          <w:sz w:val="24"/>
          <w:szCs w:val="24"/>
        </w:rPr>
      </w:pPr>
      <w:bookmarkStart w:id="2" w:name="_Toc29979804"/>
      <w:r w:rsidRPr="004A2641">
        <w:rPr>
          <w:rFonts w:ascii="Cambria" w:hAnsi="Cambria" w:cs="Calibri Light"/>
          <w:b/>
          <w:sz w:val="24"/>
          <w:szCs w:val="24"/>
        </w:rPr>
        <w:lastRenderedPageBreak/>
        <w:t>Misión.</w:t>
      </w:r>
      <w:bookmarkEnd w:id="2"/>
    </w:p>
    <w:p w14:paraId="5187D05E" w14:textId="77777777" w:rsidR="00B832B1" w:rsidRPr="004A2641" w:rsidRDefault="00B832B1" w:rsidP="008C2182">
      <w:pPr>
        <w:pStyle w:val="Prrafodelista"/>
        <w:spacing w:line="23" w:lineRule="atLeast"/>
        <w:jc w:val="both"/>
        <w:rPr>
          <w:rFonts w:ascii="Cambria" w:hAnsi="Cambria" w:cs="Calibri Light"/>
          <w:szCs w:val="24"/>
        </w:rPr>
      </w:pPr>
      <w:r w:rsidRPr="004A2641">
        <w:rPr>
          <w:rFonts w:ascii="Cambria" w:hAnsi="Cambria" w:cs="Calibri Light"/>
          <w:szCs w:val="24"/>
        </w:rPr>
        <w:t>(2019 -2024)</w:t>
      </w:r>
    </w:p>
    <w:p w14:paraId="62519531" w14:textId="77777777" w:rsidR="00B832B1" w:rsidRPr="004A2641" w:rsidRDefault="00B832B1" w:rsidP="008C2182">
      <w:pPr>
        <w:pStyle w:val="Prrafodelista"/>
        <w:spacing w:line="23" w:lineRule="atLeast"/>
        <w:jc w:val="both"/>
        <w:rPr>
          <w:rFonts w:ascii="Cambria" w:hAnsi="Cambria" w:cs="Calibri Light"/>
          <w:szCs w:val="24"/>
        </w:rPr>
      </w:pPr>
    </w:p>
    <w:p w14:paraId="6ED559FB" w14:textId="77777777" w:rsidR="00B832B1" w:rsidRPr="004A2641" w:rsidRDefault="00B832B1" w:rsidP="008C2182">
      <w:pPr>
        <w:spacing w:line="23" w:lineRule="atLeast"/>
        <w:ind w:left="709"/>
        <w:jc w:val="both"/>
        <w:rPr>
          <w:rFonts w:ascii="Cambria" w:hAnsi="Cambria" w:cs="Calibri Light"/>
          <w:sz w:val="24"/>
          <w:szCs w:val="24"/>
        </w:rPr>
      </w:pPr>
      <w:r w:rsidRPr="004A2641">
        <w:rPr>
          <w:rFonts w:ascii="Cambria" w:hAnsi="Cambria" w:cs="Calibri Light"/>
          <w:sz w:val="24"/>
          <w:szCs w:val="24"/>
        </w:rPr>
        <w:t xml:space="preserve">Ejercer efectivamente el papel rector del deporte en el país, coordinando esfuerzos con los órganos del Estado, entidades públicas y privadas a nivel nacional e internacional, a fin de aunar esfuerzos para la promoción, desarrollo, formación, especialización, investigación técnica y científica y desarrollo de la actividad física y deportiva; así como su atención médica. </w:t>
      </w:r>
    </w:p>
    <w:p w14:paraId="09E9E294" w14:textId="77777777" w:rsidR="00B832B1" w:rsidRPr="004A2641" w:rsidRDefault="00B832B1" w:rsidP="008C2182">
      <w:pPr>
        <w:pStyle w:val="Prrafodelista"/>
        <w:spacing w:line="23" w:lineRule="atLeast"/>
        <w:jc w:val="both"/>
        <w:rPr>
          <w:rFonts w:ascii="Cambria" w:hAnsi="Cambria" w:cs="Calibri Light"/>
          <w:szCs w:val="24"/>
        </w:rPr>
      </w:pPr>
    </w:p>
    <w:p w14:paraId="6CA60CEC" w14:textId="77777777" w:rsidR="00B832B1" w:rsidRPr="004A2641" w:rsidRDefault="00B832B1" w:rsidP="008C2182">
      <w:pPr>
        <w:pStyle w:val="Ttulo1"/>
        <w:numPr>
          <w:ilvl w:val="0"/>
          <w:numId w:val="1"/>
        </w:numPr>
        <w:spacing w:line="23" w:lineRule="atLeast"/>
        <w:jc w:val="both"/>
        <w:rPr>
          <w:rFonts w:ascii="Cambria" w:hAnsi="Cambria" w:cs="Calibri Light"/>
          <w:b/>
          <w:sz w:val="24"/>
          <w:szCs w:val="24"/>
        </w:rPr>
      </w:pPr>
      <w:bookmarkStart w:id="3" w:name="_Toc29979805"/>
      <w:r w:rsidRPr="004A2641">
        <w:rPr>
          <w:rFonts w:ascii="Cambria" w:hAnsi="Cambria" w:cs="Calibri Light"/>
          <w:b/>
          <w:sz w:val="24"/>
          <w:szCs w:val="24"/>
        </w:rPr>
        <w:t>Visión.</w:t>
      </w:r>
      <w:bookmarkEnd w:id="3"/>
    </w:p>
    <w:p w14:paraId="394AACAD" w14:textId="77777777" w:rsidR="00B832B1" w:rsidRPr="004A2641" w:rsidRDefault="00B832B1" w:rsidP="008C2182">
      <w:pPr>
        <w:pStyle w:val="Prrafodelista"/>
        <w:spacing w:line="23" w:lineRule="atLeast"/>
        <w:jc w:val="both"/>
        <w:rPr>
          <w:rFonts w:ascii="Cambria" w:hAnsi="Cambria" w:cs="Calibri Light"/>
          <w:szCs w:val="24"/>
        </w:rPr>
      </w:pPr>
      <w:r w:rsidRPr="004A2641">
        <w:rPr>
          <w:rFonts w:ascii="Cambria" w:hAnsi="Cambria" w:cs="Calibri Light"/>
          <w:szCs w:val="24"/>
        </w:rPr>
        <w:t>(2019 -2024)</w:t>
      </w:r>
    </w:p>
    <w:p w14:paraId="00CF34E7" w14:textId="77777777" w:rsidR="00B832B1" w:rsidRPr="004A2641" w:rsidRDefault="00B832B1" w:rsidP="008C2182">
      <w:pPr>
        <w:pStyle w:val="Prrafodelista"/>
        <w:spacing w:line="23" w:lineRule="atLeast"/>
        <w:jc w:val="both"/>
        <w:rPr>
          <w:rFonts w:ascii="Cambria" w:hAnsi="Cambria" w:cs="Calibri Light"/>
          <w:szCs w:val="24"/>
        </w:rPr>
      </w:pPr>
    </w:p>
    <w:p w14:paraId="282D4368" w14:textId="47EDF1D1" w:rsidR="00B832B1" w:rsidRPr="004A2641" w:rsidRDefault="00B832B1" w:rsidP="008C2182">
      <w:pPr>
        <w:shd w:val="clear" w:color="auto" w:fill="FFFFFF" w:themeFill="background1"/>
        <w:spacing w:line="23" w:lineRule="atLeast"/>
        <w:ind w:left="709"/>
        <w:jc w:val="both"/>
        <w:rPr>
          <w:rFonts w:ascii="Cambria" w:hAnsi="Cambria" w:cs="Calibri Light"/>
          <w:sz w:val="24"/>
          <w:szCs w:val="24"/>
        </w:rPr>
      </w:pPr>
      <w:r w:rsidRPr="004A2641">
        <w:rPr>
          <w:rFonts w:ascii="Cambria" w:hAnsi="Cambria" w:cs="Calibri Light"/>
          <w:sz w:val="24"/>
          <w:szCs w:val="24"/>
        </w:rPr>
        <w:t xml:space="preserve">Posicionar al </w:t>
      </w:r>
      <w:r w:rsidR="00F45057" w:rsidRPr="004A2641">
        <w:rPr>
          <w:rFonts w:ascii="Cambria" w:hAnsi="Cambria" w:cs="Calibri Light"/>
          <w:sz w:val="24"/>
          <w:szCs w:val="24"/>
        </w:rPr>
        <w:t>INDES</w:t>
      </w:r>
      <w:r w:rsidRPr="004A2641">
        <w:rPr>
          <w:rFonts w:ascii="Cambria" w:hAnsi="Cambria" w:cs="Calibri Light"/>
          <w:sz w:val="24"/>
          <w:szCs w:val="24"/>
        </w:rPr>
        <w:t xml:space="preserve">, como modelo de gestión pública, transversalizando el deporte como elemento fundamental para el desarrollo integral, donde participen la mayor cantidad de actores nacionales relacionados; que contribuya a la promoción de la Cultura de Paz, entre la niñez, adolescencia, juventud, adultos, adultos mayores y personas con discapacidad, cultivando valores, como la disciplina, el respeto, la solidaridad, el auto cuido y el deseo de superación; así como identificar talentos que permitan desarrollar referentes deportivos que destaquen el orgullo y la identidad nacional y sean mejores personas para el país, contribuyendo de esta forma a la dinamización económica y social, además de potenciar la reconstrucción del tejido social. </w:t>
      </w:r>
    </w:p>
    <w:p w14:paraId="6B7FBD2E" w14:textId="77777777" w:rsidR="007C7C5E" w:rsidRPr="004A2641" w:rsidRDefault="007C7C5E" w:rsidP="008C2182">
      <w:pPr>
        <w:spacing w:line="23" w:lineRule="atLeast"/>
        <w:jc w:val="both"/>
        <w:rPr>
          <w:rFonts w:ascii="Cambria" w:hAnsi="Cambria"/>
          <w:sz w:val="24"/>
          <w:szCs w:val="24"/>
        </w:rPr>
      </w:pPr>
    </w:p>
    <w:p w14:paraId="1E896F3C" w14:textId="77777777" w:rsidR="005911EF" w:rsidRPr="004A2641" w:rsidRDefault="005911EF" w:rsidP="008C2182">
      <w:pPr>
        <w:spacing w:line="23" w:lineRule="atLeast"/>
        <w:jc w:val="both"/>
        <w:rPr>
          <w:rFonts w:ascii="Cambria" w:hAnsi="Cambria"/>
          <w:sz w:val="24"/>
          <w:szCs w:val="24"/>
        </w:rPr>
      </w:pPr>
    </w:p>
    <w:p w14:paraId="197D00AE" w14:textId="77777777" w:rsidR="005911EF" w:rsidRPr="004A2641" w:rsidRDefault="005911EF" w:rsidP="008C2182">
      <w:pPr>
        <w:spacing w:line="23" w:lineRule="atLeast"/>
        <w:jc w:val="both"/>
        <w:rPr>
          <w:rFonts w:ascii="Cambria" w:hAnsi="Cambria"/>
          <w:sz w:val="24"/>
          <w:szCs w:val="24"/>
        </w:rPr>
      </w:pPr>
    </w:p>
    <w:p w14:paraId="6B8FC94F" w14:textId="77777777" w:rsidR="005911EF" w:rsidRPr="004A2641" w:rsidRDefault="005911EF" w:rsidP="008C2182">
      <w:pPr>
        <w:spacing w:line="23" w:lineRule="atLeast"/>
        <w:jc w:val="both"/>
        <w:rPr>
          <w:rFonts w:ascii="Cambria" w:hAnsi="Cambria"/>
          <w:sz w:val="24"/>
          <w:szCs w:val="24"/>
        </w:rPr>
      </w:pPr>
    </w:p>
    <w:p w14:paraId="062ABB16" w14:textId="77777777" w:rsidR="005911EF" w:rsidRPr="004A2641" w:rsidRDefault="005911EF" w:rsidP="008C2182">
      <w:pPr>
        <w:spacing w:line="23" w:lineRule="atLeast"/>
        <w:jc w:val="both"/>
        <w:rPr>
          <w:rFonts w:ascii="Cambria" w:hAnsi="Cambria"/>
          <w:sz w:val="24"/>
          <w:szCs w:val="24"/>
        </w:rPr>
      </w:pPr>
    </w:p>
    <w:p w14:paraId="3057F750" w14:textId="77777777" w:rsidR="005911EF" w:rsidRPr="004A2641" w:rsidRDefault="005911EF" w:rsidP="008C2182">
      <w:pPr>
        <w:spacing w:line="23" w:lineRule="atLeast"/>
        <w:jc w:val="both"/>
        <w:rPr>
          <w:rFonts w:ascii="Cambria" w:hAnsi="Cambria"/>
          <w:sz w:val="24"/>
          <w:szCs w:val="24"/>
        </w:rPr>
      </w:pPr>
    </w:p>
    <w:p w14:paraId="39B77401" w14:textId="77777777" w:rsidR="005911EF" w:rsidRPr="004A2641" w:rsidRDefault="005911EF" w:rsidP="008C2182">
      <w:pPr>
        <w:spacing w:line="23" w:lineRule="atLeast"/>
        <w:jc w:val="both"/>
        <w:rPr>
          <w:rFonts w:ascii="Cambria" w:hAnsi="Cambria"/>
          <w:sz w:val="24"/>
          <w:szCs w:val="24"/>
        </w:rPr>
      </w:pPr>
    </w:p>
    <w:p w14:paraId="4DEA3031" w14:textId="77777777" w:rsidR="005911EF" w:rsidRPr="004A2641" w:rsidRDefault="005911EF" w:rsidP="008C2182">
      <w:pPr>
        <w:spacing w:line="23" w:lineRule="atLeast"/>
        <w:jc w:val="both"/>
        <w:rPr>
          <w:rFonts w:ascii="Cambria" w:hAnsi="Cambria"/>
          <w:sz w:val="24"/>
          <w:szCs w:val="24"/>
        </w:rPr>
      </w:pPr>
    </w:p>
    <w:p w14:paraId="2C479BDF" w14:textId="77777777" w:rsidR="005911EF" w:rsidRPr="004A2641" w:rsidRDefault="005911EF" w:rsidP="008C2182">
      <w:pPr>
        <w:spacing w:line="23" w:lineRule="atLeast"/>
        <w:jc w:val="both"/>
        <w:rPr>
          <w:rFonts w:ascii="Cambria" w:hAnsi="Cambria"/>
          <w:sz w:val="24"/>
          <w:szCs w:val="24"/>
        </w:rPr>
      </w:pPr>
    </w:p>
    <w:p w14:paraId="52338C35" w14:textId="769FB206" w:rsidR="005911EF" w:rsidRDefault="005911EF" w:rsidP="008C2182">
      <w:pPr>
        <w:spacing w:line="23" w:lineRule="atLeast"/>
        <w:jc w:val="both"/>
        <w:rPr>
          <w:rFonts w:ascii="Cambria" w:hAnsi="Cambria"/>
          <w:sz w:val="24"/>
          <w:szCs w:val="24"/>
        </w:rPr>
      </w:pPr>
    </w:p>
    <w:p w14:paraId="677D945A" w14:textId="77777777" w:rsidR="004A2641" w:rsidRPr="004A2641" w:rsidRDefault="004A2641" w:rsidP="008C2182">
      <w:pPr>
        <w:spacing w:line="23" w:lineRule="atLeast"/>
        <w:jc w:val="both"/>
        <w:rPr>
          <w:rFonts w:ascii="Cambria" w:hAnsi="Cambria"/>
          <w:sz w:val="24"/>
          <w:szCs w:val="24"/>
        </w:rPr>
      </w:pPr>
    </w:p>
    <w:p w14:paraId="1E96B110" w14:textId="77777777" w:rsidR="00B832B1" w:rsidRPr="004A2641" w:rsidRDefault="00B832B1" w:rsidP="008C2182">
      <w:pPr>
        <w:pStyle w:val="Ttulo1"/>
        <w:numPr>
          <w:ilvl w:val="0"/>
          <w:numId w:val="1"/>
        </w:numPr>
        <w:spacing w:line="23" w:lineRule="atLeast"/>
        <w:jc w:val="both"/>
        <w:rPr>
          <w:rFonts w:ascii="Cambria" w:hAnsi="Cambria" w:cs="Calibri Light"/>
          <w:b/>
          <w:szCs w:val="24"/>
        </w:rPr>
      </w:pPr>
      <w:bookmarkStart w:id="4" w:name="_Toc29979806"/>
      <w:r w:rsidRPr="004A2641">
        <w:rPr>
          <w:rFonts w:ascii="Cambria" w:hAnsi="Cambria" w:cs="Calibri Light"/>
          <w:b/>
          <w:szCs w:val="24"/>
        </w:rPr>
        <w:lastRenderedPageBreak/>
        <w:t>Valores</w:t>
      </w:r>
      <w:bookmarkEnd w:id="4"/>
    </w:p>
    <w:p w14:paraId="16136431" w14:textId="77777777" w:rsidR="00B832B1" w:rsidRPr="004A2641" w:rsidRDefault="00B832B1" w:rsidP="008C2182">
      <w:pPr>
        <w:spacing w:line="23" w:lineRule="atLeast"/>
        <w:jc w:val="both"/>
        <w:rPr>
          <w:rFonts w:ascii="Cambria" w:hAnsi="Cambria" w:cs="Calibri Light"/>
          <w:sz w:val="24"/>
          <w:szCs w:val="24"/>
        </w:rPr>
      </w:pPr>
    </w:p>
    <w:p w14:paraId="00F77A2E" w14:textId="77777777" w:rsidR="00B832B1" w:rsidRPr="004A2641" w:rsidRDefault="00B832B1" w:rsidP="008C2182">
      <w:pPr>
        <w:pStyle w:val="Prrafodelista"/>
        <w:numPr>
          <w:ilvl w:val="0"/>
          <w:numId w:val="3"/>
        </w:numPr>
        <w:spacing w:line="23" w:lineRule="atLeast"/>
        <w:jc w:val="both"/>
        <w:rPr>
          <w:rFonts w:ascii="Cambria" w:hAnsi="Cambria" w:cs="Calibri Light"/>
          <w:szCs w:val="24"/>
        </w:rPr>
      </w:pPr>
      <w:r w:rsidRPr="004A2641">
        <w:rPr>
          <w:rFonts w:ascii="Cambria" w:hAnsi="Cambria" w:cs="Calibri Light"/>
          <w:b/>
          <w:szCs w:val="24"/>
        </w:rPr>
        <w:t>PROBIDAD:</w:t>
      </w:r>
      <w:r w:rsidRPr="004A2641">
        <w:rPr>
          <w:rFonts w:ascii="Cambria" w:hAnsi="Cambria" w:cs="Calibri Light"/>
          <w:szCs w:val="24"/>
        </w:rPr>
        <w:t xml:space="preserve"> Ejecutamos todas nuestras acciones con honradez y de cara a rendir cuentas a la población, volviéndolo un principio fundamental de la gestión pública salvadoreña.</w:t>
      </w:r>
    </w:p>
    <w:p w14:paraId="3116EA0A" w14:textId="77777777" w:rsidR="00B832B1" w:rsidRPr="004A2641" w:rsidRDefault="00B832B1" w:rsidP="008C2182">
      <w:pPr>
        <w:spacing w:line="23" w:lineRule="atLeast"/>
        <w:ind w:left="709"/>
        <w:jc w:val="both"/>
        <w:rPr>
          <w:rFonts w:ascii="Cambria" w:hAnsi="Cambria" w:cs="Calibri Light"/>
          <w:sz w:val="24"/>
          <w:szCs w:val="24"/>
        </w:rPr>
      </w:pPr>
    </w:p>
    <w:p w14:paraId="571D455E" w14:textId="77777777" w:rsidR="00B832B1" w:rsidRPr="004A2641" w:rsidRDefault="00B832B1" w:rsidP="008C2182">
      <w:pPr>
        <w:pStyle w:val="Prrafodelista"/>
        <w:numPr>
          <w:ilvl w:val="0"/>
          <w:numId w:val="3"/>
        </w:numPr>
        <w:spacing w:line="23" w:lineRule="atLeast"/>
        <w:jc w:val="both"/>
        <w:rPr>
          <w:rFonts w:ascii="Cambria" w:hAnsi="Cambria" w:cs="Calibri Light"/>
          <w:szCs w:val="24"/>
        </w:rPr>
      </w:pPr>
      <w:r w:rsidRPr="004A2641">
        <w:rPr>
          <w:rFonts w:ascii="Cambria" w:hAnsi="Cambria" w:cs="Calibri Light"/>
          <w:b/>
          <w:szCs w:val="24"/>
        </w:rPr>
        <w:t>EFICIENCIA:</w:t>
      </w:r>
      <w:r w:rsidRPr="004A2641">
        <w:rPr>
          <w:rFonts w:ascii="Cambria" w:hAnsi="Cambria" w:cs="Calibri Light"/>
          <w:szCs w:val="24"/>
        </w:rPr>
        <w:t xml:space="preserve"> Nuestro trabajo tiene la finalidad de cumplir con las metas establecidas haciendo uso racional de los recursos disponibles, adoptándolo como una filosofía institucional.</w:t>
      </w:r>
    </w:p>
    <w:p w14:paraId="18FB1449" w14:textId="77777777" w:rsidR="00B832B1" w:rsidRPr="004A2641" w:rsidRDefault="00B832B1" w:rsidP="008C2182">
      <w:pPr>
        <w:spacing w:line="23" w:lineRule="atLeast"/>
        <w:ind w:left="709"/>
        <w:jc w:val="both"/>
        <w:rPr>
          <w:rFonts w:ascii="Cambria" w:hAnsi="Cambria" w:cs="Calibri Light"/>
          <w:sz w:val="24"/>
          <w:szCs w:val="24"/>
        </w:rPr>
      </w:pPr>
    </w:p>
    <w:p w14:paraId="7345EA51" w14:textId="77777777" w:rsidR="00B832B1" w:rsidRPr="004A2641" w:rsidRDefault="00B832B1" w:rsidP="008C2182">
      <w:pPr>
        <w:pStyle w:val="Prrafodelista"/>
        <w:numPr>
          <w:ilvl w:val="0"/>
          <w:numId w:val="3"/>
        </w:numPr>
        <w:spacing w:line="23" w:lineRule="atLeast"/>
        <w:jc w:val="both"/>
        <w:rPr>
          <w:rFonts w:ascii="Cambria" w:hAnsi="Cambria" w:cs="Calibri Light"/>
          <w:szCs w:val="24"/>
        </w:rPr>
      </w:pPr>
      <w:r w:rsidRPr="004A2641">
        <w:rPr>
          <w:rFonts w:ascii="Cambria" w:hAnsi="Cambria" w:cs="Calibri Light"/>
          <w:b/>
          <w:szCs w:val="24"/>
        </w:rPr>
        <w:t>ESPIRITU DE SERVICIO:</w:t>
      </w:r>
      <w:r w:rsidRPr="004A2641">
        <w:rPr>
          <w:rFonts w:ascii="Cambria" w:hAnsi="Cambria" w:cs="Calibri Light"/>
          <w:szCs w:val="24"/>
        </w:rPr>
        <w:t xml:space="preserve"> Nuestro trabajo se enfoca en apoyar a las organizaciones deportivas nacionales para acercar a la población los beneficios del deporte, poniendo a los salvadoreños en el centro de la actividad institucional.</w:t>
      </w:r>
    </w:p>
    <w:p w14:paraId="5C3B0F4C" w14:textId="77777777" w:rsidR="00B832B1" w:rsidRPr="004A2641" w:rsidRDefault="00B832B1" w:rsidP="008C2182">
      <w:pPr>
        <w:spacing w:line="23" w:lineRule="atLeast"/>
        <w:ind w:left="709"/>
        <w:jc w:val="both"/>
        <w:rPr>
          <w:rFonts w:ascii="Cambria" w:hAnsi="Cambria" w:cs="Calibri Light"/>
          <w:sz w:val="24"/>
          <w:szCs w:val="24"/>
        </w:rPr>
      </w:pPr>
    </w:p>
    <w:p w14:paraId="60C6C9C6" w14:textId="77777777" w:rsidR="00B832B1" w:rsidRPr="004A2641" w:rsidRDefault="00B832B1" w:rsidP="008C2182">
      <w:pPr>
        <w:pStyle w:val="Prrafodelista"/>
        <w:numPr>
          <w:ilvl w:val="0"/>
          <w:numId w:val="3"/>
        </w:numPr>
        <w:spacing w:line="23" w:lineRule="atLeast"/>
        <w:jc w:val="both"/>
        <w:rPr>
          <w:rFonts w:ascii="Cambria" w:hAnsi="Cambria" w:cs="Calibri Light"/>
          <w:szCs w:val="24"/>
        </w:rPr>
      </w:pPr>
      <w:r w:rsidRPr="004A2641">
        <w:rPr>
          <w:rFonts w:ascii="Cambria" w:hAnsi="Cambria" w:cs="Calibri Light"/>
          <w:b/>
          <w:szCs w:val="24"/>
        </w:rPr>
        <w:t>TRABAJO EN EQUIPO:</w:t>
      </w:r>
      <w:r w:rsidRPr="004A2641">
        <w:rPr>
          <w:rFonts w:ascii="Cambria" w:hAnsi="Cambria" w:cs="Calibri Light"/>
          <w:szCs w:val="24"/>
        </w:rPr>
        <w:t xml:space="preserve"> Realizamos nuestro trabajo con empeño y responsabilidad compartida para cumplir las metas de servicios establecidas, cumpliendo así el mandato que nos ha sido asignado por la población salvadoreña.</w:t>
      </w:r>
    </w:p>
    <w:p w14:paraId="453791BD" w14:textId="77777777" w:rsidR="00B832B1" w:rsidRPr="004A2641" w:rsidRDefault="00B832B1" w:rsidP="008C2182">
      <w:pPr>
        <w:spacing w:line="23" w:lineRule="atLeast"/>
        <w:jc w:val="both"/>
        <w:rPr>
          <w:rFonts w:ascii="Cambria" w:hAnsi="Cambria" w:cs="Calibri Light"/>
          <w:sz w:val="24"/>
          <w:szCs w:val="24"/>
        </w:rPr>
      </w:pPr>
    </w:p>
    <w:p w14:paraId="7FDECD35" w14:textId="77777777" w:rsidR="005911EF" w:rsidRPr="004A2641" w:rsidRDefault="005911EF" w:rsidP="008C2182">
      <w:pPr>
        <w:spacing w:line="23" w:lineRule="atLeast"/>
        <w:jc w:val="both"/>
        <w:rPr>
          <w:rFonts w:ascii="Cambria" w:hAnsi="Cambria" w:cs="Calibri Light"/>
          <w:sz w:val="24"/>
          <w:szCs w:val="24"/>
        </w:rPr>
      </w:pPr>
    </w:p>
    <w:p w14:paraId="21736A62" w14:textId="77777777" w:rsidR="005911EF" w:rsidRPr="004A2641" w:rsidRDefault="005911EF" w:rsidP="008C2182">
      <w:pPr>
        <w:spacing w:line="23" w:lineRule="atLeast"/>
        <w:jc w:val="both"/>
        <w:rPr>
          <w:rFonts w:ascii="Cambria" w:hAnsi="Cambria" w:cs="Calibri Light"/>
          <w:sz w:val="24"/>
          <w:szCs w:val="24"/>
        </w:rPr>
      </w:pPr>
    </w:p>
    <w:p w14:paraId="63C4FC74" w14:textId="77777777" w:rsidR="005911EF" w:rsidRPr="004A2641" w:rsidRDefault="005911EF" w:rsidP="008C2182">
      <w:pPr>
        <w:spacing w:line="23" w:lineRule="atLeast"/>
        <w:jc w:val="both"/>
        <w:rPr>
          <w:rFonts w:ascii="Cambria" w:hAnsi="Cambria" w:cs="Calibri Light"/>
          <w:sz w:val="24"/>
          <w:szCs w:val="24"/>
        </w:rPr>
      </w:pPr>
    </w:p>
    <w:p w14:paraId="1715D997" w14:textId="77777777" w:rsidR="005911EF" w:rsidRPr="004A2641" w:rsidRDefault="005911EF" w:rsidP="008C2182">
      <w:pPr>
        <w:spacing w:line="23" w:lineRule="atLeast"/>
        <w:jc w:val="both"/>
        <w:rPr>
          <w:rFonts w:ascii="Cambria" w:hAnsi="Cambria" w:cs="Calibri Light"/>
          <w:sz w:val="24"/>
          <w:szCs w:val="24"/>
        </w:rPr>
      </w:pPr>
    </w:p>
    <w:p w14:paraId="3C493B77" w14:textId="77777777" w:rsidR="005911EF" w:rsidRPr="004A2641" w:rsidRDefault="005911EF" w:rsidP="008C2182">
      <w:pPr>
        <w:spacing w:line="23" w:lineRule="atLeast"/>
        <w:jc w:val="both"/>
        <w:rPr>
          <w:rFonts w:ascii="Cambria" w:hAnsi="Cambria" w:cs="Calibri Light"/>
          <w:sz w:val="24"/>
          <w:szCs w:val="24"/>
        </w:rPr>
      </w:pPr>
    </w:p>
    <w:p w14:paraId="607B1441" w14:textId="77777777" w:rsidR="005911EF" w:rsidRPr="004A2641" w:rsidRDefault="005911EF" w:rsidP="008C2182">
      <w:pPr>
        <w:spacing w:line="23" w:lineRule="atLeast"/>
        <w:jc w:val="both"/>
        <w:rPr>
          <w:rFonts w:ascii="Cambria" w:hAnsi="Cambria" w:cs="Calibri Light"/>
          <w:sz w:val="24"/>
          <w:szCs w:val="24"/>
        </w:rPr>
      </w:pPr>
    </w:p>
    <w:p w14:paraId="6CC4DB26" w14:textId="77777777" w:rsidR="005911EF" w:rsidRPr="004A2641" w:rsidRDefault="005911EF" w:rsidP="008C2182">
      <w:pPr>
        <w:spacing w:line="23" w:lineRule="atLeast"/>
        <w:jc w:val="both"/>
        <w:rPr>
          <w:rFonts w:ascii="Cambria" w:hAnsi="Cambria" w:cs="Calibri Light"/>
          <w:sz w:val="24"/>
          <w:szCs w:val="24"/>
        </w:rPr>
      </w:pPr>
    </w:p>
    <w:p w14:paraId="57184354" w14:textId="77777777" w:rsidR="005911EF" w:rsidRPr="004A2641" w:rsidRDefault="005911EF" w:rsidP="008C2182">
      <w:pPr>
        <w:spacing w:line="23" w:lineRule="atLeast"/>
        <w:jc w:val="both"/>
        <w:rPr>
          <w:rFonts w:ascii="Cambria" w:hAnsi="Cambria" w:cs="Calibri Light"/>
          <w:sz w:val="24"/>
          <w:szCs w:val="24"/>
        </w:rPr>
      </w:pPr>
    </w:p>
    <w:p w14:paraId="58DBD78A" w14:textId="77777777" w:rsidR="005911EF" w:rsidRPr="004A2641" w:rsidRDefault="005911EF" w:rsidP="008C2182">
      <w:pPr>
        <w:spacing w:line="23" w:lineRule="atLeast"/>
        <w:jc w:val="both"/>
        <w:rPr>
          <w:rFonts w:ascii="Cambria" w:hAnsi="Cambria" w:cs="Calibri Light"/>
          <w:sz w:val="24"/>
          <w:szCs w:val="24"/>
        </w:rPr>
      </w:pPr>
    </w:p>
    <w:p w14:paraId="04E8A3CD" w14:textId="77777777" w:rsidR="005911EF" w:rsidRPr="004A2641" w:rsidRDefault="005911EF" w:rsidP="008C2182">
      <w:pPr>
        <w:spacing w:line="23" w:lineRule="atLeast"/>
        <w:jc w:val="both"/>
        <w:rPr>
          <w:rFonts w:ascii="Cambria" w:hAnsi="Cambria" w:cs="Calibri Light"/>
          <w:sz w:val="24"/>
          <w:szCs w:val="24"/>
        </w:rPr>
      </w:pPr>
    </w:p>
    <w:p w14:paraId="6BE09AB4" w14:textId="69A9FD8D" w:rsidR="005911EF" w:rsidRDefault="005911EF" w:rsidP="008C2182">
      <w:pPr>
        <w:spacing w:line="23" w:lineRule="atLeast"/>
        <w:jc w:val="both"/>
        <w:rPr>
          <w:rFonts w:ascii="Cambria" w:hAnsi="Cambria" w:cs="Calibri Light"/>
          <w:sz w:val="24"/>
          <w:szCs w:val="24"/>
        </w:rPr>
      </w:pPr>
    </w:p>
    <w:p w14:paraId="3970F020" w14:textId="73BCA08E" w:rsidR="004A2641" w:rsidRDefault="004A2641">
      <w:pPr>
        <w:rPr>
          <w:rFonts w:ascii="Cambria" w:hAnsi="Cambria" w:cs="Calibri Light"/>
          <w:sz w:val="24"/>
          <w:szCs w:val="24"/>
        </w:rPr>
      </w:pPr>
      <w:r>
        <w:rPr>
          <w:rFonts w:ascii="Cambria" w:hAnsi="Cambria" w:cs="Calibri Light"/>
          <w:sz w:val="24"/>
          <w:szCs w:val="24"/>
        </w:rPr>
        <w:br w:type="page"/>
      </w:r>
    </w:p>
    <w:p w14:paraId="229BE42D" w14:textId="6283C0FA" w:rsidR="00B832B1" w:rsidRPr="004A2641" w:rsidRDefault="00B832B1" w:rsidP="008C2182">
      <w:pPr>
        <w:pStyle w:val="Ttulo1"/>
        <w:numPr>
          <w:ilvl w:val="0"/>
          <w:numId w:val="1"/>
        </w:numPr>
        <w:spacing w:line="23" w:lineRule="atLeast"/>
        <w:jc w:val="both"/>
        <w:rPr>
          <w:rFonts w:ascii="Cambria" w:hAnsi="Cambria" w:cs="Calibri Light"/>
          <w:b/>
          <w:szCs w:val="24"/>
        </w:rPr>
      </w:pPr>
      <w:bookmarkStart w:id="5" w:name="_Toc29979807"/>
      <w:r w:rsidRPr="004A2641">
        <w:rPr>
          <w:rFonts w:ascii="Cambria" w:hAnsi="Cambria" w:cs="Calibri Light"/>
          <w:b/>
          <w:szCs w:val="24"/>
        </w:rPr>
        <w:lastRenderedPageBreak/>
        <w:t>Principios</w:t>
      </w:r>
      <w:bookmarkEnd w:id="5"/>
    </w:p>
    <w:p w14:paraId="518D64B1" w14:textId="77777777" w:rsidR="00B832B1" w:rsidRPr="004A2641" w:rsidRDefault="00B832B1" w:rsidP="008C2182">
      <w:pPr>
        <w:pStyle w:val="Prrafodelista"/>
        <w:spacing w:line="23" w:lineRule="atLeast"/>
        <w:jc w:val="both"/>
        <w:rPr>
          <w:rFonts w:ascii="Cambria" w:hAnsi="Cambria" w:cs="Calibri Light"/>
          <w:szCs w:val="24"/>
        </w:rPr>
      </w:pPr>
    </w:p>
    <w:p w14:paraId="385CCC0B" w14:textId="77777777" w:rsidR="00B832B1" w:rsidRPr="004A2641" w:rsidRDefault="00B832B1" w:rsidP="008C2182">
      <w:pPr>
        <w:pStyle w:val="Default"/>
        <w:spacing w:line="23" w:lineRule="atLeast"/>
        <w:jc w:val="both"/>
        <w:rPr>
          <w:rFonts w:ascii="Cambria" w:hAnsi="Cambria" w:cs="Calibri Light"/>
        </w:rPr>
      </w:pPr>
    </w:p>
    <w:p w14:paraId="5B0C917E" w14:textId="7F0A3B05" w:rsidR="00B832B1" w:rsidRPr="004A2641" w:rsidRDefault="00B832B1" w:rsidP="008C2182">
      <w:pPr>
        <w:pStyle w:val="Pa1"/>
        <w:numPr>
          <w:ilvl w:val="1"/>
          <w:numId w:val="4"/>
        </w:numPr>
        <w:spacing w:line="23" w:lineRule="atLeast"/>
        <w:jc w:val="both"/>
        <w:rPr>
          <w:rStyle w:val="A1"/>
          <w:rFonts w:ascii="Cambria" w:hAnsi="Cambria" w:cs="Calibri Light"/>
          <w:sz w:val="24"/>
          <w:szCs w:val="24"/>
        </w:rPr>
      </w:pPr>
      <w:r w:rsidRPr="00464E71">
        <w:rPr>
          <w:rStyle w:val="A8"/>
          <w:rFonts w:ascii="Cambria" w:hAnsi="Cambria" w:cs="Calibri Light"/>
          <w:sz w:val="24"/>
          <w:szCs w:val="24"/>
          <w:u w:val="none"/>
        </w:rPr>
        <w:t>Enfoque de Derechos:</w:t>
      </w:r>
      <w:r w:rsidRPr="004A2641">
        <w:rPr>
          <w:rStyle w:val="A8"/>
          <w:rFonts w:ascii="Cambria" w:hAnsi="Cambria" w:cs="Calibri Light"/>
          <w:sz w:val="24"/>
          <w:szCs w:val="24"/>
        </w:rPr>
        <w:t xml:space="preserve"> </w:t>
      </w:r>
      <w:r w:rsidR="00952BD2" w:rsidRPr="004A2641">
        <w:rPr>
          <w:rStyle w:val="A8"/>
          <w:rFonts w:ascii="Cambria" w:hAnsi="Cambria" w:cs="Calibri Light"/>
          <w:b w:val="0"/>
          <w:bCs w:val="0"/>
          <w:sz w:val="24"/>
          <w:szCs w:val="24"/>
          <w:u w:val="none"/>
        </w:rPr>
        <w:t>T</w:t>
      </w:r>
      <w:r w:rsidRPr="004A2641">
        <w:rPr>
          <w:rStyle w:val="A1"/>
          <w:rFonts w:ascii="Cambria" w:hAnsi="Cambria" w:cs="Calibri Light"/>
          <w:sz w:val="24"/>
          <w:szCs w:val="24"/>
        </w:rPr>
        <w:t xml:space="preserve">odos los salvadoreños tienen derechos; por lo que el Estado está en la obligación legal y moral de promoverlo; incluida la rama deportiva. </w:t>
      </w:r>
    </w:p>
    <w:p w14:paraId="0C368444" w14:textId="77777777" w:rsidR="00B832B1" w:rsidRPr="004A2641" w:rsidRDefault="00B832B1" w:rsidP="008C2182">
      <w:pPr>
        <w:pStyle w:val="Default"/>
        <w:spacing w:line="23" w:lineRule="atLeast"/>
        <w:jc w:val="both"/>
        <w:rPr>
          <w:rFonts w:ascii="Cambria" w:hAnsi="Cambria" w:cs="Calibri Light"/>
        </w:rPr>
      </w:pPr>
    </w:p>
    <w:p w14:paraId="227CD0FD" w14:textId="7DF6B2BB" w:rsidR="00B832B1" w:rsidRPr="004A2641" w:rsidRDefault="00B832B1" w:rsidP="008C2182">
      <w:pPr>
        <w:pStyle w:val="Pa1"/>
        <w:numPr>
          <w:ilvl w:val="1"/>
          <w:numId w:val="4"/>
        </w:numPr>
        <w:spacing w:line="23" w:lineRule="atLeast"/>
        <w:jc w:val="both"/>
        <w:rPr>
          <w:rFonts w:ascii="Cambria" w:hAnsi="Cambria" w:cs="Calibri Light"/>
        </w:rPr>
      </w:pPr>
      <w:r w:rsidRPr="00464E71">
        <w:rPr>
          <w:rStyle w:val="A8"/>
          <w:rFonts w:ascii="Cambria" w:hAnsi="Cambria" w:cs="Calibri Light"/>
          <w:sz w:val="24"/>
          <w:szCs w:val="24"/>
          <w:u w:val="none"/>
        </w:rPr>
        <w:t xml:space="preserve">Equidad de género y generacional: </w:t>
      </w:r>
      <w:r w:rsidRPr="004A2641">
        <w:rPr>
          <w:rStyle w:val="A1"/>
          <w:rFonts w:ascii="Cambria" w:hAnsi="Cambria" w:cs="Calibri Light"/>
          <w:sz w:val="24"/>
          <w:szCs w:val="24"/>
        </w:rPr>
        <w:t xml:space="preserve">Implica que se propicien acciones decididas que reafirmen paso a paso el camino para que hombres y mujeres </w:t>
      </w:r>
      <w:r w:rsidR="00952BD2" w:rsidRPr="004A2641">
        <w:rPr>
          <w:rStyle w:val="A1"/>
          <w:rFonts w:ascii="Cambria" w:hAnsi="Cambria" w:cs="Calibri Light"/>
          <w:sz w:val="24"/>
          <w:szCs w:val="24"/>
        </w:rPr>
        <w:t>se v</w:t>
      </w:r>
      <w:r w:rsidRPr="004A2641">
        <w:rPr>
          <w:rStyle w:val="A1"/>
          <w:rFonts w:ascii="Cambria" w:hAnsi="Cambria" w:cs="Calibri Light"/>
          <w:sz w:val="24"/>
          <w:szCs w:val="24"/>
        </w:rPr>
        <w:t>ea</w:t>
      </w:r>
      <w:r w:rsidR="00952BD2" w:rsidRPr="004A2641">
        <w:rPr>
          <w:rStyle w:val="A1"/>
          <w:rFonts w:ascii="Cambria" w:hAnsi="Cambria" w:cs="Calibri Light"/>
          <w:sz w:val="24"/>
          <w:szCs w:val="24"/>
        </w:rPr>
        <w:t>n</w:t>
      </w:r>
      <w:r w:rsidRPr="004A2641">
        <w:rPr>
          <w:rStyle w:val="A1"/>
          <w:rFonts w:ascii="Cambria" w:hAnsi="Cambria" w:cs="Calibri Light"/>
          <w:sz w:val="24"/>
          <w:szCs w:val="24"/>
        </w:rPr>
        <w:t xml:space="preserve"> como iguales sin distinción ni discriminación de ningún tipo; y por lo tanto no debe de haber distinción de género en ámbito deportivo</w:t>
      </w:r>
      <w:r w:rsidR="004723D4" w:rsidRPr="004A2641">
        <w:rPr>
          <w:rStyle w:val="A1"/>
          <w:rFonts w:ascii="Cambria" w:hAnsi="Cambria" w:cs="Calibri Light"/>
          <w:sz w:val="24"/>
          <w:szCs w:val="24"/>
        </w:rPr>
        <w:t>.</w:t>
      </w:r>
    </w:p>
    <w:p w14:paraId="296A3ACD" w14:textId="77777777" w:rsidR="00B832B1" w:rsidRPr="004A2641" w:rsidRDefault="00B832B1" w:rsidP="008C2182">
      <w:pPr>
        <w:pStyle w:val="Pa1"/>
        <w:spacing w:line="23" w:lineRule="atLeast"/>
        <w:ind w:left="786"/>
        <w:jc w:val="both"/>
        <w:rPr>
          <w:rFonts w:ascii="Cambria" w:hAnsi="Cambria" w:cs="Calibri Light"/>
        </w:rPr>
      </w:pPr>
    </w:p>
    <w:p w14:paraId="6B5E897C" w14:textId="3798E15B" w:rsidR="00B832B1" w:rsidRPr="004A2641" w:rsidRDefault="00B832B1" w:rsidP="008C2182">
      <w:pPr>
        <w:pStyle w:val="Pa1"/>
        <w:numPr>
          <w:ilvl w:val="1"/>
          <w:numId w:val="4"/>
        </w:numPr>
        <w:spacing w:line="23" w:lineRule="atLeast"/>
        <w:jc w:val="both"/>
        <w:rPr>
          <w:rFonts w:ascii="Cambria" w:hAnsi="Cambria" w:cs="Calibri Light"/>
          <w:bCs/>
          <w:color w:val="000000"/>
        </w:rPr>
      </w:pPr>
      <w:r w:rsidRPr="00464E71">
        <w:rPr>
          <w:rStyle w:val="A8"/>
          <w:rFonts w:ascii="Cambria" w:hAnsi="Cambria" w:cs="Calibri Light"/>
          <w:sz w:val="24"/>
          <w:szCs w:val="24"/>
          <w:u w:val="none"/>
        </w:rPr>
        <w:t>Integración y respeto a la diversidad:</w:t>
      </w:r>
      <w:r w:rsidR="00952BD2" w:rsidRPr="00464E71">
        <w:rPr>
          <w:rStyle w:val="A8"/>
          <w:rFonts w:ascii="Cambria" w:hAnsi="Cambria" w:cs="Calibri Light"/>
          <w:sz w:val="24"/>
          <w:szCs w:val="24"/>
          <w:u w:val="none"/>
        </w:rPr>
        <w:t xml:space="preserve"> </w:t>
      </w:r>
      <w:r w:rsidR="00952BD2" w:rsidRPr="004A2641">
        <w:rPr>
          <w:rStyle w:val="A8"/>
          <w:rFonts w:ascii="Cambria" w:hAnsi="Cambria" w:cs="Calibri Light"/>
          <w:b w:val="0"/>
          <w:bCs w:val="0"/>
          <w:sz w:val="24"/>
          <w:szCs w:val="24"/>
          <w:u w:val="none"/>
        </w:rPr>
        <w:t>L</w:t>
      </w:r>
      <w:r w:rsidRPr="004A2641">
        <w:rPr>
          <w:rStyle w:val="A8"/>
          <w:rFonts w:ascii="Cambria" w:hAnsi="Cambria" w:cs="Calibri Light"/>
          <w:b w:val="0"/>
          <w:sz w:val="24"/>
          <w:szCs w:val="24"/>
          <w:u w:val="none"/>
        </w:rPr>
        <w:t>a igualdad de los integrantes de una sociedad debe de ser respeta, por lo que el deporte es una herramienta fundamental para integrar a todas las personas sin distención de género, de edades</w:t>
      </w:r>
      <w:r w:rsidR="004723D4" w:rsidRPr="004A2641">
        <w:rPr>
          <w:rStyle w:val="A8"/>
          <w:rFonts w:ascii="Cambria" w:hAnsi="Cambria" w:cs="Calibri Light"/>
          <w:b w:val="0"/>
          <w:sz w:val="24"/>
          <w:szCs w:val="24"/>
          <w:u w:val="none"/>
        </w:rPr>
        <w:t>,</w:t>
      </w:r>
      <w:r w:rsidRPr="004A2641">
        <w:rPr>
          <w:rStyle w:val="A8"/>
          <w:rFonts w:ascii="Cambria" w:hAnsi="Cambria" w:cs="Calibri Light"/>
          <w:b w:val="0"/>
          <w:sz w:val="24"/>
          <w:szCs w:val="24"/>
          <w:u w:val="none"/>
        </w:rPr>
        <w:t xml:space="preserve"> ni estrato social.</w:t>
      </w:r>
    </w:p>
    <w:p w14:paraId="24CD5109" w14:textId="77777777" w:rsidR="00B832B1" w:rsidRPr="004A2641" w:rsidRDefault="00B832B1" w:rsidP="008C2182">
      <w:pPr>
        <w:pStyle w:val="Default"/>
        <w:spacing w:line="23" w:lineRule="atLeast"/>
        <w:jc w:val="both"/>
        <w:rPr>
          <w:rFonts w:ascii="Cambria" w:hAnsi="Cambria" w:cs="Calibri Light"/>
        </w:rPr>
      </w:pPr>
    </w:p>
    <w:p w14:paraId="73AA8AD3" w14:textId="77777777" w:rsidR="00B832B1" w:rsidRPr="004A2641" w:rsidRDefault="00B832B1" w:rsidP="008C2182">
      <w:pPr>
        <w:pStyle w:val="Pa1"/>
        <w:numPr>
          <w:ilvl w:val="1"/>
          <w:numId w:val="4"/>
        </w:numPr>
        <w:spacing w:line="23" w:lineRule="atLeast"/>
        <w:jc w:val="both"/>
        <w:rPr>
          <w:rStyle w:val="A1"/>
          <w:rFonts w:ascii="Cambria" w:hAnsi="Cambria" w:cs="Calibri Light"/>
          <w:sz w:val="24"/>
          <w:szCs w:val="24"/>
        </w:rPr>
      </w:pPr>
      <w:r w:rsidRPr="00464E71">
        <w:rPr>
          <w:rStyle w:val="A8"/>
          <w:rFonts w:ascii="Cambria" w:hAnsi="Cambria" w:cs="Calibri Light"/>
          <w:sz w:val="24"/>
          <w:szCs w:val="24"/>
          <w:u w:val="none"/>
        </w:rPr>
        <w:t xml:space="preserve">Convivencia social: </w:t>
      </w:r>
      <w:r w:rsidRPr="004A2641">
        <w:rPr>
          <w:rStyle w:val="A1"/>
          <w:rFonts w:ascii="Cambria" w:hAnsi="Cambria" w:cs="Calibri Light"/>
          <w:sz w:val="24"/>
          <w:szCs w:val="24"/>
        </w:rPr>
        <w:t>Parte de la idea de una sociedad integrada desde el ámbito familiar, comunitario y sectorial, establecen formas y acciones que apuntan hacia la integración social.</w:t>
      </w:r>
    </w:p>
    <w:p w14:paraId="709CC892" w14:textId="77777777" w:rsidR="00B832B1" w:rsidRPr="004A2641" w:rsidRDefault="00B832B1" w:rsidP="008C2182">
      <w:pPr>
        <w:pStyle w:val="Default"/>
        <w:spacing w:line="23" w:lineRule="atLeast"/>
        <w:jc w:val="both"/>
        <w:rPr>
          <w:rFonts w:ascii="Cambria" w:hAnsi="Cambria" w:cs="Calibri Light"/>
        </w:rPr>
      </w:pPr>
    </w:p>
    <w:p w14:paraId="49C7760F" w14:textId="297D8471" w:rsidR="00B832B1" w:rsidRPr="004A2641" w:rsidRDefault="00B832B1" w:rsidP="008C2182">
      <w:pPr>
        <w:pStyle w:val="Prrafodelista"/>
        <w:numPr>
          <w:ilvl w:val="1"/>
          <w:numId w:val="4"/>
        </w:numPr>
        <w:spacing w:line="23" w:lineRule="atLeast"/>
        <w:jc w:val="both"/>
        <w:rPr>
          <w:rStyle w:val="A1"/>
          <w:rFonts w:ascii="Cambria" w:hAnsi="Cambria" w:cs="Calibri Light"/>
          <w:color w:val="auto"/>
          <w:sz w:val="24"/>
          <w:szCs w:val="24"/>
        </w:rPr>
      </w:pPr>
      <w:r w:rsidRPr="00464E71">
        <w:rPr>
          <w:rStyle w:val="A8"/>
          <w:rFonts w:ascii="Cambria" w:hAnsi="Cambria" w:cs="Calibri Light"/>
          <w:sz w:val="24"/>
          <w:szCs w:val="24"/>
          <w:u w:val="none"/>
        </w:rPr>
        <w:t xml:space="preserve">Participación: </w:t>
      </w:r>
      <w:r w:rsidR="00952BD2" w:rsidRPr="00464E71">
        <w:rPr>
          <w:rStyle w:val="A1"/>
          <w:rFonts w:ascii="Cambria" w:hAnsi="Cambria" w:cs="Calibri Light"/>
          <w:sz w:val="24"/>
          <w:szCs w:val="24"/>
        </w:rPr>
        <w:t xml:space="preserve"> </w:t>
      </w:r>
      <w:r w:rsidR="00952BD2" w:rsidRPr="004A2641">
        <w:rPr>
          <w:rStyle w:val="A1"/>
          <w:rFonts w:ascii="Cambria" w:hAnsi="Cambria" w:cs="Calibri Light"/>
          <w:sz w:val="24"/>
          <w:szCs w:val="24"/>
        </w:rPr>
        <w:t>T</w:t>
      </w:r>
      <w:r w:rsidRPr="004A2641">
        <w:rPr>
          <w:rStyle w:val="A1"/>
          <w:rFonts w:ascii="Cambria" w:hAnsi="Cambria" w:cs="Calibri Light"/>
          <w:sz w:val="24"/>
          <w:szCs w:val="24"/>
        </w:rPr>
        <w:t>odo niño o niña, adolescente, joven o adulto mayor, mujer u hombre o personas con discapacidad tienen derecho a participar y ser protagonistas de su actividad física, deportes y recreación según corresponda a sus intereses, habilidades o estilos de vida.</w:t>
      </w:r>
    </w:p>
    <w:p w14:paraId="04090262" w14:textId="77777777" w:rsidR="005911EF" w:rsidRPr="004A2641" w:rsidRDefault="005911EF" w:rsidP="008C2182">
      <w:pPr>
        <w:spacing w:line="23" w:lineRule="atLeast"/>
        <w:rPr>
          <w:rFonts w:ascii="Cambria" w:hAnsi="Cambria" w:cs="Calibri Light"/>
          <w:szCs w:val="24"/>
        </w:rPr>
      </w:pPr>
    </w:p>
    <w:p w14:paraId="68AD106A" w14:textId="77777777" w:rsidR="005911EF" w:rsidRPr="004A2641" w:rsidRDefault="005911EF" w:rsidP="008C2182">
      <w:pPr>
        <w:spacing w:line="23" w:lineRule="atLeast"/>
        <w:jc w:val="both"/>
        <w:rPr>
          <w:rFonts w:ascii="Cambria" w:hAnsi="Cambria" w:cs="Calibri Light"/>
          <w:szCs w:val="24"/>
        </w:rPr>
      </w:pPr>
    </w:p>
    <w:p w14:paraId="525B8FCB" w14:textId="77777777" w:rsidR="005911EF" w:rsidRPr="004A2641" w:rsidRDefault="005911EF" w:rsidP="008C2182">
      <w:pPr>
        <w:spacing w:line="23" w:lineRule="atLeast"/>
        <w:jc w:val="both"/>
        <w:rPr>
          <w:rFonts w:ascii="Cambria" w:hAnsi="Cambria" w:cs="Calibri Light"/>
          <w:szCs w:val="24"/>
        </w:rPr>
      </w:pPr>
    </w:p>
    <w:p w14:paraId="1DA83E0F" w14:textId="77777777" w:rsidR="005911EF" w:rsidRPr="004A2641" w:rsidRDefault="005911EF" w:rsidP="008C2182">
      <w:pPr>
        <w:spacing w:line="23" w:lineRule="atLeast"/>
        <w:jc w:val="both"/>
        <w:rPr>
          <w:rFonts w:ascii="Cambria" w:hAnsi="Cambria" w:cs="Calibri Light"/>
          <w:szCs w:val="24"/>
        </w:rPr>
      </w:pPr>
    </w:p>
    <w:p w14:paraId="5A617AB9" w14:textId="77777777" w:rsidR="005911EF" w:rsidRPr="004A2641" w:rsidRDefault="005911EF" w:rsidP="008C2182">
      <w:pPr>
        <w:spacing w:line="23" w:lineRule="atLeast"/>
        <w:jc w:val="both"/>
        <w:rPr>
          <w:rFonts w:ascii="Cambria" w:hAnsi="Cambria" w:cs="Calibri Light"/>
          <w:szCs w:val="24"/>
        </w:rPr>
      </w:pPr>
    </w:p>
    <w:p w14:paraId="68ADEAAA" w14:textId="77777777" w:rsidR="005911EF" w:rsidRPr="004A2641" w:rsidRDefault="005911EF" w:rsidP="008C2182">
      <w:pPr>
        <w:spacing w:line="23" w:lineRule="atLeast"/>
        <w:jc w:val="both"/>
        <w:rPr>
          <w:rFonts w:ascii="Cambria" w:hAnsi="Cambria" w:cs="Calibri Light"/>
          <w:szCs w:val="24"/>
        </w:rPr>
      </w:pPr>
    </w:p>
    <w:p w14:paraId="73106554" w14:textId="77777777" w:rsidR="005911EF" w:rsidRPr="004A2641" w:rsidRDefault="005911EF" w:rsidP="008C2182">
      <w:pPr>
        <w:spacing w:line="23" w:lineRule="atLeast"/>
        <w:jc w:val="both"/>
        <w:rPr>
          <w:rFonts w:ascii="Cambria" w:hAnsi="Cambria" w:cs="Calibri Light"/>
          <w:szCs w:val="24"/>
        </w:rPr>
      </w:pPr>
    </w:p>
    <w:p w14:paraId="570C4518" w14:textId="77777777" w:rsidR="005911EF" w:rsidRPr="004A2641" w:rsidRDefault="005911EF" w:rsidP="008C2182">
      <w:pPr>
        <w:spacing w:line="23" w:lineRule="atLeast"/>
        <w:jc w:val="both"/>
        <w:rPr>
          <w:rFonts w:ascii="Cambria" w:hAnsi="Cambria" w:cs="Calibri Light"/>
          <w:szCs w:val="24"/>
        </w:rPr>
      </w:pPr>
    </w:p>
    <w:p w14:paraId="0CC3940C" w14:textId="77777777" w:rsidR="005911EF" w:rsidRPr="004A2641" w:rsidRDefault="005911EF" w:rsidP="008C2182">
      <w:pPr>
        <w:spacing w:line="23" w:lineRule="atLeast"/>
        <w:jc w:val="both"/>
        <w:rPr>
          <w:rFonts w:ascii="Cambria" w:hAnsi="Cambria" w:cs="Calibri Light"/>
          <w:szCs w:val="24"/>
        </w:rPr>
      </w:pPr>
    </w:p>
    <w:p w14:paraId="4D387200" w14:textId="1E4027FD" w:rsidR="00B832B1" w:rsidRPr="00FF46CE" w:rsidRDefault="004A2641" w:rsidP="00FF46CE">
      <w:pPr>
        <w:rPr>
          <w:rFonts w:ascii="Cambria" w:hAnsi="Cambria" w:cs="Calibri Light"/>
          <w:szCs w:val="24"/>
        </w:rPr>
      </w:pPr>
      <w:r>
        <w:rPr>
          <w:rFonts w:ascii="Cambria" w:hAnsi="Cambria" w:cs="Calibri Light"/>
          <w:szCs w:val="24"/>
        </w:rPr>
        <w:br w:type="page"/>
      </w:r>
    </w:p>
    <w:p w14:paraId="20E02D30" w14:textId="77777777" w:rsidR="0037339B" w:rsidRPr="005911EF" w:rsidRDefault="0037339B" w:rsidP="0037339B">
      <w:pPr>
        <w:pStyle w:val="Ttulo1"/>
        <w:numPr>
          <w:ilvl w:val="0"/>
          <w:numId w:val="1"/>
        </w:numPr>
        <w:spacing w:line="276" w:lineRule="auto"/>
        <w:jc w:val="both"/>
        <w:rPr>
          <w:rFonts w:ascii="Cambria" w:hAnsi="Cambria" w:cs="Calibri Light"/>
          <w:b/>
          <w:szCs w:val="24"/>
        </w:rPr>
      </w:pPr>
      <w:bookmarkStart w:id="6" w:name="_Toc29979808"/>
      <w:r w:rsidRPr="005911EF">
        <w:rPr>
          <w:rFonts w:ascii="Cambria" w:hAnsi="Cambria" w:cs="Calibri Light"/>
          <w:b/>
          <w:szCs w:val="24"/>
        </w:rPr>
        <w:lastRenderedPageBreak/>
        <w:t>Política Institucional.</w:t>
      </w:r>
      <w:bookmarkEnd w:id="6"/>
    </w:p>
    <w:p w14:paraId="53323BF7" w14:textId="77777777" w:rsidR="0037339B" w:rsidRPr="00C45889" w:rsidRDefault="0037339B" w:rsidP="00BA6412">
      <w:pPr>
        <w:pStyle w:val="Prrafodelista"/>
        <w:spacing w:line="276" w:lineRule="auto"/>
        <w:ind w:left="709"/>
        <w:jc w:val="both"/>
        <w:rPr>
          <w:rFonts w:ascii="Cambria" w:hAnsi="Cambria" w:cs="Calibri Light"/>
          <w:szCs w:val="24"/>
        </w:rPr>
      </w:pPr>
    </w:p>
    <w:p w14:paraId="5160E2E6" w14:textId="29A2E3C6" w:rsidR="00BA6412" w:rsidRDefault="0037339B" w:rsidP="00BA6412">
      <w:pPr>
        <w:pStyle w:val="Prrafodelista"/>
        <w:numPr>
          <w:ilvl w:val="0"/>
          <w:numId w:val="2"/>
        </w:numPr>
        <w:spacing w:line="276" w:lineRule="auto"/>
        <w:ind w:left="567"/>
        <w:jc w:val="both"/>
        <w:rPr>
          <w:rFonts w:ascii="Cambria" w:hAnsi="Cambria" w:cs="Calibri Light"/>
          <w:szCs w:val="24"/>
        </w:rPr>
      </w:pPr>
      <w:r w:rsidRPr="00C45889">
        <w:rPr>
          <w:rFonts w:ascii="Cambria" w:hAnsi="Cambria" w:cs="Calibri Light"/>
          <w:szCs w:val="24"/>
        </w:rPr>
        <w:t>Fortalecer las relaciones con el deporte f</w:t>
      </w:r>
      <w:r>
        <w:rPr>
          <w:rFonts w:ascii="Cambria" w:hAnsi="Cambria" w:cs="Calibri Light"/>
          <w:szCs w:val="24"/>
        </w:rPr>
        <w:t>ederado y con los demás organis</w:t>
      </w:r>
      <w:r w:rsidRPr="00C45889">
        <w:rPr>
          <w:rFonts w:ascii="Cambria" w:hAnsi="Cambria" w:cs="Calibri Light"/>
          <w:szCs w:val="24"/>
        </w:rPr>
        <w:t>mos deportivos de El Salvador.</w:t>
      </w:r>
    </w:p>
    <w:p w14:paraId="6908EA56" w14:textId="77777777" w:rsidR="00BA6412" w:rsidRPr="00BA6412" w:rsidRDefault="00BA6412" w:rsidP="00BA6412">
      <w:pPr>
        <w:spacing w:line="276" w:lineRule="auto"/>
        <w:ind w:left="207"/>
        <w:jc w:val="both"/>
        <w:rPr>
          <w:rFonts w:ascii="Cambria" w:hAnsi="Cambria" w:cs="Calibri Light"/>
          <w:szCs w:val="24"/>
        </w:rPr>
      </w:pPr>
    </w:p>
    <w:p w14:paraId="506C2A71" w14:textId="1612C30E" w:rsidR="0037339B" w:rsidRDefault="0037339B" w:rsidP="00BA6412">
      <w:pPr>
        <w:pStyle w:val="Prrafodelista"/>
        <w:numPr>
          <w:ilvl w:val="0"/>
          <w:numId w:val="2"/>
        </w:numPr>
        <w:spacing w:line="276" w:lineRule="auto"/>
        <w:ind w:left="567"/>
        <w:jc w:val="both"/>
        <w:rPr>
          <w:rFonts w:ascii="Cambria" w:hAnsi="Cambria" w:cs="Calibri Light"/>
          <w:szCs w:val="24"/>
        </w:rPr>
      </w:pPr>
      <w:r w:rsidRPr="00C45889">
        <w:rPr>
          <w:rFonts w:ascii="Cambria" w:hAnsi="Cambria" w:cs="Calibri Light"/>
          <w:szCs w:val="24"/>
        </w:rPr>
        <w:t>Desarrollar una gestión administrativa en un ambiente de trabajo en equipo, en forma interdisciplinaria, participativa e incluyente.</w:t>
      </w:r>
    </w:p>
    <w:p w14:paraId="68D1B372" w14:textId="77777777" w:rsidR="00BA6412" w:rsidRPr="00BA6412" w:rsidRDefault="00BA6412" w:rsidP="00BA6412">
      <w:pPr>
        <w:spacing w:line="276" w:lineRule="auto"/>
        <w:jc w:val="both"/>
        <w:rPr>
          <w:rFonts w:ascii="Cambria" w:hAnsi="Cambria" w:cs="Calibri Light"/>
          <w:szCs w:val="24"/>
        </w:rPr>
      </w:pPr>
    </w:p>
    <w:p w14:paraId="60A51BE6" w14:textId="55649193" w:rsidR="0037339B" w:rsidRDefault="0037339B" w:rsidP="00BA6412">
      <w:pPr>
        <w:pStyle w:val="Prrafodelista"/>
        <w:numPr>
          <w:ilvl w:val="0"/>
          <w:numId w:val="2"/>
        </w:numPr>
        <w:spacing w:line="276" w:lineRule="auto"/>
        <w:ind w:left="567"/>
        <w:jc w:val="both"/>
        <w:rPr>
          <w:rFonts w:ascii="Cambria" w:hAnsi="Cambria" w:cs="Calibri Light"/>
          <w:szCs w:val="24"/>
        </w:rPr>
      </w:pPr>
      <w:r w:rsidRPr="00C45889">
        <w:rPr>
          <w:rFonts w:ascii="Cambria" w:hAnsi="Cambria" w:cs="Calibri Light"/>
          <w:szCs w:val="24"/>
        </w:rPr>
        <w:t>Impulsar la incorporación de nuevos talentos deportivos; buscando potenciales desde la niñez para un desarrollo integral.</w:t>
      </w:r>
    </w:p>
    <w:p w14:paraId="0E319E21" w14:textId="77777777" w:rsidR="00BA6412" w:rsidRPr="00BA6412" w:rsidRDefault="00BA6412" w:rsidP="00BA6412">
      <w:pPr>
        <w:spacing w:line="276" w:lineRule="auto"/>
        <w:jc w:val="both"/>
        <w:rPr>
          <w:rFonts w:ascii="Cambria" w:hAnsi="Cambria" w:cs="Calibri Light"/>
          <w:szCs w:val="24"/>
        </w:rPr>
      </w:pPr>
    </w:p>
    <w:p w14:paraId="7A262F72" w14:textId="2968B049" w:rsidR="00FF46CE" w:rsidRDefault="0037339B" w:rsidP="00BA6412">
      <w:pPr>
        <w:pStyle w:val="Prrafodelista"/>
        <w:numPr>
          <w:ilvl w:val="0"/>
          <w:numId w:val="2"/>
        </w:numPr>
        <w:spacing w:line="276" w:lineRule="auto"/>
        <w:ind w:left="567"/>
        <w:jc w:val="both"/>
        <w:rPr>
          <w:rFonts w:ascii="Cambria" w:hAnsi="Cambria" w:cs="Calibri Light"/>
          <w:szCs w:val="24"/>
        </w:rPr>
      </w:pPr>
      <w:r w:rsidRPr="00C45889">
        <w:rPr>
          <w:rFonts w:ascii="Cambria" w:hAnsi="Cambria" w:cs="Calibri Light"/>
          <w:szCs w:val="24"/>
        </w:rPr>
        <w:t>Posicionar la imagen institucional, en base a la difusión de todas las actividades y logros deportivos.</w:t>
      </w:r>
    </w:p>
    <w:p w14:paraId="303FAD2C" w14:textId="77777777" w:rsidR="00BA6412" w:rsidRPr="00BA6412" w:rsidRDefault="00BA6412" w:rsidP="00BA6412">
      <w:pPr>
        <w:spacing w:line="276" w:lineRule="auto"/>
        <w:jc w:val="both"/>
        <w:rPr>
          <w:rFonts w:ascii="Cambria" w:hAnsi="Cambria" w:cs="Calibri Light"/>
          <w:szCs w:val="24"/>
        </w:rPr>
      </w:pPr>
    </w:p>
    <w:p w14:paraId="1FBF9CF6" w14:textId="615E4FBF" w:rsidR="00FC0D02" w:rsidRPr="00FF46CE" w:rsidRDefault="0037339B" w:rsidP="00BA6412">
      <w:pPr>
        <w:pStyle w:val="Prrafodelista"/>
        <w:numPr>
          <w:ilvl w:val="0"/>
          <w:numId w:val="2"/>
        </w:numPr>
        <w:spacing w:line="276" w:lineRule="auto"/>
        <w:ind w:left="567"/>
        <w:jc w:val="both"/>
        <w:rPr>
          <w:rFonts w:ascii="Cambria" w:hAnsi="Cambria" w:cs="Calibri Light"/>
          <w:szCs w:val="24"/>
        </w:rPr>
      </w:pPr>
      <w:r w:rsidRPr="00FF46CE">
        <w:rPr>
          <w:rFonts w:ascii="Cambria" w:hAnsi="Cambria" w:cs="Calibri Light"/>
          <w:szCs w:val="24"/>
        </w:rPr>
        <w:t>Fortalecer el apoyo a las actividades deportivas por medio de convenios pactados a nivel nacional e internacional.</w:t>
      </w:r>
    </w:p>
    <w:p w14:paraId="33D10A5E" w14:textId="72618025" w:rsidR="005911EF" w:rsidRDefault="005911EF" w:rsidP="008C2182">
      <w:pPr>
        <w:spacing w:line="23" w:lineRule="atLeast"/>
        <w:jc w:val="both"/>
        <w:rPr>
          <w:rFonts w:ascii="Cambria" w:hAnsi="Cambria" w:cs="Calibri Light"/>
          <w:sz w:val="24"/>
          <w:szCs w:val="24"/>
        </w:rPr>
      </w:pPr>
    </w:p>
    <w:p w14:paraId="217DF8FD" w14:textId="78C5CAF6" w:rsidR="00F80B55" w:rsidRDefault="00F80B55" w:rsidP="008C2182">
      <w:pPr>
        <w:spacing w:line="23" w:lineRule="atLeast"/>
        <w:jc w:val="both"/>
        <w:rPr>
          <w:rFonts w:ascii="Cambria" w:hAnsi="Cambria" w:cs="Calibri Light"/>
          <w:sz w:val="24"/>
          <w:szCs w:val="24"/>
        </w:rPr>
      </w:pPr>
    </w:p>
    <w:p w14:paraId="57084364" w14:textId="730E2F43" w:rsidR="00F80B55" w:rsidRDefault="00F80B55" w:rsidP="008C2182">
      <w:pPr>
        <w:spacing w:line="23" w:lineRule="atLeast"/>
        <w:jc w:val="both"/>
        <w:rPr>
          <w:rFonts w:ascii="Cambria" w:hAnsi="Cambria" w:cs="Calibri Light"/>
          <w:sz w:val="24"/>
          <w:szCs w:val="24"/>
        </w:rPr>
      </w:pPr>
    </w:p>
    <w:p w14:paraId="023818AD" w14:textId="3D1757B9" w:rsidR="00F80B55" w:rsidRDefault="00F80B55" w:rsidP="008C2182">
      <w:pPr>
        <w:spacing w:line="23" w:lineRule="atLeast"/>
        <w:jc w:val="both"/>
        <w:rPr>
          <w:rFonts w:ascii="Cambria" w:hAnsi="Cambria" w:cs="Calibri Light"/>
          <w:sz w:val="24"/>
          <w:szCs w:val="24"/>
        </w:rPr>
      </w:pPr>
    </w:p>
    <w:p w14:paraId="438D3ADC" w14:textId="1C17F4EC" w:rsidR="00F80B55" w:rsidRDefault="00F80B55" w:rsidP="008C2182">
      <w:pPr>
        <w:spacing w:line="23" w:lineRule="atLeast"/>
        <w:jc w:val="both"/>
        <w:rPr>
          <w:rFonts w:ascii="Cambria" w:hAnsi="Cambria" w:cs="Calibri Light"/>
          <w:sz w:val="24"/>
          <w:szCs w:val="24"/>
        </w:rPr>
      </w:pPr>
    </w:p>
    <w:p w14:paraId="5E1BC3E5" w14:textId="6A3710F0" w:rsidR="00F80B55" w:rsidRDefault="00F80B55" w:rsidP="008C2182">
      <w:pPr>
        <w:spacing w:line="23" w:lineRule="atLeast"/>
        <w:jc w:val="both"/>
        <w:rPr>
          <w:rFonts w:ascii="Cambria" w:hAnsi="Cambria" w:cs="Calibri Light"/>
          <w:sz w:val="24"/>
          <w:szCs w:val="24"/>
        </w:rPr>
      </w:pPr>
    </w:p>
    <w:p w14:paraId="5D91C4D7" w14:textId="3C395D66" w:rsidR="00F80B55" w:rsidRDefault="00F80B55" w:rsidP="008C2182">
      <w:pPr>
        <w:spacing w:line="23" w:lineRule="atLeast"/>
        <w:jc w:val="both"/>
        <w:rPr>
          <w:rFonts w:ascii="Cambria" w:hAnsi="Cambria" w:cs="Calibri Light"/>
          <w:sz w:val="24"/>
          <w:szCs w:val="24"/>
        </w:rPr>
      </w:pPr>
    </w:p>
    <w:p w14:paraId="7FC0DE1A" w14:textId="251599A9" w:rsidR="00F80B55" w:rsidRDefault="00F80B55" w:rsidP="008C2182">
      <w:pPr>
        <w:spacing w:line="23" w:lineRule="atLeast"/>
        <w:jc w:val="both"/>
        <w:rPr>
          <w:rFonts w:ascii="Cambria" w:hAnsi="Cambria" w:cs="Calibri Light"/>
          <w:sz w:val="24"/>
          <w:szCs w:val="24"/>
        </w:rPr>
      </w:pPr>
    </w:p>
    <w:p w14:paraId="48B4B8F1" w14:textId="5827D981" w:rsidR="00F80B55" w:rsidRDefault="00F80B55" w:rsidP="008C2182">
      <w:pPr>
        <w:spacing w:line="23" w:lineRule="atLeast"/>
        <w:jc w:val="both"/>
        <w:rPr>
          <w:rFonts w:ascii="Cambria" w:hAnsi="Cambria" w:cs="Calibri Light"/>
          <w:sz w:val="24"/>
          <w:szCs w:val="24"/>
        </w:rPr>
      </w:pPr>
    </w:p>
    <w:p w14:paraId="0BD00F8B" w14:textId="47F10DA1" w:rsidR="00F80B55" w:rsidRDefault="00F80B55" w:rsidP="008C2182">
      <w:pPr>
        <w:spacing w:line="23" w:lineRule="atLeast"/>
        <w:jc w:val="both"/>
        <w:rPr>
          <w:rFonts w:ascii="Cambria" w:hAnsi="Cambria" w:cs="Calibri Light"/>
          <w:sz w:val="24"/>
          <w:szCs w:val="24"/>
        </w:rPr>
      </w:pPr>
    </w:p>
    <w:p w14:paraId="05A4B3EE" w14:textId="1A976E28" w:rsidR="00F80B55" w:rsidRDefault="00F80B55" w:rsidP="008C2182">
      <w:pPr>
        <w:spacing w:line="23" w:lineRule="atLeast"/>
        <w:jc w:val="both"/>
        <w:rPr>
          <w:rFonts w:ascii="Cambria" w:hAnsi="Cambria" w:cs="Calibri Light"/>
          <w:sz w:val="24"/>
          <w:szCs w:val="24"/>
        </w:rPr>
      </w:pPr>
    </w:p>
    <w:p w14:paraId="3E69ACF4" w14:textId="771CDDDC" w:rsidR="00F80B55" w:rsidRDefault="00F80B55" w:rsidP="008C2182">
      <w:pPr>
        <w:spacing w:line="23" w:lineRule="atLeast"/>
        <w:jc w:val="both"/>
        <w:rPr>
          <w:rFonts w:ascii="Cambria" w:hAnsi="Cambria" w:cs="Calibri Light"/>
          <w:sz w:val="24"/>
          <w:szCs w:val="24"/>
        </w:rPr>
      </w:pPr>
    </w:p>
    <w:p w14:paraId="29783D3B" w14:textId="04D1C11A" w:rsidR="00F80B55" w:rsidRDefault="00F80B55" w:rsidP="008C2182">
      <w:pPr>
        <w:spacing w:line="23" w:lineRule="atLeast"/>
        <w:jc w:val="both"/>
        <w:rPr>
          <w:rFonts w:ascii="Cambria" w:hAnsi="Cambria" w:cs="Calibri Light"/>
          <w:sz w:val="24"/>
          <w:szCs w:val="24"/>
        </w:rPr>
      </w:pPr>
    </w:p>
    <w:p w14:paraId="7DE9AC8D" w14:textId="77777777" w:rsidR="00F80B55" w:rsidRPr="004A2641" w:rsidRDefault="00F80B55" w:rsidP="008C2182">
      <w:pPr>
        <w:spacing w:line="23" w:lineRule="atLeast"/>
        <w:jc w:val="both"/>
        <w:rPr>
          <w:rFonts w:ascii="Cambria" w:hAnsi="Cambria" w:cs="Calibri Light"/>
          <w:sz w:val="24"/>
          <w:szCs w:val="24"/>
        </w:rPr>
      </w:pPr>
    </w:p>
    <w:p w14:paraId="53AC837F" w14:textId="77777777" w:rsidR="00FF46CE" w:rsidRPr="004A2641" w:rsidRDefault="00FF46CE" w:rsidP="00FF46CE">
      <w:pPr>
        <w:pStyle w:val="Ttulo1"/>
        <w:numPr>
          <w:ilvl w:val="0"/>
          <w:numId w:val="1"/>
        </w:numPr>
        <w:spacing w:line="23" w:lineRule="atLeast"/>
        <w:jc w:val="both"/>
        <w:rPr>
          <w:rFonts w:ascii="Cambria" w:hAnsi="Cambria" w:cs="Calibri Light"/>
          <w:b/>
          <w:szCs w:val="24"/>
        </w:rPr>
      </w:pPr>
      <w:bookmarkStart w:id="7" w:name="_Toc29979809"/>
      <w:r>
        <w:rPr>
          <w:rFonts w:ascii="Cambria" w:hAnsi="Cambria" w:cs="Calibri Light"/>
          <w:b/>
          <w:szCs w:val="24"/>
        </w:rPr>
        <w:lastRenderedPageBreak/>
        <w:t>Metas Globales</w:t>
      </w:r>
      <w:bookmarkEnd w:id="7"/>
    </w:p>
    <w:p w14:paraId="1C3D77DB" w14:textId="77777777" w:rsidR="00FF46CE" w:rsidRPr="004A2641" w:rsidRDefault="00FF46CE" w:rsidP="00FF46CE">
      <w:pPr>
        <w:pStyle w:val="Prrafodelista"/>
        <w:spacing w:line="23" w:lineRule="atLeast"/>
        <w:ind w:left="709"/>
        <w:jc w:val="both"/>
        <w:rPr>
          <w:rFonts w:ascii="Cambria" w:hAnsi="Cambria" w:cs="Calibri Light"/>
          <w:szCs w:val="24"/>
        </w:rPr>
      </w:pPr>
    </w:p>
    <w:p w14:paraId="7D2BC26E" w14:textId="77777777" w:rsidR="00FF46CE" w:rsidRPr="00FC0D02" w:rsidRDefault="00FF46CE" w:rsidP="00FF46CE">
      <w:pPr>
        <w:pStyle w:val="Pa1"/>
        <w:numPr>
          <w:ilvl w:val="0"/>
          <w:numId w:val="22"/>
        </w:numPr>
        <w:spacing w:line="23" w:lineRule="atLeast"/>
        <w:jc w:val="both"/>
        <w:rPr>
          <w:rStyle w:val="A8"/>
          <w:rFonts w:ascii="Cambria" w:hAnsi="Cambria" w:cs="Calibri Light"/>
          <w:b w:val="0"/>
          <w:bCs w:val="0"/>
          <w:sz w:val="24"/>
          <w:szCs w:val="24"/>
          <w:u w:val="none"/>
        </w:rPr>
      </w:pPr>
      <w:r w:rsidRPr="00FC0D02">
        <w:rPr>
          <w:rStyle w:val="A8"/>
          <w:rFonts w:ascii="Cambria" w:hAnsi="Cambria" w:cs="Calibri Light"/>
          <w:b w:val="0"/>
          <w:bCs w:val="0"/>
          <w:sz w:val="24"/>
          <w:szCs w:val="24"/>
          <w:u w:val="none"/>
        </w:rPr>
        <w:t>Legalizar y mejorar al menos 62 instalaciones deportivas propiedad del INDES en todo el país.</w:t>
      </w:r>
    </w:p>
    <w:p w14:paraId="12CEE6CE" w14:textId="77777777" w:rsidR="00FF46CE" w:rsidRPr="00FC0D02" w:rsidRDefault="00FF46CE" w:rsidP="00FF46CE">
      <w:pPr>
        <w:pStyle w:val="Pa1"/>
        <w:spacing w:line="23" w:lineRule="atLeast"/>
        <w:ind w:left="360"/>
        <w:jc w:val="both"/>
        <w:rPr>
          <w:rStyle w:val="A8"/>
          <w:rFonts w:ascii="Cambria" w:hAnsi="Cambria" w:cs="Calibri Light"/>
          <w:b w:val="0"/>
          <w:bCs w:val="0"/>
          <w:sz w:val="24"/>
          <w:szCs w:val="24"/>
          <w:u w:val="none"/>
        </w:rPr>
      </w:pPr>
    </w:p>
    <w:p w14:paraId="26793598" w14:textId="771D4EAA" w:rsidR="00FF46CE" w:rsidRPr="00FC0D02" w:rsidRDefault="00FF46CE" w:rsidP="00FF46CE">
      <w:pPr>
        <w:pStyle w:val="Pa1"/>
        <w:numPr>
          <w:ilvl w:val="0"/>
          <w:numId w:val="22"/>
        </w:numPr>
        <w:spacing w:line="23" w:lineRule="atLeast"/>
        <w:jc w:val="both"/>
        <w:rPr>
          <w:rStyle w:val="A8"/>
          <w:rFonts w:ascii="Cambria" w:hAnsi="Cambria" w:cs="Calibri Light"/>
          <w:b w:val="0"/>
          <w:bCs w:val="0"/>
          <w:sz w:val="24"/>
          <w:szCs w:val="24"/>
          <w:u w:val="none"/>
        </w:rPr>
      </w:pPr>
      <w:r w:rsidRPr="00FC0D02">
        <w:rPr>
          <w:rStyle w:val="A8"/>
          <w:rFonts w:ascii="Cambria" w:hAnsi="Cambria" w:cs="Calibri Light"/>
          <w:b w:val="0"/>
          <w:bCs w:val="0"/>
          <w:sz w:val="24"/>
          <w:szCs w:val="24"/>
          <w:u w:val="none"/>
        </w:rPr>
        <w:t xml:space="preserve">Remodelación o construcción de 25 escenarios deportivos nuevos para el proyecto de </w:t>
      </w:r>
      <w:r w:rsidR="00464E71">
        <w:rPr>
          <w:rStyle w:val="A8"/>
          <w:rFonts w:ascii="Cambria" w:hAnsi="Cambria" w:cs="Calibri Light"/>
          <w:b w:val="0"/>
          <w:bCs w:val="0"/>
          <w:sz w:val="24"/>
          <w:szCs w:val="24"/>
          <w:u w:val="none"/>
        </w:rPr>
        <w:t>“</w:t>
      </w:r>
      <w:r w:rsidRPr="00FC0D02">
        <w:rPr>
          <w:rStyle w:val="A8"/>
          <w:rFonts w:ascii="Cambria" w:hAnsi="Cambria" w:cs="Calibri Light"/>
          <w:b w:val="0"/>
          <w:bCs w:val="0"/>
          <w:sz w:val="24"/>
          <w:szCs w:val="24"/>
          <w:u w:val="none"/>
        </w:rPr>
        <w:t>LaLiga</w:t>
      </w:r>
      <w:r w:rsidR="00464E71">
        <w:rPr>
          <w:rStyle w:val="A8"/>
          <w:rFonts w:ascii="Cambria" w:hAnsi="Cambria" w:cs="Calibri Light"/>
          <w:b w:val="0"/>
          <w:bCs w:val="0"/>
          <w:sz w:val="24"/>
          <w:szCs w:val="24"/>
          <w:u w:val="none"/>
        </w:rPr>
        <w:t>”</w:t>
      </w:r>
      <w:r w:rsidRPr="00FC0D02">
        <w:rPr>
          <w:rStyle w:val="A8"/>
          <w:rFonts w:ascii="Cambria" w:hAnsi="Cambria" w:cs="Calibri Light"/>
          <w:b w:val="0"/>
          <w:bCs w:val="0"/>
          <w:sz w:val="24"/>
          <w:szCs w:val="24"/>
          <w:u w:val="none"/>
        </w:rPr>
        <w:t>, con énfasis en el interior del país.</w:t>
      </w:r>
    </w:p>
    <w:p w14:paraId="1309CA02" w14:textId="77777777" w:rsidR="00FF46CE" w:rsidRPr="00FC0D02" w:rsidRDefault="00FF46CE" w:rsidP="00FF46CE">
      <w:pPr>
        <w:pStyle w:val="Pa1"/>
        <w:spacing w:line="23" w:lineRule="atLeast"/>
        <w:ind w:left="360"/>
        <w:jc w:val="both"/>
        <w:rPr>
          <w:rStyle w:val="A8"/>
          <w:rFonts w:ascii="Cambria" w:hAnsi="Cambria" w:cs="Calibri Light"/>
          <w:b w:val="0"/>
          <w:bCs w:val="0"/>
          <w:sz w:val="24"/>
          <w:szCs w:val="24"/>
          <w:u w:val="none"/>
        </w:rPr>
      </w:pPr>
    </w:p>
    <w:p w14:paraId="799774A2" w14:textId="77777777" w:rsidR="00FF46CE" w:rsidRPr="00FC0D02" w:rsidRDefault="00FF46CE" w:rsidP="00FF46CE">
      <w:pPr>
        <w:pStyle w:val="Pa1"/>
        <w:numPr>
          <w:ilvl w:val="0"/>
          <w:numId w:val="22"/>
        </w:numPr>
        <w:spacing w:line="23" w:lineRule="atLeast"/>
        <w:jc w:val="both"/>
        <w:rPr>
          <w:rStyle w:val="A8"/>
          <w:rFonts w:ascii="Cambria" w:hAnsi="Cambria" w:cs="Calibri Light"/>
          <w:b w:val="0"/>
          <w:bCs w:val="0"/>
          <w:sz w:val="24"/>
          <w:szCs w:val="24"/>
          <w:u w:val="none"/>
        </w:rPr>
      </w:pPr>
      <w:r w:rsidRPr="00FC0D02">
        <w:rPr>
          <w:rStyle w:val="A8"/>
          <w:rFonts w:ascii="Cambria" w:hAnsi="Cambria" w:cs="Calibri Light"/>
          <w:b w:val="0"/>
          <w:bCs w:val="0"/>
          <w:sz w:val="24"/>
          <w:szCs w:val="24"/>
          <w:u w:val="none"/>
        </w:rPr>
        <w:t>Incorporar mayor número de centros educativos y al menos 400,000 estudiantes en los juegos estudiantiles y juegos juveniles nacionales, en la mayoría de los deportes posibles, de acuerdo con las fuentes de financiamiento.</w:t>
      </w:r>
    </w:p>
    <w:p w14:paraId="426256C0" w14:textId="77777777" w:rsidR="00FF46CE" w:rsidRPr="00FC0D02" w:rsidRDefault="00FF46CE" w:rsidP="00FF46CE">
      <w:pPr>
        <w:pStyle w:val="Pa1"/>
        <w:spacing w:line="23" w:lineRule="atLeast"/>
        <w:ind w:left="360"/>
        <w:jc w:val="both"/>
        <w:rPr>
          <w:rStyle w:val="A8"/>
          <w:rFonts w:ascii="Cambria" w:hAnsi="Cambria" w:cs="Calibri Light"/>
          <w:b w:val="0"/>
          <w:bCs w:val="0"/>
          <w:sz w:val="24"/>
          <w:szCs w:val="24"/>
          <w:u w:val="none"/>
        </w:rPr>
      </w:pPr>
    </w:p>
    <w:p w14:paraId="51A6CCCE" w14:textId="77777777" w:rsidR="00FF46CE" w:rsidRPr="00FC0D02" w:rsidRDefault="00FF46CE" w:rsidP="00FF46CE">
      <w:pPr>
        <w:pStyle w:val="Pa1"/>
        <w:numPr>
          <w:ilvl w:val="0"/>
          <w:numId w:val="22"/>
        </w:numPr>
        <w:spacing w:line="23" w:lineRule="atLeast"/>
        <w:jc w:val="both"/>
        <w:rPr>
          <w:rStyle w:val="A8"/>
          <w:rFonts w:ascii="Cambria" w:hAnsi="Cambria" w:cs="Calibri Light"/>
          <w:b w:val="0"/>
          <w:bCs w:val="0"/>
          <w:sz w:val="24"/>
          <w:szCs w:val="24"/>
          <w:u w:val="none"/>
        </w:rPr>
      </w:pPr>
      <w:r w:rsidRPr="00FC0D02">
        <w:rPr>
          <w:rStyle w:val="A8"/>
          <w:rFonts w:ascii="Cambria" w:hAnsi="Cambria" w:cs="Calibri Light"/>
          <w:b w:val="0"/>
          <w:bCs w:val="0"/>
          <w:sz w:val="24"/>
          <w:szCs w:val="24"/>
          <w:u w:val="none"/>
        </w:rPr>
        <w:t>Diseñar un nuevo modelo deportivo para los juegos estudiantiles y juegos juveniles nacionales, incorporando mayor cantidad de competencias.</w:t>
      </w:r>
    </w:p>
    <w:p w14:paraId="070BD880" w14:textId="77777777" w:rsidR="00FF46CE" w:rsidRPr="00FC0D02" w:rsidRDefault="00FF46CE" w:rsidP="00FF46CE">
      <w:pPr>
        <w:pStyle w:val="Pa1"/>
        <w:spacing w:line="23" w:lineRule="atLeast"/>
        <w:ind w:left="360"/>
        <w:jc w:val="both"/>
        <w:rPr>
          <w:rStyle w:val="A8"/>
          <w:rFonts w:ascii="Cambria" w:hAnsi="Cambria" w:cs="Calibri Light"/>
          <w:b w:val="0"/>
          <w:bCs w:val="0"/>
          <w:sz w:val="24"/>
          <w:szCs w:val="24"/>
          <w:u w:val="none"/>
        </w:rPr>
      </w:pPr>
    </w:p>
    <w:p w14:paraId="6C7D5BEC" w14:textId="77777777" w:rsidR="00FF46CE" w:rsidRPr="00FC0D02" w:rsidRDefault="00FF46CE" w:rsidP="00FF46CE">
      <w:pPr>
        <w:pStyle w:val="Pa1"/>
        <w:numPr>
          <w:ilvl w:val="0"/>
          <w:numId w:val="22"/>
        </w:numPr>
        <w:spacing w:line="23" w:lineRule="atLeast"/>
        <w:jc w:val="both"/>
        <w:rPr>
          <w:rStyle w:val="A8"/>
          <w:rFonts w:ascii="Cambria" w:hAnsi="Cambria" w:cs="Calibri Light"/>
          <w:b w:val="0"/>
          <w:bCs w:val="0"/>
          <w:sz w:val="24"/>
          <w:szCs w:val="24"/>
          <w:u w:val="none"/>
        </w:rPr>
      </w:pPr>
      <w:r w:rsidRPr="00FC0D02">
        <w:rPr>
          <w:rStyle w:val="A8"/>
          <w:rFonts w:ascii="Cambria" w:hAnsi="Cambria" w:cs="Calibri Light"/>
          <w:b w:val="0"/>
          <w:bCs w:val="0"/>
          <w:sz w:val="24"/>
          <w:szCs w:val="24"/>
          <w:u w:val="none"/>
        </w:rPr>
        <w:t>Estructurar y equipar 262 escuelas de fútbol, con al menos 100 alumnos cada una (una por municipio).</w:t>
      </w:r>
    </w:p>
    <w:p w14:paraId="203C5A22" w14:textId="77777777" w:rsidR="00FF46CE" w:rsidRPr="00FC0D02" w:rsidRDefault="00FF46CE" w:rsidP="00FF46CE">
      <w:pPr>
        <w:pStyle w:val="Pa1"/>
        <w:spacing w:line="23" w:lineRule="atLeast"/>
        <w:ind w:left="360"/>
        <w:jc w:val="both"/>
        <w:rPr>
          <w:rStyle w:val="A8"/>
          <w:rFonts w:ascii="Cambria" w:hAnsi="Cambria" w:cs="Calibri Light"/>
          <w:b w:val="0"/>
          <w:bCs w:val="0"/>
          <w:sz w:val="24"/>
          <w:szCs w:val="24"/>
          <w:u w:val="none"/>
        </w:rPr>
      </w:pPr>
    </w:p>
    <w:p w14:paraId="465A8552" w14:textId="77777777" w:rsidR="00FF46CE" w:rsidRPr="00FC0D02" w:rsidRDefault="00FF46CE" w:rsidP="00FF46CE">
      <w:pPr>
        <w:pStyle w:val="Pa1"/>
        <w:numPr>
          <w:ilvl w:val="0"/>
          <w:numId w:val="22"/>
        </w:numPr>
        <w:spacing w:line="23" w:lineRule="atLeast"/>
        <w:jc w:val="both"/>
        <w:rPr>
          <w:rStyle w:val="A8"/>
          <w:rFonts w:ascii="Cambria" w:hAnsi="Cambria" w:cs="Calibri Light"/>
          <w:b w:val="0"/>
          <w:bCs w:val="0"/>
          <w:sz w:val="24"/>
          <w:szCs w:val="24"/>
          <w:u w:val="none"/>
        </w:rPr>
      </w:pPr>
      <w:r w:rsidRPr="00FC0D02">
        <w:rPr>
          <w:rStyle w:val="A8"/>
          <w:rFonts w:ascii="Cambria" w:hAnsi="Cambria" w:cs="Calibri Light"/>
          <w:b w:val="0"/>
          <w:bCs w:val="0"/>
          <w:sz w:val="24"/>
          <w:szCs w:val="24"/>
          <w:u w:val="none"/>
        </w:rPr>
        <w:t>Implementar un programa deportivo con el modelo de la NBA Jr.  en los 14 departamentos.</w:t>
      </w:r>
    </w:p>
    <w:p w14:paraId="19B972C2" w14:textId="77777777" w:rsidR="00FF46CE" w:rsidRPr="00FC0D02" w:rsidRDefault="00FF46CE" w:rsidP="00FF46CE">
      <w:pPr>
        <w:pStyle w:val="Pa1"/>
        <w:spacing w:line="23" w:lineRule="atLeast"/>
        <w:ind w:left="360"/>
        <w:jc w:val="both"/>
        <w:rPr>
          <w:rStyle w:val="A8"/>
          <w:rFonts w:ascii="Cambria" w:hAnsi="Cambria" w:cs="Calibri Light"/>
          <w:b w:val="0"/>
          <w:bCs w:val="0"/>
          <w:sz w:val="24"/>
          <w:szCs w:val="24"/>
          <w:u w:val="none"/>
        </w:rPr>
      </w:pPr>
    </w:p>
    <w:p w14:paraId="7A743964" w14:textId="77777777" w:rsidR="00FF46CE" w:rsidRDefault="00FF46CE" w:rsidP="00FF46CE">
      <w:pPr>
        <w:pStyle w:val="Pa1"/>
        <w:numPr>
          <w:ilvl w:val="0"/>
          <w:numId w:val="22"/>
        </w:numPr>
        <w:spacing w:line="23" w:lineRule="atLeast"/>
        <w:jc w:val="both"/>
        <w:rPr>
          <w:rStyle w:val="A8"/>
          <w:rFonts w:ascii="Cambria" w:hAnsi="Cambria" w:cs="Calibri Light"/>
          <w:b w:val="0"/>
          <w:bCs w:val="0"/>
          <w:sz w:val="24"/>
          <w:szCs w:val="24"/>
          <w:u w:val="none"/>
        </w:rPr>
      </w:pPr>
      <w:r w:rsidRPr="00FC0D02">
        <w:rPr>
          <w:rStyle w:val="A8"/>
          <w:rFonts w:ascii="Cambria" w:hAnsi="Cambria" w:cs="Calibri Light"/>
          <w:b w:val="0"/>
          <w:bCs w:val="0"/>
          <w:sz w:val="24"/>
          <w:szCs w:val="24"/>
          <w:u w:val="none"/>
        </w:rPr>
        <w:t>Ampliar la cobertura del deporte federado a los 262 municipios del país.</w:t>
      </w:r>
    </w:p>
    <w:p w14:paraId="57CAA504" w14:textId="77777777" w:rsidR="00FF46CE" w:rsidRPr="00DF7CC5" w:rsidRDefault="00FF46CE" w:rsidP="00FF46CE">
      <w:pPr>
        <w:pStyle w:val="Default"/>
      </w:pPr>
    </w:p>
    <w:p w14:paraId="142975AE" w14:textId="77777777" w:rsidR="00FF46CE" w:rsidRPr="00FC0D02" w:rsidRDefault="00FF46CE" w:rsidP="00FF46CE">
      <w:pPr>
        <w:pStyle w:val="Pa1"/>
        <w:numPr>
          <w:ilvl w:val="0"/>
          <w:numId w:val="22"/>
        </w:numPr>
        <w:spacing w:line="23" w:lineRule="atLeast"/>
        <w:jc w:val="both"/>
        <w:rPr>
          <w:rStyle w:val="A8"/>
          <w:rFonts w:ascii="Cambria" w:hAnsi="Cambria" w:cs="Calibri Light"/>
          <w:b w:val="0"/>
          <w:bCs w:val="0"/>
          <w:sz w:val="24"/>
          <w:szCs w:val="24"/>
          <w:u w:val="none"/>
        </w:rPr>
      </w:pPr>
      <w:r w:rsidRPr="00FC0D02">
        <w:rPr>
          <w:rStyle w:val="A8"/>
          <w:rFonts w:ascii="Cambria" w:hAnsi="Cambria" w:cs="Calibri Light"/>
          <w:b w:val="0"/>
          <w:bCs w:val="0"/>
          <w:sz w:val="24"/>
          <w:szCs w:val="24"/>
          <w:u w:val="none"/>
        </w:rPr>
        <w:t>Establecer un Programa de Alto Rendimiento, que posibilite mayor dedicación al entrenamiento de los atletas, con los estímulos económicos acordes a la exigencia (400 atletas).</w:t>
      </w:r>
    </w:p>
    <w:p w14:paraId="159444EB" w14:textId="77777777" w:rsidR="00FF46CE" w:rsidRPr="00FC0D02" w:rsidRDefault="00FF46CE" w:rsidP="00FF46CE">
      <w:pPr>
        <w:pStyle w:val="Pa1"/>
        <w:spacing w:line="23" w:lineRule="atLeast"/>
        <w:ind w:left="360"/>
        <w:jc w:val="both"/>
        <w:rPr>
          <w:rStyle w:val="A8"/>
          <w:rFonts w:ascii="Cambria" w:hAnsi="Cambria" w:cs="Calibri Light"/>
          <w:b w:val="0"/>
          <w:bCs w:val="0"/>
          <w:sz w:val="24"/>
          <w:szCs w:val="24"/>
          <w:u w:val="none"/>
        </w:rPr>
      </w:pPr>
    </w:p>
    <w:p w14:paraId="7424A164" w14:textId="77777777" w:rsidR="00FF46CE" w:rsidRPr="00FC0D02" w:rsidRDefault="00FF46CE" w:rsidP="00FF46CE">
      <w:pPr>
        <w:pStyle w:val="Pa1"/>
        <w:numPr>
          <w:ilvl w:val="0"/>
          <w:numId w:val="22"/>
        </w:numPr>
        <w:spacing w:line="23" w:lineRule="atLeast"/>
        <w:jc w:val="both"/>
        <w:rPr>
          <w:rStyle w:val="A8"/>
          <w:rFonts w:ascii="Cambria" w:hAnsi="Cambria" w:cs="Calibri Light"/>
          <w:b w:val="0"/>
          <w:bCs w:val="0"/>
          <w:sz w:val="24"/>
          <w:szCs w:val="24"/>
          <w:u w:val="none"/>
        </w:rPr>
      </w:pPr>
      <w:r w:rsidRPr="00FC0D02">
        <w:rPr>
          <w:rStyle w:val="A8"/>
          <w:rFonts w:ascii="Cambria" w:hAnsi="Cambria" w:cs="Calibri Light"/>
          <w:b w:val="0"/>
          <w:bCs w:val="0"/>
          <w:sz w:val="24"/>
          <w:szCs w:val="24"/>
          <w:u w:val="none"/>
        </w:rPr>
        <w:t>Certificar a 300 entrenadores de Federaciones Deportivas Nacionales para el desarrollo deportivo de alto rendimiento.</w:t>
      </w:r>
    </w:p>
    <w:p w14:paraId="3C50781B" w14:textId="77777777" w:rsidR="00FF46CE" w:rsidRPr="00FC0D02" w:rsidRDefault="00FF46CE" w:rsidP="00FF46CE">
      <w:pPr>
        <w:pStyle w:val="Pa1"/>
        <w:spacing w:line="23" w:lineRule="atLeast"/>
        <w:ind w:left="360"/>
        <w:jc w:val="both"/>
        <w:rPr>
          <w:rStyle w:val="A8"/>
          <w:rFonts w:ascii="Cambria" w:hAnsi="Cambria" w:cs="Calibri Light"/>
          <w:b w:val="0"/>
          <w:bCs w:val="0"/>
          <w:sz w:val="24"/>
          <w:szCs w:val="24"/>
          <w:u w:val="none"/>
        </w:rPr>
      </w:pPr>
    </w:p>
    <w:p w14:paraId="761C8A88" w14:textId="77777777" w:rsidR="00FF46CE" w:rsidRPr="00FC0D02" w:rsidRDefault="00FF46CE" w:rsidP="00FF46CE">
      <w:pPr>
        <w:pStyle w:val="Pa1"/>
        <w:numPr>
          <w:ilvl w:val="0"/>
          <w:numId w:val="22"/>
        </w:numPr>
        <w:spacing w:line="23" w:lineRule="atLeast"/>
        <w:jc w:val="both"/>
        <w:rPr>
          <w:rStyle w:val="A8"/>
          <w:rFonts w:ascii="Cambria" w:hAnsi="Cambria" w:cs="Calibri Light"/>
          <w:b w:val="0"/>
          <w:bCs w:val="0"/>
          <w:sz w:val="24"/>
          <w:szCs w:val="24"/>
          <w:u w:val="none"/>
        </w:rPr>
      </w:pPr>
      <w:r w:rsidRPr="00FC0D02">
        <w:rPr>
          <w:rStyle w:val="A8"/>
          <w:rFonts w:ascii="Cambria" w:hAnsi="Cambria" w:cs="Calibri Light"/>
          <w:b w:val="0"/>
          <w:bCs w:val="0"/>
          <w:sz w:val="24"/>
          <w:szCs w:val="24"/>
          <w:u w:val="none"/>
        </w:rPr>
        <w:t>Certificar a 300 entrenadores de las Federaciones y Asociaciones Deportivas Nacionales con el modelo de la Nueva Educación Física (para que participen en programas como las Escuelas de Iniciación Deportiva).</w:t>
      </w:r>
    </w:p>
    <w:p w14:paraId="3FFB84BC" w14:textId="77777777" w:rsidR="00FF46CE" w:rsidRPr="00FC0D02" w:rsidRDefault="00FF46CE" w:rsidP="00FF46CE">
      <w:pPr>
        <w:pStyle w:val="Pa1"/>
        <w:spacing w:line="23" w:lineRule="atLeast"/>
        <w:ind w:left="360"/>
        <w:jc w:val="both"/>
        <w:rPr>
          <w:rStyle w:val="A8"/>
          <w:rFonts w:ascii="Cambria" w:hAnsi="Cambria" w:cs="Calibri Light"/>
          <w:b w:val="0"/>
          <w:bCs w:val="0"/>
          <w:sz w:val="24"/>
          <w:szCs w:val="24"/>
          <w:u w:val="none"/>
        </w:rPr>
      </w:pPr>
    </w:p>
    <w:p w14:paraId="2F1FE78E" w14:textId="77777777" w:rsidR="00FF46CE" w:rsidRPr="00FC0D02" w:rsidRDefault="00FF46CE" w:rsidP="00FF46CE">
      <w:pPr>
        <w:pStyle w:val="Pa1"/>
        <w:numPr>
          <w:ilvl w:val="0"/>
          <w:numId w:val="22"/>
        </w:numPr>
        <w:spacing w:line="23" w:lineRule="atLeast"/>
        <w:jc w:val="both"/>
        <w:rPr>
          <w:rStyle w:val="A8"/>
          <w:rFonts w:ascii="Cambria" w:hAnsi="Cambria" w:cs="Calibri Light"/>
          <w:b w:val="0"/>
          <w:bCs w:val="0"/>
          <w:sz w:val="24"/>
          <w:szCs w:val="24"/>
          <w:u w:val="none"/>
        </w:rPr>
      </w:pPr>
      <w:r w:rsidRPr="00FC0D02">
        <w:rPr>
          <w:rStyle w:val="A8"/>
          <w:rFonts w:ascii="Cambria" w:hAnsi="Cambria" w:cs="Calibri Light"/>
          <w:b w:val="0"/>
          <w:bCs w:val="0"/>
          <w:sz w:val="24"/>
          <w:szCs w:val="24"/>
          <w:u w:val="none"/>
        </w:rPr>
        <w:t>Lograr certificación de calidad en la gestión institucional del INDES.</w:t>
      </w:r>
    </w:p>
    <w:p w14:paraId="76030275" w14:textId="77777777" w:rsidR="00FF46CE" w:rsidRPr="00FC0D02" w:rsidRDefault="00FF46CE" w:rsidP="00FF46CE">
      <w:pPr>
        <w:pStyle w:val="Pa1"/>
        <w:spacing w:line="23" w:lineRule="atLeast"/>
        <w:ind w:left="360"/>
        <w:jc w:val="both"/>
        <w:rPr>
          <w:rStyle w:val="A8"/>
          <w:rFonts w:ascii="Cambria" w:hAnsi="Cambria" w:cs="Calibri Light"/>
          <w:b w:val="0"/>
          <w:bCs w:val="0"/>
          <w:sz w:val="24"/>
          <w:szCs w:val="24"/>
          <w:u w:val="none"/>
        </w:rPr>
      </w:pPr>
    </w:p>
    <w:p w14:paraId="6C823478" w14:textId="77777777" w:rsidR="00FF46CE" w:rsidRPr="00FC0D02" w:rsidRDefault="00FF46CE" w:rsidP="00FF46CE">
      <w:pPr>
        <w:pStyle w:val="Pa1"/>
        <w:numPr>
          <w:ilvl w:val="0"/>
          <w:numId w:val="22"/>
        </w:numPr>
        <w:spacing w:line="23" w:lineRule="atLeast"/>
        <w:jc w:val="both"/>
        <w:rPr>
          <w:rStyle w:val="A8"/>
          <w:rFonts w:ascii="Cambria" w:hAnsi="Cambria" w:cs="Calibri Light"/>
          <w:b w:val="0"/>
          <w:bCs w:val="0"/>
          <w:sz w:val="24"/>
          <w:szCs w:val="24"/>
          <w:u w:val="none"/>
        </w:rPr>
      </w:pPr>
      <w:r w:rsidRPr="00FC0D02">
        <w:rPr>
          <w:rStyle w:val="A8"/>
          <w:rFonts w:ascii="Cambria" w:hAnsi="Cambria" w:cs="Calibri Light"/>
          <w:b w:val="0"/>
          <w:bCs w:val="0"/>
          <w:sz w:val="24"/>
          <w:szCs w:val="24"/>
          <w:u w:val="none"/>
        </w:rPr>
        <w:t>Elaborar la Política Nacional para el Desarrollo Deportivo.</w:t>
      </w:r>
    </w:p>
    <w:p w14:paraId="5A23C412" w14:textId="65CB9AB7" w:rsidR="00FF46CE" w:rsidRPr="00FC0D02" w:rsidRDefault="00FF46CE" w:rsidP="00027377">
      <w:pPr>
        <w:pStyle w:val="Pa1"/>
        <w:spacing w:line="23" w:lineRule="atLeast"/>
        <w:jc w:val="both"/>
        <w:rPr>
          <w:rStyle w:val="A8"/>
          <w:rFonts w:ascii="Cambria" w:hAnsi="Cambria" w:cs="Calibri Light"/>
          <w:b w:val="0"/>
          <w:bCs w:val="0"/>
          <w:sz w:val="24"/>
          <w:szCs w:val="24"/>
          <w:u w:val="none"/>
        </w:rPr>
      </w:pPr>
    </w:p>
    <w:p w14:paraId="758775BD" w14:textId="088DA093" w:rsidR="005911EF" w:rsidRDefault="005911EF" w:rsidP="008C2182">
      <w:pPr>
        <w:spacing w:line="23" w:lineRule="atLeast"/>
        <w:jc w:val="both"/>
        <w:rPr>
          <w:rFonts w:ascii="Cambria" w:hAnsi="Cambria" w:cs="Calibri Light"/>
          <w:sz w:val="24"/>
          <w:szCs w:val="24"/>
        </w:rPr>
      </w:pPr>
    </w:p>
    <w:p w14:paraId="3C55EAEA" w14:textId="4721DFBC" w:rsidR="00F80B55" w:rsidRDefault="00F80B55" w:rsidP="008C2182">
      <w:pPr>
        <w:spacing w:line="23" w:lineRule="atLeast"/>
        <w:jc w:val="both"/>
        <w:rPr>
          <w:rFonts w:ascii="Cambria" w:hAnsi="Cambria" w:cs="Calibri Light"/>
          <w:sz w:val="24"/>
          <w:szCs w:val="24"/>
        </w:rPr>
      </w:pPr>
    </w:p>
    <w:p w14:paraId="79910922" w14:textId="77777777" w:rsidR="00F80B55" w:rsidRPr="004A2641" w:rsidRDefault="00F80B55" w:rsidP="008C2182">
      <w:pPr>
        <w:spacing w:line="23" w:lineRule="atLeast"/>
        <w:jc w:val="both"/>
        <w:rPr>
          <w:rFonts w:ascii="Cambria" w:hAnsi="Cambria" w:cs="Calibri Light"/>
          <w:sz w:val="24"/>
          <w:szCs w:val="24"/>
        </w:rPr>
      </w:pPr>
    </w:p>
    <w:p w14:paraId="41488907" w14:textId="5CFEF024" w:rsidR="00B832B1" w:rsidRPr="004A2641" w:rsidRDefault="00B832B1" w:rsidP="008C2182">
      <w:pPr>
        <w:pStyle w:val="Ttulo1"/>
        <w:numPr>
          <w:ilvl w:val="0"/>
          <w:numId w:val="1"/>
        </w:numPr>
        <w:spacing w:line="23" w:lineRule="atLeast"/>
        <w:jc w:val="both"/>
        <w:rPr>
          <w:rFonts w:ascii="Cambria" w:hAnsi="Cambria" w:cs="Calibri Light"/>
          <w:b/>
          <w:szCs w:val="24"/>
        </w:rPr>
      </w:pPr>
      <w:bookmarkStart w:id="8" w:name="_Toc29979810"/>
      <w:r w:rsidRPr="004A2641">
        <w:rPr>
          <w:rFonts w:ascii="Cambria" w:hAnsi="Cambria" w:cs="Calibri Light"/>
          <w:b/>
          <w:szCs w:val="24"/>
        </w:rPr>
        <w:lastRenderedPageBreak/>
        <w:t>Programas Estratégicos</w:t>
      </w:r>
      <w:bookmarkEnd w:id="8"/>
    </w:p>
    <w:p w14:paraId="16BDB0B4" w14:textId="70640C83" w:rsidR="00B832B1" w:rsidRPr="004A2641" w:rsidRDefault="00B832B1" w:rsidP="008C2182">
      <w:pPr>
        <w:pStyle w:val="Prrafodelista"/>
        <w:spacing w:line="23" w:lineRule="atLeast"/>
        <w:jc w:val="both"/>
        <w:rPr>
          <w:rFonts w:ascii="Cambria" w:hAnsi="Cambria" w:cs="Calibri Light"/>
          <w:szCs w:val="24"/>
        </w:rPr>
      </w:pPr>
    </w:p>
    <w:p w14:paraId="0630B718" w14:textId="3FCEA4E7" w:rsidR="00B832B1" w:rsidRPr="004A2641" w:rsidRDefault="00B832B1" w:rsidP="003A1C08">
      <w:pPr>
        <w:pStyle w:val="Prrafodelista"/>
        <w:spacing w:line="23" w:lineRule="atLeast"/>
        <w:ind w:left="0"/>
        <w:jc w:val="both"/>
        <w:rPr>
          <w:rFonts w:ascii="Cambria" w:hAnsi="Cambria" w:cs="Calibri Light"/>
          <w:szCs w:val="24"/>
        </w:rPr>
      </w:pPr>
      <w:r w:rsidRPr="004A2641">
        <w:rPr>
          <w:rFonts w:ascii="Cambria" w:hAnsi="Cambria" w:cs="Calibri Light"/>
          <w:szCs w:val="24"/>
        </w:rPr>
        <w:t>Los programas estratégicos en los que estarán basados el Plan de trabajo 2020, son 13 y se detallan en la lógica del Reloj.</w:t>
      </w:r>
    </w:p>
    <w:p w14:paraId="15ECD50F" w14:textId="38565226" w:rsidR="007C7C5E" w:rsidRPr="004A2641" w:rsidRDefault="007C7C5E" w:rsidP="008C2182">
      <w:pPr>
        <w:spacing w:line="23" w:lineRule="atLeast"/>
        <w:jc w:val="both"/>
        <w:rPr>
          <w:rFonts w:ascii="Cambria" w:hAnsi="Cambria"/>
          <w:sz w:val="24"/>
          <w:szCs w:val="24"/>
        </w:rPr>
      </w:pPr>
    </w:p>
    <w:p w14:paraId="39B662E9" w14:textId="5AD689B8" w:rsidR="007C7C5E" w:rsidRPr="004A2641" w:rsidRDefault="007C7C5E" w:rsidP="008C2182">
      <w:pPr>
        <w:spacing w:line="23" w:lineRule="atLeast"/>
        <w:jc w:val="both"/>
        <w:rPr>
          <w:rFonts w:ascii="Cambria" w:hAnsi="Cambria"/>
          <w:sz w:val="24"/>
          <w:szCs w:val="24"/>
        </w:rPr>
      </w:pPr>
    </w:p>
    <w:p w14:paraId="24FD62E8" w14:textId="5114F364" w:rsidR="007C7C5E" w:rsidRPr="004A2641" w:rsidRDefault="007C7C5E" w:rsidP="008C2182">
      <w:pPr>
        <w:spacing w:line="23" w:lineRule="atLeast"/>
        <w:jc w:val="both"/>
        <w:rPr>
          <w:rFonts w:ascii="Cambria" w:hAnsi="Cambria"/>
          <w:sz w:val="24"/>
          <w:szCs w:val="24"/>
        </w:rPr>
      </w:pPr>
    </w:p>
    <w:p w14:paraId="27C82517" w14:textId="2BCA2EA1" w:rsidR="007C7C5E" w:rsidRPr="004A2641" w:rsidRDefault="00F80B55" w:rsidP="008C2182">
      <w:pPr>
        <w:spacing w:line="23" w:lineRule="atLeast"/>
        <w:jc w:val="both"/>
        <w:rPr>
          <w:rFonts w:ascii="Cambria" w:hAnsi="Cambria"/>
          <w:sz w:val="24"/>
          <w:szCs w:val="24"/>
        </w:rPr>
      </w:pPr>
      <w:r w:rsidRPr="004A2641">
        <w:rPr>
          <w:rFonts w:ascii="Cambria" w:hAnsi="Cambria"/>
          <w:noProof/>
          <w:sz w:val="24"/>
          <w:szCs w:val="24"/>
          <w:lang w:val="es-419" w:eastAsia="es-419"/>
        </w:rPr>
        <mc:AlternateContent>
          <mc:Choice Requires="wpg">
            <w:drawing>
              <wp:anchor distT="0" distB="0" distL="114300" distR="114300" simplePos="0" relativeHeight="251659264" behindDoc="0" locked="0" layoutInCell="1" allowOverlap="1" wp14:anchorId="095D4012" wp14:editId="6FB5B777">
                <wp:simplePos x="0" y="0"/>
                <wp:positionH relativeFrom="column">
                  <wp:posOffset>-247603</wp:posOffset>
                </wp:positionH>
                <wp:positionV relativeFrom="paragraph">
                  <wp:posOffset>173343</wp:posOffset>
                </wp:positionV>
                <wp:extent cx="6230423" cy="4599295"/>
                <wp:effectExtent l="0" t="0" r="0" b="0"/>
                <wp:wrapNone/>
                <wp:docPr id="40" name="Grupo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30423" cy="4599295"/>
                          <a:chOff x="0" y="115155"/>
                          <a:chExt cx="4873625" cy="3630780"/>
                        </a:xfrm>
                      </wpg:grpSpPr>
                      <pic:pic xmlns:pic="http://schemas.openxmlformats.org/drawingml/2006/picture">
                        <pic:nvPicPr>
                          <pic:cNvPr id="5" name="Picture 4" descr="A close up of a device&#10;&#10;Description automatically generated">
                            <a:extLst>
                              <a:ext uri="{FF2B5EF4-FFF2-40B4-BE49-F238E27FC236}">
                                <a16:creationId xmlns:a16="http://schemas.microsoft.com/office/drawing/2014/main" id="{53C0B37D-2B89-4A30-9656-D77A96411585}"/>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253435"/>
                            <a:ext cx="4873625" cy="3492500"/>
                          </a:xfrm>
                          <a:prstGeom prst="rect">
                            <a:avLst/>
                          </a:prstGeom>
                        </pic:spPr>
                      </pic:pic>
                      <wps:wsp>
                        <wps:cNvPr id="39" name="3 Llamada rectangular redondeada"/>
                        <wps:cNvSpPr/>
                        <wps:spPr>
                          <a:xfrm>
                            <a:off x="825592" y="115155"/>
                            <a:ext cx="1000339" cy="291275"/>
                          </a:xfrm>
                          <a:prstGeom prst="wedgeRoundRectCallout">
                            <a:avLst>
                              <a:gd name="adj1" fmla="val 68833"/>
                              <a:gd name="adj2" fmla="val 165833"/>
                              <a:gd name="adj3" fmla="val 16667"/>
                            </a:avLst>
                          </a:prstGeom>
                          <a:ln w="19050">
                            <a:solidFill>
                              <a:srgbClr val="00B050"/>
                            </a:solidFill>
                          </a:ln>
                        </wps:spPr>
                        <wps:style>
                          <a:lnRef idx="2">
                            <a:schemeClr val="accent3"/>
                          </a:lnRef>
                          <a:fillRef idx="1">
                            <a:schemeClr val="lt1"/>
                          </a:fillRef>
                          <a:effectRef idx="0">
                            <a:schemeClr val="accent3"/>
                          </a:effectRef>
                          <a:fontRef idx="minor">
                            <a:schemeClr val="dk1"/>
                          </a:fontRef>
                        </wps:style>
                        <wps:txbx>
                          <w:txbxContent>
                            <w:p w14:paraId="5CE43E30" w14:textId="77777777" w:rsidR="00174D52" w:rsidRPr="00A63612" w:rsidRDefault="00174D52" w:rsidP="00B832B1">
                              <w:pPr>
                                <w:jc w:val="center"/>
                                <w:rPr>
                                  <w:rFonts w:ascii="Geneva" w:hAnsi="Geneva" w:cs="Cordia New"/>
                                  <w:b/>
                                  <w:sz w:val="16"/>
                                  <w:szCs w:val="16"/>
                                </w:rPr>
                              </w:pPr>
                              <w:r w:rsidRPr="00A63612">
                                <w:rPr>
                                  <w:rFonts w:ascii="Geneva" w:hAnsi="Geneva" w:cs="Cordia New"/>
                                  <w:b/>
                                  <w:sz w:val="16"/>
                                  <w:szCs w:val="16"/>
                                </w:rPr>
                                <w:t>FORTALECIMIENTO INSTITUCIONAL</w:t>
                              </w:r>
                            </w:p>
                            <w:p w14:paraId="3B32A283" w14:textId="77777777" w:rsidR="00174D52" w:rsidRPr="008F7879" w:rsidRDefault="00174D52" w:rsidP="00B832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095D4012" id="Grupo 40" o:spid="_x0000_s1026" style="position:absolute;left:0;text-align:left;margin-left:-19.5pt;margin-top:13.65pt;width:490.6pt;height:362.15pt;z-index:251659264;mso-width-relative:margin;mso-height-relative:margin" coordorigin=",1151" coordsize="48736,36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 up of a device&#10;&#10;Description automatically generated" style="position:absolute;top:2534;width:48736;height:34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">
                  <v:imagedata r:id="rId11" o:title="A close up of a device&#10;&#10;Description automatically generated"/>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3 Llamada rectangular redondeada" o:spid="_x0000_s1028" type="#_x0000_t62" style="position:absolute;left:8255;top:1151;width:10004;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" adj="25668,46620" fillcolor="white [3201]" strokecolor="#00b050" strokeweight="1.5pt">
                  <v:textbox>
                    <w:txbxContent>
                      <w:p w14:paraId="5CE43E30" w14:textId="77777777" w:rsidR="00174D52" w:rsidRPr="00A63612" w:rsidRDefault="00174D52" w:rsidP="00B832B1">
                        <w:pPr>
                          <w:jc w:val="center"/>
                          <w:rPr>
                            <w:rFonts w:ascii="Geneva" w:hAnsi="Geneva" w:cs="Cordia New"/>
                            <w:b/>
                            <w:sz w:val="16"/>
                            <w:szCs w:val="16"/>
                          </w:rPr>
                        </w:pPr>
                        <w:r w:rsidRPr="00A63612">
                          <w:rPr>
                            <w:rFonts w:ascii="Geneva" w:hAnsi="Geneva" w:cs="Cordia New"/>
                            <w:b/>
                            <w:sz w:val="16"/>
                            <w:szCs w:val="16"/>
                          </w:rPr>
                          <w:t>FORTALECIMIENTO INSTITUCIONAL</w:t>
                        </w:r>
                      </w:p>
                      <w:p w14:paraId="3B32A283" w14:textId="77777777" w:rsidR="00174D52" w:rsidRPr="008F7879" w:rsidRDefault="00174D52" w:rsidP="00B832B1"/>
                    </w:txbxContent>
                  </v:textbox>
                </v:shape>
              </v:group>
            </w:pict>
          </mc:Fallback>
        </mc:AlternateContent>
      </w:r>
    </w:p>
    <w:p w14:paraId="4443AFC8" w14:textId="77777777" w:rsidR="007C7C5E" w:rsidRPr="004A2641" w:rsidRDefault="007C7C5E" w:rsidP="008C2182">
      <w:pPr>
        <w:spacing w:line="23" w:lineRule="atLeast"/>
        <w:jc w:val="both"/>
        <w:rPr>
          <w:rFonts w:ascii="Cambria" w:hAnsi="Cambria"/>
          <w:sz w:val="24"/>
          <w:szCs w:val="24"/>
        </w:rPr>
      </w:pPr>
    </w:p>
    <w:p w14:paraId="73BB6FFB" w14:textId="77777777" w:rsidR="007C7C5E" w:rsidRPr="004A2641" w:rsidRDefault="007C7C5E" w:rsidP="008C2182">
      <w:pPr>
        <w:spacing w:line="23" w:lineRule="atLeast"/>
        <w:jc w:val="both"/>
        <w:rPr>
          <w:rFonts w:ascii="Cambria" w:hAnsi="Cambria"/>
          <w:sz w:val="24"/>
          <w:szCs w:val="24"/>
        </w:rPr>
      </w:pPr>
    </w:p>
    <w:p w14:paraId="78C3F8B3" w14:textId="77777777" w:rsidR="007C7C5E" w:rsidRPr="004A2641" w:rsidRDefault="007C7C5E" w:rsidP="008C2182">
      <w:pPr>
        <w:spacing w:line="23" w:lineRule="atLeast"/>
        <w:jc w:val="both"/>
        <w:rPr>
          <w:rFonts w:ascii="Cambria" w:hAnsi="Cambria"/>
          <w:sz w:val="24"/>
          <w:szCs w:val="24"/>
        </w:rPr>
      </w:pPr>
    </w:p>
    <w:p w14:paraId="1128E96F" w14:textId="77777777" w:rsidR="007C7C5E" w:rsidRPr="004A2641" w:rsidRDefault="007C7C5E" w:rsidP="008C2182">
      <w:pPr>
        <w:spacing w:line="23" w:lineRule="atLeast"/>
        <w:jc w:val="both"/>
        <w:rPr>
          <w:rFonts w:ascii="Cambria" w:hAnsi="Cambria"/>
          <w:sz w:val="24"/>
          <w:szCs w:val="24"/>
        </w:rPr>
      </w:pPr>
    </w:p>
    <w:p w14:paraId="69900B48" w14:textId="77777777" w:rsidR="007C7C5E" w:rsidRPr="004A2641" w:rsidRDefault="007C7C5E" w:rsidP="008C2182">
      <w:pPr>
        <w:spacing w:line="23" w:lineRule="atLeast"/>
        <w:jc w:val="both"/>
        <w:rPr>
          <w:rFonts w:ascii="Cambria" w:hAnsi="Cambria"/>
          <w:sz w:val="24"/>
          <w:szCs w:val="24"/>
        </w:rPr>
      </w:pPr>
    </w:p>
    <w:p w14:paraId="560DBFB1" w14:textId="77777777" w:rsidR="007C7C5E" w:rsidRPr="004A2641" w:rsidRDefault="007C7C5E" w:rsidP="008C2182">
      <w:pPr>
        <w:spacing w:line="23" w:lineRule="atLeast"/>
        <w:jc w:val="both"/>
        <w:rPr>
          <w:rFonts w:ascii="Cambria" w:hAnsi="Cambria"/>
          <w:sz w:val="24"/>
          <w:szCs w:val="24"/>
        </w:rPr>
      </w:pPr>
    </w:p>
    <w:p w14:paraId="687FD0C6" w14:textId="77777777" w:rsidR="007C7C5E" w:rsidRPr="004A2641" w:rsidRDefault="007C7C5E" w:rsidP="008C2182">
      <w:pPr>
        <w:spacing w:line="23" w:lineRule="atLeast"/>
        <w:jc w:val="both"/>
        <w:rPr>
          <w:rFonts w:ascii="Cambria" w:hAnsi="Cambria"/>
          <w:sz w:val="24"/>
          <w:szCs w:val="24"/>
        </w:rPr>
      </w:pPr>
    </w:p>
    <w:p w14:paraId="25C8C34C" w14:textId="19BC01F2" w:rsidR="004A2641" w:rsidRDefault="004A2641">
      <w:pPr>
        <w:rPr>
          <w:rFonts w:ascii="Cambria" w:hAnsi="Cambria"/>
          <w:sz w:val="24"/>
          <w:szCs w:val="24"/>
        </w:rPr>
      </w:pPr>
      <w:r>
        <w:rPr>
          <w:rFonts w:ascii="Cambria" w:hAnsi="Cambria"/>
          <w:sz w:val="24"/>
          <w:szCs w:val="24"/>
        </w:rPr>
        <w:br w:type="page"/>
      </w:r>
    </w:p>
    <w:p w14:paraId="2E89C35B" w14:textId="3ADFCE4C" w:rsidR="00B832B1" w:rsidRPr="004A2641" w:rsidRDefault="00E553A7" w:rsidP="008C2182">
      <w:pPr>
        <w:shd w:val="clear" w:color="auto" w:fill="D5DCE4" w:themeFill="text2" w:themeFillTint="33"/>
        <w:spacing w:line="23" w:lineRule="atLeast"/>
        <w:jc w:val="both"/>
        <w:rPr>
          <w:rFonts w:ascii="Cambria" w:hAnsi="Cambria" w:cs="Calibri Light"/>
          <w:b/>
          <w:sz w:val="24"/>
          <w:szCs w:val="24"/>
        </w:rPr>
      </w:pPr>
      <w:r w:rsidRPr="004A2641">
        <w:rPr>
          <w:rFonts w:ascii="Cambria" w:hAnsi="Cambria" w:cs="Calibri Light"/>
          <w:b/>
          <w:sz w:val="24"/>
          <w:szCs w:val="24"/>
        </w:rPr>
        <w:lastRenderedPageBreak/>
        <w:t>1</w:t>
      </w:r>
      <w:r w:rsidR="00B832B1" w:rsidRPr="004A2641">
        <w:rPr>
          <w:rFonts w:ascii="Cambria" w:hAnsi="Cambria" w:cs="Calibri Light"/>
          <w:b/>
          <w:sz w:val="24"/>
          <w:szCs w:val="24"/>
        </w:rPr>
        <w:t>.- Nueva Educación Física.</w:t>
      </w:r>
    </w:p>
    <w:p w14:paraId="0A1CFBAD" w14:textId="10207913" w:rsidR="00B832B1" w:rsidRPr="004A2641" w:rsidRDefault="00B3752A" w:rsidP="008C2182">
      <w:pPr>
        <w:spacing w:line="23" w:lineRule="atLeast"/>
        <w:jc w:val="both"/>
        <w:rPr>
          <w:rFonts w:ascii="Cambria" w:hAnsi="Cambria" w:cs="Calibri Light"/>
          <w:sz w:val="24"/>
          <w:szCs w:val="24"/>
        </w:rPr>
      </w:pPr>
      <w:r>
        <w:rPr>
          <w:rFonts w:ascii="Cambria" w:hAnsi="Cambria" w:cs="Calibri Light"/>
          <w:sz w:val="24"/>
          <w:szCs w:val="24"/>
        </w:rPr>
        <w:t xml:space="preserve">Tradicionalmente, la </w:t>
      </w:r>
      <w:r w:rsidR="002A23B7">
        <w:rPr>
          <w:rFonts w:ascii="Cambria" w:hAnsi="Cambria" w:cs="Calibri Light"/>
          <w:sz w:val="24"/>
          <w:szCs w:val="24"/>
        </w:rPr>
        <w:t>E</w:t>
      </w:r>
      <w:r>
        <w:rPr>
          <w:rFonts w:ascii="Cambria" w:hAnsi="Cambria" w:cs="Calibri Light"/>
          <w:sz w:val="24"/>
          <w:szCs w:val="24"/>
        </w:rPr>
        <w:t xml:space="preserve">ducación </w:t>
      </w:r>
      <w:r w:rsidR="002A23B7">
        <w:rPr>
          <w:rFonts w:ascii="Cambria" w:hAnsi="Cambria" w:cs="Calibri Light"/>
          <w:sz w:val="24"/>
          <w:szCs w:val="24"/>
        </w:rPr>
        <w:t>F</w:t>
      </w:r>
      <w:r>
        <w:rPr>
          <w:rFonts w:ascii="Cambria" w:hAnsi="Cambria" w:cs="Calibri Light"/>
          <w:sz w:val="24"/>
          <w:szCs w:val="24"/>
        </w:rPr>
        <w:t xml:space="preserve">ísica no ha recibido la importancia que merece y </w:t>
      </w:r>
      <w:r w:rsidR="00CE1C60">
        <w:rPr>
          <w:rFonts w:ascii="Cambria" w:hAnsi="Cambria" w:cs="Calibri Light"/>
          <w:sz w:val="24"/>
          <w:szCs w:val="24"/>
        </w:rPr>
        <w:t xml:space="preserve">tampoco </w:t>
      </w:r>
      <w:r>
        <w:rPr>
          <w:rFonts w:ascii="Cambria" w:hAnsi="Cambria" w:cs="Calibri Light"/>
          <w:sz w:val="24"/>
          <w:szCs w:val="24"/>
        </w:rPr>
        <w:t xml:space="preserve">se ha reconocido su rol crucial </w:t>
      </w:r>
      <w:r w:rsidR="00CE1C60">
        <w:rPr>
          <w:rFonts w:ascii="Cambria" w:hAnsi="Cambria" w:cs="Calibri Light"/>
          <w:sz w:val="24"/>
          <w:szCs w:val="24"/>
        </w:rPr>
        <w:t xml:space="preserve">para el adecuado crecimiento físico, psicológico y social de los niños, niñas y adolescentes. </w:t>
      </w:r>
      <w:r w:rsidR="00B832B1" w:rsidRPr="004A2641">
        <w:rPr>
          <w:rFonts w:ascii="Cambria" w:hAnsi="Cambria" w:cs="Calibri Light"/>
          <w:sz w:val="24"/>
          <w:szCs w:val="24"/>
        </w:rPr>
        <w:t>Para la nueva administración del Instituto Nacional de los Deportes de El Salvador, el desarrollo deportivo de la población estudiantil es</w:t>
      </w:r>
      <w:r w:rsidR="002A23B7">
        <w:rPr>
          <w:rFonts w:ascii="Cambria" w:hAnsi="Cambria" w:cs="Calibri Light"/>
          <w:sz w:val="24"/>
          <w:szCs w:val="24"/>
        </w:rPr>
        <w:t xml:space="preserve"> una prioridad que debe iniciarse desde la </w:t>
      </w:r>
      <w:r w:rsidR="00B832B1" w:rsidRPr="004A2641">
        <w:rPr>
          <w:rFonts w:ascii="Cambria" w:hAnsi="Cambria" w:cs="Calibri Light"/>
          <w:sz w:val="24"/>
          <w:szCs w:val="24"/>
        </w:rPr>
        <w:t>pri</w:t>
      </w:r>
      <w:r w:rsidR="009F56B6">
        <w:rPr>
          <w:rFonts w:ascii="Cambria" w:hAnsi="Cambria" w:cs="Calibri Light"/>
          <w:sz w:val="24"/>
          <w:szCs w:val="24"/>
        </w:rPr>
        <w:t>m</w:t>
      </w:r>
      <w:r w:rsidR="008F1809">
        <w:rPr>
          <w:rFonts w:ascii="Cambria" w:hAnsi="Cambria" w:cs="Calibri Light"/>
          <w:sz w:val="24"/>
          <w:szCs w:val="24"/>
        </w:rPr>
        <w:t>a</w:t>
      </w:r>
      <w:r w:rsidR="009F56B6">
        <w:rPr>
          <w:rFonts w:ascii="Cambria" w:hAnsi="Cambria" w:cs="Calibri Light"/>
          <w:sz w:val="24"/>
          <w:szCs w:val="24"/>
        </w:rPr>
        <w:t>r</w:t>
      </w:r>
      <w:r>
        <w:rPr>
          <w:rFonts w:ascii="Cambria" w:hAnsi="Cambria" w:cs="Calibri Light"/>
          <w:sz w:val="24"/>
          <w:szCs w:val="24"/>
        </w:rPr>
        <w:t>ia</w:t>
      </w:r>
      <w:r w:rsidR="002A23B7">
        <w:rPr>
          <w:rFonts w:ascii="Cambria" w:hAnsi="Cambria" w:cs="Calibri Light"/>
          <w:sz w:val="24"/>
          <w:szCs w:val="24"/>
        </w:rPr>
        <w:t xml:space="preserve">, por lo que </w:t>
      </w:r>
      <w:r w:rsidR="009F56B6">
        <w:rPr>
          <w:rFonts w:ascii="Cambria" w:hAnsi="Cambria" w:cs="Calibri Light"/>
          <w:sz w:val="24"/>
          <w:szCs w:val="24"/>
        </w:rPr>
        <w:t>se harán</w:t>
      </w:r>
      <w:r w:rsidR="00B832B1" w:rsidRPr="004A2641">
        <w:rPr>
          <w:rFonts w:ascii="Cambria" w:hAnsi="Cambria" w:cs="Calibri Light"/>
          <w:sz w:val="24"/>
          <w:szCs w:val="24"/>
        </w:rPr>
        <w:t xml:space="preserve"> esfuerzos conjuntos con el Ministerio de </w:t>
      </w:r>
      <w:r w:rsidR="00CB5945">
        <w:rPr>
          <w:rFonts w:ascii="Cambria" w:hAnsi="Cambria" w:cs="Calibri Light"/>
          <w:sz w:val="24"/>
          <w:szCs w:val="24"/>
        </w:rPr>
        <w:t>E</w:t>
      </w:r>
      <w:r w:rsidR="00B832B1" w:rsidRPr="004A2641">
        <w:rPr>
          <w:rFonts w:ascii="Cambria" w:hAnsi="Cambria" w:cs="Calibri Light"/>
          <w:sz w:val="24"/>
          <w:szCs w:val="24"/>
        </w:rPr>
        <w:t>ducación</w:t>
      </w:r>
      <w:r w:rsidR="00CB5945">
        <w:rPr>
          <w:rFonts w:ascii="Cambria" w:hAnsi="Cambria" w:cs="Calibri Light"/>
          <w:sz w:val="24"/>
          <w:szCs w:val="24"/>
        </w:rPr>
        <w:t>, Ciencia y Tecnología</w:t>
      </w:r>
      <w:r w:rsidR="00B832B1" w:rsidRPr="004A2641">
        <w:rPr>
          <w:rFonts w:ascii="Cambria" w:hAnsi="Cambria" w:cs="Calibri Light"/>
          <w:sz w:val="24"/>
          <w:szCs w:val="24"/>
        </w:rPr>
        <w:t xml:space="preserve"> para que </w:t>
      </w:r>
      <w:r w:rsidR="00CB5945">
        <w:rPr>
          <w:rFonts w:ascii="Cambria" w:hAnsi="Cambria" w:cs="Calibri Light"/>
          <w:sz w:val="24"/>
          <w:szCs w:val="24"/>
        </w:rPr>
        <w:t xml:space="preserve">progresivamente </w:t>
      </w:r>
      <w:r w:rsidR="00B832B1" w:rsidRPr="004A2641">
        <w:rPr>
          <w:rFonts w:ascii="Cambria" w:hAnsi="Cambria" w:cs="Calibri Light"/>
          <w:sz w:val="24"/>
          <w:szCs w:val="24"/>
        </w:rPr>
        <w:t>la Educación Física, sea retomada e impartida</w:t>
      </w:r>
      <w:r w:rsidR="00266166">
        <w:rPr>
          <w:rFonts w:ascii="Cambria" w:hAnsi="Cambria" w:cs="Calibri Light"/>
          <w:sz w:val="24"/>
          <w:szCs w:val="24"/>
        </w:rPr>
        <w:t xml:space="preserve"> con calidad</w:t>
      </w:r>
      <w:r w:rsidR="00B832B1" w:rsidRPr="004A2641">
        <w:rPr>
          <w:rFonts w:ascii="Cambria" w:hAnsi="Cambria" w:cs="Calibri Light"/>
          <w:sz w:val="24"/>
          <w:szCs w:val="24"/>
        </w:rPr>
        <w:t xml:space="preserve"> en los centros escolare</w:t>
      </w:r>
      <w:r w:rsidR="00CB5945">
        <w:rPr>
          <w:rFonts w:ascii="Cambria" w:hAnsi="Cambria" w:cs="Calibri Light"/>
          <w:sz w:val="24"/>
          <w:szCs w:val="24"/>
        </w:rPr>
        <w:t>s</w:t>
      </w:r>
      <w:r w:rsidR="00266166">
        <w:rPr>
          <w:rFonts w:ascii="Cambria" w:hAnsi="Cambria" w:cs="Calibri Light"/>
          <w:sz w:val="24"/>
          <w:szCs w:val="24"/>
        </w:rPr>
        <w:t xml:space="preserve"> del país.</w:t>
      </w:r>
    </w:p>
    <w:p w14:paraId="14EFC7C2" w14:textId="77777777" w:rsidR="005911EF" w:rsidRPr="004A2641" w:rsidRDefault="005911EF" w:rsidP="008C2182">
      <w:pPr>
        <w:spacing w:line="23" w:lineRule="atLeast"/>
        <w:jc w:val="both"/>
        <w:rPr>
          <w:rFonts w:ascii="Cambria" w:hAnsi="Cambria" w:cs="Calibri Light"/>
          <w:sz w:val="24"/>
          <w:szCs w:val="24"/>
        </w:rPr>
      </w:pPr>
    </w:p>
    <w:p w14:paraId="4DCF21E3" w14:textId="30958DCC" w:rsidR="00B832B1" w:rsidRPr="004A2641" w:rsidRDefault="00E553A7" w:rsidP="008C2182">
      <w:pPr>
        <w:shd w:val="clear" w:color="auto" w:fill="D5DCE4" w:themeFill="text2" w:themeFillTint="33"/>
        <w:spacing w:line="23" w:lineRule="atLeast"/>
        <w:jc w:val="both"/>
        <w:rPr>
          <w:rFonts w:ascii="Cambria" w:hAnsi="Cambria" w:cs="Calibri Light"/>
          <w:b/>
          <w:sz w:val="24"/>
          <w:szCs w:val="24"/>
        </w:rPr>
      </w:pPr>
      <w:r w:rsidRPr="004A2641">
        <w:rPr>
          <w:rFonts w:ascii="Cambria" w:hAnsi="Cambria" w:cs="Calibri Light"/>
          <w:b/>
          <w:sz w:val="24"/>
          <w:szCs w:val="24"/>
        </w:rPr>
        <w:t>2</w:t>
      </w:r>
      <w:r w:rsidR="00B832B1" w:rsidRPr="004A2641">
        <w:rPr>
          <w:rFonts w:ascii="Cambria" w:hAnsi="Cambria" w:cs="Calibri Light"/>
          <w:b/>
          <w:sz w:val="24"/>
          <w:szCs w:val="24"/>
        </w:rPr>
        <w:t>.- Desarrollo Deportivo</w:t>
      </w:r>
    </w:p>
    <w:p w14:paraId="48B1734B" w14:textId="73E9FD1F" w:rsidR="005911EF" w:rsidRDefault="00B832B1" w:rsidP="008C2182">
      <w:pPr>
        <w:spacing w:line="23" w:lineRule="atLeast"/>
        <w:jc w:val="both"/>
        <w:rPr>
          <w:rFonts w:ascii="Cambria" w:hAnsi="Cambria"/>
          <w:sz w:val="24"/>
          <w:szCs w:val="24"/>
        </w:rPr>
      </w:pPr>
      <w:r w:rsidRPr="004A2641">
        <w:rPr>
          <w:rFonts w:ascii="Cambria" w:hAnsi="Cambria"/>
          <w:sz w:val="24"/>
          <w:szCs w:val="24"/>
        </w:rPr>
        <w:t xml:space="preserve">El desarrollo deportivo pretende promover el entrenamiento y la formación de jóvenes que se encaminan hacia el desarrollo deportivo profesional. Por medio de este programa estratégico, se darán las condiciones necesarias para aglutinar a jóvenes con potenciales deportivos para integrarlos a los planes de entrenamiento del deporte de alto rendimiento, con la finalidad de incrementar </w:t>
      </w:r>
      <w:r w:rsidR="00AE0DFD">
        <w:rPr>
          <w:rFonts w:ascii="Cambria" w:hAnsi="Cambria"/>
          <w:sz w:val="24"/>
          <w:szCs w:val="24"/>
        </w:rPr>
        <w:t xml:space="preserve">la </w:t>
      </w:r>
      <w:r w:rsidRPr="004A2641">
        <w:rPr>
          <w:rFonts w:ascii="Cambria" w:hAnsi="Cambria"/>
          <w:sz w:val="24"/>
          <w:szCs w:val="24"/>
        </w:rPr>
        <w:t>población de atletas.</w:t>
      </w:r>
    </w:p>
    <w:p w14:paraId="51CF66C7" w14:textId="13A67EEC" w:rsidR="00C775AE" w:rsidRPr="004A2641" w:rsidRDefault="00C775AE" w:rsidP="008C2182">
      <w:pPr>
        <w:spacing w:line="23" w:lineRule="atLeast"/>
        <w:jc w:val="both"/>
        <w:rPr>
          <w:rFonts w:ascii="Cambria" w:hAnsi="Cambria"/>
          <w:sz w:val="24"/>
          <w:szCs w:val="24"/>
        </w:rPr>
      </w:pPr>
      <w:r>
        <w:rPr>
          <w:rFonts w:ascii="Cambria" w:hAnsi="Cambria"/>
          <w:sz w:val="24"/>
          <w:szCs w:val="24"/>
        </w:rPr>
        <w:t xml:space="preserve">Esto se realizará a través de </w:t>
      </w:r>
      <w:r w:rsidRPr="00C775AE">
        <w:rPr>
          <w:rFonts w:ascii="Cambria" w:hAnsi="Cambria"/>
          <w:sz w:val="24"/>
          <w:szCs w:val="24"/>
        </w:rPr>
        <w:t>del apoyo técnico para el desarrollo y ejecución de planes estratégicos deportivos y herramientas de gestión a las Federaciones Deportivas</w:t>
      </w:r>
      <w:r w:rsidR="00896E85">
        <w:rPr>
          <w:rFonts w:ascii="Cambria" w:hAnsi="Cambria"/>
          <w:sz w:val="24"/>
          <w:szCs w:val="24"/>
        </w:rPr>
        <w:t xml:space="preserve"> Nacionales</w:t>
      </w:r>
      <w:r w:rsidRPr="00C775AE">
        <w:rPr>
          <w:rFonts w:ascii="Cambria" w:hAnsi="Cambria"/>
          <w:sz w:val="24"/>
          <w:szCs w:val="24"/>
        </w:rPr>
        <w:t>.</w:t>
      </w:r>
    </w:p>
    <w:p w14:paraId="1271D6A2" w14:textId="77777777" w:rsidR="007C7C5E" w:rsidRPr="004A2641" w:rsidRDefault="007C7C5E" w:rsidP="008C2182">
      <w:pPr>
        <w:spacing w:line="23" w:lineRule="atLeast"/>
        <w:jc w:val="both"/>
        <w:rPr>
          <w:rFonts w:ascii="Cambria" w:hAnsi="Cambria"/>
          <w:sz w:val="24"/>
          <w:szCs w:val="24"/>
        </w:rPr>
      </w:pPr>
    </w:p>
    <w:p w14:paraId="3443B136" w14:textId="2D9D0D1B" w:rsidR="00B832B1" w:rsidRPr="004A2641" w:rsidRDefault="00E553A7" w:rsidP="008C2182">
      <w:pPr>
        <w:shd w:val="clear" w:color="auto" w:fill="D5DCE4" w:themeFill="text2" w:themeFillTint="33"/>
        <w:spacing w:line="23" w:lineRule="atLeast"/>
        <w:jc w:val="both"/>
        <w:rPr>
          <w:rFonts w:ascii="Cambria" w:hAnsi="Cambria" w:cs="Calibri Light"/>
          <w:b/>
          <w:sz w:val="24"/>
          <w:szCs w:val="24"/>
        </w:rPr>
      </w:pPr>
      <w:r w:rsidRPr="004A2641">
        <w:rPr>
          <w:rFonts w:ascii="Cambria" w:hAnsi="Cambria" w:cs="Calibri Light"/>
          <w:b/>
          <w:sz w:val="24"/>
          <w:szCs w:val="24"/>
        </w:rPr>
        <w:t>3</w:t>
      </w:r>
      <w:r w:rsidR="00B832B1" w:rsidRPr="004A2641">
        <w:rPr>
          <w:rFonts w:ascii="Cambria" w:hAnsi="Cambria" w:cs="Calibri Light"/>
          <w:b/>
          <w:sz w:val="24"/>
          <w:szCs w:val="24"/>
        </w:rPr>
        <w:t>.- Infraestructura Deportiva</w:t>
      </w:r>
    </w:p>
    <w:p w14:paraId="23F22C7A" w14:textId="10E8A2FD" w:rsidR="00B832B1" w:rsidRPr="004A2641" w:rsidRDefault="00266166" w:rsidP="008C2182">
      <w:pPr>
        <w:spacing w:line="23" w:lineRule="atLeast"/>
        <w:jc w:val="both"/>
        <w:rPr>
          <w:rFonts w:ascii="Cambria" w:hAnsi="Cambria"/>
          <w:sz w:val="24"/>
          <w:szCs w:val="24"/>
        </w:rPr>
      </w:pPr>
      <w:r>
        <w:rPr>
          <w:rFonts w:ascii="Cambria" w:hAnsi="Cambria"/>
          <w:sz w:val="24"/>
          <w:szCs w:val="24"/>
        </w:rPr>
        <w:t xml:space="preserve">Una de las condiciones para que </w:t>
      </w:r>
      <w:r w:rsidR="005F7452">
        <w:rPr>
          <w:rFonts w:ascii="Cambria" w:hAnsi="Cambria"/>
          <w:sz w:val="24"/>
          <w:szCs w:val="24"/>
        </w:rPr>
        <w:t xml:space="preserve">las personas hagan actividad física y deporte y que </w:t>
      </w:r>
      <w:r w:rsidR="00B832B1" w:rsidRPr="004A2641">
        <w:rPr>
          <w:rFonts w:ascii="Cambria" w:hAnsi="Cambria"/>
          <w:sz w:val="24"/>
          <w:szCs w:val="24"/>
        </w:rPr>
        <w:t xml:space="preserve">los atletas puedan prepararse, entrenar y desarrollar sus actividades deportivas </w:t>
      </w:r>
      <w:r w:rsidR="00E439A6">
        <w:rPr>
          <w:rFonts w:ascii="Cambria" w:hAnsi="Cambria"/>
          <w:sz w:val="24"/>
          <w:szCs w:val="24"/>
        </w:rPr>
        <w:t>es</w:t>
      </w:r>
      <w:r w:rsidR="005F7452">
        <w:rPr>
          <w:rFonts w:ascii="Cambria" w:hAnsi="Cambria"/>
          <w:sz w:val="24"/>
          <w:szCs w:val="24"/>
        </w:rPr>
        <w:t xml:space="preserve"> tener </w:t>
      </w:r>
      <w:r w:rsidR="000C0B40">
        <w:rPr>
          <w:rFonts w:ascii="Cambria" w:hAnsi="Cambria"/>
          <w:sz w:val="24"/>
          <w:szCs w:val="24"/>
        </w:rPr>
        <w:t xml:space="preserve">acceso a </w:t>
      </w:r>
      <w:r w:rsidR="00B832B1" w:rsidRPr="004A2641">
        <w:rPr>
          <w:rFonts w:ascii="Cambria" w:hAnsi="Cambria"/>
          <w:sz w:val="24"/>
          <w:szCs w:val="24"/>
        </w:rPr>
        <w:t>una infraestructura deportiva segura y adecuada</w:t>
      </w:r>
      <w:r w:rsidR="00E439A6">
        <w:rPr>
          <w:rFonts w:ascii="Cambria" w:hAnsi="Cambria"/>
          <w:sz w:val="24"/>
          <w:szCs w:val="24"/>
        </w:rPr>
        <w:t>.</w:t>
      </w:r>
      <w:r w:rsidR="00B832B1" w:rsidRPr="004A2641">
        <w:rPr>
          <w:rFonts w:ascii="Cambria" w:hAnsi="Cambria"/>
          <w:sz w:val="24"/>
          <w:szCs w:val="24"/>
        </w:rPr>
        <w:t xml:space="preserve"> </w:t>
      </w:r>
      <w:r w:rsidR="00E439A6">
        <w:rPr>
          <w:rFonts w:ascii="Cambria" w:hAnsi="Cambria"/>
          <w:sz w:val="24"/>
          <w:szCs w:val="24"/>
        </w:rPr>
        <w:t>B</w:t>
      </w:r>
      <w:r w:rsidR="00B832B1" w:rsidRPr="004A2641">
        <w:rPr>
          <w:rFonts w:ascii="Cambria" w:hAnsi="Cambria"/>
          <w:sz w:val="24"/>
          <w:szCs w:val="24"/>
        </w:rPr>
        <w:t xml:space="preserve">ajo este enfoque, el </w:t>
      </w:r>
      <w:r w:rsidR="00F45057" w:rsidRPr="004A2641">
        <w:rPr>
          <w:rFonts w:ascii="Cambria" w:hAnsi="Cambria"/>
          <w:sz w:val="24"/>
          <w:szCs w:val="24"/>
        </w:rPr>
        <w:t>INDES</w:t>
      </w:r>
      <w:r w:rsidR="00B832B1" w:rsidRPr="004A2641">
        <w:rPr>
          <w:rFonts w:ascii="Cambria" w:hAnsi="Cambria"/>
          <w:sz w:val="24"/>
          <w:szCs w:val="24"/>
        </w:rPr>
        <w:t xml:space="preserve"> ha tomado mucho interés en proporcionar los espacios necesarios para la práctica deportiva</w:t>
      </w:r>
      <w:r w:rsidR="000C0B40">
        <w:rPr>
          <w:rFonts w:ascii="Cambria" w:hAnsi="Cambria"/>
          <w:sz w:val="24"/>
          <w:szCs w:val="24"/>
        </w:rPr>
        <w:t xml:space="preserve">, por lo que </w:t>
      </w:r>
      <w:r w:rsidR="00B832B1" w:rsidRPr="004A2641">
        <w:rPr>
          <w:rFonts w:ascii="Cambria" w:hAnsi="Cambria"/>
          <w:sz w:val="24"/>
          <w:szCs w:val="24"/>
        </w:rPr>
        <w:t>remodelar</w:t>
      </w:r>
      <w:r w:rsidR="0033008F">
        <w:rPr>
          <w:rFonts w:ascii="Cambria" w:hAnsi="Cambria"/>
          <w:sz w:val="24"/>
          <w:szCs w:val="24"/>
        </w:rPr>
        <w:t>á</w:t>
      </w:r>
      <w:r w:rsidR="00B832B1" w:rsidRPr="004A2641">
        <w:rPr>
          <w:rFonts w:ascii="Cambria" w:hAnsi="Cambria"/>
          <w:sz w:val="24"/>
          <w:szCs w:val="24"/>
        </w:rPr>
        <w:t>, ampliar</w:t>
      </w:r>
      <w:r w:rsidR="0033008F">
        <w:rPr>
          <w:rFonts w:ascii="Cambria" w:hAnsi="Cambria"/>
          <w:sz w:val="24"/>
          <w:szCs w:val="24"/>
        </w:rPr>
        <w:t>á</w:t>
      </w:r>
      <w:r w:rsidR="00B832B1" w:rsidRPr="004A2641">
        <w:rPr>
          <w:rFonts w:ascii="Cambria" w:hAnsi="Cambria"/>
          <w:sz w:val="24"/>
          <w:szCs w:val="24"/>
        </w:rPr>
        <w:t xml:space="preserve"> y construir</w:t>
      </w:r>
      <w:r w:rsidR="0033008F">
        <w:rPr>
          <w:rFonts w:ascii="Cambria" w:hAnsi="Cambria"/>
          <w:sz w:val="24"/>
          <w:szCs w:val="24"/>
        </w:rPr>
        <w:t>á</w:t>
      </w:r>
      <w:r w:rsidR="00B832B1" w:rsidRPr="004A2641">
        <w:rPr>
          <w:rFonts w:ascii="Cambria" w:hAnsi="Cambria"/>
          <w:sz w:val="24"/>
          <w:szCs w:val="24"/>
        </w:rPr>
        <w:t xml:space="preserve"> la infraestructura deportiva necesaria a nivel nacion</w:t>
      </w:r>
      <w:r w:rsidR="00095BBA">
        <w:rPr>
          <w:rFonts w:ascii="Cambria" w:hAnsi="Cambria"/>
          <w:sz w:val="24"/>
          <w:szCs w:val="24"/>
        </w:rPr>
        <w:t>al, tomando bajo consideración el plan de mantenimiento, y las políticas y reglas claras para utilizar estos escenarios</w:t>
      </w:r>
      <w:r w:rsidR="00B832B1" w:rsidRPr="004A2641">
        <w:rPr>
          <w:rFonts w:ascii="Cambria" w:hAnsi="Cambria"/>
          <w:sz w:val="24"/>
          <w:szCs w:val="24"/>
        </w:rPr>
        <w:t xml:space="preserve">. </w:t>
      </w:r>
    </w:p>
    <w:p w14:paraId="2997AB39" w14:textId="4080BA5F" w:rsidR="007C7C5E" w:rsidRPr="004A2641" w:rsidRDefault="00B832B1" w:rsidP="008C2182">
      <w:pPr>
        <w:spacing w:line="23" w:lineRule="atLeast"/>
        <w:jc w:val="both"/>
        <w:rPr>
          <w:rFonts w:ascii="Cambria" w:hAnsi="Cambria"/>
          <w:sz w:val="24"/>
          <w:szCs w:val="24"/>
        </w:rPr>
      </w:pPr>
      <w:r w:rsidRPr="004A2641">
        <w:rPr>
          <w:rFonts w:ascii="Cambria" w:hAnsi="Cambria"/>
          <w:sz w:val="24"/>
          <w:szCs w:val="24"/>
        </w:rPr>
        <w:t xml:space="preserve">Este programa requiere de mucha inversión, por juegan un papel importante, </w:t>
      </w:r>
      <w:r w:rsidR="007F3111">
        <w:rPr>
          <w:rFonts w:ascii="Cambria" w:hAnsi="Cambria"/>
          <w:sz w:val="24"/>
          <w:szCs w:val="24"/>
        </w:rPr>
        <w:t xml:space="preserve">socios estratégicos y </w:t>
      </w:r>
      <w:r w:rsidR="00C90C13">
        <w:rPr>
          <w:rFonts w:ascii="Cambria" w:hAnsi="Cambria"/>
          <w:sz w:val="24"/>
          <w:szCs w:val="24"/>
        </w:rPr>
        <w:t>cooperantes a nivel nacional e internacional</w:t>
      </w:r>
      <w:r w:rsidRPr="004A2641">
        <w:rPr>
          <w:rFonts w:ascii="Cambria" w:hAnsi="Cambria"/>
          <w:sz w:val="24"/>
          <w:szCs w:val="24"/>
        </w:rPr>
        <w:t xml:space="preserve"> para realizar esfuerzos conjuntos </w:t>
      </w:r>
      <w:r w:rsidR="007F3111">
        <w:rPr>
          <w:rFonts w:ascii="Cambria" w:hAnsi="Cambria"/>
          <w:sz w:val="24"/>
          <w:szCs w:val="24"/>
        </w:rPr>
        <w:t>de</w:t>
      </w:r>
      <w:r w:rsidRPr="004A2641">
        <w:rPr>
          <w:rFonts w:ascii="Cambria" w:hAnsi="Cambria"/>
          <w:sz w:val="24"/>
          <w:szCs w:val="24"/>
        </w:rPr>
        <w:t xml:space="preserve"> poner a disposición de los atletas y población en general los escenarios deportivos requeridos.</w:t>
      </w:r>
    </w:p>
    <w:p w14:paraId="3A9076A9" w14:textId="257AA282" w:rsidR="00B832B1" w:rsidRDefault="00B832B1" w:rsidP="008C2182">
      <w:pPr>
        <w:spacing w:line="23" w:lineRule="atLeast"/>
        <w:jc w:val="both"/>
        <w:rPr>
          <w:rFonts w:ascii="Cambria" w:hAnsi="Cambria"/>
          <w:sz w:val="24"/>
          <w:szCs w:val="24"/>
        </w:rPr>
      </w:pPr>
    </w:p>
    <w:p w14:paraId="6CB92074" w14:textId="151EEA12" w:rsidR="007F3111" w:rsidRDefault="007F3111" w:rsidP="008C2182">
      <w:pPr>
        <w:spacing w:line="23" w:lineRule="atLeast"/>
        <w:jc w:val="both"/>
        <w:rPr>
          <w:rFonts w:ascii="Cambria" w:hAnsi="Cambria"/>
          <w:sz w:val="24"/>
          <w:szCs w:val="24"/>
        </w:rPr>
      </w:pPr>
    </w:p>
    <w:p w14:paraId="5E06659E" w14:textId="2BC0931B" w:rsidR="007F3111" w:rsidRDefault="007F3111" w:rsidP="008C2182">
      <w:pPr>
        <w:spacing w:line="23" w:lineRule="atLeast"/>
        <w:jc w:val="both"/>
        <w:rPr>
          <w:rFonts w:ascii="Cambria" w:hAnsi="Cambria"/>
          <w:sz w:val="24"/>
          <w:szCs w:val="24"/>
        </w:rPr>
      </w:pPr>
    </w:p>
    <w:p w14:paraId="15D83BA4" w14:textId="53517F67" w:rsidR="00464E71" w:rsidRDefault="00464E71" w:rsidP="008C2182">
      <w:pPr>
        <w:spacing w:line="23" w:lineRule="atLeast"/>
        <w:jc w:val="both"/>
        <w:rPr>
          <w:rFonts w:ascii="Cambria" w:hAnsi="Cambria"/>
          <w:sz w:val="24"/>
          <w:szCs w:val="24"/>
        </w:rPr>
      </w:pPr>
    </w:p>
    <w:p w14:paraId="7891753F" w14:textId="77777777" w:rsidR="00464E71" w:rsidRPr="004A2641" w:rsidRDefault="00464E71" w:rsidP="008C2182">
      <w:pPr>
        <w:spacing w:line="23" w:lineRule="atLeast"/>
        <w:jc w:val="both"/>
        <w:rPr>
          <w:rFonts w:ascii="Cambria" w:hAnsi="Cambria"/>
          <w:sz w:val="24"/>
          <w:szCs w:val="24"/>
        </w:rPr>
      </w:pPr>
    </w:p>
    <w:p w14:paraId="5324F9C6" w14:textId="660730CE" w:rsidR="00B832B1" w:rsidRPr="004A2641" w:rsidRDefault="00E553A7" w:rsidP="008C2182">
      <w:pPr>
        <w:shd w:val="clear" w:color="auto" w:fill="D5DCE4" w:themeFill="text2" w:themeFillTint="33"/>
        <w:spacing w:line="23" w:lineRule="atLeast"/>
        <w:jc w:val="both"/>
        <w:rPr>
          <w:rFonts w:ascii="Cambria" w:hAnsi="Cambria" w:cs="Calibri Light"/>
          <w:b/>
          <w:sz w:val="24"/>
          <w:szCs w:val="24"/>
        </w:rPr>
      </w:pPr>
      <w:r w:rsidRPr="004A2641">
        <w:rPr>
          <w:rFonts w:ascii="Cambria" w:hAnsi="Cambria" w:cs="Calibri Light"/>
          <w:b/>
          <w:sz w:val="24"/>
          <w:szCs w:val="24"/>
        </w:rPr>
        <w:t>4</w:t>
      </w:r>
      <w:r w:rsidR="00B832B1" w:rsidRPr="004A2641">
        <w:rPr>
          <w:rFonts w:ascii="Cambria" w:hAnsi="Cambria" w:cs="Calibri Light"/>
          <w:b/>
          <w:sz w:val="24"/>
          <w:szCs w:val="24"/>
        </w:rPr>
        <w:t>.- Deporte Comunitario</w:t>
      </w:r>
    </w:p>
    <w:p w14:paraId="26E34A76" w14:textId="56D3F5D0" w:rsidR="005911EF" w:rsidRPr="004A2641" w:rsidRDefault="00B832B1" w:rsidP="008C2182">
      <w:pPr>
        <w:spacing w:line="23" w:lineRule="atLeast"/>
        <w:jc w:val="both"/>
        <w:rPr>
          <w:rFonts w:ascii="Cambria" w:hAnsi="Cambria"/>
          <w:sz w:val="24"/>
          <w:szCs w:val="24"/>
        </w:rPr>
      </w:pPr>
      <w:r w:rsidRPr="004A2641">
        <w:rPr>
          <w:rFonts w:ascii="Cambria" w:hAnsi="Cambria"/>
          <w:sz w:val="24"/>
          <w:szCs w:val="24"/>
        </w:rPr>
        <w:t xml:space="preserve">La actividad deportiva debe de convertirse en una parte integral en la formación de las personas de la sociedad salvadoreña, </w:t>
      </w:r>
      <w:r w:rsidR="0022222C">
        <w:rPr>
          <w:rFonts w:ascii="Cambria" w:hAnsi="Cambria"/>
          <w:sz w:val="24"/>
          <w:szCs w:val="24"/>
        </w:rPr>
        <w:t xml:space="preserve">ya que </w:t>
      </w:r>
      <w:r w:rsidR="0022222C" w:rsidRPr="004A2641">
        <w:rPr>
          <w:rFonts w:ascii="Cambria" w:hAnsi="Cambria"/>
          <w:sz w:val="24"/>
          <w:szCs w:val="24"/>
        </w:rPr>
        <w:t>favorecen al crecimiento saludable de los niños, adolescentes y mejoran la calidad de vida de los adultos</w:t>
      </w:r>
      <w:r w:rsidR="0022222C">
        <w:rPr>
          <w:rFonts w:ascii="Cambria" w:hAnsi="Cambria"/>
          <w:sz w:val="24"/>
          <w:szCs w:val="24"/>
        </w:rPr>
        <w:t xml:space="preserve"> y</w:t>
      </w:r>
      <w:r w:rsidR="0022222C" w:rsidRPr="004A2641">
        <w:rPr>
          <w:rFonts w:ascii="Cambria" w:hAnsi="Cambria"/>
          <w:sz w:val="24"/>
          <w:szCs w:val="24"/>
        </w:rPr>
        <w:t xml:space="preserve"> adultos mayores</w:t>
      </w:r>
      <w:r w:rsidR="007B286A">
        <w:rPr>
          <w:rFonts w:ascii="Cambria" w:hAnsi="Cambria"/>
          <w:sz w:val="24"/>
          <w:szCs w:val="24"/>
        </w:rPr>
        <w:t xml:space="preserve">. Es por esto necesario </w:t>
      </w:r>
      <w:r w:rsidRPr="004A2641">
        <w:rPr>
          <w:rFonts w:ascii="Cambria" w:hAnsi="Cambria"/>
          <w:sz w:val="24"/>
          <w:szCs w:val="24"/>
        </w:rPr>
        <w:t>despertar el interés de la población para que practique cotidianamente el deporte y lograr un crecimiento deportivo del país; bajo esta perspectiva, se puede hablar de la accesibilidad a la actividad física y recreativa, con lo que se pretende motivar a los habitantes de las comunidades a que realicen un conjunto de actividades físicas, recreativas y deportivas, sin discriminación de sexo, edad, y condición física.</w:t>
      </w:r>
    </w:p>
    <w:p w14:paraId="03E0BCDD" w14:textId="3CE8405A" w:rsidR="007C7C5E" w:rsidRPr="004A2641" w:rsidRDefault="00B832B1" w:rsidP="008C2182">
      <w:pPr>
        <w:spacing w:line="23" w:lineRule="atLeast"/>
        <w:jc w:val="both"/>
        <w:rPr>
          <w:rFonts w:ascii="Cambria" w:hAnsi="Cambria"/>
          <w:sz w:val="24"/>
          <w:szCs w:val="24"/>
        </w:rPr>
      </w:pPr>
      <w:r w:rsidRPr="004A2641">
        <w:rPr>
          <w:rFonts w:ascii="Cambria" w:hAnsi="Cambria"/>
          <w:sz w:val="24"/>
          <w:szCs w:val="24"/>
        </w:rPr>
        <w:t xml:space="preserve">En este programa estratégico se pueden desarrollar actividades como: promover la práctica de actividades física y de recreación, Escuelas de </w:t>
      </w:r>
      <w:r w:rsidR="00980EBF" w:rsidRPr="004A2641">
        <w:rPr>
          <w:rFonts w:ascii="Cambria" w:hAnsi="Cambria"/>
          <w:sz w:val="24"/>
          <w:szCs w:val="24"/>
        </w:rPr>
        <w:t>I</w:t>
      </w:r>
      <w:r w:rsidRPr="004A2641">
        <w:rPr>
          <w:rFonts w:ascii="Cambria" w:hAnsi="Cambria"/>
          <w:sz w:val="24"/>
          <w:szCs w:val="24"/>
        </w:rPr>
        <w:t xml:space="preserve">niciación </w:t>
      </w:r>
      <w:r w:rsidR="00980EBF" w:rsidRPr="004A2641">
        <w:rPr>
          <w:rFonts w:ascii="Cambria" w:hAnsi="Cambria"/>
          <w:sz w:val="24"/>
          <w:szCs w:val="24"/>
        </w:rPr>
        <w:t>D</w:t>
      </w:r>
      <w:r w:rsidRPr="004A2641">
        <w:rPr>
          <w:rFonts w:ascii="Cambria" w:hAnsi="Cambria"/>
          <w:sz w:val="24"/>
          <w:szCs w:val="24"/>
        </w:rPr>
        <w:t>eportiva, creación de comités deportivos municipales y locales.</w:t>
      </w:r>
    </w:p>
    <w:p w14:paraId="5FBA0E06" w14:textId="77777777" w:rsidR="007C7C5E" w:rsidRPr="004A2641" w:rsidRDefault="007C7C5E" w:rsidP="008C2182">
      <w:pPr>
        <w:spacing w:line="23" w:lineRule="atLeast"/>
        <w:jc w:val="both"/>
        <w:rPr>
          <w:rFonts w:ascii="Cambria" w:hAnsi="Cambria"/>
          <w:sz w:val="24"/>
          <w:szCs w:val="24"/>
        </w:rPr>
      </w:pPr>
    </w:p>
    <w:p w14:paraId="7FB8EEAB" w14:textId="270D4DFB" w:rsidR="00B832B1" w:rsidRPr="004A2641" w:rsidRDefault="00B828C1" w:rsidP="008C2182">
      <w:pPr>
        <w:shd w:val="clear" w:color="auto" w:fill="D5DCE4" w:themeFill="text2" w:themeFillTint="33"/>
        <w:spacing w:line="23" w:lineRule="atLeast"/>
        <w:jc w:val="both"/>
        <w:rPr>
          <w:rFonts w:ascii="Cambria" w:hAnsi="Cambria" w:cs="Calibri Light"/>
          <w:b/>
          <w:sz w:val="24"/>
          <w:szCs w:val="24"/>
        </w:rPr>
      </w:pPr>
      <w:r w:rsidRPr="004A2641">
        <w:rPr>
          <w:rFonts w:ascii="Cambria" w:hAnsi="Cambria" w:cs="Calibri Light"/>
          <w:b/>
          <w:sz w:val="24"/>
          <w:szCs w:val="24"/>
        </w:rPr>
        <w:t>5</w:t>
      </w:r>
      <w:r w:rsidR="00B832B1" w:rsidRPr="004A2641">
        <w:rPr>
          <w:rFonts w:ascii="Cambria" w:hAnsi="Cambria" w:cs="Calibri Light"/>
          <w:b/>
          <w:sz w:val="24"/>
          <w:szCs w:val="24"/>
        </w:rPr>
        <w:t>.- Juegos Deportivos Estudiantiles</w:t>
      </w:r>
      <w:r w:rsidR="008A63B9" w:rsidRPr="004A2641">
        <w:rPr>
          <w:rFonts w:ascii="Cambria" w:hAnsi="Cambria" w:cs="Calibri Light"/>
          <w:b/>
          <w:sz w:val="24"/>
          <w:szCs w:val="24"/>
        </w:rPr>
        <w:t xml:space="preserve"> Nacionales</w:t>
      </w:r>
    </w:p>
    <w:p w14:paraId="5B5232FD" w14:textId="3E246BCD" w:rsidR="00351E50" w:rsidRDefault="00B832B1" w:rsidP="008C2182">
      <w:pPr>
        <w:spacing w:line="23" w:lineRule="atLeast"/>
        <w:jc w:val="both"/>
        <w:rPr>
          <w:rFonts w:ascii="Cambria" w:hAnsi="Cambria"/>
          <w:sz w:val="24"/>
          <w:szCs w:val="24"/>
        </w:rPr>
      </w:pPr>
      <w:r w:rsidRPr="004A2641">
        <w:rPr>
          <w:rFonts w:ascii="Cambria" w:hAnsi="Cambria"/>
          <w:sz w:val="24"/>
          <w:szCs w:val="24"/>
        </w:rPr>
        <w:t xml:space="preserve">El desarrollo integral de la población </w:t>
      </w:r>
      <w:r w:rsidR="008B7D63">
        <w:rPr>
          <w:rFonts w:ascii="Cambria" w:hAnsi="Cambria"/>
          <w:sz w:val="24"/>
          <w:szCs w:val="24"/>
        </w:rPr>
        <w:t xml:space="preserve">de </w:t>
      </w:r>
      <w:r w:rsidRPr="004A2641">
        <w:rPr>
          <w:rFonts w:ascii="Cambria" w:hAnsi="Cambria"/>
          <w:sz w:val="24"/>
          <w:szCs w:val="24"/>
        </w:rPr>
        <w:t>estudiantes entre las edades de los 14 a 17 años se complementa con la práctica deportiva,</w:t>
      </w:r>
      <w:r w:rsidR="00DB6740">
        <w:rPr>
          <w:rFonts w:ascii="Cambria" w:hAnsi="Cambria"/>
          <w:sz w:val="24"/>
          <w:szCs w:val="24"/>
        </w:rPr>
        <w:t xml:space="preserve"> ya</w:t>
      </w:r>
      <w:r w:rsidR="00DB6740" w:rsidRPr="00DB6740">
        <w:rPr>
          <w:rFonts w:ascii="Cambria" w:hAnsi="Cambria"/>
          <w:sz w:val="24"/>
          <w:szCs w:val="24"/>
        </w:rPr>
        <w:t xml:space="preserve"> </w:t>
      </w:r>
      <w:r w:rsidR="00464E71">
        <w:rPr>
          <w:rFonts w:ascii="Cambria" w:hAnsi="Cambria"/>
          <w:sz w:val="24"/>
          <w:szCs w:val="24"/>
        </w:rPr>
        <w:t>que</w:t>
      </w:r>
      <w:r w:rsidR="008B7D63">
        <w:rPr>
          <w:rFonts w:ascii="Cambria" w:hAnsi="Cambria"/>
          <w:sz w:val="24"/>
          <w:szCs w:val="24"/>
        </w:rPr>
        <w:t xml:space="preserve"> </w:t>
      </w:r>
      <w:r w:rsidR="00351E50">
        <w:rPr>
          <w:rFonts w:ascii="Cambria" w:hAnsi="Cambria"/>
          <w:sz w:val="24"/>
          <w:szCs w:val="24"/>
        </w:rPr>
        <w:t>el</w:t>
      </w:r>
      <w:r w:rsidR="008B7D63">
        <w:rPr>
          <w:rFonts w:ascii="Cambria" w:hAnsi="Cambria"/>
          <w:sz w:val="24"/>
          <w:szCs w:val="24"/>
        </w:rPr>
        <w:t xml:space="preserve"> entorno social</w:t>
      </w:r>
      <w:r w:rsidR="00865CB1">
        <w:rPr>
          <w:rFonts w:ascii="Cambria" w:hAnsi="Cambria"/>
          <w:sz w:val="24"/>
          <w:szCs w:val="24"/>
        </w:rPr>
        <w:t xml:space="preserve"> y el deporte aleja a los estudiantes de </w:t>
      </w:r>
      <w:r w:rsidR="00865CB1" w:rsidRPr="004A2641">
        <w:rPr>
          <w:rFonts w:ascii="Cambria" w:hAnsi="Cambria"/>
          <w:sz w:val="24"/>
          <w:szCs w:val="24"/>
        </w:rPr>
        <w:t>los ámbitos delincuenciales</w:t>
      </w:r>
      <w:r w:rsidR="00865CB1">
        <w:rPr>
          <w:rFonts w:ascii="Cambria" w:hAnsi="Cambria"/>
          <w:sz w:val="24"/>
          <w:szCs w:val="24"/>
        </w:rPr>
        <w:t>.</w:t>
      </w:r>
    </w:p>
    <w:p w14:paraId="132F5DE8" w14:textId="756C60AA" w:rsidR="007C7C5E" w:rsidRPr="004A2641" w:rsidRDefault="00351E50" w:rsidP="008C2182">
      <w:pPr>
        <w:spacing w:line="23" w:lineRule="atLeast"/>
        <w:jc w:val="both"/>
        <w:rPr>
          <w:rFonts w:ascii="Cambria" w:hAnsi="Cambria"/>
          <w:sz w:val="24"/>
          <w:szCs w:val="24"/>
        </w:rPr>
      </w:pPr>
      <w:r>
        <w:rPr>
          <w:rFonts w:ascii="Cambria" w:hAnsi="Cambria"/>
          <w:sz w:val="24"/>
          <w:szCs w:val="24"/>
        </w:rPr>
        <w:t>E</w:t>
      </w:r>
      <w:r w:rsidR="00DB6740" w:rsidRPr="00DB6740">
        <w:rPr>
          <w:rFonts w:ascii="Cambria" w:hAnsi="Cambria"/>
          <w:sz w:val="24"/>
          <w:szCs w:val="24"/>
        </w:rPr>
        <w:t>l deporte escolar es fundamental en la formación integral y el sano desarrollo</w:t>
      </w:r>
      <w:r w:rsidR="00FE0ED0">
        <w:rPr>
          <w:rFonts w:ascii="Cambria" w:hAnsi="Cambria"/>
          <w:sz w:val="24"/>
          <w:szCs w:val="24"/>
        </w:rPr>
        <w:t xml:space="preserve">; </w:t>
      </w:r>
      <w:r w:rsidR="00FE0ED0" w:rsidRPr="004A2641">
        <w:rPr>
          <w:rFonts w:ascii="Cambria" w:hAnsi="Cambria"/>
          <w:sz w:val="24"/>
          <w:szCs w:val="24"/>
        </w:rPr>
        <w:t>contribuye al desarrollo de la creatividad</w:t>
      </w:r>
      <w:r w:rsidR="00FE0ED0">
        <w:rPr>
          <w:rFonts w:ascii="Cambria" w:hAnsi="Cambria"/>
          <w:sz w:val="24"/>
          <w:szCs w:val="24"/>
        </w:rPr>
        <w:t xml:space="preserve"> y</w:t>
      </w:r>
      <w:r w:rsidR="00FE0ED0" w:rsidRPr="004A2641">
        <w:rPr>
          <w:rFonts w:ascii="Cambria" w:hAnsi="Cambria"/>
          <w:sz w:val="24"/>
          <w:szCs w:val="24"/>
        </w:rPr>
        <w:t xml:space="preserve"> la motricidad del estudiante a través del ejercicio en un entorno socio – educativo, para fomentar el trabajo en equipo y promover el respeto al adversario y al mismo tiempo lograr la iniciación deportiva, estimulando además la auto superación y la autoestima</w:t>
      </w:r>
      <w:r w:rsidR="00FE0ED0">
        <w:rPr>
          <w:rFonts w:ascii="Cambria" w:hAnsi="Cambria"/>
          <w:sz w:val="24"/>
          <w:szCs w:val="24"/>
        </w:rPr>
        <w:t>.</w:t>
      </w:r>
      <w:r w:rsidR="00BD26BD">
        <w:rPr>
          <w:rFonts w:ascii="Cambria" w:hAnsi="Cambria"/>
          <w:sz w:val="24"/>
          <w:szCs w:val="24"/>
        </w:rPr>
        <w:t xml:space="preserve"> Estos beneficios hacen ver la</w:t>
      </w:r>
      <w:r w:rsidR="00A74828">
        <w:rPr>
          <w:rFonts w:ascii="Cambria" w:hAnsi="Cambria"/>
          <w:sz w:val="24"/>
          <w:szCs w:val="24"/>
        </w:rPr>
        <w:t xml:space="preserve"> necesidad de </w:t>
      </w:r>
      <w:r w:rsidR="00B832B1" w:rsidRPr="004A2641">
        <w:rPr>
          <w:rFonts w:ascii="Cambria" w:hAnsi="Cambria"/>
          <w:sz w:val="24"/>
          <w:szCs w:val="24"/>
        </w:rPr>
        <w:t>unir esfuerzos para que el deporte siempre esté presente en los centros escolares de la red pública y privada</w:t>
      </w:r>
      <w:r w:rsidR="003D153B">
        <w:rPr>
          <w:rFonts w:ascii="Cambria" w:hAnsi="Cambria"/>
          <w:sz w:val="24"/>
          <w:szCs w:val="24"/>
        </w:rPr>
        <w:t xml:space="preserve">. Los Juegos Deportivos Nacionales son un esfuerzo junto al Ministerio de Educación, Ciencia y Tecnología para </w:t>
      </w:r>
      <w:r w:rsidR="0065552E">
        <w:rPr>
          <w:rFonts w:ascii="Cambria" w:hAnsi="Cambria"/>
          <w:sz w:val="24"/>
          <w:szCs w:val="24"/>
        </w:rPr>
        <w:t>dar respuesta a la necesidad de hacer deporte escolar y b</w:t>
      </w:r>
      <w:r w:rsidR="00B832B1" w:rsidRPr="004A2641">
        <w:rPr>
          <w:rFonts w:ascii="Cambria" w:hAnsi="Cambria"/>
          <w:sz w:val="24"/>
          <w:szCs w:val="24"/>
        </w:rPr>
        <w:t xml:space="preserve">ajo el contexto anterior, </w:t>
      </w:r>
      <w:r w:rsidR="0065552E">
        <w:rPr>
          <w:rFonts w:ascii="Cambria" w:hAnsi="Cambria"/>
          <w:sz w:val="24"/>
          <w:szCs w:val="24"/>
        </w:rPr>
        <w:t>estos juegos</w:t>
      </w:r>
      <w:r w:rsidR="00B832B1" w:rsidRPr="004A2641">
        <w:rPr>
          <w:rFonts w:ascii="Cambria" w:hAnsi="Cambria"/>
          <w:sz w:val="24"/>
          <w:szCs w:val="24"/>
        </w:rPr>
        <w:t>, s</w:t>
      </w:r>
      <w:r w:rsidR="0065552E">
        <w:rPr>
          <w:rFonts w:ascii="Cambria" w:hAnsi="Cambria"/>
          <w:sz w:val="24"/>
          <w:szCs w:val="24"/>
        </w:rPr>
        <w:t>e</w:t>
      </w:r>
      <w:r w:rsidR="00B832B1" w:rsidRPr="004A2641">
        <w:rPr>
          <w:rFonts w:ascii="Cambria" w:hAnsi="Cambria"/>
          <w:sz w:val="24"/>
          <w:szCs w:val="24"/>
        </w:rPr>
        <w:t xml:space="preserve"> realiza</w:t>
      </w:r>
      <w:r w:rsidR="0065552E">
        <w:rPr>
          <w:rFonts w:ascii="Cambria" w:hAnsi="Cambria"/>
          <w:sz w:val="24"/>
          <w:szCs w:val="24"/>
        </w:rPr>
        <w:t>rán</w:t>
      </w:r>
      <w:r w:rsidR="00B832B1" w:rsidRPr="004A2641">
        <w:rPr>
          <w:rFonts w:ascii="Cambria" w:hAnsi="Cambria"/>
          <w:sz w:val="24"/>
          <w:szCs w:val="24"/>
        </w:rPr>
        <w:t xml:space="preserve"> año con año, para que cada vez más estudiantes se incorporen a participar en el deporte.</w:t>
      </w:r>
    </w:p>
    <w:p w14:paraId="1B32445B" w14:textId="77777777" w:rsidR="00B832B1" w:rsidRPr="004A2641" w:rsidRDefault="00B832B1" w:rsidP="008C2182">
      <w:pPr>
        <w:spacing w:line="23" w:lineRule="atLeast"/>
        <w:jc w:val="both"/>
        <w:rPr>
          <w:rFonts w:ascii="Cambria" w:hAnsi="Cambria"/>
          <w:sz w:val="24"/>
          <w:szCs w:val="24"/>
        </w:rPr>
      </w:pPr>
    </w:p>
    <w:p w14:paraId="72751DF0" w14:textId="6366A0C1" w:rsidR="00B832B1" w:rsidRPr="004A2641" w:rsidRDefault="00B828C1" w:rsidP="008C2182">
      <w:pPr>
        <w:shd w:val="clear" w:color="auto" w:fill="D5DCE4" w:themeFill="text2" w:themeFillTint="33"/>
        <w:spacing w:line="23" w:lineRule="atLeast"/>
        <w:jc w:val="both"/>
        <w:rPr>
          <w:rFonts w:ascii="Cambria" w:hAnsi="Cambria" w:cs="Calibri Light"/>
          <w:b/>
          <w:sz w:val="24"/>
          <w:szCs w:val="24"/>
        </w:rPr>
      </w:pPr>
      <w:r w:rsidRPr="004A2641">
        <w:rPr>
          <w:rFonts w:ascii="Cambria" w:hAnsi="Cambria" w:cs="Calibri Light"/>
          <w:b/>
          <w:sz w:val="24"/>
          <w:szCs w:val="24"/>
        </w:rPr>
        <w:t>6</w:t>
      </w:r>
      <w:r w:rsidR="00B832B1" w:rsidRPr="004A2641">
        <w:rPr>
          <w:rFonts w:ascii="Cambria" w:hAnsi="Cambria" w:cs="Calibri Light"/>
          <w:b/>
          <w:sz w:val="24"/>
          <w:szCs w:val="24"/>
        </w:rPr>
        <w:t xml:space="preserve">.- Juegos Deportivos Juveniles </w:t>
      </w:r>
      <w:r w:rsidR="00E340B2" w:rsidRPr="004A2641">
        <w:rPr>
          <w:rFonts w:ascii="Cambria" w:hAnsi="Cambria" w:cs="Calibri Light"/>
          <w:b/>
          <w:sz w:val="24"/>
          <w:szCs w:val="24"/>
        </w:rPr>
        <w:t>Nacionales</w:t>
      </w:r>
    </w:p>
    <w:p w14:paraId="120A79F3" w14:textId="2EFB49F0" w:rsidR="007C7C5E" w:rsidRDefault="00B832B1" w:rsidP="008C2182">
      <w:pPr>
        <w:spacing w:line="23" w:lineRule="atLeast"/>
        <w:jc w:val="both"/>
        <w:rPr>
          <w:rFonts w:ascii="Cambria" w:hAnsi="Cambria"/>
          <w:sz w:val="24"/>
          <w:szCs w:val="24"/>
        </w:rPr>
      </w:pPr>
      <w:r w:rsidRPr="004A2641">
        <w:rPr>
          <w:rFonts w:ascii="Cambria" w:hAnsi="Cambria"/>
          <w:sz w:val="24"/>
          <w:szCs w:val="24"/>
        </w:rPr>
        <w:t xml:space="preserve">Los jóvenes </w:t>
      </w:r>
      <w:r w:rsidR="00667173">
        <w:rPr>
          <w:rFonts w:ascii="Cambria" w:hAnsi="Cambria"/>
          <w:sz w:val="24"/>
          <w:szCs w:val="24"/>
        </w:rPr>
        <w:t xml:space="preserve">que han </w:t>
      </w:r>
      <w:r w:rsidR="00667173" w:rsidRPr="004A2641">
        <w:rPr>
          <w:rFonts w:ascii="Cambria" w:hAnsi="Cambria"/>
          <w:sz w:val="24"/>
          <w:szCs w:val="24"/>
        </w:rPr>
        <w:t>estado inmersos en los Juegos Deportivos Estudiantiles Nacionales</w:t>
      </w:r>
      <w:r w:rsidR="00667173">
        <w:rPr>
          <w:rFonts w:ascii="Cambria" w:hAnsi="Cambria"/>
          <w:sz w:val="24"/>
          <w:szCs w:val="24"/>
        </w:rPr>
        <w:t xml:space="preserve">, que ya han finalizado sus estudios de bachillerato y que cuentan </w:t>
      </w:r>
      <w:r w:rsidRPr="004A2641">
        <w:rPr>
          <w:rFonts w:ascii="Cambria" w:hAnsi="Cambria"/>
          <w:sz w:val="24"/>
          <w:szCs w:val="24"/>
        </w:rPr>
        <w:t>con su mayoría de edad</w:t>
      </w:r>
      <w:r w:rsidR="00667173">
        <w:rPr>
          <w:rFonts w:ascii="Cambria" w:hAnsi="Cambria"/>
          <w:sz w:val="24"/>
          <w:szCs w:val="24"/>
        </w:rPr>
        <w:t xml:space="preserve"> (</w:t>
      </w:r>
      <w:r w:rsidRPr="004A2641">
        <w:rPr>
          <w:rFonts w:ascii="Cambria" w:hAnsi="Cambria"/>
          <w:sz w:val="24"/>
          <w:szCs w:val="24"/>
        </w:rPr>
        <w:t>edades que oscilan entre los 18 y 21 años</w:t>
      </w:r>
      <w:r w:rsidR="00667173">
        <w:rPr>
          <w:rFonts w:ascii="Cambria" w:hAnsi="Cambria"/>
          <w:sz w:val="24"/>
          <w:szCs w:val="24"/>
        </w:rPr>
        <w:t>) son una poblaci</w:t>
      </w:r>
      <w:r w:rsidRPr="004A2641">
        <w:rPr>
          <w:rFonts w:ascii="Cambria" w:hAnsi="Cambria"/>
          <w:sz w:val="24"/>
          <w:szCs w:val="24"/>
        </w:rPr>
        <w:t>ón con potencial deportivo,</w:t>
      </w:r>
      <w:r w:rsidR="00E3422F">
        <w:rPr>
          <w:rFonts w:ascii="Cambria" w:hAnsi="Cambria"/>
          <w:sz w:val="24"/>
          <w:szCs w:val="24"/>
        </w:rPr>
        <w:t xml:space="preserve"> son</w:t>
      </w:r>
      <w:r w:rsidRPr="004A2641">
        <w:rPr>
          <w:rFonts w:ascii="Cambria" w:hAnsi="Cambria"/>
          <w:sz w:val="24"/>
          <w:szCs w:val="24"/>
        </w:rPr>
        <w:t xml:space="preserve"> atletas potenciales que no se deben de perder, y que, desde la óptica social, </w:t>
      </w:r>
      <w:r w:rsidR="00C03FB0">
        <w:rPr>
          <w:rFonts w:ascii="Cambria" w:hAnsi="Cambria"/>
          <w:sz w:val="24"/>
          <w:szCs w:val="24"/>
        </w:rPr>
        <w:t>tienen</w:t>
      </w:r>
      <w:r w:rsidRPr="004A2641">
        <w:rPr>
          <w:rFonts w:ascii="Cambria" w:hAnsi="Cambria"/>
          <w:sz w:val="24"/>
          <w:szCs w:val="24"/>
        </w:rPr>
        <w:t xml:space="preserve"> mucho riesgo</w:t>
      </w:r>
      <w:r w:rsidR="00C03FB0">
        <w:rPr>
          <w:rFonts w:ascii="Cambria" w:hAnsi="Cambria"/>
          <w:sz w:val="24"/>
          <w:szCs w:val="24"/>
        </w:rPr>
        <w:t xml:space="preserve"> de</w:t>
      </w:r>
      <w:r w:rsidRPr="004A2641">
        <w:rPr>
          <w:rFonts w:ascii="Cambria" w:hAnsi="Cambria"/>
          <w:sz w:val="24"/>
          <w:szCs w:val="24"/>
        </w:rPr>
        <w:t xml:space="preserve"> se</w:t>
      </w:r>
      <w:r w:rsidR="00C03FB0">
        <w:rPr>
          <w:rFonts w:ascii="Cambria" w:hAnsi="Cambria"/>
          <w:sz w:val="24"/>
          <w:szCs w:val="24"/>
        </w:rPr>
        <w:t>r</w:t>
      </w:r>
      <w:r w:rsidRPr="004A2641">
        <w:rPr>
          <w:rFonts w:ascii="Cambria" w:hAnsi="Cambria"/>
          <w:sz w:val="24"/>
          <w:szCs w:val="24"/>
        </w:rPr>
        <w:t xml:space="preserve"> atraíd</w:t>
      </w:r>
      <w:r w:rsidR="00C03FB0">
        <w:rPr>
          <w:rFonts w:ascii="Cambria" w:hAnsi="Cambria"/>
          <w:sz w:val="24"/>
          <w:szCs w:val="24"/>
        </w:rPr>
        <w:t>os</w:t>
      </w:r>
      <w:r w:rsidRPr="004A2641">
        <w:rPr>
          <w:rFonts w:ascii="Cambria" w:hAnsi="Cambria"/>
          <w:sz w:val="24"/>
          <w:szCs w:val="24"/>
        </w:rPr>
        <w:t xml:space="preserve"> por grupos delincuenciales</w:t>
      </w:r>
      <w:r w:rsidR="00E3422F">
        <w:rPr>
          <w:rFonts w:ascii="Cambria" w:hAnsi="Cambria"/>
          <w:sz w:val="24"/>
          <w:szCs w:val="24"/>
        </w:rPr>
        <w:t>, por lo que hay que continuarlos formando en valores y en deportes</w:t>
      </w:r>
      <w:r w:rsidRPr="004A2641">
        <w:rPr>
          <w:rFonts w:ascii="Cambria" w:hAnsi="Cambria"/>
          <w:sz w:val="24"/>
          <w:szCs w:val="24"/>
        </w:rPr>
        <w:t xml:space="preserve">. Por lo antes expuesto, es necesario </w:t>
      </w:r>
      <w:r w:rsidRPr="004A2641">
        <w:rPr>
          <w:rFonts w:ascii="Cambria" w:hAnsi="Cambria"/>
          <w:sz w:val="24"/>
          <w:szCs w:val="24"/>
        </w:rPr>
        <w:lastRenderedPageBreak/>
        <w:t>desarrollar Juegos Deportivos Juveniles Nacionales</w:t>
      </w:r>
      <w:r w:rsidR="00DE7806">
        <w:rPr>
          <w:rFonts w:ascii="Cambria" w:hAnsi="Cambria"/>
          <w:sz w:val="24"/>
          <w:szCs w:val="24"/>
        </w:rPr>
        <w:t>, los cuales pueden</w:t>
      </w:r>
      <w:r w:rsidRPr="004A2641">
        <w:rPr>
          <w:rFonts w:ascii="Cambria" w:hAnsi="Cambria"/>
          <w:sz w:val="24"/>
          <w:szCs w:val="24"/>
        </w:rPr>
        <w:t xml:space="preserve"> ser desarrollados en colaboración con otras entidades gubernamentales y municipales.</w:t>
      </w:r>
    </w:p>
    <w:p w14:paraId="79504085" w14:textId="77777777" w:rsidR="00E417C6" w:rsidRPr="004A2641" w:rsidRDefault="00E417C6" w:rsidP="008C2182">
      <w:pPr>
        <w:spacing w:line="23" w:lineRule="atLeast"/>
        <w:jc w:val="both"/>
        <w:rPr>
          <w:rFonts w:ascii="Cambria" w:hAnsi="Cambria"/>
          <w:sz w:val="24"/>
          <w:szCs w:val="24"/>
        </w:rPr>
      </w:pPr>
    </w:p>
    <w:p w14:paraId="0F8E4A53" w14:textId="5DC54280" w:rsidR="00B832B1" w:rsidRPr="004A2641" w:rsidRDefault="00B828C1" w:rsidP="008C2182">
      <w:pPr>
        <w:shd w:val="clear" w:color="auto" w:fill="D5DCE4" w:themeFill="text2" w:themeFillTint="33"/>
        <w:spacing w:line="23" w:lineRule="atLeast"/>
        <w:jc w:val="both"/>
        <w:rPr>
          <w:rFonts w:ascii="Cambria" w:hAnsi="Cambria" w:cs="Calibri Light"/>
          <w:b/>
          <w:sz w:val="24"/>
          <w:szCs w:val="24"/>
        </w:rPr>
      </w:pPr>
      <w:r w:rsidRPr="004A2641">
        <w:rPr>
          <w:rFonts w:ascii="Cambria" w:hAnsi="Cambria" w:cs="Calibri Light"/>
          <w:b/>
          <w:sz w:val="24"/>
          <w:szCs w:val="24"/>
        </w:rPr>
        <w:t>7</w:t>
      </w:r>
      <w:r w:rsidR="00B832B1" w:rsidRPr="004A2641">
        <w:rPr>
          <w:rFonts w:ascii="Cambria" w:hAnsi="Cambria" w:cs="Calibri Light"/>
          <w:b/>
          <w:sz w:val="24"/>
          <w:szCs w:val="24"/>
        </w:rPr>
        <w:t xml:space="preserve">.- Deporte de Alto Rendimiento </w:t>
      </w:r>
    </w:p>
    <w:p w14:paraId="60C608C6" w14:textId="1E2947A8" w:rsidR="007C7C5E" w:rsidRPr="004A2641" w:rsidRDefault="00B832B1" w:rsidP="008C2182">
      <w:pPr>
        <w:spacing w:line="23" w:lineRule="atLeast"/>
        <w:jc w:val="both"/>
        <w:rPr>
          <w:rFonts w:ascii="Cambria" w:hAnsi="Cambria"/>
          <w:sz w:val="24"/>
          <w:szCs w:val="24"/>
        </w:rPr>
      </w:pPr>
      <w:r w:rsidRPr="004A2641">
        <w:rPr>
          <w:rFonts w:ascii="Cambria" w:hAnsi="Cambria"/>
          <w:sz w:val="24"/>
          <w:szCs w:val="24"/>
        </w:rPr>
        <w:t>El desarrollo de la alta competencia implica una práctica sistemática y de alta exigencia en la respectiva especialidad deportiva</w:t>
      </w:r>
      <w:r w:rsidR="00DE7806">
        <w:rPr>
          <w:rFonts w:ascii="Cambria" w:hAnsi="Cambria"/>
          <w:sz w:val="24"/>
          <w:szCs w:val="24"/>
        </w:rPr>
        <w:t xml:space="preserve"> y es la </w:t>
      </w:r>
      <w:r w:rsidR="00DE7806" w:rsidRPr="00DE7806">
        <w:rPr>
          <w:rFonts w:ascii="Cambria" w:hAnsi="Cambria"/>
          <w:sz w:val="24"/>
          <w:szCs w:val="24"/>
        </w:rPr>
        <w:t>etapa culmen de las etapas previas de desarrollo deportivo</w:t>
      </w:r>
      <w:r w:rsidRPr="004A2641">
        <w:rPr>
          <w:rFonts w:ascii="Cambria" w:hAnsi="Cambria"/>
          <w:sz w:val="24"/>
          <w:szCs w:val="24"/>
        </w:rPr>
        <w:t>.</w:t>
      </w:r>
      <w:r w:rsidR="00F43C97">
        <w:rPr>
          <w:rFonts w:ascii="Cambria" w:hAnsi="Cambria"/>
          <w:sz w:val="24"/>
          <w:szCs w:val="24"/>
        </w:rPr>
        <w:t xml:space="preserve"> Para alcanzarlo es</w:t>
      </w:r>
      <w:r w:rsidRPr="004A2641">
        <w:rPr>
          <w:rFonts w:ascii="Cambria" w:hAnsi="Cambria"/>
          <w:sz w:val="24"/>
          <w:szCs w:val="24"/>
        </w:rPr>
        <w:t xml:space="preserve"> fundamental maximizar los recursos disponibles tales como lo físico, lo técnico y lo psicológico; para sobrepasar los propios límites de cada atleta, expandir </w:t>
      </w:r>
      <w:r w:rsidR="00F43C97">
        <w:rPr>
          <w:rFonts w:ascii="Cambria" w:hAnsi="Cambria"/>
          <w:sz w:val="24"/>
          <w:szCs w:val="24"/>
        </w:rPr>
        <w:t>sus</w:t>
      </w:r>
      <w:r w:rsidRPr="004A2641">
        <w:rPr>
          <w:rFonts w:ascii="Cambria" w:hAnsi="Cambria"/>
          <w:sz w:val="24"/>
          <w:szCs w:val="24"/>
        </w:rPr>
        <w:t xml:space="preserve"> capacidades y aspirar a estar en la cima de cada disciplina deportiva en el desarrollo de los eventos deportivos de alto nivel. Es prioridad incorporar a los niños en la práctica sistemática deportiva, para fortalecer las bases deportivas y guiar el desarrollo deportivo de los atletas desde su niñez, </w:t>
      </w:r>
      <w:r w:rsidR="00844C62">
        <w:rPr>
          <w:rFonts w:ascii="Cambria" w:hAnsi="Cambria"/>
          <w:sz w:val="24"/>
          <w:szCs w:val="24"/>
        </w:rPr>
        <w:t xml:space="preserve">y hacer un esfuerzo para </w:t>
      </w:r>
      <w:r w:rsidRPr="004A2641">
        <w:rPr>
          <w:rFonts w:ascii="Cambria" w:hAnsi="Cambria"/>
          <w:sz w:val="24"/>
          <w:szCs w:val="24"/>
        </w:rPr>
        <w:t xml:space="preserve">actualizar los conocimientos de los entrenadores de las </w:t>
      </w:r>
      <w:r w:rsidR="008D5980" w:rsidRPr="004A2641">
        <w:rPr>
          <w:rFonts w:ascii="Cambria" w:hAnsi="Cambria"/>
          <w:sz w:val="24"/>
          <w:szCs w:val="24"/>
        </w:rPr>
        <w:t>F</w:t>
      </w:r>
      <w:r w:rsidRPr="004A2641">
        <w:rPr>
          <w:rFonts w:ascii="Cambria" w:hAnsi="Cambria"/>
          <w:sz w:val="24"/>
          <w:szCs w:val="24"/>
        </w:rPr>
        <w:t>ederaciones</w:t>
      </w:r>
      <w:r w:rsidR="008D5980" w:rsidRPr="004A2641">
        <w:rPr>
          <w:rFonts w:ascii="Cambria" w:hAnsi="Cambria"/>
          <w:sz w:val="24"/>
          <w:szCs w:val="24"/>
        </w:rPr>
        <w:t xml:space="preserve"> Deportivas Nacionales</w:t>
      </w:r>
      <w:r w:rsidR="00F63665" w:rsidRPr="004A2641">
        <w:rPr>
          <w:rFonts w:ascii="Cambria" w:hAnsi="Cambria"/>
          <w:sz w:val="24"/>
          <w:szCs w:val="24"/>
        </w:rPr>
        <w:t xml:space="preserve"> para que</w:t>
      </w:r>
      <w:r w:rsidRPr="004A2641">
        <w:rPr>
          <w:rFonts w:ascii="Cambria" w:hAnsi="Cambria"/>
          <w:sz w:val="24"/>
          <w:szCs w:val="24"/>
        </w:rPr>
        <w:t xml:space="preserve"> apliquen técnicas actualizada</w:t>
      </w:r>
      <w:r w:rsidR="00F63665" w:rsidRPr="004A2641">
        <w:rPr>
          <w:rFonts w:ascii="Cambria" w:hAnsi="Cambria"/>
          <w:sz w:val="24"/>
          <w:szCs w:val="24"/>
        </w:rPr>
        <w:t>s</w:t>
      </w:r>
      <w:r w:rsidRPr="004A2641">
        <w:rPr>
          <w:rFonts w:ascii="Cambria" w:hAnsi="Cambria"/>
          <w:sz w:val="24"/>
          <w:szCs w:val="24"/>
        </w:rPr>
        <w:t xml:space="preserve"> de entrenamiento; en tal sentido se realizarán jornadas de capacitaciones</w:t>
      </w:r>
      <w:r w:rsidR="00F63665" w:rsidRPr="004A2641">
        <w:rPr>
          <w:rFonts w:ascii="Cambria" w:hAnsi="Cambria"/>
          <w:sz w:val="24"/>
          <w:szCs w:val="24"/>
        </w:rPr>
        <w:t xml:space="preserve"> y se </w:t>
      </w:r>
      <w:r w:rsidRPr="004A2641">
        <w:rPr>
          <w:rFonts w:ascii="Cambria" w:hAnsi="Cambria"/>
          <w:sz w:val="24"/>
          <w:szCs w:val="24"/>
        </w:rPr>
        <w:t>incorporar</w:t>
      </w:r>
      <w:r w:rsidR="00F63665" w:rsidRPr="004A2641">
        <w:rPr>
          <w:rFonts w:ascii="Cambria" w:hAnsi="Cambria"/>
          <w:sz w:val="24"/>
          <w:szCs w:val="24"/>
        </w:rPr>
        <w:t>án</w:t>
      </w:r>
      <w:r w:rsidRPr="004A2641">
        <w:rPr>
          <w:rFonts w:ascii="Cambria" w:hAnsi="Cambria"/>
          <w:sz w:val="24"/>
          <w:szCs w:val="24"/>
        </w:rPr>
        <w:t xml:space="preserve"> nuevos elementos deportivos por medio de la búsqueda de talentos deportivos y </w:t>
      </w:r>
      <w:r w:rsidR="005C4ED5" w:rsidRPr="004A2641">
        <w:rPr>
          <w:rFonts w:ascii="Cambria" w:hAnsi="Cambria"/>
          <w:sz w:val="24"/>
          <w:szCs w:val="24"/>
        </w:rPr>
        <w:t xml:space="preserve">se </w:t>
      </w:r>
      <w:r w:rsidRPr="004A2641">
        <w:rPr>
          <w:rFonts w:ascii="Cambria" w:hAnsi="Cambria"/>
          <w:sz w:val="24"/>
          <w:szCs w:val="24"/>
        </w:rPr>
        <w:t>mejorar</w:t>
      </w:r>
      <w:r w:rsidR="005C4ED5" w:rsidRPr="004A2641">
        <w:rPr>
          <w:rFonts w:ascii="Cambria" w:hAnsi="Cambria"/>
          <w:sz w:val="24"/>
          <w:szCs w:val="24"/>
        </w:rPr>
        <w:t>án</w:t>
      </w:r>
      <w:r w:rsidRPr="004A2641">
        <w:rPr>
          <w:rFonts w:ascii="Cambria" w:hAnsi="Cambria"/>
          <w:sz w:val="24"/>
          <w:szCs w:val="24"/>
        </w:rPr>
        <w:t xml:space="preserve"> los programas de incentivos hacia los atletas de alto nivel.</w:t>
      </w:r>
    </w:p>
    <w:p w14:paraId="284B7DBB" w14:textId="77777777" w:rsidR="003D170B" w:rsidRPr="004A2641" w:rsidRDefault="003D170B" w:rsidP="008C2182">
      <w:pPr>
        <w:spacing w:line="23" w:lineRule="atLeast"/>
        <w:jc w:val="both"/>
        <w:rPr>
          <w:rFonts w:ascii="Cambria" w:hAnsi="Cambria"/>
          <w:sz w:val="24"/>
          <w:szCs w:val="24"/>
        </w:rPr>
      </w:pPr>
    </w:p>
    <w:p w14:paraId="732334B0" w14:textId="36AA13BA" w:rsidR="00B832B1" w:rsidRPr="004A2641" w:rsidRDefault="00B828C1" w:rsidP="008C2182">
      <w:pPr>
        <w:shd w:val="clear" w:color="auto" w:fill="D5DCE4" w:themeFill="text2" w:themeFillTint="33"/>
        <w:spacing w:line="23" w:lineRule="atLeast"/>
        <w:jc w:val="both"/>
        <w:rPr>
          <w:rFonts w:ascii="Cambria" w:hAnsi="Cambria" w:cs="Calibri Light"/>
          <w:b/>
          <w:sz w:val="24"/>
          <w:szCs w:val="24"/>
        </w:rPr>
      </w:pPr>
      <w:r w:rsidRPr="004A2641">
        <w:rPr>
          <w:rFonts w:ascii="Cambria" w:hAnsi="Cambria" w:cs="Calibri Light"/>
          <w:b/>
          <w:sz w:val="24"/>
          <w:szCs w:val="24"/>
        </w:rPr>
        <w:t>8</w:t>
      </w:r>
      <w:r w:rsidR="00B832B1" w:rsidRPr="004A2641">
        <w:rPr>
          <w:rFonts w:ascii="Cambria" w:hAnsi="Cambria" w:cs="Calibri Light"/>
          <w:b/>
          <w:sz w:val="24"/>
          <w:szCs w:val="24"/>
        </w:rPr>
        <w:t xml:space="preserve">.- Eventos Deportivos Internacionales </w:t>
      </w:r>
    </w:p>
    <w:p w14:paraId="760C20DD" w14:textId="79F22BBE" w:rsidR="007C7C5E" w:rsidRPr="004A2641" w:rsidRDefault="007D57B1" w:rsidP="001140A0">
      <w:pPr>
        <w:spacing w:line="23" w:lineRule="atLeast"/>
        <w:jc w:val="both"/>
        <w:rPr>
          <w:rFonts w:ascii="Cambria" w:hAnsi="Cambria"/>
          <w:sz w:val="24"/>
          <w:szCs w:val="24"/>
        </w:rPr>
      </w:pPr>
      <w:r>
        <w:rPr>
          <w:rFonts w:ascii="Cambria" w:hAnsi="Cambria"/>
          <w:sz w:val="24"/>
          <w:szCs w:val="24"/>
        </w:rPr>
        <w:t>Con la infraestructura adecuada y bien entrenados, s</w:t>
      </w:r>
      <w:r w:rsidR="00B832B1" w:rsidRPr="004A2641">
        <w:rPr>
          <w:rFonts w:ascii="Cambria" w:hAnsi="Cambria"/>
          <w:sz w:val="24"/>
          <w:szCs w:val="24"/>
        </w:rPr>
        <w:t>e puede aprovechar el deporte para promocionar la marca país, estableciendo un vínculo con el turismo, por medio del desarrollo de eventos deportivos internacionales</w:t>
      </w:r>
      <w:r w:rsidR="00FC6C55">
        <w:rPr>
          <w:rFonts w:ascii="Cambria" w:hAnsi="Cambria"/>
          <w:sz w:val="24"/>
          <w:szCs w:val="24"/>
        </w:rPr>
        <w:t xml:space="preserve">, los cuales </w:t>
      </w:r>
      <w:r w:rsidR="00B832B1" w:rsidRPr="004A2641">
        <w:rPr>
          <w:rFonts w:ascii="Cambria" w:hAnsi="Cambria"/>
          <w:sz w:val="24"/>
          <w:szCs w:val="24"/>
        </w:rPr>
        <w:t>mueven muchos sectores productivos de un país</w:t>
      </w:r>
      <w:r w:rsidR="00FC6C55">
        <w:rPr>
          <w:rFonts w:ascii="Cambria" w:hAnsi="Cambria"/>
          <w:sz w:val="24"/>
          <w:szCs w:val="24"/>
        </w:rPr>
        <w:t xml:space="preserve"> y estimulan </w:t>
      </w:r>
      <w:r w:rsidR="00B832B1" w:rsidRPr="004A2641">
        <w:rPr>
          <w:rFonts w:ascii="Cambria" w:hAnsi="Cambria"/>
          <w:sz w:val="24"/>
          <w:szCs w:val="24"/>
        </w:rPr>
        <w:t>la microeconomía</w:t>
      </w:r>
      <w:r w:rsidR="00FC6C55">
        <w:rPr>
          <w:rFonts w:ascii="Cambria" w:hAnsi="Cambria"/>
          <w:sz w:val="24"/>
          <w:szCs w:val="24"/>
        </w:rPr>
        <w:t xml:space="preserve"> local</w:t>
      </w:r>
      <w:r w:rsidR="00B832B1" w:rsidRPr="004A2641">
        <w:rPr>
          <w:rFonts w:ascii="Cambria" w:hAnsi="Cambria"/>
          <w:sz w:val="24"/>
          <w:szCs w:val="24"/>
        </w:rPr>
        <w:t>.</w:t>
      </w:r>
      <w:r w:rsidR="001140A0">
        <w:rPr>
          <w:rFonts w:ascii="Cambria" w:hAnsi="Cambria"/>
          <w:sz w:val="24"/>
          <w:szCs w:val="24"/>
        </w:rPr>
        <w:t xml:space="preserve">  </w:t>
      </w:r>
      <w:r w:rsidR="00B832B1" w:rsidRPr="004A2641">
        <w:rPr>
          <w:rFonts w:ascii="Cambria" w:hAnsi="Cambria"/>
          <w:sz w:val="24"/>
          <w:szCs w:val="24"/>
        </w:rPr>
        <w:t xml:space="preserve">Para el desarrollo de los Eventos Deportivos Internacionales, </w:t>
      </w:r>
      <w:r w:rsidR="005C4ED5" w:rsidRPr="004A2641">
        <w:rPr>
          <w:rFonts w:ascii="Cambria" w:hAnsi="Cambria"/>
          <w:sz w:val="24"/>
          <w:szCs w:val="24"/>
        </w:rPr>
        <w:t>s</w:t>
      </w:r>
      <w:r w:rsidR="00B832B1" w:rsidRPr="004A2641">
        <w:rPr>
          <w:rFonts w:ascii="Cambria" w:hAnsi="Cambria"/>
          <w:sz w:val="24"/>
          <w:szCs w:val="24"/>
        </w:rPr>
        <w:t xml:space="preserve">e crearán procedimientos claros para que las </w:t>
      </w:r>
      <w:r w:rsidR="005C4ED5" w:rsidRPr="004A2641">
        <w:rPr>
          <w:rFonts w:ascii="Cambria" w:hAnsi="Cambria"/>
          <w:sz w:val="24"/>
          <w:szCs w:val="24"/>
        </w:rPr>
        <w:t>F</w:t>
      </w:r>
      <w:r w:rsidR="00B832B1" w:rsidRPr="004A2641">
        <w:rPr>
          <w:rFonts w:ascii="Cambria" w:hAnsi="Cambria"/>
          <w:sz w:val="24"/>
          <w:szCs w:val="24"/>
        </w:rPr>
        <w:t>ederaciones</w:t>
      </w:r>
      <w:r w:rsidR="005C4ED5" w:rsidRPr="004A2641">
        <w:rPr>
          <w:rFonts w:ascii="Cambria" w:hAnsi="Cambria"/>
          <w:sz w:val="24"/>
          <w:szCs w:val="24"/>
        </w:rPr>
        <w:t xml:space="preserve"> y Asociaciones Deportivas Nacionales</w:t>
      </w:r>
      <w:r w:rsidR="00B832B1" w:rsidRPr="004A2641">
        <w:rPr>
          <w:rFonts w:ascii="Cambria" w:hAnsi="Cambria"/>
          <w:sz w:val="24"/>
          <w:szCs w:val="24"/>
        </w:rPr>
        <w:t xml:space="preserve"> puedan promocionar a El Salvador, como sede para este tipo de eventos</w:t>
      </w:r>
      <w:r w:rsidR="005C4ED5" w:rsidRPr="004A2641">
        <w:rPr>
          <w:rFonts w:ascii="Cambria" w:hAnsi="Cambria"/>
          <w:sz w:val="24"/>
          <w:szCs w:val="24"/>
        </w:rPr>
        <w:t>.</w:t>
      </w:r>
    </w:p>
    <w:p w14:paraId="4A55BF3D" w14:textId="77777777" w:rsidR="007C7C5E" w:rsidRPr="004A2641" w:rsidRDefault="007C7C5E" w:rsidP="008C2182">
      <w:pPr>
        <w:spacing w:line="23" w:lineRule="atLeast"/>
        <w:jc w:val="both"/>
        <w:rPr>
          <w:rFonts w:ascii="Cambria" w:hAnsi="Cambria"/>
          <w:sz w:val="24"/>
          <w:szCs w:val="24"/>
        </w:rPr>
      </w:pPr>
    </w:p>
    <w:p w14:paraId="56965D67" w14:textId="3B6324EF" w:rsidR="00B832B1" w:rsidRPr="004A2641" w:rsidRDefault="00B828C1" w:rsidP="008C2182">
      <w:pPr>
        <w:shd w:val="clear" w:color="auto" w:fill="D5DCE4" w:themeFill="text2" w:themeFillTint="33"/>
        <w:spacing w:line="23" w:lineRule="atLeast"/>
        <w:jc w:val="both"/>
        <w:rPr>
          <w:rFonts w:ascii="Cambria" w:hAnsi="Cambria" w:cs="Calibri Light"/>
          <w:b/>
          <w:sz w:val="24"/>
          <w:szCs w:val="24"/>
        </w:rPr>
      </w:pPr>
      <w:r w:rsidRPr="004A2641">
        <w:rPr>
          <w:rFonts w:ascii="Cambria" w:hAnsi="Cambria" w:cs="Calibri Light"/>
          <w:b/>
          <w:sz w:val="24"/>
          <w:szCs w:val="24"/>
        </w:rPr>
        <w:t>9</w:t>
      </w:r>
      <w:r w:rsidR="00B832B1" w:rsidRPr="004A2641">
        <w:rPr>
          <w:rFonts w:ascii="Cambria" w:hAnsi="Cambria" w:cs="Calibri Light"/>
          <w:b/>
          <w:sz w:val="24"/>
          <w:szCs w:val="24"/>
        </w:rPr>
        <w:t>.- Deporte y Recreación Inclusiva</w:t>
      </w:r>
    </w:p>
    <w:p w14:paraId="618A14E1" w14:textId="74A7F9A2" w:rsidR="00B832B1" w:rsidRPr="004A2641" w:rsidRDefault="002602AE" w:rsidP="006A26B8">
      <w:pPr>
        <w:pStyle w:val="Textocomentario"/>
        <w:jc w:val="both"/>
        <w:rPr>
          <w:rFonts w:ascii="Cambria" w:hAnsi="Cambria"/>
          <w:sz w:val="24"/>
          <w:szCs w:val="24"/>
        </w:rPr>
      </w:pPr>
      <w:r>
        <w:rPr>
          <w:rFonts w:ascii="Cambria" w:hAnsi="Cambria"/>
          <w:sz w:val="24"/>
          <w:szCs w:val="24"/>
        </w:rPr>
        <w:t xml:space="preserve">El deporte no es solamente un derecho básico de todas las personas, también es </w:t>
      </w:r>
      <w:r w:rsidR="008E571C">
        <w:rPr>
          <w:rFonts w:ascii="Cambria" w:hAnsi="Cambria"/>
          <w:sz w:val="24"/>
          <w:szCs w:val="24"/>
        </w:rPr>
        <w:t xml:space="preserve">pilar básico de la inclusión por ser </w:t>
      </w:r>
      <w:r w:rsidR="00B57359" w:rsidRPr="006A26B8">
        <w:rPr>
          <w:rFonts w:ascii="Cambria" w:hAnsi="Cambria"/>
          <w:sz w:val="24"/>
          <w:szCs w:val="24"/>
        </w:rPr>
        <w:t>un potente aliado para mejorar la salud y el grado de autonomía funcional de las personas con discapacidad y los adultos mayores</w:t>
      </w:r>
      <w:r w:rsidR="008E571C" w:rsidRPr="006A26B8">
        <w:rPr>
          <w:rFonts w:ascii="Cambria" w:hAnsi="Cambria"/>
          <w:sz w:val="24"/>
          <w:szCs w:val="24"/>
        </w:rPr>
        <w:t xml:space="preserve">. </w:t>
      </w:r>
      <w:r w:rsidR="006A26B8" w:rsidRPr="006A26B8">
        <w:rPr>
          <w:rFonts w:ascii="Cambria" w:hAnsi="Cambria"/>
          <w:sz w:val="24"/>
          <w:szCs w:val="24"/>
        </w:rPr>
        <w:t xml:space="preserve">El </w:t>
      </w:r>
      <w:r w:rsidR="00F45057" w:rsidRPr="004A2641">
        <w:rPr>
          <w:rFonts w:ascii="Cambria" w:hAnsi="Cambria"/>
          <w:sz w:val="24"/>
          <w:szCs w:val="24"/>
        </w:rPr>
        <w:t>INDES</w:t>
      </w:r>
      <w:r w:rsidR="008E571C">
        <w:rPr>
          <w:rFonts w:ascii="Cambria" w:hAnsi="Cambria"/>
          <w:sz w:val="24"/>
          <w:szCs w:val="24"/>
        </w:rPr>
        <w:t xml:space="preserve"> está</w:t>
      </w:r>
      <w:r w:rsidR="00B832B1" w:rsidRPr="004A2641">
        <w:rPr>
          <w:rFonts w:ascii="Cambria" w:hAnsi="Cambria"/>
          <w:sz w:val="24"/>
          <w:szCs w:val="24"/>
        </w:rPr>
        <w:t xml:space="preserve"> interesado en </w:t>
      </w:r>
      <w:r w:rsidR="008E571C">
        <w:rPr>
          <w:rFonts w:ascii="Cambria" w:hAnsi="Cambria"/>
          <w:sz w:val="24"/>
          <w:szCs w:val="24"/>
        </w:rPr>
        <w:t>hacer cumplir</w:t>
      </w:r>
      <w:r w:rsidR="00B832B1" w:rsidRPr="004A2641">
        <w:rPr>
          <w:rFonts w:ascii="Cambria" w:hAnsi="Cambria"/>
          <w:sz w:val="24"/>
          <w:szCs w:val="24"/>
        </w:rPr>
        <w:t xml:space="preserve"> ese derecho a las personas con discapacidades,</w:t>
      </w:r>
      <w:r w:rsidR="008E571C">
        <w:rPr>
          <w:rFonts w:ascii="Cambria" w:hAnsi="Cambria"/>
          <w:sz w:val="24"/>
          <w:szCs w:val="24"/>
        </w:rPr>
        <w:t xml:space="preserve"> por lo que</w:t>
      </w:r>
      <w:r w:rsidR="00B832B1" w:rsidRPr="004A2641">
        <w:rPr>
          <w:rFonts w:ascii="Cambria" w:hAnsi="Cambria"/>
          <w:sz w:val="24"/>
          <w:szCs w:val="24"/>
        </w:rPr>
        <w:t xml:space="preserve"> modificará la infraestructura deportiva para que las personas con</w:t>
      </w:r>
      <w:r w:rsidR="006A26B8">
        <w:rPr>
          <w:rFonts w:ascii="Cambria" w:hAnsi="Cambria"/>
          <w:sz w:val="24"/>
          <w:szCs w:val="24"/>
        </w:rPr>
        <w:t xml:space="preserve"> diversos tipos de</w:t>
      </w:r>
      <w:r w:rsidR="00B832B1" w:rsidRPr="004A2641">
        <w:rPr>
          <w:rFonts w:ascii="Cambria" w:hAnsi="Cambria"/>
          <w:sz w:val="24"/>
          <w:szCs w:val="24"/>
        </w:rPr>
        <w:t xml:space="preserve"> discapacidades puedan practicar el deporte inclusivo, y </w:t>
      </w:r>
      <w:r w:rsidR="006A26B8">
        <w:rPr>
          <w:rFonts w:ascii="Cambria" w:hAnsi="Cambria"/>
          <w:sz w:val="24"/>
          <w:szCs w:val="24"/>
        </w:rPr>
        <w:t>de</w:t>
      </w:r>
      <w:r w:rsidR="00B832B1" w:rsidRPr="004A2641">
        <w:rPr>
          <w:rFonts w:ascii="Cambria" w:hAnsi="Cambria"/>
          <w:sz w:val="24"/>
          <w:szCs w:val="24"/>
        </w:rPr>
        <w:t>sarrollar su potencial deportivo.</w:t>
      </w:r>
    </w:p>
    <w:p w14:paraId="33F81DFD" w14:textId="7FE8512C" w:rsidR="005911EF" w:rsidRDefault="005911EF" w:rsidP="008C2182">
      <w:pPr>
        <w:spacing w:line="23" w:lineRule="atLeast"/>
        <w:jc w:val="both"/>
        <w:rPr>
          <w:rFonts w:ascii="Cambria" w:hAnsi="Cambria"/>
          <w:sz w:val="24"/>
          <w:szCs w:val="24"/>
        </w:rPr>
      </w:pPr>
    </w:p>
    <w:p w14:paraId="0E7F0C02" w14:textId="77777777" w:rsidR="001140A0" w:rsidRPr="004A2641" w:rsidRDefault="001140A0" w:rsidP="008C2182">
      <w:pPr>
        <w:spacing w:line="23" w:lineRule="atLeast"/>
        <w:jc w:val="both"/>
        <w:rPr>
          <w:rFonts w:ascii="Cambria" w:hAnsi="Cambria"/>
          <w:sz w:val="24"/>
          <w:szCs w:val="24"/>
        </w:rPr>
      </w:pPr>
    </w:p>
    <w:p w14:paraId="206E79D5" w14:textId="64B4A355" w:rsidR="00B832B1" w:rsidRPr="004A2641" w:rsidRDefault="00B832B1" w:rsidP="008C2182">
      <w:pPr>
        <w:shd w:val="clear" w:color="auto" w:fill="D5DCE4" w:themeFill="text2" w:themeFillTint="33"/>
        <w:spacing w:line="23" w:lineRule="atLeast"/>
        <w:jc w:val="both"/>
        <w:rPr>
          <w:rFonts w:ascii="Cambria" w:hAnsi="Cambria" w:cs="Calibri Light"/>
          <w:b/>
          <w:sz w:val="24"/>
          <w:szCs w:val="24"/>
        </w:rPr>
      </w:pPr>
      <w:r w:rsidRPr="004A2641">
        <w:rPr>
          <w:rFonts w:ascii="Cambria" w:hAnsi="Cambria" w:cs="Calibri Light"/>
          <w:b/>
          <w:sz w:val="24"/>
          <w:szCs w:val="24"/>
        </w:rPr>
        <w:lastRenderedPageBreak/>
        <w:t>1</w:t>
      </w:r>
      <w:r w:rsidR="00B828C1" w:rsidRPr="004A2641">
        <w:rPr>
          <w:rFonts w:ascii="Cambria" w:hAnsi="Cambria" w:cs="Calibri Light"/>
          <w:b/>
          <w:sz w:val="24"/>
          <w:szCs w:val="24"/>
        </w:rPr>
        <w:t>0</w:t>
      </w:r>
      <w:r w:rsidRPr="004A2641">
        <w:rPr>
          <w:rFonts w:ascii="Cambria" w:hAnsi="Cambria" w:cs="Calibri Light"/>
          <w:b/>
          <w:sz w:val="24"/>
          <w:szCs w:val="24"/>
        </w:rPr>
        <w:t>.- Gestión y Cooperación</w:t>
      </w:r>
    </w:p>
    <w:p w14:paraId="4944B619" w14:textId="22B6D6CE" w:rsidR="003D170B" w:rsidRDefault="00B832B1" w:rsidP="008C2182">
      <w:pPr>
        <w:spacing w:line="23" w:lineRule="atLeast"/>
        <w:jc w:val="both"/>
        <w:rPr>
          <w:rFonts w:ascii="Cambria" w:hAnsi="Cambria"/>
          <w:sz w:val="24"/>
          <w:szCs w:val="24"/>
        </w:rPr>
      </w:pPr>
      <w:r w:rsidRPr="004A2641">
        <w:rPr>
          <w:rFonts w:ascii="Cambria" w:hAnsi="Cambria"/>
          <w:sz w:val="24"/>
          <w:szCs w:val="24"/>
        </w:rPr>
        <w:t xml:space="preserve">El desarrollo del deporte en nuestro país necesita de apoyo nacional e internacional, en el área financiara, técnica, adquisición de equipo y capacitaciones, por lo que la cooperación nacional e internacional juega un papel muy importante en dotar de este apoyo al deporte nacional; por ello es de suma importancia establecer enlaces con empresas, instituciones y organismos naciones e internacionales, y gestionar recursos para desarrollar los proyectos deportivos estratégicos del </w:t>
      </w:r>
      <w:r w:rsidR="00F45057" w:rsidRPr="004A2641">
        <w:rPr>
          <w:rFonts w:ascii="Cambria" w:hAnsi="Cambria"/>
          <w:sz w:val="24"/>
          <w:szCs w:val="24"/>
        </w:rPr>
        <w:t>INDES</w:t>
      </w:r>
      <w:r w:rsidRPr="004A2641">
        <w:rPr>
          <w:rFonts w:ascii="Cambria" w:hAnsi="Cambria"/>
          <w:sz w:val="24"/>
          <w:szCs w:val="24"/>
        </w:rPr>
        <w:t>, por medio de entablar convenios y acuerdos de cooperación.</w:t>
      </w:r>
    </w:p>
    <w:p w14:paraId="5B5B5927" w14:textId="77777777" w:rsidR="00993256" w:rsidRPr="004A2641" w:rsidRDefault="00993256" w:rsidP="008C2182">
      <w:pPr>
        <w:spacing w:line="23" w:lineRule="atLeast"/>
        <w:jc w:val="both"/>
        <w:rPr>
          <w:rFonts w:ascii="Cambria" w:hAnsi="Cambria"/>
          <w:sz w:val="24"/>
          <w:szCs w:val="24"/>
        </w:rPr>
      </w:pPr>
    </w:p>
    <w:p w14:paraId="6C0AAF20" w14:textId="4C7DEB06" w:rsidR="00B832B1" w:rsidRPr="004A2641" w:rsidRDefault="00B832B1" w:rsidP="008C2182">
      <w:pPr>
        <w:shd w:val="clear" w:color="auto" w:fill="D5DCE4" w:themeFill="text2" w:themeFillTint="33"/>
        <w:spacing w:line="23" w:lineRule="atLeast"/>
        <w:jc w:val="both"/>
        <w:rPr>
          <w:rFonts w:ascii="Cambria" w:hAnsi="Cambria" w:cs="Calibri Light"/>
          <w:b/>
          <w:sz w:val="24"/>
          <w:szCs w:val="24"/>
        </w:rPr>
      </w:pPr>
      <w:r w:rsidRPr="004A2641">
        <w:rPr>
          <w:rFonts w:ascii="Cambria" w:hAnsi="Cambria" w:cs="Calibri Light"/>
          <w:b/>
          <w:sz w:val="24"/>
          <w:szCs w:val="24"/>
        </w:rPr>
        <w:t>1</w:t>
      </w:r>
      <w:r w:rsidR="00B828C1" w:rsidRPr="004A2641">
        <w:rPr>
          <w:rFonts w:ascii="Cambria" w:hAnsi="Cambria" w:cs="Calibri Light"/>
          <w:b/>
          <w:sz w:val="24"/>
          <w:szCs w:val="24"/>
        </w:rPr>
        <w:t>1</w:t>
      </w:r>
      <w:r w:rsidRPr="004A2641">
        <w:rPr>
          <w:rFonts w:ascii="Cambria" w:hAnsi="Cambria" w:cs="Calibri Light"/>
          <w:b/>
          <w:sz w:val="24"/>
          <w:szCs w:val="24"/>
        </w:rPr>
        <w:t>.- Inversión para el Deporte</w:t>
      </w:r>
    </w:p>
    <w:p w14:paraId="70ED5ADA" w14:textId="128B5DF1" w:rsidR="00B832B1" w:rsidRPr="004A2641" w:rsidRDefault="00B832B1" w:rsidP="00BB590C">
      <w:pPr>
        <w:spacing w:line="23" w:lineRule="atLeast"/>
        <w:jc w:val="both"/>
        <w:rPr>
          <w:rFonts w:ascii="Cambria" w:hAnsi="Cambria"/>
          <w:sz w:val="24"/>
          <w:szCs w:val="24"/>
        </w:rPr>
      </w:pPr>
      <w:r w:rsidRPr="004A2641">
        <w:rPr>
          <w:rFonts w:ascii="Cambria" w:hAnsi="Cambria"/>
          <w:sz w:val="24"/>
          <w:szCs w:val="24"/>
        </w:rPr>
        <w:t xml:space="preserve">El desarrollo deportivo necesita de mucha inversión financiera, </w:t>
      </w:r>
      <w:r w:rsidR="00F70F0D">
        <w:rPr>
          <w:rFonts w:ascii="Cambria" w:hAnsi="Cambria"/>
          <w:sz w:val="24"/>
          <w:szCs w:val="24"/>
        </w:rPr>
        <w:t>la cual muchas veces no es suficiente con el presupuesto actual. Es por ello que p</w:t>
      </w:r>
      <w:r w:rsidRPr="004A2641">
        <w:rPr>
          <w:rFonts w:ascii="Cambria" w:hAnsi="Cambria"/>
          <w:sz w:val="24"/>
          <w:szCs w:val="24"/>
        </w:rPr>
        <w:t>ara el Plan de trabajo 2020, se tendrá que seguir la siguiente lógica financiera:</w:t>
      </w:r>
    </w:p>
    <w:p w14:paraId="5CC363B1" w14:textId="77777777" w:rsidR="00B832B1" w:rsidRPr="004A2641" w:rsidRDefault="00C45889" w:rsidP="00E30EA9">
      <w:pPr>
        <w:spacing w:line="23" w:lineRule="atLeast"/>
        <w:ind w:left="708"/>
        <w:jc w:val="both"/>
        <w:rPr>
          <w:rFonts w:ascii="Cambria" w:hAnsi="Cambria"/>
          <w:sz w:val="24"/>
          <w:szCs w:val="24"/>
        </w:rPr>
      </w:pPr>
      <w:r w:rsidRPr="004A2641">
        <w:rPr>
          <w:rFonts w:ascii="Cambria" w:hAnsi="Cambria"/>
          <w:sz w:val="24"/>
          <w:szCs w:val="24"/>
        </w:rPr>
        <w:t xml:space="preserve">a. </w:t>
      </w:r>
      <w:r w:rsidR="00B832B1" w:rsidRPr="004A2641">
        <w:rPr>
          <w:rFonts w:ascii="Cambria" w:hAnsi="Cambria"/>
          <w:sz w:val="24"/>
          <w:szCs w:val="24"/>
        </w:rPr>
        <w:t xml:space="preserve">Se trabajará con el presupuesto anual asignado por el gobierno de El Salvador. </w:t>
      </w:r>
    </w:p>
    <w:p w14:paraId="4ED458F0" w14:textId="77777777" w:rsidR="00B832B1" w:rsidRPr="004A2641" w:rsidRDefault="00C45889" w:rsidP="00E30EA9">
      <w:pPr>
        <w:spacing w:line="23" w:lineRule="atLeast"/>
        <w:ind w:left="708"/>
        <w:jc w:val="both"/>
        <w:rPr>
          <w:rFonts w:ascii="Cambria" w:hAnsi="Cambria"/>
          <w:sz w:val="24"/>
          <w:szCs w:val="24"/>
        </w:rPr>
      </w:pPr>
      <w:r w:rsidRPr="004A2641">
        <w:rPr>
          <w:rFonts w:ascii="Cambria" w:hAnsi="Cambria"/>
          <w:sz w:val="24"/>
          <w:szCs w:val="24"/>
        </w:rPr>
        <w:t xml:space="preserve">b. </w:t>
      </w:r>
      <w:r w:rsidR="00B832B1" w:rsidRPr="004A2641">
        <w:rPr>
          <w:rFonts w:ascii="Cambria" w:hAnsi="Cambria"/>
          <w:sz w:val="24"/>
          <w:szCs w:val="24"/>
        </w:rPr>
        <w:t xml:space="preserve">Se buscarán opciones de ingresos para el deporte en torno a iniciativas como: Incentivos fiscales para la captación de inversión. </w:t>
      </w:r>
    </w:p>
    <w:p w14:paraId="4364CEA5" w14:textId="49872D62" w:rsidR="00B832B1" w:rsidRDefault="00C45889" w:rsidP="00E30EA9">
      <w:pPr>
        <w:spacing w:line="23" w:lineRule="atLeast"/>
        <w:ind w:left="708"/>
        <w:jc w:val="both"/>
        <w:rPr>
          <w:rFonts w:ascii="Cambria" w:hAnsi="Cambria"/>
          <w:sz w:val="24"/>
          <w:szCs w:val="24"/>
        </w:rPr>
      </w:pPr>
      <w:r w:rsidRPr="004A2641">
        <w:rPr>
          <w:rFonts w:ascii="Cambria" w:hAnsi="Cambria"/>
          <w:sz w:val="24"/>
          <w:szCs w:val="24"/>
        </w:rPr>
        <w:t xml:space="preserve">c. </w:t>
      </w:r>
      <w:r w:rsidR="00B832B1" w:rsidRPr="004A2641">
        <w:rPr>
          <w:rFonts w:ascii="Cambria" w:hAnsi="Cambria"/>
          <w:sz w:val="24"/>
          <w:szCs w:val="24"/>
        </w:rPr>
        <w:t xml:space="preserve">Se harán grandes esfuerzos por la captación de recursos financieros, técnicos y materiales a través de la gestión y la cooperación para el deporte. </w:t>
      </w:r>
    </w:p>
    <w:p w14:paraId="61E4D819" w14:textId="77777777" w:rsidR="00E30EA9" w:rsidRPr="004A2641" w:rsidRDefault="00E30EA9" w:rsidP="00E30EA9">
      <w:pPr>
        <w:spacing w:line="23" w:lineRule="atLeast"/>
        <w:ind w:left="708"/>
        <w:jc w:val="both"/>
        <w:rPr>
          <w:rFonts w:ascii="Cambria" w:hAnsi="Cambria"/>
          <w:sz w:val="24"/>
          <w:szCs w:val="24"/>
        </w:rPr>
      </w:pPr>
    </w:p>
    <w:p w14:paraId="323406EB" w14:textId="615B63E5" w:rsidR="00DA525D" w:rsidRPr="004A2641" w:rsidRDefault="00DA525D" w:rsidP="008C2182">
      <w:pPr>
        <w:shd w:val="clear" w:color="auto" w:fill="D5DCE4" w:themeFill="text2" w:themeFillTint="33"/>
        <w:spacing w:line="23" w:lineRule="atLeast"/>
        <w:jc w:val="both"/>
        <w:rPr>
          <w:rFonts w:ascii="Cambria" w:hAnsi="Cambria" w:cs="Calibri Light"/>
          <w:b/>
          <w:sz w:val="24"/>
          <w:szCs w:val="24"/>
        </w:rPr>
      </w:pPr>
      <w:r w:rsidRPr="004A2641">
        <w:rPr>
          <w:rFonts w:ascii="Cambria" w:hAnsi="Cambria" w:cs="Calibri Light"/>
          <w:b/>
          <w:sz w:val="24"/>
          <w:szCs w:val="24"/>
        </w:rPr>
        <w:t>1</w:t>
      </w:r>
      <w:r w:rsidR="00B828C1" w:rsidRPr="004A2641">
        <w:rPr>
          <w:rFonts w:ascii="Cambria" w:hAnsi="Cambria" w:cs="Calibri Light"/>
          <w:b/>
          <w:sz w:val="24"/>
          <w:szCs w:val="24"/>
        </w:rPr>
        <w:t>2</w:t>
      </w:r>
      <w:r w:rsidRPr="004A2641">
        <w:rPr>
          <w:rFonts w:ascii="Cambria" w:hAnsi="Cambria" w:cs="Calibri Light"/>
          <w:b/>
          <w:sz w:val="24"/>
          <w:szCs w:val="24"/>
        </w:rPr>
        <w:t>.- Diagn</w:t>
      </w:r>
      <w:r w:rsidR="00B828C1" w:rsidRPr="004A2641">
        <w:rPr>
          <w:rFonts w:ascii="Cambria" w:hAnsi="Cambria" w:cs="Calibri Light"/>
          <w:b/>
          <w:sz w:val="24"/>
          <w:szCs w:val="24"/>
        </w:rPr>
        <w:t>ó</w:t>
      </w:r>
      <w:r w:rsidRPr="004A2641">
        <w:rPr>
          <w:rFonts w:ascii="Cambria" w:hAnsi="Cambria" w:cs="Calibri Light"/>
          <w:b/>
          <w:sz w:val="24"/>
          <w:szCs w:val="24"/>
        </w:rPr>
        <w:t>stico Deportivo</w:t>
      </w:r>
      <w:r w:rsidRPr="004A2641">
        <w:rPr>
          <w:rFonts w:ascii="Cambria" w:hAnsi="Cambria" w:cs="Calibri Light"/>
          <w:sz w:val="24"/>
          <w:szCs w:val="24"/>
          <w:lang w:val="es-ES" w:eastAsia="es-ES"/>
        </w:rPr>
        <w:tab/>
      </w:r>
    </w:p>
    <w:p w14:paraId="10FA4223" w14:textId="5DF92BB5" w:rsidR="00DA525D" w:rsidRPr="004A2641" w:rsidRDefault="00DA525D" w:rsidP="008C2182">
      <w:pPr>
        <w:spacing w:line="23" w:lineRule="atLeast"/>
        <w:jc w:val="both"/>
        <w:rPr>
          <w:rFonts w:ascii="Cambria" w:hAnsi="Cambria" w:cs="Calibri Light"/>
          <w:sz w:val="24"/>
          <w:szCs w:val="24"/>
        </w:rPr>
      </w:pPr>
      <w:r w:rsidRPr="004A2641">
        <w:rPr>
          <w:rFonts w:ascii="Cambria" w:hAnsi="Cambria" w:cs="Calibri Light"/>
          <w:sz w:val="24"/>
          <w:szCs w:val="24"/>
        </w:rPr>
        <w:t xml:space="preserve">El diagnóstico es la fase inicial para cualquier desarrollo de un proyecto. </w:t>
      </w:r>
      <w:r w:rsidR="00993256">
        <w:rPr>
          <w:rFonts w:ascii="Cambria" w:hAnsi="Cambria" w:cs="Calibri Light"/>
          <w:sz w:val="24"/>
          <w:szCs w:val="24"/>
        </w:rPr>
        <w:t>El diagnóstico deportivo que realice INDES</w:t>
      </w:r>
      <w:r w:rsidRPr="004A2641">
        <w:rPr>
          <w:rFonts w:ascii="Cambria" w:hAnsi="Cambria" w:cs="Calibri Light"/>
          <w:sz w:val="24"/>
          <w:szCs w:val="24"/>
        </w:rPr>
        <w:t xml:space="preserve"> dará los aportes necesarios para identificar los problemas o las flaquezas que está </w:t>
      </w:r>
      <w:r w:rsidR="00993256">
        <w:rPr>
          <w:rFonts w:ascii="Cambria" w:hAnsi="Cambria" w:cs="Calibri Light"/>
          <w:sz w:val="24"/>
          <w:szCs w:val="24"/>
        </w:rPr>
        <w:t>enfrentando</w:t>
      </w:r>
      <w:r w:rsidRPr="004A2641">
        <w:rPr>
          <w:rFonts w:ascii="Cambria" w:hAnsi="Cambria" w:cs="Calibri Light"/>
          <w:sz w:val="24"/>
          <w:szCs w:val="24"/>
        </w:rPr>
        <w:t xml:space="preserve"> el deporte salvadoreño</w:t>
      </w:r>
      <w:r w:rsidR="00993256">
        <w:rPr>
          <w:rFonts w:ascii="Cambria" w:hAnsi="Cambria" w:cs="Calibri Light"/>
          <w:sz w:val="24"/>
          <w:szCs w:val="24"/>
        </w:rPr>
        <w:t>.</w:t>
      </w:r>
    </w:p>
    <w:p w14:paraId="6BC7E73E" w14:textId="748178D5" w:rsidR="00DA525D" w:rsidRPr="004A2641" w:rsidRDefault="00DA525D" w:rsidP="008C2182">
      <w:pPr>
        <w:spacing w:line="23" w:lineRule="atLeast"/>
        <w:jc w:val="both"/>
        <w:rPr>
          <w:rFonts w:ascii="Cambria" w:hAnsi="Cambria" w:cs="Calibri Light"/>
          <w:sz w:val="24"/>
          <w:szCs w:val="24"/>
        </w:rPr>
      </w:pPr>
      <w:r w:rsidRPr="004A2641">
        <w:rPr>
          <w:rFonts w:ascii="Cambria" w:hAnsi="Cambria" w:cs="Calibri Light"/>
          <w:sz w:val="24"/>
          <w:szCs w:val="24"/>
        </w:rPr>
        <w:t xml:space="preserve">La primera fase de este </w:t>
      </w:r>
      <w:r w:rsidR="00736ACD" w:rsidRPr="004A2641">
        <w:rPr>
          <w:rFonts w:ascii="Cambria" w:hAnsi="Cambria" w:cs="Calibri Light"/>
          <w:sz w:val="24"/>
          <w:szCs w:val="24"/>
        </w:rPr>
        <w:t>diagnóstico</w:t>
      </w:r>
      <w:r w:rsidRPr="004A2641">
        <w:rPr>
          <w:rFonts w:ascii="Cambria" w:hAnsi="Cambria" w:cs="Calibri Light"/>
          <w:sz w:val="24"/>
          <w:szCs w:val="24"/>
        </w:rPr>
        <w:t xml:space="preserve"> será conocer con qu</w:t>
      </w:r>
      <w:r w:rsidR="00F70F0D">
        <w:rPr>
          <w:rFonts w:ascii="Cambria" w:hAnsi="Cambria" w:cs="Calibri Light"/>
          <w:sz w:val="24"/>
          <w:szCs w:val="24"/>
        </w:rPr>
        <w:t>é c</w:t>
      </w:r>
      <w:r w:rsidRPr="004A2641">
        <w:rPr>
          <w:rFonts w:ascii="Cambria" w:hAnsi="Cambria" w:cs="Calibri Light"/>
          <w:sz w:val="24"/>
          <w:szCs w:val="24"/>
        </w:rPr>
        <w:t xml:space="preserve">uenta el desarrollo deportivo en la actualidad; y luego, por medio de la aplicación de un método de identificación de problemas, serán identificados todos los problemas o deficiencia que afectan al desarrollo deportivo; las cuales se tendrán que subsanar para mejorar los resultados deportivos en cada una de las disciplinas deportivas.  </w:t>
      </w:r>
    </w:p>
    <w:p w14:paraId="0D587985" w14:textId="77777777" w:rsidR="00B832B1" w:rsidRPr="004A2641" w:rsidRDefault="00B832B1" w:rsidP="008C2182">
      <w:pPr>
        <w:spacing w:line="23" w:lineRule="atLeast"/>
        <w:rPr>
          <w:rFonts w:ascii="Cambria" w:hAnsi="Cambria"/>
          <w:sz w:val="24"/>
          <w:szCs w:val="24"/>
        </w:rPr>
      </w:pPr>
    </w:p>
    <w:p w14:paraId="163A942C" w14:textId="77777777" w:rsidR="00B832B1" w:rsidRPr="004A2641" w:rsidRDefault="00B832B1" w:rsidP="008C2182">
      <w:pPr>
        <w:shd w:val="clear" w:color="auto" w:fill="D5DCE4" w:themeFill="text2" w:themeFillTint="33"/>
        <w:spacing w:line="23" w:lineRule="atLeast"/>
        <w:rPr>
          <w:rFonts w:ascii="Cambria" w:hAnsi="Cambria" w:cs="Calibri Light"/>
          <w:b/>
          <w:sz w:val="24"/>
          <w:szCs w:val="24"/>
        </w:rPr>
      </w:pPr>
      <w:r w:rsidRPr="004A2641">
        <w:rPr>
          <w:rFonts w:ascii="Cambria" w:hAnsi="Cambria" w:cs="Calibri Light"/>
          <w:b/>
          <w:sz w:val="24"/>
          <w:szCs w:val="24"/>
        </w:rPr>
        <w:t>13.- Fortalec</w:t>
      </w:r>
      <w:r w:rsidR="005911EF" w:rsidRPr="004A2641">
        <w:rPr>
          <w:rFonts w:ascii="Cambria" w:hAnsi="Cambria" w:cs="Calibri Light"/>
          <w:b/>
          <w:sz w:val="24"/>
          <w:szCs w:val="24"/>
        </w:rPr>
        <w:t>imiento Institucional</w:t>
      </w:r>
    </w:p>
    <w:p w14:paraId="5FFF692C" w14:textId="3EEC2ECD" w:rsidR="00CE401D" w:rsidRPr="00A62512" w:rsidRDefault="00CE401D" w:rsidP="00A62512">
      <w:pPr>
        <w:pStyle w:val="Textocomentario"/>
        <w:jc w:val="both"/>
        <w:rPr>
          <w:rFonts w:ascii="Cambria" w:hAnsi="Cambria"/>
          <w:sz w:val="24"/>
          <w:szCs w:val="24"/>
        </w:rPr>
      </w:pPr>
      <w:r w:rsidRPr="00A62512">
        <w:rPr>
          <w:rFonts w:ascii="Cambria" w:hAnsi="Cambria"/>
          <w:sz w:val="24"/>
          <w:szCs w:val="24"/>
        </w:rPr>
        <w:t>Con el fin de beneficiar al deporte nacional se debe hacer un análisis minucioso del INDES, esto incluye su estructura, funcionamiento, capacidad técnica, finanzas y sus escenarios deportivos y gestionar recursos para hacerlo funcionar de manera óptima.</w:t>
      </w:r>
    </w:p>
    <w:p w14:paraId="6FFD5716" w14:textId="59AA6504" w:rsidR="00B832B1" w:rsidRPr="004A2641" w:rsidRDefault="00B832B1" w:rsidP="008C2182">
      <w:pPr>
        <w:spacing w:line="23" w:lineRule="atLeast"/>
        <w:jc w:val="both"/>
        <w:rPr>
          <w:rFonts w:ascii="Cambria" w:hAnsi="Cambria"/>
          <w:sz w:val="24"/>
          <w:szCs w:val="24"/>
        </w:rPr>
      </w:pPr>
      <w:r w:rsidRPr="004A2641">
        <w:rPr>
          <w:rFonts w:ascii="Cambria" w:hAnsi="Cambria"/>
          <w:sz w:val="24"/>
          <w:szCs w:val="24"/>
        </w:rPr>
        <w:t xml:space="preserve">El recurso humano hoy en día es considerado como capital humano, porque es el que hace mover los engranajes operativos de una empresa o una institución, y por lo tanto </w:t>
      </w:r>
      <w:r w:rsidRPr="004A2641">
        <w:rPr>
          <w:rFonts w:ascii="Cambria" w:hAnsi="Cambria"/>
          <w:sz w:val="24"/>
          <w:szCs w:val="24"/>
        </w:rPr>
        <w:lastRenderedPageBreak/>
        <w:t xml:space="preserve">al igual que una maquinaria se debe de prestar la atención necesaria para que el funcionamiento laboral siempre este en perfectas condiciones Para el </w:t>
      </w:r>
      <w:r w:rsidR="00F45057" w:rsidRPr="004A2641">
        <w:rPr>
          <w:rFonts w:ascii="Cambria" w:hAnsi="Cambria"/>
          <w:sz w:val="24"/>
          <w:szCs w:val="24"/>
        </w:rPr>
        <w:t>INDES</w:t>
      </w:r>
      <w:r w:rsidRPr="004A2641">
        <w:rPr>
          <w:rFonts w:ascii="Cambria" w:hAnsi="Cambria"/>
          <w:sz w:val="24"/>
          <w:szCs w:val="24"/>
        </w:rPr>
        <w:t>, el recurso humano es una de las piezas importantes para el funcionamiento adecuado de la institución, por tal motivo, constantemente motiva al personal, brindándole bienestar laboral y manteniendo programas permanentes de capacitaciones; así como proporcionando las herramientas de trabajo adecuadas y mejorando las condiciones laborales</w:t>
      </w:r>
      <w:r w:rsidR="00501697">
        <w:rPr>
          <w:rFonts w:ascii="Cambria" w:hAnsi="Cambria"/>
          <w:sz w:val="24"/>
          <w:szCs w:val="24"/>
        </w:rPr>
        <w:t>.</w:t>
      </w:r>
    </w:p>
    <w:p w14:paraId="7A323DA3" w14:textId="5D33D222" w:rsidR="008A406B" w:rsidRDefault="008A406B" w:rsidP="008C2182">
      <w:pPr>
        <w:spacing w:line="23" w:lineRule="atLeast"/>
        <w:rPr>
          <w:rFonts w:ascii="Cambria" w:hAnsi="Cambria"/>
          <w:sz w:val="24"/>
          <w:szCs w:val="24"/>
        </w:rPr>
      </w:pPr>
    </w:p>
    <w:p w14:paraId="28113DB1" w14:textId="71974972" w:rsidR="008A406B" w:rsidRDefault="008A406B" w:rsidP="008C2182">
      <w:pPr>
        <w:spacing w:line="23" w:lineRule="atLeast"/>
        <w:rPr>
          <w:rFonts w:ascii="Cambria" w:hAnsi="Cambria"/>
          <w:sz w:val="24"/>
          <w:szCs w:val="24"/>
        </w:rPr>
      </w:pPr>
    </w:p>
    <w:p w14:paraId="53E97DEB" w14:textId="4C4D42F4" w:rsidR="008A406B" w:rsidRDefault="008A406B" w:rsidP="008C2182">
      <w:pPr>
        <w:spacing w:line="23" w:lineRule="atLeast"/>
        <w:rPr>
          <w:rFonts w:ascii="Cambria" w:hAnsi="Cambria"/>
          <w:sz w:val="24"/>
          <w:szCs w:val="24"/>
        </w:rPr>
      </w:pPr>
    </w:p>
    <w:p w14:paraId="4B0E6E5F" w14:textId="190FFD37" w:rsidR="008A406B" w:rsidRDefault="008A406B" w:rsidP="008C2182">
      <w:pPr>
        <w:spacing w:line="23" w:lineRule="atLeast"/>
        <w:rPr>
          <w:rFonts w:ascii="Cambria" w:hAnsi="Cambria"/>
          <w:sz w:val="24"/>
          <w:szCs w:val="24"/>
        </w:rPr>
      </w:pPr>
    </w:p>
    <w:p w14:paraId="1571D42A" w14:textId="74B3DD47" w:rsidR="008A406B" w:rsidRDefault="008A406B" w:rsidP="008C2182">
      <w:pPr>
        <w:spacing w:line="23" w:lineRule="atLeast"/>
        <w:rPr>
          <w:rFonts w:ascii="Cambria" w:hAnsi="Cambria"/>
          <w:sz w:val="24"/>
          <w:szCs w:val="24"/>
        </w:rPr>
      </w:pPr>
    </w:p>
    <w:p w14:paraId="333CF0AB" w14:textId="71C8C77C" w:rsidR="008A406B" w:rsidRDefault="008A406B" w:rsidP="008C2182">
      <w:pPr>
        <w:spacing w:line="23" w:lineRule="atLeast"/>
        <w:rPr>
          <w:rFonts w:ascii="Cambria" w:hAnsi="Cambria"/>
          <w:sz w:val="24"/>
          <w:szCs w:val="24"/>
        </w:rPr>
      </w:pPr>
    </w:p>
    <w:p w14:paraId="3E99D65C" w14:textId="68B308F3" w:rsidR="008A406B" w:rsidRDefault="008A406B" w:rsidP="008C2182">
      <w:pPr>
        <w:spacing w:line="23" w:lineRule="atLeast"/>
        <w:rPr>
          <w:rFonts w:ascii="Cambria" w:hAnsi="Cambria"/>
          <w:sz w:val="24"/>
          <w:szCs w:val="24"/>
        </w:rPr>
      </w:pPr>
    </w:p>
    <w:p w14:paraId="376B49CA" w14:textId="6AD33E80" w:rsidR="008A406B" w:rsidRDefault="008A406B" w:rsidP="008C2182">
      <w:pPr>
        <w:spacing w:line="23" w:lineRule="atLeast"/>
        <w:rPr>
          <w:rFonts w:ascii="Cambria" w:hAnsi="Cambria"/>
          <w:sz w:val="24"/>
          <w:szCs w:val="24"/>
        </w:rPr>
      </w:pPr>
    </w:p>
    <w:p w14:paraId="45119203" w14:textId="146BCA77" w:rsidR="008A406B" w:rsidRDefault="008A406B" w:rsidP="008C2182">
      <w:pPr>
        <w:spacing w:line="23" w:lineRule="atLeast"/>
        <w:rPr>
          <w:rFonts w:ascii="Cambria" w:hAnsi="Cambria"/>
          <w:sz w:val="24"/>
          <w:szCs w:val="24"/>
        </w:rPr>
      </w:pPr>
    </w:p>
    <w:p w14:paraId="0642F86C" w14:textId="175D2A22" w:rsidR="008A406B" w:rsidRDefault="008A406B" w:rsidP="008C2182">
      <w:pPr>
        <w:spacing w:line="23" w:lineRule="atLeast"/>
        <w:rPr>
          <w:rFonts w:ascii="Cambria" w:hAnsi="Cambria"/>
          <w:sz w:val="24"/>
          <w:szCs w:val="24"/>
        </w:rPr>
      </w:pPr>
    </w:p>
    <w:p w14:paraId="6C26279A" w14:textId="2734FD57" w:rsidR="008A406B" w:rsidRDefault="008A406B" w:rsidP="008C2182">
      <w:pPr>
        <w:spacing w:line="23" w:lineRule="atLeast"/>
        <w:rPr>
          <w:rFonts w:ascii="Cambria" w:hAnsi="Cambria"/>
          <w:sz w:val="24"/>
          <w:szCs w:val="24"/>
        </w:rPr>
      </w:pPr>
    </w:p>
    <w:p w14:paraId="36E7C986" w14:textId="2D72F190" w:rsidR="008A406B" w:rsidRDefault="008A406B" w:rsidP="008C2182">
      <w:pPr>
        <w:spacing w:line="23" w:lineRule="atLeast"/>
        <w:rPr>
          <w:rFonts w:ascii="Cambria" w:hAnsi="Cambria"/>
          <w:sz w:val="24"/>
          <w:szCs w:val="24"/>
        </w:rPr>
      </w:pPr>
    </w:p>
    <w:p w14:paraId="2DA9FADA" w14:textId="767C808E" w:rsidR="008A406B" w:rsidRDefault="008A406B" w:rsidP="008C2182">
      <w:pPr>
        <w:spacing w:line="23" w:lineRule="atLeast"/>
        <w:rPr>
          <w:rFonts w:ascii="Cambria" w:hAnsi="Cambria"/>
          <w:sz w:val="24"/>
          <w:szCs w:val="24"/>
        </w:rPr>
      </w:pPr>
    </w:p>
    <w:p w14:paraId="215CCC96" w14:textId="474F8DC6" w:rsidR="008A406B" w:rsidRDefault="008A406B" w:rsidP="008C2182">
      <w:pPr>
        <w:spacing w:line="23" w:lineRule="atLeast"/>
        <w:rPr>
          <w:rFonts w:ascii="Cambria" w:hAnsi="Cambria"/>
          <w:sz w:val="24"/>
          <w:szCs w:val="24"/>
        </w:rPr>
      </w:pPr>
    </w:p>
    <w:p w14:paraId="51FEC330" w14:textId="1C229CA1" w:rsidR="008A406B" w:rsidRDefault="008A406B" w:rsidP="008C2182">
      <w:pPr>
        <w:spacing w:line="23" w:lineRule="atLeast"/>
        <w:rPr>
          <w:rFonts w:ascii="Cambria" w:hAnsi="Cambria"/>
          <w:sz w:val="24"/>
          <w:szCs w:val="24"/>
        </w:rPr>
      </w:pPr>
    </w:p>
    <w:p w14:paraId="76DF99A9" w14:textId="36C23D0C" w:rsidR="008A406B" w:rsidRDefault="008A406B" w:rsidP="008C2182">
      <w:pPr>
        <w:spacing w:line="23" w:lineRule="atLeast"/>
        <w:rPr>
          <w:rFonts w:ascii="Cambria" w:hAnsi="Cambria"/>
          <w:sz w:val="24"/>
          <w:szCs w:val="24"/>
        </w:rPr>
      </w:pPr>
    </w:p>
    <w:p w14:paraId="54ACC349" w14:textId="3FA1388A" w:rsidR="008A406B" w:rsidRDefault="008A406B" w:rsidP="008C2182">
      <w:pPr>
        <w:spacing w:line="23" w:lineRule="atLeast"/>
        <w:rPr>
          <w:rFonts w:ascii="Cambria" w:hAnsi="Cambria"/>
          <w:sz w:val="24"/>
          <w:szCs w:val="24"/>
        </w:rPr>
      </w:pPr>
    </w:p>
    <w:p w14:paraId="2702E452" w14:textId="0D5B9B4C" w:rsidR="008A406B" w:rsidRDefault="008A406B" w:rsidP="008C2182">
      <w:pPr>
        <w:spacing w:line="23" w:lineRule="atLeast"/>
        <w:rPr>
          <w:rFonts w:ascii="Cambria" w:hAnsi="Cambria"/>
          <w:sz w:val="24"/>
          <w:szCs w:val="24"/>
        </w:rPr>
      </w:pPr>
    </w:p>
    <w:p w14:paraId="0E617825" w14:textId="245218E9" w:rsidR="008A406B" w:rsidRDefault="008A406B" w:rsidP="008C2182">
      <w:pPr>
        <w:spacing w:line="23" w:lineRule="atLeast"/>
        <w:rPr>
          <w:rFonts w:ascii="Cambria" w:hAnsi="Cambria"/>
          <w:sz w:val="24"/>
          <w:szCs w:val="24"/>
        </w:rPr>
      </w:pPr>
    </w:p>
    <w:p w14:paraId="7C925A50" w14:textId="29251D98" w:rsidR="008A406B" w:rsidRDefault="008A406B" w:rsidP="008C2182">
      <w:pPr>
        <w:spacing w:line="23" w:lineRule="atLeast"/>
        <w:rPr>
          <w:rFonts w:ascii="Cambria" w:hAnsi="Cambria"/>
          <w:sz w:val="24"/>
          <w:szCs w:val="24"/>
        </w:rPr>
      </w:pPr>
    </w:p>
    <w:p w14:paraId="0FED09C4" w14:textId="28AF085C" w:rsidR="008A406B" w:rsidRDefault="008A406B" w:rsidP="008C2182">
      <w:pPr>
        <w:spacing w:line="23" w:lineRule="atLeast"/>
        <w:rPr>
          <w:rFonts w:ascii="Cambria" w:hAnsi="Cambria"/>
          <w:sz w:val="24"/>
          <w:szCs w:val="24"/>
        </w:rPr>
      </w:pPr>
    </w:p>
    <w:p w14:paraId="5DE07C46" w14:textId="77777777" w:rsidR="008A406B" w:rsidRPr="004A2641" w:rsidRDefault="008A406B" w:rsidP="008C2182">
      <w:pPr>
        <w:spacing w:line="23" w:lineRule="atLeast"/>
        <w:rPr>
          <w:rFonts w:ascii="Cambria" w:hAnsi="Cambria"/>
          <w:sz w:val="24"/>
          <w:szCs w:val="24"/>
        </w:rPr>
      </w:pPr>
    </w:p>
    <w:p w14:paraId="27F7D68E" w14:textId="77777777" w:rsidR="00B832B1" w:rsidRPr="004A2641" w:rsidRDefault="00B832B1" w:rsidP="008C2182">
      <w:pPr>
        <w:pStyle w:val="Ttulo1"/>
        <w:numPr>
          <w:ilvl w:val="0"/>
          <w:numId w:val="1"/>
        </w:numPr>
        <w:spacing w:line="23" w:lineRule="atLeast"/>
        <w:jc w:val="both"/>
        <w:rPr>
          <w:rFonts w:ascii="Cambria" w:hAnsi="Cambria" w:cs="Calibri Light"/>
          <w:b/>
          <w:szCs w:val="24"/>
        </w:rPr>
      </w:pPr>
      <w:bookmarkStart w:id="9" w:name="_Toc29979811"/>
      <w:r w:rsidRPr="004A2641">
        <w:rPr>
          <w:rFonts w:ascii="Cambria" w:hAnsi="Cambria" w:cs="Calibri Light"/>
          <w:b/>
          <w:szCs w:val="24"/>
        </w:rPr>
        <w:lastRenderedPageBreak/>
        <w:t>Presupuesto para ejecutar el Plan de Trabajo 2020</w:t>
      </w:r>
      <w:bookmarkEnd w:id="9"/>
    </w:p>
    <w:p w14:paraId="3CB248EC" w14:textId="77777777" w:rsidR="008618C6" w:rsidRPr="004A2641" w:rsidRDefault="008618C6" w:rsidP="008C2182">
      <w:pPr>
        <w:spacing w:line="23" w:lineRule="atLeast"/>
        <w:rPr>
          <w:rFonts w:ascii="Cambria" w:hAnsi="Cambria"/>
          <w:sz w:val="24"/>
          <w:szCs w:val="24"/>
        </w:rPr>
      </w:pPr>
    </w:p>
    <w:tbl>
      <w:tblPr>
        <w:tblW w:w="9513" w:type="dxa"/>
        <w:tblCellMar>
          <w:left w:w="70" w:type="dxa"/>
          <w:right w:w="70" w:type="dxa"/>
        </w:tblCellMar>
        <w:tblLook w:val="04A0" w:firstRow="1" w:lastRow="0" w:firstColumn="1" w:lastColumn="0" w:noHBand="0" w:noVBand="1"/>
      </w:tblPr>
      <w:tblGrid>
        <w:gridCol w:w="5364"/>
        <w:gridCol w:w="2126"/>
        <w:gridCol w:w="2023"/>
      </w:tblGrid>
      <w:tr w:rsidR="008618C6" w:rsidRPr="004A2641" w14:paraId="670E1AC7" w14:textId="77777777" w:rsidTr="00DB6740">
        <w:trPr>
          <w:trHeight w:val="315"/>
        </w:trPr>
        <w:tc>
          <w:tcPr>
            <w:tcW w:w="7490" w:type="dxa"/>
            <w:gridSpan w:val="2"/>
            <w:tcBorders>
              <w:top w:val="double" w:sz="6" w:space="0" w:color="5B9BD5"/>
              <w:left w:val="double" w:sz="6" w:space="0" w:color="5B9BD5"/>
              <w:bottom w:val="double" w:sz="6" w:space="0" w:color="5B9BD5"/>
              <w:right w:val="double" w:sz="6" w:space="0" w:color="5B9BD5"/>
            </w:tcBorders>
            <w:shd w:val="clear" w:color="000000" w:fill="D5DCE4"/>
            <w:vAlign w:val="center"/>
            <w:hideMark/>
          </w:tcPr>
          <w:p w14:paraId="1EA46618" w14:textId="77777777" w:rsidR="008618C6" w:rsidRPr="004A2641" w:rsidRDefault="008618C6" w:rsidP="008C2182">
            <w:pPr>
              <w:spacing w:after="0" w:line="23" w:lineRule="atLeast"/>
              <w:jc w:val="center"/>
              <w:rPr>
                <w:rFonts w:ascii="Cambria" w:eastAsia="Times New Roman" w:hAnsi="Cambria" w:cs="Calibri"/>
                <w:b/>
                <w:bCs/>
                <w:color w:val="002060"/>
                <w:sz w:val="18"/>
                <w:szCs w:val="24"/>
                <w:lang w:eastAsia="es-SV"/>
              </w:rPr>
            </w:pPr>
            <w:r w:rsidRPr="004A2641">
              <w:rPr>
                <w:rFonts w:ascii="Cambria" w:eastAsia="Times New Roman" w:hAnsi="Cambria" w:cs="Calibri"/>
                <w:b/>
                <w:bCs/>
                <w:color w:val="002060"/>
                <w:sz w:val="18"/>
                <w:szCs w:val="24"/>
                <w:lang w:eastAsia="es-SV"/>
              </w:rPr>
              <w:t>ADMINISTRACION</w:t>
            </w:r>
          </w:p>
        </w:tc>
        <w:tc>
          <w:tcPr>
            <w:tcW w:w="2023" w:type="dxa"/>
            <w:tcBorders>
              <w:top w:val="double" w:sz="6" w:space="0" w:color="5B9BD5"/>
              <w:left w:val="nil"/>
              <w:bottom w:val="double" w:sz="6" w:space="0" w:color="5B9BD5"/>
              <w:right w:val="double" w:sz="6" w:space="0" w:color="5B9BD5"/>
            </w:tcBorders>
            <w:shd w:val="clear" w:color="000000" w:fill="D5DCE4"/>
            <w:vAlign w:val="center"/>
            <w:hideMark/>
          </w:tcPr>
          <w:p w14:paraId="23ED70D3" w14:textId="77777777" w:rsidR="008618C6" w:rsidRPr="004A2641" w:rsidRDefault="008618C6" w:rsidP="008C2182">
            <w:pPr>
              <w:spacing w:after="0" w:line="23" w:lineRule="atLeast"/>
              <w:jc w:val="center"/>
              <w:rPr>
                <w:rFonts w:ascii="Cambria" w:eastAsia="Times New Roman" w:hAnsi="Cambria" w:cs="Calibri"/>
                <w:b/>
                <w:bCs/>
                <w:color w:val="002060"/>
                <w:sz w:val="18"/>
                <w:szCs w:val="24"/>
                <w:lang w:eastAsia="es-SV"/>
              </w:rPr>
            </w:pPr>
            <w:r w:rsidRPr="004A2641">
              <w:rPr>
                <w:rFonts w:ascii="Cambria" w:eastAsia="Times New Roman" w:hAnsi="Cambria" w:cs="Calibri"/>
                <w:b/>
                <w:bCs/>
                <w:color w:val="002060"/>
                <w:sz w:val="18"/>
                <w:szCs w:val="24"/>
                <w:lang w:eastAsia="es-SV"/>
              </w:rPr>
              <w:t> </w:t>
            </w:r>
          </w:p>
        </w:tc>
      </w:tr>
      <w:tr w:rsidR="008618C6" w:rsidRPr="004A2641" w14:paraId="556320F4" w14:textId="77777777" w:rsidTr="00DB6740">
        <w:trPr>
          <w:trHeight w:val="315"/>
        </w:trPr>
        <w:tc>
          <w:tcPr>
            <w:tcW w:w="7490" w:type="dxa"/>
            <w:gridSpan w:val="2"/>
            <w:tcBorders>
              <w:top w:val="double" w:sz="6" w:space="0" w:color="5B9BD5"/>
              <w:left w:val="double" w:sz="6" w:space="0" w:color="5B9BD5"/>
              <w:bottom w:val="double" w:sz="6" w:space="0" w:color="5B9BD5"/>
              <w:right w:val="double" w:sz="6" w:space="0" w:color="5B9BD5"/>
            </w:tcBorders>
            <w:shd w:val="clear" w:color="000000" w:fill="FFFFFF"/>
            <w:noWrap/>
            <w:vAlign w:val="center"/>
            <w:hideMark/>
          </w:tcPr>
          <w:p w14:paraId="2326331D"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xml:space="preserve"> Dirección y Administración institucional </w:t>
            </w:r>
          </w:p>
        </w:tc>
        <w:tc>
          <w:tcPr>
            <w:tcW w:w="2023" w:type="dxa"/>
            <w:tcBorders>
              <w:top w:val="nil"/>
              <w:left w:val="nil"/>
              <w:bottom w:val="double" w:sz="6" w:space="0" w:color="5B9BD5"/>
              <w:right w:val="double" w:sz="6" w:space="0" w:color="5B9BD5"/>
            </w:tcBorders>
            <w:shd w:val="clear" w:color="000000" w:fill="D5DCE4"/>
            <w:noWrap/>
            <w:vAlign w:val="center"/>
            <w:hideMark/>
          </w:tcPr>
          <w:p w14:paraId="0B83ABD1" w14:textId="77777777" w:rsidR="008618C6" w:rsidRPr="004A2641" w:rsidRDefault="008618C6" w:rsidP="008C2182">
            <w:pPr>
              <w:spacing w:after="0" w:line="23" w:lineRule="atLeast"/>
              <w:jc w:val="right"/>
              <w:rPr>
                <w:rFonts w:ascii="Cambria" w:eastAsia="Times New Roman" w:hAnsi="Cambria" w:cs="Calibri"/>
                <w:b/>
                <w:bCs/>
                <w:color w:val="000000"/>
                <w:sz w:val="18"/>
                <w:szCs w:val="24"/>
                <w:lang w:eastAsia="es-SV"/>
              </w:rPr>
            </w:pPr>
            <w:r w:rsidRPr="004A2641">
              <w:rPr>
                <w:rFonts w:ascii="Cambria" w:eastAsia="Times New Roman" w:hAnsi="Cambria" w:cs="Calibri"/>
                <w:b/>
                <w:bCs/>
                <w:color w:val="000000"/>
                <w:sz w:val="18"/>
                <w:szCs w:val="24"/>
                <w:lang w:eastAsia="es-SV"/>
              </w:rPr>
              <w:t xml:space="preserve"> $   4,932,805.00 </w:t>
            </w:r>
          </w:p>
        </w:tc>
      </w:tr>
      <w:tr w:rsidR="008618C6" w:rsidRPr="004A2641" w14:paraId="32BC0049" w14:textId="77777777" w:rsidTr="00DB6740">
        <w:trPr>
          <w:trHeight w:val="301"/>
        </w:trPr>
        <w:tc>
          <w:tcPr>
            <w:tcW w:w="7490" w:type="dxa"/>
            <w:gridSpan w:val="2"/>
            <w:tcBorders>
              <w:top w:val="double" w:sz="6" w:space="0" w:color="5B9BD5"/>
              <w:left w:val="double" w:sz="6" w:space="0" w:color="5B9BD5"/>
              <w:bottom w:val="double" w:sz="6" w:space="0" w:color="5B9BD5"/>
              <w:right w:val="double" w:sz="6" w:space="0" w:color="5B9BD5"/>
            </w:tcBorders>
            <w:shd w:val="clear" w:color="auto" w:fill="auto"/>
            <w:noWrap/>
            <w:vAlign w:val="bottom"/>
            <w:hideMark/>
          </w:tcPr>
          <w:p w14:paraId="56F41B0A" w14:textId="77777777" w:rsidR="008618C6" w:rsidRPr="004A2641" w:rsidRDefault="008618C6" w:rsidP="008C2182">
            <w:pPr>
              <w:spacing w:after="0" w:line="23" w:lineRule="atLeast"/>
              <w:jc w:val="center"/>
              <w:rPr>
                <w:rFonts w:ascii="Cambria" w:eastAsia="Times New Roman" w:hAnsi="Cambria" w:cs="Calibri"/>
                <w:color w:val="000000"/>
                <w:sz w:val="18"/>
                <w:lang w:eastAsia="es-SV"/>
              </w:rPr>
            </w:pPr>
            <w:r w:rsidRPr="004A2641">
              <w:rPr>
                <w:rFonts w:ascii="Cambria" w:eastAsia="Times New Roman" w:hAnsi="Cambria" w:cs="Calibri"/>
                <w:color w:val="000000"/>
                <w:sz w:val="18"/>
                <w:lang w:eastAsia="es-SV"/>
              </w:rPr>
              <w:t> </w:t>
            </w:r>
          </w:p>
        </w:tc>
        <w:tc>
          <w:tcPr>
            <w:tcW w:w="2023" w:type="dxa"/>
            <w:tcBorders>
              <w:top w:val="nil"/>
              <w:left w:val="nil"/>
              <w:bottom w:val="double" w:sz="6" w:space="0" w:color="5B9BD5"/>
              <w:right w:val="double" w:sz="6" w:space="0" w:color="5B9BD5"/>
            </w:tcBorders>
            <w:shd w:val="clear" w:color="000000" w:fill="FFFFFF"/>
            <w:noWrap/>
            <w:vAlign w:val="center"/>
            <w:hideMark/>
          </w:tcPr>
          <w:p w14:paraId="6DBE25C6" w14:textId="77777777" w:rsidR="008618C6" w:rsidRPr="004A2641" w:rsidRDefault="008618C6" w:rsidP="008C2182">
            <w:pPr>
              <w:spacing w:after="0" w:line="23" w:lineRule="atLeast"/>
              <w:jc w:val="righ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w:t>
            </w:r>
          </w:p>
        </w:tc>
      </w:tr>
      <w:tr w:rsidR="008618C6" w:rsidRPr="004A2641" w14:paraId="2F9B408A" w14:textId="77777777" w:rsidTr="00DB6740">
        <w:trPr>
          <w:trHeight w:val="315"/>
        </w:trPr>
        <w:tc>
          <w:tcPr>
            <w:tcW w:w="5364" w:type="dxa"/>
            <w:tcBorders>
              <w:top w:val="nil"/>
              <w:left w:val="double" w:sz="6" w:space="0" w:color="5B9BD5"/>
              <w:bottom w:val="double" w:sz="6" w:space="0" w:color="5B9BD5"/>
              <w:right w:val="double" w:sz="6" w:space="0" w:color="5B9BD5"/>
            </w:tcBorders>
            <w:shd w:val="clear" w:color="000000" w:fill="D5DCE4"/>
            <w:vAlign w:val="center"/>
            <w:hideMark/>
          </w:tcPr>
          <w:p w14:paraId="7163C4F6" w14:textId="77777777" w:rsidR="008618C6" w:rsidRPr="004A2641" w:rsidRDefault="008618C6" w:rsidP="008C2182">
            <w:pPr>
              <w:spacing w:after="0" w:line="23" w:lineRule="atLeast"/>
              <w:jc w:val="center"/>
              <w:rPr>
                <w:rFonts w:ascii="Cambria" w:eastAsia="Times New Roman" w:hAnsi="Cambria" w:cs="Calibri"/>
                <w:b/>
                <w:bCs/>
                <w:color w:val="002060"/>
                <w:sz w:val="18"/>
                <w:szCs w:val="24"/>
                <w:lang w:eastAsia="es-SV"/>
              </w:rPr>
            </w:pPr>
            <w:r w:rsidRPr="004A2641">
              <w:rPr>
                <w:rFonts w:ascii="Cambria" w:eastAsia="Times New Roman" w:hAnsi="Cambria" w:cs="Calibri"/>
                <w:b/>
                <w:bCs/>
                <w:color w:val="002060"/>
                <w:sz w:val="18"/>
                <w:szCs w:val="24"/>
                <w:lang w:eastAsia="es-SV"/>
              </w:rPr>
              <w:t>DESARROLLO DEPORTIVO E INFRAESTRUCTURA</w:t>
            </w:r>
          </w:p>
        </w:tc>
        <w:tc>
          <w:tcPr>
            <w:tcW w:w="2126" w:type="dxa"/>
            <w:tcBorders>
              <w:top w:val="nil"/>
              <w:left w:val="nil"/>
              <w:bottom w:val="double" w:sz="6" w:space="0" w:color="5B9BD5"/>
              <w:right w:val="double" w:sz="6" w:space="0" w:color="5B9BD5"/>
            </w:tcBorders>
            <w:shd w:val="clear" w:color="000000" w:fill="D5DCE4"/>
            <w:vAlign w:val="center"/>
            <w:hideMark/>
          </w:tcPr>
          <w:p w14:paraId="1B880668" w14:textId="77777777" w:rsidR="008618C6" w:rsidRPr="004A2641" w:rsidRDefault="008618C6" w:rsidP="008C2182">
            <w:pPr>
              <w:spacing w:after="0" w:line="23" w:lineRule="atLeast"/>
              <w:jc w:val="center"/>
              <w:rPr>
                <w:rFonts w:ascii="Cambria" w:eastAsia="Times New Roman" w:hAnsi="Cambria" w:cs="Calibri"/>
                <w:b/>
                <w:bCs/>
                <w:color w:val="002060"/>
                <w:sz w:val="18"/>
                <w:szCs w:val="24"/>
                <w:lang w:eastAsia="es-SV"/>
              </w:rPr>
            </w:pPr>
            <w:r w:rsidRPr="004A2641">
              <w:rPr>
                <w:rFonts w:ascii="Cambria" w:eastAsia="Times New Roman" w:hAnsi="Cambria" w:cs="Calibri"/>
                <w:b/>
                <w:bCs/>
                <w:color w:val="002060"/>
                <w:sz w:val="18"/>
                <w:szCs w:val="24"/>
                <w:lang w:eastAsia="es-SV"/>
              </w:rPr>
              <w:t xml:space="preserve"> </w:t>
            </w:r>
          </w:p>
        </w:tc>
        <w:tc>
          <w:tcPr>
            <w:tcW w:w="2023" w:type="dxa"/>
            <w:tcBorders>
              <w:top w:val="nil"/>
              <w:left w:val="nil"/>
              <w:bottom w:val="double" w:sz="6" w:space="0" w:color="5B9BD5"/>
              <w:right w:val="double" w:sz="6" w:space="0" w:color="5B9BD5"/>
            </w:tcBorders>
            <w:shd w:val="clear" w:color="000000" w:fill="D5DCE4"/>
            <w:noWrap/>
            <w:vAlign w:val="center"/>
            <w:hideMark/>
          </w:tcPr>
          <w:p w14:paraId="4C6A9321" w14:textId="77777777" w:rsidR="008618C6" w:rsidRPr="004A2641" w:rsidRDefault="008618C6" w:rsidP="008C2182">
            <w:pPr>
              <w:spacing w:after="0" w:line="23" w:lineRule="atLeast"/>
              <w:jc w:val="right"/>
              <w:rPr>
                <w:rFonts w:ascii="Cambria" w:eastAsia="Times New Roman" w:hAnsi="Cambria" w:cs="Calibri"/>
                <w:b/>
                <w:bCs/>
                <w:color w:val="000000"/>
                <w:sz w:val="18"/>
                <w:szCs w:val="24"/>
                <w:lang w:eastAsia="es-SV"/>
              </w:rPr>
            </w:pPr>
            <w:r w:rsidRPr="004A2641">
              <w:rPr>
                <w:rFonts w:ascii="Cambria" w:eastAsia="Times New Roman" w:hAnsi="Cambria" w:cs="Calibri"/>
                <w:b/>
                <w:bCs/>
                <w:color w:val="000000"/>
                <w:sz w:val="18"/>
                <w:szCs w:val="24"/>
                <w:lang w:eastAsia="es-SV"/>
              </w:rPr>
              <w:t xml:space="preserve"> $ 15,195,320.00 </w:t>
            </w:r>
          </w:p>
        </w:tc>
      </w:tr>
      <w:tr w:rsidR="008618C6" w:rsidRPr="004A2641" w14:paraId="50F60E4D" w14:textId="77777777" w:rsidTr="00DB6740">
        <w:trPr>
          <w:trHeight w:val="315"/>
        </w:trPr>
        <w:tc>
          <w:tcPr>
            <w:tcW w:w="5364" w:type="dxa"/>
            <w:tcBorders>
              <w:top w:val="nil"/>
              <w:left w:val="double" w:sz="6" w:space="0" w:color="5B9BD5"/>
              <w:bottom w:val="double" w:sz="6" w:space="0" w:color="5B9BD5"/>
              <w:right w:val="double" w:sz="6" w:space="0" w:color="5B9BD5"/>
            </w:tcBorders>
            <w:shd w:val="clear" w:color="000000" w:fill="FFFFFF"/>
            <w:noWrap/>
            <w:vAlign w:val="center"/>
            <w:hideMark/>
          </w:tcPr>
          <w:p w14:paraId="7207C905"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1. Programa diagnóstico</w:t>
            </w:r>
          </w:p>
        </w:tc>
        <w:tc>
          <w:tcPr>
            <w:tcW w:w="2126" w:type="dxa"/>
            <w:tcBorders>
              <w:top w:val="nil"/>
              <w:left w:val="nil"/>
              <w:bottom w:val="double" w:sz="6" w:space="0" w:color="5B9BD5"/>
              <w:right w:val="double" w:sz="6" w:space="0" w:color="5B9BD5"/>
            </w:tcBorders>
            <w:shd w:val="clear" w:color="000000" w:fill="FFFFFF"/>
            <w:noWrap/>
            <w:vAlign w:val="center"/>
            <w:hideMark/>
          </w:tcPr>
          <w:p w14:paraId="2FB7AB52"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xml:space="preserve"> $               5,000.00 </w:t>
            </w:r>
          </w:p>
        </w:tc>
        <w:tc>
          <w:tcPr>
            <w:tcW w:w="2023" w:type="dxa"/>
            <w:vMerge w:val="restart"/>
            <w:tcBorders>
              <w:top w:val="nil"/>
              <w:left w:val="double" w:sz="6" w:space="0" w:color="5B9BD5"/>
              <w:bottom w:val="double" w:sz="6" w:space="0" w:color="5B9BD5"/>
              <w:right w:val="double" w:sz="6" w:space="0" w:color="5B9BD5"/>
            </w:tcBorders>
            <w:shd w:val="clear" w:color="auto" w:fill="auto"/>
            <w:noWrap/>
            <w:vAlign w:val="bottom"/>
            <w:hideMark/>
          </w:tcPr>
          <w:p w14:paraId="34342ED9" w14:textId="77777777" w:rsidR="008618C6" w:rsidRPr="004A2641" w:rsidRDefault="008618C6" w:rsidP="008C2182">
            <w:pPr>
              <w:spacing w:after="0" w:line="23" w:lineRule="atLeast"/>
              <w:jc w:val="right"/>
              <w:rPr>
                <w:rFonts w:ascii="Cambria" w:eastAsia="Times New Roman" w:hAnsi="Cambria" w:cs="Calibri"/>
                <w:color w:val="000000"/>
                <w:sz w:val="18"/>
                <w:lang w:eastAsia="es-SV"/>
              </w:rPr>
            </w:pPr>
            <w:r w:rsidRPr="004A2641">
              <w:rPr>
                <w:rFonts w:ascii="Cambria" w:eastAsia="Times New Roman" w:hAnsi="Cambria" w:cs="Calibri"/>
                <w:color w:val="000000"/>
                <w:sz w:val="18"/>
                <w:lang w:eastAsia="es-SV"/>
              </w:rPr>
              <w:t> </w:t>
            </w:r>
          </w:p>
        </w:tc>
      </w:tr>
      <w:tr w:rsidR="008618C6" w:rsidRPr="004A2641" w14:paraId="13A4E0C2" w14:textId="77777777" w:rsidTr="00DB6740">
        <w:trPr>
          <w:trHeight w:val="315"/>
        </w:trPr>
        <w:tc>
          <w:tcPr>
            <w:tcW w:w="5364" w:type="dxa"/>
            <w:tcBorders>
              <w:top w:val="nil"/>
              <w:left w:val="double" w:sz="6" w:space="0" w:color="5B9BD5"/>
              <w:bottom w:val="double" w:sz="6" w:space="0" w:color="5B9BD5"/>
              <w:right w:val="double" w:sz="6" w:space="0" w:color="5B9BD5"/>
            </w:tcBorders>
            <w:shd w:val="clear" w:color="000000" w:fill="FFFFFF"/>
            <w:noWrap/>
            <w:vAlign w:val="center"/>
            <w:hideMark/>
          </w:tcPr>
          <w:p w14:paraId="0A8F8727"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2. Programa la nueva educación física</w:t>
            </w:r>
          </w:p>
        </w:tc>
        <w:tc>
          <w:tcPr>
            <w:tcW w:w="2126" w:type="dxa"/>
            <w:tcBorders>
              <w:top w:val="nil"/>
              <w:left w:val="nil"/>
              <w:bottom w:val="double" w:sz="6" w:space="0" w:color="5B9BD5"/>
              <w:right w:val="double" w:sz="6" w:space="0" w:color="5B9BD5"/>
            </w:tcBorders>
            <w:shd w:val="clear" w:color="000000" w:fill="FFFFFF"/>
            <w:noWrap/>
            <w:vAlign w:val="center"/>
            <w:hideMark/>
          </w:tcPr>
          <w:p w14:paraId="3F409B37"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xml:space="preserve"> $            68,750.00 </w:t>
            </w:r>
          </w:p>
        </w:tc>
        <w:tc>
          <w:tcPr>
            <w:tcW w:w="2023" w:type="dxa"/>
            <w:vMerge/>
            <w:tcBorders>
              <w:top w:val="nil"/>
              <w:left w:val="double" w:sz="6" w:space="0" w:color="5B9BD5"/>
              <w:bottom w:val="double" w:sz="6" w:space="0" w:color="5B9BD5"/>
              <w:right w:val="double" w:sz="6" w:space="0" w:color="5B9BD5"/>
            </w:tcBorders>
            <w:vAlign w:val="center"/>
            <w:hideMark/>
          </w:tcPr>
          <w:p w14:paraId="2C8F61BA" w14:textId="77777777" w:rsidR="008618C6" w:rsidRPr="004A2641" w:rsidRDefault="008618C6" w:rsidP="008C2182">
            <w:pPr>
              <w:spacing w:after="0" w:line="23" w:lineRule="atLeast"/>
              <w:jc w:val="right"/>
              <w:rPr>
                <w:rFonts w:ascii="Cambria" w:eastAsia="Times New Roman" w:hAnsi="Cambria" w:cs="Calibri"/>
                <w:color w:val="000000"/>
                <w:sz w:val="18"/>
                <w:lang w:eastAsia="es-SV"/>
              </w:rPr>
            </w:pPr>
          </w:p>
        </w:tc>
      </w:tr>
      <w:tr w:rsidR="008618C6" w:rsidRPr="004A2641" w14:paraId="673297DB" w14:textId="77777777" w:rsidTr="00DB6740">
        <w:trPr>
          <w:trHeight w:val="315"/>
        </w:trPr>
        <w:tc>
          <w:tcPr>
            <w:tcW w:w="5364" w:type="dxa"/>
            <w:tcBorders>
              <w:top w:val="nil"/>
              <w:left w:val="double" w:sz="6" w:space="0" w:color="5B9BD5"/>
              <w:bottom w:val="double" w:sz="6" w:space="0" w:color="5B9BD5"/>
              <w:right w:val="double" w:sz="6" w:space="0" w:color="5B9BD5"/>
            </w:tcBorders>
            <w:shd w:val="clear" w:color="000000" w:fill="FFFFFF"/>
            <w:noWrap/>
            <w:vAlign w:val="center"/>
            <w:hideMark/>
          </w:tcPr>
          <w:p w14:paraId="374F3131"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3. Programa desarrollo deportivo</w:t>
            </w:r>
          </w:p>
        </w:tc>
        <w:tc>
          <w:tcPr>
            <w:tcW w:w="2126" w:type="dxa"/>
            <w:tcBorders>
              <w:top w:val="nil"/>
              <w:left w:val="nil"/>
              <w:bottom w:val="double" w:sz="6" w:space="0" w:color="5B9BD5"/>
              <w:right w:val="double" w:sz="6" w:space="0" w:color="5B9BD5"/>
            </w:tcBorders>
            <w:shd w:val="clear" w:color="000000" w:fill="FFFFFF"/>
            <w:noWrap/>
            <w:vAlign w:val="center"/>
            <w:hideMark/>
          </w:tcPr>
          <w:p w14:paraId="741EFFE9"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xml:space="preserve"> $       1,003,000.00 </w:t>
            </w:r>
          </w:p>
        </w:tc>
        <w:tc>
          <w:tcPr>
            <w:tcW w:w="2023" w:type="dxa"/>
            <w:vMerge/>
            <w:tcBorders>
              <w:top w:val="nil"/>
              <w:left w:val="double" w:sz="6" w:space="0" w:color="5B9BD5"/>
              <w:bottom w:val="double" w:sz="6" w:space="0" w:color="5B9BD5"/>
              <w:right w:val="double" w:sz="6" w:space="0" w:color="5B9BD5"/>
            </w:tcBorders>
            <w:vAlign w:val="center"/>
            <w:hideMark/>
          </w:tcPr>
          <w:p w14:paraId="644C890D" w14:textId="77777777" w:rsidR="008618C6" w:rsidRPr="004A2641" w:rsidRDefault="008618C6" w:rsidP="008C2182">
            <w:pPr>
              <w:spacing w:after="0" w:line="23" w:lineRule="atLeast"/>
              <w:jc w:val="right"/>
              <w:rPr>
                <w:rFonts w:ascii="Cambria" w:eastAsia="Times New Roman" w:hAnsi="Cambria" w:cs="Calibri"/>
                <w:color w:val="000000"/>
                <w:sz w:val="18"/>
                <w:lang w:eastAsia="es-SV"/>
              </w:rPr>
            </w:pPr>
          </w:p>
        </w:tc>
      </w:tr>
      <w:tr w:rsidR="008618C6" w:rsidRPr="004A2641" w14:paraId="5FF4C041" w14:textId="77777777" w:rsidTr="00DB6740">
        <w:trPr>
          <w:trHeight w:val="315"/>
        </w:trPr>
        <w:tc>
          <w:tcPr>
            <w:tcW w:w="5364" w:type="dxa"/>
            <w:tcBorders>
              <w:top w:val="nil"/>
              <w:left w:val="double" w:sz="6" w:space="0" w:color="5B9BD5"/>
              <w:bottom w:val="double" w:sz="6" w:space="0" w:color="5B9BD5"/>
              <w:right w:val="double" w:sz="6" w:space="0" w:color="5B9BD5"/>
            </w:tcBorders>
            <w:shd w:val="clear" w:color="000000" w:fill="FFFFFF"/>
            <w:noWrap/>
            <w:vAlign w:val="center"/>
            <w:hideMark/>
          </w:tcPr>
          <w:p w14:paraId="1AF88820"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4. Programa de infraestructura (Instalaciones deportivas)</w:t>
            </w:r>
          </w:p>
        </w:tc>
        <w:tc>
          <w:tcPr>
            <w:tcW w:w="2126" w:type="dxa"/>
            <w:tcBorders>
              <w:top w:val="nil"/>
              <w:left w:val="nil"/>
              <w:bottom w:val="double" w:sz="6" w:space="0" w:color="5B9BD5"/>
              <w:right w:val="double" w:sz="6" w:space="0" w:color="5B9BD5"/>
            </w:tcBorders>
            <w:shd w:val="clear" w:color="000000" w:fill="FFFFFF"/>
            <w:noWrap/>
            <w:vAlign w:val="center"/>
            <w:hideMark/>
          </w:tcPr>
          <w:p w14:paraId="4B8AE5C0"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xml:space="preserve"> $       2,000,000.00 </w:t>
            </w:r>
          </w:p>
        </w:tc>
        <w:tc>
          <w:tcPr>
            <w:tcW w:w="2023" w:type="dxa"/>
            <w:vMerge/>
            <w:tcBorders>
              <w:top w:val="nil"/>
              <w:left w:val="double" w:sz="6" w:space="0" w:color="5B9BD5"/>
              <w:bottom w:val="double" w:sz="6" w:space="0" w:color="5B9BD5"/>
              <w:right w:val="double" w:sz="6" w:space="0" w:color="5B9BD5"/>
            </w:tcBorders>
            <w:vAlign w:val="center"/>
            <w:hideMark/>
          </w:tcPr>
          <w:p w14:paraId="2A9CE472" w14:textId="77777777" w:rsidR="008618C6" w:rsidRPr="004A2641" w:rsidRDefault="008618C6" w:rsidP="008C2182">
            <w:pPr>
              <w:spacing w:after="0" w:line="23" w:lineRule="atLeast"/>
              <w:jc w:val="right"/>
              <w:rPr>
                <w:rFonts w:ascii="Cambria" w:eastAsia="Times New Roman" w:hAnsi="Cambria" w:cs="Calibri"/>
                <w:color w:val="000000"/>
                <w:sz w:val="18"/>
                <w:lang w:eastAsia="es-SV"/>
              </w:rPr>
            </w:pPr>
          </w:p>
        </w:tc>
      </w:tr>
      <w:tr w:rsidR="008618C6" w:rsidRPr="004A2641" w14:paraId="09353702" w14:textId="77777777" w:rsidTr="00DB6740">
        <w:trPr>
          <w:trHeight w:val="315"/>
        </w:trPr>
        <w:tc>
          <w:tcPr>
            <w:tcW w:w="5364" w:type="dxa"/>
            <w:tcBorders>
              <w:top w:val="nil"/>
              <w:left w:val="double" w:sz="6" w:space="0" w:color="5B9BD5"/>
              <w:bottom w:val="double" w:sz="6" w:space="0" w:color="5B9BD5"/>
              <w:right w:val="double" w:sz="6" w:space="0" w:color="5B9BD5"/>
            </w:tcBorders>
            <w:shd w:val="clear" w:color="000000" w:fill="FFFFFF"/>
            <w:noWrap/>
            <w:vAlign w:val="center"/>
            <w:hideMark/>
          </w:tcPr>
          <w:p w14:paraId="4B806B75" w14:textId="77777777" w:rsidR="008618C6" w:rsidRPr="004A2641" w:rsidRDefault="008618C6" w:rsidP="008C2182">
            <w:pPr>
              <w:spacing w:after="0" w:line="23" w:lineRule="atLeast"/>
              <w:ind w:firstLineChars="100" w:firstLine="180"/>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4. 1 Programa de infraestructura de canchas de futbol LALIGA</w:t>
            </w:r>
          </w:p>
        </w:tc>
        <w:tc>
          <w:tcPr>
            <w:tcW w:w="2126" w:type="dxa"/>
            <w:tcBorders>
              <w:top w:val="nil"/>
              <w:left w:val="nil"/>
              <w:bottom w:val="double" w:sz="6" w:space="0" w:color="5B9BD5"/>
              <w:right w:val="double" w:sz="6" w:space="0" w:color="5B9BD5"/>
            </w:tcBorders>
            <w:shd w:val="clear" w:color="000000" w:fill="FFFFFF"/>
            <w:noWrap/>
            <w:vAlign w:val="center"/>
            <w:hideMark/>
          </w:tcPr>
          <w:p w14:paraId="18A74C49"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xml:space="preserve"> $       1,014,075.00 </w:t>
            </w:r>
          </w:p>
        </w:tc>
        <w:tc>
          <w:tcPr>
            <w:tcW w:w="2023" w:type="dxa"/>
            <w:vMerge/>
            <w:tcBorders>
              <w:top w:val="nil"/>
              <w:left w:val="double" w:sz="6" w:space="0" w:color="5B9BD5"/>
              <w:bottom w:val="double" w:sz="6" w:space="0" w:color="5B9BD5"/>
              <w:right w:val="double" w:sz="6" w:space="0" w:color="5B9BD5"/>
            </w:tcBorders>
            <w:vAlign w:val="center"/>
            <w:hideMark/>
          </w:tcPr>
          <w:p w14:paraId="65264BC2" w14:textId="77777777" w:rsidR="008618C6" w:rsidRPr="004A2641" w:rsidRDefault="008618C6" w:rsidP="008C2182">
            <w:pPr>
              <w:spacing w:after="0" w:line="23" w:lineRule="atLeast"/>
              <w:jc w:val="right"/>
              <w:rPr>
                <w:rFonts w:ascii="Cambria" w:eastAsia="Times New Roman" w:hAnsi="Cambria" w:cs="Calibri"/>
                <w:color w:val="000000"/>
                <w:sz w:val="18"/>
                <w:lang w:eastAsia="es-SV"/>
              </w:rPr>
            </w:pPr>
          </w:p>
        </w:tc>
      </w:tr>
      <w:tr w:rsidR="008618C6" w:rsidRPr="004A2641" w14:paraId="3DCD8064" w14:textId="77777777" w:rsidTr="00DB6740">
        <w:trPr>
          <w:trHeight w:val="315"/>
        </w:trPr>
        <w:tc>
          <w:tcPr>
            <w:tcW w:w="5364" w:type="dxa"/>
            <w:tcBorders>
              <w:top w:val="nil"/>
              <w:left w:val="double" w:sz="6" w:space="0" w:color="5B9BD5"/>
              <w:bottom w:val="double" w:sz="6" w:space="0" w:color="5B9BD5"/>
              <w:right w:val="double" w:sz="6" w:space="0" w:color="5B9BD5"/>
            </w:tcBorders>
            <w:shd w:val="clear" w:color="000000" w:fill="FFFFFF"/>
            <w:noWrap/>
            <w:vAlign w:val="center"/>
            <w:hideMark/>
          </w:tcPr>
          <w:p w14:paraId="598BFFEC"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5. Programa deporte comunitario</w:t>
            </w:r>
          </w:p>
        </w:tc>
        <w:tc>
          <w:tcPr>
            <w:tcW w:w="2126" w:type="dxa"/>
            <w:tcBorders>
              <w:top w:val="nil"/>
              <w:left w:val="nil"/>
              <w:bottom w:val="double" w:sz="6" w:space="0" w:color="5B9BD5"/>
              <w:right w:val="double" w:sz="6" w:space="0" w:color="5B9BD5"/>
            </w:tcBorders>
            <w:shd w:val="clear" w:color="000000" w:fill="FFFFFF"/>
            <w:noWrap/>
            <w:vAlign w:val="center"/>
            <w:hideMark/>
          </w:tcPr>
          <w:p w14:paraId="6AE5E36A"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xml:space="preserve"> $       1,000,000.00 </w:t>
            </w:r>
          </w:p>
        </w:tc>
        <w:tc>
          <w:tcPr>
            <w:tcW w:w="2023" w:type="dxa"/>
            <w:vMerge/>
            <w:tcBorders>
              <w:top w:val="nil"/>
              <w:left w:val="double" w:sz="6" w:space="0" w:color="5B9BD5"/>
              <w:bottom w:val="double" w:sz="6" w:space="0" w:color="5B9BD5"/>
              <w:right w:val="double" w:sz="6" w:space="0" w:color="5B9BD5"/>
            </w:tcBorders>
            <w:vAlign w:val="center"/>
            <w:hideMark/>
          </w:tcPr>
          <w:p w14:paraId="10523BD1" w14:textId="77777777" w:rsidR="008618C6" w:rsidRPr="004A2641" w:rsidRDefault="008618C6" w:rsidP="008C2182">
            <w:pPr>
              <w:spacing w:after="0" w:line="23" w:lineRule="atLeast"/>
              <w:jc w:val="right"/>
              <w:rPr>
                <w:rFonts w:ascii="Cambria" w:eastAsia="Times New Roman" w:hAnsi="Cambria" w:cs="Calibri"/>
                <w:color w:val="000000"/>
                <w:sz w:val="18"/>
                <w:lang w:eastAsia="es-SV"/>
              </w:rPr>
            </w:pPr>
          </w:p>
        </w:tc>
      </w:tr>
      <w:tr w:rsidR="008618C6" w:rsidRPr="004A2641" w14:paraId="4BCC62D4" w14:textId="77777777" w:rsidTr="00DB6740">
        <w:trPr>
          <w:trHeight w:val="315"/>
        </w:trPr>
        <w:tc>
          <w:tcPr>
            <w:tcW w:w="5364" w:type="dxa"/>
            <w:tcBorders>
              <w:top w:val="nil"/>
              <w:left w:val="double" w:sz="6" w:space="0" w:color="5B9BD5"/>
              <w:bottom w:val="double" w:sz="6" w:space="0" w:color="5B9BD5"/>
              <w:right w:val="double" w:sz="6" w:space="0" w:color="5B9BD5"/>
            </w:tcBorders>
            <w:shd w:val="clear" w:color="000000" w:fill="FFFFFF"/>
            <w:noWrap/>
            <w:vAlign w:val="center"/>
            <w:hideMark/>
          </w:tcPr>
          <w:p w14:paraId="0FC35067"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6. Programa juegos estudiantiles de 14 a 17 años</w:t>
            </w:r>
          </w:p>
        </w:tc>
        <w:tc>
          <w:tcPr>
            <w:tcW w:w="2126" w:type="dxa"/>
            <w:tcBorders>
              <w:top w:val="nil"/>
              <w:left w:val="nil"/>
              <w:bottom w:val="double" w:sz="6" w:space="0" w:color="5B9BD5"/>
              <w:right w:val="double" w:sz="6" w:space="0" w:color="5B9BD5"/>
            </w:tcBorders>
            <w:shd w:val="clear" w:color="000000" w:fill="FFFFFF"/>
            <w:noWrap/>
            <w:vAlign w:val="center"/>
            <w:hideMark/>
          </w:tcPr>
          <w:p w14:paraId="52F02B40"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xml:space="preserve"> $       1,050,000.00 </w:t>
            </w:r>
          </w:p>
        </w:tc>
        <w:tc>
          <w:tcPr>
            <w:tcW w:w="2023" w:type="dxa"/>
            <w:vMerge/>
            <w:tcBorders>
              <w:top w:val="nil"/>
              <w:left w:val="double" w:sz="6" w:space="0" w:color="5B9BD5"/>
              <w:bottom w:val="double" w:sz="6" w:space="0" w:color="5B9BD5"/>
              <w:right w:val="double" w:sz="6" w:space="0" w:color="5B9BD5"/>
            </w:tcBorders>
            <w:vAlign w:val="center"/>
            <w:hideMark/>
          </w:tcPr>
          <w:p w14:paraId="62B81A0D" w14:textId="77777777" w:rsidR="008618C6" w:rsidRPr="004A2641" w:rsidRDefault="008618C6" w:rsidP="008C2182">
            <w:pPr>
              <w:spacing w:after="0" w:line="23" w:lineRule="atLeast"/>
              <w:jc w:val="right"/>
              <w:rPr>
                <w:rFonts w:ascii="Cambria" w:eastAsia="Times New Roman" w:hAnsi="Cambria" w:cs="Calibri"/>
                <w:color w:val="000000"/>
                <w:sz w:val="18"/>
                <w:lang w:eastAsia="es-SV"/>
              </w:rPr>
            </w:pPr>
          </w:p>
        </w:tc>
      </w:tr>
      <w:tr w:rsidR="008618C6" w:rsidRPr="004A2641" w14:paraId="515960B9" w14:textId="77777777" w:rsidTr="00DB6740">
        <w:trPr>
          <w:trHeight w:val="315"/>
        </w:trPr>
        <w:tc>
          <w:tcPr>
            <w:tcW w:w="5364" w:type="dxa"/>
            <w:tcBorders>
              <w:top w:val="nil"/>
              <w:left w:val="double" w:sz="6" w:space="0" w:color="5B9BD5"/>
              <w:bottom w:val="double" w:sz="6" w:space="0" w:color="5B9BD5"/>
              <w:right w:val="double" w:sz="6" w:space="0" w:color="5B9BD5"/>
            </w:tcBorders>
            <w:shd w:val="clear" w:color="000000" w:fill="FFFFFF"/>
            <w:noWrap/>
            <w:vAlign w:val="center"/>
            <w:hideMark/>
          </w:tcPr>
          <w:p w14:paraId="7AF82D63"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7. Programa juegos estudiantiles juveniles de 18 a 21 años</w:t>
            </w:r>
          </w:p>
        </w:tc>
        <w:tc>
          <w:tcPr>
            <w:tcW w:w="2126" w:type="dxa"/>
            <w:tcBorders>
              <w:top w:val="nil"/>
              <w:left w:val="nil"/>
              <w:bottom w:val="double" w:sz="6" w:space="0" w:color="5B9BD5"/>
              <w:right w:val="double" w:sz="6" w:space="0" w:color="5B9BD5"/>
            </w:tcBorders>
            <w:shd w:val="clear" w:color="000000" w:fill="FFFFFF"/>
            <w:noWrap/>
            <w:vAlign w:val="center"/>
            <w:hideMark/>
          </w:tcPr>
          <w:p w14:paraId="1DF22F05"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xml:space="preserve"> $            80,000.00 </w:t>
            </w:r>
          </w:p>
        </w:tc>
        <w:tc>
          <w:tcPr>
            <w:tcW w:w="2023" w:type="dxa"/>
            <w:vMerge/>
            <w:tcBorders>
              <w:top w:val="nil"/>
              <w:left w:val="double" w:sz="6" w:space="0" w:color="5B9BD5"/>
              <w:bottom w:val="double" w:sz="6" w:space="0" w:color="5B9BD5"/>
              <w:right w:val="double" w:sz="6" w:space="0" w:color="5B9BD5"/>
            </w:tcBorders>
            <w:vAlign w:val="center"/>
            <w:hideMark/>
          </w:tcPr>
          <w:p w14:paraId="6F0296A0" w14:textId="77777777" w:rsidR="008618C6" w:rsidRPr="004A2641" w:rsidRDefault="008618C6" w:rsidP="008C2182">
            <w:pPr>
              <w:spacing w:after="0" w:line="23" w:lineRule="atLeast"/>
              <w:jc w:val="right"/>
              <w:rPr>
                <w:rFonts w:ascii="Cambria" w:eastAsia="Times New Roman" w:hAnsi="Cambria" w:cs="Calibri"/>
                <w:color w:val="000000"/>
                <w:sz w:val="18"/>
                <w:lang w:eastAsia="es-SV"/>
              </w:rPr>
            </w:pPr>
          </w:p>
        </w:tc>
      </w:tr>
      <w:tr w:rsidR="008618C6" w:rsidRPr="004A2641" w14:paraId="766615DB" w14:textId="77777777" w:rsidTr="00DB6740">
        <w:trPr>
          <w:trHeight w:val="315"/>
        </w:trPr>
        <w:tc>
          <w:tcPr>
            <w:tcW w:w="5364" w:type="dxa"/>
            <w:tcBorders>
              <w:top w:val="nil"/>
              <w:left w:val="double" w:sz="6" w:space="0" w:color="5B9BD5"/>
              <w:bottom w:val="double" w:sz="6" w:space="0" w:color="5B9BD5"/>
              <w:right w:val="double" w:sz="6" w:space="0" w:color="5B9BD5"/>
            </w:tcBorders>
            <w:shd w:val="clear" w:color="000000" w:fill="FFFFFF"/>
            <w:noWrap/>
            <w:vAlign w:val="center"/>
            <w:hideMark/>
          </w:tcPr>
          <w:p w14:paraId="6CE088EC"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8. Programa deporte de alto rendimiento</w:t>
            </w:r>
          </w:p>
        </w:tc>
        <w:tc>
          <w:tcPr>
            <w:tcW w:w="2126" w:type="dxa"/>
            <w:tcBorders>
              <w:top w:val="nil"/>
              <w:left w:val="nil"/>
              <w:bottom w:val="double" w:sz="6" w:space="0" w:color="5B9BD5"/>
              <w:right w:val="double" w:sz="6" w:space="0" w:color="5B9BD5"/>
            </w:tcBorders>
            <w:shd w:val="clear" w:color="000000" w:fill="FFFFFF"/>
            <w:noWrap/>
            <w:vAlign w:val="center"/>
            <w:hideMark/>
          </w:tcPr>
          <w:p w14:paraId="7CF1BF44"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xml:space="preserve"> $       1,045,000.00 </w:t>
            </w:r>
          </w:p>
        </w:tc>
        <w:tc>
          <w:tcPr>
            <w:tcW w:w="2023" w:type="dxa"/>
            <w:vMerge/>
            <w:tcBorders>
              <w:top w:val="nil"/>
              <w:left w:val="double" w:sz="6" w:space="0" w:color="5B9BD5"/>
              <w:bottom w:val="double" w:sz="6" w:space="0" w:color="5B9BD5"/>
              <w:right w:val="double" w:sz="6" w:space="0" w:color="5B9BD5"/>
            </w:tcBorders>
            <w:vAlign w:val="center"/>
            <w:hideMark/>
          </w:tcPr>
          <w:p w14:paraId="61438584" w14:textId="77777777" w:rsidR="008618C6" w:rsidRPr="004A2641" w:rsidRDefault="008618C6" w:rsidP="008C2182">
            <w:pPr>
              <w:spacing w:after="0" w:line="23" w:lineRule="atLeast"/>
              <w:jc w:val="right"/>
              <w:rPr>
                <w:rFonts w:ascii="Cambria" w:eastAsia="Times New Roman" w:hAnsi="Cambria" w:cs="Calibri"/>
                <w:color w:val="000000"/>
                <w:sz w:val="18"/>
                <w:lang w:eastAsia="es-SV"/>
              </w:rPr>
            </w:pPr>
          </w:p>
        </w:tc>
      </w:tr>
      <w:tr w:rsidR="008618C6" w:rsidRPr="004A2641" w14:paraId="0FB5BFE7" w14:textId="77777777" w:rsidTr="00DB6740">
        <w:trPr>
          <w:trHeight w:val="315"/>
        </w:trPr>
        <w:tc>
          <w:tcPr>
            <w:tcW w:w="5364" w:type="dxa"/>
            <w:tcBorders>
              <w:top w:val="nil"/>
              <w:left w:val="double" w:sz="6" w:space="0" w:color="5B9BD5"/>
              <w:bottom w:val="double" w:sz="6" w:space="0" w:color="5B9BD5"/>
              <w:right w:val="double" w:sz="6" w:space="0" w:color="5B9BD5"/>
            </w:tcBorders>
            <w:shd w:val="clear" w:color="000000" w:fill="FFFFFF"/>
            <w:noWrap/>
            <w:vAlign w:val="center"/>
            <w:hideMark/>
          </w:tcPr>
          <w:p w14:paraId="45616AE5" w14:textId="77777777" w:rsidR="008618C6" w:rsidRPr="004A2641" w:rsidRDefault="008618C6" w:rsidP="008C2182">
            <w:pPr>
              <w:spacing w:after="0" w:line="23" w:lineRule="atLeast"/>
              <w:ind w:firstLineChars="100" w:firstLine="180"/>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8.1 Transferencias a federaciones</w:t>
            </w:r>
          </w:p>
        </w:tc>
        <w:tc>
          <w:tcPr>
            <w:tcW w:w="2126" w:type="dxa"/>
            <w:tcBorders>
              <w:top w:val="nil"/>
              <w:left w:val="nil"/>
              <w:bottom w:val="double" w:sz="6" w:space="0" w:color="5B9BD5"/>
              <w:right w:val="double" w:sz="6" w:space="0" w:color="5B9BD5"/>
            </w:tcBorders>
            <w:shd w:val="clear" w:color="000000" w:fill="FFFFFF"/>
            <w:noWrap/>
            <w:vAlign w:val="center"/>
            <w:hideMark/>
          </w:tcPr>
          <w:p w14:paraId="454EA23E"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xml:space="preserve"> $       6,049,495.00 </w:t>
            </w:r>
          </w:p>
        </w:tc>
        <w:tc>
          <w:tcPr>
            <w:tcW w:w="2023" w:type="dxa"/>
            <w:vMerge/>
            <w:tcBorders>
              <w:top w:val="nil"/>
              <w:left w:val="double" w:sz="6" w:space="0" w:color="5B9BD5"/>
              <w:bottom w:val="double" w:sz="6" w:space="0" w:color="5B9BD5"/>
              <w:right w:val="double" w:sz="6" w:space="0" w:color="5B9BD5"/>
            </w:tcBorders>
            <w:vAlign w:val="center"/>
            <w:hideMark/>
          </w:tcPr>
          <w:p w14:paraId="74B2F033" w14:textId="77777777" w:rsidR="008618C6" w:rsidRPr="004A2641" w:rsidRDefault="008618C6" w:rsidP="008C2182">
            <w:pPr>
              <w:spacing w:after="0" w:line="23" w:lineRule="atLeast"/>
              <w:jc w:val="right"/>
              <w:rPr>
                <w:rFonts w:ascii="Cambria" w:eastAsia="Times New Roman" w:hAnsi="Cambria" w:cs="Calibri"/>
                <w:color w:val="000000"/>
                <w:sz w:val="18"/>
                <w:lang w:eastAsia="es-SV"/>
              </w:rPr>
            </w:pPr>
          </w:p>
        </w:tc>
      </w:tr>
      <w:tr w:rsidR="008618C6" w:rsidRPr="004A2641" w14:paraId="69E0A7FC" w14:textId="77777777" w:rsidTr="00DB6740">
        <w:trPr>
          <w:trHeight w:val="315"/>
        </w:trPr>
        <w:tc>
          <w:tcPr>
            <w:tcW w:w="5364" w:type="dxa"/>
            <w:tcBorders>
              <w:top w:val="nil"/>
              <w:left w:val="double" w:sz="6" w:space="0" w:color="5B9BD5"/>
              <w:bottom w:val="double" w:sz="6" w:space="0" w:color="5B9BD5"/>
              <w:right w:val="double" w:sz="6" w:space="0" w:color="5B9BD5"/>
            </w:tcBorders>
            <w:shd w:val="clear" w:color="000000" w:fill="FFFFFF"/>
            <w:noWrap/>
            <w:vAlign w:val="center"/>
            <w:hideMark/>
          </w:tcPr>
          <w:p w14:paraId="4A8FBFA2"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9. Programa eventos internacionales</w:t>
            </w:r>
          </w:p>
        </w:tc>
        <w:tc>
          <w:tcPr>
            <w:tcW w:w="2126" w:type="dxa"/>
            <w:tcBorders>
              <w:top w:val="nil"/>
              <w:left w:val="nil"/>
              <w:bottom w:val="double" w:sz="6" w:space="0" w:color="5B9BD5"/>
              <w:right w:val="double" w:sz="6" w:space="0" w:color="5B9BD5"/>
            </w:tcBorders>
            <w:shd w:val="clear" w:color="000000" w:fill="FFFFFF"/>
            <w:noWrap/>
            <w:vAlign w:val="center"/>
            <w:hideMark/>
          </w:tcPr>
          <w:p w14:paraId="07B784F8"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xml:space="preserve"> $          750,000.00 </w:t>
            </w:r>
          </w:p>
        </w:tc>
        <w:tc>
          <w:tcPr>
            <w:tcW w:w="2023" w:type="dxa"/>
            <w:vMerge/>
            <w:tcBorders>
              <w:top w:val="nil"/>
              <w:left w:val="double" w:sz="6" w:space="0" w:color="5B9BD5"/>
              <w:bottom w:val="double" w:sz="6" w:space="0" w:color="5B9BD5"/>
              <w:right w:val="double" w:sz="6" w:space="0" w:color="5B9BD5"/>
            </w:tcBorders>
            <w:vAlign w:val="center"/>
            <w:hideMark/>
          </w:tcPr>
          <w:p w14:paraId="2674CCC7" w14:textId="77777777" w:rsidR="008618C6" w:rsidRPr="004A2641" w:rsidRDefault="008618C6" w:rsidP="008C2182">
            <w:pPr>
              <w:spacing w:after="0" w:line="23" w:lineRule="atLeast"/>
              <w:jc w:val="right"/>
              <w:rPr>
                <w:rFonts w:ascii="Cambria" w:eastAsia="Times New Roman" w:hAnsi="Cambria" w:cs="Calibri"/>
                <w:color w:val="000000"/>
                <w:sz w:val="18"/>
                <w:lang w:eastAsia="es-SV"/>
              </w:rPr>
            </w:pPr>
          </w:p>
        </w:tc>
      </w:tr>
      <w:tr w:rsidR="008618C6" w:rsidRPr="004A2641" w14:paraId="2B147728" w14:textId="77777777" w:rsidTr="00DB6740">
        <w:trPr>
          <w:trHeight w:val="315"/>
        </w:trPr>
        <w:tc>
          <w:tcPr>
            <w:tcW w:w="5364" w:type="dxa"/>
            <w:tcBorders>
              <w:top w:val="nil"/>
              <w:left w:val="double" w:sz="6" w:space="0" w:color="5B9BD5"/>
              <w:bottom w:val="double" w:sz="6" w:space="0" w:color="5B9BD5"/>
              <w:right w:val="double" w:sz="6" w:space="0" w:color="5B9BD5"/>
            </w:tcBorders>
            <w:shd w:val="clear" w:color="000000" w:fill="FFFFFF"/>
            <w:noWrap/>
            <w:vAlign w:val="center"/>
            <w:hideMark/>
          </w:tcPr>
          <w:p w14:paraId="6A996980"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10.  Programa deporte y recreación inclusivo</w:t>
            </w:r>
          </w:p>
        </w:tc>
        <w:tc>
          <w:tcPr>
            <w:tcW w:w="2126" w:type="dxa"/>
            <w:tcBorders>
              <w:top w:val="nil"/>
              <w:left w:val="nil"/>
              <w:bottom w:val="double" w:sz="6" w:space="0" w:color="5B9BD5"/>
              <w:right w:val="double" w:sz="6" w:space="0" w:color="5B9BD5"/>
            </w:tcBorders>
            <w:shd w:val="clear" w:color="000000" w:fill="FFFFFF"/>
            <w:noWrap/>
            <w:vAlign w:val="center"/>
            <w:hideMark/>
          </w:tcPr>
          <w:p w14:paraId="1A71567A"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xml:space="preserve"> $          190,000.00 </w:t>
            </w:r>
          </w:p>
        </w:tc>
        <w:tc>
          <w:tcPr>
            <w:tcW w:w="2023" w:type="dxa"/>
            <w:vMerge/>
            <w:tcBorders>
              <w:top w:val="nil"/>
              <w:left w:val="double" w:sz="6" w:space="0" w:color="5B9BD5"/>
              <w:bottom w:val="double" w:sz="6" w:space="0" w:color="5B9BD5"/>
              <w:right w:val="double" w:sz="6" w:space="0" w:color="5B9BD5"/>
            </w:tcBorders>
            <w:vAlign w:val="center"/>
            <w:hideMark/>
          </w:tcPr>
          <w:p w14:paraId="090F4D48" w14:textId="77777777" w:rsidR="008618C6" w:rsidRPr="004A2641" w:rsidRDefault="008618C6" w:rsidP="008C2182">
            <w:pPr>
              <w:spacing w:after="0" w:line="23" w:lineRule="atLeast"/>
              <w:jc w:val="right"/>
              <w:rPr>
                <w:rFonts w:ascii="Cambria" w:eastAsia="Times New Roman" w:hAnsi="Cambria" w:cs="Calibri"/>
                <w:color w:val="000000"/>
                <w:sz w:val="18"/>
                <w:lang w:eastAsia="es-SV"/>
              </w:rPr>
            </w:pPr>
          </w:p>
        </w:tc>
      </w:tr>
      <w:tr w:rsidR="008618C6" w:rsidRPr="004A2641" w14:paraId="0B6A3A9E" w14:textId="77777777" w:rsidTr="00DB6740">
        <w:trPr>
          <w:trHeight w:val="315"/>
        </w:trPr>
        <w:tc>
          <w:tcPr>
            <w:tcW w:w="5364" w:type="dxa"/>
            <w:tcBorders>
              <w:top w:val="nil"/>
              <w:left w:val="double" w:sz="6" w:space="0" w:color="5B9BD5"/>
              <w:bottom w:val="double" w:sz="6" w:space="0" w:color="5B9BD5"/>
              <w:right w:val="double" w:sz="6" w:space="0" w:color="5B9BD5"/>
            </w:tcBorders>
            <w:shd w:val="clear" w:color="000000" w:fill="FFFFFF"/>
            <w:noWrap/>
            <w:vAlign w:val="center"/>
            <w:hideMark/>
          </w:tcPr>
          <w:p w14:paraId="4B2C159E"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11. Programa de gestión y cooperación</w:t>
            </w:r>
          </w:p>
        </w:tc>
        <w:tc>
          <w:tcPr>
            <w:tcW w:w="2126" w:type="dxa"/>
            <w:tcBorders>
              <w:top w:val="nil"/>
              <w:left w:val="nil"/>
              <w:bottom w:val="double" w:sz="6" w:space="0" w:color="5B9BD5"/>
              <w:right w:val="double" w:sz="6" w:space="0" w:color="5B9BD5"/>
            </w:tcBorders>
            <w:shd w:val="clear" w:color="000000" w:fill="FFFFFF"/>
            <w:noWrap/>
            <w:vAlign w:val="center"/>
            <w:hideMark/>
          </w:tcPr>
          <w:p w14:paraId="7546314D"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xml:space="preserve"> $            55,000.00 </w:t>
            </w:r>
          </w:p>
        </w:tc>
        <w:tc>
          <w:tcPr>
            <w:tcW w:w="2023" w:type="dxa"/>
            <w:vMerge/>
            <w:tcBorders>
              <w:top w:val="nil"/>
              <w:left w:val="double" w:sz="6" w:space="0" w:color="5B9BD5"/>
              <w:bottom w:val="double" w:sz="6" w:space="0" w:color="5B9BD5"/>
              <w:right w:val="double" w:sz="6" w:space="0" w:color="5B9BD5"/>
            </w:tcBorders>
            <w:vAlign w:val="center"/>
            <w:hideMark/>
          </w:tcPr>
          <w:p w14:paraId="20DE4E30" w14:textId="77777777" w:rsidR="008618C6" w:rsidRPr="004A2641" w:rsidRDefault="008618C6" w:rsidP="008C2182">
            <w:pPr>
              <w:spacing w:after="0" w:line="23" w:lineRule="atLeast"/>
              <w:jc w:val="right"/>
              <w:rPr>
                <w:rFonts w:ascii="Cambria" w:eastAsia="Times New Roman" w:hAnsi="Cambria" w:cs="Calibri"/>
                <w:color w:val="000000"/>
                <w:sz w:val="18"/>
                <w:lang w:eastAsia="es-SV"/>
              </w:rPr>
            </w:pPr>
          </w:p>
        </w:tc>
      </w:tr>
      <w:tr w:rsidR="008618C6" w:rsidRPr="004A2641" w14:paraId="577F3043" w14:textId="77777777" w:rsidTr="00DB6740">
        <w:trPr>
          <w:trHeight w:val="315"/>
        </w:trPr>
        <w:tc>
          <w:tcPr>
            <w:tcW w:w="5364" w:type="dxa"/>
            <w:tcBorders>
              <w:top w:val="nil"/>
              <w:left w:val="double" w:sz="6" w:space="0" w:color="5B9BD5"/>
              <w:bottom w:val="double" w:sz="6" w:space="0" w:color="5B9BD5"/>
              <w:right w:val="double" w:sz="6" w:space="0" w:color="5B9BD5"/>
            </w:tcBorders>
            <w:shd w:val="clear" w:color="000000" w:fill="FFFFFF"/>
            <w:noWrap/>
            <w:vAlign w:val="center"/>
            <w:hideMark/>
          </w:tcPr>
          <w:p w14:paraId="05577533"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12. Inversión para el deporte</w:t>
            </w:r>
          </w:p>
        </w:tc>
        <w:tc>
          <w:tcPr>
            <w:tcW w:w="2126" w:type="dxa"/>
            <w:tcBorders>
              <w:top w:val="nil"/>
              <w:left w:val="nil"/>
              <w:bottom w:val="double" w:sz="6" w:space="0" w:color="5B9BD5"/>
              <w:right w:val="double" w:sz="6" w:space="0" w:color="5B9BD5"/>
            </w:tcBorders>
            <w:shd w:val="clear" w:color="000000" w:fill="FFFFFF"/>
            <w:noWrap/>
            <w:vAlign w:val="center"/>
            <w:hideMark/>
          </w:tcPr>
          <w:p w14:paraId="0737E90B"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xml:space="preserve"> $                          -   </w:t>
            </w:r>
          </w:p>
        </w:tc>
        <w:tc>
          <w:tcPr>
            <w:tcW w:w="2023" w:type="dxa"/>
            <w:vMerge/>
            <w:tcBorders>
              <w:top w:val="nil"/>
              <w:left w:val="double" w:sz="6" w:space="0" w:color="5B9BD5"/>
              <w:bottom w:val="double" w:sz="6" w:space="0" w:color="5B9BD5"/>
              <w:right w:val="double" w:sz="6" w:space="0" w:color="5B9BD5"/>
            </w:tcBorders>
            <w:vAlign w:val="center"/>
            <w:hideMark/>
          </w:tcPr>
          <w:p w14:paraId="06F3F15D" w14:textId="77777777" w:rsidR="008618C6" w:rsidRPr="004A2641" w:rsidRDefault="008618C6" w:rsidP="008C2182">
            <w:pPr>
              <w:spacing w:after="0" w:line="23" w:lineRule="atLeast"/>
              <w:jc w:val="right"/>
              <w:rPr>
                <w:rFonts w:ascii="Cambria" w:eastAsia="Times New Roman" w:hAnsi="Cambria" w:cs="Calibri"/>
                <w:color w:val="000000"/>
                <w:sz w:val="18"/>
                <w:lang w:eastAsia="es-SV"/>
              </w:rPr>
            </w:pPr>
          </w:p>
        </w:tc>
      </w:tr>
      <w:tr w:rsidR="008618C6" w:rsidRPr="004A2641" w14:paraId="2D75AA66" w14:textId="77777777" w:rsidTr="00DB6740">
        <w:trPr>
          <w:trHeight w:val="315"/>
        </w:trPr>
        <w:tc>
          <w:tcPr>
            <w:tcW w:w="5364" w:type="dxa"/>
            <w:tcBorders>
              <w:top w:val="nil"/>
              <w:left w:val="double" w:sz="6" w:space="0" w:color="5B9BD5"/>
              <w:bottom w:val="double" w:sz="6" w:space="0" w:color="5B9BD5"/>
              <w:right w:val="double" w:sz="6" w:space="0" w:color="5B9BD5"/>
            </w:tcBorders>
            <w:shd w:val="clear" w:color="000000" w:fill="FFFFFF"/>
            <w:noWrap/>
            <w:vAlign w:val="center"/>
            <w:hideMark/>
          </w:tcPr>
          <w:p w14:paraId="456B4C03"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13. Programa de modernización institucional</w:t>
            </w:r>
          </w:p>
        </w:tc>
        <w:tc>
          <w:tcPr>
            <w:tcW w:w="2126" w:type="dxa"/>
            <w:tcBorders>
              <w:top w:val="nil"/>
              <w:left w:val="nil"/>
              <w:bottom w:val="double" w:sz="6" w:space="0" w:color="5B9BD5"/>
              <w:right w:val="double" w:sz="6" w:space="0" w:color="5B9BD5"/>
            </w:tcBorders>
            <w:shd w:val="clear" w:color="000000" w:fill="FFFFFF"/>
            <w:noWrap/>
            <w:vAlign w:val="center"/>
            <w:hideMark/>
          </w:tcPr>
          <w:p w14:paraId="404FE87B" w14:textId="77777777" w:rsidR="008618C6" w:rsidRPr="004A2641" w:rsidRDefault="008618C6" w:rsidP="008C2182">
            <w:pPr>
              <w:spacing w:after="0" w:line="23" w:lineRule="atLeast"/>
              <w:rPr>
                <w:rFonts w:ascii="Cambria" w:eastAsia="Times New Roman" w:hAnsi="Cambria" w:cs="Calibri"/>
                <w:color w:val="000000"/>
                <w:sz w:val="18"/>
                <w:szCs w:val="24"/>
                <w:lang w:eastAsia="es-SV"/>
              </w:rPr>
            </w:pPr>
            <w:r w:rsidRPr="004A2641">
              <w:rPr>
                <w:rFonts w:ascii="Cambria" w:eastAsia="Times New Roman" w:hAnsi="Cambria" w:cs="Calibri"/>
                <w:color w:val="000000"/>
                <w:sz w:val="18"/>
                <w:szCs w:val="24"/>
                <w:lang w:eastAsia="es-SV"/>
              </w:rPr>
              <w:t xml:space="preserve"> $          885,000.00 </w:t>
            </w:r>
          </w:p>
        </w:tc>
        <w:tc>
          <w:tcPr>
            <w:tcW w:w="2023" w:type="dxa"/>
            <w:vMerge/>
            <w:tcBorders>
              <w:top w:val="nil"/>
              <w:left w:val="double" w:sz="6" w:space="0" w:color="5B9BD5"/>
              <w:bottom w:val="double" w:sz="6" w:space="0" w:color="5B9BD5"/>
              <w:right w:val="double" w:sz="6" w:space="0" w:color="5B9BD5"/>
            </w:tcBorders>
            <w:vAlign w:val="center"/>
            <w:hideMark/>
          </w:tcPr>
          <w:p w14:paraId="549684E8" w14:textId="77777777" w:rsidR="008618C6" w:rsidRPr="004A2641" w:rsidRDefault="008618C6" w:rsidP="008C2182">
            <w:pPr>
              <w:spacing w:after="0" w:line="23" w:lineRule="atLeast"/>
              <w:jc w:val="right"/>
              <w:rPr>
                <w:rFonts w:ascii="Cambria" w:eastAsia="Times New Roman" w:hAnsi="Cambria" w:cs="Calibri"/>
                <w:color w:val="000000"/>
                <w:sz w:val="18"/>
                <w:lang w:eastAsia="es-SV"/>
              </w:rPr>
            </w:pPr>
          </w:p>
        </w:tc>
      </w:tr>
      <w:tr w:rsidR="008618C6" w:rsidRPr="004A2641" w14:paraId="2A0BA690" w14:textId="77777777" w:rsidTr="00DB6740">
        <w:trPr>
          <w:trHeight w:val="41"/>
        </w:trPr>
        <w:tc>
          <w:tcPr>
            <w:tcW w:w="5364" w:type="dxa"/>
            <w:tcBorders>
              <w:top w:val="nil"/>
              <w:left w:val="double" w:sz="6" w:space="0" w:color="5B9BD5"/>
              <w:bottom w:val="double" w:sz="6" w:space="0" w:color="5B9BD5"/>
              <w:right w:val="double" w:sz="6" w:space="0" w:color="5B9BD5"/>
            </w:tcBorders>
            <w:shd w:val="clear" w:color="auto" w:fill="auto"/>
            <w:noWrap/>
            <w:vAlign w:val="bottom"/>
            <w:hideMark/>
          </w:tcPr>
          <w:p w14:paraId="1616D709" w14:textId="77777777" w:rsidR="008618C6" w:rsidRPr="004A2641" w:rsidRDefault="008618C6" w:rsidP="008C2182">
            <w:pPr>
              <w:spacing w:after="0" w:line="23" w:lineRule="atLeast"/>
              <w:rPr>
                <w:rFonts w:ascii="Cambria" w:eastAsia="Times New Roman" w:hAnsi="Cambria" w:cs="Calibri"/>
                <w:color w:val="000000"/>
                <w:sz w:val="18"/>
                <w:lang w:eastAsia="es-SV"/>
              </w:rPr>
            </w:pPr>
            <w:r w:rsidRPr="004A2641">
              <w:rPr>
                <w:rFonts w:ascii="Cambria" w:eastAsia="Times New Roman" w:hAnsi="Cambria" w:cs="Calibri"/>
                <w:color w:val="000000"/>
                <w:sz w:val="18"/>
                <w:lang w:eastAsia="es-SV"/>
              </w:rPr>
              <w:t> </w:t>
            </w:r>
          </w:p>
        </w:tc>
        <w:tc>
          <w:tcPr>
            <w:tcW w:w="2126" w:type="dxa"/>
            <w:tcBorders>
              <w:top w:val="nil"/>
              <w:left w:val="nil"/>
              <w:bottom w:val="double" w:sz="6" w:space="0" w:color="5B9BD5"/>
              <w:right w:val="double" w:sz="6" w:space="0" w:color="5B9BD5"/>
            </w:tcBorders>
            <w:shd w:val="clear" w:color="auto" w:fill="auto"/>
            <w:noWrap/>
            <w:vAlign w:val="bottom"/>
            <w:hideMark/>
          </w:tcPr>
          <w:p w14:paraId="05442ECB" w14:textId="77777777" w:rsidR="008618C6" w:rsidRPr="004A2641" w:rsidRDefault="008618C6" w:rsidP="008C2182">
            <w:pPr>
              <w:spacing w:after="0" w:line="23" w:lineRule="atLeast"/>
              <w:rPr>
                <w:rFonts w:ascii="Cambria" w:eastAsia="Times New Roman" w:hAnsi="Cambria" w:cs="Calibri"/>
                <w:color w:val="000000"/>
                <w:sz w:val="18"/>
                <w:lang w:eastAsia="es-SV"/>
              </w:rPr>
            </w:pPr>
            <w:r w:rsidRPr="004A2641">
              <w:rPr>
                <w:rFonts w:ascii="Cambria" w:eastAsia="Times New Roman" w:hAnsi="Cambria" w:cs="Calibri"/>
                <w:color w:val="000000"/>
                <w:sz w:val="18"/>
                <w:lang w:eastAsia="es-SV"/>
              </w:rPr>
              <w:t> </w:t>
            </w:r>
          </w:p>
        </w:tc>
        <w:tc>
          <w:tcPr>
            <w:tcW w:w="2023" w:type="dxa"/>
            <w:tcBorders>
              <w:top w:val="nil"/>
              <w:left w:val="nil"/>
              <w:bottom w:val="double" w:sz="6" w:space="0" w:color="5B9BD5"/>
              <w:right w:val="double" w:sz="6" w:space="0" w:color="5B9BD5"/>
            </w:tcBorders>
            <w:shd w:val="clear" w:color="auto" w:fill="auto"/>
            <w:noWrap/>
            <w:vAlign w:val="bottom"/>
            <w:hideMark/>
          </w:tcPr>
          <w:p w14:paraId="23C3CFE7" w14:textId="77777777" w:rsidR="008618C6" w:rsidRPr="004A2641" w:rsidRDefault="008618C6" w:rsidP="008C2182">
            <w:pPr>
              <w:spacing w:after="0" w:line="23" w:lineRule="atLeast"/>
              <w:jc w:val="right"/>
              <w:rPr>
                <w:rFonts w:ascii="Cambria" w:eastAsia="Times New Roman" w:hAnsi="Cambria" w:cs="Calibri"/>
                <w:color w:val="000000"/>
                <w:sz w:val="18"/>
                <w:lang w:eastAsia="es-SV"/>
              </w:rPr>
            </w:pPr>
            <w:r w:rsidRPr="004A2641">
              <w:rPr>
                <w:rFonts w:ascii="Cambria" w:eastAsia="Times New Roman" w:hAnsi="Cambria" w:cs="Calibri"/>
                <w:color w:val="000000"/>
                <w:sz w:val="18"/>
                <w:lang w:eastAsia="es-SV"/>
              </w:rPr>
              <w:t> </w:t>
            </w:r>
          </w:p>
        </w:tc>
      </w:tr>
      <w:tr w:rsidR="008618C6" w:rsidRPr="004A2641" w14:paraId="63039608" w14:textId="77777777" w:rsidTr="00DB6740">
        <w:trPr>
          <w:trHeight w:val="315"/>
        </w:trPr>
        <w:tc>
          <w:tcPr>
            <w:tcW w:w="7490" w:type="dxa"/>
            <w:gridSpan w:val="2"/>
            <w:tcBorders>
              <w:top w:val="double" w:sz="6" w:space="0" w:color="5B9BD5"/>
              <w:left w:val="double" w:sz="6" w:space="0" w:color="5B9BD5"/>
              <w:bottom w:val="double" w:sz="6" w:space="0" w:color="5B9BD5"/>
              <w:right w:val="double" w:sz="6" w:space="0" w:color="5B9BD5"/>
            </w:tcBorders>
            <w:shd w:val="clear" w:color="000000" w:fill="D5DCE4"/>
            <w:vAlign w:val="center"/>
            <w:hideMark/>
          </w:tcPr>
          <w:p w14:paraId="1C01AD65" w14:textId="77777777" w:rsidR="008618C6" w:rsidRPr="004A2641" w:rsidRDefault="008618C6" w:rsidP="008C2182">
            <w:pPr>
              <w:spacing w:after="0" w:line="23" w:lineRule="atLeast"/>
              <w:jc w:val="center"/>
              <w:rPr>
                <w:rFonts w:ascii="Cambria" w:eastAsia="Times New Roman" w:hAnsi="Cambria" w:cs="Calibri"/>
                <w:b/>
                <w:bCs/>
                <w:color w:val="002060"/>
                <w:sz w:val="18"/>
                <w:szCs w:val="24"/>
                <w:lang w:eastAsia="es-SV"/>
              </w:rPr>
            </w:pPr>
            <w:r w:rsidRPr="004A2641">
              <w:rPr>
                <w:rFonts w:ascii="Cambria" w:eastAsia="Times New Roman" w:hAnsi="Cambria" w:cs="Calibri"/>
                <w:b/>
                <w:bCs/>
                <w:color w:val="002060"/>
                <w:sz w:val="18"/>
                <w:szCs w:val="24"/>
                <w:lang w:eastAsia="es-SV"/>
              </w:rPr>
              <w:t>PRESUPUESTO TOTAL 2020</w:t>
            </w:r>
          </w:p>
        </w:tc>
        <w:tc>
          <w:tcPr>
            <w:tcW w:w="2023" w:type="dxa"/>
            <w:tcBorders>
              <w:top w:val="nil"/>
              <w:left w:val="nil"/>
              <w:bottom w:val="double" w:sz="6" w:space="0" w:color="5B9BD5"/>
              <w:right w:val="double" w:sz="6" w:space="0" w:color="5B9BD5"/>
            </w:tcBorders>
            <w:shd w:val="clear" w:color="000000" w:fill="D5DCE4"/>
            <w:noWrap/>
            <w:vAlign w:val="center"/>
            <w:hideMark/>
          </w:tcPr>
          <w:p w14:paraId="0765AF52" w14:textId="77777777" w:rsidR="008618C6" w:rsidRPr="004A2641" w:rsidRDefault="008618C6" w:rsidP="008C2182">
            <w:pPr>
              <w:spacing w:after="0" w:line="23" w:lineRule="atLeast"/>
              <w:jc w:val="right"/>
              <w:rPr>
                <w:rFonts w:ascii="Cambria" w:eastAsia="Times New Roman" w:hAnsi="Cambria" w:cs="Calibri"/>
                <w:b/>
                <w:bCs/>
                <w:color w:val="000000"/>
                <w:sz w:val="18"/>
                <w:szCs w:val="24"/>
                <w:lang w:eastAsia="es-SV"/>
              </w:rPr>
            </w:pPr>
            <w:r w:rsidRPr="004A2641">
              <w:rPr>
                <w:rFonts w:ascii="Cambria" w:eastAsia="Times New Roman" w:hAnsi="Cambria" w:cs="Calibri"/>
                <w:b/>
                <w:bCs/>
                <w:color w:val="000000"/>
                <w:sz w:val="18"/>
                <w:szCs w:val="24"/>
                <w:lang w:eastAsia="es-SV"/>
              </w:rPr>
              <w:t xml:space="preserve"> $ 20,128,125.00 </w:t>
            </w:r>
          </w:p>
        </w:tc>
      </w:tr>
    </w:tbl>
    <w:p w14:paraId="1B9FA86B" w14:textId="77777777" w:rsidR="008618C6" w:rsidRPr="004A2641" w:rsidRDefault="008618C6" w:rsidP="008C2182">
      <w:pPr>
        <w:spacing w:line="23" w:lineRule="atLeast"/>
        <w:rPr>
          <w:rFonts w:ascii="Cambria" w:hAnsi="Cambria"/>
          <w:sz w:val="24"/>
          <w:szCs w:val="24"/>
        </w:rPr>
      </w:pPr>
    </w:p>
    <w:p w14:paraId="60C9E710" w14:textId="77777777" w:rsidR="008618C6" w:rsidRPr="004A2641" w:rsidRDefault="008618C6" w:rsidP="008C2182">
      <w:pPr>
        <w:spacing w:line="23" w:lineRule="atLeast"/>
        <w:rPr>
          <w:rFonts w:ascii="Cambria" w:hAnsi="Cambria"/>
          <w:sz w:val="24"/>
          <w:szCs w:val="24"/>
        </w:rPr>
      </w:pPr>
    </w:p>
    <w:p w14:paraId="75A35CCF" w14:textId="38142AD8" w:rsidR="00B832B1" w:rsidRDefault="00B832B1" w:rsidP="008C2182">
      <w:pPr>
        <w:spacing w:line="23" w:lineRule="atLeast"/>
        <w:rPr>
          <w:rFonts w:ascii="Cambria" w:hAnsi="Cambria"/>
          <w:sz w:val="24"/>
          <w:szCs w:val="24"/>
        </w:rPr>
      </w:pPr>
    </w:p>
    <w:p w14:paraId="78BC853F" w14:textId="18A8D69E" w:rsidR="008A406B" w:rsidRDefault="008A406B" w:rsidP="008C2182">
      <w:pPr>
        <w:spacing w:line="23" w:lineRule="atLeast"/>
        <w:rPr>
          <w:rFonts w:ascii="Cambria" w:hAnsi="Cambria"/>
          <w:sz w:val="24"/>
          <w:szCs w:val="24"/>
        </w:rPr>
      </w:pPr>
    </w:p>
    <w:p w14:paraId="203E3BB9" w14:textId="36135642" w:rsidR="008A406B" w:rsidRDefault="008A406B" w:rsidP="008C2182">
      <w:pPr>
        <w:spacing w:line="23" w:lineRule="atLeast"/>
        <w:rPr>
          <w:rFonts w:ascii="Cambria" w:hAnsi="Cambria"/>
          <w:sz w:val="24"/>
          <w:szCs w:val="24"/>
        </w:rPr>
      </w:pPr>
    </w:p>
    <w:p w14:paraId="1EE0F569" w14:textId="77777777" w:rsidR="008A406B" w:rsidRDefault="008A406B" w:rsidP="008C2182">
      <w:pPr>
        <w:spacing w:line="23" w:lineRule="atLeast"/>
        <w:rPr>
          <w:rFonts w:ascii="Cambria" w:hAnsi="Cambria"/>
          <w:sz w:val="24"/>
          <w:szCs w:val="24"/>
        </w:rPr>
      </w:pPr>
    </w:p>
    <w:p w14:paraId="008BA495" w14:textId="61F56831" w:rsidR="00B832B1" w:rsidRDefault="00B832B1" w:rsidP="008C2182">
      <w:pPr>
        <w:spacing w:line="23" w:lineRule="atLeast"/>
        <w:rPr>
          <w:rFonts w:ascii="Cambria" w:hAnsi="Cambria"/>
          <w:sz w:val="24"/>
          <w:szCs w:val="24"/>
        </w:rPr>
      </w:pPr>
    </w:p>
    <w:p w14:paraId="1EAB039C" w14:textId="77777777" w:rsidR="008A406B" w:rsidRPr="004A2641" w:rsidRDefault="008A406B" w:rsidP="008C2182">
      <w:pPr>
        <w:spacing w:line="23" w:lineRule="atLeast"/>
        <w:rPr>
          <w:rFonts w:ascii="Cambria" w:hAnsi="Cambria"/>
          <w:sz w:val="24"/>
          <w:szCs w:val="24"/>
        </w:rPr>
      </w:pPr>
    </w:p>
    <w:p w14:paraId="5CEAA9EC" w14:textId="757A57C9" w:rsidR="009B2FF8" w:rsidRPr="004A2641" w:rsidRDefault="00B832B1" w:rsidP="008C2182">
      <w:pPr>
        <w:pStyle w:val="Ttulo1"/>
        <w:numPr>
          <w:ilvl w:val="0"/>
          <w:numId w:val="1"/>
        </w:numPr>
        <w:spacing w:line="23" w:lineRule="atLeast"/>
        <w:jc w:val="both"/>
        <w:rPr>
          <w:rFonts w:ascii="Cambria" w:hAnsi="Cambria" w:cs="Calibri Light"/>
          <w:b/>
          <w:szCs w:val="24"/>
        </w:rPr>
      </w:pPr>
      <w:bookmarkStart w:id="10" w:name="_Toc29979812"/>
      <w:r w:rsidRPr="004A2641">
        <w:rPr>
          <w:rFonts w:ascii="Cambria" w:hAnsi="Cambria" w:cs="Calibri Light"/>
          <w:b/>
          <w:szCs w:val="24"/>
        </w:rPr>
        <w:lastRenderedPageBreak/>
        <w:t xml:space="preserve">Objetivos del Plan </w:t>
      </w:r>
      <w:r w:rsidR="006F09A0">
        <w:rPr>
          <w:rFonts w:ascii="Cambria" w:hAnsi="Cambria" w:cs="Calibri Light"/>
          <w:b/>
          <w:szCs w:val="24"/>
        </w:rPr>
        <w:t xml:space="preserve">de Trabajo </w:t>
      </w:r>
      <w:r w:rsidRPr="004A2641">
        <w:rPr>
          <w:rFonts w:ascii="Cambria" w:hAnsi="Cambria" w:cs="Calibri Light"/>
          <w:b/>
          <w:szCs w:val="24"/>
        </w:rPr>
        <w:t>Anual 2020.</w:t>
      </w:r>
      <w:bookmarkEnd w:id="10"/>
    </w:p>
    <w:p w14:paraId="3185A857" w14:textId="77777777" w:rsidR="009B2FF8" w:rsidRPr="004A2641" w:rsidRDefault="009B2FF8" w:rsidP="008C2182">
      <w:pPr>
        <w:pStyle w:val="Prrafodelista"/>
        <w:spacing w:line="23" w:lineRule="atLeast"/>
        <w:rPr>
          <w:rFonts w:ascii="Cambria" w:hAnsi="Cambria"/>
          <w:szCs w:val="24"/>
        </w:rPr>
      </w:pPr>
    </w:p>
    <w:p w14:paraId="6F97D0C4" w14:textId="6A40AA73" w:rsidR="009B2FF8" w:rsidRPr="004A2641" w:rsidRDefault="009B2FF8" w:rsidP="008C2182">
      <w:pPr>
        <w:spacing w:line="23" w:lineRule="atLeast"/>
        <w:jc w:val="both"/>
        <w:rPr>
          <w:rFonts w:ascii="Cambria" w:hAnsi="Cambria"/>
          <w:sz w:val="24"/>
          <w:szCs w:val="24"/>
        </w:rPr>
      </w:pPr>
      <w:r w:rsidRPr="004A2641">
        <w:rPr>
          <w:rFonts w:ascii="Cambria" w:hAnsi="Cambria"/>
          <w:sz w:val="24"/>
          <w:szCs w:val="24"/>
        </w:rPr>
        <w:t xml:space="preserve">El </w:t>
      </w:r>
      <w:r w:rsidR="00F45057" w:rsidRPr="004A2641">
        <w:rPr>
          <w:rFonts w:ascii="Cambria" w:hAnsi="Cambria"/>
          <w:sz w:val="24"/>
          <w:szCs w:val="24"/>
        </w:rPr>
        <w:t>INDES</w:t>
      </w:r>
      <w:r w:rsidRPr="004A2641">
        <w:rPr>
          <w:rFonts w:ascii="Cambria" w:hAnsi="Cambria"/>
          <w:sz w:val="24"/>
          <w:szCs w:val="24"/>
        </w:rPr>
        <w:t>, como ente rector del deporte, está interesado en mejorar las condiciones para el desarrollo deportivo de los atletas de todos los niveles y para que los salvadoreños puedan realizar las prácticas de las actividades deportivas y recreativas, incluyendo a las personas con discapacidades, por lo que los principa</w:t>
      </w:r>
      <w:r w:rsidR="00C45889" w:rsidRPr="004A2641">
        <w:rPr>
          <w:rFonts w:ascii="Cambria" w:hAnsi="Cambria"/>
          <w:sz w:val="24"/>
          <w:szCs w:val="24"/>
        </w:rPr>
        <w:t>les intereses en período serán:</w:t>
      </w:r>
    </w:p>
    <w:p w14:paraId="2E30F421" w14:textId="77777777" w:rsidR="009B2FF8" w:rsidRPr="004A2641" w:rsidRDefault="009B2FF8" w:rsidP="008C2182">
      <w:pPr>
        <w:spacing w:line="23" w:lineRule="atLeast"/>
        <w:jc w:val="both"/>
        <w:rPr>
          <w:rFonts w:ascii="Cambria" w:hAnsi="Cambria"/>
          <w:sz w:val="24"/>
          <w:szCs w:val="24"/>
        </w:rPr>
      </w:pPr>
    </w:p>
    <w:p w14:paraId="27125275" w14:textId="4A671311" w:rsidR="009B2FF8" w:rsidRPr="004A2641" w:rsidRDefault="009B2FF8" w:rsidP="008C2182">
      <w:pPr>
        <w:pStyle w:val="Prrafodelista"/>
        <w:numPr>
          <w:ilvl w:val="0"/>
          <w:numId w:val="8"/>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Incrementar la participación de la pobl</w:t>
      </w:r>
      <w:r w:rsidR="00847F4A" w:rsidRPr="004A2641">
        <w:rPr>
          <w:rFonts w:ascii="Cambria" w:eastAsiaTheme="minorHAnsi" w:hAnsi="Cambria" w:cstheme="minorBidi"/>
          <w:kern w:val="0"/>
          <w:szCs w:val="24"/>
          <w:lang w:eastAsia="en-US" w:bidi="ar-SA"/>
        </w:rPr>
        <w:t xml:space="preserve">ación estudiantil en los </w:t>
      </w:r>
      <w:r w:rsidR="00E340B2" w:rsidRPr="004A2641">
        <w:rPr>
          <w:rFonts w:ascii="Cambria" w:eastAsiaTheme="minorHAnsi" w:hAnsi="Cambria" w:cstheme="minorBidi"/>
          <w:kern w:val="0"/>
          <w:szCs w:val="24"/>
          <w:lang w:eastAsia="en-US" w:bidi="ar-SA"/>
        </w:rPr>
        <w:t>J</w:t>
      </w:r>
      <w:r w:rsidR="00847F4A" w:rsidRPr="004A2641">
        <w:rPr>
          <w:rFonts w:ascii="Cambria" w:eastAsiaTheme="minorHAnsi" w:hAnsi="Cambria" w:cstheme="minorBidi"/>
          <w:kern w:val="0"/>
          <w:szCs w:val="24"/>
          <w:lang w:eastAsia="en-US" w:bidi="ar-SA"/>
        </w:rPr>
        <w:t xml:space="preserve">uegos </w:t>
      </w:r>
      <w:r w:rsidRPr="004A2641">
        <w:rPr>
          <w:rFonts w:ascii="Cambria" w:eastAsiaTheme="minorHAnsi" w:hAnsi="Cambria" w:cstheme="minorBidi"/>
          <w:kern w:val="0"/>
          <w:szCs w:val="24"/>
          <w:lang w:eastAsia="en-US" w:bidi="ar-SA"/>
        </w:rPr>
        <w:t xml:space="preserve">Deportivos </w:t>
      </w:r>
      <w:r w:rsidR="00E340B2" w:rsidRPr="004A2641">
        <w:rPr>
          <w:rFonts w:ascii="Cambria" w:eastAsiaTheme="minorHAnsi" w:hAnsi="Cambria" w:cstheme="minorBidi"/>
          <w:kern w:val="0"/>
          <w:szCs w:val="24"/>
          <w:lang w:eastAsia="en-US" w:bidi="ar-SA"/>
        </w:rPr>
        <w:t>E</w:t>
      </w:r>
      <w:r w:rsidRPr="004A2641">
        <w:rPr>
          <w:rFonts w:ascii="Cambria" w:eastAsiaTheme="minorHAnsi" w:hAnsi="Cambria" w:cstheme="minorBidi"/>
          <w:kern w:val="0"/>
          <w:szCs w:val="24"/>
          <w:lang w:eastAsia="en-US" w:bidi="ar-SA"/>
        </w:rPr>
        <w:t>studiantiles</w:t>
      </w:r>
      <w:r w:rsidR="00E340B2" w:rsidRPr="004A2641">
        <w:rPr>
          <w:rFonts w:ascii="Cambria" w:eastAsiaTheme="minorHAnsi" w:hAnsi="Cambria" w:cstheme="minorBidi"/>
          <w:kern w:val="0"/>
          <w:szCs w:val="24"/>
          <w:lang w:eastAsia="en-US" w:bidi="ar-SA"/>
        </w:rPr>
        <w:t xml:space="preserve"> Nacionales</w:t>
      </w:r>
      <w:r w:rsidRPr="004A2641">
        <w:rPr>
          <w:rFonts w:ascii="Cambria" w:eastAsiaTheme="minorHAnsi" w:hAnsi="Cambria" w:cstheme="minorBidi"/>
          <w:kern w:val="0"/>
          <w:szCs w:val="24"/>
          <w:lang w:eastAsia="en-US" w:bidi="ar-SA"/>
        </w:rPr>
        <w:t>.</w:t>
      </w:r>
    </w:p>
    <w:p w14:paraId="04F21C63" w14:textId="25258514" w:rsidR="009B2FF8" w:rsidRPr="004A2641" w:rsidRDefault="009B2FF8" w:rsidP="008C2182">
      <w:pPr>
        <w:pStyle w:val="Prrafodelista"/>
        <w:numPr>
          <w:ilvl w:val="0"/>
          <w:numId w:val="8"/>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F</w:t>
      </w:r>
      <w:r w:rsidR="00847F4A" w:rsidRPr="004A2641">
        <w:rPr>
          <w:rFonts w:ascii="Cambria" w:eastAsiaTheme="minorHAnsi" w:hAnsi="Cambria" w:cstheme="minorBidi"/>
          <w:kern w:val="0"/>
          <w:szCs w:val="24"/>
          <w:lang w:eastAsia="en-US" w:bidi="ar-SA"/>
        </w:rPr>
        <w:t>ortalecer administrativamente a las Federaciones D</w:t>
      </w:r>
      <w:r w:rsidRPr="004A2641">
        <w:rPr>
          <w:rFonts w:ascii="Cambria" w:eastAsiaTheme="minorHAnsi" w:hAnsi="Cambria" w:cstheme="minorBidi"/>
          <w:kern w:val="0"/>
          <w:szCs w:val="24"/>
          <w:lang w:eastAsia="en-US" w:bidi="ar-SA"/>
        </w:rPr>
        <w:t>eportivas del país.</w:t>
      </w:r>
    </w:p>
    <w:p w14:paraId="5737B930" w14:textId="77777777" w:rsidR="009B2FF8" w:rsidRPr="004A2641" w:rsidRDefault="009B2FF8" w:rsidP="008C2182">
      <w:pPr>
        <w:pStyle w:val="Prrafodelista"/>
        <w:numPr>
          <w:ilvl w:val="0"/>
          <w:numId w:val="8"/>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Fortalecer el trabajo de desarrollo deportivo de las oficinas departamentales.</w:t>
      </w:r>
    </w:p>
    <w:p w14:paraId="0FC83B42" w14:textId="77777777" w:rsidR="009B2FF8" w:rsidRPr="004A2641" w:rsidRDefault="009B2FF8" w:rsidP="008C2182">
      <w:pPr>
        <w:pStyle w:val="Prrafodelista"/>
        <w:numPr>
          <w:ilvl w:val="0"/>
          <w:numId w:val="8"/>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Ampliar la cobertura deportiva municipal.</w:t>
      </w:r>
    </w:p>
    <w:p w14:paraId="0F961E22" w14:textId="2C1D4040" w:rsidR="009B2FF8" w:rsidRPr="004A2641" w:rsidRDefault="009B2FF8" w:rsidP="008C2182">
      <w:pPr>
        <w:pStyle w:val="Prrafodelista"/>
        <w:numPr>
          <w:ilvl w:val="0"/>
          <w:numId w:val="8"/>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Habilitar m</w:t>
      </w:r>
      <w:r w:rsidR="001B2710" w:rsidRPr="004A2641">
        <w:rPr>
          <w:rFonts w:ascii="Cambria" w:eastAsiaTheme="minorHAnsi" w:hAnsi="Cambria" w:cstheme="minorBidi"/>
          <w:kern w:val="0"/>
          <w:szCs w:val="24"/>
          <w:lang w:eastAsia="en-US" w:bidi="ar-SA"/>
        </w:rPr>
        <w:t>á</w:t>
      </w:r>
      <w:r w:rsidRPr="004A2641">
        <w:rPr>
          <w:rFonts w:ascii="Cambria" w:eastAsiaTheme="minorHAnsi" w:hAnsi="Cambria" w:cstheme="minorBidi"/>
          <w:kern w:val="0"/>
          <w:szCs w:val="24"/>
          <w:lang w:eastAsia="en-US" w:bidi="ar-SA"/>
        </w:rPr>
        <w:t>s infraestructura deportiva.</w:t>
      </w:r>
    </w:p>
    <w:p w14:paraId="74B30D42" w14:textId="7DEF502E" w:rsidR="008A406B" w:rsidRPr="004A2641" w:rsidRDefault="008A406B" w:rsidP="008C2182">
      <w:pPr>
        <w:spacing w:line="23" w:lineRule="atLeast"/>
        <w:jc w:val="both"/>
        <w:rPr>
          <w:rFonts w:ascii="Cambria" w:hAnsi="Cambria" w:cs="Arial"/>
          <w:sz w:val="24"/>
          <w:szCs w:val="24"/>
        </w:rPr>
      </w:pPr>
    </w:p>
    <w:p w14:paraId="2250F022" w14:textId="3C233B89" w:rsidR="00B832B1" w:rsidRPr="004A2641" w:rsidRDefault="008B5049" w:rsidP="008C2182">
      <w:pPr>
        <w:pStyle w:val="Ttulo1"/>
        <w:numPr>
          <w:ilvl w:val="0"/>
          <w:numId w:val="1"/>
        </w:numPr>
        <w:spacing w:line="23" w:lineRule="atLeast"/>
        <w:jc w:val="both"/>
        <w:rPr>
          <w:rFonts w:ascii="Cambria" w:hAnsi="Cambria" w:cs="Calibri Light"/>
          <w:b/>
          <w:szCs w:val="24"/>
        </w:rPr>
      </w:pPr>
      <w:bookmarkStart w:id="11" w:name="_Toc29979813"/>
      <w:r>
        <w:rPr>
          <w:rFonts w:ascii="Cambria" w:hAnsi="Cambria" w:cs="Calibri Light"/>
          <w:b/>
          <w:szCs w:val="24"/>
        </w:rPr>
        <w:t>E</w:t>
      </w:r>
      <w:r w:rsidR="000C7C54">
        <w:rPr>
          <w:rFonts w:ascii="Cambria" w:hAnsi="Cambria" w:cs="Calibri Light"/>
          <w:b/>
          <w:szCs w:val="24"/>
        </w:rPr>
        <w:t>s</w:t>
      </w:r>
      <w:r w:rsidR="00B832B1" w:rsidRPr="004A2641">
        <w:rPr>
          <w:rFonts w:ascii="Cambria" w:hAnsi="Cambria" w:cs="Calibri Light"/>
          <w:b/>
          <w:szCs w:val="24"/>
        </w:rPr>
        <w:t xml:space="preserve">trategias del </w:t>
      </w:r>
      <w:r w:rsidR="008A406B">
        <w:rPr>
          <w:rFonts w:ascii="Cambria" w:hAnsi="Cambria" w:cs="Calibri Light"/>
          <w:b/>
          <w:szCs w:val="24"/>
        </w:rPr>
        <w:t>Plan de Trabajo 2020</w:t>
      </w:r>
      <w:r w:rsidR="00B832B1" w:rsidRPr="004A2641">
        <w:rPr>
          <w:rFonts w:ascii="Cambria" w:hAnsi="Cambria" w:cs="Calibri Light"/>
          <w:b/>
          <w:szCs w:val="24"/>
        </w:rPr>
        <w:t>.</w:t>
      </w:r>
      <w:bookmarkEnd w:id="11"/>
    </w:p>
    <w:p w14:paraId="1619183A" w14:textId="77777777" w:rsidR="00B832B1" w:rsidRPr="004A2641" w:rsidRDefault="00B832B1" w:rsidP="00FF1D44">
      <w:pPr>
        <w:spacing w:after="0" w:line="23" w:lineRule="atLeast"/>
        <w:jc w:val="both"/>
        <w:rPr>
          <w:rFonts w:ascii="Cambria" w:hAnsi="Cambria"/>
          <w:sz w:val="24"/>
          <w:szCs w:val="24"/>
        </w:rPr>
      </w:pPr>
    </w:p>
    <w:p w14:paraId="5BC334AC" w14:textId="6B3E6484" w:rsidR="00A227A3" w:rsidRPr="004A2641" w:rsidRDefault="00A227A3" w:rsidP="00FF1D44">
      <w:pPr>
        <w:spacing w:after="0" w:line="23" w:lineRule="atLeast"/>
        <w:jc w:val="both"/>
        <w:rPr>
          <w:rFonts w:ascii="Cambria" w:hAnsi="Cambria"/>
          <w:sz w:val="24"/>
          <w:szCs w:val="24"/>
        </w:rPr>
      </w:pPr>
      <w:r w:rsidRPr="004A2641">
        <w:rPr>
          <w:rFonts w:ascii="Cambria" w:hAnsi="Cambria"/>
          <w:sz w:val="24"/>
          <w:szCs w:val="24"/>
        </w:rPr>
        <w:t xml:space="preserve">Las estrategias del Plan </w:t>
      </w:r>
      <w:r w:rsidR="008A406B">
        <w:rPr>
          <w:rFonts w:ascii="Cambria" w:hAnsi="Cambria"/>
          <w:sz w:val="24"/>
          <w:szCs w:val="24"/>
        </w:rPr>
        <w:t>de Trabajo</w:t>
      </w:r>
      <w:r w:rsidRPr="004A2641">
        <w:rPr>
          <w:rFonts w:ascii="Cambria" w:hAnsi="Cambria"/>
          <w:sz w:val="24"/>
          <w:szCs w:val="24"/>
        </w:rPr>
        <w:t xml:space="preserve"> 2020; están contempladas en un conjunto de acciones que están integradas en los proyectos planificados, que buscan conseguir mejores resultados deportivos posibles.</w:t>
      </w:r>
    </w:p>
    <w:p w14:paraId="6AC88EE3" w14:textId="4B8638E9" w:rsidR="00A227A3" w:rsidRPr="004A2641" w:rsidRDefault="00A227A3" w:rsidP="00FF1D44">
      <w:pPr>
        <w:spacing w:after="0" w:line="23" w:lineRule="atLeast"/>
        <w:jc w:val="both"/>
        <w:rPr>
          <w:rFonts w:ascii="Cambria" w:hAnsi="Cambria"/>
          <w:sz w:val="24"/>
          <w:szCs w:val="24"/>
        </w:rPr>
      </w:pPr>
      <w:r w:rsidRPr="004A2641">
        <w:rPr>
          <w:rFonts w:ascii="Cambria" w:hAnsi="Cambria"/>
          <w:sz w:val="24"/>
          <w:szCs w:val="24"/>
        </w:rPr>
        <w:t xml:space="preserve">El </w:t>
      </w:r>
      <w:r w:rsidR="00F45057" w:rsidRPr="004A2641">
        <w:rPr>
          <w:rFonts w:ascii="Cambria" w:hAnsi="Cambria"/>
          <w:sz w:val="24"/>
          <w:szCs w:val="24"/>
        </w:rPr>
        <w:t>INDES</w:t>
      </w:r>
      <w:r w:rsidRPr="004A2641">
        <w:rPr>
          <w:rFonts w:ascii="Cambria" w:hAnsi="Cambria"/>
          <w:sz w:val="24"/>
          <w:szCs w:val="24"/>
        </w:rPr>
        <w:t>, como ente rector del Deporte en El Salvador, ha modificado la estructura organizativa, girado directrices para cada área ejecute tareas específicas con la finalidad de mejorar el desarrollo del deporte.</w:t>
      </w:r>
    </w:p>
    <w:p w14:paraId="2B1E8397" w14:textId="066B8E2A" w:rsidR="00B95EAE" w:rsidRDefault="00B95EAE" w:rsidP="00FF1D44">
      <w:pPr>
        <w:spacing w:after="0" w:line="23" w:lineRule="atLeast"/>
        <w:jc w:val="both"/>
        <w:rPr>
          <w:rFonts w:ascii="Cambria" w:hAnsi="Cambria"/>
          <w:b/>
          <w:sz w:val="24"/>
          <w:szCs w:val="24"/>
        </w:rPr>
      </w:pPr>
    </w:p>
    <w:p w14:paraId="67399328" w14:textId="77777777" w:rsidR="00F80B55" w:rsidRPr="004A2641" w:rsidRDefault="00F80B55" w:rsidP="00FF1D44">
      <w:pPr>
        <w:spacing w:after="0" w:line="23" w:lineRule="atLeast"/>
        <w:jc w:val="both"/>
        <w:rPr>
          <w:rFonts w:ascii="Cambria" w:hAnsi="Cambria"/>
          <w:b/>
          <w:sz w:val="24"/>
          <w:szCs w:val="24"/>
        </w:rPr>
      </w:pPr>
    </w:p>
    <w:p w14:paraId="4CAB0BB3" w14:textId="65C0CC15" w:rsidR="00B95EAE" w:rsidRPr="008A406B" w:rsidRDefault="00B95EAE" w:rsidP="008A406B">
      <w:pPr>
        <w:pStyle w:val="Prrafodelista"/>
        <w:numPr>
          <w:ilvl w:val="0"/>
          <w:numId w:val="23"/>
        </w:numPr>
        <w:spacing w:line="23" w:lineRule="atLeast"/>
        <w:jc w:val="both"/>
        <w:rPr>
          <w:rFonts w:ascii="Cambria" w:hAnsi="Cambria"/>
          <w:b/>
          <w:szCs w:val="24"/>
        </w:rPr>
      </w:pPr>
      <w:r w:rsidRPr="008A406B">
        <w:rPr>
          <w:rFonts w:ascii="Cambria" w:hAnsi="Cambria"/>
          <w:b/>
          <w:szCs w:val="24"/>
        </w:rPr>
        <w:t>Deporte Federado.</w:t>
      </w:r>
    </w:p>
    <w:p w14:paraId="4A34B060" w14:textId="77777777" w:rsidR="008A406B" w:rsidRPr="008A406B" w:rsidRDefault="008A406B" w:rsidP="008A406B">
      <w:pPr>
        <w:pStyle w:val="Prrafodelista"/>
        <w:spacing w:line="23" w:lineRule="atLeast"/>
        <w:ind w:left="1065"/>
        <w:jc w:val="both"/>
        <w:rPr>
          <w:rFonts w:ascii="Cambria" w:hAnsi="Cambria"/>
          <w:b/>
          <w:szCs w:val="24"/>
        </w:rPr>
      </w:pPr>
    </w:p>
    <w:p w14:paraId="58ECB5AE" w14:textId="70783929" w:rsidR="00B95EAE" w:rsidRPr="004A2641" w:rsidRDefault="00B95EAE" w:rsidP="00FF1D44">
      <w:pPr>
        <w:spacing w:after="0" w:line="23" w:lineRule="atLeast"/>
        <w:jc w:val="both"/>
        <w:rPr>
          <w:rFonts w:ascii="Cambria" w:hAnsi="Cambria"/>
          <w:sz w:val="24"/>
          <w:szCs w:val="24"/>
        </w:rPr>
      </w:pPr>
      <w:r w:rsidRPr="004A2641">
        <w:rPr>
          <w:rFonts w:ascii="Cambria" w:hAnsi="Cambria"/>
          <w:sz w:val="24"/>
          <w:szCs w:val="24"/>
        </w:rPr>
        <w:t xml:space="preserve">El pódium, es la meta que todo atleta del deporte de alto rendimiento aspira conquistar; algo que depende de varios factores, entre los que se pueden </w:t>
      </w:r>
      <w:r w:rsidR="00C81C9F" w:rsidRPr="004A2641">
        <w:rPr>
          <w:rFonts w:ascii="Cambria" w:hAnsi="Cambria"/>
          <w:sz w:val="24"/>
          <w:szCs w:val="24"/>
        </w:rPr>
        <w:t xml:space="preserve">destacar </w:t>
      </w:r>
      <w:r w:rsidRPr="004A2641">
        <w:rPr>
          <w:rFonts w:ascii="Cambria" w:hAnsi="Cambria"/>
          <w:sz w:val="24"/>
          <w:szCs w:val="24"/>
        </w:rPr>
        <w:t>planes de entrenamiento, equipo deportivo adecuado y todo el apoyo técnico deportivo necesario con el que debe de contar un atleta.</w:t>
      </w:r>
    </w:p>
    <w:p w14:paraId="0C02C462" w14:textId="1F095ECB" w:rsidR="00B95EAE" w:rsidRDefault="00B95EAE" w:rsidP="00FF1D44">
      <w:pPr>
        <w:spacing w:after="0" w:line="23" w:lineRule="atLeast"/>
        <w:jc w:val="both"/>
        <w:rPr>
          <w:rFonts w:ascii="Cambria" w:hAnsi="Cambria"/>
          <w:sz w:val="24"/>
          <w:szCs w:val="24"/>
        </w:rPr>
      </w:pPr>
      <w:r w:rsidRPr="004A2641">
        <w:rPr>
          <w:rFonts w:ascii="Cambria" w:hAnsi="Cambria"/>
          <w:sz w:val="24"/>
          <w:szCs w:val="24"/>
        </w:rPr>
        <w:t xml:space="preserve">Para el </w:t>
      </w:r>
      <w:r w:rsidR="00F45057" w:rsidRPr="004A2641">
        <w:rPr>
          <w:rFonts w:ascii="Cambria" w:hAnsi="Cambria"/>
          <w:sz w:val="24"/>
          <w:szCs w:val="24"/>
        </w:rPr>
        <w:t>INDES</w:t>
      </w:r>
      <w:r w:rsidRPr="004A2641">
        <w:rPr>
          <w:rFonts w:ascii="Cambria" w:hAnsi="Cambria"/>
          <w:sz w:val="24"/>
          <w:szCs w:val="24"/>
        </w:rPr>
        <w:t>, es de mucho interés poder proporcionar el apoyo</w:t>
      </w:r>
      <w:r w:rsidR="00163B6E" w:rsidRPr="004A2641">
        <w:rPr>
          <w:rFonts w:ascii="Cambria" w:hAnsi="Cambria"/>
          <w:sz w:val="24"/>
          <w:szCs w:val="24"/>
        </w:rPr>
        <w:t xml:space="preserve"> necesario para que los atletas destaquen, </w:t>
      </w:r>
      <w:r w:rsidR="000C7C54" w:rsidRPr="004A2641">
        <w:rPr>
          <w:rFonts w:ascii="Cambria" w:hAnsi="Cambria"/>
          <w:sz w:val="24"/>
          <w:szCs w:val="24"/>
        </w:rPr>
        <w:t>por lo que</w:t>
      </w:r>
      <w:r w:rsidR="00163B6E" w:rsidRPr="004A2641">
        <w:rPr>
          <w:rFonts w:ascii="Cambria" w:hAnsi="Cambria"/>
          <w:sz w:val="24"/>
          <w:szCs w:val="24"/>
        </w:rPr>
        <w:t xml:space="preserve"> trabajará</w:t>
      </w:r>
      <w:r w:rsidRPr="004A2641">
        <w:rPr>
          <w:rFonts w:ascii="Cambria" w:hAnsi="Cambria"/>
          <w:sz w:val="24"/>
          <w:szCs w:val="24"/>
        </w:rPr>
        <w:t xml:space="preserve"> de la mano con las </w:t>
      </w:r>
      <w:r w:rsidR="00C81C9F" w:rsidRPr="004A2641">
        <w:rPr>
          <w:rFonts w:ascii="Cambria" w:hAnsi="Cambria"/>
          <w:sz w:val="24"/>
          <w:szCs w:val="24"/>
        </w:rPr>
        <w:t>F</w:t>
      </w:r>
      <w:r w:rsidRPr="004A2641">
        <w:rPr>
          <w:rFonts w:ascii="Cambria" w:hAnsi="Cambria"/>
          <w:sz w:val="24"/>
          <w:szCs w:val="24"/>
        </w:rPr>
        <w:t>ederaciones</w:t>
      </w:r>
      <w:r w:rsidR="00C81C9F" w:rsidRPr="004A2641">
        <w:rPr>
          <w:rFonts w:ascii="Cambria" w:hAnsi="Cambria"/>
          <w:sz w:val="24"/>
          <w:szCs w:val="24"/>
        </w:rPr>
        <w:t xml:space="preserve"> </w:t>
      </w:r>
      <w:r w:rsidR="00D17FA8">
        <w:rPr>
          <w:rFonts w:ascii="Cambria" w:hAnsi="Cambria"/>
          <w:sz w:val="24"/>
          <w:szCs w:val="24"/>
        </w:rPr>
        <w:t>D</w:t>
      </w:r>
      <w:r w:rsidR="00C81C9F" w:rsidRPr="004A2641">
        <w:rPr>
          <w:rFonts w:ascii="Cambria" w:hAnsi="Cambria"/>
          <w:sz w:val="24"/>
          <w:szCs w:val="24"/>
        </w:rPr>
        <w:t>eportivas Nacionales</w:t>
      </w:r>
      <w:r w:rsidRPr="004A2641">
        <w:rPr>
          <w:rFonts w:ascii="Cambria" w:hAnsi="Cambria"/>
          <w:sz w:val="24"/>
          <w:szCs w:val="24"/>
        </w:rPr>
        <w:t xml:space="preserve"> </w:t>
      </w:r>
      <w:r w:rsidR="004923B4" w:rsidRPr="004A2641">
        <w:rPr>
          <w:rFonts w:ascii="Cambria" w:hAnsi="Cambria"/>
          <w:sz w:val="24"/>
          <w:szCs w:val="24"/>
        </w:rPr>
        <w:t xml:space="preserve">para </w:t>
      </w:r>
      <w:r w:rsidRPr="004A2641">
        <w:rPr>
          <w:rFonts w:ascii="Cambria" w:hAnsi="Cambria"/>
          <w:sz w:val="24"/>
          <w:szCs w:val="24"/>
        </w:rPr>
        <w:t>minimi</w:t>
      </w:r>
      <w:r w:rsidR="004923B4" w:rsidRPr="004A2641">
        <w:rPr>
          <w:rFonts w:ascii="Cambria" w:hAnsi="Cambria"/>
          <w:sz w:val="24"/>
          <w:szCs w:val="24"/>
        </w:rPr>
        <w:t>zar</w:t>
      </w:r>
      <w:r w:rsidRPr="004A2641">
        <w:rPr>
          <w:rFonts w:ascii="Cambria" w:hAnsi="Cambria"/>
          <w:sz w:val="24"/>
          <w:szCs w:val="24"/>
        </w:rPr>
        <w:t xml:space="preserve"> los tiempos de respuestas en los trámites que estas realizan y proporcionando capacitaciones para el cuerpo técnico de las </w:t>
      </w:r>
      <w:r w:rsidR="004923B4" w:rsidRPr="004A2641">
        <w:rPr>
          <w:rFonts w:ascii="Cambria" w:hAnsi="Cambria"/>
          <w:sz w:val="24"/>
          <w:szCs w:val="24"/>
        </w:rPr>
        <w:t>F</w:t>
      </w:r>
      <w:r w:rsidRPr="004A2641">
        <w:rPr>
          <w:rFonts w:ascii="Cambria" w:hAnsi="Cambria"/>
          <w:sz w:val="24"/>
          <w:szCs w:val="24"/>
        </w:rPr>
        <w:t>ederaciones</w:t>
      </w:r>
      <w:r w:rsidR="004923B4" w:rsidRPr="004A2641">
        <w:rPr>
          <w:rFonts w:ascii="Cambria" w:hAnsi="Cambria"/>
          <w:sz w:val="24"/>
          <w:szCs w:val="24"/>
        </w:rPr>
        <w:t xml:space="preserve"> Deportivas Nacionales</w:t>
      </w:r>
      <w:r w:rsidRPr="004A2641">
        <w:rPr>
          <w:rFonts w:ascii="Cambria" w:hAnsi="Cambria"/>
          <w:sz w:val="24"/>
          <w:szCs w:val="24"/>
        </w:rPr>
        <w:t>.</w:t>
      </w:r>
    </w:p>
    <w:p w14:paraId="458651E2" w14:textId="09FCB801" w:rsidR="008A406B" w:rsidRDefault="008A406B" w:rsidP="00FF1D44">
      <w:pPr>
        <w:spacing w:after="0" w:line="23" w:lineRule="atLeast"/>
        <w:jc w:val="both"/>
        <w:rPr>
          <w:rFonts w:ascii="Cambria" w:hAnsi="Cambria"/>
          <w:sz w:val="24"/>
          <w:szCs w:val="24"/>
        </w:rPr>
      </w:pPr>
    </w:p>
    <w:p w14:paraId="3F2BB908" w14:textId="0B790F41" w:rsidR="008A406B" w:rsidRDefault="008A406B" w:rsidP="00FF1D44">
      <w:pPr>
        <w:spacing w:after="0" w:line="23" w:lineRule="atLeast"/>
        <w:jc w:val="both"/>
        <w:rPr>
          <w:rFonts w:ascii="Cambria" w:hAnsi="Cambria"/>
          <w:sz w:val="24"/>
          <w:szCs w:val="24"/>
        </w:rPr>
      </w:pPr>
    </w:p>
    <w:p w14:paraId="3E4AF745" w14:textId="41D1D073" w:rsidR="008A406B" w:rsidRDefault="008A406B" w:rsidP="00FF1D44">
      <w:pPr>
        <w:spacing w:after="0" w:line="23" w:lineRule="atLeast"/>
        <w:jc w:val="both"/>
        <w:rPr>
          <w:rFonts w:ascii="Cambria" w:hAnsi="Cambria"/>
          <w:sz w:val="24"/>
          <w:szCs w:val="24"/>
        </w:rPr>
      </w:pPr>
    </w:p>
    <w:p w14:paraId="293699B4" w14:textId="6556F600" w:rsidR="008A406B" w:rsidRDefault="008A406B" w:rsidP="00FF1D44">
      <w:pPr>
        <w:spacing w:after="0" w:line="23" w:lineRule="atLeast"/>
        <w:jc w:val="both"/>
        <w:rPr>
          <w:rFonts w:ascii="Cambria" w:hAnsi="Cambria"/>
          <w:sz w:val="24"/>
          <w:szCs w:val="24"/>
        </w:rPr>
      </w:pPr>
    </w:p>
    <w:p w14:paraId="5428494C" w14:textId="7E300D36" w:rsidR="008A406B" w:rsidRDefault="008A406B" w:rsidP="00FF1D44">
      <w:pPr>
        <w:spacing w:after="0" w:line="23" w:lineRule="atLeast"/>
        <w:jc w:val="both"/>
        <w:rPr>
          <w:rFonts w:ascii="Cambria" w:hAnsi="Cambria"/>
          <w:sz w:val="24"/>
          <w:szCs w:val="24"/>
        </w:rPr>
      </w:pPr>
    </w:p>
    <w:p w14:paraId="1477CF79" w14:textId="77777777" w:rsidR="008A406B" w:rsidRPr="004A2641" w:rsidRDefault="008A406B" w:rsidP="00FF1D44">
      <w:pPr>
        <w:spacing w:after="0" w:line="23" w:lineRule="atLeast"/>
        <w:jc w:val="both"/>
        <w:rPr>
          <w:rFonts w:ascii="Cambria" w:hAnsi="Cambria"/>
          <w:sz w:val="24"/>
          <w:szCs w:val="24"/>
        </w:rPr>
      </w:pPr>
    </w:p>
    <w:p w14:paraId="613493DB" w14:textId="1C7F8806" w:rsidR="00B95EAE" w:rsidRDefault="00B95EAE" w:rsidP="00FF1D44">
      <w:pPr>
        <w:spacing w:after="0" w:line="23" w:lineRule="atLeast"/>
        <w:jc w:val="both"/>
        <w:rPr>
          <w:rFonts w:ascii="Cambria" w:hAnsi="Cambria"/>
          <w:sz w:val="24"/>
          <w:szCs w:val="24"/>
        </w:rPr>
      </w:pPr>
      <w:r w:rsidRPr="004A2641">
        <w:rPr>
          <w:rFonts w:ascii="Cambria" w:hAnsi="Cambria"/>
          <w:sz w:val="24"/>
          <w:szCs w:val="24"/>
        </w:rPr>
        <w:lastRenderedPageBreak/>
        <w:t xml:space="preserve">Las estrategias que el Deporte Federado del </w:t>
      </w:r>
      <w:r w:rsidR="00F45057" w:rsidRPr="004A2641">
        <w:rPr>
          <w:rFonts w:ascii="Cambria" w:hAnsi="Cambria"/>
          <w:sz w:val="24"/>
          <w:szCs w:val="24"/>
        </w:rPr>
        <w:t>INDES</w:t>
      </w:r>
      <w:r w:rsidRPr="004A2641">
        <w:rPr>
          <w:rFonts w:ascii="Cambria" w:hAnsi="Cambria"/>
          <w:sz w:val="24"/>
          <w:szCs w:val="24"/>
        </w:rPr>
        <w:t>, realizará son:</w:t>
      </w:r>
    </w:p>
    <w:p w14:paraId="639206D3" w14:textId="77777777" w:rsidR="00FF1D44" w:rsidRPr="004A2641" w:rsidRDefault="00FF1D44" w:rsidP="00FF1D44">
      <w:pPr>
        <w:spacing w:after="0" w:line="23" w:lineRule="atLeast"/>
        <w:jc w:val="both"/>
        <w:rPr>
          <w:rFonts w:ascii="Cambria" w:hAnsi="Cambria"/>
          <w:sz w:val="24"/>
          <w:szCs w:val="24"/>
        </w:rPr>
      </w:pPr>
    </w:p>
    <w:p w14:paraId="39191180" w14:textId="0AFC3832" w:rsidR="00B95EAE" w:rsidRPr="004A2641" w:rsidRDefault="00885F0B" w:rsidP="008C2182">
      <w:pPr>
        <w:pStyle w:val="Prrafodelista"/>
        <w:numPr>
          <w:ilvl w:val="0"/>
          <w:numId w:val="19"/>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P</w:t>
      </w:r>
      <w:r w:rsidR="00B95EAE" w:rsidRPr="004A2641">
        <w:rPr>
          <w:rFonts w:ascii="Cambria" w:eastAsiaTheme="minorHAnsi" w:hAnsi="Cambria" w:cstheme="minorBidi"/>
          <w:kern w:val="0"/>
          <w:szCs w:val="24"/>
          <w:lang w:eastAsia="en-US" w:bidi="ar-SA"/>
        </w:rPr>
        <w:t>rograma de formación y actualización para entrenadores, atletas, directivos de la</w:t>
      </w:r>
      <w:r w:rsidR="00E46D2E" w:rsidRPr="004A2641">
        <w:rPr>
          <w:rFonts w:ascii="Cambria" w:eastAsiaTheme="minorHAnsi" w:hAnsi="Cambria" w:cstheme="minorBidi"/>
          <w:kern w:val="0"/>
          <w:szCs w:val="24"/>
          <w:lang w:eastAsia="en-US" w:bidi="ar-SA"/>
        </w:rPr>
        <w:t>s</w:t>
      </w:r>
      <w:r w:rsidR="00B95EAE" w:rsidRPr="004A2641">
        <w:rPr>
          <w:rFonts w:ascii="Cambria" w:eastAsiaTheme="minorHAnsi" w:hAnsi="Cambria" w:cstheme="minorBidi"/>
          <w:kern w:val="0"/>
          <w:szCs w:val="24"/>
          <w:lang w:eastAsia="en-US" w:bidi="ar-SA"/>
        </w:rPr>
        <w:t xml:space="preserve"> Federaciones</w:t>
      </w:r>
      <w:r w:rsidR="00E46D2E" w:rsidRPr="004A2641">
        <w:rPr>
          <w:rFonts w:ascii="Cambria" w:eastAsiaTheme="minorHAnsi" w:hAnsi="Cambria" w:cstheme="minorBidi"/>
          <w:kern w:val="0"/>
          <w:szCs w:val="24"/>
          <w:lang w:eastAsia="en-US" w:bidi="ar-SA"/>
        </w:rPr>
        <w:t xml:space="preserve"> Deportivas Nacionales </w:t>
      </w:r>
      <w:r w:rsidR="00C978BC" w:rsidRPr="004A2641">
        <w:rPr>
          <w:rFonts w:ascii="Cambria" w:eastAsiaTheme="minorHAnsi" w:hAnsi="Cambria" w:cstheme="minorBidi"/>
          <w:kern w:val="0"/>
          <w:szCs w:val="24"/>
          <w:lang w:eastAsia="en-US" w:bidi="ar-SA"/>
        </w:rPr>
        <w:t>en temas de</w:t>
      </w:r>
      <w:r w:rsidR="00B95EAE" w:rsidRPr="004A2641">
        <w:rPr>
          <w:rFonts w:ascii="Cambria" w:eastAsiaTheme="minorHAnsi" w:hAnsi="Cambria" w:cstheme="minorBidi"/>
          <w:kern w:val="0"/>
          <w:szCs w:val="24"/>
          <w:lang w:eastAsia="en-US" w:bidi="ar-SA"/>
        </w:rPr>
        <w:t xml:space="preserve"> </w:t>
      </w:r>
      <w:r w:rsidR="00C978BC" w:rsidRPr="004A2641">
        <w:rPr>
          <w:rFonts w:ascii="Cambria" w:eastAsiaTheme="minorHAnsi" w:hAnsi="Cambria" w:cstheme="minorBidi"/>
          <w:kern w:val="0"/>
          <w:szCs w:val="24"/>
          <w:lang w:eastAsia="en-US" w:bidi="ar-SA"/>
        </w:rPr>
        <w:t>d</w:t>
      </w:r>
      <w:r w:rsidR="00B95EAE" w:rsidRPr="004A2641">
        <w:rPr>
          <w:rFonts w:ascii="Cambria" w:eastAsiaTheme="minorHAnsi" w:hAnsi="Cambria" w:cstheme="minorBidi"/>
          <w:kern w:val="0"/>
          <w:szCs w:val="24"/>
          <w:lang w:eastAsia="en-US" w:bidi="ar-SA"/>
        </w:rPr>
        <w:t>oping, nutrición</w:t>
      </w:r>
      <w:r w:rsidR="00C978BC" w:rsidRPr="004A2641">
        <w:rPr>
          <w:rFonts w:ascii="Cambria" w:eastAsiaTheme="minorHAnsi" w:hAnsi="Cambria" w:cstheme="minorBidi"/>
          <w:kern w:val="0"/>
          <w:szCs w:val="24"/>
          <w:lang w:eastAsia="en-US" w:bidi="ar-SA"/>
        </w:rPr>
        <w:t xml:space="preserve"> y</w:t>
      </w:r>
      <w:r w:rsidR="00B95EAE" w:rsidRPr="004A2641">
        <w:rPr>
          <w:rFonts w:ascii="Cambria" w:eastAsiaTheme="minorHAnsi" w:hAnsi="Cambria" w:cstheme="minorBidi"/>
          <w:kern w:val="0"/>
          <w:szCs w:val="24"/>
          <w:lang w:eastAsia="en-US" w:bidi="ar-SA"/>
        </w:rPr>
        <w:t xml:space="preserve"> prevención de lesiones.</w:t>
      </w:r>
    </w:p>
    <w:p w14:paraId="11C12648" w14:textId="77777777" w:rsidR="00B95EAE" w:rsidRPr="004A2641" w:rsidRDefault="00B95EAE" w:rsidP="008C2182">
      <w:pPr>
        <w:pStyle w:val="Prrafodelista"/>
        <w:numPr>
          <w:ilvl w:val="0"/>
          <w:numId w:val="19"/>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Elaboración de un sistema deportivo con apoyo de tecnología de la información y membresías deportivas.</w:t>
      </w:r>
    </w:p>
    <w:p w14:paraId="39E65646" w14:textId="181B5E16" w:rsidR="00B95EAE" w:rsidRPr="004A2641" w:rsidRDefault="00885F0B" w:rsidP="00FF1D44">
      <w:pPr>
        <w:pStyle w:val="Prrafodelista"/>
        <w:numPr>
          <w:ilvl w:val="0"/>
          <w:numId w:val="19"/>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E</w:t>
      </w:r>
      <w:r w:rsidR="00B95EAE" w:rsidRPr="004A2641">
        <w:rPr>
          <w:rFonts w:ascii="Cambria" w:eastAsiaTheme="minorHAnsi" w:hAnsi="Cambria" w:cstheme="minorBidi"/>
          <w:kern w:val="0"/>
          <w:szCs w:val="24"/>
          <w:lang w:eastAsia="en-US" w:bidi="ar-SA"/>
        </w:rPr>
        <w:t>laboración del modelo normativo para el manejo de los atletas de alta competencia.</w:t>
      </w:r>
    </w:p>
    <w:p w14:paraId="54888528" w14:textId="5A74022A" w:rsidR="00B95EAE" w:rsidRPr="004A2641" w:rsidRDefault="00885F0B" w:rsidP="00FF1D44">
      <w:pPr>
        <w:pStyle w:val="Prrafodelista"/>
        <w:numPr>
          <w:ilvl w:val="0"/>
          <w:numId w:val="19"/>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P</w:t>
      </w:r>
      <w:r w:rsidR="00B95EAE" w:rsidRPr="004A2641">
        <w:rPr>
          <w:rFonts w:ascii="Cambria" w:eastAsiaTheme="minorHAnsi" w:hAnsi="Cambria" w:cstheme="minorBidi"/>
          <w:kern w:val="0"/>
          <w:szCs w:val="24"/>
          <w:lang w:eastAsia="en-US" w:bidi="ar-SA"/>
        </w:rPr>
        <w:t xml:space="preserve">rograma de eventos internacionales de </w:t>
      </w:r>
      <w:r w:rsidRPr="004A2641">
        <w:rPr>
          <w:rFonts w:ascii="Cambria" w:eastAsiaTheme="minorHAnsi" w:hAnsi="Cambria" w:cstheme="minorBidi"/>
          <w:kern w:val="0"/>
          <w:szCs w:val="24"/>
          <w:lang w:eastAsia="en-US" w:bidi="ar-SA"/>
        </w:rPr>
        <w:t>F</w:t>
      </w:r>
      <w:r w:rsidR="00B95EAE" w:rsidRPr="004A2641">
        <w:rPr>
          <w:rFonts w:ascii="Cambria" w:eastAsiaTheme="minorHAnsi" w:hAnsi="Cambria" w:cstheme="minorBidi"/>
          <w:kern w:val="0"/>
          <w:szCs w:val="24"/>
          <w:lang w:eastAsia="en-US" w:bidi="ar-SA"/>
        </w:rPr>
        <w:t>ederaciones</w:t>
      </w:r>
      <w:r w:rsidR="009A300E">
        <w:rPr>
          <w:rFonts w:ascii="Cambria" w:eastAsiaTheme="minorHAnsi" w:hAnsi="Cambria" w:cstheme="minorBidi"/>
          <w:kern w:val="0"/>
          <w:szCs w:val="24"/>
          <w:lang w:eastAsia="en-US" w:bidi="ar-SA"/>
        </w:rPr>
        <w:t xml:space="preserve"> </w:t>
      </w:r>
      <w:r w:rsidRPr="004A2641">
        <w:rPr>
          <w:rFonts w:ascii="Cambria" w:eastAsiaTheme="minorHAnsi" w:hAnsi="Cambria" w:cstheme="minorBidi"/>
          <w:kern w:val="0"/>
          <w:szCs w:val="24"/>
          <w:lang w:eastAsia="en-US" w:bidi="ar-SA"/>
        </w:rPr>
        <w:t>D</w:t>
      </w:r>
      <w:r w:rsidR="00B95EAE" w:rsidRPr="004A2641">
        <w:rPr>
          <w:rFonts w:ascii="Cambria" w:eastAsiaTheme="minorHAnsi" w:hAnsi="Cambria" w:cstheme="minorBidi"/>
          <w:kern w:val="0"/>
          <w:szCs w:val="24"/>
          <w:lang w:eastAsia="en-US" w:bidi="ar-SA"/>
        </w:rPr>
        <w:t xml:space="preserve">eportivas </w:t>
      </w:r>
      <w:r w:rsidRPr="004A2641">
        <w:rPr>
          <w:rFonts w:ascii="Cambria" w:eastAsiaTheme="minorHAnsi" w:hAnsi="Cambria" w:cstheme="minorBidi"/>
          <w:kern w:val="0"/>
          <w:szCs w:val="24"/>
          <w:lang w:eastAsia="en-US" w:bidi="ar-SA"/>
        </w:rPr>
        <w:t>N</w:t>
      </w:r>
      <w:r w:rsidR="00B95EAE" w:rsidRPr="004A2641">
        <w:rPr>
          <w:rFonts w:ascii="Cambria" w:eastAsiaTheme="minorHAnsi" w:hAnsi="Cambria" w:cstheme="minorBidi"/>
          <w:kern w:val="0"/>
          <w:szCs w:val="24"/>
          <w:lang w:eastAsia="en-US" w:bidi="ar-SA"/>
        </w:rPr>
        <w:t>acionales</w:t>
      </w:r>
      <w:r w:rsidR="00C978BC" w:rsidRPr="004A2641">
        <w:rPr>
          <w:rFonts w:ascii="Cambria" w:eastAsiaTheme="minorHAnsi" w:hAnsi="Cambria" w:cstheme="minorBidi"/>
          <w:kern w:val="0"/>
          <w:szCs w:val="24"/>
          <w:lang w:eastAsia="en-US" w:bidi="ar-SA"/>
        </w:rPr>
        <w:t>, incluyendo fungir como de s</w:t>
      </w:r>
      <w:r w:rsidR="00B95EAE" w:rsidRPr="004A2641">
        <w:rPr>
          <w:rFonts w:ascii="Cambria" w:eastAsiaTheme="minorHAnsi" w:hAnsi="Cambria" w:cstheme="minorBidi"/>
          <w:kern w:val="0"/>
          <w:szCs w:val="24"/>
          <w:lang w:eastAsia="en-US" w:bidi="ar-SA"/>
        </w:rPr>
        <w:t>ede</w:t>
      </w:r>
      <w:r w:rsidR="00C978BC" w:rsidRPr="004A2641">
        <w:rPr>
          <w:rFonts w:ascii="Cambria" w:eastAsiaTheme="minorHAnsi" w:hAnsi="Cambria" w:cstheme="minorBidi"/>
          <w:kern w:val="0"/>
          <w:szCs w:val="24"/>
          <w:lang w:eastAsia="en-US" w:bidi="ar-SA"/>
        </w:rPr>
        <w:t xml:space="preserve"> de eventos.</w:t>
      </w:r>
    </w:p>
    <w:p w14:paraId="1469458C" w14:textId="59903B8F" w:rsidR="00B95EAE" w:rsidRPr="004A2641" w:rsidRDefault="00885F0B" w:rsidP="00FF1D44">
      <w:pPr>
        <w:pStyle w:val="Prrafodelista"/>
        <w:numPr>
          <w:ilvl w:val="0"/>
          <w:numId w:val="19"/>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C</w:t>
      </w:r>
      <w:r w:rsidR="00B95EAE" w:rsidRPr="004A2641">
        <w:rPr>
          <w:rFonts w:ascii="Cambria" w:eastAsiaTheme="minorHAnsi" w:hAnsi="Cambria" w:cstheme="minorBidi"/>
          <w:kern w:val="0"/>
          <w:szCs w:val="24"/>
          <w:lang w:eastAsia="en-US" w:bidi="ar-SA"/>
        </w:rPr>
        <w:t xml:space="preserve">ertificación de 300 entrenadores de las </w:t>
      </w:r>
      <w:r w:rsidR="00E46D2E" w:rsidRPr="004A2641">
        <w:rPr>
          <w:rFonts w:ascii="Cambria" w:eastAsiaTheme="minorHAnsi" w:hAnsi="Cambria" w:cstheme="minorBidi"/>
          <w:kern w:val="0"/>
          <w:szCs w:val="24"/>
          <w:lang w:eastAsia="en-US" w:bidi="ar-SA"/>
        </w:rPr>
        <w:t>F</w:t>
      </w:r>
      <w:r w:rsidR="00B95EAE" w:rsidRPr="004A2641">
        <w:rPr>
          <w:rFonts w:ascii="Cambria" w:eastAsiaTheme="minorHAnsi" w:hAnsi="Cambria" w:cstheme="minorBidi"/>
          <w:kern w:val="0"/>
          <w:szCs w:val="24"/>
          <w:lang w:eastAsia="en-US" w:bidi="ar-SA"/>
        </w:rPr>
        <w:t>ederaciones</w:t>
      </w:r>
      <w:r w:rsidR="009A300E">
        <w:rPr>
          <w:rFonts w:ascii="Cambria" w:eastAsiaTheme="minorHAnsi" w:hAnsi="Cambria" w:cstheme="minorBidi"/>
          <w:kern w:val="0"/>
          <w:szCs w:val="24"/>
          <w:lang w:eastAsia="en-US" w:bidi="ar-SA"/>
        </w:rPr>
        <w:t xml:space="preserve"> </w:t>
      </w:r>
      <w:r w:rsidR="00E46D2E" w:rsidRPr="004A2641">
        <w:rPr>
          <w:rFonts w:ascii="Cambria" w:eastAsiaTheme="minorHAnsi" w:hAnsi="Cambria" w:cstheme="minorBidi"/>
          <w:kern w:val="0"/>
          <w:szCs w:val="24"/>
          <w:lang w:eastAsia="en-US" w:bidi="ar-SA"/>
        </w:rPr>
        <w:t>D</w:t>
      </w:r>
      <w:r w:rsidR="00B95EAE" w:rsidRPr="004A2641">
        <w:rPr>
          <w:rFonts w:ascii="Cambria" w:eastAsiaTheme="minorHAnsi" w:hAnsi="Cambria" w:cstheme="minorBidi"/>
          <w:kern w:val="0"/>
          <w:szCs w:val="24"/>
          <w:lang w:eastAsia="en-US" w:bidi="ar-SA"/>
        </w:rPr>
        <w:t>eportivas</w:t>
      </w:r>
      <w:r w:rsidR="00E46D2E" w:rsidRPr="004A2641">
        <w:rPr>
          <w:rFonts w:ascii="Cambria" w:eastAsiaTheme="minorHAnsi" w:hAnsi="Cambria" w:cstheme="minorBidi"/>
          <w:kern w:val="0"/>
          <w:szCs w:val="24"/>
          <w:lang w:eastAsia="en-US" w:bidi="ar-SA"/>
        </w:rPr>
        <w:t xml:space="preserve"> Nacionales</w:t>
      </w:r>
      <w:r w:rsidR="00277255" w:rsidRPr="004A2641">
        <w:rPr>
          <w:rFonts w:ascii="Cambria" w:eastAsiaTheme="minorHAnsi" w:hAnsi="Cambria" w:cstheme="minorBidi"/>
          <w:kern w:val="0"/>
          <w:szCs w:val="24"/>
          <w:lang w:eastAsia="en-US" w:bidi="ar-SA"/>
        </w:rPr>
        <w:t>.</w:t>
      </w:r>
    </w:p>
    <w:p w14:paraId="259DC28F" w14:textId="2C2292F4" w:rsidR="00B95EAE" w:rsidRPr="004A2641" w:rsidRDefault="00885F0B" w:rsidP="00FF1D44">
      <w:pPr>
        <w:pStyle w:val="Prrafodelista"/>
        <w:numPr>
          <w:ilvl w:val="0"/>
          <w:numId w:val="19"/>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E</w:t>
      </w:r>
      <w:r w:rsidR="00B95EAE" w:rsidRPr="004A2641">
        <w:rPr>
          <w:rFonts w:ascii="Cambria" w:eastAsiaTheme="minorHAnsi" w:hAnsi="Cambria" w:cstheme="minorBidi"/>
          <w:kern w:val="0"/>
          <w:szCs w:val="24"/>
          <w:lang w:eastAsia="en-US" w:bidi="ar-SA"/>
        </w:rPr>
        <w:t xml:space="preserve">standarización de los uniformes de todas las </w:t>
      </w:r>
      <w:r w:rsidR="00E46D2E" w:rsidRPr="004A2641">
        <w:rPr>
          <w:rFonts w:ascii="Cambria" w:eastAsiaTheme="minorHAnsi" w:hAnsi="Cambria" w:cstheme="minorBidi"/>
          <w:kern w:val="0"/>
          <w:szCs w:val="24"/>
          <w:lang w:eastAsia="en-US" w:bidi="ar-SA"/>
        </w:rPr>
        <w:t>F</w:t>
      </w:r>
      <w:r w:rsidR="00B95EAE" w:rsidRPr="004A2641">
        <w:rPr>
          <w:rFonts w:ascii="Cambria" w:eastAsiaTheme="minorHAnsi" w:hAnsi="Cambria" w:cstheme="minorBidi"/>
          <w:kern w:val="0"/>
          <w:szCs w:val="24"/>
          <w:lang w:eastAsia="en-US" w:bidi="ar-SA"/>
        </w:rPr>
        <w:t>ederaciones</w:t>
      </w:r>
      <w:r w:rsidR="009A300E">
        <w:rPr>
          <w:rFonts w:ascii="Cambria" w:eastAsiaTheme="minorHAnsi" w:hAnsi="Cambria" w:cstheme="minorBidi"/>
          <w:kern w:val="0"/>
          <w:szCs w:val="24"/>
          <w:lang w:eastAsia="en-US" w:bidi="ar-SA"/>
        </w:rPr>
        <w:t xml:space="preserve"> Deportivas Nacionales</w:t>
      </w:r>
      <w:r w:rsidR="00B95EAE" w:rsidRPr="004A2641">
        <w:rPr>
          <w:rFonts w:ascii="Cambria" w:eastAsiaTheme="minorHAnsi" w:hAnsi="Cambria" w:cstheme="minorBidi"/>
          <w:kern w:val="0"/>
          <w:szCs w:val="24"/>
          <w:lang w:eastAsia="en-US" w:bidi="ar-SA"/>
        </w:rPr>
        <w:t>.</w:t>
      </w:r>
    </w:p>
    <w:p w14:paraId="303DB25B" w14:textId="56E47506" w:rsidR="00B95EAE" w:rsidRDefault="00B95EAE" w:rsidP="00FF1D44">
      <w:pPr>
        <w:spacing w:after="0" w:line="23" w:lineRule="atLeast"/>
        <w:jc w:val="both"/>
        <w:rPr>
          <w:rFonts w:ascii="Cambria" w:hAnsi="Cambria"/>
          <w:sz w:val="24"/>
          <w:szCs w:val="24"/>
        </w:rPr>
      </w:pPr>
    </w:p>
    <w:p w14:paraId="156A4897" w14:textId="77777777" w:rsidR="008D0FC2" w:rsidRPr="004A2641" w:rsidRDefault="008D0FC2" w:rsidP="00FF1D44">
      <w:pPr>
        <w:spacing w:after="0" w:line="23" w:lineRule="atLeast"/>
        <w:jc w:val="both"/>
        <w:rPr>
          <w:rFonts w:ascii="Cambria" w:hAnsi="Cambria"/>
          <w:sz w:val="24"/>
          <w:szCs w:val="24"/>
        </w:rPr>
      </w:pPr>
    </w:p>
    <w:p w14:paraId="148A7C9A" w14:textId="4A5DC7C7" w:rsidR="00B95EAE" w:rsidRPr="008A406B" w:rsidRDefault="00B95EAE" w:rsidP="008A406B">
      <w:pPr>
        <w:pStyle w:val="Prrafodelista"/>
        <w:numPr>
          <w:ilvl w:val="0"/>
          <w:numId w:val="23"/>
        </w:numPr>
        <w:spacing w:line="23" w:lineRule="atLeast"/>
        <w:jc w:val="both"/>
        <w:rPr>
          <w:rFonts w:ascii="Cambria" w:hAnsi="Cambria"/>
          <w:b/>
          <w:szCs w:val="24"/>
        </w:rPr>
      </w:pPr>
      <w:r w:rsidRPr="008A406B">
        <w:rPr>
          <w:rFonts w:ascii="Cambria" w:hAnsi="Cambria"/>
          <w:b/>
          <w:szCs w:val="24"/>
        </w:rPr>
        <w:t>Investigación y asistencia científica aplicada al deporte.</w:t>
      </w:r>
    </w:p>
    <w:p w14:paraId="7AD071CD" w14:textId="77777777" w:rsidR="008A406B" w:rsidRPr="008A406B" w:rsidRDefault="008A406B" w:rsidP="008A406B">
      <w:pPr>
        <w:pStyle w:val="Prrafodelista"/>
        <w:spacing w:line="23" w:lineRule="atLeast"/>
        <w:ind w:left="705"/>
        <w:jc w:val="both"/>
        <w:rPr>
          <w:rFonts w:ascii="Cambria" w:hAnsi="Cambria"/>
          <w:b/>
          <w:szCs w:val="24"/>
        </w:rPr>
      </w:pPr>
    </w:p>
    <w:p w14:paraId="1FDADE4A" w14:textId="6C6F135B" w:rsidR="00B95EAE" w:rsidRPr="004A2641" w:rsidRDefault="00B95EAE" w:rsidP="00FF1D44">
      <w:pPr>
        <w:spacing w:after="0" w:line="23" w:lineRule="atLeast"/>
        <w:jc w:val="both"/>
        <w:rPr>
          <w:rFonts w:ascii="Cambria" w:hAnsi="Cambria"/>
          <w:sz w:val="24"/>
          <w:szCs w:val="24"/>
        </w:rPr>
      </w:pPr>
      <w:r w:rsidRPr="004A2641">
        <w:rPr>
          <w:rFonts w:ascii="Cambria" w:hAnsi="Cambria"/>
          <w:sz w:val="24"/>
          <w:szCs w:val="24"/>
        </w:rPr>
        <w:t>C</w:t>
      </w:r>
      <w:r w:rsidR="008C2182" w:rsidRPr="004A2641">
        <w:rPr>
          <w:rFonts w:ascii="Cambria" w:hAnsi="Cambria"/>
          <w:sz w:val="24"/>
          <w:szCs w:val="24"/>
        </w:rPr>
        <w:t>alificar</w:t>
      </w:r>
      <w:r w:rsidR="00277255" w:rsidRPr="004A2641">
        <w:rPr>
          <w:rFonts w:ascii="Cambria" w:hAnsi="Cambria"/>
          <w:sz w:val="24"/>
          <w:szCs w:val="24"/>
        </w:rPr>
        <w:t xml:space="preserve"> científicamente</w:t>
      </w:r>
      <w:r w:rsidRPr="004A2641">
        <w:rPr>
          <w:rFonts w:ascii="Cambria" w:hAnsi="Cambria"/>
          <w:sz w:val="24"/>
          <w:szCs w:val="24"/>
        </w:rPr>
        <w:t xml:space="preserve"> el proceso de entrenamiento deportivo con el uso de herramientas que proporciona las Ciencias Aplicadas la Deporte, se ha convertido en mucha ayuda para un desarrollo más eficiente de los atletas en las competencias deportivas de todos los niveles, en donde se apoya el estado físico del atleta con el estado psicológico, con la nutrición y otros parámetros que se pueden maximizar con el uso de la biología, sociología, y otras ciencias que se pueden aplicar para realizar un apoyo integro en los planes de entrenamiento de los atlet</w:t>
      </w:r>
      <w:r w:rsidR="00C45889" w:rsidRPr="004A2641">
        <w:rPr>
          <w:rFonts w:ascii="Cambria" w:hAnsi="Cambria"/>
          <w:sz w:val="24"/>
          <w:szCs w:val="24"/>
        </w:rPr>
        <w:t>as.</w:t>
      </w:r>
    </w:p>
    <w:p w14:paraId="2A8E7528" w14:textId="638AC26A" w:rsidR="00B95EAE" w:rsidRPr="004A2641" w:rsidRDefault="00B95EAE" w:rsidP="00FF1D44">
      <w:pPr>
        <w:spacing w:after="0" w:line="23" w:lineRule="atLeast"/>
        <w:jc w:val="both"/>
        <w:rPr>
          <w:rFonts w:ascii="Cambria" w:hAnsi="Cambria"/>
          <w:sz w:val="24"/>
          <w:szCs w:val="24"/>
        </w:rPr>
      </w:pPr>
      <w:r w:rsidRPr="004A2641">
        <w:rPr>
          <w:rFonts w:ascii="Cambria" w:hAnsi="Cambria"/>
          <w:sz w:val="24"/>
          <w:szCs w:val="24"/>
        </w:rPr>
        <w:t xml:space="preserve">Para el </w:t>
      </w:r>
      <w:r w:rsidR="00F45057" w:rsidRPr="004A2641">
        <w:rPr>
          <w:rFonts w:ascii="Cambria" w:hAnsi="Cambria"/>
          <w:sz w:val="24"/>
          <w:szCs w:val="24"/>
        </w:rPr>
        <w:t>INDES</w:t>
      </w:r>
      <w:r w:rsidRPr="004A2641">
        <w:rPr>
          <w:rFonts w:ascii="Cambria" w:hAnsi="Cambria"/>
          <w:sz w:val="24"/>
          <w:szCs w:val="24"/>
        </w:rPr>
        <w:t xml:space="preserve">, El desarrollo y aplicación de las ciencias aplicadas al </w:t>
      </w:r>
      <w:r w:rsidR="00014DD4" w:rsidRPr="004A2641">
        <w:rPr>
          <w:rFonts w:ascii="Cambria" w:hAnsi="Cambria"/>
          <w:sz w:val="24"/>
          <w:szCs w:val="24"/>
        </w:rPr>
        <w:t>deporte, va</w:t>
      </w:r>
      <w:r w:rsidRPr="004A2641">
        <w:rPr>
          <w:rFonts w:ascii="Cambria" w:hAnsi="Cambria"/>
          <w:sz w:val="24"/>
          <w:szCs w:val="24"/>
        </w:rPr>
        <w:t xml:space="preserve"> tomando una relevante transcendencia para el beneficio del desarrollo deportivo de los atletas de cualquier nivel deportivo, pero especialmente para los atletas de alto </w:t>
      </w:r>
      <w:r w:rsidR="00014DD4" w:rsidRPr="004A2641">
        <w:rPr>
          <w:rFonts w:ascii="Cambria" w:hAnsi="Cambria"/>
          <w:sz w:val="24"/>
          <w:szCs w:val="24"/>
        </w:rPr>
        <w:t>rendimiento; por</w:t>
      </w:r>
      <w:r w:rsidRPr="004A2641">
        <w:rPr>
          <w:rFonts w:ascii="Cambria" w:hAnsi="Cambria"/>
          <w:sz w:val="24"/>
          <w:szCs w:val="24"/>
        </w:rPr>
        <w:t xml:space="preserve"> lo que el departamento encargado de </w:t>
      </w:r>
      <w:r w:rsidR="00014DD4" w:rsidRPr="004A2641">
        <w:rPr>
          <w:rFonts w:ascii="Cambria" w:hAnsi="Cambria"/>
          <w:sz w:val="24"/>
          <w:szCs w:val="24"/>
        </w:rPr>
        <w:t>esta área</w:t>
      </w:r>
      <w:r w:rsidRPr="004A2641">
        <w:rPr>
          <w:rFonts w:ascii="Cambria" w:hAnsi="Cambria"/>
          <w:sz w:val="24"/>
          <w:szCs w:val="24"/>
        </w:rPr>
        <w:t xml:space="preserve"> ejecutará las siguientes estrategias:</w:t>
      </w:r>
    </w:p>
    <w:p w14:paraId="363142D1" w14:textId="296F816E" w:rsidR="00B95EAE" w:rsidRDefault="00B95EAE" w:rsidP="00517B41">
      <w:pPr>
        <w:spacing w:after="0" w:line="23" w:lineRule="atLeast"/>
        <w:jc w:val="both"/>
        <w:rPr>
          <w:rFonts w:ascii="Cambria" w:hAnsi="Cambria"/>
          <w:sz w:val="24"/>
          <w:szCs w:val="24"/>
        </w:rPr>
      </w:pPr>
    </w:p>
    <w:p w14:paraId="1ADD2A1D" w14:textId="77777777" w:rsidR="00B95EAE" w:rsidRPr="004A2641" w:rsidRDefault="00C45889" w:rsidP="00517B41">
      <w:pPr>
        <w:pStyle w:val="Prrafodelista"/>
        <w:numPr>
          <w:ilvl w:val="0"/>
          <w:numId w:val="17"/>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Investigación técnica</w:t>
      </w:r>
      <w:r w:rsidR="00014DD4" w:rsidRPr="004A2641">
        <w:rPr>
          <w:rFonts w:ascii="Cambria" w:eastAsiaTheme="minorHAnsi" w:hAnsi="Cambria" w:cstheme="minorBidi"/>
          <w:kern w:val="0"/>
          <w:szCs w:val="24"/>
          <w:lang w:eastAsia="en-US" w:bidi="ar-SA"/>
        </w:rPr>
        <w:t xml:space="preserve"> sobre desarrollo deportivo.</w:t>
      </w:r>
    </w:p>
    <w:p w14:paraId="31A55A60" w14:textId="48A9FAFA" w:rsidR="00B95EAE" w:rsidRPr="004A2641" w:rsidRDefault="00014DD4" w:rsidP="00517B41">
      <w:pPr>
        <w:pStyle w:val="Prrafodelista"/>
        <w:numPr>
          <w:ilvl w:val="0"/>
          <w:numId w:val="17"/>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 xml:space="preserve">Formular una iniciativa para incorporar el deporte y actividad física como parte de la prescripción médica en los centros de atención </w:t>
      </w:r>
      <w:r w:rsidR="00277255" w:rsidRPr="004A2641">
        <w:rPr>
          <w:rFonts w:ascii="Cambria" w:eastAsiaTheme="minorHAnsi" w:hAnsi="Cambria" w:cstheme="minorBidi"/>
          <w:kern w:val="0"/>
          <w:szCs w:val="24"/>
          <w:lang w:eastAsia="en-US" w:bidi="ar-SA"/>
        </w:rPr>
        <w:t>médica</w:t>
      </w:r>
      <w:r w:rsidRPr="004A2641">
        <w:rPr>
          <w:rFonts w:ascii="Cambria" w:eastAsiaTheme="minorHAnsi" w:hAnsi="Cambria" w:cstheme="minorBidi"/>
          <w:kern w:val="0"/>
          <w:szCs w:val="24"/>
          <w:lang w:eastAsia="en-US" w:bidi="ar-SA"/>
        </w:rPr>
        <w:t>.</w:t>
      </w:r>
    </w:p>
    <w:p w14:paraId="2F88E56D" w14:textId="77777777" w:rsidR="00B95EAE" w:rsidRPr="004A2641" w:rsidRDefault="00014DD4" w:rsidP="00517B41">
      <w:pPr>
        <w:pStyle w:val="Prrafodelista"/>
        <w:numPr>
          <w:ilvl w:val="0"/>
          <w:numId w:val="17"/>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Elaborar programas de formación y capacitación para la actualización de conocimientos del personal de ciencias aplicadas al deporte.</w:t>
      </w:r>
    </w:p>
    <w:p w14:paraId="31D64431" w14:textId="64470D2D" w:rsidR="00B95EAE" w:rsidRDefault="00B95EAE" w:rsidP="00517B41">
      <w:pPr>
        <w:spacing w:after="0" w:line="23" w:lineRule="atLeast"/>
        <w:jc w:val="both"/>
        <w:rPr>
          <w:rFonts w:ascii="Cambria" w:hAnsi="Cambria"/>
          <w:sz w:val="24"/>
          <w:szCs w:val="24"/>
        </w:rPr>
      </w:pPr>
    </w:p>
    <w:p w14:paraId="14D15F0D" w14:textId="36D0B836" w:rsidR="008D0FC2" w:rsidRDefault="008D0FC2" w:rsidP="00517B41">
      <w:pPr>
        <w:spacing w:after="0" w:line="23" w:lineRule="atLeast"/>
        <w:jc w:val="both"/>
        <w:rPr>
          <w:rFonts w:ascii="Cambria" w:hAnsi="Cambria"/>
          <w:sz w:val="24"/>
          <w:szCs w:val="24"/>
        </w:rPr>
      </w:pPr>
    </w:p>
    <w:p w14:paraId="0037B6A7" w14:textId="1F4B29BF" w:rsidR="008A406B" w:rsidRDefault="008A406B" w:rsidP="00517B41">
      <w:pPr>
        <w:spacing w:after="0" w:line="23" w:lineRule="atLeast"/>
        <w:jc w:val="both"/>
        <w:rPr>
          <w:rFonts w:ascii="Cambria" w:hAnsi="Cambria"/>
          <w:sz w:val="24"/>
          <w:szCs w:val="24"/>
        </w:rPr>
      </w:pPr>
    </w:p>
    <w:p w14:paraId="218D3DEF" w14:textId="23368E67" w:rsidR="008A406B" w:rsidRDefault="008A406B" w:rsidP="00517B41">
      <w:pPr>
        <w:spacing w:after="0" w:line="23" w:lineRule="atLeast"/>
        <w:jc w:val="both"/>
        <w:rPr>
          <w:rFonts w:ascii="Cambria" w:hAnsi="Cambria"/>
          <w:sz w:val="24"/>
          <w:szCs w:val="24"/>
        </w:rPr>
      </w:pPr>
    </w:p>
    <w:p w14:paraId="7F01BFDC" w14:textId="0522A612" w:rsidR="008A406B" w:rsidRDefault="008A406B" w:rsidP="00517B41">
      <w:pPr>
        <w:spacing w:after="0" w:line="23" w:lineRule="atLeast"/>
        <w:jc w:val="both"/>
        <w:rPr>
          <w:rFonts w:ascii="Cambria" w:hAnsi="Cambria"/>
          <w:sz w:val="24"/>
          <w:szCs w:val="24"/>
        </w:rPr>
      </w:pPr>
    </w:p>
    <w:p w14:paraId="1D49A3D5" w14:textId="6C35B1E7" w:rsidR="008A406B" w:rsidRDefault="008A406B" w:rsidP="00517B41">
      <w:pPr>
        <w:spacing w:after="0" w:line="23" w:lineRule="atLeast"/>
        <w:jc w:val="both"/>
        <w:rPr>
          <w:rFonts w:ascii="Cambria" w:hAnsi="Cambria"/>
          <w:sz w:val="24"/>
          <w:szCs w:val="24"/>
        </w:rPr>
      </w:pPr>
    </w:p>
    <w:p w14:paraId="62F6DC48" w14:textId="77777777" w:rsidR="008A406B" w:rsidRPr="004A2641" w:rsidRDefault="008A406B" w:rsidP="00517B41">
      <w:pPr>
        <w:spacing w:after="0" w:line="23" w:lineRule="atLeast"/>
        <w:jc w:val="both"/>
        <w:rPr>
          <w:rFonts w:ascii="Cambria" w:hAnsi="Cambria"/>
          <w:sz w:val="24"/>
          <w:szCs w:val="24"/>
        </w:rPr>
      </w:pPr>
    </w:p>
    <w:p w14:paraId="0402CB1F" w14:textId="44A9947F" w:rsidR="00B95EAE" w:rsidRPr="008A406B" w:rsidRDefault="00B95EAE" w:rsidP="008A406B">
      <w:pPr>
        <w:pStyle w:val="Prrafodelista"/>
        <w:numPr>
          <w:ilvl w:val="0"/>
          <w:numId w:val="23"/>
        </w:numPr>
        <w:spacing w:line="23" w:lineRule="atLeast"/>
        <w:jc w:val="both"/>
        <w:rPr>
          <w:rFonts w:ascii="Cambria" w:hAnsi="Cambria"/>
          <w:b/>
          <w:szCs w:val="24"/>
        </w:rPr>
      </w:pPr>
      <w:r w:rsidRPr="008A406B">
        <w:rPr>
          <w:rFonts w:ascii="Cambria" w:hAnsi="Cambria"/>
          <w:b/>
          <w:szCs w:val="24"/>
        </w:rPr>
        <w:lastRenderedPageBreak/>
        <w:t>Desarrollo del Deporte Escolar.</w:t>
      </w:r>
    </w:p>
    <w:p w14:paraId="2DECC09F" w14:textId="77777777" w:rsidR="008A406B" w:rsidRPr="008A406B" w:rsidRDefault="008A406B" w:rsidP="008A406B">
      <w:pPr>
        <w:pStyle w:val="Prrafodelista"/>
        <w:spacing w:line="23" w:lineRule="atLeast"/>
        <w:ind w:left="705"/>
        <w:jc w:val="both"/>
        <w:rPr>
          <w:rFonts w:ascii="Cambria" w:hAnsi="Cambria"/>
          <w:b/>
          <w:szCs w:val="24"/>
        </w:rPr>
      </w:pPr>
    </w:p>
    <w:p w14:paraId="7A370407" w14:textId="4660308A" w:rsidR="00B95EAE" w:rsidRPr="004A2641" w:rsidRDefault="00B95EAE" w:rsidP="00517B41">
      <w:pPr>
        <w:spacing w:after="0" w:line="23" w:lineRule="atLeast"/>
        <w:jc w:val="both"/>
        <w:rPr>
          <w:rFonts w:ascii="Cambria" w:hAnsi="Cambria"/>
          <w:sz w:val="24"/>
          <w:szCs w:val="24"/>
        </w:rPr>
      </w:pPr>
      <w:r w:rsidRPr="004A2641">
        <w:rPr>
          <w:rFonts w:ascii="Cambria" w:hAnsi="Cambria"/>
          <w:sz w:val="24"/>
          <w:szCs w:val="24"/>
        </w:rPr>
        <w:t>La d</w:t>
      </w:r>
      <w:r w:rsidR="00F45057" w:rsidRPr="004A2641">
        <w:rPr>
          <w:rFonts w:ascii="Cambria" w:hAnsi="Cambria"/>
          <w:sz w:val="24"/>
          <w:szCs w:val="24"/>
        </w:rPr>
        <w:t xml:space="preserve">irección </w:t>
      </w:r>
      <w:r w:rsidRPr="004A2641">
        <w:rPr>
          <w:rFonts w:ascii="Cambria" w:hAnsi="Cambria"/>
          <w:sz w:val="24"/>
          <w:szCs w:val="24"/>
        </w:rPr>
        <w:t>el  Instituto Nacional de los Deporte de El Salvador; ha tomado en consideración la importancia de ampliar y fortalecer la participación de los estudiante en eventos deportivos nacionales e internacionales, con el objetivo de busca</w:t>
      </w:r>
      <w:r w:rsidR="00CD44A4">
        <w:rPr>
          <w:rFonts w:ascii="Cambria" w:hAnsi="Cambria"/>
          <w:sz w:val="24"/>
          <w:szCs w:val="24"/>
        </w:rPr>
        <w:t>r</w:t>
      </w:r>
      <w:r w:rsidRPr="004A2641">
        <w:rPr>
          <w:rFonts w:ascii="Cambria" w:hAnsi="Cambria"/>
          <w:sz w:val="24"/>
          <w:szCs w:val="24"/>
        </w:rPr>
        <w:t xml:space="preserve"> atletas con talento deportivo para desarrollar sistemáticamente sus facultades, cualidades y destrezas físicas, y gradualmente ir incorporando a estos atletas con talentos deportivo al deporte de alto rendimiento; en tal sentido, la principal apuesta que debe de perseguir el deporte escolar es incrementar sustancialmente la población estudiantil en la participación en los Juegos Deportivos</w:t>
      </w:r>
      <w:r w:rsidR="00E340B2" w:rsidRPr="004A2641">
        <w:rPr>
          <w:rFonts w:ascii="Cambria" w:hAnsi="Cambria"/>
          <w:sz w:val="24"/>
          <w:szCs w:val="24"/>
        </w:rPr>
        <w:t xml:space="preserve"> Estudiantiles</w:t>
      </w:r>
      <w:r w:rsidRPr="004A2641">
        <w:rPr>
          <w:rFonts w:ascii="Cambria" w:hAnsi="Cambria"/>
          <w:sz w:val="24"/>
          <w:szCs w:val="24"/>
        </w:rPr>
        <w:t xml:space="preserve"> Nacionales, además de apegarse a las siguientes estrategias:</w:t>
      </w:r>
    </w:p>
    <w:p w14:paraId="2BA28159" w14:textId="77777777" w:rsidR="005911EF" w:rsidRPr="004A2641" w:rsidRDefault="005911EF" w:rsidP="00517B41">
      <w:pPr>
        <w:spacing w:after="0" w:line="23" w:lineRule="atLeast"/>
        <w:jc w:val="both"/>
        <w:rPr>
          <w:rFonts w:ascii="Cambria" w:hAnsi="Cambria"/>
          <w:sz w:val="24"/>
          <w:szCs w:val="24"/>
        </w:rPr>
      </w:pPr>
    </w:p>
    <w:p w14:paraId="63FE5873" w14:textId="00B92C00" w:rsidR="00B95EAE" w:rsidRPr="004A2641" w:rsidRDefault="00EF7216" w:rsidP="00517B41">
      <w:pPr>
        <w:pStyle w:val="Prrafodelista"/>
        <w:numPr>
          <w:ilvl w:val="0"/>
          <w:numId w:val="9"/>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 xml:space="preserve">Desarrollar los </w:t>
      </w:r>
      <w:r w:rsidR="008A63B9" w:rsidRPr="004A2641">
        <w:rPr>
          <w:rFonts w:ascii="Cambria" w:eastAsiaTheme="minorHAnsi" w:hAnsi="Cambria" w:cstheme="minorBidi"/>
          <w:kern w:val="0"/>
          <w:szCs w:val="24"/>
          <w:lang w:eastAsia="en-US" w:bidi="ar-SA"/>
        </w:rPr>
        <w:t>J</w:t>
      </w:r>
      <w:r w:rsidRPr="004A2641">
        <w:rPr>
          <w:rFonts w:ascii="Cambria" w:eastAsiaTheme="minorHAnsi" w:hAnsi="Cambria" w:cstheme="minorBidi"/>
          <w:kern w:val="0"/>
          <w:szCs w:val="24"/>
          <w:lang w:eastAsia="en-US" w:bidi="ar-SA"/>
        </w:rPr>
        <w:t xml:space="preserve">uegos </w:t>
      </w:r>
      <w:r w:rsidR="008A63B9" w:rsidRPr="004A2641">
        <w:rPr>
          <w:rFonts w:ascii="Cambria" w:eastAsiaTheme="minorHAnsi" w:hAnsi="Cambria" w:cstheme="minorBidi"/>
          <w:kern w:val="0"/>
          <w:szCs w:val="24"/>
          <w:lang w:eastAsia="en-US" w:bidi="ar-SA"/>
        </w:rPr>
        <w:t>D</w:t>
      </w:r>
      <w:r w:rsidRPr="004A2641">
        <w:rPr>
          <w:rFonts w:ascii="Cambria" w:eastAsiaTheme="minorHAnsi" w:hAnsi="Cambria" w:cstheme="minorBidi"/>
          <w:kern w:val="0"/>
          <w:szCs w:val="24"/>
          <w:lang w:eastAsia="en-US" w:bidi="ar-SA"/>
        </w:rPr>
        <w:t xml:space="preserve">eportivos </w:t>
      </w:r>
      <w:r w:rsidR="008A63B9" w:rsidRPr="004A2641">
        <w:rPr>
          <w:rFonts w:ascii="Cambria" w:eastAsiaTheme="minorHAnsi" w:hAnsi="Cambria" w:cstheme="minorBidi"/>
          <w:kern w:val="0"/>
          <w:szCs w:val="24"/>
          <w:lang w:eastAsia="en-US" w:bidi="ar-SA"/>
        </w:rPr>
        <w:t>E</w:t>
      </w:r>
      <w:r w:rsidRPr="004A2641">
        <w:rPr>
          <w:rFonts w:ascii="Cambria" w:eastAsiaTheme="minorHAnsi" w:hAnsi="Cambria" w:cstheme="minorBidi"/>
          <w:kern w:val="0"/>
          <w:szCs w:val="24"/>
          <w:lang w:eastAsia="en-US" w:bidi="ar-SA"/>
        </w:rPr>
        <w:t xml:space="preserve">studiantiles </w:t>
      </w:r>
      <w:r w:rsidR="008A63B9" w:rsidRPr="004A2641">
        <w:rPr>
          <w:rFonts w:ascii="Cambria" w:eastAsiaTheme="minorHAnsi" w:hAnsi="Cambria" w:cstheme="minorBidi"/>
          <w:kern w:val="0"/>
          <w:szCs w:val="24"/>
          <w:lang w:eastAsia="en-US" w:bidi="ar-SA"/>
        </w:rPr>
        <w:t>N</w:t>
      </w:r>
      <w:r w:rsidRPr="004A2641">
        <w:rPr>
          <w:rFonts w:ascii="Cambria" w:eastAsiaTheme="minorHAnsi" w:hAnsi="Cambria" w:cstheme="minorBidi"/>
          <w:kern w:val="0"/>
          <w:szCs w:val="24"/>
          <w:lang w:eastAsia="en-US" w:bidi="ar-SA"/>
        </w:rPr>
        <w:t>acionales.</w:t>
      </w:r>
    </w:p>
    <w:p w14:paraId="2F940F0B" w14:textId="77777777" w:rsidR="00B95EAE" w:rsidRPr="004A2641" w:rsidRDefault="00EF7216" w:rsidP="00517B41">
      <w:pPr>
        <w:pStyle w:val="Prrafodelista"/>
        <w:numPr>
          <w:ilvl w:val="0"/>
          <w:numId w:val="9"/>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Apoyar la participación en los Juegos CODICADER.</w:t>
      </w:r>
    </w:p>
    <w:p w14:paraId="5E11D59D" w14:textId="77777777" w:rsidR="00B95EAE" w:rsidRPr="004A2641" w:rsidRDefault="00EF7216" w:rsidP="00517B41">
      <w:pPr>
        <w:pStyle w:val="Prrafodelista"/>
        <w:numPr>
          <w:ilvl w:val="0"/>
          <w:numId w:val="9"/>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Desarrollar el programa de Vacaciones Deportivas Recreativas.</w:t>
      </w:r>
    </w:p>
    <w:p w14:paraId="6D3CBFD9" w14:textId="7A88B92F" w:rsidR="00B95EAE" w:rsidRPr="004A2641" w:rsidRDefault="00EF7216" w:rsidP="00517B41">
      <w:pPr>
        <w:pStyle w:val="Prrafodelista"/>
        <w:numPr>
          <w:ilvl w:val="0"/>
          <w:numId w:val="9"/>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 xml:space="preserve">Juegos Deportivos Juveniles </w:t>
      </w:r>
      <w:r w:rsidR="00885F0B" w:rsidRPr="004A2641">
        <w:rPr>
          <w:rFonts w:ascii="Cambria" w:eastAsiaTheme="minorHAnsi" w:hAnsi="Cambria" w:cstheme="minorBidi"/>
          <w:kern w:val="0"/>
          <w:szCs w:val="24"/>
          <w:lang w:eastAsia="en-US" w:bidi="ar-SA"/>
        </w:rPr>
        <w:t>Nacionales</w:t>
      </w:r>
      <w:r w:rsidR="008C2182" w:rsidRPr="004A2641">
        <w:rPr>
          <w:rFonts w:ascii="Cambria" w:eastAsiaTheme="minorHAnsi" w:hAnsi="Cambria" w:cstheme="minorBidi"/>
          <w:kern w:val="0"/>
          <w:szCs w:val="24"/>
          <w:lang w:eastAsia="en-US" w:bidi="ar-SA"/>
        </w:rPr>
        <w:t xml:space="preserve"> </w:t>
      </w:r>
      <w:r w:rsidRPr="004A2641">
        <w:rPr>
          <w:rFonts w:ascii="Cambria" w:eastAsiaTheme="minorHAnsi" w:hAnsi="Cambria" w:cstheme="minorBidi"/>
          <w:kern w:val="0"/>
          <w:szCs w:val="24"/>
          <w:lang w:eastAsia="en-US" w:bidi="ar-SA"/>
        </w:rPr>
        <w:t>(18 a 21 años)</w:t>
      </w:r>
    </w:p>
    <w:p w14:paraId="4E98E38A" w14:textId="3F38382F" w:rsidR="00B95EAE" w:rsidRDefault="00B95EAE" w:rsidP="00517B41">
      <w:pPr>
        <w:spacing w:after="0" w:line="23" w:lineRule="atLeast"/>
        <w:jc w:val="both"/>
        <w:rPr>
          <w:rFonts w:ascii="Cambria" w:hAnsi="Cambria"/>
          <w:sz w:val="24"/>
          <w:szCs w:val="24"/>
        </w:rPr>
      </w:pPr>
    </w:p>
    <w:p w14:paraId="6AD04155" w14:textId="77777777" w:rsidR="008D0FC2" w:rsidRPr="004A2641" w:rsidRDefault="008D0FC2" w:rsidP="00517B41">
      <w:pPr>
        <w:spacing w:after="0" w:line="23" w:lineRule="atLeast"/>
        <w:jc w:val="both"/>
        <w:rPr>
          <w:rFonts w:ascii="Cambria" w:hAnsi="Cambria"/>
          <w:sz w:val="24"/>
          <w:szCs w:val="24"/>
        </w:rPr>
      </w:pPr>
    </w:p>
    <w:p w14:paraId="5A5DFAC6" w14:textId="59215BFB" w:rsidR="00B95EAE" w:rsidRDefault="00B95EAE" w:rsidP="008A406B">
      <w:pPr>
        <w:pStyle w:val="Prrafodelista"/>
        <w:numPr>
          <w:ilvl w:val="0"/>
          <w:numId w:val="23"/>
        </w:numPr>
        <w:spacing w:line="23" w:lineRule="atLeast"/>
        <w:jc w:val="both"/>
        <w:rPr>
          <w:rFonts w:ascii="Cambria" w:hAnsi="Cambria"/>
          <w:b/>
          <w:szCs w:val="24"/>
        </w:rPr>
      </w:pPr>
      <w:r w:rsidRPr="008A406B">
        <w:rPr>
          <w:rFonts w:ascii="Cambria" w:hAnsi="Cambria"/>
          <w:b/>
          <w:szCs w:val="24"/>
        </w:rPr>
        <w:t>Deporte de Oportunidades.</w:t>
      </w:r>
    </w:p>
    <w:p w14:paraId="6FD2948E" w14:textId="77777777" w:rsidR="008A406B" w:rsidRPr="008A406B" w:rsidRDefault="008A406B" w:rsidP="008A406B">
      <w:pPr>
        <w:pStyle w:val="Prrafodelista"/>
        <w:spacing w:line="23" w:lineRule="atLeast"/>
        <w:ind w:left="705"/>
        <w:jc w:val="both"/>
        <w:rPr>
          <w:rFonts w:ascii="Cambria" w:hAnsi="Cambria"/>
          <w:b/>
          <w:szCs w:val="24"/>
        </w:rPr>
      </w:pPr>
    </w:p>
    <w:p w14:paraId="248A9DF5" w14:textId="77777777" w:rsidR="008A406B" w:rsidRPr="008A406B" w:rsidRDefault="008A406B" w:rsidP="008A406B">
      <w:pPr>
        <w:pStyle w:val="Prrafodelista"/>
        <w:spacing w:line="23" w:lineRule="atLeast"/>
        <w:ind w:left="705"/>
        <w:jc w:val="both"/>
        <w:rPr>
          <w:rFonts w:ascii="Cambria" w:hAnsi="Cambria"/>
          <w:b/>
          <w:szCs w:val="24"/>
        </w:rPr>
      </w:pPr>
    </w:p>
    <w:p w14:paraId="626A6F5F" w14:textId="77777777" w:rsidR="00B95EAE" w:rsidRPr="004A2641" w:rsidRDefault="00B95EAE" w:rsidP="00517B41">
      <w:pPr>
        <w:spacing w:after="0" w:line="23" w:lineRule="atLeast"/>
        <w:jc w:val="both"/>
        <w:rPr>
          <w:rFonts w:ascii="Cambria" w:hAnsi="Cambria"/>
          <w:sz w:val="24"/>
          <w:szCs w:val="24"/>
        </w:rPr>
      </w:pPr>
      <w:r w:rsidRPr="004A2641">
        <w:rPr>
          <w:rFonts w:ascii="Cambria" w:hAnsi="Cambria"/>
          <w:sz w:val="24"/>
          <w:szCs w:val="24"/>
        </w:rPr>
        <w:t xml:space="preserve">La actividad deportiva debe de convertirse en una parte integral en la formación de </w:t>
      </w:r>
      <w:r w:rsidR="00EF7216" w:rsidRPr="004A2641">
        <w:rPr>
          <w:rFonts w:ascii="Cambria" w:hAnsi="Cambria"/>
          <w:sz w:val="24"/>
          <w:szCs w:val="24"/>
        </w:rPr>
        <w:t>las personas</w:t>
      </w:r>
      <w:r w:rsidRPr="004A2641">
        <w:rPr>
          <w:rFonts w:ascii="Cambria" w:hAnsi="Cambria"/>
          <w:sz w:val="24"/>
          <w:szCs w:val="24"/>
        </w:rPr>
        <w:t xml:space="preserve"> de la sociedad salvadoreña, por lo que es necesario despertar el interés de la población para que practique </w:t>
      </w:r>
      <w:r w:rsidR="00EF7216" w:rsidRPr="004A2641">
        <w:rPr>
          <w:rFonts w:ascii="Cambria" w:hAnsi="Cambria"/>
          <w:sz w:val="24"/>
          <w:szCs w:val="24"/>
        </w:rPr>
        <w:t>cotidianamente</w:t>
      </w:r>
      <w:r w:rsidRPr="004A2641">
        <w:rPr>
          <w:rFonts w:ascii="Cambria" w:hAnsi="Cambria"/>
          <w:sz w:val="24"/>
          <w:szCs w:val="24"/>
        </w:rPr>
        <w:t xml:space="preserve"> el deporte y lograr un crecimiento deportivo del país. </w:t>
      </w:r>
    </w:p>
    <w:p w14:paraId="283F6981" w14:textId="087EAAF9" w:rsidR="00B95EAE" w:rsidRDefault="00B95EAE" w:rsidP="00517B41">
      <w:pPr>
        <w:spacing w:after="0" w:line="23" w:lineRule="atLeast"/>
        <w:jc w:val="both"/>
        <w:rPr>
          <w:rFonts w:ascii="Cambria" w:hAnsi="Cambria"/>
          <w:sz w:val="24"/>
          <w:szCs w:val="24"/>
        </w:rPr>
      </w:pPr>
      <w:r w:rsidRPr="004A2641">
        <w:rPr>
          <w:rFonts w:ascii="Cambria" w:hAnsi="Cambria"/>
          <w:sz w:val="24"/>
          <w:szCs w:val="24"/>
        </w:rPr>
        <w:t>El deporte de oportunidades, debe de promover la accesibilidad a la actividad física y al deporte, integrando gradual</w:t>
      </w:r>
      <w:r w:rsidR="00CD44A4">
        <w:rPr>
          <w:rFonts w:ascii="Cambria" w:hAnsi="Cambria"/>
          <w:sz w:val="24"/>
          <w:szCs w:val="24"/>
        </w:rPr>
        <w:t>mente</w:t>
      </w:r>
      <w:r w:rsidRPr="004A2641">
        <w:rPr>
          <w:rFonts w:ascii="Cambria" w:hAnsi="Cambria"/>
          <w:sz w:val="24"/>
          <w:szCs w:val="24"/>
        </w:rPr>
        <w:t xml:space="preserve"> a más salvadoreños y salvadoreñas, de todas las edades</w:t>
      </w:r>
      <w:r w:rsidR="00CD44A4">
        <w:rPr>
          <w:rFonts w:ascii="Cambria" w:hAnsi="Cambria"/>
          <w:sz w:val="24"/>
          <w:szCs w:val="24"/>
        </w:rPr>
        <w:t>,</w:t>
      </w:r>
      <w:r w:rsidRPr="004A2641">
        <w:rPr>
          <w:rFonts w:ascii="Cambria" w:hAnsi="Cambria"/>
          <w:sz w:val="24"/>
          <w:szCs w:val="24"/>
        </w:rPr>
        <w:t xml:space="preserve"> en la práctica cotidiana de un conjunto de actividades físicas, deportivas y recreativas; porque en el Instituto Nacional de los deportes, </w:t>
      </w:r>
      <w:r w:rsidR="00F45057" w:rsidRPr="004A2641">
        <w:rPr>
          <w:rFonts w:ascii="Cambria" w:hAnsi="Cambria"/>
          <w:sz w:val="24"/>
          <w:szCs w:val="24"/>
        </w:rPr>
        <w:t>INDES</w:t>
      </w:r>
      <w:r w:rsidRPr="004A2641">
        <w:rPr>
          <w:rFonts w:ascii="Cambria" w:hAnsi="Cambria"/>
          <w:sz w:val="24"/>
          <w:szCs w:val="24"/>
        </w:rPr>
        <w:t>, creemos que el deporte propicia valores agregados y que se puede utilizar como una herramienta para la formación integral de cada ser humano y que como resultado se puede mejorar la salud de las persona que hacen deporte. El departamento de oportunidades ejecutará su plan opera</w:t>
      </w:r>
      <w:r w:rsidR="00EF7216" w:rsidRPr="004A2641">
        <w:rPr>
          <w:rFonts w:ascii="Cambria" w:hAnsi="Cambria"/>
          <w:sz w:val="24"/>
          <w:szCs w:val="24"/>
        </w:rPr>
        <w:t>tivo en base a las estrategias:</w:t>
      </w:r>
    </w:p>
    <w:p w14:paraId="7E71D0CB" w14:textId="77777777" w:rsidR="008A406B" w:rsidRPr="004A2641" w:rsidRDefault="008A406B" w:rsidP="00517B41">
      <w:pPr>
        <w:spacing w:after="0" w:line="23" w:lineRule="atLeast"/>
        <w:jc w:val="both"/>
        <w:rPr>
          <w:rFonts w:ascii="Cambria" w:hAnsi="Cambria"/>
          <w:sz w:val="24"/>
          <w:szCs w:val="24"/>
        </w:rPr>
      </w:pPr>
    </w:p>
    <w:p w14:paraId="23BF331C" w14:textId="77777777" w:rsidR="00B95EAE" w:rsidRPr="004A2641" w:rsidRDefault="00EF7216" w:rsidP="00517B41">
      <w:pPr>
        <w:pStyle w:val="Prrafodelista"/>
        <w:numPr>
          <w:ilvl w:val="0"/>
          <w:numId w:val="10"/>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Creación de escuelas deportivas “LALIGA”</w:t>
      </w:r>
    </w:p>
    <w:p w14:paraId="79188A51" w14:textId="77777777" w:rsidR="00B95EAE" w:rsidRPr="004A2641" w:rsidRDefault="00EF7216" w:rsidP="00517B41">
      <w:pPr>
        <w:pStyle w:val="Prrafodelista"/>
        <w:numPr>
          <w:ilvl w:val="0"/>
          <w:numId w:val="10"/>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Integración de comités deportivos comunitarios</w:t>
      </w:r>
    </w:p>
    <w:p w14:paraId="3D7F3AC4" w14:textId="77777777" w:rsidR="00B95EAE" w:rsidRPr="004A2641" w:rsidRDefault="00EF7216" w:rsidP="00517B41">
      <w:pPr>
        <w:pStyle w:val="Prrafodelista"/>
        <w:numPr>
          <w:ilvl w:val="0"/>
          <w:numId w:val="10"/>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Escuelas deportivas federadas en las comunidades</w:t>
      </w:r>
    </w:p>
    <w:p w14:paraId="54FE3610" w14:textId="77777777" w:rsidR="00B95EAE" w:rsidRPr="004A2641" w:rsidRDefault="00EF7216" w:rsidP="00517B41">
      <w:pPr>
        <w:pStyle w:val="Prrafodelista"/>
        <w:numPr>
          <w:ilvl w:val="0"/>
          <w:numId w:val="10"/>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Escuelas de baloncesto “NBA JR.”</w:t>
      </w:r>
    </w:p>
    <w:p w14:paraId="376CDAE1" w14:textId="5E3465CF" w:rsidR="00B95EAE" w:rsidRDefault="00B95EAE" w:rsidP="00517B41">
      <w:pPr>
        <w:spacing w:after="0" w:line="23" w:lineRule="atLeast"/>
        <w:jc w:val="both"/>
        <w:rPr>
          <w:rFonts w:ascii="Cambria" w:hAnsi="Cambria"/>
          <w:sz w:val="24"/>
          <w:szCs w:val="24"/>
        </w:rPr>
      </w:pPr>
    </w:p>
    <w:p w14:paraId="1B3299C8" w14:textId="4DB5952F" w:rsidR="008A406B" w:rsidRDefault="008A406B" w:rsidP="00517B41">
      <w:pPr>
        <w:spacing w:after="0" w:line="23" w:lineRule="atLeast"/>
        <w:jc w:val="both"/>
        <w:rPr>
          <w:rFonts w:ascii="Cambria" w:hAnsi="Cambria"/>
          <w:sz w:val="24"/>
          <w:szCs w:val="24"/>
        </w:rPr>
      </w:pPr>
    </w:p>
    <w:p w14:paraId="4A291AAB" w14:textId="2B84A85E" w:rsidR="008A406B" w:rsidRDefault="008A406B" w:rsidP="00517B41">
      <w:pPr>
        <w:spacing w:after="0" w:line="23" w:lineRule="atLeast"/>
        <w:jc w:val="both"/>
        <w:rPr>
          <w:rFonts w:ascii="Cambria" w:hAnsi="Cambria"/>
          <w:sz w:val="24"/>
          <w:szCs w:val="24"/>
        </w:rPr>
      </w:pPr>
    </w:p>
    <w:p w14:paraId="1B3BF9CA" w14:textId="245ACE51" w:rsidR="008A406B" w:rsidRDefault="008A406B" w:rsidP="00517B41">
      <w:pPr>
        <w:spacing w:after="0" w:line="23" w:lineRule="atLeast"/>
        <w:jc w:val="both"/>
        <w:rPr>
          <w:rFonts w:ascii="Cambria" w:hAnsi="Cambria"/>
          <w:sz w:val="24"/>
          <w:szCs w:val="24"/>
        </w:rPr>
      </w:pPr>
    </w:p>
    <w:p w14:paraId="4AA9BDAF" w14:textId="77777777" w:rsidR="008A406B" w:rsidRDefault="008A406B" w:rsidP="00517B41">
      <w:pPr>
        <w:spacing w:after="0" w:line="23" w:lineRule="atLeast"/>
        <w:jc w:val="both"/>
        <w:rPr>
          <w:rFonts w:ascii="Cambria" w:hAnsi="Cambria"/>
          <w:sz w:val="24"/>
          <w:szCs w:val="24"/>
        </w:rPr>
      </w:pPr>
    </w:p>
    <w:p w14:paraId="5F1D8A39" w14:textId="77777777" w:rsidR="008D0FC2" w:rsidRPr="004A2641" w:rsidRDefault="008D0FC2" w:rsidP="00517B41">
      <w:pPr>
        <w:spacing w:after="0" w:line="23" w:lineRule="atLeast"/>
        <w:jc w:val="both"/>
        <w:rPr>
          <w:rFonts w:ascii="Cambria" w:hAnsi="Cambria"/>
          <w:sz w:val="24"/>
          <w:szCs w:val="24"/>
        </w:rPr>
      </w:pPr>
    </w:p>
    <w:p w14:paraId="2E62E28B" w14:textId="754652B2" w:rsidR="00B95EAE" w:rsidRPr="008A406B" w:rsidRDefault="00B95EAE" w:rsidP="008A406B">
      <w:pPr>
        <w:pStyle w:val="Prrafodelista"/>
        <w:numPr>
          <w:ilvl w:val="0"/>
          <w:numId w:val="23"/>
        </w:numPr>
        <w:spacing w:line="23" w:lineRule="atLeast"/>
        <w:jc w:val="both"/>
        <w:rPr>
          <w:rFonts w:ascii="Cambria" w:hAnsi="Cambria"/>
          <w:b/>
          <w:szCs w:val="24"/>
        </w:rPr>
      </w:pPr>
      <w:r w:rsidRPr="008A406B">
        <w:rPr>
          <w:rFonts w:ascii="Cambria" w:hAnsi="Cambria"/>
          <w:b/>
          <w:szCs w:val="24"/>
        </w:rPr>
        <w:t>Desarrollo del Deporte Inclusivo.</w:t>
      </w:r>
    </w:p>
    <w:p w14:paraId="39341A4E" w14:textId="77777777" w:rsidR="008A406B" w:rsidRPr="008A406B" w:rsidRDefault="008A406B" w:rsidP="008A406B">
      <w:pPr>
        <w:pStyle w:val="Prrafodelista"/>
        <w:spacing w:line="23" w:lineRule="atLeast"/>
        <w:ind w:left="705"/>
        <w:jc w:val="both"/>
        <w:rPr>
          <w:rFonts w:ascii="Cambria" w:hAnsi="Cambria"/>
          <w:b/>
          <w:szCs w:val="24"/>
        </w:rPr>
      </w:pPr>
    </w:p>
    <w:p w14:paraId="2299B9F3" w14:textId="1A1840B3" w:rsidR="00B95EAE" w:rsidRPr="004A2641" w:rsidRDefault="00B95EAE" w:rsidP="00FF1D44">
      <w:pPr>
        <w:spacing w:line="23" w:lineRule="atLeast"/>
        <w:jc w:val="both"/>
        <w:rPr>
          <w:rFonts w:ascii="Cambria" w:hAnsi="Cambria"/>
          <w:sz w:val="24"/>
          <w:szCs w:val="24"/>
        </w:rPr>
      </w:pPr>
      <w:r w:rsidRPr="004A2641">
        <w:rPr>
          <w:rFonts w:ascii="Cambria" w:hAnsi="Cambria"/>
          <w:sz w:val="24"/>
          <w:szCs w:val="24"/>
        </w:rPr>
        <w:t>La importancia del desarrollo deporti</w:t>
      </w:r>
      <w:r w:rsidR="008A406B">
        <w:rPr>
          <w:rFonts w:ascii="Cambria" w:hAnsi="Cambria"/>
          <w:sz w:val="24"/>
          <w:szCs w:val="24"/>
        </w:rPr>
        <w:t>vo para la población</w:t>
      </w:r>
      <w:r w:rsidRPr="004A2641">
        <w:rPr>
          <w:rFonts w:ascii="Cambria" w:hAnsi="Cambria"/>
          <w:sz w:val="24"/>
          <w:szCs w:val="24"/>
        </w:rPr>
        <w:t xml:space="preserve"> con </w:t>
      </w:r>
      <w:r w:rsidR="00072E66" w:rsidRPr="004A2641">
        <w:rPr>
          <w:rFonts w:ascii="Cambria" w:hAnsi="Cambria"/>
          <w:sz w:val="24"/>
          <w:szCs w:val="24"/>
        </w:rPr>
        <w:t>discapacidad</w:t>
      </w:r>
      <w:r w:rsidRPr="004A2641">
        <w:rPr>
          <w:rFonts w:ascii="Cambria" w:hAnsi="Cambria"/>
          <w:sz w:val="24"/>
          <w:szCs w:val="24"/>
        </w:rPr>
        <w:t xml:space="preserve"> está tomando mucho auge, porque es el </w:t>
      </w:r>
      <w:r w:rsidR="00EF7216" w:rsidRPr="004A2641">
        <w:rPr>
          <w:rFonts w:ascii="Cambria" w:hAnsi="Cambria"/>
          <w:sz w:val="24"/>
          <w:szCs w:val="24"/>
        </w:rPr>
        <w:t>medio para</w:t>
      </w:r>
      <w:r w:rsidRPr="004A2641">
        <w:rPr>
          <w:rFonts w:ascii="Cambria" w:hAnsi="Cambria"/>
          <w:sz w:val="24"/>
          <w:szCs w:val="24"/>
        </w:rPr>
        <w:t xml:space="preserve"> integrarlos a la sociedad activa de El Salvador; el Instituto Nacional de los Deportes, </w:t>
      </w:r>
      <w:r w:rsidR="00F45057" w:rsidRPr="004A2641">
        <w:rPr>
          <w:rFonts w:ascii="Cambria" w:hAnsi="Cambria"/>
          <w:sz w:val="24"/>
          <w:szCs w:val="24"/>
        </w:rPr>
        <w:t>INDES</w:t>
      </w:r>
      <w:r w:rsidRPr="004A2641">
        <w:rPr>
          <w:rFonts w:ascii="Cambria" w:hAnsi="Cambria"/>
          <w:sz w:val="24"/>
          <w:szCs w:val="24"/>
        </w:rPr>
        <w:t>, acompaña este esfuerzo, atendiendo deportivamente a más personas con discapacidad.</w:t>
      </w:r>
    </w:p>
    <w:p w14:paraId="7E7F75BE" w14:textId="77777777" w:rsidR="00EF7216" w:rsidRPr="004A2641" w:rsidRDefault="00B95EAE" w:rsidP="00FF1D44">
      <w:pPr>
        <w:spacing w:line="23" w:lineRule="atLeast"/>
        <w:jc w:val="both"/>
        <w:rPr>
          <w:rFonts w:ascii="Cambria" w:hAnsi="Cambria"/>
          <w:sz w:val="24"/>
          <w:szCs w:val="24"/>
        </w:rPr>
      </w:pPr>
      <w:r w:rsidRPr="004A2641">
        <w:rPr>
          <w:rFonts w:ascii="Cambria" w:hAnsi="Cambria"/>
          <w:sz w:val="24"/>
          <w:szCs w:val="24"/>
        </w:rPr>
        <w:t>El desarrollo deportivo inclusivo seguirá las estrategias:</w:t>
      </w:r>
    </w:p>
    <w:p w14:paraId="7AD4EB63" w14:textId="47F8F152" w:rsidR="00EF7216" w:rsidRPr="004A2641" w:rsidRDefault="00EF7216" w:rsidP="00FF1D44">
      <w:pPr>
        <w:pStyle w:val="Prrafodelista"/>
        <w:numPr>
          <w:ilvl w:val="0"/>
          <w:numId w:val="11"/>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 xml:space="preserve">Desarrollar los </w:t>
      </w:r>
      <w:r w:rsidR="00F45BC8" w:rsidRPr="004A2641">
        <w:rPr>
          <w:rFonts w:ascii="Cambria" w:eastAsiaTheme="minorHAnsi" w:hAnsi="Cambria" w:cstheme="minorBidi"/>
          <w:kern w:val="0"/>
          <w:szCs w:val="24"/>
          <w:lang w:eastAsia="en-US" w:bidi="ar-SA"/>
        </w:rPr>
        <w:t>J</w:t>
      </w:r>
      <w:r w:rsidRPr="004A2641">
        <w:rPr>
          <w:rFonts w:ascii="Cambria" w:eastAsiaTheme="minorHAnsi" w:hAnsi="Cambria" w:cstheme="minorBidi"/>
          <w:kern w:val="0"/>
          <w:szCs w:val="24"/>
          <w:lang w:eastAsia="en-US" w:bidi="ar-SA"/>
        </w:rPr>
        <w:t xml:space="preserve">uegos </w:t>
      </w:r>
      <w:r w:rsidR="00F45BC8" w:rsidRPr="004A2641">
        <w:rPr>
          <w:rFonts w:ascii="Cambria" w:eastAsiaTheme="minorHAnsi" w:hAnsi="Cambria" w:cstheme="minorBidi"/>
          <w:kern w:val="0"/>
          <w:szCs w:val="24"/>
          <w:lang w:eastAsia="en-US" w:bidi="ar-SA"/>
        </w:rPr>
        <w:t>D</w:t>
      </w:r>
      <w:r w:rsidRPr="004A2641">
        <w:rPr>
          <w:rFonts w:ascii="Cambria" w:eastAsiaTheme="minorHAnsi" w:hAnsi="Cambria" w:cstheme="minorBidi"/>
          <w:kern w:val="0"/>
          <w:szCs w:val="24"/>
          <w:lang w:eastAsia="en-US" w:bidi="ar-SA"/>
        </w:rPr>
        <w:t>eportivos</w:t>
      </w:r>
      <w:r w:rsidR="00997DB1" w:rsidRPr="004A2641">
        <w:rPr>
          <w:rFonts w:ascii="Cambria" w:eastAsiaTheme="minorHAnsi" w:hAnsi="Cambria" w:cstheme="minorBidi"/>
          <w:kern w:val="0"/>
          <w:szCs w:val="24"/>
          <w:lang w:eastAsia="en-US" w:bidi="ar-SA"/>
        </w:rPr>
        <w:t xml:space="preserve"> </w:t>
      </w:r>
      <w:r w:rsidR="008A63B9" w:rsidRPr="004A2641">
        <w:rPr>
          <w:rFonts w:ascii="Cambria" w:eastAsiaTheme="minorHAnsi" w:hAnsi="Cambria" w:cstheme="minorBidi"/>
          <w:kern w:val="0"/>
          <w:szCs w:val="24"/>
          <w:lang w:eastAsia="en-US" w:bidi="ar-SA"/>
        </w:rPr>
        <w:t xml:space="preserve">Estudiantiles </w:t>
      </w:r>
      <w:r w:rsidR="00997DB1" w:rsidRPr="004A2641">
        <w:rPr>
          <w:rFonts w:ascii="Cambria" w:eastAsiaTheme="minorHAnsi" w:hAnsi="Cambria" w:cstheme="minorBidi"/>
          <w:kern w:val="0"/>
          <w:szCs w:val="24"/>
          <w:lang w:eastAsia="en-US" w:bidi="ar-SA"/>
        </w:rPr>
        <w:t>Nacionales</w:t>
      </w:r>
      <w:r w:rsidRPr="004A2641">
        <w:rPr>
          <w:rFonts w:ascii="Cambria" w:eastAsiaTheme="minorHAnsi" w:hAnsi="Cambria" w:cstheme="minorBidi"/>
          <w:kern w:val="0"/>
          <w:szCs w:val="24"/>
          <w:lang w:eastAsia="en-US" w:bidi="ar-SA"/>
        </w:rPr>
        <w:t>.</w:t>
      </w:r>
    </w:p>
    <w:p w14:paraId="55572E6C" w14:textId="62DFA285" w:rsidR="00B95EAE" w:rsidRPr="004A2641" w:rsidRDefault="00EF7216" w:rsidP="00FF1D44">
      <w:pPr>
        <w:pStyle w:val="Prrafodelista"/>
        <w:numPr>
          <w:ilvl w:val="0"/>
          <w:numId w:val="11"/>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 xml:space="preserve">Apoyar la participación en los Juegos CODICADER </w:t>
      </w:r>
      <w:r w:rsidR="008A63B9" w:rsidRPr="004A2641">
        <w:rPr>
          <w:rFonts w:ascii="Cambria" w:eastAsiaTheme="minorHAnsi" w:hAnsi="Cambria" w:cstheme="minorBidi"/>
          <w:kern w:val="0"/>
          <w:szCs w:val="24"/>
          <w:lang w:eastAsia="en-US" w:bidi="ar-SA"/>
        </w:rPr>
        <w:t>p</w:t>
      </w:r>
      <w:r w:rsidRPr="004A2641">
        <w:rPr>
          <w:rFonts w:ascii="Cambria" w:eastAsiaTheme="minorHAnsi" w:hAnsi="Cambria" w:cstheme="minorBidi"/>
          <w:kern w:val="0"/>
          <w:szCs w:val="24"/>
          <w:lang w:eastAsia="en-US" w:bidi="ar-SA"/>
        </w:rPr>
        <w:t>ara</w:t>
      </w:r>
      <w:r w:rsidR="008D0FC2">
        <w:rPr>
          <w:rFonts w:ascii="Cambria" w:eastAsiaTheme="minorHAnsi" w:hAnsi="Cambria" w:cstheme="minorBidi"/>
          <w:kern w:val="0"/>
          <w:szCs w:val="24"/>
          <w:lang w:eastAsia="en-US" w:bidi="ar-SA"/>
        </w:rPr>
        <w:t xml:space="preserve"> </w:t>
      </w:r>
      <w:r w:rsidR="008A63B9" w:rsidRPr="004A2641">
        <w:rPr>
          <w:rFonts w:ascii="Cambria" w:eastAsiaTheme="minorHAnsi" w:hAnsi="Cambria" w:cstheme="minorBidi"/>
          <w:kern w:val="0"/>
          <w:szCs w:val="24"/>
          <w:lang w:eastAsia="en-US" w:bidi="ar-SA"/>
        </w:rPr>
        <w:t>estudiantes</w:t>
      </w:r>
      <w:r w:rsidR="008D0FC2">
        <w:rPr>
          <w:rFonts w:ascii="Cambria" w:eastAsiaTheme="minorHAnsi" w:hAnsi="Cambria" w:cstheme="minorBidi"/>
          <w:kern w:val="0"/>
          <w:szCs w:val="24"/>
          <w:lang w:eastAsia="en-US" w:bidi="ar-SA"/>
        </w:rPr>
        <w:t xml:space="preserve"> con discapacidad</w:t>
      </w:r>
      <w:r w:rsidRPr="004A2641">
        <w:rPr>
          <w:rFonts w:ascii="Cambria" w:eastAsiaTheme="minorHAnsi" w:hAnsi="Cambria" w:cstheme="minorBidi"/>
          <w:kern w:val="0"/>
          <w:szCs w:val="24"/>
          <w:lang w:eastAsia="en-US" w:bidi="ar-SA"/>
        </w:rPr>
        <w:t>.</w:t>
      </w:r>
    </w:p>
    <w:p w14:paraId="0C9CD003" w14:textId="510F06F4" w:rsidR="00B95EAE" w:rsidRPr="004A2641" w:rsidRDefault="00EF7216" w:rsidP="00FF1D44">
      <w:pPr>
        <w:pStyle w:val="Prrafodelista"/>
        <w:numPr>
          <w:ilvl w:val="0"/>
          <w:numId w:val="11"/>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 xml:space="preserve">Apoyar la participación de atletas de Alto Rendimiento </w:t>
      </w:r>
      <w:r w:rsidR="008D0FC2">
        <w:rPr>
          <w:rFonts w:ascii="Cambria" w:eastAsiaTheme="minorHAnsi" w:hAnsi="Cambria" w:cstheme="minorBidi"/>
          <w:kern w:val="0"/>
          <w:szCs w:val="24"/>
          <w:lang w:eastAsia="en-US" w:bidi="ar-SA"/>
        </w:rPr>
        <w:t>c</w:t>
      </w:r>
      <w:r w:rsidRPr="004A2641">
        <w:rPr>
          <w:rFonts w:ascii="Cambria" w:eastAsiaTheme="minorHAnsi" w:hAnsi="Cambria" w:cstheme="minorBidi"/>
          <w:kern w:val="0"/>
          <w:szCs w:val="24"/>
          <w:lang w:eastAsia="en-US" w:bidi="ar-SA"/>
        </w:rPr>
        <w:t xml:space="preserve">on </w:t>
      </w:r>
      <w:r w:rsidR="008D0FC2">
        <w:rPr>
          <w:rFonts w:ascii="Cambria" w:eastAsiaTheme="minorHAnsi" w:hAnsi="Cambria" w:cstheme="minorBidi"/>
          <w:kern w:val="0"/>
          <w:szCs w:val="24"/>
          <w:lang w:eastAsia="en-US" w:bidi="ar-SA"/>
        </w:rPr>
        <w:t>d</w:t>
      </w:r>
      <w:r w:rsidRPr="004A2641">
        <w:rPr>
          <w:rFonts w:ascii="Cambria" w:eastAsiaTheme="minorHAnsi" w:hAnsi="Cambria" w:cstheme="minorBidi"/>
          <w:kern w:val="0"/>
          <w:szCs w:val="24"/>
          <w:lang w:eastAsia="en-US" w:bidi="ar-SA"/>
        </w:rPr>
        <w:t xml:space="preserve">iscapacidad. </w:t>
      </w:r>
    </w:p>
    <w:p w14:paraId="76E4B058" w14:textId="77777777" w:rsidR="00B95EAE" w:rsidRPr="004A2641" w:rsidRDefault="00EF7216" w:rsidP="00FF1D44">
      <w:pPr>
        <w:pStyle w:val="Prrafodelista"/>
        <w:numPr>
          <w:ilvl w:val="0"/>
          <w:numId w:val="11"/>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Desarrollar programas de sensibilización sobre temas relacionados con las personas con discapacidad.</w:t>
      </w:r>
    </w:p>
    <w:p w14:paraId="3E4E1515" w14:textId="2BF13833" w:rsidR="00B95EAE" w:rsidRPr="004A2641" w:rsidRDefault="00EF7216" w:rsidP="00517B41">
      <w:pPr>
        <w:pStyle w:val="Prrafodelista"/>
        <w:numPr>
          <w:ilvl w:val="0"/>
          <w:numId w:val="11"/>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 xml:space="preserve">Desarrollar programas para atender a </w:t>
      </w:r>
      <w:r w:rsidR="008D0FC2">
        <w:rPr>
          <w:rFonts w:ascii="Cambria" w:eastAsiaTheme="minorHAnsi" w:hAnsi="Cambria" w:cstheme="minorBidi"/>
          <w:kern w:val="0"/>
          <w:szCs w:val="24"/>
          <w:lang w:eastAsia="en-US" w:bidi="ar-SA"/>
        </w:rPr>
        <w:t>a</w:t>
      </w:r>
      <w:r w:rsidRPr="004A2641">
        <w:rPr>
          <w:rFonts w:ascii="Cambria" w:eastAsiaTheme="minorHAnsi" w:hAnsi="Cambria" w:cstheme="minorBidi"/>
          <w:kern w:val="0"/>
          <w:szCs w:val="24"/>
          <w:lang w:eastAsia="en-US" w:bidi="ar-SA"/>
        </w:rPr>
        <w:t xml:space="preserve">dultos </w:t>
      </w:r>
      <w:r w:rsidR="008D0FC2">
        <w:rPr>
          <w:rFonts w:ascii="Cambria" w:eastAsiaTheme="minorHAnsi" w:hAnsi="Cambria" w:cstheme="minorBidi"/>
          <w:kern w:val="0"/>
          <w:szCs w:val="24"/>
          <w:lang w:eastAsia="en-US" w:bidi="ar-SA"/>
        </w:rPr>
        <w:t>m</w:t>
      </w:r>
      <w:r w:rsidRPr="004A2641">
        <w:rPr>
          <w:rFonts w:ascii="Cambria" w:eastAsiaTheme="minorHAnsi" w:hAnsi="Cambria" w:cstheme="minorBidi"/>
          <w:kern w:val="0"/>
          <w:szCs w:val="24"/>
          <w:lang w:eastAsia="en-US" w:bidi="ar-SA"/>
        </w:rPr>
        <w:t>ayores.</w:t>
      </w:r>
    </w:p>
    <w:p w14:paraId="548B9CDF" w14:textId="0B4C9802" w:rsidR="00B95EAE" w:rsidRDefault="00B95EAE" w:rsidP="00517B41">
      <w:pPr>
        <w:spacing w:after="0" w:line="23" w:lineRule="atLeast"/>
        <w:jc w:val="both"/>
        <w:rPr>
          <w:rFonts w:ascii="Cambria" w:hAnsi="Cambria"/>
          <w:b/>
          <w:sz w:val="24"/>
          <w:szCs w:val="24"/>
        </w:rPr>
      </w:pPr>
    </w:p>
    <w:p w14:paraId="14703C67" w14:textId="77777777" w:rsidR="008D0FC2" w:rsidRPr="004A2641" w:rsidRDefault="008D0FC2" w:rsidP="00517B41">
      <w:pPr>
        <w:spacing w:after="0" w:line="23" w:lineRule="atLeast"/>
        <w:jc w:val="both"/>
        <w:rPr>
          <w:rFonts w:ascii="Cambria" w:hAnsi="Cambria"/>
          <w:b/>
          <w:sz w:val="24"/>
          <w:szCs w:val="24"/>
        </w:rPr>
      </w:pPr>
    </w:p>
    <w:p w14:paraId="0B0DF37A" w14:textId="63885B9D" w:rsidR="00B95EAE" w:rsidRPr="008A406B" w:rsidRDefault="00B95EAE" w:rsidP="008A406B">
      <w:pPr>
        <w:pStyle w:val="Prrafodelista"/>
        <w:numPr>
          <w:ilvl w:val="0"/>
          <w:numId w:val="23"/>
        </w:numPr>
        <w:spacing w:line="23" w:lineRule="atLeast"/>
        <w:jc w:val="both"/>
        <w:rPr>
          <w:rFonts w:ascii="Cambria" w:hAnsi="Cambria"/>
          <w:b/>
          <w:szCs w:val="24"/>
        </w:rPr>
      </w:pPr>
      <w:r w:rsidRPr="008A406B">
        <w:rPr>
          <w:rFonts w:ascii="Cambria" w:hAnsi="Cambria"/>
          <w:b/>
          <w:szCs w:val="24"/>
        </w:rPr>
        <w:t>Mercadeo y Comercialización.</w:t>
      </w:r>
    </w:p>
    <w:p w14:paraId="5DC584C1" w14:textId="77777777" w:rsidR="008A406B" w:rsidRPr="008A406B" w:rsidRDefault="008A406B" w:rsidP="008A406B">
      <w:pPr>
        <w:pStyle w:val="Prrafodelista"/>
        <w:spacing w:line="23" w:lineRule="atLeast"/>
        <w:ind w:left="705"/>
        <w:jc w:val="both"/>
        <w:rPr>
          <w:rFonts w:ascii="Cambria" w:hAnsi="Cambria"/>
          <w:b/>
          <w:szCs w:val="24"/>
        </w:rPr>
      </w:pPr>
    </w:p>
    <w:p w14:paraId="31424858" w14:textId="5B4B2936" w:rsidR="00B95EAE" w:rsidRPr="004A2641" w:rsidRDefault="00B95EAE" w:rsidP="00517B41">
      <w:pPr>
        <w:spacing w:after="0" w:line="23" w:lineRule="atLeast"/>
        <w:jc w:val="both"/>
        <w:rPr>
          <w:rFonts w:ascii="Cambria" w:hAnsi="Cambria"/>
          <w:sz w:val="24"/>
          <w:szCs w:val="24"/>
        </w:rPr>
      </w:pPr>
      <w:r w:rsidRPr="004A2641">
        <w:rPr>
          <w:rFonts w:ascii="Cambria" w:hAnsi="Cambria"/>
          <w:sz w:val="24"/>
          <w:szCs w:val="24"/>
        </w:rPr>
        <w:t xml:space="preserve">El desarrollo del deporte en nuestro país necesita de apoyo financiero, por lo que el mercadeo y comercialización a nivel nacional, juega un papel </w:t>
      </w:r>
      <w:r w:rsidR="00EF7216" w:rsidRPr="004A2641">
        <w:rPr>
          <w:rFonts w:ascii="Cambria" w:hAnsi="Cambria"/>
          <w:sz w:val="24"/>
          <w:szCs w:val="24"/>
        </w:rPr>
        <w:t>muy importante</w:t>
      </w:r>
      <w:r w:rsidRPr="004A2641">
        <w:rPr>
          <w:rFonts w:ascii="Cambria" w:hAnsi="Cambria"/>
          <w:sz w:val="24"/>
          <w:szCs w:val="24"/>
        </w:rPr>
        <w:t xml:space="preserve"> para gestionar patrocinios y establecer enlaces con empresas, instituciones y organismos nacionales, y obtener recursos adicionales para desarrollar los proyectos deportivos importantes del </w:t>
      </w:r>
      <w:r w:rsidR="00F45057" w:rsidRPr="004A2641">
        <w:rPr>
          <w:rFonts w:ascii="Cambria" w:hAnsi="Cambria"/>
          <w:sz w:val="24"/>
          <w:szCs w:val="24"/>
        </w:rPr>
        <w:t>INDES</w:t>
      </w:r>
      <w:r w:rsidRPr="004A2641">
        <w:rPr>
          <w:rFonts w:ascii="Cambria" w:hAnsi="Cambria"/>
          <w:sz w:val="24"/>
          <w:szCs w:val="24"/>
        </w:rPr>
        <w:t>, para lo cual se deberán seguir las siguientes estrategias:</w:t>
      </w:r>
    </w:p>
    <w:p w14:paraId="56DE1436" w14:textId="77777777" w:rsidR="00EF7216" w:rsidRPr="004A2641" w:rsidRDefault="00EF7216" w:rsidP="00517B41">
      <w:pPr>
        <w:spacing w:after="0" w:line="23" w:lineRule="atLeast"/>
        <w:jc w:val="both"/>
        <w:rPr>
          <w:rFonts w:ascii="Cambria" w:hAnsi="Cambria"/>
          <w:sz w:val="24"/>
          <w:szCs w:val="24"/>
        </w:rPr>
      </w:pPr>
    </w:p>
    <w:p w14:paraId="20BA36F5" w14:textId="77777777" w:rsidR="00B95EAE" w:rsidRPr="004A2641" w:rsidRDefault="00EF7216" w:rsidP="00517B41">
      <w:pPr>
        <w:pStyle w:val="Prrafodelista"/>
        <w:numPr>
          <w:ilvl w:val="0"/>
          <w:numId w:val="12"/>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Mejorar el posicionamiento de la imagen institucional, a nivel nacional e internacional.</w:t>
      </w:r>
    </w:p>
    <w:p w14:paraId="22DB1897" w14:textId="50019597" w:rsidR="00B95EAE" w:rsidRPr="004A2641" w:rsidRDefault="00EF7216" w:rsidP="00517B41">
      <w:pPr>
        <w:pStyle w:val="Prrafodelista"/>
        <w:numPr>
          <w:ilvl w:val="0"/>
          <w:numId w:val="12"/>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 xml:space="preserve">Mejorar la imagen de las oficinas departamentales del </w:t>
      </w:r>
      <w:r w:rsidR="00F45057" w:rsidRPr="004A2641">
        <w:rPr>
          <w:rFonts w:ascii="Cambria" w:eastAsiaTheme="minorHAnsi" w:hAnsi="Cambria" w:cstheme="minorBidi"/>
          <w:kern w:val="0"/>
          <w:szCs w:val="24"/>
          <w:lang w:eastAsia="en-US" w:bidi="ar-SA"/>
        </w:rPr>
        <w:t>INDES</w:t>
      </w:r>
      <w:r w:rsidRPr="004A2641">
        <w:rPr>
          <w:rFonts w:ascii="Cambria" w:eastAsiaTheme="minorHAnsi" w:hAnsi="Cambria" w:cstheme="minorBidi"/>
          <w:kern w:val="0"/>
          <w:szCs w:val="24"/>
          <w:lang w:eastAsia="en-US" w:bidi="ar-SA"/>
        </w:rPr>
        <w:t>.</w:t>
      </w:r>
    </w:p>
    <w:p w14:paraId="4A4B2C8D" w14:textId="77777777" w:rsidR="00B95EAE" w:rsidRPr="004A2641" w:rsidRDefault="00EF7216" w:rsidP="00517B41">
      <w:pPr>
        <w:pStyle w:val="Prrafodelista"/>
        <w:numPr>
          <w:ilvl w:val="0"/>
          <w:numId w:val="12"/>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Actualización periódica de las plataformas digitales.</w:t>
      </w:r>
    </w:p>
    <w:p w14:paraId="298CD999" w14:textId="7F1F89D4" w:rsidR="00B95EAE" w:rsidRPr="00801F3F" w:rsidRDefault="00EF7216" w:rsidP="00517B41">
      <w:pPr>
        <w:pStyle w:val="Prrafodelista"/>
        <w:numPr>
          <w:ilvl w:val="0"/>
          <w:numId w:val="12"/>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Incrementar los patrocinios para los eventos deportivos.</w:t>
      </w:r>
    </w:p>
    <w:p w14:paraId="4DA23B94" w14:textId="77777777" w:rsidR="008D0FC2" w:rsidRPr="004A2641" w:rsidRDefault="008D0FC2" w:rsidP="00517B41">
      <w:pPr>
        <w:spacing w:after="0" w:line="23" w:lineRule="atLeast"/>
        <w:jc w:val="both"/>
        <w:rPr>
          <w:rFonts w:ascii="Cambria" w:hAnsi="Cambria"/>
          <w:sz w:val="24"/>
          <w:szCs w:val="24"/>
        </w:rPr>
      </w:pPr>
    </w:p>
    <w:p w14:paraId="7905FAE5" w14:textId="793AE854" w:rsidR="00B95EAE" w:rsidRPr="008A406B" w:rsidRDefault="00B95EAE" w:rsidP="008A406B">
      <w:pPr>
        <w:pStyle w:val="Prrafodelista"/>
        <w:numPr>
          <w:ilvl w:val="0"/>
          <w:numId w:val="23"/>
        </w:numPr>
        <w:spacing w:line="23" w:lineRule="atLeast"/>
        <w:jc w:val="both"/>
        <w:rPr>
          <w:rFonts w:ascii="Cambria" w:hAnsi="Cambria"/>
          <w:b/>
          <w:szCs w:val="24"/>
        </w:rPr>
      </w:pPr>
      <w:r w:rsidRPr="008A406B">
        <w:rPr>
          <w:rFonts w:ascii="Cambria" w:hAnsi="Cambria"/>
          <w:b/>
          <w:szCs w:val="24"/>
        </w:rPr>
        <w:t>Comunicaciones.</w:t>
      </w:r>
    </w:p>
    <w:p w14:paraId="43E1D2AD" w14:textId="77777777" w:rsidR="008A406B" w:rsidRPr="008A406B" w:rsidRDefault="008A406B" w:rsidP="008A406B">
      <w:pPr>
        <w:pStyle w:val="Prrafodelista"/>
        <w:spacing w:line="23" w:lineRule="atLeast"/>
        <w:ind w:left="705"/>
        <w:jc w:val="both"/>
        <w:rPr>
          <w:rFonts w:ascii="Cambria" w:hAnsi="Cambria"/>
          <w:b/>
          <w:szCs w:val="24"/>
        </w:rPr>
      </w:pPr>
    </w:p>
    <w:p w14:paraId="75771A40" w14:textId="74FC799A" w:rsidR="00B95EAE" w:rsidRPr="004A2641" w:rsidRDefault="00B95EAE" w:rsidP="00517B41">
      <w:pPr>
        <w:spacing w:after="0" w:line="23" w:lineRule="atLeast"/>
        <w:jc w:val="both"/>
        <w:rPr>
          <w:rFonts w:ascii="Cambria" w:hAnsi="Cambria"/>
          <w:sz w:val="24"/>
          <w:szCs w:val="24"/>
        </w:rPr>
      </w:pPr>
      <w:r w:rsidRPr="004A2641">
        <w:rPr>
          <w:rFonts w:ascii="Cambria" w:hAnsi="Cambria"/>
          <w:sz w:val="24"/>
          <w:szCs w:val="24"/>
        </w:rPr>
        <w:t xml:space="preserve">Informar todas las actividades que realiza el </w:t>
      </w:r>
      <w:r w:rsidR="00F45057" w:rsidRPr="004A2641">
        <w:rPr>
          <w:rFonts w:ascii="Cambria" w:hAnsi="Cambria"/>
          <w:sz w:val="24"/>
          <w:szCs w:val="24"/>
        </w:rPr>
        <w:t>INDES</w:t>
      </w:r>
      <w:r w:rsidRPr="004A2641">
        <w:rPr>
          <w:rFonts w:ascii="Cambria" w:hAnsi="Cambria"/>
          <w:sz w:val="24"/>
          <w:szCs w:val="24"/>
        </w:rPr>
        <w:t xml:space="preserve"> a la población salvadoreña, debe de </w:t>
      </w:r>
      <w:r w:rsidR="00EF7216" w:rsidRPr="004A2641">
        <w:rPr>
          <w:rFonts w:ascii="Cambria" w:hAnsi="Cambria"/>
          <w:sz w:val="24"/>
          <w:szCs w:val="24"/>
        </w:rPr>
        <w:t>ser una</w:t>
      </w:r>
      <w:r w:rsidRPr="004A2641">
        <w:rPr>
          <w:rFonts w:ascii="Cambria" w:hAnsi="Cambria"/>
          <w:sz w:val="24"/>
          <w:szCs w:val="24"/>
        </w:rPr>
        <w:t xml:space="preserve"> tarea muy importante, porque es una buena estrategia para de visibilizar los esfuerzos que </w:t>
      </w:r>
      <w:r w:rsidR="00F45057" w:rsidRPr="004A2641">
        <w:rPr>
          <w:rFonts w:ascii="Cambria" w:hAnsi="Cambria"/>
          <w:sz w:val="24"/>
          <w:szCs w:val="24"/>
        </w:rPr>
        <w:t>INDES</w:t>
      </w:r>
      <w:r w:rsidRPr="004A2641">
        <w:rPr>
          <w:rFonts w:ascii="Cambria" w:hAnsi="Cambria"/>
          <w:sz w:val="24"/>
          <w:szCs w:val="24"/>
        </w:rPr>
        <w:t xml:space="preserve">, hará para impulsar el deporte; aprovechando al máximo todos los medios de comunicación existentes en el país. Algunas estrategias a </w:t>
      </w:r>
      <w:r w:rsidR="008A406B" w:rsidRPr="004A2641">
        <w:rPr>
          <w:rFonts w:ascii="Cambria" w:hAnsi="Cambria"/>
          <w:sz w:val="24"/>
          <w:szCs w:val="24"/>
        </w:rPr>
        <w:t>utilizar</w:t>
      </w:r>
      <w:r w:rsidRPr="004A2641">
        <w:rPr>
          <w:rFonts w:ascii="Cambria" w:hAnsi="Cambria"/>
          <w:sz w:val="24"/>
          <w:szCs w:val="24"/>
        </w:rPr>
        <w:t>:</w:t>
      </w:r>
    </w:p>
    <w:p w14:paraId="7536FB37" w14:textId="77777777" w:rsidR="00B95EAE" w:rsidRPr="004A2641" w:rsidRDefault="00B95EAE" w:rsidP="00517B41">
      <w:pPr>
        <w:spacing w:after="0" w:line="23" w:lineRule="atLeast"/>
        <w:jc w:val="both"/>
        <w:rPr>
          <w:rFonts w:ascii="Cambria" w:hAnsi="Cambria"/>
          <w:sz w:val="24"/>
          <w:szCs w:val="24"/>
        </w:rPr>
      </w:pPr>
    </w:p>
    <w:p w14:paraId="59505175" w14:textId="77777777" w:rsidR="00B95EAE" w:rsidRPr="004A2641" w:rsidRDefault="00EF7216" w:rsidP="00517B41">
      <w:pPr>
        <w:pStyle w:val="Prrafodelista"/>
        <w:numPr>
          <w:ilvl w:val="0"/>
          <w:numId w:val="13"/>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Ejecutar un plan de publicidad en los medios de comunicación.</w:t>
      </w:r>
    </w:p>
    <w:p w14:paraId="7951E5AB" w14:textId="048DF3C9" w:rsidR="00B95EAE" w:rsidRPr="004A2641" w:rsidRDefault="00EF7216" w:rsidP="00517B41">
      <w:pPr>
        <w:pStyle w:val="Prrafodelista"/>
        <w:numPr>
          <w:ilvl w:val="0"/>
          <w:numId w:val="13"/>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 xml:space="preserve">Publicitar la imagen del </w:t>
      </w:r>
      <w:r w:rsidR="00F45057" w:rsidRPr="004A2641">
        <w:rPr>
          <w:rFonts w:ascii="Cambria" w:eastAsiaTheme="minorHAnsi" w:hAnsi="Cambria" w:cstheme="minorBidi"/>
          <w:kern w:val="0"/>
          <w:szCs w:val="24"/>
          <w:lang w:eastAsia="en-US" w:bidi="ar-SA"/>
        </w:rPr>
        <w:t>INDES</w:t>
      </w:r>
      <w:r w:rsidRPr="004A2641">
        <w:rPr>
          <w:rFonts w:ascii="Cambria" w:eastAsiaTheme="minorHAnsi" w:hAnsi="Cambria" w:cstheme="minorBidi"/>
          <w:kern w:val="0"/>
          <w:szCs w:val="24"/>
          <w:lang w:eastAsia="en-US" w:bidi="ar-SA"/>
        </w:rPr>
        <w:t xml:space="preserve"> en las oficinas departamentales.</w:t>
      </w:r>
    </w:p>
    <w:p w14:paraId="55E4CE1A" w14:textId="357F9464" w:rsidR="00B95EAE" w:rsidRPr="004A2641" w:rsidRDefault="00EF7216" w:rsidP="00517B41">
      <w:pPr>
        <w:pStyle w:val="Prrafodelista"/>
        <w:numPr>
          <w:ilvl w:val="0"/>
          <w:numId w:val="13"/>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 xml:space="preserve">Publicitar la imagen en las escuelas de </w:t>
      </w:r>
      <w:r w:rsidR="004E27F7" w:rsidRPr="004A2641">
        <w:rPr>
          <w:rFonts w:ascii="Cambria" w:eastAsiaTheme="minorHAnsi" w:hAnsi="Cambria" w:cstheme="minorBidi"/>
          <w:kern w:val="0"/>
          <w:szCs w:val="24"/>
          <w:lang w:eastAsia="en-US" w:bidi="ar-SA"/>
        </w:rPr>
        <w:t>fútbol</w:t>
      </w:r>
      <w:r w:rsidRPr="004A2641">
        <w:rPr>
          <w:rFonts w:ascii="Cambria" w:eastAsiaTheme="minorHAnsi" w:hAnsi="Cambria" w:cstheme="minorBidi"/>
          <w:kern w:val="0"/>
          <w:szCs w:val="24"/>
          <w:lang w:eastAsia="en-US" w:bidi="ar-SA"/>
        </w:rPr>
        <w:t xml:space="preserve"> “LALIGA”.</w:t>
      </w:r>
    </w:p>
    <w:p w14:paraId="4F396F62" w14:textId="3DBDAECC" w:rsidR="00D1255B" w:rsidRPr="00801F3F" w:rsidRDefault="00EF7216" w:rsidP="00517B41">
      <w:pPr>
        <w:pStyle w:val="Prrafodelista"/>
        <w:numPr>
          <w:ilvl w:val="0"/>
          <w:numId w:val="13"/>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 xml:space="preserve">Promocionar los eventos deportivos del </w:t>
      </w:r>
      <w:r w:rsidR="00F45057" w:rsidRPr="004A2641">
        <w:rPr>
          <w:rFonts w:ascii="Cambria" w:eastAsiaTheme="minorHAnsi" w:hAnsi="Cambria" w:cstheme="minorBidi"/>
          <w:kern w:val="0"/>
          <w:szCs w:val="24"/>
          <w:lang w:eastAsia="en-US" w:bidi="ar-SA"/>
        </w:rPr>
        <w:t>INDES</w:t>
      </w:r>
      <w:r w:rsidRPr="004A2641">
        <w:rPr>
          <w:rFonts w:ascii="Cambria" w:eastAsiaTheme="minorHAnsi" w:hAnsi="Cambria" w:cstheme="minorBidi"/>
          <w:kern w:val="0"/>
          <w:szCs w:val="24"/>
          <w:lang w:eastAsia="en-US" w:bidi="ar-SA"/>
        </w:rPr>
        <w:t>.</w:t>
      </w:r>
    </w:p>
    <w:p w14:paraId="24C5B181" w14:textId="4AAA2322" w:rsidR="00B95EAE" w:rsidRPr="00801F3F" w:rsidRDefault="00B95EAE" w:rsidP="00801F3F">
      <w:pPr>
        <w:pStyle w:val="Prrafodelista"/>
        <w:numPr>
          <w:ilvl w:val="0"/>
          <w:numId w:val="23"/>
        </w:numPr>
        <w:spacing w:line="23" w:lineRule="atLeast"/>
        <w:jc w:val="both"/>
        <w:rPr>
          <w:rFonts w:ascii="Cambria" w:hAnsi="Cambria"/>
          <w:b/>
          <w:szCs w:val="24"/>
        </w:rPr>
      </w:pPr>
      <w:r w:rsidRPr="00801F3F">
        <w:rPr>
          <w:rFonts w:ascii="Cambria" w:hAnsi="Cambria"/>
          <w:b/>
          <w:szCs w:val="24"/>
        </w:rPr>
        <w:lastRenderedPageBreak/>
        <w:t>Cooperación Internacional al Deporte.</w:t>
      </w:r>
    </w:p>
    <w:p w14:paraId="1EDC7F51" w14:textId="77777777" w:rsidR="00801F3F" w:rsidRPr="00801F3F" w:rsidRDefault="00801F3F" w:rsidP="00801F3F">
      <w:pPr>
        <w:pStyle w:val="Prrafodelista"/>
        <w:spacing w:line="23" w:lineRule="atLeast"/>
        <w:ind w:left="705"/>
        <w:jc w:val="both"/>
        <w:rPr>
          <w:rFonts w:ascii="Cambria" w:hAnsi="Cambria"/>
          <w:b/>
          <w:szCs w:val="24"/>
        </w:rPr>
      </w:pPr>
    </w:p>
    <w:p w14:paraId="656176F3" w14:textId="77777777" w:rsidR="00A473D3" w:rsidRDefault="00B95EAE" w:rsidP="00517B41">
      <w:pPr>
        <w:spacing w:after="0" w:line="23" w:lineRule="atLeast"/>
        <w:jc w:val="both"/>
        <w:rPr>
          <w:rFonts w:ascii="Cambria" w:hAnsi="Cambria"/>
          <w:sz w:val="24"/>
          <w:szCs w:val="24"/>
        </w:rPr>
      </w:pPr>
      <w:r w:rsidRPr="004A2641">
        <w:rPr>
          <w:rFonts w:ascii="Cambria" w:hAnsi="Cambria"/>
          <w:sz w:val="24"/>
          <w:szCs w:val="24"/>
        </w:rPr>
        <w:t xml:space="preserve">El apoyo de </w:t>
      </w:r>
      <w:r w:rsidR="00867F6C">
        <w:rPr>
          <w:rFonts w:ascii="Cambria" w:hAnsi="Cambria"/>
          <w:sz w:val="24"/>
          <w:szCs w:val="24"/>
        </w:rPr>
        <w:t xml:space="preserve">la </w:t>
      </w:r>
      <w:r w:rsidRPr="004A2641">
        <w:rPr>
          <w:rFonts w:ascii="Cambria" w:hAnsi="Cambria"/>
          <w:sz w:val="24"/>
          <w:szCs w:val="24"/>
        </w:rPr>
        <w:t>cooperación internacional</w:t>
      </w:r>
      <w:r w:rsidR="00867F6C">
        <w:rPr>
          <w:rFonts w:ascii="Cambria" w:hAnsi="Cambria"/>
          <w:sz w:val="24"/>
          <w:szCs w:val="24"/>
        </w:rPr>
        <w:t xml:space="preserve"> estará enfocado en </w:t>
      </w:r>
      <w:r w:rsidRPr="004A2641">
        <w:rPr>
          <w:rFonts w:ascii="Cambria" w:hAnsi="Cambria"/>
          <w:sz w:val="24"/>
          <w:szCs w:val="24"/>
        </w:rPr>
        <w:t>fortalecer los programas deportivos orientada a capacitaciones técnicas deportivas, adqui</w:t>
      </w:r>
      <w:r w:rsidR="00867F6C">
        <w:rPr>
          <w:rFonts w:ascii="Cambria" w:hAnsi="Cambria"/>
          <w:sz w:val="24"/>
          <w:szCs w:val="24"/>
        </w:rPr>
        <w:t>rir</w:t>
      </w:r>
      <w:r w:rsidRPr="004A2641">
        <w:rPr>
          <w:rFonts w:ascii="Cambria" w:hAnsi="Cambria"/>
          <w:sz w:val="24"/>
          <w:szCs w:val="24"/>
        </w:rPr>
        <w:t xml:space="preserve"> material y equipo deportivo, y remode</w:t>
      </w:r>
      <w:r w:rsidR="00867F6C">
        <w:rPr>
          <w:rFonts w:ascii="Cambria" w:hAnsi="Cambria"/>
          <w:sz w:val="24"/>
          <w:szCs w:val="24"/>
        </w:rPr>
        <w:t>lar</w:t>
      </w:r>
      <w:r w:rsidRPr="004A2641">
        <w:rPr>
          <w:rFonts w:ascii="Cambria" w:hAnsi="Cambria"/>
          <w:sz w:val="24"/>
          <w:szCs w:val="24"/>
        </w:rPr>
        <w:t xml:space="preserve"> la infraestructura deportiva</w:t>
      </w:r>
      <w:r w:rsidR="00867F6C">
        <w:rPr>
          <w:rFonts w:ascii="Cambria" w:hAnsi="Cambria"/>
          <w:sz w:val="24"/>
          <w:szCs w:val="24"/>
        </w:rPr>
        <w:t>. J</w:t>
      </w:r>
      <w:r w:rsidRPr="004A2641">
        <w:rPr>
          <w:rFonts w:ascii="Cambria" w:hAnsi="Cambria"/>
          <w:sz w:val="24"/>
          <w:szCs w:val="24"/>
        </w:rPr>
        <w:t>uega un papel muy importante</w:t>
      </w:r>
      <w:r w:rsidR="003B12AA">
        <w:rPr>
          <w:rFonts w:ascii="Cambria" w:hAnsi="Cambria"/>
          <w:sz w:val="24"/>
          <w:szCs w:val="24"/>
        </w:rPr>
        <w:t xml:space="preserve"> para la </w:t>
      </w:r>
      <w:r w:rsidR="003B12AA" w:rsidRPr="004A2641">
        <w:rPr>
          <w:rFonts w:ascii="Cambria" w:hAnsi="Cambria"/>
          <w:sz w:val="24"/>
          <w:szCs w:val="24"/>
        </w:rPr>
        <w:t>gesti</w:t>
      </w:r>
      <w:r w:rsidR="003B12AA">
        <w:rPr>
          <w:rFonts w:ascii="Cambria" w:hAnsi="Cambria"/>
          <w:sz w:val="24"/>
          <w:szCs w:val="24"/>
        </w:rPr>
        <w:t>ón de</w:t>
      </w:r>
      <w:r w:rsidR="003B12AA" w:rsidRPr="004A2641">
        <w:rPr>
          <w:rFonts w:ascii="Cambria" w:hAnsi="Cambria"/>
          <w:sz w:val="24"/>
          <w:szCs w:val="24"/>
        </w:rPr>
        <w:t xml:space="preserve"> recursos </w:t>
      </w:r>
      <w:r w:rsidR="00A473D3">
        <w:rPr>
          <w:rFonts w:ascii="Cambria" w:hAnsi="Cambria"/>
          <w:sz w:val="24"/>
          <w:szCs w:val="24"/>
        </w:rPr>
        <w:t>de l</w:t>
      </w:r>
      <w:r w:rsidR="003B12AA" w:rsidRPr="004A2641">
        <w:rPr>
          <w:rFonts w:ascii="Cambria" w:hAnsi="Cambria"/>
          <w:sz w:val="24"/>
          <w:szCs w:val="24"/>
        </w:rPr>
        <w:t>os proyectos deportivos estratégicos del INDES</w:t>
      </w:r>
      <w:r w:rsidR="003B12AA">
        <w:rPr>
          <w:rFonts w:ascii="Cambria" w:hAnsi="Cambria"/>
          <w:sz w:val="24"/>
          <w:szCs w:val="24"/>
        </w:rPr>
        <w:t xml:space="preserve"> e</w:t>
      </w:r>
      <w:r w:rsidRPr="004A2641">
        <w:rPr>
          <w:rFonts w:ascii="Cambria" w:hAnsi="Cambria"/>
          <w:sz w:val="24"/>
          <w:szCs w:val="24"/>
        </w:rPr>
        <w:t xml:space="preserve">stablecer enlaces con empresas, instituciones y organismos naciones e internacionales, y, por medio de concertación de convenios y acuerdos de cooperación. </w:t>
      </w:r>
    </w:p>
    <w:p w14:paraId="4F376BAB" w14:textId="189348ED" w:rsidR="00B95EAE" w:rsidRPr="004A2641" w:rsidRDefault="00B95EAE" w:rsidP="00517B41">
      <w:pPr>
        <w:spacing w:after="0" w:line="23" w:lineRule="atLeast"/>
        <w:jc w:val="both"/>
        <w:rPr>
          <w:rFonts w:ascii="Cambria" w:hAnsi="Cambria"/>
          <w:sz w:val="24"/>
          <w:szCs w:val="24"/>
        </w:rPr>
      </w:pPr>
      <w:r w:rsidRPr="004A2641">
        <w:rPr>
          <w:rFonts w:ascii="Cambria" w:hAnsi="Cambria"/>
          <w:sz w:val="24"/>
          <w:szCs w:val="24"/>
        </w:rPr>
        <w:t xml:space="preserve">Principales estrategias para este fin: </w:t>
      </w:r>
    </w:p>
    <w:p w14:paraId="1C2A55BE" w14:textId="77777777" w:rsidR="00EF7216" w:rsidRPr="004A2641" w:rsidRDefault="00EF7216" w:rsidP="00517B41">
      <w:pPr>
        <w:spacing w:after="0" w:line="23" w:lineRule="atLeast"/>
        <w:jc w:val="both"/>
        <w:rPr>
          <w:rFonts w:ascii="Cambria" w:hAnsi="Cambria"/>
          <w:sz w:val="24"/>
          <w:szCs w:val="24"/>
        </w:rPr>
      </w:pPr>
    </w:p>
    <w:p w14:paraId="1F280C9A" w14:textId="77777777" w:rsidR="00B95EAE" w:rsidRPr="004A2641" w:rsidRDefault="00EF7216" w:rsidP="00517B41">
      <w:pPr>
        <w:pStyle w:val="Prrafodelista"/>
        <w:numPr>
          <w:ilvl w:val="0"/>
          <w:numId w:val="14"/>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Pactar convenios de cooperación nacional e internacional.</w:t>
      </w:r>
    </w:p>
    <w:p w14:paraId="5E783AB9" w14:textId="77777777" w:rsidR="00B95EAE" w:rsidRPr="004A2641" w:rsidRDefault="00EF7216" w:rsidP="00517B41">
      <w:pPr>
        <w:pStyle w:val="Prrafodelista"/>
        <w:numPr>
          <w:ilvl w:val="0"/>
          <w:numId w:val="14"/>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elaborar perfiles de proyectos para presentarlos a los potenciales cooperantes.</w:t>
      </w:r>
    </w:p>
    <w:p w14:paraId="4571AFB0" w14:textId="77777777" w:rsidR="00B95EAE" w:rsidRPr="004A2641" w:rsidRDefault="00B95EAE" w:rsidP="00517B41">
      <w:pPr>
        <w:spacing w:after="0" w:line="23" w:lineRule="atLeast"/>
        <w:jc w:val="both"/>
        <w:rPr>
          <w:rFonts w:ascii="Cambria" w:hAnsi="Cambria"/>
          <w:sz w:val="24"/>
          <w:szCs w:val="24"/>
        </w:rPr>
      </w:pPr>
    </w:p>
    <w:p w14:paraId="6A3E39D0" w14:textId="77777777" w:rsidR="008D0FC2" w:rsidRDefault="008D0FC2" w:rsidP="00517B41">
      <w:pPr>
        <w:spacing w:after="0" w:line="23" w:lineRule="atLeast"/>
        <w:jc w:val="both"/>
        <w:rPr>
          <w:rFonts w:ascii="Cambria" w:hAnsi="Cambria"/>
          <w:b/>
          <w:sz w:val="24"/>
          <w:szCs w:val="24"/>
        </w:rPr>
      </w:pPr>
    </w:p>
    <w:p w14:paraId="060E36C5" w14:textId="6F301020" w:rsidR="00B95EAE" w:rsidRPr="00801F3F" w:rsidRDefault="00B95EAE" w:rsidP="00801F3F">
      <w:pPr>
        <w:pStyle w:val="Prrafodelista"/>
        <w:numPr>
          <w:ilvl w:val="0"/>
          <w:numId w:val="23"/>
        </w:numPr>
        <w:spacing w:line="23" w:lineRule="atLeast"/>
        <w:jc w:val="both"/>
        <w:rPr>
          <w:rFonts w:ascii="Cambria" w:hAnsi="Cambria"/>
          <w:b/>
          <w:szCs w:val="24"/>
        </w:rPr>
      </w:pPr>
      <w:r w:rsidRPr="00801F3F">
        <w:rPr>
          <w:rFonts w:ascii="Cambria" w:hAnsi="Cambria"/>
          <w:b/>
          <w:szCs w:val="24"/>
        </w:rPr>
        <w:t>Infraestructura deportiva.</w:t>
      </w:r>
    </w:p>
    <w:p w14:paraId="103D7DB0" w14:textId="77777777" w:rsidR="00801F3F" w:rsidRPr="00801F3F" w:rsidRDefault="00801F3F" w:rsidP="00801F3F">
      <w:pPr>
        <w:pStyle w:val="Prrafodelista"/>
        <w:spacing w:line="23" w:lineRule="atLeast"/>
        <w:ind w:left="705"/>
        <w:jc w:val="both"/>
        <w:rPr>
          <w:rFonts w:ascii="Cambria" w:hAnsi="Cambria"/>
          <w:b/>
          <w:szCs w:val="24"/>
        </w:rPr>
      </w:pPr>
    </w:p>
    <w:p w14:paraId="6A57CB5A" w14:textId="490972FD" w:rsidR="00B95EAE" w:rsidRPr="004A2641" w:rsidRDefault="00B95EAE" w:rsidP="00517B41">
      <w:pPr>
        <w:spacing w:after="0" w:line="23" w:lineRule="atLeast"/>
        <w:jc w:val="both"/>
        <w:rPr>
          <w:rFonts w:ascii="Cambria" w:hAnsi="Cambria"/>
          <w:sz w:val="24"/>
          <w:szCs w:val="24"/>
        </w:rPr>
      </w:pPr>
      <w:r w:rsidRPr="004A2641">
        <w:rPr>
          <w:rFonts w:ascii="Cambria" w:hAnsi="Cambria"/>
          <w:sz w:val="24"/>
          <w:szCs w:val="24"/>
        </w:rPr>
        <w:t xml:space="preserve">Los espacios adecuados para la práctica </w:t>
      </w:r>
      <w:r w:rsidR="004E27F7" w:rsidRPr="004A2641">
        <w:rPr>
          <w:rFonts w:ascii="Cambria" w:hAnsi="Cambria"/>
          <w:sz w:val="24"/>
          <w:szCs w:val="24"/>
        </w:rPr>
        <w:t>deportiva</w:t>
      </w:r>
      <w:r w:rsidRPr="004A2641">
        <w:rPr>
          <w:rFonts w:ascii="Cambria" w:hAnsi="Cambria"/>
          <w:sz w:val="24"/>
          <w:szCs w:val="24"/>
        </w:rPr>
        <w:t xml:space="preserve"> son de mucha importancia para </w:t>
      </w:r>
      <w:r w:rsidR="00EF7216" w:rsidRPr="004A2641">
        <w:rPr>
          <w:rFonts w:ascii="Cambria" w:hAnsi="Cambria"/>
          <w:sz w:val="24"/>
          <w:szCs w:val="24"/>
        </w:rPr>
        <w:t>el desarrollo</w:t>
      </w:r>
      <w:r w:rsidRPr="004A2641">
        <w:rPr>
          <w:rFonts w:ascii="Cambria" w:hAnsi="Cambria"/>
          <w:sz w:val="24"/>
          <w:szCs w:val="24"/>
        </w:rPr>
        <w:t xml:space="preserve"> deportivo de los atletas de alto rendimiento y para las personas que realizan actividad física, por lo tanto, el Instituto Nacional de los Deportes de el Salvador, hará los esfuerzos necesarios para remodelar las instalaciones deportivas; enfocando las estrategias en:</w:t>
      </w:r>
    </w:p>
    <w:p w14:paraId="452126D8" w14:textId="77777777" w:rsidR="00B95EAE" w:rsidRPr="004A2641" w:rsidRDefault="00B95EAE" w:rsidP="00517B41">
      <w:pPr>
        <w:spacing w:after="0" w:line="23" w:lineRule="atLeast"/>
        <w:jc w:val="both"/>
        <w:rPr>
          <w:rFonts w:ascii="Cambria" w:hAnsi="Cambria"/>
          <w:sz w:val="24"/>
          <w:szCs w:val="24"/>
        </w:rPr>
      </w:pPr>
    </w:p>
    <w:p w14:paraId="4975272F" w14:textId="43962177" w:rsidR="00EF7216" w:rsidRPr="00801F3F" w:rsidRDefault="00EF7216" w:rsidP="00801F3F">
      <w:pPr>
        <w:pStyle w:val="Prrafodelista"/>
        <w:numPr>
          <w:ilvl w:val="0"/>
          <w:numId w:val="15"/>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 xml:space="preserve">Remodelación de los escenarios deportivos propiedad del </w:t>
      </w:r>
      <w:r w:rsidR="00F45057" w:rsidRPr="004A2641">
        <w:rPr>
          <w:rFonts w:ascii="Cambria" w:eastAsiaTheme="minorHAnsi" w:hAnsi="Cambria" w:cstheme="minorBidi"/>
          <w:kern w:val="0"/>
          <w:szCs w:val="24"/>
          <w:lang w:eastAsia="en-US" w:bidi="ar-SA"/>
        </w:rPr>
        <w:t>INDES</w:t>
      </w:r>
      <w:r w:rsidRPr="004A2641">
        <w:rPr>
          <w:rFonts w:ascii="Cambria" w:eastAsiaTheme="minorHAnsi" w:hAnsi="Cambria" w:cstheme="minorBidi"/>
          <w:kern w:val="0"/>
          <w:szCs w:val="24"/>
          <w:lang w:eastAsia="en-US" w:bidi="ar-SA"/>
        </w:rPr>
        <w:t>.</w:t>
      </w:r>
    </w:p>
    <w:p w14:paraId="2E6D0E1E" w14:textId="4C79288A" w:rsidR="00B95EAE" w:rsidRPr="004A2641" w:rsidRDefault="00EF7216" w:rsidP="00517B41">
      <w:pPr>
        <w:pStyle w:val="Prrafodelista"/>
        <w:numPr>
          <w:ilvl w:val="0"/>
          <w:numId w:val="15"/>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 xml:space="preserve">Construcción y/o remodelación de canchas de </w:t>
      </w:r>
      <w:r w:rsidR="004E27F7" w:rsidRPr="004A2641">
        <w:rPr>
          <w:rFonts w:ascii="Cambria" w:eastAsiaTheme="minorHAnsi" w:hAnsi="Cambria" w:cstheme="minorBidi"/>
          <w:kern w:val="0"/>
          <w:szCs w:val="24"/>
          <w:lang w:eastAsia="en-US" w:bidi="ar-SA"/>
        </w:rPr>
        <w:t>fútbol</w:t>
      </w:r>
      <w:r w:rsidRPr="004A2641">
        <w:rPr>
          <w:rFonts w:ascii="Cambria" w:eastAsiaTheme="minorHAnsi" w:hAnsi="Cambria" w:cstheme="minorBidi"/>
          <w:kern w:val="0"/>
          <w:szCs w:val="24"/>
          <w:lang w:eastAsia="en-US" w:bidi="ar-SA"/>
        </w:rPr>
        <w:t xml:space="preserve"> para las escuelas de </w:t>
      </w:r>
      <w:r w:rsidR="004E27F7" w:rsidRPr="004A2641">
        <w:rPr>
          <w:rFonts w:ascii="Cambria" w:eastAsiaTheme="minorHAnsi" w:hAnsi="Cambria" w:cstheme="minorBidi"/>
          <w:kern w:val="0"/>
          <w:szCs w:val="24"/>
          <w:lang w:eastAsia="en-US" w:bidi="ar-SA"/>
        </w:rPr>
        <w:t>fútbol</w:t>
      </w:r>
      <w:r w:rsidRPr="004A2641">
        <w:rPr>
          <w:rFonts w:ascii="Cambria" w:eastAsiaTheme="minorHAnsi" w:hAnsi="Cambria" w:cstheme="minorBidi"/>
          <w:kern w:val="0"/>
          <w:szCs w:val="24"/>
          <w:lang w:eastAsia="en-US" w:bidi="ar-SA"/>
        </w:rPr>
        <w:t xml:space="preserve"> “LALIGA”</w:t>
      </w:r>
    </w:p>
    <w:p w14:paraId="28C358C9" w14:textId="703CCFE7" w:rsidR="00B95EAE" w:rsidRDefault="00B95EAE" w:rsidP="00517B41">
      <w:pPr>
        <w:spacing w:after="0" w:line="23" w:lineRule="atLeast"/>
        <w:jc w:val="both"/>
        <w:rPr>
          <w:rFonts w:ascii="Cambria" w:hAnsi="Cambria"/>
          <w:sz w:val="24"/>
          <w:szCs w:val="24"/>
        </w:rPr>
      </w:pPr>
    </w:p>
    <w:p w14:paraId="6800CDF9" w14:textId="77777777" w:rsidR="008D0FC2" w:rsidRPr="004A2641" w:rsidRDefault="008D0FC2" w:rsidP="00517B41">
      <w:pPr>
        <w:spacing w:after="0" w:line="23" w:lineRule="atLeast"/>
        <w:jc w:val="both"/>
        <w:rPr>
          <w:rFonts w:ascii="Cambria" w:hAnsi="Cambria"/>
          <w:sz w:val="24"/>
          <w:szCs w:val="24"/>
        </w:rPr>
      </w:pPr>
    </w:p>
    <w:p w14:paraId="6931E039" w14:textId="19E46E9C" w:rsidR="00B95EAE" w:rsidRPr="00801F3F" w:rsidRDefault="00B95EAE" w:rsidP="00801F3F">
      <w:pPr>
        <w:pStyle w:val="Prrafodelista"/>
        <w:numPr>
          <w:ilvl w:val="0"/>
          <w:numId w:val="23"/>
        </w:numPr>
        <w:spacing w:line="23" w:lineRule="atLeast"/>
        <w:jc w:val="both"/>
        <w:rPr>
          <w:rFonts w:ascii="Cambria" w:hAnsi="Cambria"/>
          <w:b/>
          <w:szCs w:val="24"/>
        </w:rPr>
      </w:pPr>
      <w:r w:rsidRPr="00801F3F">
        <w:rPr>
          <w:rFonts w:ascii="Cambria" w:hAnsi="Cambria"/>
          <w:b/>
          <w:szCs w:val="24"/>
        </w:rPr>
        <w:t>Gestión Administrativa.</w:t>
      </w:r>
    </w:p>
    <w:p w14:paraId="6FEF9A3A" w14:textId="77777777" w:rsidR="00801F3F" w:rsidRPr="00801F3F" w:rsidRDefault="00801F3F" w:rsidP="00801F3F">
      <w:pPr>
        <w:pStyle w:val="Prrafodelista"/>
        <w:spacing w:line="23" w:lineRule="atLeast"/>
        <w:ind w:left="705"/>
        <w:jc w:val="both"/>
        <w:rPr>
          <w:rFonts w:ascii="Cambria" w:hAnsi="Cambria"/>
          <w:b/>
          <w:szCs w:val="24"/>
        </w:rPr>
      </w:pPr>
    </w:p>
    <w:p w14:paraId="3973D64E" w14:textId="096E05FD" w:rsidR="00B95EAE" w:rsidRPr="004A2641" w:rsidRDefault="00B95EAE" w:rsidP="00517B41">
      <w:pPr>
        <w:spacing w:after="0" w:line="23" w:lineRule="atLeast"/>
        <w:jc w:val="both"/>
        <w:rPr>
          <w:rFonts w:ascii="Cambria" w:hAnsi="Cambria"/>
          <w:sz w:val="24"/>
          <w:szCs w:val="24"/>
        </w:rPr>
      </w:pPr>
      <w:r w:rsidRPr="004A2641">
        <w:rPr>
          <w:rFonts w:ascii="Cambria" w:hAnsi="Cambria"/>
          <w:sz w:val="24"/>
          <w:szCs w:val="24"/>
        </w:rPr>
        <w:t>Optimizar la ejecución de los procedimientos, con la finalizad de incrementar la eficacia en la gestión y mejorar la calidad de los servicios que presta el Instituto Nacional de los Deportes, es el enfoque que dará la nueva administración</w:t>
      </w:r>
      <w:r w:rsidR="008811BF">
        <w:rPr>
          <w:rFonts w:ascii="Cambria" w:hAnsi="Cambria"/>
          <w:sz w:val="24"/>
          <w:szCs w:val="24"/>
        </w:rPr>
        <w:t xml:space="preserve">. </w:t>
      </w:r>
      <w:r w:rsidRPr="004A2641">
        <w:rPr>
          <w:rFonts w:ascii="Cambria" w:hAnsi="Cambria"/>
          <w:sz w:val="24"/>
          <w:szCs w:val="24"/>
        </w:rPr>
        <w:t xml:space="preserve">En tal sentido la gestión administrativa trabajará bajo los </w:t>
      </w:r>
      <w:r w:rsidR="00EF7216" w:rsidRPr="004A2641">
        <w:rPr>
          <w:rFonts w:ascii="Cambria" w:hAnsi="Cambria"/>
          <w:sz w:val="24"/>
          <w:szCs w:val="24"/>
        </w:rPr>
        <w:t>esquemas de</w:t>
      </w:r>
      <w:r w:rsidRPr="004A2641">
        <w:rPr>
          <w:rFonts w:ascii="Cambria" w:hAnsi="Cambria"/>
          <w:sz w:val="24"/>
          <w:szCs w:val="24"/>
        </w:rPr>
        <w:t xml:space="preserve"> las estrategias de:</w:t>
      </w:r>
    </w:p>
    <w:p w14:paraId="2BF141E2" w14:textId="77777777" w:rsidR="00B95EAE" w:rsidRPr="004A2641" w:rsidRDefault="00B95EAE" w:rsidP="00517B41">
      <w:pPr>
        <w:spacing w:after="0" w:line="23" w:lineRule="atLeast"/>
        <w:jc w:val="both"/>
        <w:rPr>
          <w:rFonts w:ascii="Cambria" w:hAnsi="Cambria"/>
          <w:sz w:val="24"/>
          <w:szCs w:val="24"/>
        </w:rPr>
      </w:pPr>
    </w:p>
    <w:p w14:paraId="617942E2" w14:textId="3CC0EF05" w:rsidR="00B95EAE" w:rsidRPr="004A2641" w:rsidRDefault="00EF7216" w:rsidP="00517B41">
      <w:pPr>
        <w:pStyle w:val="Prrafodelista"/>
        <w:numPr>
          <w:ilvl w:val="0"/>
          <w:numId w:val="16"/>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 xml:space="preserve">Legalización de la titularización de todos los inmuebles de </w:t>
      </w:r>
      <w:r w:rsidR="00F45057" w:rsidRPr="004A2641">
        <w:rPr>
          <w:rFonts w:ascii="Cambria" w:eastAsiaTheme="minorHAnsi" w:hAnsi="Cambria" w:cstheme="minorBidi"/>
          <w:kern w:val="0"/>
          <w:szCs w:val="24"/>
          <w:lang w:eastAsia="en-US" w:bidi="ar-SA"/>
        </w:rPr>
        <w:t>INDES</w:t>
      </w:r>
      <w:r w:rsidRPr="004A2641">
        <w:rPr>
          <w:rFonts w:ascii="Cambria" w:eastAsiaTheme="minorHAnsi" w:hAnsi="Cambria" w:cstheme="minorBidi"/>
          <w:kern w:val="0"/>
          <w:szCs w:val="24"/>
          <w:lang w:eastAsia="en-US" w:bidi="ar-SA"/>
        </w:rPr>
        <w:t>.</w:t>
      </w:r>
    </w:p>
    <w:p w14:paraId="0407B265" w14:textId="77777777" w:rsidR="00B95EAE" w:rsidRPr="004A2641" w:rsidRDefault="00EF7216" w:rsidP="00517B41">
      <w:pPr>
        <w:pStyle w:val="Prrafodelista"/>
        <w:numPr>
          <w:ilvl w:val="0"/>
          <w:numId w:val="16"/>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Ejecutar el presupuesto y plan de compras 2020, eficientemente.</w:t>
      </w:r>
    </w:p>
    <w:p w14:paraId="36537B73" w14:textId="77777777" w:rsidR="00B95EAE" w:rsidRPr="004A2641" w:rsidRDefault="00EF7216" w:rsidP="00517B41">
      <w:pPr>
        <w:pStyle w:val="Prrafodelista"/>
        <w:numPr>
          <w:ilvl w:val="0"/>
          <w:numId w:val="16"/>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Creación de sistemas informáticos para modernizar los procesos administrativos.</w:t>
      </w:r>
    </w:p>
    <w:p w14:paraId="3BB3AB71" w14:textId="6781E8CC" w:rsidR="00B95EAE" w:rsidRPr="004A2641" w:rsidRDefault="00EF7216" w:rsidP="00517B41">
      <w:pPr>
        <w:pStyle w:val="Prrafodelista"/>
        <w:numPr>
          <w:ilvl w:val="0"/>
          <w:numId w:val="16"/>
        </w:numPr>
        <w:spacing w:line="23" w:lineRule="atLeast"/>
        <w:jc w:val="both"/>
        <w:rPr>
          <w:rFonts w:ascii="Cambria" w:eastAsiaTheme="minorHAnsi" w:hAnsi="Cambria" w:cstheme="minorBidi"/>
          <w:kern w:val="0"/>
          <w:szCs w:val="24"/>
          <w:lang w:eastAsia="en-US" w:bidi="ar-SA"/>
        </w:rPr>
      </w:pPr>
      <w:r w:rsidRPr="004A2641">
        <w:rPr>
          <w:rFonts w:ascii="Cambria" w:eastAsiaTheme="minorHAnsi" w:hAnsi="Cambria" w:cstheme="minorBidi"/>
          <w:kern w:val="0"/>
          <w:szCs w:val="24"/>
          <w:lang w:eastAsia="en-US" w:bidi="ar-SA"/>
        </w:rPr>
        <w:t xml:space="preserve">Capacitación técnicos administrativas del capital humano del </w:t>
      </w:r>
      <w:r w:rsidR="00F45057" w:rsidRPr="004A2641">
        <w:rPr>
          <w:rFonts w:ascii="Cambria" w:eastAsiaTheme="minorHAnsi" w:hAnsi="Cambria" w:cstheme="minorBidi"/>
          <w:kern w:val="0"/>
          <w:szCs w:val="24"/>
          <w:lang w:eastAsia="en-US" w:bidi="ar-SA"/>
        </w:rPr>
        <w:t>INDES</w:t>
      </w:r>
      <w:r w:rsidRPr="004A2641">
        <w:rPr>
          <w:rFonts w:ascii="Cambria" w:eastAsiaTheme="minorHAnsi" w:hAnsi="Cambria" w:cstheme="minorBidi"/>
          <w:kern w:val="0"/>
          <w:szCs w:val="24"/>
          <w:lang w:eastAsia="en-US" w:bidi="ar-SA"/>
        </w:rPr>
        <w:t>.</w:t>
      </w:r>
    </w:p>
    <w:p w14:paraId="76C4DE85" w14:textId="77777777" w:rsidR="00B95EAE" w:rsidRPr="004A2641" w:rsidRDefault="00EF7216" w:rsidP="00517B41">
      <w:pPr>
        <w:pStyle w:val="Prrafodelista"/>
        <w:numPr>
          <w:ilvl w:val="0"/>
          <w:numId w:val="16"/>
        </w:numPr>
        <w:spacing w:line="23" w:lineRule="atLeast"/>
        <w:jc w:val="both"/>
        <w:rPr>
          <w:rFonts w:ascii="Cambria" w:eastAsiaTheme="minorHAnsi" w:hAnsi="Cambria" w:cstheme="minorBidi"/>
          <w:kern w:val="0"/>
          <w:szCs w:val="24"/>
          <w:lang w:eastAsia="en-US" w:bidi="ar-SA"/>
        </w:rPr>
        <w:sectPr w:rsidR="00B95EAE" w:rsidRPr="004A2641" w:rsidSect="004A2641">
          <w:headerReference w:type="default" r:id="rId12"/>
          <w:pgSz w:w="12240" w:h="15840"/>
          <w:pgMar w:top="2127" w:right="1701" w:bottom="1417" w:left="1701" w:header="708" w:footer="708" w:gutter="0"/>
          <w:cols w:space="708"/>
          <w:titlePg/>
          <w:docGrid w:linePitch="360"/>
        </w:sectPr>
      </w:pPr>
      <w:r w:rsidRPr="004A2641">
        <w:rPr>
          <w:rFonts w:ascii="Cambria" w:eastAsiaTheme="minorHAnsi" w:hAnsi="Cambria" w:cstheme="minorBidi"/>
          <w:kern w:val="0"/>
          <w:szCs w:val="24"/>
          <w:lang w:eastAsia="en-US" w:bidi="ar-SA"/>
        </w:rPr>
        <w:t>Reducir el monto de la</w:t>
      </w:r>
      <w:r w:rsidR="005A75D7" w:rsidRPr="004A2641">
        <w:rPr>
          <w:rFonts w:ascii="Cambria" w:eastAsiaTheme="minorHAnsi" w:hAnsi="Cambria" w:cstheme="minorBidi"/>
          <w:kern w:val="0"/>
          <w:szCs w:val="24"/>
          <w:lang w:eastAsia="en-US" w:bidi="ar-SA"/>
        </w:rPr>
        <w:t xml:space="preserve"> mora en las cuentas por cobrar.</w:t>
      </w:r>
    </w:p>
    <w:p w14:paraId="799997AA" w14:textId="5957D51B" w:rsidR="007C7C5E" w:rsidRDefault="00B832B1" w:rsidP="008C2182">
      <w:pPr>
        <w:pStyle w:val="Ttulo1"/>
        <w:numPr>
          <w:ilvl w:val="0"/>
          <w:numId w:val="1"/>
        </w:numPr>
        <w:spacing w:line="23" w:lineRule="atLeast"/>
        <w:jc w:val="both"/>
        <w:rPr>
          <w:rFonts w:ascii="Cambria" w:hAnsi="Cambria" w:cs="Calibri Light"/>
          <w:b/>
          <w:szCs w:val="24"/>
        </w:rPr>
      </w:pPr>
      <w:bookmarkStart w:id="12" w:name="_Toc29979814"/>
      <w:r w:rsidRPr="004A2641">
        <w:rPr>
          <w:rFonts w:ascii="Cambria" w:hAnsi="Cambria" w:cs="Calibri Light"/>
          <w:b/>
          <w:szCs w:val="24"/>
        </w:rPr>
        <w:lastRenderedPageBreak/>
        <w:t>Tabla de Indicadores</w:t>
      </w:r>
      <w:bookmarkEnd w:id="12"/>
    </w:p>
    <w:p w14:paraId="19975BA1" w14:textId="77777777" w:rsidR="00CA2A2A" w:rsidRPr="00CA2A2A" w:rsidRDefault="00CA2A2A" w:rsidP="00CA2A2A"/>
    <w:tbl>
      <w:tblPr>
        <w:tblStyle w:val="Tabladecuadrcula1clara-nfasis6"/>
        <w:tblW w:w="12753" w:type="dxa"/>
        <w:tblLayout w:type="fixed"/>
        <w:tblLook w:val="04A0" w:firstRow="1" w:lastRow="0" w:firstColumn="1" w:lastColumn="0" w:noHBand="0" w:noVBand="1"/>
      </w:tblPr>
      <w:tblGrid>
        <w:gridCol w:w="1769"/>
        <w:gridCol w:w="1628"/>
        <w:gridCol w:w="567"/>
        <w:gridCol w:w="3174"/>
        <w:gridCol w:w="1054"/>
        <w:gridCol w:w="4561"/>
      </w:tblGrid>
      <w:tr w:rsidR="0032675A" w:rsidRPr="004A2641" w14:paraId="0485F729" w14:textId="77777777" w:rsidTr="00D356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53" w:type="dxa"/>
            <w:gridSpan w:val="6"/>
            <w:shd w:val="clear" w:color="auto" w:fill="E2EFD9" w:themeFill="accent6" w:themeFillTint="33"/>
          </w:tcPr>
          <w:p w14:paraId="20E4CC7F" w14:textId="476BE69F" w:rsidR="0032675A" w:rsidRPr="004A2641" w:rsidRDefault="0032675A" w:rsidP="008C2182">
            <w:pPr>
              <w:spacing w:line="23" w:lineRule="atLeast"/>
              <w:jc w:val="center"/>
              <w:rPr>
                <w:rFonts w:ascii="Cambria" w:hAnsi="Cambria"/>
                <w:b w:val="0"/>
                <w:bCs w:val="0"/>
                <w:sz w:val="24"/>
                <w:szCs w:val="24"/>
              </w:rPr>
            </w:pPr>
            <w:r w:rsidRPr="004A2641">
              <w:rPr>
                <w:rFonts w:ascii="Cambria" w:hAnsi="Cambria"/>
                <w:sz w:val="24"/>
                <w:szCs w:val="24"/>
              </w:rPr>
              <w:t>ÁREA DEPORTIVA</w:t>
            </w:r>
          </w:p>
        </w:tc>
      </w:tr>
      <w:tr w:rsidR="004A7984" w:rsidRPr="004A2641" w14:paraId="06B3014D" w14:textId="77777777" w:rsidTr="00A757F4">
        <w:trPr>
          <w:trHeight w:val="300"/>
        </w:trPr>
        <w:tc>
          <w:tcPr>
            <w:cnfStyle w:val="001000000000" w:firstRow="0" w:lastRow="0" w:firstColumn="1" w:lastColumn="0" w:oddVBand="0" w:evenVBand="0" w:oddHBand="0" w:evenHBand="0" w:firstRowFirstColumn="0" w:firstRowLastColumn="0" w:lastRowFirstColumn="0" w:lastRowLastColumn="0"/>
            <w:tcW w:w="1769" w:type="dxa"/>
            <w:shd w:val="clear" w:color="auto" w:fill="E2EFD9" w:themeFill="accent6" w:themeFillTint="33"/>
            <w:hideMark/>
          </w:tcPr>
          <w:p w14:paraId="5BB641C6" w14:textId="77777777" w:rsidR="004A7984" w:rsidRPr="004A2641" w:rsidRDefault="004A7984" w:rsidP="008C2182">
            <w:pPr>
              <w:spacing w:after="160" w:line="23" w:lineRule="atLeast"/>
              <w:jc w:val="center"/>
              <w:rPr>
                <w:rFonts w:ascii="Cambria" w:hAnsi="Cambria"/>
                <w:sz w:val="24"/>
                <w:szCs w:val="24"/>
              </w:rPr>
            </w:pPr>
            <w:r w:rsidRPr="004A2641">
              <w:rPr>
                <w:rFonts w:ascii="Cambria" w:hAnsi="Cambria"/>
                <w:sz w:val="24"/>
                <w:szCs w:val="24"/>
              </w:rPr>
              <w:t>Gerencia</w:t>
            </w:r>
          </w:p>
        </w:tc>
        <w:tc>
          <w:tcPr>
            <w:tcW w:w="1628" w:type="dxa"/>
            <w:shd w:val="clear" w:color="auto" w:fill="E2EFD9" w:themeFill="accent6" w:themeFillTint="33"/>
            <w:hideMark/>
          </w:tcPr>
          <w:p w14:paraId="7A0639FE" w14:textId="77777777" w:rsidR="004A7984" w:rsidRPr="004A2641"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4A2641">
              <w:rPr>
                <w:rFonts w:ascii="Cambria" w:hAnsi="Cambria"/>
                <w:b/>
                <w:bCs/>
                <w:sz w:val="24"/>
                <w:szCs w:val="24"/>
              </w:rPr>
              <w:t>Unidad</w:t>
            </w:r>
          </w:p>
        </w:tc>
        <w:tc>
          <w:tcPr>
            <w:tcW w:w="567" w:type="dxa"/>
            <w:shd w:val="clear" w:color="auto" w:fill="E2EFD9" w:themeFill="accent6" w:themeFillTint="33"/>
            <w:hideMark/>
          </w:tcPr>
          <w:p w14:paraId="5BEBC925" w14:textId="77777777" w:rsidR="004A7984" w:rsidRPr="004A2641"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A757F4">
              <w:rPr>
                <w:rFonts w:ascii="Cambria" w:hAnsi="Cambria"/>
                <w:b/>
                <w:bCs/>
                <w:sz w:val="18"/>
                <w:szCs w:val="24"/>
              </w:rPr>
              <w:t>No.</w:t>
            </w:r>
          </w:p>
        </w:tc>
        <w:tc>
          <w:tcPr>
            <w:tcW w:w="3174" w:type="dxa"/>
            <w:shd w:val="clear" w:color="auto" w:fill="E2EFD9" w:themeFill="accent6" w:themeFillTint="33"/>
            <w:hideMark/>
          </w:tcPr>
          <w:p w14:paraId="7F9084A7" w14:textId="77777777" w:rsidR="004A7984" w:rsidRPr="004A2641"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4A2641">
              <w:rPr>
                <w:rFonts w:ascii="Cambria" w:hAnsi="Cambria"/>
                <w:b/>
                <w:bCs/>
                <w:sz w:val="24"/>
                <w:szCs w:val="24"/>
              </w:rPr>
              <w:t>Nombre del Indicador</w:t>
            </w:r>
          </w:p>
        </w:tc>
        <w:tc>
          <w:tcPr>
            <w:tcW w:w="1054" w:type="dxa"/>
            <w:shd w:val="clear" w:color="auto" w:fill="E2EFD9" w:themeFill="accent6" w:themeFillTint="33"/>
            <w:hideMark/>
          </w:tcPr>
          <w:p w14:paraId="663DF04E" w14:textId="77777777" w:rsidR="004A7984" w:rsidRPr="006C0AF9"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24"/>
              </w:rPr>
            </w:pPr>
            <w:r w:rsidRPr="006C0AF9">
              <w:rPr>
                <w:rFonts w:ascii="Cambria" w:hAnsi="Cambria"/>
                <w:b/>
                <w:bCs/>
                <w:sz w:val="16"/>
                <w:szCs w:val="24"/>
              </w:rPr>
              <w:t>Unidad de Medida</w:t>
            </w:r>
          </w:p>
        </w:tc>
        <w:tc>
          <w:tcPr>
            <w:tcW w:w="4561" w:type="dxa"/>
            <w:shd w:val="clear" w:color="auto" w:fill="E2EFD9" w:themeFill="accent6" w:themeFillTint="33"/>
            <w:hideMark/>
          </w:tcPr>
          <w:p w14:paraId="7138C111" w14:textId="00900201" w:rsidR="004A7984" w:rsidRPr="004A2641"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4A2641">
              <w:rPr>
                <w:rFonts w:ascii="Cambria" w:hAnsi="Cambria"/>
                <w:b/>
                <w:bCs/>
                <w:sz w:val="24"/>
                <w:szCs w:val="24"/>
              </w:rPr>
              <w:t>Fórmula de cálculo</w:t>
            </w:r>
          </w:p>
        </w:tc>
      </w:tr>
      <w:tr w:rsidR="004A7984" w:rsidRPr="004A2641" w14:paraId="22890654" w14:textId="77777777" w:rsidTr="00A757F4">
        <w:trPr>
          <w:trHeight w:val="734"/>
        </w:trPr>
        <w:tc>
          <w:tcPr>
            <w:cnfStyle w:val="001000000000" w:firstRow="0" w:lastRow="0" w:firstColumn="1" w:lastColumn="0" w:oddVBand="0" w:evenVBand="0" w:oddHBand="0" w:evenHBand="0" w:firstRowFirstColumn="0" w:firstRowLastColumn="0" w:lastRowFirstColumn="0" w:lastRowLastColumn="0"/>
            <w:tcW w:w="1769" w:type="dxa"/>
            <w:vMerge w:val="restart"/>
            <w:vAlign w:val="center"/>
          </w:tcPr>
          <w:p w14:paraId="6E912F8A" w14:textId="77777777" w:rsidR="004A7984" w:rsidRPr="0032675A" w:rsidRDefault="004A7984" w:rsidP="008C2182">
            <w:pPr>
              <w:spacing w:line="23" w:lineRule="atLeast"/>
              <w:jc w:val="center"/>
              <w:rPr>
                <w:rFonts w:ascii="Cambria" w:hAnsi="Cambria"/>
                <w:b w:val="0"/>
                <w:bCs w:val="0"/>
              </w:rPr>
            </w:pPr>
            <w:r w:rsidRPr="0032675A">
              <w:rPr>
                <w:rFonts w:ascii="Cambria" w:hAnsi="Cambria"/>
              </w:rPr>
              <w:t>Gerencia Deportiva</w:t>
            </w:r>
          </w:p>
          <w:p w14:paraId="1C4598E1" w14:textId="7914958D" w:rsidR="004A7984" w:rsidRPr="0032675A" w:rsidRDefault="004A7984" w:rsidP="008C2182">
            <w:pPr>
              <w:spacing w:line="23" w:lineRule="atLeast"/>
              <w:rPr>
                <w:rFonts w:ascii="Cambria" w:hAnsi="Cambria"/>
              </w:rPr>
            </w:pPr>
          </w:p>
        </w:tc>
        <w:tc>
          <w:tcPr>
            <w:tcW w:w="1628" w:type="dxa"/>
            <w:vAlign w:val="center"/>
          </w:tcPr>
          <w:p w14:paraId="3506A22B" w14:textId="77777777" w:rsidR="004A7984" w:rsidRPr="0032675A" w:rsidRDefault="004A7984" w:rsidP="008C218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b/>
                <w:bCs/>
              </w:rPr>
            </w:pPr>
            <w:r w:rsidRPr="0032675A">
              <w:rPr>
                <w:rFonts w:ascii="Cambria" w:hAnsi="Cambria"/>
                <w:b/>
              </w:rPr>
              <w:t>Gerencia Deportiva</w:t>
            </w:r>
          </w:p>
        </w:tc>
        <w:tc>
          <w:tcPr>
            <w:tcW w:w="567" w:type="dxa"/>
          </w:tcPr>
          <w:p w14:paraId="5A880876" w14:textId="77777777" w:rsidR="004A7984" w:rsidRPr="00C055A1" w:rsidRDefault="004A7984" w:rsidP="008C2182">
            <w:pPr>
              <w:spacing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1</w:t>
            </w:r>
          </w:p>
        </w:tc>
        <w:tc>
          <w:tcPr>
            <w:tcW w:w="3174" w:type="dxa"/>
          </w:tcPr>
          <w:p w14:paraId="2FB98397" w14:textId="32C44BA8" w:rsidR="004A7984" w:rsidRPr="00C055A1" w:rsidRDefault="004A7984" w:rsidP="008C2182">
            <w:pPr>
              <w:spacing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 xml:space="preserve">Programa de fortalecimiento administrativo de </w:t>
            </w:r>
            <w:r w:rsidR="00AD111E" w:rsidRPr="00C055A1">
              <w:rPr>
                <w:rFonts w:ascii="Cambria" w:hAnsi="Cambria"/>
              </w:rPr>
              <w:t>Federaciones Deportivas</w:t>
            </w:r>
            <w:r w:rsidRPr="00C055A1">
              <w:rPr>
                <w:rFonts w:ascii="Cambria" w:hAnsi="Cambria"/>
              </w:rPr>
              <w:t xml:space="preserve"> Nacionales.</w:t>
            </w:r>
          </w:p>
        </w:tc>
        <w:tc>
          <w:tcPr>
            <w:tcW w:w="1054" w:type="dxa"/>
          </w:tcPr>
          <w:p w14:paraId="7AFA00D5" w14:textId="77777777" w:rsidR="004A7984" w:rsidRPr="00C055A1" w:rsidRDefault="004A7984" w:rsidP="0032675A">
            <w:pPr>
              <w:spacing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w:t>
            </w:r>
          </w:p>
        </w:tc>
        <w:tc>
          <w:tcPr>
            <w:tcW w:w="4561" w:type="dxa"/>
          </w:tcPr>
          <w:p w14:paraId="63FEE86F" w14:textId="6FBF2450" w:rsidR="004A7984" w:rsidRPr="00C055A1" w:rsidRDefault="004A7984" w:rsidP="008C2182">
            <w:pPr>
              <w:spacing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Avance en la ejecución</w:t>
            </w:r>
          </w:p>
        </w:tc>
      </w:tr>
      <w:tr w:rsidR="004A7984" w:rsidRPr="004A2641" w14:paraId="0A24E95A" w14:textId="77777777" w:rsidTr="00A757F4">
        <w:trPr>
          <w:trHeight w:val="399"/>
        </w:trPr>
        <w:tc>
          <w:tcPr>
            <w:cnfStyle w:val="001000000000" w:firstRow="0" w:lastRow="0" w:firstColumn="1" w:lastColumn="0" w:oddVBand="0" w:evenVBand="0" w:oddHBand="0" w:evenHBand="0" w:firstRowFirstColumn="0" w:firstRowLastColumn="0" w:lastRowFirstColumn="0" w:lastRowLastColumn="0"/>
            <w:tcW w:w="1769" w:type="dxa"/>
            <w:vMerge/>
          </w:tcPr>
          <w:p w14:paraId="7DC47EE2" w14:textId="77777777" w:rsidR="004A7984" w:rsidRPr="0032675A" w:rsidRDefault="004A7984" w:rsidP="008C2182">
            <w:pPr>
              <w:spacing w:line="23" w:lineRule="atLeast"/>
              <w:jc w:val="both"/>
              <w:rPr>
                <w:rFonts w:ascii="Cambria" w:hAnsi="Cambria"/>
                <w:b w:val="0"/>
                <w:bCs w:val="0"/>
              </w:rPr>
            </w:pPr>
          </w:p>
        </w:tc>
        <w:tc>
          <w:tcPr>
            <w:tcW w:w="1628" w:type="dxa"/>
            <w:vMerge w:val="restart"/>
            <w:vAlign w:val="center"/>
          </w:tcPr>
          <w:p w14:paraId="7644910B" w14:textId="77777777" w:rsidR="004A7984" w:rsidRPr="0032675A" w:rsidRDefault="004A7984" w:rsidP="008C218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b/>
              </w:rPr>
            </w:pPr>
            <w:r w:rsidRPr="0032675A">
              <w:rPr>
                <w:rFonts w:ascii="Cambria" w:hAnsi="Cambria"/>
                <w:b/>
              </w:rPr>
              <w:t>Deporte Federado</w:t>
            </w:r>
          </w:p>
        </w:tc>
        <w:tc>
          <w:tcPr>
            <w:tcW w:w="567" w:type="dxa"/>
          </w:tcPr>
          <w:p w14:paraId="3F7D5765" w14:textId="77777777" w:rsidR="004A7984" w:rsidRPr="00C055A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1</w:t>
            </w:r>
          </w:p>
        </w:tc>
        <w:tc>
          <w:tcPr>
            <w:tcW w:w="3174" w:type="dxa"/>
          </w:tcPr>
          <w:p w14:paraId="468E9608" w14:textId="0F4EDDA3" w:rsidR="004A7984" w:rsidRPr="00C055A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Programa de formación y actualización para entrenadores, atletas, directivos de las Federaciones Deportivas Nacionales en doping, nutrición y prevención de lesiones.</w:t>
            </w:r>
          </w:p>
        </w:tc>
        <w:tc>
          <w:tcPr>
            <w:tcW w:w="1054" w:type="dxa"/>
          </w:tcPr>
          <w:p w14:paraId="671E90AA" w14:textId="77777777" w:rsidR="004A7984" w:rsidRPr="00C055A1" w:rsidRDefault="004A7984"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w:t>
            </w:r>
          </w:p>
        </w:tc>
        <w:tc>
          <w:tcPr>
            <w:tcW w:w="4561" w:type="dxa"/>
          </w:tcPr>
          <w:p w14:paraId="1AA0A8D8" w14:textId="77777777" w:rsidR="004A7984" w:rsidRPr="00C055A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Avance en la ejecución</w:t>
            </w:r>
          </w:p>
        </w:tc>
      </w:tr>
      <w:tr w:rsidR="004A7984" w:rsidRPr="004A2641" w14:paraId="12132998" w14:textId="77777777" w:rsidTr="00A757F4">
        <w:trPr>
          <w:trHeight w:val="537"/>
        </w:trPr>
        <w:tc>
          <w:tcPr>
            <w:cnfStyle w:val="001000000000" w:firstRow="0" w:lastRow="0" w:firstColumn="1" w:lastColumn="0" w:oddVBand="0" w:evenVBand="0" w:oddHBand="0" w:evenHBand="0" w:firstRowFirstColumn="0" w:firstRowLastColumn="0" w:lastRowFirstColumn="0" w:lastRowLastColumn="0"/>
            <w:tcW w:w="1769" w:type="dxa"/>
            <w:vMerge/>
          </w:tcPr>
          <w:p w14:paraId="43DB6990" w14:textId="77777777" w:rsidR="004A7984" w:rsidRPr="0032675A" w:rsidRDefault="004A7984" w:rsidP="008C2182">
            <w:pPr>
              <w:spacing w:after="160" w:line="23" w:lineRule="atLeast"/>
              <w:jc w:val="both"/>
              <w:rPr>
                <w:rFonts w:ascii="Cambria" w:hAnsi="Cambria"/>
              </w:rPr>
            </w:pPr>
          </w:p>
        </w:tc>
        <w:tc>
          <w:tcPr>
            <w:tcW w:w="1628" w:type="dxa"/>
            <w:vMerge/>
          </w:tcPr>
          <w:p w14:paraId="536D9C24"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567" w:type="dxa"/>
          </w:tcPr>
          <w:p w14:paraId="2F0C0152" w14:textId="4145829D" w:rsidR="004A7984" w:rsidRPr="00C055A1" w:rsidRDefault="00C3010C"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w:t>
            </w:r>
          </w:p>
        </w:tc>
        <w:tc>
          <w:tcPr>
            <w:tcW w:w="3174" w:type="dxa"/>
          </w:tcPr>
          <w:p w14:paraId="7A9B845F" w14:textId="77777777" w:rsidR="004A7984" w:rsidRPr="00C055A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Elaboración e implementación de un sistema deportivo con apoyo de tecnología de la información y membresías deportivas.</w:t>
            </w:r>
          </w:p>
        </w:tc>
        <w:tc>
          <w:tcPr>
            <w:tcW w:w="1054" w:type="dxa"/>
          </w:tcPr>
          <w:p w14:paraId="3B322BB2" w14:textId="77777777" w:rsidR="004A7984" w:rsidRPr="00C055A1" w:rsidRDefault="004A7984"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w:t>
            </w:r>
          </w:p>
        </w:tc>
        <w:tc>
          <w:tcPr>
            <w:tcW w:w="4561" w:type="dxa"/>
          </w:tcPr>
          <w:p w14:paraId="0EC316D2" w14:textId="5AF77CE2" w:rsidR="004A7984" w:rsidRPr="00C055A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Avance en la implementación</w:t>
            </w:r>
          </w:p>
        </w:tc>
      </w:tr>
      <w:tr w:rsidR="004A7984" w:rsidRPr="004A2641" w14:paraId="6A9EA777" w14:textId="77777777" w:rsidTr="00A757F4">
        <w:trPr>
          <w:trHeight w:val="426"/>
        </w:trPr>
        <w:tc>
          <w:tcPr>
            <w:cnfStyle w:val="001000000000" w:firstRow="0" w:lastRow="0" w:firstColumn="1" w:lastColumn="0" w:oddVBand="0" w:evenVBand="0" w:oddHBand="0" w:evenHBand="0" w:firstRowFirstColumn="0" w:firstRowLastColumn="0" w:lastRowFirstColumn="0" w:lastRowLastColumn="0"/>
            <w:tcW w:w="1769" w:type="dxa"/>
            <w:vMerge/>
          </w:tcPr>
          <w:p w14:paraId="042F5775" w14:textId="77777777" w:rsidR="004A7984" w:rsidRPr="004A2641" w:rsidRDefault="004A7984" w:rsidP="008C2182">
            <w:pPr>
              <w:spacing w:after="160" w:line="23" w:lineRule="atLeast"/>
              <w:jc w:val="both"/>
              <w:rPr>
                <w:rFonts w:ascii="Cambria" w:hAnsi="Cambria"/>
                <w:sz w:val="24"/>
                <w:szCs w:val="24"/>
              </w:rPr>
            </w:pPr>
          </w:p>
        </w:tc>
        <w:tc>
          <w:tcPr>
            <w:tcW w:w="1628" w:type="dxa"/>
            <w:vMerge/>
          </w:tcPr>
          <w:p w14:paraId="273ACF90" w14:textId="77777777" w:rsidR="004A7984" w:rsidRPr="004A264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567" w:type="dxa"/>
          </w:tcPr>
          <w:p w14:paraId="163999A9" w14:textId="0FFAD911" w:rsidR="004A7984" w:rsidRPr="004A2641" w:rsidRDefault="00C3010C"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c>
          <w:tcPr>
            <w:tcW w:w="3174" w:type="dxa"/>
          </w:tcPr>
          <w:p w14:paraId="3AC8B3C6"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Creación del modelo normativo para el manejo de los atletas de alta competencia</w:t>
            </w:r>
          </w:p>
        </w:tc>
        <w:tc>
          <w:tcPr>
            <w:tcW w:w="1054" w:type="dxa"/>
          </w:tcPr>
          <w:p w14:paraId="40A5826E" w14:textId="77777777" w:rsidR="004A7984" w:rsidRPr="0032675A" w:rsidRDefault="004A7984"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w:t>
            </w:r>
          </w:p>
        </w:tc>
        <w:tc>
          <w:tcPr>
            <w:tcW w:w="4561" w:type="dxa"/>
          </w:tcPr>
          <w:p w14:paraId="28898516"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Avance en la elaboración</w:t>
            </w:r>
          </w:p>
        </w:tc>
      </w:tr>
      <w:tr w:rsidR="004A7984" w:rsidRPr="004A2641" w14:paraId="1E3BDC48" w14:textId="77777777" w:rsidTr="00A757F4">
        <w:trPr>
          <w:trHeight w:val="373"/>
        </w:trPr>
        <w:tc>
          <w:tcPr>
            <w:cnfStyle w:val="001000000000" w:firstRow="0" w:lastRow="0" w:firstColumn="1" w:lastColumn="0" w:oddVBand="0" w:evenVBand="0" w:oddHBand="0" w:evenHBand="0" w:firstRowFirstColumn="0" w:firstRowLastColumn="0" w:lastRowFirstColumn="0" w:lastRowLastColumn="0"/>
            <w:tcW w:w="1769" w:type="dxa"/>
            <w:vMerge/>
          </w:tcPr>
          <w:p w14:paraId="638B659B" w14:textId="77777777" w:rsidR="004A7984" w:rsidRPr="004A2641" w:rsidRDefault="004A7984" w:rsidP="008C2182">
            <w:pPr>
              <w:spacing w:after="160" w:line="23" w:lineRule="atLeast"/>
              <w:jc w:val="both"/>
              <w:rPr>
                <w:rFonts w:ascii="Cambria" w:hAnsi="Cambria"/>
                <w:sz w:val="24"/>
                <w:szCs w:val="24"/>
              </w:rPr>
            </w:pPr>
          </w:p>
        </w:tc>
        <w:tc>
          <w:tcPr>
            <w:tcW w:w="1628" w:type="dxa"/>
            <w:vMerge/>
          </w:tcPr>
          <w:p w14:paraId="75C5E24B" w14:textId="77777777" w:rsidR="004A7984" w:rsidRPr="004A264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567" w:type="dxa"/>
          </w:tcPr>
          <w:p w14:paraId="4387422B" w14:textId="25DCE939" w:rsidR="004A7984" w:rsidRPr="004A2641" w:rsidRDefault="00C3010C"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c>
          <w:tcPr>
            <w:tcW w:w="3174" w:type="dxa"/>
          </w:tcPr>
          <w:p w14:paraId="37024D41" w14:textId="12E80293" w:rsidR="004A7984" w:rsidRPr="0032675A" w:rsidRDefault="006212E5"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Programa de </w:t>
            </w:r>
            <w:r w:rsidR="0051174A">
              <w:rPr>
                <w:rFonts w:ascii="Cambria" w:hAnsi="Cambria"/>
              </w:rPr>
              <w:t>e</w:t>
            </w:r>
            <w:r w:rsidR="004A7984" w:rsidRPr="0032675A">
              <w:rPr>
                <w:rFonts w:ascii="Cambria" w:hAnsi="Cambria"/>
              </w:rPr>
              <w:t xml:space="preserve">ventos internacionales de Federaciones </w:t>
            </w:r>
            <w:r w:rsidR="009841DC" w:rsidRPr="0032675A">
              <w:rPr>
                <w:rFonts w:ascii="Cambria" w:hAnsi="Cambria"/>
              </w:rPr>
              <w:t>D</w:t>
            </w:r>
            <w:r w:rsidR="004A7984" w:rsidRPr="0032675A">
              <w:rPr>
                <w:rFonts w:ascii="Cambria" w:hAnsi="Cambria"/>
              </w:rPr>
              <w:t>eportivas Nacionales, incluyendo ser sede de eventos.</w:t>
            </w:r>
          </w:p>
        </w:tc>
        <w:tc>
          <w:tcPr>
            <w:tcW w:w="1054" w:type="dxa"/>
          </w:tcPr>
          <w:p w14:paraId="6E5A8416" w14:textId="5FD348D2" w:rsidR="004A7984" w:rsidRPr="0032675A" w:rsidRDefault="006212E5"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w:t>
            </w:r>
          </w:p>
        </w:tc>
        <w:tc>
          <w:tcPr>
            <w:tcW w:w="4561" w:type="dxa"/>
          </w:tcPr>
          <w:p w14:paraId="218A3927" w14:textId="30A2CFEB" w:rsidR="004A7984" w:rsidRPr="0032675A" w:rsidRDefault="006212E5"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Avance del programa</w:t>
            </w:r>
          </w:p>
        </w:tc>
      </w:tr>
      <w:tr w:rsidR="004A7984" w:rsidRPr="004A2641" w14:paraId="59FDB5F0" w14:textId="77777777" w:rsidTr="00A757F4">
        <w:trPr>
          <w:trHeight w:val="430"/>
        </w:trPr>
        <w:tc>
          <w:tcPr>
            <w:cnfStyle w:val="001000000000" w:firstRow="0" w:lastRow="0" w:firstColumn="1" w:lastColumn="0" w:oddVBand="0" w:evenVBand="0" w:oddHBand="0" w:evenHBand="0" w:firstRowFirstColumn="0" w:firstRowLastColumn="0" w:lastRowFirstColumn="0" w:lastRowLastColumn="0"/>
            <w:tcW w:w="1769" w:type="dxa"/>
            <w:vMerge/>
          </w:tcPr>
          <w:p w14:paraId="09FF0DF2" w14:textId="77777777" w:rsidR="004A7984" w:rsidRPr="004A2641" w:rsidRDefault="004A7984" w:rsidP="008C2182">
            <w:pPr>
              <w:spacing w:after="160" w:line="23" w:lineRule="atLeast"/>
              <w:jc w:val="both"/>
              <w:rPr>
                <w:rFonts w:ascii="Cambria" w:hAnsi="Cambria"/>
                <w:sz w:val="24"/>
                <w:szCs w:val="24"/>
              </w:rPr>
            </w:pPr>
          </w:p>
        </w:tc>
        <w:tc>
          <w:tcPr>
            <w:tcW w:w="1628" w:type="dxa"/>
            <w:vMerge w:val="restart"/>
            <w:vAlign w:val="center"/>
          </w:tcPr>
          <w:p w14:paraId="4F4C8159" w14:textId="0028C703" w:rsidR="004A7984" w:rsidRPr="0032675A"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b/>
              </w:rPr>
            </w:pPr>
            <w:r w:rsidRPr="0032675A">
              <w:rPr>
                <w:rFonts w:ascii="Cambria" w:hAnsi="Cambria"/>
                <w:b/>
              </w:rPr>
              <w:t>Ciencias Aplicadas al Deporte</w:t>
            </w:r>
          </w:p>
        </w:tc>
        <w:tc>
          <w:tcPr>
            <w:tcW w:w="567" w:type="dxa"/>
          </w:tcPr>
          <w:p w14:paraId="450B25E6"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1</w:t>
            </w:r>
          </w:p>
        </w:tc>
        <w:tc>
          <w:tcPr>
            <w:tcW w:w="3174" w:type="dxa"/>
          </w:tcPr>
          <w:p w14:paraId="57B9B7FA"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Investigaciones técnicas sobre el desarrollo deportivo</w:t>
            </w:r>
          </w:p>
        </w:tc>
        <w:tc>
          <w:tcPr>
            <w:tcW w:w="1054" w:type="dxa"/>
          </w:tcPr>
          <w:p w14:paraId="0AD3E058" w14:textId="77777777" w:rsidR="004A7984" w:rsidRPr="0032675A" w:rsidRDefault="004A7984"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w:t>
            </w:r>
          </w:p>
        </w:tc>
        <w:tc>
          <w:tcPr>
            <w:tcW w:w="4561" w:type="dxa"/>
          </w:tcPr>
          <w:p w14:paraId="7D52405E"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Avance en investigación y aplicación</w:t>
            </w:r>
          </w:p>
        </w:tc>
      </w:tr>
      <w:tr w:rsidR="004A7984" w:rsidRPr="004A2641" w14:paraId="231B7E9F" w14:textId="77777777" w:rsidTr="00A757F4">
        <w:trPr>
          <w:trHeight w:val="296"/>
        </w:trPr>
        <w:tc>
          <w:tcPr>
            <w:cnfStyle w:val="001000000000" w:firstRow="0" w:lastRow="0" w:firstColumn="1" w:lastColumn="0" w:oddVBand="0" w:evenVBand="0" w:oddHBand="0" w:evenHBand="0" w:firstRowFirstColumn="0" w:firstRowLastColumn="0" w:lastRowFirstColumn="0" w:lastRowLastColumn="0"/>
            <w:tcW w:w="1769" w:type="dxa"/>
            <w:vMerge/>
          </w:tcPr>
          <w:p w14:paraId="7539A462" w14:textId="77777777" w:rsidR="004A7984" w:rsidRPr="004A2641" w:rsidRDefault="004A7984" w:rsidP="008C2182">
            <w:pPr>
              <w:spacing w:after="160" w:line="23" w:lineRule="atLeast"/>
              <w:jc w:val="both"/>
              <w:rPr>
                <w:rFonts w:ascii="Cambria" w:hAnsi="Cambria"/>
                <w:sz w:val="24"/>
                <w:szCs w:val="24"/>
              </w:rPr>
            </w:pPr>
          </w:p>
        </w:tc>
        <w:tc>
          <w:tcPr>
            <w:tcW w:w="1628" w:type="dxa"/>
            <w:vMerge/>
            <w:vAlign w:val="center"/>
          </w:tcPr>
          <w:p w14:paraId="3F642888" w14:textId="77777777" w:rsidR="004A7984" w:rsidRPr="0032675A"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567" w:type="dxa"/>
            <w:vMerge w:val="restart"/>
          </w:tcPr>
          <w:p w14:paraId="72332F48"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2</w:t>
            </w:r>
          </w:p>
        </w:tc>
        <w:tc>
          <w:tcPr>
            <w:tcW w:w="3174" w:type="dxa"/>
            <w:vMerge w:val="restart"/>
          </w:tcPr>
          <w:p w14:paraId="30A9DEB6"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Capacitaciones de Ciencias Aplicadas hacia otras instituciones.</w:t>
            </w:r>
          </w:p>
        </w:tc>
        <w:tc>
          <w:tcPr>
            <w:tcW w:w="1054" w:type="dxa"/>
          </w:tcPr>
          <w:p w14:paraId="7FD1AD60" w14:textId="77777777" w:rsidR="004A7984" w:rsidRPr="0032675A" w:rsidRDefault="004A7984"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Número</w:t>
            </w:r>
          </w:p>
        </w:tc>
        <w:tc>
          <w:tcPr>
            <w:tcW w:w="4561" w:type="dxa"/>
          </w:tcPr>
          <w:p w14:paraId="29F54419"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Personas capacitadas</w:t>
            </w:r>
          </w:p>
        </w:tc>
      </w:tr>
      <w:tr w:rsidR="004A7984" w:rsidRPr="004A2641" w14:paraId="7C4DB7A5" w14:textId="77777777" w:rsidTr="00A757F4">
        <w:trPr>
          <w:trHeight w:val="146"/>
        </w:trPr>
        <w:tc>
          <w:tcPr>
            <w:cnfStyle w:val="001000000000" w:firstRow="0" w:lastRow="0" w:firstColumn="1" w:lastColumn="0" w:oddVBand="0" w:evenVBand="0" w:oddHBand="0" w:evenHBand="0" w:firstRowFirstColumn="0" w:firstRowLastColumn="0" w:lastRowFirstColumn="0" w:lastRowLastColumn="0"/>
            <w:tcW w:w="1769" w:type="dxa"/>
            <w:vMerge/>
          </w:tcPr>
          <w:p w14:paraId="70D56177" w14:textId="77777777" w:rsidR="004A7984" w:rsidRPr="004A2641" w:rsidRDefault="004A7984" w:rsidP="008C2182">
            <w:pPr>
              <w:spacing w:after="160" w:line="23" w:lineRule="atLeast"/>
              <w:jc w:val="both"/>
              <w:rPr>
                <w:rFonts w:ascii="Cambria" w:hAnsi="Cambria"/>
                <w:sz w:val="24"/>
                <w:szCs w:val="24"/>
              </w:rPr>
            </w:pPr>
          </w:p>
        </w:tc>
        <w:tc>
          <w:tcPr>
            <w:tcW w:w="1628" w:type="dxa"/>
            <w:vMerge/>
            <w:vAlign w:val="center"/>
          </w:tcPr>
          <w:p w14:paraId="45090BEA" w14:textId="77777777" w:rsidR="004A7984" w:rsidRPr="0032675A"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567" w:type="dxa"/>
            <w:vMerge/>
          </w:tcPr>
          <w:p w14:paraId="071AE940"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3174" w:type="dxa"/>
            <w:vMerge/>
          </w:tcPr>
          <w:p w14:paraId="2E72FC8A"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1054" w:type="dxa"/>
          </w:tcPr>
          <w:p w14:paraId="0C4F0E22" w14:textId="77777777" w:rsidR="004A7984" w:rsidRPr="0032675A" w:rsidRDefault="004A7984"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Número</w:t>
            </w:r>
          </w:p>
        </w:tc>
        <w:tc>
          <w:tcPr>
            <w:tcW w:w="4561" w:type="dxa"/>
          </w:tcPr>
          <w:p w14:paraId="4FDDD337"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Instituciones capacitadas</w:t>
            </w:r>
          </w:p>
        </w:tc>
      </w:tr>
      <w:tr w:rsidR="004A7984" w:rsidRPr="004A2641" w14:paraId="00256AF4" w14:textId="77777777" w:rsidTr="00A757F4">
        <w:trPr>
          <w:trHeight w:val="296"/>
        </w:trPr>
        <w:tc>
          <w:tcPr>
            <w:cnfStyle w:val="001000000000" w:firstRow="0" w:lastRow="0" w:firstColumn="1" w:lastColumn="0" w:oddVBand="0" w:evenVBand="0" w:oddHBand="0" w:evenHBand="0" w:firstRowFirstColumn="0" w:firstRowLastColumn="0" w:lastRowFirstColumn="0" w:lastRowLastColumn="0"/>
            <w:tcW w:w="1769" w:type="dxa"/>
            <w:vMerge/>
          </w:tcPr>
          <w:p w14:paraId="4C8B2D33" w14:textId="77777777" w:rsidR="004A7984" w:rsidRPr="004A2641" w:rsidRDefault="004A7984" w:rsidP="008C2182">
            <w:pPr>
              <w:spacing w:after="160" w:line="23" w:lineRule="atLeast"/>
              <w:jc w:val="both"/>
              <w:rPr>
                <w:rFonts w:ascii="Cambria" w:hAnsi="Cambria"/>
                <w:sz w:val="24"/>
                <w:szCs w:val="24"/>
              </w:rPr>
            </w:pPr>
          </w:p>
        </w:tc>
        <w:tc>
          <w:tcPr>
            <w:tcW w:w="1628" w:type="dxa"/>
            <w:vMerge/>
            <w:vAlign w:val="center"/>
          </w:tcPr>
          <w:p w14:paraId="1251EBE6" w14:textId="77777777" w:rsidR="004A7984" w:rsidRPr="0032675A"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567" w:type="dxa"/>
          </w:tcPr>
          <w:p w14:paraId="6BD39F62"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3</w:t>
            </w:r>
          </w:p>
        </w:tc>
        <w:tc>
          <w:tcPr>
            <w:tcW w:w="3174" w:type="dxa"/>
          </w:tcPr>
          <w:p w14:paraId="309661B9"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Programa de sensibilización</w:t>
            </w:r>
          </w:p>
        </w:tc>
        <w:tc>
          <w:tcPr>
            <w:tcW w:w="1054" w:type="dxa"/>
          </w:tcPr>
          <w:p w14:paraId="142FB812" w14:textId="77777777" w:rsidR="004A7984" w:rsidRPr="0032675A" w:rsidRDefault="004A7984"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Número</w:t>
            </w:r>
          </w:p>
        </w:tc>
        <w:tc>
          <w:tcPr>
            <w:tcW w:w="4561" w:type="dxa"/>
          </w:tcPr>
          <w:p w14:paraId="05B5576B"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Personas sensibilizadas</w:t>
            </w:r>
          </w:p>
        </w:tc>
      </w:tr>
      <w:tr w:rsidR="004A7984" w:rsidRPr="004A2641" w14:paraId="21E89D10" w14:textId="77777777" w:rsidTr="00A757F4">
        <w:trPr>
          <w:trHeight w:val="296"/>
        </w:trPr>
        <w:tc>
          <w:tcPr>
            <w:cnfStyle w:val="001000000000" w:firstRow="0" w:lastRow="0" w:firstColumn="1" w:lastColumn="0" w:oddVBand="0" w:evenVBand="0" w:oddHBand="0" w:evenHBand="0" w:firstRowFirstColumn="0" w:firstRowLastColumn="0" w:lastRowFirstColumn="0" w:lastRowLastColumn="0"/>
            <w:tcW w:w="1769" w:type="dxa"/>
            <w:vMerge/>
          </w:tcPr>
          <w:p w14:paraId="3684C66B" w14:textId="77777777" w:rsidR="004A7984" w:rsidRPr="004A2641" w:rsidRDefault="004A7984" w:rsidP="008C2182">
            <w:pPr>
              <w:spacing w:after="160" w:line="23" w:lineRule="atLeast"/>
              <w:jc w:val="both"/>
              <w:rPr>
                <w:rFonts w:ascii="Cambria" w:hAnsi="Cambria"/>
                <w:sz w:val="24"/>
                <w:szCs w:val="24"/>
              </w:rPr>
            </w:pPr>
          </w:p>
        </w:tc>
        <w:tc>
          <w:tcPr>
            <w:tcW w:w="1628" w:type="dxa"/>
            <w:vMerge/>
            <w:vAlign w:val="center"/>
          </w:tcPr>
          <w:p w14:paraId="1EBCBE0F" w14:textId="77777777" w:rsidR="004A7984" w:rsidRPr="0032675A"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567" w:type="dxa"/>
          </w:tcPr>
          <w:p w14:paraId="49D3F661"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4</w:t>
            </w:r>
          </w:p>
        </w:tc>
        <w:tc>
          <w:tcPr>
            <w:tcW w:w="3174" w:type="dxa"/>
          </w:tcPr>
          <w:p w14:paraId="639FB22A" w14:textId="4611CCAF"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Proyecto de apertura de Clínicas periféricas en Merliot</w:t>
            </w:r>
          </w:p>
        </w:tc>
        <w:tc>
          <w:tcPr>
            <w:tcW w:w="1054" w:type="dxa"/>
          </w:tcPr>
          <w:p w14:paraId="0082E7AD" w14:textId="77777777" w:rsidR="004A7984" w:rsidRPr="0032675A" w:rsidRDefault="004A7984"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w:t>
            </w:r>
          </w:p>
        </w:tc>
        <w:tc>
          <w:tcPr>
            <w:tcW w:w="4561" w:type="dxa"/>
          </w:tcPr>
          <w:p w14:paraId="38FE9956" w14:textId="3B785A54"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 xml:space="preserve">Avance en la ejecución de proyecto </w:t>
            </w:r>
          </w:p>
        </w:tc>
      </w:tr>
      <w:tr w:rsidR="004A7984" w:rsidRPr="004A2641" w14:paraId="031FC30D" w14:textId="77777777" w:rsidTr="00A757F4">
        <w:trPr>
          <w:trHeight w:val="1066"/>
        </w:trPr>
        <w:tc>
          <w:tcPr>
            <w:cnfStyle w:val="001000000000" w:firstRow="0" w:lastRow="0" w:firstColumn="1" w:lastColumn="0" w:oddVBand="0" w:evenVBand="0" w:oddHBand="0" w:evenHBand="0" w:firstRowFirstColumn="0" w:firstRowLastColumn="0" w:lastRowFirstColumn="0" w:lastRowLastColumn="0"/>
            <w:tcW w:w="1769" w:type="dxa"/>
            <w:vMerge/>
          </w:tcPr>
          <w:p w14:paraId="73DE2E59" w14:textId="77777777" w:rsidR="004A7984" w:rsidRPr="004A2641" w:rsidRDefault="004A7984" w:rsidP="008C2182">
            <w:pPr>
              <w:spacing w:after="160" w:line="23" w:lineRule="atLeast"/>
              <w:jc w:val="both"/>
              <w:rPr>
                <w:rFonts w:ascii="Cambria" w:hAnsi="Cambria"/>
                <w:sz w:val="24"/>
                <w:szCs w:val="24"/>
              </w:rPr>
            </w:pPr>
          </w:p>
        </w:tc>
        <w:tc>
          <w:tcPr>
            <w:tcW w:w="1628" w:type="dxa"/>
            <w:vMerge/>
            <w:vAlign w:val="center"/>
          </w:tcPr>
          <w:p w14:paraId="2DA50DBC" w14:textId="77777777" w:rsidR="004A7984" w:rsidRPr="0032675A"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567" w:type="dxa"/>
          </w:tcPr>
          <w:p w14:paraId="724D078F"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5</w:t>
            </w:r>
          </w:p>
        </w:tc>
        <w:tc>
          <w:tcPr>
            <w:tcW w:w="3174" w:type="dxa"/>
          </w:tcPr>
          <w:p w14:paraId="2F831195" w14:textId="7B8FC8DE"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Pro</w:t>
            </w:r>
            <w:r w:rsidR="00910EB5">
              <w:rPr>
                <w:rFonts w:ascii="Cambria" w:hAnsi="Cambria"/>
              </w:rPr>
              <w:t>grama</w:t>
            </w:r>
            <w:r w:rsidRPr="0032675A">
              <w:rPr>
                <w:rFonts w:ascii="Cambria" w:hAnsi="Cambria"/>
              </w:rPr>
              <w:t xml:space="preserve"> de seguro médico para deportistas preseleccionados y seleccionados nacionales</w:t>
            </w:r>
          </w:p>
        </w:tc>
        <w:tc>
          <w:tcPr>
            <w:tcW w:w="1054" w:type="dxa"/>
          </w:tcPr>
          <w:p w14:paraId="6C345AC5" w14:textId="77777777" w:rsidR="004A7984" w:rsidRPr="0032675A" w:rsidRDefault="004A7984"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w:t>
            </w:r>
          </w:p>
        </w:tc>
        <w:tc>
          <w:tcPr>
            <w:tcW w:w="4561" w:type="dxa"/>
          </w:tcPr>
          <w:p w14:paraId="0749BBF6" w14:textId="4767A2A2"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Avance en la implementación del pro</w:t>
            </w:r>
            <w:r w:rsidR="00910EB5">
              <w:rPr>
                <w:rFonts w:ascii="Cambria" w:hAnsi="Cambria"/>
              </w:rPr>
              <w:t>grama</w:t>
            </w:r>
          </w:p>
        </w:tc>
      </w:tr>
      <w:tr w:rsidR="004A7984" w:rsidRPr="004A2641" w14:paraId="7CA82051" w14:textId="77777777" w:rsidTr="00A757F4">
        <w:trPr>
          <w:trHeight w:val="838"/>
        </w:trPr>
        <w:tc>
          <w:tcPr>
            <w:cnfStyle w:val="001000000000" w:firstRow="0" w:lastRow="0" w:firstColumn="1" w:lastColumn="0" w:oddVBand="0" w:evenVBand="0" w:oddHBand="0" w:evenHBand="0" w:firstRowFirstColumn="0" w:firstRowLastColumn="0" w:lastRowFirstColumn="0" w:lastRowLastColumn="0"/>
            <w:tcW w:w="1769" w:type="dxa"/>
            <w:vMerge/>
            <w:hideMark/>
          </w:tcPr>
          <w:p w14:paraId="748A84EA" w14:textId="77777777" w:rsidR="004A7984" w:rsidRPr="004A2641" w:rsidRDefault="004A7984" w:rsidP="008C2182">
            <w:pPr>
              <w:spacing w:after="160" w:line="23" w:lineRule="atLeast"/>
              <w:jc w:val="both"/>
              <w:rPr>
                <w:rFonts w:ascii="Cambria" w:hAnsi="Cambria"/>
                <w:sz w:val="24"/>
                <w:szCs w:val="24"/>
              </w:rPr>
            </w:pPr>
          </w:p>
        </w:tc>
        <w:tc>
          <w:tcPr>
            <w:tcW w:w="1628" w:type="dxa"/>
            <w:vMerge w:val="restart"/>
            <w:vAlign w:val="center"/>
            <w:hideMark/>
          </w:tcPr>
          <w:p w14:paraId="5B6132A8" w14:textId="77777777" w:rsidR="004A7984" w:rsidRPr="0032675A"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2675A">
              <w:rPr>
                <w:rFonts w:ascii="Cambria" w:hAnsi="Cambria"/>
                <w:b/>
                <w:color w:val="000000" w:themeColor="text1"/>
              </w:rPr>
              <w:t>Deporte Escolar</w:t>
            </w:r>
          </w:p>
        </w:tc>
        <w:tc>
          <w:tcPr>
            <w:tcW w:w="567" w:type="dxa"/>
            <w:vMerge w:val="restart"/>
            <w:hideMark/>
          </w:tcPr>
          <w:p w14:paraId="6ECBB93C"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2675A">
              <w:rPr>
                <w:rFonts w:ascii="Cambria" w:hAnsi="Cambria"/>
                <w:color w:val="000000" w:themeColor="text1"/>
              </w:rPr>
              <w:t>1</w:t>
            </w:r>
          </w:p>
        </w:tc>
        <w:tc>
          <w:tcPr>
            <w:tcW w:w="3174" w:type="dxa"/>
            <w:vMerge w:val="restart"/>
            <w:hideMark/>
          </w:tcPr>
          <w:p w14:paraId="22E291C4" w14:textId="04AF17D1"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sidRPr="0032675A">
              <w:rPr>
                <w:rFonts w:ascii="Cambria" w:hAnsi="Cambria"/>
                <w:color w:val="000000" w:themeColor="text1"/>
              </w:rPr>
              <w:t xml:space="preserve">Incrementar la cantidad de </w:t>
            </w:r>
            <w:r w:rsidR="00EC6C84" w:rsidRPr="0032675A">
              <w:rPr>
                <w:rFonts w:ascii="Cambria" w:hAnsi="Cambria"/>
                <w:color w:val="000000" w:themeColor="text1"/>
              </w:rPr>
              <w:t>estudiantes participando</w:t>
            </w:r>
            <w:r w:rsidRPr="0032675A">
              <w:rPr>
                <w:rFonts w:ascii="Cambria" w:hAnsi="Cambria"/>
                <w:color w:val="000000" w:themeColor="text1"/>
              </w:rPr>
              <w:t xml:space="preserve"> en los Juegos Deportivos Estudiantiles Nacionales</w:t>
            </w:r>
          </w:p>
        </w:tc>
        <w:tc>
          <w:tcPr>
            <w:tcW w:w="1054" w:type="dxa"/>
          </w:tcPr>
          <w:p w14:paraId="68FECDD7" w14:textId="59C628BD" w:rsidR="004A7984" w:rsidRPr="0032675A" w:rsidRDefault="00EA6788"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olor w:val="000000" w:themeColor="text1"/>
              </w:rPr>
              <w:t>%</w:t>
            </w:r>
          </w:p>
        </w:tc>
        <w:tc>
          <w:tcPr>
            <w:tcW w:w="4561" w:type="dxa"/>
          </w:tcPr>
          <w:p w14:paraId="33FC3380" w14:textId="3F9D07AC" w:rsidR="004A7984" w:rsidRPr="00145748" w:rsidRDefault="00AB5B5F"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0"/>
                <w:szCs w:val="20"/>
              </w:rPr>
            </w:pPr>
            <m:oMath>
              <m:f>
                <m:fPr>
                  <m:ctrlPr>
                    <w:rPr>
                      <w:rFonts w:ascii="Cambria Math" w:eastAsiaTheme="minorEastAsia" w:hAnsi="Cambria Math" w:cstheme="minorHAnsi"/>
                      <w:sz w:val="20"/>
                      <w:szCs w:val="20"/>
                    </w:rPr>
                  </m:ctrlPr>
                </m:fPr>
                <m:num>
                  <m:r>
                    <m:rPr>
                      <m:sty m:val="p"/>
                    </m:rPr>
                    <w:rPr>
                      <w:rFonts w:ascii="Cambria Math" w:eastAsiaTheme="minorEastAsia" w:hAnsi="Cambria Math" w:cstheme="minorHAnsi"/>
                      <w:sz w:val="20"/>
                      <w:szCs w:val="20"/>
                    </w:rPr>
                    <m:t>Σ Estudiantes part.  en 2020-estudiantes part.  en 2019</m:t>
                  </m:r>
                </m:num>
                <m:den>
                  <m:r>
                    <m:rPr>
                      <m:sty m:val="p"/>
                    </m:rPr>
                    <w:rPr>
                      <w:rFonts w:ascii="Cambria Math" w:eastAsiaTheme="minorEastAsia" w:hAnsi="Cambria Math" w:cstheme="minorHAnsi"/>
                      <w:sz w:val="20"/>
                      <w:szCs w:val="20"/>
                    </w:rPr>
                    <m:t xml:space="preserve">ΣEstudiantes part.  en 2019 </m:t>
                  </m:r>
                </m:den>
              </m:f>
              <m:r>
                <w:rPr>
                  <w:rFonts w:ascii="Cambria Math" w:eastAsiaTheme="minorEastAsia" w:hAnsi="Cambria Math" w:cstheme="minorHAnsi"/>
                  <w:sz w:val="20"/>
                  <w:szCs w:val="20"/>
                </w:rPr>
                <m:t xml:space="preserve"> x 100</m:t>
              </m:r>
            </m:oMath>
            <w:r w:rsidR="004A7984" w:rsidRPr="00145748">
              <w:rPr>
                <w:rFonts w:ascii="Cambria" w:hAnsi="Cambria" w:cstheme="minorHAnsi"/>
                <w:b/>
                <w:bCs/>
                <w:sz w:val="20"/>
                <w:szCs w:val="20"/>
              </w:rPr>
              <w:t xml:space="preserve"> </w:t>
            </w:r>
          </w:p>
          <w:p w14:paraId="122B8F71" w14:textId="320A3E7B" w:rsidR="004A7984" w:rsidRPr="004A264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A7984" w:rsidRPr="004A2641" w14:paraId="67FE541B" w14:textId="77777777" w:rsidTr="00A757F4">
        <w:trPr>
          <w:trHeight w:val="838"/>
        </w:trPr>
        <w:tc>
          <w:tcPr>
            <w:cnfStyle w:val="001000000000" w:firstRow="0" w:lastRow="0" w:firstColumn="1" w:lastColumn="0" w:oddVBand="0" w:evenVBand="0" w:oddHBand="0" w:evenHBand="0" w:firstRowFirstColumn="0" w:firstRowLastColumn="0" w:lastRowFirstColumn="0" w:lastRowLastColumn="0"/>
            <w:tcW w:w="1769" w:type="dxa"/>
            <w:vMerge/>
          </w:tcPr>
          <w:p w14:paraId="58ECCE7E" w14:textId="77777777" w:rsidR="004A7984" w:rsidRPr="004A2641" w:rsidRDefault="004A7984" w:rsidP="008C2182">
            <w:pPr>
              <w:spacing w:after="160" w:line="23" w:lineRule="atLeast"/>
              <w:jc w:val="both"/>
              <w:rPr>
                <w:rFonts w:ascii="Cambria" w:hAnsi="Cambria"/>
                <w:sz w:val="24"/>
                <w:szCs w:val="24"/>
              </w:rPr>
            </w:pPr>
          </w:p>
        </w:tc>
        <w:tc>
          <w:tcPr>
            <w:tcW w:w="1628" w:type="dxa"/>
            <w:vMerge/>
          </w:tcPr>
          <w:p w14:paraId="0FBA9669"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p>
        </w:tc>
        <w:tc>
          <w:tcPr>
            <w:tcW w:w="567" w:type="dxa"/>
            <w:vMerge/>
          </w:tcPr>
          <w:p w14:paraId="0428FD6F"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p>
        </w:tc>
        <w:tc>
          <w:tcPr>
            <w:tcW w:w="3174" w:type="dxa"/>
            <w:vMerge/>
          </w:tcPr>
          <w:p w14:paraId="338F4326"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p>
        </w:tc>
        <w:tc>
          <w:tcPr>
            <w:tcW w:w="1054" w:type="dxa"/>
          </w:tcPr>
          <w:p w14:paraId="1A0FC8A5" w14:textId="3918BD60" w:rsidR="004A7984" w:rsidRPr="0032675A" w:rsidRDefault="00EA6788"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olor w:val="000000" w:themeColor="text1"/>
              </w:rPr>
              <w:t>%</w:t>
            </w:r>
          </w:p>
        </w:tc>
        <w:tc>
          <w:tcPr>
            <w:tcW w:w="4561" w:type="dxa"/>
          </w:tcPr>
          <w:p w14:paraId="061EC4D7" w14:textId="23E6684C" w:rsidR="004A7984" w:rsidRPr="00743E01" w:rsidRDefault="00AB5B5F" w:rsidP="00D35626">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m:oMath>
              <m:f>
                <m:fPr>
                  <m:ctrlPr>
                    <w:rPr>
                      <w:rFonts w:ascii="Cambria Math" w:eastAsiaTheme="minorEastAsia" w:hAnsi="Cambria Math" w:cstheme="minorHAnsi"/>
                      <w:i/>
                      <w:sz w:val="20"/>
                      <w:szCs w:val="20"/>
                    </w:rPr>
                  </m:ctrlPr>
                </m:fPr>
                <m:num>
                  <m:r>
                    <m:rPr>
                      <m:sty m:val="p"/>
                    </m:rPr>
                    <w:rPr>
                      <w:rFonts w:ascii="Cambria Math" w:eastAsiaTheme="minorEastAsia" w:hAnsi="Cambria Math" w:cstheme="minorHAnsi"/>
                      <w:sz w:val="20"/>
                      <w:szCs w:val="20"/>
                    </w:rPr>
                    <m:t>Σ Centros educat. part.  2020-Cen.  educat. part.  2019</m:t>
                  </m:r>
                </m:num>
                <m:den>
                  <m:r>
                    <m:rPr>
                      <m:sty m:val="p"/>
                    </m:rPr>
                    <w:rPr>
                      <w:rFonts w:ascii="Cambria Math" w:eastAsiaTheme="minorEastAsia" w:hAnsi="Cambria Math" w:cstheme="minorHAnsi"/>
                      <w:sz w:val="20"/>
                      <w:szCs w:val="20"/>
                    </w:rPr>
                    <m:t>ΣCentros educat.  part.  en 2019</m:t>
                  </m:r>
                  <m:r>
                    <m:rPr>
                      <m:sty m:val="p"/>
                    </m:rPr>
                    <w:rPr>
                      <w:rFonts w:ascii="Cambria Math" w:hAnsi="Cambria Math" w:cstheme="minorHAnsi"/>
                      <w:sz w:val="20"/>
                      <w:szCs w:val="20"/>
                    </w:rPr>
                    <m:t xml:space="preserve"> </m:t>
                  </m:r>
                </m:den>
              </m:f>
            </m:oMath>
            <w:r w:rsidR="00865842" w:rsidRPr="00743E01">
              <w:rPr>
                <w:rFonts w:ascii="Cambria" w:eastAsiaTheme="minorEastAsia" w:hAnsi="Cambria"/>
                <w:sz w:val="20"/>
                <w:szCs w:val="20"/>
              </w:rPr>
              <w:t xml:space="preserve"> x 100</w:t>
            </w:r>
          </w:p>
        </w:tc>
      </w:tr>
      <w:tr w:rsidR="004A7984" w:rsidRPr="004A2641" w14:paraId="2EEF9DCB" w14:textId="77777777" w:rsidTr="00A757F4">
        <w:trPr>
          <w:trHeight w:val="1046"/>
        </w:trPr>
        <w:tc>
          <w:tcPr>
            <w:cnfStyle w:val="001000000000" w:firstRow="0" w:lastRow="0" w:firstColumn="1" w:lastColumn="0" w:oddVBand="0" w:evenVBand="0" w:oddHBand="0" w:evenHBand="0" w:firstRowFirstColumn="0" w:firstRowLastColumn="0" w:lastRowFirstColumn="0" w:lastRowLastColumn="0"/>
            <w:tcW w:w="1769" w:type="dxa"/>
            <w:vMerge/>
            <w:hideMark/>
          </w:tcPr>
          <w:p w14:paraId="22ED885F" w14:textId="77777777" w:rsidR="004A7984" w:rsidRPr="004A2641" w:rsidRDefault="004A7984" w:rsidP="008C2182">
            <w:pPr>
              <w:spacing w:after="160" w:line="23" w:lineRule="atLeast"/>
              <w:jc w:val="both"/>
              <w:rPr>
                <w:rFonts w:ascii="Cambria" w:hAnsi="Cambria"/>
                <w:sz w:val="24"/>
                <w:szCs w:val="24"/>
              </w:rPr>
            </w:pPr>
          </w:p>
        </w:tc>
        <w:tc>
          <w:tcPr>
            <w:tcW w:w="1628" w:type="dxa"/>
            <w:vMerge w:val="restart"/>
            <w:vAlign w:val="center"/>
            <w:hideMark/>
          </w:tcPr>
          <w:p w14:paraId="7557D352" w14:textId="3E5723E1" w:rsidR="004A7984" w:rsidRPr="0032675A" w:rsidRDefault="0032675A"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b/>
              </w:rPr>
              <w:t>D</w:t>
            </w:r>
            <w:r w:rsidR="004A7984" w:rsidRPr="0032675A">
              <w:rPr>
                <w:rFonts w:ascii="Cambria" w:hAnsi="Cambria"/>
                <w:b/>
              </w:rPr>
              <w:t>eporte de Oportunidades</w:t>
            </w:r>
          </w:p>
        </w:tc>
        <w:tc>
          <w:tcPr>
            <w:tcW w:w="567" w:type="dxa"/>
            <w:hideMark/>
          </w:tcPr>
          <w:p w14:paraId="4552F8C9"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1</w:t>
            </w:r>
          </w:p>
        </w:tc>
        <w:tc>
          <w:tcPr>
            <w:tcW w:w="3174" w:type="dxa"/>
            <w:hideMark/>
          </w:tcPr>
          <w:p w14:paraId="1B1F0493" w14:textId="44D302FC"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 xml:space="preserve">Incrementar la cantidad de </w:t>
            </w:r>
            <w:r w:rsidR="00E63DD9">
              <w:rPr>
                <w:rFonts w:ascii="Cambria" w:hAnsi="Cambria"/>
              </w:rPr>
              <w:t>E</w:t>
            </w:r>
            <w:r w:rsidRPr="0032675A">
              <w:rPr>
                <w:rFonts w:ascii="Cambria" w:hAnsi="Cambria"/>
              </w:rPr>
              <w:t xml:space="preserve">scuelas de </w:t>
            </w:r>
            <w:r w:rsidR="00E63DD9">
              <w:rPr>
                <w:rFonts w:ascii="Cambria" w:hAnsi="Cambria"/>
              </w:rPr>
              <w:t>I</w:t>
            </w:r>
            <w:r w:rsidRPr="0032675A">
              <w:rPr>
                <w:rFonts w:ascii="Cambria" w:hAnsi="Cambria"/>
              </w:rPr>
              <w:t xml:space="preserve">niciación </w:t>
            </w:r>
            <w:r w:rsidR="00E63DD9">
              <w:rPr>
                <w:rFonts w:ascii="Cambria" w:hAnsi="Cambria"/>
              </w:rPr>
              <w:t>D</w:t>
            </w:r>
            <w:r w:rsidRPr="0032675A">
              <w:rPr>
                <w:rFonts w:ascii="Cambria" w:hAnsi="Cambria"/>
              </w:rPr>
              <w:t>eportiva</w:t>
            </w:r>
          </w:p>
        </w:tc>
        <w:tc>
          <w:tcPr>
            <w:tcW w:w="1054" w:type="dxa"/>
            <w:hideMark/>
          </w:tcPr>
          <w:p w14:paraId="0FFF2ECE" w14:textId="77777777" w:rsidR="004A7984" w:rsidRPr="0032675A" w:rsidRDefault="004A7984"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w:t>
            </w:r>
          </w:p>
        </w:tc>
        <w:tc>
          <w:tcPr>
            <w:tcW w:w="4561" w:type="dxa"/>
            <w:hideMark/>
          </w:tcPr>
          <w:p w14:paraId="4BB35F8A" w14:textId="5C65AE1C" w:rsidR="00745EE1" w:rsidRPr="00EA48EF" w:rsidRDefault="00AB5B5F" w:rsidP="0010559C">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Math" w:hAnsi="Cambria Math"/>
                <w:sz w:val="20"/>
                <w:szCs w:val="20"/>
              </w:rPr>
            </w:pPr>
            <m:oMath>
              <m:f>
                <m:fPr>
                  <m:ctrlPr>
                    <w:rPr>
                      <w:rFonts w:ascii="Cambria Math" w:eastAsiaTheme="minorEastAsia" w:hAnsi="Cambria Math" w:cstheme="minorHAnsi"/>
                      <w:sz w:val="20"/>
                      <w:szCs w:val="20"/>
                    </w:rPr>
                  </m:ctrlPr>
                </m:fPr>
                <m:num>
                  <m:r>
                    <m:rPr>
                      <m:sty m:val="p"/>
                    </m:rPr>
                    <w:rPr>
                      <w:rFonts w:ascii="Cambria Math" w:eastAsiaTheme="minorEastAsia" w:hAnsi="Cambria Math" w:cstheme="minorHAnsi"/>
                      <w:sz w:val="20"/>
                      <w:szCs w:val="20"/>
                    </w:rPr>
                    <m:t>Σ Esc.In. Dep.2020-Esc.  In.  Dep. 2019</m:t>
                  </m:r>
                </m:num>
                <m:den>
                  <m:r>
                    <m:rPr>
                      <m:sty m:val="p"/>
                    </m:rPr>
                    <w:rPr>
                      <w:rFonts w:ascii="Cambria Math" w:eastAsiaTheme="minorEastAsia" w:hAnsi="Cambria Math" w:cstheme="minorHAnsi"/>
                      <w:sz w:val="20"/>
                      <w:szCs w:val="20"/>
                    </w:rPr>
                    <m:t xml:space="preserve">Σ Escuelas de Iniciacion Deportiva 2019 </m:t>
                  </m:r>
                </m:den>
              </m:f>
              <m:r>
                <w:rPr>
                  <w:rFonts w:ascii="Cambria Math" w:eastAsiaTheme="minorEastAsia" w:hAnsi="Cambria Math" w:cstheme="minorHAnsi"/>
                  <w:sz w:val="20"/>
                  <w:szCs w:val="20"/>
                </w:rPr>
                <m:t xml:space="preserve"> x 1</m:t>
              </m:r>
            </m:oMath>
            <w:r w:rsidR="00292F6A" w:rsidRPr="00EA48EF">
              <w:rPr>
                <w:rFonts w:ascii="Cambria Math" w:hAnsi="Cambria Math"/>
                <w:sz w:val="20"/>
                <w:szCs w:val="20"/>
              </w:rPr>
              <w:t>00</w:t>
            </w:r>
          </w:p>
        </w:tc>
      </w:tr>
      <w:tr w:rsidR="004A7984" w:rsidRPr="004A2641" w14:paraId="61C124E2" w14:textId="77777777" w:rsidTr="00A757F4">
        <w:trPr>
          <w:trHeight w:val="734"/>
        </w:trPr>
        <w:tc>
          <w:tcPr>
            <w:cnfStyle w:val="001000000000" w:firstRow="0" w:lastRow="0" w:firstColumn="1" w:lastColumn="0" w:oddVBand="0" w:evenVBand="0" w:oddHBand="0" w:evenHBand="0" w:firstRowFirstColumn="0" w:firstRowLastColumn="0" w:lastRowFirstColumn="0" w:lastRowLastColumn="0"/>
            <w:tcW w:w="1769" w:type="dxa"/>
            <w:vMerge/>
            <w:hideMark/>
          </w:tcPr>
          <w:p w14:paraId="39854405" w14:textId="77777777" w:rsidR="004A7984" w:rsidRPr="004A2641" w:rsidRDefault="004A7984" w:rsidP="008C2182">
            <w:pPr>
              <w:spacing w:after="160" w:line="23" w:lineRule="atLeast"/>
              <w:jc w:val="both"/>
              <w:rPr>
                <w:rFonts w:ascii="Cambria" w:hAnsi="Cambria"/>
                <w:sz w:val="24"/>
                <w:szCs w:val="24"/>
              </w:rPr>
            </w:pPr>
          </w:p>
        </w:tc>
        <w:tc>
          <w:tcPr>
            <w:tcW w:w="1628" w:type="dxa"/>
            <w:vMerge/>
            <w:vAlign w:val="center"/>
            <w:hideMark/>
          </w:tcPr>
          <w:p w14:paraId="488F5466" w14:textId="77777777" w:rsidR="004A7984" w:rsidRPr="0032675A"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567" w:type="dxa"/>
            <w:vMerge w:val="restart"/>
            <w:hideMark/>
          </w:tcPr>
          <w:p w14:paraId="3DA5AC10"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2</w:t>
            </w:r>
          </w:p>
        </w:tc>
        <w:tc>
          <w:tcPr>
            <w:tcW w:w="3174" w:type="dxa"/>
            <w:vMerge w:val="restart"/>
            <w:hideMark/>
          </w:tcPr>
          <w:p w14:paraId="17C6C7F1" w14:textId="1215BAED" w:rsidR="004A7984" w:rsidRPr="00C055A1" w:rsidRDefault="00EA6788"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Inauguración</w:t>
            </w:r>
            <w:r w:rsidR="004A7984" w:rsidRPr="00C055A1">
              <w:rPr>
                <w:rFonts w:ascii="Cambria" w:hAnsi="Cambria"/>
              </w:rPr>
              <w:t xml:space="preserve"> de escuelas de </w:t>
            </w:r>
            <w:r w:rsidR="004E27F7" w:rsidRPr="00C055A1">
              <w:rPr>
                <w:rFonts w:ascii="Cambria" w:hAnsi="Cambria"/>
              </w:rPr>
              <w:t>fútbol</w:t>
            </w:r>
            <w:r w:rsidR="004A7984" w:rsidRPr="00C055A1">
              <w:rPr>
                <w:rFonts w:ascii="Cambria" w:hAnsi="Cambria"/>
              </w:rPr>
              <w:t xml:space="preserve"> con el modelo de la LIGA</w:t>
            </w:r>
          </w:p>
        </w:tc>
        <w:tc>
          <w:tcPr>
            <w:tcW w:w="1054" w:type="dxa"/>
            <w:vMerge w:val="restart"/>
            <w:hideMark/>
          </w:tcPr>
          <w:p w14:paraId="2B31BF1E" w14:textId="77777777" w:rsidR="004A7984" w:rsidRPr="00C055A1" w:rsidRDefault="004A7984"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Número</w:t>
            </w:r>
          </w:p>
        </w:tc>
        <w:tc>
          <w:tcPr>
            <w:tcW w:w="4561" w:type="dxa"/>
          </w:tcPr>
          <w:p w14:paraId="2E7DAB8E" w14:textId="5963B455" w:rsidR="004A7984" w:rsidRPr="00C055A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Escuelas</w:t>
            </w:r>
            <w:r w:rsidR="00EA6788" w:rsidRPr="00C055A1">
              <w:rPr>
                <w:rFonts w:ascii="Cambria" w:hAnsi="Cambria"/>
              </w:rPr>
              <w:t xml:space="preserve"> inauguradas</w:t>
            </w:r>
          </w:p>
        </w:tc>
      </w:tr>
      <w:tr w:rsidR="004A7984" w:rsidRPr="004A2641" w14:paraId="474E9908" w14:textId="77777777" w:rsidTr="00A757F4">
        <w:trPr>
          <w:trHeight w:val="734"/>
        </w:trPr>
        <w:tc>
          <w:tcPr>
            <w:cnfStyle w:val="001000000000" w:firstRow="0" w:lastRow="0" w:firstColumn="1" w:lastColumn="0" w:oddVBand="0" w:evenVBand="0" w:oddHBand="0" w:evenHBand="0" w:firstRowFirstColumn="0" w:firstRowLastColumn="0" w:lastRowFirstColumn="0" w:lastRowLastColumn="0"/>
            <w:tcW w:w="1769" w:type="dxa"/>
            <w:vMerge/>
          </w:tcPr>
          <w:p w14:paraId="49B0E27E" w14:textId="77777777" w:rsidR="004A7984" w:rsidRPr="004A2641" w:rsidRDefault="004A7984" w:rsidP="008C2182">
            <w:pPr>
              <w:spacing w:after="160" w:line="23" w:lineRule="atLeast"/>
              <w:jc w:val="both"/>
              <w:rPr>
                <w:rFonts w:ascii="Cambria" w:hAnsi="Cambria"/>
                <w:sz w:val="24"/>
                <w:szCs w:val="24"/>
              </w:rPr>
            </w:pPr>
          </w:p>
        </w:tc>
        <w:tc>
          <w:tcPr>
            <w:tcW w:w="1628" w:type="dxa"/>
            <w:vMerge/>
            <w:vAlign w:val="center"/>
          </w:tcPr>
          <w:p w14:paraId="21EDE74C" w14:textId="77777777" w:rsidR="004A7984" w:rsidRPr="0032675A"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567" w:type="dxa"/>
            <w:vMerge/>
          </w:tcPr>
          <w:p w14:paraId="3ECF1B30"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3174" w:type="dxa"/>
            <w:vMerge/>
          </w:tcPr>
          <w:p w14:paraId="2A52CC57" w14:textId="77777777" w:rsidR="004A7984" w:rsidRPr="00C055A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1054" w:type="dxa"/>
            <w:vMerge/>
          </w:tcPr>
          <w:p w14:paraId="4575FF85" w14:textId="77777777" w:rsidR="004A7984" w:rsidRPr="00C055A1" w:rsidRDefault="004A7984"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4561" w:type="dxa"/>
          </w:tcPr>
          <w:p w14:paraId="5AD869F5" w14:textId="77777777" w:rsidR="004A7984" w:rsidRPr="00C055A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Alumnos inscritos</w:t>
            </w:r>
          </w:p>
        </w:tc>
      </w:tr>
      <w:tr w:rsidR="004A7984" w:rsidRPr="004A2641" w14:paraId="51A8A625" w14:textId="77777777" w:rsidTr="00A757F4">
        <w:trPr>
          <w:trHeight w:val="445"/>
        </w:trPr>
        <w:tc>
          <w:tcPr>
            <w:cnfStyle w:val="001000000000" w:firstRow="0" w:lastRow="0" w:firstColumn="1" w:lastColumn="0" w:oddVBand="0" w:evenVBand="0" w:oddHBand="0" w:evenHBand="0" w:firstRowFirstColumn="0" w:firstRowLastColumn="0" w:lastRowFirstColumn="0" w:lastRowLastColumn="0"/>
            <w:tcW w:w="1769" w:type="dxa"/>
            <w:vMerge/>
          </w:tcPr>
          <w:p w14:paraId="2D519023" w14:textId="77777777" w:rsidR="004A7984" w:rsidRPr="004A2641" w:rsidRDefault="004A7984" w:rsidP="008C2182">
            <w:pPr>
              <w:spacing w:after="160" w:line="23" w:lineRule="atLeast"/>
              <w:jc w:val="both"/>
              <w:rPr>
                <w:rFonts w:ascii="Cambria" w:hAnsi="Cambria"/>
                <w:sz w:val="24"/>
                <w:szCs w:val="24"/>
              </w:rPr>
            </w:pPr>
          </w:p>
        </w:tc>
        <w:tc>
          <w:tcPr>
            <w:tcW w:w="1628" w:type="dxa"/>
            <w:vMerge/>
            <w:vAlign w:val="center"/>
          </w:tcPr>
          <w:p w14:paraId="2D136C74" w14:textId="77777777" w:rsidR="004A7984" w:rsidRPr="0032675A"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567" w:type="dxa"/>
          </w:tcPr>
          <w:p w14:paraId="5D345A88"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3</w:t>
            </w:r>
          </w:p>
        </w:tc>
        <w:tc>
          <w:tcPr>
            <w:tcW w:w="3174" w:type="dxa"/>
          </w:tcPr>
          <w:p w14:paraId="3C81FCAE" w14:textId="77777777" w:rsidR="004A7984" w:rsidRPr="00C055A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Gestión de fortalecimiento de oficinas departamentales</w:t>
            </w:r>
          </w:p>
        </w:tc>
        <w:tc>
          <w:tcPr>
            <w:tcW w:w="1054" w:type="dxa"/>
          </w:tcPr>
          <w:p w14:paraId="61C780EA" w14:textId="77777777" w:rsidR="004A7984" w:rsidRPr="00C055A1" w:rsidRDefault="004A7984"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Número</w:t>
            </w:r>
          </w:p>
        </w:tc>
        <w:tc>
          <w:tcPr>
            <w:tcW w:w="4561" w:type="dxa"/>
          </w:tcPr>
          <w:p w14:paraId="3DA98BD1" w14:textId="77777777" w:rsidR="004A7984" w:rsidRPr="00C055A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Oficinas fortalecidas</w:t>
            </w:r>
          </w:p>
        </w:tc>
      </w:tr>
      <w:tr w:rsidR="004A7984" w:rsidRPr="004A2641" w14:paraId="67A513B1" w14:textId="77777777" w:rsidTr="00A757F4">
        <w:trPr>
          <w:trHeight w:val="435"/>
        </w:trPr>
        <w:tc>
          <w:tcPr>
            <w:cnfStyle w:val="001000000000" w:firstRow="0" w:lastRow="0" w:firstColumn="1" w:lastColumn="0" w:oddVBand="0" w:evenVBand="0" w:oddHBand="0" w:evenHBand="0" w:firstRowFirstColumn="0" w:firstRowLastColumn="0" w:lastRowFirstColumn="0" w:lastRowLastColumn="0"/>
            <w:tcW w:w="1769" w:type="dxa"/>
            <w:vMerge/>
          </w:tcPr>
          <w:p w14:paraId="4DFAB30E" w14:textId="77777777" w:rsidR="004A7984" w:rsidRPr="004A2641" w:rsidRDefault="004A7984" w:rsidP="008C2182">
            <w:pPr>
              <w:spacing w:after="160" w:line="23" w:lineRule="atLeast"/>
              <w:jc w:val="both"/>
              <w:rPr>
                <w:rFonts w:ascii="Cambria" w:hAnsi="Cambria"/>
                <w:sz w:val="24"/>
                <w:szCs w:val="24"/>
              </w:rPr>
            </w:pPr>
          </w:p>
        </w:tc>
        <w:tc>
          <w:tcPr>
            <w:tcW w:w="1628" w:type="dxa"/>
            <w:vMerge/>
            <w:vAlign w:val="center"/>
          </w:tcPr>
          <w:p w14:paraId="25B40338" w14:textId="77777777" w:rsidR="004A7984" w:rsidRPr="0032675A"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567" w:type="dxa"/>
            <w:vMerge w:val="restart"/>
          </w:tcPr>
          <w:p w14:paraId="05EC3ABD" w14:textId="77777777" w:rsidR="004A7984" w:rsidRPr="0032675A"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32675A">
              <w:rPr>
                <w:rFonts w:ascii="Cambria" w:hAnsi="Cambria"/>
              </w:rPr>
              <w:t>4</w:t>
            </w:r>
          </w:p>
        </w:tc>
        <w:tc>
          <w:tcPr>
            <w:tcW w:w="3174" w:type="dxa"/>
            <w:vMerge w:val="restart"/>
          </w:tcPr>
          <w:p w14:paraId="52960B66" w14:textId="77777777" w:rsidR="004A7984" w:rsidRPr="00C055A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Apertura de escuelas de baloncesto con el modelo de la NBA junior</w:t>
            </w:r>
          </w:p>
        </w:tc>
        <w:tc>
          <w:tcPr>
            <w:tcW w:w="1054" w:type="dxa"/>
            <w:vMerge w:val="restart"/>
          </w:tcPr>
          <w:p w14:paraId="61401E5F" w14:textId="77777777" w:rsidR="004A7984" w:rsidRPr="00C055A1" w:rsidRDefault="004A7984"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Numero</w:t>
            </w:r>
          </w:p>
        </w:tc>
        <w:tc>
          <w:tcPr>
            <w:tcW w:w="4561" w:type="dxa"/>
          </w:tcPr>
          <w:p w14:paraId="73DA05F0" w14:textId="77777777" w:rsidR="004A7984" w:rsidRPr="00C055A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Escuelas de baloncesto</w:t>
            </w:r>
          </w:p>
        </w:tc>
      </w:tr>
      <w:tr w:rsidR="004A7984" w:rsidRPr="004A2641" w14:paraId="416B8622" w14:textId="77777777" w:rsidTr="00A757F4">
        <w:trPr>
          <w:trHeight w:val="413"/>
        </w:trPr>
        <w:tc>
          <w:tcPr>
            <w:cnfStyle w:val="001000000000" w:firstRow="0" w:lastRow="0" w:firstColumn="1" w:lastColumn="0" w:oddVBand="0" w:evenVBand="0" w:oddHBand="0" w:evenHBand="0" w:firstRowFirstColumn="0" w:firstRowLastColumn="0" w:lastRowFirstColumn="0" w:lastRowLastColumn="0"/>
            <w:tcW w:w="1769" w:type="dxa"/>
            <w:vMerge/>
          </w:tcPr>
          <w:p w14:paraId="42F1530E" w14:textId="77777777" w:rsidR="004A7984" w:rsidRPr="004A2641" w:rsidRDefault="004A7984" w:rsidP="008C2182">
            <w:pPr>
              <w:spacing w:after="160" w:line="23" w:lineRule="atLeast"/>
              <w:jc w:val="both"/>
              <w:rPr>
                <w:rFonts w:ascii="Cambria" w:hAnsi="Cambria"/>
                <w:sz w:val="24"/>
                <w:szCs w:val="24"/>
              </w:rPr>
            </w:pPr>
          </w:p>
        </w:tc>
        <w:tc>
          <w:tcPr>
            <w:tcW w:w="1628" w:type="dxa"/>
            <w:vMerge/>
            <w:vAlign w:val="center"/>
          </w:tcPr>
          <w:p w14:paraId="3F0C0D30" w14:textId="77777777" w:rsidR="004A7984" w:rsidRPr="004A2641" w:rsidRDefault="004A7984"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567" w:type="dxa"/>
            <w:vMerge/>
          </w:tcPr>
          <w:p w14:paraId="4C62C0C1" w14:textId="77777777" w:rsidR="004A7984" w:rsidRPr="004A264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3174" w:type="dxa"/>
            <w:vMerge/>
          </w:tcPr>
          <w:p w14:paraId="03898F8C" w14:textId="77777777" w:rsidR="004A7984" w:rsidRPr="00C055A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1054" w:type="dxa"/>
            <w:vMerge/>
          </w:tcPr>
          <w:p w14:paraId="4F54A2C2" w14:textId="77777777" w:rsidR="004A7984" w:rsidRPr="00C055A1" w:rsidRDefault="004A7984"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4561" w:type="dxa"/>
          </w:tcPr>
          <w:p w14:paraId="7CF4CF74" w14:textId="3157EC7D" w:rsidR="004A7984" w:rsidRPr="00C055A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C055A1">
              <w:rPr>
                <w:rFonts w:ascii="Cambria" w:hAnsi="Cambria"/>
              </w:rPr>
              <w:t xml:space="preserve">Número de </w:t>
            </w:r>
            <w:r w:rsidR="00744E66">
              <w:rPr>
                <w:rFonts w:ascii="Cambria" w:hAnsi="Cambria"/>
              </w:rPr>
              <w:t>estudiantes</w:t>
            </w:r>
          </w:p>
        </w:tc>
      </w:tr>
      <w:tr w:rsidR="004A7984" w:rsidRPr="004A2641" w14:paraId="3254618C" w14:textId="77777777" w:rsidTr="00A757F4">
        <w:trPr>
          <w:trHeight w:val="823"/>
        </w:trPr>
        <w:tc>
          <w:tcPr>
            <w:cnfStyle w:val="001000000000" w:firstRow="0" w:lastRow="0" w:firstColumn="1" w:lastColumn="0" w:oddVBand="0" w:evenVBand="0" w:oddHBand="0" w:evenHBand="0" w:firstRowFirstColumn="0" w:firstRowLastColumn="0" w:lastRowFirstColumn="0" w:lastRowLastColumn="0"/>
            <w:tcW w:w="1769" w:type="dxa"/>
            <w:vMerge/>
            <w:hideMark/>
          </w:tcPr>
          <w:p w14:paraId="55059BEB" w14:textId="77777777" w:rsidR="004A7984" w:rsidRPr="004A2641" w:rsidRDefault="004A7984" w:rsidP="008C2182">
            <w:pPr>
              <w:spacing w:after="160" w:line="23" w:lineRule="atLeast"/>
              <w:jc w:val="both"/>
              <w:rPr>
                <w:rFonts w:ascii="Cambria" w:hAnsi="Cambria"/>
                <w:sz w:val="24"/>
                <w:szCs w:val="24"/>
              </w:rPr>
            </w:pPr>
          </w:p>
        </w:tc>
        <w:tc>
          <w:tcPr>
            <w:tcW w:w="1628" w:type="dxa"/>
            <w:vMerge w:val="restart"/>
            <w:vAlign w:val="center"/>
            <w:hideMark/>
          </w:tcPr>
          <w:p w14:paraId="5FB0512B" w14:textId="1BFB1454" w:rsidR="004A7984" w:rsidRPr="00676799" w:rsidRDefault="00326868" w:rsidP="008C2182">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b/>
              </w:rPr>
            </w:pPr>
            <w:r w:rsidRPr="00676799">
              <w:rPr>
                <w:rFonts w:ascii="Cambria" w:hAnsi="Cambria"/>
                <w:b/>
              </w:rPr>
              <w:t>In</w:t>
            </w:r>
            <w:r w:rsidR="004A7984" w:rsidRPr="00676799">
              <w:rPr>
                <w:rFonts w:ascii="Cambria" w:hAnsi="Cambria"/>
                <w:b/>
              </w:rPr>
              <w:t>clusión Social</w:t>
            </w:r>
          </w:p>
        </w:tc>
        <w:tc>
          <w:tcPr>
            <w:tcW w:w="567" w:type="dxa"/>
            <w:hideMark/>
          </w:tcPr>
          <w:p w14:paraId="0A26CC3F" w14:textId="77777777" w:rsidR="004A7984" w:rsidRPr="00676799"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676799">
              <w:rPr>
                <w:rFonts w:ascii="Cambria" w:hAnsi="Cambria"/>
              </w:rPr>
              <w:t>1</w:t>
            </w:r>
          </w:p>
        </w:tc>
        <w:tc>
          <w:tcPr>
            <w:tcW w:w="3174" w:type="dxa"/>
            <w:hideMark/>
          </w:tcPr>
          <w:p w14:paraId="0D763667" w14:textId="43BA5AE1" w:rsidR="004A7984" w:rsidRPr="00676799"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676799">
              <w:rPr>
                <w:rFonts w:ascii="Cambria" w:hAnsi="Cambria"/>
              </w:rPr>
              <w:t>Incrementar la cantidad de alumnos Con Discapacidad participando en los Juegos Deportivos Estudiantiles Nacionales</w:t>
            </w:r>
          </w:p>
        </w:tc>
        <w:tc>
          <w:tcPr>
            <w:tcW w:w="1054" w:type="dxa"/>
            <w:hideMark/>
          </w:tcPr>
          <w:p w14:paraId="0B11B2A9" w14:textId="77777777" w:rsidR="004A7984" w:rsidRPr="004A2641" w:rsidRDefault="004A7984" w:rsidP="0032675A">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4A2641">
              <w:rPr>
                <w:rFonts w:ascii="Cambria" w:hAnsi="Cambria"/>
                <w:sz w:val="24"/>
                <w:szCs w:val="24"/>
              </w:rPr>
              <w:t>%</w:t>
            </w:r>
          </w:p>
        </w:tc>
        <w:tc>
          <w:tcPr>
            <w:tcW w:w="4561" w:type="dxa"/>
            <w:hideMark/>
          </w:tcPr>
          <w:p w14:paraId="54DFD65C" w14:textId="670DBA07" w:rsidR="00EA6788" w:rsidRPr="00EA48EF" w:rsidRDefault="00AB5B5F"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Math" w:hAnsi="Cambria Math"/>
                <w:sz w:val="20"/>
                <w:szCs w:val="20"/>
              </w:rPr>
            </w:pPr>
            <m:oMath>
              <m:f>
                <m:fPr>
                  <m:ctrlPr>
                    <w:rPr>
                      <w:rFonts w:ascii="Cambria Math" w:eastAsiaTheme="minorEastAsia" w:hAnsi="Cambria Math" w:cstheme="minorHAnsi"/>
                      <w:sz w:val="20"/>
                      <w:szCs w:val="20"/>
                    </w:rPr>
                  </m:ctrlPr>
                </m:fPr>
                <m:num>
                  <m:r>
                    <m:rPr>
                      <m:sty m:val="p"/>
                    </m:rPr>
                    <w:rPr>
                      <w:rFonts w:ascii="Cambria Math" w:eastAsiaTheme="minorEastAsia" w:hAnsi="Cambria Math" w:cstheme="minorHAnsi"/>
                      <w:sz w:val="20"/>
                      <w:szCs w:val="20"/>
                    </w:rPr>
                    <m:t>Σ Estud.CD en JDEN 2020-Estud CD en JDEN 2019</m:t>
                  </m:r>
                </m:num>
                <m:den>
                  <m:r>
                    <m:rPr>
                      <m:sty m:val="p"/>
                    </m:rPr>
                    <w:rPr>
                      <w:rFonts w:ascii="Cambria Math" w:eastAsiaTheme="minorEastAsia" w:hAnsi="Cambria Math" w:cstheme="minorHAnsi"/>
                      <w:sz w:val="20"/>
                      <w:szCs w:val="20"/>
                    </w:rPr>
                    <m:t xml:space="preserve">Σ Estud. CD en JDEN 2019 </m:t>
                  </m:r>
                </m:den>
              </m:f>
              <m:r>
                <w:rPr>
                  <w:rFonts w:ascii="Cambria Math" w:eastAsiaTheme="minorEastAsia" w:hAnsi="Cambria Math" w:cstheme="minorHAnsi"/>
                  <w:sz w:val="20"/>
                  <w:szCs w:val="20"/>
                </w:rPr>
                <m:t xml:space="preserve"> x 1</m:t>
              </m:r>
            </m:oMath>
            <w:r w:rsidR="00EA6788" w:rsidRPr="00EA48EF">
              <w:rPr>
                <w:rFonts w:ascii="Cambria Math" w:hAnsi="Cambria Math"/>
                <w:sz w:val="20"/>
                <w:szCs w:val="20"/>
              </w:rPr>
              <w:t>00</w:t>
            </w:r>
          </w:p>
          <w:p w14:paraId="7936FC0A" w14:textId="77777777" w:rsidR="002D747B" w:rsidRDefault="002D747B"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p w14:paraId="2A8D9C20" w14:textId="77777777" w:rsidR="002D747B" w:rsidRDefault="002D747B"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CD</w:t>
            </w:r>
            <w:r w:rsidR="005A775B">
              <w:rPr>
                <w:rFonts w:ascii="Cambria" w:hAnsi="Cambria"/>
                <w:sz w:val="18"/>
                <w:szCs w:val="18"/>
              </w:rPr>
              <w:t>: Con discapacidad</w:t>
            </w:r>
          </w:p>
          <w:p w14:paraId="40FFBB6F" w14:textId="50F2D625" w:rsidR="005A775B" w:rsidRPr="004A2641" w:rsidRDefault="005A775B"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18"/>
                <w:szCs w:val="18"/>
              </w:rPr>
              <w:t>JDEN: Juegos Deportivos Estudiantiles Nacionales</w:t>
            </w:r>
          </w:p>
        </w:tc>
      </w:tr>
      <w:tr w:rsidR="004A7984" w:rsidRPr="004A2641" w14:paraId="3F16893E" w14:textId="77777777" w:rsidTr="00A757F4">
        <w:trPr>
          <w:trHeight w:val="853"/>
        </w:trPr>
        <w:tc>
          <w:tcPr>
            <w:cnfStyle w:val="001000000000" w:firstRow="0" w:lastRow="0" w:firstColumn="1" w:lastColumn="0" w:oddVBand="0" w:evenVBand="0" w:oddHBand="0" w:evenHBand="0" w:firstRowFirstColumn="0" w:firstRowLastColumn="0" w:lastRowFirstColumn="0" w:lastRowLastColumn="0"/>
            <w:tcW w:w="1769" w:type="dxa"/>
            <w:vMerge/>
            <w:hideMark/>
          </w:tcPr>
          <w:p w14:paraId="6A2F148B" w14:textId="77777777" w:rsidR="004A7984" w:rsidRPr="004A2641" w:rsidRDefault="004A7984" w:rsidP="008C2182">
            <w:pPr>
              <w:spacing w:after="160" w:line="23" w:lineRule="atLeast"/>
              <w:jc w:val="both"/>
              <w:rPr>
                <w:rFonts w:ascii="Cambria" w:hAnsi="Cambria"/>
                <w:sz w:val="24"/>
                <w:szCs w:val="24"/>
              </w:rPr>
            </w:pPr>
          </w:p>
        </w:tc>
        <w:tc>
          <w:tcPr>
            <w:tcW w:w="1628" w:type="dxa"/>
            <w:vMerge/>
            <w:hideMark/>
          </w:tcPr>
          <w:p w14:paraId="2B340CC9" w14:textId="77777777" w:rsidR="004A7984" w:rsidRPr="004A264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567" w:type="dxa"/>
            <w:hideMark/>
          </w:tcPr>
          <w:p w14:paraId="06DB5144" w14:textId="77777777" w:rsidR="004A7984" w:rsidRPr="00425E8B"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E8B">
              <w:rPr>
                <w:rFonts w:ascii="Cambria" w:hAnsi="Cambria"/>
              </w:rPr>
              <w:t>2</w:t>
            </w:r>
          </w:p>
        </w:tc>
        <w:tc>
          <w:tcPr>
            <w:tcW w:w="3174" w:type="dxa"/>
            <w:hideMark/>
          </w:tcPr>
          <w:p w14:paraId="26C953CE" w14:textId="77777777" w:rsidR="004A7984" w:rsidRPr="00425E8B"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425E8B">
              <w:rPr>
                <w:rFonts w:ascii="Cambria" w:hAnsi="Cambria"/>
              </w:rPr>
              <w:t>Incrementar la cantidad de atletas con discapacidad practicando deporte de Alto Rendimiento</w:t>
            </w:r>
          </w:p>
        </w:tc>
        <w:tc>
          <w:tcPr>
            <w:tcW w:w="1054" w:type="dxa"/>
            <w:hideMark/>
          </w:tcPr>
          <w:p w14:paraId="14A0BEDC" w14:textId="77777777" w:rsidR="004A7984" w:rsidRPr="004A264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4A2641">
              <w:rPr>
                <w:rFonts w:ascii="Cambria" w:hAnsi="Cambria"/>
                <w:sz w:val="24"/>
                <w:szCs w:val="24"/>
              </w:rPr>
              <w:t>%</w:t>
            </w:r>
          </w:p>
        </w:tc>
        <w:tc>
          <w:tcPr>
            <w:tcW w:w="4561" w:type="dxa"/>
            <w:hideMark/>
          </w:tcPr>
          <w:p w14:paraId="035B9E82" w14:textId="77777777" w:rsidR="00652423" w:rsidRPr="00652423" w:rsidRDefault="004A7984" w:rsidP="006F5D98">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rPr>
            </w:pPr>
            <w:r w:rsidRPr="004A2641">
              <w:rPr>
                <w:rFonts w:ascii="Cambria" w:hAnsi="Cambria"/>
                <w:sz w:val="24"/>
                <w:szCs w:val="24"/>
              </w:rPr>
              <w:t>(</w:t>
            </w:r>
            <m:oMath>
              <m:f>
                <m:fPr>
                  <m:ctrlPr>
                    <w:rPr>
                      <w:rFonts w:ascii="Cambria Math" w:eastAsiaTheme="minorEastAsia" w:hAnsi="Cambria Math" w:cstheme="minorHAnsi"/>
                      <w:sz w:val="20"/>
                      <w:szCs w:val="20"/>
                    </w:rPr>
                  </m:ctrlPr>
                </m:fPr>
                <m:num>
                  <m:r>
                    <m:rPr>
                      <m:sty m:val="p"/>
                    </m:rPr>
                    <w:rPr>
                      <w:rFonts w:ascii="Cambria Math" w:eastAsiaTheme="minorEastAsia" w:hAnsi="Cambria Math" w:cstheme="minorHAnsi"/>
                      <w:sz w:val="20"/>
                      <w:szCs w:val="20"/>
                    </w:rPr>
                    <m:t>Σ Atletas.CD en Dep.  AR 2020-Atletas.CD en Dep.  AR  2019</m:t>
                  </m:r>
                </m:num>
                <m:den>
                  <m:r>
                    <m:rPr>
                      <m:sty m:val="p"/>
                    </m:rPr>
                    <w:rPr>
                      <w:rFonts w:ascii="Cambria Math" w:eastAsiaTheme="minorEastAsia" w:hAnsi="Cambria Math" w:cstheme="minorHAnsi"/>
                      <w:sz w:val="20"/>
                      <w:szCs w:val="20"/>
                    </w:rPr>
                    <m:t xml:space="preserve">Σ Atletas.CD en Dep.  AR 2019 </m:t>
                  </m:r>
                </m:den>
              </m:f>
              <m:r>
                <w:rPr>
                  <w:rFonts w:ascii="Cambria Math" w:eastAsiaTheme="minorEastAsia" w:hAnsi="Cambria Math" w:cstheme="minorHAnsi"/>
                  <w:sz w:val="20"/>
                  <w:szCs w:val="20"/>
                </w:rPr>
                <m:t xml:space="preserve"> </m:t>
              </m:r>
            </m:oMath>
          </w:p>
          <w:p w14:paraId="6D845592" w14:textId="6CDC9B72" w:rsidR="006F5D98" w:rsidRDefault="004A7984" w:rsidP="006F5D98">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m:oMath>
              <m:r>
                <w:rPr>
                  <w:rFonts w:ascii="Cambria Math" w:eastAsiaTheme="minorEastAsia" w:hAnsi="Cambria Math" w:cstheme="minorHAnsi"/>
                  <w:sz w:val="20"/>
                  <w:szCs w:val="20"/>
                </w:rPr>
                <m:t>x 1</m:t>
              </m:r>
            </m:oMath>
            <w:r w:rsidR="006F5D98" w:rsidRPr="00EA48EF">
              <w:rPr>
                <w:rFonts w:ascii="Cambria" w:hAnsi="Cambria"/>
                <w:sz w:val="20"/>
                <w:szCs w:val="20"/>
              </w:rPr>
              <w:t>00</w:t>
            </w:r>
          </w:p>
          <w:p w14:paraId="08D3AD1E" w14:textId="77777777" w:rsidR="006F5D98" w:rsidRDefault="006F5D98" w:rsidP="006F5D98">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p w14:paraId="3BA511AB" w14:textId="77777777" w:rsidR="006F5D98" w:rsidRDefault="006F5D98" w:rsidP="006F5D98">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CD: Con discapacidad</w:t>
            </w:r>
          </w:p>
          <w:p w14:paraId="75C6BA29" w14:textId="25426FF4" w:rsidR="006F5D98" w:rsidRPr="004A2641" w:rsidRDefault="006F5D98" w:rsidP="006F5D98">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18"/>
                <w:szCs w:val="18"/>
              </w:rPr>
              <w:t>AR: Alto Rendimiento</w:t>
            </w:r>
          </w:p>
        </w:tc>
      </w:tr>
      <w:tr w:rsidR="004A7984" w:rsidRPr="004A2641" w14:paraId="06ED5310" w14:textId="77777777" w:rsidTr="00A757F4">
        <w:trPr>
          <w:trHeight w:val="853"/>
        </w:trPr>
        <w:tc>
          <w:tcPr>
            <w:cnfStyle w:val="001000000000" w:firstRow="0" w:lastRow="0" w:firstColumn="1" w:lastColumn="0" w:oddVBand="0" w:evenVBand="0" w:oddHBand="0" w:evenHBand="0" w:firstRowFirstColumn="0" w:firstRowLastColumn="0" w:lastRowFirstColumn="0" w:lastRowLastColumn="0"/>
            <w:tcW w:w="1769" w:type="dxa"/>
            <w:vMerge/>
          </w:tcPr>
          <w:p w14:paraId="5E9BEA2F" w14:textId="77777777" w:rsidR="004A7984" w:rsidRPr="004A2641" w:rsidRDefault="004A7984" w:rsidP="008C2182">
            <w:pPr>
              <w:spacing w:after="160" w:line="23" w:lineRule="atLeast"/>
              <w:jc w:val="both"/>
              <w:rPr>
                <w:rFonts w:ascii="Cambria" w:hAnsi="Cambria"/>
                <w:sz w:val="24"/>
                <w:szCs w:val="24"/>
              </w:rPr>
            </w:pPr>
          </w:p>
        </w:tc>
        <w:tc>
          <w:tcPr>
            <w:tcW w:w="1628" w:type="dxa"/>
            <w:vMerge/>
          </w:tcPr>
          <w:p w14:paraId="1E740509" w14:textId="77777777" w:rsidR="004A7984" w:rsidRPr="004A2641"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567" w:type="dxa"/>
          </w:tcPr>
          <w:p w14:paraId="63F1FCB0" w14:textId="77777777" w:rsidR="004A7984" w:rsidRPr="00906B66"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906B66">
              <w:rPr>
                <w:rFonts w:ascii="Cambria" w:hAnsi="Cambria"/>
              </w:rPr>
              <w:t>3</w:t>
            </w:r>
          </w:p>
        </w:tc>
        <w:tc>
          <w:tcPr>
            <w:tcW w:w="3174" w:type="dxa"/>
          </w:tcPr>
          <w:p w14:paraId="5577E4A5" w14:textId="77777777" w:rsidR="004A7984" w:rsidRPr="00906B66"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906B66">
              <w:rPr>
                <w:rFonts w:ascii="Cambria" w:hAnsi="Cambria"/>
              </w:rPr>
              <w:t>Adultos Mayores participando en los festivales</w:t>
            </w:r>
          </w:p>
        </w:tc>
        <w:tc>
          <w:tcPr>
            <w:tcW w:w="1054" w:type="dxa"/>
          </w:tcPr>
          <w:p w14:paraId="738B7FAE" w14:textId="77777777" w:rsidR="004A7984" w:rsidRPr="00906B66"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906B66">
              <w:rPr>
                <w:rFonts w:ascii="Cambria" w:hAnsi="Cambria"/>
              </w:rPr>
              <w:t>Número</w:t>
            </w:r>
          </w:p>
        </w:tc>
        <w:tc>
          <w:tcPr>
            <w:tcW w:w="4561" w:type="dxa"/>
          </w:tcPr>
          <w:p w14:paraId="49AE2C13" w14:textId="77777777" w:rsidR="004A7984" w:rsidRPr="00906B66" w:rsidRDefault="004A798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906B66">
              <w:rPr>
                <w:rFonts w:ascii="Cambria" w:hAnsi="Cambria"/>
              </w:rPr>
              <w:t>Valor acumulado</w:t>
            </w:r>
          </w:p>
        </w:tc>
      </w:tr>
    </w:tbl>
    <w:p w14:paraId="59984994" w14:textId="77777777" w:rsidR="007C7C5E" w:rsidRPr="004A2641" w:rsidRDefault="007C7C5E" w:rsidP="008C2182">
      <w:pPr>
        <w:spacing w:line="23" w:lineRule="atLeast"/>
        <w:jc w:val="both"/>
        <w:rPr>
          <w:rFonts w:ascii="Cambria" w:hAnsi="Cambria"/>
          <w:sz w:val="24"/>
          <w:szCs w:val="24"/>
        </w:rPr>
      </w:pPr>
    </w:p>
    <w:p w14:paraId="1C6C82A1" w14:textId="5EA2FBC4" w:rsidR="006F34EA" w:rsidRDefault="006F34EA" w:rsidP="008C2182">
      <w:pPr>
        <w:spacing w:line="23" w:lineRule="atLeast"/>
        <w:jc w:val="both"/>
        <w:rPr>
          <w:rFonts w:ascii="Cambria" w:hAnsi="Cambria"/>
          <w:sz w:val="24"/>
          <w:szCs w:val="24"/>
        </w:rPr>
      </w:pPr>
    </w:p>
    <w:p w14:paraId="2DA16499" w14:textId="239D059E" w:rsidR="00CA2A2A" w:rsidRDefault="00CA2A2A" w:rsidP="008C2182">
      <w:pPr>
        <w:spacing w:line="23" w:lineRule="atLeast"/>
        <w:jc w:val="both"/>
        <w:rPr>
          <w:rFonts w:ascii="Cambria" w:hAnsi="Cambria"/>
          <w:sz w:val="24"/>
          <w:szCs w:val="24"/>
        </w:rPr>
      </w:pPr>
    </w:p>
    <w:p w14:paraId="59ED558A" w14:textId="3046D994" w:rsidR="00CA2A2A" w:rsidRDefault="00CA2A2A" w:rsidP="008C2182">
      <w:pPr>
        <w:spacing w:line="23" w:lineRule="atLeast"/>
        <w:jc w:val="both"/>
        <w:rPr>
          <w:rFonts w:ascii="Cambria" w:hAnsi="Cambria"/>
          <w:sz w:val="24"/>
          <w:szCs w:val="24"/>
        </w:rPr>
      </w:pPr>
    </w:p>
    <w:p w14:paraId="2915D8B6" w14:textId="3F6E4B06" w:rsidR="006C0AF9" w:rsidRDefault="006C0AF9" w:rsidP="008C2182">
      <w:pPr>
        <w:spacing w:line="23" w:lineRule="atLeast"/>
        <w:jc w:val="both"/>
        <w:rPr>
          <w:rFonts w:ascii="Cambria" w:hAnsi="Cambria"/>
          <w:sz w:val="24"/>
          <w:szCs w:val="24"/>
        </w:rPr>
      </w:pPr>
    </w:p>
    <w:p w14:paraId="55FF8207" w14:textId="44A3347F" w:rsidR="00CA2A2A" w:rsidRDefault="00CA2A2A" w:rsidP="008C2182">
      <w:pPr>
        <w:spacing w:line="23" w:lineRule="atLeast"/>
        <w:jc w:val="both"/>
        <w:rPr>
          <w:rFonts w:ascii="Cambria" w:hAnsi="Cambria"/>
          <w:sz w:val="24"/>
          <w:szCs w:val="24"/>
        </w:rPr>
      </w:pPr>
    </w:p>
    <w:p w14:paraId="27C32BAE" w14:textId="77777777" w:rsidR="00CA2A2A" w:rsidRPr="004A2641" w:rsidRDefault="00CA2A2A" w:rsidP="008C2182">
      <w:pPr>
        <w:spacing w:line="23" w:lineRule="atLeast"/>
        <w:jc w:val="both"/>
        <w:rPr>
          <w:rFonts w:ascii="Cambria" w:hAnsi="Cambria"/>
          <w:sz w:val="24"/>
          <w:szCs w:val="24"/>
        </w:rPr>
      </w:pPr>
    </w:p>
    <w:tbl>
      <w:tblPr>
        <w:tblStyle w:val="Tabladecuadrcula1clara-nfasis1"/>
        <w:tblW w:w="12753" w:type="dxa"/>
        <w:tblLook w:val="04A0" w:firstRow="1" w:lastRow="0" w:firstColumn="1" w:lastColumn="0" w:noHBand="0" w:noVBand="1"/>
      </w:tblPr>
      <w:tblGrid>
        <w:gridCol w:w="1769"/>
        <w:gridCol w:w="2121"/>
        <w:gridCol w:w="572"/>
        <w:gridCol w:w="2675"/>
        <w:gridCol w:w="1056"/>
        <w:gridCol w:w="4560"/>
      </w:tblGrid>
      <w:tr w:rsidR="00607482" w:rsidRPr="004A2641" w14:paraId="48892BFE" w14:textId="77777777" w:rsidTr="00607482">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2753" w:type="dxa"/>
            <w:gridSpan w:val="6"/>
            <w:shd w:val="clear" w:color="auto" w:fill="DEEAF6" w:themeFill="accent1" w:themeFillTint="33"/>
            <w:vAlign w:val="center"/>
          </w:tcPr>
          <w:p w14:paraId="4EA91B4D" w14:textId="6EC3F386" w:rsidR="00607482" w:rsidRPr="004A2641" w:rsidRDefault="00607482" w:rsidP="00D862AE">
            <w:pPr>
              <w:spacing w:line="23" w:lineRule="atLeast"/>
              <w:jc w:val="center"/>
              <w:rPr>
                <w:rFonts w:ascii="Cambria" w:hAnsi="Cambria" w:cstheme="minorHAnsi"/>
                <w:b w:val="0"/>
                <w:bCs w:val="0"/>
                <w:sz w:val="24"/>
                <w:szCs w:val="24"/>
              </w:rPr>
            </w:pPr>
            <w:r w:rsidRPr="004A2641">
              <w:rPr>
                <w:rFonts w:ascii="Cambria" w:hAnsi="Cambria" w:cstheme="minorHAnsi"/>
                <w:sz w:val="24"/>
                <w:szCs w:val="24"/>
                <w:lang w:val="en-US"/>
              </w:rPr>
              <w:t>PRESIDENCIA</w:t>
            </w:r>
          </w:p>
        </w:tc>
      </w:tr>
      <w:tr w:rsidR="008A62A7" w:rsidRPr="004A2641" w14:paraId="54D5496E" w14:textId="77777777" w:rsidTr="00607482">
        <w:trPr>
          <w:trHeight w:val="599"/>
        </w:trPr>
        <w:tc>
          <w:tcPr>
            <w:cnfStyle w:val="001000000000" w:firstRow="0" w:lastRow="0" w:firstColumn="1" w:lastColumn="0" w:oddVBand="0" w:evenVBand="0" w:oddHBand="0" w:evenHBand="0" w:firstRowFirstColumn="0" w:firstRowLastColumn="0" w:lastRowFirstColumn="0" w:lastRowLastColumn="0"/>
            <w:tcW w:w="1769" w:type="dxa"/>
            <w:shd w:val="clear" w:color="auto" w:fill="DEEAF6" w:themeFill="accent1" w:themeFillTint="33"/>
            <w:hideMark/>
          </w:tcPr>
          <w:p w14:paraId="66035F63" w14:textId="77777777" w:rsidR="00607482" w:rsidRPr="004A2641" w:rsidRDefault="00607482" w:rsidP="008C2182">
            <w:pPr>
              <w:spacing w:after="160" w:line="23" w:lineRule="atLeast"/>
              <w:jc w:val="both"/>
              <w:rPr>
                <w:rFonts w:ascii="Cambria" w:hAnsi="Cambria" w:cstheme="minorHAnsi"/>
                <w:sz w:val="24"/>
                <w:szCs w:val="24"/>
              </w:rPr>
            </w:pPr>
            <w:r w:rsidRPr="004A2641">
              <w:rPr>
                <w:rFonts w:ascii="Cambria" w:hAnsi="Cambria" w:cstheme="minorHAnsi"/>
                <w:sz w:val="24"/>
                <w:szCs w:val="24"/>
              </w:rPr>
              <w:t>Gerencia</w:t>
            </w:r>
          </w:p>
        </w:tc>
        <w:tc>
          <w:tcPr>
            <w:tcW w:w="2121" w:type="dxa"/>
            <w:shd w:val="clear" w:color="auto" w:fill="DEEAF6" w:themeFill="accent1" w:themeFillTint="33"/>
            <w:hideMark/>
          </w:tcPr>
          <w:p w14:paraId="2A6F3833"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bCs/>
                <w:sz w:val="24"/>
                <w:szCs w:val="24"/>
              </w:rPr>
            </w:pPr>
            <w:r w:rsidRPr="004A2641">
              <w:rPr>
                <w:rFonts w:ascii="Cambria" w:hAnsi="Cambria" w:cstheme="minorHAnsi"/>
                <w:b/>
                <w:bCs/>
                <w:sz w:val="24"/>
                <w:szCs w:val="24"/>
              </w:rPr>
              <w:t>Unidad</w:t>
            </w:r>
          </w:p>
        </w:tc>
        <w:tc>
          <w:tcPr>
            <w:tcW w:w="572" w:type="dxa"/>
            <w:shd w:val="clear" w:color="auto" w:fill="DEEAF6" w:themeFill="accent1" w:themeFillTint="33"/>
            <w:hideMark/>
          </w:tcPr>
          <w:p w14:paraId="07CBD133"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bCs/>
                <w:sz w:val="24"/>
                <w:szCs w:val="24"/>
              </w:rPr>
            </w:pPr>
            <w:r w:rsidRPr="00A757F4">
              <w:rPr>
                <w:rFonts w:ascii="Cambria" w:hAnsi="Cambria" w:cstheme="minorHAnsi"/>
                <w:b/>
                <w:bCs/>
                <w:sz w:val="18"/>
                <w:szCs w:val="24"/>
              </w:rPr>
              <w:t>No</w:t>
            </w:r>
            <w:r w:rsidRPr="004A2641">
              <w:rPr>
                <w:rFonts w:ascii="Cambria" w:hAnsi="Cambria" w:cstheme="minorHAnsi"/>
                <w:b/>
                <w:bCs/>
                <w:sz w:val="24"/>
                <w:szCs w:val="24"/>
              </w:rPr>
              <w:t>.</w:t>
            </w:r>
          </w:p>
        </w:tc>
        <w:tc>
          <w:tcPr>
            <w:tcW w:w="2675" w:type="dxa"/>
            <w:shd w:val="clear" w:color="auto" w:fill="DEEAF6" w:themeFill="accent1" w:themeFillTint="33"/>
            <w:hideMark/>
          </w:tcPr>
          <w:p w14:paraId="31254EBF"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bCs/>
                <w:sz w:val="24"/>
                <w:szCs w:val="24"/>
              </w:rPr>
            </w:pPr>
            <w:r w:rsidRPr="004A2641">
              <w:rPr>
                <w:rFonts w:ascii="Cambria" w:hAnsi="Cambria" w:cstheme="minorHAnsi"/>
                <w:b/>
                <w:bCs/>
                <w:sz w:val="24"/>
                <w:szCs w:val="24"/>
              </w:rPr>
              <w:t>Nombre del Indicador</w:t>
            </w:r>
          </w:p>
        </w:tc>
        <w:tc>
          <w:tcPr>
            <w:tcW w:w="1056" w:type="dxa"/>
            <w:shd w:val="clear" w:color="auto" w:fill="DEEAF6" w:themeFill="accent1" w:themeFillTint="33"/>
            <w:hideMark/>
          </w:tcPr>
          <w:p w14:paraId="7F4AB838" w14:textId="77777777" w:rsidR="00607482" w:rsidRPr="004A2641" w:rsidRDefault="00607482" w:rsidP="00A757F4">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bCs/>
                <w:sz w:val="24"/>
                <w:szCs w:val="24"/>
              </w:rPr>
            </w:pPr>
            <w:r w:rsidRPr="00A757F4">
              <w:rPr>
                <w:rFonts w:ascii="Cambria" w:hAnsi="Cambria" w:cstheme="minorHAnsi"/>
                <w:b/>
                <w:bCs/>
                <w:sz w:val="16"/>
                <w:szCs w:val="24"/>
              </w:rPr>
              <w:t>Unidad de Medida</w:t>
            </w:r>
          </w:p>
        </w:tc>
        <w:tc>
          <w:tcPr>
            <w:tcW w:w="4560" w:type="dxa"/>
            <w:shd w:val="clear" w:color="auto" w:fill="DEEAF6" w:themeFill="accent1" w:themeFillTint="33"/>
            <w:hideMark/>
          </w:tcPr>
          <w:p w14:paraId="708A3D71"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bCs/>
                <w:sz w:val="24"/>
                <w:szCs w:val="24"/>
              </w:rPr>
            </w:pPr>
            <w:r w:rsidRPr="004A2641">
              <w:rPr>
                <w:rFonts w:ascii="Cambria" w:hAnsi="Cambria" w:cstheme="minorHAnsi"/>
                <w:b/>
                <w:bCs/>
                <w:sz w:val="24"/>
                <w:szCs w:val="24"/>
              </w:rPr>
              <w:t>Fórmula de Cálculo</w:t>
            </w:r>
          </w:p>
        </w:tc>
      </w:tr>
      <w:tr w:rsidR="008A62A7" w:rsidRPr="004A2641" w14:paraId="17EA2F41" w14:textId="77777777" w:rsidTr="00EC4206">
        <w:trPr>
          <w:trHeight w:val="402"/>
        </w:trPr>
        <w:tc>
          <w:tcPr>
            <w:cnfStyle w:val="001000000000" w:firstRow="0" w:lastRow="0" w:firstColumn="1" w:lastColumn="0" w:oddVBand="0" w:evenVBand="0" w:oddHBand="0" w:evenHBand="0" w:firstRowFirstColumn="0" w:firstRowLastColumn="0" w:lastRowFirstColumn="0" w:lastRowLastColumn="0"/>
            <w:tcW w:w="1769" w:type="dxa"/>
            <w:vMerge w:val="restart"/>
            <w:vAlign w:val="center"/>
            <w:hideMark/>
          </w:tcPr>
          <w:p w14:paraId="7922858A" w14:textId="77777777" w:rsidR="00607482" w:rsidRPr="004A2641" w:rsidRDefault="00607482" w:rsidP="00EC4206">
            <w:pPr>
              <w:spacing w:after="160" w:line="23" w:lineRule="atLeast"/>
              <w:jc w:val="center"/>
              <w:rPr>
                <w:rFonts w:ascii="Cambria" w:hAnsi="Cambria" w:cstheme="minorHAnsi"/>
                <w:sz w:val="24"/>
                <w:szCs w:val="24"/>
              </w:rPr>
            </w:pPr>
            <w:r w:rsidRPr="004A2641">
              <w:rPr>
                <w:rFonts w:ascii="Cambria" w:hAnsi="Cambria" w:cstheme="minorHAnsi"/>
                <w:sz w:val="24"/>
                <w:szCs w:val="24"/>
              </w:rPr>
              <w:t>Presidencia</w:t>
            </w:r>
          </w:p>
        </w:tc>
        <w:tc>
          <w:tcPr>
            <w:tcW w:w="2121" w:type="dxa"/>
            <w:vMerge w:val="restart"/>
            <w:vAlign w:val="center"/>
            <w:hideMark/>
          </w:tcPr>
          <w:p w14:paraId="5F5AF157" w14:textId="77777777" w:rsidR="00607482" w:rsidRPr="004A2641" w:rsidRDefault="00607482" w:rsidP="00EC4206">
            <w:pPr>
              <w:spacing w:after="160" w:line="23"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bCs/>
                <w:sz w:val="24"/>
                <w:szCs w:val="24"/>
              </w:rPr>
            </w:pPr>
            <w:r w:rsidRPr="004A2641">
              <w:rPr>
                <w:rFonts w:ascii="Cambria" w:hAnsi="Cambria" w:cstheme="minorHAnsi"/>
                <w:b/>
                <w:bCs/>
                <w:sz w:val="24"/>
                <w:szCs w:val="24"/>
              </w:rPr>
              <w:t>Unidad Legal</w:t>
            </w:r>
          </w:p>
        </w:tc>
        <w:tc>
          <w:tcPr>
            <w:tcW w:w="572" w:type="dxa"/>
            <w:hideMark/>
          </w:tcPr>
          <w:p w14:paraId="3EE97324"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sidRPr="004A2641">
              <w:rPr>
                <w:rFonts w:ascii="Cambria" w:hAnsi="Cambria" w:cstheme="minorHAnsi"/>
                <w:sz w:val="24"/>
                <w:szCs w:val="24"/>
              </w:rPr>
              <w:t>1</w:t>
            </w:r>
          </w:p>
        </w:tc>
        <w:tc>
          <w:tcPr>
            <w:tcW w:w="2675" w:type="dxa"/>
            <w:hideMark/>
          </w:tcPr>
          <w:p w14:paraId="1CF3126F" w14:textId="559BBA15"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Pr>
                <w:rFonts w:ascii="Cambria" w:hAnsi="Cambria" w:cstheme="minorHAnsi"/>
                <w:sz w:val="24"/>
                <w:szCs w:val="24"/>
              </w:rPr>
              <w:t>Proyecto de gestión d</w:t>
            </w:r>
            <w:r w:rsidRPr="004A2641">
              <w:rPr>
                <w:rFonts w:ascii="Cambria" w:hAnsi="Cambria" w:cstheme="minorHAnsi"/>
                <w:sz w:val="24"/>
                <w:szCs w:val="24"/>
              </w:rPr>
              <w:t xml:space="preserve">e un software para la inscripción de las secciones establecidas en la </w:t>
            </w:r>
            <w:r>
              <w:rPr>
                <w:rFonts w:ascii="Cambria" w:hAnsi="Cambria" w:cstheme="minorHAnsi"/>
                <w:sz w:val="24"/>
                <w:szCs w:val="24"/>
              </w:rPr>
              <w:t>L</w:t>
            </w:r>
            <w:r w:rsidRPr="004A2641">
              <w:rPr>
                <w:rFonts w:ascii="Cambria" w:hAnsi="Cambria" w:cstheme="minorHAnsi"/>
                <w:sz w:val="24"/>
                <w:szCs w:val="24"/>
              </w:rPr>
              <w:t xml:space="preserve">ey </w:t>
            </w:r>
            <w:r>
              <w:rPr>
                <w:rFonts w:ascii="Cambria" w:hAnsi="Cambria" w:cstheme="minorHAnsi"/>
                <w:sz w:val="24"/>
                <w:szCs w:val="24"/>
              </w:rPr>
              <w:t>G</w:t>
            </w:r>
            <w:r w:rsidRPr="004A2641">
              <w:rPr>
                <w:rFonts w:ascii="Cambria" w:hAnsi="Cambria" w:cstheme="minorHAnsi"/>
                <w:sz w:val="24"/>
                <w:szCs w:val="24"/>
              </w:rPr>
              <w:t xml:space="preserve">eneral de los </w:t>
            </w:r>
            <w:r>
              <w:rPr>
                <w:rFonts w:ascii="Cambria" w:hAnsi="Cambria" w:cstheme="minorHAnsi"/>
                <w:sz w:val="24"/>
                <w:szCs w:val="24"/>
              </w:rPr>
              <w:t>D</w:t>
            </w:r>
            <w:r w:rsidRPr="004A2641">
              <w:rPr>
                <w:rFonts w:ascii="Cambria" w:hAnsi="Cambria" w:cstheme="minorHAnsi"/>
                <w:sz w:val="24"/>
                <w:szCs w:val="24"/>
              </w:rPr>
              <w:t xml:space="preserve">eportes en un registro informático </w:t>
            </w:r>
          </w:p>
        </w:tc>
        <w:tc>
          <w:tcPr>
            <w:tcW w:w="1056" w:type="dxa"/>
            <w:hideMark/>
          </w:tcPr>
          <w:p w14:paraId="3416E472" w14:textId="6307385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Pr>
                <w:rFonts w:ascii="Cambria" w:hAnsi="Cambria" w:cstheme="minorHAnsi"/>
                <w:sz w:val="24"/>
                <w:szCs w:val="24"/>
              </w:rPr>
              <w:t>%</w:t>
            </w:r>
          </w:p>
        </w:tc>
        <w:tc>
          <w:tcPr>
            <w:tcW w:w="4560" w:type="dxa"/>
            <w:hideMark/>
          </w:tcPr>
          <w:p w14:paraId="6D46C520" w14:textId="66C4D90F"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Pr>
                <w:rFonts w:ascii="Cambria" w:hAnsi="Cambria" w:cstheme="minorHAnsi"/>
                <w:sz w:val="24"/>
                <w:szCs w:val="24"/>
              </w:rPr>
              <w:t>Avance de proyecto</w:t>
            </w:r>
          </w:p>
        </w:tc>
      </w:tr>
      <w:tr w:rsidR="008A62A7" w:rsidRPr="004A2641" w14:paraId="2BF8AA73" w14:textId="77777777" w:rsidTr="00607482">
        <w:trPr>
          <w:trHeight w:val="394"/>
        </w:trPr>
        <w:tc>
          <w:tcPr>
            <w:cnfStyle w:val="001000000000" w:firstRow="0" w:lastRow="0" w:firstColumn="1" w:lastColumn="0" w:oddVBand="0" w:evenVBand="0" w:oddHBand="0" w:evenHBand="0" w:firstRowFirstColumn="0" w:firstRowLastColumn="0" w:lastRowFirstColumn="0" w:lastRowLastColumn="0"/>
            <w:tcW w:w="1769" w:type="dxa"/>
            <w:vMerge/>
            <w:hideMark/>
          </w:tcPr>
          <w:p w14:paraId="0E2388D0"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vMerge/>
            <w:hideMark/>
          </w:tcPr>
          <w:p w14:paraId="04444FE2"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bCs/>
                <w:sz w:val="24"/>
                <w:szCs w:val="24"/>
              </w:rPr>
            </w:pPr>
          </w:p>
        </w:tc>
        <w:tc>
          <w:tcPr>
            <w:tcW w:w="572" w:type="dxa"/>
            <w:hideMark/>
          </w:tcPr>
          <w:p w14:paraId="4BB94D0B"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sidRPr="004A2641">
              <w:rPr>
                <w:rFonts w:ascii="Cambria" w:hAnsi="Cambria" w:cstheme="minorHAnsi"/>
                <w:sz w:val="24"/>
                <w:szCs w:val="24"/>
              </w:rPr>
              <w:t>2</w:t>
            </w:r>
          </w:p>
        </w:tc>
        <w:tc>
          <w:tcPr>
            <w:tcW w:w="2675" w:type="dxa"/>
            <w:hideMark/>
          </w:tcPr>
          <w:p w14:paraId="1ECD84D3"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sidRPr="004A2641">
              <w:rPr>
                <w:rFonts w:ascii="Cambria" w:hAnsi="Cambria" w:cstheme="minorHAnsi"/>
                <w:sz w:val="24"/>
                <w:szCs w:val="24"/>
              </w:rPr>
              <w:t>Elaboración y aprobación del Reglamento de Ley General de los Deportes</w:t>
            </w:r>
          </w:p>
        </w:tc>
        <w:tc>
          <w:tcPr>
            <w:tcW w:w="1056" w:type="dxa"/>
            <w:hideMark/>
          </w:tcPr>
          <w:p w14:paraId="4D6D66B9"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sidRPr="004A2641">
              <w:rPr>
                <w:rFonts w:ascii="Cambria" w:hAnsi="Cambria" w:cstheme="minorHAnsi"/>
                <w:sz w:val="24"/>
                <w:szCs w:val="24"/>
              </w:rPr>
              <w:t>%</w:t>
            </w:r>
          </w:p>
        </w:tc>
        <w:tc>
          <w:tcPr>
            <w:tcW w:w="4560" w:type="dxa"/>
            <w:hideMark/>
          </w:tcPr>
          <w:p w14:paraId="790A9966" w14:textId="57B7E9D9"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Pr>
                <w:rFonts w:ascii="Cambria" w:hAnsi="Cambria" w:cstheme="minorHAnsi"/>
                <w:sz w:val="24"/>
                <w:szCs w:val="24"/>
              </w:rPr>
              <w:t>Porcentaje de elaboración</w:t>
            </w:r>
          </w:p>
        </w:tc>
      </w:tr>
      <w:tr w:rsidR="008A62A7" w:rsidRPr="004A2641" w14:paraId="75EE8909" w14:textId="77777777" w:rsidTr="00607482">
        <w:trPr>
          <w:trHeight w:val="446"/>
        </w:trPr>
        <w:tc>
          <w:tcPr>
            <w:cnfStyle w:val="001000000000" w:firstRow="0" w:lastRow="0" w:firstColumn="1" w:lastColumn="0" w:oddVBand="0" w:evenVBand="0" w:oddHBand="0" w:evenHBand="0" w:firstRowFirstColumn="0" w:firstRowLastColumn="0" w:lastRowFirstColumn="0" w:lastRowLastColumn="0"/>
            <w:tcW w:w="1769" w:type="dxa"/>
            <w:vMerge/>
            <w:hideMark/>
          </w:tcPr>
          <w:p w14:paraId="7DAFCC26"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vMerge/>
            <w:hideMark/>
          </w:tcPr>
          <w:p w14:paraId="5C37CDDB"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bCs/>
                <w:sz w:val="24"/>
                <w:szCs w:val="24"/>
              </w:rPr>
            </w:pPr>
          </w:p>
        </w:tc>
        <w:tc>
          <w:tcPr>
            <w:tcW w:w="572" w:type="dxa"/>
          </w:tcPr>
          <w:p w14:paraId="63E134BB"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sidRPr="004A2641">
              <w:rPr>
                <w:rFonts w:ascii="Cambria" w:hAnsi="Cambria" w:cstheme="minorHAnsi"/>
                <w:sz w:val="24"/>
                <w:szCs w:val="24"/>
              </w:rPr>
              <w:t>3</w:t>
            </w:r>
          </w:p>
        </w:tc>
        <w:tc>
          <w:tcPr>
            <w:tcW w:w="2675" w:type="dxa"/>
          </w:tcPr>
          <w:p w14:paraId="51B0D288" w14:textId="48C8F4C0"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sidRPr="004A2641">
              <w:rPr>
                <w:rFonts w:ascii="Cambria" w:hAnsi="Cambria" w:cstheme="minorHAnsi"/>
                <w:sz w:val="24"/>
                <w:szCs w:val="24"/>
              </w:rPr>
              <w:t>Legalización de todos los inmuebles del INDES distribuidos en todo el país</w:t>
            </w:r>
          </w:p>
        </w:tc>
        <w:tc>
          <w:tcPr>
            <w:tcW w:w="1056" w:type="dxa"/>
          </w:tcPr>
          <w:p w14:paraId="07899B21"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sidRPr="004A2641">
              <w:rPr>
                <w:rFonts w:ascii="Cambria" w:hAnsi="Cambria" w:cstheme="minorHAnsi"/>
                <w:sz w:val="24"/>
                <w:szCs w:val="24"/>
              </w:rPr>
              <w:t>Número</w:t>
            </w:r>
          </w:p>
        </w:tc>
        <w:tc>
          <w:tcPr>
            <w:tcW w:w="4560" w:type="dxa"/>
          </w:tcPr>
          <w:p w14:paraId="4510EDCC"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sidRPr="004A2641">
              <w:rPr>
                <w:rFonts w:ascii="Cambria" w:hAnsi="Cambria" w:cstheme="minorHAnsi"/>
                <w:sz w:val="24"/>
                <w:szCs w:val="24"/>
              </w:rPr>
              <w:t xml:space="preserve">Inmuebles registrados </w:t>
            </w:r>
          </w:p>
        </w:tc>
      </w:tr>
      <w:tr w:rsidR="008A62A7" w:rsidRPr="004A2641" w14:paraId="6B1B1202" w14:textId="77777777" w:rsidTr="00607482">
        <w:trPr>
          <w:trHeight w:val="646"/>
        </w:trPr>
        <w:tc>
          <w:tcPr>
            <w:cnfStyle w:val="001000000000" w:firstRow="0" w:lastRow="0" w:firstColumn="1" w:lastColumn="0" w:oddVBand="0" w:evenVBand="0" w:oddHBand="0" w:evenHBand="0" w:firstRowFirstColumn="0" w:firstRowLastColumn="0" w:lastRowFirstColumn="0" w:lastRowLastColumn="0"/>
            <w:tcW w:w="1769" w:type="dxa"/>
            <w:vMerge/>
            <w:hideMark/>
          </w:tcPr>
          <w:p w14:paraId="5B0C17E0"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vMerge/>
            <w:hideMark/>
          </w:tcPr>
          <w:p w14:paraId="79FCE515"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bCs/>
                <w:sz w:val="24"/>
                <w:szCs w:val="24"/>
              </w:rPr>
            </w:pPr>
          </w:p>
        </w:tc>
        <w:tc>
          <w:tcPr>
            <w:tcW w:w="572" w:type="dxa"/>
          </w:tcPr>
          <w:p w14:paraId="75ED485E"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sidRPr="004A2641">
              <w:rPr>
                <w:rFonts w:ascii="Cambria" w:hAnsi="Cambria" w:cstheme="minorHAnsi"/>
                <w:sz w:val="24"/>
                <w:szCs w:val="24"/>
              </w:rPr>
              <w:t>4</w:t>
            </w:r>
          </w:p>
        </w:tc>
        <w:tc>
          <w:tcPr>
            <w:tcW w:w="2675" w:type="dxa"/>
            <w:hideMark/>
          </w:tcPr>
          <w:p w14:paraId="0074802A" w14:textId="77777777" w:rsidR="00607482"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sidRPr="004A2641">
              <w:rPr>
                <w:rFonts w:ascii="Cambria" w:hAnsi="Cambria" w:cstheme="minorHAnsi"/>
                <w:sz w:val="24"/>
                <w:szCs w:val="24"/>
              </w:rPr>
              <w:t>Reducir la mora de cuentas por cobrar mayor a 120 días por la vía judicial</w:t>
            </w:r>
          </w:p>
          <w:p w14:paraId="2AFE342A" w14:textId="76539B2A" w:rsidR="00A757F4" w:rsidRPr="004A2641" w:rsidRDefault="00A757F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p>
        </w:tc>
        <w:tc>
          <w:tcPr>
            <w:tcW w:w="1056" w:type="dxa"/>
            <w:hideMark/>
          </w:tcPr>
          <w:p w14:paraId="7523E607"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sidRPr="004A2641">
              <w:rPr>
                <w:rFonts w:ascii="Cambria" w:hAnsi="Cambria" w:cstheme="minorHAnsi"/>
                <w:sz w:val="24"/>
                <w:szCs w:val="24"/>
              </w:rPr>
              <w:t>%</w:t>
            </w:r>
          </w:p>
        </w:tc>
        <w:tc>
          <w:tcPr>
            <w:tcW w:w="4560" w:type="dxa"/>
            <w:hideMark/>
          </w:tcPr>
          <w:p w14:paraId="065D1755" w14:textId="0C70ABC3" w:rsidR="00607482" w:rsidRPr="004A2641" w:rsidRDefault="00AB5B5F"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m:oMath>
              <m:f>
                <m:fPr>
                  <m:ctrlPr>
                    <w:rPr>
                      <w:rFonts w:ascii="Cambria Math" w:eastAsiaTheme="minorEastAsia" w:hAnsi="Cambria Math" w:cstheme="minorHAnsi"/>
                      <w:i/>
                      <w:sz w:val="24"/>
                      <w:szCs w:val="24"/>
                    </w:rPr>
                  </m:ctrlPr>
                </m:fPr>
                <m:num>
                  <m:r>
                    <m:rPr>
                      <m:sty m:val="p"/>
                    </m:rPr>
                    <w:rPr>
                      <w:rFonts w:ascii="Cambria Math" w:eastAsiaTheme="minorEastAsia" w:hAnsi="Cambria Math" w:cstheme="minorHAnsi"/>
                      <w:sz w:val="24"/>
                      <w:szCs w:val="24"/>
                    </w:rPr>
                    <m:t>Σ Cuentas por cobrar recuperada</m:t>
                  </m:r>
                </m:num>
                <m:den>
                  <m:r>
                    <m:rPr>
                      <m:sty m:val="p"/>
                    </m:rPr>
                    <w:rPr>
                      <w:rFonts w:ascii="Cambria Math" w:eastAsiaTheme="minorEastAsia" w:hAnsi="Cambria Math" w:cstheme="minorHAnsi"/>
                      <w:sz w:val="24"/>
                      <w:szCs w:val="24"/>
                    </w:rPr>
                    <m:t xml:space="preserve">ΣCuentas por cobrar </m:t>
                  </m:r>
                  <m:r>
                    <m:rPr>
                      <m:sty m:val="p"/>
                    </m:rPr>
                    <w:rPr>
                      <w:rFonts w:ascii="Cambria Math" w:hAnsi="Cambria Math" w:cstheme="minorHAnsi"/>
                      <w:sz w:val="24"/>
                      <w:szCs w:val="24"/>
                    </w:rPr>
                    <m:t>mayor a 12 días</m:t>
                  </m:r>
                </m:den>
              </m:f>
              <m:r>
                <w:rPr>
                  <w:rFonts w:ascii="Cambria Math" w:eastAsiaTheme="minorEastAsia" w:hAnsi="Cambria Math" w:cstheme="minorHAnsi"/>
                  <w:sz w:val="24"/>
                  <w:szCs w:val="24"/>
                </w:rPr>
                <m:t xml:space="preserve"> x 100</m:t>
              </m:r>
            </m:oMath>
            <w:r w:rsidR="00607482" w:rsidRPr="004A2641">
              <w:rPr>
                <w:rFonts w:ascii="Cambria" w:hAnsi="Cambria" w:cstheme="minorHAnsi"/>
                <w:b/>
                <w:bCs/>
                <w:sz w:val="24"/>
                <w:szCs w:val="24"/>
              </w:rPr>
              <w:t xml:space="preserve"> </w:t>
            </w:r>
          </w:p>
          <w:p w14:paraId="7D3C9246" w14:textId="7F87588D"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p>
        </w:tc>
      </w:tr>
      <w:tr w:rsidR="008A62A7" w:rsidRPr="004A2641" w14:paraId="0EC49265" w14:textId="77777777" w:rsidTr="00607482">
        <w:trPr>
          <w:trHeight w:val="600"/>
        </w:trPr>
        <w:tc>
          <w:tcPr>
            <w:cnfStyle w:val="001000000000" w:firstRow="0" w:lastRow="0" w:firstColumn="1" w:lastColumn="0" w:oddVBand="0" w:evenVBand="0" w:oddHBand="0" w:evenHBand="0" w:firstRowFirstColumn="0" w:firstRowLastColumn="0" w:lastRowFirstColumn="0" w:lastRowLastColumn="0"/>
            <w:tcW w:w="1769" w:type="dxa"/>
            <w:vMerge/>
            <w:hideMark/>
          </w:tcPr>
          <w:p w14:paraId="088EC613"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vMerge w:val="restart"/>
            <w:hideMark/>
          </w:tcPr>
          <w:p w14:paraId="6D66DF62"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bCs/>
                <w:sz w:val="24"/>
                <w:szCs w:val="24"/>
              </w:rPr>
            </w:pPr>
            <w:r w:rsidRPr="004A2641">
              <w:rPr>
                <w:rFonts w:ascii="Cambria" w:hAnsi="Cambria" w:cstheme="minorHAnsi"/>
                <w:b/>
                <w:bCs/>
                <w:sz w:val="24"/>
                <w:szCs w:val="24"/>
              </w:rPr>
              <w:t>UACI</w:t>
            </w:r>
          </w:p>
        </w:tc>
        <w:tc>
          <w:tcPr>
            <w:tcW w:w="572" w:type="dxa"/>
            <w:hideMark/>
          </w:tcPr>
          <w:p w14:paraId="1E949822"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sidRPr="004A2641">
              <w:rPr>
                <w:rFonts w:ascii="Cambria" w:hAnsi="Cambria" w:cstheme="minorHAnsi"/>
                <w:sz w:val="24"/>
                <w:szCs w:val="24"/>
              </w:rPr>
              <w:t>1</w:t>
            </w:r>
          </w:p>
        </w:tc>
        <w:tc>
          <w:tcPr>
            <w:tcW w:w="2675" w:type="dxa"/>
            <w:hideMark/>
          </w:tcPr>
          <w:p w14:paraId="459D089F"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sidRPr="004A2641">
              <w:rPr>
                <w:rFonts w:ascii="Cambria" w:hAnsi="Cambria" w:cstheme="minorHAnsi"/>
                <w:sz w:val="24"/>
                <w:szCs w:val="24"/>
              </w:rPr>
              <w:t>Cumplimiento del plan de compras</w:t>
            </w:r>
          </w:p>
        </w:tc>
        <w:tc>
          <w:tcPr>
            <w:tcW w:w="1056" w:type="dxa"/>
            <w:hideMark/>
          </w:tcPr>
          <w:p w14:paraId="3460A569"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sidRPr="004A2641">
              <w:rPr>
                <w:rFonts w:ascii="Cambria" w:hAnsi="Cambria" w:cstheme="minorHAnsi"/>
                <w:sz w:val="24"/>
                <w:szCs w:val="24"/>
              </w:rPr>
              <w:t>%</w:t>
            </w:r>
          </w:p>
        </w:tc>
        <w:tc>
          <w:tcPr>
            <w:tcW w:w="4560" w:type="dxa"/>
            <w:hideMark/>
          </w:tcPr>
          <w:p w14:paraId="7AB68B53" w14:textId="4AA5F513" w:rsidR="009047DF" w:rsidRPr="004A2641" w:rsidRDefault="00AB5B5F"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m:oMath>
              <m:f>
                <m:fPr>
                  <m:ctrlPr>
                    <w:rPr>
                      <w:rFonts w:ascii="Cambria Math" w:eastAsiaTheme="minorEastAsia" w:hAnsi="Cambria Math" w:cstheme="minorHAnsi"/>
                      <w:i/>
                      <w:sz w:val="24"/>
                      <w:szCs w:val="24"/>
                    </w:rPr>
                  </m:ctrlPr>
                </m:fPr>
                <m:num>
                  <m:r>
                    <m:rPr>
                      <m:sty m:val="p"/>
                    </m:rPr>
                    <w:rPr>
                      <w:rFonts w:ascii="Cambria Math" w:eastAsiaTheme="minorEastAsia" w:hAnsi="Cambria Math" w:cstheme="minorHAnsi"/>
                      <w:sz w:val="24"/>
                      <w:szCs w:val="24"/>
                    </w:rPr>
                    <m:t>Σ Compras Ejecutadas 2020</m:t>
                  </m:r>
                </m:num>
                <m:den>
                  <m:r>
                    <m:rPr>
                      <m:sty m:val="p"/>
                    </m:rPr>
                    <w:rPr>
                      <w:rFonts w:ascii="Cambria Math" w:eastAsiaTheme="minorEastAsia" w:hAnsi="Cambria Math" w:cstheme="minorHAnsi"/>
                      <w:sz w:val="24"/>
                      <w:szCs w:val="24"/>
                    </w:rPr>
                    <m:t>ΣCompras Programadas 2020</m:t>
                  </m:r>
                  <m:r>
                    <m:rPr>
                      <m:sty m:val="p"/>
                    </m:rPr>
                    <w:rPr>
                      <w:rFonts w:ascii="Cambria Math" w:hAnsi="Cambria Math" w:cstheme="minorHAnsi"/>
                      <w:sz w:val="24"/>
                      <w:szCs w:val="24"/>
                    </w:rPr>
                    <m:t>s</m:t>
                  </m:r>
                </m:den>
              </m:f>
              <m:r>
                <w:rPr>
                  <w:rFonts w:ascii="Cambria Math" w:eastAsiaTheme="minorEastAsia" w:hAnsi="Cambria Math" w:cstheme="minorHAnsi"/>
                  <w:sz w:val="24"/>
                  <w:szCs w:val="24"/>
                </w:rPr>
                <m:t xml:space="preserve"> x 100</m:t>
              </m:r>
            </m:oMath>
            <w:r w:rsidR="009047DF" w:rsidRPr="004A2641">
              <w:rPr>
                <w:rFonts w:ascii="Cambria" w:hAnsi="Cambria" w:cstheme="minorHAnsi"/>
                <w:b/>
                <w:bCs/>
                <w:sz w:val="24"/>
                <w:szCs w:val="24"/>
              </w:rPr>
              <w:t xml:space="preserve"> </w:t>
            </w:r>
          </w:p>
        </w:tc>
      </w:tr>
      <w:tr w:rsidR="008A62A7" w:rsidRPr="004A2641" w14:paraId="1EE4068E" w14:textId="77777777" w:rsidTr="00607482">
        <w:trPr>
          <w:trHeight w:val="539"/>
        </w:trPr>
        <w:tc>
          <w:tcPr>
            <w:cnfStyle w:val="001000000000" w:firstRow="0" w:lastRow="0" w:firstColumn="1" w:lastColumn="0" w:oddVBand="0" w:evenVBand="0" w:oddHBand="0" w:evenHBand="0" w:firstRowFirstColumn="0" w:firstRowLastColumn="0" w:lastRowFirstColumn="0" w:lastRowLastColumn="0"/>
            <w:tcW w:w="1769" w:type="dxa"/>
            <w:vMerge/>
            <w:hideMark/>
          </w:tcPr>
          <w:p w14:paraId="2630EA49"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vMerge/>
            <w:hideMark/>
          </w:tcPr>
          <w:p w14:paraId="3D98B1D6"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bCs/>
                <w:sz w:val="24"/>
                <w:szCs w:val="24"/>
              </w:rPr>
            </w:pPr>
          </w:p>
        </w:tc>
        <w:tc>
          <w:tcPr>
            <w:tcW w:w="572" w:type="dxa"/>
            <w:hideMark/>
          </w:tcPr>
          <w:p w14:paraId="25EB24E1"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2</w:t>
            </w:r>
          </w:p>
        </w:tc>
        <w:tc>
          <w:tcPr>
            <w:tcW w:w="2675" w:type="dxa"/>
            <w:hideMark/>
          </w:tcPr>
          <w:p w14:paraId="48F27FD0"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Procesos de compra por Libre Gestión</w:t>
            </w:r>
          </w:p>
        </w:tc>
        <w:tc>
          <w:tcPr>
            <w:tcW w:w="1056" w:type="dxa"/>
            <w:hideMark/>
          </w:tcPr>
          <w:p w14:paraId="1A1E319F"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Numero</w:t>
            </w:r>
          </w:p>
        </w:tc>
        <w:tc>
          <w:tcPr>
            <w:tcW w:w="4560" w:type="dxa"/>
            <w:hideMark/>
          </w:tcPr>
          <w:p w14:paraId="13625930"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Cantidad de procesos de compras acumulados</w:t>
            </w:r>
          </w:p>
        </w:tc>
      </w:tr>
      <w:tr w:rsidR="008A62A7" w:rsidRPr="004A2641" w14:paraId="4BD8057A" w14:textId="77777777" w:rsidTr="00607482">
        <w:trPr>
          <w:trHeight w:val="992"/>
        </w:trPr>
        <w:tc>
          <w:tcPr>
            <w:cnfStyle w:val="001000000000" w:firstRow="0" w:lastRow="0" w:firstColumn="1" w:lastColumn="0" w:oddVBand="0" w:evenVBand="0" w:oddHBand="0" w:evenHBand="0" w:firstRowFirstColumn="0" w:firstRowLastColumn="0" w:lastRowFirstColumn="0" w:lastRowLastColumn="0"/>
            <w:tcW w:w="1769" w:type="dxa"/>
            <w:vMerge/>
          </w:tcPr>
          <w:p w14:paraId="2CDC362D"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vMerge/>
          </w:tcPr>
          <w:p w14:paraId="171725DB"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bCs/>
                <w:sz w:val="24"/>
                <w:szCs w:val="24"/>
              </w:rPr>
            </w:pPr>
          </w:p>
        </w:tc>
        <w:tc>
          <w:tcPr>
            <w:tcW w:w="572" w:type="dxa"/>
          </w:tcPr>
          <w:p w14:paraId="6E13FD4D"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3</w:t>
            </w:r>
          </w:p>
        </w:tc>
        <w:tc>
          <w:tcPr>
            <w:tcW w:w="2675" w:type="dxa"/>
          </w:tcPr>
          <w:p w14:paraId="068A7E6A" w14:textId="4B88594E" w:rsidR="00607482" w:rsidRPr="006428A0" w:rsidRDefault="00607482" w:rsidP="00D30B56">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Procesos de compra por Licitaciones</w:t>
            </w:r>
          </w:p>
        </w:tc>
        <w:tc>
          <w:tcPr>
            <w:tcW w:w="1056" w:type="dxa"/>
          </w:tcPr>
          <w:p w14:paraId="0A205552"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Numero</w:t>
            </w:r>
          </w:p>
        </w:tc>
        <w:tc>
          <w:tcPr>
            <w:tcW w:w="4560" w:type="dxa"/>
          </w:tcPr>
          <w:p w14:paraId="1575CFBB"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Cantidad de procesos de compras acumulados</w:t>
            </w:r>
          </w:p>
        </w:tc>
      </w:tr>
      <w:tr w:rsidR="008A62A7" w:rsidRPr="004A2641" w14:paraId="16684D48" w14:textId="77777777" w:rsidTr="00607482">
        <w:trPr>
          <w:trHeight w:val="562"/>
        </w:trPr>
        <w:tc>
          <w:tcPr>
            <w:cnfStyle w:val="001000000000" w:firstRow="0" w:lastRow="0" w:firstColumn="1" w:lastColumn="0" w:oddVBand="0" w:evenVBand="0" w:oddHBand="0" w:evenHBand="0" w:firstRowFirstColumn="0" w:firstRowLastColumn="0" w:lastRowFirstColumn="0" w:lastRowLastColumn="0"/>
            <w:tcW w:w="1769" w:type="dxa"/>
            <w:vMerge/>
            <w:hideMark/>
          </w:tcPr>
          <w:p w14:paraId="3956EB98"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vMerge w:val="restart"/>
            <w:hideMark/>
          </w:tcPr>
          <w:p w14:paraId="6BF2C88F"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rPr>
            </w:pPr>
            <w:r w:rsidRPr="006428A0">
              <w:rPr>
                <w:rFonts w:ascii="Cambria" w:hAnsi="Cambria" w:cstheme="minorHAnsi"/>
                <w:b/>
              </w:rPr>
              <w:t>Comunicaciones</w:t>
            </w:r>
          </w:p>
        </w:tc>
        <w:tc>
          <w:tcPr>
            <w:tcW w:w="572" w:type="dxa"/>
          </w:tcPr>
          <w:p w14:paraId="5C050764"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1</w:t>
            </w:r>
          </w:p>
        </w:tc>
        <w:tc>
          <w:tcPr>
            <w:tcW w:w="2675" w:type="dxa"/>
          </w:tcPr>
          <w:p w14:paraId="47F96177" w14:textId="215FB6F6"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Cs/>
              </w:rPr>
            </w:pPr>
            <w:r w:rsidRPr="006428A0">
              <w:rPr>
                <w:rFonts w:ascii="Cambria" w:hAnsi="Cambria" w:cstheme="minorHAnsi"/>
                <w:bCs/>
              </w:rPr>
              <w:t>Creación e implementación de la estrategia de comunicación institucional con plan de medios, articulado con otras instancias nacionales</w:t>
            </w:r>
          </w:p>
        </w:tc>
        <w:tc>
          <w:tcPr>
            <w:tcW w:w="1056" w:type="dxa"/>
          </w:tcPr>
          <w:p w14:paraId="451CFFC7"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w:t>
            </w:r>
          </w:p>
        </w:tc>
        <w:tc>
          <w:tcPr>
            <w:tcW w:w="4560" w:type="dxa"/>
          </w:tcPr>
          <w:p w14:paraId="048D3E34" w14:textId="018E6012"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 xml:space="preserve">Avance en la implementación de la estrategia </w:t>
            </w:r>
          </w:p>
        </w:tc>
      </w:tr>
      <w:tr w:rsidR="008A62A7" w:rsidRPr="004A2641" w14:paraId="681E462C" w14:textId="77777777" w:rsidTr="00607482">
        <w:trPr>
          <w:trHeight w:val="499"/>
        </w:trPr>
        <w:tc>
          <w:tcPr>
            <w:cnfStyle w:val="001000000000" w:firstRow="0" w:lastRow="0" w:firstColumn="1" w:lastColumn="0" w:oddVBand="0" w:evenVBand="0" w:oddHBand="0" w:evenHBand="0" w:firstRowFirstColumn="0" w:firstRowLastColumn="0" w:lastRowFirstColumn="0" w:lastRowLastColumn="0"/>
            <w:tcW w:w="1769" w:type="dxa"/>
            <w:vMerge/>
          </w:tcPr>
          <w:p w14:paraId="3A698971"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vMerge/>
          </w:tcPr>
          <w:p w14:paraId="7DCA760F"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p>
        </w:tc>
        <w:tc>
          <w:tcPr>
            <w:tcW w:w="572" w:type="dxa"/>
          </w:tcPr>
          <w:p w14:paraId="5B201EA0"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2</w:t>
            </w:r>
          </w:p>
        </w:tc>
        <w:tc>
          <w:tcPr>
            <w:tcW w:w="2675" w:type="dxa"/>
          </w:tcPr>
          <w:p w14:paraId="7A43BFA8" w14:textId="27886BAD"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Programa de actualización del contenido de plataformas digitales para la propagación de la imagen institucional</w:t>
            </w:r>
          </w:p>
        </w:tc>
        <w:tc>
          <w:tcPr>
            <w:tcW w:w="1056" w:type="dxa"/>
          </w:tcPr>
          <w:p w14:paraId="141C8094"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w:t>
            </w:r>
          </w:p>
        </w:tc>
        <w:tc>
          <w:tcPr>
            <w:tcW w:w="4560" w:type="dxa"/>
          </w:tcPr>
          <w:p w14:paraId="247D5AA6" w14:textId="6511F08E"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Avance en la implementación del programa</w:t>
            </w:r>
          </w:p>
        </w:tc>
      </w:tr>
      <w:tr w:rsidR="008A62A7" w:rsidRPr="004A2641" w14:paraId="37971BA6" w14:textId="77777777" w:rsidTr="00607482">
        <w:trPr>
          <w:trHeight w:val="499"/>
        </w:trPr>
        <w:tc>
          <w:tcPr>
            <w:cnfStyle w:val="001000000000" w:firstRow="0" w:lastRow="0" w:firstColumn="1" w:lastColumn="0" w:oddVBand="0" w:evenVBand="0" w:oddHBand="0" w:evenHBand="0" w:firstRowFirstColumn="0" w:firstRowLastColumn="0" w:lastRowFirstColumn="0" w:lastRowLastColumn="0"/>
            <w:tcW w:w="1769" w:type="dxa"/>
            <w:vMerge/>
          </w:tcPr>
          <w:p w14:paraId="6C77000A"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vMerge/>
          </w:tcPr>
          <w:p w14:paraId="2C497BB7"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p>
        </w:tc>
        <w:tc>
          <w:tcPr>
            <w:tcW w:w="572" w:type="dxa"/>
          </w:tcPr>
          <w:p w14:paraId="1A1BED88"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3</w:t>
            </w:r>
          </w:p>
        </w:tc>
        <w:tc>
          <w:tcPr>
            <w:tcW w:w="2675" w:type="dxa"/>
          </w:tcPr>
          <w:p w14:paraId="3C7429E9"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Promoción y cobertura de eventos deportivos</w:t>
            </w:r>
          </w:p>
        </w:tc>
        <w:tc>
          <w:tcPr>
            <w:tcW w:w="1056" w:type="dxa"/>
          </w:tcPr>
          <w:p w14:paraId="4F78AFA1" w14:textId="10A6EC13"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Número</w:t>
            </w:r>
          </w:p>
        </w:tc>
        <w:tc>
          <w:tcPr>
            <w:tcW w:w="4560" w:type="dxa"/>
          </w:tcPr>
          <w:p w14:paraId="63F6811D"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Eventos deportivos cubiertos</w:t>
            </w:r>
          </w:p>
        </w:tc>
      </w:tr>
      <w:tr w:rsidR="008A62A7" w:rsidRPr="004A2641" w14:paraId="68C94460" w14:textId="77777777" w:rsidTr="00607482">
        <w:trPr>
          <w:trHeight w:val="408"/>
        </w:trPr>
        <w:tc>
          <w:tcPr>
            <w:cnfStyle w:val="001000000000" w:firstRow="0" w:lastRow="0" w:firstColumn="1" w:lastColumn="0" w:oddVBand="0" w:evenVBand="0" w:oddHBand="0" w:evenHBand="0" w:firstRowFirstColumn="0" w:firstRowLastColumn="0" w:lastRowFirstColumn="0" w:lastRowLastColumn="0"/>
            <w:tcW w:w="1769" w:type="dxa"/>
            <w:vMerge/>
            <w:hideMark/>
          </w:tcPr>
          <w:p w14:paraId="3B0C8D31"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hideMark/>
          </w:tcPr>
          <w:p w14:paraId="6B917221"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rPr>
            </w:pPr>
            <w:r w:rsidRPr="006428A0">
              <w:rPr>
                <w:rFonts w:ascii="Cambria" w:hAnsi="Cambria" w:cstheme="minorHAnsi"/>
                <w:b/>
              </w:rPr>
              <w:t>UAIP</w:t>
            </w:r>
          </w:p>
        </w:tc>
        <w:tc>
          <w:tcPr>
            <w:tcW w:w="572" w:type="dxa"/>
            <w:hideMark/>
          </w:tcPr>
          <w:p w14:paraId="45D45A51"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1</w:t>
            </w:r>
          </w:p>
        </w:tc>
        <w:tc>
          <w:tcPr>
            <w:tcW w:w="2675" w:type="dxa"/>
            <w:hideMark/>
          </w:tcPr>
          <w:p w14:paraId="46AEF245" w14:textId="77777777" w:rsidR="00607482"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Solicitud de información atendidas</w:t>
            </w:r>
          </w:p>
          <w:p w14:paraId="7E99B8DA" w14:textId="786B47D0" w:rsidR="00A757F4" w:rsidRPr="006428A0" w:rsidRDefault="00A757F4"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p>
        </w:tc>
        <w:tc>
          <w:tcPr>
            <w:tcW w:w="1056" w:type="dxa"/>
            <w:hideMark/>
          </w:tcPr>
          <w:p w14:paraId="6A5584D2"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Número</w:t>
            </w:r>
          </w:p>
        </w:tc>
        <w:tc>
          <w:tcPr>
            <w:tcW w:w="4560" w:type="dxa"/>
            <w:hideMark/>
          </w:tcPr>
          <w:p w14:paraId="6DD54F6B"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Valor acumulado de solicitudes atendidas</w:t>
            </w:r>
          </w:p>
        </w:tc>
      </w:tr>
      <w:tr w:rsidR="008A62A7" w:rsidRPr="004A2641" w14:paraId="7962BF4D" w14:textId="77777777" w:rsidTr="00607482">
        <w:trPr>
          <w:trHeight w:val="695"/>
        </w:trPr>
        <w:tc>
          <w:tcPr>
            <w:cnfStyle w:val="001000000000" w:firstRow="0" w:lastRow="0" w:firstColumn="1" w:lastColumn="0" w:oddVBand="0" w:evenVBand="0" w:oddHBand="0" w:evenHBand="0" w:firstRowFirstColumn="0" w:firstRowLastColumn="0" w:lastRowFirstColumn="0" w:lastRowLastColumn="0"/>
            <w:tcW w:w="1769" w:type="dxa"/>
            <w:vMerge/>
            <w:hideMark/>
          </w:tcPr>
          <w:p w14:paraId="0C50FB22"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vMerge w:val="restart"/>
            <w:hideMark/>
          </w:tcPr>
          <w:p w14:paraId="4EDD265C"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rPr>
            </w:pPr>
            <w:r w:rsidRPr="006428A0">
              <w:rPr>
                <w:rFonts w:ascii="Cambria" w:hAnsi="Cambria" w:cstheme="minorHAnsi"/>
                <w:b/>
              </w:rPr>
              <w:t>Mercadeo y Comercialización</w:t>
            </w:r>
          </w:p>
        </w:tc>
        <w:tc>
          <w:tcPr>
            <w:tcW w:w="572" w:type="dxa"/>
            <w:hideMark/>
          </w:tcPr>
          <w:p w14:paraId="1515735D"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1</w:t>
            </w:r>
          </w:p>
        </w:tc>
        <w:tc>
          <w:tcPr>
            <w:tcW w:w="2675" w:type="dxa"/>
          </w:tcPr>
          <w:p w14:paraId="72F76563" w14:textId="644D9062"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 xml:space="preserve">Posicionar la </w:t>
            </w:r>
            <w:r w:rsidR="008A62A7" w:rsidRPr="006428A0">
              <w:rPr>
                <w:rFonts w:ascii="Cambria" w:hAnsi="Cambria" w:cstheme="minorHAnsi"/>
              </w:rPr>
              <w:t>imagen institucional</w:t>
            </w:r>
            <w:r w:rsidRPr="006428A0">
              <w:rPr>
                <w:rFonts w:ascii="Cambria" w:hAnsi="Cambria" w:cstheme="minorHAnsi"/>
              </w:rPr>
              <w:t xml:space="preserve"> a nivel nacional e internacional</w:t>
            </w:r>
          </w:p>
        </w:tc>
        <w:tc>
          <w:tcPr>
            <w:tcW w:w="1056" w:type="dxa"/>
          </w:tcPr>
          <w:p w14:paraId="17F9866C"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w:t>
            </w:r>
          </w:p>
        </w:tc>
        <w:tc>
          <w:tcPr>
            <w:tcW w:w="4560" w:type="dxa"/>
          </w:tcPr>
          <w:p w14:paraId="5AA68FA9"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Ranking de posicionamiento a nivel nacional e internacional</w:t>
            </w:r>
          </w:p>
        </w:tc>
      </w:tr>
      <w:tr w:rsidR="008A62A7" w:rsidRPr="004A2641" w14:paraId="7DBC09B4" w14:textId="77777777" w:rsidTr="00607482">
        <w:trPr>
          <w:trHeight w:val="804"/>
        </w:trPr>
        <w:tc>
          <w:tcPr>
            <w:cnfStyle w:val="001000000000" w:firstRow="0" w:lastRow="0" w:firstColumn="1" w:lastColumn="0" w:oddVBand="0" w:evenVBand="0" w:oddHBand="0" w:evenHBand="0" w:firstRowFirstColumn="0" w:firstRowLastColumn="0" w:lastRowFirstColumn="0" w:lastRowLastColumn="0"/>
            <w:tcW w:w="1769" w:type="dxa"/>
            <w:vMerge/>
          </w:tcPr>
          <w:p w14:paraId="5C51DC51"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vMerge/>
          </w:tcPr>
          <w:p w14:paraId="4B7DE644"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p>
        </w:tc>
        <w:tc>
          <w:tcPr>
            <w:tcW w:w="572" w:type="dxa"/>
          </w:tcPr>
          <w:p w14:paraId="37F7AC8C"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2</w:t>
            </w:r>
          </w:p>
        </w:tc>
        <w:tc>
          <w:tcPr>
            <w:tcW w:w="2675" w:type="dxa"/>
          </w:tcPr>
          <w:p w14:paraId="33A35BA4" w14:textId="266AE2C2"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 xml:space="preserve">Incrementar </w:t>
            </w:r>
            <w:r w:rsidR="008A62A7" w:rsidRPr="006428A0">
              <w:rPr>
                <w:rFonts w:ascii="Cambria" w:hAnsi="Cambria" w:cstheme="minorHAnsi"/>
              </w:rPr>
              <w:t>las empresas patrocinadoras</w:t>
            </w:r>
            <w:r w:rsidRPr="006428A0">
              <w:rPr>
                <w:rFonts w:ascii="Cambria" w:hAnsi="Cambria" w:cstheme="minorHAnsi"/>
              </w:rPr>
              <w:t xml:space="preserve"> de INDES</w:t>
            </w:r>
          </w:p>
        </w:tc>
        <w:tc>
          <w:tcPr>
            <w:tcW w:w="1056" w:type="dxa"/>
          </w:tcPr>
          <w:p w14:paraId="1CFF61D2"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Número</w:t>
            </w:r>
          </w:p>
        </w:tc>
        <w:tc>
          <w:tcPr>
            <w:tcW w:w="4560" w:type="dxa"/>
          </w:tcPr>
          <w:p w14:paraId="0C587475" w14:textId="234A5266" w:rsidR="00607482" w:rsidRPr="004A2641" w:rsidRDefault="00AB5B5F"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Σpatrocinios en 2020-patrocinios en 2019</m:t>
                  </m:r>
                </m:num>
                <m:den>
                  <m:r>
                    <m:rPr>
                      <m:sty m:val="p"/>
                    </m:rPr>
                    <w:rPr>
                      <w:rFonts w:ascii="Cambria Math" w:eastAsiaTheme="minorEastAsia" w:hAnsi="Cambria Math" w:cstheme="minorHAnsi"/>
                      <w:sz w:val="24"/>
                      <w:szCs w:val="24"/>
                    </w:rPr>
                    <m:t>ΣPatrocinios en 2019</m:t>
                  </m:r>
                </m:den>
              </m:f>
              <m:r>
                <w:rPr>
                  <w:rFonts w:ascii="Cambria Math" w:eastAsiaTheme="minorEastAsia" w:hAnsi="Cambria Math" w:cstheme="minorHAnsi"/>
                  <w:sz w:val="24"/>
                  <w:szCs w:val="24"/>
                </w:rPr>
                <m:t xml:space="preserve"> x 100</m:t>
              </m:r>
            </m:oMath>
            <w:r w:rsidR="00B17E81" w:rsidRPr="004A2641">
              <w:rPr>
                <w:rFonts w:ascii="Cambria" w:hAnsi="Cambria" w:cstheme="minorHAnsi"/>
                <w:b/>
                <w:bCs/>
                <w:sz w:val="24"/>
                <w:szCs w:val="24"/>
              </w:rPr>
              <w:t xml:space="preserve"> </w:t>
            </w:r>
          </w:p>
        </w:tc>
      </w:tr>
      <w:tr w:rsidR="008A62A7" w:rsidRPr="004A2641" w14:paraId="3C2688E0" w14:textId="77777777" w:rsidTr="00607482">
        <w:trPr>
          <w:trHeight w:val="804"/>
        </w:trPr>
        <w:tc>
          <w:tcPr>
            <w:cnfStyle w:val="001000000000" w:firstRow="0" w:lastRow="0" w:firstColumn="1" w:lastColumn="0" w:oddVBand="0" w:evenVBand="0" w:oddHBand="0" w:evenHBand="0" w:firstRowFirstColumn="0" w:firstRowLastColumn="0" w:lastRowFirstColumn="0" w:lastRowLastColumn="0"/>
            <w:tcW w:w="1769" w:type="dxa"/>
            <w:vMerge/>
          </w:tcPr>
          <w:p w14:paraId="31CD4710"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vMerge w:val="restart"/>
          </w:tcPr>
          <w:p w14:paraId="2912A17D" w14:textId="79EA310B" w:rsidR="00607482" w:rsidRPr="006428A0" w:rsidRDefault="00607482" w:rsidP="006C0AF9">
            <w:pPr>
              <w:spacing w:after="160" w:line="23" w:lineRule="atLeast"/>
              <w:cnfStyle w:val="000000000000" w:firstRow="0" w:lastRow="0" w:firstColumn="0" w:lastColumn="0" w:oddVBand="0" w:evenVBand="0" w:oddHBand="0" w:evenHBand="0" w:firstRowFirstColumn="0" w:firstRowLastColumn="0" w:lastRowFirstColumn="0" w:lastRowLastColumn="0"/>
              <w:rPr>
                <w:rFonts w:ascii="Cambria" w:hAnsi="Cambria" w:cstheme="minorHAnsi"/>
                <w:b/>
              </w:rPr>
            </w:pPr>
            <w:r w:rsidRPr="006428A0">
              <w:rPr>
                <w:rFonts w:ascii="Cambria" w:hAnsi="Cambria" w:cstheme="minorHAnsi"/>
                <w:b/>
              </w:rPr>
              <w:t>Gerencia de Asuntos Estratégicos</w:t>
            </w:r>
          </w:p>
        </w:tc>
        <w:tc>
          <w:tcPr>
            <w:tcW w:w="572" w:type="dxa"/>
          </w:tcPr>
          <w:p w14:paraId="4ACA1027"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1</w:t>
            </w:r>
          </w:p>
        </w:tc>
        <w:tc>
          <w:tcPr>
            <w:tcW w:w="2675" w:type="dxa"/>
          </w:tcPr>
          <w:p w14:paraId="44DA768B"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Elaborar proyectos y presentarlos a los organismos identificados como cooperantes</w:t>
            </w:r>
          </w:p>
        </w:tc>
        <w:tc>
          <w:tcPr>
            <w:tcW w:w="1056" w:type="dxa"/>
          </w:tcPr>
          <w:p w14:paraId="0C028C30"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Número</w:t>
            </w:r>
          </w:p>
        </w:tc>
        <w:tc>
          <w:tcPr>
            <w:tcW w:w="4560" w:type="dxa"/>
          </w:tcPr>
          <w:p w14:paraId="58C8D12C"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Valor acumulado</w:t>
            </w:r>
          </w:p>
        </w:tc>
      </w:tr>
      <w:tr w:rsidR="008A62A7" w:rsidRPr="004A2641" w14:paraId="56132965" w14:textId="77777777" w:rsidTr="00607482">
        <w:trPr>
          <w:trHeight w:val="804"/>
        </w:trPr>
        <w:tc>
          <w:tcPr>
            <w:cnfStyle w:val="001000000000" w:firstRow="0" w:lastRow="0" w:firstColumn="1" w:lastColumn="0" w:oddVBand="0" w:evenVBand="0" w:oddHBand="0" w:evenHBand="0" w:firstRowFirstColumn="0" w:firstRowLastColumn="0" w:lastRowFirstColumn="0" w:lastRowLastColumn="0"/>
            <w:tcW w:w="1769" w:type="dxa"/>
            <w:vMerge/>
          </w:tcPr>
          <w:p w14:paraId="2D5DCC2C"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vMerge/>
          </w:tcPr>
          <w:p w14:paraId="026E82D0"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sz w:val="24"/>
                <w:szCs w:val="24"/>
              </w:rPr>
            </w:pPr>
          </w:p>
        </w:tc>
        <w:tc>
          <w:tcPr>
            <w:tcW w:w="572" w:type="dxa"/>
          </w:tcPr>
          <w:p w14:paraId="649D1C55"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2</w:t>
            </w:r>
          </w:p>
        </w:tc>
        <w:tc>
          <w:tcPr>
            <w:tcW w:w="2675" w:type="dxa"/>
          </w:tcPr>
          <w:p w14:paraId="7A54E09D"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Establecer convenios nacionales e internacionales</w:t>
            </w:r>
          </w:p>
        </w:tc>
        <w:tc>
          <w:tcPr>
            <w:tcW w:w="1056" w:type="dxa"/>
          </w:tcPr>
          <w:p w14:paraId="2539E1EB"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Número</w:t>
            </w:r>
          </w:p>
        </w:tc>
        <w:tc>
          <w:tcPr>
            <w:tcW w:w="4560" w:type="dxa"/>
          </w:tcPr>
          <w:p w14:paraId="389CCA04"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Valor acumulado</w:t>
            </w:r>
          </w:p>
        </w:tc>
      </w:tr>
      <w:tr w:rsidR="008A62A7" w:rsidRPr="004A2641" w14:paraId="35362CEF" w14:textId="77777777" w:rsidTr="00607482">
        <w:trPr>
          <w:trHeight w:val="804"/>
        </w:trPr>
        <w:tc>
          <w:tcPr>
            <w:cnfStyle w:val="001000000000" w:firstRow="0" w:lastRow="0" w:firstColumn="1" w:lastColumn="0" w:oddVBand="0" w:evenVBand="0" w:oddHBand="0" w:evenHBand="0" w:firstRowFirstColumn="0" w:firstRowLastColumn="0" w:lastRowFirstColumn="0" w:lastRowLastColumn="0"/>
            <w:tcW w:w="1769" w:type="dxa"/>
            <w:vMerge/>
          </w:tcPr>
          <w:p w14:paraId="3827E760"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vMerge/>
          </w:tcPr>
          <w:p w14:paraId="6DE425FD"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sz w:val="24"/>
                <w:szCs w:val="24"/>
              </w:rPr>
            </w:pPr>
          </w:p>
        </w:tc>
        <w:tc>
          <w:tcPr>
            <w:tcW w:w="572" w:type="dxa"/>
          </w:tcPr>
          <w:p w14:paraId="64924C20"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3</w:t>
            </w:r>
          </w:p>
        </w:tc>
        <w:tc>
          <w:tcPr>
            <w:tcW w:w="2675" w:type="dxa"/>
          </w:tcPr>
          <w:p w14:paraId="5B7F5325" w14:textId="130E415E"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Certificación de calidad de la gestión institucional del INDES</w:t>
            </w:r>
          </w:p>
        </w:tc>
        <w:tc>
          <w:tcPr>
            <w:tcW w:w="1056" w:type="dxa"/>
          </w:tcPr>
          <w:p w14:paraId="3EA5A562"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w:t>
            </w:r>
          </w:p>
        </w:tc>
        <w:tc>
          <w:tcPr>
            <w:tcW w:w="4560" w:type="dxa"/>
          </w:tcPr>
          <w:p w14:paraId="73C66C80"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Avance en el proceso de certificación</w:t>
            </w:r>
          </w:p>
        </w:tc>
      </w:tr>
      <w:tr w:rsidR="008A62A7" w:rsidRPr="004A2641" w14:paraId="3C915407" w14:textId="77777777" w:rsidTr="00607482">
        <w:trPr>
          <w:trHeight w:val="804"/>
        </w:trPr>
        <w:tc>
          <w:tcPr>
            <w:cnfStyle w:val="001000000000" w:firstRow="0" w:lastRow="0" w:firstColumn="1" w:lastColumn="0" w:oddVBand="0" w:evenVBand="0" w:oddHBand="0" w:evenHBand="0" w:firstRowFirstColumn="0" w:firstRowLastColumn="0" w:lastRowFirstColumn="0" w:lastRowLastColumn="0"/>
            <w:tcW w:w="1769" w:type="dxa"/>
            <w:vMerge/>
          </w:tcPr>
          <w:p w14:paraId="7A66A217"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vMerge/>
          </w:tcPr>
          <w:p w14:paraId="4E654151"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sz w:val="24"/>
                <w:szCs w:val="24"/>
              </w:rPr>
            </w:pPr>
          </w:p>
        </w:tc>
        <w:tc>
          <w:tcPr>
            <w:tcW w:w="572" w:type="dxa"/>
          </w:tcPr>
          <w:p w14:paraId="1D87AF19"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4</w:t>
            </w:r>
          </w:p>
        </w:tc>
        <w:tc>
          <w:tcPr>
            <w:tcW w:w="2675" w:type="dxa"/>
          </w:tcPr>
          <w:p w14:paraId="4F63DDDE" w14:textId="3CD5F1A3" w:rsidR="00607482" w:rsidRPr="006428A0" w:rsidRDefault="00607482" w:rsidP="00A00B4D">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Creación del sistema de planificación institucional del INDES</w:t>
            </w:r>
          </w:p>
        </w:tc>
        <w:tc>
          <w:tcPr>
            <w:tcW w:w="1056" w:type="dxa"/>
          </w:tcPr>
          <w:p w14:paraId="4543775F"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w:t>
            </w:r>
          </w:p>
        </w:tc>
        <w:tc>
          <w:tcPr>
            <w:tcW w:w="4560" w:type="dxa"/>
          </w:tcPr>
          <w:p w14:paraId="48475CAA" w14:textId="7D69209D"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Avance en ejecución del sistema</w:t>
            </w:r>
          </w:p>
        </w:tc>
      </w:tr>
      <w:tr w:rsidR="008A62A7" w:rsidRPr="004A2641" w14:paraId="5EEADFF3" w14:textId="77777777" w:rsidTr="00607482">
        <w:trPr>
          <w:trHeight w:val="804"/>
        </w:trPr>
        <w:tc>
          <w:tcPr>
            <w:cnfStyle w:val="001000000000" w:firstRow="0" w:lastRow="0" w:firstColumn="1" w:lastColumn="0" w:oddVBand="0" w:evenVBand="0" w:oddHBand="0" w:evenHBand="0" w:firstRowFirstColumn="0" w:firstRowLastColumn="0" w:lastRowFirstColumn="0" w:lastRowLastColumn="0"/>
            <w:tcW w:w="1769" w:type="dxa"/>
            <w:vMerge/>
          </w:tcPr>
          <w:p w14:paraId="2E5170FA" w14:textId="77777777" w:rsidR="00607482" w:rsidRPr="004A2641" w:rsidRDefault="00607482" w:rsidP="008C2182">
            <w:pPr>
              <w:spacing w:after="160" w:line="23" w:lineRule="atLeast"/>
              <w:jc w:val="both"/>
              <w:rPr>
                <w:rFonts w:ascii="Cambria" w:hAnsi="Cambria" w:cstheme="minorHAnsi"/>
                <w:sz w:val="24"/>
                <w:szCs w:val="24"/>
              </w:rPr>
            </w:pPr>
          </w:p>
        </w:tc>
        <w:tc>
          <w:tcPr>
            <w:tcW w:w="2121" w:type="dxa"/>
            <w:vMerge/>
          </w:tcPr>
          <w:p w14:paraId="0567F7E6" w14:textId="77777777" w:rsidR="00607482" w:rsidRPr="004A2641"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b/>
                <w:sz w:val="24"/>
                <w:szCs w:val="24"/>
              </w:rPr>
            </w:pPr>
          </w:p>
        </w:tc>
        <w:tc>
          <w:tcPr>
            <w:tcW w:w="572" w:type="dxa"/>
          </w:tcPr>
          <w:p w14:paraId="009DD434"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5</w:t>
            </w:r>
          </w:p>
        </w:tc>
        <w:tc>
          <w:tcPr>
            <w:tcW w:w="2675" w:type="dxa"/>
          </w:tcPr>
          <w:p w14:paraId="41E2715C"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Elaboración de la Política Nacional para el Desarrollo del Deporte</w:t>
            </w:r>
          </w:p>
        </w:tc>
        <w:tc>
          <w:tcPr>
            <w:tcW w:w="1056" w:type="dxa"/>
          </w:tcPr>
          <w:p w14:paraId="27239F2E"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w:t>
            </w:r>
          </w:p>
        </w:tc>
        <w:tc>
          <w:tcPr>
            <w:tcW w:w="4560" w:type="dxa"/>
          </w:tcPr>
          <w:p w14:paraId="1C9E74F7" w14:textId="77777777" w:rsidR="00607482" w:rsidRPr="006428A0" w:rsidRDefault="00607482" w:rsidP="008C2182">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6428A0">
              <w:rPr>
                <w:rFonts w:ascii="Cambria" w:hAnsi="Cambria" w:cstheme="minorHAnsi"/>
              </w:rPr>
              <w:t>Avance en la elaboración del documento</w:t>
            </w:r>
          </w:p>
        </w:tc>
      </w:tr>
    </w:tbl>
    <w:p w14:paraId="739E4949" w14:textId="056F6790" w:rsidR="00014DD4" w:rsidRDefault="00014DD4" w:rsidP="008C2182">
      <w:pPr>
        <w:spacing w:line="23" w:lineRule="atLeast"/>
        <w:jc w:val="both"/>
        <w:rPr>
          <w:rFonts w:ascii="Cambria" w:hAnsi="Cambria"/>
          <w:sz w:val="24"/>
          <w:szCs w:val="24"/>
        </w:rPr>
      </w:pPr>
    </w:p>
    <w:p w14:paraId="1DE4BF61" w14:textId="6B8EAB53" w:rsidR="00CA2A2A" w:rsidRDefault="00CA2A2A" w:rsidP="008C2182">
      <w:pPr>
        <w:spacing w:line="23" w:lineRule="atLeast"/>
        <w:jc w:val="both"/>
        <w:rPr>
          <w:rFonts w:ascii="Cambria" w:hAnsi="Cambria"/>
          <w:sz w:val="24"/>
          <w:szCs w:val="24"/>
        </w:rPr>
      </w:pPr>
    </w:p>
    <w:p w14:paraId="5B4F8D1B" w14:textId="38865900" w:rsidR="00CA2A2A" w:rsidRDefault="00CA2A2A" w:rsidP="008C2182">
      <w:pPr>
        <w:spacing w:line="23" w:lineRule="atLeast"/>
        <w:jc w:val="both"/>
        <w:rPr>
          <w:rFonts w:ascii="Cambria" w:hAnsi="Cambria"/>
          <w:sz w:val="24"/>
          <w:szCs w:val="24"/>
        </w:rPr>
      </w:pPr>
    </w:p>
    <w:p w14:paraId="151131EA" w14:textId="4FB49A79" w:rsidR="00AE40A8" w:rsidRDefault="00AE40A8" w:rsidP="008C2182">
      <w:pPr>
        <w:spacing w:line="23" w:lineRule="atLeast"/>
        <w:jc w:val="both"/>
        <w:rPr>
          <w:rFonts w:ascii="Cambria" w:hAnsi="Cambria"/>
          <w:sz w:val="24"/>
          <w:szCs w:val="24"/>
        </w:rPr>
      </w:pPr>
    </w:p>
    <w:p w14:paraId="5E970433" w14:textId="6288F61C" w:rsidR="00AE40A8" w:rsidRDefault="00AE40A8" w:rsidP="008C2182">
      <w:pPr>
        <w:spacing w:line="23" w:lineRule="atLeast"/>
        <w:jc w:val="both"/>
        <w:rPr>
          <w:rFonts w:ascii="Cambria" w:hAnsi="Cambria"/>
          <w:sz w:val="24"/>
          <w:szCs w:val="24"/>
        </w:rPr>
      </w:pPr>
    </w:p>
    <w:p w14:paraId="3B568B5B" w14:textId="77777777" w:rsidR="00AE40A8" w:rsidRPr="004A2641" w:rsidRDefault="00AE40A8" w:rsidP="008C2182">
      <w:pPr>
        <w:spacing w:line="23" w:lineRule="atLeast"/>
        <w:jc w:val="both"/>
        <w:rPr>
          <w:rFonts w:ascii="Cambria" w:hAnsi="Cambria"/>
          <w:sz w:val="24"/>
          <w:szCs w:val="24"/>
        </w:rPr>
      </w:pPr>
    </w:p>
    <w:tbl>
      <w:tblPr>
        <w:tblStyle w:val="Tabladecuadrcula1clara-nfasis3"/>
        <w:tblW w:w="12753" w:type="dxa"/>
        <w:tblLook w:val="04A0" w:firstRow="1" w:lastRow="0" w:firstColumn="1" w:lastColumn="0" w:noHBand="0" w:noVBand="1"/>
      </w:tblPr>
      <w:tblGrid>
        <w:gridCol w:w="1882"/>
        <w:gridCol w:w="1981"/>
        <w:gridCol w:w="668"/>
        <w:gridCol w:w="2552"/>
        <w:gridCol w:w="1134"/>
        <w:gridCol w:w="4536"/>
      </w:tblGrid>
      <w:tr w:rsidR="00A00B4D" w:rsidRPr="004A2641" w14:paraId="3CEC7047" w14:textId="77777777" w:rsidTr="00A00B4D">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2753" w:type="dxa"/>
            <w:gridSpan w:val="6"/>
            <w:shd w:val="clear" w:color="auto" w:fill="A6A6A6" w:themeFill="background1" w:themeFillShade="A6"/>
            <w:vAlign w:val="center"/>
          </w:tcPr>
          <w:p w14:paraId="6CCE2EF5" w14:textId="5F32AF55" w:rsidR="00A00B4D" w:rsidRPr="004A2641" w:rsidRDefault="00A00B4D" w:rsidP="00A00B4D">
            <w:pPr>
              <w:spacing w:line="23" w:lineRule="atLeast"/>
              <w:jc w:val="center"/>
              <w:rPr>
                <w:rFonts w:ascii="Cambria" w:eastAsia="Times New Roman" w:hAnsi="Cambria" w:cs="Calibri Light"/>
                <w:color w:val="000000"/>
                <w:sz w:val="24"/>
                <w:szCs w:val="24"/>
                <w:lang w:eastAsia="es-SV"/>
              </w:rPr>
            </w:pPr>
            <w:r>
              <w:rPr>
                <w:rFonts w:ascii="Cambria" w:eastAsia="Times New Roman" w:hAnsi="Cambria" w:cs="Calibri Light"/>
                <w:color w:val="000000"/>
                <w:sz w:val="24"/>
                <w:szCs w:val="24"/>
                <w:lang w:eastAsia="es-SV"/>
              </w:rPr>
              <w:t>Gerencia Administrativa</w:t>
            </w:r>
          </w:p>
        </w:tc>
      </w:tr>
      <w:tr w:rsidR="00A757F4" w:rsidRPr="004A2641" w14:paraId="78B22000" w14:textId="77777777" w:rsidTr="00A757F4">
        <w:trPr>
          <w:trHeight w:val="572"/>
        </w:trPr>
        <w:tc>
          <w:tcPr>
            <w:cnfStyle w:val="001000000000" w:firstRow="0" w:lastRow="0" w:firstColumn="1" w:lastColumn="0" w:oddVBand="0" w:evenVBand="0" w:oddHBand="0" w:evenHBand="0" w:firstRowFirstColumn="0" w:firstRowLastColumn="0" w:lastRowFirstColumn="0" w:lastRowLastColumn="0"/>
            <w:tcW w:w="1882" w:type="dxa"/>
            <w:shd w:val="clear" w:color="auto" w:fill="AEAAAA" w:themeFill="background2" w:themeFillShade="BF"/>
          </w:tcPr>
          <w:p w14:paraId="1B5760F5" w14:textId="08F987F8" w:rsidR="00A757F4" w:rsidRPr="006428A0" w:rsidRDefault="00A757F4" w:rsidP="00A757F4">
            <w:pPr>
              <w:spacing w:line="23" w:lineRule="atLeast"/>
              <w:jc w:val="center"/>
              <w:rPr>
                <w:rFonts w:ascii="Cambria" w:eastAsia="Times New Roman" w:hAnsi="Cambria" w:cs="Calibri Light"/>
                <w:color w:val="000000"/>
                <w:lang w:eastAsia="es-SV"/>
              </w:rPr>
            </w:pPr>
            <w:r w:rsidRPr="004A2641">
              <w:rPr>
                <w:rFonts w:ascii="Cambria" w:hAnsi="Cambria" w:cstheme="minorHAnsi"/>
                <w:sz w:val="24"/>
                <w:szCs w:val="24"/>
              </w:rPr>
              <w:t>Gerencia</w:t>
            </w:r>
          </w:p>
        </w:tc>
        <w:tc>
          <w:tcPr>
            <w:tcW w:w="1981" w:type="dxa"/>
            <w:shd w:val="clear" w:color="auto" w:fill="AEAAAA" w:themeFill="background2" w:themeFillShade="BF"/>
          </w:tcPr>
          <w:p w14:paraId="022F52A7" w14:textId="67E1E7AB"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b/>
                <w:color w:val="000000"/>
                <w:lang w:eastAsia="es-SV"/>
              </w:rPr>
            </w:pPr>
            <w:r w:rsidRPr="004A2641">
              <w:rPr>
                <w:rFonts w:ascii="Cambria" w:hAnsi="Cambria" w:cstheme="minorHAnsi"/>
                <w:b/>
                <w:bCs/>
                <w:sz w:val="24"/>
                <w:szCs w:val="24"/>
              </w:rPr>
              <w:t>Unidad</w:t>
            </w:r>
          </w:p>
        </w:tc>
        <w:tc>
          <w:tcPr>
            <w:tcW w:w="668" w:type="dxa"/>
            <w:shd w:val="clear" w:color="auto" w:fill="AEAAAA" w:themeFill="background2" w:themeFillShade="BF"/>
          </w:tcPr>
          <w:p w14:paraId="6C827442" w14:textId="60817C43"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A757F4">
              <w:rPr>
                <w:rFonts w:ascii="Cambria" w:hAnsi="Cambria" w:cstheme="minorHAnsi"/>
                <w:b/>
                <w:bCs/>
                <w:sz w:val="18"/>
                <w:szCs w:val="24"/>
              </w:rPr>
              <w:t>No</w:t>
            </w:r>
            <w:r w:rsidRPr="004A2641">
              <w:rPr>
                <w:rFonts w:ascii="Cambria" w:hAnsi="Cambria" w:cstheme="minorHAnsi"/>
                <w:b/>
                <w:bCs/>
                <w:sz w:val="24"/>
                <w:szCs w:val="24"/>
              </w:rPr>
              <w:t>.</w:t>
            </w:r>
          </w:p>
        </w:tc>
        <w:tc>
          <w:tcPr>
            <w:tcW w:w="2552" w:type="dxa"/>
            <w:shd w:val="clear" w:color="auto" w:fill="AEAAAA" w:themeFill="background2" w:themeFillShade="BF"/>
          </w:tcPr>
          <w:p w14:paraId="63B2EC88" w14:textId="6288FAD1"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4A2641">
              <w:rPr>
                <w:rFonts w:ascii="Cambria" w:hAnsi="Cambria" w:cstheme="minorHAnsi"/>
                <w:b/>
                <w:bCs/>
                <w:sz w:val="24"/>
                <w:szCs w:val="24"/>
              </w:rPr>
              <w:t>Nombre del Indicador</w:t>
            </w:r>
          </w:p>
        </w:tc>
        <w:tc>
          <w:tcPr>
            <w:tcW w:w="1134" w:type="dxa"/>
            <w:shd w:val="clear" w:color="auto" w:fill="AEAAAA" w:themeFill="background2" w:themeFillShade="BF"/>
          </w:tcPr>
          <w:p w14:paraId="6229052E" w14:textId="3C0B1405"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A757F4">
              <w:rPr>
                <w:rFonts w:ascii="Cambria" w:hAnsi="Cambria" w:cstheme="minorHAnsi"/>
                <w:b/>
                <w:bCs/>
                <w:sz w:val="16"/>
                <w:szCs w:val="24"/>
              </w:rPr>
              <w:t>Unidad de Medida</w:t>
            </w:r>
          </w:p>
        </w:tc>
        <w:tc>
          <w:tcPr>
            <w:tcW w:w="4536" w:type="dxa"/>
            <w:shd w:val="clear" w:color="auto" w:fill="AEAAAA" w:themeFill="background2" w:themeFillShade="BF"/>
          </w:tcPr>
          <w:p w14:paraId="5AB8A581" w14:textId="100BD378"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4A2641">
              <w:rPr>
                <w:rFonts w:ascii="Cambria" w:hAnsi="Cambria" w:cstheme="minorHAnsi"/>
                <w:b/>
                <w:bCs/>
                <w:sz w:val="24"/>
                <w:szCs w:val="24"/>
              </w:rPr>
              <w:t>Fórmula de Cálculo</w:t>
            </w:r>
          </w:p>
        </w:tc>
      </w:tr>
      <w:tr w:rsidR="00A757F4" w:rsidRPr="004A2641" w14:paraId="32DD6CCE" w14:textId="77777777" w:rsidTr="00A00B4D">
        <w:trPr>
          <w:trHeight w:val="572"/>
        </w:trPr>
        <w:tc>
          <w:tcPr>
            <w:cnfStyle w:val="001000000000" w:firstRow="0" w:lastRow="0" w:firstColumn="1" w:lastColumn="0" w:oddVBand="0" w:evenVBand="0" w:oddHBand="0" w:evenHBand="0" w:firstRowFirstColumn="0" w:firstRowLastColumn="0" w:lastRowFirstColumn="0" w:lastRowLastColumn="0"/>
            <w:tcW w:w="1882" w:type="dxa"/>
            <w:vMerge w:val="restart"/>
            <w:vAlign w:val="center"/>
            <w:hideMark/>
          </w:tcPr>
          <w:p w14:paraId="37588C72" w14:textId="01275DC0" w:rsidR="00A757F4" w:rsidRPr="006428A0" w:rsidRDefault="00A757F4" w:rsidP="00A757F4">
            <w:pPr>
              <w:spacing w:line="23" w:lineRule="atLeast"/>
              <w:jc w:val="center"/>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Gerencia Administrativa</w:t>
            </w:r>
          </w:p>
        </w:tc>
        <w:tc>
          <w:tcPr>
            <w:tcW w:w="1981" w:type="dxa"/>
            <w:vAlign w:val="center"/>
            <w:hideMark/>
          </w:tcPr>
          <w:p w14:paraId="5B10C8EE"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b/>
                <w:color w:val="000000"/>
                <w:lang w:eastAsia="es-SV"/>
              </w:rPr>
            </w:pPr>
            <w:r w:rsidRPr="006428A0">
              <w:rPr>
                <w:rFonts w:ascii="Cambria" w:eastAsia="Times New Roman" w:hAnsi="Cambria" w:cs="Calibri Light"/>
                <w:b/>
                <w:color w:val="000000"/>
                <w:lang w:eastAsia="es-SV"/>
              </w:rPr>
              <w:t>Tecnologías de Información</w:t>
            </w:r>
          </w:p>
        </w:tc>
        <w:tc>
          <w:tcPr>
            <w:tcW w:w="668" w:type="dxa"/>
            <w:hideMark/>
          </w:tcPr>
          <w:p w14:paraId="2DF9324C"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1</w:t>
            </w:r>
          </w:p>
        </w:tc>
        <w:tc>
          <w:tcPr>
            <w:tcW w:w="2552" w:type="dxa"/>
            <w:hideMark/>
          </w:tcPr>
          <w:p w14:paraId="4C0B4D4C"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Creación de sistemas informáticos</w:t>
            </w:r>
          </w:p>
        </w:tc>
        <w:tc>
          <w:tcPr>
            <w:tcW w:w="1134" w:type="dxa"/>
            <w:hideMark/>
          </w:tcPr>
          <w:p w14:paraId="68A14595"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Número</w:t>
            </w:r>
          </w:p>
        </w:tc>
        <w:tc>
          <w:tcPr>
            <w:tcW w:w="4536" w:type="dxa"/>
            <w:hideMark/>
          </w:tcPr>
          <w:p w14:paraId="0DF75154"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Valor acumulado</w:t>
            </w:r>
          </w:p>
        </w:tc>
      </w:tr>
      <w:tr w:rsidR="00A757F4" w:rsidRPr="004A2641" w14:paraId="3179E213" w14:textId="77777777" w:rsidTr="00A00B4D">
        <w:trPr>
          <w:trHeight w:val="595"/>
        </w:trPr>
        <w:tc>
          <w:tcPr>
            <w:cnfStyle w:val="001000000000" w:firstRow="0" w:lastRow="0" w:firstColumn="1" w:lastColumn="0" w:oddVBand="0" w:evenVBand="0" w:oddHBand="0" w:evenHBand="0" w:firstRowFirstColumn="0" w:firstRowLastColumn="0" w:lastRowFirstColumn="0" w:lastRowLastColumn="0"/>
            <w:tcW w:w="1882" w:type="dxa"/>
            <w:vMerge/>
            <w:vAlign w:val="center"/>
            <w:hideMark/>
          </w:tcPr>
          <w:p w14:paraId="73A3F81E" w14:textId="77777777" w:rsidR="00A757F4" w:rsidRPr="006428A0" w:rsidRDefault="00A757F4" w:rsidP="00A757F4">
            <w:pPr>
              <w:spacing w:line="23" w:lineRule="atLeast"/>
              <w:jc w:val="center"/>
              <w:rPr>
                <w:rFonts w:ascii="Cambria" w:eastAsia="Times New Roman" w:hAnsi="Cambria" w:cs="Calibri Light"/>
                <w:color w:val="000000"/>
                <w:lang w:eastAsia="es-SV"/>
              </w:rPr>
            </w:pPr>
          </w:p>
        </w:tc>
        <w:tc>
          <w:tcPr>
            <w:tcW w:w="1981" w:type="dxa"/>
            <w:vMerge w:val="restart"/>
            <w:vAlign w:val="center"/>
            <w:hideMark/>
          </w:tcPr>
          <w:p w14:paraId="6BED68AD"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b/>
                <w:color w:val="000000"/>
                <w:lang w:eastAsia="es-SV"/>
              </w:rPr>
            </w:pPr>
            <w:r w:rsidRPr="006428A0">
              <w:rPr>
                <w:rFonts w:ascii="Cambria" w:eastAsia="Times New Roman" w:hAnsi="Cambria" w:cs="Calibri Light"/>
                <w:b/>
                <w:color w:val="000000"/>
                <w:lang w:eastAsia="es-SV"/>
              </w:rPr>
              <w:t>Infraestructura</w:t>
            </w:r>
          </w:p>
        </w:tc>
        <w:tc>
          <w:tcPr>
            <w:tcW w:w="668" w:type="dxa"/>
          </w:tcPr>
          <w:p w14:paraId="0DD59462"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1</w:t>
            </w:r>
          </w:p>
        </w:tc>
        <w:tc>
          <w:tcPr>
            <w:tcW w:w="2552" w:type="dxa"/>
          </w:tcPr>
          <w:p w14:paraId="55AA3DDB" w14:textId="56708C19"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Remodelación de instalaciones deportivas del INDES</w:t>
            </w:r>
          </w:p>
        </w:tc>
        <w:tc>
          <w:tcPr>
            <w:tcW w:w="1134" w:type="dxa"/>
          </w:tcPr>
          <w:p w14:paraId="7F13D49E"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Número</w:t>
            </w:r>
          </w:p>
        </w:tc>
        <w:tc>
          <w:tcPr>
            <w:tcW w:w="4536" w:type="dxa"/>
          </w:tcPr>
          <w:p w14:paraId="36D0BE57"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Valor acumulado</w:t>
            </w:r>
          </w:p>
        </w:tc>
      </w:tr>
      <w:tr w:rsidR="00A757F4" w:rsidRPr="004A2641" w14:paraId="31814821" w14:textId="77777777" w:rsidTr="00A00B4D">
        <w:trPr>
          <w:trHeight w:val="595"/>
        </w:trPr>
        <w:tc>
          <w:tcPr>
            <w:cnfStyle w:val="001000000000" w:firstRow="0" w:lastRow="0" w:firstColumn="1" w:lastColumn="0" w:oddVBand="0" w:evenVBand="0" w:oddHBand="0" w:evenHBand="0" w:firstRowFirstColumn="0" w:firstRowLastColumn="0" w:lastRowFirstColumn="0" w:lastRowLastColumn="0"/>
            <w:tcW w:w="1882" w:type="dxa"/>
            <w:vMerge/>
            <w:vAlign w:val="center"/>
          </w:tcPr>
          <w:p w14:paraId="2BE2AFF9" w14:textId="77777777" w:rsidR="00A757F4" w:rsidRPr="006428A0" w:rsidRDefault="00A757F4" w:rsidP="00A757F4">
            <w:pPr>
              <w:spacing w:line="23" w:lineRule="atLeast"/>
              <w:jc w:val="center"/>
              <w:rPr>
                <w:rFonts w:ascii="Cambria" w:eastAsia="Times New Roman" w:hAnsi="Cambria" w:cs="Calibri Light"/>
                <w:color w:val="000000"/>
                <w:lang w:eastAsia="es-SV"/>
              </w:rPr>
            </w:pPr>
          </w:p>
        </w:tc>
        <w:tc>
          <w:tcPr>
            <w:tcW w:w="1981" w:type="dxa"/>
            <w:vMerge/>
            <w:vAlign w:val="center"/>
          </w:tcPr>
          <w:p w14:paraId="3285A3DC"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b/>
                <w:color w:val="000000"/>
                <w:lang w:eastAsia="es-SV"/>
              </w:rPr>
            </w:pPr>
          </w:p>
        </w:tc>
        <w:tc>
          <w:tcPr>
            <w:tcW w:w="668" w:type="dxa"/>
          </w:tcPr>
          <w:p w14:paraId="4BEBFA30"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2</w:t>
            </w:r>
          </w:p>
        </w:tc>
        <w:tc>
          <w:tcPr>
            <w:tcW w:w="2552" w:type="dxa"/>
          </w:tcPr>
          <w:p w14:paraId="36E9DBAB" w14:textId="52CB9CF5"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Construcción de canchas de fútbol para el proyecto LALIGA</w:t>
            </w:r>
          </w:p>
        </w:tc>
        <w:tc>
          <w:tcPr>
            <w:tcW w:w="1134" w:type="dxa"/>
          </w:tcPr>
          <w:p w14:paraId="449CF135"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Número</w:t>
            </w:r>
          </w:p>
        </w:tc>
        <w:tc>
          <w:tcPr>
            <w:tcW w:w="4536" w:type="dxa"/>
          </w:tcPr>
          <w:p w14:paraId="53DE6009"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Valor acumulado</w:t>
            </w:r>
          </w:p>
        </w:tc>
      </w:tr>
      <w:tr w:rsidR="00A757F4" w:rsidRPr="004A2641" w14:paraId="01F70F56" w14:textId="77777777" w:rsidTr="00A00B4D">
        <w:trPr>
          <w:trHeight w:val="563"/>
        </w:trPr>
        <w:tc>
          <w:tcPr>
            <w:cnfStyle w:val="001000000000" w:firstRow="0" w:lastRow="0" w:firstColumn="1" w:lastColumn="0" w:oddVBand="0" w:evenVBand="0" w:oddHBand="0" w:evenHBand="0" w:firstRowFirstColumn="0" w:firstRowLastColumn="0" w:lastRowFirstColumn="0" w:lastRowLastColumn="0"/>
            <w:tcW w:w="1882" w:type="dxa"/>
            <w:vMerge/>
            <w:vAlign w:val="center"/>
            <w:hideMark/>
          </w:tcPr>
          <w:p w14:paraId="47B8E990" w14:textId="77777777" w:rsidR="00A757F4" w:rsidRPr="006428A0" w:rsidRDefault="00A757F4" w:rsidP="00A757F4">
            <w:pPr>
              <w:spacing w:line="23" w:lineRule="atLeast"/>
              <w:jc w:val="center"/>
              <w:rPr>
                <w:rFonts w:ascii="Cambria" w:eastAsia="Times New Roman" w:hAnsi="Cambria" w:cs="Calibri Light"/>
                <w:color w:val="000000"/>
                <w:lang w:eastAsia="es-SV"/>
              </w:rPr>
            </w:pPr>
          </w:p>
        </w:tc>
        <w:tc>
          <w:tcPr>
            <w:tcW w:w="1981" w:type="dxa"/>
            <w:vMerge w:val="restart"/>
            <w:vAlign w:val="center"/>
            <w:hideMark/>
          </w:tcPr>
          <w:p w14:paraId="1BE50F68"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b/>
                <w:color w:val="000000"/>
                <w:lang w:eastAsia="es-SV"/>
              </w:rPr>
            </w:pPr>
            <w:r w:rsidRPr="006428A0">
              <w:rPr>
                <w:rFonts w:ascii="Cambria" w:eastAsia="Times New Roman" w:hAnsi="Cambria" w:cs="Calibri Light"/>
                <w:b/>
                <w:color w:val="000000"/>
                <w:lang w:eastAsia="es-SV"/>
              </w:rPr>
              <w:t>Transporte</w:t>
            </w:r>
          </w:p>
        </w:tc>
        <w:tc>
          <w:tcPr>
            <w:tcW w:w="668" w:type="dxa"/>
            <w:hideMark/>
          </w:tcPr>
          <w:p w14:paraId="3D8CD74E"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1</w:t>
            </w:r>
          </w:p>
        </w:tc>
        <w:tc>
          <w:tcPr>
            <w:tcW w:w="2552" w:type="dxa"/>
            <w:hideMark/>
          </w:tcPr>
          <w:p w14:paraId="5F2CB2F6"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Servicios de transporte atendidos</w:t>
            </w:r>
          </w:p>
        </w:tc>
        <w:tc>
          <w:tcPr>
            <w:tcW w:w="1134" w:type="dxa"/>
            <w:hideMark/>
          </w:tcPr>
          <w:p w14:paraId="50DA6939"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Número</w:t>
            </w:r>
          </w:p>
        </w:tc>
        <w:tc>
          <w:tcPr>
            <w:tcW w:w="4536" w:type="dxa"/>
            <w:hideMark/>
          </w:tcPr>
          <w:p w14:paraId="66039216"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Acumulado de servicios de transporte atendidos</w:t>
            </w:r>
          </w:p>
        </w:tc>
      </w:tr>
      <w:tr w:rsidR="00A757F4" w:rsidRPr="004A2641" w14:paraId="1646783D" w14:textId="77777777" w:rsidTr="00A00B4D">
        <w:trPr>
          <w:trHeight w:val="586"/>
        </w:trPr>
        <w:tc>
          <w:tcPr>
            <w:cnfStyle w:val="001000000000" w:firstRow="0" w:lastRow="0" w:firstColumn="1" w:lastColumn="0" w:oddVBand="0" w:evenVBand="0" w:oddHBand="0" w:evenHBand="0" w:firstRowFirstColumn="0" w:firstRowLastColumn="0" w:lastRowFirstColumn="0" w:lastRowLastColumn="0"/>
            <w:tcW w:w="1882" w:type="dxa"/>
            <w:vMerge/>
            <w:vAlign w:val="center"/>
            <w:hideMark/>
          </w:tcPr>
          <w:p w14:paraId="7E140272" w14:textId="77777777" w:rsidR="00A757F4" w:rsidRPr="004A2641" w:rsidRDefault="00A757F4" w:rsidP="00A757F4">
            <w:pPr>
              <w:spacing w:line="23" w:lineRule="atLeast"/>
              <w:jc w:val="center"/>
              <w:rPr>
                <w:rFonts w:ascii="Cambria" w:eastAsia="Times New Roman" w:hAnsi="Cambria" w:cs="Calibri Light"/>
                <w:color w:val="000000"/>
                <w:sz w:val="24"/>
                <w:szCs w:val="24"/>
                <w:lang w:eastAsia="es-SV"/>
              </w:rPr>
            </w:pPr>
          </w:p>
        </w:tc>
        <w:tc>
          <w:tcPr>
            <w:tcW w:w="1981" w:type="dxa"/>
            <w:vMerge/>
            <w:vAlign w:val="center"/>
            <w:hideMark/>
          </w:tcPr>
          <w:p w14:paraId="60AED610"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b/>
                <w:color w:val="000000"/>
                <w:lang w:eastAsia="es-SV"/>
              </w:rPr>
            </w:pPr>
          </w:p>
        </w:tc>
        <w:tc>
          <w:tcPr>
            <w:tcW w:w="668" w:type="dxa"/>
            <w:hideMark/>
          </w:tcPr>
          <w:p w14:paraId="2E56FDF4"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3</w:t>
            </w:r>
          </w:p>
        </w:tc>
        <w:tc>
          <w:tcPr>
            <w:tcW w:w="2552" w:type="dxa"/>
            <w:hideMark/>
          </w:tcPr>
          <w:p w14:paraId="5A5940D2"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Ejecución del mantenimiento preventivo</w:t>
            </w:r>
          </w:p>
        </w:tc>
        <w:tc>
          <w:tcPr>
            <w:tcW w:w="1134" w:type="dxa"/>
            <w:hideMark/>
          </w:tcPr>
          <w:p w14:paraId="2D18A78F"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w:t>
            </w:r>
          </w:p>
        </w:tc>
        <w:tc>
          <w:tcPr>
            <w:tcW w:w="4536" w:type="dxa"/>
            <w:hideMark/>
          </w:tcPr>
          <w:p w14:paraId="425603EB" w14:textId="54BD23BD" w:rsidR="00A757F4" w:rsidRPr="004A2641" w:rsidRDefault="00AB5B5F" w:rsidP="00A757F4">
            <w:pPr>
              <w:spacing w:after="160" w:line="23" w:lineRule="atLeast"/>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m:oMath>
              <m:f>
                <m:fPr>
                  <m:ctrlPr>
                    <w:rPr>
                      <w:rFonts w:ascii="Cambria Math" w:eastAsiaTheme="minorEastAsia" w:hAnsi="Cambria Math" w:cstheme="minorHAnsi"/>
                      <w:i/>
                      <w:sz w:val="24"/>
                      <w:szCs w:val="24"/>
                    </w:rPr>
                  </m:ctrlPr>
                </m:fPr>
                <m:num>
                  <m:r>
                    <m:rPr>
                      <m:sty m:val="p"/>
                    </m:rPr>
                    <w:rPr>
                      <w:rFonts w:ascii="Cambria Math" w:eastAsia="Times New Roman" w:hAnsi="Cambria Math" w:cs="Calibri Light"/>
                      <w:color w:val="000000"/>
                      <w:sz w:val="24"/>
                      <w:szCs w:val="24"/>
                      <w:lang w:eastAsia="es-SV"/>
                    </w:rPr>
                    <m:t xml:space="preserve">Σ vehículos con mtto. ptivo </m:t>
                  </m:r>
                </m:num>
                <m:den>
                  <m:r>
                    <m:rPr>
                      <m:sty m:val="p"/>
                    </m:rPr>
                    <w:rPr>
                      <w:rFonts w:ascii="Cambria Math" w:eastAsia="Times New Roman" w:hAnsi="Cambria Math" w:cs="Calibri Light"/>
                      <w:color w:val="000000"/>
                      <w:sz w:val="24"/>
                      <w:szCs w:val="24"/>
                      <w:lang w:eastAsia="es-SV"/>
                    </w:rPr>
                    <m:t xml:space="preserve"> Σflota total de vehículos</m:t>
                  </m:r>
                </m:den>
              </m:f>
              <m:r>
                <w:rPr>
                  <w:rFonts w:ascii="Cambria Math" w:eastAsiaTheme="minorEastAsia" w:hAnsi="Cambria Math" w:cstheme="minorHAnsi"/>
                  <w:sz w:val="24"/>
                  <w:szCs w:val="24"/>
                </w:rPr>
                <m:t xml:space="preserve"> x 100</m:t>
              </m:r>
            </m:oMath>
            <w:r w:rsidR="00A757F4" w:rsidRPr="004A2641">
              <w:rPr>
                <w:rFonts w:ascii="Cambria" w:hAnsi="Cambria" w:cstheme="minorHAnsi"/>
                <w:b/>
                <w:bCs/>
                <w:sz w:val="24"/>
                <w:szCs w:val="24"/>
              </w:rPr>
              <w:t xml:space="preserve"> </w:t>
            </w:r>
          </w:p>
          <w:p w14:paraId="25E0E8AD" w14:textId="52AA117B" w:rsidR="00A757F4" w:rsidRPr="004A2641"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sz w:val="24"/>
                <w:szCs w:val="24"/>
                <w:lang w:eastAsia="es-SV"/>
              </w:rPr>
            </w:pPr>
          </w:p>
        </w:tc>
      </w:tr>
      <w:tr w:rsidR="00A757F4" w:rsidRPr="004A2641" w14:paraId="4E38ADDC" w14:textId="77777777" w:rsidTr="00A00B4D">
        <w:trPr>
          <w:trHeight w:val="644"/>
        </w:trPr>
        <w:tc>
          <w:tcPr>
            <w:cnfStyle w:val="001000000000" w:firstRow="0" w:lastRow="0" w:firstColumn="1" w:lastColumn="0" w:oddVBand="0" w:evenVBand="0" w:oddHBand="0" w:evenHBand="0" w:firstRowFirstColumn="0" w:firstRowLastColumn="0" w:lastRowFirstColumn="0" w:lastRowLastColumn="0"/>
            <w:tcW w:w="1882" w:type="dxa"/>
            <w:vMerge/>
            <w:vAlign w:val="center"/>
            <w:hideMark/>
          </w:tcPr>
          <w:p w14:paraId="287F7E2C" w14:textId="77777777" w:rsidR="00A757F4" w:rsidRPr="004A2641" w:rsidRDefault="00A757F4" w:rsidP="00A757F4">
            <w:pPr>
              <w:spacing w:line="23" w:lineRule="atLeast"/>
              <w:jc w:val="center"/>
              <w:rPr>
                <w:rFonts w:ascii="Cambria" w:eastAsia="Times New Roman" w:hAnsi="Cambria" w:cs="Calibri Light"/>
                <w:color w:val="000000"/>
                <w:sz w:val="24"/>
                <w:szCs w:val="24"/>
                <w:lang w:eastAsia="es-SV"/>
              </w:rPr>
            </w:pPr>
          </w:p>
        </w:tc>
        <w:tc>
          <w:tcPr>
            <w:tcW w:w="1981" w:type="dxa"/>
            <w:noWrap/>
            <w:vAlign w:val="center"/>
            <w:hideMark/>
          </w:tcPr>
          <w:p w14:paraId="3E1838CC"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b/>
                <w:color w:val="000000"/>
                <w:lang w:eastAsia="es-SV"/>
              </w:rPr>
            </w:pPr>
            <w:r w:rsidRPr="006428A0">
              <w:rPr>
                <w:rFonts w:ascii="Cambria" w:eastAsia="Times New Roman" w:hAnsi="Cambria" w:cs="Calibri Light"/>
                <w:b/>
                <w:color w:val="000000"/>
                <w:lang w:eastAsia="es-SV"/>
              </w:rPr>
              <w:t>Gestión del Talento Humano</w:t>
            </w:r>
          </w:p>
        </w:tc>
        <w:tc>
          <w:tcPr>
            <w:tcW w:w="668" w:type="dxa"/>
            <w:hideMark/>
          </w:tcPr>
          <w:p w14:paraId="4247C9A5"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1</w:t>
            </w:r>
          </w:p>
        </w:tc>
        <w:tc>
          <w:tcPr>
            <w:tcW w:w="2552" w:type="dxa"/>
            <w:hideMark/>
          </w:tcPr>
          <w:p w14:paraId="570F891F" w14:textId="516D08CD"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Capacitación de personal INDES</w:t>
            </w:r>
          </w:p>
        </w:tc>
        <w:tc>
          <w:tcPr>
            <w:tcW w:w="1134" w:type="dxa"/>
            <w:hideMark/>
          </w:tcPr>
          <w:p w14:paraId="0A0C3D5C"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Número</w:t>
            </w:r>
          </w:p>
        </w:tc>
        <w:tc>
          <w:tcPr>
            <w:tcW w:w="4536" w:type="dxa"/>
            <w:hideMark/>
          </w:tcPr>
          <w:p w14:paraId="129AB6C2" w14:textId="77777777" w:rsidR="00A757F4" w:rsidRPr="004A2641"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sz w:val="24"/>
                <w:szCs w:val="24"/>
                <w:lang w:eastAsia="es-SV"/>
              </w:rPr>
            </w:pPr>
            <w:r w:rsidRPr="004A2641">
              <w:rPr>
                <w:rFonts w:ascii="Cambria" w:eastAsia="Times New Roman" w:hAnsi="Cambria" w:cs="Calibri Light"/>
                <w:color w:val="000000"/>
                <w:sz w:val="24"/>
                <w:szCs w:val="24"/>
                <w:lang w:eastAsia="es-SV"/>
              </w:rPr>
              <w:t>Valor acumulado</w:t>
            </w:r>
          </w:p>
        </w:tc>
      </w:tr>
    </w:tbl>
    <w:p w14:paraId="6F72A6B6" w14:textId="77777777" w:rsidR="00B832B1" w:rsidRPr="004A2641" w:rsidRDefault="00B832B1" w:rsidP="008C2182">
      <w:pPr>
        <w:spacing w:line="23" w:lineRule="atLeast"/>
        <w:jc w:val="both"/>
        <w:rPr>
          <w:rFonts w:ascii="Cambria" w:hAnsi="Cambria"/>
          <w:sz w:val="24"/>
          <w:szCs w:val="24"/>
        </w:rPr>
      </w:pPr>
    </w:p>
    <w:p w14:paraId="1C72937F" w14:textId="77777777" w:rsidR="007C7C5E" w:rsidRPr="004A2641" w:rsidRDefault="007C7C5E" w:rsidP="008C2182">
      <w:pPr>
        <w:spacing w:line="23" w:lineRule="atLeast"/>
        <w:jc w:val="both"/>
        <w:rPr>
          <w:rFonts w:ascii="Cambria" w:hAnsi="Cambria"/>
          <w:sz w:val="24"/>
          <w:szCs w:val="24"/>
        </w:rPr>
      </w:pPr>
    </w:p>
    <w:p w14:paraId="729140E1" w14:textId="77777777" w:rsidR="009B0DA5" w:rsidRPr="004A2641" w:rsidRDefault="009B0DA5" w:rsidP="008C2182">
      <w:pPr>
        <w:spacing w:line="23" w:lineRule="atLeast"/>
        <w:jc w:val="both"/>
        <w:rPr>
          <w:rFonts w:ascii="Cambria" w:hAnsi="Cambria"/>
          <w:sz w:val="24"/>
          <w:szCs w:val="24"/>
        </w:rPr>
      </w:pPr>
    </w:p>
    <w:p w14:paraId="29B0E6B8" w14:textId="15E52BB0" w:rsidR="00B832B1" w:rsidRDefault="00B832B1" w:rsidP="008C2182">
      <w:pPr>
        <w:spacing w:line="23" w:lineRule="atLeast"/>
        <w:jc w:val="both"/>
        <w:rPr>
          <w:rFonts w:ascii="Cambria" w:hAnsi="Cambria"/>
          <w:sz w:val="24"/>
          <w:szCs w:val="24"/>
        </w:rPr>
      </w:pPr>
    </w:p>
    <w:p w14:paraId="13C9C17A" w14:textId="3E102430" w:rsidR="00CA2A2A" w:rsidRDefault="00CA2A2A" w:rsidP="008C2182">
      <w:pPr>
        <w:spacing w:line="23" w:lineRule="atLeast"/>
        <w:jc w:val="both"/>
        <w:rPr>
          <w:rFonts w:ascii="Cambria" w:hAnsi="Cambria"/>
          <w:sz w:val="24"/>
          <w:szCs w:val="24"/>
        </w:rPr>
      </w:pPr>
    </w:p>
    <w:p w14:paraId="0C490821" w14:textId="68C9806D" w:rsidR="00CA2A2A" w:rsidRDefault="00CA2A2A" w:rsidP="008C2182">
      <w:pPr>
        <w:spacing w:line="23" w:lineRule="atLeast"/>
        <w:jc w:val="both"/>
        <w:rPr>
          <w:rFonts w:ascii="Cambria" w:hAnsi="Cambria"/>
          <w:sz w:val="24"/>
          <w:szCs w:val="24"/>
        </w:rPr>
      </w:pPr>
    </w:p>
    <w:p w14:paraId="1550B668" w14:textId="022CED37" w:rsidR="00CA2A2A" w:rsidRDefault="00CA2A2A" w:rsidP="008C2182">
      <w:pPr>
        <w:spacing w:line="23" w:lineRule="atLeast"/>
        <w:jc w:val="both"/>
        <w:rPr>
          <w:rFonts w:ascii="Cambria" w:hAnsi="Cambria"/>
          <w:sz w:val="24"/>
          <w:szCs w:val="24"/>
        </w:rPr>
      </w:pPr>
    </w:p>
    <w:p w14:paraId="10951194" w14:textId="77777777" w:rsidR="00AE40A8" w:rsidRPr="004A2641" w:rsidRDefault="00AE40A8" w:rsidP="008C2182">
      <w:pPr>
        <w:spacing w:line="23" w:lineRule="atLeast"/>
        <w:jc w:val="both"/>
        <w:rPr>
          <w:rFonts w:ascii="Cambria" w:hAnsi="Cambria"/>
          <w:sz w:val="24"/>
          <w:szCs w:val="24"/>
        </w:rPr>
      </w:pPr>
    </w:p>
    <w:tbl>
      <w:tblPr>
        <w:tblStyle w:val="Tabladecuadrcula1clara-nfasis4"/>
        <w:tblW w:w="12506" w:type="dxa"/>
        <w:tblLook w:val="04A0" w:firstRow="1" w:lastRow="0" w:firstColumn="1" w:lastColumn="0" w:noHBand="0" w:noVBand="1"/>
      </w:tblPr>
      <w:tblGrid>
        <w:gridCol w:w="1769"/>
        <w:gridCol w:w="2120"/>
        <w:gridCol w:w="573"/>
        <w:gridCol w:w="2676"/>
        <w:gridCol w:w="1054"/>
        <w:gridCol w:w="4314"/>
      </w:tblGrid>
      <w:tr w:rsidR="00392E05" w:rsidRPr="004A2641" w14:paraId="6312F70F" w14:textId="77777777" w:rsidTr="00095302">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2506" w:type="dxa"/>
            <w:gridSpan w:val="6"/>
            <w:shd w:val="clear" w:color="auto" w:fill="FFC000"/>
            <w:vAlign w:val="center"/>
          </w:tcPr>
          <w:p w14:paraId="63CA4DAE" w14:textId="501F1D93" w:rsidR="00392E05" w:rsidRPr="00CE47C4" w:rsidRDefault="00392E05" w:rsidP="00095302">
            <w:pPr>
              <w:spacing w:line="23" w:lineRule="atLeast"/>
              <w:jc w:val="center"/>
              <w:rPr>
                <w:rFonts w:ascii="Cambria" w:eastAsia="Times New Roman" w:hAnsi="Cambria" w:cs="Calibri Light"/>
                <w:b w:val="0"/>
                <w:bCs w:val="0"/>
                <w:color w:val="000000"/>
                <w:sz w:val="24"/>
                <w:szCs w:val="24"/>
                <w:lang w:eastAsia="es-SV"/>
              </w:rPr>
            </w:pPr>
            <w:r w:rsidRPr="004A2641">
              <w:rPr>
                <w:rFonts w:ascii="Cambria" w:eastAsia="Times New Roman" w:hAnsi="Cambria" w:cs="Calibri Light"/>
                <w:color w:val="000000"/>
                <w:sz w:val="24"/>
                <w:szCs w:val="24"/>
                <w:lang w:val="en-US" w:eastAsia="es-SV"/>
              </w:rPr>
              <w:t>Gerencia Financiera</w:t>
            </w:r>
          </w:p>
        </w:tc>
      </w:tr>
      <w:tr w:rsidR="00A757F4" w:rsidRPr="004A2641" w14:paraId="45FE0F10" w14:textId="77777777" w:rsidTr="00A757F4">
        <w:trPr>
          <w:trHeight w:val="642"/>
        </w:trPr>
        <w:tc>
          <w:tcPr>
            <w:cnfStyle w:val="001000000000" w:firstRow="0" w:lastRow="0" w:firstColumn="1" w:lastColumn="0" w:oddVBand="0" w:evenVBand="0" w:oddHBand="0" w:evenHBand="0" w:firstRowFirstColumn="0" w:firstRowLastColumn="0" w:lastRowFirstColumn="0" w:lastRowLastColumn="0"/>
            <w:tcW w:w="1769" w:type="dxa"/>
            <w:shd w:val="clear" w:color="auto" w:fill="FFC000"/>
          </w:tcPr>
          <w:p w14:paraId="26937945" w14:textId="5AF206FE" w:rsidR="00A757F4" w:rsidRPr="006428A0" w:rsidRDefault="00A757F4" w:rsidP="00A757F4">
            <w:pPr>
              <w:spacing w:line="23" w:lineRule="atLeast"/>
              <w:jc w:val="center"/>
              <w:rPr>
                <w:rFonts w:ascii="Cambria" w:eastAsia="Times New Roman" w:hAnsi="Cambria" w:cs="Calibri Light"/>
                <w:color w:val="000000"/>
                <w:lang w:eastAsia="es-SV"/>
              </w:rPr>
            </w:pPr>
            <w:r w:rsidRPr="004A2641">
              <w:rPr>
                <w:rFonts w:ascii="Cambria" w:hAnsi="Cambria" w:cstheme="minorHAnsi"/>
                <w:sz w:val="24"/>
                <w:szCs w:val="24"/>
              </w:rPr>
              <w:t>Gerencia</w:t>
            </w:r>
          </w:p>
        </w:tc>
        <w:tc>
          <w:tcPr>
            <w:tcW w:w="2120" w:type="dxa"/>
            <w:shd w:val="clear" w:color="auto" w:fill="FFC000"/>
            <w:noWrap/>
          </w:tcPr>
          <w:p w14:paraId="02A0253C" w14:textId="12032E98"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b/>
                <w:color w:val="000000"/>
                <w:lang w:eastAsia="es-SV"/>
              </w:rPr>
            </w:pPr>
            <w:r w:rsidRPr="004A2641">
              <w:rPr>
                <w:rFonts w:ascii="Cambria" w:hAnsi="Cambria" w:cstheme="minorHAnsi"/>
                <w:b/>
                <w:bCs/>
                <w:sz w:val="24"/>
                <w:szCs w:val="24"/>
              </w:rPr>
              <w:t>Unidad</w:t>
            </w:r>
          </w:p>
        </w:tc>
        <w:tc>
          <w:tcPr>
            <w:tcW w:w="573" w:type="dxa"/>
            <w:shd w:val="clear" w:color="auto" w:fill="FFC000"/>
            <w:noWrap/>
          </w:tcPr>
          <w:p w14:paraId="54C1281E" w14:textId="1F1F46E0"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A757F4">
              <w:rPr>
                <w:rFonts w:ascii="Cambria" w:hAnsi="Cambria" w:cstheme="minorHAnsi"/>
                <w:b/>
                <w:bCs/>
                <w:sz w:val="18"/>
                <w:szCs w:val="24"/>
              </w:rPr>
              <w:t>No</w:t>
            </w:r>
            <w:r w:rsidRPr="004A2641">
              <w:rPr>
                <w:rFonts w:ascii="Cambria" w:hAnsi="Cambria" w:cstheme="minorHAnsi"/>
                <w:b/>
                <w:bCs/>
                <w:sz w:val="24"/>
                <w:szCs w:val="24"/>
              </w:rPr>
              <w:t>.</w:t>
            </w:r>
          </w:p>
        </w:tc>
        <w:tc>
          <w:tcPr>
            <w:tcW w:w="2676" w:type="dxa"/>
            <w:shd w:val="clear" w:color="auto" w:fill="FFC000"/>
            <w:noWrap/>
          </w:tcPr>
          <w:p w14:paraId="112CDF05" w14:textId="0DEEC80F"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4A2641">
              <w:rPr>
                <w:rFonts w:ascii="Cambria" w:hAnsi="Cambria" w:cstheme="minorHAnsi"/>
                <w:b/>
                <w:bCs/>
                <w:sz w:val="24"/>
                <w:szCs w:val="24"/>
              </w:rPr>
              <w:t>Nombre del Indicador</w:t>
            </w:r>
          </w:p>
        </w:tc>
        <w:tc>
          <w:tcPr>
            <w:tcW w:w="1054" w:type="dxa"/>
            <w:shd w:val="clear" w:color="auto" w:fill="FFC000"/>
            <w:noWrap/>
          </w:tcPr>
          <w:p w14:paraId="01747E50" w14:textId="1C7DA245"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A757F4">
              <w:rPr>
                <w:rFonts w:ascii="Cambria" w:hAnsi="Cambria" w:cstheme="minorHAnsi"/>
                <w:b/>
                <w:bCs/>
                <w:sz w:val="16"/>
                <w:szCs w:val="24"/>
              </w:rPr>
              <w:t>Unidad de Medida</w:t>
            </w:r>
          </w:p>
        </w:tc>
        <w:tc>
          <w:tcPr>
            <w:tcW w:w="4314" w:type="dxa"/>
            <w:shd w:val="clear" w:color="auto" w:fill="FFC000"/>
          </w:tcPr>
          <w:p w14:paraId="6D1E7F14" w14:textId="1AC6FB19" w:rsidR="00A757F4"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sz w:val="18"/>
                <w:szCs w:val="18"/>
              </w:rPr>
            </w:pPr>
            <w:r w:rsidRPr="004A2641">
              <w:rPr>
                <w:rFonts w:ascii="Cambria" w:hAnsi="Cambria" w:cstheme="minorHAnsi"/>
                <w:b/>
                <w:bCs/>
                <w:sz w:val="24"/>
                <w:szCs w:val="24"/>
              </w:rPr>
              <w:t>Fórmula de Cálculo</w:t>
            </w:r>
          </w:p>
        </w:tc>
      </w:tr>
      <w:tr w:rsidR="00A757F4" w:rsidRPr="004A2641" w14:paraId="413083AC" w14:textId="77777777" w:rsidTr="00CE47C4">
        <w:trPr>
          <w:trHeight w:val="642"/>
        </w:trPr>
        <w:tc>
          <w:tcPr>
            <w:cnfStyle w:val="001000000000" w:firstRow="0" w:lastRow="0" w:firstColumn="1" w:lastColumn="0" w:oddVBand="0" w:evenVBand="0" w:oddHBand="0" w:evenHBand="0" w:firstRowFirstColumn="0" w:firstRowLastColumn="0" w:lastRowFirstColumn="0" w:lastRowLastColumn="0"/>
            <w:tcW w:w="1769" w:type="dxa"/>
            <w:vMerge w:val="restart"/>
            <w:vAlign w:val="center"/>
            <w:hideMark/>
          </w:tcPr>
          <w:p w14:paraId="70C278E4" w14:textId="77777777" w:rsidR="00A757F4" w:rsidRPr="006428A0" w:rsidRDefault="00A757F4" w:rsidP="00A757F4">
            <w:pPr>
              <w:spacing w:line="23" w:lineRule="atLeast"/>
              <w:jc w:val="center"/>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Gerencia Financiera</w:t>
            </w:r>
          </w:p>
        </w:tc>
        <w:tc>
          <w:tcPr>
            <w:tcW w:w="2120" w:type="dxa"/>
            <w:noWrap/>
            <w:vAlign w:val="center"/>
            <w:hideMark/>
          </w:tcPr>
          <w:p w14:paraId="6FA4AE59"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b/>
                <w:color w:val="000000"/>
                <w:lang w:eastAsia="es-SV"/>
              </w:rPr>
            </w:pPr>
            <w:r w:rsidRPr="006428A0">
              <w:rPr>
                <w:rFonts w:ascii="Cambria" w:eastAsia="Times New Roman" w:hAnsi="Cambria" w:cs="Calibri Light"/>
                <w:b/>
                <w:color w:val="000000"/>
                <w:lang w:eastAsia="es-SV"/>
              </w:rPr>
              <w:t>Contabilidad</w:t>
            </w:r>
          </w:p>
        </w:tc>
        <w:tc>
          <w:tcPr>
            <w:tcW w:w="573" w:type="dxa"/>
            <w:noWrap/>
            <w:hideMark/>
          </w:tcPr>
          <w:p w14:paraId="1BC17F59"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1</w:t>
            </w:r>
          </w:p>
        </w:tc>
        <w:tc>
          <w:tcPr>
            <w:tcW w:w="2676" w:type="dxa"/>
            <w:noWrap/>
            <w:hideMark/>
          </w:tcPr>
          <w:p w14:paraId="693F4C47"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Transacciones contabilizadas</w:t>
            </w:r>
          </w:p>
        </w:tc>
        <w:tc>
          <w:tcPr>
            <w:tcW w:w="1054" w:type="dxa"/>
            <w:noWrap/>
            <w:hideMark/>
          </w:tcPr>
          <w:p w14:paraId="3C5E1C8E"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w:t>
            </w:r>
          </w:p>
        </w:tc>
        <w:tc>
          <w:tcPr>
            <w:tcW w:w="4314" w:type="dxa"/>
            <w:hideMark/>
          </w:tcPr>
          <w:p w14:paraId="017A487C" w14:textId="6378F443" w:rsidR="00A757F4" w:rsidRPr="003D5D00" w:rsidRDefault="00AB5B5F"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sz w:val="24"/>
                <w:szCs w:val="24"/>
                <w:lang w:eastAsia="es-SV"/>
              </w:rPr>
            </w:pPr>
            <m:oMathPara>
              <m:oMathParaPr>
                <m:jc m:val="left"/>
              </m:oMathParaPr>
              <m:oMath>
                <m:f>
                  <m:fPr>
                    <m:ctrlPr>
                      <w:rPr>
                        <w:rFonts w:ascii="Cambria Math" w:eastAsiaTheme="minorEastAsia" w:hAnsi="Cambria Math" w:cstheme="minorHAnsi"/>
                        <w:i/>
                        <w:sz w:val="18"/>
                        <w:szCs w:val="18"/>
                      </w:rPr>
                    </m:ctrlPr>
                  </m:fPr>
                  <m:num>
                    <m:r>
                      <m:rPr>
                        <m:sty m:val="p"/>
                      </m:rPr>
                      <w:rPr>
                        <w:rFonts w:ascii="Cambria Math" w:eastAsia="Times New Roman" w:hAnsi="Cambria Math" w:cs="Calibri Light"/>
                        <w:color w:val="000000"/>
                        <w:sz w:val="18"/>
                        <w:szCs w:val="18"/>
                        <w:lang w:eastAsia="es-SV"/>
                      </w:rPr>
                      <m:t xml:space="preserve">Cantidad de transacc. contabilizadas </m:t>
                    </m:r>
                  </m:num>
                  <m:den>
                    <m:r>
                      <m:rPr>
                        <m:sty m:val="p"/>
                      </m:rPr>
                      <w:rPr>
                        <w:rFonts w:ascii="Cambria Math" w:eastAsia="Times New Roman" w:hAnsi="Cambria Math" w:cs="Calibri Light"/>
                        <w:color w:val="000000"/>
                        <w:sz w:val="18"/>
                        <w:szCs w:val="18"/>
                        <w:lang w:eastAsia="es-SV"/>
                      </w:rPr>
                      <m:t>Cantidad de transa.  a contabilizar</m:t>
                    </m:r>
                  </m:den>
                </m:f>
                <m:r>
                  <w:rPr>
                    <w:rFonts w:ascii="Cambria Math" w:eastAsiaTheme="minorEastAsia" w:hAnsi="Cambria Math" w:cstheme="minorHAnsi"/>
                    <w:sz w:val="18"/>
                    <w:szCs w:val="18"/>
                  </w:rPr>
                  <m:t xml:space="preserve"> x 100</m:t>
                </m:r>
              </m:oMath>
            </m:oMathPara>
          </w:p>
        </w:tc>
      </w:tr>
      <w:tr w:rsidR="00A757F4" w:rsidRPr="004A2641" w14:paraId="4F04BFDA" w14:textId="77777777" w:rsidTr="00CE47C4">
        <w:trPr>
          <w:trHeight w:val="836"/>
        </w:trPr>
        <w:tc>
          <w:tcPr>
            <w:cnfStyle w:val="001000000000" w:firstRow="0" w:lastRow="0" w:firstColumn="1" w:lastColumn="0" w:oddVBand="0" w:evenVBand="0" w:oddHBand="0" w:evenHBand="0" w:firstRowFirstColumn="0" w:firstRowLastColumn="0" w:lastRowFirstColumn="0" w:lastRowLastColumn="0"/>
            <w:tcW w:w="1769" w:type="dxa"/>
            <w:vMerge/>
            <w:hideMark/>
          </w:tcPr>
          <w:p w14:paraId="7D3844CF" w14:textId="77777777" w:rsidR="00A757F4" w:rsidRPr="006428A0" w:rsidRDefault="00A757F4" w:rsidP="00A757F4">
            <w:pPr>
              <w:spacing w:line="23" w:lineRule="atLeast"/>
              <w:rPr>
                <w:rFonts w:ascii="Cambria" w:eastAsia="Times New Roman" w:hAnsi="Cambria" w:cs="Calibri Light"/>
                <w:color w:val="000000"/>
                <w:lang w:eastAsia="es-SV"/>
              </w:rPr>
            </w:pPr>
          </w:p>
        </w:tc>
        <w:tc>
          <w:tcPr>
            <w:tcW w:w="2120" w:type="dxa"/>
            <w:vAlign w:val="center"/>
            <w:hideMark/>
          </w:tcPr>
          <w:p w14:paraId="72B4A58B"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b/>
                <w:color w:val="000000"/>
                <w:lang w:eastAsia="es-SV"/>
              </w:rPr>
            </w:pPr>
            <w:r w:rsidRPr="006428A0">
              <w:rPr>
                <w:rFonts w:ascii="Cambria" w:eastAsia="Times New Roman" w:hAnsi="Cambria" w:cs="Calibri Light"/>
                <w:b/>
                <w:color w:val="000000"/>
                <w:lang w:eastAsia="es-SV"/>
              </w:rPr>
              <w:t>Tesorería</w:t>
            </w:r>
          </w:p>
        </w:tc>
        <w:tc>
          <w:tcPr>
            <w:tcW w:w="573" w:type="dxa"/>
            <w:noWrap/>
            <w:hideMark/>
          </w:tcPr>
          <w:p w14:paraId="173FB884"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1</w:t>
            </w:r>
          </w:p>
        </w:tc>
        <w:tc>
          <w:tcPr>
            <w:tcW w:w="2676" w:type="dxa"/>
            <w:noWrap/>
            <w:hideMark/>
          </w:tcPr>
          <w:p w14:paraId="02964C8A"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Reducir el monto de las cuentas por cobrar</w:t>
            </w:r>
          </w:p>
        </w:tc>
        <w:tc>
          <w:tcPr>
            <w:tcW w:w="1054" w:type="dxa"/>
            <w:noWrap/>
            <w:hideMark/>
          </w:tcPr>
          <w:p w14:paraId="5B030088"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w:t>
            </w:r>
          </w:p>
        </w:tc>
        <w:tc>
          <w:tcPr>
            <w:tcW w:w="4314" w:type="dxa"/>
            <w:hideMark/>
          </w:tcPr>
          <w:p w14:paraId="1D38364E" w14:textId="435832ED" w:rsidR="00A757F4" w:rsidRPr="003D5D00" w:rsidRDefault="00AB5B5F"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sz w:val="24"/>
                <w:szCs w:val="24"/>
                <w:lang w:eastAsia="es-SV"/>
              </w:rPr>
            </w:pPr>
            <m:oMathPara>
              <m:oMathParaPr>
                <m:jc m:val="left"/>
              </m:oMathParaPr>
              <m:oMath>
                <m:f>
                  <m:fPr>
                    <m:ctrlPr>
                      <w:rPr>
                        <w:rFonts w:ascii="Cambria Math" w:eastAsiaTheme="minorEastAsia" w:hAnsi="Cambria Math" w:cstheme="minorHAnsi"/>
                        <w:i/>
                        <w:sz w:val="18"/>
                        <w:szCs w:val="18"/>
                      </w:rPr>
                    </m:ctrlPr>
                  </m:fPr>
                  <m:num>
                    <m:r>
                      <m:rPr>
                        <m:sty m:val="p"/>
                      </m:rPr>
                      <w:rPr>
                        <w:rFonts w:ascii="Cambria Math" w:eastAsia="Times New Roman" w:hAnsi="Cambria Math" w:cs="Calibri Light"/>
                        <w:color w:val="000000"/>
                        <w:sz w:val="18"/>
                        <w:szCs w:val="18"/>
                        <w:lang w:eastAsia="es-SV"/>
                      </w:rPr>
                      <m:t xml:space="preserve">Σ Acumulado de Ctas por cobrar recuperadas  </m:t>
                    </m:r>
                  </m:num>
                  <m:den>
                    <m:r>
                      <m:rPr>
                        <m:sty m:val="p"/>
                      </m:rPr>
                      <w:rPr>
                        <w:rFonts w:ascii="Cambria Math" w:eastAsia="Times New Roman" w:hAnsi="Cambria Math" w:cs="Calibri Light"/>
                        <w:color w:val="000000"/>
                        <w:sz w:val="18"/>
                        <w:szCs w:val="18"/>
                        <w:lang w:eastAsia="es-SV"/>
                      </w:rPr>
                      <m:t>Σ Total de las Ctas por cobrar</m:t>
                    </m:r>
                  </m:den>
                </m:f>
                <m:r>
                  <w:rPr>
                    <w:rFonts w:ascii="Cambria Math" w:eastAsiaTheme="minorEastAsia" w:hAnsi="Cambria Math" w:cstheme="minorHAnsi"/>
                    <w:sz w:val="18"/>
                    <w:szCs w:val="18"/>
                  </w:rPr>
                  <m:t xml:space="preserve"> x 100</m:t>
                </m:r>
              </m:oMath>
            </m:oMathPara>
          </w:p>
        </w:tc>
      </w:tr>
      <w:tr w:rsidR="00A757F4" w:rsidRPr="004A2641" w14:paraId="54B1A839" w14:textId="77777777" w:rsidTr="00CE47C4">
        <w:trPr>
          <w:trHeight w:val="701"/>
        </w:trPr>
        <w:tc>
          <w:tcPr>
            <w:cnfStyle w:val="001000000000" w:firstRow="0" w:lastRow="0" w:firstColumn="1" w:lastColumn="0" w:oddVBand="0" w:evenVBand="0" w:oddHBand="0" w:evenHBand="0" w:firstRowFirstColumn="0" w:firstRowLastColumn="0" w:lastRowFirstColumn="0" w:lastRowLastColumn="0"/>
            <w:tcW w:w="1769" w:type="dxa"/>
            <w:vMerge/>
            <w:hideMark/>
          </w:tcPr>
          <w:p w14:paraId="0440EAE3" w14:textId="77777777" w:rsidR="00A757F4" w:rsidRPr="006428A0" w:rsidRDefault="00A757F4" w:rsidP="00A757F4">
            <w:pPr>
              <w:spacing w:line="23" w:lineRule="atLeast"/>
              <w:rPr>
                <w:rFonts w:ascii="Cambria" w:eastAsia="Times New Roman" w:hAnsi="Cambria" w:cs="Calibri Light"/>
                <w:color w:val="000000"/>
                <w:lang w:eastAsia="es-SV"/>
              </w:rPr>
            </w:pPr>
          </w:p>
        </w:tc>
        <w:tc>
          <w:tcPr>
            <w:tcW w:w="2120" w:type="dxa"/>
            <w:noWrap/>
            <w:vAlign w:val="center"/>
            <w:hideMark/>
          </w:tcPr>
          <w:p w14:paraId="497FAE07"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b/>
                <w:color w:val="000000"/>
                <w:lang w:eastAsia="es-SV"/>
              </w:rPr>
            </w:pPr>
            <w:r w:rsidRPr="006428A0">
              <w:rPr>
                <w:rFonts w:ascii="Cambria" w:eastAsia="Times New Roman" w:hAnsi="Cambria" w:cs="Calibri Light"/>
                <w:b/>
                <w:color w:val="000000"/>
                <w:lang w:eastAsia="es-SV"/>
              </w:rPr>
              <w:t>Presupuesto</w:t>
            </w:r>
          </w:p>
        </w:tc>
        <w:tc>
          <w:tcPr>
            <w:tcW w:w="573" w:type="dxa"/>
            <w:noWrap/>
            <w:hideMark/>
          </w:tcPr>
          <w:p w14:paraId="424418C9"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1</w:t>
            </w:r>
          </w:p>
        </w:tc>
        <w:tc>
          <w:tcPr>
            <w:tcW w:w="2676" w:type="dxa"/>
            <w:noWrap/>
            <w:hideMark/>
          </w:tcPr>
          <w:p w14:paraId="4977B37B"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Ejecución presupuestaria</w:t>
            </w:r>
          </w:p>
        </w:tc>
        <w:tc>
          <w:tcPr>
            <w:tcW w:w="1054" w:type="dxa"/>
            <w:noWrap/>
            <w:hideMark/>
          </w:tcPr>
          <w:p w14:paraId="102D5512"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w:t>
            </w:r>
          </w:p>
        </w:tc>
        <w:tc>
          <w:tcPr>
            <w:tcW w:w="4314" w:type="dxa"/>
            <w:hideMark/>
          </w:tcPr>
          <w:p w14:paraId="36254FC8" w14:textId="2385EA44" w:rsidR="00A757F4" w:rsidRPr="003D5D00" w:rsidRDefault="00AB5B5F"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iCs/>
                <w:color w:val="000000"/>
                <w:sz w:val="18"/>
                <w:szCs w:val="18"/>
                <w:lang w:eastAsia="es-SV"/>
              </w:rPr>
            </w:pPr>
            <m:oMathPara>
              <m:oMathParaPr>
                <m:jc m:val="left"/>
              </m:oMathParaPr>
              <m:oMath>
                <m:f>
                  <m:fPr>
                    <m:ctrlPr>
                      <w:rPr>
                        <w:rFonts w:ascii="Cambria Math" w:eastAsiaTheme="minorEastAsia" w:hAnsi="Cambria Math" w:cstheme="minorHAnsi"/>
                        <w:iCs/>
                        <w:sz w:val="18"/>
                        <w:szCs w:val="18"/>
                      </w:rPr>
                    </m:ctrlPr>
                  </m:fPr>
                  <m:num>
                    <m:r>
                      <m:rPr>
                        <m:sty m:val="p"/>
                      </m:rPr>
                      <w:rPr>
                        <w:rFonts w:ascii="Cambria Math" w:eastAsia="Times New Roman" w:hAnsi="Cambria Math" w:cs="Calibri Light"/>
                        <w:color w:val="000000"/>
                        <w:sz w:val="18"/>
                        <w:szCs w:val="18"/>
                        <w:lang w:eastAsia="es-SV"/>
                      </w:rPr>
                      <m:t xml:space="preserve">Σ Presupuesto Ejecutado             </m:t>
                    </m:r>
                    <m:r>
                      <m:rPr>
                        <m:sty m:val="b"/>
                      </m:rPr>
                      <w:rPr>
                        <w:rFonts w:ascii="Cambria Math" w:eastAsia="Times New Roman" w:hAnsi="Cambria Math" w:cs="Calibri Light"/>
                        <w:color w:val="000000"/>
                        <w:sz w:val="18"/>
                        <w:szCs w:val="18"/>
                        <w:lang w:eastAsia="es-SV"/>
                      </w:rPr>
                      <m:t xml:space="preserve"> </m:t>
                    </m:r>
                    <m:r>
                      <m:rPr>
                        <m:sty m:val="p"/>
                      </m:rPr>
                      <w:rPr>
                        <w:rFonts w:ascii="Cambria Math" w:eastAsia="Times New Roman" w:hAnsi="Cambria Math" w:cs="Calibri Light"/>
                        <w:color w:val="000000"/>
                        <w:sz w:val="18"/>
                        <w:szCs w:val="18"/>
                        <w:lang w:eastAsia="es-SV"/>
                      </w:rPr>
                      <m:t xml:space="preserve"> </m:t>
                    </m:r>
                  </m:num>
                  <m:den>
                    <m:r>
                      <m:rPr>
                        <m:sty m:val="p"/>
                      </m:rPr>
                      <w:rPr>
                        <w:rFonts w:ascii="Cambria Math" w:eastAsia="Times New Roman" w:hAnsi="Cambria Math" w:cs="Calibri Light"/>
                        <w:color w:val="000000"/>
                        <w:sz w:val="18"/>
                        <w:szCs w:val="18"/>
                        <w:lang w:eastAsia="es-SV"/>
                      </w:rPr>
                      <m:t>Σ Presupuesto Programado</m:t>
                    </m:r>
                  </m:den>
                </m:f>
                <m:r>
                  <m:rPr>
                    <m:sty m:val="p"/>
                  </m:rPr>
                  <w:rPr>
                    <w:rFonts w:ascii="Cambria Math" w:eastAsiaTheme="minorEastAsia" w:hAnsi="Cambria Math" w:cstheme="minorHAnsi"/>
                    <w:sz w:val="18"/>
                    <w:szCs w:val="18"/>
                  </w:rPr>
                  <m:t xml:space="preserve"> x 100</m:t>
                </m:r>
              </m:oMath>
            </m:oMathPara>
          </w:p>
        </w:tc>
      </w:tr>
      <w:tr w:rsidR="00A757F4" w:rsidRPr="004A2641" w14:paraId="652DE532" w14:textId="77777777" w:rsidTr="00CE47C4">
        <w:trPr>
          <w:trHeight w:val="701"/>
        </w:trPr>
        <w:tc>
          <w:tcPr>
            <w:cnfStyle w:val="001000000000" w:firstRow="0" w:lastRow="0" w:firstColumn="1" w:lastColumn="0" w:oddVBand="0" w:evenVBand="0" w:oddHBand="0" w:evenHBand="0" w:firstRowFirstColumn="0" w:firstRowLastColumn="0" w:lastRowFirstColumn="0" w:lastRowLastColumn="0"/>
            <w:tcW w:w="1769" w:type="dxa"/>
            <w:vMerge/>
          </w:tcPr>
          <w:p w14:paraId="3E8F6667" w14:textId="77777777" w:rsidR="00A757F4" w:rsidRPr="006428A0" w:rsidRDefault="00A757F4" w:rsidP="00A757F4">
            <w:pPr>
              <w:spacing w:line="23" w:lineRule="atLeast"/>
              <w:rPr>
                <w:rFonts w:ascii="Cambria" w:eastAsia="Times New Roman" w:hAnsi="Cambria" w:cs="Calibri Light"/>
                <w:color w:val="000000"/>
                <w:lang w:eastAsia="es-SV"/>
              </w:rPr>
            </w:pPr>
          </w:p>
        </w:tc>
        <w:tc>
          <w:tcPr>
            <w:tcW w:w="2120" w:type="dxa"/>
            <w:vMerge w:val="restart"/>
            <w:noWrap/>
            <w:vAlign w:val="center"/>
          </w:tcPr>
          <w:p w14:paraId="1E585323" w14:textId="0552AA70"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b/>
                <w:color w:val="000000"/>
                <w:lang w:eastAsia="es-SV"/>
              </w:rPr>
            </w:pPr>
            <w:r w:rsidRPr="006428A0">
              <w:rPr>
                <w:rFonts w:ascii="Cambria" w:eastAsia="Times New Roman" w:hAnsi="Cambria" w:cs="Calibri Light"/>
                <w:b/>
                <w:color w:val="000000"/>
                <w:lang w:eastAsia="es-SV"/>
              </w:rPr>
              <w:t>Acto Fijo</w:t>
            </w:r>
          </w:p>
        </w:tc>
        <w:tc>
          <w:tcPr>
            <w:tcW w:w="573" w:type="dxa"/>
            <w:noWrap/>
          </w:tcPr>
          <w:p w14:paraId="3D7A37C3"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1</w:t>
            </w:r>
          </w:p>
        </w:tc>
        <w:tc>
          <w:tcPr>
            <w:tcW w:w="2676" w:type="dxa"/>
            <w:noWrap/>
          </w:tcPr>
          <w:p w14:paraId="14BA09B6"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Inventario actualizado de los Activos</w:t>
            </w:r>
          </w:p>
        </w:tc>
        <w:tc>
          <w:tcPr>
            <w:tcW w:w="1054" w:type="dxa"/>
            <w:noWrap/>
          </w:tcPr>
          <w:p w14:paraId="401344BD"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w:t>
            </w:r>
          </w:p>
        </w:tc>
        <w:tc>
          <w:tcPr>
            <w:tcW w:w="4314" w:type="dxa"/>
          </w:tcPr>
          <w:p w14:paraId="279E4990" w14:textId="20301D6D" w:rsidR="00A757F4" w:rsidRPr="003D5D00" w:rsidRDefault="00AB5B5F"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sz w:val="18"/>
                <w:szCs w:val="18"/>
                <w:lang w:eastAsia="es-SV"/>
              </w:rPr>
            </w:pPr>
            <m:oMathPara>
              <m:oMathParaPr>
                <m:jc m:val="left"/>
              </m:oMathParaPr>
              <m:oMath>
                <m:f>
                  <m:fPr>
                    <m:ctrlPr>
                      <w:rPr>
                        <w:rFonts w:ascii="Cambria Math" w:eastAsiaTheme="minorEastAsia" w:hAnsi="Cambria Math" w:cstheme="minorHAnsi"/>
                        <w:i/>
                        <w:sz w:val="18"/>
                        <w:szCs w:val="18"/>
                      </w:rPr>
                    </m:ctrlPr>
                  </m:fPr>
                  <m:num>
                    <m:r>
                      <m:rPr>
                        <m:sty m:val="p"/>
                      </m:rPr>
                      <w:rPr>
                        <w:rFonts w:ascii="Cambria Math" w:eastAsia="Times New Roman" w:hAnsi="Cambria Math" w:cs="Calibri Light"/>
                        <w:color w:val="000000"/>
                        <w:sz w:val="18"/>
                        <w:szCs w:val="18"/>
                        <w:lang w:eastAsia="es-SV"/>
                      </w:rPr>
                      <m:t>Σ activos actualizados</m:t>
                    </m:r>
                    <m:r>
                      <m:rPr>
                        <m:sty m:val="b"/>
                      </m:rPr>
                      <w:rPr>
                        <w:rFonts w:ascii="Cambria Math" w:eastAsia="Times New Roman" w:hAnsi="Cambria Math" w:cs="Calibri Light"/>
                        <w:color w:val="000000"/>
                        <w:sz w:val="18"/>
                        <w:szCs w:val="18"/>
                        <w:lang w:eastAsia="es-SV"/>
                      </w:rPr>
                      <m:t xml:space="preserve"> </m:t>
                    </m:r>
                  </m:num>
                  <m:den>
                    <m:r>
                      <m:rPr>
                        <m:sty m:val="p"/>
                      </m:rPr>
                      <w:rPr>
                        <w:rFonts w:ascii="Cambria Math" w:eastAsia="Times New Roman" w:hAnsi="Cambria Math" w:cs="Calibri Light"/>
                        <w:color w:val="000000"/>
                        <w:sz w:val="18"/>
                        <w:szCs w:val="18"/>
                        <w:lang w:eastAsia="es-SV"/>
                      </w:rPr>
                      <m:t>Σ activos movilizados</m:t>
                    </m:r>
                  </m:den>
                </m:f>
                <m:r>
                  <w:rPr>
                    <w:rFonts w:ascii="Cambria Math" w:eastAsiaTheme="minorEastAsia" w:hAnsi="Cambria Math" w:cstheme="minorHAnsi"/>
                    <w:sz w:val="18"/>
                    <w:szCs w:val="18"/>
                  </w:rPr>
                  <m:t xml:space="preserve"> x 100</m:t>
                </m:r>
              </m:oMath>
            </m:oMathPara>
          </w:p>
          <w:p w14:paraId="3E40D449" w14:textId="65AC4CF8" w:rsidR="00A757F4" w:rsidRPr="004A2641"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sz w:val="24"/>
                <w:szCs w:val="24"/>
                <w:lang w:eastAsia="es-SV"/>
              </w:rPr>
            </w:pPr>
          </w:p>
        </w:tc>
      </w:tr>
      <w:tr w:rsidR="00A757F4" w:rsidRPr="004A2641" w14:paraId="50A73356" w14:textId="77777777" w:rsidTr="00CE47C4">
        <w:trPr>
          <w:trHeight w:val="701"/>
        </w:trPr>
        <w:tc>
          <w:tcPr>
            <w:cnfStyle w:val="001000000000" w:firstRow="0" w:lastRow="0" w:firstColumn="1" w:lastColumn="0" w:oddVBand="0" w:evenVBand="0" w:oddHBand="0" w:evenHBand="0" w:firstRowFirstColumn="0" w:firstRowLastColumn="0" w:lastRowFirstColumn="0" w:lastRowLastColumn="0"/>
            <w:tcW w:w="1769" w:type="dxa"/>
            <w:vMerge/>
          </w:tcPr>
          <w:p w14:paraId="2CBE8D0D" w14:textId="77777777" w:rsidR="00A757F4" w:rsidRPr="006428A0" w:rsidRDefault="00A757F4" w:rsidP="00A757F4">
            <w:pPr>
              <w:spacing w:line="23" w:lineRule="atLeast"/>
              <w:rPr>
                <w:rFonts w:ascii="Cambria" w:eastAsia="Times New Roman" w:hAnsi="Cambria" w:cs="Calibri Light"/>
                <w:color w:val="000000"/>
                <w:lang w:eastAsia="es-SV"/>
              </w:rPr>
            </w:pPr>
          </w:p>
        </w:tc>
        <w:tc>
          <w:tcPr>
            <w:tcW w:w="2120" w:type="dxa"/>
            <w:vMerge/>
            <w:noWrap/>
            <w:vAlign w:val="center"/>
          </w:tcPr>
          <w:p w14:paraId="2535F60E"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b/>
                <w:color w:val="000000"/>
                <w:lang w:eastAsia="es-SV"/>
              </w:rPr>
            </w:pPr>
          </w:p>
        </w:tc>
        <w:tc>
          <w:tcPr>
            <w:tcW w:w="573" w:type="dxa"/>
            <w:noWrap/>
          </w:tcPr>
          <w:p w14:paraId="222D31C2"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2</w:t>
            </w:r>
          </w:p>
        </w:tc>
        <w:tc>
          <w:tcPr>
            <w:tcW w:w="2676" w:type="dxa"/>
            <w:noWrap/>
          </w:tcPr>
          <w:p w14:paraId="3ADA9B92"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Conciliación contable del inventario de activos</w:t>
            </w:r>
          </w:p>
        </w:tc>
        <w:tc>
          <w:tcPr>
            <w:tcW w:w="1054" w:type="dxa"/>
            <w:noWrap/>
          </w:tcPr>
          <w:p w14:paraId="6F8EFD70"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w:t>
            </w:r>
          </w:p>
        </w:tc>
        <w:tc>
          <w:tcPr>
            <w:tcW w:w="4314" w:type="dxa"/>
          </w:tcPr>
          <w:p w14:paraId="522DD7D1" w14:textId="01CCCCD4" w:rsidR="00A757F4" w:rsidRPr="003D5D00" w:rsidRDefault="00AB5B5F"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sz w:val="18"/>
                <w:szCs w:val="18"/>
                <w:lang w:eastAsia="es-SV"/>
              </w:rPr>
            </w:pPr>
            <m:oMathPara>
              <m:oMathParaPr>
                <m:jc m:val="left"/>
              </m:oMathParaPr>
              <m:oMath>
                <m:f>
                  <m:fPr>
                    <m:ctrlPr>
                      <w:rPr>
                        <w:rFonts w:ascii="Cambria Math" w:eastAsiaTheme="minorEastAsia" w:hAnsi="Cambria Math" w:cstheme="minorHAnsi"/>
                        <w:i/>
                        <w:sz w:val="18"/>
                        <w:szCs w:val="18"/>
                      </w:rPr>
                    </m:ctrlPr>
                  </m:fPr>
                  <m:num>
                    <m:r>
                      <m:rPr>
                        <m:sty m:val="p"/>
                      </m:rPr>
                      <w:rPr>
                        <w:rFonts w:ascii="Cambria Math" w:eastAsia="Times New Roman" w:hAnsi="Cambria Math" w:cs="Calibri Light"/>
                        <w:color w:val="000000"/>
                        <w:sz w:val="18"/>
                        <w:szCs w:val="18"/>
                        <w:lang w:eastAsia="es-SV"/>
                      </w:rPr>
                      <m:t>Σ activos contabilizados</m:t>
                    </m:r>
                    <m:r>
                      <m:rPr>
                        <m:sty m:val="b"/>
                      </m:rPr>
                      <w:rPr>
                        <w:rFonts w:ascii="Cambria Math" w:eastAsia="Times New Roman" w:hAnsi="Cambria Math" w:cs="Calibri Light"/>
                        <w:color w:val="000000"/>
                        <w:sz w:val="18"/>
                        <w:szCs w:val="18"/>
                        <w:lang w:eastAsia="es-SV"/>
                      </w:rPr>
                      <m:t xml:space="preserve"> </m:t>
                    </m:r>
                    <m:r>
                      <m:rPr>
                        <m:sty m:val="p"/>
                      </m:rPr>
                      <w:rPr>
                        <w:rFonts w:ascii="Cambria Math" w:eastAsia="Times New Roman" w:hAnsi="Cambria Math" w:cs="Calibri Light"/>
                        <w:color w:val="000000"/>
                        <w:sz w:val="18"/>
                        <w:szCs w:val="18"/>
                        <w:lang w:eastAsia="es-SV"/>
                      </w:rPr>
                      <m:t xml:space="preserve"> </m:t>
                    </m:r>
                  </m:num>
                  <m:den>
                    <m:r>
                      <m:rPr>
                        <m:sty m:val="p"/>
                      </m:rPr>
                      <w:rPr>
                        <w:rFonts w:ascii="Cambria Math" w:eastAsia="Times New Roman" w:hAnsi="Cambria Math" w:cs="Calibri Light"/>
                        <w:color w:val="000000"/>
                        <w:sz w:val="18"/>
                        <w:szCs w:val="18"/>
                        <w:lang w:eastAsia="es-SV"/>
                      </w:rPr>
                      <m:t>Σ activos movilizados</m:t>
                    </m:r>
                  </m:den>
                </m:f>
                <m:r>
                  <w:rPr>
                    <w:rFonts w:ascii="Cambria Math" w:eastAsiaTheme="minorEastAsia" w:hAnsi="Cambria Math" w:cstheme="minorHAnsi"/>
                    <w:sz w:val="18"/>
                    <w:szCs w:val="18"/>
                  </w:rPr>
                  <m:t xml:space="preserve"> x 100</m:t>
                </m:r>
              </m:oMath>
            </m:oMathPara>
          </w:p>
          <w:p w14:paraId="5B9DA3E0" w14:textId="3926C186" w:rsidR="00A757F4" w:rsidRPr="004A2641"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sz w:val="24"/>
                <w:szCs w:val="24"/>
                <w:lang w:eastAsia="es-SV"/>
              </w:rPr>
            </w:pPr>
          </w:p>
        </w:tc>
      </w:tr>
      <w:tr w:rsidR="00A757F4" w:rsidRPr="004A2641" w14:paraId="07511319" w14:textId="77777777" w:rsidTr="00CE47C4">
        <w:trPr>
          <w:trHeight w:val="701"/>
        </w:trPr>
        <w:tc>
          <w:tcPr>
            <w:cnfStyle w:val="001000000000" w:firstRow="0" w:lastRow="0" w:firstColumn="1" w:lastColumn="0" w:oddVBand="0" w:evenVBand="0" w:oddHBand="0" w:evenHBand="0" w:firstRowFirstColumn="0" w:firstRowLastColumn="0" w:lastRowFirstColumn="0" w:lastRowLastColumn="0"/>
            <w:tcW w:w="1769" w:type="dxa"/>
            <w:vMerge/>
          </w:tcPr>
          <w:p w14:paraId="39693F23" w14:textId="77777777" w:rsidR="00A757F4" w:rsidRPr="006428A0" w:rsidRDefault="00A757F4" w:rsidP="00A757F4">
            <w:pPr>
              <w:spacing w:line="23" w:lineRule="atLeast"/>
              <w:rPr>
                <w:rFonts w:ascii="Cambria" w:eastAsia="Times New Roman" w:hAnsi="Cambria" w:cs="Calibri Light"/>
                <w:color w:val="000000"/>
                <w:lang w:eastAsia="es-SV"/>
              </w:rPr>
            </w:pPr>
          </w:p>
        </w:tc>
        <w:tc>
          <w:tcPr>
            <w:tcW w:w="2120" w:type="dxa"/>
            <w:noWrap/>
            <w:vAlign w:val="center"/>
          </w:tcPr>
          <w:p w14:paraId="15A7F3D7" w14:textId="77777777" w:rsidR="00A757F4" w:rsidRPr="006428A0" w:rsidRDefault="00A757F4" w:rsidP="00A757F4">
            <w:pPr>
              <w:spacing w:line="23"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b/>
                <w:color w:val="000000"/>
                <w:lang w:eastAsia="es-SV"/>
              </w:rPr>
            </w:pPr>
            <w:r w:rsidRPr="006428A0">
              <w:rPr>
                <w:rFonts w:ascii="Cambria" w:eastAsia="Times New Roman" w:hAnsi="Cambria" w:cs="Calibri Light"/>
                <w:b/>
                <w:color w:val="000000"/>
                <w:lang w:eastAsia="es-SV"/>
              </w:rPr>
              <w:t>Almacén</w:t>
            </w:r>
          </w:p>
        </w:tc>
        <w:tc>
          <w:tcPr>
            <w:tcW w:w="573" w:type="dxa"/>
            <w:noWrap/>
          </w:tcPr>
          <w:p w14:paraId="67423594"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1</w:t>
            </w:r>
          </w:p>
        </w:tc>
        <w:tc>
          <w:tcPr>
            <w:tcW w:w="2676" w:type="dxa"/>
            <w:noWrap/>
          </w:tcPr>
          <w:p w14:paraId="720E4AA0"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Inventario actualizado de los materiales recibidos en el almacén</w:t>
            </w:r>
          </w:p>
        </w:tc>
        <w:tc>
          <w:tcPr>
            <w:tcW w:w="1054" w:type="dxa"/>
            <w:noWrap/>
          </w:tcPr>
          <w:p w14:paraId="2951D07E" w14:textId="77777777" w:rsidR="00A757F4" w:rsidRPr="006428A0"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lang w:eastAsia="es-SV"/>
              </w:rPr>
            </w:pPr>
            <w:r w:rsidRPr="006428A0">
              <w:rPr>
                <w:rFonts w:ascii="Cambria" w:eastAsia="Times New Roman" w:hAnsi="Cambria" w:cs="Calibri Light"/>
                <w:color w:val="000000"/>
                <w:lang w:eastAsia="es-SV"/>
              </w:rPr>
              <w:t>%</w:t>
            </w:r>
          </w:p>
        </w:tc>
        <w:tc>
          <w:tcPr>
            <w:tcW w:w="4314" w:type="dxa"/>
          </w:tcPr>
          <w:p w14:paraId="39AB91A5" w14:textId="4F969F69" w:rsidR="00A757F4" w:rsidRPr="003D5D00" w:rsidRDefault="00AB5B5F"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sz w:val="18"/>
                <w:szCs w:val="18"/>
                <w:lang w:eastAsia="es-SV"/>
              </w:rPr>
            </w:pPr>
            <m:oMathPara>
              <m:oMathParaPr>
                <m:jc m:val="left"/>
              </m:oMathParaPr>
              <m:oMath>
                <m:f>
                  <m:fPr>
                    <m:ctrlPr>
                      <w:rPr>
                        <w:rFonts w:ascii="Cambria Math" w:eastAsiaTheme="minorEastAsia" w:hAnsi="Cambria Math" w:cstheme="minorHAnsi"/>
                        <w:i/>
                        <w:sz w:val="18"/>
                        <w:szCs w:val="18"/>
                      </w:rPr>
                    </m:ctrlPr>
                  </m:fPr>
                  <m:num>
                    <m:r>
                      <m:rPr>
                        <m:sty m:val="p"/>
                      </m:rPr>
                      <w:rPr>
                        <w:rFonts w:ascii="Cambria Math" w:eastAsia="Times New Roman" w:hAnsi="Cambria Math" w:cs="Calibri Light"/>
                        <w:color w:val="000000"/>
                        <w:sz w:val="18"/>
                        <w:szCs w:val="18"/>
                        <w:lang w:eastAsia="es-SV"/>
                      </w:rPr>
                      <m:t xml:space="preserve">Σ materiales actualizados </m:t>
                    </m:r>
                    <m:r>
                      <m:rPr>
                        <m:sty m:val="b"/>
                      </m:rPr>
                      <w:rPr>
                        <w:rFonts w:ascii="Cambria Math" w:eastAsia="Times New Roman" w:hAnsi="Cambria Math" w:cs="Calibri Light"/>
                        <w:color w:val="000000"/>
                        <w:sz w:val="18"/>
                        <w:szCs w:val="18"/>
                        <w:lang w:eastAsia="es-SV"/>
                      </w:rPr>
                      <m:t xml:space="preserve"> </m:t>
                    </m:r>
                    <m:r>
                      <m:rPr>
                        <m:sty m:val="p"/>
                      </m:rPr>
                      <w:rPr>
                        <w:rFonts w:ascii="Cambria Math" w:eastAsia="Times New Roman" w:hAnsi="Cambria Math" w:cs="Calibri Light"/>
                        <w:color w:val="000000"/>
                        <w:sz w:val="18"/>
                        <w:szCs w:val="18"/>
                        <w:lang w:eastAsia="es-SV"/>
                      </w:rPr>
                      <m:t xml:space="preserve"> </m:t>
                    </m:r>
                  </m:num>
                  <m:den>
                    <m:r>
                      <m:rPr>
                        <m:sty m:val="p"/>
                      </m:rPr>
                      <w:rPr>
                        <w:rFonts w:ascii="Cambria Math" w:eastAsia="Times New Roman" w:hAnsi="Cambria Math" w:cs="Calibri Light"/>
                        <w:color w:val="000000"/>
                        <w:sz w:val="18"/>
                        <w:szCs w:val="18"/>
                        <w:lang w:eastAsia="es-SV"/>
                      </w:rPr>
                      <m:t>Σ materiales movilizados</m:t>
                    </m:r>
                  </m:den>
                </m:f>
                <m:r>
                  <w:rPr>
                    <w:rFonts w:ascii="Cambria Math" w:eastAsiaTheme="minorEastAsia" w:hAnsi="Cambria Math" w:cstheme="minorHAnsi"/>
                    <w:sz w:val="18"/>
                    <w:szCs w:val="18"/>
                  </w:rPr>
                  <m:t xml:space="preserve"> x 100</m:t>
                </m:r>
              </m:oMath>
            </m:oMathPara>
          </w:p>
          <w:p w14:paraId="42B828B2" w14:textId="27A4E229" w:rsidR="00A757F4" w:rsidRPr="004A2641" w:rsidRDefault="00A757F4" w:rsidP="00A757F4">
            <w:pPr>
              <w:spacing w:line="23" w:lineRule="atLeas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Light"/>
                <w:color w:val="000000"/>
                <w:sz w:val="24"/>
                <w:szCs w:val="24"/>
                <w:lang w:eastAsia="es-SV"/>
              </w:rPr>
            </w:pPr>
          </w:p>
        </w:tc>
      </w:tr>
    </w:tbl>
    <w:p w14:paraId="4C565F2D" w14:textId="77777777" w:rsidR="00B832B1" w:rsidRPr="004A2641" w:rsidRDefault="00B832B1" w:rsidP="008C2182">
      <w:pPr>
        <w:spacing w:line="23" w:lineRule="atLeast"/>
        <w:jc w:val="both"/>
        <w:rPr>
          <w:rFonts w:ascii="Cambria" w:hAnsi="Cambria"/>
          <w:sz w:val="24"/>
          <w:szCs w:val="24"/>
        </w:rPr>
      </w:pPr>
    </w:p>
    <w:p w14:paraId="288E2AEC" w14:textId="77777777" w:rsidR="007C7C5E" w:rsidRPr="004A2641" w:rsidRDefault="007C7C5E" w:rsidP="008C2182">
      <w:pPr>
        <w:spacing w:line="23" w:lineRule="atLeast"/>
        <w:jc w:val="both"/>
        <w:rPr>
          <w:rFonts w:ascii="Cambria" w:hAnsi="Cambria"/>
          <w:sz w:val="24"/>
          <w:szCs w:val="24"/>
        </w:rPr>
      </w:pPr>
    </w:p>
    <w:p w14:paraId="711176F3" w14:textId="77777777" w:rsidR="007C7C5E" w:rsidRPr="004A2641" w:rsidRDefault="007C7C5E" w:rsidP="008C2182">
      <w:pPr>
        <w:spacing w:line="23" w:lineRule="atLeast"/>
        <w:jc w:val="both"/>
        <w:rPr>
          <w:rFonts w:ascii="Cambria" w:hAnsi="Cambria"/>
          <w:sz w:val="24"/>
          <w:szCs w:val="24"/>
        </w:rPr>
      </w:pPr>
    </w:p>
    <w:p w14:paraId="460D329A" w14:textId="77777777" w:rsidR="007C7C5E" w:rsidRPr="004A2641" w:rsidRDefault="007C7C5E" w:rsidP="008C2182">
      <w:pPr>
        <w:spacing w:line="23" w:lineRule="atLeast"/>
        <w:jc w:val="both"/>
        <w:rPr>
          <w:rFonts w:ascii="Cambria" w:hAnsi="Cambria"/>
          <w:sz w:val="24"/>
          <w:szCs w:val="24"/>
        </w:rPr>
      </w:pPr>
    </w:p>
    <w:p w14:paraId="65FE865A" w14:textId="179A8E2A" w:rsidR="00AE40A8" w:rsidRPr="004A2641" w:rsidRDefault="00AE40A8" w:rsidP="008C2182">
      <w:pPr>
        <w:spacing w:line="23" w:lineRule="atLeast"/>
        <w:jc w:val="both"/>
        <w:rPr>
          <w:rFonts w:ascii="Cambria" w:hAnsi="Cambria"/>
          <w:sz w:val="32"/>
          <w:szCs w:val="24"/>
        </w:rPr>
      </w:pPr>
    </w:p>
    <w:p w14:paraId="573C5C3E" w14:textId="77777777" w:rsidR="00014DD4" w:rsidRPr="004A2641" w:rsidRDefault="00B832B1" w:rsidP="008C2182">
      <w:pPr>
        <w:pStyle w:val="Ttulo1"/>
        <w:numPr>
          <w:ilvl w:val="0"/>
          <w:numId w:val="1"/>
        </w:numPr>
        <w:spacing w:line="23" w:lineRule="atLeast"/>
        <w:jc w:val="both"/>
        <w:rPr>
          <w:rFonts w:ascii="Cambria" w:hAnsi="Cambria" w:cs="Calibri Light"/>
          <w:b/>
          <w:szCs w:val="24"/>
        </w:rPr>
      </w:pPr>
      <w:bookmarkStart w:id="13" w:name="_Toc29979815"/>
      <w:r w:rsidRPr="004A2641">
        <w:rPr>
          <w:rFonts w:ascii="Cambria" w:hAnsi="Cambria" w:cs="Calibri Light"/>
          <w:b/>
          <w:szCs w:val="24"/>
        </w:rPr>
        <w:lastRenderedPageBreak/>
        <w:t>Cronología del Plan Operativo Anual 2020</w:t>
      </w:r>
      <w:bookmarkEnd w:id="13"/>
    </w:p>
    <w:p w14:paraId="0683A530" w14:textId="77777777" w:rsidR="00A83F2F" w:rsidRDefault="00A83F2F" w:rsidP="008C2182">
      <w:pPr>
        <w:spacing w:line="23" w:lineRule="atLeast"/>
        <w:rPr>
          <w:rFonts w:ascii="Cambria" w:hAnsi="Cambria"/>
          <w:b/>
          <w:color w:val="002060"/>
          <w:sz w:val="24"/>
          <w:szCs w:val="24"/>
          <w:u w:val="single"/>
        </w:rPr>
      </w:pPr>
    </w:p>
    <w:p w14:paraId="6F4454F4" w14:textId="32DDEAC0" w:rsidR="00095302" w:rsidRPr="004A2641" w:rsidRDefault="00241651" w:rsidP="008C2182">
      <w:pPr>
        <w:spacing w:line="23" w:lineRule="atLeast"/>
        <w:rPr>
          <w:rFonts w:ascii="Cambria" w:hAnsi="Cambria"/>
          <w:b/>
          <w:color w:val="002060"/>
          <w:sz w:val="24"/>
          <w:szCs w:val="24"/>
          <w:u w:val="single"/>
        </w:rPr>
      </w:pPr>
      <w:r w:rsidRPr="004A2641">
        <w:rPr>
          <w:rFonts w:ascii="Cambria" w:hAnsi="Cambria"/>
          <w:b/>
          <w:color w:val="002060"/>
          <w:sz w:val="24"/>
          <w:szCs w:val="24"/>
          <w:u w:val="single"/>
        </w:rPr>
        <w:t>GERENCIA DEPORTIVA</w:t>
      </w:r>
    </w:p>
    <w:p w14:paraId="2BDDD6FA" w14:textId="457083EC" w:rsidR="00754F33" w:rsidRPr="00C45889" w:rsidRDefault="00C96BAE" w:rsidP="00754F33">
      <w:pPr>
        <w:spacing w:line="276" w:lineRule="auto"/>
        <w:jc w:val="both"/>
        <w:rPr>
          <w:rFonts w:ascii="Cambria" w:hAnsi="Cambria"/>
          <w:sz w:val="24"/>
          <w:szCs w:val="24"/>
        </w:rPr>
      </w:pPr>
      <w:r w:rsidRPr="00C96BAE">
        <w:rPr>
          <w:noProof/>
          <w:lang w:val="es-419" w:eastAsia="es-419"/>
        </w:rPr>
        <w:drawing>
          <wp:inline distT="0" distB="0" distL="0" distR="0" wp14:anchorId="7A96EEEC" wp14:editId="4F4BD87D">
            <wp:extent cx="8258810" cy="4412852"/>
            <wp:effectExtent l="0" t="0" r="889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8810" cy="4412852"/>
                    </a:xfrm>
                    <a:prstGeom prst="rect">
                      <a:avLst/>
                    </a:prstGeom>
                    <a:noFill/>
                    <a:ln>
                      <a:noFill/>
                    </a:ln>
                  </pic:spPr>
                </pic:pic>
              </a:graphicData>
            </a:graphic>
          </wp:inline>
        </w:drawing>
      </w:r>
    </w:p>
    <w:p w14:paraId="07048222" w14:textId="77777777" w:rsidR="00C96BAE" w:rsidRDefault="00C96BAE" w:rsidP="00754F33">
      <w:pPr>
        <w:spacing w:line="276" w:lineRule="auto"/>
        <w:rPr>
          <w:rFonts w:ascii="Cambria" w:hAnsi="Cambria"/>
          <w:color w:val="002060"/>
          <w:sz w:val="24"/>
          <w:szCs w:val="24"/>
        </w:rPr>
      </w:pPr>
    </w:p>
    <w:p w14:paraId="30664875" w14:textId="4B3249CE" w:rsidR="00372D45" w:rsidRDefault="00372D45" w:rsidP="00754F33">
      <w:pPr>
        <w:spacing w:line="276" w:lineRule="auto"/>
        <w:rPr>
          <w:rFonts w:ascii="Cambria" w:hAnsi="Cambria"/>
          <w:color w:val="002060"/>
          <w:sz w:val="24"/>
          <w:szCs w:val="24"/>
        </w:rPr>
      </w:pPr>
      <w:r w:rsidRPr="00C45889">
        <w:rPr>
          <w:rFonts w:ascii="Cambria" w:hAnsi="Cambria"/>
          <w:color w:val="002060"/>
          <w:sz w:val="24"/>
          <w:szCs w:val="24"/>
        </w:rPr>
        <w:lastRenderedPageBreak/>
        <w:t>POA 2020</w:t>
      </w:r>
      <w:r>
        <w:rPr>
          <w:rFonts w:ascii="Cambria" w:hAnsi="Cambria"/>
          <w:color w:val="002060"/>
          <w:sz w:val="24"/>
          <w:szCs w:val="24"/>
        </w:rPr>
        <w:t xml:space="preserve"> Deporte Federado</w:t>
      </w:r>
    </w:p>
    <w:p w14:paraId="4D42DBAA" w14:textId="62D807CB" w:rsidR="00372D45" w:rsidRDefault="00372D45" w:rsidP="00754F33">
      <w:pPr>
        <w:spacing w:line="276" w:lineRule="auto"/>
        <w:rPr>
          <w:rFonts w:ascii="Cambria" w:hAnsi="Cambria"/>
          <w:color w:val="002060"/>
          <w:sz w:val="24"/>
          <w:szCs w:val="24"/>
        </w:rPr>
      </w:pPr>
      <w:r w:rsidRPr="00372D45">
        <w:rPr>
          <w:noProof/>
          <w:lang w:val="es-419" w:eastAsia="es-419"/>
        </w:rPr>
        <w:drawing>
          <wp:inline distT="0" distB="0" distL="0" distR="0" wp14:anchorId="110596CF" wp14:editId="4C67CD5F">
            <wp:extent cx="8444230" cy="1940118"/>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58612" cy="1943422"/>
                    </a:xfrm>
                    <a:prstGeom prst="rect">
                      <a:avLst/>
                    </a:prstGeom>
                    <a:noFill/>
                    <a:ln>
                      <a:noFill/>
                    </a:ln>
                  </pic:spPr>
                </pic:pic>
              </a:graphicData>
            </a:graphic>
          </wp:inline>
        </w:drawing>
      </w:r>
    </w:p>
    <w:p w14:paraId="2444D5D2" w14:textId="77777777" w:rsidR="00372D45" w:rsidRDefault="00372D45" w:rsidP="00754F33">
      <w:pPr>
        <w:spacing w:line="276" w:lineRule="auto"/>
        <w:rPr>
          <w:rFonts w:ascii="Cambria" w:hAnsi="Cambria"/>
          <w:color w:val="002060"/>
          <w:sz w:val="24"/>
          <w:szCs w:val="24"/>
        </w:rPr>
      </w:pPr>
    </w:p>
    <w:p w14:paraId="3F6976C6" w14:textId="454A78FE" w:rsidR="00372D45" w:rsidRDefault="00372D45" w:rsidP="00754F33">
      <w:pPr>
        <w:spacing w:line="276" w:lineRule="auto"/>
        <w:rPr>
          <w:rFonts w:ascii="Cambria" w:hAnsi="Cambria"/>
          <w:color w:val="002060"/>
          <w:sz w:val="24"/>
          <w:szCs w:val="24"/>
        </w:rPr>
      </w:pPr>
    </w:p>
    <w:p w14:paraId="551089E7" w14:textId="77777777" w:rsidR="00372D45" w:rsidRDefault="00372D45" w:rsidP="00754F33">
      <w:pPr>
        <w:spacing w:line="276" w:lineRule="auto"/>
        <w:rPr>
          <w:rFonts w:ascii="Cambria" w:hAnsi="Cambria"/>
          <w:color w:val="002060"/>
          <w:sz w:val="24"/>
          <w:szCs w:val="24"/>
        </w:rPr>
      </w:pPr>
    </w:p>
    <w:p w14:paraId="7256C017" w14:textId="24FE3932" w:rsidR="00372D45" w:rsidRDefault="00372D45" w:rsidP="00754F33">
      <w:pPr>
        <w:spacing w:line="276" w:lineRule="auto"/>
        <w:rPr>
          <w:rFonts w:ascii="Cambria" w:hAnsi="Cambria"/>
          <w:color w:val="002060"/>
          <w:sz w:val="24"/>
          <w:szCs w:val="24"/>
        </w:rPr>
      </w:pPr>
    </w:p>
    <w:p w14:paraId="47E4F9E5" w14:textId="53A04E18" w:rsidR="00372D45" w:rsidRDefault="00372D45" w:rsidP="00754F33">
      <w:pPr>
        <w:spacing w:line="276" w:lineRule="auto"/>
        <w:rPr>
          <w:rFonts w:ascii="Cambria" w:hAnsi="Cambria"/>
          <w:color w:val="002060"/>
          <w:sz w:val="24"/>
          <w:szCs w:val="24"/>
        </w:rPr>
      </w:pPr>
    </w:p>
    <w:p w14:paraId="47E0E39B" w14:textId="285213AD" w:rsidR="00372D45" w:rsidRDefault="00372D45" w:rsidP="00754F33">
      <w:pPr>
        <w:spacing w:line="276" w:lineRule="auto"/>
        <w:rPr>
          <w:rFonts w:ascii="Cambria" w:hAnsi="Cambria"/>
          <w:color w:val="002060"/>
          <w:sz w:val="24"/>
          <w:szCs w:val="24"/>
        </w:rPr>
      </w:pPr>
    </w:p>
    <w:p w14:paraId="6FC997CE" w14:textId="3D00051C" w:rsidR="00372D45" w:rsidRDefault="00372D45" w:rsidP="00754F33">
      <w:pPr>
        <w:spacing w:line="276" w:lineRule="auto"/>
        <w:rPr>
          <w:rFonts w:ascii="Cambria" w:hAnsi="Cambria"/>
          <w:color w:val="002060"/>
          <w:sz w:val="24"/>
          <w:szCs w:val="24"/>
        </w:rPr>
      </w:pPr>
    </w:p>
    <w:p w14:paraId="44D0E374" w14:textId="270A530A" w:rsidR="00372D45" w:rsidRDefault="00372D45" w:rsidP="00754F33">
      <w:pPr>
        <w:spacing w:line="276" w:lineRule="auto"/>
        <w:rPr>
          <w:rFonts w:ascii="Cambria" w:hAnsi="Cambria"/>
          <w:color w:val="002060"/>
          <w:sz w:val="24"/>
          <w:szCs w:val="24"/>
        </w:rPr>
      </w:pPr>
    </w:p>
    <w:p w14:paraId="761E7167" w14:textId="28CDBCB8" w:rsidR="00372D45" w:rsidRDefault="00372D45" w:rsidP="00754F33">
      <w:pPr>
        <w:spacing w:line="276" w:lineRule="auto"/>
        <w:rPr>
          <w:rFonts w:ascii="Cambria" w:hAnsi="Cambria"/>
          <w:color w:val="002060"/>
          <w:sz w:val="24"/>
          <w:szCs w:val="24"/>
        </w:rPr>
      </w:pPr>
    </w:p>
    <w:p w14:paraId="34744581" w14:textId="77777777" w:rsidR="00372D45" w:rsidRDefault="00372D45" w:rsidP="00754F33">
      <w:pPr>
        <w:spacing w:line="276" w:lineRule="auto"/>
        <w:rPr>
          <w:rFonts w:ascii="Cambria" w:hAnsi="Cambria"/>
          <w:color w:val="002060"/>
          <w:sz w:val="24"/>
          <w:szCs w:val="24"/>
        </w:rPr>
      </w:pPr>
    </w:p>
    <w:p w14:paraId="5844272D" w14:textId="67FD0FDF" w:rsidR="00754F33" w:rsidRDefault="00754F33" w:rsidP="00754F33">
      <w:pPr>
        <w:spacing w:line="276" w:lineRule="auto"/>
        <w:rPr>
          <w:rFonts w:ascii="Cambria" w:hAnsi="Cambria"/>
          <w:color w:val="002060"/>
          <w:sz w:val="24"/>
          <w:szCs w:val="24"/>
        </w:rPr>
      </w:pPr>
      <w:r w:rsidRPr="00C45889">
        <w:rPr>
          <w:rFonts w:ascii="Cambria" w:hAnsi="Cambria"/>
          <w:color w:val="002060"/>
          <w:sz w:val="24"/>
          <w:szCs w:val="24"/>
        </w:rPr>
        <w:lastRenderedPageBreak/>
        <w:t>POA 2020 Departamento Ciencias Aplicadas Al Deporte</w:t>
      </w:r>
    </w:p>
    <w:p w14:paraId="6839349F" w14:textId="20117C06" w:rsidR="00A757F4" w:rsidRPr="00C45889" w:rsidRDefault="00174D52" w:rsidP="00A757F4">
      <w:pPr>
        <w:spacing w:line="276" w:lineRule="auto"/>
        <w:rPr>
          <w:rFonts w:ascii="Cambria" w:hAnsi="Cambria"/>
          <w:b/>
          <w:color w:val="002060"/>
          <w:sz w:val="24"/>
          <w:szCs w:val="24"/>
        </w:rPr>
      </w:pPr>
      <w:r w:rsidRPr="00174D52">
        <w:rPr>
          <w:noProof/>
          <w:lang w:val="es-419" w:eastAsia="es-419"/>
        </w:rPr>
        <w:drawing>
          <wp:inline distT="0" distB="0" distL="0" distR="0" wp14:anchorId="08386D42" wp14:editId="09463CC0">
            <wp:extent cx="8258810" cy="4619796"/>
            <wp:effectExtent l="0" t="0" r="889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8810" cy="4619796"/>
                    </a:xfrm>
                    <a:prstGeom prst="rect">
                      <a:avLst/>
                    </a:prstGeom>
                    <a:noFill/>
                    <a:ln>
                      <a:noFill/>
                    </a:ln>
                  </pic:spPr>
                </pic:pic>
              </a:graphicData>
            </a:graphic>
          </wp:inline>
        </w:drawing>
      </w:r>
    </w:p>
    <w:p w14:paraId="107780F8" w14:textId="77777777" w:rsidR="00754F33" w:rsidRPr="00C45889" w:rsidRDefault="00754F33" w:rsidP="00754F33">
      <w:pPr>
        <w:spacing w:line="276" w:lineRule="auto"/>
        <w:rPr>
          <w:rFonts w:ascii="Cambria" w:hAnsi="Cambria"/>
          <w:b/>
          <w:color w:val="002060"/>
          <w:sz w:val="24"/>
          <w:szCs w:val="24"/>
        </w:rPr>
      </w:pPr>
    </w:p>
    <w:p w14:paraId="539B515B" w14:textId="77777777" w:rsidR="00754F33" w:rsidRPr="00C45889" w:rsidRDefault="00754F33" w:rsidP="00754F33">
      <w:pPr>
        <w:spacing w:line="276" w:lineRule="auto"/>
        <w:rPr>
          <w:rFonts w:ascii="Cambria" w:hAnsi="Cambria"/>
          <w:b/>
          <w:color w:val="002060"/>
          <w:sz w:val="24"/>
          <w:szCs w:val="24"/>
        </w:rPr>
      </w:pPr>
    </w:p>
    <w:p w14:paraId="088CF0CB" w14:textId="77777777" w:rsidR="00754F33" w:rsidRDefault="00754F33" w:rsidP="00754F33">
      <w:pPr>
        <w:spacing w:line="276" w:lineRule="auto"/>
        <w:rPr>
          <w:rFonts w:ascii="Cambria" w:hAnsi="Cambria"/>
          <w:color w:val="002060"/>
          <w:sz w:val="24"/>
          <w:szCs w:val="24"/>
        </w:rPr>
      </w:pPr>
      <w:r w:rsidRPr="00C45889">
        <w:rPr>
          <w:rFonts w:ascii="Cambria" w:hAnsi="Cambria"/>
          <w:color w:val="002060"/>
          <w:sz w:val="24"/>
          <w:szCs w:val="24"/>
        </w:rPr>
        <w:lastRenderedPageBreak/>
        <w:t>POA 2020 Departamento Deporte Escolar</w:t>
      </w:r>
    </w:p>
    <w:p w14:paraId="370F0E67" w14:textId="0B976341" w:rsidR="00754F33" w:rsidRPr="00C45889" w:rsidRDefault="00174D52" w:rsidP="00754F33">
      <w:pPr>
        <w:spacing w:line="276" w:lineRule="auto"/>
        <w:rPr>
          <w:rFonts w:ascii="Cambria" w:hAnsi="Cambria"/>
          <w:b/>
          <w:color w:val="002060"/>
          <w:sz w:val="24"/>
          <w:szCs w:val="24"/>
        </w:rPr>
      </w:pPr>
      <w:r w:rsidRPr="00174D52">
        <w:rPr>
          <w:noProof/>
          <w:lang w:val="es-419" w:eastAsia="es-419"/>
        </w:rPr>
        <w:drawing>
          <wp:inline distT="0" distB="0" distL="0" distR="0" wp14:anchorId="489E7B09" wp14:editId="4290BC62">
            <wp:extent cx="8258810" cy="87192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8810" cy="871925"/>
                    </a:xfrm>
                    <a:prstGeom prst="rect">
                      <a:avLst/>
                    </a:prstGeom>
                    <a:noFill/>
                    <a:ln>
                      <a:noFill/>
                    </a:ln>
                  </pic:spPr>
                </pic:pic>
              </a:graphicData>
            </a:graphic>
          </wp:inline>
        </w:drawing>
      </w:r>
    </w:p>
    <w:p w14:paraId="57A84FBF" w14:textId="77777777" w:rsidR="00754F33" w:rsidRPr="00C45889" w:rsidRDefault="00754F33" w:rsidP="00754F33">
      <w:pPr>
        <w:spacing w:line="276" w:lineRule="auto"/>
        <w:jc w:val="both"/>
        <w:rPr>
          <w:rFonts w:ascii="Cambria" w:hAnsi="Cambria"/>
          <w:sz w:val="24"/>
          <w:szCs w:val="24"/>
        </w:rPr>
      </w:pPr>
    </w:p>
    <w:p w14:paraId="6F08336B" w14:textId="77777777" w:rsidR="00754F33" w:rsidRPr="00C45889" w:rsidRDefault="00754F33" w:rsidP="00754F33">
      <w:pPr>
        <w:spacing w:line="276" w:lineRule="auto"/>
        <w:jc w:val="both"/>
        <w:rPr>
          <w:rFonts w:ascii="Cambria" w:hAnsi="Cambria"/>
          <w:sz w:val="24"/>
          <w:szCs w:val="24"/>
        </w:rPr>
      </w:pPr>
    </w:p>
    <w:p w14:paraId="28A97254" w14:textId="77777777" w:rsidR="00754F33" w:rsidRPr="00C45889" w:rsidRDefault="00754F33" w:rsidP="00754F33">
      <w:pPr>
        <w:spacing w:line="276" w:lineRule="auto"/>
        <w:jc w:val="both"/>
        <w:rPr>
          <w:rFonts w:ascii="Cambria" w:hAnsi="Cambria"/>
          <w:sz w:val="24"/>
          <w:szCs w:val="24"/>
        </w:rPr>
      </w:pPr>
    </w:p>
    <w:p w14:paraId="0793CE12" w14:textId="77777777" w:rsidR="00754F33" w:rsidRPr="00C45889" w:rsidRDefault="00754F33" w:rsidP="00754F33">
      <w:pPr>
        <w:spacing w:line="276" w:lineRule="auto"/>
        <w:jc w:val="both"/>
        <w:rPr>
          <w:rFonts w:ascii="Cambria" w:hAnsi="Cambria"/>
          <w:sz w:val="24"/>
          <w:szCs w:val="24"/>
        </w:rPr>
      </w:pPr>
    </w:p>
    <w:p w14:paraId="4C553BF0" w14:textId="77777777" w:rsidR="00754F33" w:rsidRPr="00C45889" w:rsidRDefault="00754F33" w:rsidP="00754F33">
      <w:pPr>
        <w:spacing w:line="276" w:lineRule="auto"/>
        <w:jc w:val="both"/>
        <w:rPr>
          <w:rFonts w:ascii="Cambria" w:hAnsi="Cambria"/>
          <w:sz w:val="24"/>
          <w:szCs w:val="24"/>
        </w:rPr>
      </w:pPr>
    </w:p>
    <w:p w14:paraId="7CE95740" w14:textId="77777777" w:rsidR="00754F33" w:rsidRPr="00C45889" w:rsidRDefault="00754F33" w:rsidP="00754F33">
      <w:pPr>
        <w:spacing w:line="276" w:lineRule="auto"/>
        <w:jc w:val="both"/>
        <w:rPr>
          <w:rFonts w:ascii="Cambria" w:hAnsi="Cambria"/>
          <w:sz w:val="24"/>
          <w:szCs w:val="24"/>
        </w:rPr>
      </w:pPr>
    </w:p>
    <w:p w14:paraId="1EC53620" w14:textId="77777777" w:rsidR="00754F33" w:rsidRPr="00C45889" w:rsidRDefault="00754F33" w:rsidP="00754F33">
      <w:pPr>
        <w:spacing w:line="276" w:lineRule="auto"/>
        <w:jc w:val="both"/>
        <w:rPr>
          <w:rFonts w:ascii="Cambria" w:hAnsi="Cambria"/>
          <w:sz w:val="24"/>
          <w:szCs w:val="24"/>
        </w:rPr>
      </w:pPr>
    </w:p>
    <w:p w14:paraId="0EBA377B" w14:textId="77777777" w:rsidR="00754F33" w:rsidRPr="00C45889" w:rsidRDefault="00754F33" w:rsidP="00754F33">
      <w:pPr>
        <w:spacing w:line="276" w:lineRule="auto"/>
        <w:jc w:val="both"/>
        <w:rPr>
          <w:rFonts w:ascii="Cambria" w:hAnsi="Cambria"/>
          <w:sz w:val="24"/>
          <w:szCs w:val="24"/>
        </w:rPr>
      </w:pPr>
    </w:p>
    <w:p w14:paraId="18EF1299" w14:textId="77777777" w:rsidR="00754F33" w:rsidRPr="00C45889" w:rsidRDefault="00754F33" w:rsidP="00754F33">
      <w:pPr>
        <w:spacing w:line="276" w:lineRule="auto"/>
        <w:jc w:val="both"/>
        <w:rPr>
          <w:rFonts w:ascii="Cambria" w:hAnsi="Cambria"/>
          <w:sz w:val="24"/>
          <w:szCs w:val="24"/>
        </w:rPr>
      </w:pPr>
    </w:p>
    <w:p w14:paraId="26A931CE" w14:textId="77777777" w:rsidR="00754F33" w:rsidRPr="00C45889" w:rsidRDefault="00754F33" w:rsidP="00754F33">
      <w:pPr>
        <w:spacing w:line="276" w:lineRule="auto"/>
        <w:jc w:val="both"/>
        <w:rPr>
          <w:rFonts w:ascii="Cambria" w:hAnsi="Cambria"/>
          <w:sz w:val="24"/>
          <w:szCs w:val="24"/>
        </w:rPr>
      </w:pPr>
    </w:p>
    <w:p w14:paraId="43E8647B" w14:textId="77F117D5" w:rsidR="00754F33" w:rsidRDefault="00754F33" w:rsidP="00754F33">
      <w:pPr>
        <w:spacing w:line="276" w:lineRule="auto"/>
        <w:jc w:val="both"/>
        <w:rPr>
          <w:rFonts w:ascii="Cambria" w:hAnsi="Cambria"/>
          <w:sz w:val="24"/>
          <w:szCs w:val="24"/>
        </w:rPr>
      </w:pPr>
    </w:p>
    <w:p w14:paraId="772C4800" w14:textId="1B25CC4E" w:rsidR="00174D52" w:rsidRPr="00C45889" w:rsidRDefault="00174D52" w:rsidP="00754F33">
      <w:pPr>
        <w:spacing w:line="276" w:lineRule="auto"/>
        <w:jc w:val="both"/>
        <w:rPr>
          <w:rFonts w:ascii="Cambria" w:hAnsi="Cambria"/>
          <w:sz w:val="24"/>
          <w:szCs w:val="24"/>
        </w:rPr>
      </w:pPr>
    </w:p>
    <w:p w14:paraId="4563A8D0" w14:textId="0364E953" w:rsidR="00754F33" w:rsidRDefault="00754F33" w:rsidP="00754F33">
      <w:pPr>
        <w:spacing w:line="276" w:lineRule="auto"/>
        <w:jc w:val="both"/>
        <w:rPr>
          <w:rFonts w:ascii="Cambria" w:hAnsi="Cambria"/>
          <w:sz w:val="24"/>
          <w:szCs w:val="24"/>
        </w:rPr>
      </w:pPr>
    </w:p>
    <w:p w14:paraId="5157C22F" w14:textId="77777777" w:rsidR="00A83F2F" w:rsidRPr="00C45889" w:rsidRDefault="00A83F2F" w:rsidP="00754F33">
      <w:pPr>
        <w:spacing w:line="276" w:lineRule="auto"/>
        <w:jc w:val="both"/>
        <w:rPr>
          <w:rFonts w:ascii="Cambria" w:hAnsi="Cambria"/>
          <w:sz w:val="24"/>
          <w:szCs w:val="24"/>
        </w:rPr>
      </w:pPr>
    </w:p>
    <w:p w14:paraId="66AF3627" w14:textId="77777777" w:rsidR="00754F33" w:rsidRPr="00C45889" w:rsidRDefault="00754F33" w:rsidP="00754F33">
      <w:pPr>
        <w:spacing w:line="276" w:lineRule="auto"/>
        <w:rPr>
          <w:rFonts w:ascii="Cambria" w:hAnsi="Cambria"/>
          <w:b/>
          <w:color w:val="002060"/>
          <w:sz w:val="24"/>
          <w:szCs w:val="24"/>
        </w:rPr>
      </w:pPr>
      <w:r w:rsidRPr="00C45889">
        <w:rPr>
          <w:rFonts w:ascii="Cambria" w:hAnsi="Cambria"/>
          <w:color w:val="002060"/>
          <w:sz w:val="24"/>
          <w:szCs w:val="24"/>
        </w:rPr>
        <w:lastRenderedPageBreak/>
        <w:t>POA 2020 Departamento De Oportunidades</w:t>
      </w:r>
    </w:p>
    <w:p w14:paraId="6ABD5B78" w14:textId="4AB20F6B" w:rsidR="00754F33" w:rsidRPr="00C45889" w:rsidRDefault="001425DC" w:rsidP="00754F33">
      <w:pPr>
        <w:spacing w:line="276" w:lineRule="auto"/>
        <w:jc w:val="both"/>
        <w:rPr>
          <w:rFonts w:ascii="Cambria" w:hAnsi="Cambria"/>
          <w:sz w:val="24"/>
          <w:szCs w:val="24"/>
        </w:rPr>
      </w:pPr>
      <w:r w:rsidRPr="001425DC">
        <w:rPr>
          <w:noProof/>
          <w:lang w:val="es-419" w:eastAsia="es-419"/>
        </w:rPr>
        <w:drawing>
          <wp:inline distT="0" distB="0" distL="0" distR="0" wp14:anchorId="5F9E713F" wp14:editId="26C4CD9D">
            <wp:extent cx="8258810" cy="4211611"/>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8810" cy="4211611"/>
                    </a:xfrm>
                    <a:prstGeom prst="rect">
                      <a:avLst/>
                    </a:prstGeom>
                    <a:noFill/>
                    <a:ln>
                      <a:noFill/>
                    </a:ln>
                  </pic:spPr>
                </pic:pic>
              </a:graphicData>
            </a:graphic>
          </wp:inline>
        </w:drawing>
      </w:r>
    </w:p>
    <w:p w14:paraId="7D6AFA9C" w14:textId="77777777" w:rsidR="00754F33" w:rsidRPr="00C45889" w:rsidRDefault="00754F33" w:rsidP="00754F33">
      <w:pPr>
        <w:spacing w:line="276" w:lineRule="auto"/>
        <w:jc w:val="both"/>
        <w:rPr>
          <w:rFonts w:ascii="Cambria" w:hAnsi="Cambria"/>
          <w:sz w:val="24"/>
          <w:szCs w:val="24"/>
        </w:rPr>
      </w:pPr>
    </w:p>
    <w:p w14:paraId="0C1D21B8" w14:textId="77777777" w:rsidR="00754F33" w:rsidRPr="00C45889" w:rsidRDefault="00754F33" w:rsidP="00754F33">
      <w:pPr>
        <w:spacing w:line="276" w:lineRule="auto"/>
        <w:jc w:val="both"/>
        <w:rPr>
          <w:rFonts w:ascii="Cambria" w:hAnsi="Cambria"/>
          <w:sz w:val="24"/>
          <w:szCs w:val="24"/>
        </w:rPr>
      </w:pPr>
    </w:p>
    <w:p w14:paraId="54A34AD0" w14:textId="77777777" w:rsidR="00754F33" w:rsidRPr="00C45889" w:rsidRDefault="00754F33" w:rsidP="00754F33">
      <w:pPr>
        <w:spacing w:line="276" w:lineRule="auto"/>
        <w:jc w:val="both"/>
        <w:rPr>
          <w:rFonts w:ascii="Cambria" w:hAnsi="Cambria"/>
          <w:sz w:val="24"/>
          <w:szCs w:val="24"/>
        </w:rPr>
      </w:pPr>
    </w:p>
    <w:p w14:paraId="1779E588" w14:textId="77777777" w:rsidR="00754F33" w:rsidRDefault="00754F33" w:rsidP="00754F33">
      <w:pPr>
        <w:spacing w:line="276" w:lineRule="auto"/>
        <w:rPr>
          <w:rFonts w:ascii="Cambria" w:hAnsi="Cambria"/>
          <w:color w:val="002060"/>
          <w:sz w:val="24"/>
          <w:szCs w:val="24"/>
        </w:rPr>
      </w:pPr>
      <w:r w:rsidRPr="00C45889">
        <w:rPr>
          <w:rFonts w:ascii="Cambria" w:hAnsi="Cambria"/>
          <w:color w:val="002060"/>
          <w:sz w:val="24"/>
          <w:szCs w:val="24"/>
        </w:rPr>
        <w:lastRenderedPageBreak/>
        <w:t>POA 2020 Departamento Inclusión Social</w:t>
      </w:r>
    </w:p>
    <w:p w14:paraId="3A674F53" w14:textId="418CACD1" w:rsidR="00754F33" w:rsidRPr="00C45889" w:rsidRDefault="00333593" w:rsidP="00754F33">
      <w:pPr>
        <w:spacing w:line="276" w:lineRule="auto"/>
        <w:rPr>
          <w:rFonts w:ascii="Cambria" w:hAnsi="Cambria"/>
          <w:color w:val="002060"/>
          <w:sz w:val="24"/>
          <w:szCs w:val="24"/>
        </w:rPr>
      </w:pPr>
      <w:r w:rsidRPr="00333593">
        <w:rPr>
          <w:noProof/>
          <w:lang w:val="es-419" w:eastAsia="es-419"/>
        </w:rPr>
        <w:drawing>
          <wp:inline distT="0" distB="0" distL="0" distR="0" wp14:anchorId="1108F0EE" wp14:editId="0DE5F025">
            <wp:extent cx="8258810" cy="3458532"/>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8810" cy="3458532"/>
                    </a:xfrm>
                    <a:prstGeom prst="rect">
                      <a:avLst/>
                    </a:prstGeom>
                    <a:noFill/>
                    <a:ln>
                      <a:noFill/>
                    </a:ln>
                  </pic:spPr>
                </pic:pic>
              </a:graphicData>
            </a:graphic>
          </wp:inline>
        </w:drawing>
      </w:r>
    </w:p>
    <w:p w14:paraId="285AF07B" w14:textId="77777777" w:rsidR="00754F33" w:rsidRDefault="00754F33" w:rsidP="00754F33">
      <w:pPr>
        <w:spacing w:line="276" w:lineRule="auto"/>
        <w:jc w:val="center"/>
        <w:rPr>
          <w:rFonts w:ascii="Cambria" w:hAnsi="Cambria"/>
          <w:b/>
          <w:color w:val="002060"/>
          <w:sz w:val="24"/>
          <w:szCs w:val="24"/>
        </w:rPr>
      </w:pPr>
    </w:p>
    <w:p w14:paraId="43C8638B" w14:textId="77777777" w:rsidR="00754F33" w:rsidRPr="00C45889" w:rsidRDefault="00754F33" w:rsidP="00754F33">
      <w:pPr>
        <w:spacing w:line="276" w:lineRule="auto"/>
        <w:rPr>
          <w:rFonts w:ascii="Cambria" w:hAnsi="Cambria"/>
          <w:b/>
          <w:color w:val="002060"/>
          <w:sz w:val="24"/>
          <w:szCs w:val="24"/>
        </w:rPr>
      </w:pPr>
    </w:p>
    <w:p w14:paraId="799FA28F" w14:textId="77777777" w:rsidR="00754F33" w:rsidRPr="00C45889" w:rsidRDefault="00754F33" w:rsidP="00754F33">
      <w:pPr>
        <w:spacing w:line="276" w:lineRule="auto"/>
        <w:jc w:val="both"/>
        <w:rPr>
          <w:rFonts w:ascii="Cambria" w:hAnsi="Cambria"/>
          <w:sz w:val="24"/>
          <w:szCs w:val="24"/>
        </w:rPr>
      </w:pPr>
    </w:p>
    <w:p w14:paraId="7C2C4AB2" w14:textId="77777777" w:rsidR="00754F33" w:rsidRPr="00C45889" w:rsidRDefault="00754F33" w:rsidP="00754F33">
      <w:pPr>
        <w:spacing w:line="276" w:lineRule="auto"/>
        <w:jc w:val="both"/>
        <w:rPr>
          <w:rFonts w:ascii="Cambria" w:hAnsi="Cambria"/>
          <w:sz w:val="24"/>
          <w:szCs w:val="24"/>
        </w:rPr>
      </w:pPr>
    </w:p>
    <w:p w14:paraId="4A3A8D84" w14:textId="2EC16549" w:rsidR="00754F33" w:rsidRDefault="00754F33" w:rsidP="00754F33">
      <w:pPr>
        <w:spacing w:line="276" w:lineRule="auto"/>
        <w:jc w:val="both"/>
        <w:rPr>
          <w:rFonts w:ascii="Cambria" w:hAnsi="Cambria"/>
          <w:sz w:val="24"/>
          <w:szCs w:val="24"/>
        </w:rPr>
      </w:pPr>
    </w:p>
    <w:p w14:paraId="4C575DB0" w14:textId="77777777" w:rsidR="00A83F2F" w:rsidRPr="00C45889" w:rsidRDefault="00A83F2F" w:rsidP="00754F33">
      <w:pPr>
        <w:spacing w:line="276" w:lineRule="auto"/>
        <w:jc w:val="both"/>
        <w:rPr>
          <w:rFonts w:ascii="Cambria" w:hAnsi="Cambria"/>
          <w:sz w:val="24"/>
          <w:szCs w:val="24"/>
        </w:rPr>
      </w:pPr>
    </w:p>
    <w:p w14:paraId="4353EEB9" w14:textId="77777777" w:rsidR="00754F33" w:rsidRPr="00C45889" w:rsidRDefault="00754F33" w:rsidP="00754F33">
      <w:pPr>
        <w:spacing w:line="276" w:lineRule="auto"/>
        <w:rPr>
          <w:rFonts w:ascii="Cambria" w:hAnsi="Cambria"/>
          <w:b/>
          <w:color w:val="002060"/>
          <w:sz w:val="24"/>
          <w:szCs w:val="24"/>
          <w:u w:val="single"/>
        </w:rPr>
      </w:pPr>
      <w:r w:rsidRPr="00C45889">
        <w:rPr>
          <w:rFonts w:ascii="Cambria" w:hAnsi="Cambria"/>
          <w:b/>
          <w:color w:val="002060"/>
          <w:sz w:val="24"/>
          <w:szCs w:val="24"/>
          <w:u w:val="single"/>
        </w:rPr>
        <w:t>PRESIDENCIA</w:t>
      </w:r>
    </w:p>
    <w:p w14:paraId="05FA0D05" w14:textId="77777777" w:rsidR="00754F33" w:rsidRPr="00C45889" w:rsidRDefault="00754F33" w:rsidP="00754F33">
      <w:pPr>
        <w:spacing w:line="276" w:lineRule="auto"/>
        <w:rPr>
          <w:rFonts w:ascii="Cambria" w:hAnsi="Cambria"/>
          <w:color w:val="002060"/>
          <w:sz w:val="24"/>
          <w:szCs w:val="24"/>
        </w:rPr>
      </w:pPr>
      <w:r w:rsidRPr="00C45889">
        <w:rPr>
          <w:rFonts w:ascii="Cambria" w:hAnsi="Cambria"/>
          <w:color w:val="002060"/>
          <w:sz w:val="24"/>
          <w:szCs w:val="24"/>
        </w:rPr>
        <w:t>POA 2020 Unidad Legal</w:t>
      </w:r>
    </w:p>
    <w:p w14:paraId="64D23C2D" w14:textId="162F6994" w:rsidR="00754F33" w:rsidRPr="00C45889" w:rsidRDefault="00C71E8D" w:rsidP="00754F33">
      <w:pPr>
        <w:spacing w:line="276" w:lineRule="auto"/>
        <w:rPr>
          <w:rFonts w:ascii="Cambria" w:hAnsi="Cambria"/>
          <w:color w:val="002060"/>
          <w:sz w:val="24"/>
          <w:szCs w:val="24"/>
        </w:rPr>
      </w:pPr>
      <w:r w:rsidRPr="00C71E8D">
        <w:rPr>
          <w:noProof/>
          <w:lang w:val="es-419" w:eastAsia="es-419"/>
        </w:rPr>
        <w:drawing>
          <wp:inline distT="0" distB="0" distL="0" distR="0" wp14:anchorId="77B0D2E5" wp14:editId="6CCFE246">
            <wp:extent cx="8258810" cy="3599158"/>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8810" cy="3599158"/>
                    </a:xfrm>
                    <a:prstGeom prst="rect">
                      <a:avLst/>
                    </a:prstGeom>
                    <a:noFill/>
                    <a:ln>
                      <a:noFill/>
                    </a:ln>
                  </pic:spPr>
                </pic:pic>
              </a:graphicData>
            </a:graphic>
          </wp:inline>
        </w:drawing>
      </w:r>
    </w:p>
    <w:p w14:paraId="705B6F80" w14:textId="77777777" w:rsidR="00754F33" w:rsidRPr="00C45889" w:rsidRDefault="00754F33" w:rsidP="00754F33">
      <w:pPr>
        <w:spacing w:line="276" w:lineRule="auto"/>
        <w:rPr>
          <w:rFonts w:ascii="Cambria" w:hAnsi="Cambria"/>
          <w:color w:val="002060"/>
          <w:sz w:val="24"/>
          <w:szCs w:val="24"/>
        </w:rPr>
      </w:pPr>
    </w:p>
    <w:p w14:paraId="7ED16394" w14:textId="77777777" w:rsidR="00754F33" w:rsidRPr="00C45889" w:rsidRDefault="00754F33" w:rsidP="00754F33">
      <w:pPr>
        <w:spacing w:line="276" w:lineRule="auto"/>
        <w:rPr>
          <w:rFonts w:ascii="Cambria" w:hAnsi="Cambria"/>
          <w:color w:val="002060"/>
          <w:sz w:val="24"/>
          <w:szCs w:val="24"/>
        </w:rPr>
      </w:pPr>
    </w:p>
    <w:p w14:paraId="41E61C20" w14:textId="77777777" w:rsidR="00754F33" w:rsidRPr="00C45889" w:rsidRDefault="00754F33" w:rsidP="00754F33">
      <w:pPr>
        <w:spacing w:line="276" w:lineRule="auto"/>
        <w:rPr>
          <w:rFonts w:ascii="Cambria" w:hAnsi="Cambria"/>
          <w:color w:val="002060"/>
          <w:sz w:val="24"/>
          <w:szCs w:val="24"/>
        </w:rPr>
      </w:pPr>
    </w:p>
    <w:p w14:paraId="33D1DF1A" w14:textId="18706138" w:rsidR="00754F33" w:rsidRPr="00C45889" w:rsidRDefault="00754F33" w:rsidP="00754F33">
      <w:pPr>
        <w:spacing w:line="276" w:lineRule="auto"/>
        <w:rPr>
          <w:rFonts w:ascii="Cambria" w:hAnsi="Cambria"/>
          <w:color w:val="002060"/>
          <w:sz w:val="24"/>
          <w:szCs w:val="24"/>
        </w:rPr>
      </w:pPr>
      <w:r w:rsidRPr="00C45889">
        <w:rPr>
          <w:rFonts w:ascii="Cambria" w:hAnsi="Cambria"/>
          <w:color w:val="002060"/>
          <w:sz w:val="24"/>
          <w:szCs w:val="24"/>
        </w:rPr>
        <w:lastRenderedPageBreak/>
        <w:t>POA 2020 UACI</w:t>
      </w:r>
      <w:r w:rsidR="00A83F2F">
        <w:rPr>
          <w:rFonts w:ascii="Cambria" w:hAnsi="Cambria"/>
          <w:color w:val="002060"/>
          <w:sz w:val="24"/>
          <w:szCs w:val="24"/>
        </w:rPr>
        <w:t xml:space="preserve"> Parte 1</w:t>
      </w:r>
    </w:p>
    <w:p w14:paraId="1568BC5E" w14:textId="0984DF9B" w:rsidR="00754F33" w:rsidRPr="00C45889" w:rsidRDefault="00995383" w:rsidP="00754F33">
      <w:pPr>
        <w:spacing w:line="276" w:lineRule="auto"/>
        <w:rPr>
          <w:rFonts w:ascii="Cambria" w:hAnsi="Cambria"/>
          <w:color w:val="002060"/>
          <w:sz w:val="24"/>
          <w:szCs w:val="24"/>
        </w:rPr>
      </w:pPr>
      <w:r w:rsidRPr="00995383">
        <w:rPr>
          <w:noProof/>
          <w:lang w:val="es-419" w:eastAsia="es-419"/>
        </w:rPr>
        <w:drawing>
          <wp:inline distT="0" distB="0" distL="0" distR="0" wp14:anchorId="60CB0A75" wp14:editId="229B95BF">
            <wp:extent cx="8258810" cy="25937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8810" cy="2593725"/>
                    </a:xfrm>
                    <a:prstGeom prst="rect">
                      <a:avLst/>
                    </a:prstGeom>
                    <a:noFill/>
                    <a:ln>
                      <a:noFill/>
                    </a:ln>
                  </pic:spPr>
                </pic:pic>
              </a:graphicData>
            </a:graphic>
          </wp:inline>
        </w:drawing>
      </w:r>
    </w:p>
    <w:p w14:paraId="6E0F2668" w14:textId="77777777" w:rsidR="00754F33" w:rsidRPr="00C45889" w:rsidRDefault="00754F33" w:rsidP="00754F33">
      <w:pPr>
        <w:spacing w:line="276" w:lineRule="auto"/>
        <w:rPr>
          <w:rFonts w:ascii="Cambria" w:hAnsi="Cambria"/>
          <w:color w:val="002060"/>
          <w:sz w:val="24"/>
          <w:szCs w:val="24"/>
        </w:rPr>
      </w:pPr>
    </w:p>
    <w:p w14:paraId="56414FD4" w14:textId="77777777" w:rsidR="00754F33" w:rsidRPr="00C45889" w:rsidRDefault="00754F33" w:rsidP="00754F33">
      <w:pPr>
        <w:spacing w:line="276" w:lineRule="auto"/>
        <w:rPr>
          <w:rFonts w:ascii="Cambria" w:hAnsi="Cambria"/>
          <w:color w:val="002060"/>
          <w:sz w:val="24"/>
          <w:szCs w:val="24"/>
        </w:rPr>
      </w:pPr>
    </w:p>
    <w:p w14:paraId="22A04F29" w14:textId="77777777" w:rsidR="00754F33" w:rsidRPr="00C45889" w:rsidRDefault="00754F33" w:rsidP="00754F33">
      <w:pPr>
        <w:spacing w:line="276" w:lineRule="auto"/>
        <w:rPr>
          <w:rFonts w:ascii="Cambria" w:hAnsi="Cambria"/>
          <w:color w:val="002060"/>
          <w:sz w:val="24"/>
          <w:szCs w:val="24"/>
        </w:rPr>
      </w:pPr>
    </w:p>
    <w:p w14:paraId="7B0994E2" w14:textId="77777777" w:rsidR="00754F33" w:rsidRPr="00C45889" w:rsidRDefault="00754F33" w:rsidP="00754F33">
      <w:pPr>
        <w:spacing w:line="276" w:lineRule="auto"/>
        <w:rPr>
          <w:rFonts w:ascii="Cambria" w:hAnsi="Cambria"/>
          <w:color w:val="002060"/>
          <w:sz w:val="24"/>
          <w:szCs w:val="24"/>
        </w:rPr>
      </w:pPr>
    </w:p>
    <w:p w14:paraId="39A19CC3" w14:textId="5C6DC960" w:rsidR="00754F33" w:rsidRDefault="00754F33" w:rsidP="00754F33">
      <w:pPr>
        <w:spacing w:line="276" w:lineRule="auto"/>
        <w:rPr>
          <w:rFonts w:ascii="Cambria" w:hAnsi="Cambria"/>
          <w:color w:val="002060"/>
          <w:sz w:val="24"/>
          <w:szCs w:val="24"/>
        </w:rPr>
      </w:pPr>
    </w:p>
    <w:p w14:paraId="7AD361DB" w14:textId="1A5E03AD" w:rsidR="00A83F2F" w:rsidRDefault="00A83F2F" w:rsidP="00754F33">
      <w:pPr>
        <w:spacing w:line="276" w:lineRule="auto"/>
        <w:rPr>
          <w:rFonts w:ascii="Cambria" w:hAnsi="Cambria"/>
          <w:color w:val="002060"/>
          <w:sz w:val="24"/>
          <w:szCs w:val="24"/>
        </w:rPr>
      </w:pPr>
    </w:p>
    <w:p w14:paraId="23BFB3BB" w14:textId="77777777" w:rsidR="00A83F2F" w:rsidRPr="00C45889" w:rsidRDefault="00A83F2F" w:rsidP="00754F33">
      <w:pPr>
        <w:spacing w:line="276" w:lineRule="auto"/>
        <w:rPr>
          <w:rFonts w:ascii="Cambria" w:hAnsi="Cambria"/>
          <w:color w:val="002060"/>
          <w:sz w:val="24"/>
          <w:szCs w:val="24"/>
        </w:rPr>
      </w:pPr>
    </w:p>
    <w:p w14:paraId="0807A5A8" w14:textId="77777777" w:rsidR="00754F33" w:rsidRPr="00C45889" w:rsidRDefault="00754F33" w:rsidP="00754F33">
      <w:pPr>
        <w:spacing w:line="276" w:lineRule="auto"/>
        <w:jc w:val="center"/>
        <w:rPr>
          <w:rFonts w:ascii="Cambria" w:hAnsi="Cambria"/>
          <w:b/>
          <w:color w:val="002060"/>
          <w:sz w:val="24"/>
          <w:szCs w:val="24"/>
        </w:rPr>
      </w:pPr>
    </w:p>
    <w:p w14:paraId="0C5EC309" w14:textId="2F3E9E7D" w:rsidR="00A83F2F" w:rsidRPr="00C45889" w:rsidRDefault="00A83F2F" w:rsidP="00A83F2F">
      <w:pPr>
        <w:spacing w:line="276" w:lineRule="auto"/>
        <w:rPr>
          <w:rFonts w:ascii="Cambria" w:hAnsi="Cambria"/>
          <w:color w:val="002060"/>
          <w:sz w:val="24"/>
          <w:szCs w:val="24"/>
        </w:rPr>
      </w:pPr>
      <w:r w:rsidRPr="00C45889">
        <w:rPr>
          <w:rFonts w:ascii="Cambria" w:hAnsi="Cambria"/>
          <w:color w:val="002060"/>
          <w:sz w:val="24"/>
          <w:szCs w:val="24"/>
        </w:rPr>
        <w:lastRenderedPageBreak/>
        <w:t>POA 2020 UACI</w:t>
      </w:r>
      <w:r>
        <w:rPr>
          <w:rFonts w:ascii="Cambria" w:hAnsi="Cambria"/>
          <w:color w:val="002060"/>
          <w:sz w:val="24"/>
          <w:szCs w:val="24"/>
        </w:rPr>
        <w:t xml:space="preserve"> Parte 2</w:t>
      </w:r>
    </w:p>
    <w:p w14:paraId="25A39203" w14:textId="77777777" w:rsidR="00754F33" w:rsidRPr="00C45889" w:rsidRDefault="00754F33" w:rsidP="00754F33">
      <w:pPr>
        <w:spacing w:line="276" w:lineRule="auto"/>
        <w:jc w:val="center"/>
        <w:rPr>
          <w:rFonts w:ascii="Cambria" w:hAnsi="Cambria"/>
          <w:b/>
          <w:color w:val="002060"/>
          <w:sz w:val="24"/>
          <w:szCs w:val="24"/>
        </w:rPr>
      </w:pPr>
      <w:r w:rsidRPr="00C45889">
        <w:rPr>
          <w:rFonts w:ascii="Cambria" w:hAnsi="Cambria"/>
          <w:noProof/>
          <w:sz w:val="24"/>
          <w:szCs w:val="24"/>
          <w:lang w:val="es-419" w:eastAsia="es-419"/>
        </w:rPr>
        <w:drawing>
          <wp:inline distT="0" distB="0" distL="0" distR="0" wp14:anchorId="3307E718" wp14:editId="54A1D5F1">
            <wp:extent cx="8505645" cy="4373245"/>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10199" cy="4375587"/>
                    </a:xfrm>
                    <a:prstGeom prst="rect">
                      <a:avLst/>
                    </a:prstGeom>
                    <a:noFill/>
                    <a:ln>
                      <a:noFill/>
                    </a:ln>
                  </pic:spPr>
                </pic:pic>
              </a:graphicData>
            </a:graphic>
          </wp:inline>
        </w:drawing>
      </w:r>
    </w:p>
    <w:p w14:paraId="0F254147" w14:textId="77777777" w:rsidR="00754F33" w:rsidRPr="00C45889" w:rsidRDefault="00754F33" w:rsidP="00A83F2F">
      <w:pPr>
        <w:spacing w:line="276" w:lineRule="auto"/>
        <w:rPr>
          <w:rFonts w:ascii="Cambria" w:hAnsi="Cambria"/>
          <w:b/>
          <w:color w:val="002060"/>
          <w:sz w:val="24"/>
          <w:szCs w:val="24"/>
        </w:rPr>
      </w:pPr>
    </w:p>
    <w:p w14:paraId="2345FF83" w14:textId="77777777" w:rsidR="00754F33" w:rsidRDefault="00754F33" w:rsidP="00754F33">
      <w:pPr>
        <w:spacing w:line="276" w:lineRule="auto"/>
        <w:rPr>
          <w:rFonts w:ascii="Cambria" w:hAnsi="Cambria"/>
          <w:b/>
          <w:color w:val="002060"/>
          <w:sz w:val="24"/>
          <w:szCs w:val="24"/>
        </w:rPr>
      </w:pPr>
    </w:p>
    <w:p w14:paraId="52E80860" w14:textId="77777777" w:rsidR="00545ABD" w:rsidRDefault="00545ABD" w:rsidP="00754F33">
      <w:pPr>
        <w:spacing w:line="276" w:lineRule="auto"/>
        <w:rPr>
          <w:noProof/>
          <w:lang w:eastAsia="es-SV"/>
        </w:rPr>
      </w:pPr>
    </w:p>
    <w:p w14:paraId="62D553A6" w14:textId="5A178221" w:rsidR="00754F33" w:rsidRPr="00C45889" w:rsidRDefault="00754F33" w:rsidP="00754F33">
      <w:pPr>
        <w:spacing w:line="276" w:lineRule="auto"/>
        <w:rPr>
          <w:rFonts w:ascii="Cambria" w:hAnsi="Cambria"/>
          <w:color w:val="002060"/>
          <w:sz w:val="24"/>
          <w:szCs w:val="24"/>
        </w:rPr>
      </w:pPr>
      <w:r w:rsidRPr="00C57F29">
        <w:rPr>
          <w:rFonts w:ascii="Cambria" w:hAnsi="Cambria"/>
          <w:color w:val="002060"/>
          <w:sz w:val="24"/>
          <w:szCs w:val="24"/>
        </w:rPr>
        <w:lastRenderedPageBreak/>
        <w:t>POA 2020 Comunicaciones</w:t>
      </w:r>
    </w:p>
    <w:p w14:paraId="1716AF62" w14:textId="30B8E914" w:rsidR="00754F33" w:rsidRPr="00C45889" w:rsidRDefault="00545ABD" w:rsidP="00754F33">
      <w:pPr>
        <w:spacing w:line="276" w:lineRule="auto"/>
        <w:rPr>
          <w:rFonts w:ascii="Cambria" w:hAnsi="Cambria"/>
          <w:color w:val="002060"/>
          <w:sz w:val="24"/>
          <w:szCs w:val="24"/>
        </w:rPr>
      </w:pPr>
      <w:r w:rsidRPr="00545ABD">
        <w:rPr>
          <w:noProof/>
          <w:lang w:val="es-419" w:eastAsia="es-419"/>
        </w:rPr>
        <w:drawing>
          <wp:inline distT="0" distB="0" distL="0" distR="0" wp14:anchorId="6E3C29B5" wp14:editId="3F5A5B11">
            <wp:extent cx="8258810" cy="507732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8810" cy="5077322"/>
                    </a:xfrm>
                    <a:prstGeom prst="rect">
                      <a:avLst/>
                    </a:prstGeom>
                    <a:noFill/>
                    <a:ln>
                      <a:noFill/>
                    </a:ln>
                  </pic:spPr>
                </pic:pic>
              </a:graphicData>
            </a:graphic>
          </wp:inline>
        </w:drawing>
      </w:r>
    </w:p>
    <w:p w14:paraId="5C52F8D9" w14:textId="77777777" w:rsidR="00754F33" w:rsidRPr="00C45889" w:rsidRDefault="00754F33" w:rsidP="00754F33">
      <w:pPr>
        <w:spacing w:line="276" w:lineRule="auto"/>
        <w:rPr>
          <w:rFonts w:ascii="Cambria" w:hAnsi="Cambria"/>
          <w:color w:val="002060"/>
          <w:sz w:val="24"/>
          <w:szCs w:val="24"/>
        </w:rPr>
      </w:pPr>
      <w:r w:rsidRPr="00C45889">
        <w:rPr>
          <w:rFonts w:ascii="Cambria" w:hAnsi="Cambria"/>
          <w:color w:val="002060"/>
          <w:sz w:val="24"/>
          <w:szCs w:val="24"/>
        </w:rPr>
        <w:lastRenderedPageBreak/>
        <w:t xml:space="preserve">POA 2020 </w:t>
      </w:r>
      <w:r>
        <w:rPr>
          <w:rFonts w:ascii="Cambria" w:hAnsi="Cambria"/>
          <w:color w:val="002060"/>
          <w:sz w:val="24"/>
          <w:szCs w:val="24"/>
        </w:rPr>
        <w:t>UAIP</w:t>
      </w:r>
    </w:p>
    <w:p w14:paraId="76218A26" w14:textId="643DD47F" w:rsidR="00754F33" w:rsidRPr="00C45889" w:rsidRDefault="00F82EF0" w:rsidP="00754F33">
      <w:pPr>
        <w:spacing w:line="276" w:lineRule="auto"/>
        <w:rPr>
          <w:rFonts w:ascii="Cambria" w:hAnsi="Cambria"/>
          <w:color w:val="002060"/>
          <w:sz w:val="24"/>
          <w:szCs w:val="24"/>
        </w:rPr>
      </w:pPr>
      <w:r w:rsidRPr="00F82EF0">
        <w:rPr>
          <w:noProof/>
          <w:lang w:val="es-419" w:eastAsia="es-419"/>
        </w:rPr>
        <w:drawing>
          <wp:inline distT="0" distB="0" distL="0" distR="0" wp14:anchorId="23632B97" wp14:editId="1ABD424C">
            <wp:extent cx="8258810" cy="310637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8810" cy="3106379"/>
                    </a:xfrm>
                    <a:prstGeom prst="rect">
                      <a:avLst/>
                    </a:prstGeom>
                    <a:noFill/>
                    <a:ln>
                      <a:noFill/>
                    </a:ln>
                  </pic:spPr>
                </pic:pic>
              </a:graphicData>
            </a:graphic>
          </wp:inline>
        </w:drawing>
      </w:r>
    </w:p>
    <w:p w14:paraId="7FBDD487" w14:textId="77777777" w:rsidR="00754F33" w:rsidRPr="00C45889" w:rsidRDefault="00754F33" w:rsidP="00754F33">
      <w:pPr>
        <w:spacing w:line="276" w:lineRule="auto"/>
        <w:jc w:val="center"/>
        <w:rPr>
          <w:rFonts w:ascii="Cambria" w:hAnsi="Cambria"/>
          <w:b/>
          <w:color w:val="002060"/>
          <w:sz w:val="24"/>
          <w:szCs w:val="24"/>
        </w:rPr>
      </w:pPr>
    </w:p>
    <w:p w14:paraId="308F41A5" w14:textId="77777777" w:rsidR="00754F33" w:rsidRPr="00C45889" w:rsidRDefault="00754F33" w:rsidP="00754F33">
      <w:pPr>
        <w:spacing w:line="276" w:lineRule="auto"/>
        <w:jc w:val="center"/>
        <w:rPr>
          <w:rFonts w:ascii="Cambria" w:hAnsi="Cambria"/>
          <w:b/>
          <w:color w:val="002060"/>
          <w:sz w:val="24"/>
          <w:szCs w:val="24"/>
        </w:rPr>
      </w:pPr>
    </w:p>
    <w:p w14:paraId="02D62180" w14:textId="77777777" w:rsidR="00754F33" w:rsidRPr="00C45889" w:rsidRDefault="00754F33" w:rsidP="00754F33">
      <w:pPr>
        <w:spacing w:line="276" w:lineRule="auto"/>
        <w:jc w:val="center"/>
        <w:rPr>
          <w:rFonts w:ascii="Cambria" w:hAnsi="Cambria"/>
          <w:b/>
          <w:color w:val="002060"/>
          <w:sz w:val="24"/>
          <w:szCs w:val="24"/>
        </w:rPr>
      </w:pPr>
    </w:p>
    <w:p w14:paraId="6BCFD4B5" w14:textId="26443C77" w:rsidR="00754F33" w:rsidRDefault="00754F33" w:rsidP="00754F33">
      <w:pPr>
        <w:spacing w:line="276" w:lineRule="auto"/>
        <w:rPr>
          <w:rFonts w:ascii="Cambria" w:hAnsi="Cambria"/>
          <w:color w:val="002060"/>
          <w:sz w:val="24"/>
          <w:szCs w:val="24"/>
        </w:rPr>
      </w:pPr>
    </w:p>
    <w:p w14:paraId="22D059CE" w14:textId="77777777" w:rsidR="00F82EF0" w:rsidRDefault="00F82EF0" w:rsidP="00754F33">
      <w:pPr>
        <w:spacing w:line="276" w:lineRule="auto"/>
        <w:rPr>
          <w:rFonts w:ascii="Cambria" w:hAnsi="Cambria"/>
          <w:color w:val="002060"/>
          <w:sz w:val="24"/>
          <w:szCs w:val="24"/>
        </w:rPr>
      </w:pPr>
    </w:p>
    <w:p w14:paraId="1F202037" w14:textId="302572ED" w:rsidR="00754F33" w:rsidRDefault="00754F33" w:rsidP="00754F33">
      <w:pPr>
        <w:spacing w:line="276" w:lineRule="auto"/>
        <w:rPr>
          <w:rFonts w:ascii="Cambria" w:hAnsi="Cambria"/>
          <w:color w:val="002060"/>
          <w:sz w:val="24"/>
          <w:szCs w:val="24"/>
        </w:rPr>
      </w:pPr>
    </w:p>
    <w:p w14:paraId="27B6BF06" w14:textId="77777777" w:rsidR="00C57F29" w:rsidRPr="00C45889" w:rsidRDefault="00C57F29" w:rsidP="00754F33">
      <w:pPr>
        <w:spacing w:line="276" w:lineRule="auto"/>
        <w:rPr>
          <w:rFonts w:ascii="Cambria" w:hAnsi="Cambria"/>
          <w:color w:val="002060"/>
          <w:sz w:val="24"/>
          <w:szCs w:val="24"/>
        </w:rPr>
      </w:pPr>
    </w:p>
    <w:p w14:paraId="2E809D25" w14:textId="77777777" w:rsidR="00754F33" w:rsidRPr="00C45889" w:rsidRDefault="00754F33" w:rsidP="00754F33">
      <w:pPr>
        <w:spacing w:line="276" w:lineRule="auto"/>
        <w:rPr>
          <w:rFonts w:ascii="Cambria" w:hAnsi="Cambria"/>
          <w:color w:val="002060"/>
          <w:sz w:val="24"/>
          <w:szCs w:val="24"/>
        </w:rPr>
      </w:pPr>
      <w:r w:rsidRPr="00C45889">
        <w:rPr>
          <w:rFonts w:ascii="Cambria" w:hAnsi="Cambria"/>
          <w:color w:val="002060"/>
          <w:sz w:val="24"/>
          <w:szCs w:val="24"/>
        </w:rPr>
        <w:lastRenderedPageBreak/>
        <w:t>POA 2020 Mercadeo y Comercialización</w:t>
      </w:r>
    </w:p>
    <w:p w14:paraId="17197301" w14:textId="309C4B06" w:rsidR="00754F33" w:rsidRPr="00C45889" w:rsidRDefault="00C57F29" w:rsidP="00754F33">
      <w:pPr>
        <w:spacing w:line="276" w:lineRule="auto"/>
        <w:rPr>
          <w:rFonts w:ascii="Cambria" w:hAnsi="Cambria"/>
          <w:color w:val="002060"/>
          <w:sz w:val="24"/>
          <w:szCs w:val="24"/>
        </w:rPr>
      </w:pPr>
      <w:r w:rsidRPr="00C57F29">
        <w:rPr>
          <w:noProof/>
          <w:lang w:val="es-419" w:eastAsia="es-419"/>
        </w:rPr>
        <w:drawing>
          <wp:inline distT="0" distB="0" distL="0" distR="0" wp14:anchorId="1775456E" wp14:editId="38AC5D6C">
            <wp:extent cx="8552937" cy="2268747"/>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57952" cy="2270077"/>
                    </a:xfrm>
                    <a:prstGeom prst="rect">
                      <a:avLst/>
                    </a:prstGeom>
                    <a:noFill/>
                    <a:ln>
                      <a:noFill/>
                    </a:ln>
                  </pic:spPr>
                </pic:pic>
              </a:graphicData>
            </a:graphic>
          </wp:inline>
        </w:drawing>
      </w:r>
    </w:p>
    <w:p w14:paraId="465DA9AE" w14:textId="77777777" w:rsidR="00754F33" w:rsidRPr="00C45889" w:rsidRDefault="00754F33" w:rsidP="00754F33">
      <w:pPr>
        <w:spacing w:line="276" w:lineRule="auto"/>
        <w:jc w:val="center"/>
        <w:rPr>
          <w:rFonts w:ascii="Cambria" w:hAnsi="Cambria"/>
          <w:b/>
          <w:color w:val="002060"/>
          <w:sz w:val="24"/>
          <w:szCs w:val="24"/>
        </w:rPr>
      </w:pPr>
    </w:p>
    <w:p w14:paraId="12435A85" w14:textId="77777777" w:rsidR="00754F33" w:rsidRPr="00C45889" w:rsidRDefault="00754F33" w:rsidP="00754F33">
      <w:pPr>
        <w:spacing w:line="276" w:lineRule="auto"/>
        <w:jc w:val="center"/>
        <w:rPr>
          <w:rFonts w:ascii="Cambria" w:hAnsi="Cambria"/>
          <w:b/>
          <w:color w:val="002060"/>
          <w:sz w:val="24"/>
          <w:szCs w:val="24"/>
        </w:rPr>
      </w:pPr>
    </w:p>
    <w:p w14:paraId="3CF45FC8" w14:textId="77777777" w:rsidR="00754F33" w:rsidRPr="00C45889" w:rsidRDefault="00754F33" w:rsidP="00754F33">
      <w:pPr>
        <w:spacing w:line="276" w:lineRule="auto"/>
        <w:jc w:val="center"/>
        <w:rPr>
          <w:rFonts w:ascii="Cambria" w:hAnsi="Cambria"/>
          <w:b/>
          <w:color w:val="002060"/>
          <w:sz w:val="24"/>
          <w:szCs w:val="24"/>
        </w:rPr>
      </w:pPr>
    </w:p>
    <w:p w14:paraId="060B4FBB" w14:textId="77777777" w:rsidR="00754F33" w:rsidRPr="00C45889" w:rsidRDefault="00754F33" w:rsidP="00754F33">
      <w:pPr>
        <w:spacing w:line="276" w:lineRule="auto"/>
        <w:jc w:val="center"/>
        <w:rPr>
          <w:rFonts w:ascii="Cambria" w:hAnsi="Cambria"/>
          <w:b/>
          <w:color w:val="002060"/>
          <w:sz w:val="24"/>
          <w:szCs w:val="24"/>
        </w:rPr>
      </w:pPr>
    </w:p>
    <w:p w14:paraId="7AFE64C3" w14:textId="77777777" w:rsidR="00754F33" w:rsidRPr="00C45889" w:rsidRDefault="00754F33" w:rsidP="00754F33">
      <w:pPr>
        <w:spacing w:line="276" w:lineRule="auto"/>
        <w:jc w:val="center"/>
        <w:rPr>
          <w:rFonts w:ascii="Cambria" w:hAnsi="Cambria"/>
          <w:b/>
          <w:color w:val="002060"/>
          <w:sz w:val="24"/>
          <w:szCs w:val="24"/>
        </w:rPr>
      </w:pPr>
    </w:p>
    <w:p w14:paraId="0C6C9703" w14:textId="77777777" w:rsidR="00754F33" w:rsidRPr="00C45889" w:rsidRDefault="00754F33" w:rsidP="00754F33">
      <w:pPr>
        <w:spacing w:line="276" w:lineRule="auto"/>
        <w:jc w:val="center"/>
        <w:rPr>
          <w:rFonts w:ascii="Cambria" w:hAnsi="Cambria"/>
          <w:b/>
          <w:color w:val="002060"/>
          <w:sz w:val="24"/>
          <w:szCs w:val="24"/>
        </w:rPr>
      </w:pPr>
    </w:p>
    <w:p w14:paraId="3CE9FF78" w14:textId="1B2DECC3" w:rsidR="00754F33" w:rsidRDefault="00754F33" w:rsidP="00754F33">
      <w:pPr>
        <w:spacing w:line="276" w:lineRule="auto"/>
        <w:jc w:val="center"/>
        <w:rPr>
          <w:rFonts w:ascii="Cambria" w:hAnsi="Cambria"/>
          <w:b/>
          <w:color w:val="002060"/>
          <w:sz w:val="24"/>
          <w:szCs w:val="24"/>
        </w:rPr>
      </w:pPr>
    </w:p>
    <w:p w14:paraId="4BE0BF18" w14:textId="77777777" w:rsidR="00C57F29" w:rsidRPr="00C45889" w:rsidRDefault="00C57F29" w:rsidP="00754F33">
      <w:pPr>
        <w:spacing w:line="276" w:lineRule="auto"/>
        <w:jc w:val="center"/>
        <w:rPr>
          <w:rFonts w:ascii="Cambria" w:hAnsi="Cambria"/>
          <w:b/>
          <w:color w:val="002060"/>
          <w:sz w:val="24"/>
          <w:szCs w:val="24"/>
        </w:rPr>
      </w:pPr>
    </w:p>
    <w:p w14:paraId="77FA6CF7" w14:textId="77777777" w:rsidR="00754F33" w:rsidRPr="00C45889" w:rsidRDefault="00754F33" w:rsidP="00754F33">
      <w:pPr>
        <w:spacing w:line="276" w:lineRule="auto"/>
        <w:rPr>
          <w:rFonts w:ascii="Cambria" w:hAnsi="Cambria"/>
          <w:color w:val="002060"/>
          <w:sz w:val="24"/>
          <w:szCs w:val="24"/>
        </w:rPr>
      </w:pPr>
    </w:p>
    <w:p w14:paraId="5D333FC8" w14:textId="77777777" w:rsidR="00754F33" w:rsidRPr="00C45889" w:rsidRDefault="00754F33" w:rsidP="00754F33">
      <w:pPr>
        <w:spacing w:line="276" w:lineRule="auto"/>
        <w:rPr>
          <w:rFonts w:ascii="Cambria" w:hAnsi="Cambria"/>
          <w:color w:val="002060"/>
          <w:sz w:val="24"/>
          <w:szCs w:val="24"/>
        </w:rPr>
      </w:pPr>
      <w:r w:rsidRPr="00C45889">
        <w:rPr>
          <w:rFonts w:ascii="Cambria" w:hAnsi="Cambria"/>
          <w:color w:val="002060"/>
          <w:sz w:val="24"/>
          <w:szCs w:val="24"/>
        </w:rPr>
        <w:lastRenderedPageBreak/>
        <w:t>POA 2020 Gerencia de Asuntos Estratégicos</w:t>
      </w:r>
    </w:p>
    <w:p w14:paraId="1222C5D5" w14:textId="062226AC" w:rsidR="00754F33" w:rsidRDefault="00C57F29" w:rsidP="00754F33">
      <w:pPr>
        <w:spacing w:line="276" w:lineRule="auto"/>
        <w:rPr>
          <w:rFonts w:ascii="Cambria" w:hAnsi="Cambria"/>
          <w:noProof/>
          <w:sz w:val="24"/>
          <w:szCs w:val="24"/>
          <w:lang w:eastAsia="es-SV"/>
        </w:rPr>
      </w:pPr>
      <w:r w:rsidRPr="00C57F29">
        <w:rPr>
          <w:noProof/>
          <w:lang w:val="es-419" w:eastAsia="es-419"/>
        </w:rPr>
        <w:drawing>
          <wp:inline distT="0" distB="0" distL="0" distR="0" wp14:anchorId="40FD2B72" wp14:editId="35F5764D">
            <wp:extent cx="8258810" cy="4772627"/>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8810" cy="4772627"/>
                    </a:xfrm>
                    <a:prstGeom prst="rect">
                      <a:avLst/>
                    </a:prstGeom>
                    <a:noFill/>
                    <a:ln>
                      <a:noFill/>
                    </a:ln>
                  </pic:spPr>
                </pic:pic>
              </a:graphicData>
            </a:graphic>
          </wp:inline>
        </w:drawing>
      </w:r>
    </w:p>
    <w:p w14:paraId="7FCAFCC0" w14:textId="77777777" w:rsidR="00754F33" w:rsidRPr="00C45889" w:rsidRDefault="00754F33" w:rsidP="00754F33">
      <w:pPr>
        <w:spacing w:line="276" w:lineRule="auto"/>
        <w:jc w:val="both"/>
        <w:rPr>
          <w:rFonts w:ascii="Cambria" w:hAnsi="Cambria"/>
          <w:sz w:val="24"/>
          <w:szCs w:val="24"/>
        </w:rPr>
      </w:pPr>
    </w:p>
    <w:p w14:paraId="294F4B49" w14:textId="77777777" w:rsidR="00754F33" w:rsidRPr="00C45889" w:rsidRDefault="00754F33" w:rsidP="00754F33">
      <w:pPr>
        <w:spacing w:line="276" w:lineRule="auto"/>
        <w:rPr>
          <w:rFonts w:ascii="Cambria" w:hAnsi="Cambria"/>
          <w:b/>
          <w:color w:val="002060"/>
          <w:sz w:val="24"/>
          <w:szCs w:val="24"/>
          <w:u w:val="single"/>
        </w:rPr>
      </w:pPr>
      <w:r w:rsidRPr="00C45889">
        <w:rPr>
          <w:rFonts w:ascii="Cambria" w:hAnsi="Cambria"/>
          <w:b/>
          <w:color w:val="002060"/>
          <w:sz w:val="24"/>
          <w:szCs w:val="24"/>
          <w:u w:val="single"/>
        </w:rPr>
        <w:lastRenderedPageBreak/>
        <w:t>GERENCIA ADMINISTRATIVA</w:t>
      </w:r>
    </w:p>
    <w:p w14:paraId="6207FAF8" w14:textId="1E76AE41" w:rsidR="00754F33" w:rsidRPr="00C45889" w:rsidRDefault="00754F33" w:rsidP="00754F33">
      <w:pPr>
        <w:spacing w:line="276" w:lineRule="auto"/>
        <w:rPr>
          <w:rFonts w:ascii="Cambria" w:hAnsi="Cambria"/>
          <w:color w:val="002060"/>
          <w:sz w:val="24"/>
          <w:szCs w:val="24"/>
        </w:rPr>
      </w:pPr>
      <w:r w:rsidRPr="00C45889">
        <w:rPr>
          <w:rFonts w:ascii="Cambria" w:hAnsi="Cambria"/>
          <w:color w:val="002060"/>
          <w:sz w:val="24"/>
          <w:szCs w:val="24"/>
        </w:rPr>
        <w:t>POA 2020 Tecnología de Información</w:t>
      </w:r>
    </w:p>
    <w:p w14:paraId="6733F8EC" w14:textId="5FED13CE" w:rsidR="00754F33" w:rsidRDefault="00C57F29" w:rsidP="00754F33">
      <w:pPr>
        <w:spacing w:line="276" w:lineRule="auto"/>
        <w:jc w:val="both"/>
        <w:rPr>
          <w:rFonts w:ascii="Cambria" w:hAnsi="Cambria"/>
          <w:sz w:val="24"/>
          <w:szCs w:val="24"/>
        </w:rPr>
      </w:pPr>
      <w:r w:rsidRPr="00C57F29">
        <w:rPr>
          <w:noProof/>
          <w:lang w:val="es-419" w:eastAsia="es-419"/>
        </w:rPr>
        <w:drawing>
          <wp:inline distT="0" distB="0" distL="0" distR="0" wp14:anchorId="13B59EC1" wp14:editId="11482A0D">
            <wp:extent cx="8838209" cy="1475117"/>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12271" cy="1504168"/>
                    </a:xfrm>
                    <a:prstGeom prst="rect">
                      <a:avLst/>
                    </a:prstGeom>
                    <a:noFill/>
                    <a:ln>
                      <a:noFill/>
                    </a:ln>
                  </pic:spPr>
                </pic:pic>
              </a:graphicData>
            </a:graphic>
          </wp:inline>
        </w:drawing>
      </w:r>
    </w:p>
    <w:p w14:paraId="1F4B8CC0" w14:textId="67F3BC03" w:rsidR="00E768C5" w:rsidRDefault="00E768C5" w:rsidP="00754F33">
      <w:pPr>
        <w:spacing w:line="276" w:lineRule="auto"/>
        <w:jc w:val="both"/>
        <w:rPr>
          <w:rFonts w:ascii="Cambria" w:hAnsi="Cambria"/>
          <w:sz w:val="24"/>
          <w:szCs w:val="24"/>
        </w:rPr>
      </w:pPr>
    </w:p>
    <w:p w14:paraId="0C80B256" w14:textId="33E1CDAE" w:rsidR="00E768C5" w:rsidRDefault="00E768C5" w:rsidP="00754F33">
      <w:pPr>
        <w:spacing w:line="276" w:lineRule="auto"/>
        <w:jc w:val="both"/>
        <w:rPr>
          <w:rFonts w:ascii="Cambria" w:hAnsi="Cambria"/>
          <w:sz w:val="24"/>
          <w:szCs w:val="24"/>
        </w:rPr>
      </w:pPr>
    </w:p>
    <w:p w14:paraId="789C5A48" w14:textId="0C4B1AFF" w:rsidR="00E768C5" w:rsidRDefault="00E768C5" w:rsidP="00754F33">
      <w:pPr>
        <w:spacing w:line="276" w:lineRule="auto"/>
        <w:jc w:val="both"/>
        <w:rPr>
          <w:rFonts w:ascii="Cambria" w:hAnsi="Cambria"/>
          <w:sz w:val="24"/>
          <w:szCs w:val="24"/>
        </w:rPr>
      </w:pPr>
    </w:p>
    <w:p w14:paraId="38576C00" w14:textId="061007A9" w:rsidR="00E768C5" w:rsidRDefault="00E768C5" w:rsidP="00754F33">
      <w:pPr>
        <w:spacing w:line="276" w:lineRule="auto"/>
        <w:jc w:val="both"/>
        <w:rPr>
          <w:rFonts w:ascii="Cambria" w:hAnsi="Cambria"/>
          <w:sz w:val="24"/>
          <w:szCs w:val="24"/>
        </w:rPr>
      </w:pPr>
    </w:p>
    <w:p w14:paraId="3002946B" w14:textId="4CFF025D" w:rsidR="00E768C5" w:rsidRDefault="00E768C5" w:rsidP="00754F33">
      <w:pPr>
        <w:spacing w:line="276" w:lineRule="auto"/>
        <w:jc w:val="both"/>
        <w:rPr>
          <w:rFonts w:ascii="Cambria" w:hAnsi="Cambria"/>
          <w:sz w:val="24"/>
          <w:szCs w:val="24"/>
        </w:rPr>
      </w:pPr>
    </w:p>
    <w:p w14:paraId="6E0A8D70" w14:textId="19585017" w:rsidR="00E768C5" w:rsidRDefault="00E768C5" w:rsidP="00754F33">
      <w:pPr>
        <w:spacing w:line="276" w:lineRule="auto"/>
        <w:jc w:val="both"/>
        <w:rPr>
          <w:rFonts w:ascii="Cambria" w:hAnsi="Cambria"/>
          <w:sz w:val="24"/>
          <w:szCs w:val="24"/>
        </w:rPr>
      </w:pPr>
    </w:p>
    <w:p w14:paraId="6C053BC0" w14:textId="7F955F80" w:rsidR="00E768C5" w:rsidRDefault="00E768C5" w:rsidP="00754F33">
      <w:pPr>
        <w:spacing w:line="276" w:lineRule="auto"/>
        <w:jc w:val="both"/>
        <w:rPr>
          <w:rFonts w:ascii="Cambria" w:hAnsi="Cambria"/>
          <w:sz w:val="24"/>
          <w:szCs w:val="24"/>
        </w:rPr>
      </w:pPr>
    </w:p>
    <w:p w14:paraId="207DA2CB" w14:textId="7E9F5C82" w:rsidR="00E768C5" w:rsidRDefault="00E768C5" w:rsidP="00754F33">
      <w:pPr>
        <w:spacing w:line="276" w:lineRule="auto"/>
        <w:jc w:val="both"/>
        <w:rPr>
          <w:rFonts w:ascii="Cambria" w:hAnsi="Cambria"/>
          <w:sz w:val="24"/>
          <w:szCs w:val="24"/>
        </w:rPr>
      </w:pPr>
    </w:p>
    <w:p w14:paraId="42ACE2A2" w14:textId="7F56A9D8" w:rsidR="00C57F29" w:rsidRDefault="00C57F29" w:rsidP="00754F33">
      <w:pPr>
        <w:spacing w:line="276" w:lineRule="auto"/>
        <w:jc w:val="both"/>
        <w:rPr>
          <w:rFonts w:ascii="Cambria" w:hAnsi="Cambria"/>
          <w:sz w:val="24"/>
          <w:szCs w:val="24"/>
        </w:rPr>
      </w:pPr>
    </w:p>
    <w:p w14:paraId="3ABEB5F6" w14:textId="77777777" w:rsidR="00C57F29" w:rsidRDefault="00C57F29" w:rsidP="00754F33">
      <w:pPr>
        <w:spacing w:line="276" w:lineRule="auto"/>
        <w:jc w:val="both"/>
        <w:rPr>
          <w:rFonts w:ascii="Cambria" w:hAnsi="Cambria"/>
          <w:sz w:val="24"/>
          <w:szCs w:val="24"/>
        </w:rPr>
      </w:pPr>
    </w:p>
    <w:p w14:paraId="5B044DB6" w14:textId="77777777" w:rsidR="00E768C5" w:rsidRPr="00C45889" w:rsidRDefault="00E768C5" w:rsidP="00754F33">
      <w:pPr>
        <w:spacing w:line="276" w:lineRule="auto"/>
        <w:jc w:val="both"/>
        <w:rPr>
          <w:rFonts w:ascii="Cambria" w:hAnsi="Cambria"/>
          <w:sz w:val="24"/>
          <w:szCs w:val="24"/>
        </w:rPr>
      </w:pPr>
    </w:p>
    <w:p w14:paraId="4FE1671A" w14:textId="597421AF" w:rsidR="00754F33" w:rsidRPr="00C45889" w:rsidRDefault="00754F33" w:rsidP="00754F33">
      <w:pPr>
        <w:spacing w:line="276" w:lineRule="auto"/>
        <w:rPr>
          <w:rFonts w:ascii="Cambria" w:hAnsi="Cambria"/>
          <w:color w:val="002060"/>
          <w:sz w:val="24"/>
          <w:szCs w:val="24"/>
        </w:rPr>
      </w:pPr>
      <w:r w:rsidRPr="00C45889">
        <w:rPr>
          <w:rFonts w:ascii="Cambria" w:hAnsi="Cambria"/>
          <w:color w:val="002060"/>
          <w:sz w:val="24"/>
          <w:szCs w:val="24"/>
        </w:rPr>
        <w:lastRenderedPageBreak/>
        <w:t xml:space="preserve">POA 2020 Infraestructura </w:t>
      </w:r>
      <w:r w:rsidR="00C57F29">
        <w:rPr>
          <w:rFonts w:ascii="Cambria" w:hAnsi="Cambria"/>
          <w:color w:val="002060"/>
          <w:sz w:val="24"/>
          <w:szCs w:val="24"/>
        </w:rPr>
        <w:t>Parte 1</w:t>
      </w:r>
    </w:p>
    <w:p w14:paraId="153D2378" w14:textId="013015AC" w:rsidR="00754F33" w:rsidRDefault="00C57F29" w:rsidP="00754F33">
      <w:pPr>
        <w:spacing w:line="276" w:lineRule="auto"/>
        <w:rPr>
          <w:rFonts w:ascii="Cambria" w:hAnsi="Cambria"/>
          <w:color w:val="002060"/>
          <w:sz w:val="24"/>
          <w:szCs w:val="24"/>
        </w:rPr>
      </w:pPr>
      <w:r w:rsidRPr="00C57F29">
        <w:rPr>
          <w:noProof/>
          <w:lang w:val="es-419" w:eastAsia="es-419"/>
        </w:rPr>
        <w:drawing>
          <wp:inline distT="0" distB="0" distL="0" distR="0" wp14:anchorId="0F15C634" wp14:editId="494BA38A">
            <wp:extent cx="8499703" cy="3459192"/>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03927" cy="3460911"/>
                    </a:xfrm>
                    <a:prstGeom prst="rect">
                      <a:avLst/>
                    </a:prstGeom>
                    <a:noFill/>
                    <a:ln>
                      <a:noFill/>
                    </a:ln>
                  </pic:spPr>
                </pic:pic>
              </a:graphicData>
            </a:graphic>
          </wp:inline>
        </w:drawing>
      </w:r>
    </w:p>
    <w:p w14:paraId="0367B81D" w14:textId="68BBCE2D" w:rsidR="004838D7" w:rsidRDefault="004838D7" w:rsidP="00754F33">
      <w:pPr>
        <w:spacing w:line="276" w:lineRule="auto"/>
        <w:rPr>
          <w:rFonts w:ascii="Cambria" w:hAnsi="Cambria"/>
          <w:color w:val="002060"/>
          <w:sz w:val="24"/>
          <w:szCs w:val="24"/>
        </w:rPr>
      </w:pPr>
    </w:p>
    <w:p w14:paraId="07E180B3" w14:textId="47DB2F8D" w:rsidR="004838D7" w:rsidRDefault="004838D7" w:rsidP="00754F33">
      <w:pPr>
        <w:spacing w:line="276" w:lineRule="auto"/>
        <w:rPr>
          <w:rFonts w:ascii="Cambria" w:hAnsi="Cambria"/>
          <w:color w:val="002060"/>
          <w:sz w:val="24"/>
          <w:szCs w:val="24"/>
        </w:rPr>
      </w:pPr>
    </w:p>
    <w:p w14:paraId="3EBC200B" w14:textId="46BF1BE2" w:rsidR="004838D7" w:rsidRDefault="004838D7" w:rsidP="00754F33">
      <w:pPr>
        <w:spacing w:line="276" w:lineRule="auto"/>
        <w:rPr>
          <w:rFonts w:ascii="Cambria" w:hAnsi="Cambria"/>
          <w:color w:val="002060"/>
          <w:sz w:val="24"/>
          <w:szCs w:val="24"/>
        </w:rPr>
      </w:pPr>
    </w:p>
    <w:p w14:paraId="2C9D8166" w14:textId="77DC1607" w:rsidR="004838D7" w:rsidRDefault="004838D7" w:rsidP="00754F33">
      <w:pPr>
        <w:spacing w:line="276" w:lineRule="auto"/>
        <w:rPr>
          <w:rFonts w:ascii="Cambria" w:hAnsi="Cambria"/>
          <w:color w:val="002060"/>
          <w:sz w:val="24"/>
          <w:szCs w:val="24"/>
        </w:rPr>
      </w:pPr>
    </w:p>
    <w:p w14:paraId="51460413" w14:textId="77777777" w:rsidR="00C57F29" w:rsidRDefault="00C57F29" w:rsidP="00754F33">
      <w:pPr>
        <w:spacing w:line="276" w:lineRule="auto"/>
        <w:rPr>
          <w:rFonts w:ascii="Cambria" w:hAnsi="Cambria"/>
          <w:color w:val="002060"/>
          <w:sz w:val="24"/>
          <w:szCs w:val="24"/>
        </w:rPr>
      </w:pPr>
    </w:p>
    <w:p w14:paraId="3C7EC75F" w14:textId="557383FF" w:rsidR="004838D7" w:rsidRDefault="00C57F29" w:rsidP="00754F33">
      <w:pPr>
        <w:spacing w:line="276" w:lineRule="auto"/>
        <w:rPr>
          <w:rFonts w:ascii="Cambria" w:hAnsi="Cambria"/>
          <w:color w:val="002060"/>
          <w:sz w:val="24"/>
          <w:szCs w:val="24"/>
        </w:rPr>
      </w:pPr>
      <w:r>
        <w:rPr>
          <w:rFonts w:ascii="Cambria" w:hAnsi="Cambria"/>
          <w:color w:val="002060"/>
          <w:sz w:val="24"/>
          <w:szCs w:val="24"/>
        </w:rPr>
        <w:lastRenderedPageBreak/>
        <w:t>Parte 2</w:t>
      </w:r>
    </w:p>
    <w:p w14:paraId="1EC118E9" w14:textId="0D3D736F" w:rsidR="004838D7" w:rsidRPr="00C45889" w:rsidRDefault="00C57F29" w:rsidP="00754F33">
      <w:pPr>
        <w:spacing w:line="276" w:lineRule="auto"/>
        <w:rPr>
          <w:rFonts w:ascii="Cambria" w:hAnsi="Cambria"/>
          <w:color w:val="002060"/>
          <w:sz w:val="24"/>
          <w:szCs w:val="24"/>
        </w:rPr>
      </w:pPr>
      <w:r w:rsidRPr="00C57F29">
        <w:rPr>
          <w:noProof/>
          <w:lang w:val="es-419" w:eastAsia="es-419"/>
        </w:rPr>
        <w:drawing>
          <wp:inline distT="0" distB="0" distL="0" distR="0" wp14:anchorId="06D2E471" wp14:editId="64D2D59D">
            <wp:extent cx="8604250" cy="4476828"/>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1648" cy="4480677"/>
                    </a:xfrm>
                    <a:prstGeom prst="rect">
                      <a:avLst/>
                    </a:prstGeom>
                    <a:noFill/>
                    <a:ln>
                      <a:noFill/>
                    </a:ln>
                  </pic:spPr>
                </pic:pic>
              </a:graphicData>
            </a:graphic>
          </wp:inline>
        </w:drawing>
      </w:r>
    </w:p>
    <w:p w14:paraId="65866FF5" w14:textId="77777777" w:rsidR="00754F33" w:rsidRPr="00C45889" w:rsidRDefault="00754F33" w:rsidP="00754F33">
      <w:pPr>
        <w:spacing w:line="276" w:lineRule="auto"/>
        <w:jc w:val="both"/>
        <w:rPr>
          <w:rFonts w:ascii="Cambria" w:hAnsi="Cambria"/>
          <w:sz w:val="24"/>
          <w:szCs w:val="24"/>
        </w:rPr>
      </w:pPr>
    </w:p>
    <w:p w14:paraId="71820123" w14:textId="77777777" w:rsidR="00754F33" w:rsidRPr="00C45889" w:rsidRDefault="00754F33" w:rsidP="00754F33">
      <w:pPr>
        <w:spacing w:line="276" w:lineRule="auto"/>
        <w:jc w:val="both"/>
        <w:rPr>
          <w:rFonts w:ascii="Cambria" w:hAnsi="Cambria"/>
          <w:sz w:val="24"/>
          <w:szCs w:val="24"/>
        </w:rPr>
      </w:pPr>
    </w:p>
    <w:p w14:paraId="23729494" w14:textId="77777777" w:rsidR="00754F33" w:rsidRPr="00C45889" w:rsidRDefault="00754F33" w:rsidP="00754F33">
      <w:pPr>
        <w:spacing w:line="276" w:lineRule="auto"/>
        <w:jc w:val="both"/>
        <w:rPr>
          <w:rFonts w:ascii="Cambria" w:hAnsi="Cambria"/>
          <w:sz w:val="24"/>
          <w:szCs w:val="24"/>
        </w:rPr>
      </w:pPr>
    </w:p>
    <w:p w14:paraId="7DBAA4CA" w14:textId="71FC41C3" w:rsidR="00754F33" w:rsidRDefault="00754F33" w:rsidP="00754F33">
      <w:pPr>
        <w:spacing w:line="276" w:lineRule="auto"/>
        <w:jc w:val="both"/>
        <w:rPr>
          <w:rFonts w:ascii="Cambria" w:hAnsi="Cambria"/>
          <w:color w:val="002060"/>
          <w:sz w:val="24"/>
          <w:szCs w:val="24"/>
        </w:rPr>
      </w:pPr>
      <w:r w:rsidRPr="00C45889">
        <w:rPr>
          <w:rFonts w:ascii="Cambria" w:hAnsi="Cambria"/>
          <w:color w:val="002060"/>
          <w:sz w:val="24"/>
          <w:szCs w:val="24"/>
        </w:rPr>
        <w:t>POA 2020 Transporte</w:t>
      </w:r>
    </w:p>
    <w:p w14:paraId="7573D331" w14:textId="77777777" w:rsidR="004E1360" w:rsidRPr="00C45889" w:rsidRDefault="004E1360" w:rsidP="00754F33">
      <w:pPr>
        <w:spacing w:line="276" w:lineRule="auto"/>
        <w:jc w:val="both"/>
        <w:rPr>
          <w:rFonts w:ascii="Cambria" w:hAnsi="Cambria"/>
          <w:color w:val="002060"/>
          <w:sz w:val="24"/>
          <w:szCs w:val="24"/>
        </w:rPr>
      </w:pPr>
    </w:p>
    <w:p w14:paraId="7C50CDF8" w14:textId="0C5EB588" w:rsidR="00754F33" w:rsidRPr="00C45889" w:rsidRDefault="0048225C" w:rsidP="00754F33">
      <w:pPr>
        <w:spacing w:line="276" w:lineRule="auto"/>
        <w:jc w:val="both"/>
        <w:rPr>
          <w:rFonts w:ascii="Cambria" w:hAnsi="Cambria"/>
          <w:sz w:val="24"/>
          <w:szCs w:val="24"/>
        </w:rPr>
      </w:pPr>
      <w:r w:rsidRPr="0048225C">
        <w:rPr>
          <w:noProof/>
          <w:lang w:val="es-419" w:eastAsia="es-419"/>
        </w:rPr>
        <w:drawing>
          <wp:inline distT="0" distB="0" distL="0" distR="0" wp14:anchorId="42134732" wp14:editId="06B97FBC">
            <wp:extent cx="8672155" cy="156863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17737" cy="1576877"/>
                    </a:xfrm>
                    <a:prstGeom prst="rect">
                      <a:avLst/>
                    </a:prstGeom>
                    <a:noFill/>
                    <a:ln>
                      <a:noFill/>
                    </a:ln>
                  </pic:spPr>
                </pic:pic>
              </a:graphicData>
            </a:graphic>
          </wp:inline>
        </w:drawing>
      </w:r>
    </w:p>
    <w:p w14:paraId="2DA83990" w14:textId="77777777" w:rsidR="004E1360" w:rsidRDefault="004E1360" w:rsidP="00754F33">
      <w:pPr>
        <w:spacing w:line="276" w:lineRule="auto"/>
        <w:jc w:val="both"/>
        <w:rPr>
          <w:rFonts w:ascii="Cambria" w:hAnsi="Cambria"/>
          <w:color w:val="002060"/>
          <w:sz w:val="24"/>
          <w:szCs w:val="24"/>
        </w:rPr>
      </w:pPr>
    </w:p>
    <w:p w14:paraId="42FA9536" w14:textId="7D580405" w:rsidR="00754F33" w:rsidRDefault="00754F33" w:rsidP="00754F33">
      <w:pPr>
        <w:spacing w:line="276" w:lineRule="auto"/>
        <w:jc w:val="both"/>
        <w:rPr>
          <w:rFonts w:ascii="Cambria" w:hAnsi="Cambria"/>
          <w:color w:val="002060"/>
          <w:sz w:val="24"/>
          <w:szCs w:val="24"/>
        </w:rPr>
      </w:pPr>
      <w:r w:rsidRPr="00C45889">
        <w:rPr>
          <w:rFonts w:ascii="Cambria" w:hAnsi="Cambria"/>
          <w:color w:val="002060"/>
          <w:sz w:val="24"/>
          <w:szCs w:val="24"/>
        </w:rPr>
        <w:t>POA 2020 Gestión del Talento Humano</w:t>
      </w:r>
    </w:p>
    <w:p w14:paraId="349F2E7A" w14:textId="77777777" w:rsidR="004E1360" w:rsidRPr="00C45889" w:rsidRDefault="004E1360" w:rsidP="00754F33">
      <w:pPr>
        <w:spacing w:line="276" w:lineRule="auto"/>
        <w:jc w:val="both"/>
        <w:rPr>
          <w:rFonts w:ascii="Cambria" w:hAnsi="Cambria"/>
          <w:color w:val="002060"/>
          <w:sz w:val="24"/>
          <w:szCs w:val="24"/>
        </w:rPr>
      </w:pPr>
    </w:p>
    <w:p w14:paraId="223B04AC" w14:textId="51A9A461" w:rsidR="00754F33" w:rsidRPr="00C45889" w:rsidRDefault="0091259F" w:rsidP="00754F33">
      <w:pPr>
        <w:spacing w:line="276" w:lineRule="auto"/>
        <w:jc w:val="both"/>
        <w:rPr>
          <w:rFonts w:ascii="Cambria" w:hAnsi="Cambria"/>
          <w:sz w:val="24"/>
          <w:szCs w:val="24"/>
        </w:rPr>
      </w:pPr>
      <w:r w:rsidRPr="0091259F">
        <w:rPr>
          <w:noProof/>
          <w:lang w:val="es-419" w:eastAsia="es-419"/>
        </w:rPr>
        <w:drawing>
          <wp:inline distT="0" distB="0" distL="0" distR="0" wp14:anchorId="391880CF" wp14:editId="29F3A627">
            <wp:extent cx="8690844" cy="127671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85893" cy="1290673"/>
                    </a:xfrm>
                    <a:prstGeom prst="rect">
                      <a:avLst/>
                    </a:prstGeom>
                    <a:noFill/>
                    <a:ln>
                      <a:noFill/>
                    </a:ln>
                  </pic:spPr>
                </pic:pic>
              </a:graphicData>
            </a:graphic>
          </wp:inline>
        </w:drawing>
      </w:r>
    </w:p>
    <w:p w14:paraId="281E9987" w14:textId="1799A3BB" w:rsidR="004E1360" w:rsidRDefault="004E1360" w:rsidP="00754F33">
      <w:pPr>
        <w:spacing w:line="276" w:lineRule="auto"/>
        <w:jc w:val="both"/>
        <w:rPr>
          <w:rFonts w:ascii="Cambria" w:hAnsi="Cambria"/>
          <w:sz w:val="24"/>
          <w:szCs w:val="24"/>
        </w:rPr>
      </w:pPr>
    </w:p>
    <w:p w14:paraId="0BED6ECE" w14:textId="77777777" w:rsidR="004E1360" w:rsidRPr="00C45889" w:rsidRDefault="004E1360" w:rsidP="00754F33">
      <w:pPr>
        <w:spacing w:line="276" w:lineRule="auto"/>
        <w:jc w:val="both"/>
        <w:rPr>
          <w:rFonts w:ascii="Cambria" w:hAnsi="Cambria"/>
          <w:sz w:val="24"/>
          <w:szCs w:val="24"/>
        </w:rPr>
      </w:pPr>
    </w:p>
    <w:p w14:paraId="7B555A93" w14:textId="77777777" w:rsidR="00754F33" w:rsidRPr="00C45889" w:rsidRDefault="00754F33" w:rsidP="00754F33">
      <w:pPr>
        <w:spacing w:line="276" w:lineRule="auto"/>
        <w:rPr>
          <w:rFonts w:ascii="Cambria" w:hAnsi="Cambria"/>
          <w:b/>
          <w:color w:val="002060"/>
          <w:sz w:val="24"/>
          <w:szCs w:val="24"/>
          <w:u w:val="single"/>
        </w:rPr>
      </w:pPr>
      <w:r w:rsidRPr="00C45889">
        <w:rPr>
          <w:rFonts w:ascii="Cambria" w:hAnsi="Cambria"/>
          <w:b/>
          <w:color w:val="002060"/>
          <w:sz w:val="24"/>
          <w:szCs w:val="24"/>
          <w:u w:val="single"/>
        </w:rPr>
        <w:lastRenderedPageBreak/>
        <w:t>GERENCIA FINANCIERA</w:t>
      </w:r>
    </w:p>
    <w:p w14:paraId="1480A753" w14:textId="77777777" w:rsidR="00754F33" w:rsidRPr="00C45889" w:rsidRDefault="00754F33" w:rsidP="00754F33">
      <w:pPr>
        <w:spacing w:line="276" w:lineRule="auto"/>
        <w:rPr>
          <w:rFonts w:ascii="Cambria" w:hAnsi="Cambria"/>
          <w:color w:val="002060"/>
          <w:sz w:val="24"/>
          <w:szCs w:val="24"/>
        </w:rPr>
      </w:pPr>
      <w:r w:rsidRPr="00C45889">
        <w:rPr>
          <w:rFonts w:ascii="Cambria" w:hAnsi="Cambria"/>
          <w:color w:val="002060"/>
          <w:sz w:val="24"/>
          <w:szCs w:val="24"/>
        </w:rPr>
        <w:t>POA 2020</w:t>
      </w:r>
    </w:p>
    <w:p w14:paraId="733379D8" w14:textId="4E4CD98C" w:rsidR="00A54205" w:rsidRPr="004A2641" w:rsidRDefault="00F82EF0" w:rsidP="00B7231B">
      <w:pPr>
        <w:spacing w:line="23" w:lineRule="atLeast"/>
        <w:jc w:val="both"/>
        <w:rPr>
          <w:rFonts w:ascii="Cambria" w:hAnsi="Cambria"/>
          <w:color w:val="002060"/>
          <w:sz w:val="24"/>
          <w:szCs w:val="24"/>
        </w:rPr>
      </w:pPr>
      <w:r w:rsidRPr="00F82EF0">
        <w:rPr>
          <w:noProof/>
          <w:lang w:val="es-419" w:eastAsia="es-419"/>
        </w:rPr>
        <w:drawing>
          <wp:inline distT="0" distB="0" distL="0" distR="0" wp14:anchorId="6E734F4E" wp14:editId="71CF6406">
            <wp:extent cx="8690776" cy="1441619"/>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02521" cy="1443567"/>
                    </a:xfrm>
                    <a:prstGeom prst="rect">
                      <a:avLst/>
                    </a:prstGeom>
                    <a:noFill/>
                    <a:ln>
                      <a:noFill/>
                    </a:ln>
                  </pic:spPr>
                </pic:pic>
              </a:graphicData>
            </a:graphic>
          </wp:inline>
        </w:drawing>
      </w:r>
    </w:p>
    <w:p w14:paraId="18D65300" w14:textId="066FFF1B" w:rsidR="00C216E4" w:rsidRPr="004A2641" w:rsidRDefault="00C216E4" w:rsidP="008C2182">
      <w:pPr>
        <w:spacing w:line="23" w:lineRule="atLeast"/>
        <w:jc w:val="both"/>
        <w:rPr>
          <w:rFonts w:ascii="Cambria" w:hAnsi="Cambria"/>
          <w:sz w:val="24"/>
          <w:szCs w:val="24"/>
        </w:rPr>
      </w:pPr>
    </w:p>
    <w:sectPr w:rsidR="00C216E4" w:rsidRPr="004A2641" w:rsidSect="007C7C5E">
      <w:headerReference w:type="default" r:id="rId32"/>
      <w:pgSz w:w="15840" w:h="12240" w:orient="landscape"/>
      <w:pgMar w:top="1701" w:right="1417" w:bottom="1701"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DCE1E4" w16cid:durableId="21A5E011"/>
  <w16cid:commentId w16cid:paraId="17CD74B2" w16cid:durableId="21A5E03A"/>
  <w16cid:commentId w16cid:paraId="20A2ACE2" w16cid:durableId="21A5E067"/>
  <w16cid:commentId w16cid:paraId="0BAFE855" w16cid:durableId="21A5E0A9"/>
  <w16cid:commentId w16cid:paraId="6DD70E18" w16cid:durableId="21A5E0D5"/>
  <w16cid:commentId w16cid:paraId="73D271BA" w16cid:durableId="21A5E0F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6E635" w14:textId="77777777" w:rsidR="00AB5B5F" w:rsidRDefault="00AB5B5F" w:rsidP="007C7C5E">
      <w:pPr>
        <w:spacing w:after="0" w:line="240" w:lineRule="auto"/>
      </w:pPr>
      <w:r>
        <w:separator/>
      </w:r>
    </w:p>
  </w:endnote>
  <w:endnote w:type="continuationSeparator" w:id="0">
    <w:p w14:paraId="1329A799" w14:textId="77777777" w:rsidR="00AB5B5F" w:rsidRDefault="00AB5B5F" w:rsidP="007C7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Kollektif">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Geneva">
    <w:altName w:val="Arial"/>
    <w:charset w:val="00"/>
    <w:family w:val="swiss"/>
    <w:pitch w:val="variable"/>
    <w:sig w:usb0="00000007" w:usb1="00000000" w:usb2="00000000" w:usb3="00000000" w:csb0="00000093" w:csb1="00000000"/>
  </w:font>
  <w:font w:name="Cordia New">
    <w:panose1 w:val="020B0304020202020204"/>
    <w:charset w:val="DE"/>
    <w:family w:val="roman"/>
    <w:pitch w:val="variable"/>
    <w:sig w:usb0="01000001" w:usb1="00000000" w:usb2="00000000" w:usb3="00000000" w:csb0="00010000" w:csb1="00000000"/>
  </w:font>
  <w:font w:name="Arial">
    <w:panose1 w:val="020B0604020202020204"/>
    <w:charset w:val="00"/>
    <w:family w:val="swiss"/>
    <w:pitch w:val="variable"/>
    <w:sig w:usb0="E0002EFF" w:usb1="C0007843"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005E6" w14:textId="77777777" w:rsidR="00AB5B5F" w:rsidRDefault="00AB5B5F" w:rsidP="007C7C5E">
      <w:pPr>
        <w:spacing w:after="0" w:line="240" w:lineRule="auto"/>
      </w:pPr>
      <w:r>
        <w:separator/>
      </w:r>
    </w:p>
  </w:footnote>
  <w:footnote w:type="continuationSeparator" w:id="0">
    <w:p w14:paraId="25BCE8BF" w14:textId="77777777" w:rsidR="00AB5B5F" w:rsidRDefault="00AB5B5F" w:rsidP="007C7C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8A187" w14:textId="7BD7AE28" w:rsidR="00174D52" w:rsidRDefault="00174D52">
    <w:pPr>
      <w:pStyle w:val="Encabezado"/>
    </w:pPr>
    <w:r>
      <w:rPr>
        <w:noProof/>
        <w:lang w:val="es-419" w:eastAsia="es-419"/>
      </w:rPr>
      <w:drawing>
        <wp:anchor distT="0" distB="0" distL="0" distR="0" simplePos="0" relativeHeight="251656192" behindDoc="0" locked="0" layoutInCell="1" allowOverlap="1" wp14:anchorId="1C7DDFCC" wp14:editId="33795E5C">
          <wp:simplePos x="0" y="0"/>
          <wp:positionH relativeFrom="column">
            <wp:posOffset>5817870</wp:posOffset>
          </wp:positionH>
          <wp:positionV relativeFrom="paragraph">
            <wp:posOffset>-201295</wp:posOffset>
          </wp:positionV>
          <wp:extent cx="574675" cy="674370"/>
          <wp:effectExtent l="0" t="0" r="0" b="0"/>
          <wp:wrapSquare wrapText="largest"/>
          <wp:docPr id="66"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rotWithShape="1">
                  <a:blip r:embed="rId1"/>
                  <a:srcRect l="87297"/>
                  <a:stretch/>
                </pic:blipFill>
                <pic:spPr bwMode="auto">
                  <a:xfrm>
                    <a:off x="0" y="0"/>
                    <a:ext cx="574675" cy="674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419" w:eastAsia="es-419"/>
      </w:rPr>
      <w:drawing>
        <wp:anchor distT="0" distB="0" distL="0" distR="0" simplePos="0" relativeHeight="251655168" behindDoc="0" locked="0" layoutInCell="1" allowOverlap="1" wp14:anchorId="49482AE4" wp14:editId="287A4023">
          <wp:simplePos x="0" y="0"/>
          <wp:positionH relativeFrom="column">
            <wp:posOffset>-809625</wp:posOffset>
          </wp:positionH>
          <wp:positionV relativeFrom="paragraph">
            <wp:posOffset>-201295</wp:posOffset>
          </wp:positionV>
          <wp:extent cx="782320" cy="719455"/>
          <wp:effectExtent l="0" t="0" r="0" b="4445"/>
          <wp:wrapSquare wrapText="largest"/>
          <wp:docPr id="7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rotWithShape="1">
                  <a:blip r:embed="rId1"/>
                  <a:srcRect r="82156"/>
                  <a:stretch/>
                </pic:blipFill>
                <pic:spPr bwMode="auto">
                  <a:xfrm>
                    <a:off x="0" y="0"/>
                    <a:ext cx="78232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419" w:eastAsia="es-419"/>
      </w:rPr>
      <mc:AlternateContent>
        <mc:Choice Requires="wps">
          <w:drawing>
            <wp:anchor distT="0" distB="0" distL="114300" distR="114300" simplePos="0" relativeHeight="251657216" behindDoc="0" locked="0" layoutInCell="1" allowOverlap="1" wp14:anchorId="2DC95937" wp14:editId="7EEBAF6F">
              <wp:simplePos x="0" y="0"/>
              <wp:positionH relativeFrom="column">
                <wp:posOffset>1405986</wp:posOffset>
              </wp:positionH>
              <wp:positionV relativeFrom="paragraph">
                <wp:posOffset>-198120</wp:posOffset>
              </wp:positionV>
              <wp:extent cx="1828800" cy="18288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BE98A0" w14:textId="212B5F77" w:rsidR="00174D52" w:rsidRPr="00B832B1" w:rsidRDefault="00174D52" w:rsidP="00B832B1">
                          <w:pPr>
                            <w:pStyle w:val="Encabezado"/>
                            <w:jc w:val="center"/>
                            <w:rPr>
                              <w:rFonts w:ascii="Bodoni MT Condensed" w:hAnsi="Bodoni MT Condensed"/>
                              <w:b/>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noFill/>
                                <w14:prstDash w14:val="solid"/>
                                <w14:round/>
                              </w14:textOutline>
                            </w:rPr>
                          </w:pPr>
                          <w:r w:rsidRPr="00B832B1">
                            <w:rPr>
                              <w:rFonts w:ascii="Bodoni MT Condensed" w:hAnsi="Bodoni MT Condensed"/>
                              <w:b/>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noFill/>
                                <w14:prstDash w14:val="solid"/>
                                <w14:round/>
                              </w14:textOutline>
                            </w:rPr>
                            <w:t xml:space="preserve">PLAN </w:t>
                          </w:r>
                          <w:r>
                            <w:rPr>
                              <w:rFonts w:ascii="Bodoni MT Condensed" w:hAnsi="Bodoni MT Condensed"/>
                              <w:b/>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noFill/>
                                <w14:prstDash w14:val="solid"/>
                                <w14:round/>
                              </w14:textOutline>
                            </w:rPr>
                            <w:t xml:space="preserve">DE TRABAJO </w:t>
                          </w:r>
                          <w:r w:rsidRPr="00B832B1">
                            <w:rPr>
                              <w:rFonts w:ascii="Bodoni MT Condensed" w:hAnsi="Bodoni MT Condensed"/>
                              <w:b/>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noFill/>
                                <w14:prstDash w14:val="solid"/>
                                <w14:round/>
                              </w14:textOutline>
                            </w:rPr>
                            <w:t>ANUAL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type w14:anchorId="2DC95937" id="_x0000_t202" coordsize="21600,21600" o:spt="202" path="m,l,21600r21600,l21600,xe">
              <v:stroke joinstyle="miter"/>
              <v:path gradientshapeok="t" o:connecttype="rect"/>
            </v:shapetype>
            <v:shape id="Cuadro de texto 3" o:spid="_x0000_s1029" type="#_x0000_t202" style="position:absolute;margin-left:110.7pt;margin-top:-15.6pt;width:2in;height:2in;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" filled="f" stroked="f">
              <v:textbox style="mso-fit-shape-to-text:t">
                <w:txbxContent>
                  <w:p w14:paraId="07BE98A0" w14:textId="212B5F77" w:rsidR="00174D52" w:rsidRPr="00B832B1" w:rsidRDefault="00174D52" w:rsidP="00B832B1">
                    <w:pPr>
                      <w:pStyle w:val="Encabezado"/>
                      <w:jc w:val="center"/>
                      <w:rPr>
                        <w:rFonts w:ascii="Bodoni MT Condensed" w:hAnsi="Bodoni MT Condensed"/>
                        <w:b/>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noFill/>
                          <w14:prstDash w14:val="solid"/>
                          <w14:round/>
                        </w14:textOutline>
                      </w:rPr>
                    </w:pPr>
                    <w:r w:rsidRPr="00B832B1">
                      <w:rPr>
                        <w:rFonts w:ascii="Bodoni MT Condensed" w:hAnsi="Bodoni MT Condensed"/>
                        <w:b/>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noFill/>
                          <w14:prstDash w14:val="solid"/>
                          <w14:round/>
                        </w14:textOutline>
                      </w:rPr>
                      <w:t xml:space="preserve">PLAN </w:t>
                    </w:r>
                    <w:r>
                      <w:rPr>
                        <w:rFonts w:ascii="Bodoni MT Condensed" w:hAnsi="Bodoni MT Condensed"/>
                        <w:b/>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noFill/>
                          <w14:prstDash w14:val="solid"/>
                          <w14:round/>
                        </w14:textOutline>
                      </w:rPr>
                      <w:t xml:space="preserve">DE TRABAJO </w:t>
                    </w:r>
                    <w:r w:rsidRPr="00B832B1">
                      <w:rPr>
                        <w:rFonts w:ascii="Bodoni MT Condensed" w:hAnsi="Bodoni MT Condensed"/>
                        <w:b/>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noFill/>
                          <w14:prstDash w14:val="solid"/>
                          <w14:round/>
                        </w14:textOutline>
                      </w:rPr>
                      <w:t>ANUAL 2020</w:t>
                    </w:r>
                  </w:p>
                </w:txbxContent>
              </v:textbox>
            </v:shape>
          </w:pict>
        </mc:Fallback>
      </mc:AlternateContent>
    </w:r>
    <w:r>
      <w:rPr>
        <w:noProof/>
        <w:lang w:val="es-419" w:eastAsia="es-419"/>
      </w:rPr>
      <mc:AlternateContent>
        <mc:Choice Requires="wps">
          <w:drawing>
            <wp:anchor distT="0" distB="0" distL="114300" distR="114300" simplePos="0" relativeHeight="251653120" behindDoc="1" locked="0" layoutInCell="1" allowOverlap="1" wp14:anchorId="1400067B" wp14:editId="66086876">
              <wp:simplePos x="0" y="0"/>
              <wp:positionH relativeFrom="column">
                <wp:posOffset>-976618</wp:posOffset>
              </wp:positionH>
              <wp:positionV relativeFrom="paragraph">
                <wp:posOffset>-337437</wp:posOffset>
              </wp:positionV>
              <wp:extent cx="7556500" cy="9842500"/>
              <wp:effectExtent l="38100" t="38100" r="44450" b="44450"/>
              <wp:wrapNone/>
              <wp:docPr id="14" name="Rectángulo 14"/>
              <wp:cNvGraphicFramePr/>
              <a:graphic xmlns:a="http://schemas.openxmlformats.org/drawingml/2006/main">
                <a:graphicData uri="http://schemas.microsoft.com/office/word/2010/wordprocessingShape">
                  <wps:wsp>
                    <wps:cNvSpPr/>
                    <wps:spPr>
                      <a:xfrm>
                        <a:off x="0" y="0"/>
                        <a:ext cx="7556500" cy="9842500"/>
                      </a:xfrm>
                      <a:prstGeom prst="rect">
                        <a:avLst/>
                      </a:prstGeom>
                      <a:no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D583BBD" id="Rectángulo 14" o:spid="_x0000_s1026" style="position:absolute;margin-left:-76.9pt;margin-top:-26.55pt;width:595pt;height: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" filled="f" strokecolor="#002060" strokeweight="6pt"/>
          </w:pict>
        </mc:Fallback>
      </mc:AlternateContent>
    </w:r>
    <w:sdt>
      <w:sdtPr>
        <w:id w:val="-2125372535"/>
        <w:docPartObj>
          <w:docPartGallery w:val="Page Numbers (Margins)"/>
          <w:docPartUnique/>
        </w:docPartObj>
      </w:sdtPr>
      <w:sdtEndPr/>
      <w:sdtContent>
        <w:r>
          <w:rPr>
            <w:noProof/>
            <w:lang w:val="es-419" w:eastAsia="es-419"/>
          </w:rPr>
          <mc:AlternateContent>
            <mc:Choice Requires="wps">
              <w:drawing>
                <wp:anchor distT="0" distB="0" distL="114300" distR="114300" simplePos="0" relativeHeight="251654144" behindDoc="0" locked="0" layoutInCell="0" allowOverlap="1" wp14:anchorId="1384F4AF" wp14:editId="6EABA115">
                  <wp:simplePos x="0" y="0"/>
                  <wp:positionH relativeFrom="rightMargin">
                    <wp:align>center</wp:align>
                  </wp:positionH>
                  <wp:positionV relativeFrom="margin">
                    <wp:align>bottom</wp:align>
                  </wp:positionV>
                  <wp:extent cx="510540" cy="2183130"/>
                  <wp:effectExtent l="0" t="0" r="381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EC1E0" w14:textId="6F6EBEC7" w:rsidR="00174D52" w:rsidRPr="007C7C5E" w:rsidRDefault="00174D52">
                              <w:pPr>
                                <w:pStyle w:val="Piedepgina"/>
                                <w:rPr>
                                  <w:rFonts w:asciiTheme="majorHAnsi" w:eastAsiaTheme="majorEastAsia" w:hAnsiTheme="majorHAnsi" w:cstheme="majorBidi"/>
                                  <w:b/>
                                  <w:color w:val="002060"/>
                                  <w:sz w:val="52"/>
                                  <w:szCs w:val="44"/>
                                </w:rPr>
                              </w:pPr>
                              <w:r w:rsidRPr="007C7C5E">
                                <w:rPr>
                                  <w:rFonts w:asciiTheme="majorHAnsi" w:eastAsiaTheme="majorEastAsia" w:hAnsiTheme="majorHAnsi" w:cstheme="majorBidi"/>
                                  <w:b/>
                                  <w:color w:val="002060"/>
                                  <w:sz w:val="28"/>
                                  <w:lang w:val="es-ES"/>
                                </w:rPr>
                                <w:t xml:space="preserve">Página   </w:t>
                              </w:r>
                              <w:r w:rsidRPr="007C7C5E">
                                <w:rPr>
                                  <w:rFonts w:eastAsiaTheme="minorEastAsia" w:cs="Times New Roman"/>
                                  <w:b/>
                                  <w:color w:val="002060"/>
                                  <w:sz w:val="28"/>
                                </w:rPr>
                                <w:fldChar w:fldCharType="begin"/>
                              </w:r>
                              <w:r w:rsidRPr="007C7C5E">
                                <w:rPr>
                                  <w:b/>
                                  <w:color w:val="002060"/>
                                  <w:sz w:val="28"/>
                                </w:rPr>
                                <w:instrText>PAGE    \* MERGEFORMAT</w:instrText>
                              </w:r>
                              <w:r w:rsidRPr="007C7C5E">
                                <w:rPr>
                                  <w:rFonts w:eastAsiaTheme="minorEastAsia" w:cs="Times New Roman"/>
                                  <w:b/>
                                  <w:color w:val="002060"/>
                                  <w:sz w:val="28"/>
                                </w:rPr>
                                <w:fldChar w:fldCharType="separate"/>
                              </w:r>
                              <w:r w:rsidR="00BB6DEA" w:rsidRPr="00BB6DEA">
                                <w:rPr>
                                  <w:rFonts w:asciiTheme="majorHAnsi" w:eastAsiaTheme="majorEastAsia" w:hAnsiTheme="majorHAnsi" w:cstheme="majorBidi"/>
                                  <w:b/>
                                  <w:noProof/>
                                  <w:color w:val="002060"/>
                                  <w:sz w:val="52"/>
                                  <w:szCs w:val="44"/>
                                  <w:lang w:val="es-ES"/>
                                </w:rPr>
                                <w:t>20</w:t>
                              </w:r>
                              <w:r w:rsidRPr="007C7C5E">
                                <w:rPr>
                                  <w:rFonts w:asciiTheme="majorHAnsi" w:eastAsiaTheme="majorEastAsia" w:hAnsiTheme="majorHAnsi" w:cstheme="majorBidi"/>
                                  <w:b/>
                                  <w:color w:val="002060"/>
                                  <w:sz w:val="52"/>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384F4AF" id="Rectángulo 2" o:spid="_x0000_s1030" style="position:absolute;margin-left:0;margin-top:0;width:40.2pt;height:171.9pt;z-index:25165414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" o:allowincell="f" filled="f" stroked="f">
                  <v:textbox style="layout-flow:vertical;mso-layout-flow-alt:bottom-to-top;mso-fit-shape-to-text:t">
                    <w:txbxContent>
                      <w:p w14:paraId="1EFEC1E0" w14:textId="6F6EBEC7" w:rsidR="00174D52" w:rsidRPr="007C7C5E" w:rsidRDefault="00174D52">
                        <w:pPr>
                          <w:pStyle w:val="Piedepgina"/>
                          <w:rPr>
                            <w:rFonts w:asciiTheme="majorHAnsi" w:eastAsiaTheme="majorEastAsia" w:hAnsiTheme="majorHAnsi" w:cstheme="majorBidi"/>
                            <w:b/>
                            <w:color w:val="002060"/>
                            <w:sz w:val="52"/>
                            <w:szCs w:val="44"/>
                          </w:rPr>
                        </w:pPr>
                        <w:r w:rsidRPr="007C7C5E">
                          <w:rPr>
                            <w:rFonts w:asciiTheme="majorHAnsi" w:eastAsiaTheme="majorEastAsia" w:hAnsiTheme="majorHAnsi" w:cstheme="majorBidi"/>
                            <w:b/>
                            <w:color w:val="002060"/>
                            <w:sz w:val="28"/>
                            <w:lang w:val="es-ES"/>
                          </w:rPr>
                          <w:t xml:space="preserve">Página   </w:t>
                        </w:r>
                        <w:r w:rsidRPr="007C7C5E">
                          <w:rPr>
                            <w:rFonts w:eastAsiaTheme="minorEastAsia" w:cs="Times New Roman"/>
                            <w:b/>
                            <w:color w:val="002060"/>
                            <w:sz w:val="28"/>
                          </w:rPr>
                          <w:fldChar w:fldCharType="begin"/>
                        </w:r>
                        <w:r w:rsidRPr="007C7C5E">
                          <w:rPr>
                            <w:b/>
                            <w:color w:val="002060"/>
                            <w:sz w:val="28"/>
                          </w:rPr>
                          <w:instrText>PAGE    \* MERGEFORMAT</w:instrText>
                        </w:r>
                        <w:r w:rsidRPr="007C7C5E">
                          <w:rPr>
                            <w:rFonts w:eastAsiaTheme="minorEastAsia" w:cs="Times New Roman"/>
                            <w:b/>
                            <w:color w:val="002060"/>
                            <w:sz w:val="28"/>
                          </w:rPr>
                          <w:fldChar w:fldCharType="separate"/>
                        </w:r>
                        <w:r w:rsidR="00BB6DEA" w:rsidRPr="00BB6DEA">
                          <w:rPr>
                            <w:rFonts w:asciiTheme="majorHAnsi" w:eastAsiaTheme="majorEastAsia" w:hAnsiTheme="majorHAnsi" w:cstheme="majorBidi"/>
                            <w:b/>
                            <w:noProof/>
                            <w:color w:val="002060"/>
                            <w:sz w:val="52"/>
                            <w:szCs w:val="44"/>
                            <w:lang w:val="es-ES"/>
                          </w:rPr>
                          <w:t>20</w:t>
                        </w:r>
                        <w:r w:rsidRPr="007C7C5E">
                          <w:rPr>
                            <w:rFonts w:asciiTheme="majorHAnsi" w:eastAsiaTheme="majorEastAsia" w:hAnsiTheme="majorHAnsi" w:cstheme="majorBidi"/>
                            <w:b/>
                            <w:color w:val="002060"/>
                            <w:sz w:val="52"/>
                            <w:szCs w:val="44"/>
                          </w:rPr>
                          <w:fldChar w:fldCharType="end"/>
                        </w:r>
                      </w:p>
                    </w:txbxContent>
                  </v:textbox>
                  <w10:wrap anchorx="margin" anchory="margin"/>
                </v:rect>
              </w:pict>
            </mc:Fallback>
          </mc:AlternateContent>
        </w:r>
      </w:sdtContent>
    </w:sdt>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48D73" w14:textId="3394BA29" w:rsidR="00174D52" w:rsidRDefault="00174D52" w:rsidP="00C3010C">
    <w:pPr>
      <w:pStyle w:val="Encabezado"/>
      <w:tabs>
        <w:tab w:val="clear" w:pos="4419"/>
        <w:tab w:val="clear" w:pos="8838"/>
        <w:tab w:val="center" w:pos="6503"/>
      </w:tabs>
    </w:pPr>
    <w:r>
      <w:rPr>
        <w:noProof/>
        <w:lang w:val="es-419" w:eastAsia="es-419"/>
      </w:rPr>
      <mc:AlternateContent>
        <mc:Choice Requires="wps">
          <w:drawing>
            <wp:anchor distT="0" distB="0" distL="114300" distR="114300" simplePos="0" relativeHeight="251662336" behindDoc="0" locked="0" layoutInCell="1" allowOverlap="1" wp14:anchorId="32B3F386" wp14:editId="50B4CC2F">
              <wp:simplePos x="0" y="0"/>
              <wp:positionH relativeFrom="column">
                <wp:posOffset>3105509</wp:posOffset>
              </wp:positionH>
              <wp:positionV relativeFrom="paragraph">
                <wp:posOffset>-86899</wp:posOffset>
              </wp:positionV>
              <wp:extent cx="1828800" cy="18288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8AB790" w14:textId="77777777" w:rsidR="00174D52" w:rsidRPr="00B832B1" w:rsidRDefault="00174D52" w:rsidP="00C3010C">
                          <w:pPr>
                            <w:pStyle w:val="Encabezado"/>
                            <w:jc w:val="center"/>
                            <w:rPr>
                              <w:rFonts w:ascii="Bodoni MT Condensed" w:hAnsi="Bodoni MT Condensed"/>
                              <w:b/>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noFill/>
                                <w14:prstDash w14:val="solid"/>
                                <w14:round/>
                              </w14:textOutline>
                            </w:rPr>
                          </w:pPr>
                          <w:r w:rsidRPr="00B832B1">
                            <w:rPr>
                              <w:rFonts w:ascii="Bodoni MT Condensed" w:hAnsi="Bodoni MT Condensed"/>
                              <w:b/>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noFill/>
                                <w14:prstDash w14:val="solid"/>
                                <w14:round/>
                              </w14:textOutline>
                            </w:rPr>
                            <w:t xml:space="preserve">PLAN </w:t>
                          </w:r>
                          <w:r>
                            <w:rPr>
                              <w:rFonts w:ascii="Bodoni MT Condensed" w:hAnsi="Bodoni MT Condensed"/>
                              <w:b/>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noFill/>
                                <w14:prstDash w14:val="solid"/>
                                <w14:round/>
                              </w14:textOutline>
                            </w:rPr>
                            <w:t xml:space="preserve">DE TRABAJO </w:t>
                          </w:r>
                          <w:r w:rsidRPr="00B832B1">
                            <w:rPr>
                              <w:rFonts w:ascii="Bodoni MT Condensed" w:hAnsi="Bodoni MT Condensed"/>
                              <w:b/>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noFill/>
                                <w14:prstDash w14:val="solid"/>
                                <w14:round/>
                              </w14:textOutline>
                            </w:rPr>
                            <w:t>ANUAL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type w14:anchorId="32B3F386" id="_x0000_t202" coordsize="21600,21600" o:spt="202" path="m,l,21600r21600,l21600,xe">
              <v:stroke joinstyle="miter"/>
              <v:path gradientshapeok="t" o:connecttype="rect"/>
            </v:shapetype>
            <v:shape id="Cuadro de texto 22" o:spid="_x0000_s1031" type="#_x0000_t202" style="position:absolute;margin-left:244.55pt;margin-top:-6.85pt;width:2in;height:2in;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" filled="f" stroked="f">
              <v:textbox style="mso-fit-shape-to-text:t">
                <w:txbxContent>
                  <w:p w14:paraId="7C8AB790" w14:textId="77777777" w:rsidR="00C3010C" w:rsidRPr="00B832B1" w:rsidRDefault="00C3010C" w:rsidP="00C3010C">
                    <w:pPr>
                      <w:pStyle w:val="Encabezado"/>
                      <w:jc w:val="center"/>
                      <w:rPr>
                        <w:rFonts w:ascii="Bodoni MT Condensed" w:hAnsi="Bodoni MT Condensed"/>
                        <w:b/>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noFill/>
                          <w14:prstDash w14:val="solid"/>
                          <w14:round/>
                        </w14:textOutline>
                      </w:rPr>
                    </w:pPr>
                    <w:r w:rsidRPr="00B832B1">
                      <w:rPr>
                        <w:rFonts w:ascii="Bodoni MT Condensed" w:hAnsi="Bodoni MT Condensed"/>
                        <w:b/>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noFill/>
                          <w14:prstDash w14:val="solid"/>
                          <w14:round/>
                        </w14:textOutline>
                      </w:rPr>
                      <w:t xml:space="preserve">PLAN </w:t>
                    </w:r>
                    <w:r>
                      <w:rPr>
                        <w:rFonts w:ascii="Bodoni MT Condensed" w:hAnsi="Bodoni MT Condensed"/>
                        <w:b/>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noFill/>
                          <w14:prstDash w14:val="solid"/>
                          <w14:round/>
                        </w14:textOutline>
                      </w:rPr>
                      <w:t xml:space="preserve">DE TRABAJO </w:t>
                    </w:r>
                    <w:r w:rsidRPr="00B832B1">
                      <w:rPr>
                        <w:rFonts w:ascii="Bodoni MT Condensed" w:hAnsi="Bodoni MT Condensed"/>
                        <w:b/>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noFill/>
                          <w14:prstDash w14:val="solid"/>
                          <w14:round/>
                        </w14:textOutline>
                      </w:rPr>
                      <w:t>ANUAL 2020</w:t>
                    </w:r>
                  </w:p>
                </w:txbxContent>
              </v:textbox>
            </v:shape>
          </w:pict>
        </mc:Fallback>
      </mc:AlternateContent>
    </w:r>
    <w:r>
      <w:rPr>
        <w:noProof/>
        <w:lang w:val="es-419" w:eastAsia="es-419"/>
      </w:rPr>
      <w:drawing>
        <wp:anchor distT="0" distB="0" distL="0" distR="0" simplePos="0" relativeHeight="251660288" behindDoc="0" locked="0" layoutInCell="1" allowOverlap="1" wp14:anchorId="6C55FE46" wp14:editId="61FA8E7A">
          <wp:simplePos x="0" y="0"/>
          <wp:positionH relativeFrom="column">
            <wp:posOffset>8329930</wp:posOffset>
          </wp:positionH>
          <wp:positionV relativeFrom="paragraph">
            <wp:posOffset>-200025</wp:posOffset>
          </wp:positionV>
          <wp:extent cx="602615" cy="708025"/>
          <wp:effectExtent l="0" t="0" r="6985" b="0"/>
          <wp:wrapSquare wrapText="largest"/>
          <wp:docPr id="1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rotWithShape="1">
                  <a:blip r:embed="rId1"/>
                  <a:srcRect l="87297"/>
                  <a:stretch/>
                </pic:blipFill>
                <pic:spPr bwMode="auto">
                  <a:xfrm>
                    <a:off x="0" y="0"/>
                    <a:ext cx="602615" cy="70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419" w:eastAsia="es-419"/>
      </w:rPr>
      <w:drawing>
        <wp:anchor distT="0" distB="0" distL="114300" distR="114300" simplePos="0" relativeHeight="251659264" behindDoc="1" locked="0" layoutInCell="1" allowOverlap="1" wp14:anchorId="7B8B4383" wp14:editId="49A5496C">
          <wp:simplePos x="0" y="0"/>
          <wp:positionH relativeFrom="column">
            <wp:posOffset>-528858</wp:posOffset>
          </wp:positionH>
          <wp:positionV relativeFrom="paragraph">
            <wp:posOffset>-61391</wp:posOffset>
          </wp:positionV>
          <wp:extent cx="741872" cy="629205"/>
          <wp:effectExtent l="0" t="0" r="1270" b="0"/>
          <wp:wrapNone/>
          <wp:docPr id="11" name="Imagen1"/>
          <wp:cNvGraphicFramePr/>
          <a:graphic xmlns:a="http://schemas.openxmlformats.org/drawingml/2006/main">
            <a:graphicData uri="http://schemas.openxmlformats.org/drawingml/2006/picture">
              <pic:pic xmlns:pic="http://schemas.openxmlformats.org/drawingml/2006/picture">
                <pic:nvPicPr>
                  <pic:cNvPr id="7" name="Imagen1"/>
                  <pic:cNvPicPr/>
                </pic:nvPicPr>
                <pic:blipFill rotWithShape="1">
                  <a:blip r:embed="rId2" cstate="print">
                    <a:extLst>
                      <a:ext uri="{28A0092B-C50C-407E-A947-70E740481C1C}">
                        <a14:useLocalDpi xmlns:a14="http://schemas.microsoft.com/office/drawing/2010/main" val="0"/>
                      </a:ext>
                    </a:extLst>
                  </a:blip>
                  <a:srcRect r="82156"/>
                  <a:stretch/>
                </pic:blipFill>
                <pic:spPr bwMode="auto">
                  <a:xfrm>
                    <a:off x="0" y="0"/>
                    <a:ext cx="747683" cy="634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419" w:eastAsia="es-419"/>
      </w:rPr>
      <mc:AlternateContent>
        <mc:Choice Requires="wps">
          <w:drawing>
            <wp:anchor distT="0" distB="0" distL="114300" distR="114300" simplePos="0" relativeHeight="251661312" behindDoc="0" locked="0" layoutInCell="1" allowOverlap="1" wp14:anchorId="1A5CA1C3" wp14:editId="39D764B1">
              <wp:simplePos x="0" y="0"/>
              <wp:positionH relativeFrom="column">
                <wp:posOffset>1412576</wp:posOffset>
              </wp:positionH>
              <wp:positionV relativeFrom="paragraph">
                <wp:posOffset>-2626983</wp:posOffset>
              </wp:positionV>
              <wp:extent cx="1828800" cy="18288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208826" w14:textId="77777777" w:rsidR="00174D52" w:rsidRPr="00B832B1" w:rsidRDefault="00174D52" w:rsidP="00B832B1">
                          <w:pPr>
                            <w:pStyle w:val="Encabezado"/>
                            <w:jc w:val="center"/>
                            <w:rPr>
                              <w:rFonts w:ascii="Berlin Sans FB" w:hAnsi="Berlin Sans FB"/>
                              <w:b/>
                              <w:outline/>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solidFill>
                                  <w14:srgbClr w14:val="002060"/>
                                </w14:solidFill>
                                <w14:prstDash w14:val="solid"/>
                                <w14:round/>
                              </w14:textOutline>
                              <w14:textFill>
                                <w14:solidFill>
                                  <w14:srgbClr w14:val="FFFFFF"/>
                                </w14:solidFill>
                              </w14:textFill>
                            </w:rPr>
                          </w:pPr>
                          <w:r w:rsidRPr="00B832B1">
                            <w:rPr>
                              <w:rFonts w:ascii="Berlin Sans FB" w:hAnsi="Berlin Sans FB"/>
                              <w:b/>
                              <w:outline/>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solidFill>
                                  <w14:srgbClr w14:val="002060"/>
                                </w14:solidFill>
                                <w14:prstDash w14:val="solid"/>
                                <w14:round/>
                              </w14:textOutline>
                              <w14:textFill>
                                <w14:solidFill>
                                  <w14:srgbClr w14:val="FFFFFF"/>
                                </w14:solidFill>
                              </w14:textFill>
                            </w:rPr>
                            <w:t>PLAN OPERATIVO ANUAL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1A5CA1C3" id="Cuadro de texto 15" o:spid="_x0000_s1032" type="#_x0000_t202" style="position:absolute;margin-left:111.25pt;margin-top:-206.85pt;width:2in;height:2in;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" filled="f" stroked="f">
              <v:textbox style="mso-fit-shape-to-text:t">
                <w:txbxContent>
                  <w:p w14:paraId="44208826" w14:textId="77777777" w:rsidR="006F09A0" w:rsidRPr="00B832B1" w:rsidRDefault="006F09A0" w:rsidP="00B832B1">
                    <w:pPr>
                      <w:pStyle w:val="Encabezado"/>
                      <w:jc w:val="center"/>
                      <w:rPr>
                        <w:rFonts w:ascii="Berlin Sans FB" w:hAnsi="Berlin Sans FB"/>
                        <w:b/>
                        <w:outline/>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solidFill>
                            <w14:srgbClr w14:val="002060"/>
                          </w14:solidFill>
                          <w14:prstDash w14:val="solid"/>
                          <w14:round/>
                        </w14:textOutline>
                        <w14:textFill>
                          <w14:solidFill>
                            <w14:srgbClr w14:val="FFFFFF"/>
                          </w14:solidFill>
                        </w14:textFill>
                      </w:rPr>
                    </w:pPr>
                    <w:r w:rsidRPr="00B832B1">
                      <w:rPr>
                        <w:rFonts w:ascii="Berlin Sans FB" w:hAnsi="Berlin Sans FB"/>
                        <w:b/>
                        <w:outline/>
                        <w:noProof/>
                        <w:color w:val="002060"/>
                        <w:sz w:val="44"/>
                        <w:szCs w:val="72"/>
                        <w14:shadow w14:blurRad="38100" w14:dist="22860" w14:dir="5400000" w14:sx="100000" w14:sy="100000" w14:kx="0" w14:ky="0" w14:algn="tl">
                          <w14:srgbClr w14:val="000000">
                            <w14:alpha w14:val="70000"/>
                          </w14:srgbClr>
                        </w14:shadow>
                        <w14:textOutline w14:w="38100" w14:cap="flat" w14:cmpd="sng" w14:algn="ctr">
                          <w14:solidFill>
                            <w14:srgbClr w14:val="002060"/>
                          </w14:solidFill>
                          <w14:prstDash w14:val="solid"/>
                          <w14:round/>
                        </w14:textOutline>
                        <w14:textFill>
                          <w14:solidFill>
                            <w14:srgbClr w14:val="FFFFFF"/>
                          </w14:solidFill>
                        </w14:textFill>
                      </w:rPr>
                      <w:t>PLAN OPERATIVO ANUAL 2020</w:t>
                    </w:r>
                  </w:p>
                </w:txbxContent>
              </v:textbox>
            </v:shape>
          </w:pict>
        </mc:Fallback>
      </mc:AlternateContent>
    </w:r>
    <w:sdt>
      <w:sdtPr>
        <w:id w:val="729349073"/>
        <w:docPartObj>
          <w:docPartGallery w:val="Page Numbers (Margins)"/>
          <w:docPartUnique/>
        </w:docPartObj>
      </w:sdtPr>
      <w:sdtEndPr/>
      <w:sdtContent>
        <w:r>
          <w:rPr>
            <w:noProof/>
            <w:lang w:val="es-419" w:eastAsia="es-419"/>
          </w:rPr>
          <mc:AlternateContent>
            <mc:Choice Requires="wps">
              <w:drawing>
                <wp:anchor distT="0" distB="0" distL="114300" distR="114300" simplePos="0" relativeHeight="251658240" behindDoc="0" locked="0" layoutInCell="0" allowOverlap="1" wp14:anchorId="67ADF1B0" wp14:editId="171DED71">
                  <wp:simplePos x="0" y="0"/>
                  <wp:positionH relativeFrom="rightMargin">
                    <wp:align>center</wp:align>
                  </wp:positionH>
                  <wp:positionV relativeFrom="margin">
                    <wp:align>bottom</wp:align>
                  </wp:positionV>
                  <wp:extent cx="510540" cy="2183130"/>
                  <wp:effectExtent l="0" t="0" r="381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660A3" w14:textId="72B287B5" w:rsidR="00174D52" w:rsidRPr="00B832B1" w:rsidRDefault="00174D52">
                              <w:pPr>
                                <w:pStyle w:val="Piedepgina"/>
                                <w:rPr>
                                  <w:rFonts w:asciiTheme="majorHAnsi" w:eastAsiaTheme="majorEastAsia" w:hAnsiTheme="majorHAnsi" w:cstheme="majorBidi"/>
                                  <w:b/>
                                  <w:color w:val="002060"/>
                                  <w:sz w:val="44"/>
                                  <w:szCs w:val="44"/>
                                </w:rPr>
                              </w:pPr>
                              <w:r w:rsidRPr="00B832B1">
                                <w:rPr>
                                  <w:rFonts w:asciiTheme="majorHAnsi" w:eastAsiaTheme="majorEastAsia" w:hAnsiTheme="majorHAnsi" w:cstheme="majorBidi"/>
                                  <w:b/>
                                  <w:color w:val="002060"/>
                                  <w:lang w:val="es-ES"/>
                                </w:rPr>
                                <w:t xml:space="preserve">Página  </w:t>
                              </w:r>
                              <w:r w:rsidRPr="00B832B1">
                                <w:rPr>
                                  <w:rFonts w:eastAsiaTheme="minorEastAsia" w:cs="Times New Roman"/>
                                  <w:b/>
                                  <w:color w:val="002060"/>
                                </w:rPr>
                                <w:fldChar w:fldCharType="begin"/>
                              </w:r>
                              <w:r w:rsidRPr="00B832B1">
                                <w:rPr>
                                  <w:b/>
                                  <w:color w:val="002060"/>
                                </w:rPr>
                                <w:instrText>PAGE    \* MERGEFORMAT</w:instrText>
                              </w:r>
                              <w:r w:rsidRPr="00B832B1">
                                <w:rPr>
                                  <w:rFonts w:eastAsiaTheme="minorEastAsia" w:cs="Times New Roman"/>
                                  <w:b/>
                                  <w:color w:val="002060"/>
                                </w:rPr>
                                <w:fldChar w:fldCharType="separate"/>
                              </w:r>
                              <w:r w:rsidR="00BB6DEA" w:rsidRPr="00BB6DEA">
                                <w:rPr>
                                  <w:rFonts w:asciiTheme="majorHAnsi" w:eastAsiaTheme="majorEastAsia" w:hAnsiTheme="majorHAnsi" w:cstheme="majorBidi"/>
                                  <w:b/>
                                  <w:noProof/>
                                  <w:color w:val="002060"/>
                                  <w:sz w:val="44"/>
                                  <w:szCs w:val="44"/>
                                  <w:lang w:val="es-ES"/>
                                </w:rPr>
                                <w:t>21</w:t>
                              </w:r>
                              <w:r w:rsidRPr="00B832B1">
                                <w:rPr>
                                  <w:rFonts w:asciiTheme="majorHAnsi" w:eastAsiaTheme="majorEastAsia" w:hAnsiTheme="majorHAnsi" w:cstheme="majorBidi"/>
                                  <w:b/>
                                  <w:color w:val="002060"/>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7ADF1B0" id="Rectángulo 10" o:spid="_x0000_s1033" style="position:absolute;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" o:allowincell="f" filled="f" stroked="f">
                  <v:textbox style="layout-flow:vertical;mso-layout-flow-alt:bottom-to-top;mso-fit-shape-to-text:t">
                    <w:txbxContent>
                      <w:p w14:paraId="2D0660A3" w14:textId="72B287B5" w:rsidR="00174D52" w:rsidRPr="00B832B1" w:rsidRDefault="00174D52">
                        <w:pPr>
                          <w:pStyle w:val="Piedepgina"/>
                          <w:rPr>
                            <w:rFonts w:asciiTheme="majorHAnsi" w:eastAsiaTheme="majorEastAsia" w:hAnsiTheme="majorHAnsi" w:cstheme="majorBidi"/>
                            <w:b/>
                            <w:color w:val="002060"/>
                            <w:sz w:val="44"/>
                            <w:szCs w:val="44"/>
                          </w:rPr>
                        </w:pPr>
                        <w:r w:rsidRPr="00B832B1">
                          <w:rPr>
                            <w:rFonts w:asciiTheme="majorHAnsi" w:eastAsiaTheme="majorEastAsia" w:hAnsiTheme="majorHAnsi" w:cstheme="majorBidi"/>
                            <w:b/>
                            <w:color w:val="002060"/>
                            <w:lang w:val="es-ES"/>
                          </w:rPr>
                          <w:t xml:space="preserve">Página  </w:t>
                        </w:r>
                        <w:r w:rsidRPr="00B832B1">
                          <w:rPr>
                            <w:rFonts w:eastAsiaTheme="minorEastAsia" w:cs="Times New Roman"/>
                            <w:b/>
                            <w:color w:val="002060"/>
                          </w:rPr>
                          <w:fldChar w:fldCharType="begin"/>
                        </w:r>
                        <w:r w:rsidRPr="00B832B1">
                          <w:rPr>
                            <w:b/>
                            <w:color w:val="002060"/>
                          </w:rPr>
                          <w:instrText>PAGE    \* MERGEFORMAT</w:instrText>
                        </w:r>
                        <w:r w:rsidRPr="00B832B1">
                          <w:rPr>
                            <w:rFonts w:eastAsiaTheme="minorEastAsia" w:cs="Times New Roman"/>
                            <w:b/>
                            <w:color w:val="002060"/>
                          </w:rPr>
                          <w:fldChar w:fldCharType="separate"/>
                        </w:r>
                        <w:r w:rsidR="00BB6DEA" w:rsidRPr="00BB6DEA">
                          <w:rPr>
                            <w:rFonts w:asciiTheme="majorHAnsi" w:eastAsiaTheme="majorEastAsia" w:hAnsiTheme="majorHAnsi" w:cstheme="majorBidi"/>
                            <w:b/>
                            <w:noProof/>
                            <w:color w:val="002060"/>
                            <w:sz w:val="44"/>
                            <w:szCs w:val="44"/>
                            <w:lang w:val="es-ES"/>
                          </w:rPr>
                          <w:t>21</w:t>
                        </w:r>
                        <w:r w:rsidRPr="00B832B1">
                          <w:rPr>
                            <w:rFonts w:asciiTheme="majorHAnsi" w:eastAsiaTheme="majorEastAsia" w:hAnsiTheme="majorHAnsi" w:cstheme="majorBidi"/>
                            <w:b/>
                            <w:color w:val="002060"/>
                            <w:sz w:val="44"/>
                            <w:szCs w:val="44"/>
                          </w:rPr>
                          <w:fldChar w:fldCharType="end"/>
                        </w:r>
                      </w:p>
                    </w:txbxContent>
                  </v:textbox>
                  <w10:wrap anchorx="margin" anchory="margin"/>
                </v:rect>
              </w:pict>
            </mc:Fallback>
          </mc:AlternateContent>
        </w:r>
      </w:sdtContent>
    </w:sdt>
    <w:r>
      <w:rPr>
        <w:noProof/>
        <w:lang w:val="es-419" w:eastAsia="es-419"/>
      </w:rPr>
      <mc:AlternateContent>
        <mc:Choice Requires="wps">
          <w:drawing>
            <wp:anchor distT="0" distB="0" distL="114300" distR="114300" simplePos="0" relativeHeight="251652096" behindDoc="1" locked="0" layoutInCell="1" allowOverlap="1" wp14:anchorId="722ACF3B" wp14:editId="40A05968">
              <wp:simplePos x="0" y="0"/>
              <wp:positionH relativeFrom="column">
                <wp:posOffset>-804904</wp:posOffset>
              </wp:positionH>
              <wp:positionV relativeFrom="paragraph">
                <wp:posOffset>-337437</wp:posOffset>
              </wp:positionV>
              <wp:extent cx="9859993" cy="7565366"/>
              <wp:effectExtent l="38100" t="38100" r="46355" b="36195"/>
              <wp:wrapNone/>
              <wp:docPr id="1" name="Rectángulo 1"/>
              <wp:cNvGraphicFramePr/>
              <a:graphic xmlns:a="http://schemas.openxmlformats.org/drawingml/2006/main">
                <a:graphicData uri="http://schemas.microsoft.com/office/word/2010/wordprocessingShape">
                  <wps:wsp>
                    <wps:cNvSpPr/>
                    <wps:spPr>
                      <a:xfrm>
                        <a:off x="0" y="0"/>
                        <a:ext cx="9859993" cy="7565366"/>
                      </a:xfrm>
                      <a:prstGeom prst="rect">
                        <a:avLst/>
                      </a:prstGeom>
                      <a:no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87202" w14:textId="77777777" w:rsidR="00174D52" w:rsidRDefault="00174D52" w:rsidP="00B832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22ACF3B" id="Rectángulo 1" o:spid="_x0000_s1034" style="position:absolute;margin-left:-63.4pt;margin-top:-26.55pt;width:776.4pt;height:595.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" filled="f" strokecolor="#002060" strokeweight="6pt">
              <v:textbox>
                <w:txbxContent>
                  <w:p w14:paraId="2F587202" w14:textId="77777777" w:rsidR="006F09A0" w:rsidRDefault="006F09A0" w:rsidP="00B832B1"/>
                </w:txbxContent>
              </v:textbox>
            </v:rect>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A04D9"/>
    <w:multiLevelType w:val="hybridMultilevel"/>
    <w:tmpl w:val="6632E778"/>
    <w:lvl w:ilvl="0" w:tplc="0409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A8424A1"/>
    <w:multiLevelType w:val="hybridMultilevel"/>
    <w:tmpl w:val="E14A85D0"/>
    <w:lvl w:ilvl="0" w:tplc="440A0001">
      <w:start w:val="1"/>
      <w:numFmt w:val="bullet"/>
      <w:lvlText w:val=""/>
      <w:lvlJc w:val="left"/>
      <w:pPr>
        <w:ind w:left="2138" w:hanging="360"/>
      </w:pPr>
      <w:rPr>
        <w:rFonts w:ascii="Symbol" w:hAnsi="Symbol" w:hint="default"/>
      </w:rPr>
    </w:lvl>
    <w:lvl w:ilvl="1" w:tplc="440A0003" w:tentative="1">
      <w:start w:val="1"/>
      <w:numFmt w:val="bullet"/>
      <w:lvlText w:val="o"/>
      <w:lvlJc w:val="left"/>
      <w:pPr>
        <w:ind w:left="2858" w:hanging="360"/>
      </w:pPr>
      <w:rPr>
        <w:rFonts w:ascii="Courier New" w:hAnsi="Courier New" w:cs="Courier New" w:hint="default"/>
      </w:rPr>
    </w:lvl>
    <w:lvl w:ilvl="2" w:tplc="440A0005" w:tentative="1">
      <w:start w:val="1"/>
      <w:numFmt w:val="bullet"/>
      <w:lvlText w:val=""/>
      <w:lvlJc w:val="left"/>
      <w:pPr>
        <w:ind w:left="3578" w:hanging="360"/>
      </w:pPr>
      <w:rPr>
        <w:rFonts w:ascii="Wingdings" w:hAnsi="Wingdings" w:hint="default"/>
      </w:rPr>
    </w:lvl>
    <w:lvl w:ilvl="3" w:tplc="440A0001" w:tentative="1">
      <w:start w:val="1"/>
      <w:numFmt w:val="bullet"/>
      <w:lvlText w:val=""/>
      <w:lvlJc w:val="left"/>
      <w:pPr>
        <w:ind w:left="4298" w:hanging="360"/>
      </w:pPr>
      <w:rPr>
        <w:rFonts w:ascii="Symbol" w:hAnsi="Symbol" w:hint="default"/>
      </w:rPr>
    </w:lvl>
    <w:lvl w:ilvl="4" w:tplc="440A0003" w:tentative="1">
      <w:start w:val="1"/>
      <w:numFmt w:val="bullet"/>
      <w:lvlText w:val="o"/>
      <w:lvlJc w:val="left"/>
      <w:pPr>
        <w:ind w:left="5018" w:hanging="360"/>
      </w:pPr>
      <w:rPr>
        <w:rFonts w:ascii="Courier New" w:hAnsi="Courier New" w:cs="Courier New" w:hint="default"/>
      </w:rPr>
    </w:lvl>
    <w:lvl w:ilvl="5" w:tplc="440A0005" w:tentative="1">
      <w:start w:val="1"/>
      <w:numFmt w:val="bullet"/>
      <w:lvlText w:val=""/>
      <w:lvlJc w:val="left"/>
      <w:pPr>
        <w:ind w:left="5738" w:hanging="360"/>
      </w:pPr>
      <w:rPr>
        <w:rFonts w:ascii="Wingdings" w:hAnsi="Wingdings" w:hint="default"/>
      </w:rPr>
    </w:lvl>
    <w:lvl w:ilvl="6" w:tplc="440A0001" w:tentative="1">
      <w:start w:val="1"/>
      <w:numFmt w:val="bullet"/>
      <w:lvlText w:val=""/>
      <w:lvlJc w:val="left"/>
      <w:pPr>
        <w:ind w:left="6458" w:hanging="360"/>
      </w:pPr>
      <w:rPr>
        <w:rFonts w:ascii="Symbol" w:hAnsi="Symbol" w:hint="default"/>
      </w:rPr>
    </w:lvl>
    <w:lvl w:ilvl="7" w:tplc="440A0003" w:tentative="1">
      <w:start w:val="1"/>
      <w:numFmt w:val="bullet"/>
      <w:lvlText w:val="o"/>
      <w:lvlJc w:val="left"/>
      <w:pPr>
        <w:ind w:left="7178" w:hanging="360"/>
      </w:pPr>
      <w:rPr>
        <w:rFonts w:ascii="Courier New" w:hAnsi="Courier New" w:cs="Courier New" w:hint="default"/>
      </w:rPr>
    </w:lvl>
    <w:lvl w:ilvl="8" w:tplc="440A0005" w:tentative="1">
      <w:start w:val="1"/>
      <w:numFmt w:val="bullet"/>
      <w:lvlText w:val=""/>
      <w:lvlJc w:val="left"/>
      <w:pPr>
        <w:ind w:left="7898" w:hanging="360"/>
      </w:pPr>
      <w:rPr>
        <w:rFonts w:ascii="Wingdings" w:hAnsi="Wingdings" w:hint="default"/>
      </w:rPr>
    </w:lvl>
  </w:abstractNum>
  <w:abstractNum w:abstractNumId="2" w15:restartNumberingAfterBreak="0">
    <w:nsid w:val="0A9E07B6"/>
    <w:multiLevelType w:val="hybridMultilevel"/>
    <w:tmpl w:val="24F29E02"/>
    <w:lvl w:ilvl="0" w:tplc="0409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134B5451"/>
    <w:multiLevelType w:val="hybridMultilevel"/>
    <w:tmpl w:val="EFFAE95C"/>
    <w:lvl w:ilvl="0" w:tplc="0409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18C6128E"/>
    <w:multiLevelType w:val="hybridMultilevel"/>
    <w:tmpl w:val="04B02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1B2CF3"/>
    <w:multiLevelType w:val="hybridMultilevel"/>
    <w:tmpl w:val="32147BB6"/>
    <w:lvl w:ilvl="0" w:tplc="0409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08553DA"/>
    <w:multiLevelType w:val="hybridMultilevel"/>
    <w:tmpl w:val="4136246A"/>
    <w:lvl w:ilvl="0" w:tplc="0409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2F4F181A"/>
    <w:multiLevelType w:val="hybridMultilevel"/>
    <w:tmpl w:val="19926D00"/>
    <w:lvl w:ilvl="0" w:tplc="04090005">
      <w:start w:val="1"/>
      <w:numFmt w:val="bullet"/>
      <w:lvlText w:val=""/>
      <w:lvlJc w:val="left"/>
      <w:pPr>
        <w:ind w:left="1068" w:hanging="360"/>
      </w:pPr>
      <w:rPr>
        <w:rFonts w:ascii="Wingdings" w:hAnsi="Wingdings"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8" w15:restartNumberingAfterBreak="0">
    <w:nsid w:val="30614486"/>
    <w:multiLevelType w:val="hybridMultilevel"/>
    <w:tmpl w:val="4B4AEDBE"/>
    <w:lvl w:ilvl="0" w:tplc="9990D9AC">
      <w:start w:val="1"/>
      <w:numFmt w:val="decimal"/>
      <w:lvlText w:val="%1."/>
      <w:lvlJc w:val="left"/>
      <w:pPr>
        <w:ind w:left="705" w:hanging="705"/>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9" w15:restartNumberingAfterBreak="0">
    <w:nsid w:val="3A5B79DB"/>
    <w:multiLevelType w:val="hybridMultilevel"/>
    <w:tmpl w:val="1C2AB5FC"/>
    <w:lvl w:ilvl="0" w:tplc="0409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3C3F05CA"/>
    <w:multiLevelType w:val="hybridMultilevel"/>
    <w:tmpl w:val="7DDA7266"/>
    <w:lvl w:ilvl="0" w:tplc="0409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3D7B62F0"/>
    <w:multiLevelType w:val="hybridMultilevel"/>
    <w:tmpl w:val="5864665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786" w:hanging="360"/>
      </w:pPr>
      <w:rPr>
        <w:rFonts w:ascii="Wingdings" w:hAnsi="Wingdings"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4B5D77D2"/>
    <w:multiLevelType w:val="hybridMultilevel"/>
    <w:tmpl w:val="0BF62140"/>
    <w:lvl w:ilvl="0" w:tplc="0409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4CF2245B"/>
    <w:multiLevelType w:val="hybridMultilevel"/>
    <w:tmpl w:val="DBD880CA"/>
    <w:lvl w:ilvl="0" w:tplc="0409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555327FF"/>
    <w:multiLevelType w:val="hybridMultilevel"/>
    <w:tmpl w:val="2D22FEC4"/>
    <w:lvl w:ilvl="0" w:tplc="88BE4BFC">
      <w:start w:val="1"/>
      <w:numFmt w:val="upperRoman"/>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58EE598F"/>
    <w:multiLevelType w:val="hybridMultilevel"/>
    <w:tmpl w:val="2C947792"/>
    <w:lvl w:ilvl="0" w:tplc="0409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60C659CC"/>
    <w:multiLevelType w:val="hybridMultilevel"/>
    <w:tmpl w:val="5EA2C802"/>
    <w:lvl w:ilvl="0" w:tplc="0409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643B7209"/>
    <w:multiLevelType w:val="hybridMultilevel"/>
    <w:tmpl w:val="2A6A8C36"/>
    <w:lvl w:ilvl="0" w:tplc="0409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67E46447"/>
    <w:multiLevelType w:val="hybridMultilevel"/>
    <w:tmpl w:val="81A05BBA"/>
    <w:lvl w:ilvl="0" w:tplc="0409000D">
      <w:start w:val="1"/>
      <w:numFmt w:val="bullet"/>
      <w:lvlText w:val=""/>
      <w:lvlJc w:val="left"/>
      <w:pPr>
        <w:ind w:left="720" w:hanging="360"/>
      </w:pPr>
      <w:rPr>
        <w:rFonts w:ascii="Wingdings" w:hAnsi="Wingding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6F956BCC"/>
    <w:multiLevelType w:val="hybridMultilevel"/>
    <w:tmpl w:val="9F8412F8"/>
    <w:lvl w:ilvl="0" w:tplc="0409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70E26DDE"/>
    <w:multiLevelType w:val="hybridMultilevel"/>
    <w:tmpl w:val="5E7292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22B218F"/>
    <w:multiLevelType w:val="hybridMultilevel"/>
    <w:tmpl w:val="5B02CC04"/>
    <w:lvl w:ilvl="0" w:tplc="0409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76B13697"/>
    <w:multiLevelType w:val="multilevel"/>
    <w:tmpl w:val="6C8803C6"/>
    <w:lvl w:ilvl="0">
      <w:start w:val="1"/>
      <w:numFmt w:val="decimal"/>
      <w:suff w:val="space"/>
      <w:lvlText w:val="%1."/>
      <w:lvlJc w:val="left"/>
      <w:pPr>
        <w:ind w:left="360" w:hanging="360"/>
      </w:pPr>
      <w:rPr>
        <w:rFonts w:hint="default"/>
      </w:rPr>
    </w:lvl>
    <w:lvl w:ilvl="1">
      <w:start w:val="1"/>
      <w:numFmt w:val="decimal"/>
      <w:lvlText w:val="%1.%2"/>
      <w:lvlJc w:val="left"/>
      <w:pPr>
        <w:ind w:left="1050" w:hanging="6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7"/>
  </w:num>
  <w:num w:numId="3">
    <w:abstractNumId w:val="2"/>
  </w:num>
  <w:num w:numId="4">
    <w:abstractNumId w:val="11"/>
  </w:num>
  <w:num w:numId="5">
    <w:abstractNumId w:val="14"/>
  </w:num>
  <w:num w:numId="6">
    <w:abstractNumId w:val="1"/>
  </w:num>
  <w:num w:numId="7">
    <w:abstractNumId w:val="5"/>
  </w:num>
  <w:num w:numId="8">
    <w:abstractNumId w:val="18"/>
  </w:num>
  <w:num w:numId="9">
    <w:abstractNumId w:val="0"/>
  </w:num>
  <w:num w:numId="10">
    <w:abstractNumId w:val="6"/>
  </w:num>
  <w:num w:numId="11">
    <w:abstractNumId w:val="17"/>
  </w:num>
  <w:num w:numId="12">
    <w:abstractNumId w:val="21"/>
  </w:num>
  <w:num w:numId="13">
    <w:abstractNumId w:val="16"/>
  </w:num>
  <w:num w:numId="14">
    <w:abstractNumId w:val="13"/>
  </w:num>
  <w:num w:numId="15">
    <w:abstractNumId w:val="3"/>
  </w:num>
  <w:num w:numId="16">
    <w:abstractNumId w:val="19"/>
  </w:num>
  <w:num w:numId="17">
    <w:abstractNumId w:val="12"/>
  </w:num>
  <w:num w:numId="18">
    <w:abstractNumId w:val="15"/>
  </w:num>
  <w:num w:numId="19">
    <w:abstractNumId w:val="10"/>
  </w:num>
  <w:num w:numId="20">
    <w:abstractNumId w:val="22"/>
  </w:num>
  <w:num w:numId="21">
    <w:abstractNumId w:val="4"/>
  </w:num>
  <w:num w:numId="22">
    <w:abstractNumId w:val="2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C5E"/>
    <w:rsid w:val="00014DD4"/>
    <w:rsid w:val="0001690A"/>
    <w:rsid w:val="00027377"/>
    <w:rsid w:val="00034564"/>
    <w:rsid w:val="000352B1"/>
    <w:rsid w:val="00071211"/>
    <w:rsid w:val="00072E66"/>
    <w:rsid w:val="00076EBF"/>
    <w:rsid w:val="00095302"/>
    <w:rsid w:val="00095BBA"/>
    <w:rsid w:val="000A1315"/>
    <w:rsid w:val="000B42D7"/>
    <w:rsid w:val="000B7E98"/>
    <w:rsid w:val="000C0B40"/>
    <w:rsid w:val="000C6175"/>
    <w:rsid w:val="000C7C54"/>
    <w:rsid w:val="000D03DE"/>
    <w:rsid w:val="000D3156"/>
    <w:rsid w:val="000D6B01"/>
    <w:rsid w:val="000E519A"/>
    <w:rsid w:val="000E6BC5"/>
    <w:rsid w:val="000F6D54"/>
    <w:rsid w:val="001017BB"/>
    <w:rsid w:val="0010559C"/>
    <w:rsid w:val="00107409"/>
    <w:rsid w:val="001140A0"/>
    <w:rsid w:val="00133FD0"/>
    <w:rsid w:val="001425DC"/>
    <w:rsid w:val="001430BC"/>
    <w:rsid w:val="00145748"/>
    <w:rsid w:val="00162F0E"/>
    <w:rsid w:val="0016362F"/>
    <w:rsid w:val="00163B6E"/>
    <w:rsid w:val="001728D7"/>
    <w:rsid w:val="00174D52"/>
    <w:rsid w:val="00175884"/>
    <w:rsid w:val="00176526"/>
    <w:rsid w:val="00186ADA"/>
    <w:rsid w:val="00197D1B"/>
    <w:rsid w:val="001B2710"/>
    <w:rsid w:val="001B6436"/>
    <w:rsid w:val="001C184F"/>
    <w:rsid w:val="001C3DD2"/>
    <w:rsid w:val="001C4683"/>
    <w:rsid w:val="001F0D99"/>
    <w:rsid w:val="001F35E1"/>
    <w:rsid w:val="0020096B"/>
    <w:rsid w:val="0020242A"/>
    <w:rsid w:val="00210F49"/>
    <w:rsid w:val="00214F6A"/>
    <w:rsid w:val="0022222C"/>
    <w:rsid w:val="00230B52"/>
    <w:rsid w:val="00232F9E"/>
    <w:rsid w:val="002338F7"/>
    <w:rsid w:val="00241651"/>
    <w:rsid w:val="002602AE"/>
    <w:rsid w:val="00266166"/>
    <w:rsid w:val="00270A7A"/>
    <w:rsid w:val="00277255"/>
    <w:rsid w:val="00292F6A"/>
    <w:rsid w:val="00292FB5"/>
    <w:rsid w:val="002A23B7"/>
    <w:rsid w:val="002A2966"/>
    <w:rsid w:val="002B7901"/>
    <w:rsid w:val="002C65BC"/>
    <w:rsid w:val="002D747B"/>
    <w:rsid w:val="002E1380"/>
    <w:rsid w:val="0031473E"/>
    <w:rsid w:val="00315B41"/>
    <w:rsid w:val="00321496"/>
    <w:rsid w:val="0032675A"/>
    <w:rsid w:val="00326868"/>
    <w:rsid w:val="0033008F"/>
    <w:rsid w:val="00333593"/>
    <w:rsid w:val="00351E50"/>
    <w:rsid w:val="003558F9"/>
    <w:rsid w:val="00361209"/>
    <w:rsid w:val="00372D45"/>
    <w:rsid w:val="0037339B"/>
    <w:rsid w:val="00392E05"/>
    <w:rsid w:val="003A1C08"/>
    <w:rsid w:val="003B12AA"/>
    <w:rsid w:val="003C2FFE"/>
    <w:rsid w:val="003D153B"/>
    <w:rsid w:val="003D170B"/>
    <w:rsid w:val="003D1F67"/>
    <w:rsid w:val="003D4A0A"/>
    <w:rsid w:val="003D5D00"/>
    <w:rsid w:val="003F30B4"/>
    <w:rsid w:val="003F72A7"/>
    <w:rsid w:val="00425E8B"/>
    <w:rsid w:val="00426522"/>
    <w:rsid w:val="00427EC9"/>
    <w:rsid w:val="00430D1A"/>
    <w:rsid w:val="00433CE2"/>
    <w:rsid w:val="004368B3"/>
    <w:rsid w:val="00442EB9"/>
    <w:rsid w:val="00453B34"/>
    <w:rsid w:val="00455303"/>
    <w:rsid w:val="0045726A"/>
    <w:rsid w:val="004622E7"/>
    <w:rsid w:val="00463F8C"/>
    <w:rsid w:val="00464E71"/>
    <w:rsid w:val="004723D4"/>
    <w:rsid w:val="0048225C"/>
    <w:rsid w:val="004838D7"/>
    <w:rsid w:val="004923B4"/>
    <w:rsid w:val="00493EBB"/>
    <w:rsid w:val="004A2641"/>
    <w:rsid w:val="004A56A8"/>
    <w:rsid w:val="004A738D"/>
    <w:rsid w:val="004A7984"/>
    <w:rsid w:val="004C4BA9"/>
    <w:rsid w:val="004E0749"/>
    <w:rsid w:val="004E1360"/>
    <w:rsid w:val="004E27F7"/>
    <w:rsid w:val="004E323D"/>
    <w:rsid w:val="004F4A98"/>
    <w:rsid w:val="00501697"/>
    <w:rsid w:val="00507520"/>
    <w:rsid w:val="0051174A"/>
    <w:rsid w:val="005119CE"/>
    <w:rsid w:val="00514088"/>
    <w:rsid w:val="00517B41"/>
    <w:rsid w:val="00522802"/>
    <w:rsid w:val="00535EAA"/>
    <w:rsid w:val="00545ABD"/>
    <w:rsid w:val="00556AD9"/>
    <w:rsid w:val="00566780"/>
    <w:rsid w:val="00573B09"/>
    <w:rsid w:val="00580957"/>
    <w:rsid w:val="005911EF"/>
    <w:rsid w:val="0059687C"/>
    <w:rsid w:val="005A18A1"/>
    <w:rsid w:val="005A4128"/>
    <w:rsid w:val="005A7384"/>
    <w:rsid w:val="005A75A6"/>
    <w:rsid w:val="005A75D7"/>
    <w:rsid w:val="005A775B"/>
    <w:rsid w:val="005B1894"/>
    <w:rsid w:val="005C429B"/>
    <w:rsid w:val="005C4ED5"/>
    <w:rsid w:val="005D50DD"/>
    <w:rsid w:val="005D6393"/>
    <w:rsid w:val="005D68E6"/>
    <w:rsid w:val="005F1471"/>
    <w:rsid w:val="005F7452"/>
    <w:rsid w:val="00607482"/>
    <w:rsid w:val="00612062"/>
    <w:rsid w:val="00613E8E"/>
    <w:rsid w:val="006161F6"/>
    <w:rsid w:val="00620C0C"/>
    <w:rsid w:val="006212E5"/>
    <w:rsid w:val="00635CC4"/>
    <w:rsid w:val="006417FB"/>
    <w:rsid w:val="006428A0"/>
    <w:rsid w:val="006448E7"/>
    <w:rsid w:val="00644F96"/>
    <w:rsid w:val="00652423"/>
    <w:rsid w:val="0065552E"/>
    <w:rsid w:val="00662987"/>
    <w:rsid w:val="00667173"/>
    <w:rsid w:val="006728EE"/>
    <w:rsid w:val="00676799"/>
    <w:rsid w:val="00682F76"/>
    <w:rsid w:val="0068370B"/>
    <w:rsid w:val="00692055"/>
    <w:rsid w:val="006A26B8"/>
    <w:rsid w:val="006A40AE"/>
    <w:rsid w:val="006B27D4"/>
    <w:rsid w:val="006C0AF9"/>
    <w:rsid w:val="006C7D3C"/>
    <w:rsid w:val="006D6E54"/>
    <w:rsid w:val="006E48B8"/>
    <w:rsid w:val="006E50F6"/>
    <w:rsid w:val="006F09A0"/>
    <w:rsid w:val="006F34EA"/>
    <w:rsid w:val="006F5D98"/>
    <w:rsid w:val="00700334"/>
    <w:rsid w:val="00702B3F"/>
    <w:rsid w:val="00711D97"/>
    <w:rsid w:val="00716708"/>
    <w:rsid w:val="00734C5F"/>
    <w:rsid w:val="00736ACD"/>
    <w:rsid w:val="0073772C"/>
    <w:rsid w:val="0074091E"/>
    <w:rsid w:val="00743E01"/>
    <w:rsid w:val="00744E66"/>
    <w:rsid w:val="00745EE1"/>
    <w:rsid w:val="00753836"/>
    <w:rsid w:val="00754F33"/>
    <w:rsid w:val="007A43AB"/>
    <w:rsid w:val="007A61F8"/>
    <w:rsid w:val="007A7CB0"/>
    <w:rsid w:val="007B286A"/>
    <w:rsid w:val="007B4FF8"/>
    <w:rsid w:val="007C1A4B"/>
    <w:rsid w:val="007C3874"/>
    <w:rsid w:val="007C675C"/>
    <w:rsid w:val="007C7C5E"/>
    <w:rsid w:val="007D07B0"/>
    <w:rsid w:val="007D57B1"/>
    <w:rsid w:val="007E4110"/>
    <w:rsid w:val="007F16F2"/>
    <w:rsid w:val="007F3111"/>
    <w:rsid w:val="007F6CCE"/>
    <w:rsid w:val="00800FAF"/>
    <w:rsid w:val="00801F3F"/>
    <w:rsid w:val="008041A5"/>
    <w:rsid w:val="008163D4"/>
    <w:rsid w:val="00821394"/>
    <w:rsid w:val="00827BEC"/>
    <w:rsid w:val="00844C62"/>
    <w:rsid w:val="00847A9C"/>
    <w:rsid w:val="00847F4A"/>
    <w:rsid w:val="0085516F"/>
    <w:rsid w:val="008618C6"/>
    <w:rsid w:val="00865842"/>
    <w:rsid w:val="00865CB1"/>
    <w:rsid w:val="00867F6C"/>
    <w:rsid w:val="008811BF"/>
    <w:rsid w:val="00885F0B"/>
    <w:rsid w:val="00885F8F"/>
    <w:rsid w:val="00890237"/>
    <w:rsid w:val="00896E85"/>
    <w:rsid w:val="008A406B"/>
    <w:rsid w:val="008A62A7"/>
    <w:rsid w:val="008A63B9"/>
    <w:rsid w:val="008B1E84"/>
    <w:rsid w:val="008B3CBF"/>
    <w:rsid w:val="008B5049"/>
    <w:rsid w:val="008B7D63"/>
    <w:rsid w:val="008C2182"/>
    <w:rsid w:val="008C42E0"/>
    <w:rsid w:val="008C679B"/>
    <w:rsid w:val="008D0FC2"/>
    <w:rsid w:val="008D1E2C"/>
    <w:rsid w:val="008D5980"/>
    <w:rsid w:val="008E12C0"/>
    <w:rsid w:val="008E2210"/>
    <w:rsid w:val="008E571C"/>
    <w:rsid w:val="008F1809"/>
    <w:rsid w:val="008F1DA9"/>
    <w:rsid w:val="009047DF"/>
    <w:rsid w:val="00906B66"/>
    <w:rsid w:val="00910EB5"/>
    <w:rsid w:val="0091259F"/>
    <w:rsid w:val="009242BF"/>
    <w:rsid w:val="00930B1E"/>
    <w:rsid w:val="00934E5C"/>
    <w:rsid w:val="00952BD2"/>
    <w:rsid w:val="009719DA"/>
    <w:rsid w:val="009743A2"/>
    <w:rsid w:val="009744D3"/>
    <w:rsid w:val="00974EE7"/>
    <w:rsid w:val="00977084"/>
    <w:rsid w:val="00980EBF"/>
    <w:rsid w:val="00981F53"/>
    <w:rsid w:val="009841DC"/>
    <w:rsid w:val="009913A6"/>
    <w:rsid w:val="00993256"/>
    <w:rsid w:val="00995383"/>
    <w:rsid w:val="00997DB1"/>
    <w:rsid w:val="009A300E"/>
    <w:rsid w:val="009A4A8F"/>
    <w:rsid w:val="009B0DA5"/>
    <w:rsid w:val="009B1912"/>
    <w:rsid w:val="009B2FF8"/>
    <w:rsid w:val="009B7C88"/>
    <w:rsid w:val="009C1BEE"/>
    <w:rsid w:val="009D0B92"/>
    <w:rsid w:val="009D11ED"/>
    <w:rsid w:val="009E6E07"/>
    <w:rsid w:val="009F067D"/>
    <w:rsid w:val="009F56B6"/>
    <w:rsid w:val="009F5BEF"/>
    <w:rsid w:val="00A00B4D"/>
    <w:rsid w:val="00A02D2E"/>
    <w:rsid w:val="00A227A3"/>
    <w:rsid w:val="00A312A8"/>
    <w:rsid w:val="00A31406"/>
    <w:rsid w:val="00A410A8"/>
    <w:rsid w:val="00A431C7"/>
    <w:rsid w:val="00A473D3"/>
    <w:rsid w:val="00A479EB"/>
    <w:rsid w:val="00A54205"/>
    <w:rsid w:val="00A62512"/>
    <w:rsid w:val="00A6582A"/>
    <w:rsid w:val="00A74828"/>
    <w:rsid w:val="00A757F4"/>
    <w:rsid w:val="00A773E2"/>
    <w:rsid w:val="00A83F2F"/>
    <w:rsid w:val="00A878A8"/>
    <w:rsid w:val="00A94ED1"/>
    <w:rsid w:val="00AA434D"/>
    <w:rsid w:val="00AB4727"/>
    <w:rsid w:val="00AB5B5F"/>
    <w:rsid w:val="00AB745F"/>
    <w:rsid w:val="00AC0143"/>
    <w:rsid w:val="00AD111E"/>
    <w:rsid w:val="00AD40DF"/>
    <w:rsid w:val="00AD434E"/>
    <w:rsid w:val="00AE0DFD"/>
    <w:rsid w:val="00AE40A8"/>
    <w:rsid w:val="00AE4E49"/>
    <w:rsid w:val="00AF5B03"/>
    <w:rsid w:val="00B06314"/>
    <w:rsid w:val="00B17D87"/>
    <w:rsid w:val="00B17E81"/>
    <w:rsid w:val="00B17EF4"/>
    <w:rsid w:val="00B3752A"/>
    <w:rsid w:val="00B47A9D"/>
    <w:rsid w:val="00B52D86"/>
    <w:rsid w:val="00B54C1E"/>
    <w:rsid w:val="00B54F3D"/>
    <w:rsid w:val="00B57359"/>
    <w:rsid w:val="00B61DE9"/>
    <w:rsid w:val="00B655EE"/>
    <w:rsid w:val="00B65FDF"/>
    <w:rsid w:val="00B7231B"/>
    <w:rsid w:val="00B7636E"/>
    <w:rsid w:val="00B828C1"/>
    <w:rsid w:val="00B832B1"/>
    <w:rsid w:val="00B92E46"/>
    <w:rsid w:val="00B95EAE"/>
    <w:rsid w:val="00B97DA1"/>
    <w:rsid w:val="00BA182E"/>
    <w:rsid w:val="00BA6412"/>
    <w:rsid w:val="00BB1A57"/>
    <w:rsid w:val="00BB590C"/>
    <w:rsid w:val="00BB6DEA"/>
    <w:rsid w:val="00BB7EE3"/>
    <w:rsid w:val="00BC63A4"/>
    <w:rsid w:val="00BD26BD"/>
    <w:rsid w:val="00BE5728"/>
    <w:rsid w:val="00BE790F"/>
    <w:rsid w:val="00BF0AC4"/>
    <w:rsid w:val="00BF0D61"/>
    <w:rsid w:val="00BF0DC9"/>
    <w:rsid w:val="00BF434E"/>
    <w:rsid w:val="00C03FB0"/>
    <w:rsid w:val="00C055A1"/>
    <w:rsid w:val="00C216E4"/>
    <w:rsid w:val="00C2721E"/>
    <w:rsid w:val="00C3010C"/>
    <w:rsid w:val="00C309BF"/>
    <w:rsid w:val="00C3162B"/>
    <w:rsid w:val="00C3502E"/>
    <w:rsid w:val="00C45889"/>
    <w:rsid w:val="00C53F2A"/>
    <w:rsid w:val="00C5715B"/>
    <w:rsid w:val="00C57F29"/>
    <w:rsid w:val="00C7170D"/>
    <w:rsid w:val="00C71E8D"/>
    <w:rsid w:val="00C775AE"/>
    <w:rsid w:val="00C815BA"/>
    <w:rsid w:val="00C81C9F"/>
    <w:rsid w:val="00C83264"/>
    <w:rsid w:val="00C86803"/>
    <w:rsid w:val="00C86BEE"/>
    <w:rsid w:val="00C90C13"/>
    <w:rsid w:val="00C96BAE"/>
    <w:rsid w:val="00C978BC"/>
    <w:rsid w:val="00CA2A2A"/>
    <w:rsid w:val="00CA31B7"/>
    <w:rsid w:val="00CB5945"/>
    <w:rsid w:val="00CC20D3"/>
    <w:rsid w:val="00CC7780"/>
    <w:rsid w:val="00CD161C"/>
    <w:rsid w:val="00CD30A9"/>
    <w:rsid w:val="00CD44A4"/>
    <w:rsid w:val="00CD5D4C"/>
    <w:rsid w:val="00CE1C60"/>
    <w:rsid w:val="00CE283D"/>
    <w:rsid w:val="00CE401D"/>
    <w:rsid w:val="00CE47C4"/>
    <w:rsid w:val="00CF3D2A"/>
    <w:rsid w:val="00CF591D"/>
    <w:rsid w:val="00D1105C"/>
    <w:rsid w:val="00D12456"/>
    <w:rsid w:val="00D1255B"/>
    <w:rsid w:val="00D17556"/>
    <w:rsid w:val="00D17FA8"/>
    <w:rsid w:val="00D30950"/>
    <w:rsid w:val="00D30B56"/>
    <w:rsid w:val="00D35626"/>
    <w:rsid w:val="00D457C2"/>
    <w:rsid w:val="00D53ABD"/>
    <w:rsid w:val="00D5477B"/>
    <w:rsid w:val="00D862AE"/>
    <w:rsid w:val="00D912FB"/>
    <w:rsid w:val="00D957F9"/>
    <w:rsid w:val="00DA06A6"/>
    <w:rsid w:val="00DA525D"/>
    <w:rsid w:val="00DA5E5B"/>
    <w:rsid w:val="00DB6740"/>
    <w:rsid w:val="00DE56A9"/>
    <w:rsid w:val="00DE7806"/>
    <w:rsid w:val="00DF7CC5"/>
    <w:rsid w:val="00E038E5"/>
    <w:rsid w:val="00E3006C"/>
    <w:rsid w:val="00E30EA9"/>
    <w:rsid w:val="00E340B2"/>
    <w:rsid w:val="00E3422F"/>
    <w:rsid w:val="00E36D29"/>
    <w:rsid w:val="00E417C6"/>
    <w:rsid w:val="00E439A6"/>
    <w:rsid w:val="00E46D2E"/>
    <w:rsid w:val="00E53612"/>
    <w:rsid w:val="00E549B6"/>
    <w:rsid w:val="00E553A7"/>
    <w:rsid w:val="00E55EA2"/>
    <w:rsid w:val="00E63DD9"/>
    <w:rsid w:val="00E717C0"/>
    <w:rsid w:val="00E74957"/>
    <w:rsid w:val="00E768C5"/>
    <w:rsid w:val="00E82C08"/>
    <w:rsid w:val="00E87C2A"/>
    <w:rsid w:val="00E967CA"/>
    <w:rsid w:val="00EA48EF"/>
    <w:rsid w:val="00EA54FC"/>
    <w:rsid w:val="00EA6788"/>
    <w:rsid w:val="00EC4206"/>
    <w:rsid w:val="00EC6C84"/>
    <w:rsid w:val="00ED5607"/>
    <w:rsid w:val="00EF07A0"/>
    <w:rsid w:val="00EF275E"/>
    <w:rsid w:val="00EF4526"/>
    <w:rsid w:val="00EF7216"/>
    <w:rsid w:val="00F026C6"/>
    <w:rsid w:val="00F24851"/>
    <w:rsid w:val="00F32C87"/>
    <w:rsid w:val="00F41D2E"/>
    <w:rsid w:val="00F43C97"/>
    <w:rsid w:val="00F45057"/>
    <w:rsid w:val="00F4583C"/>
    <w:rsid w:val="00F45BC8"/>
    <w:rsid w:val="00F63665"/>
    <w:rsid w:val="00F70F0D"/>
    <w:rsid w:val="00F723FF"/>
    <w:rsid w:val="00F807B9"/>
    <w:rsid w:val="00F80B55"/>
    <w:rsid w:val="00F81DDF"/>
    <w:rsid w:val="00F82EF0"/>
    <w:rsid w:val="00FA2B52"/>
    <w:rsid w:val="00FB1F2F"/>
    <w:rsid w:val="00FB689D"/>
    <w:rsid w:val="00FC0D02"/>
    <w:rsid w:val="00FC6C55"/>
    <w:rsid w:val="00FC7982"/>
    <w:rsid w:val="00FD1A10"/>
    <w:rsid w:val="00FE0ED0"/>
    <w:rsid w:val="00FE1705"/>
    <w:rsid w:val="00FE2ABB"/>
    <w:rsid w:val="00FF1D44"/>
    <w:rsid w:val="00FF46CE"/>
    <w:rsid w:val="00FF63E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8D91F"/>
  <w15:chartTrackingRefBased/>
  <w15:docId w15:val="{ADFAC1CB-60EF-4296-B5D1-6E1788D92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832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C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7C5E"/>
  </w:style>
  <w:style w:type="paragraph" w:styleId="Piedepgina">
    <w:name w:val="footer"/>
    <w:basedOn w:val="Normal"/>
    <w:link w:val="PiedepginaCar"/>
    <w:uiPriority w:val="99"/>
    <w:unhideWhenUsed/>
    <w:rsid w:val="007C7C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7C5E"/>
  </w:style>
  <w:style w:type="character" w:customStyle="1" w:styleId="Ttulo1Car">
    <w:name w:val="Título 1 Car"/>
    <w:basedOn w:val="Fuentedeprrafopredeter"/>
    <w:link w:val="Ttulo1"/>
    <w:uiPriority w:val="9"/>
    <w:rsid w:val="00B832B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B832B1"/>
    <w:pPr>
      <w:outlineLvl w:val="9"/>
    </w:pPr>
    <w:rPr>
      <w:lang w:eastAsia="es-SV"/>
    </w:rPr>
  </w:style>
  <w:style w:type="paragraph" w:styleId="TDC1">
    <w:name w:val="toc 1"/>
    <w:basedOn w:val="Normal"/>
    <w:next w:val="Normal"/>
    <w:autoRedefine/>
    <w:uiPriority w:val="39"/>
    <w:unhideWhenUsed/>
    <w:rsid w:val="00B832B1"/>
    <w:pPr>
      <w:spacing w:after="100" w:line="240" w:lineRule="auto"/>
    </w:pPr>
    <w:rPr>
      <w:rFonts w:ascii="Liberation Serif" w:eastAsia="SimSun" w:hAnsi="Liberation Serif" w:cs="Mangal"/>
      <w:kern w:val="2"/>
      <w:sz w:val="24"/>
      <w:szCs w:val="21"/>
      <w:lang w:eastAsia="zh-CN" w:bidi="hi-IN"/>
    </w:rPr>
  </w:style>
  <w:style w:type="character" w:styleId="Hipervnculo">
    <w:name w:val="Hyperlink"/>
    <w:basedOn w:val="Fuentedeprrafopredeter"/>
    <w:uiPriority w:val="99"/>
    <w:unhideWhenUsed/>
    <w:rsid w:val="00B832B1"/>
    <w:rPr>
      <w:color w:val="0563C1" w:themeColor="hyperlink"/>
      <w:u w:val="single"/>
    </w:rPr>
  </w:style>
  <w:style w:type="paragraph" w:styleId="Prrafodelista">
    <w:name w:val="List Paragraph"/>
    <w:basedOn w:val="Normal"/>
    <w:uiPriority w:val="34"/>
    <w:qFormat/>
    <w:rsid w:val="00B832B1"/>
    <w:pPr>
      <w:spacing w:after="0" w:line="240" w:lineRule="auto"/>
      <w:ind w:left="720"/>
      <w:contextualSpacing/>
    </w:pPr>
    <w:rPr>
      <w:rFonts w:ascii="Liberation Serif" w:eastAsia="SimSun" w:hAnsi="Liberation Serif" w:cs="Mangal"/>
      <w:kern w:val="2"/>
      <w:sz w:val="24"/>
      <w:szCs w:val="21"/>
      <w:lang w:eastAsia="zh-CN" w:bidi="hi-IN"/>
    </w:rPr>
  </w:style>
  <w:style w:type="paragraph" w:customStyle="1" w:styleId="Default">
    <w:name w:val="Default"/>
    <w:rsid w:val="00B832B1"/>
    <w:pPr>
      <w:autoSpaceDE w:val="0"/>
      <w:autoSpaceDN w:val="0"/>
      <w:adjustRightInd w:val="0"/>
      <w:spacing w:after="0" w:line="240" w:lineRule="auto"/>
    </w:pPr>
    <w:rPr>
      <w:rFonts w:ascii="Kollektif" w:eastAsia="SimSun" w:hAnsi="Kollektif" w:cs="Kollektif"/>
      <w:color w:val="000000"/>
      <w:sz w:val="24"/>
      <w:szCs w:val="24"/>
      <w:lang w:eastAsia="zh-CN"/>
    </w:rPr>
  </w:style>
  <w:style w:type="paragraph" w:customStyle="1" w:styleId="Pa1">
    <w:name w:val="Pa1"/>
    <w:basedOn w:val="Default"/>
    <w:next w:val="Default"/>
    <w:uiPriority w:val="99"/>
    <w:rsid w:val="00B832B1"/>
    <w:pPr>
      <w:spacing w:line="241" w:lineRule="atLeast"/>
    </w:pPr>
    <w:rPr>
      <w:rFonts w:cs="Times New Roman"/>
      <w:color w:val="auto"/>
    </w:rPr>
  </w:style>
  <w:style w:type="character" w:customStyle="1" w:styleId="A1">
    <w:name w:val="A1"/>
    <w:uiPriority w:val="99"/>
    <w:rsid w:val="00B832B1"/>
    <w:rPr>
      <w:rFonts w:cs="Kollektif"/>
      <w:color w:val="000000"/>
      <w:sz w:val="20"/>
      <w:szCs w:val="20"/>
    </w:rPr>
  </w:style>
  <w:style w:type="character" w:customStyle="1" w:styleId="A8">
    <w:name w:val="A8"/>
    <w:uiPriority w:val="99"/>
    <w:rsid w:val="00B832B1"/>
    <w:rPr>
      <w:rFonts w:cs="Kollektif"/>
      <w:b/>
      <w:bCs/>
      <w:color w:val="000000"/>
      <w:sz w:val="20"/>
      <w:szCs w:val="20"/>
      <w:u w:val="single"/>
    </w:rPr>
  </w:style>
  <w:style w:type="table" w:styleId="Tabladecuadrcula4-nfasis1">
    <w:name w:val="Grid Table 4 Accent 1"/>
    <w:basedOn w:val="Tablanormal"/>
    <w:uiPriority w:val="49"/>
    <w:rsid w:val="00B832B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1clara-nfasis1">
    <w:name w:val="Grid Table 1 Light Accent 1"/>
    <w:basedOn w:val="Tablanormal"/>
    <w:uiPriority w:val="46"/>
    <w:rsid w:val="00B832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A431C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A431C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A431C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14D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4DD4"/>
    <w:rPr>
      <w:rFonts w:ascii="Segoe UI" w:hAnsi="Segoe UI" w:cs="Segoe UI"/>
      <w:sz w:val="18"/>
      <w:szCs w:val="18"/>
    </w:rPr>
  </w:style>
  <w:style w:type="table" w:styleId="Tabladecuadrcula1clara-nfasis3">
    <w:name w:val="Grid Table 1 Light Accent 3"/>
    <w:basedOn w:val="Tablanormal"/>
    <w:uiPriority w:val="46"/>
    <w:rsid w:val="00C4588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CD5D4C"/>
    <w:rPr>
      <w:sz w:val="16"/>
      <w:szCs w:val="16"/>
    </w:rPr>
  </w:style>
  <w:style w:type="paragraph" w:styleId="Textocomentario">
    <w:name w:val="annotation text"/>
    <w:basedOn w:val="Normal"/>
    <w:link w:val="TextocomentarioCar"/>
    <w:uiPriority w:val="99"/>
    <w:unhideWhenUsed/>
    <w:rsid w:val="00CD5D4C"/>
    <w:pPr>
      <w:spacing w:line="240" w:lineRule="auto"/>
    </w:pPr>
    <w:rPr>
      <w:sz w:val="20"/>
      <w:szCs w:val="20"/>
    </w:rPr>
  </w:style>
  <w:style w:type="character" w:customStyle="1" w:styleId="TextocomentarioCar">
    <w:name w:val="Texto comentario Car"/>
    <w:basedOn w:val="Fuentedeprrafopredeter"/>
    <w:link w:val="Textocomentario"/>
    <w:uiPriority w:val="99"/>
    <w:rsid w:val="00CD5D4C"/>
    <w:rPr>
      <w:sz w:val="20"/>
      <w:szCs w:val="20"/>
    </w:rPr>
  </w:style>
  <w:style w:type="paragraph" w:styleId="Asuntodelcomentario">
    <w:name w:val="annotation subject"/>
    <w:basedOn w:val="Textocomentario"/>
    <w:next w:val="Textocomentario"/>
    <w:link w:val="AsuntodelcomentarioCar"/>
    <w:uiPriority w:val="99"/>
    <w:semiHidden/>
    <w:unhideWhenUsed/>
    <w:rsid w:val="00CD5D4C"/>
    <w:rPr>
      <w:b/>
      <w:bCs/>
    </w:rPr>
  </w:style>
  <w:style w:type="character" w:customStyle="1" w:styleId="AsuntodelcomentarioCar">
    <w:name w:val="Asunto del comentario Car"/>
    <w:basedOn w:val="TextocomentarioCar"/>
    <w:link w:val="Asuntodelcomentario"/>
    <w:uiPriority w:val="99"/>
    <w:semiHidden/>
    <w:rsid w:val="00CD5D4C"/>
    <w:rPr>
      <w:b/>
      <w:bCs/>
      <w:sz w:val="20"/>
      <w:szCs w:val="20"/>
    </w:rPr>
  </w:style>
  <w:style w:type="paragraph" w:styleId="NormalWeb">
    <w:name w:val="Normal (Web)"/>
    <w:basedOn w:val="Normal"/>
    <w:uiPriority w:val="99"/>
    <w:semiHidden/>
    <w:unhideWhenUsed/>
    <w:rsid w:val="00C815B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Fuentedeprrafopredeter"/>
    <w:uiPriority w:val="99"/>
    <w:semiHidden/>
    <w:unhideWhenUsed/>
    <w:rsid w:val="006161F6"/>
    <w:rPr>
      <w:color w:val="605E5C"/>
      <w:shd w:val="clear" w:color="auto" w:fill="E1DFDD"/>
    </w:rPr>
  </w:style>
  <w:style w:type="character" w:styleId="Hipervnculovisitado">
    <w:name w:val="FollowedHyperlink"/>
    <w:basedOn w:val="Fuentedeprrafopredeter"/>
    <w:uiPriority w:val="99"/>
    <w:semiHidden/>
    <w:unhideWhenUsed/>
    <w:rsid w:val="006161F6"/>
    <w:rPr>
      <w:color w:val="954F72" w:themeColor="followedHyperlink"/>
      <w:u w:val="single"/>
    </w:rPr>
  </w:style>
  <w:style w:type="character" w:styleId="Textodelmarcadordeposicin">
    <w:name w:val="Placeholder Text"/>
    <w:basedOn w:val="Fuentedeprrafopredeter"/>
    <w:uiPriority w:val="99"/>
    <w:semiHidden/>
    <w:rsid w:val="00AA43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09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header" Target="header2.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BE060-00BE-4818-B0FE-915AE4A48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5740</Words>
  <Characters>31576</Characters>
  <Application>Microsoft Office Word</Application>
  <DocSecurity>0</DocSecurity>
  <Lines>263</Lines>
  <Paragraphs>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Jeaque</dc:creator>
  <cp:keywords/>
  <dc:description/>
  <cp:lastModifiedBy>Laptop-Hp</cp:lastModifiedBy>
  <cp:revision>2</cp:revision>
  <cp:lastPrinted>2020-01-15T17:32:00Z</cp:lastPrinted>
  <dcterms:created xsi:type="dcterms:W3CDTF">2020-01-21T17:01:00Z</dcterms:created>
  <dcterms:modified xsi:type="dcterms:W3CDTF">2020-01-21T17:01:00Z</dcterms:modified>
</cp:coreProperties>
</file>