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25778D" w:rsidRDefault="00E2678B" w:rsidP="00E2678B">
      <w:pPr>
        <w:pStyle w:val="Ttulo1"/>
        <w:spacing w:before="75" w:line="360" w:lineRule="auto"/>
        <w:ind w:left="0" w:firstLine="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DEPARTAMENTO</w:t>
      </w:r>
      <w:r w:rsidRPr="0025778D">
        <w:rPr>
          <w:rFonts w:ascii="Arial Narrow" w:hAnsi="Arial Narrow"/>
          <w:spacing w:val="3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DE</w:t>
      </w:r>
      <w:r w:rsidRPr="0025778D">
        <w:rPr>
          <w:rFonts w:ascii="Arial Narrow" w:hAnsi="Arial Narrow"/>
          <w:spacing w:val="1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SALUD</w:t>
      </w:r>
      <w:r w:rsidRPr="0025778D">
        <w:rPr>
          <w:rFonts w:ascii="Arial Narrow" w:hAnsi="Arial Narrow"/>
          <w:spacing w:val="2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3B92C8BB" w:rsidR="005509C1" w:rsidRPr="0025778D" w:rsidRDefault="00E2678B" w:rsidP="00E2678B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25778D">
        <w:rPr>
          <w:rFonts w:ascii="Arial Narrow" w:hAnsi="Arial Narrow"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25778D">
        <w:rPr>
          <w:rFonts w:ascii="Arial Narrow" w:hAnsi="Arial Narrow"/>
          <w:w w:val="85"/>
          <w:sz w:val="24"/>
          <w:szCs w:val="24"/>
        </w:rPr>
        <w:t>mejorar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calidad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vida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forma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equitativa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sostenible. </w:t>
      </w:r>
      <w:r w:rsidRPr="0025778D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17AFB70B" w:rsidR="005509C1" w:rsidRPr="00343F16" w:rsidRDefault="00E2678B" w:rsidP="00E2678B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343F16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343F16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="00343F16" w:rsidRPr="00343F16">
        <w:rPr>
          <w:rFonts w:ascii="Arial Narrow" w:hAnsi="Arial Narrow"/>
          <w:spacing w:val="-2"/>
          <w:sz w:val="24"/>
          <w:szCs w:val="24"/>
          <w:u w:val="single"/>
        </w:rPr>
        <w:t>agosto</w:t>
      </w:r>
      <w:r w:rsidR="00D61671"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25778D" w:rsidRDefault="005509C1" w:rsidP="00E2678B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B3916AD" w:rsidR="005509C1" w:rsidRPr="0025778D" w:rsidRDefault="00E2678B" w:rsidP="00E2678B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</w:t>
      </w:r>
      <w:r w:rsidR="00864414" w:rsidRPr="0025778D">
        <w:rPr>
          <w:rFonts w:ascii="Arial Narrow" w:hAnsi="Arial Narrow"/>
          <w:b/>
          <w:w w:val="80"/>
          <w:sz w:val="24"/>
          <w:szCs w:val="24"/>
        </w:rPr>
        <w:t xml:space="preserve">grupal 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para Veteranos, Excombatientes y </w:t>
      </w:r>
      <w:r w:rsidRPr="0025778D">
        <w:rPr>
          <w:rFonts w:ascii="Arial Narrow" w:hAnsi="Arial Narrow"/>
          <w:b/>
          <w:w w:val="85"/>
          <w:sz w:val="24"/>
          <w:szCs w:val="24"/>
        </w:rPr>
        <w:t>Personas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discapacidad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causa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del</w:t>
      </w:r>
      <w:r w:rsidRPr="0025778D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conflicto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25778D" w:rsidRDefault="002C59F7" w:rsidP="00E2678B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3FB779F4" w14:textId="0E5AF069" w:rsidR="002C59F7" w:rsidRPr="006F2FA2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25778D">
        <w:rPr>
          <w:rFonts w:ascii="Arial Narrow" w:hAnsi="Arial Narrow"/>
          <w:spacing w:val="-7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343F16">
        <w:rPr>
          <w:rFonts w:ascii="Arial Narrow" w:hAnsi="Arial Narrow"/>
          <w:b/>
          <w:bCs/>
          <w:spacing w:val="-2"/>
          <w:w w:val="85"/>
          <w:sz w:val="24"/>
          <w:szCs w:val="24"/>
        </w:rPr>
        <w:t>540</w:t>
      </w:r>
      <w:r w:rsidR="00933DEB" w:rsidRPr="0025778D">
        <w:rPr>
          <w:rFonts w:ascii="Arial Narrow" w:hAnsi="Arial Narrow"/>
          <w:b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25778D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25778D">
        <w:rPr>
          <w:rFonts w:ascii="Arial Narrow" w:hAnsi="Arial Narrow"/>
          <w:w w:val="85"/>
          <w:sz w:val="24"/>
          <w:szCs w:val="24"/>
        </w:rPr>
        <w:t>familiares,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cuales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están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distribuidos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w w:val="85"/>
          <w:sz w:val="24"/>
          <w:szCs w:val="24"/>
        </w:rPr>
        <w:t>entre</w:t>
      </w:r>
      <w:r w:rsidR="00933DEB"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343F16">
        <w:rPr>
          <w:rFonts w:ascii="Arial Narrow" w:hAnsi="Arial Narrow"/>
          <w:b/>
          <w:bCs/>
          <w:spacing w:val="-6"/>
          <w:w w:val="85"/>
          <w:sz w:val="24"/>
          <w:szCs w:val="24"/>
        </w:rPr>
        <w:t xml:space="preserve">378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343F16">
        <w:rPr>
          <w:rFonts w:ascii="Arial Narrow" w:hAnsi="Arial Narrow"/>
          <w:b/>
          <w:w w:val="85"/>
          <w:sz w:val="24"/>
          <w:szCs w:val="24"/>
        </w:rPr>
        <w:t>162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mujere</w:t>
      </w:r>
      <w:r w:rsidR="002C59F7" w:rsidRPr="0025778D">
        <w:rPr>
          <w:rFonts w:ascii="Arial Narrow" w:hAnsi="Arial Narrow"/>
          <w:w w:val="85"/>
          <w:sz w:val="24"/>
          <w:szCs w:val="24"/>
        </w:rPr>
        <w:t>s</w:t>
      </w:r>
      <w:r w:rsidR="00035794" w:rsidRPr="0025778D">
        <w:rPr>
          <w:rFonts w:ascii="Arial Narrow" w:hAnsi="Arial Narrow"/>
          <w:w w:val="85"/>
          <w:sz w:val="24"/>
          <w:szCs w:val="24"/>
        </w:rPr>
        <w:t>.</w:t>
      </w:r>
    </w:p>
    <w:p w14:paraId="060CD866" w14:textId="0623784D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25778D">
        <w:rPr>
          <w:rFonts w:ascii="Arial Narrow" w:hAnsi="Arial Narrow"/>
          <w:w w:val="80"/>
          <w:sz w:val="24"/>
          <w:szCs w:val="24"/>
        </w:rPr>
        <w:t xml:space="preserve">o </w:t>
      </w:r>
      <w:r w:rsidR="00343F16">
        <w:rPr>
          <w:rFonts w:ascii="Arial Narrow" w:hAnsi="Arial Narrow"/>
          <w:b/>
          <w:bCs/>
          <w:w w:val="80"/>
          <w:sz w:val="24"/>
          <w:szCs w:val="24"/>
        </w:rPr>
        <w:t>18</w:t>
      </w:r>
      <w:r w:rsidR="00933DEB" w:rsidRPr="0025778D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25778D">
        <w:rPr>
          <w:rFonts w:ascii="Arial Narrow" w:hAnsi="Arial Narrow"/>
          <w:w w:val="85"/>
          <w:sz w:val="24"/>
          <w:szCs w:val="24"/>
        </w:rPr>
        <w:t>atención psicosocial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que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 está ejecutando.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Dicho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plan comprende de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una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sesión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25778D">
        <w:rPr>
          <w:rFonts w:ascii="Arial Narrow" w:hAnsi="Arial Narrow"/>
          <w:w w:val="85"/>
          <w:sz w:val="24"/>
          <w:szCs w:val="24"/>
        </w:rPr>
        <w:t>--</w:t>
      </w:r>
      <w:r w:rsidRPr="0025778D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0BCC6B41" w:rsidR="005509C1" w:rsidRPr="0025778D" w:rsidRDefault="00E2678B" w:rsidP="00E2678B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25778D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25778D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343F16">
        <w:rPr>
          <w:rFonts w:ascii="Arial Narrow" w:hAnsi="Arial Narrow"/>
          <w:b/>
          <w:bCs/>
          <w:w w:val="80"/>
          <w:sz w:val="24"/>
          <w:szCs w:val="24"/>
        </w:rPr>
        <w:t>8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25778D">
        <w:rPr>
          <w:rFonts w:ascii="Arial Narrow" w:hAnsi="Arial Narrow"/>
          <w:w w:val="80"/>
          <w:sz w:val="24"/>
          <w:szCs w:val="24"/>
        </w:rPr>
        <w:t xml:space="preserve">l 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7848BB" w:rsidRPr="0025778D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25778D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343F16">
        <w:rPr>
          <w:rFonts w:ascii="Arial Narrow" w:hAnsi="Arial Narrow"/>
          <w:b/>
          <w:bCs/>
          <w:w w:val="80"/>
          <w:sz w:val="24"/>
          <w:szCs w:val="24"/>
        </w:rPr>
        <w:t>8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B416E6" w:rsidRPr="0025778D">
        <w:rPr>
          <w:rFonts w:ascii="Arial Narrow" w:hAnsi="Arial Narrow"/>
          <w:w w:val="80"/>
          <w:sz w:val="24"/>
          <w:szCs w:val="24"/>
        </w:rPr>
        <w:t>San Miguel;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343F16">
        <w:rPr>
          <w:rFonts w:ascii="Arial Narrow" w:hAnsi="Arial Narrow"/>
          <w:w w:val="80"/>
          <w:sz w:val="24"/>
          <w:szCs w:val="24"/>
        </w:rPr>
        <w:t>La Libertad</w:t>
      </w:r>
      <w:r w:rsidR="006F2FA2">
        <w:rPr>
          <w:rFonts w:ascii="Arial Narrow" w:hAnsi="Arial Narrow"/>
          <w:w w:val="80"/>
          <w:sz w:val="24"/>
          <w:szCs w:val="24"/>
        </w:rPr>
        <w:t>,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 San Salvador</w:t>
      </w:r>
      <w:r w:rsidR="00D31872" w:rsidRPr="0025778D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77777777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25778D">
        <w:rPr>
          <w:rFonts w:ascii="Arial Narrow" w:hAnsi="Arial Narrow"/>
          <w:w w:val="85"/>
          <w:sz w:val="24"/>
          <w:szCs w:val="24"/>
        </w:rPr>
        <w:t>Psicosocial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para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veteranos/as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FAES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excombatientes del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FMLN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25778D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</w:p>
    <w:p w14:paraId="3538E2CF" w14:textId="4C066BA5" w:rsidR="007848BB" w:rsidRPr="0025778D" w:rsidRDefault="007848B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D5C7B06" w14:textId="4FE8661A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1A1D3E1" w14:textId="1BEF4EC5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6AD9D5A" w14:textId="09743329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9DB6151" w14:textId="5F82523C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599B6B1" w14:textId="37364076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25778D" w:rsidRDefault="00E2678B" w:rsidP="00E2678B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25778D">
        <w:rPr>
          <w:rFonts w:ascii="Arial Narrow" w:hAnsi="Arial Narrow"/>
          <w:w w:val="80"/>
          <w:sz w:val="24"/>
          <w:szCs w:val="24"/>
        </w:rPr>
        <w:lastRenderedPageBreak/>
        <w:t>Implementación del “Plan de Intervención Psicológica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25778D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25778D" w:rsidRDefault="00D762D4" w:rsidP="00E2678B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B1DFEDB" w14:textId="041E7F96" w:rsidR="00E2678B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343F16">
        <w:rPr>
          <w:rFonts w:ascii="Arial Narrow" w:hAnsi="Arial Narrow"/>
          <w:b/>
          <w:w w:val="80"/>
          <w:sz w:val="24"/>
          <w:szCs w:val="24"/>
        </w:rPr>
        <w:t>24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0"/>
          <w:sz w:val="24"/>
          <w:szCs w:val="24"/>
        </w:rPr>
        <w:t>atenciones</w:t>
      </w:r>
      <w:r w:rsidR="006F2FA2">
        <w:rPr>
          <w:rFonts w:ascii="Arial Narrow" w:hAnsi="Arial Narrow"/>
          <w:b/>
          <w:w w:val="80"/>
          <w:sz w:val="24"/>
          <w:szCs w:val="24"/>
        </w:rPr>
        <w:t xml:space="preserve"> individuales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</w:t>
      </w:r>
      <w:r w:rsidR="00343F16">
        <w:rPr>
          <w:rFonts w:ascii="Arial Narrow" w:hAnsi="Arial Narrow"/>
          <w:b/>
          <w:bCs/>
          <w:w w:val="80"/>
          <w:sz w:val="24"/>
          <w:szCs w:val="24"/>
        </w:rPr>
        <w:t>14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Hombres y</w:t>
      </w:r>
      <w:r w:rsidR="0027454D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343F16">
        <w:rPr>
          <w:rFonts w:ascii="Arial Narrow" w:hAnsi="Arial Narrow"/>
          <w:b/>
          <w:w w:val="80"/>
          <w:sz w:val="24"/>
          <w:szCs w:val="24"/>
        </w:rPr>
        <w:t>10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2F9870B9" w14:textId="003C3995" w:rsidR="00E2678B" w:rsidRPr="00343F16" w:rsidRDefault="00E2678B" w:rsidP="00343F16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343F16">
        <w:rPr>
          <w:rFonts w:ascii="Arial Narrow" w:hAnsi="Arial Narrow"/>
          <w:w w:val="90"/>
          <w:sz w:val="24"/>
          <w:szCs w:val="24"/>
        </w:rPr>
        <w:t>Las</w:t>
      </w:r>
      <w:r w:rsidRPr="00343F16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actividades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han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sido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realizadas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a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nivel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nacional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a</w:t>
      </w:r>
      <w:r w:rsidRPr="00343F16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partir</w:t>
      </w:r>
      <w:r w:rsidRPr="00343F16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del</w:t>
      </w:r>
      <w:r w:rsidRPr="00343F16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01/0</w:t>
      </w:r>
      <w:r w:rsidR="00343F16">
        <w:rPr>
          <w:rFonts w:ascii="Arial Narrow" w:hAnsi="Arial Narrow"/>
          <w:b/>
          <w:bCs/>
          <w:w w:val="80"/>
          <w:sz w:val="24"/>
          <w:szCs w:val="24"/>
        </w:rPr>
        <w:t>8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 hasta el 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31/0</w:t>
      </w:r>
      <w:r w:rsidR="00343F16">
        <w:rPr>
          <w:rFonts w:ascii="Arial Narrow" w:hAnsi="Arial Narrow"/>
          <w:b/>
          <w:bCs/>
          <w:w w:val="80"/>
          <w:sz w:val="24"/>
          <w:szCs w:val="24"/>
        </w:rPr>
        <w:t>8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 en los departamentos: San Miguel;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343F16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343F16">
        <w:rPr>
          <w:rFonts w:ascii="Arial Narrow" w:hAnsi="Arial Narrow"/>
          <w:w w:val="80"/>
          <w:sz w:val="24"/>
          <w:szCs w:val="24"/>
        </w:rPr>
        <w:t>La Libertad</w:t>
      </w:r>
      <w:r w:rsidR="006F2FA2">
        <w:rPr>
          <w:rFonts w:ascii="Arial Narrow" w:hAnsi="Arial Narrow"/>
          <w:w w:val="80"/>
          <w:sz w:val="24"/>
          <w:szCs w:val="24"/>
        </w:rPr>
        <w:t>,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 San Salvador.</w:t>
      </w:r>
    </w:p>
    <w:p w14:paraId="50B9DF84" w14:textId="37CF6710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25778D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2DC23332" w14:textId="5449B11F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1CE6C7" w14:textId="31CE2514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C71405D" w14:textId="2FBF104B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FE0E549" w14:textId="01C90BC6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D54DC6" w14:textId="4A156A2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3296B7CF" w14:textId="5B163EE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7F78721E" w14:textId="4ABEE44E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496479" w14:textId="52A02B28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65A47605" w14:textId="77777777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B19DD7" w14:textId="2470E200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p w14:paraId="5BC0179B" w14:textId="3D653D1F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25778D">
        <w:rPr>
          <w:rFonts w:ascii="Arial Narrow" w:hAnsi="Arial Narrow"/>
          <w:b/>
          <w:bCs/>
          <w:sz w:val="24"/>
          <w:szCs w:val="24"/>
          <w:lang w:val="es-SV"/>
        </w:rPr>
        <w:t xml:space="preserve">MSc. </w:t>
      </w:r>
      <w:r w:rsidR="00333EA3">
        <w:rPr>
          <w:rFonts w:ascii="Arial Narrow" w:hAnsi="Arial Narrow"/>
          <w:b/>
          <w:bCs/>
          <w:sz w:val="24"/>
          <w:szCs w:val="24"/>
          <w:lang w:val="es-SV"/>
        </w:rPr>
        <w:t>Xxx   xxxxx xxxxxxx xxxx</w:t>
      </w:r>
    </w:p>
    <w:p w14:paraId="73566E6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25778D">
        <w:rPr>
          <w:rFonts w:ascii="Arial Narrow" w:hAnsi="Arial Narrow"/>
          <w:b/>
          <w:bCs/>
          <w:sz w:val="24"/>
          <w:szCs w:val="24"/>
          <w:lang w:val="es-SV"/>
        </w:rPr>
        <w:t>Jefe de Salud Mental</w:t>
      </w:r>
    </w:p>
    <w:p w14:paraId="55D617C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</w:p>
    <w:p w14:paraId="115ABCCE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  <w:lang w:val="es-SV"/>
        </w:rPr>
      </w:pPr>
    </w:p>
    <w:p w14:paraId="199AE289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sectPr w:rsidR="00E2678B" w:rsidRPr="0025778D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9A2C" w14:textId="77777777" w:rsidR="00255EDE" w:rsidRDefault="00255EDE">
      <w:r>
        <w:separator/>
      </w:r>
    </w:p>
  </w:endnote>
  <w:endnote w:type="continuationSeparator" w:id="0">
    <w:p w14:paraId="25B3B92C" w14:textId="77777777" w:rsidR="00255EDE" w:rsidRDefault="0025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9891D" w14:textId="77777777" w:rsidR="00255EDE" w:rsidRDefault="00255EDE">
      <w:r>
        <w:separator/>
      </w:r>
    </w:p>
  </w:footnote>
  <w:footnote w:type="continuationSeparator" w:id="0">
    <w:p w14:paraId="290BBDC6" w14:textId="77777777" w:rsidR="00255EDE" w:rsidRDefault="0025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E2678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2288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35794"/>
    <w:rsid w:val="001068B8"/>
    <w:rsid w:val="00122F85"/>
    <w:rsid w:val="00154408"/>
    <w:rsid w:val="00180D1A"/>
    <w:rsid w:val="001D731F"/>
    <w:rsid w:val="002153D4"/>
    <w:rsid w:val="00255EDE"/>
    <w:rsid w:val="0025778D"/>
    <w:rsid w:val="0027454D"/>
    <w:rsid w:val="002C59F7"/>
    <w:rsid w:val="002F32F6"/>
    <w:rsid w:val="0031073C"/>
    <w:rsid w:val="00333EA3"/>
    <w:rsid w:val="00343F16"/>
    <w:rsid w:val="003E5864"/>
    <w:rsid w:val="00411E75"/>
    <w:rsid w:val="00434C68"/>
    <w:rsid w:val="004778B0"/>
    <w:rsid w:val="00487F9F"/>
    <w:rsid w:val="004C3003"/>
    <w:rsid w:val="004C59A9"/>
    <w:rsid w:val="005509C1"/>
    <w:rsid w:val="0061040F"/>
    <w:rsid w:val="00626EED"/>
    <w:rsid w:val="006F2FA2"/>
    <w:rsid w:val="00771DA2"/>
    <w:rsid w:val="007848BB"/>
    <w:rsid w:val="007F4907"/>
    <w:rsid w:val="0080271D"/>
    <w:rsid w:val="008220DA"/>
    <w:rsid w:val="008415CC"/>
    <w:rsid w:val="00864414"/>
    <w:rsid w:val="008C6072"/>
    <w:rsid w:val="008D1D25"/>
    <w:rsid w:val="00933DEB"/>
    <w:rsid w:val="00954CDA"/>
    <w:rsid w:val="00985462"/>
    <w:rsid w:val="00A544BD"/>
    <w:rsid w:val="00AC6845"/>
    <w:rsid w:val="00B33B28"/>
    <w:rsid w:val="00B416E6"/>
    <w:rsid w:val="00BA1286"/>
    <w:rsid w:val="00C30CB7"/>
    <w:rsid w:val="00C65B37"/>
    <w:rsid w:val="00D0197D"/>
    <w:rsid w:val="00D31872"/>
    <w:rsid w:val="00D33295"/>
    <w:rsid w:val="00D61671"/>
    <w:rsid w:val="00D65C0E"/>
    <w:rsid w:val="00D762D4"/>
    <w:rsid w:val="00DA57A3"/>
    <w:rsid w:val="00DC77C7"/>
    <w:rsid w:val="00DD6D3E"/>
    <w:rsid w:val="00DE6324"/>
    <w:rsid w:val="00DF7A25"/>
    <w:rsid w:val="00E2678B"/>
    <w:rsid w:val="00E77E48"/>
    <w:rsid w:val="00E80735"/>
    <w:rsid w:val="00EB2046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3</cp:revision>
  <dcterms:created xsi:type="dcterms:W3CDTF">2024-09-02T16:46:00Z</dcterms:created>
  <dcterms:modified xsi:type="dcterms:W3CDTF">2024-09-16T21:00:00Z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