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1E295A13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22896">
        <w:rPr>
          <w:rFonts w:ascii="Times New Roman" w:hAnsi="Times New Roman" w:cs="Times New Roman"/>
          <w:b/>
          <w:bCs/>
          <w:sz w:val="26"/>
          <w:szCs w:val="26"/>
        </w:rPr>
        <w:t>JUNI</w:t>
      </w:r>
      <w:r w:rsidR="004876C8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29357B0D" w14:textId="77777777" w:rsidR="002440CD" w:rsidRDefault="002440CD" w:rsidP="00604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2B1DE863">
            <wp:extent cx="6112475" cy="3200400"/>
            <wp:effectExtent l="0" t="0" r="317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D66F557" w14:textId="1F5AE429" w:rsidR="00055A8F" w:rsidRDefault="009B38C4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C961D4">
        <w:rPr>
          <w:rFonts w:ascii="Times New Roman" w:hAnsi="Times New Roman" w:cs="Times New Roman"/>
          <w:sz w:val="24"/>
          <w:szCs w:val="24"/>
        </w:rPr>
        <w:t>JUNI</w:t>
      </w:r>
      <w:r w:rsidR="00BB31B9">
        <w:rPr>
          <w:rFonts w:ascii="Times New Roman" w:hAnsi="Times New Roman" w:cs="Times New Roman"/>
          <w:sz w:val="24"/>
          <w:szCs w:val="24"/>
        </w:rPr>
        <w:t>O</w:t>
      </w:r>
      <w:r w:rsidR="000A5100">
        <w:rPr>
          <w:rFonts w:ascii="Times New Roman" w:hAnsi="Times New Roman" w:cs="Times New Roman"/>
          <w:sz w:val="24"/>
          <w:szCs w:val="24"/>
        </w:rPr>
        <w:t xml:space="preserve"> 202</w:t>
      </w:r>
      <w:r w:rsidR="003F4AF5">
        <w:rPr>
          <w:rFonts w:ascii="Times New Roman" w:hAnsi="Times New Roman" w:cs="Times New Roman"/>
          <w:sz w:val="24"/>
          <w:szCs w:val="24"/>
        </w:rPr>
        <w:t>4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  <w:r w:rsidR="006A1DB5">
        <w:rPr>
          <w:rFonts w:ascii="Times New Roman" w:hAnsi="Times New Roman" w:cs="Times New Roman"/>
          <w:sz w:val="24"/>
          <w:szCs w:val="24"/>
        </w:rPr>
        <w:t>mantienen</w:t>
      </w:r>
      <w:r w:rsidR="00055A8F">
        <w:rPr>
          <w:rFonts w:ascii="Times New Roman" w:hAnsi="Times New Roman" w:cs="Times New Roman"/>
          <w:sz w:val="24"/>
          <w:szCs w:val="24"/>
        </w:rPr>
        <w:t xml:space="preserve"> en proceso de</w:t>
      </w:r>
      <w:r w:rsidR="009F0D93">
        <w:rPr>
          <w:rFonts w:ascii="Times New Roman" w:hAnsi="Times New Roman" w:cs="Times New Roman"/>
          <w:sz w:val="24"/>
          <w:szCs w:val="24"/>
        </w:rPr>
        <w:t xml:space="preserve"> elaboración</w:t>
      </w:r>
      <w:r w:rsidR="00055A8F">
        <w:rPr>
          <w:rFonts w:ascii="Times New Roman" w:hAnsi="Times New Roman" w:cs="Times New Roman"/>
          <w:sz w:val="24"/>
          <w:szCs w:val="24"/>
        </w:rPr>
        <w:t>: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6A0BB" w14:textId="161E375D" w:rsidR="00055A8F" w:rsidRPr="00C31015" w:rsidRDefault="002440CD" w:rsidP="00C310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A8F">
        <w:rPr>
          <w:rFonts w:ascii="Times New Roman" w:hAnsi="Times New Roman" w:cs="Times New Roman"/>
          <w:sz w:val="24"/>
          <w:szCs w:val="24"/>
        </w:rPr>
        <w:t xml:space="preserve">Carta de Entendimiento </w:t>
      </w:r>
      <w:r w:rsidR="00055A8F">
        <w:rPr>
          <w:rFonts w:ascii="Times New Roman" w:hAnsi="Times New Roman" w:cs="Times New Roman"/>
          <w:sz w:val="24"/>
          <w:szCs w:val="24"/>
        </w:rPr>
        <w:t>INABVE-Ministerio de Educación, Ciencia y Tecnología</w:t>
      </w:r>
    </w:p>
    <w:p w14:paraId="40F4734E" w14:textId="203E9592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INABVE-FONAVIPO</w:t>
      </w:r>
    </w:p>
    <w:p w14:paraId="0F5CC574" w14:textId="6DC18F82" w:rsidR="00B100EF" w:rsidRPr="00C31015" w:rsidRDefault="00B100EF" w:rsidP="00C310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Marco Ministerio de Salud</w:t>
      </w:r>
    </w:p>
    <w:p w14:paraId="620F17F0" w14:textId="440EC9BE" w:rsidR="00055A8F" w:rsidRDefault="00426A67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Carta de Entendimiento con la </w:t>
      </w:r>
      <w:r w:rsidR="009F0D93">
        <w:rPr>
          <w:rFonts w:ascii="Times New Roman" w:hAnsi="Times New Roman" w:cs="Times New Roman"/>
          <w:sz w:val="24"/>
          <w:szCs w:val="24"/>
        </w:rPr>
        <w:t>Universidad Francisco Gavidia</w:t>
      </w:r>
    </w:p>
    <w:p w14:paraId="6DA25C57" w14:textId="6C0240A0" w:rsidR="009F0D93" w:rsidRDefault="009F0D93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de Entendimiento con la Universidad Panamericana</w:t>
      </w:r>
    </w:p>
    <w:p w14:paraId="34F3D8AE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A3DB5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51314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51DFB" w14:textId="77777777" w:rsidR="009C2B90" w:rsidRDefault="009C2B90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91A5E" w14:textId="77777777" w:rsidR="009C2B90" w:rsidRDefault="009C2B90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D51EB" w14:textId="77777777" w:rsidR="00E22F81" w:rsidRDefault="00E22F81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F4A37" w14:textId="363A91EF" w:rsidR="00BD45ED" w:rsidRPr="00BD45ED" w:rsidRDefault="00BD45ED" w:rsidP="00BD45ED">
      <w:pPr>
        <w:jc w:val="both"/>
        <w:rPr>
          <w:rFonts w:ascii="Times New Roman" w:hAnsi="Times New Roman" w:cs="Times New Roman"/>
          <w:sz w:val="24"/>
          <w:szCs w:val="24"/>
        </w:rPr>
      </w:pPr>
      <w:r w:rsidRPr="00BD45ED">
        <w:rPr>
          <w:rFonts w:ascii="Times New Roman" w:hAnsi="Times New Roman" w:cs="Times New Roman"/>
          <w:sz w:val="24"/>
          <w:szCs w:val="24"/>
        </w:rPr>
        <w:t>En cumplimiento del POA 2024</w:t>
      </w:r>
      <w:r w:rsidR="00275A40">
        <w:rPr>
          <w:rFonts w:ascii="Times New Roman" w:hAnsi="Times New Roman" w:cs="Times New Roman"/>
          <w:sz w:val="24"/>
          <w:szCs w:val="24"/>
        </w:rPr>
        <w:t>,</w:t>
      </w:r>
      <w:r w:rsidRPr="00BD45ED">
        <w:rPr>
          <w:rFonts w:ascii="Times New Roman" w:hAnsi="Times New Roman" w:cs="Times New Roman"/>
          <w:sz w:val="24"/>
          <w:szCs w:val="24"/>
        </w:rPr>
        <w:t xml:space="preserve"> </w:t>
      </w:r>
      <w:r w:rsidR="00312704">
        <w:rPr>
          <w:rFonts w:ascii="Times New Roman" w:hAnsi="Times New Roman" w:cs="Times New Roman"/>
          <w:sz w:val="24"/>
          <w:szCs w:val="24"/>
        </w:rPr>
        <w:t>para</w:t>
      </w:r>
      <w:r w:rsidRPr="00BD45ED">
        <w:rPr>
          <w:rFonts w:ascii="Times New Roman" w:hAnsi="Times New Roman" w:cs="Times New Roman"/>
          <w:sz w:val="24"/>
          <w:szCs w:val="24"/>
        </w:rPr>
        <w:t xml:space="preserve"> periodo de </w:t>
      </w:r>
      <w:r w:rsidR="004E2AED">
        <w:rPr>
          <w:rFonts w:ascii="Times New Roman" w:hAnsi="Times New Roman" w:cs="Times New Roman"/>
          <w:sz w:val="24"/>
          <w:szCs w:val="24"/>
        </w:rPr>
        <w:t xml:space="preserve">JUNIO </w:t>
      </w:r>
      <w:r w:rsidRPr="00BD45ED">
        <w:rPr>
          <w:rFonts w:ascii="Times New Roman" w:hAnsi="Times New Roman" w:cs="Times New Roman"/>
          <w:sz w:val="24"/>
          <w:szCs w:val="24"/>
        </w:rPr>
        <w:t>20</w:t>
      </w:r>
      <w:r w:rsidR="00275A40">
        <w:rPr>
          <w:rFonts w:ascii="Times New Roman" w:hAnsi="Times New Roman" w:cs="Times New Roman"/>
          <w:sz w:val="24"/>
          <w:szCs w:val="24"/>
        </w:rPr>
        <w:t xml:space="preserve">24 </w:t>
      </w:r>
      <w:r w:rsidRPr="00BD45ED">
        <w:rPr>
          <w:rFonts w:ascii="Times New Roman" w:hAnsi="Times New Roman" w:cs="Times New Roman"/>
          <w:sz w:val="24"/>
          <w:szCs w:val="24"/>
        </w:rPr>
        <w:t>se remitió solicitud de apoyo a ESCO para la participación de 2 colaboradores</w:t>
      </w:r>
      <w:r w:rsidR="004E2AED">
        <w:rPr>
          <w:rFonts w:ascii="Times New Roman" w:hAnsi="Times New Roman" w:cs="Times New Roman"/>
          <w:sz w:val="24"/>
          <w:szCs w:val="24"/>
        </w:rPr>
        <w:t xml:space="preserve"> </w:t>
      </w:r>
      <w:r w:rsidRPr="00BD45ED">
        <w:rPr>
          <w:rFonts w:ascii="Times New Roman" w:hAnsi="Times New Roman" w:cs="Times New Roman"/>
          <w:sz w:val="24"/>
          <w:szCs w:val="24"/>
        </w:rPr>
        <w:t>en el proyecto ejecutado por JICA denominado “Programa de Co-Creación de Conocimientos (KCCP), Enfoque Grupal y Regional de Participación Social de Personas con Discapacidad mediante Enfoques Inclusivos basados en la Comunidad”.</w:t>
      </w:r>
    </w:p>
    <w:p w14:paraId="2DDE2374" w14:textId="63899586" w:rsidR="00BD45ED" w:rsidRDefault="00BD45ED" w:rsidP="009D59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5ED">
        <w:rPr>
          <w:rFonts w:ascii="Times New Roman" w:hAnsi="Times New Roman" w:cs="Times New Roman"/>
          <w:sz w:val="24"/>
          <w:szCs w:val="24"/>
        </w:rPr>
        <w:t>Dichas solicitudes fueron remitidas a la ESCO el 6 de junio del corriente</w:t>
      </w:r>
    </w:p>
    <w:p w14:paraId="06B1EFB8" w14:textId="77777777" w:rsidR="009D5915" w:rsidRPr="009D5915" w:rsidRDefault="009D5915" w:rsidP="009D5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8898C" w14:textId="5B2ACEE1" w:rsidR="009D5915" w:rsidRPr="007C7B20" w:rsidRDefault="00404A6D" w:rsidP="007C7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presente mes s</w:t>
      </w:r>
      <w:r w:rsidR="00EC07E5" w:rsidRPr="00BD7FE2">
        <w:rPr>
          <w:rFonts w:ascii="Times New Roman" w:hAnsi="Times New Roman" w:cs="Times New Roman"/>
          <w:sz w:val="24"/>
          <w:szCs w:val="24"/>
        </w:rPr>
        <w:t xml:space="preserve">e </w:t>
      </w:r>
      <w:r w:rsidR="00801469" w:rsidRPr="00BD7FE2">
        <w:rPr>
          <w:rFonts w:ascii="Times New Roman" w:hAnsi="Times New Roman" w:cs="Times New Roman"/>
          <w:sz w:val="24"/>
          <w:szCs w:val="24"/>
        </w:rPr>
        <w:t xml:space="preserve">elaboraron Notas de </w:t>
      </w:r>
      <w:r w:rsidR="007B7FB6" w:rsidRPr="00BD7FE2">
        <w:rPr>
          <w:rFonts w:ascii="Times New Roman" w:hAnsi="Times New Roman" w:cs="Times New Roman"/>
          <w:sz w:val="24"/>
          <w:szCs w:val="24"/>
        </w:rPr>
        <w:t xml:space="preserve">solicitud de </w:t>
      </w:r>
      <w:r w:rsidR="00BD7FE2" w:rsidRPr="00BD7FE2">
        <w:rPr>
          <w:rFonts w:ascii="Times New Roman" w:hAnsi="Times New Roman" w:cs="Times New Roman"/>
          <w:sz w:val="24"/>
          <w:szCs w:val="24"/>
        </w:rPr>
        <w:t>audiencia</w:t>
      </w:r>
      <w:r w:rsidR="002405DB" w:rsidRPr="00BD7FE2">
        <w:rPr>
          <w:rFonts w:ascii="Times New Roman" w:hAnsi="Times New Roman" w:cs="Times New Roman"/>
          <w:sz w:val="24"/>
          <w:szCs w:val="24"/>
        </w:rPr>
        <w:t xml:space="preserve"> según detalle:</w:t>
      </w: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4"/>
        <w:gridCol w:w="2126"/>
      </w:tblGrid>
      <w:tr w:rsidR="007A15C6" w:rsidRPr="00BD45ED" w14:paraId="0AF19B00" w14:textId="77777777" w:rsidTr="007A15C6">
        <w:trPr>
          <w:trHeight w:val="254"/>
        </w:trPr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E5483" w14:textId="4FEDD216" w:rsidR="007A15C6" w:rsidRPr="00D3609C" w:rsidRDefault="00D3609C" w:rsidP="00D3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CD744" w14:textId="75A80106" w:rsidR="007A15C6" w:rsidRPr="00D3609C" w:rsidRDefault="00D3609C" w:rsidP="00D3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recepción</w:t>
            </w:r>
          </w:p>
        </w:tc>
      </w:tr>
      <w:tr w:rsidR="007A15C6" w:rsidRPr="00BD45ED" w14:paraId="4E4995E2" w14:textId="77777777" w:rsidTr="007B7FB6">
        <w:trPr>
          <w:trHeight w:val="254"/>
        </w:trPr>
        <w:tc>
          <w:tcPr>
            <w:tcW w:w="6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3FBCE" w14:textId="29CBFDA3" w:rsidR="007A15C6" w:rsidRPr="00F42CE9" w:rsidRDefault="00F42CE9" w:rsidP="00F42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Viceministerio de Relaciones Exteriores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FFF80" w14:textId="3AE67475" w:rsidR="007A15C6" w:rsidRPr="00F42CE9" w:rsidRDefault="00F42CE9" w:rsidP="00F42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05/06/2024</w:t>
            </w:r>
          </w:p>
        </w:tc>
      </w:tr>
    </w:tbl>
    <w:p w14:paraId="33A47CBE" w14:textId="64F8BAE0" w:rsidR="00916800" w:rsidRDefault="00916800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73945EC2" w14:textId="1DCFD055" w:rsidR="00C5598C" w:rsidRPr="007C7B20" w:rsidRDefault="00C5598C" w:rsidP="00C55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</w:t>
      </w:r>
      <w:r w:rsidR="00D83FF1">
        <w:rPr>
          <w:rFonts w:ascii="Times New Roman" w:hAnsi="Times New Roman" w:cs="Times New Roman"/>
          <w:sz w:val="24"/>
          <w:szCs w:val="24"/>
        </w:rPr>
        <w:t>este mes se llevaron a cabo las siguientes reuniones</w:t>
      </w:r>
      <w:r w:rsidR="009C4BA2">
        <w:rPr>
          <w:rFonts w:ascii="Times New Roman" w:hAnsi="Times New Roman" w:cs="Times New Roman"/>
          <w:sz w:val="24"/>
          <w:szCs w:val="24"/>
        </w:rPr>
        <w:t xml:space="preserve"> de acercamiento</w:t>
      </w:r>
      <w:r w:rsidRPr="00BD7FE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4"/>
        <w:gridCol w:w="2126"/>
      </w:tblGrid>
      <w:tr w:rsidR="00C5598C" w:rsidRPr="00BD45ED" w14:paraId="35109D94" w14:textId="77777777" w:rsidTr="00FA237A">
        <w:trPr>
          <w:trHeight w:val="254"/>
        </w:trPr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42EF1" w14:textId="77777777" w:rsidR="00C5598C" w:rsidRPr="00D3609C" w:rsidRDefault="00C5598C" w:rsidP="00FA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98DC6" w14:textId="2315B3A1" w:rsidR="00C5598C" w:rsidRPr="00D3609C" w:rsidRDefault="00C5598C" w:rsidP="00FA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r</w:t>
            </w:r>
            <w:r w:rsidR="00120E58">
              <w:rPr>
                <w:rFonts w:ascii="Times New Roman" w:hAnsi="Times New Roman" w:cs="Times New Roman"/>
                <w:sz w:val="24"/>
                <w:szCs w:val="24"/>
              </w:rPr>
              <w:t>eunión</w:t>
            </w:r>
          </w:p>
        </w:tc>
      </w:tr>
      <w:tr w:rsidR="00C5598C" w:rsidRPr="00BD45ED" w14:paraId="37DB13A0" w14:textId="77777777" w:rsidTr="00FA237A">
        <w:trPr>
          <w:trHeight w:val="254"/>
        </w:trPr>
        <w:tc>
          <w:tcPr>
            <w:tcW w:w="6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9F687" w14:textId="13A23747" w:rsidR="00C5598C" w:rsidRPr="00F42CE9" w:rsidRDefault="009C4BA2" w:rsidP="00FA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Coordinador Residente de las Naciones Unidas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388FD" w14:textId="65D9F883" w:rsidR="00C5598C" w:rsidRPr="00F42CE9" w:rsidRDefault="00A367C2" w:rsidP="00FA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598C">
              <w:rPr>
                <w:rFonts w:ascii="Times New Roman" w:hAnsi="Times New Roman" w:cs="Times New Roman"/>
                <w:sz w:val="24"/>
                <w:szCs w:val="24"/>
              </w:rPr>
              <w:t>/06/2024</w:t>
            </w:r>
          </w:p>
        </w:tc>
      </w:tr>
    </w:tbl>
    <w:p w14:paraId="6F1F49D8" w14:textId="77777777" w:rsidR="00B100EF" w:rsidRPr="007847A1" w:rsidRDefault="00B100E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sectPr w:rsidR="00B100EF" w:rsidRPr="007847A1" w:rsidSect="00EB0E5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6CD2F" w14:textId="77777777" w:rsidR="007F6352" w:rsidRDefault="007F6352" w:rsidP="00472661">
      <w:pPr>
        <w:spacing w:after="0" w:line="240" w:lineRule="auto"/>
      </w:pPr>
      <w:r>
        <w:separator/>
      </w:r>
    </w:p>
  </w:endnote>
  <w:endnote w:type="continuationSeparator" w:id="0">
    <w:p w14:paraId="46A9E59F" w14:textId="77777777" w:rsidR="007F6352" w:rsidRDefault="007F6352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D27068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4F5DEF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Miramonte,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E3D88" w14:textId="77777777" w:rsidR="007F6352" w:rsidRDefault="007F6352" w:rsidP="00472661">
      <w:pPr>
        <w:spacing w:after="0" w:line="240" w:lineRule="auto"/>
      </w:pPr>
      <w:r>
        <w:separator/>
      </w:r>
    </w:p>
  </w:footnote>
  <w:footnote w:type="continuationSeparator" w:id="0">
    <w:p w14:paraId="18DE5104" w14:textId="77777777" w:rsidR="007F6352" w:rsidRDefault="007F6352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5D68CB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5D68CB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9C4"/>
    <w:multiLevelType w:val="hybridMultilevel"/>
    <w:tmpl w:val="8A569D54"/>
    <w:lvl w:ilvl="0" w:tplc="883E4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6"/>
  </w:num>
  <w:num w:numId="2" w16cid:durableId="1595358564">
    <w:abstractNumId w:val="12"/>
  </w:num>
  <w:num w:numId="3" w16cid:durableId="1957910441">
    <w:abstractNumId w:val="0"/>
  </w:num>
  <w:num w:numId="4" w16cid:durableId="930889449">
    <w:abstractNumId w:val="11"/>
  </w:num>
  <w:num w:numId="5" w16cid:durableId="1989437430">
    <w:abstractNumId w:val="9"/>
  </w:num>
  <w:num w:numId="6" w16cid:durableId="175465756">
    <w:abstractNumId w:val="5"/>
  </w:num>
  <w:num w:numId="7" w16cid:durableId="1818378682">
    <w:abstractNumId w:val="10"/>
  </w:num>
  <w:num w:numId="8" w16cid:durableId="1563905346">
    <w:abstractNumId w:val="4"/>
  </w:num>
  <w:num w:numId="9" w16cid:durableId="437994359">
    <w:abstractNumId w:val="8"/>
  </w:num>
  <w:num w:numId="10" w16cid:durableId="973633310">
    <w:abstractNumId w:val="16"/>
  </w:num>
  <w:num w:numId="11" w16cid:durableId="187380216">
    <w:abstractNumId w:val="7"/>
  </w:num>
  <w:num w:numId="12" w16cid:durableId="895047665">
    <w:abstractNumId w:val="2"/>
  </w:num>
  <w:num w:numId="13" w16cid:durableId="1307053425">
    <w:abstractNumId w:val="13"/>
  </w:num>
  <w:num w:numId="14" w16cid:durableId="1741051948">
    <w:abstractNumId w:val="14"/>
  </w:num>
  <w:num w:numId="15" w16cid:durableId="803426921">
    <w:abstractNumId w:val="15"/>
  </w:num>
  <w:num w:numId="16" w16cid:durableId="1573466283">
    <w:abstractNumId w:val="1"/>
  </w:num>
  <w:num w:numId="17" w16cid:durableId="88016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6F4C"/>
    <w:rsid w:val="00014302"/>
    <w:rsid w:val="00014D9C"/>
    <w:rsid w:val="00016360"/>
    <w:rsid w:val="000178F7"/>
    <w:rsid w:val="000317B7"/>
    <w:rsid w:val="00031C3A"/>
    <w:rsid w:val="0003362B"/>
    <w:rsid w:val="000504C0"/>
    <w:rsid w:val="00052DCE"/>
    <w:rsid w:val="00053FD6"/>
    <w:rsid w:val="00055A8F"/>
    <w:rsid w:val="000577D0"/>
    <w:rsid w:val="00064F42"/>
    <w:rsid w:val="00065078"/>
    <w:rsid w:val="000747B8"/>
    <w:rsid w:val="000809A0"/>
    <w:rsid w:val="00082DF3"/>
    <w:rsid w:val="00083E5D"/>
    <w:rsid w:val="00086630"/>
    <w:rsid w:val="00093C7E"/>
    <w:rsid w:val="000A5100"/>
    <w:rsid w:val="000A7CF8"/>
    <w:rsid w:val="000B1461"/>
    <w:rsid w:val="000B21BA"/>
    <w:rsid w:val="000B4142"/>
    <w:rsid w:val="000C2C76"/>
    <w:rsid w:val="000C39CD"/>
    <w:rsid w:val="000C771E"/>
    <w:rsid w:val="000D2FA3"/>
    <w:rsid w:val="000D315E"/>
    <w:rsid w:val="000D44E7"/>
    <w:rsid w:val="000E7A1D"/>
    <w:rsid w:val="0010033F"/>
    <w:rsid w:val="00104DB6"/>
    <w:rsid w:val="001111E6"/>
    <w:rsid w:val="0011242B"/>
    <w:rsid w:val="00120E58"/>
    <w:rsid w:val="00121A07"/>
    <w:rsid w:val="0013077B"/>
    <w:rsid w:val="00133499"/>
    <w:rsid w:val="00146BB2"/>
    <w:rsid w:val="00147DF5"/>
    <w:rsid w:val="00151777"/>
    <w:rsid w:val="001520D4"/>
    <w:rsid w:val="001539B2"/>
    <w:rsid w:val="00154519"/>
    <w:rsid w:val="00162725"/>
    <w:rsid w:val="00173366"/>
    <w:rsid w:val="00176ED8"/>
    <w:rsid w:val="00185CE8"/>
    <w:rsid w:val="001912C4"/>
    <w:rsid w:val="00194649"/>
    <w:rsid w:val="001A1B77"/>
    <w:rsid w:val="001A6441"/>
    <w:rsid w:val="001A6612"/>
    <w:rsid w:val="001B14AA"/>
    <w:rsid w:val="001C4D5C"/>
    <w:rsid w:val="001C70D5"/>
    <w:rsid w:val="001D114C"/>
    <w:rsid w:val="001D2E00"/>
    <w:rsid w:val="001D3E88"/>
    <w:rsid w:val="001D44B2"/>
    <w:rsid w:val="001D69EA"/>
    <w:rsid w:val="001D6EF0"/>
    <w:rsid w:val="001E25DE"/>
    <w:rsid w:val="001E43D2"/>
    <w:rsid w:val="001E5FB9"/>
    <w:rsid w:val="001F1886"/>
    <w:rsid w:val="001F1FE6"/>
    <w:rsid w:val="001F29C9"/>
    <w:rsid w:val="00212536"/>
    <w:rsid w:val="002234F8"/>
    <w:rsid w:val="0023581D"/>
    <w:rsid w:val="00235820"/>
    <w:rsid w:val="00236B3F"/>
    <w:rsid w:val="00237F93"/>
    <w:rsid w:val="002405DB"/>
    <w:rsid w:val="002440CD"/>
    <w:rsid w:val="00245D88"/>
    <w:rsid w:val="00246DF1"/>
    <w:rsid w:val="00256028"/>
    <w:rsid w:val="00275A40"/>
    <w:rsid w:val="002810AA"/>
    <w:rsid w:val="0028652B"/>
    <w:rsid w:val="00287FB8"/>
    <w:rsid w:val="00291A08"/>
    <w:rsid w:val="002D221C"/>
    <w:rsid w:val="002D3DE7"/>
    <w:rsid w:val="002E2111"/>
    <w:rsid w:val="002E2B3C"/>
    <w:rsid w:val="002E46D9"/>
    <w:rsid w:val="002E65DF"/>
    <w:rsid w:val="002F1461"/>
    <w:rsid w:val="002F4C10"/>
    <w:rsid w:val="002F77A0"/>
    <w:rsid w:val="00305462"/>
    <w:rsid w:val="00305FBC"/>
    <w:rsid w:val="003073E5"/>
    <w:rsid w:val="00312704"/>
    <w:rsid w:val="00314BAA"/>
    <w:rsid w:val="00317F25"/>
    <w:rsid w:val="00321B0B"/>
    <w:rsid w:val="0032229A"/>
    <w:rsid w:val="00326C09"/>
    <w:rsid w:val="00330AFC"/>
    <w:rsid w:val="003325AB"/>
    <w:rsid w:val="003325BC"/>
    <w:rsid w:val="003407B3"/>
    <w:rsid w:val="00341D50"/>
    <w:rsid w:val="003428A7"/>
    <w:rsid w:val="00343587"/>
    <w:rsid w:val="00343FB1"/>
    <w:rsid w:val="003457FA"/>
    <w:rsid w:val="00350934"/>
    <w:rsid w:val="003509E7"/>
    <w:rsid w:val="003556B1"/>
    <w:rsid w:val="0035652F"/>
    <w:rsid w:val="00356814"/>
    <w:rsid w:val="0035789D"/>
    <w:rsid w:val="00363AEA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D6661"/>
    <w:rsid w:val="003D6AE4"/>
    <w:rsid w:val="003E07BC"/>
    <w:rsid w:val="003E3859"/>
    <w:rsid w:val="003F4AF5"/>
    <w:rsid w:val="003F5E63"/>
    <w:rsid w:val="00404A6D"/>
    <w:rsid w:val="00407575"/>
    <w:rsid w:val="00412F9F"/>
    <w:rsid w:val="004133A7"/>
    <w:rsid w:val="00413C20"/>
    <w:rsid w:val="004205F1"/>
    <w:rsid w:val="00422948"/>
    <w:rsid w:val="00425486"/>
    <w:rsid w:val="00426A67"/>
    <w:rsid w:val="00437F62"/>
    <w:rsid w:val="0045239C"/>
    <w:rsid w:val="00460ACF"/>
    <w:rsid w:val="00462158"/>
    <w:rsid w:val="00466BCB"/>
    <w:rsid w:val="004723E2"/>
    <w:rsid w:val="00472661"/>
    <w:rsid w:val="00472828"/>
    <w:rsid w:val="00476E04"/>
    <w:rsid w:val="00477258"/>
    <w:rsid w:val="00480F16"/>
    <w:rsid w:val="00482E0E"/>
    <w:rsid w:val="00483EE4"/>
    <w:rsid w:val="004876C8"/>
    <w:rsid w:val="0049495D"/>
    <w:rsid w:val="004A411D"/>
    <w:rsid w:val="004B0AD4"/>
    <w:rsid w:val="004C0A7B"/>
    <w:rsid w:val="004C1FD4"/>
    <w:rsid w:val="004C32FC"/>
    <w:rsid w:val="004C4141"/>
    <w:rsid w:val="004C5823"/>
    <w:rsid w:val="004D1C26"/>
    <w:rsid w:val="004D58B7"/>
    <w:rsid w:val="004E0221"/>
    <w:rsid w:val="004E2AED"/>
    <w:rsid w:val="004E3761"/>
    <w:rsid w:val="004E44E6"/>
    <w:rsid w:val="004E4FF3"/>
    <w:rsid w:val="004E7DB0"/>
    <w:rsid w:val="004F3EE7"/>
    <w:rsid w:val="00501DA7"/>
    <w:rsid w:val="00506CA2"/>
    <w:rsid w:val="00511420"/>
    <w:rsid w:val="0051270C"/>
    <w:rsid w:val="00523673"/>
    <w:rsid w:val="00544657"/>
    <w:rsid w:val="005447F0"/>
    <w:rsid w:val="00544E37"/>
    <w:rsid w:val="00550437"/>
    <w:rsid w:val="00552DAE"/>
    <w:rsid w:val="00553C3F"/>
    <w:rsid w:val="00557DEC"/>
    <w:rsid w:val="00561ABB"/>
    <w:rsid w:val="005630D5"/>
    <w:rsid w:val="00570FD9"/>
    <w:rsid w:val="0057729F"/>
    <w:rsid w:val="00586EC3"/>
    <w:rsid w:val="00593F0C"/>
    <w:rsid w:val="00594569"/>
    <w:rsid w:val="005A6F17"/>
    <w:rsid w:val="005B12D2"/>
    <w:rsid w:val="005B4709"/>
    <w:rsid w:val="005C3807"/>
    <w:rsid w:val="005D0131"/>
    <w:rsid w:val="005D3C48"/>
    <w:rsid w:val="005D574A"/>
    <w:rsid w:val="005D68CB"/>
    <w:rsid w:val="005E1623"/>
    <w:rsid w:val="005E50FB"/>
    <w:rsid w:val="005F0EBC"/>
    <w:rsid w:val="00602B8B"/>
    <w:rsid w:val="00603ED5"/>
    <w:rsid w:val="0060402E"/>
    <w:rsid w:val="00610430"/>
    <w:rsid w:val="00610DD4"/>
    <w:rsid w:val="00611096"/>
    <w:rsid w:val="00617395"/>
    <w:rsid w:val="00622C46"/>
    <w:rsid w:val="00623F7A"/>
    <w:rsid w:val="00625DF2"/>
    <w:rsid w:val="00632BB4"/>
    <w:rsid w:val="00632C57"/>
    <w:rsid w:val="006467F6"/>
    <w:rsid w:val="00653888"/>
    <w:rsid w:val="0066373F"/>
    <w:rsid w:val="006669FD"/>
    <w:rsid w:val="00667889"/>
    <w:rsid w:val="006878C0"/>
    <w:rsid w:val="006A0F08"/>
    <w:rsid w:val="006A1DB5"/>
    <w:rsid w:val="006A4AF2"/>
    <w:rsid w:val="006A6B06"/>
    <w:rsid w:val="006B2DDC"/>
    <w:rsid w:val="006B616D"/>
    <w:rsid w:val="006B7030"/>
    <w:rsid w:val="006C49D2"/>
    <w:rsid w:val="006D1D7E"/>
    <w:rsid w:val="006E5BF5"/>
    <w:rsid w:val="006F481D"/>
    <w:rsid w:val="007127D5"/>
    <w:rsid w:val="00750C99"/>
    <w:rsid w:val="00756F84"/>
    <w:rsid w:val="00757072"/>
    <w:rsid w:val="00757D90"/>
    <w:rsid w:val="007613BD"/>
    <w:rsid w:val="007627B8"/>
    <w:rsid w:val="007649ED"/>
    <w:rsid w:val="00765009"/>
    <w:rsid w:val="00772DB1"/>
    <w:rsid w:val="00773B4A"/>
    <w:rsid w:val="007744E8"/>
    <w:rsid w:val="007845FC"/>
    <w:rsid w:val="007847A1"/>
    <w:rsid w:val="007855D2"/>
    <w:rsid w:val="007951B3"/>
    <w:rsid w:val="007A15C6"/>
    <w:rsid w:val="007A5C43"/>
    <w:rsid w:val="007A6138"/>
    <w:rsid w:val="007B2545"/>
    <w:rsid w:val="007B28B2"/>
    <w:rsid w:val="007B7FB6"/>
    <w:rsid w:val="007C5782"/>
    <w:rsid w:val="007C7B20"/>
    <w:rsid w:val="007D0EB3"/>
    <w:rsid w:val="007D2AAA"/>
    <w:rsid w:val="007D4C5F"/>
    <w:rsid w:val="007D734F"/>
    <w:rsid w:val="007D76B1"/>
    <w:rsid w:val="007E478B"/>
    <w:rsid w:val="007F3CD5"/>
    <w:rsid w:val="007F55FE"/>
    <w:rsid w:val="007F6352"/>
    <w:rsid w:val="00800880"/>
    <w:rsid w:val="00801469"/>
    <w:rsid w:val="00804262"/>
    <w:rsid w:val="00805E3E"/>
    <w:rsid w:val="0080679B"/>
    <w:rsid w:val="00814EA4"/>
    <w:rsid w:val="00817E9F"/>
    <w:rsid w:val="00823130"/>
    <w:rsid w:val="00825A95"/>
    <w:rsid w:val="00831233"/>
    <w:rsid w:val="00841212"/>
    <w:rsid w:val="00843612"/>
    <w:rsid w:val="00845299"/>
    <w:rsid w:val="00865DD3"/>
    <w:rsid w:val="00866751"/>
    <w:rsid w:val="00871516"/>
    <w:rsid w:val="0087245F"/>
    <w:rsid w:val="00876EBB"/>
    <w:rsid w:val="008807E5"/>
    <w:rsid w:val="00886886"/>
    <w:rsid w:val="0088701D"/>
    <w:rsid w:val="00892A77"/>
    <w:rsid w:val="008A014D"/>
    <w:rsid w:val="008A0C85"/>
    <w:rsid w:val="008A1D04"/>
    <w:rsid w:val="008A2CF7"/>
    <w:rsid w:val="008B1B7B"/>
    <w:rsid w:val="008B30AF"/>
    <w:rsid w:val="008B58B2"/>
    <w:rsid w:val="008C2C5A"/>
    <w:rsid w:val="008D7167"/>
    <w:rsid w:val="008F03CB"/>
    <w:rsid w:val="008F62F5"/>
    <w:rsid w:val="00904AC5"/>
    <w:rsid w:val="00916800"/>
    <w:rsid w:val="009179C4"/>
    <w:rsid w:val="00924B38"/>
    <w:rsid w:val="009265AE"/>
    <w:rsid w:val="0093633B"/>
    <w:rsid w:val="009438D7"/>
    <w:rsid w:val="009458BF"/>
    <w:rsid w:val="0095683D"/>
    <w:rsid w:val="009669D3"/>
    <w:rsid w:val="00970D85"/>
    <w:rsid w:val="0097524D"/>
    <w:rsid w:val="00981C23"/>
    <w:rsid w:val="00981F90"/>
    <w:rsid w:val="00996E82"/>
    <w:rsid w:val="009A0E46"/>
    <w:rsid w:val="009A678E"/>
    <w:rsid w:val="009B38C4"/>
    <w:rsid w:val="009C2B90"/>
    <w:rsid w:val="009C3F6E"/>
    <w:rsid w:val="009C4BA2"/>
    <w:rsid w:val="009D3737"/>
    <w:rsid w:val="009D4CEC"/>
    <w:rsid w:val="009D5915"/>
    <w:rsid w:val="009D5DAB"/>
    <w:rsid w:val="009E5418"/>
    <w:rsid w:val="009F0D93"/>
    <w:rsid w:val="00A161AE"/>
    <w:rsid w:val="00A2509C"/>
    <w:rsid w:val="00A367C2"/>
    <w:rsid w:val="00A41037"/>
    <w:rsid w:val="00A468B7"/>
    <w:rsid w:val="00A600FE"/>
    <w:rsid w:val="00A6078D"/>
    <w:rsid w:val="00A6322C"/>
    <w:rsid w:val="00A63FCF"/>
    <w:rsid w:val="00A70EA0"/>
    <w:rsid w:val="00A714EE"/>
    <w:rsid w:val="00A757FA"/>
    <w:rsid w:val="00A803FF"/>
    <w:rsid w:val="00A80B5E"/>
    <w:rsid w:val="00A821D3"/>
    <w:rsid w:val="00A82FC9"/>
    <w:rsid w:val="00A86719"/>
    <w:rsid w:val="00AA3BFC"/>
    <w:rsid w:val="00AA7C91"/>
    <w:rsid w:val="00AB5BAE"/>
    <w:rsid w:val="00AC46F4"/>
    <w:rsid w:val="00AC6A8A"/>
    <w:rsid w:val="00AD26AA"/>
    <w:rsid w:val="00AD3A4D"/>
    <w:rsid w:val="00AD4959"/>
    <w:rsid w:val="00AE1953"/>
    <w:rsid w:val="00AE5D0D"/>
    <w:rsid w:val="00AE7905"/>
    <w:rsid w:val="00AF399B"/>
    <w:rsid w:val="00AF3AC3"/>
    <w:rsid w:val="00AF3C79"/>
    <w:rsid w:val="00AF5B7C"/>
    <w:rsid w:val="00B05062"/>
    <w:rsid w:val="00B100EF"/>
    <w:rsid w:val="00B17388"/>
    <w:rsid w:val="00B24930"/>
    <w:rsid w:val="00B25F42"/>
    <w:rsid w:val="00B35C76"/>
    <w:rsid w:val="00B40F97"/>
    <w:rsid w:val="00B47B20"/>
    <w:rsid w:val="00B56984"/>
    <w:rsid w:val="00B56CA6"/>
    <w:rsid w:val="00B6052F"/>
    <w:rsid w:val="00B72650"/>
    <w:rsid w:val="00B737E5"/>
    <w:rsid w:val="00B77D76"/>
    <w:rsid w:val="00B923FE"/>
    <w:rsid w:val="00B95E30"/>
    <w:rsid w:val="00B95F10"/>
    <w:rsid w:val="00BA0B39"/>
    <w:rsid w:val="00BA4388"/>
    <w:rsid w:val="00BA50D2"/>
    <w:rsid w:val="00BA5BB2"/>
    <w:rsid w:val="00BB31B9"/>
    <w:rsid w:val="00BD3838"/>
    <w:rsid w:val="00BD45ED"/>
    <w:rsid w:val="00BD7106"/>
    <w:rsid w:val="00BD7FE2"/>
    <w:rsid w:val="00BE68D9"/>
    <w:rsid w:val="00BF46C4"/>
    <w:rsid w:val="00C068BA"/>
    <w:rsid w:val="00C25B77"/>
    <w:rsid w:val="00C30CC2"/>
    <w:rsid w:val="00C31015"/>
    <w:rsid w:val="00C37B31"/>
    <w:rsid w:val="00C4253A"/>
    <w:rsid w:val="00C444B1"/>
    <w:rsid w:val="00C44FFB"/>
    <w:rsid w:val="00C45746"/>
    <w:rsid w:val="00C4592F"/>
    <w:rsid w:val="00C46E81"/>
    <w:rsid w:val="00C51C77"/>
    <w:rsid w:val="00C5598C"/>
    <w:rsid w:val="00C61AD6"/>
    <w:rsid w:val="00C62A88"/>
    <w:rsid w:val="00C867AF"/>
    <w:rsid w:val="00C90CC7"/>
    <w:rsid w:val="00C961D4"/>
    <w:rsid w:val="00CA3618"/>
    <w:rsid w:val="00CA5882"/>
    <w:rsid w:val="00CB5864"/>
    <w:rsid w:val="00CB77D4"/>
    <w:rsid w:val="00CC3EF9"/>
    <w:rsid w:val="00CC469E"/>
    <w:rsid w:val="00CD6E26"/>
    <w:rsid w:val="00CD77A0"/>
    <w:rsid w:val="00CE4498"/>
    <w:rsid w:val="00CE6216"/>
    <w:rsid w:val="00CE7DF5"/>
    <w:rsid w:val="00CF3A29"/>
    <w:rsid w:val="00CF4685"/>
    <w:rsid w:val="00D029F1"/>
    <w:rsid w:val="00D166F3"/>
    <w:rsid w:val="00D21124"/>
    <w:rsid w:val="00D247AC"/>
    <w:rsid w:val="00D33F03"/>
    <w:rsid w:val="00D343AB"/>
    <w:rsid w:val="00D3609C"/>
    <w:rsid w:val="00D37BD3"/>
    <w:rsid w:val="00D41F00"/>
    <w:rsid w:val="00D65887"/>
    <w:rsid w:val="00D667D0"/>
    <w:rsid w:val="00D72931"/>
    <w:rsid w:val="00D81ACB"/>
    <w:rsid w:val="00D8393E"/>
    <w:rsid w:val="00D83FF1"/>
    <w:rsid w:val="00D84803"/>
    <w:rsid w:val="00D86F24"/>
    <w:rsid w:val="00D970C2"/>
    <w:rsid w:val="00D974AB"/>
    <w:rsid w:val="00DA2E0B"/>
    <w:rsid w:val="00DA47B2"/>
    <w:rsid w:val="00DA4B48"/>
    <w:rsid w:val="00DA56C6"/>
    <w:rsid w:val="00DB093A"/>
    <w:rsid w:val="00DC0837"/>
    <w:rsid w:val="00DC4210"/>
    <w:rsid w:val="00DD4B99"/>
    <w:rsid w:val="00DE14E9"/>
    <w:rsid w:val="00DE7AD5"/>
    <w:rsid w:val="00DF15C6"/>
    <w:rsid w:val="00E02C6D"/>
    <w:rsid w:val="00E06918"/>
    <w:rsid w:val="00E13673"/>
    <w:rsid w:val="00E22536"/>
    <w:rsid w:val="00E22896"/>
    <w:rsid w:val="00E22F81"/>
    <w:rsid w:val="00E3247D"/>
    <w:rsid w:val="00E35355"/>
    <w:rsid w:val="00E425A2"/>
    <w:rsid w:val="00E434EC"/>
    <w:rsid w:val="00E51EC3"/>
    <w:rsid w:val="00E52218"/>
    <w:rsid w:val="00E53436"/>
    <w:rsid w:val="00E648EB"/>
    <w:rsid w:val="00E6590C"/>
    <w:rsid w:val="00E720D7"/>
    <w:rsid w:val="00E72A67"/>
    <w:rsid w:val="00E76835"/>
    <w:rsid w:val="00E87E25"/>
    <w:rsid w:val="00E909D0"/>
    <w:rsid w:val="00E93779"/>
    <w:rsid w:val="00EA4A7B"/>
    <w:rsid w:val="00EB0E50"/>
    <w:rsid w:val="00EB166F"/>
    <w:rsid w:val="00EB5785"/>
    <w:rsid w:val="00EB736D"/>
    <w:rsid w:val="00EB79B2"/>
    <w:rsid w:val="00EC07E5"/>
    <w:rsid w:val="00EC12AA"/>
    <w:rsid w:val="00EC6CBB"/>
    <w:rsid w:val="00ED1CB1"/>
    <w:rsid w:val="00ED4FD1"/>
    <w:rsid w:val="00ED5252"/>
    <w:rsid w:val="00ED6FF3"/>
    <w:rsid w:val="00EE667C"/>
    <w:rsid w:val="00EF0241"/>
    <w:rsid w:val="00F00107"/>
    <w:rsid w:val="00F02D34"/>
    <w:rsid w:val="00F042AA"/>
    <w:rsid w:val="00F05C62"/>
    <w:rsid w:val="00F30F76"/>
    <w:rsid w:val="00F318A7"/>
    <w:rsid w:val="00F33163"/>
    <w:rsid w:val="00F4195B"/>
    <w:rsid w:val="00F42CE9"/>
    <w:rsid w:val="00F54964"/>
    <w:rsid w:val="00F60D38"/>
    <w:rsid w:val="00F65224"/>
    <w:rsid w:val="00F6702C"/>
    <w:rsid w:val="00F70E5D"/>
    <w:rsid w:val="00F77378"/>
    <w:rsid w:val="00F82742"/>
    <w:rsid w:val="00F8469D"/>
    <w:rsid w:val="00F91FF2"/>
    <w:rsid w:val="00F92D5C"/>
    <w:rsid w:val="00F96E46"/>
    <w:rsid w:val="00FA08CE"/>
    <w:rsid w:val="00FA1C0B"/>
    <w:rsid w:val="00FA4013"/>
    <w:rsid w:val="00FA6CFF"/>
    <w:rsid w:val="00FA6FBF"/>
    <w:rsid w:val="00FA72FC"/>
    <w:rsid w:val="00FA7D08"/>
    <w:rsid w:val="00FC08F3"/>
    <w:rsid w:val="00FE4C02"/>
    <w:rsid w:val="00FF3FCD"/>
    <w:rsid w:val="00FF5A5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4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Prorrogación de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 custLinFactX="-2532" custLinFactNeighborX="-100000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F5927B21-3EB3-4F16-9C9E-DAC038459CBA}" type="pres">
      <dgm:prSet presAssocID="{7B84F2FD-082E-41E0-9EFF-F7A602C8FC0B}" presName="textNode" presStyleLbl="node1" presStyleIdx="1" presStyleCnt="4" custScaleX="68210" custScaleY="78042" custLinFactX="-4289" custLinFactNeighborX="-100000" custLinFactNeighborY="1488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2" presStyleCnt="4" custScaleX="68210" custScaleY="78042" custLinFactX="-6227" custLinFactNeighborX="-100000" custLinFactNeighborY="223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3" presStyleCnt="4" custScaleX="68210" custScaleY="78042" custLinFactX="-9051" custLinFactNeighborX="-100000" custLinFactNeighborY="744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2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7B06BB8-123F-416A-B976-64E08311F26C}" srcId="{6BEE2948-BF04-4855-B3A7-B6C0F627E248}" destId="{97E34A6E-FCF0-426D-A250-8A512C099187}" srcOrd="3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1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2162C395-0869-47C1-BBF7-202AEF95A23E}" type="presParOf" srcId="{580B0811-B13C-4223-97C6-D8EA9B7D61EF}" destId="{F5927B21-3EB3-4F16-9C9E-DAC038459CBA}" srcOrd="2" destOrd="0" presId="urn:microsoft.com/office/officeart/2005/8/layout/hProcess9"/>
    <dgm:cxn modelId="{97D07254-0B85-4B30-A022-1F90BA90BEA6}" type="presParOf" srcId="{580B0811-B13C-4223-97C6-D8EA9B7D61EF}" destId="{7B53CE1C-059D-4820-9929-B9FDA7F3F938}" srcOrd="3" destOrd="0" presId="urn:microsoft.com/office/officeart/2005/8/layout/hProcess9"/>
    <dgm:cxn modelId="{A48F7057-5478-46DC-B967-882298CD5E53}" type="presParOf" srcId="{580B0811-B13C-4223-97C6-D8EA9B7D61EF}" destId="{A71C0616-56F6-40CF-B8C4-AAA1D4E9AB07}" srcOrd="4" destOrd="0" presId="urn:microsoft.com/office/officeart/2005/8/layout/hProcess9"/>
    <dgm:cxn modelId="{BB5416CC-D270-48CF-BD57-9E36DF1BD006}" type="presParOf" srcId="{580B0811-B13C-4223-97C6-D8EA9B7D61EF}" destId="{AF5FC7A8-768E-43E1-B88D-ED83EEB1A827}" srcOrd="5" destOrd="0" presId="urn:microsoft.com/office/officeart/2005/8/layout/hProcess9"/>
    <dgm:cxn modelId="{46ACB1FF-090D-42A3-91DA-2DE70E97B47C}" type="presParOf" srcId="{580B0811-B13C-4223-97C6-D8EA9B7D61EF}" destId="{21C40F70-EB46-4A79-AED6-345E865C99A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6112471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57165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Mapeo de cooperantes </a:t>
          </a:r>
        </a:p>
      </dsp:txBody>
      <dsp:txXfrm>
        <a:off x="105935" y="1149438"/>
        <a:ext cx="1244459" cy="901522"/>
      </dsp:txXfrm>
    </dsp:sp>
    <dsp:sp modelId="{F5927B21-3EB3-4F16-9C9E-DAC038459CBA}">
      <dsp:nvSpPr>
        <dsp:cNvPr id="0" name=""/>
        <dsp:cNvSpPr/>
      </dsp:nvSpPr>
      <dsp:spPr>
        <a:xfrm>
          <a:off x="1470699" y="1119717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Programación de  audiencias con oferentes de cooperación</a:t>
          </a:r>
        </a:p>
      </dsp:txBody>
      <dsp:txXfrm>
        <a:off x="1519469" y="1168487"/>
        <a:ext cx="1244459" cy="901522"/>
      </dsp:txXfrm>
    </dsp:sp>
    <dsp:sp modelId="{A71C0616-56F6-40CF-B8C4-AAA1D4E9AB07}">
      <dsp:nvSpPr>
        <dsp:cNvPr id="0" name=""/>
        <dsp:cNvSpPr/>
      </dsp:nvSpPr>
      <dsp:spPr>
        <a:xfrm>
          <a:off x="2880672" y="1129241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Seguimiento de reuniones y obtención de acuerdos</a:t>
          </a:r>
        </a:p>
      </dsp:txBody>
      <dsp:txXfrm>
        <a:off x="2929442" y="1178011"/>
        <a:ext cx="1244459" cy="901522"/>
      </dsp:txXfrm>
    </dsp:sp>
    <dsp:sp modelId="{21C40F70-EB46-4A79-AED6-345E865C99A1}">
      <dsp:nvSpPr>
        <dsp:cNvPr id="0" name=""/>
        <dsp:cNvSpPr/>
      </dsp:nvSpPr>
      <dsp:spPr>
        <a:xfrm>
          <a:off x="4273214" y="1110193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Prorrogación de Convenios de Cooperación</a:t>
          </a:r>
        </a:p>
      </dsp:txBody>
      <dsp:txXfrm>
        <a:off x="4321984" y="1158963"/>
        <a:ext cx="1244459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32</cp:revision>
  <cp:lastPrinted>2024-07-04T17:55:00Z</cp:lastPrinted>
  <dcterms:created xsi:type="dcterms:W3CDTF">2024-07-02T21:27:00Z</dcterms:created>
  <dcterms:modified xsi:type="dcterms:W3CDTF">2024-07-04T19:29:00Z</dcterms:modified>
</cp:coreProperties>
</file>