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039" w14:textId="46A50C82" w:rsidR="00B36B0B" w:rsidRPr="003B1238" w:rsidRDefault="00B36B0B" w:rsidP="002A3CA8">
      <w:pPr>
        <w:jc w:val="center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2A3CA8">
        <w:rPr>
          <w:rFonts w:eastAsia="Times New Roman" w:cs="Times New Roman"/>
          <w:b/>
          <w:bCs/>
          <w:sz w:val="28"/>
          <w:szCs w:val="28"/>
          <w:lang w:val="es-MX"/>
        </w:rPr>
        <w:t>febrero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</w:t>
      </w:r>
      <w:r w:rsidR="00595897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Departamento </w:t>
      </w:r>
      <w:r w:rsidR="002A3CA8">
        <w:rPr>
          <w:rFonts w:eastAsia="Times New Roman" w:cs="Times New Roman"/>
          <w:b/>
          <w:bCs/>
          <w:sz w:val="28"/>
          <w:szCs w:val="28"/>
          <w:lang w:val="es-MX"/>
        </w:rPr>
        <w:t xml:space="preserve"> 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0A376FD2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>Durante el mes de</w:t>
      </w:r>
      <w:r w:rsidR="00210875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595897">
        <w:rPr>
          <w:rFonts w:eastAsia="Times New Roman" w:cs="Times New Roman"/>
          <w:sz w:val="24"/>
          <w:szCs w:val="24"/>
          <w:lang w:val="es-MX"/>
        </w:rPr>
        <w:t>enero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7A34FB">
        <w:rPr>
          <w:rFonts w:eastAsia="Times New Roman" w:cs="Times New Roman"/>
          <w:sz w:val="24"/>
          <w:szCs w:val="24"/>
          <w:lang w:val="es-MX"/>
        </w:rPr>
        <w:t xml:space="preserve">uno de </w:t>
      </w:r>
      <w:r w:rsidR="002A3CA8">
        <w:rPr>
          <w:rFonts w:eastAsia="Times New Roman" w:cs="Times New Roman"/>
          <w:sz w:val="24"/>
          <w:szCs w:val="24"/>
          <w:lang w:val="es-MX"/>
        </w:rPr>
        <w:t>febrero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5674C3" w:rsidRPr="003B1238">
        <w:rPr>
          <w:rFonts w:eastAsia="Times New Roman" w:cs="Times New Roman"/>
          <w:sz w:val="24"/>
          <w:szCs w:val="24"/>
          <w:lang w:val="es-MX"/>
        </w:rPr>
        <w:t>el veintinueve</w:t>
      </w:r>
      <w:r>
        <w:rPr>
          <w:rFonts w:eastAsia="Times New Roman" w:cs="Times New Roman"/>
          <w:sz w:val="24"/>
          <w:szCs w:val="24"/>
          <w:lang w:val="es-MX"/>
        </w:rPr>
        <w:t xml:space="preserve">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tbl>
      <w:tblPr>
        <w:tblW w:w="5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2002"/>
        <w:gridCol w:w="146"/>
      </w:tblGrid>
      <w:tr w:rsidR="004E4234" w:rsidRPr="004E4234" w14:paraId="64CBDE93" w14:textId="77777777" w:rsidTr="004E4234">
        <w:trPr>
          <w:gridAfter w:val="1"/>
          <w:wAfter w:w="36" w:type="dxa"/>
          <w:trHeight w:val="450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B1E0" w14:textId="16C4F6B5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AL DEPARTAMENTO DE BENEFICIOS ECONOMICOS  </w:t>
            </w:r>
          </w:p>
        </w:tc>
      </w:tr>
      <w:tr w:rsidR="004E4234" w:rsidRPr="004E4234" w14:paraId="664E9E87" w14:textId="77777777" w:rsidTr="004E4234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A582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72F2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4E4234" w:rsidRPr="004E4234" w14:paraId="12019A63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18B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3F0B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78BD520C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69D7B27B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7D89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INABVE/DREG/079/2024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EC1A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125</w:t>
            </w:r>
          </w:p>
        </w:tc>
        <w:tc>
          <w:tcPr>
            <w:tcW w:w="36" w:type="dxa"/>
            <w:vAlign w:val="center"/>
            <w:hideMark/>
          </w:tcPr>
          <w:p w14:paraId="4B467A89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50C51686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1B49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INABVE/DREG/05/2024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A00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140</w:t>
            </w:r>
          </w:p>
        </w:tc>
        <w:tc>
          <w:tcPr>
            <w:tcW w:w="36" w:type="dxa"/>
            <w:vAlign w:val="center"/>
            <w:hideMark/>
          </w:tcPr>
          <w:p w14:paraId="13D0EA9C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6608E290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E0D5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102A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265</w:t>
            </w:r>
          </w:p>
        </w:tc>
        <w:tc>
          <w:tcPr>
            <w:tcW w:w="36" w:type="dxa"/>
            <w:vAlign w:val="center"/>
            <w:hideMark/>
          </w:tcPr>
          <w:p w14:paraId="7D23EB5A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4BB9FF0E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ACB7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D2BA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6C3F1949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6FCE2A4C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878A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8F9A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3FC7D1F3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532FFE9B" w14:textId="77777777" w:rsidTr="004E4234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8957" w14:textId="4470C68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ENVIADOS A COMITÉ EVALUADOR </w:t>
            </w:r>
          </w:p>
        </w:tc>
        <w:tc>
          <w:tcPr>
            <w:tcW w:w="36" w:type="dxa"/>
            <w:vAlign w:val="center"/>
            <w:hideMark/>
          </w:tcPr>
          <w:p w14:paraId="61569F74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51B4BD7D" w14:textId="77777777" w:rsidTr="004E4234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5580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FD7F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4E4234" w:rsidRPr="004E4234" w14:paraId="35C12C62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41C6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8D8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5FAE1DFC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1199C80B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6B4A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INABVE/DREG/056/2024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EDC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21</w:t>
            </w:r>
          </w:p>
        </w:tc>
        <w:tc>
          <w:tcPr>
            <w:tcW w:w="36" w:type="dxa"/>
            <w:vAlign w:val="center"/>
            <w:hideMark/>
          </w:tcPr>
          <w:p w14:paraId="186263C2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275A4084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1B2C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INABVE/DREG/061/2024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446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85</w:t>
            </w:r>
          </w:p>
        </w:tc>
        <w:tc>
          <w:tcPr>
            <w:tcW w:w="36" w:type="dxa"/>
            <w:vAlign w:val="center"/>
            <w:hideMark/>
          </w:tcPr>
          <w:p w14:paraId="5F06EA60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09B153F6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C10C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INABVE/DREG/068/2024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D2F0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55</w:t>
            </w:r>
          </w:p>
        </w:tc>
        <w:tc>
          <w:tcPr>
            <w:tcW w:w="36" w:type="dxa"/>
            <w:vAlign w:val="center"/>
            <w:hideMark/>
          </w:tcPr>
          <w:p w14:paraId="2FEBF20B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120E0889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AE2D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INABVE/DREG/077/2024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BD3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41</w:t>
            </w:r>
          </w:p>
        </w:tc>
        <w:tc>
          <w:tcPr>
            <w:tcW w:w="36" w:type="dxa"/>
            <w:vAlign w:val="center"/>
            <w:hideMark/>
          </w:tcPr>
          <w:p w14:paraId="21AA01A6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6BC109F3" w14:textId="77777777" w:rsidTr="004E4234">
        <w:trPr>
          <w:trHeight w:val="34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3155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INABVE/DREG/086/2024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13E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7EE67FC8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12CEEA03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9780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FCD1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238</w:t>
            </w:r>
          </w:p>
        </w:tc>
        <w:tc>
          <w:tcPr>
            <w:tcW w:w="36" w:type="dxa"/>
            <w:vAlign w:val="center"/>
            <w:hideMark/>
          </w:tcPr>
          <w:p w14:paraId="00CEA650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510D9E83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293E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FEAE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28DD68E3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59CAF800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DD76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B17C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78A7D608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4B490DB1" w14:textId="77777777" w:rsidTr="004E4234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505" w14:textId="36569856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3B6275AC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6BF2A518" w14:textId="77777777" w:rsidTr="004E4234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20B5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9EB1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4E4234" w:rsidRPr="004E4234" w14:paraId="28F3F641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7DC8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496E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6DEFF0C0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6DC4F494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E2DF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INABVE/DREG/056/2024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4E3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25</w:t>
            </w:r>
          </w:p>
        </w:tc>
        <w:tc>
          <w:tcPr>
            <w:tcW w:w="36" w:type="dxa"/>
            <w:vAlign w:val="center"/>
            <w:hideMark/>
          </w:tcPr>
          <w:p w14:paraId="5EAB5411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2F9C00E2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AE4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INABVE/DREG/061/2024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0AC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97</w:t>
            </w:r>
          </w:p>
        </w:tc>
        <w:tc>
          <w:tcPr>
            <w:tcW w:w="36" w:type="dxa"/>
            <w:vAlign w:val="center"/>
            <w:hideMark/>
          </w:tcPr>
          <w:p w14:paraId="342FFA24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59F8A2BD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B4B9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INABVE/DREG/068/2024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FC8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53</w:t>
            </w:r>
          </w:p>
        </w:tc>
        <w:tc>
          <w:tcPr>
            <w:tcW w:w="36" w:type="dxa"/>
            <w:vAlign w:val="center"/>
            <w:hideMark/>
          </w:tcPr>
          <w:p w14:paraId="65571CCC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13C44639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0454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INABVE/DREG/077/2024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1ED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48</w:t>
            </w:r>
          </w:p>
        </w:tc>
        <w:tc>
          <w:tcPr>
            <w:tcW w:w="36" w:type="dxa"/>
            <w:vAlign w:val="center"/>
            <w:hideMark/>
          </w:tcPr>
          <w:p w14:paraId="4AF4288B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38567F02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77F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INABVE/DREG/086/2024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6538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0F89E658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4E4234" w:rsidRPr="004E4234" w14:paraId="2D84108F" w14:textId="77777777" w:rsidTr="004E4234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3CAD" w14:textId="77777777" w:rsidR="004E4234" w:rsidRPr="004E4234" w:rsidRDefault="004E4234" w:rsidP="004E4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798" w14:textId="77777777" w:rsidR="004E4234" w:rsidRPr="004E4234" w:rsidRDefault="004E4234" w:rsidP="004E4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4E42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259</w:t>
            </w:r>
          </w:p>
        </w:tc>
        <w:tc>
          <w:tcPr>
            <w:tcW w:w="36" w:type="dxa"/>
            <w:vAlign w:val="center"/>
            <w:hideMark/>
          </w:tcPr>
          <w:p w14:paraId="26693788" w14:textId="77777777" w:rsidR="004E4234" w:rsidRPr="004E4234" w:rsidRDefault="004E4234" w:rsidP="004E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2E06F3AA" w14:textId="747B6128" w:rsidR="0055684B" w:rsidRDefault="0055684B" w:rsidP="002A3CA8">
      <w:pPr>
        <w:rPr>
          <w:rFonts w:eastAsia="Times New Roman" w:cs="Times New Roman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173272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40492"/>
    <w:rsid w:val="0006223F"/>
    <w:rsid w:val="00073B34"/>
    <w:rsid w:val="000C2B6F"/>
    <w:rsid w:val="000D2874"/>
    <w:rsid w:val="00103290"/>
    <w:rsid w:val="00107508"/>
    <w:rsid w:val="00154C8F"/>
    <w:rsid w:val="00173272"/>
    <w:rsid w:val="002025B9"/>
    <w:rsid w:val="00210875"/>
    <w:rsid w:val="002252C2"/>
    <w:rsid w:val="002A3CA8"/>
    <w:rsid w:val="003150F7"/>
    <w:rsid w:val="003F41E2"/>
    <w:rsid w:val="00450CA7"/>
    <w:rsid w:val="0046146E"/>
    <w:rsid w:val="004940A9"/>
    <w:rsid w:val="004E4234"/>
    <w:rsid w:val="004F01D2"/>
    <w:rsid w:val="004F1390"/>
    <w:rsid w:val="0055684B"/>
    <w:rsid w:val="005674C3"/>
    <w:rsid w:val="0057187B"/>
    <w:rsid w:val="00581423"/>
    <w:rsid w:val="00595897"/>
    <w:rsid w:val="00661EA4"/>
    <w:rsid w:val="006A1E31"/>
    <w:rsid w:val="007A34FB"/>
    <w:rsid w:val="007E7087"/>
    <w:rsid w:val="007F0BD6"/>
    <w:rsid w:val="008E5B7F"/>
    <w:rsid w:val="00933E59"/>
    <w:rsid w:val="00993DFE"/>
    <w:rsid w:val="00A15CC3"/>
    <w:rsid w:val="00A51D84"/>
    <w:rsid w:val="00A56FB7"/>
    <w:rsid w:val="00A67E77"/>
    <w:rsid w:val="00AF3ED0"/>
    <w:rsid w:val="00B36B0B"/>
    <w:rsid w:val="00B80BDF"/>
    <w:rsid w:val="00B97AB4"/>
    <w:rsid w:val="00BE1294"/>
    <w:rsid w:val="00C36EEF"/>
    <w:rsid w:val="00C41806"/>
    <w:rsid w:val="00C6693D"/>
    <w:rsid w:val="00C730AB"/>
    <w:rsid w:val="00C94BF2"/>
    <w:rsid w:val="00CF19E5"/>
    <w:rsid w:val="00CF5834"/>
    <w:rsid w:val="00D45F1C"/>
    <w:rsid w:val="00D80BD4"/>
    <w:rsid w:val="00DD78FF"/>
    <w:rsid w:val="00DE7AAD"/>
    <w:rsid w:val="00DF1E62"/>
    <w:rsid w:val="00DF7D37"/>
    <w:rsid w:val="00E337D9"/>
    <w:rsid w:val="00E71986"/>
    <w:rsid w:val="00F06D6E"/>
    <w:rsid w:val="00F103EF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49</cp:revision>
  <cp:lastPrinted>2024-03-12T15:02:00Z</cp:lastPrinted>
  <dcterms:created xsi:type="dcterms:W3CDTF">2023-02-06T16:56:00Z</dcterms:created>
  <dcterms:modified xsi:type="dcterms:W3CDTF">2024-03-15T20:30:00Z</dcterms:modified>
</cp:coreProperties>
</file>