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B70" w14:textId="1146B215" w:rsidR="00577743" w:rsidRPr="009661AF" w:rsidRDefault="00577743" w:rsidP="009661AF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  <w:lang w:val="es-MX"/>
        </w:rPr>
      </w:pPr>
      <w:bookmarkStart w:id="0" w:name="_Toc76906362"/>
      <w:r w:rsidRPr="009661AF">
        <w:rPr>
          <w:rFonts w:ascii="Arial Narrow" w:hAnsi="Arial Narrow"/>
          <w:b/>
          <w:bCs/>
          <w:sz w:val="24"/>
          <w:szCs w:val="24"/>
          <w:lang w:val="es-MX"/>
        </w:rPr>
        <w:t>DEPARTAMENTO DE SALUD</w:t>
      </w:r>
      <w:r w:rsidR="00CA1950" w:rsidRPr="009661AF">
        <w:rPr>
          <w:rFonts w:ascii="Arial Narrow" w:hAnsi="Arial Narrow"/>
          <w:b/>
          <w:bCs/>
          <w:sz w:val="24"/>
          <w:szCs w:val="24"/>
          <w:lang w:val="es-MX"/>
        </w:rPr>
        <w:t xml:space="preserve"> MENTAL</w:t>
      </w:r>
    </w:p>
    <w:bookmarkEnd w:id="0"/>
    <w:p w14:paraId="5A57094E" w14:textId="407598CE" w:rsidR="00580447" w:rsidRPr="009661AF" w:rsidRDefault="0094642D" w:rsidP="009661AF">
      <w:p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9661AF">
        <w:rPr>
          <w:rFonts w:ascii="Arial Narrow" w:hAnsi="Arial Narrow"/>
          <w:sz w:val="24"/>
          <w:szCs w:val="24"/>
          <w:lang w:val="es-ES"/>
        </w:rPr>
        <w:t>Como parte del cumplimiento del Plan Operativo Anual (POA) 202</w:t>
      </w:r>
      <w:r w:rsidR="003A5A9B" w:rsidRPr="009661AF">
        <w:rPr>
          <w:rFonts w:ascii="Arial Narrow" w:hAnsi="Arial Narrow"/>
          <w:sz w:val="24"/>
          <w:szCs w:val="24"/>
          <w:lang w:val="es-ES"/>
        </w:rPr>
        <w:t>3</w:t>
      </w:r>
      <w:r w:rsidRPr="009661AF">
        <w:rPr>
          <w:rFonts w:ascii="Arial Narrow" w:hAnsi="Arial Narrow"/>
          <w:sz w:val="24"/>
          <w:szCs w:val="24"/>
          <w:lang w:val="es-ES"/>
        </w:rPr>
        <w:t xml:space="preserve"> del Departamento de </w:t>
      </w:r>
      <w:r w:rsidR="00212093" w:rsidRPr="009661AF">
        <w:rPr>
          <w:rFonts w:ascii="Arial Narrow" w:hAnsi="Arial Narrow"/>
          <w:sz w:val="24"/>
          <w:szCs w:val="24"/>
          <w:lang w:val="es-ES"/>
        </w:rPr>
        <w:t>Salud Mental</w:t>
      </w:r>
      <w:r w:rsidRPr="009661AF">
        <w:rPr>
          <w:rFonts w:ascii="Arial Narrow" w:hAnsi="Arial Narrow"/>
          <w:sz w:val="24"/>
          <w:szCs w:val="24"/>
          <w:lang w:val="es-ES"/>
        </w:rPr>
        <w:t>, cuya misión es</w:t>
      </w:r>
      <w:r w:rsidRPr="009661AF">
        <w:rPr>
          <w:rFonts w:ascii="Arial Narrow" w:hAnsi="Arial Narrow"/>
          <w:sz w:val="24"/>
          <w:szCs w:val="24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9661AF">
        <w:rPr>
          <w:rFonts w:ascii="Arial Narrow" w:hAnsi="Arial Narrow"/>
          <w:sz w:val="24"/>
          <w:szCs w:val="24"/>
        </w:rPr>
        <w:br/>
        <w:t>Para poder dar cumplimiento a la misión trazada, el Departamento de Salud</w:t>
      </w:r>
      <w:r w:rsidR="00212093" w:rsidRPr="009661AF">
        <w:rPr>
          <w:rFonts w:ascii="Arial Narrow" w:hAnsi="Arial Narrow"/>
          <w:sz w:val="24"/>
          <w:szCs w:val="24"/>
        </w:rPr>
        <w:t xml:space="preserve"> Mental</w:t>
      </w:r>
      <w:r w:rsidRPr="009661AF">
        <w:rPr>
          <w:rFonts w:ascii="Arial Narrow" w:hAnsi="Arial Narrow"/>
          <w:sz w:val="24"/>
          <w:szCs w:val="24"/>
        </w:rPr>
        <w:t xml:space="preserve"> debe de crear proyectos y/o programas que tengan la finalidad de incidir positivamente en el mejoramiento de la calidad de vida del </w:t>
      </w:r>
      <w:r w:rsidR="00B853D7" w:rsidRPr="009661AF">
        <w:rPr>
          <w:rFonts w:ascii="Arial Narrow" w:hAnsi="Arial Narrow"/>
          <w:sz w:val="24"/>
          <w:szCs w:val="24"/>
        </w:rPr>
        <w:t>V</w:t>
      </w:r>
      <w:r w:rsidRPr="009661AF">
        <w:rPr>
          <w:rFonts w:ascii="Arial Narrow" w:hAnsi="Arial Narrow"/>
          <w:sz w:val="24"/>
          <w:szCs w:val="24"/>
        </w:rPr>
        <w:t>eterano</w:t>
      </w:r>
      <w:r w:rsidR="00B853D7" w:rsidRPr="009661AF">
        <w:rPr>
          <w:rFonts w:ascii="Arial Narrow" w:hAnsi="Arial Narrow"/>
          <w:sz w:val="24"/>
          <w:szCs w:val="24"/>
        </w:rPr>
        <w:t xml:space="preserve">, </w:t>
      </w:r>
      <w:r w:rsidR="00B853D7" w:rsidRPr="009661AF">
        <w:rPr>
          <w:rFonts w:ascii="Arial Narrow" w:hAnsi="Arial Narrow" w:cs="Tahoma"/>
          <w:sz w:val="24"/>
          <w:szCs w:val="24"/>
        </w:rPr>
        <w:t>Excombatientes y Personas con discapacidad a causa del conflicto armado”</w:t>
      </w:r>
    </w:p>
    <w:p w14:paraId="36FC4917" w14:textId="6007AC14" w:rsidR="00EB3404" w:rsidRPr="009661AF" w:rsidRDefault="00EB3404" w:rsidP="009661AF">
      <w:pPr>
        <w:spacing w:line="360" w:lineRule="auto"/>
        <w:ind w:right="616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9661AF">
        <w:rPr>
          <w:rFonts w:ascii="Arial Narrow" w:hAnsi="Arial Narrow"/>
          <w:b/>
          <w:bCs/>
          <w:sz w:val="24"/>
          <w:szCs w:val="24"/>
          <w:u w:val="single"/>
        </w:rPr>
        <w:t xml:space="preserve">En este sentido, </w:t>
      </w:r>
      <w:r w:rsidR="009A3121" w:rsidRPr="009661AF">
        <w:rPr>
          <w:rFonts w:ascii="Arial Narrow" w:hAnsi="Arial Narrow"/>
          <w:b/>
          <w:bCs/>
          <w:sz w:val="24"/>
          <w:szCs w:val="24"/>
          <w:u w:val="single"/>
        </w:rPr>
        <w:t xml:space="preserve">el Departamento </w:t>
      </w:r>
      <w:r w:rsidR="00212093" w:rsidRPr="009661AF">
        <w:rPr>
          <w:rFonts w:ascii="Arial Narrow" w:hAnsi="Arial Narrow"/>
          <w:b/>
          <w:bCs/>
          <w:sz w:val="24"/>
          <w:szCs w:val="24"/>
          <w:u w:val="single"/>
        </w:rPr>
        <w:t xml:space="preserve">de Salud Mental </w:t>
      </w:r>
      <w:r w:rsidR="00EC587E" w:rsidRPr="009661AF">
        <w:rPr>
          <w:rFonts w:ascii="Arial Narrow" w:hAnsi="Arial Narrow"/>
          <w:b/>
          <w:bCs/>
          <w:sz w:val="24"/>
          <w:szCs w:val="24"/>
          <w:u w:val="single"/>
        </w:rPr>
        <w:t>a</w:t>
      </w:r>
      <w:r w:rsidR="009C3030" w:rsidRPr="009661AF">
        <w:rPr>
          <w:rFonts w:ascii="Arial Narrow" w:hAnsi="Arial Narrow"/>
          <w:b/>
          <w:bCs/>
          <w:sz w:val="24"/>
          <w:szCs w:val="24"/>
          <w:u w:val="single"/>
        </w:rPr>
        <w:t xml:space="preserve"> ejecutado en el mes de</w:t>
      </w:r>
      <w:r w:rsidR="00EC587E" w:rsidRPr="009661AF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8D323E" w:rsidRPr="009661AF">
        <w:rPr>
          <w:rFonts w:ascii="Arial Narrow" w:hAnsi="Arial Narrow"/>
          <w:b/>
          <w:bCs/>
          <w:sz w:val="24"/>
          <w:szCs w:val="24"/>
          <w:u w:val="single"/>
        </w:rPr>
        <w:t>septiembre de</w:t>
      </w:r>
      <w:r w:rsidR="000E24B4" w:rsidRPr="009661AF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EC587E" w:rsidRPr="009661AF">
        <w:rPr>
          <w:rFonts w:ascii="Arial Narrow" w:hAnsi="Arial Narrow"/>
          <w:b/>
          <w:bCs/>
          <w:sz w:val="24"/>
          <w:szCs w:val="24"/>
          <w:u w:val="single"/>
        </w:rPr>
        <w:t>202</w:t>
      </w:r>
      <w:r w:rsidR="00B853D7" w:rsidRPr="009661AF">
        <w:rPr>
          <w:rFonts w:ascii="Arial Narrow" w:hAnsi="Arial Narrow"/>
          <w:b/>
          <w:bCs/>
          <w:sz w:val="24"/>
          <w:szCs w:val="24"/>
          <w:u w:val="single"/>
        </w:rPr>
        <w:t>3</w:t>
      </w:r>
      <w:r w:rsidRPr="009661AF">
        <w:rPr>
          <w:rFonts w:ascii="Arial Narrow" w:hAnsi="Arial Narrow"/>
          <w:b/>
          <w:bCs/>
          <w:sz w:val="24"/>
          <w:szCs w:val="24"/>
          <w:u w:val="single"/>
        </w:rPr>
        <w:t>:</w:t>
      </w:r>
    </w:p>
    <w:p w14:paraId="5A7FC554" w14:textId="6B240E12" w:rsidR="009A3121" w:rsidRPr="009661AF" w:rsidRDefault="008723FB" w:rsidP="009661A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1" w:name="_Hlk126671337"/>
      <w:r w:rsidRPr="009661AF">
        <w:rPr>
          <w:rFonts w:ascii="Arial Narrow" w:hAnsi="Arial Narrow"/>
          <w:b/>
          <w:bCs/>
          <w:sz w:val="24"/>
          <w:szCs w:val="24"/>
        </w:rPr>
        <w:t>Implementación del “Plan de Intervención Psicosocial para Veteranos</w:t>
      </w:r>
      <w:r w:rsidR="003A5A9B" w:rsidRPr="009661AF">
        <w:rPr>
          <w:rFonts w:ascii="Arial Narrow" w:hAnsi="Arial Narrow"/>
          <w:b/>
          <w:bCs/>
          <w:sz w:val="24"/>
          <w:szCs w:val="24"/>
        </w:rPr>
        <w:t>, Excombatientes y Personas con discapacidad a causa del conflicto armado”</w:t>
      </w:r>
    </w:p>
    <w:p w14:paraId="1680E712" w14:textId="7BEE7FF7" w:rsidR="00212093" w:rsidRPr="009661AF" w:rsidRDefault="00212093" w:rsidP="009661AF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  <w:sz w:val="24"/>
          <w:szCs w:val="24"/>
        </w:rPr>
      </w:pPr>
      <w:bookmarkStart w:id="2" w:name="_Hlk126674428"/>
      <w:bookmarkEnd w:id="1"/>
      <w:r w:rsidRPr="009661AF">
        <w:rPr>
          <w:rFonts w:ascii="Arial Narrow" w:hAnsi="Arial Narrow"/>
          <w:sz w:val="24"/>
          <w:szCs w:val="24"/>
        </w:rPr>
        <w:t xml:space="preserve">Actualmente se han </w:t>
      </w:r>
      <w:r w:rsidR="00062211" w:rsidRPr="009661AF">
        <w:rPr>
          <w:rFonts w:ascii="Arial Narrow" w:hAnsi="Arial Narrow"/>
          <w:sz w:val="24"/>
          <w:szCs w:val="24"/>
        </w:rPr>
        <w:t xml:space="preserve">dato un total de </w:t>
      </w:r>
      <w:r w:rsidR="0046454C" w:rsidRPr="009661AF">
        <w:rPr>
          <w:rFonts w:ascii="Arial Narrow" w:hAnsi="Arial Narrow"/>
          <w:b/>
          <w:bCs/>
          <w:sz w:val="24"/>
          <w:szCs w:val="24"/>
        </w:rPr>
        <w:t>637</w:t>
      </w:r>
      <w:r w:rsidR="00062211" w:rsidRPr="009661AF">
        <w:rPr>
          <w:rFonts w:ascii="Arial Narrow" w:hAnsi="Arial Narrow"/>
          <w:sz w:val="24"/>
          <w:szCs w:val="24"/>
        </w:rPr>
        <w:t xml:space="preserve"> atenciones a veteranos</w:t>
      </w:r>
      <w:r w:rsidRPr="009661AF">
        <w:rPr>
          <w:rFonts w:ascii="Arial Narrow" w:hAnsi="Arial Narrow"/>
          <w:sz w:val="24"/>
          <w:szCs w:val="24"/>
        </w:rPr>
        <w:t xml:space="preserve">/as y excombatientes, las cuales están distribuidos entre </w:t>
      </w:r>
      <w:r w:rsidR="0046454C" w:rsidRPr="009661AF">
        <w:rPr>
          <w:rFonts w:ascii="Arial Narrow" w:hAnsi="Arial Narrow"/>
          <w:b/>
          <w:bCs/>
          <w:sz w:val="24"/>
          <w:szCs w:val="24"/>
        </w:rPr>
        <w:t>417</w:t>
      </w:r>
      <w:r w:rsidR="00325702" w:rsidRPr="009661AF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661AF">
        <w:rPr>
          <w:rFonts w:ascii="Arial Narrow" w:hAnsi="Arial Narrow"/>
          <w:sz w:val="24"/>
          <w:szCs w:val="24"/>
        </w:rPr>
        <w:t xml:space="preserve">Hombres y </w:t>
      </w:r>
      <w:r w:rsidR="0046454C" w:rsidRPr="009661AF">
        <w:rPr>
          <w:rFonts w:ascii="Arial Narrow" w:hAnsi="Arial Narrow"/>
          <w:b/>
          <w:bCs/>
          <w:sz w:val="24"/>
          <w:szCs w:val="24"/>
        </w:rPr>
        <w:t>220</w:t>
      </w:r>
      <w:r w:rsidR="003C13FB" w:rsidRPr="009661AF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661AF">
        <w:rPr>
          <w:rFonts w:ascii="Arial Narrow" w:hAnsi="Arial Narrow"/>
          <w:sz w:val="24"/>
          <w:szCs w:val="24"/>
        </w:rPr>
        <w:t xml:space="preserve">mujeres. </w:t>
      </w:r>
    </w:p>
    <w:bookmarkEnd w:id="2"/>
    <w:p w14:paraId="07FC937A" w14:textId="117DCE97" w:rsidR="00212093" w:rsidRPr="009661AF" w:rsidRDefault="00780827" w:rsidP="009661AF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  <w:sz w:val="24"/>
          <w:szCs w:val="24"/>
        </w:rPr>
      </w:pPr>
      <w:r w:rsidRPr="009661AF">
        <w:rPr>
          <w:rFonts w:ascii="Arial Narrow" w:hAnsi="Arial Narrow"/>
          <w:sz w:val="24"/>
          <w:szCs w:val="24"/>
        </w:rPr>
        <w:t xml:space="preserve">Se han realizado </w:t>
      </w:r>
      <w:r w:rsidR="0046454C" w:rsidRPr="009661AF">
        <w:rPr>
          <w:rFonts w:ascii="Arial Narrow" w:hAnsi="Arial Narrow"/>
          <w:b/>
          <w:bCs/>
          <w:sz w:val="24"/>
          <w:szCs w:val="24"/>
        </w:rPr>
        <w:t>33</w:t>
      </w:r>
      <w:r w:rsidR="00A52FA7" w:rsidRPr="009661AF">
        <w:rPr>
          <w:rFonts w:ascii="Arial Narrow" w:hAnsi="Arial Narrow"/>
          <w:b/>
          <w:bCs/>
          <w:sz w:val="24"/>
          <w:szCs w:val="24"/>
        </w:rPr>
        <w:t xml:space="preserve"> </w:t>
      </w:r>
      <w:r w:rsidR="000C65BB" w:rsidRPr="009661AF">
        <w:rPr>
          <w:rFonts w:ascii="Arial Narrow" w:hAnsi="Arial Narrow"/>
          <w:sz w:val="24"/>
          <w:szCs w:val="24"/>
        </w:rPr>
        <w:t>Talleres de intervención Psicosocial</w:t>
      </w:r>
      <w:r w:rsidR="00325702" w:rsidRPr="009661AF">
        <w:rPr>
          <w:rFonts w:ascii="Arial Narrow" w:hAnsi="Arial Narrow"/>
          <w:sz w:val="24"/>
          <w:szCs w:val="24"/>
        </w:rPr>
        <w:t xml:space="preserve"> </w:t>
      </w:r>
      <w:r w:rsidR="00A52FA7" w:rsidRPr="009661AF">
        <w:rPr>
          <w:rFonts w:ascii="Arial Narrow" w:hAnsi="Arial Narrow"/>
          <w:sz w:val="24"/>
          <w:szCs w:val="24"/>
        </w:rPr>
        <w:t>que son</w:t>
      </w:r>
      <w:r w:rsidR="008723FB" w:rsidRPr="009661AF">
        <w:rPr>
          <w:rFonts w:ascii="Arial Narrow" w:hAnsi="Arial Narrow"/>
          <w:sz w:val="24"/>
          <w:szCs w:val="24"/>
        </w:rPr>
        <w:t xml:space="preserve"> parte del </w:t>
      </w:r>
      <w:r w:rsidRPr="009661AF">
        <w:rPr>
          <w:rFonts w:ascii="Arial Narrow" w:hAnsi="Arial Narrow"/>
          <w:sz w:val="24"/>
          <w:szCs w:val="24"/>
        </w:rPr>
        <w:t>pro</w:t>
      </w:r>
      <w:r w:rsidR="00325702" w:rsidRPr="009661AF">
        <w:rPr>
          <w:rFonts w:ascii="Arial Narrow" w:hAnsi="Arial Narrow"/>
          <w:sz w:val="24"/>
          <w:szCs w:val="24"/>
        </w:rPr>
        <w:t>grama</w:t>
      </w:r>
      <w:r w:rsidRPr="009661AF">
        <w:rPr>
          <w:rFonts w:ascii="Arial Narrow" w:hAnsi="Arial Narrow"/>
          <w:sz w:val="24"/>
          <w:szCs w:val="24"/>
        </w:rPr>
        <w:t xml:space="preserve"> de </w:t>
      </w:r>
      <w:r w:rsidR="00325702" w:rsidRPr="009661AF">
        <w:rPr>
          <w:rFonts w:ascii="Arial Narrow" w:hAnsi="Arial Narrow"/>
          <w:sz w:val="24"/>
          <w:szCs w:val="24"/>
        </w:rPr>
        <w:t>atención</w:t>
      </w:r>
      <w:r w:rsidRPr="009661AF">
        <w:rPr>
          <w:rFonts w:ascii="Arial Narrow" w:hAnsi="Arial Narrow"/>
          <w:sz w:val="24"/>
          <w:szCs w:val="24"/>
        </w:rPr>
        <w:t xml:space="preserve"> psicosocial que se </w:t>
      </w:r>
      <w:r w:rsidR="008723FB" w:rsidRPr="009661AF">
        <w:rPr>
          <w:rFonts w:ascii="Arial Narrow" w:hAnsi="Arial Narrow"/>
          <w:sz w:val="24"/>
          <w:szCs w:val="24"/>
        </w:rPr>
        <w:t>está ejecutando. Dicho plan</w:t>
      </w:r>
      <w:r w:rsidRPr="009661AF">
        <w:rPr>
          <w:rFonts w:ascii="Arial Narrow" w:hAnsi="Arial Narrow"/>
          <w:sz w:val="24"/>
          <w:szCs w:val="24"/>
        </w:rPr>
        <w:t xml:space="preserve"> comprende</w:t>
      </w:r>
      <w:r w:rsidR="00A52FA7" w:rsidRPr="009661AF">
        <w:rPr>
          <w:rFonts w:ascii="Arial Narrow" w:hAnsi="Arial Narrow"/>
          <w:sz w:val="24"/>
          <w:szCs w:val="24"/>
        </w:rPr>
        <w:t xml:space="preserve"> de una sesión de sensibilización, </w:t>
      </w:r>
      <w:r w:rsidR="000C65BB" w:rsidRPr="009661AF">
        <w:rPr>
          <w:rFonts w:ascii="Arial Narrow" w:hAnsi="Arial Narrow"/>
          <w:sz w:val="24"/>
          <w:szCs w:val="24"/>
        </w:rPr>
        <w:t>9</w:t>
      </w:r>
      <w:r w:rsidRPr="009661AF">
        <w:rPr>
          <w:rFonts w:ascii="Arial Narrow" w:hAnsi="Arial Narrow"/>
          <w:sz w:val="24"/>
          <w:szCs w:val="24"/>
        </w:rPr>
        <w:t xml:space="preserve"> sesiones de talleres </w:t>
      </w:r>
      <w:r w:rsidR="00A52FA7" w:rsidRPr="009661AF">
        <w:rPr>
          <w:rFonts w:ascii="Arial Narrow" w:hAnsi="Arial Narrow"/>
          <w:sz w:val="24"/>
          <w:szCs w:val="24"/>
        </w:rPr>
        <w:t xml:space="preserve">y una actividad final de cierre para </w:t>
      </w:r>
      <w:r w:rsidRPr="009661AF">
        <w:rPr>
          <w:rFonts w:ascii="Arial Narrow" w:hAnsi="Arial Narrow"/>
          <w:sz w:val="24"/>
          <w:szCs w:val="24"/>
        </w:rPr>
        <w:t xml:space="preserve">culminar el proceso. </w:t>
      </w:r>
    </w:p>
    <w:p w14:paraId="5EA7B8FA" w14:textId="72244CF9" w:rsidR="009F203A" w:rsidRPr="009661AF" w:rsidRDefault="00780827" w:rsidP="009661AF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9661AF">
        <w:rPr>
          <w:rFonts w:ascii="Arial Narrow" w:hAnsi="Arial Narrow"/>
          <w:sz w:val="24"/>
          <w:szCs w:val="24"/>
        </w:rPr>
        <w:t xml:space="preserve">Las actividades han sido realizadas a nivel nacional a partir del </w:t>
      </w:r>
      <w:r w:rsidR="008D323E" w:rsidRPr="009661AF">
        <w:rPr>
          <w:rFonts w:ascii="Arial Narrow" w:hAnsi="Arial Narrow"/>
          <w:b/>
          <w:bCs/>
          <w:sz w:val="24"/>
          <w:szCs w:val="24"/>
        </w:rPr>
        <w:t>1</w:t>
      </w:r>
      <w:r w:rsidRPr="009661AF">
        <w:rPr>
          <w:rFonts w:ascii="Arial Narrow" w:hAnsi="Arial Narrow"/>
          <w:b/>
          <w:bCs/>
          <w:sz w:val="24"/>
          <w:szCs w:val="24"/>
        </w:rPr>
        <w:t>/</w:t>
      </w:r>
      <w:r w:rsidR="00D61463" w:rsidRPr="009661AF">
        <w:rPr>
          <w:rFonts w:ascii="Arial Narrow" w:hAnsi="Arial Narrow"/>
          <w:b/>
          <w:bCs/>
          <w:sz w:val="24"/>
          <w:szCs w:val="24"/>
        </w:rPr>
        <w:t>0</w:t>
      </w:r>
      <w:r w:rsidR="008D323E" w:rsidRPr="009661AF">
        <w:rPr>
          <w:rFonts w:ascii="Arial Narrow" w:hAnsi="Arial Narrow"/>
          <w:b/>
          <w:bCs/>
          <w:sz w:val="24"/>
          <w:szCs w:val="24"/>
        </w:rPr>
        <w:t>9</w:t>
      </w:r>
      <w:r w:rsidRPr="009661AF">
        <w:rPr>
          <w:rFonts w:ascii="Arial Narrow" w:hAnsi="Arial Narrow"/>
          <w:b/>
          <w:bCs/>
          <w:sz w:val="24"/>
          <w:szCs w:val="24"/>
        </w:rPr>
        <w:t>/202</w:t>
      </w:r>
      <w:r w:rsidR="00D61463" w:rsidRPr="009661AF">
        <w:rPr>
          <w:rFonts w:ascii="Arial Narrow" w:hAnsi="Arial Narrow"/>
          <w:b/>
          <w:bCs/>
          <w:sz w:val="24"/>
          <w:szCs w:val="24"/>
        </w:rPr>
        <w:t>3</w:t>
      </w:r>
      <w:r w:rsidR="0041446F" w:rsidRPr="009661AF">
        <w:rPr>
          <w:rFonts w:ascii="Arial Narrow" w:hAnsi="Arial Narrow"/>
          <w:sz w:val="24"/>
          <w:szCs w:val="24"/>
        </w:rPr>
        <w:t xml:space="preserve"> hasta el </w:t>
      </w:r>
      <w:r w:rsidR="008D323E" w:rsidRPr="009661AF">
        <w:rPr>
          <w:rFonts w:ascii="Arial Narrow" w:hAnsi="Arial Narrow"/>
          <w:b/>
          <w:bCs/>
          <w:sz w:val="24"/>
          <w:szCs w:val="24"/>
        </w:rPr>
        <w:t>29</w:t>
      </w:r>
      <w:r w:rsidR="0041446F" w:rsidRPr="009661AF">
        <w:rPr>
          <w:rFonts w:ascii="Arial Narrow" w:hAnsi="Arial Narrow"/>
          <w:b/>
          <w:bCs/>
          <w:sz w:val="24"/>
          <w:szCs w:val="24"/>
        </w:rPr>
        <w:t>/</w:t>
      </w:r>
      <w:r w:rsidR="00D61463" w:rsidRPr="009661AF">
        <w:rPr>
          <w:rFonts w:ascii="Arial Narrow" w:hAnsi="Arial Narrow"/>
          <w:b/>
          <w:bCs/>
          <w:sz w:val="24"/>
          <w:szCs w:val="24"/>
        </w:rPr>
        <w:t>0</w:t>
      </w:r>
      <w:r w:rsidR="008D323E" w:rsidRPr="009661AF">
        <w:rPr>
          <w:rFonts w:ascii="Arial Narrow" w:hAnsi="Arial Narrow"/>
          <w:b/>
          <w:bCs/>
          <w:sz w:val="24"/>
          <w:szCs w:val="24"/>
        </w:rPr>
        <w:t>9</w:t>
      </w:r>
      <w:r w:rsidR="0041446F" w:rsidRPr="009661AF">
        <w:rPr>
          <w:rFonts w:ascii="Arial Narrow" w:hAnsi="Arial Narrow"/>
          <w:b/>
          <w:bCs/>
          <w:sz w:val="24"/>
          <w:szCs w:val="24"/>
        </w:rPr>
        <w:t>/202</w:t>
      </w:r>
      <w:r w:rsidR="00D61463" w:rsidRPr="009661AF">
        <w:rPr>
          <w:rFonts w:ascii="Arial Narrow" w:hAnsi="Arial Narrow"/>
          <w:b/>
          <w:bCs/>
          <w:sz w:val="24"/>
          <w:szCs w:val="24"/>
        </w:rPr>
        <w:t>3</w:t>
      </w:r>
      <w:r w:rsidRPr="009661AF">
        <w:rPr>
          <w:rFonts w:ascii="Arial Narrow" w:hAnsi="Arial Narrow"/>
          <w:sz w:val="24"/>
          <w:szCs w:val="24"/>
        </w:rPr>
        <w:t xml:space="preserve"> en los departamentos: </w:t>
      </w:r>
      <w:bookmarkStart w:id="3" w:name="_Hlk144471513"/>
      <w:r w:rsidR="009F203A" w:rsidRPr="009661AF">
        <w:rPr>
          <w:rFonts w:ascii="Arial Narrow" w:hAnsi="Arial Narrow"/>
          <w:sz w:val="24"/>
          <w:szCs w:val="24"/>
        </w:rPr>
        <w:t>Chalatenango</w:t>
      </w:r>
      <w:r w:rsidR="00414FB0" w:rsidRPr="009661AF">
        <w:rPr>
          <w:rFonts w:ascii="Arial Narrow" w:hAnsi="Arial Narrow"/>
          <w:sz w:val="24"/>
          <w:szCs w:val="24"/>
        </w:rPr>
        <w:t xml:space="preserve">, San Vicente, San Miguel, San Salvador, </w:t>
      </w:r>
      <w:r w:rsidR="000C65BB" w:rsidRPr="009661AF">
        <w:rPr>
          <w:rFonts w:ascii="Arial Narrow" w:hAnsi="Arial Narrow"/>
          <w:sz w:val="24"/>
          <w:szCs w:val="24"/>
        </w:rPr>
        <w:t>Morazán, Usulut</w:t>
      </w:r>
      <w:r w:rsidR="009661AF">
        <w:rPr>
          <w:rFonts w:ascii="Arial Narrow" w:hAnsi="Arial Narrow"/>
          <w:sz w:val="24"/>
          <w:szCs w:val="24"/>
        </w:rPr>
        <w:t>á</w:t>
      </w:r>
      <w:r w:rsidR="000C65BB" w:rsidRPr="009661AF">
        <w:rPr>
          <w:rFonts w:ascii="Arial Narrow" w:hAnsi="Arial Narrow"/>
          <w:sz w:val="24"/>
          <w:szCs w:val="24"/>
        </w:rPr>
        <w:t xml:space="preserve">n, </w:t>
      </w:r>
      <w:r w:rsidR="00414FB0" w:rsidRPr="009661AF">
        <w:rPr>
          <w:rFonts w:ascii="Arial Narrow" w:hAnsi="Arial Narrow"/>
          <w:sz w:val="24"/>
          <w:szCs w:val="24"/>
        </w:rPr>
        <w:t>Santa Ana</w:t>
      </w:r>
      <w:r w:rsidR="008D323E" w:rsidRPr="009661AF">
        <w:rPr>
          <w:rFonts w:ascii="Arial Narrow" w:hAnsi="Arial Narrow"/>
          <w:sz w:val="24"/>
          <w:szCs w:val="24"/>
        </w:rPr>
        <w:t>; Sonsonate</w:t>
      </w:r>
      <w:r w:rsidR="000C65BB" w:rsidRPr="009661AF">
        <w:rPr>
          <w:rFonts w:ascii="Arial Narrow" w:hAnsi="Arial Narrow"/>
          <w:sz w:val="24"/>
          <w:szCs w:val="24"/>
        </w:rPr>
        <w:t xml:space="preserve"> y Ahuachapán</w:t>
      </w:r>
      <w:bookmarkEnd w:id="3"/>
    </w:p>
    <w:p w14:paraId="3B054AE3" w14:textId="12FF676E" w:rsidR="00503FE5" w:rsidRPr="009661AF" w:rsidRDefault="009A3121" w:rsidP="009661AF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9661AF">
        <w:rPr>
          <w:rFonts w:ascii="Arial Narrow" w:hAnsi="Arial Narrow" w:cs="Tahoma"/>
          <w:sz w:val="24"/>
          <w:szCs w:val="24"/>
        </w:rPr>
        <w:t xml:space="preserve">Para poder </w:t>
      </w:r>
      <w:r w:rsidR="00780827" w:rsidRPr="009661AF">
        <w:rPr>
          <w:rFonts w:ascii="Arial Narrow" w:hAnsi="Arial Narrow" w:cs="Tahoma"/>
          <w:sz w:val="24"/>
          <w:szCs w:val="24"/>
        </w:rPr>
        <w:t xml:space="preserve">solicitar una Jornada de Salud Mental y establecer los grupos de Intervención Psicosocial para la población de veteranos/as de la FAES y excombatientes </w:t>
      </w:r>
      <w:r w:rsidRPr="009661AF">
        <w:rPr>
          <w:rFonts w:ascii="Arial Narrow" w:hAnsi="Arial Narrow" w:cs="Tahoma"/>
          <w:sz w:val="24"/>
          <w:szCs w:val="24"/>
        </w:rPr>
        <w:t>de</w:t>
      </w:r>
      <w:r w:rsidR="00780827" w:rsidRPr="009661AF">
        <w:rPr>
          <w:rFonts w:ascii="Arial Narrow" w:hAnsi="Arial Narrow" w:cs="Tahoma"/>
          <w:sz w:val="24"/>
          <w:szCs w:val="24"/>
        </w:rPr>
        <w:t>l FMLN</w:t>
      </w:r>
      <w:r w:rsidRPr="009661AF">
        <w:rPr>
          <w:rFonts w:ascii="Arial Narrow" w:hAnsi="Arial Narrow" w:cs="Tahoma"/>
          <w:sz w:val="24"/>
          <w:szCs w:val="24"/>
        </w:rPr>
        <w:t xml:space="preserve"> reservar </w:t>
      </w:r>
      <w:r w:rsidR="00780827" w:rsidRPr="009661AF">
        <w:rPr>
          <w:rFonts w:ascii="Arial Narrow" w:hAnsi="Arial Narrow" w:cs="Tahoma"/>
          <w:sz w:val="24"/>
          <w:szCs w:val="24"/>
        </w:rPr>
        <w:t>espacio</w:t>
      </w:r>
      <w:r w:rsidRPr="009661AF">
        <w:rPr>
          <w:rFonts w:ascii="Arial Narrow" w:hAnsi="Arial Narrow" w:cs="Tahoma"/>
          <w:sz w:val="24"/>
          <w:szCs w:val="24"/>
        </w:rPr>
        <w:t xml:space="preserve"> a través del número de </w:t>
      </w:r>
      <w:r w:rsidR="00EC587E" w:rsidRPr="009661AF">
        <w:rPr>
          <w:rFonts w:ascii="Arial Narrow" w:hAnsi="Arial Narrow" w:cs="Tahoma"/>
          <w:sz w:val="24"/>
          <w:szCs w:val="24"/>
        </w:rPr>
        <w:t xml:space="preserve">teléfono </w:t>
      </w:r>
      <w:r w:rsidR="000C65BB" w:rsidRPr="009661AF">
        <w:rPr>
          <w:rFonts w:ascii="Arial Narrow" w:hAnsi="Arial Narrow" w:cs="Tahoma"/>
          <w:b/>
          <w:bCs/>
          <w:sz w:val="24"/>
          <w:szCs w:val="24"/>
          <w:u w:val="single"/>
        </w:rPr>
        <w:t>2522-9292 y 77404252</w:t>
      </w:r>
      <w:r w:rsidR="009661AF">
        <w:rPr>
          <w:rFonts w:ascii="Arial Narrow" w:hAnsi="Arial Narrow" w:cs="Tahoma"/>
          <w:b/>
          <w:bCs/>
          <w:sz w:val="24"/>
          <w:szCs w:val="24"/>
          <w:u w:val="single"/>
        </w:rPr>
        <w:t>.</w:t>
      </w:r>
    </w:p>
    <w:p w14:paraId="6B2F9D5B" w14:textId="77777777" w:rsidR="009661AF" w:rsidRPr="009661AF" w:rsidRDefault="009661AF" w:rsidP="009661AF">
      <w:pPr>
        <w:spacing w:line="360" w:lineRule="auto"/>
        <w:ind w:right="616"/>
        <w:jc w:val="both"/>
        <w:rPr>
          <w:rFonts w:ascii="Arial Narrow" w:hAnsi="Arial Narrow" w:cs="Tahoma"/>
          <w:b/>
          <w:bCs/>
          <w:sz w:val="24"/>
          <w:szCs w:val="24"/>
        </w:rPr>
      </w:pPr>
    </w:p>
    <w:p w14:paraId="3FDCF130" w14:textId="75A9E610" w:rsidR="003A5A9B" w:rsidRDefault="003A5A9B" w:rsidP="009661A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9661AF">
        <w:rPr>
          <w:rFonts w:ascii="Arial Narrow" w:hAnsi="Arial Narrow" w:cs="Tahoma"/>
          <w:b/>
          <w:bCs/>
          <w:sz w:val="24"/>
          <w:szCs w:val="24"/>
        </w:rPr>
        <w:lastRenderedPageBreak/>
        <w:t xml:space="preserve">Implementación del “Plan de Intervención </w:t>
      </w:r>
      <w:r w:rsidR="00931E8C" w:rsidRPr="009661AF">
        <w:rPr>
          <w:rFonts w:ascii="Arial Narrow" w:hAnsi="Arial Narrow" w:cs="Tahoma"/>
          <w:b/>
          <w:bCs/>
          <w:sz w:val="24"/>
          <w:szCs w:val="24"/>
        </w:rPr>
        <w:t xml:space="preserve">Psicológica </w:t>
      </w:r>
      <w:r w:rsidRPr="009661AF">
        <w:rPr>
          <w:rFonts w:ascii="Arial Narrow" w:hAnsi="Arial Narrow" w:cs="Tahoma"/>
          <w:b/>
          <w:bCs/>
          <w:sz w:val="24"/>
          <w:szCs w:val="24"/>
        </w:rPr>
        <w:t xml:space="preserve">Individual para </w:t>
      </w:r>
      <w:bookmarkStart w:id="4" w:name="_Hlk126671962"/>
      <w:r w:rsidR="008B675D" w:rsidRPr="009661AF">
        <w:rPr>
          <w:rFonts w:ascii="Arial Narrow" w:hAnsi="Arial Narrow" w:cs="Tahoma"/>
          <w:b/>
          <w:bCs/>
          <w:sz w:val="24"/>
          <w:szCs w:val="24"/>
        </w:rPr>
        <w:t>Veteranos, Excombatientes</w:t>
      </w:r>
      <w:r w:rsidRPr="009661AF">
        <w:rPr>
          <w:rFonts w:ascii="Arial Narrow" w:hAnsi="Arial Narrow" w:cs="Tahoma"/>
          <w:b/>
          <w:bCs/>
          <w:sz w:val="24"/>
          <w:szCs w:val="24"/>
        </w:rPr>
        <w:t xml:space="preserve"> y Personas con discapacidad a causa del conflicto armado”</w:t>
      </w:r>
    </w:p>
    <w:p w14:paraId="11EBEC86" w14:textId="77777777" w:rsidR="009661AF" w:rsidRPr="009661AF" w:rsidRDefault="009661AF" w:rsidP="009661AF">
      <w:pPr>
        <w:pStyle w:val="Prrafodelista"/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</w:p>
    <w:bookmarkEnd w:id="4"/>
    <w:p w14:paraId="2CD9A8D1" w14:textId="04B09780" w:rsidR="00D61463" w:rsidRPr="009661AF" w:rsidRDefault="00D61463" w:rsidP="009661A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 Narrow" w:hAnsi="Arial Narrow" w:cs="Tahoma"/>
          <w:sz w:val="24"/>
          <w:szCs w:val="24"/>
        </w:rPr>
      </w:pPr>
      <w:r w:rsidRPr="009661AF">
        <w:rPr>
          <w:rFonts w:ascii="Arial Narrow" w:hAnsi="Arial Narrow" w:cs="Tahoma"/>
          <w:sz w:val="24"/>
          <w:szCs w:val="24"/>
        </w:rPr>
        <w:t xml:space="preserve">Actualmente se han </w:t>
      </w:r>
      <w:r w:rsidR="008B675D" w:rsidRPr="009661AF">
        <w:rPr>
          <w:rFonts w:ascii="Arial Narrow" w:hAnsi="Arial Narrow" w:cs="Tahoma"/>
          <w:sz w:val="24"/>
          <w:szCs w:val="24"/>
        </w:rPr>
        <w:t xml:space="preserve">realizado </w:t>
      </w:r>
      <w:r w:rsidR="008B675D" w:rsidRPr="009661AF">
        <w:rPr>
          <w:rFonts w:ascii="Arial Narrow" w:hAnsi="Arial Narrow" w:cs="Tahoma"/>
          <w:b/>
          <w:bCs/>
          <w:sz w:val="24"/>
          <w:szCs w:val="24"/>
        </w:rPr>
        <w:t>1</w:t>
      </w:r>
      <w:r w:rsidR="000C65BB" w:rsidRPr="009661AF">
        <w:rPr>
          <w:rFonts w:ascii="Arial Narrow" w:hAnsi="Arial Narrow" w:cs="Tahoma"/>
          <w:b/>
          <w:bCs/>
          <w:sz w:val="24"/>
          <w:szCs w:val="24"/>
        </w:rPr>
        <w:t>7</w:t>
      </w:r>
      <w:r w:rsidR="0046454C" w:rsidRPr="009661AF">
        <w:rPr>
          <w:rFonts w:ascii="Arial Narrow" w:hAnsi="Arial Narrow" w:cs="Tahoma"/>
          <w:b/>
          <w:bCs/>
          <w:sz w:val="24"/>
          <w:szCs w:val="24"/>
        </w:rPr>
        <w:t>3</w:t>
      </w:r>
      <w:r w:rsidR="000C65BB" w:rsidRPr="009661AF">
        <w:rPr>
          <w:rFonts w:ascii="Arial Narrow" w:hAnsi="Arial Narrow" w:cs="Tahoma"/>
          <w:b/>
          <w:bCs/>
          <w:sz w:val="24"/>
          <w:szCs w:val="24"/>
        </w:rPr>
        <w:t xml:space="preserve"> </w:t>
      </w:r>
      <w:r w:rsidR="00C279D1" w:rsidRPr="009661AF">
        <w:rPr>
          <w:rFonts w:ascii="Arial Narrow" w:hAnsi="Arial Narrow" w:cs="Tahoma"/>
          <w:b/>
          <w:bCs/>
          <w:sz w:val="24"/>
          <w:szCs w:val="24"/>
        </w:rPr>
        <w:t xml:space="preserve">atenciones </w:t>
      </w:r>
      <w:r w:rsidR="00C279D1" w:rsidRPr="009661AF">
        <w:rPr>
          <w:rFonts w:ascii="Arial Narrow" w:hAnsi="Arial Narrow" w:cs="Tahoma"/>
          <w:sz w:val="24"/>
          <w:szCs w:val="24"/>
        </w:rPr>
        <w:t>a</w:t>
      </w:r>
      <w:r w:rsidR="00AC7539" w:rsidRPr="009661AF">
        <w:rPr>
          <w:rFonts w:ascii="Arial Narrow" w:hAnsi="Arial Narrow" w:cs="Tahoma"/>
          <w:b/>
          <w:bCs/>
          <w:sz w:val="24"/>
          <w:szCs w:val="24"/>
        </w:rPr>
        <w:t xml:space="preserve"> </w:t>
      </w:r>
      <w:r w:rsidRPr="009661AF">
        <w:rPr>
          <w:rFonts w:ascii="Arial Narrow" w:hAnsi="Arial Narrow" w:cs="Tahoma"/>
          <w:sz w:val="24"/>
          <w:szCs w:val="24"/>
        </w:rPr>
        <w:t>veteranos/as, excombatientes</w:t>
      </w:r>
      <w:r w:rsidR="008E2902" w:rsidRPr="009661AF">
        <w:rPr>
          <w:rFonts w:ascii="Arial Narrow" w:hAnsi="Arial Narrow" w:cs="Tahoma"/>
          <w:sz w:val="24"/>
          <w:szCs w:val="24"/>
        </w:rPr>
        <w:t xml:space="preserve"> y</w:t>
      </w:r>
      <w:r w:rsidRPr="009661AF">
        <w:rPr>
          <w:rFonts w:ascii="Arial Narrow" w:hAnsi="Arial Narrow" w:cs="Tahoma"/>
          <w:sz w:val="24"/>
          <w:szCs w:val="24"/>
        </w:rPr>
        <w:t xml:space="preserve"> personas con discapacidad a causa del conflicto armado, las cuales están distribuidos entre </w:t>
      </w:r>
      <w:r w:rsidR="00503912" w:rsidRPr="009661AF">
        <w:rPr>
          <w:rFonts w:ascii="Arial Narrow" w:hAnsi="Arial Narrow" w:cs="Tahoma"/>
          <w:b/>
          <w:bCs/>
          <w:sz w:val="24"/>
          <w:szCs w:val="24"/>
        </w:rPr>
        <w:t>1</w:t>
      </w:r>
      <w:r w:rsidR="0046454C" w:rsidRPr="009661AF">
        <w:rPr>
          <w:rFonts w:ascii="Arial Narrow" w:hAnsi="Arial Narrow" w:cs="Tahoma"/>
          <w:b/>
          <w:bCs/>
          <w:sz w:val="24"/>
          <w:szCs w:val="24"/>
        </w:rPr>
        <w:t>16</w:t>
      </w:r>
      <w:r w:rsidRPr="009661AF">
        <w:rPr>
          <w:rFonts w:ascii="Arial Narrow" w:hAnsi="Arial Narrow" w:cs="Tahoma"/>
          <w:sz w:val="24"/>
          <w:szCs w:val="24"/>
        </w:rPr>
        <w:t xml:space="preserve"> Hombres </w:t>
      </w:r>
      <w:r w:rsidR="00CE2DC1" w:rsidRPr="009661AF">
        <w:rPr>
          <w:rFonts w:ascii="Arial Narrow" w:hAnsi="Arial Narrow" w:cs="Tahoma"/>
          <w:sz w:val="24"/>
          <w:szCs w:val="24"/>
        </w:rPr>
        <w:t xml:space="preserve">y </w:t>
      </w:r>
      <w:r w:rsidR="0046454C" w:rsidRPr="009661AF">
        <w:rPr>
          <w:rFonts w:ascii="Arial Narrow" w:hAnsi="Arial Narrow" w:cs="Tahoma"/>
          <w:b/>
          <w:bCs/>
          <w:sz w:val="24"/>
          <w:szCs w:val="24"/>
        </w:rPr>
        <w:t>57</w:t>
      </w:r>
      <w:r w:rsidR="008E2902" w:rsidRPr="009661AF">
        <w:rPr>
          <w:rFonts w:ascii="Arial Narrow" w:hAnsi="Arial Narrow" w:cs="Tahoma"/>
          <w:sz w:val="24"/>
          <w:szCs w:val="24"/>
        </w:rPr>
        <w:t xml:space="preserve"> </w:t>
      </w:r>
      <w:r w:rsidRPr="009661AF">
        <w:rPr>
          <w:rFonts w:ascii="Arial Narrow" w:hAnsi="Arial Narrow" w:cs="Tahoma"/>
          <w:sz w:val="24"/>
          <w:szCs w:val="24"/>
        </w:rPr>
        <w:t xml:space="preserve">mujeres. </w:t>
      </w:r>
    </w:p>
    <w:p w14:paraId="5D74FDF4" w14:textId="35B34BE5" w:rsidR="008E2902" w:rsidRPr="009661AF" w:rsidRDefault="008E2902" w:rsidP="009661AF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  <w:r w:rsidRPr="009661AF">
        <w:rPr>
          <w:rFonts w:ascii="Arial Narrow" w:hAnsi="Arial Narrow" w:cs="Tahoma"/>
          <w:sz w:val="24"/>
          <w:szCs w:val="24"/>
        </w:rPr>
        <w:t xml:space="preserve">Las actividades han sido realizadas a nivel nacional a partir del </w:t>
      </w:r>
      <w:r w:rsidR="0046454C" w:rsidRPr="009661AF">
        <w:rPr>
          <w:rFonts w:ascii="Arial Narrow" w:hAnsi="Arial Narrow"/>
          <w:b/>
          <w:bCs/>
          <w:sz w:val="24"/>
          <w:szCs w:val="24"/>
        </w:rPr>
        <w:t>1/09/2023</w:t>
      </w:r>
      <w:r w:rsidR="0046454C" w:rsidRPr="009661AF">
        <w:rPr>
          <w:rFonts w:ascii="Arial Narrow" w:hAnsi="Arial Narrow"/>
          <w:sz w:val="24"/>
          <w:szCs w:val="24"/>
        </w:rPr>
        <w:t xml:space="preserve"> </w:t>
      </w:r>
      <w:r w:rsidRPr="009661AF">
        <w:rPr>
          <w:rFonts w:ascii="Arial Narrow" w:hAnsi="Arial Narrow" w:cs="Tahoma"/>
          <w:sz w:val="24"/>
          <w:szCs w:val="24"/>
        </w:rPr>
        <w:t xml:space="preserve">hasta el </w:t>
      </w:r>
      <w:r w:rsidR="0046454C" w:rsidRPr="009661AF">
        <w:rPr>
          <w:rFonts w:ascii="Arial Narrow" w:hAnsi="Arial Narrow"/>
          <w:b/>
          <w:bCs/>
          <w:sz w:val="24"/>
          <w:szCs w:val="24"/>
        </w:rPr>
        <w:t>29/09/2023</w:t>
      </w:r>
      <w:r w:rsidR="0046454C" w:rsidRPr="009661AF">
        <w:rPr>
          <w:rFonts w:ascii="Arial Narrow" w:hAnsi="Arial Narrow"/>
          <w:sz w:val="24"/>
          <w:szCs w:val="24"/>
        </w:rPr>
        <w:t xml:space="preserve"> </w:t>
      </w:r>
      <w:r w:rsidRPr="009661AF">
        <w:rPr>
          <w:rFonts w:ascii="Arial Narrow" w:hAnsi="Arial Narrow" w:cs="Tahoma"/>
          <w:sz w:val="24"/>
          <w:szCs w:val="24"/>
        </w:rPr>
        <w:t xml:space="preserve">en </w:t>
      </w:r>
      <w:r w:rsidR="00503FE5" w:rsidRPr="009661AF">
        <w:rPr>
          <w:rFonts w:ascii="Arial Narrow" w:hAnsi="Arial Narrow" w:cs="Tahoma"/>
          <w:sz w:val="24"/>
          <w:szCs w:val="24"/>
        </w:rPr>
        <w:t>los departamentos de</w:t>
      </w:r>
      <w:r w:rsidR="002F58C0" w:rsidRPr="009661AF">
        <w:rPr>
          <w:rFonts w:ascii="Arial Narrow" w:hAnsi="Arial Narrow" w:cs="Tahoma"/>
          <w:sz w:val="24"/>
          <w:szCs w:val="24"/>
        </w:rPr>
        <w:t xml:space="preserve"> </w:t>
      </w:r>
      <w:r w:rsidR="00503912" w:rsidRPr="009661AF">
        <w:rPr>
          <w:rFonts w:ascii="Arial Narrow" w:hAnsi="Arial Narrow"/>
          <w:sz w:val="24"/>
          <w:szCs w:val="24"/>
        </w:rPr>
        <w:t>Chalatenango, San Vicente, San Miguel, San Salvador, Morazán, Usulut</w:t>
      </w:r>
      <w:r w:rsidR="009661AF">
        <w:rPr>
          <w:rFonts w:ascii="Arial Narrow" w:hAnsi="Arial Narrow"/>
          <w:sz w:val="24"/>
          <w:szCs w:val="24"/>
        </w:rPr>
        <w:t>á</w:t>
      </w:r>
      <w:r w:rsidR="00503912" w:rsidRPr="009661AF">
        <w:rPr>
          <w:rFonts w:ascii="Arial Narrow" w:hAnsi="Arial Narrow"/>
          <w:sz w:val="24"/>
          <w:szCs w:val="24"/>
        </w:rPr>
        <w:t>n, Santa Ana</w:t>
      </w:r>
      <w:r w:rsidR="0046454C" w:rsidRPr="009661AF">
        <w:rPr>
          <w:rFonts w:ascii="Arial Narrow" w:hAnsi="Arial Narrow"/>
          <w:sz w:val="24"/>
          <w:szCs w:val="24"/>
        </w:rPr>
        <w:t>, Sonsonate</w:t>
      </w:r>
      <w:r w:rsidR="00503912" w:rsidRPr="009661AF">
        <w:rPr>
          <w:rFonts w:ascii="Arial Narrow" w:hAnsi="Arial Narrow"/>
          <w:sz w:val="24"/>
          <w:szCs w:val="24"/>
        </w:rPr>
        <w:t xml:space="preserve"> y Ahuachapán</w:t>
      </w:r>
    </w:p>
    <w:p w14:paraId="6682226A" w14:textId="30135973" w:rsidR="00A708D0" w:rsidRDefault="008E2902" w:rsidP="009661AF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  <w:r w:rsidRPr="009661AF">
        <w:rPr>
          <w:rFonts w:ascii="Arial Narrow" w:hAnsi="Arial Narrow" w:cs="Tahoma"/>
          <w:sz w:val="24"/>
          <w:szCs w:val="24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servicio.</w:t>
      </w:r>
    </w:p>
    <w:p w14:paraId="6C286DB7" w14:textId="77777777" w:rsidR="007D23BD" w:rsidRDefault="007D23BD" w:rsidP="007D23BD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p w14:paraId="108E6531" w14:textId="77777777" w:rsidR="007D23BD" w:rsidRDefault="007D23BD" w:rsidP="007D23BD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p w14:paraId="6859AAB4" w14:textId="77777777" w:rsidR="007D23BD" w:rsidRDefault="007D23BD" w:rsidP="007D23BD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p w14:paraId="594084AC" w14:textId="77777777" w:rsidR="007D23BD" w:rsidRDefault="007D23BD" w:rsidP="007D23BD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p w14:paraId="7064003B" w14:textId="77777777" w:rsidR="00524086" w:rsidRDefault="00524086" w:rsidP="007D23BD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p w14:paraId="69E50111" w14:textId="513EB4DB" w:rsidR="00524086" w:rsidRPr="00FB5DA0" w:rsidRDefault="00524086" w:rsidP="00524086">
      <w:pPr>
        <w:tabs>
          <w:tab w:val="left" w:pos="6855"/>
          <w:tab w:val="left" w:pos="8100"/>
        </w:tabs>
        <w:jc w:val="center"/>
        <w:rPr>
          <w:rFonts w:ascii="Arial Narrow" w:hAnsi="Arial Narrow"/>
          <w:b/>
          <w:bCs/>
          <w:sz w:val="24"/>
          <w:szCs w:val="24"/>
          <w:lang w:val="es-MX"/>
        </w:rPr>
      </w:pPr>
      <w:r w:rsidRPr="00FB5DA0">
        <w:rPr>
          <w:rFonts w:ascii="Arial Narrow" w:hAnsi="Arial Narrow"/>
          <w:b/>
          <w:bCs/>
          <w:sz w:val="24"/>
          <w:szCs w:val="24"/>
          <w:lang w:val="es-MX"/>
        </w:rPr>
        <w:t xml:space="preserve">Msc. </w:t>
      </w:r>
      <w:r w:rsidR="003B47FE">
        <w:rPr>
          <w:rFonts w:ascii="Arial Narrow" w:hAnsi="Arial Narrow"/>
          <w:b/>
          <w:bCs/>
          <w:sz w:val="24"/>
          <w:szCs w:val="24"/>
          <w:lang w:val="es-MX"/>
        </w:rPr>
        <w:t>_____________________________</w:t>
      </w:r>
    </w:p>
    <w:p w14:paraId="1166E782" w14:textId="77777777" w:rsidR="00524086" w:rsidRPr="00FB5DA0" w:rsidRDefault="00524086" w:rsidP="00524086">
      <w:pPr>
        <w:tabs>
          <w:tab w:val="left" w:pos="6855"/>
          <w:tab w:val="left" w:pos="8100"/>
        </w:tabs>
        <w:jc w:val="center"/>
        <w:rPr>
          <w:rFonts w:ascii="Arial Narrow" w:hAnsi="Arial Narrow"/>
          <w:b/>
          <w:bCs/>
          <w:sz w:val="24"/>
          <w:szCs w:val="24"/>
          <w:lang w:val="es-MX"/>
        </w:rPr>
      </w:pPr>
      <w:r w:rsidRPr="00FB5DA0">
        <w:rPr>
          <w:rFonts w:ascii="Arial Narrow" w:hAnsi="Arial Narrow"/>
          <w:b/>
          <w:bCs/>
          <w:sz w:val="24"/>
          <w:szCs w:val="24"/>
          <w:lang w:val="es-MX"/>
        </w:rPr>
        <w:t>Jefe de Salud Mental</w:t>
      </w:r>
    </w:p>
    <w:p w14:paraId="33CC2325" w14:textId="77777777" w:rsidR="00524086" w:rsidRPr="00FB5DA0" w:rsidRDefault="00524086" w:rsidP="00524086">
      <w:pPr>
        <w:spacing w:line="360" w:lineRule="auto"/>
        <w:jc w:val="both"/>
        <w:rPr>
          <w:rFonts w:ascii="Arial Narrow" w:hAnsi="Arial Narrow"/>
          <w:sz w:val="24"/>
          <w:szCs w:val="24"/>
          <w:lang w:val="es-MX"/>
        </w:rPr>
      </w:pPr>
    </w:p>
    <w:p w14:paraId="67BA6644" w14:textId="77777777" w:rsidR="007D23BD" w:rsidRPr="007D23BD" w:rsidRDefault="007D23BD" w:rsidP="007D23BD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sectPr w:rsidR="007D23BD" w:rsidRPr="007D23B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7B9B" w14:textId="77777777" w:rsidR="00784D1E" w:rsidRDefault="00784D1E" w:rsidP="00E52045">
      <w:pPr>
        <w:spacing w:after="0" w:line="240" w:lineRule="auto"/>
      </w:pPr>
      <w:r>
        <w:separator/>
      </w:r>
    </w:p>
  </w:endnote>
  <w:endnote w:type="continuationSeparator" w:id="0">
    <w:p w14:paraId="38B73000" w14:textId="77777777" w:rsidR="00784D1E" w:rsidRDefault="00784D1E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B996" w14:textId="77777777" w:rsidR="00784D1E" w:rsidRDefault="00784D1E" w:rsidP="00E52045">
      <w:pPr>
        <w:spacing w:after="0" w:line="240" w:lineRule="auto"/>
      </w:pPr>
      <w:r>
        <w:separator/>
      </w:r>
    </w:p>
  </w:footnote>
  <w:footnote w:type="continuationSeparator" w:id="0">
    <w:p w14:paraId="1BC5A363" w14:textId="77777777" w:rsidR="00784D1E" w:rsidRDefault="00784D1E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80CFE"/>
    <w:multiLevelType w:val="hybridMultilevel"/>
    <w:tmpl w:val="67C2F474"/>
    <w:lvl w:ilvl="0" w:tplc="0E763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613950">
    <w:abstractNumId w:val="3"/>
  </w:num>
  <w:num w:numId="2" w16cid:durableId="1904367884">
    <w:abstractNumId w:val="1"/>
  </w:num>
  <w:num w:numId="3" w16cid:durableId="1406874534">
    <w:abstractNumId w:val="5"/>
  </w:num>
  <w:num w:numId="4" w16cid:durableId="1954939528">
    <w:abstractNumId w:val="4"/>
  </w:num>
  <w:num w:numId="5" w16cid:durableId="943223032">
    <w:abstractNumId w:val="2"/>
  </w:num>
  <w:num w:numId="6" w16cid:durableId="1621692814">
    <w:abstractNumId w:val="0"/>
  </w:num>
  <w:num w:numId="7" w16cid:durableId="572858182">
    <w:abstractNumId w:val="6"/>
  </w:num>
  <w:num w:numId="8" w16cid:durableId="210118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03F38"/>
    <w:rsid w:val="00010369"/>
    <w:rsid w:val="000369A5"/>
    <w:rsid w:val="00062211"/>
    <w:rsid w:val="000752D4"/>
    <w:rsid w:val="000B2D25"/>
    <w:rsid w:val="000C49D3"/>
    <w:rsid w:val="000C65BB"/>
    <w:rsid w:val="000E24B4"/>
    <w:rsid w:val="00100A66"/>
    <w:rsid w:val="00110916"/>
    <w:rsid w:val="001748F5"/>
    <w:rsid w:val="00212093"/>
    <w:rsid w:val="00225187"/>
    <w:rsid w:val="00250B2E"/>
    <w:rsid w:val="00261502"/>
    <w:rsid w:val="00271CAB"/>
    <w:rsid w:val="00274587"/>
    <w:rsid w:val="00290DEC"/>
    <w:rsid w:val="002A0E30"/>
    <w:rsid w:val="002A2F55"/>
    <w:rsid w:val="002E3BFE"/>
    <w:rsid w:val="002F061A"/>
    <w:rsid w:val="002F58C0"/>
    <w:rsid w:val="00325702"/>
    <w:rsid w:val="00332089"/>
    <w:rsid w:val="003A5A9B"/>
    <w:rsid w:val="003B47FE"/>
    <w:rsid w:val="003C13FB"/>
    <w:rsid w:val="003D2CC1"/>
    <w:rsid w:val="003F1AA2"/>
    <w:rsid w:val="0041446F"/>
    <w:rsid w:val="00414FB0"/>
    <w:rsid w:val="0046454C"/>
    <w:rsid w:val="0047050B"/>
    <w:rsid w:val="004D64F1"/>
    <w:rsid w:val="004E04D8"/>
    <w:rsid w:val="004E1A8F"/>
    <w:rsid w:val="00503912"/>
    <w:rsid w:val="00503FE5"/>
    <w:rsid w:val="00524086"/>
    <w:rsid w:val="0052511F"/>
    <w:rsid w:val="00561A5F"/>
    <w:rsid w:val="00573B3F"/>
    <w:rsid w:val="00574AAB"/>
    <w:rsid w:val="00577743"/>
    <w:rsid w:val="00580447"/>
    <w:rsid w:val="005A32C1"/>
    <w:rsid w:val="005A6B9C"/>
    <w:rsid w:val="005B05E1"/>
    <w:rsid w:val="005B1C5B"/>
    <w:rsid w:val="005D5AD8"/>
    <w:rsid w:val="005E5EFA"/>
    <w:rsid w:val="00613B4C"/>
    <w:rsid w:val="00676F3A"/>
    <w:rsid w:val="00694F68"/>
    <w:rsid w:val="006B139F"/>
    <w:rsid w:val="006E606C"/>
    <w:rsid w:val="007300C2"/>
    <w:rsid w:val="00735C96"/>
    <w:rsid w:val="00780827"/>
    <w:rsid w:val="00782B67"/>
    <w:rsid w:val="00784D1E"/>
    <w:rsid w:val="007C6B6A"/>
    <w:rsid w:val="007D23BD"/>
    <w:rsid w:val="007F751E"/>
    <w:rsid w:val="00804A52"/>
    <w:rsid w:val="00817B77"/>
    <w:rsid w:val="0087024F"/>
    <w:rsid w:val="008723FB"/>
    <w:rsid w:val="008A21A2"/>
    <w:rsid w:val="008B402A"/>
    <w:rsid w:val="008B675D"/>
    <w:rsid w:val="008D323E"/>
    <w:rsid w:val="008E2902"/>
    <w:rsid w:val="00922EFA"/>
    <w:rsid w:val="00931E8C"/>
    <w:rsid w:val="00944536"/>
    <w:rsid w:val="0094642D"/>
    <w:rsid w:val="00957CDA"/>
    <w:rsid w:val="009661AF"/>
    <w:rsid w:val="00990496"/>
    <w:rsid w:val="009A3121"/>
    <w:rsid w:val="009C3030"/>
    <w:rsid w:val="009F203A"/>
    <w:rsid w:val="00A2425D"/>
    <w:rsid w:val="00A351F8"/>
    <w:rsid w:val="00A513E8"/>
    <w:rsid w:val="00A52FA7"/>
    <w:rsid w:val="00A548EE"/>
    <w:rsid w:val="00A708D0"/>
    <w:rsid w:val="00A729FD"/>
    <w:rsid w:val="00A8691D"/>
    <w:rsid w:val="00AA52CC"/>
    <w:rsid w:val="00AB7049"/>
    <w:rsid w:val="00AC7539"/>
    <w:rsid w:val="00AF1733"/>
    <w:rsid w:val="00AF1AFC"/>
    <w:rsid w:val="00B17E7B"/>
    <w:rsid w:val="00B853D7"/>
    <w:rsid w:val="00B8627F"/>
    <w:rsid w:val="00B97F30"/>
    <w:rsid w:val="00BB4210"/>
    <w:rsid w:val="00BB506D"/>
    <w:rsid w:val="00C279D1"/>
    <w:rsid w:val="00CA1950"/>
    <w:rsid w:val="00CE2DC1"/>
    <w:rsid w:val="00D043A2"/>
    <w:rsid w:val="00D2054C"/>
    <w:rsid w:val="00D21041"/>
    <w:rsid w:val="00D22765"/>
    <w:rsid w:val="00D261C4"/>
    <w:rsid w:val="00D61463"/>
    <w:rsid w:val="00D80C7B"/>
    <w:rsid w:val="00E40E84"/>
    <w:rsid w:val="00E52045"/>
    <w:rsid w:val="00E606E7"/>
    <w:rsid w:val="00E95595"/>
    <w:rsid w:val="00EA16C1"/>
    <w:rsid w:val="00EB3404"/>
    <w:rsid w:val="00EC587E"/>
    <w:rsid w:val="00EE5E93"/>
    <w:rsid w:val="00F01546"/>
    <w:rsid w:val="00F36540"/>
    <w:rsid w:val="00F37B92"/>
    <w:rsid w:val="00F51932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Maria Estela Reynado Aguilar</cp:lastModifiedBy>
  <cp:revision>5</cp:revision>
  <cp:lastPrinted>2023-10-03T19:23:00Z</cp:lastPrinted>
  <dcterms:created xsi:type="dcterms:W3CDTF">2023-10-03T18:50:00Z</dcterms:created>
  <dcterms:modified xsi:type="dcterms:W3CDTF">2023-10-13T20:48:00Z</dcterms:modified>
</cp:coreProperties>
</file>