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15EE48AE"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3901E3">
        <w:rPr>
          <w:lang w:val="es-SV"/>
        </w:rPr>
        <w:t>05</w:t>
      </w:r>
      <w:r w:rsidR="003B13D6">
        <w:rPr>
          <w:lang w:val="es-SV"/>
        </w:rPr>
        <w:t xml:space="preserve"> de </w:t>
      </w:r>
      <w:r w:rsidR="00644A5C">
        <w:rPr>
          <w:lang w:val="es-SV"/>
        </w:rPr>
        <w:t>ju</w:t>
      </w:r>
      <w:r w:rsidR="003901E3">
        <w:rPr>
          <w:lang w:val="es-SV"/>
        </w:rPr>
        <w:t>l</w:t>
      </w:r>
      <w:r w:rsidR="00644A5C">
        <w:rPr>
          <w:lang w:val="es-SV"/>
        </w:rPr>
        <w:t>io</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89E3A37" w14:textId="24DE7BED" w:rsidR="00E63165"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w:t>
      </w:r>
      <w:r w:rsidR="00150568">
        <w:rPr>
          <w:lang w:val="es-SV"/>
        </w:rPr>
        <w:t>Gerencia Financiera</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w:t>
      </w:r>
      <w:r w:rsidR="00150568">
        <w:rPr>
          <w:lang w:val="es-SV"/>
        </w:rPr>
        <w:t>que</w:t>
      </w:r>
      <w:r w:rsidR="00E00F05">
        <w:rPr>
          <w:lang w:val="es-SV"/>
        </w:rPr>
        <w:t xml:space="preserve"> en el periodo correspondiente</w:t>
      </w:r>
      <w:r w:rsidR="00150568">
        <w:rPr>
          <w:lang w:val="es-SV"/>
        </w:rPr>
        <w:t xml:space="preserve">  </w:t>
      </w:r>
      <w:r w:rsidR="00E00F05">
        <w:rPr>
          <w:b/>
          <w:bCs/>
          <w:lang w:val="es-SV"/>
        </w:rPr>
        <w:t xml:space="preserve">al mes de  JUNIO </w:t>
      </w:r>
      <w:r w:rsidR="00150568" w:rsidRPr="00E63165">
        <w:rPr>
          <w:b/>
          <w:bCs/>
          <w:lang w:val="es-SV"/>
        </w:rPr>
        <w:t xml:space="preserve">del </w:t>
      </w:r>
      <w:r w:rsidR="003901E3">
        <w:rPr>
          <w:b/>
          <w:bCs/>
          <w:lang w:val="es-SV"/>
        </w:rPr>
        <w:t>presente año</w:t>
      </w:r>
      <w:r w:rsidR="00E63165">
        <w:rPr>
          <w:lang w:val="es-SV"/>
        </w:rPr>
        <w:t>,</w:t>
      </w:r>
      <w:r w:rsidR="00150568">
        <w:rPr>
          <w:lang w:val="es-SV"/>
        </w:rPr>
        <w:t xml:space="preserve"> no se han realizado aju</w:t>
      </w:r>
      <w:r w:rsidR="00E63165">
        <w:rPr>
          <w:lang w:val="es-SV"/>
        </w:rPr>
        <w:t>s</w:t>
      </w:r>
      <w:r w:rsidR="00150568">
        <w:rPr>
          <w:lang w:val="es-SV"/>
        </w:rPr>
        <w:t>te</w:t>
      </w:r>
      <w:r w:rsidR="00E63165">
        <w:rPr>
          <w:lang w:val="es-SV"/>
        </w:rPr>
        <w:t>s que modifiquen el presupuesto del Instituto</w:t>
      </w:r>
      <w:r w:rsidRPr="00DF27FF">
        <w:rPr>
          <w:lang w:val="es-SV"/>
        </w:rPr>
        <w:t>.</w:t>
      </w:r>
    </w:p>
    <w:p w14:paraId="5107AF89" w14:textId="77777777" w:rsidR="00E63165" w:rsidRDefault="00E63165" w:rsidP="006745C6">
      <w:pPr>
        <w:spacing w:line="360" w:lineRule="auto"/>
        <w:jc w:val="both"/>
        <w:rPr>
          <w:lang w:val="es-SV"/>
        </w:rPr>
      </w:pPr>
    </w:p>
    <w:p w14:paraId="259C96FF" w14:textId="48BD9F45" w:rsidR="009317D8" w:rsidRDefault="00DF27FF" w:rsidP="006745C6">
      <w:pPr>
        <w:spacing w:line="360" w:lineRule="auto"/>
        <w:jc w:val="both"/>
        <w:rPr>
          <w:lang w:val="es-SV"/>
        </w:rPr>
      </w:pPr>
      <w:r w:rsidRPr="00DF27FF">
        <w:rPr>
          <w:lang w:val="es-SV"/>
        </w:rPr>
        <w:t xml:space="preserve"> Y para hacerlo de conocimiento general, se elabora la presente acta</w:t>
      </w:r>
      <w:r w:rsidR="003901E3">
        <w:rPr>
          <w:lang w:val="es-SV"/>
        </w:rPr>
        <w:t xml:space="preserve">, correspondiente al </w:t>
      </w:r>
      <w:r w:rsidR="00E00F05">
        <w:rPr>
          <w:b/>
          <w:bCs/>
          <w:i/>
          <w:iCs/>
          <w:lang w:val="es-SV"/>
        </w:rPr>
        <w:t>mes de</w:t>
      </w:r>
      <w:r w:rsidR="003901E3" w:rsidRPr="003901E3">
        <w:rPr>
          <w:b/>
          <w:bCs/>
          <w:i/>
          <w:iCs/>
          <w:lang w:val="es-SV"/>
        </w:rPr>
        <w:t xml:space="preserve">  junio 2023</w:t>
      </w:r>
      <w:r w:rsidR="003901E3">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77777777" w:rsidR="003A275C" w:rsidRDefault="003A275C" w:rsidP="006745C6">
      <w:pPr>
        <w:spacing w:line="360" w:lineRule="auto"/>
        <w:jc w:val="both"/>
        <w:rPr>
          <w:lang w:val="es-SV"/>
        </w:rPr>
      </w:pPr>
    </w:p>
    <w:p w14:paraId="446A08F8" w14:textId="4F03C62A" w:rsidR="00DF27FF" w:rsidRPr="00DF27FF" w:rsidRDefault="00E77F7E" w:rsidP="009317D8">
      <w:pPr>
        <w:tabs>
          <w:tab w:val="left" w:pos="2610"/>
          <w:tab w:val="left" w:pos="3210"/>
          <w:tab w:val="left" w:pos="7185"/>
        </w:tabs>
        <w:spacing w:line="360" w:lineRule="auto"/>
        <w:jc w:val="both"/>
        <w:rPr>
          <w:rFonts w:ascii="Arial" w:hAnsi="Arial" w:cs="Arial"/>
          <w:sz w:val="24"/>
          <w:szCs w:val="24"/>
          <w:lang w:val="es-SV"/>
        </w:rPr>
      </w:pPr>
      <w:r>
        <w:rPr>
          <w:rFonts w:ascii="Arial" w:hAnsi="Arial" w:cs="Arial"/>
          <w:sz w:val="24"/>
          <w:szCs w:val="24"/>
          <w:lang w:val="es-SV"/>
        </w:rPr>
        <w:tab/>
      </w:r>
      <w:r w:rsidR="009317D8" w:rsidRPr="009317D8">
        <w:rPr>
          <w:rFonts w:ascii="Calibri" w:eastAsia="Calibri" w:hAnsi="Calibri"/>
          <w:lang w:val="es-419"/>
        </w:rPr>
        <w:object w:dxaOrig="6750" w:dyaOrig="3960" w14:anchorId="1052F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04.25pt" o:ole="">
            <v:imagedata r:id="rId8" o:title=""/>
          </v:shape>
          <o:OLEObject Type="Embed" ProgID="Paint.Picture.1" ShapeID="_x0000_i1025" DrawAspect="Content" ObjectID="_1750662311" r:id="rId9"/>
        </w:object>
      </w:r>
      <w:r w:rsidR="009317D8">
        <w:rPr>
          <w:rFonts w:ascii="Arial" w:hAnsi="Arial" w:cs="Arial"/>
          <w:sz w:val="24"/>
          <w:szCs w:val="24"/>
          <w:lang w:val="es-SV"/>
        </w:rPr>
        <w:tab/>
      </w:r>
      <w:r w:rsidR="009317D8">
        <w:rPr>
          <w:rFonts w:ascii="Arial" w:hAnsi="Arial" w:cs="Arial"/>
          <w:sz w:val="24"/>
          <w:szCs w:val="24"/>
          <w:lang w:val="es-SV"/>
        </w:rPr>
        <w:tab/>
      </w:r>
    </w:p>
    <w:p w14:paraId="6994D759" w14:textId="7636EB4A" w:rsidR="00135F3D" w:rsidRPr="003A275C" w:rsidRDefault="00EB7C45" w:rsidP="009317D8">
      <w:pPr>
        <w:pStyle w:val="Sinespaciado"/>
        <w:tabs>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9317D8">
        <w:rPr>
          <w:rFonts w:ascii="Times New Roman" w:hAnsi="Times New Roman"/>
          <w:sz w:val="24"/>
          <w:szCs w:val="24"/>
          <w:lang w:eastAsia="es-ES"/>
        </w:rPr>
        <w:tab/>
      </w:r>
      <w:r w:rsidR="004A2190" w:rsidRPr="00EF7772">
        <w:rPr>
          <w:sz w:val="24"/>
          <w:szCs w:val="24"/>
          <w:lang w:val="es-MX"/>
        </w:rPr>
        <w:t xml:space="preserve"> </w:t>
      </w:r>
      <w:r w:rsidR="004A2190" w:rsidRPr="003901E3">
        <w:rPr>
          <w:b/>
          <w:bCs/>
          <w:sz w:val="24"/>
          <w:szCs w:val="24"/>
          <w:lang w:val="es-MX"/>
        </w:rPr>
        <w:t>Lic</w:t>
      </w:r>
      <w:r w:rsidR="003B13D6" w:rsidRPr="003901E3">
        <w:rPr>
          <w:b/>
          <w:bCs/>
          <w:sz w:val="24"/>
          <w:szCs w:val="24"/>
          <w:lang w:val="es-MX"/>
        </w:rPr>
        <w:t>enciado</w:t>
      </w:r>
      <w:r w:rsidR="003B13D6">
        <w:rPr>
          <w:sz w:val="24"/>
          <w:szCs w:val="24"/>
          <w:lang w:val="es-MX"/>
        </w:rPr>
        <w:t>. Noé Isaí Rivas Hernández</w:t>
      </w:r>
      <w:r w:rsidR="00135F3D" w:rsidRPr="00EF7772">
        <w:rPr>
          <w:sz w:val="24"/>
          <w:szCs w:val="24"/>
          <w:lang w:val="es-MX"/>
        </w:rPr>
        <w:t xml:space="preserve"> </w:t>
      </w:r>
    </w:p>
    <w:p w14:paraId="442E96B5" w14:textId="5580D154"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 xml:space="preserve">Oficial </w:t>
      </w:r>
      <w:bookmarkEnd w:id="0"/>
      <w:r w:rsidR="00644A5C">
        <w:rPr>
          <w:b/>
          <w:bCs/>
          <w:sz w:val="24"/>
          <w:szCs w:val="24"/>
          <w:lang w:val="es-MX"/>
        </w:rPr>
        <w:t>de Información</w:t>
      </w:r>
    </w:p>
    <w:p w14:paraId="406FEA60" w14:textId="37DB0D8B" w:rsidR="006F7426" w:rsidRPr="0041143F" w:rsidRDefault="006F7426"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6F7426"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F6FCF" w14:textId="77777777" w:rsidR="0093069C" w:rsidRDefault="0093069C" w:rsidP="00A57328">
      <w:r>
        <w:separator/>
      </w:r>
    </w:p>
  </w:endnote>
  <w:endnote w:type="continuationSeparator" w:id="0">
    <w:p w14:paraId="5639901C" w14:textId="77777777" w:rsidR="0093069C" w:rsidRDefault="0093069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81B3" w14:textId="77777777" w:rsidR="0093069C" w:rsidRDefault="0093069C" w:rsidP="00A57328">
      <w:r>
        <w:separator/>
      </w:r>
    </w:p>
  </w:footnote>
  <w:footnote w:type="continuationSeparator" w:id="0">
    <w:p w14:paraId="2CC8CDD1" w14:textId="77777777" w:rsidR="0093069C" w:rsidRDefault="0093069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50568"/>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A018F"/>
    <w:rsid w:val="002B133F"/>
    <w:rsid w:val="002B1682"/>
    <w:rsid w:val="002D05B0"/>
    <w:rsid w:val="002D177D"/>
    <w:rsid w:val="002E6A49"/>
    <w:rsid w:val="00310263"/>
    <w:rsid w:val="003103D9"/>
    <w:rsid w:val="0032399E"/>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1E3"/>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409D2"/>
    <w:rsid w:val="00644A5C"/>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7426"/>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3225"/>
    <w:rsid w:val="00896B77"/>
    <w:rsid w:val="008B273D"/>
    <w:rsid w:val="008C122C"/>
    <w:rsid w:val="008E3710"/>
    <w:rsid w:val="008F5AE5"/>
    <w:rsid w:val="0090571A"/>
    <w:rsid w:val="0091592A"/>
    <w:rsid w:val="009163E1"/>
    <w:rsid w:val="00921FB3"/>
    <w:rsid w:val="00926126"/>
    <w:rsid w:val="00926A3E"/>
    <w:rsid w:val="0093069C"/>
    <w:rsid w:val="009317D8"/>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E3A46"/>
    <w:rsid w:val="00DF27FF"/>
    <w:rsid w:val="00DF4FA4"/>
    <w:rsid w:val="00E00C37"/>
    <w:rsid w:val="00E00F05"/>
    <w:rsid w:val="00E02A22"/>
    <w:rsid w:val="00E02E6F"/>
    <w:rsid w:val="00E0594C"/>
    <w:rsid w:val="00E07FD3"/>
    <w:rsid w:val="00E134C1"/>
    <w:rsid w:val="00E2321E"/>
    <w:rsid w:val="00E2691A"/>
    <w:rsid w:val="00E27444"/>
    <w:rsid w:val="00E36029"/>
    <w:rsid w:val="00E4759A"/>
    <w:rsid w:val="00E47C4E"/>
    <w:rsid w:val="00E51035"/>
    <w:rsid w:val="00E52CA3"/>
    <w:rsid w:val="00E54562"/>
    <w:rsid w:val="00E63165"/>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E7694"/>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138</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22</cp:revision>
  <cp:lastPrinted>2021-06-28T14:15:00Z</cp:lastPrinted>
  <dcterms:created xsi:type="dcterms:W3CDTF">2023-01-18T14:17:00Z</dcterms:created>
  <dcterms:modified xsi:type="dcterms:W3CDTF">2023-07-12T16:19:00Z</dcterms:modified>
</cp:coreProperties>
</file>