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407598CE" w:rsidR="00580447" w:rsidRPr="00B853D7" w:rsidRDefault="0094642D" w:rsidP="00B853D7">
      <w:pPr>
        <w:pStyle w:val="Prrafodelista"/>
        <w:numPr>
          <w:ilvl w:val="0"/>
          <w:numId w:val="5"/>
        </w:numPr>
        <w:rPr>
          <w:rFonts w:ascii="Arial Narrow" w:hAnsi="Arial Narrow" w:cs="Tahoma"/>
          <w:b/>
          <w:bCs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3A5A9B">
        <w:rPr>
          <w:rFonts w:ascii="Arial Narrow" w:hAnsi="Arial Narrow"/>
          <w:lang w:val="es-ES"/>
        </w:rPr>
        <w:t>3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</w:t>
      </w:r>
      <w:r w:rsidR="00B853D7">
        <w:rPr>
          <w:rFonts w:ascii="Arial Narrow" w:hAnsi="Arial Narrow"/>
        </w:rPr>
        <w:t>V</w:t>
      </w:r>
      <w:r w:rsidRPr="0094642D">
        <w:rPr>
          <w:rFonts w:ascii="Arial Narrow" w:hAnsi="Arial Narrow"/>
        </w:rPr>
        <w:t>eterano</w:t>
      </w:r>
      <w:r w:rsidR="00B853D7">
        <w:rPr>
          <w:rFonts w:ascii="Arial Narrow" w:hAnsi="Arial Narrow"/>
        </w:rPr>
        <w:t xml:space="preserve">, </w:t>
      </w:r>
      <w:r w:rsidR="00B853D7" w:rsidRPr="00B853D7">
        <w:rPr>
          <w:rFonts w:ascii="Arial Narrow" w:hAnsi="Arial Narrow" w:cs="Tahoma"/>
        </w:rPr>
        <w:t>Excombatientes y Personas con discapacidad a causa del conflicto armado”</w:t>
      </w:r>
    </w:p>
    <w:p w14:paraId="36FC4917" w14:textId="2E3334A9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7C6B6A">
        <w:rPr>
          <w:rFonts w:ascii="Arial Narrow" w:hAnsi="Arial Narrow"/>
          <w:b/>
          <w:bCs/>
          <w:u w:val="single"/>
        </w:rPr>
        <w:t>FEBRERO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</w:t>
      </w:r>
      <w:r w:rsidR="00B853D7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51D4642E" w:rsidR="009A3121" w:rsidRPr="003A5A9B" w:rsidRDefault="008723FB" w:rsidP="003A5A9B">
      <w:pPr>
        <w:pStyle w:val="Prrafodelista"/>
        <w:numPr>
          <w:ilvl w:val="0"/>
          <w:numId w:val="5"/>
        </w:numPr>
        <w:rPr>
          <w:rFonts w:ascii="Arial Narrow" w:hAnsi="Arial Narrow"/>
          <w:b/>
          <w:bCs/>
        </w:rPr>
      </w:pPr>
      <w:bookmarkStart w:id="1" w:name="_Hlk126671337"/>
      <w:r w:rsidRPr="003A5A9B">
        <w:rPr>
          <w:rFonts w:ascii="Arial Narrow" w:hAnsi="Arial Narrow"/>
          <w:b/>
          <w:bCs/>
        </w:rPr>
        <w:t>Implementación del “Plan de Intervención Psicosocial para Veteranos</w:t>
      </w:r>
      <w:r w:rsidR="003A5A9B" w:rsidRPr="003A5A9B">
        <w:rPr>
          <w:rFonts w:ascii="Arial Narrow" w:hAnsi="Arial Narrow"/>
          <w:b/>
          <w:bCs/>
        </w:rPr>
        <w:t>, Excombatientes y Personas con discapacidad a causa del conflicto armado”</w:t>
      </w:r>
    </w:p>
    <w:p w14:paraId="1680E712" w14:textId="7170C2B8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bookmarkStart w:id="2" w:name="_Hlk126674428"/>
      <w:bookmarkEnd w:id="1"/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r w:rsidRPr="00212093">
        <w:rPr>
          <w:rFonts w:ascii="Arial Narrow" w:hAnsi="Arial Narrow"/>
        </w:rPr>
        <w:t xml:space="preserve">a </w:t>
      </w:r>
      <w:r w:rsidR="00D61463">
        <w:rPr>
          <w:rFonts w:ascii="Arial Narrow" w:hAnsi="Arial Narrow"/>
          <w:b/>
          <w:bCs/>
        </w:rPr>
        <w:t>1</w:t>
      </w:r>
      <w:r w:rsidR="008B402A">
        <w:rPr>
          <w:rFonts w:ascii="Arial Narrow" w:hAnsi="Arial Narrow"/>
          <w:b/>
          <w:bCs/>
        </w:rPr>
        <w:t>449</w:t>
      </w:r>
      <w:r w:rsidRPr="00212093">
        <w:rPr>
          <w:rFonts w:ascii="Arial Narrow" w:hAnsi="Arial Narrow"/>
        </w:rPr>
        <w:t xml:space="preserve"> veteranos/as y excombatientes, las cuales están distribuidos entre </w:t>
      </w:r>
      <w:r w:rsidR="008B402A">
        <w:rPr>
          <w:rFonts w:ascii="Arial Narrow" w:hAnsi="Arial Narrow"/>
          <w:b/>
          <w:bCs/>
        </w:rPr>
        <w:t>753</w:t>
      </w:r>
      <w:r w:rsidR="009F203A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8B402A">
        <w:rPr>
          <w:rFonts w:ascii="Arial Narrow" w:hAnsi="Arial Narrow"/>
          <w:b/>
          <w:bCs/>
        </w:rPr>
        <w:t>696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bookmarkEnd w:id="2"/>
    <w:p w14:paraId="07FC937A" w14:textId="534DB8C4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250B2E">
        <w:rPr>
          <w:rFonts w:ascii="Arial Narrow" w:hAnsi="Arial Narrow"/>
          <w:b/>
          <w:bCs/>
        </w:rPr>
        <w:t>62</w:t>
      </w:r>
      <w:r>
        <w:rPr>
          <w:rFonts w:ascii="Arial Narrow" w:hAnsi="Arial Narrow"/>
        </w:rPr>
        <w:t xml:space="preserve"> jornadas de </w:t>
      </w:r>
      <w:r w:rsidR="008723FB">
        <w:rPr>
          <w:rFonts w:ascii="Arial Narrow" w:hAnsi="Arial Narrow"/>
        </w:rPr>
        <w:t xml:space="preserve">talleres como parte del </w:t>
      </w:r>
      <w:r>
        <w:rPr>
          <w:rFonts w:ascii="Arial Narrow" w:hAnsi="Arial Narrow"/>
        </w:rPr>
        <w:t xml:space="preserve">proceso de intervención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1</w:t>
      </w:r>
      <w:r w:rsidR="00D6146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sesiones de talleres estas se realizan una vez por semana hasta culminar el proceso. </w:t>
      </w:r>
    </w:p>
    <w:p w14:paraId="5EA7B8FA" w14:textId="50488E97" w:rsidR="009F203A" w:rsidRPr="009F203A" w:rsidRDefault="00780827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="00A351F8">
        <w:rPr>
          <w:rFonts w:ascii="Arial Narrow" w:hAnsi="Arial Narrow"/>
          <w:b/>
          <w:bCs/>
        </w:rPr>
        <w:t>01</w:t>
      </w:r>
      <w:r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</w:t>
      </w:r>
      <w:r w:rsidR="00A351F8">
        <w:rPr>
          <w:rFonts w:ascii="Arial Narrow" w:hAnsi="Arial Narrow"/>
          <w:b/>
          <w:bCs/>
        </w:rPr>
        <w:t>2</w:t>
      </w:r>
      <w:r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="0041446F" w:rsidRPr="009F203A">
        <w:rPr>
          <w:rFonts w:ascii="Arial Narrow" w:hAnsi="Arial Narrow"/>
        </w:rPr>
        <w:t xml:space="preserve"> hasta el </w:t>
      </w:r>
      <w:r w:rsidR="00A351F8">
        <w:rPr>
          <w:rFonts w:ascii="Arial Narrow" w:hAnsi="Arial Narrow"/>
          <w:b/>
          <w:bCs/>
        </w:rPr>
        <w:t>28</w:t>
      </w:r>
      <w:r w:rsidR="0041446F" w:rsidRPr="009F203A">
        <w:rPr>
          <w:rFonts w:ascii="Arial Narrow" w:hAnsi="Arial Narrow"/>
          <w:b/>
          <w:bCs/>
        </w:rPr>
        <w:t>/</w:t>
      </w:r>
      <w:r w:rsidR="00D61463">
        <w:rPr>
          <w:rFonts w:ascii="Arial Narrow" w:hAnsi="Arial Narrow"/>
          <w:b/>
          <w:bCs/>
        </w:rPr>
        <w:t>02</w:t>
      </w:r>
      <w:r w:rsidR="0041446F" w:rsidRPr="009F203A">
        <w:rPr>
          <w:rFonts w:ascii="Arial Narrow" w:hAnsi="Arial Narrow"/>
          <w:b/>
          <w:bCs/>
        </w:rPr>
        <w:t>/202</w:t>
      </w:r>
      <w:r w:rsidR="00D61463">
        <w:rPr>
          <w:rFonts w:ascii="Arial Narrow" w:hAnsi="Arial Narrow"/>
          <w:b/>
          <w:bCs/>
        </w:rPr>
        <w:t>3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E606E7">
        <w:rPr>
          <w:rFonts w:ascii="Arial Narrow" w:hAnsi="Arial Narrow"/>
        </w:rPr>
        <w:t>Usulután</w:t>
      </w:r>
      <w:r w:rsidR="009F203A">
        <w:rPr>
          <w:rFonts w:ascii="Arial Narrow" w:hAnsi="Arial Narrow"/>
        </w:rPr>
        <w:t xml:space="preserve">, </w:t>
      </w:r>
      <w:r w:rsidR="00E606E7">
        <w:rPr>
          <w:rFonts w:ascii="Arial Narrow" w:hAnsi="Arial Narrow"/>
        </w:rPr>
        <w:t xml:space="preserve">La Paz, </w:t>
      </w:r>
      <w:r w:rsidR="009F203A">
        <w:rPr>
          <w:rFonts w:ascii="Arial Narrow" w:hAnsi="Arial Narrow"/>
        </w:rPr>
        <w:t>Sonsonate</w:t>
      </w:r>
      <w:r w:rsidR="008723FB">
        <w:rPr>
          <w:rFonts w:ascii="Arial Narrow" w:hAnsi="Arial Narrow"/>
        </w:rPr>
        <w:t xml:space="preserve">, Ahuachapán y San Vicente. </w:t>
      </w:r>
    </w:p>
    <w:p w14:paraId="5925257D" w14:textId="58D03C6B" w:rsidR="009A3121" w:rsidRPr="003A5A9B" w:rsidRDefault="009A3121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EC587E" w:rsidRPr="009F203A">
        <w:rPr>
          <w:rFonts w:ascii="Arial Narrow" w:hAnsi="Arial Narrow" w:cs="Tahoma"/>
          <w:b/>
          <w:bCs/>
          <w:u w:val="single"/>
        </w:rPr>
        <w:t>2236-1616</w:t>
      </w:r>
      <w:r w:rsidR="00332089" w:rsidRPr="009F203A">
        <w:rPr>
          <w:rFonts w:ascii="Arial Narrow" w:hAnsi="Arial Narrow" w:cs="Tahoma"/>
          <w:b/>
          <w:bCs/>
          <w:u w:val="single"/>
        </w:rPr>
        <w:t xml:space="preserve"> y 2236-1638</w:t>
      </w:r>
    </w:p>
    <w:p w14:paraId="3FDCF130" w14:textId="23CE046F" w:rsidR="003A5A9B" w:rsidRPr="003A5A9B" w:rsidRDefault="003A5A9B" w:rsidP="003A5A9B">
      <w:pPr>
        <w:pStyle w:val="Prrafodelista"/>
        <w:numPr>
          <w:ilvl w:val="0"/>
          <w:numId w:val="5"/>
        </w:numPr>
        <w:rPr>
          <w:rFonts w:ascii="Arial Narrow" w:hAnsi="Arial Narrow" w:cs="Tahoma"/>
          <w:b/>
          <w:bCs/>
        </w:rPr>
      </w:pPr>
      <w:r w:rsidRPr="003A5A9B">
        <w:rPr>
          <w:rFonts w:ascii="Arial Narrow" w:hAnsi="Arial Narrow" w:cs="Tahoma"/>
          <w:b/>
          <w:bCs/>
        </w:rPr>
        <w:t xml:space="preserve">Implementación del “Plan de Intervención </w:t>
      </w:r>
      <w:r>
        <w:rPr>
          <w:rFonts w:ascii="Arial Narrow" w:hAnsi="Arial Narrow" w:cs="Tahoma"/>
          <w:b/>
          <w:bCs/>
        </w:rPr>
        <w:t>Individual</w:t>
      </w:r>
      <w:r w:rsidRPr="003A5A9B">
        <w:rPr>
          <w:rFonts w:ascii="Arial Narrow" w:hAnsi="Arial Narrow" w:cs="Tahoma"/>
          <w:b/>
          <w:bCs/>
        </w:rPr>
        <w:t xml:space="preserve"> para Veteranos</w:t>
      </w:r>
      <w:r>
        <w:rPr>
          <w:rFonts w:ascii="Arial Narrow" w:hAnsi="Arial Narrow" w:cs="Tahoma"/>
          <w:b/>
          <w:bCs/>
        </w:rPr>
        <w:t xml:space="preserve">, </w:t>
      </w:r>
      <w:r w:rsidRPr="003A5A9B">
        <w:rPr>
          <w:rFonts w:ascii="Arial Narrow" w:hAnsi="Arial Narrow" w:cs="Tahoma"/>
          <w:b/>
          <w:bCs/>
        </w:rPr>
        <w:t xml:space="preserve"> </w:t>
      </w:r>
      <w:bookmarkStart w:id="3" w:name="_Hlk126671962"/>
      <w:r w:rsidRPr="003A5A9B">
        <w:rPr>
          <w:rFonts w:ascii="Arial Narrow" w:hAnsi="Arial Narrow" w:cs="Tahoma"/>
          <w:b/>
          <w:bCs/>
        </w:rPr>
        <w:t>Excombatientes</w:t>
      </w:r>
      <w:r>
        <w:rPr>
          <w:rFonts w:ascii="Arial Narrow" w:hAnsi="Arial Narrow" w:cs="Tahoma"/>
          <w:b/>
          <w:bCs/>
        </w:rPr>
        <w:t xml:space="preserve"> y Personas con discapacidad a causa del conflicto armado</w:t>
      </w:r>
      <w:r w:rsidRPr="003A5A9B">
        <w:rPr>
          <w:rFonts w:ascii="Arial Narrow" w:hAnsi="Arial Narrow" w:cs="Tahoma"/>
          <w:b/>
          <w:bCs/>
        </w:rPr>
        <w:t>”</w:t>
      </w:r>
    </w:p>
    <w:bookmarkEnd w:id="3"/>
    <w:p w14:paraId="2CD9A8D1" w14:textId="5769C958" w:rsidR="00D61463" w:rsidRPr="00D61463" w:rsidRDefault="00D61463" w:rsidP="00D61463">
      <w:pPr>
        <w:pStyle w:val="Prrafodelista"/>
        <w:numPr>
          <w:ilvl w:val="0"/>
          <w:numId w:val="8"/>
        </w:numPr>
        <w:rPr>
          <w:rFonts w:ascii="Arial Narrow" w:hAnsi="Arial Narrow" w:cs="Tahoma"/>
        </w:rPr>
      </w:pPr>
      <w:r w:rsidRPr="00D61463">
        <w:rPr>
          <w:rFonts w:ascii="Arial Narrow" w:hAnsi="Arial Narrow" w:cs="Tahoma"/>
        </w:rPr>
        <w:t>Actualmente se han atendido a</w:t>
      </w:r>
      <w:r w:rsidRPr="008E2902">
        <w:rPr>
          <w:rFonts w:ascii="Arial Narrow" w:hAnsi="Arial Narrow" w:cs="Tahoma"/>
          <w:b/>
          <w:bCs/>
        </w:rPr>
        <w:t xml:space="preserve"> </w:t>
      </w:r>
      <w:r w:rsidR="00CE2DC1">
        <w:rPr>
          <w:rFonts w:ascii="Arial Narrow" w:hAnsi="Arial Narrow" w:cs="Tahoma"/>
          <w:b/>
          <w:bCs/>
        </w:rPr>
        <w:t>183</w:t>
      </w:r>
      <w:r w:rsidRPr="00D61463">
        <w:rPr>
          <w:rFonts w:ascii="Arial Narrow" w:hAnsi="Arial Narrow" w:cs="Tahoma"/>
        </w:rPr>
        <w:t xml:space="preserve"> veteranos/as</w:t>
      </w:r>
      <w:r>
        <w:rPr>
          <w:rFonts w:ascii="Arial Narrow" w:hAnsi="Arial Narrow" w:cs="Tahoma"/>
        </w:rPr>
        <w:t>,</w:t>
      </w:r>
      <w:r w:rsidRPr="00D61463">
        <w:rPr>
          <w:rFonts w:ascii="Arial Narrow" w:hAnsi="Arial Narrow" w:cs="Tahoma"/>
        </w:rPr>
        <w:t xml:space="preserve"> excombatientes</w:t>
      </w:r>
      <w:r w:rsidR="008E2902">
        <w:rPr>
          <w:rFonts w:ascii="Arial Narrow" w:hAnsi="Arial Narrow" w:cs="Tahoma"/>
        </w:rPr>
        <w:t xml:space="preserve"> y</w:t>
      </w:r>
      <w:r>
        <w:rPr>
          <w:rFonts w:ascii="Arial Narrow" w:hAnsi="Arial Narrow" w:cs="Tahoma"/>
        </w:rPr>
        <w:t xml:space="preserve"> personas con discapacidad a causa del conflicto armado</w:t>
      </w:r>
      <w:r w:rsidRPr="00D61463">
        <w:rPr>
          <w:rFonts w:ascii="Arial Narrow" w:hAnsi="Arial Narrow" w:cs="Tahoma"/>
        </w:rPr>
        <w:t xml:space="preserve">, las cuales están distribuidos entre </w:t>
      </w:r>
      <w:r w:rsidR="00CE2DC1">
        <w:rPr>
          <w:rFonts w:ascii="Arial Narrow" w:hAnsi="Arial Narrow" w:cs="Tahoma"/>
          <w:b/>
          <w:bCs/>
        </w:rPr>
        <w:t>66</w:t>
      </w:r>
      <w:r w:rsidRPr="00D61463">
        <w:rPr>
          <w:rFonts w:ascii="Arial Narrow" w:hAnsi="Arial Narrow" w:cs="Tahoma"/>
        </w:rPr>
        <w:t xml:space="preserve"> Hombres </w:t>
      </w:r>
      <w:r w:rsidR="00CE2DC1" w:rsidRPr="00D61463">
        <w:rPr>
          <w:rFonts w:ascii="Arial Narrow" w:hAnsi="Arial Narrow" w:cs="Tahoma"/>
        </w:rPr>
        <w:t xml:space="preserve">y </w:t>
      </w:r>
      <w:r w:rsidR="00CE2DC1" w:rsidRPr="00CE2DC1">
        <w:rPr>
          <w:rFonts w:ascii="Arial Narrow" w:hAnsi="Arial Narrow" w:cs="Tahoma"/>
          <w:b/>
          <w:bCs/>
        </w:rPr>
        <w:t>117</w:t>
      </w:r>
      <w:r w:rsidR="008E2902">
        <w:rPr>
          <w:rFonts w:ascii="Arial Narrow" w:hAnsi="Arial Narrow" w:cs="Tahoma"/>
        </w:rPr>
        <w:t xml:space="preserve"> </w:t>
      </w:r>
      <w:r w:rsidRPr="00D61463">
        <w:rPr>
          <w:rFonts w:ascii="Arial Narrow" w:hAnsi="Arial Narrow" w:cs="Tahoma"/>
        </w:rPr>
        <w:t xml:space="preserve">mujeres. </w:t>
      </w:r>
    </w:p>
    <w:p w14:paraId="5D74FDF4" w14:textId="58CF388E" w:rsidR="008E2902" w:rsidRPr="008E2902" w:rsidRDefault="008E2902" w:rsidP="008E2902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Las actividades han sido realizadas a nivel nacional a partir del </w:t>
      </w:r>
      <w:r w:rsidR="00A351F8">
        <w:rPr>
          <w:rFonts w:ascii="Arial Narrow" w:hAnsi="Arial Narrow" w:cs="Tahoma"/>
          <w:b/>
          <w:bCs/>
        </w:rPr>
        <w:t>01</w:t>
      </w:r>
      <w:r w:rsidRPr="008E2902">
        <w:rPr>
          <w:rFonts w:ascii="Arial Narrow" w:hAnsi="Arial Narrow" w:cs="Tahoma"/>
          <w:b/>
          <w:bCs/>
        </w:rPr>
        <w:t>/0</w:t>
      </w:r>
      <w:r w:rsidR="00A351F8">
        <w:rPr>
          <w:rFonts w:ascii="Arial Narrow" w:hAnsi="Arial Narrow" w:cs="Tahoma"/>
          <w:b/>
          <w:bCs/>
        </w:rPr>
        <w:t>2</w:t>
      </w:r>
      <w:r w:rsidRPr="008E2902">
        <w:rPr>
          <w:rFonts w:ascii="Arial Narrow" w:hAnsi="Arial Narrow" w:cs="Tahoma"/>
          <w:b/>
          <w:bCs/>
        </w:rPr>
        <w:t>/2023</w:t>
      </w:r>
      <w:r w:rsidRPr="008E2902">
        <w:rPr>
          <w:rFonts w:ascii="Arial Narrow" w:hAnsi="Arial Narrow" w:cs="Tahoma"/>
        </w:rPr>
        <w:t xml:space="preserve"> hasta el </w:t>
      </w:r>
      <w:r w:rsidR="00A351F8">
        <w:rPr>
          <w:rFonts w:ascii="Arial Narrow" w:hAnsi="Arial Narrow" w:cs="Tahoma"/>
          <w:b/>
          <w:bCs/>
        </w:rPr>
        <w:t>28</w:t>
      </w:r>
      <w:r w:rsidRPr="008E2902">
        <w:rPr>
          <w:rFonts w:ascii="Arial Narrow" w:hAnsi="Arial Narrow" w:cs="Tahoma"/>
          <w:b/>
          <w:bCs/>
        </w:rPr>
        <w:t>/02/2023</w:t>
      </w:r>
      <w:r w:rsidRPr="008E2902">
        <w:rPr>
          <w:rFonts w:ascii="Arial Narrow" w:hAnsi="Arial Narrow" w:cs="Tahoma"/>
        </w:rPr>
        <w:t xml:space="preserve"> en los departamentos: Chalatenango, Usulután, La Paz, Sonsonate, Ahuachapán y San Vicente. </w:t>
      </w:r>
    </w:p>
    <w:p w14:paraId="47AAC590" w14:textId="0FD8DF6D" w:rsidR="003A5A9B" w:rsidRPr="008E2902" w:rsidRDefault="008E2902" w:rsidP="008E2902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</w:rPr>
      </w:pPr>
      <w:r w:rsidRPr="008E2902">
        <w:rPr>
          <w:rFonts w:ascii="Arial Narrow" w:hAnsi="Arial Narrow" w:cs="Tahoma"/>
        </w:rPr>
        <w:t xml:space="preserve">Para poder solicitar </w:t>
      </w:r>
      <w:r>
        <w:rPr>
          <w:rFonts w:ascii="Arial Narrow" w:hAnsi="Arial Narrow" w:cs="Tahoma"/>
        </w:rPr>
        <w:t>atención individual en</w:t>
      </w:r>
      <w:r w:rsidRPr="008E2902">
        <w:rPr>
          <w:rFonts w:ascii="Arial Narrow" w:hAnsi="Arial Narrow" w:cs="Tahoma"/>
        </w:rPr>
        <w:t xml:space="preserve"> Salud Mental para la población de veteranos/as de la FAES</w:t>
      </w:r>
      <w:r>
        <w:rPr>
          <w:rFonts w:ascii="Arial Narrow" w:hAnsi="Arial Narrow" w:cs="Tahoma"/>
        </w:rPr>
        <w:t xml:space="preserve">, </w:t>
      </w:r>
      <w:r w:rsidRPr="008E2902">
        <w:rPr>
          <w:rFonts w:ascii="Arial Narrow" w:hAnsi="Arial Narrow" w:cs="Tahoma"/>
        </w:rPr>
        <w:t>excombatientes del FMLN</w:t>
      </w:r>
      <w:r>
        <w:rPr>
          <w:rFonts w:ascii="Arial Narrow" w:hAnsi="Arial Narrow" w:cs="Tahoma"/>
        </w:rPr>
        <w:t xml:space="preserve"> y personas con discapacidad a causa del conflicto armado, se ha realizado a través de censos en las diferentes jornadas de atención individual</w:t>
      </w:r>
      <w:r w:rsidRPr="008E2902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de las personas que solicitan el servicio.</w:t>
      </w:r>
    </w:p>
    <w:p w14:paraId="6682226A" w14:textId="3EE2C086" w:rsidR="00A708D0" w:rsidRPr="00A708D0" w:rsidRDefault="00A708D0" w:rsidP="00A708D0">
      <w:pPr>
        <w:spacing w:after="0" w:line="240" w:lineRule="auto"/>
        <w:ind w:right="618"/>
        <w:jc w:val="both"/>
        <w:rPr>
          <w:rFonts w:ascii="Arial Narrow" w:hAnsi="Arial Narrow" w:cs="Tahoma"/>
        </w:rPr>
      </w:pPr>
    </w:p>
    <w:sectPr w:rsidR="00A708D0" w:rsidRPr="00A708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E2D0" w14:textId="77777777" w:rsidR="00694F68" w:rsidRDefault="00694F68" w:rsidP="00E52045">
      <w:pPr>
        <w:spacing w:after="0" w:line="240" w:lineRule="auto"/>
      </w:pPr>
      <w:r>
        <w:separator/>
      </w:r>
    </w:p>
  </w:endnote>
  <w:endnote w:type="continuationSeparator" w:id="0">
    <w:p w14:paraId="452BDC33" w14:textId="77777777" w:rsidR="00694F68" w:rsidRDefault="00694F68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1E90" w14:textId="77777777" w:rsidR="00694F68" w:rsidRDefault="00694F68" w:rsidP="00E52045">
      <w:pPr>
        <w:spacing w:after="0" w:line="240" w:lineRule="auto"/>
      </w:pPr>
      <w:r>
        <w:separator/>
      </w:r>
    </w:p>
  </w:footnote>
  <w:footnote w:type="continuationSeparator" w:id="0">
    <w:p w14:paraId="56563A33" w14:textId="77777777" w:rsidR="00694F68" w:rsidRDefault="00694F68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598590">
    <w:abstractNumId w:val="3"/>
  </w:num>
  <w:num w:numId="2" w16cid:durableId="1806391912">
    <w:abstractNumId w:val="1"/>
  </w:num>
  <w:num w:numId="3" w16cid:durableId="895437632">
    <w:abstractNumId w:val="5"/>
  </w:num>
  <w:num w:numId="4" w16cid:durableId="1722710351">
    <w:abstractNumId w:val="4"/>
  </w:num>
  <w:num w:numId="5" w16cid:durableId="1421947014">
    <w:abstractNumId w:val="2"/>
  </w:num>
  <w:num w:numId="6" w16cid:durableId="1045133843">
    <w:abstractNumId w:val="0"/>
  </w:num>
  <w:num w:numId="7" w16cid:durableId="854539343">
    <w:abstractNumId w:val="6"/>
  </w:num>
  <w:num w:numId="8" w16cid:durableId="539897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752D4"/>
    <w:rsid w:val="000B2D25"/>
    <w:rsid w:val="000C49D3"/>
    <w:rsid w:val="000E24B4"/>
    <w:rsid w:val="00110916"/>
    <w:rsid w:val="001748F5"/>
    <w:rsid w:val="00212093"/>
    <w:rsid w:val="00225187"/>
    <w:rsid w:val="00250B2E"/>
    <w:rsid w:val="00261502"/>
    <w:rsid w:val="00271CAB"/>
    <w:rsid w:val="00290DEC"/>
    <w:rsid w:val="002A0E30"/>
    <w:rsid w:val="002A2F55"/>
    <w:rsid w:val="002E3BFE"/>
    <w:rsid w:val="002F061A"/>
    <w:rsid w:val="00332089"/>
    <w:rsid w:val="003A5A9B"/>
    <w:rsid w:val="003C13FB"/>
    <w:rsid w:val="003D2CC1"/>
    <w:rsid w:val="003F1AA2"/>
    <w:rsid w:val="0041446F"/>
    <w:rsid w:val="004D64F1"/>
    <w:rsid w:val="004E1A8F"/>
    <w:rsid w:val="0052511F"/>
    <w:rsid w:val="00561A5F"/>
    <w:rsid w:val="00574AAB"/>
    <w:rsid w:val="00577743"/>
    <w:rsid w:val="00580447"/>
    <w:rsid w:val="005A32C1"/>
    <w:rsid w:val="005A6B9C"/>
    <w:rsid w:val="005E5EFA"/>
    <w:rsid w:val="00613B4C"/>
    <w:rsid w:val="00694F68"/>
    <w:rsid w:val="006B139F"/>
    <w:rsid w:val="006E606C"/>
    <w:rsid w:val="00735C96"/>
    <w:rsid w:val="00780827"/>
    <w:rsid w:val="00782B67"/>
    <w:rsid w:val="007C6B6A"/>
    <w:rsid w:val="007F751E"/>
    <w:rsid w:val="00804A52"/>
    <w:rsid w:val="008723FB"/>
    <w:rsid w:val="008B402A"/>
    <w:rsid w:val="008E2902"/>
    <w:rsid w:val="00922EFA"/>
    <w:rsid w:val="00944536"/>
    <w:rsid w:val="0094642D"/>
    <w:rsid w:val="009A3121"/>
    <w:rsid w:val="009C3030"/>
    <w:rsid w:val="009F203A"/>
    <w:rsid w:val="00A2425D"/>
    <w:rsid w:val="00A351F8"/>
    <w:rsid w:val="00A513E8"/>
    <w:rsid w:val="00A548EE"/>
    <w:rsid w:val="00A708D0"/>
    <w:rsid w:val="00A8691D"/>
    <w:rsid w:val="00AA52CC"/>
    <w:rsid w:val="00AB7049"/>
    <w:rsid w:val="00AF1733"/>
    <w:rsid w:val="00AF1AFC"/>
    <w:rsid w:val="00B17E7B"/>
    <w:rsid w:val="00B853D7"/>
    <w:rsid w:val="00B8627F"/>
    <w:rsid w:val="00B97F30"/>
    <w:rsid w:val="00BB4210"/>
    <w:rsid w:val="00BB506D"/>
    <w:rsid w:val="00CA1950"/>
    <w:rsid w:val="00CE2DC1"/>
    <w:rsid w:val="00D043A2"/>
    <w:rsid w:val="00D2054C"/>
    <w:rsid w:val="00D21041"/>
    <w:rsid w:val="00D261C4"/>
    <w:rsid w:val="00D61463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Grissel  Marcela  Santos  Gamero</cp:lastModifiedBy>
  <cp:revision>3</cp:revision>
  <cp:lastPrinted>2022-11-05T00:13:00Z</cp:lastPrinted>
  <dcterms:created xsi:type="dcterms:W3CDTF">2023-03-01T16:22:00Z</dcterms:created>
  <dcterms:modified xsi:type="dcterms:W3CDTF">2023-03-01T20:18:00Z</dcterms:modified>
</cp:coreProperties>
</file>