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5931" w14:textId="53197AC2" w:rsidR="004D1C26" w:rsidRPr="004D1C26" w:rsidRDefault="004D1C26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Información oficiosa correspondiente a </w:t>
      </w:r>
      <w:r w:rsidR="00DF2859">
        <w:rPr>
          <w:rFonts w:ascii="Times New Roman" w:hAnsi="Times New Roman" w:cs="Times New Roman"/>
          <w:b/>
          <w:bCs/>
          <w:sz w:val="26"/>
          <w:szCs w:val="26"/>
        </w:rPr>
        <w:t>noviembre</w:t>
      </w:r>
      <w:r w:rsidR="000B6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C26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B6EAF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3672A4EC" w14:textId="5C71ADD8" w:rsidR="004D1C26" w:rsidRPr="004D1C26" w:rsidRDefault="004D1C26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26">
        <w:rPr>
          <w:rFonts w:ascii="Times New Roman" w:hAnsi="Times New Roman" w:cs="Times New Roman"/>
          <w:b/>
          <w:bCs/>
          <w:sz w:val="24"/>
          <w:szCs w:val="24"/>
        </w:rPr>
        <w:t>Departamento de Programas de Inserción Productiva</w:t>
      </w:r>
    </w:p>
    <w:p w14:paraId="10271A61" w14:textId="61A2D3F4" w:rsidR="004D1C26" w:rsidRPr="004D1C26" w:rsidRDefault="004D1C26" w:rsidP="00D366E2">
      <w:pPr>
        <w:spacing w:after="0"/>
        <w:ind w:left="708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26">
        <w:rPr>
          <w:rFonts w:ascii="Times New Roman" w:hAnsi="Times New Roman" w:cs="Times New Roman"/>
          <w:b/>
          <w:bCs/>
          <w:sz w:val="24"/>
          <w:szCs w:val="24"/>
        </w:rPr>
        <w:t>Dirección de Inserción Social y Productiva</w:t>
      </w:r>
    </w:p>
    <w:p w14:paraId="3EAA1F31" w14:textId="77777777" w:rsidR="004D1C26" w:rsidRDefault="004D1C26" w:rsidP="004D1C26">
      <w:pPr>
        <w:spacing w:after="0"/>
        <w:jc w:val="both"/>
      </w:pPr>
    </w:p>
    <w:p w14:paraId="0B00DA58" w14:textId="631F1B52" w:rsidR="001912C4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El Departamento de Programas de Inserción Productiva en el periodo de 1 al 3</w:t>
      </w:r>
      <w:r w:rsidR="00DF2859">
        <w:rPr>
          <w:rFonts w:ascii="Times New Roman" w:hAnsi="Times New Roman" w:cs="Times New Roman"/>
          <w:sz w:val="24"/>
          <w:szCs w:val="24"/>
        </w:rPr>
        <w:t>0</w:t>
      </w:r>
      <w:r w:rsidRPr="004D1C26">
        <w:rPr>
          <w:rFonts w:ascii="Times New Roman" w:hAnsi="Times New Roman" w:cs="Times New Roman"/>
          <w:sz w:val="24"/>
          <w:szCs w:val="24"/>
        </w:rPr>
        <w:t xml:space="preserve"> de </w:t>
      </w:r>
      <w:r w:rsidR="00DF2859">
        <w:rPr>
          <w:rFonts w:ascii="Times New Roman" w:hAnsi="Times New Roman" w:cs="Times New Roman"/>
          <w:sz w:val="24"/>
          <w:szCs w:val="24"/>
        </w:rPr>
        <w:t>noviembre</w:t>
      </w:r>
      <w:r w:rsidRPr="004D1C26">
        <w:rPr>
          <w:rFonts w:ascii="Times New Roman" w:hAnsi="Times New Roman" w:cs="Times New Roman"/>
          <w:sz w:val="24"/>
          <w:szCs w:val="24"/>
        </w:rPr>
        <w:t xml:space="preserve"> de 2022 realizó el control de calidad</w:t>
      </w:r>
      <w:r w:rsidR="00DF2859">
        <w:rPr>
          <w:rFonts w:ascii="Times New Roman" w:hAnsi="Times New Roman" w:cs="Times New Roman"/>
          <w:sz w:val="24"/>
          <w:szCs w:val="24"/>
        </w:rPr>
        <w:t xml:space="preserve"> </w:t>
      </w:r>
      <w:r w:rsidR="0011353C">
        <w:rPr>
          <w:rFonts w:ascii="Times New Roman" w:hAnsi="Times New Roman" w:cs="Times New Roman"/>
          <w:sz w:val="24"/>
          <w:szCs w:val="24"/>
        </w:rPr>
        <w:t xml:space="preserve">y </w:t>
      </w:r>
      <w:r w:rsidR="00D366E2">
        <w:rPr>
          <w:rFonts w:ascii="Times New Roman" w:hAnsi="Times New Roman" w:cs="Times New Roman"/>
          <w:sz w:val="24"/>
          <w:szCs w:val="24"/>
        </w:rPr>
        <w:t>proceso de subsanar</w:t>
      </w:r>
      <w:r w:rsidR="0011353C">
        <w:rPr>
          <w:rFonts w:ascii="Times New Roman" w:hAnsi="Times New Roman" w:cs="Times New Roman"/>
          <w:sz w:val="24"/>
          <w:szCs w:val="24"/>
        </w:rPr>
        <w:t xml:space="preserve">  expedientes </w:t>
      </w:r>
      <w:r w:rsidRPr="004D1C26">
        <w:rPr>
          <w:rFonts w:ascii="Times New Roman" w:hAnsi="Times New Roman" w:cs="Times New Roman"/>
          <w:sz w:val="24"/>
          <w:szCs w:val="24"/>
        </w:rPr>
        <w:t>. Dicho proceso se desarrolló con las actividades siguientes:</w:t>
      </w:r>
    </w:p>
    <w:p w14:paraId="02440D3B" w14:textId="1072A17A" w:rsidR="005D013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35206329">
            <wp:extent cx="5943600" cy="3200400"/>
            <wp:effectExtent l="19050" t="0" r="1905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15ABBEC" w14:textId="6BEA94DD" w:rsidR="005D0131" w:rsidRPr="00A34CE0" w:rsidRDefault="005D0131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 w:rsidRPr="00A34CE0">
        <w:rPr>
          <w:rFonts w:ascii="Times New Roman" w:hAnsi="Times New Roman" w:cs="Times New Roman"/>
          <w:sz w:val="24"/>
          <w:szCs w:val="24"/>
        </w:rPr>
        <w:t xml:space="preserve">En el mes de </w:t>
      </w:r>
      <w:r w:rsidR="0011353C" w:rsidRPr="00A34CE0">
        <w:rPr>
          <w:rFonts w:ascii="Times New Roman" w:hAnsi="Times New Roman" w:cs="Times New Roman"/>
          <w:sz w:val="24"/>
          <w:szCs w:val="24"/>
        </w:rPr>
        <w:t xml:space="preserve">noviembre </w:t>
      </w:r>
      <w:r w:rsidRPr="00A34CE0">
        <w:rPr>
          <w:rFonts w:ascii="Times New Roman" w:hAnsi="Times New Roman" w:cs="Times New Roman"/>
          <w:sz w:val="24"/>
          <w:szCs w:val="24"/>
        </w:rPr>
        <w:t xml:space="preserve">se </w:t>
      </w:r>
      <w:r w:rsidR="0094475D" w:rsidRPr="00A34CE0">
        <w:rPr>
          <w:rFonts w:ascii="Times New Roman" w:hAnsi="Times New Roman" w:cs="Times New Roman"/>
          <w:sz w:val="24"/>
          <w:szCs w:val="24"/>
        </w:rPr>
        <w:t>realizó</w:t>
      </w:r>
      <w:r w:rsidR="0089053F" w:rsidRPr="00A34CE0">
        <w:rPr>
          <w:rFonts w:ascii="Times New Roman" w:hAnsi="Times New Roman" w:cs="Times New Roman"/>
          <w:sz w:val="24"/>
          <w:szCs w:val="24"/>
        </w:rPr>
        <w:t xml:space="preserve"> control de calidad </w:t>
      </w:r>
      <w:r w:rsidR="0004578B" w:rsidRPr="00A34CE0">
        <w:rPr>
          <w:rFonts w:ascii="Times New Roman" w:hAnsi="Times New Roman" w:cs="Times New Roman"/>
          <w:sz w:val="24"/>
          <w:szCs w:val="24"/>
        </w:rPr>
        <w:t>y proceso de subsanar 45</w:t>
      </w:r>
      <w:r w:rsidRPr="00A34CE0">
        <w:rPr>
          <w:rFonts w:ascii="Times New Roman" w:hAnsi="Times New Roman" w:cs="Times New Roman"/>
          <w:sz w:val="24"/>
          <w:szCs w:val="24"/>
        </w:rPr>
        <w:t xml:space="preserve"> </w:t>
      </w:r>
      <w:r w:rsidR="0004578B" w:rsidRPr="00A34CE0">
        <w:rPr>
          <w:rFonts w:ascii="Times New Roman" w:hAnsi="Times New Roman" w:cs="Times New Roman"/>
          <w:sz w:val="24"/>
          <w:szCs w:val="24"/>
        </w:rPr>
        <w:t xml:space="preserve">expedientes </w:t>
      </w:r>
      <w:r w:rsidR="0094475D" w:rsidRPr="00A34CE0">
        <w:rPr>
          <w:rFonts w:ascii="Times New Roman" w:hAnsi="Times New Roman" w:cs="Times New Roman"/>
          <w:sz w:val="24"/>
          <w:szCs w:val="24"/>
        </w:rPr>
        <w:t>para ser derivados al comité de créditos, proyectos y vivienda</w:t>
      </w:r>
      <w:r w:rsidR="0004578B" w:rsidRPr="00A34CE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1clara-nfasis3"/>
        <w:tblpPr w:leftFromText="141" w:rightFromText="141" w:vertAnchor="text" w:horzAnchor="margin" w:tblpXSpec="center" w:tblpY="100"/>
        <w:tblW w:w="0" w:type="auto"/>
        <w:tblLook w:val="04A0" w:firstRow="1" w:lastRow="0" w:firstColumn="1" w:lastColumn="0" w:noHBand="0" w:noVBand="1"/>
      </w:tblPr>
      <w:tblGrid>
        <w:gridCol w:w="3138"/>
        <w:gridCol w:w="3053"/>
      </w:tblGrid>
      <w:tr w:rsidR="0004578B" w:rsidRPr="00A34CE0" w14:paraId="2AF82B6E" w14:textId="77777777" w:rsidTr="00045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</w:tcPr>
          <w:p w14:paraId="6A97FCAE" w14:textId="77777777" w:rsidR="0004578B" w:rsidRPr="00A34CE0" w:rsidRDefault="0004578B" w:rsidP="0004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0">
              <w:rPr>
                <w:rFonts w:ascii="Times New Roman" w:hAnsi="Times New Roman" w:cs="Times New Roman"/>
                <w:sz w:val="24"/>
                <w:szCs w:val="24"/>
              </w:rPr>
              <w:t>Cantidad de expedientes</w:t>
            </w:r>
          </w:p>
        </w:tc>
        <w:tc>
          <w:tcPr>
            <w:tcW w:w="3053" w:type="dxa"/>
          </w:tcPr>
          <w:p w14:paraId="63C58124" w14:textId="77777777" w:rsidR="0004578B" w:rsidRPr="00A34CE0" w:rsidRDefault="0004578B" w:rsidP="000457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0">
              <w:rPr>
                <w:rFonts w:ascii="Times New Roman" w:hAnsi="Times New Roman" w:cs="Times New Roman"/>
                <w:sz w:val="24"/>
                <w:szCs w:val="24"/>
              </w:rPr>
              <w:t xml:space="preserve">Estado </w:t>
            </w:r>
          </w:p>
        </w:tc>
      </w:tr>
      <w:tr w:rsidR="0004578B" w:rsidRPr="00A34CE0" w14:paraId="343B392A" w14:textId="77777777" w:rsidTr="00045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</w:tcPr>
          <w:p w14:paraId="0DA6DD47" w14:textId="77777777" w:rsidR="0004578B" w:rsidRPr="00A34CE0" w:rsidRDefault="0004578B" w:rsidP="0004578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34CE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3053" w:type="dxa"/>
          </w:tcPr>
          <w:p w14:paraId="558396C0" w14:textId="77777777" w:rsidR="0004578B" w:rsidRPr="00A34CE0" w:rsidRDefault="0004578B" w:rsidP="00045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0">
              <w:rPr>
                <w:rFonts w:ascii="Times New Roman" w:hAnsi="Times New Roman" w:cs="Times New Roman"/>
                <w:sz w:val="24"/>
                <w:szCs w:val="24"/>
              </w:rPr>
              <w:t>Derivados</w:t>
            </w:r>
          </w:p>
        </w:tc>
      </w:tr>
    </w:tbl>
    <w:p w14:paraId="17FE661A" w14:textId="159FB563" w:rsidR="005D0131" w:rsidRPr="00A34CE0" w:rsidRDefault="005D0131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61AB2F" w14:textId="77777777" w:rsidR="00474C87" w:rsidRPr="00A34CE0" w:rsidRDefault="00474C87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94BCA" w14:textId="77777777" w:rsidR="0004578B" w:rsidRPr="00A34CE0" w:rsidRDefault="0004578B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BF2A2" w14:textId="307AFE21" w:rsidR="00CA4D1F" w:rsidRPr="00676B58" w:rsidRDefault="00676B58" w:rsidP="00CA4D1F">
      <w:pPr>
        <w:autoSpaceDN w:val="0"/>
        <w:spacing w:after="4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6B58">
        <w:rPr>
          <w:rFonts w:ascii="Times New Roman" w:eastAsia="Calibri" w:hAnsi="Times New Roman" w:cs="Times New Roman"/>
          <w:b/>
          <w:sz w:val="24"/>
          <w:szCs w:val="24"/>
        </w:rPr>
        <w:t>TOTAL,</w:t>
      </w:r>
      <w:r w:rsidR="00CA4D1F" w:rsidRPr="00676B58">
        <w:rPr>
          <w:rFonts w:ascii="Times New Roman" w:eastAsia="Calibri" w:hAnsi="Times New Roman" w:cs="Times New Roman"/>
          <w:b/>
          <w:sz w:val="24"/>
          <w:szCs w:val="24"/>
        </w:rPr>
        <w:t xml:space="preserve"> DE ENTREGA DE CAPITAL SEMILLA EN EL MES DE </w:t>
      </w:r>
      <w:r w:rsidRPr="00676B58">
        <w:rPr>
          <w:rFonts w:ascii="Times New Roman" w:eastAsia="Calibri" w:hAnsi="Times New Roman" w:cs="Times New Roman"/>
          <w:b/>
          <w:sz w:val="24"/>
          <w:szCs w:val="24"/>
        </w:rPr>
        <w:t>NOVIEMBRE</w:t>
      </w:r>
    </w:p>
    <w:p w14:paraId="6BDD3E11" w14:textId="0E61BAC1" w:rsidR="00CA4D1F" w:rsidRPr="00676B58" w:rsidRDefault="00CA4D1F" w:rsidP="00CA4D1F">
      <w:pPr>
        <w:autoSpaceDN w:val="0"/>
        <w:spacing w:after="4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aconcuadrc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1701"/>
        <w:gridCol w:w="1701"/>
      </w:tblGrid>
      <w:tr w:rsidR="00676B58" w:rsidRPr="00676B58" w14:paraId="68ADE9AB" w14:textId="05851D09" w:rsidTr="00676B5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2990" w14:textId="061CD40B" w:rsidR="00676B58" w:rsidRPr="00676B58" w:rsidRDefault="00676B58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B58">
              <w:rPr>
                <w:rFonts w:ascii="Times New Roman" w:hAnsi="Times New Roman"/>
                <w:b/>
                <w:sz w:val="24"/>
                <w:szCs w:val="24"/>
              </w:rPr>
              <w:t>CANTIDAD DE PROYECTOS NOVIEMBRE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44C5" w14:textId="77777777" w:rsidR="00676B58" w:rsidRPr="00676B58" w:rsidRDefault="00676B58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B58">
              <w:rPr>
                <w:rFonts w:ascii="Times New Roman" w:hAnsi="Times New Roman"/>
                <w:b/>
                <w:sz w:val="24"/>
                <w:szCs w:val="24"/>
              </w:rPr>
              <w:t>MONTO ENTREGADO CAPITAL SEMILLA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37D" w14:textId="3EFB2733" w:rsidR="00676B58" w:rsidRPr="00676B58" w:rsidRDefault="00676B58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B58">
              <w:rPr>
                <w:rFonts w:ascii="Times New Roman" w:hAnsi="Times New Roman"/>
                <w:b/>
                <w:sz w:val="24"/>
                <w:szCs w:val="24"/>
              </w:rPr>
              <w:t>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9811" w14:textId="0409B373" w:rsidR="00676B58" w:rsidRPr="00676B58" w:rsidRDefault="00676B58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B58">
              <w:rPr>
                <w:rFonts w:ascii="Times New Roman" w:hAnsi="Times New Roman"/>
                <w:b/>
                <w:sz w:val="24"/>
                <w:szCs w:val="24"/>
              </w:rPr>
              <w:t>FECHA</w:t>
            </w:r>
          </w:p>
        </w:tc>
      </w:tr>
      <w:tr w:rsidR="00676B58" w:rsidRPr="00676B58" w14:paraId="126A5BB2" w14:textId="4451AE0D" w:rsidTr="00676B5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367C" w14:textId="1C17A1C9" w:rsidR="00676B58" w:rsidRPr="00676B58" w:rsidRDefault="00676B58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B58">
              <w:rPr>
                <w:rFonts w:ascii="Times New Roman" w:hAnsi="Times New Roman"/>
                <w:bCs/>
                <w:sz w:val="24"/>
                <w:szCs w:val="24"/>
              </w:rPr>
              <w:t>36 PROYECTOS PRODUCTIVOS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2C6F" w14:textId="22C3FC94" w:rsidR="00676B58" w:rsidRPr="00676B58" w:rsidRDefault="00676B58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B58">
              <w:rPr>
                <w:rFonts w:ascii="Times New Roman" w:hAnsi="Times New Roman"/>
                <w:bCs/>
                <w:sz w:val="24"/>
                <w:szCs w:val="24"/>
              </w:rPr>
              <w:t>$107,820.00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0CCF" w14:textId="32800236" w:rsidR="00676B58" w:rsidRPr="00676B58" w:rsidRDefault="00676B58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B58">
              <w:rPr>
                <w:rFonts w:ascii="Times New Roman" w:hAnsi="Times New Roman"/>
                <w:bCs/>
                <w:sz w:val="24"/>
                <w:szCs w:val="24"/>
              </w:rPr>
              <w:t>CONAMYPE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574" w14:textId="07D540D9" w:rsidR="00676B58" w:rsidRPr="00676B58" w:rsidRDefault="00676B58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B58">
              <w:rPr>
                <w:rFonts w:ascii="Times New Roman" w:hAnsi="Times New Roman"/>
                <w:bCs/>
                <w:sz w:val="24"/>
                <w:szCs w:val="24"/>
              </w:rPr>
              <w:t>18/NOV/2022</w:t>
            </w:r>
          </w:p>
        </w:tc>
      </w:tr>
      <w:tr w:rsidR="00676B58" w:rsidRPr="00676B58" w14:paraId="2DE1240F" w14:textId="636B169D" w:rsidTr="00676B5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F6E0" w14:textId="3E5A7C7E" w:rsidR="00676B58" w:rsidRPr="00676B58" w:rsidRDefault="000467C0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B58">
              <w:rPr>
                <w:rFonts w:ascii="Times New Roman" w:hAnsi="Times New Roman"/>
                <w:bCs/>
                <w:sz w:val="24"/>
                <w:szCs w:val="24"/>
              </w:rPr>
              <w:t>42 PROYECTOS</w:t>
            </w:r>
            <w:r w:rsidR="00676B58" w:rsidRPr="00676B58">
              <w:rPr>
                <w:rFonts w:ascii="Times New Roman" w:hAnsi="Times New Roman"/>
                <w:bCs/>
                <w:sz w:val="24"/>
                <w:szCs w:val="24"/>
              </w:rPr>
              <w:t xml:space="preserve"> PRODUCTIVOS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937" w14:textId="019AC6A4" w:rsidR="00676B58" w:rsidRPr="00676B58" w:rsidRDefault="00676B58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B58">
              <w:rPr>
                <w:rFonts w:ascii="Times New Roman" w:hAnsi="Times New Roman"/>
                <w:bCs/>
                <w:sz w:val="24"/>
                <w:szCs w:val="24"/>
              </w:rPr>
              <w:t>$126,000.00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4A7" w14:textId="392358A7" w:rsidR="00676B58" w:rsidRPr="00676B58" w:rsidRDefault="00676B58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B58">
              <w:rPr>
                <w:rFonts w:ascii="Times New Roman" w:hAnsi="Times New Roman"/>
                <w:bCs/>
                <w:sz w:val="24"/>
                <w:szCs w:val="24"/>
              </w:rPr>
              <w:t>CENTA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7D13" w14:textId="569EAE1C" w:rsidR="00676B58" w:rsidRPr="00676B58" w:rsidRDefault="00676B58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B58">
              <w:rPr>
                <w:rFonts w:ascii="Times New Roman" w:hAnsi="Times New Roman"/>
                <w:bCs/>
                <w:sz w:val="24"/>
                <w:szCs w:val="24"/>
              </w:rPr>
              <w:t>30/NOV/2022</w:t>
            </w:r>
          </w:p>
        </w:tc>
      </w:tr>
      <w:tr w:rsidR="000467C0" w:rsidRPr="00676B58" w14:paraId="0D43C60A" w14:textId="77777777" w:rsidTr="00676B5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B000" w14:textId="4DBFD358" w:rsidR="000467C0" w:rsidRPr="000467C0" w:rsidRDefault="000467C0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67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036" w14:textId="618F4469" w:rsidR="000467C0" w:rsidRPr="000467C0" w:rsidRDefault="000467C0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67C0">
              <w:rPr>
                <w:rFonts w:ascii="Times New Roman" w:hAnsi="Times New Roman"/>
                <w:b/>
                <w:sz w:val="24"/>
                <w:szCs w:val="24"/>
              </w:rPr>
              <w:t>$233,820.00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3C8" w14:textId="77777777" w:rsidR="000467C0" w:rsidRPr="00676B58" w:rsidRDefault="000467C0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A64" w14:textId="77777777" w:rsidR="000467C0" w:rsidRPr="00676B58" w:rsidRDefault="000467C0">
            <w:pPr>
              <w:pStyle w:val="Prrafodelista"/>
              <w:spacing w:after="4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54C6614" w14:textId="77777777" w:rsidR="00CA4D1F" w:rsidRDefault="00CA4D1F" w:rsidP="00CA4D1F">
      <w:pPr>
        <w:pStyle w:val="Prrafodelista"/>
        <w:spacing w:after="4" w:line="360" w:lineRule="auto"/>
        <w:jc w:val="both"/>
        <w:rPr>
          <w:rFonts w:eastAsia="Calibri"/>
          <w:b/>
          <w:sz w:val="25"/>
          <w:szCs w:val="25"/>
          <w:lang w:val="en-US"/>
        </w:rPr>
      </w:pPr>
    </w:p>
    <w:p w14:paraId="2DD4686B" w14:textId="77777777" w:rsidR="00474C87" w:rsidRDefault="00474C87" w:rsidP="00474C87">
      <w:pPr>
        <w:jc w:val="both"/>
        <w:rPr>
          <w:b/>
          <w:bCs/>
          <w:lang w:val="es-MX"/>
        </w:rPr>
      </w:pPr>
    </w:p>
    <w:p w14:paraId="07D4051D" w14:textId="1B433051" w:rsidR="0087245F" w:rsidRDefault="0087245F" w:rsidP="0087245F">
      <w:pPr>
        <w:jc w:val="both"/>
        <w:rPr>
          <w:rFonts w:ascii="Times New Roman" w:hAnsi="Times New Roman" w:cs="Times New Roman"/>
          <w:sz w:val="24"/>
          <w:szCs w:val="24"/>
        </w:rPr>
      </w:pPr>
      <w:r w:rsidRPr="0087245F">
        <w:rPr>
          <w:rFonts w:ascii="Times New Roman" w:hAnsi="Times New Roman" w:cs="Times New Roman"/>
          <w:sz w:val="24"/>
          <w:szCs w:val="24"/>
        </w:rPr>
        <w:t>Como resultado de la convocatoria</w:t>
      </w:r>
      <w:r>
        <w:rPr>
          <w:rFonts w:ascii="Times New Roman" w:hAnsi="Times New Roman" w:cs="Times New Roman"/>
          <w:sz w:val="24"/>
          <w:szCs w:val="24"/>
        </w:rPr>
        <w:t xml:space="preserve"> realizada en 2021</w:t>
      </w:r>
      <w:r w:rsidRPr="0087245F">
        <w:rPr>
          <w:rFonts w:ascii="Times New Roman" w:hAnsi="Times New Roman" w:cs="Times New Roman"/>
          <w:sz w:val="24"/>
          <w:szCs w:val="24"/>
        </w:rPr>
        <w:t xml:space="preserve"> se identificó que participaron</w:t>
      </w:r>
      <w:r>
        <w:rPr>
          <w:rFonts w:ascii="Times New Roman" w:hAnsi="Times New Roman" w:cs="Times New Roman"/>
          <w:sz w:val="24"/>
          <w:szCs w:val="24"/>
        </w:rPr>
        <w:t xml:space="preserve"> un total de </w:t>
      </w:r>
      <w:r w:rsidRPr="0087245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245F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 xml:space="preserve"> beneficiarios</w:t>
      </w:r>
      <w:r w:rsidR="00EE667C">
        <w:rPr>
          <w:rFonts w:ascii="Times New Roman" w:hAnsi="Times New Roman" w:cs="Times New Roman"/>
          <w:sz w:val="24"/>
          <w:szCs w:val="24"/>
        </w:rPr>
        <w:t>.</w:t>
      </w:r>
    </w:p>
    <w:p w14:paraId="436D5D58" w14:textId="31DB2666" w:rsidR="0087245F" w:rsidRPr="00DA64E0" w:rsidRDefault="0087245F" w:rsidP="0087245F">
      <w:pPr>
        <w:rPr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C238568" wp14:editId="514E4C8A">
            <wp:simplePos x="0" y="0"/>
            <wp:positionH relativeFrom="page">
              <wp:posOffset>3665643</wp:posOffset>
            </wp:positionH>
            <wp:positionV relativeFrom="paragraph">
              <wp:posOffset>1693</wp:posOffset>
            </wp:positionV>
            <wp:extent cx="3485120" cy="2497587"/>
            <wp:effectExtent l="0" t="0" r="1270" b="1714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017">
        <w:rPr>
          <w:b/>
          <w:bCs/>
        </w:rPr>
        <w:t xml:space="preserve">        </w:t>
      </w:r>
      <w:r w:rsidRPr="00DA64E0">
        <w:rPr>
          <w:b/>
          <w:bCs/>
        </w:rPr>
        <w:t>TOTAL RECIBIDOS</w:t>
      </w:r>
    </w:p>
    <w:tbl>
      <w:tblPr>
        <w:tblStyle w:val="Tablaconcuadrcula1clara-nfasis3"/>
        <w:tblpPr w:leftFromText="141" w:rightFromText="141" w:vertAnchor="page" w:horzAnchor="margin" w:tblpY="4486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D252DF" w:rsidRPr="004862E0" w14:paraId="6B6A4CD9" w14:textId="77777777" w:rsidTr="00E53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6B97F1A1" w14:textId="77777777" w:rsidR="00D252DF" w:rsidRPr="004862E0" w:rsidRDefault="00D252DF" w:rsidP="00E53C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SECTOR</w:t>
            </w:r>
          </w:p>
        </w:tc>
        <w:tc>
          <w:tcPr>
            <w:tcW w:w="1399" w:type="dxa"/>
            <w:noWrap/>
          </w:tcPr>
          <w:p w14:paraId="3F1D8B00" w14:textId="77777777" w:rsidR="00D252DF" w:rsidRPr="004862E0" w:rsidRDefault="00D252DF" w:rsidP="00E53CD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SOLICITUDES</w:t>
            </w:r>
          </w:p>
        </w:tc>
      </w:tr>
      <w:tr w:rsidR="00D252DF" w:rsidRPr="004862E0" w14:paraId="42318F19" w14:textId="77777777" w:rsidTr="00E53CD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68131678" w14:textId="77777777" w:rsidR="00D252DF" w:rsidRPr="00DA64E0" w:rsidRDefault="00D252DF" w:rsidP="00E53CD0">
            <w:pPr>
              <w:rPr>
                <w:rFonts w:ascii="Calibri" w:hAnsi="Calibri" w:cs="Calibri"/>
                <w:color w:val="000000" w:themeColor="text1"/>
              </w:rPr>
            </w:pPr>
            <w:r w:rsidRPr="00DA64E0">
              <w:rPr>
                <w:rFonts w:ascii="Calibri" w:hAnsi="Calibri" w:cs="Calibri"/>
                <w:color w:val="000000" w:themeColor="text1"/>
              </w:rPr>
              <w:t>FAES</w:t>
            </w:r>
          </w:p>
        </w:tc>
        <w:tc>
          <w:tcPr>
            <w:tcW w:w="1399" w:type="dxa"/>
            <w:noWrap/>
          </w:tcPr>
          <w:p w14:paraId="3F51DA54" w14:textId="77777777" w:rsidR="00D252DF" w:rsidRPr="00DA64E0" w:rsidRDefault="00D252DF" w:rsidP="00E53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862E0">
              <w:rPr>
                <w:rFonts w:ascii="Calibri" w:hAnsi="Calibri" w:cs="Calibri"/>
                <w:color w:val="000000" w:themeColor="text1"/>
              </w:rPr>
              <w:t>8404</w:t>
            </w:r>
          </w:p>
        </w:tc>
      </w:tr>
      <w:tr w:rsidR="00D252DF" w:rsidRPr="004862E0" w14:paraId="2D60FB45" w14:textId="77777777" w:rsidTr="00E53CD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024B8FF9" w14:textId="77777777" w:rsidR="00D252DF" w:rsidRPr="004862E0" w:rsidRDefault="00D252DF" w:rsidP="00E53CD0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27DEE76D" w14:textId="77777777" w:rsidR="00D252DF" w:rsidRPr="004862E0" w:rsidRDefault="00D252DF" w:rsidP="00E53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4861</w:t>
            </w:r>
          </w:p>
        </w:tc>
      </w:tr>
      <w:tr w:rsidR="00D252DF" w:rsidRPr="004862E0" w14:paraId="0278E7E0" w14:textId="77777777" w:rsidTr="00E53CD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7C945929" w14:textId="77777777" w:rsidR="00D252DF" w:rsidRPr="004862E0" w:rsidRDefault="00D252DF" w:rsidP="00E53CD0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</w:p>
        </w:tc>
        <w:tc>
          <w:tcPr>
            <w:tcW w:w="1399" w:type="dxa"/>
            <w:noWrap/>
            <w:hideMark/>
          </w:tcPr>
          <w:p w14:paraId="622D6497" w14:textId="77777777" w:rsidR="00D252DF" w:rsidRPr="004862E0" w:rsidRDefault="00D252DF" w:rsidP="00E53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D252DF" w:rsidRPr="004862E0" w14:paraId="4CE3B035" w14:textId="77777777" w:rsidTr="00E53CD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736428E1" w14:textId="77777777" w:rsidR="00D252DF" w:rsidRPr="004862E0" w:rsidRDefault="00D252DF" w:rsidP="00E53CD0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Total general</w:t>
            </w:r>
          </w:p>
        </w:tc>
        <w:tc>
          <w:tcPr>
            <w:tcW w:w="1399" w:type="dxa"/>
            <w:noWrap/>
            <w:hideMark/>
          </w:tcPr>
          <w:p w14:paraId="64813BE5" w14:textId="28A85179" w:rsidR="00D252DF" w:rsidRPr="004862E0" w:rsidRDefault="00D252DF" w:rsidP="00E53C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4862E0">
              <w:rPr>
                <w:rFonts w:ascii="Calibri" w:hAnsi="Calibri" w:cs="Calibri"/>
                <w:b/>
                <w:bCs/>
                <w:color w:val="000000"/>
              </w:rPr>
              <w:t>13</w:t>
            </w:r>
            <w:r w:rsidR="00E30699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4862E0">
              <w:rPr>
                <w:rFonts w:ascii="Calibri" w:hAnsi="Calibri" w:cs="Calibri"/>
                <w:b/>
                <w:bCs/>
                <w:color w:val="000000"/>
              </w:rPr>
              <w:t>311</w:t>
            </w:r>
          </w:p>
        </w:tc>
      </w:tr>
    </w:tbl>
    <w:p w14:paraId="55A2E264" w14:textId="58672787" w:rsidR="0087245F" w:rsidRDefault="0087245F" w:rsidP="0087245F"/>
    <w:p w14:paraId="64D405F8" w14:textId="0E84AF38" w:rsidR="0087245F" w:rsidRDefault="0087245F" w:rsidP="0087245F"/>
    <w:p w14:paraId="34F5EDA9" w14:textId="77777777" w:rsidR="0087245F" w:rsidRPr="00DA64E0" w:rsidRDefault="0087245F" w:rsidP="0087245F"/>
    <w:p w14:paraId="59AB3BD1" w14:textId="77777777" w:rsidR="0087245F" w:rsidRPr="00DA64E0" w:rsidRDefault="0087245F" w:rsidP="0087245F"/>
    <w:p w14:paraId="620D96BD" w14:textId="77777777" w:rsidR="0087245F" w:rsidRDefault="0087245F" w:rsidP="0087245F">
      <w:pPr>
        <w:rPr>
          <w:b/>
          <w:bCs/>
        </w:rPr>
      </w:pPr>
    </w:p>
    <w:p w14:paraId="3E5CAD6D" w14:textId="77777777" w:rsidR="0087245F" w:rsidRDefault="0087245F" w:rsidP="0087245F">
      <w:pPr>
        <w:rPr>
          <w:b/>
          <w:bCs/>
        </w:rPr>
      </w:pPr>
    </w:p>
    <w:p w14:paraId="3E1FE0D7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AE73378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602684AB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3734A96A" w14:textId="32AE34A6" w:rsidR="00EE667C" w:rsidRDefault="00EE667C" w:rsidP="005D0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total de solicitudes </w:t>
      </w:r>
      <w:r w:rsidR="00553C3F">
        <w:rPr>
          <w:rFonts w:ascii="Times New Roman" w:hAnsi="Times New Roman" w:cs="Times New Roman"/>
          <w:sz w:val="24"/>
          <w:szCs w:val="24"/>
        </w:rPr>
        <w:t xml:space="preserve">recibidas </w:t>
      </w:r>
      <w:r>
        <w:rPr>
          <w:rFonts w:ascii="Times New Roman" w:hAnsi="Times New Roman" w:cs="Times New Roman"/>
          <w:sz w:val="24"/>
          <w:szCs w:val="24"/>
        </w:rPr>
        <w:t>en la convocatoria</w:t>
      </w:r>
      <w:r w:rsidR="00553C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tenemos 2,675 proyectos aprobados por Junta Directiva</w:t>
      </w:r>
      <w:r w:rsidRPr="00EE667C">
        <w:rPr>
          <w:rFonts w:ascii="Times New Roman" w:hAnsi="Times New Roman" w:cs="Times New Roman"/>
          <w:sz w:val="24"/>
          <w:szCs w:val="24"/>
        </w:rPr>
        <w:t xml:space="preserve">, se identificó que </w:t>
      </w:r>
      <w:r>
        <w:rPr>
          <w:rFonts w:ascii="Times New Roman" w:hAnsi="Times New Roman" w:cs="Times New Roman"/>
          <w:sz w:val="24"/>
          <w:szCs w:val="24"/>
        </w:rPr>
        <w:t xml:space="preserve">presentaron solicitud de proyecto ambos sectores beneficiados por el </w:t>
      </w:r>
      <w:r w:rsidR="00553C3F">
        <w:rPr>
          <w:rFonts w:ascii="Times New Roman" w:hAnsi="Times New Roman" w:cs="Times New Roman"/>
          <w:sz w:val="24"/>
          <w:szCs w:val="24"/>
        </w:rPr>
        <w:t>INABVE,</w:t>
      </w:r>
      <w:r w:rsidRPr="00EE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EE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3C3F">
        <w:rPr>
          <w:rFonts w:ascii="Times New Roman" w:hAnsi="Times New Roman" w:cs="Times New Roman"/>
          <w:sz w:val="24"/>
          <w:szCs w:val="24"/>
        </w:rPr>
        <w:t>2</w:t>
      </w:r>
      <w:r w:rsidRPr="00EE667C">
        <w:rPr>
          <w:rFonts w:ascii="Times New Roman" w:hAnsi="Times New Roman" w:cs="Times New Roman"/>
          <w:sz w:val="24"/>
          <w:szCs w:val="24"/>
        </w:rPr>
        <w:t xml:space="preserve">% </w:t>
      </w:r>
      <w:r w:rsidR="00553C3F">
        <w:rPr>
          <w:rFonts w:ascii="Times New Roman" w:hAnsi="Times New Roman" w:cs="Times New Roman"/>
          <w:sz w:val="24"/>
          <w:szCs w:val="24"/>
        </w:rPr>
        <w:t xml:space="preserve">Veteranos pertenecientes a la FAES y el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53C3F">
        <w:rPr>
          <w:rFonts w:ascii="Times New Roman" w:hAnsi="Times New Roman" w:cs="Times New Roman"/>
          <w:sz w:val="24"/>
          <w:szCs w:val="24"/>
        </w:rPr>
        <w:t>8</w:t>
      </w:r>
      <w:r w:rsidRPr="00EE667C">
        <w:rPr>
          <w:rFonts w:ascii="Times New Roman" w:hAnsi="Times New Roman" w:cs="Times New Roman"/>
          <w:sz w:val="24"/>
          <w:szCs w:val="24"/>
        </w:rPr>
        <w:t xml:space="preserve">% de </w:t>
      </w:r>
      <w:r w:rsidR="00553C3F">
        <w:rPr>
          <w:rFonts w:ascii="Times New Roman" w:hAnsi="Times New Roman" w:cs="Times New Roman"/>
          <w:sz w:val="24"/>
          <w:szCs w:val="24"/>
        </w:rPr>
        <w:t>Excombatientes del FMLN</w:t>
      </w:r>
      <w:r>
        <w:rPr>
          <w:rFonts w:ascii="Times New Roman" w:hAnsi="Times New Roman" w:cs="Times New Roman"/>
          <w:sz w:val="24"/>
          <w:szCs w:val="24"/>
        </w:rPr>
        <w:t>, a continuación, se presenta el detalle:</w:t>
      </w:r>
    </w:p>
    <w:p w14:paraId="7707081E" w14:textId="77777777" w:rsidR="00EE667C" w:rsidRDefault="00EE667C" w:rsidP="0087245F">
      <w:pPr>
        <w:rPr>
          <w:b/>
          <w:bCs/>
        </w:rPr>
      </w:pPr>
    </w:p>
    <w:p w14:paraId="0EB048E1" w14:textId="7BA15356" w:rsidR="0087245F" w:rsidRPr="00DA64E0" w:rsidRDefault="0087245F" w:rsidP="0087245F">
      <w:pPr>
        <w:rPr>
          <w:b/>
          <w:bCs/>
        </w:rPr>
      </w:pPr>
      <w:r w:rsidRPr="00DA64E0">
        <w:rPr>
          <w:b/>
          <w:bCs/>
        </w:rPr>
        <w:t>APROBADOS</w:t>
      </w:r>
      <w:r w:rsidR="00EE667C">
        <w:rPr>
          <w:b/>
          <w:bCs/>
        </w:rPr>
        <w:t xml:space="preserve"> POR </w:t>
      </w:r>
      <w:r>
        <w:rPr>
          <w:b/>
          <w:bCs/>
        </w:rPr>
        <w:t>SECTOR</w:t>
      </w:r>
    </w:p>
    <w:p w14:paraId="3E9647F0" w14:textId="7E825578" w:rsidR="00DE7AD5" w:rsidRDefault="0087245F" w:rsidP="001912C4"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6D6FA894" wp14:editId="138C2995">
            <wp:simplePos x="0" y="0"/>
            <wp:positionH relativeFrom="page">
              <wp:posOffset>3650770</wp:posOffset>
            </wp:positionH>
            <wp:positionV relativeFrom="paragraph">
              <wp:posOffset>51423</wp:posOffset>
            </wp:positionV>
            <wp:extent cx="3485120" cy="2497587"/>
            <wp:effectExtent l="0" t="0" r="1270" b="17145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1clara"/>
        <w:tblpPr w:leftFromText="141" w:rightFromText="141" w:vertAnchor="page" w:horzAnchor="margin" w:tblpY="10501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D252DF" w:rsidRPr="004862E0" w14:paraId="5B5B20D0" w14:textId="77777777" w:rsidTr="00D25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59AEFB76" w14:textId="77777777" w:rsidR="00D252DF" w:rsidRPr="004862E0" w:rsidRDefault="00D252DF" w:rsidP="00D252DF">
            <w:pPr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 xml:space="preserve">SECTOR </w:t>
            </w:r>
          </w:p>
        </w:tc>
        <w:tc>
          <w:tcPr>
            <w:tcW w:w="1399" w:type="dxa"/>
            <w:noWrap/>
          </w:tcPr>
          <w:p w14:paraId="28F1B28A" w14:textId="77777777" w:rsidR="00D252DF" w:rsidRPr="004862E0" w:rsidRDefault="00D252DF" w:rsidP="00D252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>SOLICITUDES</w:t>
            </w:r>
          </w:p>
        </w:tc>
      </w:tr>
      <w:tr w:rsidR="00D252DF" w:rsidRPr="004862E0" w14:paraId="46F6FF08" w14:textId="77777777" w:rsidTr="00D252D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5206ACBE" w14:textId="77777777" w:rsidR="00D252DF" w:rsidRDefault="00D252DF" w:rsidP="00D252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1399" w:type="dxa"/>
            <w:noWrap/>
          </w:tcPr>
          <w:p w14:paraId="651DE56A" w14:textId="77777777" w:rsidR="00D252DF" w:rsidRDefault="00D252DF" w:rsidP="00D252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1932</w:t>
            </w:r>
          </w:p>
        </w:tc>
      </w:tr>
      <w:tr w:rsidR="00D252DF" w:rsidRPr="004862E0" w14:paraId="79225630" w14:textId="77777777" w:rsidTr="00D252D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0CA2A27D" w14:textId="77777777" w:rsidR="00D252DF" w:rsidRPr="004862E0" w:rsidRDefault="00D252DF" w:rsidP="00D252DF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56403AF3" w14:textId="77777777" w:rsidR="00D252DF" w:rsidRPr="004862E0" w:rsidRDefault="00D252DF" w:rsidP="00D252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739</w:t>
            </w:r>
          </w:p>
        </w:tc>
      </w:tr>
      <w:tr w:rsidR="00D252DF" w:rsidRPr="004862E0" w14:paraId="6D298A42" w14:textId="77777777" w:rsidTr="00D252D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35516E71" w14:textId="77777777" w:rsidR="00D252DF" w:rsidRPr="004862E0" w:rsidRDefault="00D252DF" w:rsidP="00D252DF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</w:p>
        </w:tc>
        <w:tc>
          <w:tcPr>
            <w:tcW w:w="1399" w:type="dxa"/>
            <w:noWrap/>
            <w:hideMark/>
          </w:tcPr>
          <w:p w14:paraId="1006BA66" w14:textId="77777777" w:rsidR="00D252DF" w:rsidRPr="004862E0" w:rsidRDefault="00D252DF" w:rsidP="00D252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252DF" w:rsidRPr="004862E0" w14:paraId="0D7448A6" w14:textId="77777777" w:rsidTr="00D252D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6DA9F072" w14:textId="77777777" w:rsidR="00D252DF" w:rsidRPr="004862E0" w:rsidRDefault="00D252DF" w:rsidP="00D252DF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Total general</w:t>
            </w:r>
          </w:p>
        </w:tc>
        <w:tc>
          <w:tcPr>
            <w:tcW w:w="1399" w:type="dxa"/>
            <w:noWrap/>
            <w:hideMark/>
          </w:tcPr>
          <w:p w14:paraId="2B7A49F7" w14:textId="5C83001D" w:rsidR="00D252DF" w:rsidRPr="004862E0" w:rsidRDefault="00D252DF" w:rsidP="00D252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E30699"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675</w:t>
            </w:r>
          </w:p>
        </w:tc>
      </w:tr>
    </w:tbl>
    <w:p w14:paraId="4935D5DB" w14:textId="0F33D26B" w:rsidR="00DE7AD5" w:rsidRDefault="00DE7AD5" w:rsidP="001912C4"/>
    <w:p w14:paraId="521C01C7" w14:textId="177CFDE5" w:rsidR="00EE667C" w:rsidRDefault="00EE667C" w:rsidP="001912C4"/>
    <w:p w14:paraId="3125026C" w14:textId="73DAC6F8" w:rsidR="00EE667C" w:rsidRDefault="00EE667C" w:rsidP="001912C4"/>
    <w:p w14:paraId="2B0FFADA" w14:textId="1F174042" w:rsidR="00EE667C" w:rsidRDefault="00EE667C" w:rsidP="001912C4"/>
    <w:p w14:paraId="5A08ED41" w14:textId="2382C92E" w:rsidR="00EE667C" w:rsidRDefault="00EE667C" w:rsidP="001912C4"/>
    <w:p w14:paraId="6B6CB922" w14:textId="45073BDF" w:rsidR="00EE667C" w:rsidRDefault="00EE667C" w:rsidP="001912C4"/>
    <w:p w14:paraId="4190B0DB" w14:textId="66DD890A" w:rsidR="00EE667C" w:rsidRDefault="00EE667C" w:rsidP="001912C4"/>
    <w:p w14:paraId="2EF232EA" w14:textId="1C981992" w:rsidR="00EE667C" w:rsidRDefault="00EE667C" w:rsidP="001912C4"/>
    <w:p w14:paraId="370DFEA0" w14:textId="77777777" w:rsidR="00553C3F" w:rsidRDefault="00553C3F" w:rsidP="00EE667C"/>
    <w:p w14:paraId="2C7CC5CD" w14:textId="7794AD11" w:rsidR="00EE667C" w:rsidRDefault="00553C3F" w:rsidP="00EE667C">
      <w:r>
        <w:t>Detalle del desglose de solicitudes aprobadas por Departamento:</w:t>
      </w:r>
    </w:p>
    <w:p w14:paraId="1DC05559" w14:textId="77777777" w:rsidR="005D0131" w:rsidRDefault="005D0131" w:rsidP="00EE667C"/>
    <w:p w14:paraId="74576FE4" w14:textId="56AEBCD1" w:rsidR="00EE667C" w:rsidRDefault="00EE667C" w:rsidP="00EE667C">
      <w:pPr>
        <w:rPr>
          <w:b/>
          <w:bCs/>
        </w:rPr>
      </w:pPr>
      <w:r>
        <w:tab/>
      </w:r>
      <w:r w:rsidRPr="00DA64E0">
        <w:rPr>
          <w:b/>
          <w:bCs/>
        </w:rPr>
        <w:t>APROBADOS</w:t>
      </w:r>
      <w:r>
        <w:rPr>
          <w:b/>
          <w:bCs/>
        </w:rPr>
        <w:t>, DEPARTAMENTO</w:t>
      </w: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31792116" wp14:editId="2B98C305">
            <wp:simplePos x="0" y="0"/>
            <wp:positionH relativeFrom="page">
              <wp:posOffset>3752215</wp:posOffset>
            </wp:positionH>
            <wp:positionV relativeFrom="paragraph">
              <wp:posOffset>220669</wp:posOffset>
            </wp:positionV>
            <wp:extent cx="3786996" cy="3023235"/>
            <wp:effectExtent l="0" t="0" r="4445" b="5715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1clara"/>
        <w:tblpPr w:leftFromText="141" w:rightFromText="141" w:vertAnchor="text" w:tblpY="1"/>
        <w:tblOverlap w:val="never"/>
        <w:tblW w:w="3397" w:type="dxa"/>
        <w:tblLook w:val="04A0" w:firstRow="1" w:lastRow="0" w:firstColumn="1" w:lastColumn="0" w:noHBand="0" w:noVBand="1"/>
      </w:tblPr>
      <w:tblGrid>
        <w:gridCol w:w="1980"/>
        <w:gridCol w:w="1417"/>
      </w:tblGrid>
      <w:tr w:rsidR="00EE667C" w:rsidRPr="00DA64E0" w14:paraId="0E23F097" w14:textId="77777777" w:rsidTr="008F6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596C7E54" w14:textId="77777777" w:rsidR="00EE667C" w:rsidRPr="00DA64E0" w:rsidRDefault="00EE667C" w:rsidP="008F62F5">
            <w:pPr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DEPARTAMENTO</w:t>
            </w:r>
          </w:p>
        </w:tc>
        <w:tc>
          <w:tcPr>
            <w:tcW w:w="1417" w:type="dxa"/>
            <w:noWrap/>
          </w:tcPr>
          <w:p w14:paraId="32374A23" w14:textId="77777777" w:rsidR="00EE667C" w:rsidRPr="00DA64E0" w:rsidRDefault="00EE667C" w:rsidP="008F62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SOLICITUDES</w:t>
            </w:r>
          </w:p>
        </w:tc>
      </w:tr>
      <w:tr w:rsidR="00EE667C" w:rsidRPr="00DA64E0" w14:paraId="2D046568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13D19C76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AHUACHAPAN</w:t>
            </w:r>
          </w:p>
        </w:tc>
        <w:tc>
          <w:tcPr>
            <w:tcW w:w="1417" w:type="dxa"/>
            <w:noWrap/>
          </w:tcPr>
          <w:p w14:paraId="6B6C18E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EE667C" w:rsidRPr="00DA64E0" w14:paraId="192E7577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CB31AA1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CABAÑAS</w:t>
            </w:r>
          </w:p>
        </w:tc>
        <w:tc>
          <w:tcPr>
            <w:tcW w:w="1417" w:type="dxa"/>
            <w:noWrap/>
            <w:hideMark/>
          </w:tcPr>
          <w:p w14:paraId="1E114FC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EE667C" w:rsidRPr="00DA64E0" w14:paraId="664303B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65D067C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CHALATENANGO</w:t>
            </w:r>
          </w:p>
        </w:tc>
        <w:tc>
          <w:tcPr>
            <w:tcW w:w="1417" w:type="dxa"/>
            <w:noWrap/>
            <w:hideMark/>
          </w:tcPr>
          <w:p w14:paraId="59CE9BFC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163</w:t>
            </w:r>
          </w:p>
        </w:tc>
      </w:tr>
      <w:tr w:rsidR="00EE667C" w:rsidRPr="00DA64E0" w14:paraId="1977A099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3F15B6B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CUSCATLAN</w:t>
            </w:r>
          </w:p>
        </w:tc>
        <w:tc>
          <w:tcPr>
            <w:tcW w:w="1417" w:type="dxa"/>
            <w:noWrap/>
            <w:hideMark/>
          </w:tcPr>
          <w:p w14:paraId="4D4CE19A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261</w:t>
            </w:r>
          </w:p>
        </w:tc>
      </w:tr>
      <w:tr w:rsidR="00EE667C" w:rsidRPr="00DA64E0" w14:paraId="4210FDF3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D58C448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LIBERTAD</w:t>
            </w:r>
          </w:p>
        </w:tc>
        <w:tc>
          <w:tcPr>
            <w:tcW w:w="1417" w:type="dxa"/>
            <w:noWrap/>
            <w:hideMark/>
          </w:tcPr>
          <w:p w14:paraId="716EC88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183</w:t>
            </w:r>
          </w:p>
        </w:tc>
      </w:tr>
      <w:tr w:rsidR="00EE667C" w:rsidRPr="00DA64E0" w14:paraId="66ACF0D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0EB319D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PAZ</w:t>
            </w:r>
          </w:p>
        </w:tc>
        <w:tc>
          <w:tcPr>
            <w:tcW w:w="1417" w:type="dxa"/>
            <w:noWrap/>
            <w:hideMark/>
          </w:tcPr>
          <w:p w14:paraId="79DB21C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141</w:t>
            </w:r>
          </w:p>
        </w:tc>
      </w:tr>
      <w:tr w:rsidR="00EE667C" w:rsidRPr="00DA64E0" w14:paraId="3AD8DA0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3A1596E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UNION</w:t>
            </w:r>
          </w:p>
        </w:tc>
        <w:tc>
          <w:tcPr>
            <w:tcW w:w="1417" w:type="dxa"/>
            <w:noWrap/>
            <w:hideMark/>
          </w:tcPr>
          <w:p w14:paraId="2FF09034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EE667C" w:rsidRPr="00DA64E0" w14:paraId="5F9D9311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C3229A6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MORAZAN</w:t>
            </w:r>
          </w:p>
        </w:tc>
        <w:tc>
          <w:tcPr>
            <w:tcW w:w="1417" w:type="dxa"/>
            <w:noWrap/>
            <w:hideMark/>
          </w:tcPr>
          <w:p w14:paraId="1B7481A0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116</w:t>
            </w:r>
          </w:p>
        </w:tc>
      </w:tr>
      <w:tr w:rsidR="00EE667C" w:rsidRPr="00DA64E0" w14:paraId="3226A786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B1FD901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MIGUEL</w:t>
            </w:r>
          </w:p>
        </w:tc>
        <w:tc>
          <w:tcPr>
            <w:tcW w:w="1417" w:type="dxa"/>
            <w:noWrap/>
            <w:hideMark/>
          </w:tcPr>
          <w:p w14:paraId="4FD4CF6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148</w:t>
            </w:r>
          </w:p>
        </w:tc>
      </w:tr>
      <w:tr w:rsidR="00EE667C" w:rsidRPr="00DA64E0" w14:paraId="10FD82B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0FF57D20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SALVADOR</w:t>
            </w:r>
          </w:p>
        </w:tc>
        <w:tc>
          <w:tcPr>
            <w:tcW w:w="1417" w:type="dxa"/>
            <w:noWrap/>
            <w:hideMark/>
          </w:tcPr>
          <w:p w14:paraId="57CDE600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317</w:t>
            </w:r>
          </w:p>
        </w:tc>
      </w:tr>
      <w:tr w:rsidR="00EE667C" w:rsidRPr="00DA64E0" w14:paraId="6E79B397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688D6659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VICENTE</w:t>
            </w:r>
          </w:p>
        </w:tc>
        <w:tc>
          <w:tcPr>
            <w:tcW w:w="1417" w:type="dxa"/>
            <w:noWrap/>
            <w:hideMark/>
          </w:tcPr>
          <w:p w14:paraId="139C4E6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EE667C" w:rsidRPr="00DA64E0" w14:paraId="19C3137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4DEB9BB2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SANTA ANA</w:t>
            </w:r>
          </w:p>
        </w:tc>
        <w:tc>
          <w:tcPr>
            <w:tcW w:w="1417" w:type="dxa"/>
            <w:noWrap/>
            <w:hideMark/>
          </w:tcPr>
          <w:p w14:paraId="62C0CE9C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203</w:t>
            </w:r>
          </w:p>
        </w:tc>
      </w:tr>
      <w:tr w:rsidR="00EE667C" w:rsidRPr="00DA64E0" w14:paraId="7C7C1E1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6BCD5E37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SONSONATE</w:t>
            </w:r>
          </w:p>
        </w:tc>
        <w:tc>
          <w:tcPr>
            <w:tcW w:w="1417" w:type="dxa"/>
            <w:noWrap/>
            <w:hideMark/>
          </w:tcPr>
          <w:p w14:paraId="40A45C77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428</w:t>
            </w:r>
          </w:p>
        </w:tc>
      </w:tr>
      <w:tr w:rsidR="00EE667C" w:rsidRPr="00DA64E0" w14:paraId="65881ACD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409A4E0A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USULUTAN</w:t>
            </w:r>
          </w:p>
        </w:tc>
        <w:tc>
          <w:tcPr>
            <w:tcW w:w="1417" w:type="dxa"/>
            <w:noWrap/>
            <w:hideMark/>
          </w:tcPr>
          <w:p w14:paraId="7AB0A3C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137</w:t>
            </w:r>
          </w:p>
        </w:tc>
      </w:tr>
    </w:tbl>
    <w:p w14:paraId="4750786F" w14:textId="61233800" w:rsidR="005D0131" w:rsidRDefault="008F62F5" w:rsidP="001912C4">
      <w:r>
        <w:br w:type="textWrapping" w:clear="all"/>
      </w:r>
    </w:p>
    <w:p w14:paraId="1F282FBE" w14:textId="63BC5A66" w:rsidR="00E53CD0" w:rsidRDefault="00E53CD0" w:rsidP="001912C4"/>
    <w:p w14:paraId="4BE4D4BE" w14:textId="24C26720" w:rsidR="00E53CD0" w:rsidRDefault="00E53CD0" w:rsidP="001912C4"/>
    <w:p w14:paraId="50FAF1E4" w14:textId="461EABAB" w:rsidR="00E53CD0" w:rsidRDefault="00E53CD0" w:rsidP="001912C4"/>
    <w:p w14:paraId="21AC91EB" w14:textId="7466B331" w:rsidR="00E53CD0" w:rsidRDefault="00E53CD0" w:rsidP="001912C4"/>
    <w:p w14:paraId="22F5624D" w14:textId="3AC8F56C" w:rsidR="00E53CD0" w:rsidRDefault="00E53CD0" w:rsidP="001912C4"/>
    <w:p w14:paraId="4A7BF4B8" w14:textId="1068116F" w:rsidR="00E53CD0" w:rsidRDefault="00E53CD0" w:rsidP="001912C4"/>
    <w:p w14:paraId="037199F5" w14:textId="382BFC2F" w:rsidR="00E53CD0" w:rsidRDefault="00E53CD0" w:rsidP="001912C4"/>
    <w:p w14:paraId="0A76690D" w14:textId="7BA8C041" w:rsidR="00E53CD0" w:rsidRDefault="00E53CD0" w:rsidP="001912C4"/>
    <w:p w14:paraId="13E48815" w14:textId="41455AE1" w:rsidR="00E53CD0" w:rsidRDefault="00E53CD0" w:rsidP="001912C4"/>
    <w:p w14:paraId="1CBC4DFF" w14:textId="7F08E475" w:rsidR="00E53CD0" w:rsidRDefault="00E53CD0" w:rsidP="001912C4"/>
    <w:p w14:paraId="13315EE2" w14:textId="6811B9AC" w:rsidR="00E53CD0" w:rsidRDefault="00E53CD0" w:rsidP="001912C4"/>
    <w:p w14:paraId="0B0CF6D2" w14:textId="0B658905" w:rsidR="00E53CD0" w:rsidRDefault="00E53CD0" w:rsidP="001912C4"/>
    <w:p w14:paraId="5146372B" w14:textId="77777777" w:rsidR="00E53CD0" w:rsidRDefault="00E53CD0" w:rsidP="001912C4"/>
    <w:p w14:paraId="74CC6649" w14:textId="62940863" w:rsidR="00FC2017" w:rsidRDefault="005D0131" w:rsidP="005D0131">
      <w:pPr>
        <w:jc w:val="both"/>
      </w:pPr>
      <w:r>
        <w:t xml:space="preserve">Posterior, a la derivación a la ITA-CONAMYPE y al proceso de capacitación por medio de CONAMYPE, se aprobó la entrega del capital semilla a </w:t>
      </w:r>
      <w:r w:rsidR="00CF6619">
        <w:t>400</w:t>
      </w:r>
      <w:r>
        <w:t xml:space="preserve"> beneficiarios participantes en los proyectos productivos, </w:t>
      </w:r>
      <w:r w:rsidR="00CF6619">
        <w:t xml:space="preserve">y </w:t>
      </w:r>
      <w:r w:rsidR="002E2EC4">
        <w:t xml:space="preserve">también mediante el mismo proceso se realizó la entrega de capital semilla a 42 proyectos productivos mediante CENTA, </w:t>
      </w:r>
      <w:r>
        <w:t>distribuidos en los siguientes departamentos</w:t>
      </w:r>
      <w:r w:rsidR="002E2EC4">
        <w:t>:</w:t>
      </w:r>
    </w:p>
    <w:p w14:paraId="73E6FA14" w14:textId="5ABEFBAC" w:rsidR="00FC2017" w:rsidRPr="005D0131" w:rsidRDefault="00FC2017" w:rsidP="005D0131">
      <w:pPr>
        <w:jc w:val="both"/>
      </w:pPr>
    </w:p>
    <w:p w14:paraId="15AAA2A4" w14:textId="5283EB68" w:rsidR="005D0131" w:rsidRDefault="005D0131" w:rsidP="005D0131">
      <w:pPr>
        <w:tabs>
          <w:tab w:val="left" w:pos="1888"/>
        </w:tabs>
        <w:rPr>
          <w:b/>
          <w:bCs/>
        </w:rPr>
      </w:pPr>
      <w:r>
        <w:rPr>
          <w:b/>
          <w:bCs/>
        </w:rPr>
        <w:t>ENTREGADOS, DEPARTAMENTO</w:t>
      </w:r>
    </w:p>
    <w:p w14:paraId="29EACC4D" w14:textId="1216BC01" w:rsidR="00CF6619" w:rsidRDefault="00CF6619" w:rsidP="005D0131">
      <w:pPr>
        <w:tabs>
          <w:tab w:val="left" w:pos="1888"/>
        </w:tabs>
        <w:rPr>
          <w:b/>
          <w:bCs/>
        </w:rPr>
      </w:pPr>
    </w:p>
    <w:tbl>
      <w:tblPr>
        <w:tblStyle w:val="Tablaconcuadrcula"/>
        <w:tblpPr w:leftFromText="141" w:rightFromText="141" w:vertAnchor="text" w:tblpY="1"/>
        <w:tblOverlap w:val="never"/>
        <w:tblW w:w="3114" w:type="dxa"/>
        <w:tblLook w:val="04A0" w:firstRow="1" w:lastRow="0" w:firstColumn="1" w:lastColumn="0" w:noHBand="0" w:noVBand="1"/>
      </w:tblPr>
      <w:tblGrid>
        <w:gridCol w:w="1696"/>
        <w:gridCol w:w="1418"/>
      </w:tblGrid>
      <w:tr w:rsidR="00CF6619" w:rsidRPr="00CF6619" w14:paraId="03910E9A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3895A3E6" w14:textId="3FCECE70" w:rsidR="00CF6619" w:rsidRPr="00CF6619" w:rsidRDefault="00CF6619" w:rsidP="00CF6619">
            <w:pPr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DEPARTAMENTO</w:t>
            </w:r>
          </w:p>
        </w:tc>
        <w:tc>
          <w:tcPr>
            <w:tcW w:w="1418" w:type="dxa"/>
            <w:noWrap/>
            <w:hideMark/>
          </w:tcPr>
          <w:p w14:paraId="5FBD7DD4" w14:textId="66E2ADC7" w:rsidR="00CF6619" w:rsidRPr="00CF6619" w:rsidRDefault="00CF6619" w:rsidP="00CF6619">
            <w:pPr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CANTIDAD</w:t>
            </w:r>
          </w:p>
        </w:tc>
      </w:tr>
      <w:tr w:rsidR="00CF6619" w:rsidRPr="00CF6619" w14:paraId="1C7AAD34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6EE9E297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AHUACHAPAN</w:t>
            </w:r>
          </w:p>
        </w:tc>
        <w:tc>
          <w:tcPr>
            <w:tcW w:w="1418" w:type="dxa"/>
            <w:noWrap/>
            <w:hideMark/>
          </w:tcPr>
          <w:p w14:paraId="1DA6A0FC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30</w:t>
            </w:r>
          </w:p>
        </w:tc>
      </w:tr>
      <w:tr w:rsidR="00CF6619" w:rsidRPr="00CF6619" w14:paraId="3CBD9ABD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29536C93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CABAÑAS</w:t>
            </w:r>
          </w:p>
        </w:tc>
        <w:tc>
          <w:tcPr>
            <w:tcW w:w="1418" w:type="dxa"/>
            <w:noWrap/>
            <w:hideMark/>
          </w:tcPr>
          <w:p w14:paraId="0078FE3A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13</w:t>
            </w:r>
          </w:p>
        </w:tc>
      </w:tr>
      <w:tr w:rsidR="00CF6619" w:rsidRPr="00CF6619" w14:paraId="1E54A1C4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50E609D2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CHALATENANGO</w:t>
            </w:r>
          </w:p>
        </w:tc>
        <w:tc>
          <w:tcPr>
            <w:tcW w:w="1418" w:type="dxa"/>
            <w:noWrap/>
            <w:hideMark/>
          </w:tcPr>
          <w:p w14:paraId="24139555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25</w:t>
            </w:r>
          </w:p>
        </w:tc>
      </w:tr>
      <w:tr w:rsidR="00CF6619" w:rsidRPr="00CF6619" w14:paraId="63ACC6C8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2FCEA569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CUSCATLAN</w:t>
            </w:r>
          </w:p>
        </w:tc>
        <w:tc>
          <w:tcPr>
            <w:tcW w:w="1418" w:type="dxa"/>
            <w:noWrap/>
            <w:hideMark/>
          </w:tcPr>
          <w:p w14:paraId="25AC7261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37</w:t>
            </w:r>
          </w:p>
        </w:tc>
      </w:tr>
      <w:tr w:rsidR="00CF6619" w:rsidRPr="00CF6619" w14:paraId="2B368C09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7652D4CC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LA LIBERTAD</w:t>
            </w:r>
          </w:p>
        </w:tc>
        <w:tc>
          <w:tcPr>
            <w:tcW w:w="1418" w:type="dxa"/>
            <w:noWrap/>
            <w:hideMark/>
          </w:tcPr>
          <w:p w14:paraId="62BA96C2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59</w:t>
            </w:r>
          </w:p>
        </w:tc>
      </w:tr>
      <w:tr w:rsidR="00CF6619" w:rsidRPr="00CF6619" w14:paraId="6A34926D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66A6FCE6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LA PAZ</w:t>
            </w:r>
          </w:p>
        </w:tc>
        <w:tc>
          <w:tcPr>
            <w:tcW w:w="1418" w:type="dxa"/>
            <w:noWrap/>
            <w:hideMark/>
          </w:tcPr>
          <w:p w14:paraId="2F40F645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18</w:t>
            </w:r>
          </w:p>
        </w:tc>
      </w:tr>
      <w:tr w:rsidR="00CF6619" w:rsidRPr="00CF6619" w14:paraId="3D13FFA9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7DE245DF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LA UNION</w:t>
            </w:r>
          </w:p>
        </w:tc>
        <w:tc>
          <w:tcPr>
            <w:tcW w:w="1418" w:type="dxa"/>
            <w:noWrap/>
            <w:hideMark/>
          </w:tcPr>
          <w:p w14:paraId="6C9F79E4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4</w:t>
            </w:r>
          </w:p>
        </w:tc>
      </w:tr>
      <w:tr w:rsidR="00CF6619" w:rsidRPr="00CF6619" w14:paraId="64AF2E0D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4343DC86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MORAZAN</w:t>
            </w:r>
          </w:p>
        </w:tc>
        <w:tc>
          <w:tcPr>
            <w:tcW w:w="1418" w:type="dxa"/>
            <w:noWrap/>
            <w:hideMark/>
          </w:tcPr>
          <w:p w14:paraId="1D6FCA43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28</w:t>
            </w:r>
          </w:p>
        </w:tc>
      </w:tr>
      <w:tr w:rsidR="00CF6619" w:rsidRPr="00CF6619" w14:paraId="165AA936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2F868E07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SAN MIGUEL</w:t>
            </w:r>
          </w:p>
        </w:tc>
        <w:tc>
          <w:tcPr>
            <w:tcW w:w="1418" w:type="dxa"/>
            <w:noWrap/>
            <w:hideMark/>
          </w:tcPr>
          <w:p w14:paraId="58036C32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24</w:t>
            </w:r>
          </w:p>
        </w:tc>
      </w:tr>
      <w:tr w:rsidR="00CF6619" w:rsidRPr="00CF6619" w14:paraId="37C29101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2F1A3770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SAN SALVADOR</w:t>
            </w:r>
          </w:p>
        </w:tc>
        <w:tc>
          <w:tcPr>
            <w:tcW w:w="1418" w:type="dxa"/>
            <w:noWrap/>
            <w:hideMark/>
          </w:tcPr>
          <w:p w14:paraId="1BCD8DB8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87</w:t>
            </w:r>
          </w:p>
        </w:tc>
      </w:tr>
      <w:tr w:rsidR="00CF6619" w:rsidRPr="00CF6619" w14:paraId="3361B80E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3E419FF1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SAN VICENTE</w:t>
            </w:r>
          </w:p>
        </w:tc>
        <w:tc>
          <w:tcPr>
            <w:tcW w:w="1418" w:type="dxa"/>
            <w:noWrap/>
            <w:hideMark/>
          </w:tcPr>
          <w:p w14:paraId="76A1AC73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11</w:t>
            </w:r>
          </w:p>
        </w:tc>
      </w:tr>
      <w:tr w:rsidR="00CF6619" w:rsidRPr="00CF6619" w14:paraId="19FF3BB5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46DEC9BA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SANTA ANA</w:t>
            </w:r>
          </w:p>
        </w:tc>
        <w:tc>
          <w:tcPr>
            <w:tcW w:w="1418" w:type="dxa"/>
            <w:noWrap/>
            <w:hideMark/>
          </w:tcPr>
          <w:p w14:paraId="6BEDB9D6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31</w:t>
            </w:r>
          </w:p>
        </w:tc>
      </w:tr>
      <w:tr w:rsidR="00CF6619" w:rsidRPr="00CF6619" w14:paraId="189C19CE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6FA2570F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SONSONATE</w:t>
            </w:r>
          </w:p>
        </w:tc>
        <w:tc>
          <w:tcPr>
            <w:tcW w:w="1418" w:type="dxa"/>
            <w:noWrap/>
            <w:hideMark/>
          </w:tcPr>
          <w:p w14:paraId="41F2BF27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59</w:t>
            </w:r>
          </w:p>
        </w:tc>
      </w:tr>
      <w:tr w:rsidR="00CF6619" w:rsidRPr="00CF6619" w14:paraId="7D5D419D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3796B71F" w14:textId="77777777" w:rsidR="00CF6619" w:rsidRPr="00CF6619" w:rsidRDefault="00CF6619" w:rsidP="00CF6619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USULUTAN</w:t>
            </w:r>
          </w:p>
        </w:tc>
        <w:tc>
          <w:tcPr>
            <w:tcW w:w="1418" w:type="dxa"/>
            <w:noWrap/>
            <w:hideMark/>
          </w:tcPr>
          <w:p w14:paraId="2BFBFE73" w14:textId="77777777" w:rsidR="00CF6619" w:rsidRPr="00CF6619" w:rsidRDefault="00CF6619" w:rsidP="00CF6619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16</w:t>
            </w:r>
          </w:p>
        </w:tc>
      </w:tr>
      <w:tr w:rsidR="00CF6619" w:rsidRPr="00CF6619" w14:paraId="2B5F9F46" w14:textId="77777777" w:rsidTr="00CF6619">
        <w:trPr>
          <w:trHeight w:val="300"/>
        </w:trPr>
        <w:tc>
          <w:tcPr>
            <w:tcW w:w="1696" w:type="dxa"/>
            <w:noWrap/>
            <w:hideMark/>
          </w:tcPr>
          <w:p w14:paraId="7DAB1AF1" w14:textId="77777777" w:rsidR="00CF6619" w:rsidRPr="00CF6619" w:rsidRDefault="00CF6619" w:rsidP="00CF6619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CF6619">
              <w:rPr>
                <w:rFonts w:eastAsia="Times New Roman" w:cs="Calibri"/>
                <w:b/>
                <w:bCs/>
                <w:color w:val="000000"/>
              </w:rPr>
              <w:t>Total general</w:t>
            </w:r>
          </w:p>
        </w:tc>
        <w:tc>
          <w:tcPr>
            <w:tcW w:w="1418" w:type="dxa"/>
            <w:noWrap/>
            <w:hideMark/>
          </w:tcPr>
          <w:p w14:paraId="283599F2" w14:textId="77777777" w:rsidR="00CF6619" w:rsidRPr="00CF6619" w:rsidRDefault="00CF6619" w:rsidP="00CF6619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F6619">
              <w:rPr>
                <w:rFonts w:eastAsia="Times New Roman" w:cs="Calibri"/>
                <w:b/>
                <w:bCs/>
                <w:color w:val="000000"/>
              </w:rPr>
              <w:t>442</w:t>
            </w:r>
          </w:p>
        </w:tc>
      </w:tr>
    </w:tbl>
    <w:p w14:paraId="02D6581B" w14:textId="0D373787" w:rsidR="00CF6619" w:rsidRDefault="00CF6619" w:rsidP="005D0131">
      <w:pPr>
        <w:tabs>
          <w:tab w:val="left" w:pos="1888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1A8A157" wp14:editId="3B7C45E7">
            <wp:simplePos x="0" y="0"/>
            <wp:positionH relativeFrom="column">
              <wp:posOffset>2091690</wp:posOffset>
            </wp:positionH>
            <wp:positionV relativeFrom="paragraph">
              <wp:posOffset>147955</wp:posOffset>
            </wp:positionV>
            <wp:extent cx="4476750" cy="2638425"/>
            <wp:effectExtent l="0" t="0" r="0" b="9525"/>
            <wp:wrapNone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35ACB98D-8997-4DA2-854D-E553807D78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 w:type="textWrapping" w:clear="all"/>
      </w:r>
    </w:p>
    <w:p w14:paraId="4088FEC8" w14:textId="06DC2A53" w:rsidR="005D0131" w:rsidRDefault="005D0131" w:rsidP="001912C4">
      <w:pPr>
        <w:sectPr w:rsidR="005D0131" w:rsidSect="005D0131">
          <w:headerReference w:type="default" r:id="rId17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41D578E9" w14:textId="2342D5EF" w:rsidR="00AC6A8A" w:rsidRPr="00AC6A8A" w:rsidRDefault="00AC6A8A" w:rsidP="00AC6A8A">
      <w:pPr>
        <w:jc w:val="both"/>
        <w:rPr>
          <w:rFonts w:ascii="Times New Roman" w:hAnsi="Times New Roman" w:cs="Times New Roman"/>
          <w:sz w:val="24"/>
          <w:szCs w:val="24"/>
        </w:rPr>
      </w:pPr>
      <w:r w:rsidRPr="00AC6A8A">
        <w:rPr>
          <w:rFonts w:ascii="Times New Roman" w:hAnsi="Times New Roman" w:cs="Times New Roman"/>
          <w:sz w:val="24"/>
          <w:szCs w:val="24"/>
        </w:rPr>
        <w:lastRenderedPageBreak/>
        <w:t>Se presenta a continuación el gráfico del porcentaje de capital semilla entregado por género, de los cuales el 7</w:t>
      </w:r>
      <w:r w:rsidR="002E2EC4">
        <w:rPr>
          <w:rFonts w:ascii="Times New Roman" w:hAnsi="Times New Roman" w:cs="Times New Roman"/>
          <w:sz w:val="24"/>
          <w:szCs w:val="24"/>
        </w:rPr>
        <w:t>6</w:t>
      </w:r>
      <w:r w:rsidRPr="00AC6A8A">
        <w:rPr>
          <w:rFonts w:ascii="Times New Roman" w:hAnsi="Times New Roman" w:cs="Times New Roman"/>
          <w:sz w:val="24"/>
          <w:szCs w:val="24"/>
        </w:rPr>
        <w:t>% son hombres, el 2</w:t>
      </w:r>
      <w:r w:rsidR="002E2EC4">
        <w:rPr>
          <w:rFonts w:ascii="Times New Roman" w:hAnsi="Times New Roman" w:cs="Times New Roman"/>
          <w:sz w:val="24"/>
          <w:szCs w:val="24"/>
        </w:rPr>
        <w:t>4</w:t>
      </w:r>
      <w:r w:rsidRPr="00AC6A8A">
        <w:rPr>
          <w:rFonts w:ascii="Times New Roman" w:hAnsi="Times New Roman" w:cs="Times New Roman"/>
          <w:sz w:val="24"/>
          <w:szCs w:val="24"/>
        </w:rPr>
        <w:t xml:space="preserve">% mujeres y un </w:t>
      </w:r>
      <w:r w:rsidR="002E2EC4">
        <w:rPr>
          <w:rFonts w:ascii="Times New Roman" w:hAnsi="Times New Roman" w:cs="Times New Roman"/>
          <w:sz w:val="24"/>
          <w:szCs w:val="24"/>
        </w:rPr>
        <w:t>1</w:t>
      </w:r>
      <w:r w:rsidRPr="00AC6A8A">
        <w:rPr>
          <w:rFonts w:ascii="Times New Roman" w:hAnsi="Times New Roman" w:cs="Times New Roman"/>
          <w:sz w:val="24"/>
          <w:szCs w:val="24"/>
        </w:rPr>
        <w:t>% de proyectos grupales</w:t>
      </w:r>
    </w:p>
    <w:p w14:paraId="0BD022A6" w14:textId="501EDCDD" w:rsidR="00553C3F" w:rsidRDefault="002E2EC4" w:rsidP="00553C3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307D656" wp14:editId="22C28B38">
            <wp:simplePos x="0" y="0"/>
            <wp:positionH relativeFrom="column">
              <wp:posOffset>2863215</wp:posOffset>
            </wp:positionH>
            <wp:positionV relativeFrom="paragraph">
              <wp:posOffset>267970</wp:posOffset>
            </wp:positionV>
            <wp:extent cx="2933700" cy="1895475"/>
            <wp:effectExtent l="0" t="0" r="0" b="9525"/>
            <wp:wrapNone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4C5E3D47-F7C6-4612-A581-873A844940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553C3F">
        <w:rPr>
          <w:b/>
          <w:bCs/>
        </w:rPr>
        <w:t>ENTREGADOS, GÉNERO</w:t>
      </w:r>
    </w:p>
    <w:tbl>
      <w:tblPr>
        <w:tblStyle w:val="Tablaconcuadrcula"/>
        <w:tblpPr w:leftFromText="141" w:rightFromText="141" w:vertAnchor="text" w:tblpY="1"/>
        <w:tblOverlap w:val="never"/>
        <w:tblW w:w="3256" w:type="dxa"/>
        <w:tblLook w:val="04A0" w:firstRow="1" w:lastRow="0" w:firstColumn="1" w:lastColumn="0" w:noHBand="0" w:noVBand="1"/>
      </w:tblPr>
      <w:tblGrid>
        <w:gridCol w:w="1555"/>
        <w:gridCol w:w="1701"/>
      </w:tblGrid>
      <w:tr w:rsidR="002E2EC4" w:rsidRPr="002E2EC4" w14:paraId="1B593DF1" w14:textId="77777777" w:rsidTr="002E2EC4">
        <w:trPr>
          <w:trHeight w:val="300"/>
        </w:trPr>
        <w:tc>
          <w:tcPr>
            <w:tcW w:w="1555" w:type="dxa"/>
            <w:noWrap/>
            <w:hideMark/>
          </w:tcPr>
          <w:p w14:paraId="1174D7C4" w14:textId="157807FC" w:rsidR="002E2EC4" w:rsidRPr="002E2EC4" w:rsidRDefault="002E2EC4" w:rsidP="002E2EC4">
            <w:pPr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GENERO</w:t>
            </w:r>
          </w:p>
        </w:tc>
        <w:tc>
          <w:tcPr>
            <w:tcW w:w="1701" w:type="dxa"/>
            <w:noWrap/>
            <w:hideMark/>
          </w:tcPr>
          <w:p w14:paraId="4A864030" w14:textId="0AA2DE3F" w:rsidR="002E2EC4" w:rsidRPr="002E2EC4" w:rsidRDefault="002E2EC4" w:rsidP="002E2EC4">
            <w:pPr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CANTIDAD</w:t>
            </w:r>
          </w:p>
        </w:tc>
      </w:tr>
      <w:tr w:rsidR="002E2EC4" w:rsidRPr="002E2EC4" w14:paraId="363067E5" w14:textId="77777777" w:rsidTr="002E2EC4">
        <w:trPr>
          <w:trHeight w:val="300"/>
        </w:trPr>
        <w:tc>
          <w:tcPr>
            <w:tcW w:w="1555" w:type="dxa"/>
            <w:noWrap/>
            <w:hideMark/>
          </w:tcPr>
          <w:p w14:paraId="49AA0B7C" w14:textId="77777777" w:rsidR="002E2EC4" w:rsidRPr="002E2EC4" w:rsidRDefault="002E2EC4" w:rsidP="002E2EC4">
            <w:pPr>
              <w:rPr>
                <w:rFonts w:eastAsia="Times New Roman" w:cs="Calibri"/>
                <w:color w:val="000000"/>
              </w:rPr>
            </w:pPr>
            <w:r w:rsidRPr="002E2EC4">
              <w:rPr>
                <w:rFonts w:eastAsia="Times New Roman" w:cs="Calibri"/>
                <w:color w:val="000000"/>
              </w:rPr>
              <w:t>FEMENINO</w:t>
            </w:r>
          </w:p>
        </w:tc>
        <w:tc>
          <w:tcPr>
            <w:tcW w:w="1701" w:type="dxa"/>
            <w:noWrap/>
            <w:hideMark/>
          </w:tcPr>
          <w:p w14:paraId="1B877216" w14:textId="77777777" w:rsidR="002E2EC4" w:rsidRPr="002E2EC4" w:rsidRDefault="002E2EC4" w:rsidP="002E2EC4">
            <w:pPr>
              <w:jc w:val="right"/>
              <w:rPr>
                <w:rFonts w:eastAsia="Times New Roman" w:cs="Calibri"/>
                <w:color w:val="000000"/>
              </w:rPr>
            </w:pPr>
            <w:r w:rsidRPr="002E2EC4">
              <w:rPr>
                <w:rFonts w:eastAsia="Times New Roman" w:cs="Calibri"/>
                <w:color w:val="000000"/>
              </w:rPr>
              <w:t>105</w:t>
            </w:r>
          </w:p>
        </w:tc>
      </w:tr>
      <w:tr w:rsidR="002E2EC4" w:rsidRPr="002E2EC4" w14:paraId="002A76B1" w14:textId="77777777" w:rsidTr="002E2EC4">
        <w:trPr>
          <w:trHeight w:val="300"/>
        </w:trPr>
        <w:tc>
          <w:tcPr>
            <w:tcW w:w="1555" w:type="dxa"/>
            <w:noWrap/>
            <w:hideMark/>
          </w:tcPr>
          <w:p w14:paraId="7A0E94FA" w14:textId="77777777" w:rsidR="002E2EC4" w:rsidRPr="002E2EC4" w:rsidRDefault="002E2EC4" w:rsidP="002E2EC4">
            <w:pPr>
              <w:rPr>
                <w:rFonts w:eastAsia="Times New Roman" w:cs="Calibri"/>
                <w:color w:val="000000"/>
              </w:rPr>
            </w:pPr>
            <w:r w:rsidRPr="002E2EC4">
              <w:rPr>
                <w:rFonts w:eastAsia="Times New Roman" w:cs="Calibri"/>
                <w:color w:val="000000"/>
              </w:rPr>
              <w:t>GRUPAL</w:t>
            </w:r>
          </w:p>
        </w:tc>
        <w:tc>
          <w:tcPr>
            <w:tcW w:w="1701" w:type="dxa"/>
            <w:noWrap/>
            <w:hideMark/>
          </w:tcPr>
          <w:p w14:paraId="1C764464" w14:textId="77777777" w:rsidR="002E2EC4" w:rsidRPr="002E2EC4" w:rsidRDefault="002E2EC4" w:rsidP="002E2EC4">
            <w:pPr>
              <w:jc w:val="right"/>
              <w:rPr>
                <w:rFonts w:eastAsia="Times New Roman" w:cs="Calibri"/>
                <w:color w:val="000000"/>
              </w:rPr>
            </w:pPr>
            <w:r w:rsidRPr="002E2EC4">
              <w:rPr>
                <w:rFonts w:eastAsia="Times New Roman" w:cs="Calibri"/>
                <w:color w:val="000000"/>
              </w:rPr>
              <w:t>2</w:t>
            </w:r>
          </w:p>
        </w:tc>
      </w:tr>
      <w:tr w:rsidR="002E2EC4" w:rsidRPr="002E2EC4" w14:paraId="1EE3202F" w14:textId="77777777" w:rsidTr="002E2EC4">
        <w:trPr>
          <w:trHeight w:val="300"/>
        </w:trPr>
        <w:tc>
          <w:tcPr>
            <w:tcW w:w="1555" w:type="dxa"/>
            <w:noWrap/>
            <w:hideMark/>
          </w:tcPr>
          <w:p w14:paraId="781806EA" w14:textId="77777777" w:rsidR="002E2EC4" w:rsidRPr="002E2EC4" w:rsidRDefault="002E2EC4" w:rsidP="002E2EC4">
            <w:pPr>
              <w:rPr>
                <w:rFonts w:eastAsia="Times New Roman" w:cs="Calibri"/>
                <w:color w:val="000000"/>
              </w:rPr>
            </w:pPr>
            <w:r w:rsidRPr="002E2EC4">
              <w:rPr>
                <w:rFonts w:eastAsia="Times New Roman" w:cs="Calibri"/>
                <w:color w:val="000000"/>
              </w:rPr>
              <w:t>MASCULINO</w:t>
            </w:r>
          </w:p>
        </w:tc>
        <w:tc>
          <w:tcPr>
            <w:tcW w:w="1701" w:type="dxa"/>
            <w:noWrap/>
            <w:hideMark/>
          </w:tcPr>
          <w:p w14:paraId="4CCE3C10" w14:textId="77777777" w:rsidR="002E2EC4" w:rsidRPr="002E2EC4" w:rsidRDefault="002E2EC4" w:rsidP="002E2EC4">
            <w:pPr>
              <w:jc w:val="right"/>
              <w:rPr>
                <w:rFonts w:eastAsia="Times New Roman" w:cs="Calibri"/>
                <w:color w:val="000000"/>
              </w:rPr>
            </w:pPr>
            <w:r w:rsidRPr="002E2EC4">
              <w:rPr>
                <w:rFonts w:eastAsia="Times New Roman" w:cs="Calibri"/>
                <w:color w:val="000000"/>
              </w:rPr>
              <w:t>335</w:t>
            </w:r>
          </w:p>
        </w:tc>
      </w:tr>
      <w:tr w:rsidR="002E2EC4" w:rsidRPr="002E2EC4" w14:paraId="4809C56B" w14:textId="77777777" w:rsidTr="002E2EC4">
        <w:trPr>
          <w:trHeight w:val="300"/>
        </w:trPr>
        <w:tc>
          <w:tcPr>
            <w:tcW w:w="1555" w:type="dxa"/>
            <w:noWrap/>
            <w:hideMark/>
          </w:tcPr>
          <w:p w14:paraId="0A5673E8" w14:textId="77777777" w:rsidR="002E2EC4" w:rsidRPr="002E2EC4" w:rsidRDefault="002E2EC4" w:rsidP="002E2EC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2E2EC4">
              <w:rPr>
                <w:rFonts w:eastAsia="Times New Roman" w:cs="Calibri"/>
                <w:b/>
                <w:bCs/>
                <w:color w:val="000000"/>
              </w:rPr>
              <w:t>Total general</w:t>
            </w:r>
          </w:p>
        </w:tc>
        <w:tc>
          <w:tcPr>
            <w:tcW w:w="1701" w:type="dxa"/>
            <w:noWrap/>
            <w:hideMark/>
          </w:tcPr>
          <w:p w14:paraId="31A9540A" w14:textId="77777777" w:rsidR="002E2EC4" w:rsidRPr="002E2EC4" w:rsidRDefault="002E2EC4" w:rsidP="002E2EC4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E2EC4">
              <w:rPr>
                <w:rFonts w:eastAsia="Times New Roman" w:cs="Calibri"/>
                <w:b/>
                <w:bCs/>
                <w:color w:val="000000"/>
              </w:rPr>
              <w:t>442</w:t>
            </w:r>
          </w:p>
        </w:tc>
      </w:tr>
    </w:tbl>
    <w:p w14:paraId="4E78C06D" w14:textId="5EADE45E" w:rsidR="00553C3F" w:rsidRPr="00AA60D7" w:rsidRDefault="002E2EC4" w:rsidP="00553C3F">
      <w:pPr>
        <w:rPr>
          <w:b/>
          <w:bCs/>
        </w:rPr>
      </w:pPr>
      <w:r>
        <w:rPr>
          <w:b/>
          <w:bCs/>
        </w:rPr>
        <w:br w:type="textWrapping" w:clear="all"/>
      </w:r>
    </w:p>
    <w:p w14:paraId="3CB3A6D6" w14:textId="613A92A7" w:rsidR="005D0131" w:rsidRDefault="008F62F5" w:rsidP="002E2EC4">
      <w:pPr>
        <w:tabs>
          <w:tab w:val="left" w:pos="1888"/>
        </w:tabs>
      </w:pPr>
      <w:r>
        <w:br w:type="textWrapping" w:clear="all"/>
      </w:r>
    </w:p>
    <w:p w14:paraId="7EEE1397" w14:textId="55507250" w:rsidR="002E2EC4" w:rsidRDefault="002E2EC4" w:rsidP="002E2EC4">
      <w:pPr>
        <w:tabs>
          <w:tab w:val="left" w:pos="1888"/>
        </w:tabs>
      </w:pPr>
    </w:p>
    <w:p w14:paraId="2D56D419" w14:textId="3B8495A2" w:rsidR="002E2EC4" w:rsidRDefault="002E2EC4" w:rsidP="002E2EC4">
      <w:pPr>
        <w:tabs>
          <w:tab w:val="left" w:pos="1888"/>
        </w:tabs>
      </w:pPr>
    </w:p>
    <w:p w14:paraId="45BD03D0" w14:textId="77777777" w:rsidR="002E2EC4" w:rsidRDefault="002E2EC4" w:rsidP="002E2EC4">
      <w:pPr>
        <w:tabs>
          <w:tab w:val="left" w:pos="1888"/>
        </w:tabs>
      </w:pPr>
    </w:p>
    <w:p w14:paraId="4AC349B0" w14:textId="096220C2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Servicios que presta el Departamento</w:t>
      </w:r>
    </w:p>
    <w:p w14:paraId="40EECC6A" w14:textId="77777777" w:rsidR="005D0131" w:rsidRPr="00AC6A8A" w:rsidRDefault="005D0131" w:rsidP="005D013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sz w:val="24"/>
          <w:szCs w:val="24"/>
          <w:lang w:val="es-MX"/>
        </w:rPr>
        <w:t>Otorgamiento de beneficio de proyectos productivos a Veteranos y Excombatientes.</w:t>
      </w:r>
    </w:p>
    <w:p w14:paraId="2424D26E" w14:textId="77777777" w:rsidR="005D0131" w:rsidRPr="00AC6A8A" w:rsidRDefault="005D0131" w:rsidP="005D0131">
      <w:pPr>
        <w:spacing w:after="4" w:line="360" w:lineRule="auto"/>
        <w:ind w:left="102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  <w:t>Requisitos para los servicios del Departamento:</w:t>
      </w:r>
    </w:p>
    <w:p w14:paraId="33A98A39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Estar registrado en el sistema del INABVE.</w:t>
      </w:r>
    </w:p>
    <w:p w14:paraId="0A287265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Presentar solicitud de proyectos productivos (En fechas de convocatorias).</w:t>
      </w:r>
    </w:p>
    <w:p w14:paraId="4CB93D52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Cumplir con el debido proceso establecido en la normativa.</w:t>
      </w:r>
    </w:p>
    <w:p w14:paraId="79724834" w14:textId="77777777" w:rsidR="005D0131" w:rsidRPr="00AC6A8A" w:rsidRDefault="005D0131" w:rsidP="005D0131">
      <w:pPr>
        <w:spacing w:after="4" w:line="360" w:lineRule="auto"/>
        <w:ind w:left="46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</w:p>
    <w:p w14:paraId="3048F5CB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Dirección: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Boulevard los Héroes, calle Gabriela Mistral, pasaje Rio de Plata, No. 2, SS</w:t>
      </w:r>
    </w:p>
    <w:p w14:paraId="7A0A2CCE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Horario: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lunes a viernes de 7:30 a.m. a 3:30 p.m. </w:t>
      </w:r>
    </w:p>
    <w:p w14:paraId="7365E6A6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Tiempo de respuesta: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274E6C69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Teléfono: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2236-1616</w:t>
      </w:r>
    </w:p>
    <w:p w14:paraId="06A1C699" w14:textId="2E3DB0CB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Área responsable: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</w:t>
      </w:r>
      <w:r w:rsidR="00603ED2">
        <w:rPr>
          <w:rFonts w:ascii="Times New Roman" w:hAnsi="Times New Roman" w:cs="Times New Roman"/>
          <w:sz w:val="24"/>
          <w:szCs w:val="24"/>
          <w:lang w:val="es-MX"/>
        </w:rPr>
        <w:t>Programas de Inserción Productiva</w:t>
      </w:r>
    </w:p>
    <w:p w14:paraId="672ACFA1" w14:textId="397F1CDC" w:rsidR="00EE667C" w:rsidRPr="00AC6A8A" w:rsidRDefault="005D0131" w:rsidP="00E306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Encargado de área: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</w:t>
      </w:r>
      <w:r w:rsidR="00603ED2">
        <w:rPr>
          <w:rFonts w:ascii="Times New Roman" w:hAnsi="Times New Roman" w:cs="Times New Roman"/>
          <w:sz w:val="24"/>
          <w:szCs w:val="24"/>
          <w:lang w:val="es-MX"/>
        </w:rPr>
        <w:t xml:space="preserve">Programas de </w:t>
      </w:r>
      <w:r w:rsidR="000731E9">
        <w:rPr>
          <w:rFonts w:ascii="Times New Roman" w:hAnsi="Times New Roman" w:cs="Times New Roman"/>
          <w:sz w:val="24"/>
          <w:szCs w:val="24"/>
          <w:lang w:val="es-MX"/>
        </w:rPr>
        <w:t>Inserción Productiva</w:t>
      </w:r>
    </w:p>
    <w:sectPr w:rsidR="00EE667C" w:rsidRPr="00AC6A8A" w:rsidSect="00511AFF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1EBC" w14:textId="77777777" w:rsidR="00667A1B" w:rsidRDefault="00667A1B" w:rsidP="00472661">
      <w:pPr>
        <w:spacing w:after="0" w:line="240" w:lineRule="auto"/>
      </w:pPr>
      <w:r>
        <w:separator/>
      </w:r>
    </w:p>
  </w:endnote>
  <w:endnote w:type="continuationSeparator" w:id="0">
    <w:p w14:paraId="70DB95A0" w14:textId="77777777" w:rsidR="00667A1B" w:rsidRDefault="00667A1B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77777777" w:rsidR="0095457D" w:rsidRPr="000C0F3C" w:rsidRDefault="00C97C37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5A6EFE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Fp6QEAADAEAAAOAAAAZHJzL2Uyb0RvYy54bWysU9uO0zAQfUfiHyy/0yRlA92o6T50tbxw&#10;qYD9AK9jN5Z809jbpH/P2ElTBEhoEXlw7Jk5M3OOx9u70WhyEhCUsy2tViUlwnLXKXts6eP3hzcb&#10;SkJktmPaWdHSswj0bvf61XbwjVi73ulOAMEkNjSDb2kfo2+KIvBeGBZWzguLTunAsIhHOBYdsAGz&#10;G12sy/JdMTjoPDguQkDr/eSku5xfSsHjFymDiES3FHuLeYW8PqW12G1ZcwTme8XnNtg/dGGYslh0&#10;SXXPIiPPoH5LZRQHF5yMK+5M4aRUXGQOyKYqf2HzrWdeZC4oTvCLTOH/peWfTwcgqmspXpRlBq9o&#10;jxfFowMC6Uc2SaPBhwZD9/YA8yn4AyTCowST/kiFjFnX86KrGCPhaKyr2837m5oSjr6qunmbdS+u&#10;YA8hfhDOkLRpqVY20WYNO30MEQti6CUkmbUlQ0tv63Wdo4LTqntQWidfnhyx10BODO88jusco5/N&#10;J9dNtrrEL7HCtEv4dLpmQp+2aEzMJ655F89aTC18FRJ1Q3bV1ESa2GtdxrmwsZqraIvRCSaxywVY&#10;/h04xyeoyNP8EvCCyJWdjQvYKOvgT9XjeGlZTvEXBSbeSYIn153zFGRpcCyzcvMTSnP/8znDrw99&#10;9w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I5m0Wn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5F301E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vK9AEAADoEAAAOAAAAZHJzL2Uyb0RvYy54bWysU01z2yAQvXem/4HhXktW7TTRWM7BmfTS&#10;D0/6cScIbGaAZYBY8r/vArKStKd26gMWy+7b9x7L5nY0mpyEDwpsR5eLmhJhOfTKHjr64/v9u2tK&#10;QmS2Zxqs6OhZBHq7fftmM7hWNHAE3QtPEMSGdnAdPcbo2qoK/CgMCwtwwuKhBG9YxK0/VL1nA6Ib&#10;XTV1fVUN4HvngYsQMHpXDuk240spePwqZRCR6I4it5hXn9fHtFbbDWsPnrmj4hMN9g8sDFMWm85Q&#10;dywy8uTVH1BGcQ8BZFxwMBVIqbjIGlDNsv5NzbcjcyJrQXOCm20K/w+WfzntPVF9R28osczgFe3w&#10;ongET3z6IzfJo8GFFlN3du+nXXB7nwSP0hsitXI/8fqzBSiKjNnh8+ywGCPhGFxfr5qr92tKOJ6t&#10;Vqt1Aq8KSkJzPsSPAgxJHx3Vyib9rGWnTyGW1EtKCmtLBmzbfKjrnBZAq/5eaZ0O8wyJnfbkxPD2&#10;49jkHP1kPkNfYusafxOFOT0TeoGE9LTFYPKgqM5f8axF4fAgJDqI6or+Gaj0YJwLG5dTF20xO5VJ&#10;ZDkXTuzT0D8Tfl045adSkef6b4rnitwZbJyLjbLgi3evu8fxQlmW/IsDRXey4BH6c56HbA0OaHZu&#10;ekzpBbzc5/LnJ7/9BQ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lUybyv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N° 222, San Salvador, El Salvador, C. A.</w:t>
    </w:r>
  </w:p>
  <w:p w14:paraId="6570D8B2" w14:textId="77777777" w:rsidR="00836E56" w:rsidRPr="000C0F3C" w:rsidRDefault="00667A1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1CCC" w14:textId="77777777" w:rsidR="00667A1B" w:rsidRDefault="00667A1B" w:rsidP="00472661">
      <w:pPr>
        <w:spacing w:after="0" w:line="240" w:lineRule="auto"/>
      </w:pPr>
      <w:r>
        <w:separator/>
      </w:r>
    </w:p>
  </w:footnote>
  <w:footnote w:type="continuationSeparator" w:id="0">
    <w:p w14:paraId="182DB367" w14:textId="77777777" w:rsidR="00667A1B" w:rsidRDefault="00667A1B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1A51" w14:textId="34E9A4DF" w:rsidR="00472661" w:rsidRDefault="0047266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1312" behindDoc="0" locked="0" layoutInCell="0" allowOverlap="1" wp14:anchorId="0266DEB3" wp14:editId="0F2829BA">
          <wp:simplePos x="0" y="0"/>
          <wp:positionH relativeFrom="margin">
            <wp:posOffset>3634740</wp:posOffset>
          </wp:positionH>
          <wp:positionV relativeFrom="margin">
            <wp:align>center</wp:align>
          </wp:positionV>
          <wp:extent cx="6227734" cy="5529689"/>
          <wp:effectExtent l="0" t="0" r="0" b="0"/>
          <wp:wrapNone/>
          <wp:docPr id="2" name="Imagen 2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734" cy="5529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39E36EB" wp14:editId="7321F453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733425" cy="619125"/>
          <wp:effectExtent l="0" t="0" r="9525" b="9525"/>
          <wp:wrapTight wrapText="bothSides">
            <wp:wrapPolygon edited="0">
              <wp:start x="0" y="0"/>
              <wp:lineTo x="0" y="21268"/>
              <wp:lineTo x="21319" y="21268"/>
              <wp:lineTo x="21319" y="0"/>
              <wp:lineTo x="0" y="0"/>
            </wp:wrapPolygon>
          </wp:wrapTight>
          <wp:docPr id="49" name="Imagen 2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B5523BD-E6AF-4441-A62D-8E8B37B161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n 2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CB5523BD-E6AF-4441-A62D-8E8B37B16197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0187B67" wp14:editId="7D630924">
          <wp:simplePos x="0" y="0"/>
          <wp:positionH relativeFrom="column">
            <wp:posOffset>-22860</wp:posOffset>
          </wp:positionH>
          <wp:positionV relativeFrom="paragraph">
            <wp:posOffset>-240030</wp:posOffset>
          </wp:positionV>
          <wp:extent cx="1819275" cy="685800"/>
          <wp:effectExtent l="0" t="0" r="9525" b="0"/>
          <wp:wrapTight wrapText="bothSides">
            <wp:wrapPolygon edited="0">
              <wp:start x="0" y="0"/>
              <wp:lineTo x="0" y="21000"/>
              <wp:lineTo x="21487" y="21000"/>
              <wp:lineTo x="21487" y="0"/>
              <wp:lineTo x="0" y="0"/>
            </wp:wrapPolygon>
          </wp:wrapTight>
          <wp:docPr id="48" name="Imagen 1" descr="Tabl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FCE0450D-6140-4F07-9F65-C173746D024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n 1" descr="Tabl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FCE0450D-6140-4F07-9F65-C173746D024B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5457D" w:rsidRDefault="00667A1B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5457D" w:rsidRPr="000A0F29" w:rsidRDefault="00C97C37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0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A1B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51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5457D" w:rsidRDefault="00667A1B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76035"/>
    <w:multiLevelType w:val="hybridMultilevel"/>
    <w:tmpl w:val="ABAEC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078CD"/>
    <w:rsid w:val="00014D9C"/>
    <w:rsid w:val="00016360"/>
    <w:rsid w:val="0004578B"/>
    <w:rsid w:val="000467C0"/>
    <w:rsid w:val="000731E9"/>
    <w:rsid w:val="00086630"/>
    <w:rsid w:val="00093C7E"/>
    <w:rsid w:val="000B6EAF"/>
    <w:rsid w:val="000C2C76"/>
    <w:rsid w:val="000D2FA3"/>
    <w:rsid w:val="000D315E"/>
    <w:rsid w:val="0011353C"/>
    <w:rsid w:val="00173366"/>
    <w:rsid w:val="00176ED8"/>
    <w:rsid w:val="001912C4"/>
    <w:rsid w:val="00194649"/>
    <w:rsid w:val="00261F3D"/>
    <w:rsid w:val="002E2EC4"/>
    <w:rsid w:val="002E65DF"/>
    <w:rsid w:val="00320F03"/>
    <w:rsid w:val="003457FA"/>
    <w:rsid w:val="00380E71"/>
    <w:rsid w:val="00393AF4"/>
    <w:rsid w:val="003E3859"/>
    <w:rsid w:val="00466BCB"/>
    <w:rsid w:val="004723E2"/>
    <w:rsid w:val="00472661"/>
    <w:rsid w:val="00474C87"/>
    <w:rsid w:val="00476E04"/>
    <w:rsid w:val="00477258"/>
    <w:rsid w:val="004D1C26"/>
    <w:rsid w:val="00511420"/>
    <w:rsid w:val="0051270C"/>
    <w:rsid w:val="00553C3F"/>
    <w:rsid w:val="005630D5"/>
    <w:rsid w:val="005B4709"/>
    <w:rsid w:val="005C3807"/>
    <w:rsid w:val="005D0131"/>
    <w:rsid w:val="005D574A"/>
    <w:rsid w:val="00602B8B"/>
    <w:rsid w:val="00603ED2"/>
    <w:rsid w:val="00610430"/>
    <w:rsid w:val="00615903"/>
    <w:rsid w:val="00617395"/>
    <w:rsid w:val="00667A1B"/>
    <w:rsid w:val="00676B58"/>
    <w:rsid w:val="006A6B06"/>
    <w:rsid w:val="006B7030"/>
    <w:rsid w:val="007A5C43"/>
    <w:rsid w:val="007B2545"/>
    <w:rsid w:val="007D0EB3"/>
    <w:rsid w:val="00814EA4"/>
    <w:rsid w:val="0087245F"/>
    <w:rsid w:val="0088079F"/>
    <w:rsid w:val="0089053F"/>
    <w:rsid w:val="008F62F5"/>
    <w:rsid w:val="00920720"/>
    <w:rsid w:val="00924B38"/>
    <w:rsid w:val="009438D7"/>
    <w:rsid w:val="0094475D"/>
    <w:rsid w:val="00A34CE0"/>
    <w:rsid w:val="00A714EE"/>
    <w:rsid w:val="00A803FF"/>
    <w:rsid w:val="00A821D3"/>
    <w:rsid w:val="00AA7C91"/>
    <w:rsid w:val="00AC6A8A"/>
    <w:rsid w:val="00AE7905"/>
    <w:rsid w:val="00B6743C"/>
    <w:rsid w:val="00B923FE"/>
    <w:rsid w:val="00C65831"/>
    <w:rsid w:val="00C97C37"/>
    <w:rsid w:val="00CA3618"/>
    <w:rsid w:val="00CA4D1F"/>
    <w:rsid w:val="00CB5864"/>
    <w:rsid w:val="00CE4498"/>
    <w:rsid w:val="00CF4685"/>
    <w:rsid w:val="00CF6619"/>
    <w:rsid w:val="00D252DF"/>
    <w:rsid w:val="00D366E2"/>
    <w:rsid w:val="00D44F36"/>
    <w:rsid w:val="00D65887"/>
    <w:rsid w:val="00D84803"/>
    <w:rsid w:val="00D970C2"/>
    <w:rsid w:val="00DE7AD5"/>
    <w:rsid w:val="00DF2859"/>
    <w:rsid w:val="00E30699"/>
    <w:rsid w:val="00E51EC3"/>
    <w:rsid w:val="00E53436"/>
    <w:rsid w:val="00E53CD0"/>
    <w:rsid w:val="00EB79B2"/>
    <w:rsid w:val="00EE667C"/>
    <w:rsid w:val="00FB1168"/>
    <w:rsid w:val="00FC08F3"/>
    <w:rsid w:val="00FC2017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1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rge.rivera\AppData\Local\Microsoft\Windows\INetCache\Content.Outlook\9AJZUY9Q\BD%20FINAL%20DPIP%203.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rge.rivera\AppData\Local\Microsoft\Windows\INetCache\Content.Outlook\9AJZUY9Q\BD%20FINAL%20DPIP%203.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74-4144-B5E7-7E1EDF6529A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74-4144-B5E7-7E1EDF6529AB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74-4144-B5E7-7E1EDF6529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8404</c:v>
                </c:pt>
                <c:pt idx="1">
                  <c:v>4861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74-4144-B5E7-7E1EDF652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7F-4CAB-BB3E-6F14DD000C3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7F-4CAB-BB3E-6F14DD000C36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7F-4CAB-BB3E-6F14DD000C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7F-4CAB-BB3E-6F14DD000C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DC-4005-AC05-728C0BBFA96B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DC-4005-AC05-728C0BBFA96B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DC-4005-AC05-728C0BBFA96B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DDC-4005-AC05-728C0BBFA96B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DDC-4005-AC05-728C0BBFA96B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DDC-4005-AC05-728C0BBFA96B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DDC-4005-AC05-728C0BBFA96B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DDC-4005-AC05-728C0BBFA96B}"/>
              </c:ext>
            </c:extLst>
          </c:dPt>
          <c:dPt>
            <c:idx val="8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1DDC-4005-AC05-728C0BBFA96B}"/>
              </c:ext>
            </c:extLst>
          </c:dPt>
          <c:dPt>
            <c:idx val="9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1DDC-4005-AC05-728C0BBFA96B}"/>
              </c:ext>
            </c:extLst>
          </c:dPt>
          <c:dPt>
            <c:idx val="10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1DDC-4005-AC05-728C0BBFA96B}"/>
              </c:ext>
            </c:extLst>
          </c:dPt>
          <c:dPt>
            <c:idx val="11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1DDC-4005-AC05-728C0BBFA96B}"/>
              </c:ext>
            </c:extLst>
          </c:dPt>
          <c:dPt>
            <c:idx val="12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1DDC-4005-AC05-728C0BBFA96B}"/>
              </c:ext>
            </c:extLst>
          </c:dPt>
          <c:dPt>
            <c:idx val="13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1DDC-4005-AC05-728C0BBFA9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Hoja1!$A$2:$A$15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250</c:v>
                </c:pt>
                <c:pt idx="1">
                  <c:v>61</c:v>
                </c:pt>
                <c:pt idx="2">
                  <c:v>163</c:v>
                </c:pt>
                <c:pt idx="3">
                  <c:v>261</c:v>
                </c:pt>
                <c:pt idx="4">
                  <c:v>183</c:v>
                </c:pt>
                <c:pt idx="5">
                  <c:v>141</c:v>
                </c:pt>
                <c:pt idx="6">
                  <c:v>17</c:v>
                </c:pt>
                <c:pt idx="7">
                  <c:v>116</c:v>
                </c:pt>
                <c:pt idx="8">
                  <c:v>148</c:v>
                </c:pt>
                <c:pt idx="9">
                  <c:v>317</c:v>
                </c:pt>
                <c:pt idx="10">
                  <c:v>250</c:v>
                </c:pt>
                <c:pt idx="11">
                  <c:v>203</c:v>
                </c:pt>
                <c:pt idx="12">
                  <c:v>428</c:v>
                </c:pt>
                <c:pt idx="13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1DDC-4005-AC05-728C0BBFA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pivotSource>
    <c:name>[BD FINAL DPIP 3.0.xlsx]Hoja7!TablaDinámica3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ENTREGAS</a:t>
            </a:r>
            <a:r>
              <a:rPr lang="en-US" baseline="0"/>
              <a:t> POR DEPARTAMENTO</a:t>
            </a:r>
            <a:endParaRPr lang="en-US"/>
          </a:p>
        </c:rich>
      </c:tx>
      <c:layout>
        <c:manualLayout>
          <c:xMode val="edge"/>
          <c:yMode val="edge"/>
          <c:x val="0.15665289789595971"/>
          <c:y val="3.83693045563549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6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9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2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4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5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7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9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2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3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4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5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6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7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8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9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2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3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4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5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6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7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8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9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2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3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4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Hoja7!$B$3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4FC-472F-85A4-462A3C7D84DB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4FC-472F-85A4-462A3C7D84DB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4FC-472F-85A4-462A3C7D84DB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4FC-472F-85A4-462A3C7D84DB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4FC-472F-85A4-462A3C7D84DB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4FC-472F-85A4-462A3C7D84DB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4FC-472F-85A4-462A3C7D84DB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4FC-472F-85A4-462A3C7D84DB}"/>
              </c:ext>
            </c:extLst>
          </c:dPt>
          <c:dPt>
            <c:idx val="8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4FC-472F-85A4-462A3C7D84DB}"/>
              </c:ext>
            </c:extLst>
          </c:dPt>
          <c:dPt>
            <c:idx val="9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54FC-472F-85A4-462A3C7D84DB}"/>
              </c:ext>
            </c:extLst>
          </c:dPt>
          <c:dPt>
            <c:idx val="10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54FC-472F-85A4-462A3C7D84DB}"/>
              </c:ext>
            </c:extLst>
          </c:dPt>
          <c:dPt>
            <c:idx val="11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54FC-472F-85A4-462A3C7D84DB}"/>
              </c:ext>
            </c:extLst>
          </c:dPt>
          <c:dPt>
            <c:idx val="12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54FC-472F-85A4-462A3C7D84DB}"/>
              </c:ext>
            </c:extLst>
          </c:dPt>
          <c:dPt>
            <c:idx val="13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54FC-472F-85A4-462A3C7D84D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Hoja7!$A$4:$A$18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Hoja7!$B$4:$B$18</c:f>
              <c:numCache>
                <c:formatCode>General</c:formatCode>
                <c:ptCount val="14"/>
                <c:pt idx="0">
                  <c:v>30</c:v>
                </c:pt>
                <c:pt idx="1">
                  <c:v>13</c:v>
                </c:pt>
                <c:pt idx="2">
                  <c:v>25</c:v>
                </c:pt>
                <c:pt idx="3">
                  <c:v>37</c:v>
                </c:pt>
                <c:pt idx="4">
                  <c:v>59</c:v>
                </c:pt>
                <c:pt idx="5">
                  <c:v>18</c:v>
                </c:pt>
                <c:pt idx="6">
                  <c:v>4</c:v>
                </c:pt>
                <c:pt idx="7">
                  <c:v>28</c:v>
                </c:pt>
                <c:pt idx="8">
                  <c:v>24</c:v>
                </c:pt>
                <c:pt idx="9">
                  <c:v>87</c:v>
                </c:pt>
                <c:pt idx="10">
                  <c:v>11</c:v>
                </c:pt>
                <c:pt idx="11">
                  <c:v>31</c:v>
                </c:pt>
                <c:pt idx="12">
                  <c:v>59</c:v>
                </c:pt>
                <c:pt idx="1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54FC-472F-85A4-462A3C7D84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536858818573602"/>
          <c:y val="8.1809412812568108E-2"/>
          <c:w val="0.21006408581287378"/>
          <c:h val="0.872816807876717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pivotSource>
    <c:name>[BD FINAL DPIP 3.0.xlsx]Hoja7!TablaDinámica4</c:name>
    <c:fmtId val="-1"/>
  </c:pivotSource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6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Hoja7!$B$25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DC-4184-8C9B-A63D3B2002EA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DC-4184-8C9B-A63D3B2002EA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ADC-4184-8C9B-A63D3B2002E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Hoja7!$A$26:$A$29</c:f>
              <c:strCache>
                <c:ptCount val="3"/>
                <c:pt idx="0">
                  <c:v>FEMENINO</c:v>
                </c:pt>
                <c:pt idx="1">
                  <c:v>GRUPAL</c:v>
                </c:pt>
                <c:pt idx="2">
                  <c:v>MASCULINO</c:v>
                </c:pt>
              </c:strCache>
            </c:strRef>
          </c:cat>
          <c:val>
            <c:numRef>
              <c:f>Hoja7!$B$26:$B$29</c:f>
              <c:numCache>
                <c:formatCode>General</c:formatCode>
                <c:ptCount val="3"/>
                <c:pt idx="0">
                  <c:v>105</c:v>
                </c:pt>
                <c:pt idx="1">
                  <c:v>2</c:v>
                </c:pt>
                <c:pt idx="2">
                  <c:v>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ADC-4184-8C9B-A63D3B2002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Búsqueda de expedientes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Control de calidad del expediente 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citas con beneficiarios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E6F74AAE-1E2C-4A97-A439-9735CD304B76}">
      <dgm:prSet phldrT="[Texto]"/>
      <dgm:spPr/>
      <dgm:t>
        <a:bodyPr/>
        <a:lstStyle/>
        <a:p>
          <a:r>
            <a:rPr lang="es-SV"/>
            <a:t>Subsanar expedientes presentando documentación pendiente.</a:t>
          </a:r>
        </a:p>
      </dgm:t>
    </dgm:pt>
    <dgm:pt modelId="{B691E1B8-0C70-4CEE-BFE4-BB2979FBD65B}" type="parTrans" cxnId="{0A085592-F837-4F40-8404-8ABB9F79509B}">
      <dgm:prSet/>
      <dgm:spPr/>
      <dgm:t>
        <a:bodyPr/>
        <a:lstStyle/>
        <a:p>
          <a:endParaRPr lang="es-SV"/>
        </a:p>
      </dgm:t>
    </dgm:pt>
    <dgm:pt modelId="{C87299A2-57BD-4A6F-ADD0-7FAF456C2557}" type="sibTrans" cxnId="{0A085592-F837-4F40-8404-8ABB9F79509B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Creación de listado con expedientes derivados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Derivación a Comité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/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6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6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F5927B21-3EB3-4F16-9C9E-DAC038459CBA}" type="pres">
      <dgm:prSet presAssocID="{7B84F2FD-082E-41E0-9EFF-F7A602C8FC0B}" presName="textNode" presStyleLbl="node1" presStyleIdx="2" presStyleCnt="6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8207083A-359B-4E5C-ADD3-4CFA02B4372E}" type="pres">
      <dgm:prSet presAssocID="{E6F74AAE-1E2C-4A97-A439-9735CD304B76}" presName="textNode" presStyleLbl="node1" presStyleIdx="3" presStyleCnt="6" custScaleX="68210" custScaleY="78042">
        <dgm:presLayoutVars>
          <dgm:bulletEnabled val="1"/>
        </dgm:presLayoutVars>
      </dgm:prSet>
      <dgm:spPr/>
    </dgm:pt>
    <dgm:pt modelId="{247DF5FE-6157-421A-BCC7-D1370ED4659E}" type="pres">
      <dgm:prSet presAssocID="{C87299A2-57BD-4A6F-ADD0-7FAF456C2557}" presName="sibTrans" presStyleCnt="0"/>
      <dgm:spPr/>
    </dgm:pt>
    <dgm:pt modelId="{A71C0616-56F6-40CF-B8C4-AAA1D4E9AB07}" type="pres">
      <dgm:prSet presAssocID="{593FF858-A43A-433C-9438-5798744AE8FD}" presName="textNode" presStyleLbl="node1" presStyleIdx="4" presStyleCnt="6" custScaleX="68210" custScaleY="7804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5" presStyleCnt="6" custScaleX="68210" custScaleY="78042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4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0A085592-F837-4F40-8404-8ABB9F79509B}" srcId="{6BEE2948-BF04-4855-B3A7-B6C0F627E248}" destId="{E6F74AAE-1E2C-4A97-A439-9735CD304B76}" srcOrd="3" destOrd="0" parTransId="{B691E1B8-0C70-4CEE-BFE4-BB2979FBD65B}" sibTransId="{C87299A2-57BD-4A6F-ADD0-7FAF456C2557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8118FAAF-9622-48E2-A59F-569B48E71F8D}" type="presOf" srcId="{E6F74AAE-1E2C-4A97-A439-9735CD304B76}" destId="{8207083A-359B-4E5C-ADD3-4CFA02B4372E}" srcOrd="0" destOrd="0" presId="urn:microsoft.com/office/officeart/2005/8/layout/hProcess9"/>
    <dgm:cxn modelId="{37B06BB8-123F-416A-B976-64E08311F26C}" srcId="{6BEE2948-BF04-4855-B3A7-B6C0F627E248}" destId="{97E34A6E-FCF0-426D-A250-8A512C099187}" srcOrd="5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2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2162C395-0869-47C1-BBF7-202AEF95A23E}" type="presParOf" srcId="{580B0811-B13C-4223-97C6-D8EA9B7D61EF}" destId="{F5927B21-3EB3-4F16-9C9E-DAC038459CBA}" srcOrd="4" destOrd="0" presId="urn:microsoft.com/office/officeart/2005/8/layout/hProcess9"/>
    <dgm:cxn modelId="{97D07254-0B85-4B30-A022-1F90BA90BEA6}" type="presParOf" srcId="{580B0811-B13C-4223-97C6-D8EA9B7D61EF}" destId="{7B53CE1C-059D-4820-9929-B9FDA7F3F938}" srcOrd="5" destOrd="0" presId="urn:microsoft.com/office/officeart/2005/8/layout/hProcess9"/>
    <dgm:cxn modelId="{5A925EAE-CA8F-47EC-8CC9-F1C83AA552A8}" type="presParOf" srcId="{580B0811-B13C-4223-97C6-D8EA9B7D61EF}" destId="{8207083A-359B-4E5C-ADD3-4CFA02B4372E}" srcOrd="6" destOrd="0" presId="urn:microsoft.com/office/officeart/2005/8/layout/hProcess9"/>
    <dgm:cxn modelId="{95AB9514-306D-4961-8639-60277CF4576B}" type="presParOf" srcId="{580B0811-B13C-4223-97C6-D8EA9B7D61EF}" destId="{247DF5FE-6157-421A-BCC7-D1370ED4659E}" srcOrd="7" destOrd="0" presId="urn:microsoft.com/office/officeart/2005/8/layout/hProcess9"/>
    <dgm:cxn modelId="{A48F7057-5478-46DC-B967-882298CD5E53}" type="presParOf" srcId="{580B0811-B13C-4223-97C6-D8EA9B7D61EF}" destId="{A71C0616-56F6-40CF-B8C4-AAA1D4E9AB07}" srcOrd="8" destOrd="0" presId="urn:microsoft.com/office/officeart/2005/8/layout/hProcess9"/>
    <dgm:cxn modelId="{BB5416CC-D270-48CF-BD57-9E36DF1BD006}" type="presParOf" srcId="{580B0811-B13C-4223-97C6-D8EA9B7D61EF}" destId="{AF5FC7A8-768E-43E1-B88D-ED83EEB1A827}" srcOrd="9" destOrd="0" presId="urn:microsoft.com/office/officeart/2005/8/layout/hProcess9"/>
    <dgm:cxn modelId="{46ACB1FF-090D-42A3-91DA-2DE70E97B47C}" type="presParOf" srcId="{580B0811-B13C-4223-97C6-D8EA9B7D61EF}" destId="{21C40F70-EB46-4A79-AED6-345E865C99A1}" srcOrd="10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2531" y="1100668"/>
          <a:ext cx="945435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Búsqueda de expedientes </a:t>
          </a:r>
        </a:p>
      </dsp:txBody>
      <dsp:txXfrm>
        <a:off x="48683" y="1146820"/>
        <a:ext cx="853131" cy="906758"/>
      </dsp:txXfrm>
    </dsp:sp>
    <dsp:sp modelId="{9A614301-9DEA-4AD9-8E6B-F928FA5C990B}">
      <dsp:nvSpPr>
        <dsp:cNvPr id="0" name=""/>
        <dsp:cNvSpPr/>
      </dsp:nvSpPr>
      <dsp:spPr>
        <a:xfrm>
          <a:off x="1001152" y="1100668"/>
          <a:ext cx="945435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Control de calidad del expediente </a:t>
          </a:r>
        </a:p>
      </dsp:txBody>
      <dsp:txXfrm>
        <a:off x="1047304" y="1146820"/>
        <a:ext cx="853131" cy="906758"/>
      </dsp:txXfrm>
    </dsp:sp>
    <dsp:sp modelId="{F5927B21-3EB3-4F16-9C9E-DAC038459CBA}">
      <dsp:nvSpPr>
        <dsp:cNvPr id="0" name=""/>
        <dsp:cNvSpPr/>
      </dsp:nvSpPr>
      <dsp:spPr>
        <a:xfrm>
          <a:off x="1999772" y="1100668"/>
          <a:ext cx="945435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/>
            <a:t>Programación de citas con beneficiarios</a:t>
          </a:r>
        </a:p>
      </dsp:txBody>
      <dsp:txXfrm>
        <a:off x="2045924" y="1146820"/>
        <a:ext cx="853131" cy="906758"/>
      </dsp:txXfrm>
    </dsp:sp>
    <dsp:sp modelId="{8207083A-359B-4E5C-ADD3-4CFA02B4372E}">
      <dsp:nvSpPr>
        <dsp:cNvPr id="0" name=""/>
        <dsp:cNvSpPr/>
      </dsp:nvSpPr>
      <dsp:spPr>
        <a:xfrm>
          <a:off x="2998392" y="1100668"/>
          <a:ext cx="945435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/>
            <a:t>Subsanar expedientes presentando documentación pendiente.</a:t>
          </a:r>
        </a:p>
      </dsp:txBody>
      <dsp:txXfrm>
        <a:off x="3044544" y="1146820"/>
        <a:ext cx="853131" cy="906758"/>
      </dsp:txXfrm>
    </dsp:sp>
    <dsp:sp modelId="{A71C0616-56F6-40CF-B8C4-AAA1D4E9AB07}">
      <dsp:nvSpPr>
        <dsp:cNvPr id="0" name=""/>
        <dsp:cNvSpPr/>
      </dsp:nvSpPr>
      <dsp:spPr>
        <a:xfrm>
          <a:off x="3997012" y="1100668"/>
          <a:ext cx="945435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/>
            <a:t>Creación de listado con expedientes derivados</a:t>
          </a:r>
        </a:p>
      </dsp:txBody>
      <dsp:txXfrm>
        <a:off x="4043164" y="1146820"/>
        <a:ext cx="853131" cy="906758"/>
      </dsp:txXfrm>
    </dsp:sp>
    <dsp:sp modelId="{21C40F70-EB46-4A79-AED6-345E865C99A1}">
      <dsp:nvSpPr>
        <dsp:cNvPr id="0" name=""/>
        <dsp:cNvSpPr/>
      </dsp:nvSpPr>
      <dsp:spPr>
        <a:xfrm>
          <a:off x="4995632" y="1100668"/>
          <a:ext cx="945435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/>
            <a:t>Derivación a Comité</a:t>
          </a:r>
        </a:p>
      </dsp:txBody>
      <dsp:txXfrm>
        <a:off x="5041784" y="1146820"/>
        <a:ext cx="853131" cy="9067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Haydee  de  la  Paz  Santos  Vásquez</cp:lastModifiedBy>
  <cp:revision>2</cp:revision>
  <dcterms:created xsi:type="dcterms:W3CDTF">2022-12-06T13:52:00Z</dcterms:created>
  <dcterms:modified xsi:type="dcterms:W3CDTF">2022-12-06T13:52:00Z</dcterms:modified>
</cp:coreProperties>
</file>