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7777C2E6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San Salvador, </w:t>
      </w:r>
      <w:r w:rsidR="002666FB">
        <w:rPr>
          <w:rFonts w:ascii="Arial" w:eastAsiaTheme="minorHAnsi" w:hAnsi="Arial" w:cs="Arial"/>
          <w:sz w:val="24"/>
          <w:szCs w:val="24"/>
          <w:lang w:val="es-SV"/>
        </w:rPr>
        <w:t>29</w:t>
      </w:r>
      <w:r w:rsidR="00432453">
        <w:rPr>
          <w:rFonts w:ascii="Arial" w:eastAsiaTheme="minorHAnsi" w:hAnsi="Arial" w:cs="Arial"/>
          <w:sz w:val="24"/>
          <w:szCs w:val="24"/>
          <w:lang w:val="es-SV"/>
        </w:rPr>
        <w:t xml:space="preserve"> de </w:t>
      </w:r>
      <w:r w:rsidR="002666FB">
        <w:rPr>
          <w:rFonts w:ascii="Arial" w:eastAsiaTheme="minorHAnsi" w:hAnsi="Arial" w:cs="Arial"/>
          <w:sz w:val="24"/>
          <w:szCs w:val="24"/>
          <w:lang w:val="es-SV"/>
        </w:rPr>
        <w:t>octubre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de dos mil veintiuno.</w:t>
      </w:r>
    </w:p>
    <w:p w14:paraId="4F95806B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Público en general</w:t>
      </w:r>
    </w:p>
    <w:p w14:paraId="356C700C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Presente.</w:t>
      </w:r>
    </w:p>
    <w:p w14:paraId="1F8E6C95" w14:textId="29C802B3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Por este medio </w:t>
      </w:r>
      <w:r w:rsidR="007C7257">
        <w:rPr>
          <w:rFonts w:ascii="Arial" w:eastAsiaTheme="minorHAnsi" w:hAnsi="Arial" w:cs="Arial"/>
          <w:sz w:val="24"/>
          <w:szCs w:val="24"/>
          <w:lang w:val="es-SV"/>
        </w:rPr>
        <w:t>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7C7257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Unidad de Acceso a la Información Pública, declara la inexistencia de la información debido a que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no aplica a esta Institución el articulo 10 numeral ¨18¨ de la Ley de Acceso a la Informacion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Publica sobre los permisos, autorizaciones y concesiones otorgados, especificando sus titulares,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>
        <w:rPr>
          <w:rFonts w:ascii="Arial" w:eastAsiaTheme="minorHAnsi" w:hAnsi="Arial" w:cs="Arial"/>
          <w:sz w:val="24"/>
          <w:szCs w:val="24"/>
          <w:lang w:val="es-SV"/>
        </w:rPr>
        <w:t xml:space="preserve">mes de </w:t>
      </w:r>
      <w:r w:rsidR="002666FB">
        <w:rPr>
          <w:rFonts w:ascii="Arial" w:eastAsiaTheme="minorHAnsi" w:hAnsi="Arial" w:cs="Arial"/>
          <w:sz w:val="24"/>
          <w:szCs w:val="24"/>
          <w:lang w:val="es-SV"/>
        </w:rPr>
        <w:t>octubre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2666FB">
        <w:rPr>
          <w:rFonts w:ascii="Arial" w:eastAsiaTheme="minorHAnsi" w:hAnsi="Arial" w:cs="Arial"/>
          <w:sz w:val="24"/>
          <w:szCs w:val="24"/>
          <w:lang w:val="es-SV"/>
        </w:rPr>
        <w:t>de 2021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0460E308" w:rsidR="00511AFF" w:rsidRPr="00351975" w:rsidRDefault="00511AFF" w:rsidP="00511AFF">
      <w:pPr>
        <w:widowControl/>
        <w:tabs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66A118F" w14:textId="3434FCC5" w:rsidR="00511AFF" w:rsidRPr="00511AFF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</w:rPr>
      </w:pPr>
      <w:r w:rsidRPr="00CC48A1">
        <w:rPr>
          <w:noProof/>
        </w:rPr>
        <w:drawing>
          <wp:inline distT="0" distB="0" distL="0" distR="0" wp14:anchorId="09C777D7" wp14:editId="444D17E5">
            <wp:extent cx="3105150" cy="16478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6118DF48" w:rsidR="00511AFF" w:rsidRPr="00511AFF" w:rsidRDefault="00511AFF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Licda. Verónica Esmeralda Henriquez George</w:t>
      </w:r>
    </w:p>
    <w:p w14:paraId="442E96B5" w14:textId="379B86B9" w:rsidR="00466C13" w:rsidRPr="00511AFF" w:rsidRDefault="00511AFF" w:rsidP="00511AF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 Información</w:t>
      </w:r>
    </w:p>
    <w:p w14:paraId="23024F77" w14:textId="77777777" w:rsidR="006745C6" w:rsidRPr="00351975" w:rsidRDefault="006745C6" w:rsidP="00511AFF">
      <w:pPr>
        <w:spacing w:line="360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sectPr w:rsidR="006745C6" w:rsidRPr="0035197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0D53" w14:textId="77777777" w:rsidR="00E36CC2" w:rsidRDefault="00E36CC2" w:rsidP="00A57328">
      <w:r>
        <w:separator/>
      </w:r>
    </w:p>
  </w:endnote>
  <w:endnote w:type="continuationSeparator" w:id="0">
    <w:p w14:paraId="14EEF0FB" w14:textId="77777777" w:rsidR="00E36CC2" w:rsidRDefault="00E36CC2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39CE" w14:textId="77777777" w:rsidR="00E36CC2" w:rsidRDefault="00E36CC2" w:rsidP="00A57328">
      <w:r>
        <w:separator/>
      </w:r>
    </w:p>
  </w:footnote>
  <w:footnote w:type="continuationSeparator" w:id="0">
    <w:p w14:paraId="298F7CC4" w14:textId="77777777" w:rsidR="00E36CC2" w:rsidRDefault="00E36CC2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7094884">
    <w:abstractNumId w:val="17"/>
  </w:num>
  <w:num w:numId="2" w16cid:durableId="508179409">
    <w:abstractNumId w:val="8"/>
  </w:num>
  <w:num w:numId="3" w16cid:durableId="416443122">
    <w:abstractNumId w:val="9"/>
  </w:num>
  <w:num w:numId="4" w16cid:durableId="973754072">
    <w:abstractNumId w:val="0"/>
  </w:num>
  <w:num w:numId="5" w16cid:durableId="2008290227">
    <w:abstractNumId w:val="14"/>
  </w:num>
  <w:num w:numId="6" w16cid:durableId="1654020976">
    <w:abstractNumId w:val="13"/>
  </w:num>
  <w:num w:numId="7" w16cid:durableId="1642077403">
    <w:abstractNumId w:val="24"/>
  </w:num>
  <w:num w:numId="8" w16cid:durableId="1837187040">
    <w:abstractNumId w:val="2"/>
  </w:num>
  <w:num w:numId="9" w16cid:durableId="2057460263">
    <w:abstractNumId w:val="12"/>
  </w:num>
  <w:num w:numId="10" w16cid:durableId="130102722">
    <w:abstractNumId w:val="3"/>
  </w:num>
  <w:num w:numId="11" w16cid:durableId="996111680">
    <w:abstractNumId w:val="11"/>
  </w:num>
  <w:num w:numId="12" w16cid:durableId="164127386">
    <w:abstractNumId w:val="15"/>
  </w:num>
  <w:num w:numId="13" w16cid:durableId="802423973">
    <w:abstractNumId w:val="22"/>
  </w:num>
  <w:num w:numId="14" w16cid:durableId="1278639416">
    <w:abstractNumId w:val="23"/>
  </w:num>
  <w:num w:numId="15" w16cid:durableId="1808161392">
    <w:abstractNumId w:val="10"/>
  </w:num>
  <w:num w:numId="16" w16cid:durableId="232858426">
    <w:abstractNumId w:val="4"/>
  </w:num>
  <w:num w:numId="17" w16cid:durableId="24987624">
    <w:abstractNumId w:val="7"/>
  </w:num>
  <w:num w:numId="18" w16cid:durableId="2144732791">
    <w:abstractNumId w:val="20"/>
  </w:num>
  <w:num w:numId="19" w16cid:durableId="541406207">
    <w:abstractNumId w:val="26"/>
  </w:num>
  <w:num w:numId="20" w16cid:durableId="1626347358">
    <w:abstractNumId w:val="16"/>
  </w:num>
  <w:num w:numId="21" w16cid:durableId="1871068963">
    <w:abstractNumId w:val="19"/>
  </w:num>
  <w:num w:numId="22" w16cid:durableId="1537959598">
    <w:abstractNumId w:val="28"/>
  </w:num>
  <w:num w:numId="23" w16cid:durableId="950164383">
    <w:abstractNumId w:val="18"/>
  </w:num>
  <w:num w:numId="24" w16cid:durableId="383991725">
    <w:abstractNumId w:val="25"/>
  </w:num>
  <w:num w:numId="25" w16cid:durableId="2263099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4304414">
    <w:abstractNumId w:val="21"/>
  </w:num>
  <w:num w:numId="27" w16cid:durableId="953634317">
    <w:abstractNumId w:val="1"/>
  </w:num>
  <w:num w:numId="28" w16cid:durableId="42653472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963993374">
    <w:abstractNumId w:val="6"/>
  </w:num>
  <w:num w:numId="30" w16cid:durableId="105867011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666FB"/>
    <w:rsid w:val="002A771E"/>
    <w:rsid w:val="002B133F"/>
    <w:rsid w:val="002C3F71"/>
    <w:rsid w:val="002D177D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57438"/>
    <w:rsid w:val="00464605"/>
    <w:rsid w:val="00466C13"/>
    <w:rsid w:val="00472CA4"/>
    <w:rsid w:val="004849E0"/>
    <w:rsid w:val="00490FA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11AFF"/>
    <w:rsid w:val="00536B02"/>
    <w:rsid w:val="005376BE"/>
    <w:rsid w:val="00540521"/>
    <w:rsid w:val="005726E2"/>
    <w:rsid w:val="005733D6"/>
    <w:rsid w:val="005779E7"/>
    <w:rsid w:val="005813E9"/>
    <w:rsid w:val="005A1FE9"/>
    <w:rsid w:val="005B1945"/>
    <w:rsid w:val="005D1014"/>
    <w:rsid w:val="005D29B3"/>
    <w:rsid w:val="005F1FC7"/>
    <w:rsid w:val="005F5FAC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8B1"/>
    <w:rsid w:val="0074023C"/>
    <w:rsid w:val="00746FF7"/>
    <w:rsid w:val="00751A0E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C7257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B22A7"/>
    <w:rsid w:val="009B5DF8"/>
    <w:rsid w:val="009B6CEB"/>
    <w:rsid w:val="009C70F8"/>
    <w:rsid w:val="009E01C2"/>
    <w:rsid w:val="009E0C04"/>
    <w:rsid w:val="009E1D4C"/>
    <w:rsid w:val="009F3735"/>
    <w:rsid w:val="00A02357"/>
    <w:rsid w:val="00A061BC"/>
    <w:rsid w:val="00A1131A"/>
    <w:rsid w:val="00A27445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47B2"/>
    <w:rsid w:val="00AF022F"/>
    <w:rsid w:val="00AF1F8E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D04C83"/>
    <w:rsid w:val="00D14F5C"/>
    <w:rsid w:val="00D23D46"/>
    <w:rsid w:val="00D30C37"/>
    <w:rsid w:val="00D32E41"/>
    <w:rsid w:val="00D337D8"/>
    <w:rsid w:val="00D423B6"/>
    <w:rsid w:val="00D72AE1"/>
    <w:rsid w:val="00D7415B"/>
    <w:rsid w:val="00D769F5"/>
    <w:rsid w:val="00D844C4"/>
    <w:rsid w:val="00DC4528"/>
    <w:rsid w:val="00DD56EA"/>
    <w:rsid w:val="00DD6BA6"/>
    <w:rsid w:val="00DD6E8B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36CC2"/>
    <w:rsid w:val="00E4759A"/>
    <w:rsid w:val="00E51035"/>
    <w:rsid w:val="00E54562"/>
    <w:rsid w:val="00E73477"/>
    <w:rsid w:val="00E87249"/>
    <w:rsid w:val="00E91EFE"/>
    <w:rsid w:val="00EC1D87"/>
    <w:rsid w:val="00EC2797"/>
    <w:rsid w:val="00ED2DE7"/>
    <w:rsid w:val="00ED6A80"/>
    <w:rsid w:val="00EF6697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B22"/>
    <w:rsid w:val="00F864A1"/>
    <w:rsid w:val="00F9576D"/>
    <w:rsid w:val="00FB4647"/>
    <w:rsid w:val="00FB7BE5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Unidad de Acceso a la Informacion Publica</cp:lastModifiedBy>
  <cp:revision>3</cp:revision>
  <cp:lastPrinted>2021-06-28T14:15:00Z</cp:lastPrinted>
  <dcterms:created xsi:type="dcterms:W3CDTF">2022-11-21T20:36:00Z</dcterms:created>
  <dcterms:modified xsi:type="dcterms:W3CDTF">2022-11-22T14:07:00Z</dcterms:modified>
</cp:coreProperties>
</file>