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BEA9AE" w14:textId="0788692F" w:rsidR="00CA7524" w:rsidRDefault="00CA7524">
      <w:pPr>
        <w:rPr>
          <w:rFonts w:ascii="Museo Sans 100" w:hAnsi="Museo Sans 100"/>
          <w:sz w:val="24"/>
          <w:szCs w:val="24"/>
        </w:rPr>
      </w:pPr>
    </w:p>
    <w:p w14:paraId="1737DB50" w14:textId="28864560" w:rsidR="00CA7524" w:rsidRDefault="00CA7524" w:rsidP="00CA7524">
      <w:pPr>
        <w:rPr>
          <w:rFonts w:ascii="Museo Sans 100" w:hAnsi="Museo Sans 100"/>
          <w:sz w:val="24"/>
          <w:szCs w:val="24"/>
        </w:rPr>
      </w:pPr>
    </w:p>
    <w:p w14:paraId="42202A93" w14:textId="2A6868A0" w:rsidR="00CA7524" w:rsidRDefault="00CA7524" w:rsidP="00CA7524">
      <w:pPr>
        <w:tabs>
          <w:tab w:val="left" w:pos="5505"/>
        </w:tabs>
        <w:rPr>
          <w:rFonts w:ascii="Museo Sans 100" w:hAnsi="Museo Sans 100"/>
          <w:sz w:val="24"/>
          <w:szCs w:val="24"/>
        </w:rPr>
      </w:pPr>
      <w:r>
        <w:rPr>
          <w:rFonts w:ascii="Museo Sans 100" w:hAnsi="Museo Sans 100"/>
          <w:sz w:val="24"/>
          <w:szCs w:val="24"/>
        </w:rPr>
        <w:tab/>
      </w:r>
    </w:p>
    <w:p w14:paraId="1734066C" w14:textId="7FC457C7" w:rsidR="00AC38A2" w:rsidRPr="00CA7524" w:rsidRDefault="00CA7524" w:rsidP="00CA7524">
      <w:pPr>
        <w:tabs>
          <w:tab w:val="left" w:pos="5505"/>
        </w:tabs>
        <w:rPr>
          <w:rFonts w:ascii="Museo Sans 100" w:hAnsi="Museo Sans 100"/>
          <w:sz w:val="24"/>
          <w:szCs w:val="24"/>
        </w:rPr>
        <w:sectPr w:rsidR="00AC38A2" w:rsidRPr="00CA7524" w:rsidSect="0096077D">
          <w:headerReference w:type="default" r:id="rId8"/>
          <w:footerReference w:type="even" r:id="rId9"/>
          <w:footerReference w:type="default" r:id="rId10"/>
          <w:headerReference w:type="first" r:id="rId11"/>
          <w:pgSz w:w="12240" w:h="15840" w:code="1"/>
          <w:pgMar w:top="1701" w:right="1134" w:bottom="1701" w:left="1134" w:header="709" w:footer="709" w:gutter="0"/>
          <w:cols w:space="708"/>
          <w:titlePg/>
          <w:docGrid w:linePitch="360"/>
        </w:sectPr>
      </w:pPr>
      <w:r>
        <w:rPr>
          <w:rFonts w:ascii="Museo Sans 100" w:hAnsi="Museo Sans 100"/>
          <w:sz w:val="24"/>
          <w:szCs w:val="24"/>
        </w:rPr>
        <w:tab/>
      </w:r>
    </w:p>
    <w:p w14:paraId="42804311" w14:textId="77777777" w:rsidR="00626158" w:rsidRPr="00642D09" w:rsidRDefault="00626158" w:rsidP="00A74F86">
      <w:pPr>
        <w:pStyle w:val="ttulos"/>
        <w:spacing w:after="0"/>
        <w:rPr>
          <w:rFonts w:ascii="Bembo Std" w:eastAsia="Times New Roman" w:hAnsi="Bembo Std" w:cs="Times New Roman"/>
          <w:b w:val="0"/>
          <w:color w:val="000000" w:themeColor="text1"/>
          <w:sz w:val="48"/>
          <w:szCs w:val="48"/>
          <w:shd w:val="clear" w:color="auto" w:fill="FFFFFF"/>
        </w:rPr>
      </w:pPr>
      <w:r w:rsidRPr="00A74F86">
        <w:rPr>
          <w:rFonts w:ascii="Bembo Std" w:eastAsia="Times New Roman" w:hAnsi="Bembo Std" w:cs="Times New Roman"/>
          <w:b w:val="0"/>
          <w:color w:val="323B46"/>
          <w:sz w:val="48"/>
          <w:szCs w:val="48"/>
          <w:shd w:val="clear" w:color="auto" w:fill="FFFFFF"/>
        </w:rPr>
        <w:lastRenderedPageBreak/>
        <w:t>SIGLAS</w:t>
      </w:r>
    </w:p>
    <w:p w14:paraId="4D99A842" w14:textId="7777777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ADESCO</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Asociación de Desarrollo Comunal</w:t>
      </w:r>
    </w:p>
    <w:p w14:paraId="1AD8D7F3" w14:textId="7777777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AMUSDELI</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Asociación de Municipalidades de la Zona Sur de La Libertad</w:t>
      </w:r>
    </w:p>
    <w:p w14:paraId="0BE1554E" w14:textId="77777777" w:rsidR="002407DB" w:rsidRPr="00642D09" w:rsidRDefault="002407DB"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CDI</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Centros de Desarrollo Integral</w:t>
      </w:r>
    </w:p>
    <w:p w14:paraId="5E924483" w14:textId="6838FE9B"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CNR</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Centro Nacional de Registros</w:t>
      </w:r>
    </w:p>
    <w:p w14:paraId="6D8C653C" w14:textId="7298A3CE" w:rsidR="00C07D30" w:rsidRPr="00642D09" w:rsidRDefault="00C07D30"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CNE </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Centro Nacional de Energía</w:t>
      </w:r>
    </w:p>
    <w:p w14:paraId="2C5B31C1" w14:textId="15AA8CD7" w:rsidR="00626158" w:rsidRPr="00642D09" w:rsidRDefault="00626158" w:rsidP="00626158">
      <w:pPr>
        <w:spacing w:line="240" w:lineRule="auto"/>
        <w:ind w:left="2124" w:hanging="212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DACGER</w:t>
      </w:r>
      <w:r w:rsidRPr="00642D09">
        <w:rPr>
          <w:rFonts w:ascii="Museo Sans 100" w:hAnsi="Museo Sans 100"/>
          <w:color w:val="000000" w:themeColor="text1"/>
          <w:sz w:val="24"/>
          <w:szCs w:val="24"/>
        </w:rPr>
        <w:tab/>
        <w:t>Dirección de Adaptación al Cambio Climático y Gestión Estratégica del Riesgo/MOP</w:t>
      </w:r>
    </w:p>
    <w:p w14:paraId="4AE9D6CB" w14:textId="3391840E" w:rsidR="00C07D30" w:rsidRPr="00642D09" w:rsidRDefault="00C07D30" w:rsidP="00626158">
      <w:pPr>
        <w:spacing w:line="240" w:lineRule="auto"/>
        <w:ind w:left="2124" w:hanging="212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EMII</w:t>
      </w:r>
      <w:r w:rsidRPr="00642D09">
        <w:rPr>
          <w:rFonts w:ascii="Museo Sans 100" w:hAnsi="Museo Sans 100"/>
          <w:color w:val="000000" w:themeColor="text1"/>
          <w:sz w:val="24"/>
          <w:szCs w:val="24"/>
        </w:rPr>
        <w:tab/>
      </w:r>
      <w:r w:rsidR="002A1924" w:rsidRPr="00642D09">
        <w:rPr>
          <w:rFonts w:ascii="Museo Sans 100" w:hAnsi="Museo Sans 100"/>
          <w:color w:val="000000" w:themeColor="text1"/>
          <w:sz w:val="24"/>
          <w:szCs w:val="24"/>
        </w:rPr>
        <w:t>Equipo de Modernización e Innovación Institucional</w:t>
      </w:r>
    </w:p>
    <w:p w14:paraId="41907CA0" w14:textId="7777777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FONAVIPO</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Fondo Nacional de Vivienda Popular</w:t>
      </w:r>
    </w:p>
    <w:p w14:paraId="5F09D2DA" w14:textId="77777777" w:rsidR="00183698" w:rsidRPr="00642D09" w:rsidRDefault="0018369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FOSAFFI</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Fondo de Saneamiento y Fortalecimiento del Sistema Financiero</w:t>
      </w:r>
    </w:p>
    <w:p w14:paraId="16EACF0A" w14:textId="77777777" w:rsidR="00183698" w:rsidRPr="00642D09" w:rsidRDefault="0018369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GOES</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Gobierno de El Salvador</w:t>
      </w:r>
    </w:p>
    <w:p w14:paraId="49155DF1" w14:textId="7777777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ILP</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Instituto de Legalización de la Propiedad</w:t>
      </w:r>
    </w:p>
    <w:p w14:paraId="53C1BFF0" w14:textId="005106C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LAIP</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Ley de Acceso a la Información Pública</w:t>
      </w:r>
    </w:p>
    <w:p w14:paraId="4AED4EC7" w14:textId="3F18A24E"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MARN</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Ministerio de Medio Ambiente y Recursos Naturales</w:t>
      </w:r>
    </w:p>
    <w:p w14:paraId="0CF3F40D" w14:textId="77777777" w:rsidR="00626158" w:rsidRPr="00642D09" w:rsidRDefault="00626158" w:rsidP="00626158">
      <w:pPr>
        <w:spacing w:line="240" w:lineRule="auto"/>
        <w:ind w:left="2124" w:hanging="212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MINED</w:t>
      </w:r>
      <w:r w:rsidR="004C0CA1" w:rsidRPr="00642D09">
        <w:rPr>
          <w:rFonts w:ascii="Museo Sans 100" w:hAnsi="Museo Sans 100"/>
          <w:color w:val="000000" w:themeColor="text1"/>
          <w:sz w:val="24"/>
          <w:szCs w:val="24"/>
        </w:rPr>
        <w:t>UCYT</w:t>
      </w:r>
      <w:r w:rsidRPr="00642D09">
        <w:rPr>
          <w:rFonts w:ascii="Museo Sans 100" w:hAnsi="Museo Sans 100"/>
          <w:color w:val="000000" w:themeColor="text1"/>
          <w:sz w:val="24"/>
          <w:szCs w:val="24"/>
        </w:rPr>
        <w:tab/>
        <w:t>Ministerio de Educación</w:t>
      </w:r>
      <w:r w:rsidR="00141B73"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Ciencia y Tecnología</w:t>
      </w:r>
    </w:p>
    <w:p w14:paraId="05E63C57" w14:textId="4174C5A4" w:rsidR="00183698" w:rsidRPr="00642D09" w:rsidRDefault="00183698" w:rsidP="00626158">
      <w:pPr>
        <w:spacing w:line="240" w:lineRule="auto"/>
        <w:ind w:left="2124" w:hanging="212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MINSAL</w:t>
      </w:r>
      <w:r w:rsidRPr="00642D09">
        <w:rPr>
          <w:rFonts w:ascii="Museo Sans 100" w:hAnsi="Museo Sans 100"/>
          <w:color w:val="000000" w:themeColor="text1"/>
          <w:sz w:val="24"/>
          <w:szCs w:val="24"/>
        </w:rPr>
        <w:tab/>
        <w:t>Ministerio de Salud</w:t>
      </w:r>
    </w:p>
    <w:p w14:paraId="6CA5901F" w14:textId="77777777" w:rsidR="00626158" w:rsidRPr="00642D09" w:rsidRDefault="00626158" w:rsidP="00626158">
      <w:pPr>
        <w:spacing w:line="240" w:lineRule="auto"/>
        <w:ind w:left="2124" w:hanging="212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MIVI</w:t>
      </w:r>
      <w:r w:rsidRPr="00642D09">
        <w:rPr>
          <w:rFonts w:ascii="Museo Sans 100" w:hAnsi="Museo Sans 100"/>
          <w:color w:val="000000" w:themeColor="text1"/>
          <w:sz w:val="24"/>
          <w:szCs w:val="24"/>
        </w:rPr>
        <w:tab/>
        <w:t>Ministerio de Vivienda</w:t>
      </w:r>
    </w:p>
    <w:p w14:paraId="2696F025" w14:textId="7777777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NAO</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Nuevo Asentamiento Organizado</w:t>
      </w:r>
    </w:p>
    <w:p w14:paraId="07879117" w14:textId="2F176CB8"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SIGDA</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 xml:space="preserve">Sistema Institucional de Gestión Documental y Archivo </w:t>
      </w:r>
    </w:p>
    <w:p w14:paraId="76D5C411" w14:textId="35C8D098"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SINAMA </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Sistema Nacional de Gestión del Medio Ambiente</w:t>
      </w:r>
    </w:p>
    <w:p w14:paraId="73F71B8D" w14:textId="5437C0EA" w:rsidR="00C07D30" w:rsidRPr="00642D09" w:rsidRDefault="00C07D30"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SNP</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00386400" w:rsidRPr="00642D09">
        <w:rPr>
          <w:rFonts w:ascii="Museo Sans 100" w:hAnsi="Museo Sans 100"/>
          <w:color w:val="000000" w:themeColor="text1"/>
          <w:sz w:val="24"/>
          <w:szCs w:val="24"/>
        </w:rPr>
        <w:t>Secretaria Nacional de</w:t>
      </w:r>
      <w:r w:rsidRPr="00642D09">
        <w:rPr>
          <w:rFonts w:ascii="Museo Sans 100" w:hAnsi="Museo Sans 100"/>
          <w:color w:val="000000" w:themeColor="text1"/>
          <w:sz w:val="24"/>
          <w:szCs w:val="24"/>
        </w:rPr>
        <w:t xml:space="preserve"> </w:t>
      </w:r>
      <w:r w:rsidR="00874CC3" w:rsidRPr="00642D09">
        <w:rPr>
          <w:rFonts w:ascii="Museo Sans 100" w:hAnsi="Museo Sans 100"/>
          <w:color w:val="000000" w:themeColor="text1"/>
          <w:sz w:val="24"/>
          <w:szCs w:val="24"/>
        </w:rPr>
        <w:t>l</w:t>
      </w:r>
      <w:r w:rsidRPr="00642D09">
        <w:rPr>
          <w:rFonts w:ascii="Museo Sans 100" w:hAnsi="Museo Sans 100"/>
          <w:color w:val="000000" w:themeColor="text1"/>
          <w:sz w:val="24"/>
          <w:szCs w:val="24"/>
        </w:rPr>
        <w:t>a Presidencia</w:t>
      </w:r>
    </w:p>
    <w:p w14:paraId="01CFC088" w14:textId="77777777" w:rsidR="00626158" w:rsidRPr="00642D09" w:rsidRDefault="00141B73"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UTP/</w:t>
      </w:r>
      <w:r w:rsidR="004C0CA1" w:rsidRPr="00642D09">
        <w:rPr>
          <w:rFonts w:ascii="Museo Sans 100" w:hAnsi="Museo Sans 100"/>
          <w:color w:val="000000" w:themeColor="text1"/>
          <w:sz w:val="24"/>
          <w:szCs w:val="24"/>
        </w:rPr>
        <w:t>MIVI</w:t>
      </w:r>
      <w:r w:rsidR="00626158" w:rsidRPr="00642D09">
        <w:rPr>
          <w:rFonts w:ascii="Museo Sans 100" w:hAnsi="Museo Sans 100"/>
          <w:color w:val="000000" w:themeColor="text1"/>
          <w:sz w:val="24"/>
          <w:szCs w:val="24"/>
        </w:rPr>
        <w:tab/>
      </w:r>
      <w:r w:rsidR="00A70922"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Unidad de Trámites y Permisos</w:t>
      </w:r>
    </w:p>
    <w:p w14:paraId="1A19DABB" w14:textId="79F0BEC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ODUAMSO</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Oficina Desarrollo Urbano del Área Metropolitana de Sonsonate</w:t>
      </w:r>
    </w:p>
    <w:p w14:paraId="6CE8E9B0" w14:textId="23D3CD1C"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OPAMSS</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Oﬁcina de Planiﬁcación del Área Metropolitana de San Salvador</w:t>
      </w:r>
    </w:p>
    <w:p w14:paraId="3E59E6CB" w14:textId="6C47BA3D"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OPVSA</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Oficina de Planificación del Valle de San Andrés</w:t>
      </w:r>
    </w:p>
    <w:p w14:paraId="19F7DC48" w14:textId="16C0B863"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OPLAGEST</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Oficina de Planificación y Gestión del Territorio</w:t>
      </w:r>
    </w:p>
    <w:p w14:paraId="54CA6429" w14:textId="30B29547" w:rsidR="00626158" w:rsidRPr="00642D09" w:rsidRDefault="00626158"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UGDA</w:t>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r>
      <w:r w:rsidRPr="00642D09">
        <w:rPr>
          <w:rFonts w:ascii="Museo Sans 100" w:hAnsi="Museo Sans 100"/>
          <w:color w:val="000000" w:themeColor="text1"/>
          <w:sz w:val="24"/>
          <w:szCs w:val="24"/>
        </w:rPr>
        <w:tab/>
        <w:t>Unidad de Gestión Documental y Archivo</w:t>
      </w:r>
    </w:p>
    <w:p w14:paraId="4E1594BE" w14:textId="5EE0AC88" w:rsidR="00F53CA4" w:rsidRPr="00642D09" w:rsidRDefault="00F53CA4" w:rsidP="00626158">
      <w:pPr>
        <w:spacing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OMR</w:t>
      </w:r>
      <w:r w:rsidR="00C07D30" w:rsidRPr="00642D09">
        <w:rPr>
          <w:rFonts w:ascii="Museo Sans 100" w:hAnsi="Museo Sans 100"/>
          <w:color w:val="000000" w:themeColor="text1"/>
          <w:sz w:val="24"/>
          <w:szCs w:val="24"/>
        </w:rPr>
        <w:tab/>
      </w:r>
      <w:r w:rsidR="00C07D30" w:rsidRPr="00642D09">
        <w:rPr>
          <w:rFonts w:ascii="Museo Sans 100" w:hAnsi="Museo Sans 100"/>
          <w:color w:val="000000" w:themeColor="text1"/>
          <w:sz w:val="24"/>
          <w:szCs w:val="24"/>
        </w:rPr>
        <w:tab/>
      </w:r>
      <w:r w:rsidR="00C07D30" w:rsidRPr="00642D09">
        <w:rPr>
          <w:rFonts w:ascii="Museo Sans 100" w:hAnsi="Museo Sans 100"/>
          <w:color w:val="000000" w:themeColor="text1"/>
          <w:sz w:val="24"/>
          <w:szCs w:val="24"/>
        </w:rPr>
        <w:tab/>
      </w:r>
      <w:r w:rsidR="00874CC3" w:rsidRPr="00642D09">
        <w:rPr>
          <w:rFonts w:ascii="Museo Sans 100" w:hAnsi="Museo Sans 100"/>
          <w:color w:val="000000" w:themeColor="text1"/>
          <w:sz w:val="24"/>
          <w:szCs w:val="24"/>
        </w:rPr>
        <w:t>Organismo de</w:t>
      </w:r>
      <w:r w:rsidR="00C07D30" w:rsidRPr="00642D09">
        <w:rPr>
          <w:rFonts w:ascii="Museo Sans 100" w:hAnsi="Museo Sans 100"/>
          <w:color w:val="000000" w:themeColor="text1"/>
          <w:sz w:val="24"/>
          <w:szCs w:val="24"/>
        </w:rPr>
        <w:t xml:space="preserve"> Mejora Regulatoria </w:t>
      </w:r>
    </w:p>
    <w:p w14:paraId="7EEEA896" w14:textId="77777777" w:rsidR="00F53CA4" w:rsidRPr="00642D09" w:rsidRDefault="00F53CA4" w:rsidP="00626158">
      <w:pPr>
        <w:spacing w:line="240" w:lineRule="auto"/>
        <w:jc w:val="both"/>
        <w:rPr>
          <w:rFonts w:ascii="Museo Sans 100" w:hAnsi="Museo Sans 100"/>
          <w:color w:val="000000" w:themeColor="text1"/>
          <w:sz w:val="24"/>
          <w:szCs w:val="24"/>
        </w:rPr>
      </w:pPr>
    </w:p>
    <w:p w14:paraId="27404955" w14:textId="77777777" w:rsidR="00F53CA4" w:rsidRPr="00642D09" w:rsidRDefault="00F53CA4" w:rsidP="00626158">
      <w:pPr>
        <w:spacing w:line="240" w:lineRule="auto"/>
        <w:jc w:val="both"/>
        <w:rPr>
          <w:rFonts w:ascii="Museo Sans 100" w:hAnsi="Museo Sans 100"/>
          <w:color w:val="000000" w:themeColor="text1"/>
          <w:sz w:val="24"/>
          <w:szCs w:val="24"/>
        </w:rPr>
      </w:pPr>
    </w:p>
    <w:p w14:paraId="1B775006" w14:textId="5B40DB2F" w:rsidR="00A70FA2" w:rsidRPr="00642D09" w:rsidRDefault="00A70FA2" w:rsidP="00D66FD9">
      <w:pPr>
        <w:pStyle w:val="ttulos"/>
        <w:tabs>
          <w:tab w:val="left" w:pos="2201"/>
        </w:tabs>
        <w:spacing w:after="0"/>
        <w:rPr>
          <w:rFonts w:ascii="Bembo Std" w:eastAsia="Times New Roman" w:hAnsi="Bembo Std" w:cs="Times New Roman"/>
          <w:b w:val="0"/>
          <w:color w:val="000000" w:themeColor="text1"/>
          <w:sz w:val="48"/>
          <w:szCs w:val="48"/>
          <w:shd w:val="clear" w:color="auto" w:fill="FFFFFF"/>
        </w:rPr>
      </w:pPr>
      <w:r w:rsidRPr="00642D09">
        <w:rPr>
          <w:rFonts w:ascii="Bembo Std" w:eastAsia="Times New Roman" w:hAnsi="Bembo Std" w:cs="Times New Roman"/>
          <w:b w:val="0"/>
          <w:color w:val="000000" w:themeColor="text1"/>
          <w:sz w:val="48"/>
          <w:szCs w:val="48"/>
          <w:shd w:val="clear" w:color="auto" w:fill="FFFFFF"/>
        </w:rPr>
        <w:t>ÍNDICE</w:t>
      </w:r>
      <w:r w:rsidR="00D66FD9" w:rsidRPr="00642D09">
        <w:rPr>
          <w:rFonts w:ascii="Bembo Std" w:eastAsia="Times New Roman" w:hAnsi="Bembo Std" w:cs="Times New Roman"/>
          <w:b w:val="0"/>
          <w:color w:val="000000" w:themeColor="text1"/>
          <w:sz w:val="48"/>
          <w:szCs w:val="48"/>
          <w:shd w:val="clear" w:color="auto" w:fill="FFFFFF"/>
        </w:rPr>
        <w:tab/>
      </w:r>
    </w:p>
    <w:p w14:paraId="4B45A3D0" w14:textId="7ADB1B41" w:rsidR="00EA39E8" w:rsidRPr="00642D09" w:rsidRDefault="00E95910">
      <w:pPr>
        <w:pStyle w:val="TDC1"/>
        <w:tabs>
          <w:tab w:val="right" w:leader="dot" w:pos="9396"/>
        </w:tabs>
        <w:rPr>
          <w:rFonts w:ascii="Museo Sans 100" w:eastAsiaTheme="minorHAnsi" w:hAnsi="Museo Sans 100" w:cstheme="minorBidi"/>
          <w:color w:val="000000" w:themeColor="text1"/>
          <w:sz w:val="24"/>
          <w:szCs w:val="24"/>
          <w:lang w:eastAsia="en-US"/>
        </w:rPr>
      </w:pPr>
      <w:r w:rsidRPr="00642D09">
        <w:rPr>
          <w:rFonts w:ascii="Museo Sans 100" w:eastAsiaTheme="minorHAnsi" w:hAnsi="Museo Sans 100" w:cstheme="minorBidi"/>
          <w:color w:val="000000" w:themeColor="text1"/>
          <w:sz w:val="24"/>
          <w:szCs w:val="24"/>
          <w:lang w:eastAsia="en-US"/>
        </w:rPr>
        <w:fldChar w:fldCharType="begin"/>
      </w:r>
      <w:r w:rsidRPr="00642D09">
        <w:rPr>
          <w:rFonts w:ascii="Museo Sans 100" w:eastAsiaTheme="minorHAnsi" w:hAnsi="Museo Sans 100" w:cstheme="minorBidi"/>
          <w:color w:val="000000" w:themeColor="text1"/>
          <w:sz w:val="24"/>
          <w:szCs w:val="24"/>
          <w:lang w:eastAsia="en-US"/>
        </w:rPr>
        <w:instrText xml:space="preserve"> TOC \o "1-3" \h \z \u </w:instrText>
      </w:r>
      <w:r w:rsidRPr="00642D09">
        <w:rPr>
          <w:rFonts w:ascii="Museo Sans 100" w:eastAsiaTheme="minorHAnsi" w:hAnsi="Museo Sans 100" w:cstheme="minorBidi"/>
          <w:color w:val="000000" w:themeColor="text1"/>
          <w:sz w:val="24"/>
          <w:szCs w:val="24"/>
          <w:lang w:eastAsia="en-US"/>
        </w:rPr>
        <w:fldChar w:fldCharType="separate"/>
      </w:r>
      <w:hyperlink w:anchor="_Toc63048322" w:history="1">
        <w:r w:rsidR="00EA39E8" w:rsidRPr="00642D09">
          <w:rPr>
            <w:rFonts w:ascii="Museo Sans 100" w:eastAsiaTheme="minorHAnsi" w:hAnsi="Museo Sans 100" w:cstheme="minorBidi"/>
            <w:webHidden/>
            <w:color w:val="000000" w:themeColor="text1"/>
            <w:sz w:val="24"/>
            <w:szCs w:val="24"/>
            <w:lang w:eastAsia="en-US"/>
          </w:rPr>
          <w:tab/>
        </w:r>
      </w:hyperlink>
    </w:p>
    <w:p w14:paraId="49AA2DCA" w14:textId="29A1B9C4"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23" w:history="1">
        <w:r w:rsidR="00A8538F">
          <w:rPr>
            <w:rFonts w:ascii="Museo Sans 100" w:eastAsiaTheme="minorHAnsi" w:hAnsi="Museo Sans 100" w:cstheme="minorBidi"/>
            <w:color w:val="000000" w:themeColor="text1"/>
            <w:sz w:val="24"/>
            <w:szCs w:val="24"/>
            <w:lang w:eastAsia="en-US"/>
          </w:rPr>
          <w:t>INTRODUCCION</w:t>
        </w:r>
        <w:r w:rsidR="00EA39E8" w:rsidRPr="00642D09">
          <w:rPr>
            <w:rFonts w:ascii="Museo Sans 100" w:eastAsiaTheme="minorHAnsi" w:hAnsi="Museo Sans 100" w:cstheme="minorBidi"/>
            <w:webHidden/>
            <w:color w:val="000000" w:themeColor="text1"/>
            <w:sz w:val="24"/>
            <w:szCs w:val="24"/>
            <w:lang w:eastAsia="en-US"/>
          </w:rPr>
          <w:tab/>
        </w:r>
        <w:r>
          <w:rPr>
            <w:rFonts w:ascii="Museo Sans 100" w:eastAsiaTheme="minorHAnsi" w:hAnsi="Museo Sans 100" w:cstheme="minorBidi"/>
            <w:webHidden/>
            <w:color w:val="000000" w:themeColor="text1"/>
            <w:sz w:val="24"/>
            <w:szCs w:val="24"/>
            <w:lang w:eastAsia="en-US"/>
          </w:rPr>
          <w:t>4</w:t>
        </w:r>
      </w:hyperlink>
    </w:p>
    <w:p w14:paraId="20AB8650" w14:textId="24E46342"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24" w:history="1">
        <w:r w:rsidR="00EA39E8" w:rsidRPr="00642D09">
          <w:rPr>
            <w:rFonts w:ascii="Museo Sans 100" w:eastAsiaTheme="minorHAnsi" w:hAnsi="Museo Sans 100" w:cstheme="minorBidi"/>
            <w:color w:val="000000" w:themeColor="text1"/>
            <w:sz w:val="24"/>
            <w:szCs w:val="24"/>
            <w:lang w:eastAsia="en-US"/>
          </w:rPr>
          <w:t>FILOSOFÍA INSTITUCIONAL</w:t>
        </w:r>
        <w:bookmarkStart w:id="0" w:name="_GoBack"/>
        <w:bookmarkEnd w:id="0"/>
        <w:r w:rsidR="00EA39E8" w:rsidRPr="00642D09">
          <w:rPr>
            <w:rFonts w:ascii="Museo Sans 100" w:eastAsiaTheme="minorHAnsi" w:hAnsi="Museo Sans 100" w:cstheme="minorBidi"/>
            <w:webHidden/>
            <w:color w:val="000000" w:themeColor="text1"/>
            <w:sz w:val="24"/>
            <w:szCs w:val="24"/>
            <w:lang w:eastAsia="en-US"/>
          </w:rPr>
          <w:tab/>
        </w:r>
        <w:r w:rsidR="00FE3EAF">
          <w:rPr>
            <w:rFonts w:ascii="Museo Sans 100" w:eastAsiaTheme="minorHAnsi" w:hAnsi="Museo Sans 100" w:cstheme="minorBidi"/>
            <w:webHidden/>
            <w:color w:val="000000" w:themeColor="text1"/>
            <w:sz w:val="24"/>
            <w:szCs w:val="24"/>
            <w:lang w:eastAsia="en-US"/>
          </w:rPr>
          <w:t>6</w:t>
        </w:r>
      </w:hyperlink>
    </w:p>
    <w:p w14:paraId="6F4C5C10" w14:textId="3BD7E4DC"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25" w:history="1">
        <w:r w:rsidR="00EA39E8" w:rsidRPr="00642D09">
          <w:rPr>
            <w:rFonts w:ascii="Museo Sans 100" w:eastAsiaTheme="minorHAnsi" w:hAnsi="Museo Sans 100" w:cstheme="minorBidi"/>
            <w:color w:val="000000" w:themeColor="text1"/>
            <w:sz w:val="24"/>
            <w:szCs w:val="24"/>
            <w:lang w:eastAsia="en-US"/>
          </w:rPr>
          <w:t>MARCO LEGAL</w:t>
        </w:r>
        <w:r w:rsidR="00EA39E8" w:rsidRPr="00642D09">
          <w:rPr>
            <w:rFonts w:ascii="Museo Sans 100" w:eastAsiaTheme="minorHAnsi" w:hAnsi="Museo Sans 100" w:cstheme="minorBidi"/>
            <w:webHidden/>
            <w:color w:val="000000" w:themeColor="text1"/>
            <w:sz w:val="24"/>
            <w:szCs w:val="24"/>
            <w:lang w:eastAsia="en-US"/>
          </w:rPr>
          <w:tab/>
        </w:r>
      </w:hyperlink>
      <w:r w:rsidR="00F9219D">
        <w:rPr>
          <w:rFonts w:ascii="Museo Sans 100" w:eastAsiaTheme="minorHAnsi" w:hAnsi="Museo Sans 100" w:cstheme="minorBidi"/>
          <w:color w:val="000000" w:themeColor="text1"/>
          <w:sz w:val="24"/>
          <w:szCs w:val="24"/>
          <w:lang w:eastAsia="en-US"/>
        </w:rPr>
        <w:t>7</w:t>
      </w:r>
    </w:p>
    <w:p w14:paraId="5F74CA12" w14:textId="764AA755"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26" w:history="1">
        <w:r w:rsidR="00EA39E8" w:rsidRPr="00642D09">
          <w:rPr>
            <w:rFonts w:ascii="Museo Sans 100" w:hAnsi="Museo Sans 100" w:cstheme="minorBidi"/>
            <w:color w:val="000000" w:themeColor="text1"/>
            <w:sz w:val="24"/>
            <w:szCs w:val="24"/>
            <w:lang w:eastAsia="en-US"/>
          </w:rPr>
          <w:t>ESTRUCTURA ORGANIZATIVA</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_Toc63048326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13</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1E7902E9" w14:textId="006CB177"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27" w:history="1">
        <w:r w:rsidR="00EA39E8" w:rsidRPr="00642D09">
          <w:rPr>
            <w:rFonts w:ascii="Museo Sans 100" w:hAnsi="Museo Sans 100" w:cstheme="minorBidi"/>
            <w:color w:val="000000" w:themeColor="text1"/>
            <w:sz w:val="24"/>
            <w:szCs w:val="24"/>
            <w:lang w:eastAsia="en-US"/>
          </w:rPr>
          <w:t>INDICADORES DE GESTIÓN</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_Toc63048327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18</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23716D7A" w14:textId="2BA5D430" w:rsidR="00EA39E8" w:rsidRPr="00642D09" w:rsidRDefault="006355DE" w:rsidP="00E86FA7">
      <w:pPr>
        <w:pStyle w:val="TDC2"/>
        <w:rPr>
          <w:rFonts w:ascii="Museo Sans 100" w:hAnsi="Museo Sans 100" w:cstheme="minorBidi"/>
          <w:color w:val="000000" w:themeColor="text1"/>
          <w:sz w:val="24"/>
          <w:szCs w:val="24"/>
          <w:lang w:eastAsia="en-US"/>
        </w:rPr>
      </w:pPr>
      <w:hyperlink w:anchor="_Toc63048328" w:history="1">
        <w:r w:rsidR="00EA39E8" w:rsidRPr="00642D09">
          <w:rPr>
            <w:rFonts w:ascii="Museo Sans 100" w:hAnsi="Museo Sans 100" w:cstheme="minorBidi"/>
            <w:color w:val="000000" w:themeColor="text1"/>
            <w:sz w:val="24"/>
            <w:szCs w:val="24"/>
            <w:lang w:eastAsia="en-US"/>
          </w:rPr>
          <w:t>1.</w:t>
        </w:r>
        <w:r w:rsidR="00EA39E8" w:rsidRPr="00642D09">
          <w:rPr>
            <w:rFonts w:ascii="Museo Sans 100" w:hAnsi="Museo Sans 100" w:cstheme="minorBidi"/>
            <w:color w:val="000000" w:themeColor="text1"/>
            <w:sz w:val="24"/>
            <w:szCs w:val="24"/>
            <w:lang w:eastAsia="en-US"/>
          </w:rPr>
          <w:tab/>
          <w:t>LEGALIZACIÓN INSTITUCIONAL</w:t>
        </w:r>
        <w:r w:rsidR="00EA39E8" w:rsidRPr="00642D09">
          <w:rPr>
            <w:rFonts w:ascii="Museo Sans 100" w:hAnsi="Museo Sans 100" w:cstheme="minorBidi"/>
            <w:webHidden/>
            <w:color w:val="000000" w:themeColor="text1"/>
            <w:sz w:val="24"/>
            <w:szCs w:val="24"/>
            <w:lang w:eastAsia="en-US"/>
          </w:rPr>
          <w:tab/>
        </w:r>
        <w:r w:rsidR="00EA39E8" w:rsidRPr="00642D09">
          <w:rPr>
            <w:rFonts w:ascii="Museo Sans 100" w:hAnsi="Museo Sans 100" w:cstheme="minorBidi"/>
            <w:webHidden/>
            <w:color w:val="000000" w:themeColor="text1"/>
            <w:sz w:val="24"/>
            <w:szCs w:val="24"/>
            <w:lang w:eastAsia="en-US"/>
          </w:rPr>
          <w:fldChar w:fldCharType="begin"/>
        </w:r>
        <w:r w:rsidR="00EA39E8" w:rsidRPr="00642D09">
          <w:rPr>
            <w:rFonts w:ascii="Museo Sans 100" w:hAnsi="Museo Sans 100" w:cstheme="minorBidi"/>
            <w:webHidden/>
            <w:color w:val="000000" w:themeColor="text1"/>
            <w:sz w:val="24"/>
            <w:szCs w:val="24"/>
            <w:lang w:eastAsia="en-US"/>
          </w:rPr>
          <w:instrText xml:space="preserve"> PAGEREF _Toc63048328 \h </w:instrText>
        </w:r>
        <w:r w:rsidR="00EA39E8" w:rsidRPr="00642D09">
          <w:rPr>
            <w:rFonts w:ascii="Museo Sans 100" w:hAnsi="Museo Sans 100" w:cstheme="minorBidi"/>
            <w:webHidden/>
            <w:color w:val="000000" w:themeColor="text1"/>
            <w:sz w:val="24"/>
            <w:szCs w:val="24"/>
            <w:lang w:eastAsia="en-US"/>
          </w:rPr>
        </w:r>
        <w:r w:rsidR="00EA39E8" w:rsidRPr="00642D09">
          <w:rPr>
            <w:rFonts w:ascii="Museo Sans 100" w:hAnsi="Museo Sans 100" w:cstheme="minorBidi"/>
            <w:webHidden/>
            <w:color w:val="000000" w:themeColor="text1"/>
            <w:sz w:val="24"/>
            <w:szCs w:val="24"/>
            <w:lang w:eastAsia="en-US"/>
          </w:rPr>
          <w:fldChar w:fldCharType="separate"/>
        </w:r>
        <w:r>
          <w:rPr>
            <w:rFonts w:ascii="Museo Sans 100" w:hAnsi="Museo Sans 100" w:cstheme="minorBidi"/>
            <w:noProof/>
            <w:webHidden/>
            <w:color w:val="000000" w:themeColor="text1"/>
            <w:sz w:val="24"/>
            <w:szCs w:val="24"/>
            <w:lang w:eastAsia="en-US"/>
          </w:rPr>
          <w:t>23</w:t>
        </w:r>
        <w:r w:rsidR="00EA39E8" w:rsidRPr="00642D09">
          <w:rPr>
            <w:rFonts w:ascii="Museo Sans 100" w:hAnsi="Museo Sans 100" w:cstheme="minorBidi"/>
            <w:webHidden/>
            <w:color w:val="000000" w:themeColor="text1"/>
            <w:sz w:val="24"/>
            <w:szCs w:val="24"/>
            <w:lang w:eastAsia="en-US"/>
          </w:rPr>
          <w:fldChar w:fldCharType="end"/>
        </w:r>
      </w:hyperlink>
    </w:p>
    <w:p w14:paraId="5181AA13" w14:textId="47A52064"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29" w:history="1">
        <w:r w:rsidR="00EA39E8" w:rsidRPr="00642D09">
          <w:rPr>
            <w:rFonts w:ascii="Museo Sans 100" w:eastAsiaTheme="minorHAnsi" w:hAnsi="Museo Sans 100" w:cstheme="minorBidi"/>
            <w:color w:val="000000" w:themeColor="text1"/>
            <w:sz w:val="24"/>
            <w:szCs w:val="24"/>
            <w:lang w:eastAsia="en-US"/>
          </w:rPr>
          <w:t>1.1 Comunidades</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_Toc63048329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24</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7666830D" w14:textId="1E6E0A7A"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0" w:history="1">
        <w:r w:rsidR="00EA39E8" w:rsidRPr="00642D09">
          <w:rPr>
            <w:rFonts w:ascii="Museo Sans 100" w:eastAsiaTheme="minorHAnsi" w:hAnsi="Museo Sans 100" w:cstheme="minorBidi"/>
            <w:color w:val="000000" w:themeColor="text1"/>
            <w:sz w:val="24"/>
            <w:szCs w:val="24"/>
            <w:lang w:eastAsia="en-US"/>
          </w:rPr>
          <w:t xml:space="preserve">1.2 </w:t>
        </w:r>
        <w:r w:rsidR="00E86FA7" w:rsidRPr="00642D09">
          <w:rPr>
            <w:rFonts w:ascii="Museo Sans 100" w:eastAsiaTheme="minorHAnsi" w:hAnsi="Museo Sans 100" w:cstheme="minorBidi"/>
            <w:color w:val="000000" w:themeColor="text1"/>
            <w:sz w:val="24"/>
            <w:szCs w:val="24"/>
            <w:lang w:eastAsia="en-US"/>
          </w:rPr>
          <w:t>Plan Control Territorial</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_Toc63048330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29</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06C17D40" w14:textId="611671B4" w:rsidR="00EA39E8" w:rsidRPr="00642D09" w:rsidRDefault="006355DE" w:rsidP="00E86FA7">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1" w:history="1">
        <w:r w:rsidR="00EA39E8" w:rsidRPr="00642D09">
          <w:rPr>
            <w:rFonts w:ascii="Museo Sans 100" w:eastAsiaTheme="minorHAnsi" w:hAnsi="Museo Sans 100" w:cstheme="minorBidi"/>
            <w:color w:val="000000" w:themeColor="text1"/>
            <w:sz w:val="24"/>
            <w:szCs w:val="24"/>
            <w:lang w:eastAsia="en-US"/>
          </w:rPr>
          <w:t xml:space="preserve">1.3 </w:t>
        </w:r>
        <w:r w:rsidR="00D66FD9" w:rsidRPr="00642D09">
          <w:rPr>
            <w:rFonts w:ascii="Museo Sans 100" w:eastAsiaTheme="minorHAnsi" w:hAnsi="Museo Sans 100" w:cstheme="minorBidi"/>
            <w:color w:val="000000" w:themeColor="text1"/>
            <w:sz w:val="24"/>
            <w:szCs w:val="24"/>
            <w:lang w:eastAsia="en-US"/>
          </w:rPr>
          <w:t xml:space="preserve">Reasentamientos de Fmilias en Riesgos </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_Toc63048331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32</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7793D37A" w14:textId="2427B8E8" w:rsidR="00E86FA7" w:rsidRPr="00642D09" w:rsidRDefault="006355DE" w:rsidP="00E86FA7">
      <w:pPr>
        <w:pStyle w:val="TDC2"/>
        <w:rPr>
          <w:rFonts w:ascii="Museo Sans 100" w:hAnsi="Museo Sans 100" w:cstheme="minorBidi"/>
          <w:color w:val="000000" w:themeColor="text1"/>
          <w:sz w:val="24"/>
          <w:szCs w:val="24"/>
          <w:lang w:eastAsia="en-US"/>
        </w:rPr>
      </w:pPr>
      <w:hyperlink w:anchor="_Toc63048328" w:history="1">
        <w:r w:rsidR="00E86FA7" w:rsidRPr="00642D09">
          <w:rPr>
            <w:rFonts w:ascii="Museo Sans 100" w:hAnsi="Museo Sans 100" w:cstheme="minorBidi"/>
            <w:color w:val="000000" w:themeColor="text1"/>
            <w:sz w:val="24"/>
            <w:szCs w:val="24"/>
            <w:lang w:eastAsia="en-US"/>
          </w:rPr>
          <w:t>2.</w:t>
        </w:r>
        <w:r w:rsidR="00E86FA7" w:rsidRPr="00642D09">
          <w:rPr>
            <w:rFonts w:ascii="Museo Sans 100" w:hAnsi="Museo Sans 100" w:cstheme="minorBidi"/>
            <w:color w:val="000000" w:themeColor="text1"/>
            <w:sz w:val="24"/>
            <w:szCs w:val="24"/>
            <w:lang w:eastAsia="en-US"/>
          </w:rPr>
          <w:tab/>
        </w:r>
        <w:r w:rsidR="005731FC" w:rsidRPr="00642D09">
          <w:rPr>
            <w:rFonts w:ascii="Museo Sans 100" w:hAnsi="Museo Sans 100" w:cstheme="minorBidi"/>
            <w:color w:val="000000" w:themeColor="text1"/>
            <w:sz w:val="24"/>
            <w:szCs w:val="24"/>
            <w:lang w:eastAsia="en-US"/>
          </w:rPr>
          <w:t>CONVENIOS INTERINSTITUCIONALES</w:t>
        </w:r>
        <w:r w:rsidR="00E86FA7" w:rsidRPr="00642D09">
          <w:rPr>
            <w:rFonts w:ascii="Museo Sans 100" w:hAnsi="Museo Sans 100" w:cstheme="minorBidi"/>
            <w:webHidden/>
            <w:color w:val="000000" w:themeColor="text1"/>
            <w:sz w:val="24"/>
            <w:szCs w:val="24"/>
            <w:lang w:eastAsia="en-US"/>
          </w:rPr>
          <w:tab/>
        </w:r>
        <w:r w:rsidR="005731FC" w:rsidRPr="00642D09">
          <w:rPr>
            <w:rFonts w:ascii="Museo Sans 100" w:hAnsi="Museo Sans 100" w:cstheme="minorBidi"/>
            <w:webHidden/>
            <w:color w:val="000000" w:themeColor="text1"/>
            <w:sz w:val="24"/>
            <w:szCs w:val="24"/>
            <w:lang w:eastAsia="en-US"/>
          </w:rPr>
          <w:t>36</w:t>
        </w:r>
      </w:hyperlink>
    </w:p>
    <w:p w14:paraId="47EEA9E9" w14:textId="18694054"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3" w:history="1">
        <w:r w:rsidR="00EA39E8" w:rsidRPr="00642D09">
          <w:rPr>
            <w:rFonts w:ascii="Museo Sans 100" w:eastAsiaTheme="minorHAnsi" w:hAnsi="Museo Sans 100" w:cstheme="minorBidi"/>
            <w:color w:val="000000" w:themeColor="text1"/>
            <w:sz w:val="24"/>
            <w:szCs w:val="24"/>
            <w:lang w:eastAsia="en-US"/>
          </w:rPr>
          <w:t>2.1 Familias sostenibles</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_Toc63048333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33</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29F9292F" w14:textId="569C7E98"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4" w:history="1">
        <w:r w:rsidR="00EA39E8" w:rsidRPr="00642D09">
          <w:rPr>
            <w:rFonts w:ascii="Museo Sans 100" w:eastAsiaTheme="minorHAnsi" w:hAnsi="Museo Sans 100" w:cstheme="minorBidi"/>
            <w:color w:val="000000" w:themeColor="text1"/>
            <w:sz w:val="24"/>
            <w:szCs w:val="24"/>
            <w:lang w:eastAsia="en-US"/>
          </w:rPr>
          <w:t>2.2 El Mozote</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_Toc63048334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38</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648103AB" w14:textId="4F831CD3"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6" w:history="1">
        <w:r w:rsidR="00EA39E8" w:rsidRPr="00642D09">
          <w:rPr>
            <w:rFonts w:ascii="Museo Sans 100" w:eastAsiaTheme="minorHAnsi" w:hAnsi="Museo Sans 100" w:cstheme="minorBidi"/>
            <w:color w:val="000000" w:themeColor="text1"/>
            <w:sz w:val="24"/>
            <w:szCs w:val="24"/>
            <w:lang w:eastAsia="en-US"/>
          </w:rPr>
          <w:t>2.</w:t>
        </w:r>
        <w:r w:rsidR="005731FC" w:rsidRPr="00642D09">
          <w:rPr>
            <w:rFonts w:ascii="Museo Sans 100" w:eastAsiaTheme="minorHAnsi" w:hAnsi="Museo Sans 100" w:cstheme="minorBidi"/>
            <w:color w:val="000000" w:themeColor="text1"/>
            <w:sz w:val="24"/>
            <w:szCs w:val="24"/>
            <w:lang w:eastAsia="en-US"/>
          </w:rPr>
          <w:t>3</w:t>
        </w:r>
        <w:r w:rsidR="00EA39E8" w:rsidRPr="00642D09">
          <w:rPr>
            <w:rFonts w:ascii="Museo Sans 100" w:eastAsiaTheme="minorHAnsi" w:hAnsi="Museo Sans 100" w:cstheme="minorBidi"/>
            <w:color w:val="000000" w:themeColor="text1"/>
            <w:sz w:val="24"/>
            <w:szCs w:val="24"/>
            <w:lang w:eastAsia="en-US"/>
          </w:rPr>
          <w:t xml:space="preserve"> Centro Histórico</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_Toc63048336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40</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4476AA36" w14:textId="31A8C7F7"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7" w:history="1">
        <w:r w:rsidR="00EA39E8" w:rsidRPr="00642D09">
          <w:rPr>
            <w:rFonts w:ascii="Museo Sans 100" w:eastAsiaTheme="minorHAnsi" w:hAnsi="Museo Sans 100" w:cstheme="minorBidi"/>
            <w:color w:val="000000" w:themeColor="text1"/>
            <w:sz w:val="24"/>
            <w:szCs w:val="24"/>
            <w:lang w:eastAsia="en-US"/>
          </w:rPr>
          <w:t>2.</w:t>
        </w:r>
        <w:r w:rsidR="005731FC" w:rsidRPr="00642D09">
          <w:rPr>
            <w:rFonts w:ascii="Museo Sans 100" w:eastAsiaTheme="minorHAnsi" w:hAnsi="Museo Sans 100" w:cstheme="minorBidi"/>
            <w:color w:val="000000" w:themeColor="text1"/>
            <w:sz w:val="24"/>
            <w:szCs w:val="24"/>
            <w:lang w:eastAsia="en-US"/>
          </w:rPr>
          <w:t>4</w:t>
        </w:r>
        <w:r w:rsidR="00EA39E8" w:rsidRPr="00642D09">
          <w:rPr>
            <w:rFonts w:ascii="Museo Sans 100" w:eastAsiaTheme="minorHAnsi" w:hAnsi="Museo Sans 100" w:cstheme="minorBidi"/>
            <w:color w:val="000000" w:themeColor="text1"/>
            <w:sz w:val="24"/>
            <w:szCs w:val="24"/>
            <w:lang w:eastAsia="en-US"/>
          </w:rPr>
          <w:t xml:space="preserve"> FOSAFFI</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_Toc63048337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41</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176CB376" w14:textId="2CCEF0F6" w:rsidR="00EA39E8" w:rsidRPr="00642D09" w:rsidRDefault="006355DE">
      <w:pPr>
        <w:pStyle w:val="TDC3"/>
        <w:tabs>
          <w:tab w:val="right" w:leader="dot" w:pos="9396"/>
        </w:tabs>
        <w:rPr>
          <w:rFonts w:ascii="Museo Sans 100" w:eastAsiaTheme="minorHAnsi" w:hAnsi="Museo Sans 100" w:cstheme="minorBidi"/>
          <w:color w:val="000000" w:themeColor="text1"/>
          <w:sz w:val="24"/>
          <w:szCs w:val="24"/>
          <w:lang w:eastAsia="en-US"/>
        </w:rPr>
      </w:pPr>
      <w:hyperlink w:anchor="_Toc63048338" w:history="1">
        <w:r w:rsidR="00EA39E8" w:rsidRPr="00642D09">
          <w:rPr>
            <w:rFonts w:ascii="Museo Sans 100" w:eastAsiaTheme="minorHAnsi" w:hAnsi="Museo Sans 100" w:cstheme="minorBidi"/>
            <w:color w:val="000000" w:themeColor="text1"/>
            <w:sz w:val="24"/>
            <w:szCs w:val="24"/>
            <w:lang w:eastAsia="en-US"/>
          </w:rPr>
          <w:t>2.</w:t>
        </w:r>
        <w:r w:rsidR="005731FC" w:rsidRPr="00642D09">
          <w:rPr>
            <w:rFonts w:ascii="Museo Sans 100" w:eastAsiaTheme="minorHAnsi" w:hAnsi="Museo Sans 100" w:cstheme="minorBidi"/>
            <w:color w:val="000000" w:themeColor="text1"/>
            <w:sz w:val="24"/>
            <w:szCs w:val="24"/>
            <w:lang w:eastAsia="en-US"/>
          </w:rPr>
          <w:t>5</w:t>
        </w:r>
        <w:r w:rsidR="00EA39E8" w:rsidRPr="00642D09">
          <w:rPr>
            <w:rFonts w:ascii="Museo Sans 100" w:eastAsiaTheme="minorHAnsi" w:hAnsi="Museo Sans 100" w:cstheme="minorBidi"/>
            <w:color w:val="000000" w:themeColor="text1"/>
            <w:sz w:val="24"/>
            <w:szCs w:val="24"/>
            <w:lang w:eastAsia="en-US"/>
          </w:rPr>
          <w:t xml:space="preserve"> MINEDUCYT</w:t>
        </w:r>
        <w:r w:rsidR="00EA39E8" w:rsidRPr="00642D09">
          <w:rPr>
            <w:rFonts w:ascii="Museo Sans 100" w:eastAsiaTheme="minorHAnsi" w:hAnsi="Museo Sans 100" w:cstheme="minorBidi"/>
            <w:webHidden/>
            <w:color w:val="000000" w:themeColor="text1"/>
            <w:sz w:val="24"/>
            <w:szCs w:val="24"/>
            <w:lang w:eastAsia="en-US"/>
          </w:rPr>
          <w:tab/>
        </w:r>
        <w:r w:rsidR="005731FC" w:rsidRPr="00642D09">
          <w:rPr>
            <w:rFonts w:ascii="Museo Sans 100" w:eastAsiaTheme="minorHAnsi" w:hAnsi="Museo Sans 100" w:cstheme="minorBidi"/>
            <w:webHidden/>
            <w:color w:val="000000" w:themeColor="text1"/>
            <w:sz w:val="24"/>
            <w:szCs w:val="24"/>
            <w:lang w:eastAsia="en-US"/>
          </w:rPr>
          <w:t>4</w:t>
        </w:r>
        <w:r w:rsidR="00A85859">
          <w:rPr>
            <w:rFonts w:ascii="Museo Sans 100" w:eastAsiaTheme="minorHAnsi" w:hAnsi="Museo Sans 100" w:cstheme="minorBidi"/>
            <w:webHidden/>
            <w:color w:val="000000" w:themeColor="text1"/>
            <w:sz w:val="24"/>
            <w:szCs w:val="24"/>
            <w:lang w:eastAsia="en-US"/>
          </w:rPr>
          <w:t>3</w:t>
        </w:r>
      </w:hyperlink>
    </w:p>
    <w:p w14:paraId="1D66E438" w14:textId="00203D8B"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2" w:history="1">
        <w:r w:rsidR="00EA39E8" w:rsidRPr="00642D09">
          <w:rPr>
            <w:rFonts w:ascii="Museo Sans 100" w:eastAsiaTheme="minorHAnsi" w:hAnsi="Museo Sans 100" w:cstheme="minorBidi"/>
            <w:color w:val="000000" w:themeColor="text1"/>
            <w:sz w:val="24"/>
            <w:szCs w:val="24"/>
            <w:lang w:eastAsia="en-US"/>
          </w:rPr>
          <w:t>CALIFICACIÓN JURÍDICA</w:t>
        </w:r>
        <w:r w:rsidR="00EA39E8" w:rsidRPr="00642D09">
          <w:rPr>
            <w:rFonts w:ascii="Museo Sans 100" w:eastAsiaTheme="minorHAnsi" w:hAnsi="Museo Sans 100" w:cstheme="minorBidi"/>
            <w:webHidden/>
            <w:color w:val="000000" w:themeColor="text1"/>
            <w:sz w:val="24"/>
            <w:szCs w:val="24"/>
            <w:lang w:eastAsia="en-US"/>
          </w:rPr>
          <w:tab/>
        </w:r>
        <w:r w:rsidR="005731FC" w:rsidRPr="00642D09">
          <w:rPr>
            <w:rFonts w:ascii="Museo Sans 100" w:eastAsiaTheme="minorHAnsi" w:hAnsi="Museo Sans 100" w:cstheme="minorBidi"/>
            <w:webHidden/>
            <w:color w:val="000000" w:themeColor="text1"/>
            <w:sz w:val="24"/>
            <w:szCs w:val="24"/>
            <w:lang w:eastAsia="en-US"/>
          </w:rPr>
          <w:t>47</w:t>
        </w:r>
      </w:hyperlink>
    </w:p>
    <w:p w14:paraId="0F4E0453" w14:textId="0F57E993"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3" w:history="1">
        <w:r w:rsidR="00EA39E8" w:rsidRPr="00642D09">
          <w:rPr>
            <w:rFonts w:ascii="Museo Sans 100" w:eastAsiaTheme="minorHAnsi" w:hAnsi="Museo Sans 100" w:cstheme="minorBidi"/>
            <w:color w:val="000000" w:themeColor="text1"/>
            <w:sz w:val="24"/>
            <w:szCs w:val="24"/>
            <w:lang w:eastAsia="en-US"/>
          </w:rPr>
          <w:t>CALIFICACIÓN DE INTERÉS SOCIAL</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_Toc63048343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51</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3F089EAC" w14:textId="69E5DBBA"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4" w:history="1">
        <w:r w:rsidR="00A70922" w:rsidRPr="00642D09">
          <w:rPr>
            <w:rFonts w:ascii="Museo Sans 100" w:eastAsiaTheme="minorHAnsi" w:hAnsi="Museo Sans 100" w:cstheme="minorBidi"/>
            <w:color w:val="000000" w:themeColor="text1"/>
            <w:sz w:val="24"/>
            <w:szCs w:val="24"/>
            <w:lang w:eastAsia="en-US"/>
          </w:rPr>
          <w:t>UNIDAD</w:t>
        </w:r>
        <w:r w:rsidR="00EA39E8" w:rsidRPr="00642D09">
          <w:rPr>
            <w:rFonts w:ascii="Museo Sans 100" w:eastAsiaTheme="minorHAnsi" w:hAnsi="Museo Sans 100" w:cstheme="minorBidi"/>
            <w:color w:val="000000" w:themeColor="text1"/>
            <w:sz w:val="24"/>
            <w:szCs w:val="24"/>
            <w:lang w:eastAsia="en-US"/>
          </w:rPr>
          <w:t xml:space="preserve"> DE PROCESOS Y MEDIO AMBIENTE</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_Toc63048344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52</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48BC0101" w14:textId="595D3B95"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5" w:history="1">
        <w:r w:rsidR="005731FC" w:rsidRPr="00642D09">
          <w:rPr>
            <w:rFonts w:ascii="Museo Sans 100" w:eastAsiaTheme="minorHAnsi" w:hAnsi="Museo Sans 100" w:cstheme="minorBidi"/>
            <w:color w:val="000000" w:themeColor="text1"/>
            <w:sz w:val="24"/>
            <w:szCs w:val="24"/>
            <w:lang w:eastAsia="en-US"/>
          </w:rPr>
          <w:t>CAPACITACIÓN AL PERSONAL</w:t>
        </w:r>
        <w:r w:rsidR="00EA39E8" w:rsidRPr="00642D09">
          <w:rPr>
            <w:rFonts w:ascii="Museo Sans 100" w:eastAsiaTheme="minorHAnsi" w:hAnsi="Museo Sans 100" w:cstheme="minorBidi"/>
            <w:webHidden/>
            <w:color w:val="000000" w:themeColor="text1"/>
            <w:sz w:val="24"/>
            <w:szCs w:val="24"/>
            <w:lang w:eastAsia="en-US"/>
          </w:rPr>
          <w:tab/>
        </w:r>
        <w:r w:rsidR="005731FC" w:rsidRPr="00642D09">
          <w:rPr>
            <w:rFonts w:ascii="Museo Sans 100" w:eastAsiaTheme="minorHAnsi" w:hAnsi="Museo Sans 100" w:cstheme="minorBidi"/>
            <w:webHidden/>
            <w:color w:val="000000" w:themeColor="text1"/>
            <w:sz w:val="24"/>
            <w:szCs w:val="24"/>
            <w:lang w:eastAsia="en-US"/>
          </w:rPr>
          <w:t>5</w:t>
        </w:r>
        <w:r w:rsidR="00D77F60">
          <w:rPr>
            <w:rFonts w:ascii="Museo Sans 100" w:eastAsiaTheme="minorHAnsi" w:hAnsi="Museo Sans 100" w:cstheme="minorBidi"/>
            <w:webHidden/>
            <w:color w:val="000000" w:themeColor="text1"/>
            <w:sz w:val="24"/>
            <w:szCs w:val="24"/>
            <w:lang w:eastAsia="en-US"/>
          </w:rPr>
          <w:t>4</w:t>
        </w:r>
      </w:hyperlink>
    </w:p>
    <w:p w14:paraId="5E4B5262" w14:textId="34F7ADAC" w:rsidR="005731FC" w:rsidRPr="00642D09" w:rsidRDefault="006355DE" w:rsidP="005731FC">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5" w:history="1">
        <w:r w:rsidR="005731FC" w:rsidRPr="00642D09">
          <w:rPr>
            <w:rFonts w:ascii="Museo Sans 100" w:eastAsiaTheme="minorHAnsi" w:hAnsi="Museo Sans 100" w:cstheme="minorBidi"/>
            <w:color w:val="000000" w:themeColor="text1"/>
            <w:sz w:val="24"/>
            <w:szCs w:val="24"/>
            <w:lang w:eastAsia="en-US"/>
          </w:rPr>
          <w:t>RESULTADOS AMBIENTALES</w:t>
        </w:r>
        <w:r w:rsidR="005731FC" w:rsidRPr="00642D09">
          <w:rPr>
            <w:rFonts w:ascii="Museo Sans 100" w:eastAsiaTheme="minorHAnsi" w:hAnsi="Museo Sans 100" w:cstheme="minorBidi"/>
            <w:webHidden/>
            <w:color w:val="000000" w:themeColor="text1"/>
            <w:sz w:val="24"/>
            <w:szCs w:val="24"/>
            <w:lang w:eastAsia="en-US"/>
          </w:rPr>
          <w:tab/>
          <w:t>5</w:t>
        </w:r>
      </w:hyperlink>
      <w:r w:rsidR="00B43E29">
        <w:rPr>
          <w:rFonts w:ascii="Museo Sans 100" w:eastAsiaTheme="minorHAnsi" w:hAnsi="Museo Sans 100" w:cstheme="minorBidi"/>
          <w:color w:val="000000" w:themeColor="text1"/>
          <w:sz w:val="24"/>
          <w:szCs w:val="24"/>
          <w:lang w:eastAsia="en-US"/>
        </w:rPr>
        <w:t>6</w:t>
      </w:r>
    </w:p>
    <w:p w14:paraId="6F7F5901" w14:textId="48058E24"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6" w:history="1">
        <w:r w:rsidR="00EA39E8" w:rsidRPr="00642D09">
          <w:rPr>
            <w:rFonts w:ascii="Museo Sans 100" w:eastAsiaTheme="minorHAnsi" w:hAnsi="Museo Sans 100" w:cstheme="minorBidi"/>
            <w:color w:val="000000" w:themeColor="text1"/>
            <w:sz w:val="24"/>
            <w:szCs w:val="24"/>
            <w:lang w:eastAsia="en-US"/>
          </w:rPr>
          <w:t>UNIDAD DE GESTIÓN DOCUMENTAL Y ARCHIVOS</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_Toc63048346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59</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03866CCF" w14:textId="706671F2"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7" w:history="1">
        <w:r w:rsidR="00EA39E8" w:rsidRPr="00642D09">
          <w:rPr>
            <w:rFonts w:ascii="Museo Sans 100" w:eastAsiaTheme="minorHAnsi" w:hAnsi="Museo Sans 100" w:cstheme="minorBidi"/>
            <w:color w:val="000000" w:themeColor="text1"/>
            <w:sz w:val="24"/>
            <w:szCs w:val="24"/>
            <w:lang w:eastAsia="en-US"/>
          </w:rPr>
          <w:t>UNIDAD DE ACCESO A LA INFORMACIÓN PÚBLICA</w:t>
        </w:r>
        <w:r w:rsidR="00EA39E8" w:rsidRPr="00642D09">
          <w:rPr>
            <w:rFonts w:ascii="Museo Sans 100" w:eastAsiaTheme="minorHAnsi" w:hAnsi="Museo Sans 100" w:cstheme="minorBidi"/>
            <w:webHidden/>
            <w:color w:val="000000" w:themeColor="text1"/>
            <w:sz w:val="24"/>
            <w:szCs w:val="24"/>
            <w:lang w:eastAsia="en-US"/>
          </w:rPr>
          <w:tab/>
        </w:r>
        <w:r w:rsidR="00EA39E8" w:rsidRPr="00642D09">
          <w:rPr>
            <w:rFonts w:ascii="Museo Sans 100" w:eastAsiaTheme="minorHAnsi" w:hAnsi="Museo Sans 100" w:cstheme="minorBidi"/>
            <w:webHidden/>
            <w:color w:val="000000" w:themeColor="text1"/>
            <w:sz w:val="24"/>
            <w:szCs w:val="24"/>
            <w:lang w:eastAsia="en-US"/>
          </w:rPr>
          <w:fldChar w:fldCharType="begin"/>
        </w:r>
        <w:r w:rsidR="00EA39E8" w:rsidRPr="00642D09">
          <w:rPr>
            <w:rFonts w:ascii="Museo Sans 100" w:eastAsiaTheme="minorHAnsi" w:hAnsi="Museo Sans 100" w:cstheme="minorBidi"/>
            <w:webHidden/>
            <w:color w:val="000000" w:themeColor="text1"/>
            <w:sz w:val="24"/>
            <w:szCs w:val="24"/>
            <w:lang w:eastAsia="en-US"/>
          </w:rPr>
          <w:instrText xml:space="preserve"> PAGEREF _Toc63048347 \h </w:instrText>
        </w:r>
        <w:r w:rsidR="00EA39E8" w:rsidRPr="00642D09">
          <w:rPr>
            <w:rFonts w:ascii="Museo Sans 100" w:eastAsiaTheme="minorHAnsi" w:hAnsi="Museo Sans 100" w:cstheme="minorBidi"/>
            <w:webHidden/>
            <w:color w:val="000000" w:themeColor="text1"/>
            <w:sz w:val="24"/>
            <w:szCs w:val="24"/>
            <w:lang w:eastAsia="en-US"/>
          </w:rPr>
        </w:r>
        <w:r w:rsidR="00EA39E8" w:rsidRPr="00642D09">
          <w:rPr>
            <w:rFonts w:ascii="Museo Sans 100" w:eastAsiaTheme="minorHAnsi" w:hAnsi="Museo Sans 100" w:cstheme="minorBidi"/>
            <w:webHidden/>
            <w:color w:val="000000" w:themeColor="text1"/>
            <w:sz w:val="24"/>
            <w:szCs w:val="24"/>
            <w:lang w:eastAsia="en-US"/>
          </w:rPr>
          <w:fldChar w:fldCharType="separate"/>
        </w:r>
        <w:r>
          <w:rPr>
            <w:rFonts w:ascii="Museo Sans 100" w:eastAsiaTheme="minorHAnsi" w:hAnsi="Museo Sans 100" w:cstheme="minorBidi"/>
            <w:noProof/>
            <w:webHidden/>
            <w:color w:val="000000" w:themeColor="text1"/>
            <w:sz w:val="24"/>
            <w:szCs w:val="24"/>
            <w:lang w:eastAsia="en-US"/>
          </w:rPr>
          <w:t>63</w:t>
        </w:r>
        <w:r w:rsidR="00EA39E8" w:rsidRPr="00642D09">
          <w:rPr>
            <w:rFonts w:ascii="Museo Sans 100" w:eastAsiaTheme="minorHAnsi" w:hAnsi="Museo Sans 100" w:cstheme="minorBidi"/>
            <w:webHidden/>
            <w:color w:val="000000" w:themeColor="text1"/>
            <w:sz w:val="24"/>
            <w:szCs w:val="24"/>
            <w:lang w:eastAsia="en-US"/>
          </w:rPr>
          <w:fldChar w:fldCharType="end"/>
        </w:r>
      </w:hyperlink>
    </w:p>
    <w:p w14:paraId="5708F4F9" w14:textId="69BD7738" w:rsidR="00EA39E8" w:rsidRPr="00642D09" w:rsidRDefault="006355DE">
      <w:pPr>
        <w:pStyle w:val="TDC1"/>
        <w:tabs>
          <w:tab w:val="right" w:leader="dot" w:pos="9396"/>
        </w:tabs>
        <w:rPr>
          <w:rFonts w:ascii="Museo Sans 100" w:eastAsiaTheme="minorHAnsi" w:hAnsi="Museo Sans 100" w:cstheme="minorBidi"/>
          <w:color w:val="000000" w:themeColor="text1"/>
          <w:sz w:val="24"/>
          <w:szCs w:val="24"/>
          <w:lang w:eastAsia="en-US"/>
        </w:rPr>
      </w:pPr>
      <w:hyperlink w:anchor="_Toc63048348" w:history="1">
        <w:r w:rsidR="00EA39E8" w:rsidRPr="00642D09">
          <w:rPr>
            <w:rFonts w:ascii="Museo Sans 100" w:eastAsiaTheme="minorHAnsi" w:hAnsi="Museo Sans 100" w:cstheme="minorBidi"/>
            <w:color w:val="000000" w:themeColor="text1"/>
            <w:sz w:val="24"/>
            <w:szCs w:val="24"/>
            <w:lang w:eastAsia="en-US"/>
          </w:rPr>
          <w:t>EJECUCIÓN FINANCIERA</w:t>
        </w:r>
        <w:r w:rsidR="00EA39E8" w:rsidRPr="00642D09">
          <w:rPr>
            <w:rFonts w:ascii="Museo Sans 100" w:eastAsiaTheme="minorHAnsi" w:hAnsi="Museo Sans 100" w:cstheme="minorBidi"/>
            <w:webHidden/>
            <w:color w:val="000000" w:themeColor="text1"/>
            <w:sz w:val="24"/>
            <w:szCs w:val="24"/>
            <w:lang w:eastAsia="en-US"/>
          </w:rPr>
          <w:tab/>
        </w:r>
        <w:r w:rsidR="005731FC" w:rsidRPr="00642D09">
          <w:rPr>
            <w:rFonts w:ascii="Museo Sans 100" w:eastAsiaTheme="minorHAnsi" w:hAnsi="Museo Sans 100" w:cstheme="minorBidi"/>
            <w:webHidden/>
            <w:color w:val="000000" w:themeColor="text1"/>
            <w:sz w:val="24"/>
            <w:szCs w:val="24"/>
            <w:lang w:eastAsia="en-US"/>
          </w:rPr>
          <w:t>6</w:t>
        </w:r>
        <w:r w:rsidR="007E6194">
          <w:rPr>
            <w:rFonts w:ascii="Museo Sans 100" w:eastAsiaTheme="minorHAnsi" w:hAnsi="Museo Sans 100" w:cstheme="minorBidi"/>
            <w:webHidden/>
            <w:color w:val="000000" w:themeColor="text1"/>
            <w:sz w:val="24"/>
            <w:szCs w:val="24"/>
            <w:lang w:eastAsia="en-US"/>
          </w:rPr>
          <w:t>5</w:t>
        </w:r>
      </w:hyperlink>
    </w:p>
    <w:p w14:paraId="0DAAE201" w14:textId="77777777" w:rsidR="00A70FA2" w:rsidRPr="00642D09" w:rsidRDefault="00E95910">
      <w:pPr>
        <w:rPr>
          <w:rFonts w:ascii="Museo Sans 100" w:hAnsi="Museo Sans 100"/>
          <w:color w:val="000000" w:themeColor="text1"/>
          <w:sz w:val="24"/>
          <w:szCs w:val="24"/>
        </w:rPr>
      </w:pPr>
      <w:r w:rsidRPr="00642D09">
        <w:rPr>
          <w:rFonts w:ascii="Museo Sans 100" w:hAnsi="Museo Sans 100"/>
          <w:color w:val="000000" w:themeColor="text1"/>
          <w:sz w:val="24"/>
          <w:szCs w:val="24"/>
        </w:rPr>
        <w:fldChar w:fldCharType="end"/>
      </w:r>
    </w:p>
    <w:p w14:paraId="1D0A073D" w14:textId="77777777" w:rsidR="005731FC" w:rsidRPr="00642D09" w:rsidRDefault="005731FC" w:rsidP="0012019D">
      <w:pPr>
        <w:pStyle w:val="ttulos"/>
        <w:spacing w:after="0"/>
        <w:rPr>
          <w:rFonts w:ascii="Bembo Std" w:eastAsia="Times New Roman" w:hAnsi="Bembo Std" w:cs="Times New Roman"/>
          <w:b w:val="0"/>
          <w:color w:val="000000" w:themeColor="text1"/>
          <w:sz w:val="48"/>
          <w:szCs w:val="48"/>
          <w:shd w:val="clear" w:color="auto" w:fill="FFFFFF"/>
        </w:rPr>
      </w:pPr>
      <w:bookmarkStart w:id="1" w:name="_Toc63048322"/>
    </w:p>
    <w:p w14:paraId="71E80A19" w14:textId="77777777" w:rsidR="00690399" w:rsidRPr="00642D09" w:rsidRDefault="00690399" w:rsidP="0012019D">
      <w:pPr>
        <w:pStyle w:val="ttulos"/>
        <w:spacing w:after="0"/>
        <w:rPr>
          <w:rFonts w:ascii="Bembo Std" w:eastAsia="Times New Roman" w:hAnsi="Bembo Std" w:cs="Times New Roman"/>
          <w:b w:val="0"/>
          <w:color w:val="000000" w:themeColor="text1"/>
          <w:sz w:val="48"/>
          <w:szCs w:val="48"/>
          <w:shd w:val="clear" w:color="auto" w:fill="FFFFFF"/>
        </w:rPr>
      </w:pPr>
    </w:p>
    <w:bookmarkEnd w:id="1"/>
    <w:p w14:paraId="4556FC4F" w14:textId="77777777" w:rsidR="002E2258" w:rsidRPr="00642D09" w:rsidRDefault="002E2258" w:rsidP="002E2258">
      <w:pPr>
        <w:spacing w:after="0" w:line="276" w:lineRule="auto"/>
        <w:ind w:firstLine="708"/>
        <w:jc w:val="both"/>
        <w:rPr>
          <w:rFonts w:ascii="Museo Sans 100" w:hAnsi="Museo Sans 100" w:cs="Calibri"/>
          <w:color w:val="000000" w:themeColor="text1"/>
          <w:sz w:val="24"/>
          <w:szCs w:val="24"/>
        </w:rPr>
      </w:pPr>
    </w:p>
    <w:p w14:paraId="10C530C5" w14:textId="77777777" w:rsidR="002A6C86" w:rsidRPr="00642D09" w:rsidRDefault="002A6C86" w:rsidP="002E2258">
      <w:pPr>
        <w:spacing w:after="0" w:line="276" w:lineRule="auto"/>
        <w:ind w:firstLine="708"/>
        <w:jc w:val="both"/>
        <w:rPr>
          <w:rFonts w:ascii="Museo Sans 100" w:hAnsi="Museo Sans 100" w:cs="Calibri"/>
          <w:color w:val="000000" w:themeColor="text1"/>
          <w:sz w:val="24"/>
          <w:szCs w:val="24"/>
        </w:rPr>
      </w:pPr>
    </w:p>
    <w:p w14:paraId="38343506" w14:textId="77777777" w:rsidR="006D7735" w:rsidRDefault="006D7735" w:rsidP="0012019D">
      <w:pPr>
        <w:spacing w:after="0" w:line="240" w:lineRule="auto"/>
        <w:ind w:left="284" w:firstLine="709"/>
        <w:jc w:val="center"/>
        <w:rPr>
          <w:rFonts w:ascii="Museo Sans 100" w:hAnsi="Museo Sans 100"/>
          <w:color w:val="000000" w:themeColor="text1"/>
          <w:sz w:val="24"/>
          <w:szCs w:val="24"/>
        </w:rPr>
      </w:pPr>
    </w:p>
    <w:p w14:paraId="617E05F9" w14:textId="49A8979A" w:rsidR="00A8538F" w:rsidRDefault="00A8538F" w:rsidP="0054411A">
      <w:pPr>
        <w:pStyle w:val="ttulos"/>
        <w:rPr>
          <w:rFonts w:ascii="Bembo Std" w:eastAsia="Times New Roman" w:hAnsi="Bembo Std" w:cs="Times New Roman"/>
          <w:b w:val="0"/>
          <w:color w:val="000000" w:themeColor="text1"/>
          <w:sz w:val="48"/>
          <w:szCs w:val="48"/>
          <w:shd w:val="clear" w:color="auto" w:fill="FFFFFF"/>
        </w:rPr>
      </w:pPr>
      <w:r>
        <w:rPr>
          <w:rFonts w:ascii="Bembo Std" w:eastAsia="Times New Roman" w:hAnsi="Bembo Std" w:cs="Times New Roman"/>
          <w:b w:val="0"/>
          <w:color w:val="000000" w:themeColor="text1"/>
          <w:sz w:val="48"/>
          <w:szCs w:val="48"/>
          <w:shd w:val="clear" w:color="auto" w:fill="FFFFFF"/>
        </w:rPr>
        <w:t xml:space="preserve">INTRODUCCION </w:t>
      </w:r>
    </w:p>
    <w:p w14:paraId="1500354D" w14:textId="77777777" w:rsidR="00A361E0" w:rsidRPr="00642D09" w:rsidRDefault="00A361E0" w:rsidP="0054411A">
      <w:pPr>
        <w:pStyle w:val="ttulos"/>
        <w:rPr>
          <w:rFonts w:ascii="Bembo Std" w:hAnsi="Bembo Std"/>
          <w:color w:val="000000" w:themeColor="text1"/>
          <w:sz w:val="20"/>
          <w:szCs w:val="16"/>
        </w:rPr>
      </w:pPr>
    </w:p>
    <w:p w14:paraId="28D61A08" w14:textId="76317623" w:rsidR="00CB411F" w:rsidRDefault="00626158" w:rsidP="0054411A">
      <w:pPr>
        <w:spacing w:line="276" w:lineRule="auto"/>
        <w:ind w:firstLine="709"/>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Instituto d</w:t>
      </w:r>
      <w:r w:rsidR="008D6D92" w:rsidRPr="00642D09">
        <w:rPr>
          <w:rFonts w:ascii="Museo Sans 100" w:hAnsi="Museo Sans 100"/>
          <w:color w:val="000000" w:themeColor="text1"/>
          <w:sz w:val="24"/>
          <w:szCs w:val="24"/>
        </w:rPr>
        <w:t xml:space="preserve">e Legalización de la Propiedad </w:t>
      </w:r>
      <w:r w:rsidRPr="00642D09">
        <w:rPr>
          <w:rFonts w:ascii="Museo Sans 100" w:hAnsi="Museo Sans 100"/>
          <w:color w:val="000000" w:themeColor="text1"/>
          <w:sz w:val="24"/>
          <w:szCs w:val="24"/>
        </w:rPr>
        <w:t>en 20</w:t>
      </w:r>
      <w:r w:rsidR="00511B1B" w:rsidRPr="00642D09">
        <w:rPr>
          <w:rFonts w:ascii="Museo Sans 100" w:hAnsi="Museo Sans 100"/>
          <w:color w:val="000000" w:themeColor="text1"/>
          <w:sz w:val="24"/>
          <w:szCs w:val="24"/>
        </w:rPr>
        <w:t>21</w:t>
      </w:r>
      <w:r w:rsidR="00176577"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cumpl</w:t>
      </w:r>
      <w:r w:rsidR="00CB411F">
        <w:rPr>
          <w:rFonts w:ascii="Museo Sans 100" w:hAnsi="Museo Sans 100"/>
          <w:color w:val="000000" w:themeColor="text1"/>
          <w:sz w:val="24"/>
          <w:szCs w:val="24"/>
        </w:rPr>
        <w:t xml:space="preserve">ió un rol importante dentro de los proyectos que han desarrollado las instituciones del  </w:t>
      </w:r>
      <w:r w:rsidR="00EB03F0" w:rsidRPr="00642D09">
        <w:rPr>
          <w:rFonts w:ascii="Museo Sans 100" w:hAnsi="Museo Sans 100"/>
          <w:color w:val="000000" w:themeColor="text1"/>
          <w:sz w:val="24"/>
          <w:szCs w:val="24"/>
        </w:rPr>
        <w:t>Sistema de Vivienda</w:t>
      </w:r>
      <w:r w:rsidR="0020574F">
        <w:rPr>
          <w:rFonts w:ascii="Museo Sans 100" w:hAnsi="Museo Sans 100"/>
          <w:color w:val="000000" w:themeColor="text1"/>
          <w:sz w:val="24"/>
          <w:szCs w:val="24"/>
        </w:rPr>
        <w:t xml:space="preserve"> </w:t>
      </w:r>
      <w:r w:rsidR="00CB411F">
        <w:rPr>
          <w:rFonts w:ascii="Museo Sans 100" w:hAnsi="Museo Sans 100"/>
          <w:color w:val="000000" w:themeColor="text1"/>
          <w:sz w:val="24"/>
          <w:szCs w:val="24"/>
        </w:rPr>
        <w:t>brindando</w:t>
      </w:r>
      <w:r w:rsidR="0059222C" w:rsidRPr="00642D09">
        <w:rPr>
          <w:rFonts w:ascii="Museo Sans 100" w:hAnsi="Museo Sans 100"/>
          <w:color w:val="000000" w:themeColor="text1"/>
          <w:sz w:val="24"/>
          <w:szCs w:val="24"/>
        </w:rPr>
        <w:t xml:space="preserve"> asistencia técnica </w:t>
      </w:r>
      <w:r w:rsidR="00CB411F">
        <w:rPr>
          <w:rFonts w:ascii="Museo Sans 100" w:hAnsi="Museo Sans 100"/>
          <w:color w:val="000000" w:themeColor="text1"/>
          <w:sz w:val="24"/>
          <w:szCs w:val="24"/>
        </w:rPr>
        <w:t>y desarrollando procesos de legalización de terrenos a favor de miles de familias salvadoreñas.</w:t>
      </w:r>
    </w:p>
    <w:p w14:paraId="6F3F52E7" w14:textId="628E0EC1" w:rsidR="00626158" w:rsidRPr="00642D09" w:rsidRDefault="00CB411F" w:rsidP="0054411A">
      <w:pPr>
        <w:spacing w:line="276" w:lineRule="auto"/>
        <w:ind w:firstLine="709"/>
        <w:jc w:val="both"/>
        <w:rPr>
          <w:rFonts w:ascii="Museo Sans 100" w:hAnsi="Museo Sans 100"/>
          <w:color w:val="000000" w:themeColor="text1"/>
          <w:sz w:val="24"/>
          <w:szCs w:val="24"/>
        </w:rPr>
      </w:pPr>
      <w:r>
        <w:rPr>
          <w:rFonts w:ascii="Museo Sans 100" w:hAnsi="Museo Sans 100"/>
          <w:color w:val="000000" w:themeColor="text1"/>
          <w:sz w:val="24"/>
          <w:szCs w:val="24"/>
        </w:rPr>
        <w:t xml:space="preserve">Adicionalmente  también se ha brindado apoyo a otras  </w:t>
      </w:r>
      <w:r w:rsidR="00EB03F0" w:rsidRPr="00642D09">
        <w:rPr>
          <w:rFonts w:ascii="Museo Sans 100" w:hAnsi="Museo Sans 100"/>
          <w:color w:val="000000" w:themeColor="text1"/>
          <w:sz w:val="24"/>
          <w:szCs w:val="24"/>
        </w:rPr>
        <w:t xml:space="preserve">a </w:t>
      </w:r>
      <w:r w:rsidR="0059222C" w:rsidRPr="00642D09">
        <w:rPr>
          <w:rFonts w:ascii="Museo Sans 100" w:hAnsi="Museo Sans 100"/>
          <w:color w:val="000000" w:themeColor="text1"/>
          <w:sz w:val="24"/>
          <w:szCs w:val="24"/>
        </w:rPr>
        <w:t>i</w:t>
      </w:r>
      <w:r w:rsidR="007C14A0" w:rsidRPr="00642D09">
        <w:rPr>
          <w:rFonts w:ascii="Museo Sans 100" w:hAnsi="Museo Sans 100"/>
          <w:color w:val="000000" w:themeColor="text1"/>
          <w:sz w:val="24"/>
          <w:szCs w:val="24"/>
        </w:rPr>
        <w:t xml:space="preserve">nstituciones del sector público </w:t>
      </w:r>
      <w:r w:rsidR="00A361E0">
        <w:rPr>
          <w:rFonts w:ascii="Museo Sans 100" w:hAnsi="Museo Sans 100"/>
          <w:color w:val="000000" w:themeColor="text1"/>
          <w:sz w:val="24"/>
          <w:szCs w:val="24"/>
        </w:rPr>
        <w:t xml:space="preserve"> en diferentes proyectos como fueron apoyo al MINEDUCYT en </w:t>
      </w:r>
      <w:r w:rsidR="00B47B36" w:rsidRPr="00642D09">
        <w:rPr>
          <w:rFonts w:ascii="Museo Sans 100" w:hAnsi="Museo Sans 100"/>
          <w:color w:val="000000" w:themeColor="text1"/>
          <w:sz w:val="24"/>
          <w:szCs w:val="24"/>
        </w:rPr>
        <w:t>e</w:t>
      </w:r>
      <w:r w:rsidR="00CE5F30" w:rsidRPr="00642D09">
        <w:rPr>
          <w:rFonts w:ascii="Museo Sans 100" w:hAnsi="Museo Sans 100"/>
          <w:color w:val="000000" w:themeColor="text1"/>
          <w:sz w:val="24"/>
          <w:szCs w:val="24"/>
        </w:rPr>
        <w:t>l levantamient</w:t>
      </w:r>
      <w:r w:rsidR="00A361E0">
        <w:rPr>
          <w:rFonts w:ascii="Museo Sans 100" w:hAnsi="Museo Sans 100"/>
          <w:color w:val="000000" w:themeColor="text1"/>
          <w:sz w:val="24"/>
          <w:szCs w:val="24"/>
        </w:rPr>
        <w:t xml:space="preserve">o de fichas de infraestructura, </w:t>
      </w:r>
      <w:r w:rsidR="00CE5F30" w:rsidRPr="00642D09">
        <w:rPr>
          <w:rFonts w:ascii="Museo Sans 100" w:hAnsi="Museo Sans 100"/>
          <w:color w:val="000000" w:themeColor="text1"/>
          <w:sz w:val="24"/>
          <w:szCs w:val="24"/>
        </w:rPr>
        <w:t>planos topográficos</w:t>
      </w:r>
      <w:r w:rsidR="00A361E0">
        <w:rPr>
          <w:rFonts w:ascii="Museo Sans 100" w:hAnsi="Museo Sans 100"/>
          <w:color w:val="000000" w:themeColor="text1"/>
          <w:sz w:val="24"/>
          <w:szCs w:val="24"/>
        </w:rPr>
        <w:t xml:space="preserve"> y legalización  de </w:t>
      </w:r>
      <w:r w:rsidR="001946CC" w:rsidRPr="00642D09">
        <w:rPr>
          <w:rFonts w:ascii="Museo Sans 100" w:hAnsi="Museo Sans 100"/>
          <w:color w:val="000000" w:themeColor="text1"/>
          <w:sz w:val="24"/>
          <w:szCs w:val="24"/>
        </w:rPr>
        <w:t xml:space="preserve"> centro</w:t>
      </w:r>
      <w:r w:rsidR="00A361E0">
        <w:rPr>
          <w:rFonts w:ascii="Museo Sans 100" w:hAnsi="Museo Sans 100"/>
          <w:color w:val="000000" w:themeColor="text1"/>
          <w:sz w:val="24"/>
          <w:szCs w:val="24"/>
        </w:rPr>
        <w:t>s escolares</w:t>
      </w:r>
      <w:r w:rsidR="001946CC" w:rsidRPr="00642D09">
        <w:rPr>
          <w:rFonts w:ascii="Museo Sans 100" w:hAnsi="Museo Sans 100"/>
          <w:color w:val="000000" w:themeColor="text1"/>
          <w:sz w:val="24"/>
          <w:szCs w:val="24"/>
        </w:rPr>
        <w:t xml:space="preserve"> a nivel nacional</w:t>
      </w:r>
      <w:r w:rsidR="00A361E0">
        <w:rPr>
          <w:rFonts w:ascii="Museo Sans 100" w:hAnsi="Museo Sans 100"/>
          <w:color w:val="000000" w:themeColor="text1"/>
          <w:sz w:val="24"/>
          <w:szCs w:val="24"/>
        </w:rPr>
        <w:t>, apoyo a MINSAL en mediciones topográficas de Hospitales</w:t>
      </w:r>
    </w:p>
    <w:p w14:paraId="69C86EE8" w14:textId="39FA586B" w:rsidR="00CE5F30" w:rsidRPr="00642D09" w:rsidRDefault="00EB03F0" w:rsidP="00A74F86">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Nuestro universo de trabajo abarcó </w:t>
      </w:r>
      <w:r w:rsidR="00BE5C50" w:rsidRPr="00642D09">
        <w:rPr>
          <w:rFonts w:ascii="Museo Sans 100" w:hAnsi="Museo Sans 100"/>
          <w:color w:val="000000" w:themeColor="text1"/>
          <w:sz w:val="24"/>
          <w:szCs w:val="24"/>
        </w:rPr>
        <w:t xml:space="preserve">procesos de legalización para asentamientos urbanos, terrenos desafectados por decretos de líneas férreas y calles en desuso, </w:t>
      </w:r>
      <w:r w:rsidRPr="00642D09">
        <w:rPr>
          <w:rFonts w:ascii="Museo Sans 100" w:hAnsi="Museo Sans 100"/>
          <w:color w:val="000000" w:themeColor="text1"/>
          <w:sz w:val="24"/>
          <w:szCs w:val="24"/>
        </w:rPr>
        <w:t>Centros Urbanos de Bienestar y Oportunidades (</w:t>
      </w:r>
      <w:r w:rsidR="00F442B9" w:rsidRPr="00642D09">
        <w:rPr>
          <w:rFonts w:ascii="Museo Sans 100" w:hAnsi="Museo Sans 100"/>
          <w:color w:val="000000" w:themeColor="text1"/>
          <w:sz w:val="24"/>
          <w:szCs w:val="24"/>
        </w:rPr>
        <w:t>CUBOS</w:t>
      </w:r>
      <w:r w:rsidRPr="00642D09">
        <w:rPr>
          <w:rFonts w:ascii="Museo Sans 100" w:hAnsi="Museo Sans 100"/>
          <w:color w:val="000000" w:themeColor="text1"/>
          <w:sz w:val="24"/>
          <w:szCs w:val="24"/>
        </w:rPr>
        <w:t>)</w:t>
      </w:r>
      <w:r w:rsidR="001352D7" w:rsidRPr="00642D09">
        <w:rPr>
          <w:rFonts w:ascii="Museo Sans 100" w:hAnsi="Museo Sans 100"/>
          <w:color w:val="000000" w:themeColor="text1"/>
          <w:sz w:val="24"/>
          <w:szCs w:val="24"/>
        </w:rPr>
        <w:t xml:space="preserve"> y SKATEPARKS</w:t>
      </w:r>
      <w:r w:rsidRPr="00642D09">
        <w:rPr>
          <w:rFonts w:ascii="Museo Sans 100" w:hAnsi="Museo Sans 100"/>
          <w:color w:val="000000" w:themeColor="text1"/>
          <w:sz w:val="24"/>
          <w:szCs w:val="24"/>
        </w:rPr>
        <w:t>,</w:t>
      </w:r>
      <w:r w:rsidR="00F442B9" w:rsidRPr="00642D09">
        <w:rPr>
          <w:rFonts w:ascii="Museo Sans 100" w:hAnsi="Museo Sans 100"/>
          <w:color w:val="000000" w:themeColor="text1"/>
          <w:sz w:val="24"/>
          <w:szCs w:val="24"/>
        </w:rPr>
        <w:t xml:space="preserve"> </w:t>
      </w:r>
      <w:r w:rsidR="00B1488F" w:rsidRPr="00642D09">
        <w:rPr>
          <w:rFonts w:ascii="Museo Sans 100" w:hAnsi="Museo Sans 100"/>
          <w:color w:val="000000" w:themeColor="text1"/>
          <w:sz w:val="24"/>
          <w:szCs w:val="24"/>
        </w:rPr>
        <w:t>i</w:t>
      </w:r>
      <w:r w:rsidR="00D712AC" w:rsidRPr="00642D09">
        <w:rPr>
          <w:rFonts w:ascii="Museo Sans 100" w:hAnsi="Museo Sans 100"/>
          <w:color w:val="000000" w:themeColor="text1"/>
          <w:sz w:val="24"/>
          <w:szCs w:val="24"/>
        </w:rPr>
        <w:t xml:space="preserve">nmuebles de </w:t>
      </w:r>
      <w:r w:rsidR="00B1488F" w:rsidRPr="00642D09">
        <w:rPr>
          <w:rFonts w:ascii="Museo Sans 100" w:hAnsi="Museo Sans 100"/>
          <w:color w:val="000000" w:themeColor="text1"/>
          <w:sz w:val="24"/>
          <w:szCs w:val="24"/>
        </w:rPr>
        <w:t>b</w:t>
      </w:r>
      <w:r w:rsidR="00D712AC" w:rsidRPr="00642D09">
        <w:rPr>
          <w:rFonts w:ascii="Museo Sans 100" w:hAnsi="Museo Sans 100"/>
          <w:color w:val="000000" w:themeColor="text1"/>
          <w:sz w:val="24"/>
          <w:szCs w:val="24"/>
        </w:rPr>
        <w:t>eneficiarios de</w:t>
      </w:r>
      <w:r w:rsidR="001946CC" w:rsidRPr="00642D09">
        <w:rPr>
          <w:rFonts w:ascii="Museo Sans 100" w:hAnsi="Museo Sans 100"/>
          <w:color w:val="000000" w:themeColor="text1"/>
          <w:sz w:val="24"/>
          <w:szCs w:val="24"/>
        </w:rPr>
        <w:t xml:space="preserve"> El Mozote</w:t>
      </w:r>
      <w:r w:rsidR="00D712AC" w:rsidRPr="00642D09">
        <w:rPr>
          <w:rFonts w:ascii="Museo Sans 100" w:hAnsi="Museo Sans 100"/>
          <w:color w:val="000000" w:themeColor="text1"/>
          <w:sz w:val="24"/>
          <w:szCs w:val="24"/>
        </w:rPr>
        <w:t xml:space="preserve">, </w:t>
      </w:r>
      <w:r w:rsidR="00B47B36" w:rsidRPr="00642D09">
        <w:rPr>
          <w:rFonts w:ascii="Museo Sans 100" w:hAnsi="Museo Sans 100"/>
          <w:color w:val="000000" w:themeColor="text1"/>
          <w:sz w:val="24"/>
          <w:szCs w:val="24"/>
        </w:rPr>
        <w:t>así</w:t>
      </w:r>
      <w:r w:rsidR="00CE5F30" w:rsidRPr="00642D09">
        <w:rPr>
          <w:rFonts w:ascii="Museo Sans 100" w:hAnsi="Museo Sans 100"/>
          <w:color w:val="000000" w:themeColor="text1"/>
          <w:sz w:val="24"/>
          <w:szCs w:val="24"/>
        </w:rPr>
        <w:t xml:space="preserve"> como </w:t>
      </w:r>
      <w:r w:rsidR="003B1EE9" w:rsidRPr="00642D09">
        <w:rPr>
          <w:rFonts w:ascii="Museo Sans 100" w:hAnsi="Museo Sans 100"/>
          <w:color w:val="000000" w:themeColor="text1"/>
          <w:sz w:val="24"/>
          <w:szCs w:val="24"/>
        </w:rPr>
        <w:t>también a beneficiarios</w:t>
      </w:r>
      <w:r w:rsidR="00CE5F30" w:rsidRPr="00642D09">
        <w:rPr>
          <w:rFonts w:ascii="Museo Sans 100" w:hAnsi="Museo Sans 100"/>
          <w:color w:val="000000" w:themeColor="text1"/>
          <w:sz w:val="24"/>
          <w:szCs w:val="24"/>
        </w:rPr>
        <w:t xml:space="preserve"> del programa de MIVI sobre Reasentamientos de Familias en Riesgos.</w:t>
      </w:r>
    </w:p>
    <w:p w14:paraId="33851544" w14:textId="0CFD2818" w:rsidR="006B67A9" w:rsidRPr="00642D09" w:rsidRDefault="00F84615" w:rsidP="00A74F86">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C33E35" w:rsidRPr="00642D09">
        <w:rPr>
          <w:rFonts w:ascii="Museo Sans 100" w:hAnsi="Museo Sans 100"/>
          <w:color w:val="000000" w:themeColor="text1"/>
          <w:sz w:val="24"/>
          <w:szCs w:val="24"/>
        </w:rPr>
        <w:t xml:space="preserve">n el periodo brindamos </w:t>
      </w:r>
      <w:r w:rsidR="007D2B18" w:rsidRPr="00642D09">
        <w:rPr>
          <w:rFonts w:ascii="Museo Sans 100" w:hAnsi="Museo Sans 100"/>
          <w:color w:val="000000" w:themeColor="text1"/>
          <w:sz w:val="24"/>
          <w:szCs w:val="24"/>
        </w:rPr>
        <w:t xml:space="preserve">8,370 </w:t>
      </w:r>
      <w:r w:rsidR="00626158" w:rsidRPr="00642D09">
        <w:rPr>
          <w:rFonts w:ascii="Museo Sans 100" w:hAnsi="Museo Sans 100"/>
          <w:color w:val="000000" w:themeColor="text1"/>
          <w:sz w:val="24"/>
          <w:szCs w:val="24"/>
        </w:rPr>
        <w:t>servicios</w:t>
      </w:r>
      <w:r w:rsidR="00B47B36" w:rsidRPr="00642D09">
        <w:rPr>
          <w:rFonts w:ascii="Museo Sans 100" w:hAnsi="Museo Sans 100"/>
          <w:color w:val="000000" w:themeColor="text1"/>
          <w:sz w:val="24"/>
          <w:szCs w:val="24"/>
        </w:rPr>
        <w:t xml:space="preserve"> prioritarios </w:t>
      </w:r>
      <w:r w:rsidR="00626158" w:rsidRPr="00642D09">
        <w:rPr>
          <w:rFonts w:ascii="Museo Sans 100" w:hAnsi="Museo Sans 100"/>
          <w:color w:val="000000" w:themeColor="text1"/>
          <w:sz w:val="24"/>
          <w:szCs w:val="24"/>
        </w:rPr>
        <w:t xml:space="preserve">a </w:t>
      </w:r>
      <w:r w:rsidR="00E575A1" w:rsidRPr="00642D09">
        <w:rPr>
          <w:rFonts w:ascii="Museo Sans 100" w:hAnsi="Museo Sans 100"/>
          <w:color w:val="000000" w:themeColor="text1"/>
          <w:sz w:val="24"/>
          <w:szCs w:val="24"/>
        </w:rPr>
        <w:t>más de 5,000</w:t>
      </w:r>
      <w:r w:rsidR="00647AB4" w:rsidRPr="00642D09">
        <w:rPr>
          <w:rFonts w:ascii="Museo Sans 100" w:hAnsi="Museo Sans 100"/>
          <w:color w:val="000000" w:themeColor="text1"/>
          <w:sz w:val="24"/>
          <w:szCs w:val="24"/>
        </w:rPr>
        <w:t xml:space="preserve"> </w:t>
      </w:r>
      <w:r w:rsidR="00626158" w:rsidRPr="00642D09">
        <w:rPr>
          <w:rFonts w:ascii="Museo Sans 100" w:hAnsi="Museo Sans 100"/>
          <w:color w:val="000000" w:themeColor="text1"/>
          <w:sz w:val="24"/>
          <w:szCs w:val="24"/>
        </w:rPr>
        <w:t>familias</w:t>
      </w:r>
      <w:r w:rsidR="00656CC6" w:rsidRPr="00642D09">
        <w:rPr>
          <w:rFonts w:ascii="Museo Sans 100" w:hAnsi="Museo Sans 100"/>
          <w:color w:val="000000" w:themeColor="text1"/>
          <w:sz w:val="24"/>
          <w:szCs w:val="24"/>
        </w:rPr>
        <w:t xml:space="preserve">; </w:t>
      </w:r>
      <w:r w:rsidR="00004AE2" w:rsidRPr="00642D09">
        <w:rPr>
          <w:rFonts w:ascii="Museo Sans 100" w:hAnsi="Museo Sans 100"/>
          <w:color w:val="000000" w:themeColor="text1"/>
          <w:sz w:val="24"/>
          <w:szCs w:val="24"/>
        </w:rPr>
        <w:t xml:space="preserve">beneficiando a </w:t>
      </w:r>
      <w:r w:rsidR="00C93F96" w:rsidRPr="00642D09">
        <w:rPr>
          <w:rFonts w:ascii="Museo Sans 100" w:hAnsi="Museo Sans 100"/>
          <w:color w:val="000000" w:themeColor="text1"/>
          <w:sz w:val="24"/>
          <w:szCs w:val="24"/>
        </w:rPr>
        <w:t>1,</w:t>
      </w:r>
      <w:r w:rsidR="007D2B18" w:rsidRPr="00642D09">
        <w:rPr>
          <w:rFonts w:ascii="Museo Sans 100" w:hAnsi="Museo Sans 100"/>
          <w:color w:val="000000" w:themeColor="text1"/>
          <w:sz w:val="24"/>
          <w:szCs w:val="24"/>
        </w:rPr>
        <w:t>995</w:t>
      </w:r>
      <w:r w:rsidR="00C93F96" w:rsidRPr="00642D09">
        <w:rPr>
          <w:rFonts w:ascii="Museo Sans 100" w:hAnsi="Museo Sans 100"/>
          <w:color w:val="000000" w:themeColor="text1"/>
          <w:sz w:val="24"/>
          <w:szCs w:val="24"/>
        </w:rPr>
        <w:t xml:space="preserve"> </w:t>
      </w:r>
      <w:r w:rsidR="00004AE2" w:rsidRPr="00642D09">
        <w:rPr>
          <w:rFonts w:ascii="Museo Sans 100" w:hAnsi="Museo Sans 100"/>
          <w:color w:val="000000" w:themeColor="text1"/>
          <w:sz w:val="24"/>
          <w:szCs w:val="24"/>
        </w:rPr>
        <w:t>salvadoreños</w:t>
      </w:r>
      <w:r w:rsidR="00C33E35" w:rsidRPr="00642D09">
        <w:rPr>
          <w:rFonts w:ascii="Museo Sans 100" w:hAnsi="Museo Sans 100"/>
          <w:color w:val="000000" w:themeColor="text1"/>
          <w:sz w:val="24"/>
          <w:szCs w:val="24"/>
        </w:rPr>
        <w:t xml:space="preserve"> </w:t>
      </w:r>
      <w:r w:rsidR="00004AE2" w:rsidRPr="00642D09">
        <w:rPr>
          <w:rFonts w:ascii="Museo Sans 100" w:hAnsi="Museo Sans 100"/>
          <w:color w:val="000000" w:themeColor="text1"/>
          <w:sz w:val="24"/>
          <w:szCs w:val="24"/>
        </w:rPr>
        <w:t>con</w:t>
      </w:r>
      <w:r w:rsidR="00647AB4" w:rsidRPr="00642D09">
        <w:rPr>
          <w:rFonts w:ascii="Museo Sans 100" w:hAnsi="Museo Sans 100"/>
          <w:color w:val="000000" w:themeColor="text1"/>
          <w:sz w:val="24"/>
          <w:szCs w:val="24"/>
        </w:rPr>
        <w:t xml:space="preserve"> </w:t>
      </w:r>
      <w:r w:rsidR="00A70FA2" w:rsidRPr="00642D09">
        <w:rPr>
          <w:rFonts w:ascii="Museo Sans 100" w:hAnsi="Museo Sans 100"/>
          <w:color w:val="000000" w:themeColor="text1"/>
          <w:sz w:val="24"/>
          <w:szCs w:val="24"/>
        </w:rPr>
        <w:t>escrituras de propiedad,</w:t>
      </w:r>
      <w:r w:rsidR="00656CC6" w:rsidRPr="00642D09">
        <w:rPr>
          <w:rFonts w:ascii="Museo Sans 100" w:hAnsi="Museo Sans 100"/>
          <w:color w:val="000000" w:themeColor="text1"/>
          <w:sz w:val="24"/>
          <w:szCs w:val="24"/>
        </w:rPr>
        <w:t xml:space="preserve"> siendo</w:t>
      </w:r>
      <w:r w:rsidR="007D2B18" w:rsidRPr="00642D09">
        <w:rPr>
          <w:rFonts w:ascii="Museo Sans 100" w:hAnsi="Museo Sans 100"/>
          <w:color w:val="000000" w:themeColor="text1"/>
          <w:sz w:val="24"/>
          <w:szCs w:val="24"/>
        </w:rPr>
        <w:t xml:space="preserve"> las mujeres en un 65</w:t>
      </w:r>
      <w:r w:rsidR="0043705D" w:rsidRPr="00642D09">
        <w:rPr>
          <w:rFonts w:ascii="Museo Sans 100" w:hAnsi="Museo Sans 100"/>
          <w:color w:val="000000" w:themeColor="text1"/>
          <w:sz w:val="24"/>
          <w:szCs w:val="24"/>
        </w:rPr>
        <w:t>%</w:t>
      </w:r>
      <w:r w:rsidR="00656CC6" w:rsidRPr="00642D09">
        <w:rPr>
          <w:rFonts w:ascii="Museo Sans 100" w:hAnsi="Museo Sans 100"/>
          <w:color w:val="000000" w:themeColor="text1"/>
          <w:sz w:val="24"/>
          <w:szCs w:val="24"/>
        </w:rPr>
        <w:t xml:space="preserve"> las principales </w:t>
      </w:r>
      <w:r w:rsidR="00183698" w:rsidRPr="00642D09">
        <w:rPr>
          <w:rFonts w:ascii="Museo Sans 100" w:hAnsi="Museo Sans 100"/>
          <w:color w:val="000000" w:themeColor="text1"/>
          <w:sz w:val="24"/>
          <w:szCs w:val="24"/>
        </w:rPr>
        <w:t xml:space="preserve">titulares </w:t>
      </w:r>
      <w:r w:rsidR="00656CC6" w:rsidRPr="00642D09">
        <w:rPr>
          <w:rFonts w:ascii="Museo Sans 100" w:hAnsi="Museo Sans 100"/>
          <w:color w:val="000000" w:themeColor="text1"/>
          <w:sz w:val="24"/>
          <w:szCs w:val="24"/>
        </w:rPr>
        <w:t>de</w:t>
      </w:r>
      <w:r w:rsidR="00C33E35" w:rsidRPr="00642D09">
        <w:rPr>
          <w:rFonts w:ascii="Museo Sans 100" w:hAnsi="Museo Sans 100"/>
          <w:color w:val="000000" w:themeColor="text1"/>
          <w:sz w:val="24"/>
          <w:szCs w:val="24"/>
        </w:rPr>
        <w:t xml:space="preserve"> los inmuebles legalizados.</w:t>
      </w:r>
      <w:r w:rsidR="00656CC6" w:rsidRPr="00642D09">
        <w:rPr>
          <w:rFonts w:ascii="Museo Sans 100" w:hAnsi="Museo Sans 100"/>
          <w:color w:val="000000" w:themeColor="text1"/>
          <w:sz w:val="24"/>
          <w:szCs w:val="24"/>
        </w:rPr>
        <w:t xml:space="preserve"> </w:t>
      </w:r>
      <w:r w:rsidR="009C0064" w:rsidRPr="00642D09">
        <w:rPr>
          <w:rFonts w:ascii="Museo Sans 100" w:hAnsi="Museo Sans 100"/>
          <w:color w:val="000000" w:themeColor="text1"/>
          <w:sz w:val="24"/>
          <w:szCs w:val="24"/>
        </w:rPr>
        <w:t xml:space="preserve"> </w:t>
      </w:r>
      <w:r w:rsidR="00626158" w:rsidRPr="00642D09">
        <w:rPr>
          <w:rFonts w:ascii="Museo Sans 100" w:hAnsi="Museo Sans 100"/>
          <w:color w:val="000000" w:themeColor="text1"/>
          <w:sz w:val="24"/>
          <w:szCs w:val="24"/>
        </w:rPr>
        <w:t xml:space="preserve">Los servicios más solicitados fueron: </w:t>
      </w:r>
      <w:r w:rsidR="00EB03F0" w:rsidRPr="00642D09">
        <w:rPr>
          <w:rFonts w:ascii="Museo Sans 100" w:hAnsi="Museo Sans 100"/>
          <w:color w:val="000000" w:themeColor="text1"/>
          <w:sz w:val="24"/>
          <w:szCs w:val="24"/>
        </w:rPr>
        <w:t>d</w:t>
      </w:r>
      <w:r w:rsidR="00A70FA2" w:rsidRPr="00642D09">
        <w:rPr>
          <w:rFonts w:ascii="Museo Sans 100" w:hAnsi="Museo Sans 100"/>
          <w:color w:val="000000" w:themeColor="text1"/>
          <w:sz w:val="24"/>
          <w:szCs w:val="24"/>
        </w:rPr>
        <w:t>iagnóstico de campo, inspección técnica catastral, análisis jurídicos, estudios registrales</w:t>
      </w:r>
      <w:r w:rsidR="00E1062A" w:rsidRPr="00642D09">
        <w:rPr>
          <w:rFonts w:ascii="Museo Sans 100" w:hAnsi="Museo Sans 100"/>
          <w:color w:val="000000" w:themeColor="text1"/>
          <w:sz w:val="24"/>
          <w:szCs w:val="24"/>
        </w:rPr>
        <w:t xml:space="preserve">, mediciones topográficas, </w:t>
      </w:r>
      <w:r w:rsidR="006C04E7" w:rsidRPr="00642D09">
        <w:rPr>
          <w:rFonts w:ascii="Museo Sans 100" w:hAnsi="Museo Sans 100"/>
          <w:color w:val="000000" w:themeColor="text1"/>
          <w:sz w:val="24"/>
          <w:szCs w:val="24"/>
        </w:rPr>
        <w:t xml:space="preserve">levantamiento de fichas de Infraestructura de </w:t>
      </w:r>
      <w:r w:rsidR="00FB632E" w:rsidRPr="00642D09">
        <w:rPr>
          <w:rFonts w:ascii="Museo Sans 100" w:hAnsi="Museo Sans 100"/>
          <w:color w:val="000000" w:themeColor="text1"/>
          <w:sz w:val="24"/>
          <w:szCs w:val="24"/>
        </w:rPr>
        <w:t>centros escolares</w:t>
      </w:r>
      <w:r w:rsidR="00E575A1" w:rsidRPr="00642D09">
        <w:rPr>
          <w:rFonts w:ascii="Museo Sans 100" w:hAnsi="Museo Sans 100"/>
          <w:color w:val="000000" w:themeColor="text1"/>
          <w:sz w:val="24"/>
          <w:szCs w:val="24"/>
        </w:rPr>
        <w:t xml:space="preserve"> y </w:t>
      </w:r>
      <w:r w:rsidR="009D29DC" w:rsidRPr="00642D09">
        <w:rPr>
          <w:rFonts w:ascii="Museo Sans 100" w:hAnsi="Museo Sans 100"/>
          <w:color w:val="000000" w:themeColor="text1"/>
          <w:sz w:val="24"/>
          <w:szCs w:val="24"/>
        </w:rPr>
        <w:t xml:space="preserve"> </w:t>
      </w:r>
      <w:r w:rsidR="00E575A1" w:rsidRPr="00642D09">
        <w:rPr>
          <w:rFonts w:ascii="Museo Sans 100" w:hAnsi="Museo Sans 100"/>
          <w:color w:val="000000" w:themeColor="text1"/>
          <w:sz w:val="24"/>
          <w:szCs w:val="24"/>
        </w:rPr>
        <w:t xml:space="preserve">mediciones topográficas, </w:t>
      </w:r>
      <w:r w:rsidR="0006409C" w:rsidRPr="00642D09">
        <w:rPr>
          <w:rFonts w:ascii="Museo Sans 100" w:hAnsi="Museo Sans 100"/>
          <w:color w:val="000000" w:themeColor="text1"/>
          <w:sz w:val="24"/>
          <w:szCs w:val="24"/>
        </w:rPr>
        <w:t>aprobaciones de planos</w:t>
      </w:r>
      <w:r w:rsidR="009D29DC" w:rsidRPr="00642D09">
        <w:rPr>
          <w:rFonts w:ascii="Museo Sans 100" w:hAnsi="Museo Sans 100"/>
          <w:color w:val="000000" w:themeColor="text1"/>
          <w:sz w:val="24"/>
          <w:szCs w:val="24"/>
        </w:rPr>
        <w:t xml:space="preserve"> </w:t>
      </w:r>
      <w:r w:rsidR="0006409C" w:rsidRPr="00642D09">
        <w:rPr>
          <w:rFonts w:ascii="Museo Sans 100" w:hAnsi="Museo Sans 100"/>
          <w:color w:val="000000" w:themeColor="text1"/>
          <w:sz w:val="24"/>
          <w:szCs w:val="24"/>
        </w:rPr>
        <w:t xml:space="preserve"> y </w:t>
      </w:r>
      <w:r w:rsidR="00E575A1" w:rsidRPr="00642D09">
        <w:rPr>
          <w:rFonts w:ascii="Museo Sans 100" w:hAnsi="Museo Sans 100"/>
          <w:color w:val="000000" w:themeColor="text1"/>
          <w:sz w:val="24"/>
          <w:szCs w:val="24"/>
        </w:rPr>
        <w:t xml:space="preserve">elaboración de </w:t>
      </w:r>
      <w:r w:rsidR="0006409C" w:rsidRPr="00642D09">
        <w:rPr>
          <w:rFonts w:ascii="Museo Sans 100" w:hAnsi="Museo Sans 100"/>
          <w:color w:val="000000" w:themeColor="text1"/>
          <w:sz w:val="24"/>
          <w:szCs w:val="24"/>
        </w:rPr>
        <w:t>escritura</w:t>
      </w:r>
      <w:r w:rsidR="00FB632E" w:rsidRPr="00642D09">
        <w:rPr>
          <w:rFonts w:ascii="Museo Sans 100" w:hAnsi="Museo Sans 100"/>
          <w:color w:val="000000" w:themeColor="text1"/>
          <w:sz w:val="24"/>
          <w:szCs w:val="24"/>
        </w:rPr>
        <w:t>s</w:t>
      </w:r>
      <w:r w:rsidR="0006409C" w:rsidRPr="00642D09">
        <w:rPr>
          <w:rFonts w:ascii="Museo Sans 100" w:hAnsi="Museo Sans 100"/>
          <w:color w:val="000000" w:themeColor="text1"/>
          <w:sz w:val="24"/>
          <w:szCs w:val="24"/>
        </w:rPr>
        <w:t xml:space="preserve"> individuales</w:t>
      </w:r>
      <w:r w:rsidR="006B67A9" w:rsidRPr="00642D09">
        <w:rPr>
          <w:rFonts w:ascii="Museo Sans 100" w:hAnsi="Museo Sans 100"/>
          <w:color w:val="000000" w:themeColor="text1"/>
          <w:sz w:val="24"/>
          <w:szCs w:val="24"/>
        </w:rPr>
        <w:t xml:space="preserve">.  </w:t>
      </w:r>
    </w:p>
    <w:p w14:paraId="3D624083" w14:textId="3D24CF1D" w:rsidR="002B5622" w:rsidRPr="00642D09" w:rsidRDefault="00626158" w:rsidP="00A74F86">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trabajo continúa y estamos seguros que el </w:t>
      </w:r>
      <w:r w:rsidR="002516AC" w:rsidRPr="00642D09">
        <w:rPr>
          <w:rFonts w:ascii="Museo Sans 100" w:hAnsi="Museo Sans 100"/>
          <w:color w:val="000000" w:themeColor="text1"/>
          <w:sz w:val="24"/>
          <w:szCs w:val="24"/>
        </w:rPr>
        <w:t xml:space="preserve">año </w:t>
      </w:r>
      <w:r w:rsidRPr="00642D09">
        <w:rPr>
          <w:rFonts w:ascii="Museo Sans 100" w:hAnsi="Museo Sans 100"/>
          <w:color w:val="000000" w:themeColor="text1"/>
          <w:sz w:val="24"/>
          <w:szCs w:val="24"/>
        </w:rPr>
        <w:t>202</w:t>
      </w:r>
      <w:r w:rsidR="00303A7D" w:rsidRPr="00642D09">
        <w:rPr>
          <w:rFonts w:ascii="Museo Sans 100" w:hAnsi="Museo Sans 100"/>
          <w:color w:val="000000" w:themeColor="text1"/>
          <w:sz w:val="24"/>
          <w:szCs w:val="24"/>
        </w:rPr>
        <w:t>2</w:t>
      </w:r>
      <w:r w:rsidRPr="00642D09">
        <w:rPr>
          <w:rFonts w:ascii="Museo Sans 100" w:hAnsi="Museo Sans 100"/>
          <w:color w:val="000000" w:themeColor="text1"/>
          <w:sz w:val="24"/>
          <w:szCs w:val="24"/>
        </w:rPr>
        <w:t xml:space="preserve"> </w:t>
      </w:r>
      <w:r w:rsidR="002516AC" w:rsidRPr="00642D09">
        <w:rPr>
          <w:rFonts w:ascii="Museo Sans 100" w:hAnsi="Museo Sans 100"/>
          <w:color w:val="000000" w:themeColor="text1"/>
          <w:sz w:val="24"/>
          <w:szCs w:val="24"/>
        </w:rPr>
        <w:t>traerá</w:t>
      </w:r>
      <w:r w:rsidRPr="00642D09">
        <w:rPr>
          <w:rFonts w:ascii="Museo Sans 100" w:hAnsi="Museo Sans 100"/>
          <w:color w:val="000000" w:themeColor="text1"/>
          <w:sz w:val="24"/>
          <w:szCs w:val="24"/>
        </w:rPr>
        <w:t xml:space="preserve"> nuevos retos</w:t>
      </w:r>
      <w:r w:rsidR="002516AC" w:rsidRPr="00642D09">
        <w:rPr>
          <w:rFonts w:ascii="Museo Sans 100" w:hAnsi="Museo Sans 100"/>
          <w:color w:val="000000" w:themeColor="text1"/>
          <w:sz w:val="24"/>
          <w:szCs w:val="24"/>
        </w:rPr>
        <w:t xml:space="preserve"> y </w:t>
      </w:r>
      <w:r w:rsidR="00B47B36" w:rsidRPr="00642D09">
        <w:rPr>
          <w:rFonts w:ascii="Museo Sans 100" w:hAnsi="Museo Sans 100"/>
          <w:color w:val="000000" w:themeColor="text1"/>
          <w:sz w:val="24"/>
          <w:szCs w:val="24"/>
        </w:rPr>
        <w:t>logros</w:t>
      </w:r>
      <w:r w:rsidR="002516AC" w:rsidRPr="00642D09">
        <w:rPr>
          <w:rFonts w:ascii="Museo Sans 100" w:hAnsi="Museo Sans 100"/>
          <w:color w:val="000000" w:themeColor="text1"/>
          <w:sz w:val="24"/>
          <w:szCs w:val="24"/>
        </w:rPr>
        <w:t xml:space="preserve"> de la mano del </w:t>
      </w:r>
      <w:r w:rsidR="007679A8" w:rsidRPr="00642D09">
        <w:rPr>
          <w:rFonts w:ascii="Museo Sans 100" w:hAnsi="Museo Sans 100"/>
          <w:color w:val="000000" w:themeColor="text1"/>
          <w:sz w:val="24"/>
          <w:szCs w:val="24"/>
        </w:rPr>
        <w:t>liderazgo de la Ministra de Vivienda, Michelle Sol</w:t>
      </w:r>
      <w:r w:rsidR="004970AB" w:rsidRPr="00642D09">
        <w:rPr>
          <w:rFonts w:ascii="Museo Sans 100" w:hAnsi="Museo Sans 100"/>
          <w:color w:val="000000" w:themeColor="text1"/>
          <w:sz w:val="24"/>
          <w:szCs w:val="24"/>
        </w:rPr>
        <w:t xml:space="preserve"> de Castro</w:t>
      </w:r>
      <w:r w:rsidR="007679A8"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para el beneficio </w:t>
      </w:r>
      <w:r w:rsidR="002516AC" w:rsidRPr="00642D09">
        <w:rPr>
          <w:rFonts w:ascii="Museo Sans 100" w:hAnsi="Museo Sans 100"/>
          <w:color w:val="000000" w:themeColor="text1"/>
          <w:sz w:val="24"/>
          <w:szCs w:val="24"/>
        </w:rPr>
        <w:t>muchas</w:t>
      </w:r>
      <w:r w:rsidRPr="00642D09">
        <w:rPr>
          <w:rFonts w:ascii="Museo Sans 100" w:hAnsi="Museo Sans 100"/>
          <w:color w:val="000000" w:themeColor="text1"/>
          <w:sz w:val="24"/>
          <w:szCs w:val="24"/>
        </w:rPr>
        <w:t xml:space="preserve"> familias d</w:t>
      </w:r>
      <w:r w:rsidR="002B5622" w:rsidRPr="00642D09">
        <w:rPr>
          <w:rFonts w:ascii="Museo Sans 100" w:hAnsi="Museo Sans 100"/>
          <w:color w:val="000000" w:themeColor="text1"/>
          <w:sz w:val="24"/>
          <w:szCs w:val="24"/>
        </w:rPr>
        <w:t>e escasos recursos económicos.</w:t>
      </w:r>
    </w:p>
    <w:p w14:paraId="56D4DCF8" w14:textId="77777777" w:rsidR="00B1488F" w:rsidRPr="00642D09" w:rsidRDefault="00B1488F" w:rsidP="00A74F86">
      <w:pPr>
        <w:spacing w:line="276" w:lineRule="auto"/>
        <w:ind w:firstLine="708"/>
        <w:jc w:val="both"/>
        <w:rPr>
          <w:rFonts w:ascii="Museo Sans 100" w:hAnsi="Museo Sans 100"/>
          <w:color w:val="000000" w:themeColor="text1"/>
          <w:sz w:val="24"/>
          <w:szCs w:val="24"/>
        </w:rPr>
      </w:pPr>
    </w:p>
    <w:p w14:paraId="4442749D" w14:textId="07154DE9" w:rsidR="00626158" w:rsidRPr="00642D09" w:rsidRDefault="00626158" w:rsidP="00DF4A90">
      <w:pPr>
        <w:shd w:val="clear" w:color="auto" w:fill="FFFFFF"/>
        <w:spacing w:after="0" w:line="276" w:lineRule="auto"/>
        <w:jc w:val="center"/>
        <w:rPr>
          <w:rFonts w:ascii="Museo Sans 100" w:hAnsi="Museo Sans 100"/>
          <w:color w:val="000000" w:themeColor="text1"/>
          <w:sz w:val="24"/>
          <w:szCs w:val="24"/>
        </w:rPr>
      </w:pPr>
    </w:p>
    <w:p w14:paraId="44809176" w14:textId="66F7CD26" w:rsidR="00B97C62" w:rsidRPr="00642D09" w:rsidRDefault="00B97C62" w:rsidP="00DF4A90">
      <w:pPr>
        <w:shd w:val="clear" w:color="auto" w:fill="FFFFFF"/>
        <w:spacing w:after="0" w:line="276" w:lineRule="auto"/>
        <w:jc w:val="center"/>
        <w:rPr>
          <w:rFonts w:ascii="Museo Sans 100" w:hAnsi="Museo Sans 100"/>
          <w:color w:val="000000" w:themeColor="text1"/>
          <w:sz w:val="24"/>
          <w:szCs w:val="24"/>
        </w:rPr>
      </w:pPr>
    </w:p>
    <w:p w14:paraId="518A2F44" w14:textId="611F1B2A" w:rsidR="007E6466" w:rsidRPr="00642D09" w:rsidRDefault="007E6466">
      <w:pPr>
        <w:rPr>
          <w:rFonts w:ascii="Museo Sans 100" w:hAnsi="Museo Sans 100"/>
          <w:color w:val="000000" w:themeColor="text1"/>
          <w:sz w:val="24"/>
          <w:szCs w:val="24"/>
        </w:rPr>
      </w:pPr>
    </w:p>
    <w:p w14:paraId="14AE1F57" w14:textId="7DB2D167" w:rsidR="007E6466" w:rsidRPr="00642D09" w:rsidRDefault="007E6466" w:rsidP="006A7CC8">
      <w:pPr>
        <w:shd w:val="clear" w:color="auto" w:fill="FFFFFF"/>
        <w:spacing w:after="0" w:line="276" w:lineRule="auto"/>
        <w:rPr>
          <w:rFonts w:ascii="Museo Sans 100" w:hAnsi="Museo Sans 100"/>
          <w:color w:val="000000" w:themeColor="text1"/>
          <w:sz w:val="24"/>
          <w:szCs w:val="24"/>
        </w:rPr>
        <w:sectPr w:rsidR="007E6466" w:rsidRPr="00642D09" w:rsidSect="00004AE2">
          <w:headerReference w:type="first" r:id="rId12"/>
          <w:pgSz w:w="12240" w:h="15840"/>
          <w:pgMar w:top="1135" w:right="1134" w:bottom="1701" w:left="1134" w:header="987" w:footer="709" w:gutter="0"/>
          <w:cols w:space="708"/>
          <w:docGrid w:linePitch="360"/>
        </w:sectPr>
      </w:pPr>
    </w:p>
    <w:p w14:paraId="7E863F19" w14:textId="7A62B728" w:rsidR="00E7723E" w:rsidRDefault="00781864" w:rsidP="00B97C62">
      <w:pPr>
        <w:tabs>
          <w:tab w:val="left" w:pos="1275"/>
        </w:tabs>
        <w:rPr>
          <w:rFonts w:ascii="Bembo Std" w:eastAsia="Times New Roman" w:hAnsi="Bembo Std" w:cs="Times New Roman"/>
          <w:b/>
          <w:color w:val="000000" w:themeColor="text1"/>
          <w:sz w:val="48"/>
          <w:szCs w:val="48"/>
          <w:shd w:val="clear" w:color="auto" w:fill="FFFFFF"/>
        </w:rPr>
      </w:pPr>
      <w:bookmarkStart w:id="2" w:name="_Toc63048324"/>
      <w:r>
        <w:rPr>
          <w:noProof/>
          <w:lang w:eastAsia="es-SV"/>
        </w:rPr>
        <w:drawing>
          <wp:anchor distT="0" distB="0" distL="114300" distR="114300" simplePos="0" relativeHeight="252198912" behindDoc="1" locked="0" layoutInCell="1" allowOverlap="1" wp14:anchorId="7BE701DB" wp14:editId="3002B9D1">
            <wp:simplePos x="0" y="0"/>
            <wp:positionH relativeFrom="page">
              <wp:align>left</wp:align>
            </wp:positionH>
            <wp:positionV relativeFrom="page">
              <wp:align>top</wp:align>
            </wp:positionV>
            <wp:extent cx="7761600" cy="5176800"/>
            <wp:effectExtent l="0" t="0" r="0" b="508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61600" cy="5176800"/>
                    </a:xfrm>
                    <a:prstGeom prst="rect">
                      <a:avLst/>
                    </a:prstGeom>
                  </pic:spPr>
                </pic:pic>
              </a:graphicData>
            </a:graphic>
            <wp14:sizeRelH relativeFrom="page">
              <wp14:pctWidth>0</wp14:pctWidth>
            </wp14:sizeRelH>
            <wp14:sizeRelV relativeFrom="page">
              <wp14:pctHeight>0</wp14:pctHeight>
            </wp14:sizeRelV>
          </wp:anchor>
        </w:drawing>
      </w:r>
    </w:p>
    <w:p w14:paraId="5D4760A9" w14:textId="4D738F4F" w:rsidR="00A70FA2" w:rsidRPr="00642D09" w:rsidRDefault="00781864" w:rsidP="00A561F2">
      <w:pPr>
        <w:rPr>
          <w:rFonts w:ascii="Bembo Std" w:eastAsia="Times New Roman" w:hAnsi="Bembo Std" w:cs="Times New Roman"/>
          <w:b/>
          <w:color w:val="000000" w:themeColor="text1"/>
          <w:sz w:val="48"/>
          <w:szCs w:val="48"/>
          <w:shd w:val="clear" w:color="auto" w:fill="FFFFFF"/>
        </w:rPr>
      </w:pPr>
      <w:r>
        <w:rPr>
          <w:rFonts w:ascii="Bembo Std" w:eastAsia="Times New Roman" w:hAnsi="Bembo Std" w:cs="Times New Roman"/>
          <w:b/>
          <w:color w:val="000000" w:themeColor="text1"/>
          <w:sz w:val="48"/>
          <w:szCs w:val="48"/>
          <w:shd w:val="clear" w:color="auto" w:fill="FFFFFF"/>
        </w:rPr>
        <w:br w:type="page"/>
      </w:r>
      <w:r w:rsidR="00A70FA2" w:rsidRPr="00642D09">
        <w:rPr>
          <w:rFonts w:ascii="Bembo Std" w:eastAsia="Times New Roman" w:hAnsi="Bembo Std" w:cs="Times New Roman"/>
          <w:b/>
          <w:color w:val="000000" w:themeColor="text1"/>
          <w:sz w:val="48"/>
          <w:szCs w:val="48"/>
          <w:shd w:val="clear" w:color="auto" w:fill="FFFFFF"/>
        </w:rPr>
        <w:t>FILOSOFÍA INSTITUCIONAL</w:t>
      </w:r>
      <w:bookmarkEnd w:id="2"/>
    </w:p>
    <w:p w14:paraId="16541C12" w14:textId="1824BC2C" w:rsidR="00A70FA2" w:rsidRPr="00642D09" w:rsidRDefault="00A70FA2" w:rsidP="00A70FA2">
      <w:pPr>
        <w:rPr>
          <w:rFonts w:ascii="Museo Sans 100" w:hAnsi="Museo Sans 100"/>
          <w:color w:val="000000" w:themeColor="text1"/>
          <w:sz w:val="24"/>
          <w:szCs w:val="24"/>
        </w:rPr>
      </w:pPr>
    </w:p>
    <w:p w14:paraId="7DA85A20" w14:textId="77777777" w:rsidR="00023A25" w:rsidRPr="00642D09" w:rsidRDefault="00023A25" w:rsidP="007A09C1">
      <w:pPr>
        <w:ind w:firstLine="708"/>
        <w:jc w:val="center"/>
        <w:rPr>
          <w:rFonts w:ascii="Museo Sans 100" w:hAnsi="Museo Sans 100"/>
          <w:color w:val="000000" w:themeColor="text1"/>
          <w:sz w:val="24"/>
          <w:szCs w:val="24"/>
        </w:rPr>
      </w:pPr>
    </w:p>
    <w:p w14:paraId="2B7FAD37" w14:textId="17A89307" w:rsidR="008F536B" w:rsidRPr="00642D09" w:rsidRDefault="00552F66" w:rsidP="007A09C1">
      <w:pPr>
        <w:ind w:firstLine="708"/>
        <w:jc w:val="center"/>
        <w:rPr>
          <w:rFonts w:ascii="Museo Sans 100" w:hAnsi="Museo Sans 100"/>
          <w:color w:val="000000" w:themeColor="text1"/>
          <w:sz w:val="24"/>
          <w:szCs w:val="24"/>
        </w:rPr>
      </w:pPr>
      <w:r>
        <w:rPr>
          <w:rFonts w:ascii="Museo Sans 100" w:hAnsi="Museo Sans 100"/>
          <w:noProof/>
          <w:color w:val="000000" w:themeColor="text1"/>
          <w:sz w:val="24"/>
          <w:szCs w:val="24"/>
          <w:lang w:eastAsia="es-SV"/>
        </w:rPr>
        <mc:AlternateContent>
          <mc:Choice Requires="wpg">
            <w:drawing>
              <wp:anchor distT="0" distB="0" distL="114300" distR="114300" simplePos="0" relativeHeight="252087296" behindDoc="0" locked="0" layoutInCell="1" allowOverlap="1" wp14:anchorId="391D35B5" wp14:editId="589F334D">
                <wp:simplePos x="0" y="0"/>
                <wp:positionH relativeFrom="column">
                  <wp:posOffset>60960</wp:posOffset>
                </wp:positionH>
                <wp:positionV relativeFrom="paragraph">
                  <wp:posOffset>67310</wp:posOffset>
                </wp:positionV>
                <wp:extent cx="6162675" cy="6315075"/>
                <wp:effectExtent l="57150" t="57150" r="47625" b="47625"/>
                <wp:wrapNone/>
                <wp:docPr id="37" name="Grupo 37"/>
                <wp:cNvGraphicFramePr/>
                <a:graphic xmlns:a="http://schemas.openxmlformats.org/drawingml/2006/main">
                  <a:graphicData uri="http://schemas.microsoft.com/office/word/2010/wordprocessingGroup">
                    <wpg:wgp>
                      <wpg:cNvGrpSpPr/>
                      <wpg:grpSpPr>
                        <a:xfrm>
                          <a:off x="0" y="0"/>
                          <a:ext cx="6162675" cy="6315075"/>
                          <a:chOff x="0" y="0"/>
                          <a:chExt cx="6162675" cy="6315075"/>
                        </a:xfrm>
                      </wpg:grpSpPr>
                      <wps:wsp>
                        <wps:cNvPr id="276" name="Rectángulo redondeado 276"/>
                        <wps:cNvSpPr/>
                        <wps:spPr>
                          <a:xfrm>
                            <a:off x="2228850" y="4133850"/>
                            <a:ext cx="1704975" cy="2181225"/>
                          </a:xfrm>
                          <a:prstGeom prst="roundRect">
                            <a:avLst/>
                          </a:prstGeom>
                          <a:solidFill>
                            <a:srgbClr val="5B9BD5">
                              <a:lumMod val="60000"/>
                              <a:lumOff val="40000"/>
                            </a:srgbClr>
                          </a:solidFill>
                          <a:ln w="12700" cap="flat" cmpd="sng" algn="ctr">
                            <a:solidFill>
                              <a:srgbClr val="5B9BD5">
                                <a:shade val="50000"/>
                              </a:srgbClr>
                            </a:solidFill>
                            <a:prstDash val="solid"/>
                            <a:miter lim="800000"/>
                          </a:ln>
                          <a:effectLst/>
                          <a:scene3d>
                            <a:camera prst="orthographicFront"/>
                            <a:lightRig rig="threePt" dir="t"/>
                          </a:scene3d>
                          <a:sp3d>
                            <a:bevelT w="152400" h="50800" prst="softRound"/>
                          </a:sp3d>
                        </wps:spPr>
                        <wps:txbx>
                          <w:txbxContent>
                            <w:p w14:paraId="5349FF82" w14:textId="77777777" w:rsidR="00A561F2" w:rsidRPr="006A7CC8" w:rsidRDefault="00A561F2" w:rsidP="00E97056">
                              <w:pPr>
                                <w:jc w:val="center"/>
                                <w:rPr>
                                  <w:rFonts w:ascii="Bembo Std" w:hAnsi="Bembo Std"/>
                                  <w:b/>
                                  <w:color w:val="44546A" w:themeColor="text2"/>
                                  <w:sz w:val="48"/>
                                </w:rPr>
                              </w:pPr>
                              <w:r w:rsidRPr="006A7CC8">
                                <w:rPr>
                                  <w:rFonts w:ascii="Bembo Std" w:hAnsi="Bembo Std"/>
                                  <w:b/>
                                  <w:color w:val="44546A" w:themeColor="text2"/>
                                  <w:sz w:val="48"/>
                                </w:rPr>
                                <w:t>Valores</w:t>
                              </w:r>
                            </w:p>
                            <w:p w14:paraId="58DC039A"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Lealtad</w:t>
                              </w:r>
                            </w:p>
                            <w:p w14:paraId="0B8321EF"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Responsabilidad</w:t>
                              </w:r>
                            </w:p>
                            <w:p w14:paraId="40B99262"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Honestidad</w:t>
                              </w:r>
                            </w:p>
                            <w:p w14:paraId="2A319B29"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Calidad</w:t>
                              </w:r>
                            </w:p>
                            <w:p w14:paraId="4C1A3A67"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Integridad</w:t>
                              </w:r>
                            </w:p>
                            <w:p w14:paraId="253F5856" w14:textId="77777777" w:rsidR="00A561F2" w:rsidRPr="00FA286D" w:rsidRDefault="00A561F2" w:rsidP="00E9705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ángulo redondeado 8"/>
                        <wps:cNvSpPr/>
                        <wps:spPr>
                          <a:xfrm>
                            <a:off x="0" y="2095500"/>
                            <a:ext cx="6162675" cy="1439545"/>
                          </a:xfrm>
                          <a:prstGeom prst="roundRect">
                            <a:avLst/>
                          </a:prstGeom>
                          <a:solidFill>
                            <a:schemeClr val="accent1">
                              <a:lumMod val="60000"/>
                              <a:lumOff val="40000"/>
                            </a:schemeClr>
                          </a:solidFill>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14:paraId="46033039" w14:textId="77777777" w:rsidR="00A561F2" w:rsidRPr="006A7CC8" w:rsidRDefault="00A561F2" w:rsidP="006A7CC8">
                              <w:pPr>
                                <w:jc w:val="center"/>
                                <w:rPr>
                                  <w:rFonts w:ascii="Bembo Std" w:hAnsi="Bembo Std"/>
                                  <w:b/>
                                  <w:color w:val="44546A" w:themeColor="text2"/>
                                  <w:sz w:val="48"/>
                                  <w:szCs w:val="24"/>
                                </w:rPr>
                              </w:pPr>
                              <w:r w:rsidRPr="006A7CC8">
                                <w:rPr>
                                  <w:rFonts w:ascii="Bembo Std" w:hAnsi="Bembo Std"/>
                                  <w:b/>
                                  <w:color w:val="44546A" w:themeColor="text2"/>
                                  <w:sz w:val="48"/>
                                  <w:szCs w:val="24"/>
                                </w:rPr>
                                <w:t>Misión</w:t>
                              </w:r>
                            </w:p>
                            <w:p w14:paraId="035DD11A" w14:textId="77777777" w:rsidR="00A561F2" w:rsidRDefault="00A561F2" w:rsidP="006A7CC8">
                              <w:pPr>
                                <w:ind w:firstLine="709"/>
                                <w:jc w:val="both"/>
                              </w:pPr>
                              <w:r>
                                <w:rPr>
                                  <w:rFonts w:ascii="Museo Sans 100" w:hAnsi="Museo Sans 100"/>
                                  <w:color w:val="323B46"/>
                                  <w:sz w:val="24"/>
                                  <w:szCs w:val="24"/>
                                </w:rPr>
                                <w:t>Brindar asistencia técnica al Sistema de Vivienda e instituciones del sector público, desarrollando procesos de legalización de inmuebles a familias de escasos recursos económicos y programas que ejecute el gobierno.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ángulo redondeado 14"/>
                        <wps:cNvSpPr/>
                        <wps:spPr>
                          <a:xfrm>
                            <a:off x="0" y="0"/>
                            <a:ext cx="6162675" cy="1440000"/>
                          </a:xfrm>
                          <a:prstGeom prst="roundRect">
                            <a:avLst/>
                          </a:prstGeom>
                          <a:solidFill>
                            <a:schemeClr val="accent1">
                              <a:lumMod val="60000"/>
                              <a:lumOff val="40000"/>
                            </a:schemeClr>
                          </a:solidFill>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14:paraId="2E69A243" w14:textId="77777777" w:rsidR="00A561F2" w:rsidRPr="006A7CC8" w:rsidRDefault="00A561F2" w:rsidP="006A7CC8">
                              <w:pPr>
                                <w:jc w:val="center"/>
                                <w:rPr>
                                  <w:rFonts w:ascii="Bembo Std" w:hAnsi="Bembo Std"/>
                                  <w:b/>
                                  <w:color w:val="44546A" w:themeColor="text2"/>
                                  <w:sz w:val="48"/>
                                  <w:szCs w:val="24"/>
                                </w:rPr>
                              </w:pPr>
                              <w:r w:rsidRPr="006A7CC8">
                                <w:rPr>
                                  <w:rFonts w:ascii="Bembo Std" w:hAnsi="Bembo Std"/>
                                  <w:b/>
                                  <w:color w:val="44546A" w:themeColor="text2"/>
                                  <w:sz w:val="48"/>
                                  <w:szCs w:val="24"/>
                                </w:rPr>
                                <w:t>Visión</w:t>
                              </w:r>
                            </w:p>
                            <w:p w14:paraId="2582B9D6" w14:textId="77777777" w:rsidR="00A561F2" w:rsidRDefault="00A561F2" w:rsidP="006A7CC8">
                              <w:pPr>
                                <w:ind w:firstLine="708"/>
                                <w:jc w:val="both"/>
                                <w:rPr>
                                  <w:rFonts w:ascii="Museo Sans 100" w:hAnsi="Museo Sans 100"/>
                                  <w:color w:val="323B46"/>
                                  <w:sz w:val="24"/>
                                  <w:szCs w:val="24"/>
                                </w:rPr>
                              </w:pPr>
                              <w:r>
                                <w:rPr>
                                  <w:rFonts w:ascii="Museo Sans 100" w:hAnsi="Museo Sans 100"/>
                                  <w:color w:val="323B46"/>
                                  <w:sz w:val="24"/>
                                  <w:szCs w:val="24"/>
                                </w:rPr>
                                <w:t>Posicionarnos como la Institución Gubernamental líder en asistencia técnica y en el desarrollo de programas de legalización de inmuebles, de forma ágil, eficiente y segura.</w:t>
                              </w:r>
                            </w:p>
                            <w:p w14:paraId="232003E3" w14:textId="77777777" w:rsidR="00A561F2" w:rsidRDefault="00A561F2" w:rsidP="006A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1D35B5" id="Grupo 37" o:spid="_x0000_s1026" style="position:absolute;left:0;text-align:left;margin-left:4.8pt;margin-top:5.3pt;width:485.25pt;height:497.25pt;z-index:252087296" coordsize="61626,6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">
                <v:roundrect id="Rectángulo redondeado 276" o:spid="_x0000_s1027" style="position:absolute;left:22288;top:41338;width:17050;height:218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d3MMA&#10;AADcAAAADwAAAGRycy9kb3ducmV2LnhtbESPQYvCMBSE78L+h/AW9qbp9qBSjSLCgsJ60PXg8dk8&#10;m9rmpTZR6783grDHYWa+YabzztbiRq0vHSv4HiQgiHOnSy4U7P9++mMQPiBrrB2Tggd5mM8+elPM&#10;tLvzlm67UIgIYZ+hAhNCk0npc0MW/cA1xNE7udZiiLItpG7xHuG2lmmSDKXFkuOCwYaWhvJqd7UK&#10;Nml91pdRtTykVK5lUf0eTTVW6uuzW0xABOrCf/jdXmkF6WgI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d3MMAAADcAAAADwAAAAAAAAAAAAAAAACYAgAAZHJzL2Rv&#10;d25yZXYueG1sUEsFBgAAAAAEAAQA9QAAAIgDAAAAAA==&#10;" fillcolor="#9dc3e6" strokecolor="#41719c" strokeweight="1pt">
                  <v:stroke joinstyle="miter"/>
                  <v:textbox>
                    <w:txbxContent>
                      <w:p w14:paraId="5349FF82" w14:textId="77777777" w:rsidR="00A561F2" w:rsidRPr="006A7CC8" w:rsidRDefault="00A561F2" w:rsidP="00E97056">
                        <w:pPr>
                          <w:jc w:val="center"/>
                          <w:rPr>
                            <w:rFonts w:ascii="Bembo Std" w:hAnsi="Bembo Std"/>
                            <w:b/>
                            <w:color w:val="44546A" w:themeColor="text2"/>
                            <w:sz w:val="48"/>
                          </w:rPr>
                        </w:pPr>
                        <w:r w:rsidRPr="006A7CC8">
                          <w:rPr>
                            <w:rFonts w:ascii="Bembo Std" w:hAnsi="Bembo Std"/>
                            <w:b/>
                            <w:color w:val="44546A" w:themeColor="text2"/>
                            <w:sz w:val="48"/>
                          </w:rPr>
                          <w:t>Valores</w:t>
                        </w:r>
                      </w:p>
                      <w:p w14:paraId="58DC039A"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Lealtad</w:t>
                        </w:r>
                      </w:p>
                      <w:p w14:paraId="0B8321EF"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Responsabilidad</w:t>
                        </w:r>
                      </w:p>
                      <w:p w14:paraId="40B99262"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Honestidad</w:t>
                        </w:r>
                      </w:p>
                      <w:p w14:paraId="2A319B29"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Calidad</w:t>
                        </w:r>
                      </w:p>
                      <w:p w14:paraId="4C1A3A67" w14:textId="77777777" w:rsidR="00A561F2" w:rsidRDefault="00A561F2" w:rsidP="00E97056">
                        <w:pPr>
                          <w:jc w:val="center"/>
                          <w:rPr>
                            <w:rFonts w:ascii="Museo Sans 100" w:hAnsi="Museo Sans 100"/>
                            <w:color w:val="323B46"/>
                            <w:sz w:val="24"/>
                            <w:szCs w:val="24"/>
                          </w:rPr>
                        </w:pPr>
                        <w:r>
                          <w:rPr>
                            <w:rFonts w:ascii="Museo Sans 100" w:hAnsi="Museo Sans 100"/>
                            <w:color w:val="323B46"/>
                            <w:sz w:val="24"/>
                            <w:szCs w:val="24"/>
                          </w:rPr>
                          <w:t>Integridad</w:t>
                        </w:r>
                      </w:p>
                      <w:p w14:paraId="253F5856" w14:textId="77777777" w:rsidR="00A561F2" w:rsidRPr="00FA286D" w:rsidRDefault="00A561F2" w:rsidP="00E97056">
                        <w:pPr>
                          <w:jc w:val="center"/>
                          <w:rPr>
                            <w:color w:val="000000" w:themeColor="text1"/>
                          </w:rPr>
                        </w:pPr>
                      </w:p>
                    </w:txbxContent>
                  </v:textbox>
                </v:roundrect>
                <v:roundrect id="Rectángulo redondeado 8" o:spid="_x0000_s1028" style="position:absolute;top:20955;width:61626;height:143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uvsMA&#10;AADaAAAADwAAAGRycy9kb3ducmV2LnhtbESPTW/CMAyG75P2HyJP2m2k2wFthYDQGBK7QfkQR6sx&#10;TUXjVE2Awq+fD0g7Wq/fx37G09436kJdrAMbeB9koIjLYGuuDGw3i7dPUDEhW2wCk4EbRZhOnp/G&#10;mNtw5TVdilQpgXDM0YBLqc21jqUjj3EQWmLJjqHzmGTsKm07vArcN/ojy4baY81ywWFL347KU3H2&#10;QvlNxemwDcNVnc3dfrean3++7sa8vvSzEahEffpffrSX1oD8KiqiAXr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juvsMAAADaAAAADwAAAAAAAAAAAAAAAACYAgAAZHJzL2Rv&#10;d25yZXYueG1sUEsFBgAAAAAEAAQA9QAAAIgDAAAAAA==&#10;" fillcolor="#9cc2e5 [1940]" strokecolor="#1f4d78 [1604]" strokeweight="1pt">
                  <v:stroke joinstyle="miter"/>
                  <v:textbox>
                    <w:txbxContent>
                      <w:p w14:paraId="46033039" w14:textId="77777777" w:rsidR="00A561F2" w:rsidRPr="006A7CC8" w:rsidRDefault="00A561F2" w:rsidP="006A7CC8">
                        <w:pPr>
                          <w:jc w:val="center"/>
                          <w:rPr>
                            <w:rFonts w:ascii="Bembo Std" w:hAnsi="Bembo Std"/>
                            <w:b/>
                            <w:color w:val="44546A" w:themeColor="text2"/>
                            <w:sz w:val="48"/>
                            <w:szCs w:val="24"/>
                          </w:rPr>
                        </w:pPr>
                        <w:r w:rsidRPr="006A7CC8">
                          <w:rPr>
                            <w:rFonts w:ascii="Bembo Std" w:hAnsi="Bembo Std"/>
                            <w:b/>
                            <w:color w:val="44546A" w:themeColor="text2"/>
                            <w:sz w:val="48"/>
                            <w:szCs w:val="24"/>
                          </w:rPr>
                          <w:t>Misión</w:t>
                        </w:r>
                      </w:p>
                      <w:p w14:paraId="035DD11A" w14:textId="77777777" w:rsidR="00A561F2" w:rsidRDefault="00A561F2" w:rsidP="006A7CC8">
                        <w:pPr>
                          <w:ind w:firstLine="709"/>
                          <w:jc w:val="both"/>
                        </w:pPr>
                        <w:r>
                          <w:rPr>
                            <w:rFonts w:ascii="Museo Sans 100" w:hAnsi="Museo Sans 100"/>
                            <w:color w:val="323B46"/>
                            <w:sz w:val="24"/>
                            <w:szCs w:val="24"/>
                          </w:rPr>
                          <w:t>Brindar asistencia técnica al Sistema de Vivienda e instituciones del sector público, desarrollando procesos de legalización de inmuebles a familias de escasos recursos económicos y programas que ejecute el gobierno.</w:t>
                        </w:r>
                      </w:p>
                    </w:txbxContent>
                  </v:textbox>
                </v:roundrect>
                <v:roundrect id="Rectángulo redondeado 14" o:spid="_x0000_s1029" style="position:absolute;width:61626;height:144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oZ/MQA&#10;AADbAAAADwAAAGRycy9kb3ducmV2LnhtbESPQWsCMRCF74L/IUzBm2ZbROpqlKIV9KarLR6HzXSz&#10;uJksm6irv94IBW8zvPe+eTOdt7YSF2p86VjB+yABQZw7XXKh4LBf9T9B+ICssXJMCm7kYT7rdqaY&#10;anflHV2yUIgIYZ+iAhNCnUrpc0MW/cDVxFH7c43FENemkLrBa4TbSn4kyUhaLDleMFjTwlB+ys42&#10;UjYhOx0PbrQtk6X5/dkuz9/ju1K9t/ZrAiJQG17m//Rax/pDeP4SB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6GfzEAAAA2wAAAA8AAAAAAAAAAAAAAAAAmAIAAGRycy9k&#10;b3ducmV2LnhtbFBLBQYAAAAABAAEAPUAAACJAwAAAAA=&#10;" fillcolor="#9cc2e5 [1940]" strokecolor="#1f4d78 [1604]" strokeweight="1pt">
                  <v:stroke joinstyle="miter"/>
                  <v:textbox>
                    <w:txbxContent>
                      <w:p w14:paraId="2E69A243" w14:textId="77777777" w:rsidR="00A561F2" w:rsidRPr="006A7CC8" w:rsidRDefault="00A561F2" w:rsidP="006A7CC8">
                        <w:pPr>
                          <w:jc w:val="center"/>
                          <w:rPr>
                            <w:rFonts w:ascii="Bembo Std" w:hAnsi="Bembo Std"/>
                            <w:b/>
                            <w:color w:val="44546A" w:themeColor="text2"/>
                            <w:sz w:val="48"/>
                            <w:szCs w:val="24"/>
                          </w:rPr>
                        </w:pPr>
                        <w:r w:rsidRPr="006A7CC8">
                          <w:rPr>
                            <w:rFonts w:ascii="Bembo Std" w:hAnsi="Bembo Std"/>
                            <w:b/>
                            <w:color w:val="44546A" w:themeColor="text2"/>
                            <w:sz w:val="48"/>
                            <w:szCs w:val="24"/>
                          </w:rPr>
                          <w:t>Visión</w:t>
                        </w:r>
                      </w:p>
                      <w:p w14:paraId="2582B9D6" w14:textId="77777777" w:rsidR="00A561F2" w:rsidRDefault="00A561F2" w:rsidP="006A7CC8">
                        <w:pPr>
                          <w:ind w:firstLine="708"/>
                          <w:jc w:val="both"/>
                          <w:rPr>
                            <w:rFonts w:ascii="Museo Sans 100" w:hAnsi="Museo Sans 100"/>
                            <w:color w:val="323B46"/>
                            <w:sz w:val="24"/>
                            <w:szCs w:val="24"/>
                          </w:rPr>
                        </w:pPr>
                        <w:r>
                          <w:rPr>
                            <w:rFonts w:ascii="Museo Sans 100" w:hAnsi="Museo Sans 100"/>
                            <w:color w:val="323B46"/>
                            <w:sz w:val="24"/>
                            <w:szCs w:val="24"/>
                          </w:rPr>
                          <w:t>Posicionarnos como la Institución Gubernamental líder en asistencia técnica y en el desarrollo de programas de legalización de inmuebles, de forma ágil, eficiente y segura.</w:t>
                        </w:r>
                      </w:p>
                      <w:p w14:paraId="232003E3" w14:textId="77777777" w:rsidR="00A561F2" w:rsidRDefault="00A561F2" w:rsidP="006A7CC8">
                        <w:pPr>
                          <w:jc w:val="center"/>
                        </w:pPr>
                      </w:p>
                    </w:txbxContent>
                  </v:textbox>
                </v:roundrect>
              </v:group>
            </w:pict>
          </mc:Fallback>
        </mc:AlternateContent>
      </w:r>
    </w:p>
    <w:p w14:paraId="5C24DEFC" w14:textId="77777777" w:rsidR="00A70FA2" w:rsidRPr="00642D09" w:rsidRDefault="00A70FA2" w:rsidP="00AC38A2">
      <w:pPr>
        <w:jc w:val="center"/>
        <w:rPr>
          <w:rFonts w:ascii="Bembo Std" w:eastAsia="Times New Roman" w:hAnsi="Bembo Std" w:cs="Times New Roman"/>
          <w:color w:val="000000" w:themeColor="text1"/>
          <w:sz w:val="48"/>
          <w:szCs w:val="48"/>
          <w:shd w:val="clear" w:color="auto" w:fill="FFFFFF"/>
        </w:rPr>
      </w:pPr>
    </w:p>
    <w:p w14:paraId="6D9FA001" w14:textId="77777777" w:rsidR="00E97056" w:rsidRPr="00642D09" w:rsidRDefault="00E97056" w:rsidP="00AC38A2">
      <w:pPr>
        <w:jc w:val="center"/>
        <w:rPr>
          <w:rFonts w:ascii="Bembo Std" w:eastAsia="Times New Roman" w:hAnsi="Bembo Std" w:cs="Times New Roman"/>
          <w:color w:val="000000" w:themeColor="text1"/>
          <w:sz w:val="48"/>
          <w:szCs w:val="48"/>
          <w:shd w:val="clear" w:color="auto" w:fill="FFFFFF"/>
        </w:rPr>
      </w:pPr>
    </w:p>
    <w:p w14:paraId="6B98EBF5" w14:textId="19DFC294" w:rsidR="00AC38A2" w:rsidRPr="00642D09" w:rsidRDefault="00AC38A2" w:rsidP="0020574F">
      <w:pPr>
        <w:jc w:val="center"/>
        <w:rPr>
          <w:rFonts w:ascii="Museo Sans 100" w:hAnsi="Museo Sans 100"/>
          <w:color w:val="000000" w:themeColor="text1"/>
          <w:sz w:val="24"/>
          <w:szCs w:val="24"/>
        </w:rPr>
      </w:pPr>
    </w:p>
    <w:p w14:paraId="64A0F7B5" w14:textId="27E36986" w:rsidR="00AC38A2" w:rsidRDefault="00AC38A2" w:rsidP="00A70FA2">
      <w:pPr>
        <w:rPr>
          <w:rFonts w:ascii="Museo Sans 100" w:hAnsi="Museo Sans 100"/>
          <w:color w:val="000000" w:themeColor="text1"/>
          <w:sz w:val="24"/>
          <w:szCs w:val="24"/>
        </w:rPr>
      </w:pPr>
    </w:p>
    <w:p w14:paraId="6849B0DE" w14:textId="178BD4F9" w:rsidR="00E7723E" w:rsidRDefault="00E7723E" w:rsidP="00A70FA2">
      <w:pPr>
        <w:rPr>
          <w:rFonts w:ascii="Museo Sans 100" w:hAnsi="Museo Sans 100"/>
          <w:color w:val="000000" w:themeColor="text1"/>
          <w:sz w:val="24"/>
          <w:szCs w:val="24"/>
        </w:rPr>
      </w:pPr>
    </w:p>
    <w:p w14:paraId="7F2F934C" w14:textId="26592030" w:rsidR="00E7723E" w:rsidRDefault="00E7723E" w:rsidP="00A70FA2">
      <w:pPr>
        <w:rPr>
          <w:rFonts w:ascii="Museo Sans 100" w:hAnsi="Museo Sans 100"/>
          <w:color w:val="000000" w:themeColor="text1"/>
          <w:sz w:val="24"/>
          <w:szCs w:val="24"/>
        </w:rPr>
      </w:pPr>
    </w:p>
    <w:p w14:paraId="11BA103D" w14:textId="77777777" w:rsidR="00E7723E" w:rsidRDefault="00E7723E" w:rsidP="00A70FA2">
      <w:pPr>
        <w:rPr>
          <w:rFonts w:ascii="Museo Sans 100" w:hAnsi="Museo Sans 100"/>
          <w:color w:val="000000" w:themeColor="text1"/>
          <w:sz w:val="24"/>
          <w:szCs w:val="24"/>
        </w:rPr>
      </w:pPr>
    </w:p>
    <w:p w14:paraId="2A0DA397" w14:textId="77777777" w:rsidR="00E7723E" w:rsidRPr="00642D09" w:rsidRDefault="00E7723E" w:rsidP="00A70FA2">
      <w:pPr>
        <w:rPr>
          <w:rFonts w:ascii="Museo Sans 100" w:hAnsi="Museo Sans 100"/>
          <w:color w:val="000000" w:themeColor="text1"/>
          <w:sz w:val="24"/>
          <w:szCs w:val="24"/>
        </w:rPr>
      </w:pPr>
    </w:p>
    <w:p w14:paraId="0E4BD591" w14:textId="2708798F" w:rsidR="00B97C62" w:rsidRPr="00642D09" w:rsidRDefault="00546121">
      <w:pPr>
        <w:rPr>
          <w:rFonts w:ascii="Museo Sans 100" w:hAnsi="Museo Sans 100"/>
          <w:color w:val="000000" w:themeColor="text1"/>
          <w:sz w:val="24"/>
          <w:szCs w:val="24"/>
        </w:rPr>
        <w:sectPr w:rsidR="00B97C62" w:rsidRPr="00642D09" w:rsidSect="00004AE2">
          <w:headerReference w:type="even" r:id="rId14"/>
          <w:headerReference w:type="default" r:id="rId15"/>
          <w:pgSz w:w="12240" w:h="15840"/>
          <w:pgMar w:top="1135" w:right="1134" w:bottom="1701" w:left="1134" w:header="987" w:footer="709" w:gutter="0"/>
          <w:cols w:space="708"/>
          <w:docGrid w:linePitch="360"/>
        </w:sectPr>
      </w:pPr>
      <w:r w:rsidRPr="00642D09">
        <w:rPr>
          <w:rFonts w:ascii="Museo Sans 100" w:hAnsi="Museo Sans 100"/>
          <w:color w:val="000000" w:themeColor="text1"/>
          <w:sz w:val="24"/>
          <w:szCs w:val="24"/>
        </w:rPr>
        <w:br w:type="page"/>
      </w:r>
    </w:p>
    <w:p w14:paraId="43006953" w14:textId="77777777" w:rsidR="00CA7524" w:rsidRPr="00642D09" w:rsidRDefault="00CA7524" w:rsidP="0043705D">
      <w:pPr>
        <w:pStyle w:val="ttulos"/>
        <w:rPr>
          <w:rFonts w:ascii="Bembo Std" w:hAnsi="Bembo Std"/>
          <w:b w:val="0"/>
          <w:color w:val="000000" w:themeColor="text1"/>
          <w:sz w:val="48"/>
          <w:szCs w:val="48"/>
        </w:rPr>
        <w:sectPr w:rsidR="00CA7524" w:rsidRPr="00642D09" w:rsidSect="00506CE4">
          <w:headerReference w:type="even" r:id="rId16"/>
          <w:headerReference w:type="default" r:id="rId17"/>
          <w:pgSz w:w="12240" w:h="15840"/>
          <w:pgMar w:top="1135" w:right="1134" w:bottom="1701" w:left="1134" w:header="426" w:footer="709" w:gutter="0"/>
          <w:cols w:space="708"/>
          <w:docGrid w:linePitch="360"/>
        </w:sectPr>
      </w:pPr>
      <w:bookmarkStart w:id="3" w:name="_Toc63048325"/>
    </w:p>
    <w:p w14:paraId="0E4CC3FE" w14:textId="35D5992D" w:rsidR="008C7AA7" w:rsidRDefault="00506CE4" w:rsidP="0043705D">
      <w:pPr>
        <w:pStyle w:val="ttulos"/>
        <w:rPr>
          <w:rFonts w:ascii="Bembo Std" w:hAnsi="Bembo Std"/>
          <w:b w:val="0"/>
          <w:color w:val="000000" w:themeColor="text1"/>
          <w:sz w:val="48"/>
          <w:szCs w:val="48"/>
        </w:rPr>
      </w:pPr>
      <w:r>
        <w:rPr>
          <w:noProof/>
          <w:lang w:eastAsia="es-SV"/>
        </w:rPr>
        <w:drawing>
          <wp:anchor distT="0" distB="0" distL="114300" distR="114300" simplePos="0" relativeHeight="252200960" behindDoc="0" locked="0" layoutInCell="1" allowOverlap="1" wp14:anchorId="5E62314F" wp14:editId="2DC1B0CB">
            <wp:simplePos x="0" y="0"/>
            <wp:positionH relativeFrom="page">
              <wp:align>left</wp:align>
            </wp:positionH>
            <wp:positionV relativeFrom="page">
              <wp:align>top</wp:align>
            </wp:positionV>
            <wp:extent cx="7772400" cy="5180400"/>
            <wp:effectExtent l="0" t="0" r="0" b="127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jpg"/>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7772400" cy="5180400"/>
                    </a:xfrm>
                    <a:prstGeom prst="rect">
                      <a:avLst/>
                    </a:prstGeom>
                  </pic:spPr>
                </pic:pic>
              </a:graphicData>
            </a:graphic>
            <wp14:sizeRelH relativeFrom="page">
              <wp14:pctWidth>0</wp14:pctWidth>
            </wp14:sizeRelH>
            <wp14:sizeRelV relativeFrom="page">
              <wp14:pctHeight>0</wp14:pctHeight>
            </wp14:sizeRelV>
          </wp:anchor>
        </w:drawing>
      </w:r>
      <w:r w:rsidR="008C7AA7" w:rsidRPr="00642D09">
        <w:rPr>
          <w:rFonts w:ascii="Bembo Std" w:hAnsi="Bembo Std"/>
          <w:b w:val="0"/>
          <w:color w:val="000000" w:themeColor="text1"/>
          <w:sz w:val="48"/>
          <w:szCs w:val="48"/>
        </w:rPr>
        <w:t>MARCO LEGAL</w:t>
      </w:r>
      <w:bookmarkEnd w:id="3"/>
    </w:p>
    <w:p w14:paraId="69EDCF8E" w14:textId="77777777" w:rsidR="002F7676" w:rsidRDefault="002F7676" w:rsidP="0043705D">
      <w:pPr>
        <w:pStyle w:val="ttulos"/>
        <w:rPr>
          <w:rFonts w:ascii="Bembo Std" w:hAnsi="Bembo Std"/>
          <w:b w:val="0"/>
          <w:color w:val="000000" w:themeColor="text1"/>
          <w:sz w:val="48"/>
          <w:szCs w:val="48"/>
        </w:rPr>
      </w:pPr>
    </w:p>
    <w:p w14:paraId="67305BC9" w14:textId="477A7CA5" w:rsidR="00A70FA2" w:rsidRDefault="00A70FA2" w:rsidP="001E7AF2">
      <w:pPr>
        <w:spacing w:line="276" w:lineRule="auto"/>
        <w:ind w:firstLine="708"/>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El trabajo de legalización de tierras a familias de escasos recursos económicos, se mantiene amparado por leyes o decretos especiales que brindan beneficios </w:t>
      </w:r>
      <w:r w:rsidR="004E5FB0" w:rsidRPr="00642D09">
        <w:rPr>
          <w:rFonts w:ascii="Museo Sans 100" w:hAnsi="Museo Sans 100" w:cs="Times New Roman"/>
          <w:color w:val="000000" w:themeColor="text1"/>
          <w:sz w:val="24"/>
          <w:szCs w:val="24"/>
        </w:rPr>
        <w:t xml:space="preserve">específicos </w:t>
      </w:r>
      <w:r w:rsidRPr="00642D09">
        <w:rPr>
          <w:rFonts w:ascii="Museo Sans 100" w:hAnsi="Museo Sans 100" w:cs="Times New Roman"/>
          <w:color w:val="000000" w:themeColor="text1"/>
          <w:sz w:val="24"/>
          <w:szCs w:val="24"/>
        </w:rPr>
        <w:t xml:space="preserve">en los procesos y </w:t>
      </w:r>
      <w:r w:rsidR="004E5FB0" w:rsidRPr="00642D09">
        <w:rPr>
          <w:rFonts w:ascii="Museo Sans 100" w:hAnsi="Museo Sans 100" w:cs="Times New Roman"/>
          <w:color w:val="000000" w:themeColor="text1"/>
          <w:sz w:val="24"/>
          <w:szCs w:val="24"/>
        </w:rPr>
        <w:t xml:space="preserve">en </w:t>
      </w:r>
      <w:r w:rsidRPr="00642D09">
        <w:rPr>
          <w:rFonts w:ascii="Museo Sans 100" w:hAnsi="Museo Sans 100" w:cs="Times New Roman"/>
          <w:color w:val="000000" w:themeColor="text1"/>
          <w:sz w:val="24"/>
          <w:szCs w:val="24"/>
        </w:rPr>
        <w:t>el pago de aranceles, así como convenios y contratos para la ejecución eficiente del proceso de legalización.</w:t>
      </w:r>
    </w:p>
    <w:p w14:paraId="7A2B6CF5" w14:textId="77777777" w:rsidR="00050E8A" w:rsidRDefault="00050E8A" w:rsidP="001E7AF2">
      <w:pPr>
        <w:spacing w:line="276" w:lineRule="auto"/>
        <w:ind w:firstLine="708"/>
        <w:jc w:val="both"/>
        <w:rPr>
          <w:rFonts w:ascii="Museo Sans 100" w:hAnsi="Museo Sans 100" w:cs="Times New Roman"/>
          <w:color w:val="000000" w:themeColor="text1"/>
          <w:sz w:val="24"/>
          <w:szCs w:val="24"/>
        </w:rPr>
      </w:pPr>
    </w:p>
    <w:p w14:paraId="6EFFF0A8" w14:textId="77777777" w:rsidR="00050E8A" w:rsidRDefault="00050E8A" w:rsidP="001E7AF2">
      <w:pPr>
        <w:spacing w:line="276" w:lineRule="auto"/>
        <w:ind w:firstLine="708"/>
        <w:jc w:val="both"/>
        <w:rPr>
          <w:rFonts w:ascii="Museo Sans 100" w:hAnsi="Museo Sans 100" w:cs="Times New Roman"/>
          <w:color w:val="000000" w:themeColor="text1"/>
          <w:sz w:val="24"/>
          <w:szCs w:val="24"/>
        </w:rPr>
      </w:pPr>
    </w:p>
    <w:p w14:paraId="6BC04E65" w14:textId="77777777" w:rsidR="00050E8A" w:rsidRPr="00642D09" w:rsidRDefault="00050E8A" w:rsidP="001E7AF2">
      <w:pPr>
        <w:spacing w:line="276" w:lineRule="auto"/>
        <w:ind w:firstLine="708"/>
        <w:jc w:val="both"/>
        <w:rPr>
          <w:rFonts w:ascii="Museo Sans 100" w:hAnsi="Museo Sans 100" w:cs="Times New Roman"/>
          <w:color w:val="000000" w:themeColor="text1"/>
          <w:sz w:val="24"/>
          <w:szCs w:val="24"/>
        </w:rPr>
      </w:pPr>
    </w:p>
    <w:p w14:paraId="2000257B" w14:textId="77777777" w:rsidR="00506CE4" w:rsidRDefault="00506CE4">
      <w:pPr>
        <w:rPr>
          <w:rFonts w:ascii="Museo Sans 100" w:hAnsi="Museo Sans 100"/>
          <w:b/>
          <w:color w:val="000000" w:themeColor="text1"/>
          <w:sz w:val="24"/>
          <w:szCs w:val="24"/>
        </w:rPr>
      </w:pPr>
      <w:r>
        <w:rPr>
          <w:rFonts w:ascii="Museo Sans 100" w:hAnsi="Museo Sans 100"/>
          <w:b/>
          <w:color w:val="000000" w:themeColor="text1"/>
          <w:sz w:val="24"/>
          <w:szCs w:val="24"/>
        </w:rPr>
        <w:br w:type="page"/>
      </w:r>
    </w:p>
    <w:p w14:paraId="7924C48E" w14:textId="7AA8277F" w:rsidR="00BD0E9E" w:rsidRPr="00642D09" w:rsidRDefault="00BD0E9E" w:rsidP="00226318">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LEYES Y REGLAMENTOS</w:t>
      </w:r>
    </w:p>
    <w:p w14:paraId="09D21C1E" w14:textId="41E8668A"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Decreto Ejecutivo N° 16 de fecha 21 de febrero de 1992, Creación del ILP</w:t>
      </w:r>
      <w:r w:rsidR="00621124" w:rsidRPr="00642D09">
        <w:rPr>
          <w:rFonts w:ascii="Museo Sans 100" w:hAnsi="Museo Sans 100" w:cs="Times New Roman"/>
          <w:color w:val="000000" w:themeColor="text1"/>
          <w:sz w:val="24"/>
          <w:szCs w:val="24"/>
        </w:rPr>
        <w:t>, y sus reformas.</w:t>
      </w:r>
    </w:p>
    <w:p w14:paraId="5C8D6EEF" w14:textId="15606189" w:rsidR="004A5687" w:rsidRPr="00642D09" w:rsidRDefault="00F87FA2" w:rsidP="00BD6EAB">
      <w:pPr>
        <w:numPr>
          <w:ilvl w:val="0"/>
          <w:numId w:val="3"/>
        </w:numPr>
        <w:autoSpaceDE w:val="0"/>
        <w:autoSpaceDN w:val="0"/>
        <w:adjustRightInd w:val="0"/>
        <w:spacing w:after="216"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Reglamento de Normas Técnicas de Control Interno del ILP- NTCI, </w:t>
      </w:r>
      <w:r w:rsidR="00621124" w:rsidRPr="00642D09">
        <w:rPr>
          <w:rFonts w:ascii="Museo Sans 100" w:hAnsi="Museo Sans 100" w:cs="Times New Roman"/>
          <w:color w:val="000000" w:themeColor="text1"/>
          <w:sz w:val="24"/>
          <w:szCs w:val="24"/>
        </w:rPr>
        <w:t xml:space="preserve">Decreto Legislativo No. 24 </w:t>
      </w:r>
      <w:r w:rsidRPr="00642D09">
        <w:rPr>
          <w:rFonts w:ascii="Museo Sans 100" w:hAnsi="Museo Sans 100" w:cs="Times New Roman"/>
          <w:color w:val="000000" w:themeColor="text1"/>
          <w:sz w:val="24"/>
          <w:szCs w:val="24"/>
        </w:rPr>
        <w:t>de fecha 22 de noviembre de 2012</w:t>
      </w:r>
      <w:r w:rsidR="00621124" w:rsidRPr="00642D09">
        <w:rPr>
          <w:rFonts w:ascii="Museo Sans 100" w:hAnsi="Museo Sans 100" w:cs="Times New Roman"/>
          <w:color w:val="000000" w:themeColor="text1"/>
          <w:sz w:val="24"/>
          <w:szCs w:val="24"/>
        </w:rPr>
        <w:t>.</w:t>
      </w:r>
    </w:p>
    <w:p w14:paraId="38E59DF7" w14:textId="1AE53352" w:rsidR="00BD0E9E" w:rsidRPr="00642D09" w:rsidRDefault="00BD0E9E" w:rsidP="00BD6EAB">
      <w:pPr>
        <w:numPr>
          <w:ilvl w:val="0"/>
          <w:numId w:val="3"/>
        </w:numPr>
        <w:autoSpaceDE w:val="0"/>
        <w:autoSpaceDN w:val="0"/>
        <w:adjustRightInd w:val="0"/>
        <w:spacing w:afterLines="160" w:after="384"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Reglamento para la Calificación de Proyectos de Interés Social por parte del ILP. </w:t>
      </w:r>
      <w:r w:rsidR="000E6EB0" w:rsidRPr="00642D09">
        <w:rPr>
          <w:rFonts w:ascii="Museo Sans 100" w:hAnsi="Museo Sans 100" w:cs="Times New Roman"/>
          <w:color w:val="000000" w:themeColor="text1"/>
          <w:sz w:val="24"/>
          <w:szCs w:val="24"/>
        </w:rPr>
        <w:t>Decreto N°26,</w:t>
      </w:r>
      <w:r w:rsidR="00621124" w:rsidRPr="00642D09">
        <w:rPr>
          <w:rFonts w:ascii="Museo Sans 100" w:hAnsi="Museo Sans 100" w:cs="Times New Roman"/>
          <w:color w:val="000000" w:themeColor="text1"/>
          <w:sz w:val="24"/>
          <w:szCs w:val="24"/>
        </w:rPr>
        <w:t xml:space="preserve"> de fecha 4 de marzo de 1992,</w:t>
      </w:r>
      <w:r w:rsidR="000E6EB0" w:rsidRPr="00642D09">
        <w:rPr>
          <w:rFonts w:ascii="Museo Sans 100" w:hAnsi="Museo Sans 100" w:cs="Times New Roman"/>
          <w:color w:val="000000" w:themeColor="text1"/>
          <w:sz w:val="24"/>
          <w:szCs w:val="24"/>
        </w:rPr>
        <w:t xml:space="preserve"> </w:t>
      </w:r>
      <w:r w:rsidRPr="00642D09">
        <w:rPr>
          <w:rFonts w:ascii="Museo Sans 100" w:hAnsi="Museo Sans 100" w:cs="Times New Roman"/>
          <w:color w:val="000000" w:themeColor="text1"/>
          <w:sz w:val="24"/>
          <w:szCs w:val="24"/>
        </w:rPr>
        <w:t xml:space="preserve">Diario Oficial No.45, Tomo N° 314 de fecha 6 de marzo de 1992. </w:t>
      </w:r>
      <w:r w:rsidR="00B37432" w:rsidRPr="00642D09">
        <w:rPr>
          <w:rFonts w:ascii="Museo Sans 100" w:hAnsi="Museo Sans 100" w:cs="Times New Roman"/>
          <w:color w:val="000000" w:themeColor="text1"/>
          <w:sz w:val="24"/>
          <w:szCs w:val="24"/>
        </w:rPr>
        <w:t xml:space="preserve"> </w:t>
      </w:r>
      <w:r w:rsidR="00B37432" w:rsidRPr="00642D09">
        <w:rPr>
          <w:rFonts w:ascii="Museo Sans 100" w:hAnsi="Museo Sans 100" w:cs="Times New Roman"/>
          <w:b/>
          <w:color w:val="000000" w:themeColor="text1"/>
          <w:sz w:val="24"/>
          <w:szCs w:val="24"/>
        </w:rPr>
        <w:t>(Aplicado hasta septiembre 2021)</w:t>
      </w:r>
    </w:p>
    <w:p w14:paraId="38AC504A" w14:textId="77777777" w:rsidR="00BD0E9E" w:rsidRPr="00642D09" w:rsidRDefault="00BD0E9E" w:rsidP="00BD6EAB">
      <w:pPr>
        <w:numPr>
          <w:ilvl w:val="0"/>
          <w:numId w:val="3"/>
        </w:numPr>
        <w:autoSpaceDE w:val="0"/>
        <w:autoSpaceDN w:val="0"/>
        <w:adjustRightInd w:val="0"/>
        <w:spacing w:afterLines="160" w:after="384"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Decreto Legislativo No 92, de fecha 7 de septiembre de 2006 y su Reforma D.L. 573, se autoriza la transferencia de una porción de inmueble de naturaleza rustica, ubicada en </w:t>
      </w:r>
      <w:r w:rsidR="00AC6CD2" w:rsidRPr="00642D09">
        <w:rPr>
          <w:rFonts w:ascii="Museo Sans 100" w:hAnsi="Museo Sans 100" w:cs="Times New Roman"/>
          <w:color w:val="000000" w:themeColor="text1"/>
          <w:sz w:val="24"/>
          <w:szCs w:val="24"/>
        </w:rPr>
        <w:t>la</w:t>
      </w:r>
      <w:r w:rsidRPr="00642D09">
        <w:rPr>
          <w:rFonts w:ascii="Museo Sans 100" w:hAnsi="Museo Sans 100" w:cs="Times New Roman"/>
          <w:color w:val="000000" w:themeColor="text1"/>
          <w:sz w:val="24"/>
          <w:szCs w:val="24"/>
        </w:rPr>
        <w:t xml:space="preserve"> jurisdicción de San Luis Talpa, a favor del Fondo Nacional de Vivienda Popular.</w:t>
      </w:r>
    </w:p>
    <w:p w14:paraId="4590E79F" w14:textId="5D8F4DDB" w:rsidR="00BD0E9E" w:rsidRPr="00642D09" w:rsidRDefault="00BD0E9E" w:rsidP="00BD6EAB">
      <w:pPr>
        <w:numPr>
          <w:ilvl w:val="0"/>
          <w:numId w:val="3"/>
        </w:numPr>
        <w:autoSpaceDE w:val="0"/>
        <w:autoSpaceDN w:val="0"/>
        <w:adjustRightInd w:val="0"/>
        <w:spacing w:afterLines="160" w:after="384"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Ley Especial para la Legalización de Calles, Tramos de Calle, de Carretera, de Derechos de Vía y Antiguos Derechos de Vía, Declarados en Desuso y Desafectados como de Uso Público, para ser transferidos en Propiedad a las Familias de Escasos Recursos Económicos que los Habitan, a través del Fondo Nacional de Vivienda Popular. Decreto Legislativo </w:t>
      </w:r>
      <w:r w:rsidR="007F1100" w:rsidRPr="00642D09">
        <w:rPr>
          <w:rFonts w:ascii="Museo Sans 100" w:hAnsi="Museo Sans 100" w:cs="Times New Roman"/>
          <w:color w:val="000000" w:themeColor="text1"/>
          <w:sz w:val="24"/>
          <w:szCs w:val="24"/>
        </w:rPr>
        <w:t>No</w:t>
      </w:r>
      <w:r w:rsidRPr="00642D09">
        <w:rPr>
          <w:rFonts w:ascii="Museo Sans 100" w:hAnsi="Museo Sans 100" w:cs="Times New Roman"/>
          <w:color w:val="000000" w:themeColor="text1"/>
          <w:sz w:val="24"/>
          <w:szCs w:val="24"/>
        </w:rPr>
        <w:t xml:space="preserve"> 41 de fecha 10 de junio de 2009 y sus reformas. </w:t>
      </w:r>
    </w:p>
    <w:p w14:paraId="63129634" w14:textId="77777777" w:rsidR="00226318" w:rsidRPr="00642D09" w:rsidRDefault="00BD0E9E" w:rsidP="00BD6EAB">
      <w:pPr>
        <w:numPr>
          <w:ilvl w:val="0"/>
          <w:numId w:val="3"/>
        </w:numPr>
        <w:autoSpaceDE w:val="0"/>
        <w:autoSpaceDN w:val="0"/>
        <w:adjustRightInd w:val="0"/>
        <w:spacing w:line="276" w:lineRule="auto"/>
        <w:ind w:left="567" w:hanging="283"/>
        <w:contextualSpacing/>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Decreto Legislativo N°608 del 15 de febrero de 2017, que reforma al Decreto Legislativo N°532 de fecha 02 de diciembre de 2010, publicado en el Diario Oficial N°239, Tomo N°389, de fecha 21 de diciembre de 2010. Que establece la legalización de los inmuebles a favor de las familias de bajos ingresos que en la actualidad los ocupan, ubicados en el lugar conocido como finca “La Bretaña”.</w:t>
      </w:r>
      <w:r w:rsidR="00226318" w:rsidRPr="00642D09">
        <w:rPr>
          <w:rFonts w:ascii="Museo Sans 100" w:hAnsi="Museo Sans 100" w:cs="Times New Roman"/>
          <w:color w:val="000000" w:themeColor="text1"/>
          <w:sz w:val="24"/>
          <w:szCs w:val="24"/>
        </w:rPr>
        <w:t xml:space="preserve"> </w:t>
      </w:r>
    </w:p>
    <w:p w14:paraId="5B1921C1" w14:textId="77777777" w:rsidR="00226318" w:rsidRPr="00642D09" w:rsidRDefault="00226318" w:rsidP="00BD6EAB">
      <w:pPr>
        <w:autoSpaceDE w:val="0"/>
        <w:autoSpaceDN w:val="0"/>
        <w:adjustRightInd w:val="0"/>
        <w:spacing w:line="276" w:lineRule="auto"/>
        <w:ind w:left="567" w:hanging="283"/>
        <w:contextualSpacing/>
        <w:jc w:val="both"/>
        <w:rPr>
          <w:rFonts w:ascii="Museo Sans 100" w:hAnsi="Museo Sans 100" w:cs="Times New Roman"/>
          <w:color w:val="000000" w:themeColor="text1"/>
          <w:sz w:val="24"/>
          <w:szCs w:val="24"/>
        </w:rPr>
      </w:pPr>
    </w:p>
    <w:p w14:paraId="6E30D349" w14:textId="77494506"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Ley para la Desafectación y Traspaso de los Terrenos del Tramo Ferroviario en Desuso a favor de las familias e instituciones que la habitan. Decreto Legisla</w:t>
      </w:r>
      <w:r w:rsidR="00226318" w:rsidRPr="00642D09">
        <w:rPr>
          <w:rFonts w:ascii="Museo Sans 100" w:hAnsi="Museo Sans 100" w:cs="Times New Roman"/>
          <w:color w:val="000000" w:themeColor="text1"/>
          <w:sz w:val="24"/>
          <w:szCs w:val="24"/>
        </w:rPr>
        <w:t xml:space="preserve">tivo </w:t>
      </w:r>
      <w:r w:rsidR="007F1100" w:rsidRPr="00642D09">
        <w:rPr>
          <w:rFonts w:ascii="Museo Sans 100" w:hAnsi="Museo Sans 100" w:cs="Times New Roman"/>
          <w:color w:val="000000" w:themeColor="text1"/>
          <w:sz w:val="24"/>
          <w:szCs w:val="24"/>
        </w:rPr>
        <w:t>No</w:t>
      </w:r>
      <w:r w:rsidR="00226318" w:rsidRPr="00642D09">
        <w:rPr>
          <w:rFonts w:ascii="Museo Sans 100" w:hAnsi="Museo Sans 100" w:cs="Times New Roman"/>
          <w:color w:val="000000" w:themeColor="text1"/>
          <w:sz w:val="24"/>
          <w:szCs w:val="24"/>
        </w:rPr>
        <w:t xml:space="preserve"> 378 de fecha de 10 de ju</w:t>
      </w:r>
      <w:r w:rsidRPr="00642D09">
        <w:rPr>
          <w:rFonts w:ascii="Museo Sans 100" w:hAnsi="Museo Sans 100" w:cs="Times New Roman"/>
          <w:color w:val="000000" w:themeColor="text1"/>
          <w:sz w:val="24"/>
          <w:szCs w:val="24"/>
        </w:rPr>
        <w:t xml:space="preserve">nio de 2010 y sus reformas. </w:t>
      </w:r>
    </w:p>
    <w:p w14:paraId="6226801E" w14:textId="0C89DEB5"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Ley Especial para Diligencias de Legalización de Derechos de Propiedad y Regularización de la Posesión a Personas de Escasos Recursos Económicos y Personas Afectadas por Fenómenos Naturales. </w:t>
      </w:r>
      <w:r w:rsidR="000E6EB0" w:rsidRPr="00642D09">
        <w:rPr>
          <w:rFonts w:ascii="Museo Sans 100" w:hAnsi="Museo Sans 100" w:cs="Times New Roman"/>
          <w:color w:val="000000" w:themeColor="text1"/>
          <w:sz w:val="24"/>
          <w:szCs w:val="24"/>
        </w:rPr>
        <w:t xml:space="preserve">Decreto Legislativo No 79 , de fecha </w:t>
      </w:r>
      <w:r w:rsidRPr="00642D09">
        <w:rPr>
          <w:rFonts w:ascii="Museo Sans 100" w:hAnsi="Museo Sans 100" w:cs="Times New Roman"/>
          <w:color w:val="000000" w:themeColor="text1"/>
          <w:sz w:val="24"/>
          <w:szCs w:val="24"/>
        </w:rPr>
        <w:t xml:space="preserve">17 de agosto de 2012, publicado en el Diario Oficial </w:t>
      </w:r>
      <w:r w:rsidR="007F1100" w:rsidRPr="00642D09">
        <w:rPr>
          <w:rFonts w:ascii="Museo Sans 100" w:hAnsi="Museo Sans 100" w:cs="Times New Roman"/>
          <w:color w:val="000000" w:themeColor="text1"/>
          <w:sz w:val="24"/>
          <w:szCs w:val="24"/>
        </w:rPr>
        <w:t>No</w:t>
      </w:r>
      <w:r w:rsidRPr="00642D09">
        <w:rPr>
          <w:rFonts w:ascii="Museo Sans 100" w:hAnsi="Museo Sans 100" w:cs="Times New Roman"/>
          <w:color w:val="000000" w:themeColor="text1"/>
          <w:sz w:val="24"/>
          <w:szCs w:val="24"/>
        </w:rPr>
        <w:t xml:space="preserve"> 168, Tomo </w:t>
      </w:r>
      <w:r w:rsidR="007F1100" w:rsidRPr="00642D09">
        <w:rPr>
          <w:rFonts w:ascii="Museo Sans 100" w:hAnsi="Museo Sans 100" w:cs="Times New Roman"/>
          <w:color w:val="000000" w:themeColor="text1"/>
          <w:sz w:val="24"/>
          <w:szCs w:val="24"/>
        </w:rPr>
        <w:t>No</w:t>
      </w:r>
      <w:r w:rsidRPr="00642D09">
        <w:rPr>
          <w:rFonts w:ascii="Museo Sans 100" w:hAnsi="Museo Sans 100" w:cs="Times New Roman"/>
          <w:color w:val="000000" w:themeColor="text1"/>
          <w:sz w:val="24"/>
          <w:szCs w:val="24"/>
        </w:rPr>
        <w:t xml:space="preserve"> 396 de fecha 11 de septiembre del 2012. </w:t>
      </w:r>
    </w:p>
    <w:p w14:paraId="0387F693" w14:textId="610A5472"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Ley Especial para la Desafectación y Transferencia de los Terrenos Ferroviarios en Desuso y sin Viabilidad Ferroviarias, a favor de las Familias y Entidades de Utilidad Pública que las Habitan. Decreto Legislativo </w:t>
      </w:r>
      <w:r w:rsidR="007F1100" w:rsidRPr="00642D09">
        <w:rPr>
          <w:rFonts w:ascii="Museo Sans 100" w:hAnsi="Museo Sans 100" w:cs="Times New Roman"/>
          <w:color w:val="000000" w:themeColor="text1"/>
          <w:sz w:val="24"/>
          <w:szCs w:val="24"/>
        </w:rPr>
        <w:t>No</w:t>
      </w:r>
      <w:r w:rsidRPr="00642D09">
        <w:rPr>
          <w:rFonts w:ascii="Museo Sans 100" w:hAnsi="Museo Sans 100" w:cs="Times New Roman"/>
          <w:color w:val="000000" w:themeColor="text1"/>
          <w:sz w:val="24"/>
          <w:szCs w:val="24"/>
        </w:rPr>
        <w:t xml:space="preserve"> 505 de fecha 24 de octubre de 2013. </w:t>
      </w:r>
    </w:p>
    <w:p w14:paraId="120B0A7F" w14:textId="52D4A7FB" w:rsidR="00B206C4"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Ley Especial para la Transferencia y Legalización de los Excedentes de los Derechos de Vía del Proyecto denominado “Apertura Boulevard Diego de Holguín, Santa Tecla, Tramo I” hoy denominado Boulevard Monseñor Óscar Arnulfo Romero, para ser transferidos a las Familias que las ocupan</w:t>
      </w:r>
      <w:r w:rsidR="000E6EB0" w:rsidRPr="00642D09">
        <w:rPr>
          <w:rFonts w:ascii="Museo Sans 100" w:hAnsi="Museo Sans 100" w:cs="Times New Roman"/>
          <w:color w:val="000000" w:themeColor="text1"/>
          <w:sz w:val="24"/>
          <w:szCs w:val="24"/>
        </w:rPr>
        <w:t>. Decreto Legislativo No 957</w:t>
      </w:r>
      <w:r w:rsidRPr="00642D09">
        <w:rPr>
          <w:rFonts w:ascii="Museo Sans 100" w:hAnsi="Museo Sans 100" w:cs="Times New Roman"/>
          <w:color w:val="000000" w:themeColor="text1"/>
          <w:sz w:val="24"/>
          <w:szCs w:val="24"/>
        </w:rPr>
        <w:t xml:space="preserve">, de fecha 25 de marzo de 2015. </w:t>
      </w:r>
    </w:p>
    <w:p w14:paraId="4C9E5A3E" w14:textId="09338624"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Ley Especial Transitoria para la Legalización del Dominio de Inmuebles a favor del Estado en el Ramo de Educación</w:t>
      </w:r>
      <w:r w:rsidR="000E6EB0" w:rsidRPr="00642D09">
        <w:rPr>
          <w:rFonts w:ascii="Museo Sans 100" w:hAnsi="Museo Sans 100" w:cs="Times New Roman"/>
          <w:color w:val="000000" w:themeColor="text1"/>
          <w:sz w:val="24"/>
          <w:szCs w:val="24"/>
        </w:rPr>
        <w:t>.</w:t>
      </w:r>
      <w:r w:rsidRPr="00642D09">
        <w:rPr>
          <w:rFonts w:ascii="Museo Sans 100" w:hAnsi="Museo Sans 100" w:cs="Times New Roman"/>
          <w:color w:val="000000" w:themeColor="text1"/>
          <w:sz w:val="24"/>
          <w:szCs w:val="24"/>
        </w:rPr>
        <w:t xml:space="preserve"> </w:t>
      </w:r>
      <w:r w:rsidR="000E6EB0" w:rsidRPr="00642D09">
        <w:rPr>
          <w:rFonts w:ascii="Museo Sans 100" w:hAnsi="Museo Sans 100" w:cs="Times New Roman"/>
          <w:color w:val="000000" w:themeColor="text1"/>
          <w:sz w:val="24"/>
          <w:szCs w:val="24"/>
        </w:rPr>
        <w:t xml:space="preserve">Decreto Legislativo No 960 </w:t>
      </w:r>
      <w:r w:rsidRPr="00642D09">
        <w:rPr>
          <w:rFonts w:ascii="Museo Sans 100" w:hAnsi="Museo Sans 100" w:cs="Times New Roman"/>
          <w:color w:val="000000" w:themeColor="text1"/>
          <w:sz w:val="24"/>
          <w:szCs w:val="24"/>
        </w:rPr>
        <w:t>de fecha 25 de marzo de 2015.</w:t>
      </w:r>
    </w:p>
    <w:p w14:paraId="71F8C786" w14:textId="70853BFE"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Ley Especial para la Desafectación y Traspaso de los Terrenos Situados en el Tramo Ferroviario en Desuso, Comprendido desde el Kilómetro Uno Punto Veintidós al Kilómetro Seis y Medio de los Municipios de La Unión y Conchagua del Departamento de La Unión, a favor de las Familias y Entidades de Utilidad Pública que las Habitan, </w:t>
      </w:r>
      <w:r w:rsidR="00621124" w:rsidRPr="00642D09">
        <w:rPr>
          <w:rFonts w:ascii="Museo Sans 100" w:hAnsi="Museo Sans 100" w:cs="Times New Roman"/>
          <w:color w:val="000000" w:themeColor="text1"/>
          <w:sz w:val="24"/>
          <w:szCs w:val="24"/>
        </w:rPr>
        <w:t xml:space="preserve">Decreto Legislativo No 26 </w:t>
      </w:r>
      <w:r w:rsidRPr="00642D09">
        <w:rPr>
          <w:rFonts w:ascii="Museo Sans 100" w:hAnsi="Museo Sans 100" w:cs="Times New Roman"/>
          <w:color w:val="000000" w:themeColor="text1"/>
          <w:sz w:val="24"/>
          <w:szCs w:val="24"/>
        </w:rPr>
        <w:t>de fecha 2 de febrero de 2016.</w:t>
      </w:r>
    </w:p>
    <w:p w14:paraId="7E649E8A" w14:textId="1BB0AE67"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Ley Especial para la Transferencia de Inmuebles a favor de las familias de la comunidad Rutilio Grande, e instituciones de utilidad pública, que se encuentran en posesión irregular del mismo, situado en el lugar conocido como “Las Joyas de Apazonte”, jurisdicción de San Martín, departamento de San Salvador</w:t>
      </w:r>
      <w:r w:rsidR="005D6955" w:rsidRPr="00642D09">
        <w:rPr>
          <w:rFonts w:ascii="Museo Sans 100" w:hAnsi="Museo Sans 100" w:cs="Times New Roman"/>
          <w:color w:val="000000" w:themeColor="text1"/>
          <w:sz w:val="24"/>
          <w:szCs w:val="24"/>
        </w:rPr>
        <w:t xml:space="preserve">; </w:t>
      </w:r>
      <w:r w:rsidR="00843B0A" w:rsidRPr="00642D09">
        <w:rPr>
          <w:rFonts w:ascii="Museo Sans 100" w:hAnsi="Museo Sans 100" w:cs="Times New Roman"/>
          <w:color w:val="000000" w:themeColor="text1"/>
          <w:sz w:val="24"/>
          <w:szCs w:val="24"/>
        </w:rPr>
        <w:t xml:space="preserve">Decreto Legislativo No 71 </w:t>
      </w:r>
      <w:r w:rsidR="005D6955" w:rsidRPr="00642D09">
        <w:rPr>
          <w:rFonts w:ascii="Museo Sans 100" w:hAnsi="Museo Sans 100" w:cs="Times New Roman"/>
          <w:color w:val="000000" w:themeColor="text1"/>
          <w:sz w:val="24"/>
          <w:szCs w:val="24"/>
        </w:rPr>
        <w:t>de fecha</w:t>
      </w:r>
      <w:r w:rsidRPr="00642D09">
        <w:rPr>
          <w:rFonts w:ascii="Museo Sans 100" w:hAnsi="Museo Sans 100" w:cs="Times New Roman"/>
          <w:color w:val="000000" w:themeColor="text1"/>
          <w:sz w:val="24"/>
          <w:szCs w:val="24"/>
        </w:rPr>
        <w:t xml:space="preserve"> 25 de junio de 2018, publicado en el Diario Oficial N°152, Tomo </w:t>
      </w:r>
      <w:r w:rsidR="007F1100" w:rsidRPr="00642D09">
        <w:rPr>
          <w:rFonts w:ascii="Museo Sans 100" w:hAnsi="Museo Sans 100" w:cs="Times New Roman"/>
          <w:color w:val="000000" w:themeColor="text1"/>
          <w:sz w:val="24"/>
          <w:szCs w:val="24"/>
        </w:rPr>
        <w:t>No</w:t>
      </w:r>
      <w:r w:rsidRPr="00642D09">
        <w:rPr>
          <w:rFonts w:ascii="Museo Sans 100" w:hAnsi="Museo Sans 100" w:cs="Times New Roman"/>
          <w:color w:val="000000" w:themeColor="text1"/>
          <w:sz w:val="24"/>
          <w:szCs w:val="24"/>
        </w:rPr>
        <w:t xml:space="preserve"> 420 de fecha 20 de agosto de 2018. </w:t>
      </w:r>
    </w:p>
    <w:p w14:paraId="75230B57" w14:textId="48F2D04C" w:rsidR="00BD0E9E" w:rsidRPr="00642D09" w:rsidRDefault="00BD0E9E"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Ley Especial para la Transferencia y Legalización de Inmuebles a favor del Fondo Nacional de Vivienda Popular, en Beneficio de las Familias de la Comunidad El Espino, del Municipio de Antiguo Cuscatlán, Departamento de La Libertad. </w:t>
      </w:r>
      <w:r w:rsidR="005D6955" w:rsidRPr="00642D09">
        <w:rPr>
          <w:rFonts w:ascii="Museo Sans 100" w:hAnsi="Museo Sans 100" w:cs="Times New Roman"/>
          <w:color w:val="000000" w:themeColor="text1"/>
          <w:sz w:val="24"/>
          <w:szCs w:val="24"/>
        </w:rPr>
        <w:t>Decreto Legislativo Nº 221, de fecha 21 de diciembre de 2018, publicado en el Diario Oficial Nº 1, Tomo N.º 422, del 3 de enero de 2019.</w:t>
      </w:r>
    </w:p>
    <w:p w14:paraId="38B2E2AE" w14:textId="77777777" w:rsidR="006E7531" w:rsidRPr="006E7531" w:rsidRDefault="00BD0E9E" w:rsidP="006E7531">
      <w:pPr>
        <w:pStyle w:val="Prrafodelista"/>
        <w:numPr>
          <w:ilvl w:val="0"/>
          <w:numId w:val="4"/>
        </w:numPr>
        <w:rPr>
          <w:rFonts w:ascii="Museo Sans 300" w:hAnsi="Museo Sans 300"/>
          <w:color w:val="000000"/>
          <w:sz w:val="24"/>
          <w:szCs w:val="24"/>
        </w:rPr>
      </w:pPr>
      <w:r w:rsidRPr="00642D09">
        <w:rPr>
          <w:rFonts w:ascii="Museo Sans 100" w:hAnsi="Museo Sans 100" w:cs="Times New Roman"/>
          <w:color w:val="000000" w:themeColor="text1"/>
          <w:sz w:val="24"/>
          <w:szCs w:val="24"/>
        </w:rPr>
        <w:t>Ordenanzas Municipales emitidas por las Alcaldía Municipales con planes de desarrollo local que regulan los trámites para aprobación de planos ante oficinas descentralizadas tales como OPAMSS</w:t>
      </w:r>
      <w:r w:rsidR="00843B0A" w:rsidRPr="00642D09">
        <w:rPr>
          <w:rFonts w:ascii="Museo Sans 100" w:hAnsi="Museo Sans 100" w:cs="Times New Roman"/>
          <w:color w:val="000000" w:themeColor="text1"/>
          <w:sz w:val="24"/>
          <w:szCs w:val="24"/>
        </w:rPr>
        <w:t xml:space="preserve">, </w:t>
      </w:r>
      <w:r w:rsidRPr="00642D09">
        <w:rPr>
          <w:rFonts w:ascii="Museo Sans 100" w:hAnsi="Museo Sans 100" w:cs="Times New Roman"/>
          <w:color w:val="000000" w:themeColor="text1"/>
          <w:sz w:val="24"/>
          <w:szCs w:val="24"/>
        </w:rPr>
        <w:t>ODUAMSO</w:t>
      </w:r>
      <w:r w:rsidR="00843B0A" w:rsidRPr="00642D09">
        <w:rPr>
          <w:rFonts w:ascii="Museo Sans 100" w:hAnsi="Museo Sans 100" w:cs="Times New Roman"/>
          <w:color w:val="000000" w:themeColor="text1"/>
          <w:sz w:val="24"/>
          <w:szCs w:val="24"/>
        </w:rPr>
        <w:t xml:space="preserve">, </w:t>
      </w:r>
      <w:r w:rsidRPr="00642D09">
        <w:rPr>
          <w:rFonts w:ascii="Museo Sans 100" w:hAnsi="Museo Sans 100" w:cs="Times New Roman"/>
          <w:color w:val="000000" w:themeColor="text1"/>
          <w:sz w:val="24"/>
          <w:szCs w:val="24"/>
        </w:rPr>
        <w:t>OPVSA</w:t>
      </w:r>
      <w:r w:rsidR="00843B0A" w:rsidRPr="00642D09">
        <w:rPr>
          <w:rFonts w:ascii="Museo Sans 100" w:hAnsi="Museo Sans 100" w:cs="Times New Roman"/>
          <w:color w:val="000000" w:themeColor="text1"/>
          <w:sz w:val="24"/>
          <w:szCs w:val="24"/>
        </w:rPr>
        <w:t xml:space="preserve">, </w:t>
      </w:r>
      <w:r w:rsidRPr="00642D09">
        <w:rPr>
          <w:rFonts w:ascii="Museo Sans 100" w:hAnsi="Museo Sans 100" w:cs="Times New Roman"/>
          <w:color w:val="000000" w:themeColor="text1"/>
          <w:sz w:val="24"/>
          <w:szCs w:val="24"/>
        </w:rPr>
        <w:t>OPAMUR</w:t>
      </w:r>
      <w:r w:rsidR="00843B0A" w:rsidRPr="00642D09">
        <w:rPr>
          <w:rFonts w:ascii="Museo Sans 100" w:hAnsi="Museo Sans 100" w:cs="Times New Roman"/>
          <w:color w:val="000000" w:themeColor="text1"/>
          <w:sz w:val="24"/>
          <w:szCs w:val="24"/>
        </w:rPr>
        <w:t xml:space="preserve">, </w:t>
      </w:r>
      <w:r w:rsidRPr="00642D09">
        <w:rPr>
          <w:rFonts w:ascii="Museo Sans 100" w:hAnsi="Museo Sans 100" w:cs="Times New Roman"/>
          <w:color w:val="000000" w:themeColor="text1"/>
          <w:sz w:val="24"/>
          <w:szCs w:val="24"/>
        </w:rPr>
        <w:t xml:space="preserve">OPLAGEST. </w:t>
      </w:r>
    </w:p>
    <w:p w14:paraId="714CBF4D" w14:textId="77777777" w:rsidR="006E7531" w:rsidRPr="006E7531" w:rsidRDefault="006E7531" w:rsidP="006E7531">
      <w:pPr>
        <w:pStyle w:val="Prrafodelista"/>
        <w:ind w:left="786"/>
        <w:rPr>
          <w:rFonts w:ascii="Museo Sans 300" w:hAnsi="Museo Sans 300"/>
          <w:color w:val="000000"/>
          <w:sz w:val="24"/>
          <w:szCs w:val="24"/>
        </w:rPr>
      </w:pPr>
    </w:p>
    <w:p w14:paraId="686CE462" w14:textId="277B5BE3" w:rsidR="00DD1386" w:rsidRPr="003A7D24" w:rsidRDefault="006E7531" w:rsidP="00FD5295">
      <w:pPr>
        <w:pStyle w:val="Prrafodelista"/>
        <w:numPr>
          <w:ilvl w:val="0"/>
          <w:numId w:val="4"/>
        </w:numPr>
        <w:autoSpaceDE w:val="0"/>
        <w:autoSpaceDN w:val="0"/>
        <w:adjustRightInd w:val="0"/>
        <w:spacing w:line="276" w:lineRule="auto"/>
        <w:rPr>
          <w:rFonts w:ascii="Museo Sans 100" w:hAnsi="Museo Sans 100" w:cs="Times New Roman"/>
          <w:color w:val="000000" w:themeColor="text1"/>
          <w:sz w:val="24"/>
          <w:szCs w:val="24"/>
        </w:rPr>
      </w:pPr>
      <w:r w:rsidRPr="00A354F3">
        <w:rPr>
          <w:rFonts w:ascii="Museo Sans 300" w:hAnsi="Museo Sans 300"/>
          <w:color w:val="000000" w:themeColor="text1"/>
          <w:sz w:val="24"/>
          <w:szCs w:val="24"/>
        </w:rPr>
        <w:t>Decreto Legislativo,.84 de fecha 06 de julio de 2021</w:t>
      </w:r>
      <w:r w:rsidRPr="003A7D24">
        <w:rPr>
          <w:rFonts w:ascii="Museo Sans 300" w:hAnsi="Museo Sans 300"/>
          <w:color w:val="FF0000"/>
          <w:sz w:val="24"/>
          <w:szCs w:val="24"/>
        </w:rPr>
        <w:t xml:space="preserve">, </w:t>
      </w:r>
      <w:r w:rsidRPr="003A7D24">
        <w:rPr>
          <w:rFonts w:ascii="Museo Sans 300" w:hAnsi="Museo Sans 300"/>
          <w:color w:val="000000"/>
          <w:sz w:val="24"/>
          <w:szCs w:val="24"/>
        </w:rPr>
        <w:t xml:space="preserve">publicado en el Diario Oficial No. 130, Tomo No. 432, de fecha 08 de julio del mismo año, se emitió reforma a la Ley de Presupuesto para el ejercicio fiscal del año 2021, con el propósito que el </w:t>
      </w:r>
      <w:r w:rsidRPr="003A7D24">
        <w:rPr>
          <w:rFonts w:ascii="Museo Sans 300" w:hAnsi="Museo Sans 300"/>
          <w:sz w:val="24"/>
          <w:szCs w:val="24"/>
        </w:rPr>
        <w:t>Instituto de Legalización de la Propiedad, entidad adscrita presupuestariamente al Ramo de Vivienda, pudiera disponer de un crédito presupuestario para la ejecución del proyecto de levantamiento de infraestructura de centros educativos a nivel nacional; así como diferentes gastos de funcionamiento., con la cantidad de Un Millón 00/100 Dólares de los Estados Unidos de América (US$1,000,000.00)</w:t>
      </w:r>
      <w:r w:rsidR="003A7D24">
        <w:rPr>
          <w:rFonts w:ascii="Museo Sans 300" w:hAnsi="Museo Sans 300"/>
          <w:sz w:val="24"/>
          <w:szCs w:val="24"/>
        </w:rPr>
        <w:t>.</w:t>
      </w:r>
      <w:r w:rsidRPr="003A7D24">
        <w:rPr>
          <w:rFonts w:ascii="Museo Sans 300" w:hAnsi="Museo Sans 300"/>
          <w:sz w:val="24"/>
          <w:szCs w:val="24"/>
        </w:rPr>
        <w:t xml:space="preserve"> </w:t>
      </w:r>
    </w:p>
    <w:p w14:paraId="72A334BF" w14:textId="77777777" w:rsidR="00050E8A" w:rsidRPr="00642D09" w:rsidRDefault="00050E8A" w:rsidP="00DD1386">
      <w:pPr>
        <w:autoSpaceDE w:val="0"/>
        <w:autoSpaceDN w:val="0"/>
        <w:adjustRightInd w:val="0"/>
        <w:spacing w:line="276" w:lineRule="auto"/>
        <w:jc w:val="both"/>
        <w:rPr>
          <w:rFonts w:ascii="Museo Sans 100" w:hAnsi="Museo Sans 100" w:cs="Times New Roman"/>
          <w:color w:val="000000" w:themeColor="text1"/>
          <w:sz w:val="24"/>
          <w:szCs w:val="24"/>
        </w:rPr>
      </w:pPr>
    </w:p>
    <w:p w14:paraId="352582B6" w14:textId="77777777" w:rsidR="00BD0E9E" w:rsidRPr="00642D09" w:rsidRDefault="00BD0E9E" w:rsidP="00226318">
      <w:pPr>
        <w:spacing w:line="276" w:lineRule="auto"/>
        <w:rPr>
          <w:rFonts w:ascii="Museo Sans 100" w:hAnsi="Museo Sans 100"/>
          <w:b/>
          <w:color w:val="000000" w:themeColor="text1"/>
          <w:sz w:val="24"/>
          <w:szCs w:val="24"/>
        </w:rPr>
      </w:pPr>
      <w:r w:rsidRPr="00642D09">
        <w:rPr>
          <w:rFonts w:ascii="Museo Sans 100" w:hAnsi="Museo Sans 100"/>
          <w:b/>
          <w:color w:val="000000" w:themeColor="text1"/>
          <w:sz w:val="24"/>
          <w:szCs w:val="24"/>
        </w:rPr>
        <w:t>CONVENIOS</w:t>
      </w:r>
    </w:p>
    <w:p w14:paraId="45064389" w14:textId="2F3EBF5A"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Convenio de Cooperación Interinstitucional entre el Fondo de Saneamiento y Fortalecimiento Financiero y el Instituto de Legalización de la Propiedad, de fecha 21 de abril de 2015. </w:t>
      </w:r>
    </w:p>
    <w:p w14:paraId="1C59B5B0" w14:textId="18FDE743"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Financiera y Técnica entre el FOSAFFI y el ILP para la ejecución de proceso de Asistencia Técnica y Jurídica de la Comunidad Colonia Centroamérica, ubicado en el lugar llamado el Jalacatal, jurisdicción de San Miguel, suscrito el 31/10/2017.</w:t>
      </w:r>
    </w:p>
    <w:p w14:paraId="389BEF63" w14:textId="6FAC45C4"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Financiera y Técnica entre el FOSAFFI y el ILP para la ejecución de proceso de Asistencia Técnica y Jurídica del Inmueble denominado La Asunción, ubicado en el municipio de Suchitoto, departamento de Cuscatlán, suscrito el 03/10/2019.</w:t>
      </w:r>
    </w:p>
    <w:p w14:paraId="513B899F" w14:textId="3CD98AE8"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Interinstitucional entre el FONAVIPO y el ILP para la transferencia de recursos para la ejecución de la modalidad apoyo técnico para la legalización de inmuebles a favor de los beneficiados en el marco del proyecto “Reasentamiento de Familias en Riesgo en el Depart</w:t>
      </w:r>
      <w:r w:rsidR="00CF2AAC">
        <w:rPr>
          <w:rFonts w:ascii="Museo Sans 100" w:hAnsi="Museo Sans 100" w:cs="Times New Roman"/>
          <w:color w:val="000000" w:themeColor="text1"/>
          <w:sz w:val="24"/>
          <w:szCs w:val="24"/>
        </w:rPr>
        <w:t>amento de San Salvador, Etapa 2</w:t>
      </w:r>
      <w:r w:rsidR="00CF2AAC" w:rsidRPr="00CF2AAC">
        <w:rPr>
          <w:rFonts w:ascii="Museo Sans 100" w:hAnsi="Museo Sans 100" w:cs="Times New Roman"/>
          <w:color w:val="000000" w:themeColor="text1"/>
          <w:sz w:val="24"/>
          <w:szCs w:val="24"/>
        </w:rPr>
        <w:t>,</w:t>
      </w:r>
      <w:r w:rsidR="00691580" w:rsidRPr="00CF2AAC">
        <w:rPr>
          <w:rFonts w:ascii="Museo Sans 100" w:hAnsi="Museo Sans 100" w:cs="Times New Roman"/>
          <w:color w:val="000000" w:themeColor="text1"/>
          <w:sz w:val="24"/>
          <w:szCs w:val="24"/>
        </w:rPr>
        <w:t xml:space="preserve"> </w:t>
      </w:r>
      <w:r w:rsidR="00A65C08" w:rsidRPr="00CF2AAC">
        <w:rPr>
          <w:rFonts w:ascii="Museo Sans 100" w:hAnsi="Museo Sans 100" w:cs="Times New Roman"/>
          <w:color w:val="000000" w:themeColor="text1"/>
          <w:sz w:val="24"/>
          <w:szCs w:val="24"/>
        </w:rPr>
        <w:t>s</w:t>
      </w:r>
      <w:r w:rsidR="006E7531" w:rsidRPr="00CF2AAC">
        <w:rPr>
          <w:rFonts w:ascii="Museo Sans 100" w:hAnsi="Museo Sans 100" w:cs="Times New Roman"/>
          <w:color w:val="000000" w:themeColor="text1"/>
          <w:sz w:val="24"/>
          <w:szCs w:val="24"/>
        </w:rPr>
        <w:t>uscrito el 05/05/2021</w:t>
      </w:r>
      <w:r w:rsidR="00691580" w:rsidRPr="00CF2AAC">
        <w:rPr>
          <w:rFonts w:ascii="Museo Sans 100" w:hAnsi="Museo Sans 100" w:cs="Times New Roman"/>
          <w:color w:val="000000" w:themeColor="text1"/>
          <w:sz w:val="24"/>
          <w:szCs w:val="24"/>
        </w:rPr>
        <w:t xml:space="preserve"> </w:t>
      </w:r>
    </w:p>
    <w:p w14:paraId="741B7EBC" w14:textId="2C0B8CD6"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Convenio de Cooperación Catastral y Registral entre el Centro Nacional de Registros y el Instituto de Legalización de la Propiedad, suscrito el 28 de agosto de 2015. </w:t>
      </w:r>
    </w:p>
    <w:p w14:paraId="5DD9FAAA" w14:textId="703EE3BD"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interinstitucional entre el Ministerio de Educación y el Instituto de Legalización de la Propiedad suscrito el 15 diciembre de 2016, y sus respectivas adendas N°1, firmada el 29 de mayo de 2017, y adenda N°2, 25 de enero de 2018.</w:t>
      </w:r>
    </w:p>
    <w:p w14:paraId="4F778975" w14:textId="0918E0B2"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interinstitucional entre el Fondo Nacional de Vivienda Popular (FONAVIPO) e Instituto de Legalización de la Propiedad (ILP), para la transferencia de recursos para la ejecución de la modalidad apoyo técnico para la legalización de la propiedad, construcción o mejoramiento de vivienda, en el marco de la estrategia de erradicación de la pobreza "Familias Sostenibles". Suscrito el 21 de septiembre de 2018 y adendas No.1, No.2, No.3.</w:t>
      </w:r>
    </w:p>
    <w:p w14:paraId="37E11E34" w14:textId="3DCB5546"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Interinstitucional entre El Fondo Nacional de Vivienda Popular (FONAVIPO) y El Instituto de legalización de la Propiedad (ILP), para la transferencia de recursos para la ejecución de la modalidad Apoyo Técnico para la Legalización de la Propiedad, Construcción o mejoramiento de vivienda en el marco de la Estrategia  de Erradicación de la Pobreza “ Familias Sostenibles “ para la entrega de contribuciones  bajo “El Convenio Internacional entre El Fondo de Inversión  Social  para El Desarrollo Local (FISDL) y el Fondo Nacional de Vivienda Popular (FONAVIPO), para la transferencia de fondos  para apoyar la ejecución del Componente No.4 “Infraestructura Social “, línea de acción  3: Construcción y Mejoramiento de vivienda. compra de lote y legalización, en el marco de la estrategia de Erradicación de pobreza “Familias Sostenible” y adenda No.1 del 16 de octubre del año 2020.</w:t>
      </w:r>
    </w:p>
    <w:p w14:paraId="52507C6B" w14:textId="64A6440F"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financiera y técnica entre el Ministerio de Obras Públicas, Transporte y de Vivienda y Desarrollo Urbano (MOPTVDU), a través del Viceministerio de Vivienda y Desarrollo Urbano (VMVDU) y el Instituto de Legalización de la Propiedad (ILP) para legalización de inmuebles en centros históricos a nivel nacional", de fecha 26 de septiembre de 2018 y sus adendas.</w:t>
      </w:r>
    </w:p>
    <w:p w14:paraId="4F798795" w14:textId="024D3174"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transferencia de fondos entre el Ministerio de Vivienda y el Instituto de Legalización de la Propiedad en el Marco de la Ejecución del "Programa de Desarrollo Habitacional en el Caserío El Mozote y Lugares Aledaños, departamento de Morazán.", suscrito el 06/11/2020.</w:t>
      </w:r>
    </w:p>
    <w:p w14:paraId="045332AE" w14:textId="266F896F" w:rsidR="00A140D3"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Interinstitucional entre El Ministerio de Salud y El Instituto de Legalización de La Propiedad, suscrito el 5 de marzo del año 2019 y adendas No.1 y 2.</w:t>
      </w:r>
    </w:p>
    <w:p w14:paraId="45359C16" w14:textId="266163BF" w:rsidR="00BD0E9E" w:rsidRPr="00642D09" w:rsidRDefault="00A140D3" w:rsidP="00BD6EAB">
      <w:pPr>
        <w:numPr>
          <w:ilvl w:val="0"/>
          <w:numId w:val="3"/>
        </w:numPr>
        <w:autoSpaceDE w:val="0"/>
        <w:autoSpaceDN w:val="0"/>
        <w:adjustRightInd w:val="0"/>
        <w:spacing w:line="276" w:lineRule="auto"/>
        <w:ind w:left="567" w:hanging="283"/>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Convenio de Cooperación Financiera y Técnica entre el Ministerio de Vivienda y El Instituto de Legalización de La Propiedad (ILP), para la legalización de inmuebles en Centros Históricos a nivel Nacional del 4 de septiembre del año 2020.</w:t>
      </w:r>
    </w:p>
    <w:p w14:paraId="013C5568" w14:textId="77777777" w:rsidR="00BD6EAB" w:rsidRDefault="00BD6EAB" w:rsidP="00BD6EAB">
      <w:pPr>
        <w:autoSpaceDE w:val="0"/>
        <w:autoSpaceDN w:val="0"/>
        <w:adjustRightInd w:val="0"/>
        <w:spacing w:line="276" w:lineRule="auto"/>
        <w:ind w:left="567"/>
        <w:jc w:val="both"/>
        <w:rPr>
          <w:rFonts w:ascii="Museo Sans 100" w:hAnsi="Museo Sans 100" w:cs="Times New Roman"/>
          <w:color w:val="000000" w:themeColor="text1"/>
          <w:sz w:val="24"/>
          <w:szCs w:val="24"/>
        </w:rPr>
      </w:pPr>
    </w:p>
    <w:p w14:paraId="34B1D32E" w14:textId="77777777" w:rsidR="00AB39BD" w:rsidRPr="00642D09" w:rsidRDefault="008F536B" w:rsidP="0043705D">
      <w:pPr>
        <w:pStyle w:val="ttulos"/>
        <w:rPr>
          <w:rFonts w:ascii="Museo Sans 100" w:hAnsi="Museo Sans 100"/>
          <w:color w:val="000000" w:themeColor="text1"/>
          <w:sz w:val="24"/>
          <w:szCs w:val="24"/>
        </w:rPr>
      </w:pPr>
      <w:r w:rsidRPr="00642D09">
        <w:rPr>
          <w:rFonts w:ascii="Museo Sans 100" w:hAnsi="Museo Sans 100"/>
          <w:color w:val="000000" w:themeColor="text1"/>
          <w:sz w:val="24"/>
          <w:szCs w:val="24"/>
        </w:rPr>
        <w:t>OTRA LEGISLACIÓN RELACIONADA APLICADA</w:t>
      </w:r>
    </w:p>
    <w:p w14:paraId="24FF67BA" w14:textId="77777777" w:rsidR="00BD0E9E" w:rsidRPr="00642D09" w:rsidRDefault="00BD0E9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Procedimientos Uniformes para la Presentación, Trámite y Registro o depósito de Instrumentos en los Registros de la Propiedad Raíz e Hipotecas, Social de Inmuebles, de Comercio y de Propiedad Intelectual.</w:t>
      </w:r>
    </w:p>
    <w:p w14:paraId="753B0024" w14:textId="77777777" w:rsidR="00BD0E9E" w:rsidRPr="00642D09" w:rsidRDefault="00BD0E9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Ley Relativa a las Tarifas y Otras Disposiciones Administrativas del Registro de la Propiedad Raíz e Hipotecas. </w:t>
      </w:r>
    </w:p>
    <w:p w14:paraId="1335D94C" w14:textId="77777777" w:rsidR="00701B4C" w:rsidRPr="00642D09" w:rsidRDefault="00BD0E9E" w:rsidP="00701B4C">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Creación de la Unidad del Registro Social de Inmuebles.</w:t>
      </w:r>
    </w:p>
    <w:p w14:paraId="4199BA05" w14:textId="45B7F800" w:rsidR="00701B4C" w:rsidRPr="00642D09" w:rsidRDefault="00701B4C" w:rsidP="00701B4C">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Reestructuración del Registro de la Propiedad Raíz e Hipotecas, y su reglamento.</w:t>
      </w:r>
    </w:p>
    <w:p w14:paraId="455C7562"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Código Civil.</w:t>
      </w:r>
    </w:p>
    <w:p w14:paraId="07101755"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Código Procesal Civil y Mercantil.</w:t>
      </w:r>
    </w:p>
    <w:p w14:paraId="0F5BCC7B"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Notariado.</w:t>
      </w:r>
    </w:p>
    <w:p w14:paraId="4FC051CA"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del Ejercicio Notarial de la Jurisdicción Voluntaria y Otras Diligencias</w:t>
      </w:r>
    </w:p>
    <w:p w14:paraId="200E9AAF"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Catastro.</w:t>
      </w:r>
    </w:p>
    <w:p w14:paraId="6B50FF6B" w14:textId="66A50E8C"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Urbanismo y Construcción y su Reglamento</w:t>
      </w:r>
    </w:p>
    <w:p w14:paraId="652C0C0A" w14:textId="0F9F0696" w:rsidR="00DA5CD7" w:rsidRPr="00642D09" w:rsidRDefault="00DA5CD7"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del Medio Ambiente y su Reglamento</w:t>
      </w:r>
    </w:p>
    <w:p w14:paraId="1D638F87"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Código Municipal.</w:t>
      </w:r>
    </w:p>
    <w:p w14:paraId="0F85F800"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Disposiciones Generales del Presupuesto.</w:t>
      </w:r>
    </w:p>
    <w:p w14:paraId="2187D631"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Ética Gubernamental y su Reglamento</w:t>
      </w:r>
    </w:p>
    <w:p w14:paraId="7330E67F" w14:textId="77777777"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del Fondo Nacional de Vivienda Popular.</w:t>
      </w:r>
    </w:p>
    <w:p w14:paraId="1A595F1A" w14:textId="5C1FFDF2" w:rsidR="00082407" w:rsidRPr="00642D09" w:rsidRDefault="00082407"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Procedimientos Administrativos</w:t>
      </w:r>
      <w:r w:rsidR="00701B4C" w:rsidRPr="00642D09">
        <w:rPr>
          <w:rFonts w:ascii="Museo Sans 100" w:hAnsi="Museo Sans 100"/>
          <w:color w:val="000000" w:themeColor="text1"/>
          <w:sz w:val="24"/>
          <w:szCs w:val="24"/>
        </w:rPr>
        <w:t>.</w:t>
      </w:r>
    </w:p>
    <w:p w14:paraId="36078807" w14:textId="59FEADAB" w:rsidR="00BD0E9E" w:rsidRPr="00642D09" w:rsidRDefault="00BD0E9E" w:rsidP="00BD6EAB">
      <w:pPr>
        <w:numPr>
          <w:ilvl w:val="0"/>
          <w:numId w:val="4"/>
        </w:numPr>
        <w:spacing w:after="120" w:line="240"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Mejora Regulatoria.</w:t>
      </w:r>
    </w:p>
    <w:p w14:paraId="59FA51FA" w14:textId="77777777" w:rsidR="00BD0E9E" w:rsidRPr="00642D09" w:rsidRDefault="00BD0E9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Ley Especial para el Subsidio y Financiamiento a la Cooperativas de Vivienda por Ayuda Mutua y para la Transferencia de los Inmueble a favor del Fondo Nacional de Vivienda </w:t>
      </w:r>
      <w:r w:rsidR="00AC6CD2" w:rsidRPr="00642D09">
        <w:rPr>
          <w:rFonts w:ascii="Museo Sans 100" w:hAnsi="Museo Sans 100"/>
          <w:color w:val="000000" w:themeColor="text1"/>
          <w:sz w:val="24"/>
          <w:szCs w:val="24"/>
        </w:rPr>
        <w:t>Popular y</w:t>
      </w:r>
      <w:r w:rsidRPr="00642D09">
        <w:rPr>
          <w:rFonts w:ascii="Museo Sans 100" w:hAnsi="Museo Sans 100"/>
          <w:color w:val="000000" w:themeColor="text1"/>
          <w:sz w:val="24"/>
          <w:szCs w:val="24"/>
        </w:rPr>
        <w:t xml:space="preserve"> Posteriormente su Transferencia las Cooperativas de Vivienda por Ayuda Mutua del Centro Histórico de San Salvador.</w:t>
      </w:r>
    </w:p>
    <w:p w14:paraId="598C4C92" w14:textId="77777777" w:rsidR="00BD0E9E" w:rsidRPr="00642D09" w:rsidRDefault="00BD0E9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Reglamento Interno del Órgano Ejecutivo.</w:t>
      </w:r>
    </w:p>
    <w:p w14:paraId="76625D52" w14:textId="59BE0B2F" w:rsidR="00BD0E9E" w:rsidRPr="00642D09" w:rsidRDefault="00BD0E9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Ordenanzas de Control y Cobro por servicios para el Desarrollo Territorial de los Municipios con desarrollo local.</w:t>
      </w:r>
    </w:p>
    <w:p w14:paraId="0639BAB9" w14:textId="77777777" w:rsidR="00701B4C" w:rsidRPr="00642D09" w:rsidRDefault="00701B4C" w:rsidP="00701B4C">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del Servicio Civil</w:t>
      </w:r>
    </w:p>
    <w:p w14:paraId="6FA1C691" w14:textId="15F584C6" w:rsidR="00701B4C" w:rsidRPr="00642D09" w:rsidRDefault="00701B4C" w:rsidP="00701B4C">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Ley de Asuetos, Vacaciones y Licencias de los Empleados Públicos.</w:t>
      </w:r>
    </w:p>
    <w:p w14:paraId="4CF5C0B5" w14:textId="77777777" w:rsidR="00DE4821" w:rsidRDefault="00FE6A4E" w:rsidP="00BD6EAB">
      <w:pPr>
        <w:numPr>
          <w:ilvl w:val="0"/>
          <w:numId w:val="4"/>
        </w:numPr>
        <w:spacing w:after="240" w:line="276" w:lineRule="auto"/>
        <w:ind w:left="567" w:hanging="283"/>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Ley de </w:t>
      </w:r>
      <w:r w:rsidR="00701B4C" w:rsidRPr="00642D09">
        <w:rPr>
          <w:rFonts w:ascii="Museo Sans 100" w:hAnsi="Museo Sans 100"/>
          <w:color w:val="000000" w:themeColor="text1"/>
          <w:sz w:val="24"/>
          <w:szCs w:val="24"/>
        </w:rPr>
        <w:t>R</w:t>
      </w:r>
      <w:r w:rsidRPr="00642D09">
        <w:rPr>
          <w:rFonts w:ascii="Museo Sans 100" w:hAnsi="Museo Sans 100"/>
          <w:color w:val="000000" w:themeColor="text1"/>
          <w:sz w:val="24"/>
          <w:szCs w:val="24"/>
        </w:rPr>
        <w:t xml:space="preserve">egulación de </w:t>
      </w:r>
      <w:r w:rsidR="00701B4C" w:rsidRPr="00642D09">
        <w:rPr>
          <w:rFonts w:ascii="Museo Sans 100" w:hAnsi="Museo Sans 100"/>
          <w:color w:val="000000" w:themeColor="text1"/>
          <w:sz w:val="24"/>
          <w:szCs w:val="24"/>
        </w:rPr>
        <w:t>T</w:t>
      </w:r>
      <w:r w:rsidRPr="00642D09">
        <w:rPr>
          <w:rFonts w:ascii="Museo Sans 100" w:hAnsi="Museo Sans 100"/>
          <w:color w:val="000000" w:themeColor="text1"/>
          <w:sz w:val="24"/>
          <w:szCs w:val="24"/>
        </w:rPr>
        <w:t xml:space="preserve">eletrabajo del 20 de marzo, para </w:t>
      </w:r>
      <w:r w:rsidR="00AC6CD2" w:rsidRPr="00642D09">
        <w:rPr>
          <w:rFonts w:ascii="Museo Sans 100" w:hAnsi="Museo Sans 100"/>
          <w:color w:val="000000" w:themeColor="text1"/>
          <w:sz w:val="24"/>
          <w:szCs w:val="24"/>
        </w:rPr>
        <w:t>promover armonizar</w:t>
      </w:r>
      <w:r w:rsidRPr="00642D09">
        <w:rPr>
          <w:rFonts w:ascii="Museo Sans 100" w:hAnsi="Museo Sans 100"/>
          <w:color w:val="000000" w:themeColor="text1"/>
          <w:sz w:val="24"/>
          <w:szCs w:val="24"/>
        </w:rPr>
        <w:t xml:space="preserve"> y </w:t>
      </w:r>
      <w:r w:rsidR="00AC6CD2" w:rsidRPr="00642D09">
        <w:rPr>
          <w:rFonts w:ascii="Museo Sans 100" w:hAnsi="Museo Sans 100"/>
          <w:color w:val="000000" w:themeColor="text1"/>
          <w:sz w:val="24"/>
          <w:szCs w:val="24"/>
        </w:rPr>
        <w:t>regular o</w:t>
      </w:r>
      <w:r w:rsidRPr="00642D09">
        <w:rPr>
          <w:rFonts w:ascii="Museo Sans 100" w:hAnsi="Museo Sans 100"/>
          <w:color w:val="000000" w:themeColor="text1"/>
          <w:sz w:val="24"/>
          <w:szCs w:val="24"/>
        </w:rPr>
        <w:t xml:space="preserve"> implementar el </w:t>
      </w:r>
      <w:r w:rsidR="00AC6CD2" w:rsidRPr="00642D09">
        <w:rPr>
          <w:rFonts w:ascii="Museo Sans 100" w:hAnsi="Museo Sans 100"/>
          <w:color w:val="000000" w:themeColor="text1"/>
          <w:sz w:val="24"/>
          <w:szCs w:val="24"/>
        </w:rPr>
        <w:t>teletrabajo como</w:t>
      </w:r>
      <w:r w:rsidRPr="00642D09">
        <w:rPr>
          <w:rFonts w:ascii="Museo Sans 100" w:hAnsi="Museo Sans 100"/>
          <w:color w:val="000000" w:themeColor="text1"/>
          <w:sz w:val="24"/>
          <w:szCs w:val="24"/>
        </w:rPr>
        <w:t xml:space="preserve"> un instrumento para la generación de empleo y </w:t>
      </w:r>
      <w:r w:rsidR="00AC6CD2" w:rsidRPr="00642D09">
        <w:rPr>
          <w:rFonts w:ascii="Museo Sans 100" w:hAnsi="Museo Sans 100"/>
          <w:color w:val="000000" w:themeColor="text1"/>
          <w:sz w:val="24"/>
          <w:szCs w:val="24"/>
        </w:rPr>
        <w:t>modernizar las</w:t>
      </w:r>
      <w:r w:rsidR="00DE4821" w:rsidRPr="00642D09">
        <w:rPr>
          <w:rFonts w:ascii="Museo Sans 100" w:hAnsi="Museo Sans 100"/>
          <w:color w:val="000000" w:themeColor="text1"/>
          <w:sz w:val="24"/>
          <w:szCs w:val="24"/>
        </w:rPr>
        <w:t xml:space="preserve"> instituciones públicas.</w:t>
      </w:r>
    </w:p>
    <w:p w14:paraId="031F1039" w14:textId="77777777" w:rsidR="00701B4C" w:rsidRPr="00642D09" w:rsidRDefault="00701B4C" w:rsidP="00701B4C">
      <w:pPr>
        <w:spacing w:after="240" w:line="276" w:lineRule="auto"/>
        <w:jc w:val="both"/>
        <w:rPr>
          <w:rFonts w:ascii="Museo Sans 100" w:hAnsi="Museo Sans 100"/>
          <w:color w:val="000000" w:themeColor="text1"/>
          <w:sz w:val="24"/>
          <w:szCs w:val="24"/>
        </w:rPr>
      </w:pPr>
    </w:p>
    <w:p w14:paraId="0BAC41BA" w14:textId="0AEEB83F" w:rsidR="00701B4C" w:rsidRPr="00642D09" w:rsidRDefault="00701B4C" w:rsidP="00701B4C">
      <w:pPr>
        <w:spacing w:after="240" w:line="276" w:lineRule="auto"/>
        <w:jc w:val="both"/>
        <w:rPr>
          <w:rFonts w:ascii="Museo Sans 100" w:hAnsi="Museo Sans 100"/>
          <w:color w:val="000000" w:themeColor="text1"/>
          <w:sz w:val="24"/>
          <w:szCs w:val="24"/>
        </w:rPr>
        <w:sectPr w:rsidR="00701B4C" w:rsidRPr="00642D09" w:rsidSect="00CA7524">
          <w:headerReference w:type="even" r:id="rId19"/>
          <w:headerReference w:type="default" r:id="rId20"/>
          <w:type w:val="continuous"/>
          <w:pgSz w:w="12240" w:h="15840"/>
          <w:pgMar w:top="1135" w:right="1134" w:bottom="1701" w:left="1134" w:header="426" w:footer="709" w:gutter="0"/>
          <w:cols w:space="708"/>
          <w:docGrid w:linePitch="360"/>
        </w:sectPr>
      </w:pPr>
    </w:p>
    <w:p w14:paraId="04F52A88" w14:textId="77777777" w:rsidR="00DE4821" w:rsidRPr="00642D09" w:rsidRDefault="00DE4821" w:rsidP="00385730">
      <w:pPr>
        <w:pStyle w:val="ttulos"/>
        <w:ind w:left="708" w:hanging="708"/>
        <w:rPr>
          <w:rFonts w:ascii="Bembo Std" w:hAnsi="Bembo Std"/>
          <w:b w:val="0"/>
          <w:color w:val="000000" w:themeColor="text1"/>
          <w:sz w:val="48"/>
          <w:szCs w:val="48"/>
        </w:rPr>
        <w:sectPr w:rsidR="00DE4821" w:rsidRPr="00642D09" w:rsidSect="00DE4821">
          <w:headerReference w:type="default" r:id="rId21"/>
          <w:pgSz w:w="12240" w:h="15840"/>
          <w:pgMar w:top="1135" w:right="1134" w:bottom="1701" w:left="1134" w:header="426" w:footer="709" w:gutter="0"/>
          <w:cols w:space="708"/>
          <w:docGrid w:linePitch="360"/>
        </w:sectPr>
      </w:pPr>
      <w:bookmarkStart w:id="4" w:name="_Toc790308"/>
      <w:bookmarkStart w:id="5" w:name="_Toc790346"/>
      <w:bookmarkStart w:id="6" w:name="_Toc63048326"/>
    </w:p>
    <w:p w14:paraId="2E7C1943" w14:textId="3251BE10" w:rsidR="007A09C1" w:rsidRPr="00642D09" w:rsidRDefault="00A70FA2" w:rsidP="0043705D">
      <w:pPr>
        <w:pStyle w:val="ttulos"/>
        <w:rPr>
          <w:rFonts w:ascii="Bembo Std" w:hAnsi="Bembo Std"/>
          <w:b w:val="0"/>
          <w:color w:val="000000" w:themeColor="text1"/>
          <w:sz w:val="48"/>
          <w:szCs w:val="48"/>
        </w:rPr>
      </w:pPr>
      <w:r w:rsidRPr="00642D09">
        <w:rPr>
          <w:rFonts w:ascii="Bembo Std" w:hAnsi="Bembo Std"/>
          <w:b w:val="0"/>
          <w:color w:val="000000" w:themeColor="text1"/>
          <w:sz w:val="48"/>
          <w:szCs w:val="48"/>
        </w:rPr>
        <w:t>ESTRUCTURA ORGANIZATIVA</w:t>
      </w:r>
      <w:bookmarkEnd w:id="4"/>
      <w:bookmarkEnd w:id="5"/>
      <w:bookmarkEnd w:id="6"/>
    </w:p>
    <w:p w14:paraId="59105852" w14:textId="38182732" w:rsidR="00423C1F" w:rsidRPr="00642D09" w:rsidRDefault="00F83E4A" w:rsidP="008F536B">
      <w:pPr>
        <w:pStyle w:val="ttulos"/>
        <w:spacing w:line="276" w:lineRule="auto"/>
        <w:ind w:firstLine="708"/>
        <w:jc w:val="both"/>
        <w:rPr>
          <w:rFonts w:ascii="Museo Sans 100" w:hAnsi="Museo Sans 100"/>
          <w:b w:val="0"/>
          <w:color w:val="000000" w:themeColor="text1"/>
          <w:sz w:val="24"/>
          <w:szCs w:val="24"/>
        </w:rPr>
      </w:pPr>
      <w:r w:rsidRPr="00642D09">
        <w:rPr>
          <w:rFonts w:ascii="Museo Sans 100" w:hAnsi="Museo Sans 100"/>
          <w:b w:val="0"/>
          <w:color w:val="000000" w:themeColor="text1"/>
          <w:sz w:val="24"/>
          <w:szCs w:val="24"/>
        </w:rPr>
        <w:t xml:space="preserve">La Institución cuenta con una estructura sencilla y </w:t>
      </w:r>
      <w:r w:rsidR="00BE22A1" w:rsidRPr="00642D09">
        <w:rPr>
          <w:rFonts w:ascii="Museo Sans 100" w:hAnsi="Museo Sans 100"/>
          <w:b w:val="0"/>
          <w:color w:val="000000" w:themeColor="text1"/>
          <w:sz w:val="24"/>
          <w:szCs w:val="24"/>
        </w:rPr>
        <w:t xml:space="preserve">ágil, </w:t>
      </w:r>
      <w:r w:rsidRPr="00642D09">
        <w:rPr>
          <w:rFonts w:ascii="Museo Sans 100" w:hAnsi="Museo Sans 100"/>
          <w:b w:val="0"/>
          <w:color w:val="000000" w:themeColor="text1"/>
          <w:sz w:val="24"/>
          <w:szCs w:val="24"/>
        </w:rPr>
        <w:t xml:space="preserve">que opera transversalmente para maximizar recursos y cumplimiento de </w:t>
      </w:r>
      <w:r w:rsidR="00BE22A1" w:rsidRPr="00642D09">
        <w:rPr>
          <w:rFonts w:ascii="Museo Sans 100" w:hAnsi="Museo Sans 100"/>
          <w:b w:val="0"/>
          <w:color w:val="000000" w:themeColor="text1"/>
          <w:sz w:val="24"/>
          <w:szCs w:val="24"/>
        </w:rPr>
        <w:t xml:space="preserve">la misión </w:t>
      </w:r>
      <w:r w:rsidR="00245220" w:rsidRPr="00642D09">
        <w:rPr>
          <w:rFonts w:ascii="Museo Sans 100" w:hAnsi="Museo Sans 100"/>
          <w:b w:val="0"/>
          <w:color w:val="000000" w:themeColor="text1"/>
          <w:sz w:val="24"/>
          <w:szCs w:val="24"/>
        </w:rPr>
        <w:t>institucional</w:t>
      </w:r>
      <w:r w:rsidR="00D4174C" w:rsidRPr="00642D09">
        <w:rPr>
          <w:rFonts w:ascii="Museo Sans 100" w:hAnsi="Museo Sans 100"/>
          <w:b w:val="0"/>
          <w:color w:val="000000" w:themeColor="text1"/>
          <w:sz w:val="24"/>
          <w:szCs w:val="24"/>
        </w:rPr>
        <w:t>,</w:t>
      </w:r>
      <w:r w:rsidR="00BE22A1" w:rsidRPr="00642D09">
        <w:rPr>
          <w:rFonts w:ascii="Museo Sans 100" w:hAnsi="Museo Sans 100"/>
          <w:b w:val="0"/>
          <w:color w:val="000000" w:themeColor="text1"/>
          <w:sz w:val="24"/>
          <w:szCs w:val="24"/>
        </w:rPr>
        <w:t xml:space="preserve"> </w:t>
      </w:r>
      <w:r w:rsidR="00245220" w:rsidRPr="00642D09">
        <w:rPr>
          <w:rFonts w:ascii="Museo Sans 100" w:hAnsi="Museo Sans 100"/>
          <w:b w:val="0"/>
          <w:color w:val="000000" w:themeColor="text1"/>
          <w:sz w:val="24"/>
          <w:szCs w:val="24"/>
        </w:rPr>
        <w:t>que</w:t>
      </w:r>
      <w:r w:rsidR="00BE22A1" w:rsidRPr="00642D09">
        <w:rPr>
          <w:rFonts w:ascii="Museo Sans 100" w:hAnsi="Museo Sans 100"/>
          <w:b w:val="0"/>
          <w:color w:val="000000" w:themeColor="text1"/>
          <w:sz w:val="24"/>
          <w:szCs w:val="24"/>
        </w:rPr>
        <w:t xml:space="preserve"> </w:t>
      </w:r>
      <w:r w:rsidR="00245220" w:rsidRPr="00642D09">
        <w:rPr>
          <w:rFonts w:ascii="Museo Sans 100" w:hAnsi="Museo Sans 100"/>
          <w:b w:val="0"/>
          <w:color w:val="000000" w:themeColor="text1"/>
          <w:sz w:val="24"/>
          <w:szCs w:val="24"/>
        </w:rPr>
        <w:t xml:space="preserve">es brindar </w:t>
      </w:r>
      <w:r w:rsidR="009049F7" w:rsidRPr="00642D09">
        <w:rPr>
          <w:rFonts w:ascii="Museo Sans 100" w:hAnsi="Museo Sans 100"/>
          <w:b w:val="0"/>
          <w:color w:val="000000" w:themeColor="text1"/>
          <w:sz w:val="24"/>
          <w:szCs w:val="24"/>
        </w:rPr>
        <w:t xml:space="preserve">asistencia técnica y </w:t>
      </w:r>
      <w:r w:rsidR="00F72F3C" w:rsidRPr="00642D09">
        <w:rPr>
          <w:rFonts w:ascii="Museo Sans 100" w:hAnsi="Museo Sans 100"/>
          <w:b w:val="0"/>
          <w:color w:val="000000" w:themeColor="text1"/>
          <w:sz w:val="24"/>
          <w:szCs w:val="24"/>
        </w:rPr>
        <w:t xml:space="preserve">desarrollar </w:t>
      </w:r>
      <w:r w:rsidR="008F536B" w:rsidRPr="00642D09">
        <w:rPr>
          <w:rFonts w:ascii="Museo Sans 100" w:hAnsi="Museo Sans 100"/>
          <w:b w:val="0"/>
          <w:color w:val="000000" w:themeColor="text1"/>
          <w:sz w:val="24"/>
          <w:szCs w:val="24"/>
        </w:rPr>
        <w:t>los procesos</w:t>
      </w:r>
      <w:r w:rsidR="00F72F3C" w:rsidRPr="00642D09">
        <w:rPr>
          <w:rFonts w:ascii="Museo Sans 100" w:hAnsi="Museo Sans 100"/>
          <w:b w:val="0"/>
          <w:color w:val="000000" w:themeColor="text1"/>
          <w:sz w:val="24"/>
          <w:szCs w:val="24"/>
        </w:rPr>
        <w:t xml:space="preserve"> de </w:t>
      </w:r>
      <w:r w:rsidR="0048442B" w:rsidRPr="00642D09">
        <w:rPr>
          <w:rFonts w:ascii="Museo Sans 100" w:hAnsi="Museo Sans 100"/>
          <w:b w:val="0"/>
          <w:color w:val="000000" w:themeColor="text1"/>
          <w:sz w:val="24"/>
          <w:szCs w:val="24"/>
        </w:rPr>
        <w:t xml:space="preserve">legalización de </w:t>
      </w:r>
      <w:r w:rsidR="002A2FE0" w:rsidRPr="00642D09">
        <w:rPr>
          <w:rFonts w:ascii="Museo Sans 100" w:hAnsi="Museo Sans 100"/>
          <w:b w:val="0"/>
          <w:color w:val="000000" w:themeColor="text1"/>
          <w:sz w:val="24"/>
          <w:szCs w:val="24"/>
        </w:rPr>
        <w:t>tierra</w:t>
      </w:r>
      <w:r w:rsidR="005D206A">
        <w:rPr>
          <w:rFonts w:ascii="Museo Sans 100" w:hAnsi="Museo Sans 100"/>
          <w:b w:val="0"/>
          <w:color w:val="000000" w:themeColor="text1"/>
          <w:sz w:val="24"/>
          <w:szCs w:val="24"/>
        </w:rPr>
        <w:t>s</w:t>
      </w:r>
      <w:r w:rsidR="00AA73B9" w:rsidRPr="00642D09">
        <w:rPr>
          <w:rFonts w:ascii="Museo Sans 100" w:hAnsi="Museo Sans 100"/>
          <w:b w:val="0"/>
          <w:color w:val="000000" w:themeColor="text1"/>
          <w:sz w:val="24"/>
          <w:szCs w:val="24"/>
        </w:rPr>
        <w:t xml:space="preserve"> de</w:t>
      </w:r>
      <w:r w:rsidR="002A2FE0" w:rsidRPr="00642D09">
        <w:rPr>
          <w:rFonts w:ascii="Museo Sans 100" w:hAnsi="Museo Sans 100"/>
          <w:b w:val="0"/>
          <w:color w:val="000000" w:themeColor="text1"/>
          <w:sz w:val="24"/>
          <w:szCs w:val="24"/>
        </w:rPr>
        <w:t xml:space="preserve"> </w:t>
      </w:r>
      <w:r w:rsidR="0048442B" w:rsidRPr="00642D09">
        <w:rPr>
          <w:rFonts w:ascii="Museo Sans 100" w:hAnsi="Museo Sans 100"/>
          <w:b w:val="0"/>
          <w:color w:val="000000" w:themeColor="text1"/>
          <w:sz w:val="24"/>
          <w:szCs w:val="24"/>
        </w:rPr>
        <w:t xml:space="preserve">los inmuebles </w:t>
      </w:r>
      <w:r w:rsidR="002A2FE0" w:rsidRPr="00642D09">
        <w:rPr>
          <w:rFonts w:ascii="Museo Sans 100" w:hAnsi="Museo Sans 100"/>
          <w:b w:val="0"/>
          <w:color w:val="000000" w:themeColor="text1"/>
          <w:sz w:val="24"/>
          <w:szCs w:val="24"/>
        </w:rPr>
        <w:t xml:space="preserve">de </w:t>
      </w:r>
      <w:r w:rsidR="002C0C52" w:rsidRPr="00642D09">
        <w:rPr>
          <w:rFonts w:ascii="Museo Sans 100" w:hAnsi="Museo Sans 100"/>
          <w:b w:val="0"/>
          <w:color w:val="000000" w:themeColor="text1"/>
          <w:sz w:val="24"/>
          <w:szCs w:val="24"/>
        </w:rPr>
        <w:t xml:space="preserve">comunidades e </w:t>
      </w:r>
      <w:r w:rsidR="00245220" w:rsidRPr="00642D09">
        <w:rPr>
          <w:rFonts w:ascii="Museo Sans 100" w:hAnsi="Museo Sans 100"/>
          <w:b w:val="0"/>
          <w:color w:val="000000" w:themeColor="text1"/>
          <w:sz w:val="24"/>
          <w:szCs w:val="24"/>
        </w:rPr>
        <w:t>i</w:t>
      </w:r>
      <w:r w:rsidR="002C0C52" w:rsidRPr="00642D09">
        <w:rPr>
          <w:rFonts w:ascii="Museo Sans 100" w:hAnsi="Museo Sans 100"/>
          <w:b w:val="0"/>
          <w:color w:val="000000" w:themeColor="text1"/>
          <w:sz w:val="24"/>
          <w:szCs w:val="24"/>
        </w:rPr>
        <w:t xml:space="preserve">n situ </w:t>
      </w:r>
      <w:r w:rsidR="005C6383" w:rsidRPr="00642D09">
        <w:rPr>
          <w:rFonts w:ascii="Museo Sans 100" w:hAnsi="Museo Sans 100"/>
          <w:b w:val="0"/>
          <w:color w:val="000000" w:themeColor="text1"/>
          <w:sz w:val="24"/>
          <w:szCs w:val="24"/>
        </w:rPr>
        <w:t xml:space="preserve">de </w:t>
      </w:r>
      <w:r w:rsidR="002A2FE0" w:rsidRPr="00642D09">
        <w:rPr>
          <w:rFonts w:ascii="Museo Sans 100" w:hAnsi="Museo Sans 100"/>
          <w:b w:val="0"/>
          <w:color w:val="000000" w:themeColor="text1"/>
          <w:sz w:val="24"/>
          <w:szCs w:val="24"/>
        </w:rPr>
        <w:t>interés social</w:t>
      </w:r>
      <w:r w:rsidR="0021279F" w:rsidRPr="00642D09">
        <w:rPr>
          <w:rFonts w:ascii="Museo Sans 100" w:hAnsi="Museo Sans 100"/>
          <w:b w:val="0"/>
          <w:color w:val="000000" w:themeColor="text1"/>
          <w:sz w:val="24"/>
          <w:szCs w:val="24"/>
        </w:rPr>
        <w:t xml:space="preserve"> a nivel nacional. </w:t>
      </w:r>
    </w:p>
    <w:p w14:paraId="69E1E180" w14:textId="199F0EFD" w:rsidR="002258BE" w:rsidRPr="00642D09" w:rsidRDefault="00F83E4A" w:rsidP="008F536B">
      <w:pPr>
        <w:pStyle w:val="ttulos"/>
        <w:spacing w:line="276" w:lineRule="auto"/>
        <w:ind w:firstLine="708"/>
        <w:jc w:val="both"/>
        <w:rPr>
          <w:rFonts w:ascii="Museo Sans 100" w:hAnsi="Museo Sans 100"/>
          <w:b w:val="0"/>
          <w:color w:val="000000" w:themeColor="text1"/>
          <w:sz w:val="24"/>
          <w:szCs w:val="24"/>
        </w:rPr>
      </w:pPr>
      <w:r w:rsidRPr="00642D09">
        <w:rPr>
          <w:rFonts w:ascii="Museo Sans 100" w:hAnsi="Museo Sans 100"/>
          <w:b w:val="0"/>
          <w:color w:val="000000" w:themeColor="text1"/>
          <w:sz w:val="24"/>
          <w:szCs w:val="24"/>
        </w:rPr>
        <w:t xml:space="preserve">Comprende </w:t>
      </w:r>
      <w:r w:rsidR="00A416AB" w:rsidRPr="00642D09">
        <w:rPr>
          <w:rFonts w:ascii="Museo Sans 100" w:hAnsi="Museo Sans 100"/>
          <w:b w:val="0"/>
          <w:color w:val="000000" w:themeColor="text1"/>
          <w:sz w:val="24"/>
          <w:szCs w:val="24"/>
        </w:rPr>
        <w:t xml:space="preserve">áreas </w:t>
      </w:r>
      <w:r w:rsidR="00BE22A1" w:rsidRPr="00642D09">
        <w:rPr>
          <w:rFonts w:ascii="Museo Sans 100" w:hAnsi="Museo Sans 100"/>
          <w:b w:val="0"/>
          <w:color w:val="000000" w:themeColor="text1"/>
          <w:sz w:val="24"/>
          <w:szCs w:val="24"/>
        </w:rPr>
        <w:t>de es</w:t>
      </w:r>
      <w:r w:rsidR="005D206A">
        <w:rPr>
          <w:rFonts w:ascii="Museo Sans 100" w:hAnsi="Museo Sans 100"/>
          <w:b w:val="0"/>
          <w:color w:val="000000" w:themeColor="text1"/>
          <w:sz w:val="24"/>
          <w:szCs w:val="24"/>
        </w:rPr>
        <w:t xml:space="preserve">pecialización técnica </w:t>
      </w:r>
      <w:r w:rsidR="00E6680C">
        <w:rPr>
          <w:rFonts w:ascii="Museo Sans 100" w:hAnsi="Museo Sans 100"/>
          <w:b w:val="0"/>
          <w:color w:val="000000" w:themeColor="text1"/>
          <w:sz w:val="24"/>
          <w:szCs w:val="24"/>
        </w:rPr>
        <w:t>contando con unidades de</w:t>
      </w:r>
      <w:r w:rsidR="00BE22A1" w:rsidRPr="00642D09">
        <w:rPr>
          <w:rFonts w:ascii="Museo Sans 100" w:hAnsi="Museo Sans 100"/>
          <w:b w:val="0"/>
          <w:color w:val="000000" w:themeColor="text1"/>
          <w:sz w:val="24"/>
          <w:szCs w:val="24"/>
        </w:rPr>
        <w:t>:</w:t>
      </w:r>
      <w:r w:rsidR="008A73E6" w:rsidRPr="00642D09">
        <w:rPr>
          <w:rFonts w:ascii="Museo Sans 100" w:hAnsi="Museo Sans 100"/>
          <w:b w:val="0"/>
          <w:color w:val="000000" w:themeColor="text1"/>
          <w:sz w:val="24"/>
          <w:szCs w:val="24"/>
        </w:rPr>
        <w:t xml:space="preserve"> </w:t>
      </w:r>
      <w:r w:rsidR="00423C1F" w:rsidRPr="00642D09">
        <w:rPr>
          <w:rFonts w:ascii="Museo Sans 100" w:hAnsi="Museo Sans 100"/>
          <w:b w:val="0"/>
          <w:color w:val="000000" w:themeColor="text1"/>
          <w:sz w:val="24"/>
          <w:szCs w:val="24"/>
        </w:rPr>
        <w:t>Promoción</w:t>
      </w:r>
      <w:r w:rsidR="005D206A">
        <w:rPr>
          <w:rFonts w:ascii="Museo Sans 100" w:hAnsi="Museo Sans 100"/>
          <w:b w:val="0"/>
          <w:color w:val="000000" w:themeColor="text1"/>
          <w:sz w:val="24"/>
          <w:szCs w:val="24"/>
        </w:rPr>
        <w:t xml:space="preserve"> </w:t>
      </w:r>
      <w:r w:rsidR="00E6680C">
        <w:rPr>
          <w:rFonts w:ascii="Museo Sans 100" w:hAnsi="Museo Sans 100"/>
          <w:b w:val="0"/>
          <w:color w:val="000000" w:themeColor="text1"/>
          <w:sz w:val="24"/>
          <w:szCs w:val="24"/>
        </w:rPr>
        <w:t>Técnica</w:t>
      </w:r>
      <w:r w:rsidR="00423C1F" w:rsidRPr="00642D09">
        <w:rPr>
          <w:rFonts w:ascii="Museo Sans 100" w:hAnsi="Museo Sans 100"/>
          <w:b w:val="0"/>
          <w:color w:val="000000" w:themeColor="text1"/>
          <w:sz w:val="24"/>
          <w:szCs w:val="24"/>
        </w:rPr>
        <w:t xml:space="preserve"> </w:t>
      </w:r>
      <w:r w:rsidR="0021279F" w:rsidRPr="00642D09">
        <w:rPr>
          <w:rFonts w:ascii="Museo Sans 100" w:hAnsi="Museo Sans 100"/>
          <w:b w:val="0"/>
          <w:color w:val="000000" w:themeColor="text1"/>
          <w:sz w:val="24"/>
          <w:szCs w:val="24"/>
        </w:rPr>
        <w:t xml:space="preserve">Social, </w:t>
      </w:r>
      <w:r w:rsidR="00765F4A" w:rsidRPr="00642D09">
        <w:rPr>
          <w:rFonts w:ascii="Museo Sans 100" w:hAnsi="Museo Sans 100"/>
          <w:b w:val="0"/>
          <w:color w:val="000000" w:themeColor="text1"/>
          <w:sz w:val="24"/>
          <w:szCs w:val="24"/>
        </w:rPr>
        <w:t>Ingeniería</w:t>
      </w:r>
      <w:r w:rsidR="0048442B" w:rsidRPr="00642D09">
        <w:rPr>
          <w:rFonts w:ascii="Museo Sans 100" w:hAnsi="Museo Sans 100"/>
          <w:b w:val="0"/>
          <w:color w:val="000000" w:themeColor="text1"/>
          <w:sz w:val="24"/>
          <w:szCs w:val="24"/>
        </w:rPr>
        <w:t xml:space="preserve">, </w:t>
      </w:r>
      <w:r w:rsidR="00765F4A" w:rsidRPr="00642D09">
        <w:rPr>
          <w:rFonts w:ascii="Museo Sans 100" w:hAnsi="Museo Sans 100"/>
          <w:b w:val="0"/>
          <w:color w:val="000000" w:themeColor="text1"/>
          <w:sz w:val="24"/>
          <w:szCs w:val="24"/>
        </w:rPr>
        <w:t>Mediciones</w:t>
      </w:r>
      <w:r w:rsidR="005D206A">
        <w:rPr>
          <w:rFonts w:ascii="Museo Sans 100" w:hAnsi="Museo Sans 100"/>
          <w:b w:val="0"/>
          <w:color w:val="000000" w:themeColor="text1"/>
          <w:sz w:val="24"/>
          <w:szCs w:val="24"/>
        </w:rPr>
        <w:t xml:space="preserve"> topográficas y Procesamiento de Planos</w:t>
      </w:r>
      <w:r w:rsidR="00765F4A" w:rsidRPr="00642D09">
        <w:rPr>
          <w:rFonts w:ascii="Museo Sans 100" w:hAnsi="Museo Sans 100"/>
          <w:b w:val="0"/>
          <w:color w:val="000000" w:themeColor="text1"/>
          <w:sz w:val="24"/>
          <w:szCs w:val="24"/>
        </w:rPr>
        <w:t xml:space="preserve">, </w:t>
      </w:r>
      <w:r w:rsidR="009049F7" w:rsidRPr="00642D09">
        <w:rPr>
          <w:rFonts w:ascii="Museo Sans 100" w:hAnsi="Museo Sans 100"/>
          <w:b w:val="0"/>
          <w:color w:val="000000" w:themeColor="text1"/>
          <w:sz w:val="24"/>
          <w:szCs w:val="24"/>
        </w:rPr>
        <w:t>J</w:t>
      </w:r>
      <w:r w:rsidR="0048442B" w:rsidRPr="00642D09">
        <w:rPr>
          <w:rFonts w:ascii="Museo Sans 100" w:hAnsi="Museo Sans 100"/>
          <w:b w:val="0"/>
          <w:color w:val="000000" w:themeColor="text1"/>
          <w:sz w:val="24"/>
          <w:szCs w:val="24"/>
        </w:rPr>
        <w:t>urídica</w:t>
      </w:r>
      <w:r w:rsidR="005D206A">
        <w:rPr>
          <w:rFonts w:ascii="Museo Sans 100" w:hAnsi="Museo Sans 100"/>
          <w:b w:val="0"/>
          <w:color w:val="000000" w:themeColor="text1"/>
          <w:sz w:val="24"/>
          <w:szCs w:val="24"/>
        </w:rPr>
        <w:t xml:space="preserve"> y Notarial</w:t>
      </w:r>
      <w:r w:rsidR="0048442B" w:rsidRPr="00642D09">
        <w:rPr>
          <w:rFonts w:ascii="Museo Sans 100" w:hAnsi="Museo Sans 100"/>
          <w:b w:val="0"/>
          <w:color w:val="000000" w:themeColor="text1"/>
          <w:sz w:val="24"/>
          <w:szCs w:val="24"/>
        </w:rPr>
        <w:t xml:space="preserve">, </w:t>
      </w:r>
      <w:r w:rsidR="005D206A">
        <w:rPr>
          <w:rFonts w:ascii="Museo Sans 100" w:hAnsi="Museo Sans 100"/>
          <w:b w:val="0"/>
          <w:color w:val="000000" w:themeColor="text1"/>
          <w:sz w:val="24"/>
          <w:szCs w:val="24"/>
        </w:rPr>
        <w:t xml:space="preserve"> </w:t>
      </w:r>
      <w:r w:rsidR="00E6680C">
        <w:rPr>
          <w:rFonts w:ascii="Museo Sans 100" w:hAnsi="Museo Sans 100"/>
          <w:b w:val="0"/>
          <w:color w:val="000000" w:themeColor="text1"/>
          <w:sz w:val="24"/>
          <w:szCs w:val="24"/>
        </w:rPr>
        <w:t>Célula</w:t>
      </w:r>
      <w:r w:rsidR="005D206A">
        <w:rPr>
          <w:rFonts w:ascii="Museo Sans 100" w:hAnsi="Museo Sans 100"/>
          <w:b w:val="0"/>
          <w:color w:val="000000" w:themeColor="text1"/>
          <w:sz w:val="24"/>
          <w:szCs w:val="24"/>
        </w:rPr>
        <w:t xml:space="preserve"> </w:t>
      </w:r>
      <w:r w:rsidR="009049F7" w:rsidRPr="00642D09">
        <w:rPr>
          <w:rFonts w:ascii="Museo Sans 100" w:hAnsi="Museo Sans 100"/>
          <w:b w:val="0"/>
          <w:color w:val="000000" w:themeColor="text1"/>
          <w:sz w:val="24"/>
          <w:szCs w:val="24"/>
        </w:rPr>
        <w:t>C</w:t>
      </w:r>
      <w:r w:rsidR="0048442B" w:rsidRPr="00642D09">
        <w:rPr>
          <w:rFonts w:ascii="Museo Sans 100" w:hAnsi="Museo Sans 100"/>
          <w:b w:val="0"/>
          <w:color w:val="000000" w:themeColor="text1"/>
          <w:sz w:val="24"/>
          <w:szCs w:val="24"/>
        </w:rPr>
        <w:t>atastral</w:t>
      </w:r>
      <w:r w:rsidR="005D206A">
        <w:rPr>
          <w:rFonts w:ascii="Museo Sans 100" w:hAnsi="Museo Sans 100"/>
          <w:b w:val="0"/>
          <w:color w:val="000000" w:themeColor="text1"/>
          <w:sz w:val="24"/>
          <w:szCs w:val="24"/>
        </w:rPr>
        <w:t xml:space="preserve"> y </w:t>
      </w:r>
      <w:r w:rsidR="0021279F" w:rsidRPr="00642D09">
        <w:rPr>
          <w:rFonts w:ascii="Museo Sans 100" w:hAnsi="Museo Sans 100"/>
          <w:b w:val="0"/>
          <w:color w:val="000000" w:themeColor="text1"/>
          <w:sz w:val="24"/>
          <w:szCs w:val="24"/>
        </w:rPr>
        <w:t xml:space="preserve"> </w:t>
      </w:r>
      <w:r w:rsidR="009049F7" w:rsidRPr="00642D09">
        <w:rPr>
          <w:rFonts w:ascii="Museo Sans 100" w:hAnsi="Museo Sans 100"/>
          <w:b w:val="0"/>
          <w:color w:val="000000" w:themeColor="text1"/>
          <w:sz w:val="24"/>
          <w:szCs w:val="24"/>
        </w:rPr>
        <w:t>R</w:t>
      </w:r>
      <w:r w:rsidR="0048442B" w:rsidRPr="00642D09">
        <w:rPr>
          <w:rFonts w:ascii="Museo Sans 100" w:hAnsi="Museo Sans 100"/>
          <w:b w:val="0"/>
          <w:color w:val="000000" w:themeColor="text1"/>
          <w:sz w:val="24"/>
          <w:szCs w:val="24"/>
        </w:rPr>
        <w:t>egistral</w:t>
      </w:r>
      <w:r w:rsidR="002248B9" w:rsidRPr="00642D09">
        <w:rPr>
          <w:rFonts w:ascii="Museo Sans 100" w:hAnsi="Museo Sans 100"/>
          <w:b w:val="0"/>
          <w:color w:val="000000" w:themeColor="text1"/>
          <w:sz w:val="24"/>
          <w:szCs w:val="24"/>
        </w:rPr>
        <w:t xml:space="preserve"> y </w:t>
      </w:r>
      <w:r w:rsidR="009049F7" w:rsidRPr="00642D09">
        <w:rPr>
          <w:rFonts w:ascii="Museo Sans 100" w:hAnsi="Museo Sans 100"/>
          <w:b w:val="0"/>
          <w:color w:val="000000" w:themeColor="text1"/>
          <w:sz w:val="24"/>
          <w:szCs w:val="24"/>
        </w:rPr>
        <w:t xml:space="preserve"> A</w:t>
      </w:r>
      <w:r w:rsidR="002248B9" w:rsidRPr="00642D09">
        <w:rPr>
          <w:rFonts w:ascii="Museo Sans 100" w:hAnsi="Museo Sans 100"/>
          <w:b w:val="0"/>
          <w:color w:val="000000" w:themeColor="text1"/>
          <w:sz w:val="24"/>
          <w:szCs w:val="24"/>
        </w:rPr>
        <w:t xml:space="preserve">dministrativa/ </w:t>
      </w:r>
      <w:r w:rsidR="009049F7" w:rsidRPr="00642D09">
        <w:rPr>
          <w:rFonts w:ascii="Museo Sans 100" w:hAnsi="Museo Sans 100"/>
          <w:b w:val="0"/>
          <w:color w:val="000000" w:themeColor="text1"/>
          <w:sz w:val="24"/>
          <w:szCs w:val="24"/>
        </w:rPr>
        <w:t>F</w:t>
      </w:r>
      <w:r w:rsidR="002248B9" w:rsidRPr="00642D09">
        <w:rPr>
          <w:rFonts w:ascii="Museo Sans 100" w:hAnsi="Museo Sans 100"/>
          <w:b w:val="0"/>
          <w:color w:val="000000" w:themeColor="text1"/>
          <w:sz w:val="24"/>
          <w:szCs w:val="24"/>
        </w:rPr>
        <w:t>inanciera,</w:t>
      </w:r>
      <w:r w:rsidR="0021279F" w:rsidRPr="00642D09">
        <w:rPr>
          <w:rFonts w:ascii="Museo Sans 100" w:hAnsi="Museo Sans 100"/>
          <w:b w:val="0"/>
          <w:color w:val="000000" w:themeColor="text1"/>
          <w:sz w:val="24"/>
          <w:szCs w:val="24"/>
        </w:rPr>
        <w:t xml:space="preserve"> </w:t>
      </w:r>
      <w:r w:rsidR="008F536B" w:rsidRPr="00642D09">
        <w:rPr>
          <w:rFonts w:ascii="Museo Sans 100" w:hAnsi="Museo Sans 100"/>
          <w:b w:val="0"/>
          <w:color w:val="000000" w:themeColor="text1"/>
          <w:sz w:val="24"/>
          <w:szCs w:val="24"/>
        </w:rPr>
        <w:t>así como las</w:t>
      </w:r>
      <w:r w:rsidR="009049F7" w:rsidRPr="00642D09">
        <w:rPr>
          <w:rFonts w:ascii="Museo Sans 100" w:hAnsi="Museo Sans 100"/>
          <w:b w:val="0"/>
          <w:color w:val="000000" w:themeColor="text1"/>
          <w:sz w:val="24"/>
          <w:szCs w:val="24"/>
        </w:rPr>
        <w:t xml:space="preserve"> Unidades</w:t>
      </w:r>
      <w:r w:rsidR="0021279F" w:rsidRPr="00642D09">
        <w:rPr>
          <w:rFonts w:ascii="Museo Sans 100" w:hAnsi="Museo Sans 100"/>
          <w:b w:val="0"/>
          <w:color w:val="000000" w:themeColor="text1"/>
          <w:sz w:val="24"/>
          <w:szCs w:val="24"/>
        </w:rPr>
        <w:t xml:space="preserve"> de </w:t>
      </w:r>
      <w:r w:rsidR="002258BE" w:rsidRPr="00642D09">
        <w:rPr>
          <w:rFonts w:ascii="Museo Sans 100" w:hAnsi="Museo Sans 100"/>
          <w:b w:val="0"/>
          <w:color w:val="000000" w:themeColor="text1"/>
          <w:sz w:val="24"/>
          <w:szCs w:val="24"/>
        </w:rPr>
        <w:t>apoyo</w:t>
      </w:r>
      <w:r w:rsidR="009049F7" w:rsidRPr="00642D09">
        <w:rPr>
          <w:rFonts w:ascii="Museo Sans 100" w:hAnsi="Museo Sans 100"/>
          <w:b w:val="0"/>
          <w:color w:val="000000" w:themeColor="text1"/>
          <w:sz w:val="24"/>
          <w:szCs w:val="24"/>
        </w:rPr>
        <w:t>:</w:t>
      </w:r>
      <w:r w:rsidR="002258BE" w:rsidRPr="00642D09">
        <w:rPr>
          <w:rFonts w:ascii="Museo Sans 100" w:hAnsi="Museo Sans 100"/>
          <w:b w:val="0"/>
          <w:color w:val="000000" w:themeColor="text1"/>
          <w:sz w:val="24"/>
          <w:szCs w:val="24"/>
        </w:rPr>
        <w:t xml:space="preserve"> </w:t>
      </w:r>
      <w:r w:rsidR="009049F7" w:rsidRPr="00642D09">
        <w:rPr>
          <w:rFonts w:ascii="Museo Sans 100" w:hAnsi="Museo Sans 100"/>
          <w:b w:val="0"/>
          <w:color w:val="000000" w:themeColor="text1"/>
          <w:sz w:val="24"/>
          <w:szCs w:val="24"/>
        </w:rPr>
        <w:t xml:space="preserve">Planificación, Informática, Comunicaciones, Medio Ambiente y Procesos. </w:t>
      </w:r>
    </w:p>
    <w:p w14:paraId="67F65476" w14:textId="51E29499" w:rsidR="00BE22A1" w:rsidRPr="00642D09" w:rsidRDefault="00BE22A1" w:rsidP="00BE22A1">
      <w:pPr>
        <w:pStyle w:val="ttulos"/>
        <w:spacing w:line="276" w:lineRule="auto"/>
        <w:ind w:firstLine="708"/>
        <w:jc w:val="both"/>
        <w:rPr>
          <w:rFonts w:ascii="Museo Sans 100" w:hAnsi="Museo Sans 100"/>
          <w:b w:val="0"/>
          <w:color w:val="000000" w:themeColor="text1"/>
          <w:sz w:val="24"/>
          <w:szCs w:val="24"/>
        </w:rPr>
      </w:pPr>
      <w:r w:rsidRPr="00642D09">
        <w:rPr>
          <w:rFonts w:ascii="Museo Sans 100" w:hAnsi="Museo Sans 100"/>
          <w:b w:val="0"/>
          <w:color w:val="000000" w:themeColor="text1"/>
          <w:sz w:val="24"/>
          <w:szCs w:val="24"/>
        </w:rPr>
        <w:t xml:space="preserve">Su </w:t>
      </w:r>
      <w:r w:rsidR="00F83E4A" w:rsidRPr="00642D09">
        <w:rPr>
          <w:rFonts w:ascii="Museo Sans 100" w:hAnsi="Museo Sans 100"/>
          <w:b w:val="0"/>
          <w:color w:val="000000" w:themeColor="text1"/>
          <w:sz w:val="24"/>
          <w:szCs w:val="24"/>
        </w:rPr>
        <w:t xml:space="preserve">mayor fortaleza </w:t>
      </w:r>
      <w:r w:rsidRPr="00642D09">
        <w:rPr>
          <w:rFonts w:ascii="Museo Sans 100" w:hAnsi="Museo Sans 100"/>
          <w:b w:val="0"/>
          <w:color w:val="000000" w:themeColor="text1"/>
          <w:sz w:val="24"/>
          <w:szCs w:val="24"/>
        </w:rPr>
        <w:t xml:space="preserve">radica en </w:t>
      </w:r>
      <w:r w:rsidR="00F83E4A" w:rsidRPr="00642D09">
        <w:rPr>
          <w:rFonts w:ascii="Museo Sans 100" w:hAnsi="Museo Sans 100"/>
          <w:b w:val="0"/>
          <w:color w:val="000000" w:themeColor="text1"/>
          <w:sz w:val="24"/>
          <w:szCs w:val="24"/>
        </w:rPr>
        <w:t>la experiencia</w:t>
      </w:r>
      <w:r w:rsidR="009D0F83" w:rsidRPr="00642D09">
        <w:rPr>
          <w:rFonts w:ascii="Museo Sans 100" w:hAnsi="Museo Sans 100"/>
          <w:b w:val="0"/>
          <w:color w:val="000000" w:themeColor="text1"/>
          <w:sz w:val="24"/>
          <w:szCs w:val="24"/>
        </w:rPr>
        <w:t xml:space="preserve"> y </w:t>
      </w:r>
      <w:r w:rsidR="00245220" w:rsidRPr="00642D09">
        <w:rPr>
          <w:rFonts w:ascii="Museo Sans 100" w:hAnsi="Museo Sans 100"/>
          <w:b w:val="0"/>
          <w:color w:val="000000" w:themeColor="text1"/>
          <w:sz w:val="24"/>
          <w:szCs w:val="24"/>
        </w:rPr>
        <w:t>especialización de</w:t>
      </w:r>
      <w:r w:rsidRPr="00642D09">
        <w:rPr>
          <w:rFonts w:ascii="Museo Sans 100" w:hAnsi="Museo Sans 100"/>
          <w:b w:val="0"/>
          <w:color w:val="000000" w:themeColor="text1"/>
          <w:sz w:val="24"/>
          <w:szCs w:val="24"/>
        </w:rPr>
        <w:t xml:space="preserve"> su personal, el cual es capacitado periódicamente en cumplimiento de Plan de Trabajo Operativo Anual y requerimientos especiales del Sistema de Vivienda y otros.</w:t>
      </w:r>
    </w:p>
    <w:p w14:paraId="2C40E5B4" w14:textId="45A2029D" w:rsidR="00F83E4A" w:rsidRPr="00642D09" w:rsidRDefault="00CB79FE" w:rsidP="008F536B">
      <w:pPr>
        <w:pStyle w:val="ttulos"/>
        <w:spacing w:line="276" w:lineRule="auto"/>
        <w:ind w:firstLine="708"/>
        <w:jc w:val="both"/>
        <w:rPr>
          <w:rFonts w:ascii="Museo Sans 100" w:hAnsi="Museo Sans 100"/>
          <w:b w:val="0"/>
          <w:color w:val="000000" w:themeColor="text1"/>
          <w:sz w:val="24"/>
          <w:szCs w:val="24"/>
        </w:rPr>
      </w:pPr>
      <w:r w:rsidRPr="00642D09">
        <w:rPr>
          <w:rFonts w:ascii="Museo Sans 100" w:hAnsi="Museo Sans 100"/>
          <w:b w:val="0"/>
          <w:color w:val="000000" w:themeColor="text1"/>
          <w:sz w:val="24"/>
          <w:szCs w:val="24"/>
        </w:rPr>
        <w:t>Su est</w:t>
      </w:r>
      <w:r w:rsidR="00D715BB">
        <w:rPr>
          <w:rFonts w:ascii="Museo Sans 100" w:hAnsi="Museo Sans 100"/>
          <w:b w:val="0"/>
          <w:color w:val="000000" w:themeColor="text1"/>
          <w:sz w:val="24"/>
          <w:szCs w:val="24"/>
        </w:rPr>
        <w:t xml:space="preserve">rategia operativa, es trabajar </w:t>
      </w:r>
      <w:r w:rsidRPr="00642D09">
        <w:rPr>
          <w:rFonts w:ascii="Museo Sans 100" w:hAnsi="Museo Sans 100"/>
          <w:b w:val="0"/>
          <w:color w:val="000000" w:themeColor="text1"/>
          <w:sz w:val="24"/>
          <w:szCs w:val="24"/>
        </w:rPr>
        <w:t xml:space="preserve"> con equipos </w:t>
      </w:r>
      <w:r w:rsidR="00D4174C" w:rsidRPr="00642D09">
        <w:rPr>
          <w:rFonts w:ascii="Museo Sans 100" w:hAnsi="Museo Sans 100"/>
          <w:b w:val="0"/>
          <w:color w:val="000000" w:themeColor="text1"/>
          <w:sz w:val="24"/>
          <w:szCs w:val="24"/>
        </w:rPr>
        <w:t xml:space="preserve">multidisciplinarios: </w:t>
      </w:r>
      <w:r w:rsidR="00F83E4A" w:rsidRPr="00642D09">
        <w:rPr>
          <w:rFonts w:ascii="Museo Sans 100" w:hAnsi="Museo Sans 100"/>
          <w:b w:val="0"/>
          <w:color w:val="000000" w:themeColor="text1"/>
          <w:sz w:val="24"/>
          <w:szCs w:val="24"/>
        </w:rPr>
        <w:t>técnicos sociales, abogados, notarios, ingenieros, topógrafos,</w:t>
      </w:r>
      <w:r w:rsidR="00D4174C" w:rsidRPr="00642D09">
        <w:rPr>
          <w:rFonts w:ascii="Museo Sans 100" w:hAnsi="Museo Sans 100"/>
          <w:b w:val="0"/>
          <w:color w:val="000000" w:themeColor="text1"/>
          <w:sz w:val="24"/>
          <w:szCs w:val="24"/>
        </w:rPr>
        <w:t xml:space="preserve"> </w:t>
      </w:r>
      <w:r w:rsidR="00F83E4A" w:rsidRPr="00642D09">
        <w:rPr>
          <w:rFonts w:ascii="Museo Sans 100" w:hAnsi="Museo Sans 100"/>
          <w:b w:val="0"/>
          <w:color w:val="000000" w:themeColor="text1"/>
          <w:sz w:val="24"/>
          <w:szCs w:val="24"/>
        </w:rPr>
        <w:t>arquitectos, técnicos, especialistas en catastro y registro, medio ambiente, procesos, planificación, informáticos, archivo, así como personal administrativo financiero con experiencia en el manejo de proyectos y control financiero de los mismos.</w:t>
      </w:r>
    </w:p>
    <w:p w14:paraId="018EEDDE" w14:textId="77777777" w:rsidR="004A5443" w:rsidRPr="00642D09" w:rsidRDefault="004A5443" w:rsidP="002B5622">
      <w:pPr>
        <w:spacing w:line="276" w:lineRule="auto"/>
        <w:ind w:firstLine="708"/>
        <w:jc w:val="both"/>
        <w:rPr>
          <w:rFonts w:ascii="Museo Sans 100" w:hAnsi="Museo Sans 100"/>
          <w:color w:val="000000" w:themeColor="text1"/>
          <w:sz w:val="24"/>
          <w:szCs w:val="24"/>
        </w:rPr>
      </w:pPr>
    </w:p>
    <w:p w14:paraId="63480D4D" w14:textId="4C42FDAB" w:rsidR="004A5443" w:rsidRPr="00642D09" w:rsidRDefault="004A5443" w:rsidP="002B5622">
      <w:pPr>
        <w:spacing w:line="276" w:lineRule="auto"/>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4C297BC3" wp14:editId="6B79D45D">
            <wp:extent cx="5157525" cy="3587650"/>
            <wp:effectExtent l="0" t="0" r="5080" b="0"/>
            <wp:docPr id="3" name="Imagen 3" descr="C:\Users\mirian.torres.ILPDC\AppData\Local\Microsoft\Windows\INetCache\Content.Outlook\HHLSFPPR\Organigrama ILP con color 2021-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ian.torres.ILPDC\AppData\Local\Microsoft\Windows\INetCache\Content.Outlook\HHLSFPPR\Organigrama ILP con color 2021-11-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75039" cy="3599833"/>
                    </a:xfrm>
                    <a:prstGeom prst="rect">
                      <a:avLst/>
                    </a:prstGeom>
                    <a:noFill/>
                    <a:ln>
                      <a:noFill/>
                    </a:ln>
                  </pic:spPr>
                </pic:pic>
              </a:graphicData>
            </a:graphic>
          </wp:inline>
        </w:drawing>
      </w:r>
    </w:p>
    <w:p w14:paraId="35A72B69" w14:textId="77777777" w:rsidR="00EB3ACA" w:rsidRPr="00642D09" w:rsidRDefault="00EB3ACA" w:rsidP="002B5622">
      <w:pPr>
        <w:spacing w:line="276" w:lineRule="auto"/>
        <w:ind w:firstLine="708"/>
        <w:jc w:val="both"/>
        <w:rPr>
          <w:rFonts w:ascii="Museo Sans 100" w:hAnsi="Museo Sans 100"/>
          <w:color w:val="000000" w:themeColor="text1"/>
          <w:sz w:val="24"/>
          <w:szCs w:val="24"/>
        </w:rPr>
      </w:pPr>
    </w:p>
    <w:p w14:paraId="4CA28CEE" w14:textId="340B96AE" w:rsidR="00A70FA2" w:rsidRPr="00642D09" w:rsidRDefault="00A70FA2" w:rsidP="00A70FA2">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Consejo Directivo </w:t>
      </w:r>
      <w:r w:rsidR="005A0003" w:rsidRPr="00642D09">
        <w:rPr>
          <w:rFonts w:ascii="Museo Sans 100" w:hAnsi="Museo Sans 100"/>
          <w:color w:val="000000" w:themeColor="text1"/>
          <w:sz w:val="24"/>
          <w:szCs w:val="24"/>
        </w:rPr>
        <w:t xml:space="preserve">del ILP </w:t>
      </w:r>
      <w:r w:rsidRPr="00642D09">
        <w:rPr>
          <w:rFonts w:ascii="Museo Sans 100" w:hAnsi="Museo Sans 100"/>
          <w:color w:val="000000" w:themeColor="text1"/>
          <w:sz w:val="24"/>
          <w:szCs w:val="24"/>
        </w:rPr>
        <w:t>está integrado por:</w:t>
      </w:r>
    </w:p>
    <w:p w14:paraId="7D83C1D8" w14:textId="77777777" w:rsidR="00EB3ACA" w:rsidRPr="00642D09" w:rsidRDefault="00EB3ACA" w:rsidP="00A70FA2">
      <w:pPr>
        <w:rPr>
          <w:rFonts w:ascii="Museo Sans 100" w:hAnsi="Museo Sans 100"/>
          <w:color w:val="000000" w:themeColor="text1"/>
          <w:sz w:val="24"/>
          <w:szCs w:val="24"/>
        </w:rPr>
      </w:pPr>
    </w:p>
    <w:tbl>
      <w:tblPr>
        <w:tblStyle w:val="Tabladecuadrcula4-nfasis5"/>
        <w:tblW w:w="10343" w:type="dxa"/>
        <w:tblLayout w:type="fixed"/>
        <w:tblLook w:val="0000" w:firstRow="0" w:lastRow="0" w:firstColumn="0" w:lastColumn="0" w:noHBand="0" w:noVBand="0"/>
      </w:tblPr>
      <w:tblGrid>
        <w:gridCol w:w="567"/>
        <w:gridCol w:w="4521"/>
        <w:gridCol w:w="2694"/>
        <w:gridCol w:w="2561"/>
      </w:tblGrid>
      <w:tr w:rsidR="00642D09" w:rsidRPr="00642D09" w14:paraId="3B622020" w14:textId="77777777" w:rsidTr="00D36780">
        <w:trPr>
          <w:trHeight w:val="450"/>
          <w:tblHeader/>
        </w:trPr>
        <w:tc>
          <w:tcPr>
            <w:cnfStyle w:val="000010000000" w:firstRow="0" w:lastRow="0" w:firstColumn="0" w:lastColumn="0" w:oddVBand="1" w:evenVBand="0" w:oddHBand="0" w:evenHBand="0" w:firstRowFirstColumn="0" w:firstRowLastColumn="0" w:lastRowFirstColumn="0" w:lastRowLastColumn="0"/>
            <w:tcW w:w="567" w:type="dxa"/>
            <w:tcBorders>
              <w:top w:val="single" w:sz="12" w:space="0" w:color="5B9BD5" w:themeColor="accent1"/>
              <w:left w:val="single" w:sz="12" w:space="0" w:color="5B9BD5" w:themeColor="accent1"/>
              <w:bottom w:val="single" w:sz="12" w:space="0" w:color="5B9BD5" w:themeColor="accent1"/>
            </w:tcBorders>
          </w:tcPr>
          <w:p w14:paraId="16CC7167" w14:textId="2FF93840" w:rsidR="00EB3ACA"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No.</w:t>
            </w:r>
          </w:p>
        </w:tc>
        <w:tc>
          <w:tcPr>
            <w:tcW w:w="4521" w:type="dxa"/>
            <w:tcBorders>
              <w:top w:val="single" w:sz="12" w:space="0" w:color="5B9BD5" w:themeColor="accent1"/>
              <w:bottom w:val="single" w:sz="12" w:space="0" w:color="5B9BD5" w:themeColor="accent1"/>
            </w:tcBorders>
          </w:tcPr>
          <w:p w14:paraId="3C274C5E" w14:textId="14FF22C4" w:rsidR="00EB3ACA" w:rsidRPr="00642D09" w:rsidRDefault="00EB3ACA" w:rsidP="00EB3ACA">
            <w:pPr>
              <w:jc w:val="center"/>
              <w:cnfStyle w:val="000000000000" w:firstRow="0" w:lastRow="0" w:firstColumn="0" w:lastColumn="0" w:oddVBand="0" w:evenVBand="0" w:oddHBand="0" w:evenHBand="0" w:firstRowFirstColumn="0" w:firstRowLastColumn="0" w:lastRowFirstColumn="0" w:lastRowLastColumn="0"/>
              <w:rPr>
                <w:rFonts w:ascii="Museo Sans 100" w:hAnsi="Museo Sans 100"/>
                <w:b/>
                <w:bCs/>
                <w:color w:val="000000" w:themeColor="text1"/>
              </w:rPr>
            </w:pPr>
            <w:r w:rsidRPr="00642D09">
              <w:rPr>
                <w:rFonts w:ascii="Museo Sans 100" w:hAnsi="Museo Sans 100"/>
                <w:b/>
                <w:bCs/>
                <w:color w:val="000000" w:themeColor="text1"/>
              </w:rPr>
              <w:t>Nombre</w:t>
            </w:r>
          </w:p>
        </w:tc>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5B9BD5" w:themeColor="accent1"/>
              <w:bottom w:val="single" w:sz="12" w:space="0" w:color="5B9BD5" w:themeColor="accent1"/>
            </w:tcBorders>
          </w:tcPr>
          <w:p w14:paraId="4AA984B8" w14:textId="149D4887" w:rsidR="00EB3ACA" w:rsidRPr="00642D09" w:rsidRDefault="00EB3ACA" w:rsidP="00EB3ACA">
            <w:pPr>
              <w:jc w:val="center"/>
              <w:rPr>
                <w:rFonts w:ascii="Museo Sans 100" w:hAnsi="Museo Sans 100"/>
                <w:b/>
                <w:bCs/>
                <w:color w:val="000000" w:themeColor="text1"/>
              </w:rPr>
            </w:pPr>
            <w:r w:rsidRPr="00642D09">
              <w:rPr>
                <w:rFonts w:ascii="Museo Sans 100" w:hAnsi="Museo Sans 100"/>
                <w:b/>
                <w:bCs/>
                <w:color w:val="000000" w:themeColor="text1"/>
              </w:rPr>
              <w:t>Cargo</w:t>
            </w:r>
          </w:p>
        </w:tc>
        <w:tc>
          <w:tcPr>
            <w:tcW w:w="2561" w:type="dxa"/>
            <w:tcBorders>
              <w:top w:val="single" w:sz="12" w:space="0" w:color="5B9BD5" w:themeColor="accent1"/>
              <w:bottom w:val="single" w:sz="12" w:space="0" w:color="5B9BD5" w:themeColor="accent1"/>
              <w:right w:val="single" w:sz="12" w:space="0" w:color="5B9BD5" w:themeColor="accent1"/>
            </w:tcBorders>
          </w:tcPr>
          <w:p w14:paraId="64556720" w14:textId="5DC90CBB" w:rsidR="00EB3ACA" w:rsidRPr="00642D09" w:rsidRDefault="00EB3ACA" w:rsidP="00EB3ACA">
            <w:pPr>
              <w:jc w:val="center"/>
              <w:cnfStyle w:val="000000000000" w:firstRow="0" w:lastRow="0" w:firstColumn="0" w:lastColumn="0" w:oddVBand="0" w:evenVBand="0" w:oddHBand="0" w:evenHBand="0" w:firstRowFirstColumn="0" w:firstRowLastColumn="0" w:lastRowFirstColumn="0" w:lastRowLastColumn="0"/>
              <w:rPr>
                <w:rFonts w:ascii="Museo Sans 100" w:hAnsi="Museo Sans 100"/>
                <w:b/>
                <w:bCs/>
                <w:color w:val="000000" w:themeColor="text1"/>
              </w:rPr>
            </w:pPr>
            <w:r w:rsidRPr="00642D09">
              <w:rPr>
                <w:rFonts w:ascii="Museo Sans 100" w:hAnsi="Museo Sans 100"/>
                <w:b/>
                <w:bCs/>
                <w:color w:val="000000" w:themeColor="text1"/>
              </w:rPr>
              <w:t>Suplente</w:t>
            </w:r>
          </w:p>
        </w:tc>
      </w:tr>
      <w:tr w:rsidR="00642D09" w:rsidRPr="00642D09" w14:paraId="5E9E1690" w14:textId="77777777" w:rsidTr="00D36780">
        <w:trPr>
          <w:cnfStyle w:val="000000100000" w:firstRow="0" w:lastRow="0" w:firstColumn="0" w:lastColumn="0" w:oddVBand="0" w:evenVBand="0" w:oddHBand="1" w:evenHBand="0" w:firstRowFirstColumn="0" w:firstRowLastColumn="0" w:lastRowFirstColumn="0" w:lastRowLastColumn="0"/>
          <w:trHeight w:val="743"/>
        </w:trPr>
        <w:tc>
          <w:tcPr>
            <w:cnfStyle w:val="000010000000" w:firstRow="0" w:lastRow="0" w:firstColumn="0" w:lastColumn="0" w:oddVBand="1" w:evenVBand="0" w:oddHBand="0" w:evenHBand="0" w:firstRowFirstColumn="0" w:firstRowLastColumn="0" w:lastRowFirstColumn="0" w:lastRowLastColumn="0"/>
            <w:tcW w:w="567" w:type="dxa"/>
            <w:tcBorders>
              <w:top w:val="single" w:sz="12" w:space="0" w:color="5B9BD5" w:themeColor="accent1"/>
              <w:left w:val="single" w:sz="12" w:space="0" w:color="5B9BD5" w:themeColor="accent1"/>
            </w:tcBorders>
          </w:tcPr>
          <w:p w14:paraId="3E773BE0" w14:textId="77777777" w:rsidR="00EB3ACA" w:rsidRPr="00642D09" w:rsidRDefault="00EB3ACA" w:rsidP="00EB3ACA">
            <w:pPr>
              <w:jc w:val="right"/>
              <w:rPr>
                <w:rFonts w:ascii="Museo Sans 100" w:hAnsi="Museo Sans 100"/>
                <w:color w:val="000000" w:themeColor="text1"/>
              </w:rPr>
            </w:pPr>
            <w:r w:rsidRPr="00642D09">
              <w:rPr>
                <w:rFonts w:ascii="Museo Sans 100" w:hAnsi="Museo Sans 100"/>
                <w:color w:val="000000" w:themeColor="text1"/>
              </w:rPr>
              <w:t>1</w:t>
            </w:r>
          </w:p>
        </w:tc>
        <w:tc>
          <w:tcPr>
            <w:tcW w:w="4521" w:type="dxa"/>
            <w:tcBorders>
              <w:top w:val="single" w:sz="12" w:space="0" w:color="5B9BD5" w:themeColor="accent1"/>
            </w:tcBorders>
          </w:tcPr>
          <w:p w14:paraId="7F40C874" w14:textId="748DE2F9" w:rsidR="00EB3ACA" w:rsidRPr="00642D09" w:rsidRDefault="00EB3ACA" w:rsidP="00EB3ACA">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Lic. Irma Michelle Martha Ninette Sol de Castro</w:t>
            </w:r>
          </w:p>
        </w:tc>
        <w:tc>
          <w:tcPr>
            <w:cnfStyle w:val="000010000000" w:firstRow="0" w:lastRow="0" w:firstColumn="0" w:lastColumn="0" w:oddVBand="1" w:evenVBand="0" w:oddHBand="0" w:evenHBand="0" w:firstRowFirstColumn="0" w:firstRowLastColumn="0" w:lastRowFirstColumn="0" w:lastRowLastColumn="0"/>
            <w:tcW w:w="2694" w:type="dxa"/>
            <w:tcBorders>
              <w:top w:val="single" w:sz="12" w:space="0" w:color="5B9BD5" w:themeColor="accent1"/>
            </w:tcBorders>
          </w:tcPr>
          <w:p w14:paraId="13B0897A" w14:textId="77777777" w:rsidR="005A0003"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Ministra de Vivienda</w:t>
            </w:r>
          </w:p>
          <w:p w14:paraId="7357004D" w14:textId="3BA06787" w:rsidR="00EB3ACA" w:rsidRPr="00642D09" w:rsidRDefault="00EB3ACA" w:rsidP="00EB3ACA">
            <w:pPr>
              <w:jc w:val="center"/>
              <w:rPr>
                <w:rFonts w:ascii="Museo Sans 100" w:hAnsi="Museo Sans 100"/>
                <w:color w:val="000000" w:themeColor="text1"/>
              </w:rPr>
            </w:pPr>
            <w:r w:rsidRPr="00642D09">
              <w:rPr>
                <w:rFonts w:ascii="Museo Sans 100" w:hAnsi="Museo Sans 100"/>
                <w:color w:val="000000" w:themeColor="text1"/>
              </w:rPr>
              <w:t xml:space="preserve"> Directora Presidenta del Consejo</w:t>
            </w:r>
          </w:p>
        </w:tc>
        <w:tc>
          <w:tcPr>
            <w:tcW w:w="2561" w:type="dxa"/>
            <w:tcBorders>
              <w:top w:val="single" w:sz="12" w:space="0" w:color="5B9BD5" w:themeColor="accent1"/>
              <w:right w:val="single" w:sz="12" w:space="0" w:color="5B9BD5" w:themeColor="accent1"/>
            </w:tcBorders>
          </w:tcPr>
          <w:p w14:paraId="6BB3750B" w14:textId="25CF6E62" w:rsidR="00EB3ACA" w:rsidRPr="00642D09" w:rsidRDefault="00EB3ACA" w:rsidP="00EB3ACA">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Vacante</w:t>
            </w:r>
          </w:p>
        </w:tc>
      </w:tr>
      <w:tr w:rsidR="00642D09" w:rsidRPr="00642D09" w14:paraId="702F653B" w14:textId="77777777" w:rsidTr="00D36780">
        <w:trPr>
          <w:trHeight w:val="927"/>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71D47DFB" w14:textId="7696C237" w:rsidR="00EB3ACA" w:rsidRPr="00642D09" w:rsidRDefault="00EB3ACA" w:rsidP="00EB3ACA">
            <w:pPr>
              <w:jc w:val="right"/>
              <w:rPr>
                <w:rFonts w:ascii="Museo Sans 100" w:hAnsi="Museo Sans 100"/>
                <w:color w:val="000000" w:themeColor="text1"/>
              </w:rPr>
            </w:pPr>
            <w:r w:rsidRPr="00642D09">
              <w:rPr>
                <w:rFonts w:ascii="Museo Sans 100" w:hAnsi="Museo Sans 100"/>
                <w:color w:val="000000" w:themeColor="text1"/>
              </w:rPr>
              <w:t>2</w:t>
            </w:r>
          </w:p>
        </w:tc>
        <w:tc>
          <w:tcPr>
            <w:tcW w:w="4521" w:type="dxa"/>
          </w:tcPr>
          <w:p w14:paraId="7FF2070F" w14:textId="1BBE98DA" w:rsidR="00EB3ACA" w:rsidRPr="00642D09" w:rsidRDefault="005A0003" w:rsidP="00EB3ACA">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Lic.  Emilio Martin Ventura D</w:t>
            </w:r>
            <w:r w:rsidR="00EB3ACA" w:rsidRPr="00642D09">
              <w:rPr>
                <w:rFonts w:ascii="Museo Sans 100" w:hAnsi="Museo Sans 100"/>
                <w:color w:val="000000" w:themeColor="text1"/>
              </w:rPr>
              <w:t>íaz</w:t>
            </w:r>
          </w:p>
        </w:tc>
        <w:tc>
          <w:tcPr>
            <w:cnfStyle w:val="000010000000" w:firstRow="0" w:lastRow="0" w:firstColumn="0" w:lastColumn="0" w:oddVBand="1" w:evenVBand="0" w:oddHBand="0" w:evenHBand="0" w:firstRowFirstColumn="0" w:firstRowLastColumn="0" w:lastRowFirstColumn="0" w:lastRowLastColumn="0"/>
            <w:tcW w:w="2694" w:type="dxa"/>
          </w:tcPr>
          <w:p w14:paraId="1E71E50F" w14:textId="6983CDE8" w:rsidR="00EB3ACA" w:rsidRPr="00642D09" w:rsidRDefault="00EB3ACA" w:rsidP="00EB3ACA">
            <w:pPr>
              <w:jc w:val="center"/>
              <w:rPr>
                <w:rFonts w:ascii="Museo Sans 100" w:hAnsi="Museo Sans 100"/>
                <w:color w:val="000000" w:themeColor="text1"/>
              </w:rPr>
            </w:pPr>
            <w:r w:rsidRPr="00642D09">
              <w:rPr>
                <w:rFonts w:ascii="Museo Sans 100" w:hAnsi="Museo Sans 100"/>
                <w:color w:val="000000" w:themeColor="text1"/>
              </w:rPr>
              <w:t xml:space="preserve">Viceministro de Obras </w:t>
            </w:r>
            <w:r w:rsidR="00245220" w:rsidRPr="00642D09">
              <w:rPr>
                <w:rFonts w:ascii="Museo Sans 100" w:hAnsi="Museo Sans 100"/>
                <w:color w:val="000000" w:themeColor="text1"/>
              </w:rPr>
              <w:t>Públicas y</w:t>
            </w:r>
            <w:r w:rsidRPr="00642D09">
              <w:rPr>
                <w:rFonts w:ascii="Museo Sans 100" w:hAnsi="Museo Sans 100"/>
                <w:color w:val="000000" w:themeColor="text1"/>
              </w:rPr>
              <w:t xml:space="preserve"> de Transporte</w:t>
            </w:r>
          </w:p>
          <w:p w14:paraId="0305B47A" w14:textId="02863010" w:rsidR="00EB3ACA" w:rsidRPr="00642D09" w:rsidRDefault="00EB3ACA" w:rsidP="00EB3ACA">
            <w:pPr>
              <w:jc w:val="center"/>
              <w:rPr>
                <w:rFonts w:ascii="Museo Sans 100" w:hAnsi="Museo Sans 100"/>
                <w:color w:val="000000" w:themeColor="text1"/>
              </w:rPr>
            </w:pPr>
            <w:r w:rsidRPr="00642D09">
              <w:rPr>
                <w:rFonts w:ascii="Museo Sans 100" w:hAnsi="Museo Sans 100"/>
                <w:color w:val="000000" w:themeColor="text1"/>
              </w:rPr>
              <w:t>Director</w:t>
            </w:r>
          </w:p>
        </w:tc>
        <w:tc>
          <w:tcPr>
            <w:tcW w:w="2561" w:type="dxa"/>
            <w:tcBorders>
              <w:right w:val="single" w:sz="12" w:space="0" w:color="5B9BD5" w:themeColor="accent1"/>
            </w:tcBorders>
          </w:tcPr>
          <w:p w14:paraId="0CE960B3" w14:textId="0AE4A440" w:rsidR="00EB3ACA" w:rsidRPr="00642D09" w:rsidRDefault="00EB3ACA" w:rsidP="00EB3ACA">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Vacante</w:t>
            </w:r>
          </w:p>
        </w:tc>
      </w:tr>
      <w:tr w:rsidR="00642D09" w:rsidRPr="00642D09" w14:paraId="30DADCDC" w14:textId="77777777" w:rsidTr="00D36780">
        <w:trPr>
          <w:cnfStyle w:val="000000100000" w:firstRow="0" w:lastRow="0" w:firstColumn="0" w:lastColumn="0" w:oddVBand="0" w:evenVBand="0" w:oddHBand="1" w:evenHBand="0" w:firstRowFirstColumn="0" w:firstRowLastColumn="0" w:lastRowFirstColumn="0" w:lastRowLastColumn="0"/>
          <w:trHeight w:val="901"/>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67334532" w14:textId="6DECE931" w:rsidR="00EB3ACA" w:rsidRPr="00642D09" w:rsidRDefault="005A0003" w:rsidP="00EB3ACA">
            <w:pPr>
              <w:jc w:val="right"/>
              <w:rPr>
                <w:rFonts w:ascii="Museo Sans 100" w:hAnsi="Museo Sans 100"/>
                <w:color w:val="000000" w:themeColor="text1"/>
              </w:rPr>
            </w:pPr>
            <w:r w:rsidRPr="00642D09">
              <w:rPr>
                <w:rFonts w:ascii="Museo Sans 100" w:hAnsi="Museo Sans 100"/>
                <w:color w:val="000000" w:themeColor="text1"/>
              </w:rPr>
              <w:t>3</w:t>
            </w:r>
          </w:p>
        </w:tc>
        <w:tc>
          <w:tcPr>
            <w:tcW w:w="4521" w:type="dxa"/>
          </w:tcPr>
          <w:p w14:paraId="34F2852D" w14:textId="27CC04BE" w:rsidR="00EB3ACA" w:rsidRPr="00642D09" w:rsidRDefault="00EB3ACA" w:rsidP="00EB3ACA">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Sra. María </w:t>
            </w:r>
            <w:r w:rsidR="00245220" w:rsidRPr="00642D09">
              <w:rPr>
                <w:rFonts w:ascii="Museo Sans 100" w:hAnsi="Museo Sans 100"/>
                <w:color w:val="000000" w:themeColor="text1"/>
              </w:rPr>
              <w:t>Ofelia Navarrete</w:t>
            </w:r>
          </w:p>
        </w:tc>
        <w:tc>
          <w:tcPr>
            <w:cnfStyle w:val="000010000000" w:firstRow="0" w:lastRow="0" w:firstColumn="0" w:lastColumn="0" w:oddVBand="1" w:evenVBand="0" w:oddHBand="0" w:evenHBand="0" w:firstRowFirstColumn="0" w:firstRowLastColumn="0" w:lastRowFirstColumn="0" w:lastRowLastColumn="0"/>
            <w:tcW w:w="2694" w:type="dxa"/>
          </w:tcPr>
          <w:p w14:paraId="6A3D4567" w14:textId="77777777" w:rsidR="00EB3ACA" w:rsidRPr="00642D09" w:rsidRDefault="00EB3ACA" w:rsidP="00EB3ACA">
            <w:pPr>
              <w:jc w:val="center"/>
              <w:rPr>
                <w:rFonts w:ascii="Museo Sans 100" w:hAnsi="Museo Sans 100"/>
                <w:color w:val="000000" w:themeColor="text1"/>
              </w:rPr>
            </w:pPr>
            <w:r w:rsidRPr="00642D09">
              <w:rPr>
                <w:rFonts w:ascii="Museo Sans 100" w:hAnsi="Museo Sans 100"/>
                <w:color w:val="000000" w:themeColor="text1"/>
              </w:rPr>
              <w:t>Ministra de Desarrollo Local</w:t>
            </w:r>
          </w:p>
          <w:p w14:paraId="56EBEC68" w14:textId="48C68192" w:rsidR="005A0003"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Director</w:t>
            </w:r>
          </w:p>
        </w:tc>
        <w:tc>
          <w:tcPr>
            <w:tcW w:w="2561" w:type="dxa"/>
            <w:tcBorders>
              <w:right w:val="single" w:sz="12" w:space="0" w:color="5B9BD5" w:themeColor="accent1"/>
            </w:tcBorders>
          </w:tcPr>
          <w:p w14:paraId="7055E9DA" w14:textId="020D4566" w:rsidR="00EB3ACA" w:rsidRPr="00642D09" w:rsidRDefault="00EB3ACA" w:rsidP="00EB3ACA">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Lic. Agustín Salvador Hernández</w:t>
            </w:r>
            <w:r w:rsidR="00A32CC8">
              <w:rPr>
                <w:rFonts w:ascii="Museo Sans 100" w:hAnsi="Museo Sans 100"/>
                <w:color w:val="000000" w:themeColor="text1"/>
              </w:rPr>
              <w:t xml:space="preserve"> </w:t>
            </w:r>
            <w:r w:rsidRPr="00642D09">
              <w:rPr>
                <w:rFonts w:ascii="Museo Sans 100" w:hAnsi="Museo Sans 100"/>
                <w:color w:val="000000" w:themeColor="text1"/>
              </w:rPr>
              <w:t xml:space="preserve"> (Viceministro)</w:t>
            </w:r>
          </w:p>
          <w:p w14:paraId="33D9428D" w14:textId="010C490F" w:rsidR="00EB3ACA" w:rsidRPr="00642D09" w:rsidRDefault="00EB3ACA" w:rsidP="00EB3ACA">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Periodo Enero-Julio 2021</w:t>
            </w:r>
          </w:p>
        </w:tc>
      </w:tr>
      <w:tr w:rsidR="00642D09" w:rsidRPr="00642D09" w14:paraId="4DD252B6" w14:textId="77777777" w:rsidTr="00D36780">
        <w:trPr>
          <w:trHeight w:val="1113"/>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654B6DBA" w14:textId="04C53E53" w:rsidR="00EB3ACA" w:rsidRPr="00642D09" w:rsidRDefault="005A0003" w:rsidP="00EB3ACA">
            <w:pPr>
              <w:jc w:val="right"/>
              <w:rPr>
                <w:rFonts w:ascii="Museo Sans 100" w:hAnsi="Museo Sans 100"/>
                <w:color w:val="000000" w:themeColor="text1"/>
              </w:rPr>
            </w:pPr>
            <w:r w:rsidRPr="00642D09">
              <w:rPr>
                <w:rFonts w:ascii="Museo Sans 100" w:hAnsi="Museo Sans 100"/>
                <w:color w:val="000000" w:themeColor="text1"/>
              </w:rPr>
              <w:t>4</w:t>
            </w:r>
          </w:p>
        </w:tc>
        <w:tc>
          <w:tcPr>
            <w:tcW w:w="4521" w:type="dxa"/>
          </w:tcPr>
          <w:p w14:paraId="19BD5975" w14:textId="73FD7422" w:rsidR="00EB3ACA" w:rsidRPr="00642D09" w:rsidRDefault="005A0003" w:rsidP="00EB3ACA">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Lic. Raúl Antonio  </w:t>
            </w:r>
            <w:r w:rsidR="00423C1F" w:rsidRPr="00642D09">
              <w:rPr>
                <w:rFonts w:ascii="Museo Sans 100" w:hAnsi="Museo Sans 100"/>
                <w:color w:val="000000" w:themeColor="text1"/>
              </w:rPr>
              <w:t>Juárez</w:t>
            </w:r>
            <w:r w:rsidRPr="00642D09">
              <w:rPr>
                <w:rFonts w:ascii="Museo Sans 100" w:hAnsi="Museo Sans 100"/>
                <w:color w:val="000000" w:themeColor="text1"/>
              </w:rPr>
              <w:t xml:space="preserve"> Cestoni</w:t>
            </w:r>
          </w:p>
        </w:tc>
        <w:tc>
          <w:tcPr>
            <w:cnfStyle w:val="000010000000" w:firstRow="0" w:lastRow="0" w:firstColumn="0" w:lastColumn="0" w:oddVBand="1" w:evenVBand="0" w:oddHBand="0" w:evenHBand="0" w:firstRowFirstColumn="0" w:firstRowLastColumn="0" w:lastRowFirstColumn="0" w:lastRowLastColumn="0"/>
            <w:tcW w:w="2694" w:type="dxa"/>
          </w:tcPr>
          <w:p w14:paraId="1AFDFCFE" w14:textId="77777777" w:rsidR="00EB3ACA"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Viceministro de Gobernación  y Desarrollo Territorial</w:t>
            </w:r>
          </w:p>
          <w:p w14:paraId="101D8BAA" w14:textId="3D511271" w:rsidR="005A0003"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Director</w:t>
            </w:r>
          </w:p>
        </w:tc>
        <w:tc>
          <w:tcPr>
            <w:tcW w:w="2561" w:type="dxa"/>
            <w:tcBorders>
              <w:right w:val="single" w:sz="12" w:space="0" w:color="5B9BD5" w:themeColor="accent1"/>
            </w:tcBorders>
          </w:tcPr>
          <w:p w14:paraId="5883A809" w14:textId="18F79A73" w:rsidR="00EB3ACA" w:rsidRPr="00642D09" w:rsidRDefault="005A0003" w:rsidP="00EB3ACA">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Vacante</w:t>
            </w:r>
          </w:p>
        </w:tc>
      </w:tr>
      <w:tr w:rsidR="00642D09" w:rsidRPr="00642D09" w14:paraId="15E5228F" w14:textId="77777777" w:rsidTr="00D36780">
        <w:trPr>
          <w:cnfStyle w:val="000000100000" w:firstRow="0" w:lastRow="0" w:firstColumn="0" w:lastColumn="0" w:oddVBand="0" w:evenVBand="0" w:oddHBand="1" w:evenHBand="0" w:firstRowFirstColumn="0" w:firstRowLastColumn="0" w:lastRowFirstColumn="0" w:lastRowLastColumn="0"/>
          <w:trHeight w:val="88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2EC47260" w14:textId="1DF49F5E" w:rsidR="00EB3ACA" w:rsidRPr="00642D09" w:rsidRDefault="005A0003" w:rsidP="00EB3ACA">
            <w:pPr>
              <w:jc w:val="right"/>
              <w:rPr>
                <w:rFonts w:ascii="Museo Sans 100" w:hAnsi="Museo Sans 100"/>
                <w:color w:val="000000" w:themeColor="text1"/>
              </w:rPr>
            </w:pPr>
            <w:r w:rsidRPr="00642D09">
              <w:rPr>
                <w:rFonts w:ascii="Museo Sans 100" w:hAnsi="Museo Sans 100"/>
                <w:color w:val="000000" w:themeColor="text1"/>
              </w:rPr>
              <w:t>5</w:t>
            </w:r>
          </w:p>
        </w:tc>
        <w:tc>
          <w:tcPr>
            <w:tcW w:w="4521" w:type="dxa"/>
          </w:tcPr>
          <w:p w14:paraId="4164ABA9" w14:textId="34CBCD74" w:rsidR="00EB3ACA" w:rsidRPr="00642D09" w:rsidRDefault="00D715BB" w:rsidP="00D715BB">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Pr>
                <w:rFonts w:ascii="Museo Sans 100" w:hAnsi="Museo Sans 100"/>
                <w:color w:val="000000" w:themeColor="text1"/>
              </w:rPr>
              <w:t>Ing. David Ernesto Henrí</w:t>
            </w:r>
            <w:r w:rsidR="005A0003" w:rsidRPr="00642D09">
              <w:rPr>
                <w:rFonts w:ascii="Museo Sans 100" w:hAnsi="Museo Sans 100"/>
                <w:color w:val="000000" w:themeColor="text1"/>
              </w:rPr>
              <w:t>quez Canjura</w:t>
            </w:r>
          </w:p>
        </w:tc>
        <w:tc>
          <w:tcPr>
            <w:cnfStyle w:val="000010000000" w:firstRow="0" w:lastRow="0" w:firstColumn="0" w:lastColumn="0" w:oddVBand="1" w:evenVBand="0" w:oddHBand="0" w:evenHBand="0" w:firstRowFirstColumn="0" w:firstRowLastColumn="0" w:lastRowFirstColumn="0" w:lastRowLastColumn="0"/>
            <w:tcW w:w="2694" w:type="dxa"/>
          </w:tcPr>
          <w:p w14:paraId="067D1D45" w14:textId="77777777" w:rsidR="00EB3ACA"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Director Ejecutivo del ILP</w:t>
            </w:r>
          </w:p>
          <w:p w14:paraId="4E1A439E" w14:textId="7567E6C6" w:rsidR="005A0003" w:rsidRPr="00642D09" w:rsidRDefault="005A0003" w:rsidP="00EB3ACA">
            <w:pPr>
              <w:jc w:val="center"/>
              <w:rPr>
                <w:rFonts w:ascii="Museo Sans 100" w:hAnsi="Museo Sans 100"/>
                <w:color w:val="000000" w:themeColor="text1"/>
              </w:rPr>
            </w:pPr>
            <w:r w:rsidRPr="00642D09">
              <w:rPr>
                <w:rFonts w:ascii="Museo Sans 100" w:hAnsi="Museo Sans 100"/>
                <w:color w:val="000000" w:themeColor="text1"/>
              </w:rPr>
              <w:t>Secretario</w:t>
            </w:r>
          </w:p>
        </w:tc>
        <w:tc>
          <w:tcPr>
            <w:tcW w:w="2561" w:type="dxa"/>
            <w:tcBorders>
              <w:right w:val="single" w:sz="12" w:space="0" w:color="5B9BD5" w:themeColor="accent1"/>
            </w:tcBorders>
          </w:tcPr>
          <w:p w14:paraId="60A0DA57" w14:textId="79FA9D43" w:rsidR="00EB3ACA" w:rsidRPr="00642D09" w:rsidRDefault="00EB3ACA" w:rsidP="00EB3ACA">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p>
        </w:tc>
      </w:tr>
    </w:tbl>
    <w:p w14:paraId="42B0705B" w14:textId="77777777" w:rsidR="00EB3ACA" w:rsidRPr="00642D09" w:rsidRDefault="00EB3ACA" w:rsidP="00A70FA2">
      <w:pPr>
        <w:rPr>
          <w:rFonts w:ascii="Museo Sans 100" w:hAnsi="Museo Sans 100"/>
          <w:color w:val="000000" w:themeColor="text1"/>
          <w:sz w:val="24"/>
          <w:szCs w:val="24"/>
        </w:rPr>
      </w:pPr>
    </w:p>
    <w:p w14:paraId="36CDA207" w14:textId="77777777" w:rsidR="0031778C" w:rsidRPr="00642D09" w:rsidRDefault="0031778C" w:rsidP="0031778C">
      <w:pPr>
        <w:spacing w:line="276" w:lineRule="auto"/>
        <w:jc w:val="both"/>
        <w:rPr>
          <w:rFonts w:ascii="Museo Sans 100" w:hAnsi="Museo Sans 100"/>
          <w:color w:val="000000" w:themeColor="text1"/>
          <w:sz w:val="24"/>
          <w:szCs w:val="24"/>
        </w:rPr>
      </w:pPr>
    </w:p>
    <w:p w14:paraId="6B64A152" w14:textId="10CD9590" w:rsidR="00A70FA2" w:rsidRPr="00642D09" w:rsidRDefault="00A70FA2" w:rsidP="0031778C">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Instituto de Legalización de la Propiedad </w:t>
      </w:r>
      <w:r w:rsidR="009049F7" w:rsidRPr="00642D09">
        <w:rPr>
          <w:rFonts w:ascii="Museo Sans 100" w:hAnsi="Museo Sans 100"/>
          <w:color w:val="000000" w:themeColor="text1"/>
          <w:sz w:val="24"/>
          <w:szCs w:val="24"/>
        </w:rPr>
        <w:t>opera de acuerdo a su estructura organizativa</w:t>
      </w:r>
      <w:r w:rsidR="00245220" w:rsidRPr="00642D09">
        <w:rPr>
          <w:rFonts w:ascii="Museo Sans 100" w:hAnsi="Museo Sans 100"/>
          <w:color w:val="000000" w:themeColor="text1"/>
          <w:sz w:val="24"/>
          <w:szCs w:val="24"/>
        </w:rPr>
        <w:t>, c</w:t>
      </w:r>
      <w:r w:rsidR="00BA26A5" w:rsidRPr="00642D09">
        <w:rPr>
          <w:rFonts w:ascii="Museo Sans 100" w:hAnsi="Museo Sans 100"/>
          <w:color w:val="000000" w:themeColor="text1"/>
          <w:sz w:val="24"/>
          <w:szCs w:val="24"/>
        </w:rPr>
        <w:t>uyo</w:t>
      </w:r>
      <w:r w:rsidR="005A0003" w:rsidRPr="00642D09">
        <w:rPr>
          <w:rFonts w:ascii="Museo Sans 100" w:hAnsi="Museo Sans 100"/>
          <w:color w:val="000000" w:themeColor="text1"/>
          <w:sz w:val="24"/>
          <w:szCs w:val="24"/>
        </w:rPr>
        <w:t>s</w:t>
      </w:r>
      <w:r w:rsidR="00BA26A5" w:rsidRPr="00642D09">
        <w:rPr>
          <w:rFonts w:ascii="Museo Sans 100" w:hAnsi="Museo Sans 100"/>
          <w:color w:val="000000" w:themeColor="text1"/>
          <w:sz w:val="24"/>
          <w:szCs w:val="24"/>
        </w:rPr>
        <w:t xml:space="preserve"> roles de puestos de</w:t>
      </w:r>
      <w:r w:rsidR="005A0003" w:rsidRPr="00642D09">
        <w:rPr>
          <w:rFonts w:ascii="Museo Sans 100" w:hAnsi="Museo Sans 100"/>
          <w:color w:val="000000" w:themeColor="text1"/>
          <w:sz w:val="24"/>
          <w:szCs w:val="24"/>
        </w:rPr>
        <w:t xml:space="preserve"> acuerdo a</w:t>
      </w:r>
      <w:r w:rsidR="00BA26A5" w:rsidRPr="00642D09">
        <w:rPr>
          <w:rFonts w:ascii="Museo Sans 100" w:hAnsi="Museo Sans 100"/>
          <w:color w:val="000000" w:themeColor="text1"/>
          <w:sz w:val="24"/>
          <w:szCs w:val="24"/>
        </w:rPr>
        <w:t>l organigrama se describen a continuación:</w:t>
      </w:r>
      <w:r w:rsidR="009049F7" w:rsidRPr="00642D09">
        <w:rPr>
          <w:rFonts w:ascii="Museo Sans 100" w:hAnsi="Museo Sans 100"/>
          <w:color w:val="000000" w:themeColor="text1"/>
          <w:sz w:val="24"/>
          <w:szCs w:val="24"/>
        </w:rPr>
        <w:t xml:space="preserve"> </w:t>
      </w:r>
    </w:p>
    <w:p w14:paraId="0E8DB2C4" w14:textId="0F488213"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Dirección Ejecutiva</w:t>
      </w:r>
      <w:r w:rsidRPr="00642D09">
        <w:rPr>
          <w:rFonts w:ascii="Museo Sans 100" w:hAnsi="Museo Sans 100"/>
          <w:color w:val="000000" w:themeColor="text1"/>
          <w:sz w:val="24"/>
          <w:szCs w:val="24"/>
        </w:rPr>
        <w:t xml:space="preserve">: Organiza, dirige y coordina el funcionamiento </w:t>
      </w:r>
      <w:r w:rsidR="009049F7" w:rsidRPr="00642D09">
        <w:rPr>
          <w:rFonts w:ascii="Museo Sans 100" w:hAnsi="Museo Sans 100"/>
          <w:color w:val="000000" w:themeColor="text1"/>
          <w:sz w:val="24"/>
          <w:szCs w:val="24"/>
        </w:rPr>
        <w:t xml:space="preserve">financiero </w:t>
      </w:r>
      <w:r w:rsidRPr="00642D09">
        <w:rPr>
          <w:rFonts w:ascii="Museo Sans 100" w:hAnsi="Museo Sans 100"/>
          <w:color w:val="000000" w:themeColor="text1"/>
          <w:sz w:val="24"/>
          <w:szCs w:val="24"/>
        </w:rPr>
        <w:t xml:space="preserve">y </w:t>
      </w:r>
      <w:r w:rsidR="009049F7" w:rsidRPr="00642D09">
        <w:rPr>
          <w:rFonts w:ascii="Museo Sans 100" w:hAnsi="Museo Sans 100"/>
          <w:color w:val="000000" w:themeColor="text1"/>
          <w:sz w:val="24"/>
          <w:szCs w:val="24"/>
        </w:rPr>
        <w:t xml:space="preserve">operativo </w:t>
      </w:r>
      <w:r w:rsidRPr="00642D09">
        <w:rPr>
          <w:rFonts w:ascii="Museo Sans 100" w:hAnsi="Museo Sans 100"/>
          <w:color w:val="000000" w:themeColor="text1"/>
          <w:sz w:val="24"/>
          <w:szCs w:val="24"/>
        </w:rPr>
        <w:t>del Instituto, en concordancia con l</w:t>
      </w:r>
      <w:r w:rsidR="00B04DAC">
        <w:rPr>
          <w:rFonts w:ascii="Museo Sans 100" w:hAnsi="Museo Sans 100"/>
          <w:color w:val="000000" w:themeColor="text1"/>
          <w:sz w:val="24"/>
          <w:szCs w:val="24"/>
        </w:rPr>
        <w:t>os objetivos institucionales, pres</w:t>
      </w:r>
      <w:r w:rsidRPr="00642D09">
        <w:rPr>
          <w:rFonts w:ascii="Museo Sans 100" w:hAnsi="Museo Sans 100"/>
          <w:color w:val="000000" w:themeColor="text1"/>
          <w:sz w:val="24"/>
          <w:szCs w:val="24"/>
        </w:rPr>
        <w:t>u</w:t>
      </w:r>
      <w:r w:rsidR="00B04DAC">
        <w:rPr>
          <w:rFonts w:ascii="Museo Sans 100" w:hAnsi="Museo Sans 100"/>
          <w:color w:val="000000" w:themeColor="text1"/>
          <w:sz w:val="24"/>
          <w:szCs w:val="24"/>
        </w:rPr>
        <w:t>puestos</w:t>
      </w:r>
      <w:r w:rsidR="009049F7" w:rsidRPr="00642D09">
        <w:rPr>
          <w:rFonts w:ascii="Museo Sans 100" w:hAnsi="Museo Sans 100"/>
          <w:color w:val="000000" w:themeColor="text1"/>
          <w:sz w:val="24"/>
          <w:szCs w:val="24"/>
        </w:rPr>
        <w:t xml:space="preserve"> autorizados por el </w:t>
      </w:r>
      <w:r w:rsidRPr="00642D09">
        <w:rPr>
          <w:rFonts w:ascii="Museo Sans 100" w:hAnsi="Museo Sans 100"/>
          <w:color w:val="000000" w:themeColor="text1"/>
          <w:sz w:val="24"/>
          <w:szCs w:val="24"/>
        </w:rPr>
        <w:t xml:space="preserve">Consejo Directivo y en </w:t>
      </w:r>
      <w:r w:rsidR="009049F7" w:rsidRPr="00642D09">
        <w:rPr>
          <w:rFonts w:ascii="Museo Sans 100" w:hAnsi="Museo Sans 100"/>
          <w:color w:val="000000" w:themeColor="text1"/>
          <w:sz w:val="24"/>
          <w:szCs w:val="24"/>
        </w:rPr>
        <w:t xml:space="preserve">concordancia con </w:t>
      </w:r>
      <w:r w:rsidRPr="00642D09">
        <w:rPr>
          <w:rFonts w:ascii="Museo Sans 100" w:hAnsi="Museo Sans 100"/>
          <w:color w:val="000000" w:themeColor="text1"/>
          <w:sz w:val="24"/>
          <w:szCs w:val="24"/>
        </w:rPr>
        <w:t>las políticas del Gobierno.</w:t>
      </w:r>
    </w:p>
    <w:p w14:paraId="6D0FB2F0" w14:textId="202124A9" w:rsidR="00A70FA2" w:rsidRPr="00642D09" w:rsidRDefault="00AC6CD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Auditoría</w:t>
      </w:r>
      <w:r w:rsidR="00A70FA2" w:rsidRPr="00642D09">
        <w:rPr>
          <w:rFonts w:ascii="Museo Sans 100" w:hAnsi="Museo Sans 100"/>
          <w:b/>
          <w:color w:val="000000" w:themeColor="text1"/>
          <w:sz w:val="24"/>
          <w:szCs w:val="24"/>
        </w:rPr>
        <w:t xml:space="preserve"> Interna</w:t>
      </w:r>
      <w:r w:rsidR="008806DA">
        <w:rPr>
          <w:rFonts w:ascii="Museo Sans 100" w:hAnsi="Museo Sans 100"/>
          <w:color w:val="000000" w:themeColor="text1"/>
          <w:sz w:val="24"/>
          <w:szCs w:val="24"/>
        </w:rPr>
        <w:t>: Pl</w:t>
      </w:r>
      <w:r w:rsidR="00A70FA2" w:rsidRPr="00642D09">
        <w:rPr>
          <w:rFonts w:ascii="Museo Sans 100" w:hAnsi="Museo Sans 100"/>
          <w:color w:val="000000" w:themeColor="text1"/>
          <w:sz w:val="24"/>
          <w:szCs w:val="24"/>
        </w:rPr>
        <w:t>anifica, organiza y ejecuta los procesos de auditoría interna ejecutando así, las evaluaciones para la verificación de la adecuación y eficacia de los controles que comprenden la administración de riesgos que afectan el cumplimiento de metas y objetivos de la institución incluyendo el seguimiento a recomendaciones de informes realizados por las instituciones competentes.</w:t>
      </w:r>
    </w:p>
    <w:p w14:paraId="0E5081B3" w14:textId="42349C4C" w:rsidR="00A70FA2" w:rsidRPr="00642D09" w:rsidRDefault="009049F7"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Comunicaciones y oficial de Información</w:t>
      </w:r>
      <w:r w:rsidR="00A70FA2"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Promueve y gestiona la adecuada comunicación interna y externa de la institución. Actualiza periódicamente la página Web y redes sociales con las que cuenta el ILP, para dar a conocer el quehacer institucional. Además, brinda apoyo al Sistema de Vivienda en la cobertura de actividades o eventos. Asimismo, t</w:t>
      </w:r>
      <w:r w:rsidR="00A70FA2" w:rsidRPr="00642D09">
        <w:rPr>
          <w:rFonts w:ascii="Museo Sans 100" w:hAnsi="Museo Sans 100"/>
          <w:color w:val="000000" w:themeColor="text1"/>
          <w:sz w:val="24"/>
          <w:szCs w:val="24"/>
        </w:rPr>
        <w:t>ramita y entrega información oficiosa</w:t>
      </w:r>
      <w:r w:rsidR="003B797E" w:rsidRPr="00642D09">
        <w:rPr>
          <w:rFonts w:ascii="Museo Sans 100" w:hAnsi="Museo Sans 100"/>
          <w:color w:val="000000" w:themeColor="text1"/>
          <w:sz w:val="24"/>
          <w:szCs w:val="24"/>
        </w:rPr>
        <w:t xml:space="preserve"> de solicitudes a usuarios</w:t>
      </w:r>
      <w:r w:rsidR="00A70FA2" w:rsidRPr="00642D09">
        <w:rPr>
          <w:rFonts w:ascii="Museo Sans 100" w:hAnsi="Museo Sans 100"/>
          <w:color w:val="000000" w:themeColor="text1"/>
          <w:sz w:val="24"/>
          <w:szCs w:val="24"/>
        </w:rPr>
        <w:t>. Fomenta y cuida las relaciones entre la institución y la ciudadanía en cumplimiento de la Ley de Acceso a la Información Pública.</w:t>
      </w:r>
    </w:p>
    <w:p w14:paraId="418C61B4" w14:textId="518E2026"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Gerencia de Operaciones:</w:t>
      </w:r>
      <w:r w:rsidR="008806DA">
        <w:rPr>
          <w:rFonts w:ascii="Museo Sans 100" w:hAnsi="Museo Sans 100"/>
          <w:color w:val="000000" w:themeColor="text1"/>
          <w:sz w:val="24"/>
          <w:szCs w:val="24"/>
        </w:rPr>
        <w:t xml:space="preserve"> P</w:t>
      </w:r>
      <w:r w:rsidRPr="00642D09">
        <w:rPr>
          <w:rFonts w:ascii="Museo Sans 100" w:hAnsi="Museo Sans 100"/>
          <w:color w:val="000000" w:themeColor="text1"/>
          <w:sz w:val="24"/>
          <w:szCs w:val="24"/>
        </w:rPr>
        <w:t>lanifica, organiza, dirige y controla las actividades de las áreas operativas: planificación, promoción, jurídico, ingeniería, mediciones, catastro, registro y gestión de procesos</w:t>
      </w:r>
      <w:r w:rsidR="00063B70" w:rsidRPr="00642D09">
        <w:rPr>
          <w:rFonts w:ascii="Museo Sans 100" w:hAnsi="Museo Sans 100"/>
          <w:color w:val="000000" w:themeColor="text1"/>
          <w:sz w:val="24"/>
          <w:szCs w:val="24"/>
        </w:rPr>
        <w:t xml:space="preserve"> y MA</w:t>
      </w:r>
      <w:r w:rsidRPr="00642D09">
        <w:rPr>
          <w:rFonts w:ascii="Museo Sans 100" w:hAnsi="Museo Sans 100"/>
          <w:color w:val="000000" w:themeColor="text1"/>
          <w:sz w:val="24"/>
          <w:szCs w:val="24"/>
        </w:rPr>
        <w:t>, para el logro de los objetivos y metas operativas institucionales proyectadas.</w:t>
      </w:r>
    </w:p>
    <w:p w14:paraId="418D20A4" w14:textId="18E14A25"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Promoción</w:t>
      </w:r>
      <w:r w:rsidR="008806DA">
        <w:rPr>
          <w:rFonts w:ascii="Museo Sans 100" w:hAnsi="Museo Sans 100"/>
          <w:b/>
          <w:color w:val="000000" w:themeColor="text1"/>
          <w:sz w:val="24"/>
          <w:szCs w:val="24"/>
        </w:rPr>
        <w:t xml:space="preserve"> Té</w:t>
      </w:r>
      <w:r w:rsidR="005D206A">
        <w:rPr>
          <w:rFonts w:ascii="Museo Sans 100" w:hAnsi="Museo Sans 100"/>
          <w:b/>
          <w:color w:val="000000" w:themeColor="text1"/>
          <w:sz w:val="24"/>
          <w:szCs w:val="24"/>
        </w:rPr>
        <w:t>cnico Social</w:t>
      </w:r>
      <w:r w:rsidR="008806DA">
        <w:rPr>
          <w:rFonts w:ascii="Museo Sans 100" w:hAnsi="Museo Sans 100"/>
          <w:color w:val="000000" w:themeColor="text1"/>
          <w:sz w:val="24"/>
          <w:szCs w:val="24"/>
        </w:rPr>
        <w:t xml:space="preserve">: </w:t>
      </w:r>
      <w:r w:rsidR="00B61DED">
        <w:rPr>
          <w:rFonts w:ascii="Museo Sans 100" w:hAnsi="Museo Sans 100"/>
          <w:color w:val="000000" w:themeColor="text1"/>
          <w:sz w:val="24"/>
          <w:szCs w:val="24"/>
        </w:rPr>
        <w:t>Co</w:t>
      </w:r>
      <w:r w:rsidRPr="00642D09">
        <w:rPr>
          <w:rFonts w:ascii="Museo Sans 100" w:hAnsi="Museo Sans 100"/>
          <w:color w:val="000000" w:themeColor="text1"/>
          <w:sz w:val="24"/>
          <w:szCs w:val="24"/>
        </w:rPr>
        <w:t xml:space="preserve">ordina con instituciones y familias participantes para el desarrollo del trabajo y levantamiento de la información en campo, elaboración de diagnósticos de campo, reconocimiento de rutas, realización de censos, obtención de Documentos de Identidad y otros insumos de los beneficiarios, realiza asambleas generales con beneficiarios, convocatoria para asambleas generales durante los procesos de legalización, acompañamiento en los procesos de medición, verificación de planos, convocatorias para firma de escrituras y en la entrega de las  mismas. </w:t>
      </w:r>
    </w:p>
    <w:p w14:paraId="5E29FCC8" w14:textId="2E76FFEC"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Ingeniería</w:t>
      </w:r>
      <w:r w:rsidR="00586BEB">
        <w:rPr>
          <w:rFonts w:ascii="Museo Sans 100" w:hAnsi="Museo Sans 100"/>
          <w:color w:val="000000" w:themeColor="text1"/>
          <w:sz w:val="24"/>
          <w:szCs w:val="24"/>
        </w:rPr>
        <w:t>: R</w:t>
      </w:r>
      <w:r w:rsidR="00DA7E00">
        <w:rPr>
          <w:rFonts w:ascii="Museo Sans 100" w:hAnsi="Museo Sans 100"/>
          <w:color w:val="000000" w:themeColor="text1"/>
          <w:sz w:val="24"/>
          <w:szCs w:val="24"/>
        </w:rPr>
        <w:t>ealiza</w:t>
      </w:r>
      <w:r w:rsidRPr="00642D09">
        <w:rPr>
          <w:rFonts w:ascii="Museo Sans 100" w:hAnsi="Museo Sans 100"/>
          <w:color w:val="000000" w:themeColor="text1"/>
          <w:sz w:val="24"/>
          <w:szCs w:val="24"/>
        </w:rPr>
        <w:t xml:space="preserve"> vinculaciones y estudios catastrales, inspecciones técnicas de campo para la verificación de servicios básicos e identificación de zonas de riesgos, servidumbres, aprobación de planos, verificación de linderos en campo, conformación de carpeta técnica de acuerdo a requisitos de las instituciones, gestión de trámites para aprobación de planos ante instituciones autorizadas y obtención de certificaciones de denominación catastral;  estudios hidrológicos y diseños de propuestas de obras hidráulicas en caso de ser requeridos. </w:t>
      </w:r>
      <w:r w:rsidR="00AC6CD2" w:rsidRPr="00642D09">
        <w:rPr>
          <w:rFonts w:ascii="Museo Sans 100" w:hAnsi="Museo Sans 100"/>
          <w:color w:val="000000" w:themeColor="text1"/>
          <w:sz w:val="24"/>
          <w:szCs w:val="24"/>
        </w:rPr>
        <w:t>Además,</w:t>
      </w:r>
      <w:r w:rsidRPr="00642D09">
        <w:rPr>
          <w:rFonts w:ascii="Museo Sans 100" w:hAnsi="Museo Sans 100"/>
          <w:color w:val="000000" w:themeColor="text1"/>
          <w:sz w:val="24"/>
          <w:szCs w:val="24"/>
        </w:rPr>
        <w:t xml:space="preserve"> se elaboran descripciones técnicas como parte del proceso de revisión de cuadraturas de áreas de las parcelaciones habitacionales.</w:t>
      </w:r>
    </w:p>
    <w:p w14:paraId="0BD37042" w14:textId="06F8F981"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Mediciones:</w:t>
      </w:r>
      <w:r w:rsidR="00586BEB">
        <w:rPr>
          <w:rFonts w:ascii="Museo Sans 100" w:hAnsi="Museo Sans 100"/>
          <w:color w:val="000000" w:themeColor="text1"/>
          <w:sz w:val="24"/>
          <w:szCs w:val="24"/>
        </w:rPr>
        <w:t xml:space="preserve"> E</w:t>
      </w:r>
      <w:r w:rsidRPr="00642D09">
        <w:rPr>
          <w:rFonts w:ascii="Museo Sans 100" w:hAnsi="Museo Sans 100"/>
          <w:color w:val="000000" w:themeColor="text1"/>
          <w:sz w:val="24"/>
          <w:szCs w:val="24"/>
        </w:rPr>
        <w:t xml:space="preserve">jecuta mediciones topográficas a través de cuadrillas conformadas por topógrafos y cadeneros, el cual incluye levantamiento de perímetros, planimetría, </w:t>
      </w:r>
      <w:r w:rsidR="00AC6CD2" w:rsidRPr="00642D09">
        <w:rPr>
          <w:rFonts w:ascii="Museo Sans 100" w:hAnsi="Museo Sans 100"/>
          <w:color w:val="000000" w:themeColor="text1"/>
          <w:sz w:val="24"/>
          <w:szCs w:val="24"/>
        </w:rPr>
        <w:t>altimetría, infraestructura</w:t>
      </w:r>
      <w:r w:rsidRPr="00642D09">
        <w:rPr>
          <w:rFonts w:ascii="Museo Sans 100" w:hAnsi="Museo Sans 100"/>
          <w:color w:val="000000" w:themeColor="text1"/>
          <w:sz w:val="24"/>
          <w:szCs w:val="24"/>
        </w:rPr>
        <w:t xml:space="preserve">, </w:t>
      </w:r>
      <w:r w:rsidR="00AC6CD2" w:rsidRPr="00642D09">
        <w:rPr>
          <w:rFonts w:ascii="Museo Sans 100" w:hAnsi="Museo Sans 100"/>
          <w:color w:val="000000" w:themeColor="text1"/>
          <w:sz w:val="24"/>
          <w:szCs w:val="24"/>
        </w:rPr>
        <w:t>amojonamientos; posteriormente</w:t>
      </w:r>
      <w:r w:rsidRPr="00642D09">
        <w:rPr>
          <w:rFonts w:ascii="Museo Sans 100" w:hAnsi="Museo Sans 100"/>
          <w:color w:val="000000" w:themeColor="text1"/>
          <w:sz w:val="24"/>
          <w:szCs w:val="24"/>
        </w:rPr>
        <w:t xml:space="preserve"> técnicos especializados realizan el procesamiento de planos topográficos de inmuebles para ser presentados y aprobados en las instituciones competentes. </w:t>
      </w:r>
    </w:p>
    <w:p w14:paraId="49864128" w14:textId="5D816689"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Jurídica:</w:t>
      </w:r>
      <w:r w:rsidR="001B2986">
        <w:rPr>
          <w:rFonts w:ascii="Museo Sans 100" w:hAnsi="Museo Sans 100"/>
          <w:color w:val="000000" w:themeColor="text1"/>
          <w:sz w:val="24"/>
          <w:szCs w:val="24"/>
        </w:rPr>
        <w:t xml:space="preserve"> R</w:t>
      </w:r>
      <w:r w:rsidRPr="00642D09">
        <w:rPr>
          <w:rFonts w:ascii="Museo Sans 100" w:hAnsi="Museo Sans 100"/>
          <w:color w:val="000000" w:themeColor="text1"/>
          <w:sz w:val="24"/>
          <w:szCs w:val="24"/>
        </w:rPr>
        <w:t>ealiza estudios jurídicos y registrales de los inmuebles en los diferentes Registros de la Propiedad del</w:t>
      </w:r>
      <w:r w:rsidR="004319B5">
        <w:rPr>
          <w:rFonts w:ascii="Museo Sans 100" w:hAnsi="Museo Sans 100"/>
          <w:color w:val="000000" w:themeColor="text1"/>
          <w:sz w:val="24"/>
          <w:szCs w:val="24"/>
        </w:rPr>
        <w:t xml:space="preserve"> país</w:t>
      </w:r>
      <w:r w:rsidRPr="00642D09">
        <w:rPr>
          <w:rFonts w:ascii="Museo Sans 100" w:hAnsi="Museo Sans 100"/>
          <w:color w:val="000000" w:themeColor="text1"/>
          <w:sz w:val="24"/>
          <w:szCs w:val="24"/>
        </w:rPr>
        <w:t xml:space="preserve"> y brinda asesoría jurídica en la solución de casos a beneficiarios. El ILP cuenta con profesionales autorizados para el ejerc</w:t>
      </w:r>
      <w:r w:rsidR="004319B5">
        <w:rPr>
          <w:rFonts w:ascii="Museo Sans 100" w:hAnsi="Museo Sans 100"/>
          <w:color w:val="000000" w:themeColor="text1"/>
          <w:sz w:val="24"/>
          <w:szCs w:val="24"/>
        </w:rPr>
        <w:t>icio de la abogacía y notariado; d</w:t>
      </w:r>
      <w:r w:rsidRPr="00642D09">
        <w:rPr>
          <w:rFonts w:ascii="Museo Sans 100" w:hAnsi="Museo Sans 100"/>
          <w:color w:val="000000" w:themeColor="text1"/>
          <w:sz w:val="24"/>
          <w:szCs w:val="24"/>
        </w:rPr>
        <w:t>icho personal tiene a su cargo la elaboración de las escrituras o diligencias respectivas para realizar la legalización del derecho de propiedad de los inmuebles, tales como: titulación de los inmuebles urbanos, compraventa, aceptación de herencia, escrituras de rectificación y desmembración y cualquier otro acto de contrato o trámites jurídicos conforme a los procedimientos establecidos; así como es la unidad responsable de la elaboración de las escrituras individuales  favor de los beneficiarios.</w:t>
      </w:r>
    </w:p>
    <w:p w14:paraId="3E7E89AD" w14:textId="79C83FFC" w:rsidR="00A70FA2" w:rsidRPr="00642D09" w:rsidRDefault="00A70FA2" w:rsidP="008226EB">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Catastral:</w:t>
      </w:r>
      <w:r w:rsidRPr="00642D09">
        <w:rPr>
          <w:rFonts w:ascii="Museo Sans 100" w:hAnsi="Museo Sans 100"/>
          <w:color w:val="000000" w:themeColor="text1"/>
          <w:sz w:val="24"/>
          <w:szCs w:val="24"/>
        </w:rPr>
        <w:t xml:space="preserve"> </w:t>
      </w:r>
      <w:r w:rsidR="001B2986">
        <w:rPr>
          <w:rFonts w:ascii="Museo Sans 100" w:hAnsi="Museo Sans 100"/>
          <w:color w:val="000000" w:themeColor="text1"/>
          <w:sz w:val="24"/>
          <w:szCs w:val="24"/>
        </w:rPr>
        <w:t>S</w:t>
      </w:r>
      <w:r w:rsidR="001D28A1">
        <w:rPr>
          <w:rFonts w:ascii="Museo Sans 100" w:hAnsi="Museo Sans 100"/>
          <w:color w:val="000000" w:themeColor="text1"/>
          <w:sz w:val="24"/>
          <w:szCs w:val="24"/>
        </w:rPr>
        <w:t>e cuenta con una C</w:t>
      </w:r>
      <w:r w:rsidR="001B2986">
        <w:rPr>
          <w:rFonts w:ascii="Museo Sans 100" w:hAnsi="Museo Sans 100"/>
          <w:color w:val="000000" w:themeColor="text1"/>
          <w:sz w:val="24"/>
          <w:szCs w:val="24"/>
        </w:rPr>
        <w:t xml:space="preserve">élula </w:t>
      </w:r>
      <w:r w:rsidR="001D28A1">
        <w:rPr>
          <w:rFonts w:ascii="Museo Sans 100" w:hAnsi="Museo Sans 100"/>
          <w:color w:val="000000" w:themeColor="text1"/>
          <w:sz w:val="24"/>
          <w:szCs w:val="24"/>
        </w:rPr>
        <w:t xml:space="preserve">Catastral </w:t>
      </w:r>
      <w:r w:rsidR="001B2986">
        <w:rPr>
          <w:rFonts w:ascii="Museo Sans 100" w:hAnsi="Museo Sans 100"/>
          <w:color w:val="000000" w:themeColor="text1"/>
          <w:sz w:val="24"/>
          <w:szCs w:val="24"/>
        </w:rPr>
        <w:t>autorizada por el CNR para trabajar en línea, c</w:t>
      </w:r>
      <w:r w:rsidRPr="00642D09">
        <w:rPr>
          <w:rFonts w:ascii="Museo Sans 100" w:hAnsi="Museo Sans 100"/>
          <w:color w:val="000000" w:themeColor="text1"/>
          <w:sz w:val="24"/>
          <w:szCs w:val="24"/>
        </w:rPr>
        <w:t xml:space="preserve">on el objeto de minimizar los tiempos de respuestas. Esta unidad se encarga de la aprobación de planos, emisión de CDC, mantenimiento catastral e inspecciones catastrales. </w:t>
      </w:r>
    </w:p>
    <w:p w14:paraId="17748C24" w14:textId="6CDD46F9" w:rsidR="00A70FA2" w:rsidRPr="00642D09" w:rsidRDefault="00A70FA2" w:rsidP="008226EB">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Registral:</w:t>
      </w:r>
      <w:r w:rsidR="000A003F">
        <w:rPr>
          <w:rFonts w:ascii="Museo Sans 100" w:hAnsi="Museo Sans 100"/>
          <w:color w:val="000000" w:themeColor="text1"/>
          <w:sz w:val="24"/>
          <w:szCs w:val="24"/>
        </w:rPr>
        <w:t xml:space="preserve"> S</w:t>
      </w:r>
      <w:r w:rsidRPr="00642D09">
        <w:rPr>
          <w:rFonts w:ascii="Museo Sans 100" w:hAnsi="Museo Sans 100"/>
          <w:color w:val="000000" w:themeColor="text1"/>
          <w:sz w:val="24"/>
          <w:szCs w:val="24"/>
        </w:rPr>
        <w:t>e cuenta con una célula registral autorizada por CNR para trabajar en línea</w:t>
      </w:r>
      <w:r w:rsidR="00423C1F"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a nivel nacional</w:t>
      </w:r>
      <w:r w:rsidR="00423C1F"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con el Sistema de Inscripción del Centro Nacional de Registro denominado Sistema de Información de Registro y Catastro (SIRYC) para presentar, calificar e inscribir los documentos a favor de los beneficiarios. </w:t>
      </w:r>
    </w:p>
    <w:p w14:paraId="6D30EFD5" w14:textId="3768EFFA"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Gestión de Procesos y Medio Ambiente:</w:t>
      </w:r>
      <w:r w:rsidR="009A3055">
        <w:rPr>
          <w:rFonts w:ascii="Museo Sans 100" w:hAnsi="Museo Sans 100"/>
          <w:color w:val="000000" w:themeColor="text1"/>
          <w:sz w:val="24"/>
          <w:szCs w:val="24"/>
        </w:rPr>
        <w:t xml:space="preserve"> O</w:t>
      </w:r>
      <w:r w:rsidRPr="00642D09">
        <w:rPr>
          <w:rFonts w:ascii="Museo Sans 100" w:hAnsi="Museo Sans 100"/>
          <w:color w:val="000000" w:themeColor="text1"/>
          <w:sz w:val="24"/>
          <w:szCs w:val="24"/>
        </w:rPr>
        <w:t xml:space="preserve">pera de forma transversal con </w:t>
      </w:r>
      <w:r w:rsidR="00811D5E" w:rsidRPr="00642D09">
        <w:rPr>
          <w:rFonts w:ascii="Museo Sans 100" w:hAnsi="Museo Sans 100"/>
          <w:color w:val="000000" w:themeColor="text1"/>
          <w:sz w:val="24"/>
          <w:szCs w:val="24"/>
        </w:rPr>
        <w:t xml:space="preserve">personal de </w:t>
      </w:r>
      <w:r w:rsidRPr="00642D09">
        <w:rPr>
          <w:rFonts w:ascii="Museo Sans 100" w:hAnsi="Museo Sans 100"/>
          <w:color w:val="000000" w:themeColor="text1"/>
          <w:sz w:val="24"/>
          <w:szCs w:val="24"/>
        </w:rPr>
        <w:t>todas las unidades operativas</w:t>
      </w:r>
      <w:r w:rsidR="00522CF8" w:rsidRPr="00642D09">
        <w:rPr>
          <w:rFonts w:ascii="Museo Sans 100" w:hAnsi="Museo Sans 100"/>
          <w:color w:val="000000" w:themeColor="text1"/>
          <w:sz w:val="24"/>
          <w:szCs w:val="24"/>
        </w:rPr>
        <w:t xml:space="preserve"> para su ejecución</w:t>
      </w:r>
      <w:r w:rsidRPr="00642D09">
        <w:rPr>
          <w:rFonts w:ascii="Museo Sans 100" w:hAnsi="Museo Sans 100"/>
          <w:color w:val="000000" w:themeColor="text1"/>
          <w:sz w:val="24"/>
          <w:szCs w:val="24"/>
        </w:rPr>
        <w:t>. En la gestión de procesos se proponen mejoras continuas a los procesos administrativos, operativos y del sistema de legalización; se da seguimiento a los proyectos en cumplimiento de las metas. En la parte ambiental</w:t>
      </w:r>
      <w:r w:rsidR="00BA26A5" w:rsidRPr="00642D09">
        <w:rPr>
          <w:rFonts w:ascii="Museo Sans 100" w:hAnsi="Museo Sans 100"/>
          <w:color w:val="000000" w:themeColor="text1"/>
          <w:sz w:val="24"/>
          <w:szCs w:val="24"/>
        </w:rPr>
        <w:t xml:space="preserve">, se </w:t>
      </w:r>
      <w:r w:rsidR="00245220" w:rsidRPr="00642D09">
        <w:rPr>
          <w:rFonts w:ascii="Museo Sans 100" w:hAnsi="Museo Sans 100"/>
          <w:color w:val="000000" w:themeColor="text1"/>
          <w:sz w:val="24"/>
          <w:szCs w:val="24"/>
        </w:rPr>
        <w:t>promueven medidas</w:t>
      </w:r>
      <w:r w:rsidR="00030BEA" w:rsidRPr="00642D09">
        <w:rPr>
          <w:rFonts w:ascii="Museo Sans 100" w:hAnsi="Museo Sans 100"/>
          <w:color w:val="000000" w:themeColor="text1"/>
          <w:sz w:val="24"/>
          <w:szCs w:val="24"/>
        </w:rPr>
        <w:t xml:space="preserve"> </w:t>
      </w:r>
      <w:r w:rsidR="00811D5E" w:rsidRPr="00642D09">
        <w:rPr>
          <w:rFonts w:ascii="Museo Sans 100" w:hAnsi="Museo Sans 100"/>
          <w:color w:val="000000" w:themeColor="text1"/>
          <w:sz w:val="24"/>
          <w:szCs w:val="24"/>
        </w:rPr>
        <w:t xml:space="preserve">y controles </w:t>
      </w:r>
      <w:r w:rsidR="00030BEA" w:rsidRPr="00642D09">
        <w:rPr>
          <w:rFonts w:ascii="Museo Sans 100" w:hAnsi="Museo Sans 100"/>
          <w:color w:val="000000" w:themeColor="text1"/>
          <w:sz w:val="24"/>
          <w:szCs w:val="24"/>
        </w:rPr>
        <w:t xml:space="preserve">ambientales </w:t>
      </w:r>
      <w:r w:rsidR="00245220" w:rsidRPr="00642D09">
        <w:rPr>
          <w:rFonts w:ascii="Museo Sans 100" w:hAnsi="Museo Sans 100"/>
          <w:color w:val="000000" w:themeColor="text1"/>
          <w:sz w:val="24"/>
          <w:szCs w:val="24"/>
        </w:rPr>
        <w:t>i</w:t>
      </w:r>
      <w:r w:rsidR="00030BEA" w:rsidRPr="00642D09">
        <w:rPr>
          <w:rFonts w:ascii="Museo Sans 100" w:hAnsi="Museo Sans 100"/>
          <w:color w:val="000000" w:themeColor="text1"/>
          <w:sz w:val="24"/>
          <w:szCs w:val="24"/>
        </w:rPr>
        <w:t>nstitucionales</w:t>
      </w:r>
      <w:r w:rsidR="00811D5E" w:rsidRPr="00642D09">
        <w:rPr>
          <w:rFonts w:ascii="Museo Sans 100" w:hAnsi="Museo Sans 100"/>
          <w:color w:val="000000" w:themeColor="text1"/>
          <w:sz w:val="24"/>
          <w:szCs w:val="24"/>
        </w:rPr>
        <w:t xml:space="preserve"> y de sensibilización del cuido del </w:t>
      </w:r>
      <w:r w:rsidR="00245220" w:rsidRPr="00642D09">
        <w:rPr>
          <w:rFonts w:ascii="Museo Sans 100" w:hAnsi="Museo Sans 100"/>
          <w:color w:val="000000" w:themeColor="text1"/>
          <w:sz w:val="24"/>
          <w:szCs w:val="24"/>
        </w:rPr>
        <w:t>medio ambiente</w:t>
      </w:r>
      <w:r w:rsidR="00811D5E" w:rsidRPr="00642D09">
        <w:rPr>
          <w:rFonts w:ascii="Museo Sans 100" w:hAnsi="Museo Sans 100"/>
          <w:color w:val="000000" w:themeColor="text1"/>
          <w:sz w:val="24"/>
          <w:szCs w:val="24"/>
        </w:rPr>
        <w:t xml:space="preserve">, </w:t>
      </w:r>
      <w:r w:rsidR="00BA26A5" w:rsidRPr="00642D09">
        <w:rPr>
          <w:rFonts w:ascii="Museo Sans 100" w:hAnsi="Museo Sans 100"/>
          <w:color w:val="000000" w:themeColor="text1"/>
          <w:sz w:val="24"/>
          <w:szCs w:val="24"/>
        </w:rPr>
        <w:t>de acuerdo</w:t>
      </w:r>
      <w:r w:rsidR="00522CF8" w:rsidRPr="00642D09">
        <w:rPr>
          <w:rFonts w:ascii="Museo Sans 100" w:hAnsi="Museo Sans 100"/>
          <w:color w:val="000000" w:themeColor="text1"/>
          <w:sz w:val="24"/>
          <w:szCs w:val="24"/>
        </w:rPr>
        <w:t xml:space="preserve"> </w:t>
      </w:r>
      <w:r w:rsidR="00BA26A5" w:rsidRPr="00642D09">
        <w:rPr>
          <w:rFonts w:ascii="Museo Sans 100" w:hAnsi="Museo Sans 100"/>
          <w:color w:val="000000" w:themeColor="text1"/>
          <w:sz w:val="24"/>
          <w:szCs w:val="24"/>
        </w:rPr>
        <w:t xml:space="preserve">a lineamientos </w:t>
      </w:r>
      <w:r w:rsidR="00030BEA" w:rsidRPr="00642D09">
        <w:rPr>
          <w:rFonts w:ascii="Museo Sans 100" w:hAnsi="Museo Sans 100"/>
          <w:color w:val="000000" w:themeColor="text1"/>
          <w:sz w:val="24"/>
          <w:szCs w:val="24"/>
        </w:rPr>
        <w:t xml:space="preserve">del </w:t>
      </w:r>
      <w:r w:rsidR="00BA26A5" w:rsidRPr="00642D09">
        <w:rPr>
          <w:rFonts w:ascii="Museo Sans 100" w:hAnsi="Museo Sans 100"/>
          <w:color w:val="000000" w:themeColor="text1"/>
          <w:sz w:val="24"/>
          <w:szCs w:val="24"/>
        </w:rPr>
        <w:t>MARN/SINAMA</w:t>
      </w:r>
      <w:r w:rsidR="00522CF8" w:rsidRPr="00642D09">
        <w:rPr>
          <w:rFonts w:ascii="Museo Sans 100" w:hAnsi="Museo Sans 100"/>
          <w:color w:val="000000" w:themeColor="text1"/>
          <w:sz w:val="24"/>
          <w:szCs w:val="24"/>
        </w:rPr>
        <w:t>/CNE</w:t>
      </w:r>
      <w:r w:rsidR="00811D5E" w:rsidRPr="00642D09">
        <w:rPr>
          <w:rFonts w:ascii="Museo Sans 100" w:hAnsi="Museo Sans 100"/>
          <w:color w:val="000000" w:themeColor="text1"/>
          <w:sz w:val="24"/>
          <w:szCs w:val="24"/>
        </w:rPr>
        <w:t>; s</w:t>
      </w:r>
      <w:r w:rsidR="00030BEA" w:rsidRPr="00642D09">
        <w:rPr>
          <w:rFonts w:ascii="Museo Sans 100" w:hAnsi="Museo Sans 100"/>
          <w:color w:val="000000" w:themeColor="text1"/>
          <w:sz w:val="24"/>
          <w:szCs w:val="24"/>
        </w:rPr>
        <w:t>e cuenta  con personal autorizado para la elaboración de Estudios de Impacto Ambiental – EsIA, en caso de requerir</w:t>
      </w:r>
      <w:r w:rsidR="00811D5E" w:rsidRPr="00642D09">
        <w:rPr>
          <w:rFonts w:ascii="Museo Sans 100" w:hAnsi="Museo Sans 100"/>
          <w:color w:val="000000" w:themeColor="text1"/>
          <w:sz w:val="24"/>
          <w:szCs w:val="24"/>
        </w:rPr>
        <w:t>se.</w:t>
      </w:r>
      <w:r w:rsidRPr="00642D09">
        <w:rPr>
          <w:rFonts w:ascii="Museo Sans 100" w:hAnsi="Museo Sans 100"/>
          <w:color w:val="000000" w:themeColor="text1"/>
          <w:sz w:val="24"/>
          <w:szCs w:val="24"/>
        </w:rPr>
        <w:t xml:space="preserve">  </w:t>
      </w:r>
    </w:p>
    <w:p w14:paraId="160D894B" w14:textId="4894B183" w:rsidR="008E24AF"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Planificación</w:t>
      </w:r>
      <w:r w:rsidR="00586D60">
        <w:rPr>
          <w:rFonts w:ascii="Museo Sans 100" w:hAnsi="Museo Sans 100"/>
          <w:color w:val="000000" w:themeColor="text1"/>
          <w:sz w:val="24"/>
          <w:szCs w:val="24"/>
        </w:rPr>
        <w:t>: A</w:t>
      </w:r>
      <w:r w:rsidRPr="00642D09">
        <w:rPr>
          <w:rFonts w:ascii="Museo Sans 100" w:hAnsi="Museo Sans 100"/>
          <w:color w:val="000000" w:themeColor="text1"/>
          <w:sz w:val="24"/>
          <w:szCs w:val="24"/>
        </w:rPr>
        <w:t xml:space="preserve">poya técnicamente y de forma sostenida a la Gerencia de Operaciones en las planificaciones de los proyectos y el seguimiento de los mismos de forma integrada con las jefaturas, </w:t>
      </w:r>
      <w:r w:rsidR="00B62A5C" w:rsidRPr="00642D09">
        <w:rPr>
          <w:rFonts w:ascii="Museo Sans 100" w:hAnsi="Museo Sans 100"/>
          <w:color w:val="000000" w:themeColor="text1"/>
          <w:sz w:val="24"/>
          <w:szCs w:val="24"/>
        </w:rPr>
        <w:t xml:space="preserve">teniendo como herramienta principal el Sistema de Legalización interno, en el cual se planifican las diferentes actividades, </w:t>
      </w:r>
      <w:r w:rsidRPr="00642D09">
        <w:rPr>
          <w:rFonts w:ascii="Museo Sans 100" w:hAnsi="Museo Sans 100"/>
          <w:color w:val="000000" w:themeColor="text1"/>
          <w:sz w:val="24"/>
          <w:szCs w:val="24"/>
        </w:rPr>
        <w:t xml:space="preserve">como también elabora </w:t>
      </w:r>
      <w:r w:rsidR="00B62A5C" w:rsidRPr="00642D09">
        <w:rPr>
          <w:rFonts w:ascii="Museo Sans 100" w:hAnsi="Museo Sans 100"/>
          <w:color w:val="000000" w:themeColor="text1"/>
          <w:sz w:val="24"/>
          <w:szCs w:val="24"/>
        </w:rPr>
        <w:t>reportes</w:t>
      </w:r>
      <w:r w:rsidRPr="00642D09">
        <w:rPr>
          <w:rFonts w:ascii="Museo Sans 100" w:hAnsi="Museo Sans 100"/>
          <w:color w:val="000000" w:themeColor="text1"/>
          <w:sz w:val="24"/>
          <w:szCs w:val="24"/>
        </w:rPr>
        <w:t xml:space="preserve"> operativos e institucionales.  </w:t>
      </w:r>
    </w:p>
    <w:p w14:paraId="096DA569" w14:textId="57D5113E" w:rsidR="00A70FA2" w:rsidRPr="00642D09" w:rsidRDefault="008E24AF"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Coordinación de Mediciones e Ingeniería:</w:t>
      </w:r>
      <w:r w:rsidRPr="00642D09">
        <w:rPr>
          <w:rFonts w:ascii="Museo Sans 100" w:hAnsi="Museo Sans 100"/>
          <w:color w:val="000000" w:themeColor="text1"/>
          <w:sz w:val="24"/>
          <w:szCs w:val="24"/>
        </w:rPr>
        <w:t xml:space="preserve"> Coordina técnicamente las áreas de Ingeniería y </w:t>
      </w:r>
      <w:r w:rsidR="00245220" w:rsidRPr="00642D09">
        <w:rPr>
          <w:rFonts w:ascii="Museo Sans 100" w:hAnsi="Museo Sans 100"/>
          <w:color w:val="000000" w:themeColor="text1"/>
          <w:sz w:val="24"/>
          <w:szCs w:val="24"/>
        </w:rPr>
        <w:t>Mediciones y</w:t>
      </w:r>
      <w:r w:rsidRPr="00642D09">
        <w:rPr>
          <w:rFonts w:ascii="Museo Sans 100" w:hAnsi="Museo Sans 100"/>
          <w:color w:val="000000" w:themeColor="text1"/>
          <w:sz w:val="24"/>
          <w:szCs w:val="24"/>
        </w:rPr>
        <w:t xml:space="preserve"> asistencia técnica a la Gerencia de Operaciones ante Instituciones autorizadas en aprobación de planos. Realiza </w:t>
      </w:r>
      <w:r w:rsidR="00245220" w:rsidRPr="00642D09">
        <w:rPr>
          <w:rFonts w:ascii="Museo Sans 100" w:hAnsi="Museo Sans 100"/>
          <w:color w:val="000000" w:themeColor="text1"/>
          <w:sz w:val="24"/>
          <w:szCs w:val="24"/>
        </w:rPr>
        <w:t>inspecciones de</w:t>
      </w:r>
      <w:r w:rsidRPr="00642D09">
        <w:rPr>
          <w:rFonts w:ascii="Museo Sans 100" w:hAnsi="Museo Sans 100"/>
          <w:color w:val="000000" w:themeColor="text1"/>
          <w:sz w:val="24"/>
          <w:szCs w:val="24"/>
        </w:rPr>
        <w:t xml:space="preserve"> campo de proyectos especiales. </w:t>
      </w:r>
    </w:p>
    <w:p w14:paraId="4E6F5754" w14:textId="24CEFE59" w:rsidR="00A70FA2"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Unidad de Informática</w:t>
      </w:r>
      <w:r w:rsidR="00166A19">
        <w:rPr>
          <w:rFonts w:ascii="Museo Sans 100" w:hAnsi="Museo Sans 100"/>
          <w:color w:val="000000" w:themeColor="text1"/>
          <w:sz w:val="24"/>
          <w:szCs w:val="24"/>
        </w:rPr>
        <w:t>: B</w:t>
      </w:r>
      <w:r w:rsidRPr="00642D09">
        <w:rPr>
          <w:rFonts w:ascii="Museo Sans 100" w:hAnsi="Museo Sans 100"/>
          <w:color w:val="000000" w:themeColor="text1"/>
          <w:sz w:val="24"/>
          <w:szCs w:val="24"/>
        </w:rPr>
        <w:t xml:space="preserve">rinda soporte técnico dentro de las actividades institucionales, a través de la realización de aplicaciones, manejo de   bases de datos y elaboración </w:t>
      </w:r>
      <w:r w:rsidR="00AC6CD2" w:rsidRPr="00642D09">
        <w:rPr>
          <w:rFonts w:ascii="Museo Sans 100" w:hAnsi="Museo Sans 100"/>
          <w:color w:val="000000" w:themeColor="text1"/>
          <w:sz w:val="24"/>
          <w:szCs w:val="24"/>
        </w:rPr>
        <w:t>de reportes</w:t>
      </w:r>
      <w:r w:rsidRPr="00642D09">
        <w:rPr>
          <w:rFonts w:ascii="Museo Sans 100" w:hAnsi="Museo Sans 100"/>
          <w:color w:val="000000" w:themeColor="text1"/>
          <w:sz w:val="24"/>
          <w:szCs w:val="24"/>
        </w:rPr>
        <w:t xml:space="preserve"> que proporcionan insumos para la toma de decisiones, administración de redes informáticas, administración y atención al usuario. Vela por la integridad de los equipos informáticos y ha desarrollado un sistema informático especialmente diseñado para el quehacer específico de las diferentes unidades administrativas y operativas.</w:t>
      </w:r>
    </w:p>
    <w:p w14:paraId="20761579" w14:textId="583000F1" w:rsidR="00A70FA2" w:rsidRPr="00642D09" w:rsidRDefault="00A70FA2" w:rsidP="00B50664">
      <w:pPr>
        <w:spacing w:line="276" w:lineRule="auto"/>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Gerencia Administrativa Financiera:</w:t>
      </w:r>
      <w:r w:rsidR="0000131D">
        <w:rPr>
          <w:rFonts w:ascii="Museo Sans 100" w:hAnsi="Museo Sans 100"/>
          <w:color w:val="000000" w:themeColor="text1"/>
          <w:sz w:val="24"/>
          <w:szCs w:val="24"/>
        </w:rPr>
        <w:t xml:space="preserve"> E</w:t>
      </w:r>
      <w:r w:rsidRPr="00642D09">
        <w:rPr>
          <w:rFonts w:ascii="Museo Sans 100" w:hAnsi="Museo Sans 100"/>
          <w:color w:val="000000" w:themeColor="text1"/>
          <w:sz w:val="24"/>
          <w:szCs w:val="24"/>
        </w:rPr>
        <w:t>s la encargada de apoyar el trabajo directivo y operativo mediante la atención oportuna y eficiente de las operaciones relacionadas con la disponibilidad de los recursos presupuestarios, financieros y patrimoniales; así como el manejo del recurso humano,</w:t>
      </w:r>
      <w:r w:rsidR="00B62A5C" w:rsidRPr="00642D09">
        <w:rPr>
          <w:rFonts w:ascii="Museo Sans 100" w:hAnsi="Museo Sans 100"/>
          <w:color w:val="000000" w:themeColor="text1"/>
          <w:sz w:val="24"/>
          <w:szCs w:val="24"/>
        </w:rPr>
        <w:t xml:space="preserve"> gestión y mantenimiento de los recursos de la institución,</w:t>
      </w:r>
      <w:r w:rsidR="00AC6CD2" w:rsidRPr="00642D09">
        <w:rPr>
          <w:rFonts w:ascii="Museo Sans 100" w:hAnsi="Museo Sans 100"/>
          <w:color w:val="000000" w:themeColor="text1"/>
          <w:sz w:val="24"/>
          <w:szCs w:val="24"/>
        </w:rPr>
        <w:t xml:space="preserve"> gestiones</w:t>
      </w:r>
      <w:r w:rsidRPr="00642D09">
        <w:rPr>
          <w:rFonts w:ascii="Museo Sans 100" w:hAnsi="Museo Sans 100"/>
          <w:color w:val="000000" w:themeColor="text1"/>
          <w:sz w:val="24"/>
          <w:szCs w:val="24"/>
        </w:rPr>
        <w:t xml:space="preserve"> de compra y la prestación de servicios de apoyo y generales.</w:t>
      </w:r>
    </w:p>
    <w:p w14:paraId="6D228245" w14:textId="0C854929" w:rsidR="00A70FA2" w:rsidRPr="00642D09" w:rsidRDefault="00A70FA2" w:rsidP="00DA7E00">
      <w:pPr>
        <w:spacing w:line="276" w:lineRule="auto"/>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Administración:</w:t>
      </w:r>
      <w:r w:rsidRPr="00642D09">
        <w:rPr>
          <w:rFonts w:ascii="Museo Sans 100" w:hAnsi="Museo Sans 100"/>
          <w:color w:val="000000" w:themeColor="text1"/>
          <w:sz w:val="24"/>
          <w:szCs w:val="24"/>
        </w:rPr>
        <w:t xml:space="preserve"> Ejercer control sobre la selección y contratación del personal y ejercer las herramientas de control sobre el mismo (entradas, salidas y permisos) las contrataciones de servicios </w:t>
      </w:r>
      <w:r w:rsidR="00AC6CD2" w:rsidRPr="00642D09">
        <w:rPr>
          <w:rFonts w:ascii="Museo Sans 100" w:hAnsi="Museo Sans 100"/>
          <w:color w:val="000000" w:themeColor="text1"/>
          <w:sz w:val="24"/>
          <w:szCs w:val="24"/>
        </w:rPr>
        <w:t>profesionales,</w:t>
      </w:r>
      <w:r w:rsidRPr="00642D09">
        <w:rPr>
          <w:rFonts w:ascii="Museo Sans 100" w:hAnsi="Museo Sans 100"/>
          <w:color w:val="000000" w:themeColor="text1"/>
          <w:sz w:val="24"/>
          <w:szCs w:val="24"/>
        </w:rPr>
        <w:t xml:space="preserve"> así como brindar las condiciones adecuadas al personal</w:t>
      </w:r>
      <w:r w:rsidR="00B62A5C" w:rsidRPr="00642D09">
        <w:rPr>
          <w:rFonts w:ascii="Museo Sans 100" w:hAnsi="Museo Sans 100"/>
          <w:color w:val="000000" w:themeColor="text1"/>
          <w:sz w:val="24"/>
          <w:szCs w:val="24"/>
        </w:rPr>
        <w:t>. Además, de realizar las gestiones de UACI.</w:t>
      </w:r>
    </w:p>
    <w:p w14:paraId="5FEC7D90" w14:textId="54A70790" w:rsidR="00A70FA2" w:rsidRPr="00642D09" w:rsidRDefault="00A70FA2" w:rsidP="00DA7E00">
      <w:pPr>
        <w:spacing w:line="276" w:lineRule="auto"/>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Finanzas:</w:t>
      </w:r>
      <w:r w:rsidRPr="00642D09">
        <w:rPr>
          <w:rFonts w:ascii="Museo Sans 100" w:hAnsi="Museo Sans 100"/>
          <w:color w:val="000000" w:themeColor="text1"/>
          <w:sz w:val="24"/>
          <w:szCs w:val="24"/>
        </w:rPr>
        <w:t xml:space="preserve"> Ejercer el control presupuestario de los recursos asignados a través de un seguimiento diario en la ejecución financiera de acuerdo a las diferentes fuentes de financiamiento</w:t>
      </w:r>
      <w:r w:rsidR="00B62A5C" w:rsidRPr="00642D09">
        <w:rPr>
          <w:rFonts w:ascii="Museo Sans 100" w:hAnsi="Museo Sans 100"/>
          <w:color w:val="000000" w:themeColor="text1"/>
          <w:sz w:val="24"/>
          <w:szCs w:val="24"/>
        </w:rPr>
        <w:t xml:space="preserve"> y las funciones de pagador institucional.</w:t>
      </w:r>
    </w:p>
    <w:p w14:paraId="0E99D7C1" w14:textId="77777777" w:rsidR="00526FCF" w:rsidRPr="00642D09" w:rsidRDefault="00A70FA2" w:rsidP="00526FCF">
      <w:pPr>
        <w:rPr>
          <w:rFonts w:ascii="Museo Sans 100" w:hAnsi="Museo Sans 100"/>
          <w:color w:val="000000" w:themeColor="text1"/>
          <w:sz w:val="24"/>
          <w:szCs w:val="24"/>
        </w:rPr>
      </w:pPr>
      <w:r w:rsidRPr="00642D09">
        <w:rPr>
          <w:rFonts w:ascii="Museo Sans 100" w:hAnsi="Museo Sans 100"/>
          <w:b/>
          <w:color w:val="000000" w:themeColor="text1"/>
          <w:sz w:val="24"/>
          <w:szCs w:val="24"/>
        </w:rPr>
        <w:t>Transporte</w:t>
      </w:r>
      <w:r w:rsidRPr="00642D09">
        <w:rPr>
          <w:rFonts w:ascii="Museo Sans 100" w:hAnsi="Museo Sans 100"/>
          <w:color w:val="000000" w:themeColor="text1"/>
          <w:sz w:val="24"/>
          <w:szCs w:val="24"/>
        </w:rPr>
        <w:t>: Coordina los diferentes servicios de transporte que requiere la institución incluyendo mantenimiento de la flota automotriz.</w:t>
      </w:r>
      <w:r w:rsidR="004D2880" w:rsidRPr="00642D09">
        <w:rPr>
          <w:rFonts w:ascii="Museo Sans 100" w:hAnsi="Museo Sans 100"/>
          <w:color w:val="000000" w:themeColor="text1"/>
          <w:sz w:val="24"/>
          <w:szCs w:val="24"/>
        </w:rPr>
        <w:t xml:space="preserve"> Falta contabilidad</w:t>
      </w:r>
      <w:r w:rsidR="00DA07DB" w:rsidRPr="00642D09">
        <w:rPr>
          <w:rFonts w:ascii="Museo Sans 100" w:hAnsi="Museo Sans 100"/>
          <w:color w:val="000000" w:themeColor="text1"/>
          <w:sz w:val="24"/>
          <w:szCs w:val="24"/>
        </w:rPr>
        <w:t xml:space="preserve"> </w:t>
      </w:r>
    </w:p>
    <w:p w14:paraId="3EF6C3CE" w14:textId="77777777" w:rsidR="00A70FA2" w:rsidRPr="00642D09" w:rsidRDefault="00526FCF" w:rsidP="008226EB">
      <w:pPr>
        <w:rPr>
          <w:rFonts w:ascii="Museo Sans 100" w:hAnsi="Museo Sans 100"/>
          <w:color w:val="000000" w:themeColor="text1"/>
          <w:sz w:val="24"/>
          <w:szCs w:val="24"/>
        </w:rPr>
      </w:pPr>
      <w:r w:rsidRPr="00642D09">
        <w:rPr>
          <w:rFonts w:ascii="Museo Sans 100" w:hAnsi="Museo Sans 100"/>
          <w:b/>
          <w:color w:val="000000" w:themeColor="text1"/>
          <w:sz w:val="24"/>
          <w:szCs w:val="24"/>
        </w:rPr>
        <w:t>Contabilidad</w:t>
      </w:r>
      <w:r w:rsidRPr="00642D09">
        <w:rPr>
          <w:rFonts w:ascii="Museo Sans 100" w:hAnsi="Museo Sans 100"/>
          <w:color w:val="000000" w:themeColor="text1"/>
          <w:sz w:val="24"/>
          <w:szCs w:val="24"/>
        </w:rPr>
        <w:t>. Responsable de llevar los registros de las operaciones contables diariamente y cronológicamente, en base a procedimientos, criterios técnicos y normas legales, que modifiquen la composición de recursos y obligaciones de la institución o de convenios.</w:t>
      </w:r>
    </w:p>
    <w:p w14:paraId="11276702" w14:textId="3C1D70A1" w:rsidR="009D00A8" w:rsidRPr="00642D09" w:rsidRDefault="00A70FA2" w:rsidP="00DA7E00">
      <w:pPr>
        <w:spacing w:line="276" w:lineRule="auto"/>
        <w:jc w:val="both"/>
        <w:rPr>
          <w:rFonts w:ascii="Museo Sans 100" w:hAnsi="Museo Sans 100"/>
          <w:color w:val="000000" w:themeColor="text1"/>
          <w:sz w:val="24"/>
          <w:szCs w:val="24"/>
        </w:rPr>
        <w:sectPr w:rsidR="009D00A8" w:rsidRPr="00642D09" w:rsidSect="00DE4821">
          <w:headerReference w:type="default" r:id="rId23"/>
          <w:type w:val="continuous"/>
          <w:pgSz w:w="12240" w:h="15840"/>
          <w:pgMar w:top="1135" w:right="1134" w:bottom="1701" w:left="1134" w:header="426" w:footer="709" w:gutter="0"/>
          <w:cols w:space="708"/>
          <w:docGrid w:linePitch="360"/>
        </w:sectPr>
      </w:pPr>
      <w:r w:rsidRPr="00642D09">
        <w:rPr>
          <w:rFonts w:ascii="Museo Sans 100" w:hAnsi="Museo Sans 100"/>
          <w:b/>
          <w:color w:val="000000" w:themeColor="text1"/>
          <w:sz w:val="24"/>
          <w:szCs w:val="24"/>
        </w:rPr>
        <w:t>Unidad de Gestión Documental y Archivo</w:t>
      </w:r>
      <w:r w:rsidRPr="00642D09">
        <w:rPr>
          <w:rFonts w:ascii="Museo Sans 100" w:hAnsi="Museo Sans 100"/>
          <w:color w:val="000000" w:themeColor="text1"/>
          <w:sz w:val="24"/>
          <w:szCs w:val="24"/>
        </w:rPr>
        <w:t>: Encargada de crear y dirigir el Sistema Institucional de Gestión Documental y Archivos (SIGDA) estableciendo normativas, manuales y buenas prácticas en la producción y uso de los documentos, tanto físicos como digitales, y archivos en la institución. Además, administra el archivo central resguardando los documentos institucionales relaciona</w:t>
      </w:r>
      <w:r w:rsidR="009D00A8" w:rsidRPr="00642D09">
        <w:rPr>
          <w:rFonts w:ascii="Museo Sans 100" w:hAnsi="Museo Sans 100"/>
          <w:color w:val="000000" w:themeColor="text1"/>
          <w:sz w:val="24"/>
          <w:szCs w:val="24"/>
        </w:rPr>
        <w:t>dos a proyectos de legalización.</w:t>
      </w:r>
    </w:p>
    <w:p w14:paraId="3E48C66B" w14:textId="0D7D739F" w:rsidR="00A70FA2" w:rsidRPr="00642D09" w:rsidRDefault="0031778C" w:rsidP="00A3108A">
      <w:pPr>
        <w:pStyle w:val="ttulos"/>
        <w:rPr>
          <w:rFonts w:ascii="Bembo Std" w:hAnsi="Bembo Std"/>
          <w:b w:val="0"/>
          <w:color w:val="000000" w:themeColor="text1"/>
          <w:sz w:val="48"/>
          <w:szCs w:val="48"/>
        </w:rPr>
      </w:pPr>
      <w:bookmarkStart w:id="7" w:name="_Toc790309"/>
      <w:bookmarkStart w:id="8" w:name="_Toc790347"/>
      <w:bookmarkStart w:id="9" w:name="_Toc63048327"/>
      <w:r w:rsidRPr="00642D09">
        <w:rPr>
          <w:rFonts w:ascii="Bembo Std" w:hAnsi="Bembo Std"/>
          <w:b w:val="0"/>
          <w:color w:val="000000" w:themeColor="text1"/>
          <w:sz w:val="48"/>
          <w:szCs w:val="48"/>
        </w:rPr>
        <w:t>I</w:t>
      </w:r>
      <w:r w:rsidR="00A70FA2" w:rsidRPr="00642D09">
        <w:rPr>
          <w:rFonts w:ascii="Bembo Std" w:hAnsi="Bembo Std"/>
          <w:b w:val="0"/>
          <w:color w:val="000000" w:themeColor="text1"/>
          <w:sz w:val="48"/>
          <w:szCs w:val="48"/>
        </w:rPr>
        <w:t>NDICADORES DE GESTIÓN</w:t>
      </w:r>
      <w:bookmarkEnd w:id="7"/>
      <w:bookmarkEnd w:id="8"/>
      <w:bookmarkEnd w:id="9"/>
    </w:p>
    <w:p w14:paraId="08F0B9F0" w14:textId="0C54DC1F" w:rsidR="00247FBF" w:rsidRPr="00642D09" w:rsidRDefault="00A70FA2"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Como parte del control</w:t>
      </w:r>
      <w:r w:rsidR="00752FF5" w:rsidRPr="00642D09">
        <w:rPr>
          <w:rFonts w:ascii="Museo Sans 100" w:hAnsi="Museo Sans 100"/>
          <w:color w:val="000000" w:themeColor="text1"/>
          <w:sz w:val="24"/>
          <w:szCs w:val="24"/>
        </w:rPr>
        <w:t xml:space="preserve"> y</w:t>
      </w:r>
      <w:r w:rsidR="00D84987" w:rsidRPr="00642D09">
        <w:rPr>
          <w:rFonts w:ascii="Museo Sans 100" w:hAnsi="Museo Sans 100"/>
          <w:color w:val="000000" w:themeColor="text1"/>
          <w:sz w:val="24"/>
          <w:szCs w:val="24"/>
        </w:rPr>
        <w:t xml:space="preserve"> </w:t>
      </w:r>
      <w:r w:rsidR="008A4F5C" w:rsidRPr="00642D09">
        <w:rPr>
          <w:rFonts w:ascii="Museo Sans 100" w:hAnsi="Museo Sans 100"/>
          <w:color w:val="000000" w:themeColor="text1"/>
          <w:sz w:val="24"/>
          <w:szCs w:val="24"/>
        </w:rPr>
        <w:t xml:space="preserve">seguimiento </w:t>
      </w:r>
      <w:r w:rsidRPr="00642D09">
        <w:rPr>
          <w:rFonts w:ascii="Museo Sans 100" w:hAnsi="Museo Sans 100"/>
          <w:color w:val="000000" w:themeColor="text1"/>
          <w:sz w:val="24"/>
          <w:szCs w:val="24"/>
        </w:rPr>
        <w:t>de los proyectos</w:t>
      </w:r>
      <w:r w:rsidR="00752FF5"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a efecto de medir o cuantificar las actividades necesarias para realizar los procesos de</w:t>
      </w:r>
      <w:r w:rsidR="00D84987" w:rsidRPr="00642D09">
        <w:rPr>
          <w:rFonts w:ascii="Museo Sans 100" w:hAnsi="Museo Sans 100"/>
          <w:color w:val="000000" w:themeColor="text1"/>
          <w:sz w:val="24"/>
          <w:szCs w:val="24"/>
        </w:rPr>
        <w:t xml:space="preserve"> asistencia técnica y</w:t>
      </w:r>
      <w:r w:rsidRPr="00642D09">
        <w:rPr>
          <w:rFonts w:ascii="Museo Sans 100" w:hAnsi="Museo Sans 100"/>
          <w:color w:val="000000" w:themeColor="text1"/>
          <w:sz w:val="24"/>
          <w:szCs w:val="24"/>
        </w:rPr>
        <w:t xml:space="preserve"> legalización de inmuebles, se han </w:t>
      </w:r>
      <w:r w:rsidR="00752FF5" w:rsidRPr="00642D09">
        <w:rPr>
          <w:rFonts w:ascii="Museo Sans 100" w:hAnsi="Museo Sans 100"/>
          <w:color w:val="000000" w:themeColor="text1"/>
          <w:sz w:val="24"/>
          <w:szCs w:val="24"/>
        </w:rPr>
        <w:t>creado</w:t>
      </w:r>
      <w:r w:rsidRPr="00642D09">
        <w:rPr>
          <w:rFonts w:ascii="Museo Sans 100" w:hAnsi="Museo Sans 100"/>
          <w:color w:val="000000" w:themeColor="text1"/>
          <w:sz w:val="24"/>
          <w:szCs w:val="24"/>
        </w:rPr>
        <w:t xml:space="preserve"> </w:t>
      </w:r>
      <w:r w:rsidR="00752FF5" w:rsidRPr="00642D09">
        <w:rPr>
          <w:rFonts w:ascii="Museo Sans 100" w:hAnsi="Museo Sans 100"/>
          <w:color w:val="000000" w:themeColor="text1"/>
          <w:sz w:val="24"/>
          <w:szCs w:val="24"/>
        </w:rPr>
        <w:t>actividades claves “</w:t>
      </w:r>
      <w:r w:rsidRPr="00642D09">
        <w:rPr>
          <w:rFonts w:ascii="Museo Sans 100" w:hAnsi="Museo Sans 100"/>
          <w:color w:val="000000" w:themeColor="text1"/>
          <w:sz w:val="24"/>
          <w:szCs w:val="24"/>
        </w:rPr>
        <w:t>Indicadores de Gestión Institucional</w:t>
      </w:r>
      <w:r w:rsidR="00752FF5"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De acuerdo a los convenios suscritos y en función de los compromisos adquiridos se ejecutan parte o todos los indicadores descritos a continuación: </w:t>
      </w:r>
    </w:p>
    <w:p w14:paraId="1619CF1B" w14:textId="77777777" w:rsidR="001E7A42" w:rsidRPr="00642D09" w:rsidRDefault="001E7A42" w:rsidP="00B50664">
      <w:pPr>
        <w:spacing w:line="276" w:lineRule="auto"/>
        <w:ind w:firstLine="708"/>
        <w:jc w:val="both"/>
        <w:rPr>
          <w:rFonts w:ascii="Museo Sans 100" w:hAnsi="Museo Sans 100"/>
          <w:color w:val="000000" w:themeColor="text1"/>
          <w:sz w:val="24"/>
          <w:szCs w:val="24"/>
        </w:rPr>
        <w:sectPr w:rsidR="001E7A42" w:rsidRPr="00642D09" w:rsidSect="009D00A8">
          <w:headerReference w:type="even" r:id="rId24"/>
          <w:footerReference w:type="even" r:id="rId25"/>
          <w:pgSz w:w="12240" w:h="15840"/>
          <w:pgMar w:top="1135" w:right="1134" w:bottom="1701" w:left="1134" w:header="426" w:footer="709" w:gutter="0"/>
          <w:cols w:space="708"/>
          <w:docGrid w:linePitch="360"/>
        </w:sectPr>
      </w:pPr>
    </w:p>
    <w:p w14:paraId="206D28C1" w14:textId="77777777" w:rsidR="00F71537" w:rsidRPr="00642D09" w:rsidRDefault="00247FBF" w:rsidP="00247FBF">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Tabla N°1</w:t>
      </w:r>
      <w:r w:rsidR="00A70FA2" w:rsidRPr="00642D09">
        <w:rPr>
          <w:rFonts w:ascii="Museo Sans 100" w:hAnsi="Museo Sans 100"/>
          <w:color w:val="000000" w:themeColor="text1"/>
          <w:sz w:val="24"/>
          <w:szCs w:val="24"/>
        </w:rPr>
        <w:t xml:space="preserve">      </w:t>
      </w:r>
    </w:p>
    <w:tbl>
      <w:tblPr>
        <w:tblStyle w:val="Tabladecuadrcula4-nfasis5"/>
        <w:tblW w:w="10343" w:type="dxa"/>
        <w:tblLayout w:type="fixed"/>
        <w:tblLook w:val="0000" w:firstRow="0" w:lastRow="0" w:firstColumn="0" w:lastColumn="0" w:noHBand="0" w:noVBand="0"/>
      </w:tblPr>
      <w:tblGrid>
        <w:gridCol w:w="567"/>
        <w:gridCol w:w="1985"/>
        <w:gridCol w:w="1554"/>
        <w:gridCol w:w="6237"/>
      </w:tblGrid>
      <w:tr w:rsidR="00A0757A" w:rsidRPr="00642D09" w14:paraId="3EAE3008" w14:textId="77777777" w:rsidTr="00E21470">
        <w:trPr>
          <w:trHeight w:val="450"/>
          <w:tblHeader/>
        </w:trPr>
        <w:tc>
          <w:tcPr>
            <w:cnfStyle w:val="000010000000" w:firstRow="0" w:lastRow="0" w:firstColumn="0" w:lastColumn="0" w:oddVBand="1" w:evenVBand="0" w:oddHBand="0" w:evenHBand="0" w:firstRowFirstColumn="0" w:firstRowLastColumn="0" w:lastRowFirstColumn="0" w:lastRowLastColumn="0"/>
            <w:tcW w:w="10343" w:type="dxa"/>
            <w:gridSpan w:val="4"/>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3CB70AB" w14:textId="445CFEA0" w:rsidR="00A0757A" w:rsidRPr="00642D09" w:rsidRDefault="00A0757A" w:rsidP="00F71537">
            <w:pPr>
              <w:jc w:val="center"/>
              <w:rPr>
                <w:rFonts w:ascii="Museo Sans 100" w:hAnsi="Museo Sans 100"/>
                <w:b/>
                <w:bCs/>
                <w:color w:val="000000" w:themeColor="text1"/>
              </w:rPr>
            </w:pPr>
            <w:r>
              <w:rPr>
                <w:rFonts w:ascii="Museo Sans 100" w:hAnsi="Museo Sans 100"/>
                <w:b/>
                <w:bCs/>
                <w:color w:val="000000" w:themeColor="text1"/>
              </w:rPr>
              <w:t>Indicadores de Gestión Institucional</w:t>
            </w:r>
          </w:p>
        </w:tc>
      </w:tr>
      <w:tr w:rsidR="00642D09" w:rsidRPr="00642D09" w14:paraId="7546A4AC" w14:textId="77777777" w:rsidTr="00A03C98">
        <w:trPr>
          <w:trHeight w:val="450"/>
          <w:tblHeader/>
        </w:trPr>
        <w:tc>
          <w:tcPr>
            <w:cnfStyle w:val="000010000000" w:firstRow="0" w:lastRow="0" w:firstColumn="0" w:lastColumn="0" w:oddVBand="1" w:evenVBand="0" w:oddHBand="0" w:evenHBand="0" w:firstRowFirstColumn="0" w:firstRowLastColumn="0" w:lastRowFirstColumn="0" w:lastRowLastColumn="0"/>
            <w:tcW w:w="567" w:type="dxa"/>
            <w:tcBorders>
              <w:top w:val="single" w:sz="12" w:space="0" w:color="5B9BD5" w:themeColor="accent1"/>
              <w:left w:val="single" w:sz="12" w:space="0" w:color="5B9BD5" w:themeColor="accent1"/>
              <w:bottom w:val="single" w:sz="12" w:space="0" w:color="5B9BD5" w:themeColor="accent1"/>
            </w:tcBorders>
          </w:tcPr>
          <w:p w14:paraId="456E45E0" w14:textId="77777777" w:rsidR="00F71537" w:rsidRPr="00642D09" w:rsidRDefault="00F71537" w:rsidP="00F71537">
            <w:pPr>
              <w:jc w:val="center"/>
              <w:rPr>
                <w:rFonts w:ascii="Museo Sans 100" w:hAnsi="Museo Sans 100"/>
                <w:color w:val="000000" w:themeColor="text1"/>
              </w:rPr>
            </w:pPr>
          </w:p>
        </w:tc>
        <w:tc>
          <w:tcPr>
            <w:tcW w:w="1985" w:type="dxa"/>
            <w:tcBorders>
              <w:top w:val="single" w:sz="12" w:space="0" w:color="5B9BD5" w:themeColor="accent1"/>
              <w:bottom w:val="single" w:sz="12" w:space="0" w:color="5B9BD5" w:themeColor="accent1"/>
            </w:tcBorders>
          </w:tcPr>
          <w:p w14:paraId="327B6BF5" w14:textId="77777777" w:rsidR="00F71537" w:rsidRPr="00642D09" w:rsidRDefault="00F71537" w:rsidP="00F71537">
            <w:pPr>
              <w:jc w:val="center"/>
              <w:cnfStyle w:val="000000000000" w:firstRow="0" w:lastRow="0" w:firstColumn="0" w:lastColumn="0" w:oddVBand="0" w:evenVBand="0" w:oddHBand="0" w:evenHBand="0" w:firstRowFirstColumn="0" w:firstRowLastColumn="0" w:lastRowFirstColumn="0" w:lastRowLastColumn="0"/>
              <w:rPr>
                <w:rFonts w:ascii="Museo Sans 100" w:hAnsi="Museo Sans 100"/>
                <w:b/>
                <w:bCs/>
                <w:color w:val="000000" w:themeColor="text1"/>
              </w:rPr>
            </w:pPr>
            <w:r w:rsidRPr="00642D09">
              <w:rPr>
                <w:rFonts w:ascii="Museo Sans 100" w:hAnsi="Museo Sans 100"/>
                <w:b/>
                <w:bCs/>
                <w:color w:val="000000" w:themeColor="text1"/>
              </w:rPr>
              <w:t>Indicador</w:t>
            </w:r>
          </w:p>
        </w:tc>
        <w:tc>
          <w:tcPr>
            <w:cnfStyle w:val="000010000000" w:firstRow="0" w:lastRow="0" w:firstColumn="0" w:lastColumn="0" w:oddVBand="1" w:evenVBand="0" w:oddHBand="0" w:evenHBand="0" w:firstRowFirstColumn="0" w:firstRowLastColumn="0" w:lastRowFirstColumn="0" w:lastRowLastColumn="0"/>
            <w:tcW w:w="1554" w:type="dxa"/>
            <w:tcBorders>
              <w:top w:val="single" w:sz="12" w:space="0" w:color="5B9BD5" w:themeColor="accent1"/>
              <w:bottom w:val="single" w:sz="12" w:space="0" w:color="5B9BD5" w:themeColor="accent1"/>
            </w:tcBorders>
          </w:tcPr>
          <w:p w14:paraId="43E957B7" w14:textId="77777777" w:rsidR="00F71537" w:rsidRPr="00642D09" w:rsidRDefault="00F71537" w:rsidP="00F71537">
            <w:pPr>
              <w:jc w:val="center"/>
              <w:rPr>
                <w:rFonts w:ascii="Museo Sans 100" w:hAnsi="Museo Sans 100"/>
                <w:b/>
                <w:bCs/>
                <w:color w:val="000000" w:themeColor="text1"/>
              </w:rPr>
            </w:pPr>
            <w:r w:rsidRPr="00642D09">
              <w:rPr>
                <w:rFonts w:ascii="Museo Sans 100" w:hAnsi="Museo Sans 100"/>
                <w:b/>
                <w:bCs/>
                <w:color w:val="000000" w:themeColor="text1"/>
              </w:rPr>
              <w:t>Unidad de Medida</w:t>
            </w:r>
          </w:p>
        </w:tc>
        <w:tc>
          <w:tcPr>
            <w:tcW w:w="6237" w:type="dxa"/>
            <w:tcBorders>
              <w:top w:val="single" w:sz="12" w:space="0" w:color="5B9BD5" w:themeColor="accent1"/>
              <w:bottom w:val="single" w:sz="12" w:space="0" w:color="5B9BD5" w:themeColor="accent1"/>
              <w:right w:val="single" w:sz="12" w:space="0" w:color="5B9BD5" w:themeColor="accent1"/>
            </w:tcBorders>
          </w:tcPr>
          <w:p w14:paraId="69D6ECC8" w14:textId="77777777" w:rsidR="00F71537" w:rsidRPr="00642D09" w:rsidRDefault="00F71537" w:rsidP="00F71537">
            <w:pPr>
              <w:jc w:val="center"/>
              <w:cnfStyle w:val="000000000000" w:firstRow="0" w:lastRow="0" w:firstColumn="0" w:lastColumn="0" w:oddVBand="0" w:evenVBand="0" w:oddHBand="0" w:evenHBand="0" w:firstRowFirstColumn="0" w:firstRowLastColumn="0" w:lastRowFirstColumn="0" w:lastRowLastColumn="0"/>
              <w:rPr>
                <w:rFonts w:ascii="Museo Sans 100" w:hAnsi="Museo Sans 100"/>
                <w:b/>
                <w:bCs/>
                <w:color w:val="000000" w:themeColor="text1"/>
              </w:rPr>
            </w:pPr>
            <w:r w:rsidRPr="00642D09">
              <w:rPr>
                <w:rFonts w:ascii="Museo Sans 100" w:hAnsi="Museo Sans 100"/>
                <w:b/>
                <w:bCs/>
                <w:color w:val="000000" w:themeColor="text1"/>
              </w:rPr>
              <w:t>Descripción</w:t>
            </w:r>
          </w:p>
        </w:tc>
      </w:tr>
      <w:tr w:rsidR="00642D09" w:rsidRPr="00642D09" w14:paraId="167B215E" w14:textId="77777777" w:rsidTr="005B0AEB">
        <w:trPr>
          <w:cnfStyle w:val="000000100000" w:firstRow="0" w:lastRow="0" w:firstColumn="0" w:lastColumn="0" w:oddVBand="0" w:evenVBand="0" w:oddHBand="1" w:evenHBand="0" w:firstRowFirstColumn="0" w:firstRowLastColumn="0" w:lastRowFirstColumn="0" w:lastRowLastColumn="0"/>
          <w:trHeight w:val="1282"/>
        </w:trPr>
        <w:tc>
          <w:tcPr>
            <w:cnfStyle w:val="000010000000" w:firstRow="0" w:lastRow="0" w:firstColumn="0" w:lastColumn="0" w:oddVBand="1" w:evenVBand="0" w:oddHBand="0" w:evenHBand="0" w:firstRowFirstColumn="0" w:firstRowLastColumn="0" w:lastRowFirstColumn="0" w:lastRowLastColumn="0"/>
            <w:tcW w:w="567" w:type="dxa"/>
            <w:tcBorders>
              <w:top w:val="single" w:sz="12" w:space="0" w:color="5B9BD5" w:themeColor="accent1"/>
              <w:left w:val="single" w:sz="12" w:space="0" w:color="5B9BD5" w:themeColor="accent1"/>
            </w:tcBorders>
          </w:tcPr>
          <w:p w14:paraId="32284987"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1</w:t>
            </w:r>
          </w:p>
        </w:tc>
        <w:tc>
          <w:tcPr>
            <w:tcW w:w="1985" w:type="dxa"/>
            <w:tcBorders>
              <w:top w:val="single" w:sz="12" w:space="0" w:color="5B9BD5" w:themeColor="accent1"/>
            </w:tcBorders>
          </w:tcPr>
          <w:p w14:paraId="4E99A160"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Diagnóstico de Campo / Ficha Jurídica</w:t>
            </w:r>
          </w:p>
        </w:tc>
        <w:tc>
          <w:tcPr>
            <w:cnfStyle w:val="000010000000" w:firstRow="0" w:lastRow="0" w:firstColumn="0" w:lastColumn="0" w:oddVBand="1" w:evenVBand="0" w:oddHBand="0" w:evenHBand="0" w:firstRowFirstColumn="0" w:firstRowLastColumn="0" w:lastRowFirstColumn="0" w:lastRowLastColumn="0"/>
            <w:tcW w:w="1554" w:type="dxa"/>
            <w:tcBorders>
              <w:top w:val="single" w:sz="12" w:space="0" w:color="5B9BD5" w:themeColor="accent1"/>
            </w:tcBorders>
          </w:tcPr>
          <w:p w14:paraId="76D0B7D6"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Beneficiarios</w:t>
            </w:r>
          </w:p>
        </w:tc>
        <w:tc>
          <w:tcPr>
            <w:tcW w:w="6237" w:type="dxa"/>
            <w:tcBorders>
              <w:top w:val="single" w:sz="12" w:space="0" w:color="5B9BD5" w:themeColor="accent1"/>
              <w:right w:val="single" w:sz="12" w:space="0" w:color="5B9BD5" w:themeColor="accent1"/>
            </w:tcBorders>
          </w:tcPr>
          <w:p w14:paraId="40299663" w14:textId="552F3E9C"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Consiste en la identificación en campo del inmueble en el que se ha solicitado iniciar un proceso de legalización. Se realiza integralmente por un </w:t>
            </w:r>
            <w:r w:rsidR="00752FF5" w:rsidRPr="00642D09">
              <w:rPr>
                <w:rFonts w:ascii="Museo Sans 100" w:hAnsi="Museo Sans 100"/>
                <w:color w:val="000000" w:themeColor="text1"/>
              </w:rPr>
              <w:t>e</w:t>
            </w:r>
            <w:r w:rsidRPr="00642D09">
              <w:rPr>
                <w:rFonts w:ascii="Museo Sans 100" w:hAnsi="Museo Sans 100"/>
                <w:color w:val="000000" w:themeColor="text1"/>
              </w:rPr>
              <w:t xml:space="preserve">quipo multidisciplinario conformado por </w:t>
            </w:r>
            <w:r w:rsidR="00752FF5" w:rsidRPr="00642D09">
              <w:rPr>
                <w:rFonts w:ascii="Museo Sans 100" w:hAnsi="Museo Sans 100"/>
                <w:color w:val="000000" w:themeColor="text1"/>
              </w:rPr>
              <w:t>t</w:t>
            </w:r>
            <w:r w:rsidRPr="00642D09">
              <w:rPr>
                <w:rFonts w:ascii="Museo Sans 100" w:hAnsi="Museo Sans 100"/>
                <w:color w:val="000000" w:themeColor="text1"/>
              </w:rPr>
              <w:t>écnicos de las Unidades de Promoción, Jurídica e Ingeniería/Catastro. Se refiere a obtener toda la información disponible en campo para analizar si una solicitud es factible de legalizar.</w:t>
            </w:r>
          </w:p>
        </w:tc>
      </w:tr>
      <w:tr w:rsidR="00642D09" w:rsidRPr="00642D09" w14:paraId="20BD4240" w14:textId="77777777" w:rsidTr="005B0AEB">
        <w:trPr>
          <w:trHeight w:val="927"/>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0CBBDEFB"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2</w:t>
            </w:r>
          </w:p>
        </w:tc>
        <w:tc>
          <w:tcPr>
            <w:tcW w:w="1985" w:type="dxa"/>
          </w:tcPr>
          <w:p w14:paraId="1E65EFC5"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Inspección Técnica Catastral</w:t>
            </w:r>
          </w:p>
        </w:tc>
        <w:tc>
          <w:tcPr>
            <w:cnfStyle w:val="000010000000" w:firstRow="0" w:lastRow="0" w:firstColumn="0" w:lastColumn="0" w:oddVBand="1" w:evenVBand="0" w:oddHBand="0" w:evenHBand="0" w:firstRowFirstColumn="0" w:firstRowLastColumn="0" w:lastRowFirstColumn="0" w:lastRowLastColumn="0"/>
            <w:tcW w:w="1554" w:type="dxa"/>
          </w:tcPr>
          <w:p w14:paraId="47AC0EF7"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2EC6EEA0" w14:textId="77777777"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Consiste en la identificación y ubicación del inmueble, vinculación catastral, áreas, informaciones técnicas generales del inmueble, identificación de colindantes actuales, propietario, informante, conclusiones, recomendaciones y esquema de ubicación del inmueble.</w:t>
            </w:r>
          </w:p>
        </w:tc>
      </w:tr>
      <w:tr w:rsidR="00642D09" w:rsidRPr="00642D09" w14:paraId="0AAAC72F" w14:textId="77777777" w:rsidTr="005B0AEB">
        <w:trPr>
          <w:cnfStyle w:val="000000100000" w:firstRow="0" w:lastRow="0" w:firstColumn="0" w:lastColumn="0" w:oddVBand="0" w:evenVBand="0" w:oddHBand="1" w:evenHBand="0" w:firstRowFirstColumn="0" w:firstRowLastColumn="0" w:lastRowFirstColumn="0" w:lastRowLastColumn="0"/>
          <w:trHeight w:val="1466"/>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17A347BA"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3</w:t>
            </w:r>
          </w:p>
        </w:tc>
        <w:tc>
          <w:tcPr>
            <w:tcW w:w="1985" w:type="dxa"/>
          </w:tcPr>
          <w:p w14:paraId="6E036011"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Análisis Jurídicos</w:t>
            </w:r>
          </w:p>
        </w:tc>
        <w:tc>
          <w:tcPr>
            <w:cnfStyle w:val="000010000000" w:firstRow="0" w:lastRow="0" w:firstColumn="0" w:lastColumn="0" w:oddVBand="1" w:evenVBand="0" w:oddHBand="0" w:evenHBand="0" w:firstRowFirstColumn="0" w:firstRowLastColumn="0" w:lastRowFirstColumn="0" w:lastRowLastColumn="0"/>
            <w:tcW w:w="1554" w:type="dxa"/>
          </w:tcPr>
          <w:p w14:paraId="1289608B"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3B496B6B" w14:textId="77777777"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 el análisis de los documentos recolectados tales como documentos de identidad del propietario o poseedor, documentos de propiedad o posesión, información de campo y vinculación catastral bajo el cual se determina el propietario, el inmueble a legalizar, áreas del inmueble según documento, ubicación, colindancias, número de inscripciones, etc. Asimismo, establece los requisitos necesarios para iniciar el proceso de legalización correspondiente.</w:t>
            </w:r>
          </w:p>
        </w:tc>
      </w:tr>
      <w:tr w:rsidR="00642D09" w:rsidRPr="00642D09" w14:paraId="289006AB" w14:textId="77777777" w:rsidTr="005B0AEB">
        <w:trPr>
          <w:trHeight w:val="2099"/>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54A80B59"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4</w:t>
            </w:r>
          </w:p>
        </w:tc>
        <w:tc>
          <w:tcPr>
            <w:tcW w:w="1985" w:type="dxa"/>
          </w:tcPr>
          <w:p w14:paraId="4DC834CA"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Estudios Registrales</w:t>
            </w:r>
          </w:p>
        </w:tc>
        <w:tc>
          <w:tcPr>
            <w:cnfStyle w:val="000010000000" w:firstRow="0" w:lastRow="0" w:firstColumn="0" w:lastColumn="0" w:oddVBand="1" w:evenVBand="0" w:oddHBand="0" w:evenHBand="0" w:firstRowFirstColumn="0" w:firstRowLastColumn="0" w:lastRowFirstColumn="0" w:lastRowLastColumn="0"/>
            <w:tcW w:w="1554" w:type="dxa"/>
          </w:tcPr>
          <w:p w14:paraId="149E12F6"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0F4A1839" w14:textId="77777777"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Consiste en el estudio de los Libros de Propiedad, Folios Reales y los Sistemas Registrales computarizados: Registrales I y II; y el Sistema de Información Registro y Catastro-SIRYC con el objeto de conocer quién es o son propietarios/dueños de un inmueble, la ubicación geográfica de éste, su área superficial, sus colindantes, si hay derechos que respetar a favor de terceros, a saber: hipotecas, embargos, usufructos, servidumbres, créditos a la producción, anotaciones preventivas, vinculación de bien de familia, entre otros. Dichos estudios se documentan con un Informe Registral del Técnico que realizo el estudio o con la Consulta Registral, en el caso de los Sistemas automatizados del CNR.</w:t>
            </w:r>
          </w:p>
        </w:tc>
      </w:tr>
      <w:tr w:rsidR="00642D09" w:rsidRPr="00642D09" w14:paraId="1E40E1F0" w14:textId="77777777" w:rsidTr="005B0AEB">
        <w:trPr>
          <w:cnfStyle w:val="000000100000" w:firstRow="0" w:lastRow="0" w:firstColumn="0" w:lastColumn="0" w:oddVBand="0" w:evenVBand="0" w:oddHBand="1" w:evenHBand="0" w:firstRowFirstColumn="0" w:firstRowLastColumn="0" w:lastRowFirstColumn="0" w:lastRowLastColumn="0"/>
          <w:trHeight w:val="813"/>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385C9E4C"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5</w:t>
            </w:r>
          </w:p>
        </w:tc>
        <w:tc>
          <w:tcPr>
            <w:tcW w:w="1985" w:type="dxa"/>
          </w:tcPr>
          <w:p w14:paraId="54318AB9"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Informe Final del Diagnóstico / Calificación Jurídica</w:t>
            </w:r>
          </w:p>
        </w:tc>
        <w:tc>
          <w:tcPr>
            <w:cnfStyle w:val="000010000000" w:firstRow="0" w:lastRow="0" w:firstColumn="0" w:lastColumn="0" w:oddVBand="1" w:evenVBand="0" w:oddHBand="0" w:evenHBand="0" w:firstRowFirstColumn="0" w:firstRowLastColumn="0" w:lastRowFirstColumn="0" w:lastRowLastColumn="0"/>
            <w:tcW w:w="1554" w:type="dxa"/>
          </w:tcPr>
          <w:p w14:paraId="0BA3AF21"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21824940" w14:textId="0641A161"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Es el resultado final que se presenta a los solicitantes e incluye la información del Diagnóstico de Campo, Análisis Jurídico, Registral, Técnica y Catastral y con la </w:t>
            </w:r>
            <w:r w:rsidR="00752FF5" w:rsidRPr="00642D09">
              <w:rPr>
                <w:rFonts w:ascii="Museo Sans 100" w:hAnsi="Museo Sans 100"/>
                <w:color w:val="000000" w:themeColor="text1"/>
              </w:rPr>
              <w:t>r</w:t>
            </w:r>
            <w:r w:rsidRPr="00642D09">
              <w:rPr>
                <w:rFonts w:ascii="Museo Sans 100" w:hAnsi="Museo Sans 100"/>
                <w:color w:val="000000" w:themeColor="text1"/>
              </w:rPr>
              <w:t>esolución de la Institución competente para determinar la Factibilidad Técnica de los Proyectos.</w:t>
            </w:r>
          </w:p>
        </w:tc>
      </w:tr>
      <w:tr w:rsidR="00642D09" w:rsidRPr="00642D09" w14:paraId="1B665E78" w14:textId="77777777" w:rsidTr="005B0AEB">
        <w:trPr>
          <w:trHeight w:val="765"/>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3A2864D1"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6</w:t>
            </w:r>
          </w:p>
        </w:tc>
        <w:tc>
          <w:tcPr>
            <w:tcW w:w="1985" w:type="dxa"/>
          </w:tcPr>
          <w:p w14:paraId="3AB07B58"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Mediciones Topográficas</w:t>
            </w:r>
          </w:p>
        </w:tc>
        <w:tc>
          <w:tcPr>
            <w:cnfStyle w:val="000010000000" w:firstRow="0" w:lastRow="0" w:firstColumn="0" w:lastColumn="0" w:oddVBand="1" w:evenVBand="0" w:oddHBand="0" w:evenHBand="0" w:firstRowFirstColumn="0" w:firstRowLastColumn="0" w:lastRowFirstColumn="0" w:lastRowLastColumn="0"/>
            <w:tcW w:w="1554" w:type="dxa"/>
          </w:tcPr>
          <w:p w14:paraId="1F78BB82"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75BE2A36" w14:textId="77777777"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En el proceso de medir el inmueble de acuerdo al requerimiento (planimetría y altimetría), a fin de plasmar los resultados de campo en un plano topográfico.</w:t>
            </w:r>
          </w:p>
        </w:tc>
      </w:tr>
      <w:tr w:rsidR="00642D09" w:rsidRPr="00642D09" w14:paraId="53346023" w14:textId="77777777" w:rsidTr="005B0AEB">
        <w:trPr>
          <w:cnfStyle w:val="000000100000" w:firstRow="0" w:lastRow="0" w:firstColumn="0" w:lastColumn="0" w:oddVBand="0" w:evenVBand="0" w:oddHBand="1" w:evenHBand="0" w:firstRowFirstColumn="0" w:firstRowLastColumn="0" w:lastRowFirstColumn="0" w:lastRowLastColumn="0"/>
          <w:trHeight w:val="10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4142D705"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7</w:t>
            </w:r>
          </w:p>
        </w:tc>
        <w:tc>
          <w:tcPr>
            <w:tcW w:w="1985" w:type="dxa"/>
          </w:tcPr>
          <w:p w14:paraId="3C3FA1D9"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Procesamiento y Elaboración de Planos</w:t>
            </w:r>
          </w:p>
        </w:tc>
        <w:tc>
          <w:tcPr>
            <w:cnfStyle w:val="000010000000" w:firstRow="0" w:lastRow="0" w:firstColumn="0" w:lastColumn="0" w:oddVBand="1" w:evenVBand="0" w:oddHBand="0" w:evenHBand="0" w:firstRowFirstColumn="0" w:firstRowLastColumn="0" w:lastRowFirstColumn="0" w:lastRowLastColumn="0"/>
            <w:tcW w:w="1554" w:type="dxa"/>
          </w:tcPr>
          <w:p w14:paraId="7030E329"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1E879A3A" w14:textId="77777777"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 el procesamiento de la medición topográfica traducida en datos para la elaboración del dibujo del plano, para fines de revisión y confrontación con la realidad existente y aprobación preliminar.</w:t>
            </w:r>
          </w:p>
        </w:tc>
      </w:tr>
      <w:tr w:rsidR="00642D09" w:rsidRPr="00642D09" w14:paraId="66A858A3" w14:textId="77777777" w:rsidTr="005B0AEB">
        <w:trPr>
          <w:trHeight w:val="807"/>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1B58F9FB"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8</w:t>
            </w:r>
          </w:p>
        </w:tc>
        <w:tc>
          <w:tcPr>
            <w:tcW w:w="1985" w:type="dxa"/>
          </w:tcPr>
          <w:p w14:paraId="3F7ACECD"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Aprobación Técnica de Planos</w:t>
            </w:r>
          </w:p>
        </w:tc>
        <w:tc>
          <w:tcPr>
            <w:cnfStyle w:val="000010000000" w:firstRow="0" w:lastRow="0" w:firstColumn="0" w:lastColumn="0" w:oddVBand="1" w:evenVBand="0" w:oddHBand="0" w:evenHBand="0" w:firstRowFirstColumn="0" w:firstRowLastColumn="0" w:lastRowFirstColumn="0" w:lastRowLastColumn="0"/>
            <w:tcW w:w="1554" w:type="dxa"/>
          </w:tcPr>
          <w:p w14:paraId="655C6649"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24CCFA3A" w14:textId="77777777"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Es la autorización plasmada en el plano, incluye y resume el análisis técnico jurídico de los planos del Proyecto, contiene el número de lotes aprobados, áreas de lotes, accesos, áreas comunes, entre otros, incluye verificar la correcta georreferencia del inmueble, la información técnica del membrete, cuadro de rumbos y distancias, tipos de linderos colocados, colindantes conforme a Ficha Inmobiliaria, áreas, memoria descriptiva, descripciones técnicas, y áreas de archivo en Auto Cad versus áreas en plano impreso.  </w:t>
            </w:r>
          </w:p>
        </w:tc>
      </w:tr>
      <w:tr w:rsidR="00642D09" w:rsidRPr="00642D09" w14:paraId="3C0E2F0C" w14:textId="77777777" w:rsidTr="005B0AEB">
        <w:trPr>
          <w:cnfStyle w:val="000000100000" w:firstRow="0" w:lastRow="0" w:firstColumn="0" w:lastColumn="0" w:oddVBand="0" w:evenVBand="0" w:oddHBand="1" w:evenHBand="0" w:firstRowFirstColumn="0" w:firstRowLastColumn="0" w:lastRowFirstColumn="0" w:lastRowLastColumn="0"/>
          <w:trHeight w:val="10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635D4FB0"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9</w:t>
            </w:r>
          </w:p>
        </w:tc>
        <w:tc>
          <w:tcPr>
            <w:tcW w:w="1985" w:type="dxa"/>
          </w:tcPr>
          <w:p w14:paraId="0DC6F10D"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Validación y emisión de resolución final del plano</w:t>
            </w:r>
          </w:p>
        </w:tc>
        <w:tc>
          <w:tcPr>
            <w:cnfStyle w:val="000010000000" w:firstRow="0" w:lastRow="0" w:firstColumn="0" w:lastColumn="0" w:oddVBand="1" w:evenVBand="0" w:oddHBand="0" w:evenHBand="0" w:firstRowFirstColumn="0" w:firstRowLastColumn="0" w:lastRowFirstColumn="0" w:lastRowLastColumn="0"/>
            <w:tcW w:w="1554" w:type="dxa"/>
          </w:tcPr>
          <w:p w14:paraId="241A3898"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Tramos/Lotes</w:t>
            </w:r>
          </w:p>
        </w:tc>
        <w:tc>
          <w:tcPr>
            <w:tcW w:w="6237" w:type="dxa"/>
            <w:tcBorders>
              <w:right w:val="single" w:sz="12" w:space="0" w:color="5B9BD5" w:themeColor="accent1"/>
            </w:tcBorders>
          </w:tcPr>
          <w:p w14:paraId="1CF9F3E4"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Comprende el proceso de validación de la información técnica y la recolectada en la Inspección de campo, revisión integral de todos los elementos catastrales y registrales para emitir la Resolución del Plano. </w:t>
            </w:r>
          </w:p>
        </w:tc>
      </w:tr>
      <w:tr w:rsidR="00642D09" w:rsidRPr="00642D09" w14:paraId="46CBC00E" w14:textId="77777777" w:rsidTr="005B0AEB">
        <w:trPr>
          <w:trHeight w:val="10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072FA233"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10</w:t>
            </w:r>
          </w:p>
        </w:tc>
        <w:tc>
          <w:tcPr>
            <w:tcW w:w="1985" w:type="dxa"/>
          </w:tcPr>
          <w:p w14:paraId="496E32E7"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Elaboración de Descripciones Técnicas</w:t>
            </w:r>
          </w:p>
        </w:tc>
        <w:tc>
          <w:tcPr>
            <w:cnfStyle w:val="000010000000" w:firstRow="0" w:lastRow="0" w:firstColumn="0" w:lastColumn="0" w:oddVBand="1" w:evenVBand="0" w:oddHBand="0" w:evenHBand="0" w:firstRowFirstColumn="0" w:firstRowLastColumn="0" w:lastRowFirstColumn="0" w:lastRowLastColumn="0"/>
            <w:tcW w:w="1554" w:type="dxa"/>
          </w:tcPr>
          <w:p w14:paraId="23A3A07C"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Lotes</w:t>
            </w:r>
          </w:p>
        </w:tc>
        <w:tc>
          <w:tcPr>
            <w:tcW w:w="6237" w:type="dxa"/>
            <w:tcBorders>
              <w:right w:val="single" w:sz="12" w:space="0" w:color="5B9BD5" w:themeColor="accent1"/>
            </w:tcBorders>
          </w:tcPr>
          <w:p w14:paraId="57508359" w14:textId="77777777"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 la descripción de la geometría de los lotes a transferir a los beneficiarios/as, medidas las áreas en M2 y V2; así como cada uno de los linderos, colindantes y colindancias, sus rumbos, distancias y ubicación del inmueble.</w:t>
            </w:r>
          </w:p>
        </w:tc>
      </w:tr>
      <w:tr w:rsidR="00642D09" w:rsidRPr="00642D09" w14:paraId="3C3CD4A1" w14:textId="77777777" w:rsidTr="005B0AEB">
        <w:trPr>
          <w:cnfStyle w:val="000000100000" w:firstRow="0" w:lastRow="0" w:firstColumn="0" w:lastColumn="0" w:oddVBand="0" w:evenVBand="0" w:oddHBand="1" w:evenHBand="0" w:firstRowFirstColumn="0" w:firstRowLastColumn="0" w:lastRowFirstColumn="0" w:lastRowLastColumn="0"/>
          <w:trHeight w:val="10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1193A0F2"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11</w:t>
            </w:r>
          </w:p>
        </w:tc>
        <w:tc>
          <w:tcPr>
            <w:tcW w:w="1985" w:type="dxa"/>
          </w:tcPr>
          <w:p w14:paraId="67921ECE"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Escrituración de Actos Previos</w:t>
            </w:r>
          </w:p>
        </w:tc>
        <w:tc>
          <w:tcPr>
            <w:cnfStyle w:val="000010000000" w:firstRow="0" w:lastRow="0" w:firstColumn="0" w:lastColumn="0" w:oddVBand="1" w:evenVBand="0" w:oddHBand="0" w:evenHBand="0" w:firstRowFirstColumn="0" w:firstRowLastColumn="0" w:lastRowFirstColumn="0" w:lastRowLastColumn="0"/>
            <w:tcW w:w="1554" w:type="dxa"/>
          </w:tcPr>
          <w:p w14:paraId="6BB4BC32"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Beneficiarios</w:t>
            </w:r>
          </w:p>
        </w:tc>
        <w:tc>
          <w:tcPr>
            <w:tcW w:w="6237" w:type="dxa"/>
            <w:tcBorders>
              <w:right w:val="single" w:sz="12" w:space="0" w:color="5B9BD5" w:themeColor="accent1"/>
            </w:tcBorders>
          </w:tcPr>
          <w:p w14:paraId="0FA4B192" w14:textId="77777777"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Son los actos o contratos jurídicos requeridos por la ley, previos a la escrituración individual, tales como reunión de inmuebles, remedición de inmuebles, segregaciones, desmembración en cabeza de su dueño.   </w:t>
            </w:r>
          </w:p>
        </w:tc>
      </w:tr>
      <w:tr w:rsidR="00642D09" w:rsidRPr="00642D09" w14:paraId="7E58B85F" w14:textId="77777777" w:rsidTr="005B0AEB">
        <w:trPr>
          <w:trHeight w:val="17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04B5ECDF"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12</w:t>
            </w:r>
          </w:p>
        </w:tc>
        <w:tc>
          <w:tcPr>
            <w:tcW w:w="1985" w:type="dxa"/>
          </w:tcPr>
          <w:p w14:paraId="524CEC52" w14:textId="77777777" w:rsidR="00F71537" w:rsidRPr="00642D09" w:rsidRDefault="00F71537"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Escrituración Individual</w:t>
            </w:r>
          </w:p>
        </w:tc>
        <w:tc>
          <w:tcPr>
            <w:cnfStyle w:val="000010000000" w:firstRow="0" w:lastRow="0" w:firstColumn="0" w:lastColumn="0" w:oddVBand="1" w:evenVBand="0" w:oddHBand="0" w:evenHBand="0" w:firstRowFirstColumn="0" w:firstRowLastColumn="0" w:lastRowFirstColumn="0" w:lastRowLastColumn="0"/>
            <w:tcW w:w="1554" w:type="dxa"/>
          </w:tcPr>
          <w:p w14:paraId="6C12E04D"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Beneficiarios</w:t>
            </w:r>
          </w:p>
        </w:tc>
        <w:tc>
          <w:tcPr>
            <w:tcW w:w="6237" w:type="dxa"/>
            <w:tcBorders>
              <w:right w:val="single" w:sz="12" w:space="0" w:color="5B9BD5" w:themeColor="accent1"/>
            </w:tcBorders>
          </w:tcPr>
          <w:p w14:paraId="2B33D3FF" w14:textId="202C858A" w:rsidR="00F71537" w:rsidRPr="00642D09"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 xml:space="preserve">Comprende desde el proceso de preparación de los insumos para la escrituración individual tales como antecedentes regístrales, DUI y NIT de beneficiarios, descripciones técnicas, análisis jurídico y registral; revisión de proyectos de escrituración individual, así como la planificación de las actividades, convocatoria a beneficiarios y propietarios, firma de las escrituras correspondientes, </w:t>
            </w:r>
            <w:r w:rsidR="00752FF5" w:rsidRPr="00642D09">
              <w:rPr>
                <w:rFonts w:ascii="Museo Sans 100" w:hAnsi="Museo Sans 100"/>
                <w:color w:val="000000" w:themeColor="text1"/>
              </w:rPr>
              <w:t xml:space="preserve">emisión </w:t>
            </w:r>
            <w:r w:rsidRPr="00642D09">
              <w:rPr>
                <w:rFonts w:ascii="Museo Sans 100" w:hAnsi="Museo Sans 100"/>
                <w:color w:val="000000" w:themeColor="text1"/>
              </w:rPr>
              <w:t>de testimonios y control de calidad de los mismos, previo a la presentación al Registro de la Propiedad.</w:t>
            </w:r>
          </w:p>
        </w:tc>
      </w:tr>
      <w:tr w:rsidR="00642D09" w:rsidRPr="00642D09" w14:paraId="1690EBFA" w14:textId="77777777" w:rsidTr="005B0AEB">
        <w:trPr>
          <w:cnfStyle w:val="000000100000" w:firstRow="0" w:lastRow="0" w:firstColumn="0" w:lastColumn="0" w:oddVBand="0" w:evenVBand="0" w:oddHBand="1" w:evenHBand="0" w:firstRowFirstColumn="0" w:firstRowLastColumn="0" w:lastRowFirstColumn="0" w:lastRowLastColumn="0"/>
          <w:trHeight w:val="1020"/>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2CA61371" w14:textId="77777777" w:rsidR="00F71537" w:rsidRPr="00642D09" w:rsidRDefault="00F71537" w:rsidP="00F71537">
            <w:pPr>
              <w:jc w:val="right"/>
              <w:rPr>
                <w:rFonts w:ascii="Museo Sans 100" w:hAnsi="Museo Sans 100"/>
                <w:color w:val="000000" w:themeColor="text1"/>
              </w:rPr>
            </w:pPr>
            <w:r w:rsidRPr="00642D09">
              <w:rPr>
                <w:rFonts w:ascii="Museo Sans 100" w:hAnsi="Museo Sans 100"/>
                <w:color w:val="000000" w:themeColor="text1"/>
              </w:rPr>
              <w:t>13</w:t>
            </w:r>
          </w:p>
        </w:tc>
        <w:tc>
          <w:tcPr>
            <w:tcW w:w="1985" w:type="dxa"/>
          </w:tcPr>
          <w:p w14:paraId="7A44A47F"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Mantenimiento Catastral</w:t>
            </w:r>
          </w:p>
        </w:tc>
        <w:tc>
          <w:tcPr>
            <w:cnfStyle w:val="000010000000" w:firstRow="0" w:lastRow="0" w:firstColumn="0" w:lastColumn="0" w:oddVBand="1" w:evenVBand="0" w:oddHBand="0" w:evenHBand="0" w:firstRowFirstColumn="0" w:firstRowLastColumn="0" w:lastRowFirstColumn="0" w:lastRowLastColumn="0"/>
            <w:tcW w:w="1554" w:type="dxa"/>
          </w:tcPr>
          <w:p w14:paraId="3667A329"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Matrícula</w:t>
            </w:r>
          </w:p>
        </w:tc>
        <w:tc>
          <w:tcPr>
            <w:tcW w:w="6237" w:type="dxa"/>
            <w:tcBorders>
              <w:right w:val="single" w:sz="12" w:space="0" w:color="5B9BD5" w:themeColor="accent1"/>
            </w:tcBorders>
          </w:tcPr>
          <w:p w14:paraId="40EB1BA9" w14:textId="77777777"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 el proceso de digitación de datos del inmueble, creación de parcela catastral y dibujo de parcela en la hoja catastral respectiva y vinculación-parcela creada- con Registro de la Propiedad para inscripción.</w:t>
            </w:r>
          </w:p>
        </w:tc>
      </w:tr>
      <w:tr w:rsidR="00056AF5" w:rsidRPr="00642D09" w14:paraId="6D7C0C37" w14:textId="77777777" w:rsidTr="005B0AEB">
        <w:trPr>
          <w:trHeight w:val="1275"/>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bottom w:val="single" w:sz="12" w:space="0" w:color="5B9BD5" w:themeColor="accent1"/>
            </w:tcBorders>
          </w:tcPr>
          <w:p w14:paraId="14575A34" w14:textId="4AED9ED4" w:rsidR="00056AF5" w:rsidRPr="00642D09" w:rsidRDefault="00056AF5" w:rsidP="00F71537">
            <w:pPr>
              <w:jc w:val="right"/>
              <w:rPr>
                <w:rFonts w:ascii="Museo Sans 100" w:hAnsi="Museo Sans 100"/>
                <w:color w:val="000000" w:themeColor="text1"/>
              </w:rPr>
            </w:pPr>
            <w:r>
              <w:rPr>
                <w:rFonts w:ascii="Museo Sans 100" w:hAnsi="Museo Sans 100"/>
                <w:color w:val="000000" w:themeColor="text1"/>
              </w:rPr>
              <w:t>14</w:t>
            </w:r>
          </w:p>
        </w:tc>
        <w:tc>
          <w:tcPr>
            <w:tcW w:w="1985" w:type="dxa"/>
            <w:tcBorders>
              <w:bottom w:val="single" w:sz="12" w:space="0" w:color="5B9BD5" w:themeColor="accent1"/>
            </w:tcBorders>
          </w:tcPr>
          <w:p w14:paraId="762C41BF" w14:textId="75EFC96E" w:rsidR="00056AF5" w:rsidRPr="00642D09" w:rsidRDefault="00056AF5" w:rsidP="00F71537">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Pr>
                <w:rFonts w:ascii="Museo Sans 100" w:hAnsi="Museo Sans 100"/>
                <w:color w:val="000000" w:themeColor="text1"/>
              </w:rPr>
              <w:t xml:space="preserve">Inscripción de documentos de actos previos </w:t>
            </w:r>
          </w:p>
        </w:tc>
        <w:tc>
          <w:tcPr>
            <w:cnfStyle w:val="000010000000" w:firstRow="0" w:lastRow="0" w:firstColumn="0" w:lastColumn="0" w:oddVBand="1" w:evenVBand="0" w:oddHBand="0" w:evenHBand="0" w:firstRowFirstColumn="0" w:firstRowLastColumn="0" w:lastRowFirstColumn="0" w:lastRowLastColumn="0"/>
            <w:tcW w:w="1554" w:type="dxa"/>
            <w:tcBorders>
              <w:bottom w:val="single" w:sz="12" w:space="0" w:color="5B9BD5" w:themeColor="accent1"/>
            </w:tcBorders>
          </w:tcPr>
          <w:p w14:paraId="1AE339D2" w14:textId="74455232" w:rsidR="00056AF5" w:rsidRPr="00642D09" w:rsidRDefault="006B37C0" w:rsidP="00F71537">
            <w:pPr>
              <w:jc w:val="center"/>
              <w:rPr>
                <w:rFonts w:ascii="Museo Sans 100" w:hAnsi="Museo Sans 100"/>
                <w:color w:val="000000" w:themeColor="text1"/>
              </w:rPr>
            </w:pPr>
            <w:r>
              <w:rPr>
                <w:rFonts w:ascii="Museo Sans 100" w:hAnsi="Museo Sans 100"/>
                <w:color w:val="000000" w:themeColor="text1"/>
              </w:rPr>
              <w:t>Inscripción</w:t>
            </w:r>
          </w:p>
        </w:tc>
        <w:tc>
          <w:tcPr>
            <w:tcW w:w="6237" w:type="dxa"/>
            <w:tcBorders>
              <w:bottom w:val="single" w:sz="12" w:space="0" w:color="5B9BD5" w:themeColor="accent1"/>
              <w:right w:val="single" w:sz="12" w:space="0" w:color="5B9BD5" w:themeColor="accent1"/>
            </w:tcBorders>
          </w:tcPr>
          <w:p w14:paraId="1A2DE377" w14:textId="7BBFC866" w:rsidR="00056AF5" w:rsidRPr="00642D09" w:rsidRDefault="006B37C0" w:rsidP="001F4BA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Pr>
                <w:rFonts w:ascii="Museo Sans 100" w:hAnsi="Museo Sans 100"/>
                <w:color w:val="000000" w:themeColor="text1"/>
              </w:rPr>
              <w:t>Es el acto administrativo por medio del cual se da publicidad, Fé Pública Registral, a actos o contratos necesarios a realizar previamente para regularizar el inmueble a transferir, tales como reuniones de inmuebles, remediciones, declaraciones juradas, así como desmembraciones en cabeza de su dueño.</w:t>
            </w:r>
            <w:r w:rsidR="0005799A">
              <w:rPr>
                <w:rFonts w:ascii="Museo Sans 100" w:hAnsi="Museo Sans 100"/>
                <w:color w:val="000000" w:themeColor="text1"/>
              </w:rPr>
              <w:t xml:space="preserve"> </w:t>
            </w:r>
            <w:r w:rsidR="0005799A" w:rsidRPr="0005799A">
              <w:rPr>
                <w:rFonts w:ascii="Museo Sans 100" w:hAnsi="Museo Sans 100"/>
                <w:i/>
                <w:color w:val="000000" w:themeColor="text1"/>
              </w:rPr>
              <w:t xml:space="preserve">( este indicador en este año </w:t>
            </w:r>
            <w:r w:rsidR="00651267">
              <w:rPr>
                <w:rFonts w:ascii="Museo Sans 100" w:hAnsi="Museo Sans 100"/>
                <w:i/>
                <w:color w:val="000000" w:themeColor="text1"/>
              </w:rPr>
              <w:t xml:space="preserve">se muestra </w:t>
            </w:r>
            <w:r w:rsidR="001F4BA7">
              <w:rPr>
                <w:rFonts w:ascii="Museo Sans 100" w:hAnsi="Museo Sans 100"/>
                <w:i/>
                <w:color w:val="000000" w:themeColor="text1"/>
              </w:rPr>
              <w:t xml:space="preserve"> dentro del </w:t>
            </w:r>
            <w:r w:rsidR="0005799A" w:rsidRPr="0005799A">
              <w:rPr>
                <w:rFonts w:ascii="Museo Sans 100" w:hAnsi="Museo Sans 100"/>
                <w:i/>
                <w:color w:val="000000" w:themeColor="text1"/>
              </w:rPr>
              <w:t>No.15</w:t>
            </w:r>
            <w:r w:rsidR="00651267">
              <w:rPr>
                <w:rFonts w:ascii="Museo Sans 100" w:hAnsi="Museo Sans 100"/>
                <w:i/>
                <w:color w:val="000000" w:themeColor="text1"/>
              </w:rPr>
              <w:t>)</w:t>
            </w:r>
            <w:r w:rsidR="0005799A" w:rsidRPr="0005799A">
              <w:rPr>
                <w:rFonts w:ascii="Museo Sans 100" w:hAnsi="Museo Sans 100"/>
                <w:i/>
                <w:color w:val="000000" w:themeColor="text1"/>
              </w:rPr>
              <w:t xml:space="preserve"> </w:t>
            </w:r>
          </w:p>
        </w:tc>
      </w:tr>
      <w:tr w:rsidR="00642D09" w:rsidRPr="00642D09" w14:paraId="08EDB1CE" w14:textId="77777777" w:rsidTr="005B0AEB">
        <w:trPr>
          <w:cnfStyle w:val="000000100000" w:firstRow="0" w:lastRow="0" w:firstColumn="0" w:lastColumn="0" w:oddVBand="0" w:evenVBand="0" w:oddHBand="1" w:evenHBand="0" w:firstRowFirstColumn="0" w:firstRowLastColumn="0" w:lastRowFirstColumn="0" w:lastRowLastColumn="0"/>
          <w:trHeight w:val="1275"/>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bottom w:val="single" w:sz="12" w:space="0" w:color="5B9BD5" w:themeColor="accent1"/>
            </w:tcBorders>
          </w:tcPr>
          <w:p w14:paraId="50B99788" w14:textId="3E58D3DE" w:rsidR="00F71537" w:rsidRPr="00642D09" w:rsidRDefault="00056AF5" w:rsidP="00F71537">
            <w:pPr>
              <w:jc w:val="right"/>
              <w:rPr>
                <w:rFonts w:ascii="Museo Sans 100" w:hAnsi="Museo Sans 100"/>
                <w:color w:val="000000" w:themeColor="text1"/>
              </w:rPr>
            </w:pPr>
            <w:r>
              <w:rPr>
                <w:rFonts w:ascii="Museo Sans 100" w:hAnsi="Museo Sans 100"/>
                <w:color w:val="000000" w:themeColor="text1"/>
              </w:rPr>
              <w:t>15</w:t>
            </w:r>
          </w:p>
        </w:tc>
        <w:tc>
          <w:tcPr>
            <w:tcW w:w="1985" w:type="dxa"/>
            <w:tcBorders>
              <w:bottom w:val="single" w:sz="12" w:space="0" w:color="5B9BD5" w:themeColor="accent1"/>
            </w:tcBorders>
          </w:tcPr>
          <w:p w14:paraId="7AF721B5" w14:textId="77777777" w:rsidR="00F71537" w:rsidRPr="00642D09" w:rsidRDefault="00F71537" w:rsidP="00F71537">
            <w:pPr>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Inscripción de Documentos</w:t>
            </w:r>
          </w:p>
        </w:tc>
        <w:tc>
          <w:tcPr>
            <w:cnfStyle w:val="000010000000" w:firstRow="0" w:lastRow="0" w:firstColumn="0" w:lastColumn="0" w:oddVBand="1" w:evenVBand="0" w:oddHBand="0" w:evenHBand="0" w:firstRowFirstColumn="0" w:firstRowLastColumn="0" w:lastRowFirstColumn="0" w:lastRowLastColumn="0"/>
            <w:tcW w:w="1554" w:type="dxa"/>
            <w:tcBorders>
              <w:bottom w:val="single" w:sz="12" w:space="0" w:color="5B9BD5" w:themeColor="accent1"/>
            </w:tcBorders>
          </w:tcPr>
          <w:p w14:paraId="75D50CC5" w14:textId="77777777" w:rsidR="00F71537" w:rsidRPr="00642D09" w:rsidRDefault="00F71537" w:rsidP="00F71537">
            <w:pPr>
              <w:jc w:val="center"/>
              <w:rPr>
                <w:rFonts w:ascii="Museo Sans 100" w:hAnsi="Museo Sans 100"/>
                <w:color w:val="000000" w:themeColor="text1"/>
              </w:rPr>
            </w:pPr>
            <w:r w:rsidRPr="00642D09">
              <w:rPr>
                <w:rFonts w:ascii="Museo Sans 100" w:hAnsi="Museo Sans 100"/>
                <w:color w:val="000000" w:themeColor="text1"/>
              </w:rPr>
              <w:t>Inscripción</w:t>
            </w:r>
          </w:p>
        </w:tc>
        <w:tc>
          <w:tcPr>
            <w:tcW w:w="6237" w:type="dxa"/>
            <w:tcBorders>
              <w:bottom w:val="single" w:sz="12" w:space="0" w:color="5B9BD5" w:themeColor="accent1"/>
              <w:right w:val="single" w:sz="12" w:space="0" w:color="5B9BD5" w:themeColor="accent1"/>
            </w:tcBorders>
          </w:tcPr>
          <w:p w14:paraId="0957D0B0" w14:textId="77777777" w:rsidR="00F71537" w:rsidRPr="00642D09" w:rsidRDefault="00F71537" w:rsidP="00F71537">
            <w:pPr>
              <w:jc w:val="both"/>
              <w:cnfStyle w:val="000000100000" w:firstRow="0" w:lastRow="0" w:firstColumn="0" w:lastColumn="0" w:oddVBand="0" w:evenVBand="0" w:oddHBand="1"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rPr>
              <w:t>Es el acto administrativo por medio del cual se da publicidad, Fe Pública Registral, al Derecho de Propiedad o Dominio que tiene una persona para que haga valer su derecho frente a terceros, lo que se documenta, por medio de un Título o Escritura de Propiedad Inscrito en CNR.</w:t>
            </w:r>
          </w:p>
        </w:tc>
      </w:tr>
    </w:tbl>
    <w:p w14:paraId="7483752F" w14:textId="226F4D77" w:rsidR="004319B5" w:rsidRDefault="004319B5" w:rsidP="00247FBF">
      <w:pPr>
        <w:spacing w:line="276" w:lineRule="auto"/>
        <w:jc w:val="both"/>
        <w:rPr>
          <w:rFonts w:ascii="Museo Sans 100" w:hAnsi="Museo Sans 100"/>
          <w:color w:val="FF0000"/>
          <w:sz w:val="24"/>
          <w:szCs w:val="24"/>
        </w:rPr>
      </w:pPr>
      <w:r>
        <w:rPr>
          <w:rFonts w:ascii="Museo Sans 100" w:hAnsi="Museo Sans 100"/>
          <w:color w:val="FF0000"/>
          <w:sz w:val="24"/>
          <w:szCs w:val="24"/>
        </w:rPr>
        <w:t xml:space="preserve"> </w:t>
      </w:r>
    </w:p>
    <w:p w14:paraId="619B3FD9" w14:textId="77777777" w:rsidR="00F946D1" w:rsidRDefault="00F946D1" w:rsidP="00247FBF">
      <w:pPr>
        <w:spacing w:line="276" w:lineRule="auto"/>
        <w:jc w:val="both"/>
        <w:rPr>
          <w:rFonts w:ascii="Museo Sans 100" w:hAnsi="Museo Sans 100"/>
          <w:color w:val="FF0000"/>
          <w:sz w:val="24"/>
          <w:szCs w:val="24"/>
        </w:rPr>
      </w:pPr>
    </w:p>
    <w:p w14:paraId="1BED4F29" w14:textId="77777777" w:rsidR="00F946D1" w:rsidRPr="004319B5" w:rsidRDefault="00F946D1" w:rsidP="00247FBF">
      <w:pPr>
        <w:spacing w:line="276" w:lineRule="auto"/>
        <w:jc w:val="both"/>
        <w:rPr>
          <w:rFonts w:ascii="Museo Sans 100" w:hAnsi="Museo Sans 100"/>
          <w:color w:val="FF0000"/>
          <w:sz w:val="32"/>
          <w:szCs w:val="32"/>
        </w:rPr>
      </w:pPr>
    </w:p>
    <w:tbl>
      <w:tblPr>
        <w:tblStyle w:val="Tabladecuadrcula4-nfasis5"/>
        <w:tblW w:w="10343" w:type="dxa"/>
        <w:tblLayout w:type="fixed"/>
        <w:tblLook w:val="0000" w:firstRow="0" w:lastRow="0" w:firstColumn="0" w:lastColumn="0" w:noHBand="0" w:noVBand="0"/>
      </w:tblPr>
      <w:tblGrid>
        <w:gridCol w:w="567"/>
        <w:gridCol w:w="1985"/>
        <w:gridCol w:w="1554"/>
        <w:gridCol w:w="6237"/>
      </w:tblGrid>
      <w:tr w:rsidR="006B37C0" w:rsidRPr="00642D09" w14:paraId="45D704F9" w14:textId="77777777" w:rsidTr="00FD5295">
        <w:trPr>
          <w:cnfStyle w:val="000000100000" w:firstRow="0" w:lastRow="0" w:firstColumn="0" w:lastColumn="0" w:oddVBand="0" w:evenVBand="0" w:oddHBand="1" w:evenHBand="0" w:firstRowFirstColumn="0" w:firstRowLastColumn="0" w:lastRowFirstColumn="0" w:lastRowLastColumn="0"/>
          <w:trHeight w:val="699"/>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438F0E2D" w14:textId="77777777" w:rsidR="006B37C0" w:rsidRPr="00642D09" w:rsidRDefault="006B37C0" w:rsidP="005B0AEB">
            <w:pPr>
              <w:jc w:val="right"/>
              <w:rPr>
                <w:rFonts w:ascii="Museo Sans 100" w:hAnsi="Museo Sans 100"/>
                <w:color w:val="000000" w:themeColor="text1"/>
                <w:sz w:val="24"/>
                <w:szCs w:val="24"/>
              </w:rPr>
            </w:pPr>
          </w:p>
        </w:tc>
        <w:tc>
          <w:tcPr>
            <w:tcW w:w="9776" w:type="dxa"/>
            <w:gridSpan w:val="3"/>
            <w:tcBorders>
              <w:right w:val="single" w:sz="12" w:space="0" w:color="5B9BD5" w:themeColor="accent1"/>
            </w:tcBorders>
          </w:tcPr>
          <w:p w14:paraId="7EC0CF20" w14:textId="353D448C" w:rsidR="006B37C0" w:rsidRPr="00F55859" w:rsidRDefault="00F946D1" w:rsidP="00F946D1">
            <w:pPr>
              <w:jc w:val="center"/>
              <w:cnfStyle w:val="000000100000" w:firstRow="0" w:lastRow="0" w:firstColumn="0" w:lastColumn="0" w:oddVBand="0" w:evenVBand="0" w:oddHBand="1" w:evenHBand="0" w:firstRowFirstColumn="0" w:firstRowLastColumn="0" w:lastRowFirstColumn="0" w:lastRowLastColumn="0"/>
              <w:rPr>
                <w:rFonts w:ascii="Museo Sans 100" w:hAnsi="Museo Sans 100"/>
                <w:color w:val="FF0000"/>
                <w:sz w:val="24"/>
                <w:szCs w:val="24"/>
              </w:rPr>
            </w:pPr>
            <w:r w:rsidRPr="000E78C0">
              <w:rPr>
                <w:rFonts w:ascii="Museo Sans 100" w:hAnsi="Museo Sans 100"/>
                <w:color w:val="000000" w:themeColor="text1"/>
                <w:sz w:val="24"/>
                <w:szCs w:val="24"/>
              </w:rPr>
              <w:t>In</w:t>
            </w:r>
            <w:r w:rsidR="006B37C0" w:rsidRPr="000E78C0">
              <w:rPr>
                <w:rFonts w:ascii="Museo Sans 100" w:hAnsi="Museo Sans 100"/>
                <w:color w:val="000000" w:themeColor="text1"/>
                <w:sz w:val="24"/>
                <w:szCs w:val="24"/>
              </w:rPr>
              <w:t>dicador</w:t>
            </w:r>
            <w:r w:rsidRPr="000E78C0">
              <w:rPr>
                <w:rFonts w:ascii="Museo Sans 100" w:hAnsi="Museo Sans 100"/>
                <w:color w:val="000000" w:themeColor="text1"/>
                <w:sz w:val="24"/>
                <w:szCs w:val="24"/>
              </w:rPr>
              <w:t xml:space="preserve"> </w:t>
            </w:r>
            <w:r w:rsidR="006B37C0" w:rsidRPr="000E78C0">
              <w:rPr>
                <w:rFonts w:ascii="Museo Sans 100" w:hAnsi="Museo Sans 100"/>
                <w:color w:val="000000" w:themeColor="text1"/>
                <w:sz w:val="24"/>
                <w:szCs w:val="24"/>
              </w:rPr>
              <w:t xml:space="preserve"> especial, </w:t>
            </w:r>
            <w:r w:rsidR="000E78C0">
              <w:rPr>
                <w:rFonts w:ascii="Museo Sans 100" w:hAnsi="Museo Sans 100"/>
                <w:color w:val="000000" w:themeColor="text1"/>
                <w:sz w:val="24"/>
                <w:szCs w:val="24"/>
              </w:rPr>
              <w:t>solo aplica con el C</w:t>
            </w:r>
            <w:r w:rsidR="006B37C0" w:rsidRPr="000E78C0">
              <w:rPr>
                <w:rFonts w:ascii="Museo Sans 100" w:hAnsi="Museo Sans 100"/>
                <w:color w:val="000000" w:themeColor="text1"/>
                <w:sz w:val="24"/>
                <w:szCs w:val="24"/>
              </w:rPr>
              <w:t>onvenio con MINEDUCYT.</w:t>
            </w:r>
          </w:p>
        </w:tc>
      </w:tr>
      <w:tr w:rsidR="00642D09" w:rsidRPr="00642D09" w14:paraId="4F31FFBC" w14:textId="77777777" w:rsidTr="00506E35">
        <w:trPr>
          <w:trHeight w:val="699"/>
        </w:trPr>
        <w:tc>
          <w:tcPr>
            <w:cnfStyle w:val="000010000000" w:firstRow="0" w:lastRow="0" w:firstColumn="0" w:lastColumn="0" w:oddVBand="1" w:evenVBand="0" w:oddHBand="0" w:evenHBand="0" w:firstRowFirstColumn="0" w:firstRowLastColumn="0" w:lastRowFirstColumn="0" w:lastRowLastColumn="0"/>
            <w:tcW w:w="567" w:type="dxa"/>
            <w:tcBorders>
              <w:left w:val="single" w:sz="12" w:space="0" w:color="5B9BD5" w:themeColor="accent1"/>
            </w:tcBorders>
          </w:tcPr>
          <w:p w14:paraId="77DF40AE" w14:textId="39475051" w:rsidR="00F71537" w:rsidRPr="00642D09" w:rsidRDefault="00A70FA2" w:rsidP="005B0AEB">
            <w:pPr>
              <w:jc w:val="right"/>
              <w:rPr>
                <w:rFonts w:ascii="Museo Sans 100" w:hAnsi="Museo Sans 100"/>
                <w:color w:val="000000" w:themeColor="text1"/>
              </w:rPr>
            </w:pPr>
            <w:r w:rsidRPr="00642D09">
              <w:rPr>
                <w:rFonts w:ascii="Museo Sans 100" w:hAnsi="Museo Sans 100"/>
                <w:color w:val="000000" w:themeColor="text1"/>
                <w:sz w:val="24"/>
                <w:szCs w:val="24"/>
              </w:rPr>
              <w:t xml:space="preserve">             </w:t>
            </w:r>
            <w:r w:rsidR="00F71537" w:rsidRPr="00642D09">
              <w:rPr>
                <w:rFonts w:ascii="Museo Sans 100" w:hAnsi="Museo Sans 100"/>
                <w:color w:val="000000" w:themeColor="text1"/>
              </w:rPr>
              <w:t>1</w:t>
            </w:r>
          </w:p>
        </w:tc>
        <w:tc>
          <w:tcPr>
            <w:tcW w:w="1985" w:type="dxa"/>
          </w:tcPr>
          <w:p w14:paraId="4AC1415B" w14:textId="6B787FFC" w:rsidR="00F71537" w:rsidRPr="00642D09" w:rsidRDefault="00752FF5" w:rsidP="005B0AEB">
            <w:pPr>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r w:rsidRPr="00642D09">
              <w:rPr>
                <w:rFonts w:ascii="Museo Sans 100" w:hAnsi="Museo Sans 100"/>
                <w:color w:val="000000" w:themeColor="text1"/>
                <w:sz w:val="24"/>
                <w:szCs w:val="24"/>
              </w:rPr>
              <w:t xml:space="preserve">Investigación </w:t>
            </w:r>
            <w:r w:rsidR="00F71537" w:rsidRPr="00642D09">
              <w:rPr>
                <w:rFonts w:ascii="Museo Sans 100" w:hAnsi="Museo Sans 100"/>
                <w:color w:val="000000" w:themeColor="text1"/>
                <w:sz w:val="24"/>
                <w:szCs w:val="24"/>
              </w:rPr>
              <w:t xml:space="preserve"> Registral Catastral</w:t>
            </w:r>
          </w:p>
        </w:tc>
        <w:tc>
          <w:tcPr>
            <w:cnfStyle w:val="000010000000" w:firstRow="0" w:lastRow="0" w:firstColumn="0" w:lastColumn="0" w:oddVBand="1" w:evenVBand="0" w:oddHBand="0" w:evenHBand="0" w:firstRowFirstColumn="0" w:firstRowLastColumn="0" w:lastRowFirstColumn="0" w:lastRowLastColumn="0"/>
            <w:tcW w:w="1554" w:type="dxa"/>
          </w:tcPr>
          <w:p w14:paraId="72F51A7F" w14:textId="2CA629EF" w:rsidR="00F71537" w:rsidRPr="00642D09" w:rsidRDefault="00F71537" w:rsidP="005B0AEB">
            <w:pPr>
              <w:jc w:val="center"/>
              <w:rPr>
                <w:rFonts w:ascii="Museo Sans 100" w:hAnsi="Museo Sans 100"/>
                <w:color w:val="000000" w:themeColor="text1"/>
              </w:rPr>
            </w:pPr>
            <w:r w:rsidRPr="00642D09">
              <w:rPr>
                <w:rFonts w:ascii="Museo Sans 100" w:hAnsi="Museo Sans 100"/>
                <w:color w:val="000000" w:themeColor="text1"/>
                <w:sz w:val="24"/>
                <w:szCs w:val="24"/>
              </w:rPr>
              <w:t>Inmueble</w:t>
            </w:r>
          </w:p>
        </w:tc>
        <w:tc>
          <w:tcPr>
            <w:tcW w:w="6237" w:type="dxa"/>
            <w:tcBorders>
              <w:right w:val="single" w:sz="12" w:space="0" w:color="5B9BD5" w:themeColor="accent1"/>
            </w:tcBorders>
          </w:tcPr>
          <w:p w14:paraId="1B59D3A6" w14:textId="68CBE4B3" w:rsidR="00F55859" w:rsidRPr="000E78C0" w:rsidRDefault="00F946D1"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sz w:val="24"/>
                <w:szCs w:val="24"/>
              </w:rPr>
            </w:pPr>
            <w:r w:rsidRPr="000E78C0">
              <w:rPr>
                <w:rFonts w:ascii="Museo Sans 100" w:hAnsi="Museo Sans 100"/>
                <w:color w:val="000000" w:themeColor="text1"/>
                <w:sz w:val="24"/>
                <w:szCs w:val="24"/>
              </w:rPr>
              <w:t xml:space="preserve">Aplica </w:t>
            </w:r>
            <w:r w:rsidR="00F55859" w:rsidRPr="000E78C0">
              <w:rPr>
                <w:rFonts w:ascii="Museo Sans 100" w:hAnsi="Museo Sans 100"/>
                <w:color w:val="000000" w:themeColor="text1"/>
                <w:sz w:val="24"/>
                <w:szCs w:val="24"/>
              </w:rPr>
              <w:t xml:space="preserve">únicamente </w:t>
            </w:r>
            <w:r w:rsidR="000E78C0" w:rsidRPr="000E78C0">
              <w:rPr>
                <w:rFonts w:ascii="Museo Sans 100" w:hAnsi="Museo Sans 100"/>
                <w:color w:val="000000" w:themeColor="text1"/>
                <w:sz w:val="24"/>
                <w:szCs w:val="24"/>
              </w:rPr>
              <w:t xml:space="preserve">en los casos </w:t>
            </w:r>
            <w:r w:rsidR="00F55859" w:rsidRPr="000E78C0">
              <w:rPr>
                <w:rFonts w:ascii="Museo Sans 100" w:hAnsi="Museo Sans 100"/>
                <w:color w:val="000000" w:themeColor="text1"/>
                <w:sz w:val="24"/>
                <w:szCs w:val="24"/>
              </w:rPr>
              <w:t xml:space="preserve">donde no  existe un estudio registral catastral hecho por el CNR o </w:t>
            </w:r>
            <w:r w:rsidR="000E78C0" w:rsidRPr="000E78C0">
              <w:rPr>
                <w:rFonts w:ascii="Museo Sans 100" w:hAnsi="Museo Sans 100"/>
                <w:color w:val="000000" w:themeColor="text1"/>
                <w:sz w:val="24"/>
                <w:szCs w:val="24"/>
              </w:rPr>
              <w:t xml:space="preserve">que no esté </w:t>
            </w:r>
            <w:r w:rsidR="00F55859" w:rsidRPr="000E78C0">
              <w:rPr>
                <w:rFonts w:ascii="Museo Sans 100" w:hAnsi="Museo Sans 100"/>
                <w:color w:val="000000" w:themeColor="text1"/>
                <w:sz w:val="24"/>
                <w:szCs w:val="24"/>
              </w:rPr>
              <w:t>actualizarlo.</w:t>
            </w:r>
          </w:p>
          <w:p w14:paraId="71119A44" w14:textId="77777777" w:rsidR="000E78C0" w:rsidRPr="000E78C0" w:rsidRDefault="000E78C0"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sz w:val="24"/>
                <w:szCs w:val="24"/>
              </w:rPr>
            </w:pPr>
          </w:p>
          <w:p w14:paraId="27C7F35B" w14:textId="670BB42E" w:rsidR="00F71537" w:rsidRPr="000E78C0"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sz w:val="24"/>
                <w:szCs w:val="24"/>
              </w:rPr>
            </w:pPr>
            <w:r w:rsidRPr="000E78C0">
              <w:rPr>
                <w:rFonts w:ascii="Museo Sans 100" w:hAnsi="Museo Sans 100"/>
                <w:color w:val="000000" w:themeColor="text1"/>
                <w:sz w:val="24"/>
                <w:szCs w:val="24"/>
              </w:rPr>
              <w:t>Es un estudio conjunto que elaboran las unidades de Ingeniería y Jurídico, con el fin de conocer la situación del inmueble.</w:t>
            </w:r>
          </w:p>
          <w:p w14:paraId="0AF9B532" w14:textId="2B714A7D" w:rsidR="00F71537" w:rsidRPr="000E78C0" w:rsidRDefault="00F71537"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sz w:val="24"/>
                <w:szCs w:val="24"/>
              </w:rPr>
            </w:pPr>
            <w:r w:rsidRPr="000E78C0">
              <w:rPr>
                <w:rFonts w:ascii="Museo Sans 100" w:hAnsi="Museo Sans 100"/>
                <w:color w:val="000000" w:themeColor="text1"/>
                <w:sz w:val="24"/>
                <w:szCs w:val="24"/>
              </w:rPr>
              <w:t>Conlleva el análisis del inmueble desde la perspectiva catastral y registral, lo cual parte de una inspección de campo; incluye estudio de par</w:t>
            </w:r>
            <w:r w:rsidR="00E84D2D" w:rsidRPr="000E78C0">
              <w:rPr>
                <w:rFonts w:ascii="Museo Sans 100" w:hAnsi="Museo Sans 100"/>
                <w:color w:val="000000" w:themeColor="text1"/>
                <w:sz w:val="24"/>
                <w:szCs w:val="24"/>
              </w:rPr>
              <w:t xml:space="preserve">cela, antecedentes registrales, </w:t>
            </w:r>
            <w:r w:rsidRPr="000E78C0">
              <w:rPr>
                <w:rFonts w:ascii="Museo Sans 100" w:hAnsi="Museo Sans 100"/>
                <w:color w:val="000000" w:themeColor="text1"/>
                <w:sz w:val="24"/>
                <w:szCs w:val="24"/>
              </w:rPr>
              <w:t>colindancia</w:t>
            </w:r>
            <w:r w:rsidR="00752FF5" w:rsidRPr="000E78C0">
              <w:rPr>
                <w:rFonts w:ascii="Museo Sans 100" w:hAnsi="Museo Sans 100"/>
                <w:color w:val="000000" w:themeColor="text1"/>
                <w:sz w:val="24"/>
                <w:szCs w:val="24"/>
              </w:rPr>
              <w:t>s</w:t>
            </w:r>
            <w:r w:rsidRPr="000E78C0">
              <w:rPr>
                <w:rFonts w:ascii="Museo Sans 100" w:hAnsi="Museo Sans 100"/>
                <w:color w:val="000000" w:themeColor="text1"/>
                <w:sz w:val="24"/>
                <w:szCs w:val="24"/>
              </w:rPr>
              <w:t xml:space="preserve"> y reconstrucciones </w:t>
            </w:r>
            <w:r w:rsidR="00060B16" w:rsidRPr="000E78C0">
              <w:rPr>
                <w:rFonts w:ascii="Museo Sans 100" w:hAnsi="Museo Sans 100"/>
                <w:color w:val="000000" w:themeColor="text1"/>
                <w:sz w:val="24"/>
                <w:szCs w:val="24"/>
              </w:rPr>
              <w:t xml:space="preserve">de </w:t>
            </w:r>
            <w:r w:rsidRPr="000E78C0">
              <w:rPr>
                <w:rFonts w:ascii="Museo Sans 100" w:hAnsi="Museo Sans 100"/>
                <w:color w:val="000000" w:themeColor="text1"/>
                <w:sz w:val="24"/>
                <w:szCs w:val="24"/>
              </w:rPr>
              <w:t>descripciones técnica</w:t>
            </w:r>
            <w:r w:rsidR="00060B16" w:rsidRPr="000E78C0">
              <w:rPr>
                <w:rFonts w:ascii="Museo Sans 100" w:hAnsi="Museo Sans 100"/>
                <w:color w:val="000000" w:themeColor="text1"/>
                <w:sz w:val="24"/>
                <w:szCs w:val="24"/>
              </w:rPr>
              <w:t xml:space="preserve"> de antecedentes,</w:t>
            </w:r>
            <w:r w:rsidRPr="000E78C0">
              <w:rPr>
                <w:rFonts w:ascii="Museo Sans 100" w:hAnsi="Museo Sans 100"/>
                <w:color w:val="000000" w:themeColor="text1"/>
                <w:sz w:val="24"/>
                <w:szCs w:val="24"/>
              </w:rPr>
              <w:t xml:space="preserve"> así </w:t>
            </w:r>
            <w:r w:rsidR="00450C6F" w:rsidRPr="000E78C0">
              <w:rPr>
                <w:rFonts w:ascii="Museo Sans 100" w:hAnsi="Museo Sans 100"/>
                <w:color w:val="000000" w:themeColor="text1"/>
                <w:sz w:val="24"/>
                <w:szCs w:val="24"/>
              </w:rPr>
              <w:t>C</w:t>
            </w:r>
            <w:r w:rsidRPr="000E78C0">
              <w:rPr>
                <w:rFonts w:ascii="Museo Sans 100" w:hAnsi="Museo Sans 100"/>
                <w:color w:val="000000" w:themeColor="text1"/>
                <w:sz w:val="24"/>
                <w:szCs w:val="24"/>
              </w:rPr>
              <w:t>omo montaje sobre la parcela catastral y la medición</w:t>
            </w:r>
            <w:r w:rsidR="00060B16" w:rsidRPr="000E78C0">
              <w:rPr>
                <w:rFonts w:ascii="Museo Sans 100" w:hAnsi="Museo Sans 100"/>
                <w:color w:val="000000" w:themeColor="text1"/>
                <w:sz w:val="24"/>
                <w:szCs w:val="24"/>
              </w:rPr>
              <w:t>.</w:t>
            </w:r>
          </w:p>
          <w:p w14:paraId="40065D31" w14:textId="541D8164" w:rsidR="00060B16" w:rsidRPr="000E78C0" w:rsidRDefault="00060B16" w:rsidP="00F71537">
            <w:pPr>
              <w:jc w:val="both"/>
              <w:cnfStyle w:val="000000000000" w:firstRow="0" w:lastRow="0" w:firstColumn="0" w:lastColumn="0" w:oddVBand="0" w:evenVBand="0" w:oddHBand="0" w:evenHBand="0" w:firstRowFirstColumn="0" w:firstRowLastColumn="0" w:lastRowFirstColumn="0" w:lastRowLastColumn="0"/>
              <w:rPr>
                <w:rFonts w:ascii="Museo Sans 100" w:hAnsi="Museo Sans 100"/>
                <w:color w:val="000000" w:themeColor="text1"/>
              </w:rPr>
            </w:pPr>
          </w:p>
        </w:tc>
      </w:tr>
    </w:tbl>
    <w:p w14:paraId="7B5D8221" w14:textId="77777777" w:rsidR="00423C1F" w:rsidRPr="00642D09" w:rsidRDefault="00423C1F" w:rsidP="00B62A5C">
      <w:pPr>
        <w:spacing w:after="120"/>
        <w:ind w:firstLine="360"/>
        <w:jc w:val="both"/>
        <w:rPr>
          <w:rFonts w:ascii="Museo Sans 100" w:hAnsi="Museo Sans 100"/>
          <w:color w:val="000000" w:themeColor="text1"/>
          <w:sz w:val="24"/>
          <w:szCs w:val="24"/>
        </w:rPr>
      </w:pPr>
    </w:p>
    <w:p w14:paraId="10885C04" w14:textId="391664BB" w:rsidR="00B62A5C" w:rsidRPr="00642D09" w:rsidRDefault="007267DD" w:rsidP="00B62A5C">
      <w:pPr>
        <w:spacing w:after="120"/>
        <w:ind w:firstLine="360"/>
        <w:jc w:val="both"/>
        <w:rPr>
          <w:rFonts w:ascii="Museo Sans 100" w:hAnsi="Museo Sans 100"/>
          <w:color w:val="000000" w:themeColor="text1"/>
          <w:sz w:val="24"/>
          <w:szCs w:val="24"/>
          <w:u w:val="single"/>
        </w:rPr>
      </w:pPr>
      <w:r>
        <w:rPr>
          <w:rFonts w:ascii="Museo Sans 100" w:hAnsi="Museo Sans 100"/>
          <w:color w:val="000000" w:themeColor="text1"/>
          <w:sz w:val="24"/>
          <w:szCs w:val="24"/>
        </w:rPr>
        <w:t xml:space="preserve">El ILP </w:t>
      </w:r>
      <w:r w:rsidRPr="000E78C0">
        <w:rPr>
          <w:rFonts w:ascii="Museo Sans 100" w:hAnsi="Museo Sans 100"/>
          <w:color w:val="000000" w:themeColor="text1"/>
          <w:sz w:val="24"/>
          <w:szCs w:val="24"/>
        </w:rPr>
        <w:t xml:space="preserve">como institución especializada  </w:t>
      </w:r>
      <w:r>
        <w:rPr>
          <w:rFonts w:ascii="Museo Sans 100" w:hAnsi="Museo Sans 100"/>
          <w:color w:val="000000" w:themeColor="text1"/>
          <w:sz w:val="24"/>
          <w:szCs w:val="24"/>
        </w:rPr>
        <w:t>en</w:t>
      </w:r>
      <w:r w:rsidR="00B62A5C" w:rsidRPr="00642D09">
        <w:rPr>
          <w:rFonts w:ascii="Museo Sans 100" w:hAnsi="Museo Sans 100"/>
          <w:color w:val="000000" w:themeColor="text1"/>
          <w:sz w:val="24"/>
          <w:szCs w:val="24"/>
        </w:rPr>
        <w:t xml:space="preserve"> programas de legalización de inmuebles, ha si</w:t>
      </w:r>
      <w:r w:rsidR="00DA1ABF" w:rsidRPr="00642D09">
        <w:rPr>
          <w:rFonts w:ascii="Museo Sans 100" w:hAnsi="Museo Sans 100"/>
          <w:color w:val="000000" w:themeColor="text1"/>
          <w:sz w:val="24"/>
          <w:szCs w:val="24"/>
        </w:rPr>
        <w:t>do requerido durante al año 2021</w:t>
      </w:r>
      <w:r w:rsidR="00B62A5C" w:rsidRPr="00642D09">
        <w:rPr>
          <w:rFonts w:ascii="Museo Sans 100" w:hAnsi="Museo Sans 100"/>
          <w:color w:val="000000" w:themeColor="text1"/>
          <w:sz w:val="24"/>
          <w:szCs w:val="24"/>
        </w:rPr>
        <w:t>, por diversas instituciones del Gobierno</w:t>
      </w:r>
      <w:r w:rsidR="00FE0F3E" w:rsidRPr="00642D09">
        <w:rPr>
          <w:rFonts w:ascii="Museo Sans 100" w:hAnsi="Museo Sans 100"/>
          <w:color w:val="000000" w:themeColor="text1"/>
          <w:sz w:val="24"/>
          <w:szCs w:val="24"/>
        </w:rPr>
        <w:t xml:space="preserve"> a través de MIVI</w:t>
      </w:r>
      <w:r w:rsidR="00B62A5C" w:rsidRPr="00642D09">
        <w:rPr>
          <w:rFonts w:ascii="Museo Sans 100" w:hAnsi="Museo Sans 100"/>
          <w:color w:val="000000" w:themeColor="text1"/>
          <w:sz w:val="24"/>
          <w:szCs w:val="24"/>
        </w:rPr>
        <w:t xml:space="preserve">, para brindar </w:t>
      </w:r>
      <w:r w:rsidR="00CB1BCC" w:rsidRPr="00642D09">
        <w:rPr>
          <w:rFonts w:ascii="Museo Sans 100" w:hAnsi="Museo Sans 100"/>
          <w:color w:val="000000" w:themeColor="text1"/>
          <w:sz w:val="24"/>
          <w:szCs w:val="24"/>
        </w:rPr>
        <w:t>“</w:t>
      </w:r>
      <w:r w:rsidR="00B62A5C" w:rsidRPr="00642D09">
        <w:rPr>
          <w:rFonts w:ascii="Museo Sans 100" w:hAnsi="Museo Sans 100"/>
          <w:color w:val="000000" w:themeColor="text1"/>
          <w:sz w:val="24"/>
          <w:szCs w:val="24"/>
        </w:rPr>
        <w:t>asesoría y asistencia técnica</w:t>
      </w:r>
      <w:r w:rsidR="00CB1BCC" w:rsidRPr="00642D09">
        <w:rPr>
          <w:rFonts w:ascii="Museo Sans 100" w:hAnsi="Museo Sans 100"/>
          <w:color w:val="000000" w:themeColor="text1"/>
          <w:sz w:val="24"/>
          <w:szCs w:val="24"/>
        </w:rPr>
        <w:t>”</w:t>
      </w:r>
      <w:r w:rsidR="00B62A5C" w:rsidRPr="00642D09">
        <w:rPr>
          <w:rFonts w:ascii="Museo Sans 100" w:hAnsi="Museo Sans 100"/>
          <w:color w:val="000000" w:themeColor="text1"/>
          <w:sz w:val="24"/>
          <w:szCs w:val="24"/>
        </w:rPr>
        <w:t xml:space="preserve"> en el tema de legalización de inmuebles, lo cual significa asignación de recursos técnicos para realizar otras actividades en inmuebles varios de interés nacional y estratégico para el desarrollo de Programas Gubernamentales. </w:t>
      </w:r>
      <w:r w:rsidR="00511B1B" w:rsidRPr="00642D09">
        <w:rPr>
          <w:rFonts w:ascii="Museo Sans 100" w:hAnsi="Museo Sans 100"/>
          <w:color w:val="000000" w:themeColor="text1"/>
          <w:sz w:val="24"/>
          <w:szCs w:val="24"/>
        </w:rPr>
        <w:t>La grá</w:t>
      </w:r>
      <w:r w:rsidR="00DA1ABF" w:rsidRPr="00642D09">
        <w:rPr>
          <w:rFonts w:ascii="Museo Sans 100" w:hAnsi="Museo Sans 100"/>
          <w:color w:val="000000" w:themeColor="text1"/>
          <w:sz w:val="24"/>
          <w:szCs w:val="24"/>
        </w:rPr>
        <w:t xml:space="preserve">fica a continuación refleja el </w:t>
      </w:r>
      <w:r w:rsidR="00794BFF" w:rsidRPr="00642D09">
        <w:rPr>
          <w:rFonts w:ascii="Museo Sans 100" w:hAnsi="Museo Sans 100"/>
          <w:color w:val="000000" w:themeColor="text1"/>
          <w:sz w:val="24"/>
          <w:szCs w:val="24"/>
        </w:rPr>
        <w:t>resultad de todos los in</w:t>
      </w:r>
      <w:r w:rsidR="00511B1B" w:rsidRPr="00642D09">
        <w:rPr>
          <w:rFonts w:ascii="Museo Sans 100" w:hAnsi="Museo Sans 100"/>
          <w:color w:val="000000" w:themeColor="text1"/>
          <w:sz w:val="24"/>
          <w:szCs w:val="24"/>
        </w:rPr>
        <w:t xml:space="preserve">dicadores </w:t>
      </w:r>
      <w:r w:rsidR="00FE0F3E" w:rsidRPr="00642D09">
        <w:rPr>
          <w:rFonts w:ascii="Museo Sans 100" w:hAnsi="Museo Sans 100"/>
          <w:color w:val="000000" w:themeColor="text1"/>
          <w:sz w:val="24"/>
          <w:szCs w:val="24"/>
        </w:rPr>
        <w:t xml:space="preserve">de gestión </w:t>
      </w:r>
      <w:r w:rsidR="00511B1B" w:rsidRPr="00642D09">
        <w:rPr>
          <w:rFonts w:ascii="Museo Sans 100" w:hAnsi="Museo Sans 100"/>
          <w:color w:val="000000" w:themeColor="text1"/>
          <w:sz w:val="24"/>
          <w:szCs w:val="24"/>
        </w:rPr>
        <w:t xml:space="preserve">más representativos </w:t>
      </w:r>
      <w:r w:rsidR="00A03C98" w:rsidRPr="00642D09">
        <w:rPr>
          <w:rFonts w:ascii="Museo Sans 100" w:hAnsi="Museo Sans 100"/>
          <w:color w:val="000000" w:themeColor="text1"/>
          <w:sz w:val="24"/>
          <w:szCs w:val="24"/>
        </w:rPr>
        <w:t xml:space="preserve">de </w:t>
      </w:r>
      <w:r w:rsidR="00794BFF" w:rsidRPr="00642D09">
        <w:rPr>
          <w:rFonts w:ascii="Museo Sans 100" w:hAnsi="Museo Sans 100"/>
          <w:color w:val="000000" w:themeColor="text1"/>
          <w:sz w:val="24"/>
          <w:szCs w:val="24"/>
        </w:rPr>
        <w:t xml:space="preserve">procesos </w:t>
      </w:r>
      <w:r w:rsidR="00FE0F3E" w:rsidRPr="00642D09">
        <w:rPr>
          <w:rFonts w:ascii="Museo Sans 100" w:hAnsi="Museo Sans 100"/>
          <w:color w:val="000000" w:themeColor="text1"/>
          <w:sz w:val="24"/>
          <w:szCs w:val="24"/>
        </w:rPr>
        <w:t xml:space="preserve">de legalización, </w:t>
      </w:r>
      <w:r w:rsidR="00794BFF" w:rsidRPr="00642D09">
        <w:rPr>
          <w:rFonts w:ascii="Museo Sans 100" w:hAnsi="Museo Sans 100"/>
          <w:color w:val="000000" w:themeColor="text1"/>
          <w:sz w:val="24"/>
          <w:szCs w:val="24"/>
        </w:rPr>
        <w:t xml:space="preserve">en función del </w:t>
      </w:r>
      <w:r w:rsidR="00DA1ABF" w:rsidRPr="00642D09">
        <w:rPr>
          <w:rFonts w:ascii="Museo Sans 100" w:hAnsi="Museo Sans 100"/>
          <w:color w:val="000000" w:themeColor="text1"/>
          <w:sz w:val="24"/>
          <w:szCs w:val="24"/>
        </w:rPr>
        <w:t xml:space="preserve">número de </w:t>
      </w:r>
      <w:r w:rsidR="0040251C" w:rsidRPr="00642D09">
        <w:rPr>
          <w:rFonts w:ascii="Museo Sans 100" w:hAnsi="Museo Sans 100"/>
          <w:color w:val="000000" w:themeColor="text1"/>
          <w:sz w:val="24"/>
          <w:szCs w:val="24"/>
        </w:rPr>
        <w:t>familias</w:t>
      </w:r>
      <w:r w:rsidR="00794BFF" w:rsidRPr="00642D09">
        <w:rPr>
          <w:rFonts w:ascii="Museo Sans 100" w:hAnsi="Museo Sans 100"/>
          <w:color w:val="000000" w:themeColor="text1"/>
          <w:sz w:val="24"/>
          <w:szCs w:val="24"/>
        </w:rPr>
        <w:t xml:space="preserve"> beneficiadas</w:t>
      </w:r>
      <w:r w:rsidR="00A03C98" w:rsidRPr="00642D09">
        <w:rPr>
          <w:rFonts w:ascii="Museo Sans 100" w:hAnsi="Museo Sans 100"/>
          <w:color w:val="000000" w:themeColor="text1"/>
          <w:sz w:val="24"/>
          <w:szCs w:val="24"/>
        </w:rPr>
        <w:t>,</w:t>
      </w:r>
    </w:p>
    <w:p w14:paraId="2A41F648" w14:textId="51D2D194" w:rsidR="00885BFA" w:rsidRDefault="00C214BD" w:rsidP="00F85016">
      <w:pPr>
        <w:tabs>
          <w:tab w:val="left" w:pos="1410"/>
        </w:tabs>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ab/>
      </w:r>
      <w:r w:rsidR="00885BFA" w:rsidRPr="00642D09">
        <w:rPr>
          <w:rFonts w:ascii="Museo Sans 100" w:hAnsi="Museo Sans 100" w:cs="Times New Roman"/>
          <w:color w:val="000000" w:themeColor="text1"/>
          <w:sz w:val="24"/>
          <w:szCs w:val="24"/>
        </w:rPr>
        <w:t>Se brindaron 8,370</w:t>
      </w:r>
      <w:r w:rsidRPr="00642D09">
        <w:rPr>
          <w:rFonts w:ascii="Museo Sans 100" w:hAnsi="Museo Sans 100" w:cs="Times New Roman"/>
          <w:color w:val="000000" w:themeColor="text1"/>
          <w:sz w:val="24"/>
          <w:szCs w:val="24"/>
        </w:rPr>
        <w:t xml:space="preserve"> servicios a diferentes </w:t>
      </w:r>
      <w:r w:rsidR="000863CD" w:rsidRPr="00642D09">
        <w:rPr>
          <w:rFonts w:ascii="Museo Sans 100" w:hAnsi="Museo Sans 100" w:cs="Times New Roman"/>
          <w:color w:val="000000" w:themeColor="text1"/>
          <w:sz w:val="24"/>
          <w:szCs w:val="24"/>
        </w:rPr>
        <w:t xml:space="preserve">inmuebles de </w:t>
      </w:r>
      <w:r w:rsidR="00A03C98" w:rsidRPr="00642D09">
        <w:rPr>
          <w:rFonts w:ascii="Museo Sans 100" w:hAnsi="Museo Sans 100" w:cs="Times New Roman"/>
          <w:color w:val="000000" w:themeColor="text1"/>
          <w:sz w:val="24"/>
          <w:szCs w:val="24"/>
        </w:rPr>
        <w:t xml:space="preserve">familias </w:t>
      </w:r>
      <w:r w:rsidRPr="00642D09">
        <w:rPr>
          <w:rFonts w:ascii="Museo Sans 100" w:hAnsi="Museo Sans 100" w:cs="Times New Roman"/>
          <w:color w:val="000000" w:themeColor="text1"/>
          <w:sz w:val="24"/>
          <w:szCs w:val="24"/>
        </w:rPr>
        <w:t>benefi</w:t>
      </w:r>
      <w:r w:rsidR="000863CD" w:rsidRPr="00642D09">
        <w:rPr>
          <w:rFonts w:ascii="Museo Sans 100" w:hAnsi="Museo Sans 100" w:cs="Times New Roman"/>
          <w:color w:val="000000" w:themeColor="text1"/>
          <w:sz w:val="24"/>
          <w:szCs w:val="24"/>
        </w:rPr>
        <w:t>cia</w:t>
      </w:r>
      <w:r w:rsidR="00A03C98" w:rsidRPr="00642D09">
        <w:rPr>
          <w:rFonts w:ascii="Museo Sans 100" w:hAnsi="Museo Sans 100" w:cs="Times New Roman"/>
          <w:color w:val="000000" w:themeColor="text1"/>
          <w:sz w:val="24"/>
          <w:szCs w:val="24"/>
        </w:rPr>
        <w:t xml:space="preserve">das </w:t>
      </w:r>
      <w:r w:rsidR="000863CD" w:rsidRPr="00642D09">
        <w:rPr>
          <w:rFonts w:ascii="Museo Sans 100" w:hAnsi="Museo Sans 100" w:cs="Times New Roman"/>
          <w:color w:val="000000" w:themeColor="text1"/>
          <w:sz w:val="24"/>
          <w:szCs w:val="24"/>
        </w:rPr>
        <w:t xml:space="preserve">de comunidades; </w:t>
      </w:r>
      <w:r w:rsidR="00AE70C7" w:rsidRPr="00642D09">
        <w:rPr>
          <w:rFonts w:ascii="Museo Sans 100" w:hAnsi="Museo Sans 100" w:cs="Times New Roman"/>
          <w:color w:val="000000" w:themeColor="text1"/>
          <w:sz w:val="24"/>
          <w:szCs w:val="24"/>
        </w:rPr>
        <w:t>i</w:t>
      </w:r>
      <w:r w:rsidR="000863CD" w:rsidRPr="00642D09">
        <w:rPr>
          <w:rFonts w:ascii="Museo Sans 100" w:hAnsi="Museo Sans 100" w:cs="Times New Roman"/>
          <w:color w:val="000000" w:themeColor="text1"/>
          <w:sz w:val="24"/>
          <w:szCs w:val="24"/>
        </w:rPr>
        <w:t xml:space="preserve">n situ  </w:t>
      </w:r>
      <w:r w:rsidR="00A03C98" w:rsidRPr="00642D09">
        <w:rPr>
          <w:rFonts w:ascii="Museo Sans 100" w:hAnsi="Museo Sans 100" w:cs="Times New Roman"/>
          <w:color w:val="000000" w:themeColor="text1"/>
          <w:sz w:val="24"/>
          <w:szCs w:val="24"/>
        </w:rPr>
        <w:t xml:space="preserve">o </w:t>
      </w:r>
      <w:r w:rsidRPr="00642D09">
        <w:rPr>
          <w:rFonts w:ascii="Museo Sans 100" w:hAnsi="Museo Sans 100" w:cs="Times New Roman"/>
          <w:color w:val="000000" w:themeColor="text1"/>
          <w:sz w:val="24"/>
          <w:szCs w:val="24"/>
        </w:rPr>
        <w:t xml:space="preserve"> </w:t>
      </w:r>
      <w:r w:rsidR="00AE70C7" w:rsidRPr="00642D09">
        <w:rPr>
          <w:rFonts w:ascii="Museo Sans 100" w:hAnsi="Museo Sans 100" w:cs="Times New Roman"/>
          <w:color w:val="000000" w:themeColor="text1"/>
          <w:sz w:val="24"/>
          <w:szCs w:val="24"/>
        </w:rPr>
        <w:t>centros  escolares</w:t>
      </w:r>
      <w:r w:rsidRPr="00642D09">
        <w:rPr>
          <w:rFonts w:ascii="Museo Sans 100" w:hAnsi="Museo Sans 100" w:cs="Times New Roman"/>
          <w:color w:val="000000" w:themeColor="text1"/>
          <w:sz w:val="24"/>
          <w:szCs w:val="24"/>
        </w:rPr>
        <w:t xml:space="preserve">, </w:t>
      </w:r>
      <w:r w:rsidR="000863CD" w:rsidRPr="00642D09">
        <w:rPr>
          <w:rFonts w:ascii="Museo Sans 100" w:hAnsi="Museo Sans 100" w:cs="Times New Roman"/>
          <w:color w:val="000000" w:themeColor="text1"/>
          <w:sz w:val="24"/>
          <w:szCs w:val="24"/>
        </w:rPr>
        <w:t xml:space="preserve">los cuales </w:t>
      </w:r>
      <w:r w:rsidR="00A03C98" w:rsidRPr="00642D09">
        <w:rPr>
          <w:rFonts w:ascii="Museo Sans 100" w:hAnsi="Museo Sans 100" w:cs="Times New Roman"/>
          <w:color w:val="000000" w:themeColor="text1"/>
          <w:sz w:val="24"/>
          <w:szCs w:val="24"/>
        </w:rPr>
        <w:t xml:space="preserve">han sido </w:t>
      </w:r>
      <w:r w:rsidRPr="00642D09">
        <w:rPr>
          <w:rFonts w:ascii="Museo Sans 100" w:hAnsi="Museo Sans 100" w:cs="Times New Roman"/>
          <w:color w:val="000000" w:themeColor="text1"/>
          <w:sz w:val="24"/>
          <w:szCs w:val="24"/>
        </w:rPr>
        <w:t xml:space="preserve">analizados </w:t>
      </w:r>
      <w:r w:rsidR="000863CD" w:rsidRPr="00642D09">
        <w:rPr>
          <w:rFonts w:ascii="Museo Sans 100" w:hAnsi="Museo Sans 100" w:cs="Times New Roman"/>
          <w:color w:val="000000" w:themeColor="text1"/>
          <w:sz w:val="24"/>
          <w:szCs w:val="24"/>
        </w:rPr>
        <w:t xml:space="preserve">desde el punto de vista social, </w:t>
      </w:r>
      <w:r w:rsidRPr="00642D09">
        <w:rPr>
          <w:rFonts w:ascii="Museo Sans 100" w:hAnsi="Museo Sans 100" w:cs="Times New Roman"/>
          <w:color w:val="000000" w:themeColor="text1"/>
          <w:sz w:val="24"/>
          <w:szCs w:val="24"/>
        </w:rPr>
        <w:t>técnic</w:t>
      </w:r>
      <w:r w:rsidR="000863CD" w:rsidRPr="00642D09">
        <w:rPr>
          <w:rFonts w:ascii="Museo Sans 100" w:hAnsi="Museo Sans 100" w:cs="Times New Roman"/>
          <w:color w:val="000000" w:themeColor="text1"/>
          <w:sz w:val="24"/>
          <w:szCs w:val="24"/>
        </w:rPr>
        <w:t>o</w:t>
      </w:r>
      <w:r w:rsidRPr="00642D09">
        <w:rPr>
          <w:rFonts w:ascii="Museo Sans 100" w:hAnsi="Museo Sans 100" w:cs="Times New Roman"/>
          <w:color w:val="000000" w:themeColor="text1"/>
          <w:sz w:val="24"/>
          <w:szCs w:val="24"/>
        </w:rPr>
        <w:t xml:space="preserve">, jurídica, </w:t>
      </w:r>
      <w:r w:rsidR="000863CD" w:rsidRPr="00642D09">
        <w:rPr>
          <w:rFonts w:ascii="Museo Sans 100" w:hAnsi="Museo Sans 100" w:cs="Times New Roman"/>
          <w:color w:val="000000" w:themeColor="text1"/>
          <w:sz w:val="24"/>
          <w:szCs w:val="24"/>
        </w:rPr>
        <w:t xml:space="preserve">catastral y </w:t>
      </w:r>
      <w:r w:rsidRPr="00642D09">
        <w:rPr>
          <w:rFonts w:ascii="Museo Sans 100" w:hAnsi="Museo Sans 100" w:cs="Times New Roman"/>
          <w:color w:val="000000" w:themeColor="text1"/>
          <w:sz w:val="24"/>
          <w:szCs w:val="24"/>
        </w:rPr>
        <w:t xml:space="preserve">registral </w:t>
      </w:r>
      <w:r w:rsidR="000863CD" w:rsidRPr="00642D09">
        <w:rPr>
          <w:rFonts w:ascii="Museo Sans 100" w:hAnsi="Museo Sans 100" w:cs="Times New Roman"/>
          <w:color w:val="000000" w:themeColor="text1"/>
          <w:sz w:val="24"/>
          <w:szCs w:val="24"/>
        </w:rPr>
        <w:t>mente</w:t>
      </w:r>
      <w:r w:rsidRPr="00642D09">
        <w:rPr>
          <w:rFonts w:ascii="Museo Sans 100" w:hAnsi="Museo Sans 100" w:cs="Times New Roman"/>
          <w:color w:val="000000" w:themeColor="text1"/>
          <w:sz w:val="24"/>
          <w:szCs w:val="24"/>
        </w:rPr>
        <w:t xml:space="preserve">, </w:t>
      </w:r>
      <w:r w:rsidR="000863CD" w:rsidRPr="00642D09">
        <w:rPr>
          <w:rFonts w:ascii="Museo Sans 100" w:hAnsi="Museo Sans 100" w:cs="Times New Roman"/>
          <w:color w:val="000000" w:themeColor="text1"/>
          <w:sz w:val="24"/>
          <w:szCs w:val="24"/>
        </w:rPr>
        <w:t xml:space="preserve">culminando gran parte de </w:t>
      </w:r>
      <w:r w:rsidR="00A03C98" w:rsidRPr="00642D09">
        <w:rPr>
          <w:rFonts w:ascii="Museo Sans 100" w:hAnsi="Museo Sans 100" w:cs="Times New Roman"/>
          <w:color w:val="000000" w:themeColor="text1"/>
          <w:sz w:val="24"/>
          <w:szCs w:val="24"/>
        </w:rPr>
        <w:t xml:space="preserve">ellos </w:t>
      </w:r>
      <w:r w:rsidRPr="00642D09">
        <w:rPr>
          <w:rFonts w:ascii="Museo Sans 100" w:hAnsi="Museo Sans 100" w:cs="Times New Roman"/>
          <w:color w:val="000000" w:themeColor="text1"/>
          <w:sz w:val="24"/>
          <w:szCs w:val="24"/>
        </w:rPr>
        <w:t xml:space="preserve">en </w:t>
      </w:r>
      <w:r w:rsidR="000863CD" w:rsidRPr="00642D09">
        <w:rPr>
          <w:rFonts w:ascii="Museo Sans 100" w:hAnsi="Museo Sans 100" w:cs="Times New Roman"/>
          <w:color w:val="000000" w:themeColor="text1"/>
          <w:sz w:val="24"/>
          <w:szCs w:val="24"/>
        </w:rPr>
        <w:t xml:space="preserve">las </w:t>
      </w:r>
      <w:r w:rsidRPr="00642D09">
        <w:rPr>
          <w:rFonts w:ascii="Museo Sans 100" w:hAnsi="Museo Sans 100" w:cs="Times New Roman"/>
          <w:color w:val="000000" w:themeColor="text1"/>
          <w:sz w:val="24"/>
          <w:szCs w:val="24"/>
        </w:rPr>
        <w:t xml:space="preserve">escrituras  </w:t>
      </w:r>
      <w:r w:rsidR="00352BF9" w:rsidRPr="00642D09">
        <w:rPr>
          <w:rFonts w:ascii="Museo Sans 100" w:hAnsi="Museo Sans 100" w:cs="Times New Roman"/>
          <w:color w:val="000000" w:themeColor="text1"/>
          <w:sz w:val="24"/>
          <w:szCs w:val="24"/>
        </w:rPr>
        <w:t>i</w:t>
      </w:r>
      <w:r w:rsidR="00885BFA" w:rsidRPr="00642D09">
        <w:rPr>
          <w:rFonts w:ascii="Museo Sans 100" w:hAnsi="Museo Sans 100" w:cs="Times New Roman"/>
          <w:color w:val="000000" w:themeColor="text1"/>
          <w:sz w:val="24"/>
          <w:szCs w:val="24"/>
        </w:rPr>
        <w:t>ndividuales</w:t>
      </w:r>
      <w:r w:rsidR="000863CD" w:rsidRPr="00642D09">
        <w:rPr>
          <w:rFonts w:ascii="Museo Sans 100" w:hAnsi="Museo Sans 100" w:cs="Times New Roman"/>
          <w:color w:val="000000" w:themeColor="text1"/>
          <w:sz w:val="24"/>
          <w:szCs w:val="24"/>
        </w:rPr>
        <w:t xml:space="preserve"> inscritas, otros avanzaron en el proceso de legalización en la</w:t>
      </w:r>
      <w:r w:rsidR="00352BF9" w:rsidRPr="00642D09">
        <w:rPr>
          <w:rFonts w:ascii="Museo Sans 100" w:hAnsi="Museo Sans 100" w:cs="Times New Roman"/>
          <w:color w:val="000000" w:themeColor="text1"/>
          <w:sz w:val="24"/>
          <w:szCs w:val="24"/>
        </w:rPr>
        <w:t>s</w:t>
      </w:r>
      <w:r w:rsidR="000863CD" w:rsidRPr="00642D09">
        <w:rPr>
          <w:rFonts w:ascii="Museo Sans 100" w:hAnsi="Museo Sans 100" w:cs="Times New Roman"/>
          <w:color w:val="000000" w:themeColor="text1"/>
          <w:sz w:val="24"/>
          <w:szCs w:val="24"/>
        </w:rPr>
        <w:t xml:space="preserve"> etapa</w:t>
      </w:r>
      <w:r w:rsidR="00352BF9" w:rsidRPr="00642D09">
        <w:rPr>
          <w:rFonts w:ascii="Museo Sans 100" w:hAnsi="Museo Sans 100" w:cs="Times New Roman"/>
          <w:color w:val="000000" w:themeColor="text1"/>
          <w:sz w:val="24"/>
          <w:szCs w:val="24"/>
        </w:rPr>
        <w:t xml:space="preserve">s: de Informe  Legal / Calificación Jurídica, </w:t>
      </w:r>
      <w:r w:rsidR="000863CD" w:rsidRPr="00642D09">
        <w:rPr>
          <w:rFonts w:ascii="Museo Sans 100" w:hAnsi="Museo Sans 100" w:cs="Times New Roman"/>
          <w:color w:val="000000" w:themeColor="text1"/>
          <w:sz w:val="24"/>
          <w:szCs w:val="24"/>
        </w:rPr>
        <w:t xml:space="preserve"> </w:t>
      </w:r>
      <w:r w:rsidR="00352BF9" w:rsidRPr="00642D09">
        <w:rPr>
          <w:rFonts w:ascii="Museo Sans 100" w:hAnsi="Museo Sans 100" w:cs="Times New Roman"/>
          <w:color w:val="000000" w:themeColor="text1"/>
          <w:sz w:val="24"/>
          <w:szCs w:val="24"/>
        </w:rPr>
        <w:t xml:space="preserve">Medición topográfica y </w:t>
      </w:r>
      <w:r w:rsidR="000863CD" w:rsidRPr="00642D09">
        <w:rPr>
          <w:rFonts w:ascii="Museo Sans 100" w:hAnsi="Museo Sans 100" w:cs="Times New Roman"/>
          <w:color w:val="000000" w:themeColor="text1"/>
          <w:sz w:val="24"/>
          <w:szCs w:val="24"/>
        </w:rPr>
        <w:t>técnica y/o escrituración</w:t>
      </w:r>
      <w:r w:rsidR="00D063C1">
        <w:rPr>
          <w:rFonts w:ascii="Museo Sans 100" w:hAnsi="Museo Sans 100" w:cs="Times New Roman"/>
          <w:color w:val="000000" w:themeColor="text1"/>
          <w:sz w:val="24"/>
          <w:szCs w:val="24"/>
        </w:rPr>
        <w:t xml:space="preserve"> e </w:t>
      </w:r>
      <w:r w:rsidR="0005799A">
        <w:rPr>
          <w:rFonts w:ascii="Museo Sans 100" w:hAnsi="Museo Sans 100" w:cs="Times New Roman"/>
          <w:color w:val="000000" w:themeColor="text1"/>
          <w:sz w:val="24"/>
          <w:szCs w:val="24"/>
        </w:rPr>
        <w:t xml:space="preserve">Inscripción. </w:t>
      </w:r>
      <w:r w:rsidR="00352BF9" w:rsidRPr="00642D09">
        <w:rPr>
          <w:rFonts w:ascii="Museo Sans 100" w:hAnsi="Museo Sans 100" w:cs="Times New Roman"/>
          <w:color w:val="000000" w:themeColor="text1"/>
          <w:sz w:val="24"/>
          <w:szCs w:val="24"/>
        </w:rPr>
        <w:t xml:space="preserve">La Gráfica No.1 muestra el avance de estos servicios a inmuebles de beneficiarios.  </w:t>
      </w:r>
    </w:p>
    <w:p w14:paraId="5D13C61C"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5AA40613"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6189E1F0"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01ADA8A1"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7E2AE64D"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4ED2128F"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6C1EC8CB"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740A1392"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419DC3BF" w14:textId="77777777" w:rsidR="00D063C1" w:rsidRDefault="00D063C1" w:rsidP="00F85016">
      <w:pPr>
        <w:tabs>
          <w:tab w:val="left" w:pos="1410"/>
        </w:tabs>
        <w:jc w:val="both"/>
        <w:rPr>
          <w:rFonts w:ascii="Museo Sans 100" w:hAnsi="Museo Sans 100" w:cs="Times New Roman"/>
          <w:color w:val="000000" w:themeColor="text1"/>
          <w:sz w:val="24"/>
          <w:szCs w:val="24"/>
        </w:rPr>
      </w:pPr>
    </w:p>
    <w:p w14:paraId="5C6B4C07" w14:textId="77777777" w:rsidR="00D063C1" w:rsidRPr="00642D09" w:rsidRDefault="00D063C1" w:rsidP="00F85016">
      <w:pPr>
        <w:tabs>
          <w:tab w:val="left" w:pos="1410"/>
        </w:tabs>
        <w:jc w:val="both"/>
        <w:rPr>
          <w:rFonts w:ascii="Museo Sans 100" w:hAnsi="Museo Sans 100" w:cs="Times New Roman"/>
          <w:color w:val="000000" w:themeColor="text1"/>
          <w:sz w:val="24"/>
          <w:szCs w:val="24"/>
        </w:rPr>
      </w:pPr>
    </w:p>
    <w:p w14:paraId="4EABD031" w14:textId="77777777" w:rsidR="00885BFA" w:rsidRPr="00642D09" w:rsidRDefault="000863CD" w:rsidP="00F85016">
      <w:pPr>
        <w:tabs>
          <w:tab w:val="left" w:pos="1410"/>
        </w:tabs>
        <w:jc w:val="both"/>
        <w:rPr>
          <w:rFonts w:ascii="Museo Sans 100" w:hAnsi="Museo Sans 100" w:cs="Times New Roman"/>
          <w:color w:val="000000" w:themeColor="text1"/>
          <w:sz w:val="24"/>
          <w:szCs w:val="24"/>
        </w:rPr>
      </w:pPr>
      <w:r w:rsidRPr="00642D09">
        <w:rPr>
          <w:rFonts w:ascii="Museo Sans 100" w:hAnsi="Museo Sans 100" w:cs="Times New Roman"/>
          <w:color w:val="000000" w:themeColor="text1"/>
          <w:sz w:val="24"/>
          <w:szCs w:val="24"/>
        </w:rPr>
        <w:t xml:space="preserve">  </w:t>
      </w:r>
      <w:r w:rsidR="00885BFA" w:rsidRPr="00642D09">
        <w:rPr>
          <w:rFonts w:ascii="Museo Sans 100" w:hAnsi="Museo Sans 100" w:cs="Times New Roman"/>
          <w:color w:val="000000" w:themeColor="text1"/>
          <w:sz w:val="24"/>
          <w:szCs w:val="24"/>
        </w:rPr>
        <w:t>Grafica No.1</w:t>
      </w:r>
    </w:p>
    <w:p w14:paraId="69065DFE" w14:textId="305EC1DE" w:rsidR="003C6F6E" w:rsidRPr="00642D09" w:rsidRDefault="00885BFA" w:rsidP="00F85016">
      <w:pPr>
        <w:tabs>
          <w:tab w:val="left" w:pos="1410"/>
        </w:tabs>
        <w:jc w:val="both"/>
        <w:rPr>
          <w:rFonts w:ascii="Museo Sans 100" w:hAnsi="Museo Sans 100" w:cs="Times New Roman"/>
          <w:color w:val="000000" w:themeColor="text1"/>
          <w:sz w:val="24"/>
          <w:szCs w:val="24"/>
        </w:rPr>
        <w:sectPr w:rsidR="003C6F6E" w:rsidRPr="00642D09" w:rsidSect="00004AE2">
          <w:headerReference w:type="even" r:id="rId26"/>
          <w:headerReference w:type="default" r:id="rId27"/>
          <w:pgSz w:w="12240" w:h="15840"/>
          <w:pgMar w:top="1135" w:right="1134" w:bottom="1701" w:left="1134" w:header="987" w:footer="709" w:gutter="0"/>
          <w:cols w:space="708"/>
          <w:docGrid w:linePitch="360"/>
        </w:sectPr>
      </w:pPr>
      <w:r w:rsidRPr="00642D09">
        <w:rPr>
          <w:noProof/>
          <w:color w:val="000000" w:themeColor="text1"/>
          <w:lang w:eastAsia="es-SV"/>
        </w:rPr>
        <w:drawing>
          <wp:inline distT="0" distB="0" distL="0" distR="0" wp14:anchorId="22D2CA60" wp14:editId="2CB1A5E1">
            <wp:extent cx="6028055" cy="6172200"/>
            <wp:effectExtent l="0" t="0" r="10795"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2ED4E9E" w14:textId="77777777" w:rsidR="00A554AB" w:rsidRPr="00642D09" w:rsidRDefault="00A554AB" w:rsidP="00A70FA2">
      <w:pPr>
        <w:spacing w:line="276" w:lineRule="auto"/>
        <w:ind w:firstLine="708"/>
        <w:jc w:val="both"/>
        <w:rPr>
          <w:rFonts w:ascii="Museo Sans 100" w:hAnsi="Museo Sans 100" w:cs="Times New Roman"/>
          <w:color w:val="000000" w:themeColor="text1"/>
          <w:sz w:val="24"/>
          <w:szCs w:val="24"/>
        </w:rPr>
      </w:pPr>
    </w:p>
    <w:p w14:paraId="4DC413D3" w14:textId="7F5FD4BB" w:rsidR="003C6F6E" w:rsidRPr="00642D09" w:rsidRDefault="000863CD" w:rsidP="003C6F6E">
      <w:pPr>
        <w:spacing w:after="120"/>
        <w:ind w:firstLine="360"/>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30693C" w:rsidRPr="00642D09">
        <w:rPr>
          <w:rFonts w:ascii="Museo Sans 100" w:hAnsi="Museo Sans 100"/>
          <w:color w:val="000000" w:themeColor="text1"/>
          <w:sz w:val="24"/>
          <w:szCs w:val="24"/>
        </w:rPr>
        <w:t xml:space="preserve">l MIVI/ILP, también se especializa en </w:t>
      </w:r>
      <w:r w:rsidR="003C6F6E" w:rsidRPr="00642D09">
        <w:rPr>
          <w:rFonts w:ascii="Museo Sans 100" w:hAnsi="Museo Sans 100"/>
          <w:color w:val="000000" w:themeColor="text1"/>
          <w:sz w:val="24"/>
          <w:szCs w:val="24"/>
        </w:rPr>
        <w:t>servicios de Asistencia Técnica</w:t>
      </w:r>
      <w:r w:rsidR="0030693C" w:rsidRPr="00642D09">
        <w:rPr>
          <w:rFonts w:ascii="Museo Sans 100" w:hAnsi="Museo Sans 100"/>
          <w:color w:val="000000" w:themeColor="text1"/>
          <w:sz w:val="24"/>
          <w:szCs w:val="24"/>
        </w:rPr>
        <w:t xml:space="preserve">, por lo que en el 2021 realizamos requerimientos del GOES, de análisis y ejecución de algunos inmuebles </w:t>
      </w:r>
      <w:r w:rsidRPr="00642D09">
        <w:rPr>
          <w:rFonts w:ascii="Museo Sans 100" w:hAnsi="Museo Sans 100"/>
          <w:color w:val="000000" w:themeColor="text1"/>
          <w:sz w:val="24"/>
          <w:szCs w:val="24"/>
        </w:rPr>
        <w:t xml:space="preserve">desde el punto de vista Jurídico </w:t>
      </w:r>
      <w:r w:rsidR="0030693C" w:rsidRPr="00642D09">
        <w:rPr>
          <w:rFonts w:ascii="Museo Sans 100" w:hAnsi="Museo Sans 100"/>
          <w:color w:val="000000" w:themeColor="text1"/>
          <w:sz w:val="24"/>
          <w:szCs w:val="24"/>
        </w:rPr>
        <w:t xml:space="preserve">Registral y </w:t>
      </w:r>
      <w:r w:rsidR="00423C1F" w:rsidRPr="00642D09">
        <w:rPr>
          <w:rFonts w:ascii="Museo Sans 100" w:hAnsi="Museo Sans 100"/>
          <w:color w:val="000000" w:themeColor="text1"/>
          <w:sz w:val="24"/>
          <w:szCs w:val="24"/>
        </w:rPr>
        <w:t>técnico</w:t>
      </w:r>
      <w:r w:rsidR="0030693C" w:rsidRPr="00642D09">
        <w:rPr>
          <w:rFonts w:ascii="Museo Sans 100" w:hAnsi="Museo Sans 100"/>
          <w:color w:val="000000" w:themeColor="text1"/>
          <w:sz w:val="24"/>
          <w:szCs w:val="24"/>
        </w:rPr>
        <w:t>, tales como</w:t>
      </w:r>
      <w:r w:rsidR="003C6F6E" w:rsidRPr="00642D09">
        <w:rPr>
          <w:rFonts w:ascii="Museo Sans 100" w:hAnsi="Museo Sans 100"/>
          <w:color w:val="000000" w:themeColor="text1"/>
          <w:sz w:val="24"/>
          <w:szCs w:val="24"/>
        </w:rPr>
        <w:t>:</w:t>
      </w:r>
    </w:p>
    <w:p w14:paraId="76395A8B" w14:textId="45B78989" w:rsidR="003C6F6E" w:rsidRPr="00642D09" w:rsidRDefault="003C6F6E"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Investigación registral de bienes inmuebles de personas y/o postulantes, a veces a </w:t>
      </w:r>
      <w:r w:rsidR="00766C67">
        <w:rPr>
          <w:rFonts w:ascii="Museo Sans 100" w:hAnsi="Museo Sans 100"/>
          <w:color w:val="000000" w:themeColor="text1"/>
          <w:sz w:val="24"/>
          <w:szCs w:val="24"/>
        </w:rPr>
        <w:t>nivel nacional y/o departamental.</w:t>
      </w:r>
      <w:r w:rsidR="00F077CC" w:rsidRPr="00F077CC">
        <w:rPr>
          <w:rFonts w:ascii="Museo Sans 100" w:hAnsi="Museo Sans 100"/>
          <w:color w:val="FF0000"/>
          <w:sz w:val="24"/>
          <w:szCs w:val="24"/>
        </w:rPr>
        <w:t xml:space="preserve"> </w:t>
      </w:r>
    </w:p>
    <w:p w14:paraId="11537EFC" w14:textId="7840ACD8" w:rsidR="003C6F6E" w:rsidRPr="00642D09" w:rsidRDefault="00766C67" w:rsidP="003C6F6E">
      <w:pPr>
        <w:numPr>
          <w:ilvl w:val="0"/>
          <w:numId w:val="28"/>
        </w:numPr>
        <w:spacing w:after="0" w:line="240" w:lineRule="auto"/>
        <w:jc w:val="both"/>
        <w:rPr>
          <w:rFonts w:ascii="Museo Sans 100" w:hAnsi="Museo Sans 100"/>
          <w:color w:val="000000" w:themeColor="text1"/>
          <w:sz w:val="24"/>
          <w:szCs w:val="24"/>
        </w:rPr>
      </w:pPr>
      <w:r>
        <w:rPr>
          <w:rFonts w:ascii="Museo Sans 100" w:hAnsi="Museo Sans 100"/>
          <w:color w:val="000000" w:themeColor="text1"/>
          <w:sz w:val="24"/>
          <w:szCs w:val="24"/>
        </w:rPr>
        <w:t>Formulación de proyectos de ley.</w:t>
      </w:r>
      <w:r w:rsidR="003C6F6E" w:rsidRPr="00642D09">
        <w:rPr>
          <w:rFonts w:ascii="Museo Sans 100" w:hAnsi="Museo Sans 100"/>
          <w:color w:val="000000" w:themeColor="text1"/>
          <w:sz w:val="24"/>
          <w:szCs w:val="24"/>
        </w:rPr>
        <w:t xml:space="preserve"> </w:t>
      </w:r>
    </w:p>
    <w:p w14:paraId="4B3B4005" w14:textId="3C14BEB4" w:rsidR="003C6F6E" w:rsidRPr="00642D09" w:rsidRDefault="0030693C"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Investigación de terrenos.</w:t>
      </w:r>
      <w:r w:rsidR="003C6F6E" w:rsidRPr="00642D09">
        <w:rPr>
          <w:rFonts w:ascii="Museo Sans 100" w:hAnsi="Museo Sans 100"/>
          <w:color w:val="000000" w:themeColor="text1"/>
          <w:sz w:val="24"/>
          <w:szCs w:val="24"/>
        </w:rPr>
        <w:t xml:space="preserve"> </w:t>
      </w:r>
    </w:p>
    <w:p w14:paraId="3B13DBAE" w14:textId="201B21DC" w:rsidR="003C6F6E" w:rsidRPr="00642D09" w:rsidRDefault="0030693C"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Estudios hidrológicos.</w:t>
      </w:r>
      <w:r w:rsidR="003C6F6E" w:rsidRPr="00642D09">
        <w:rPr>
          <w:rFonts w:ascii="Museo Sans 100" w:hAnsi="Museo Sans 100"/>
          <w:color w:val="000000" w:themeColor="text1"/>
          <w:sz w:val="24"/>
          <w:szCs w:val="24"/>
        </w:rPr>
        <w:t xml:space="preserve"> </w:t>
      </w:r>
    </w:p>
    <w:p w14:paraId="03DF7037" w14:textId="017CE927" w:rsidR="003C6F6E" w:rsidRPr="00642D09" w:rsidRDefault="003C6F6E"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Estudios registrales y catastra</w:t>
      </w:r>
      <w:r w:rsidR="00A00211">
        <w:rPr>
          <w:rFonts w:ascii="Museo Sans 100" w:hAnsi="Museo Sans 100"/>
          <w:color w:val="000000" w:themeColor="text1"/>
          <w:sz w:val="24"/>
          <w:szCs w:val="24"/>
        </w:rPr>
        <w:t>les de inmuebles.</w:t>
      </w:r>
      <w:r w:rsidRPr="00642D09">
        <w:rPr>
          <w:rFonts w:ascii="Museo Sans 100" w:hAnsi="Museo Sans 100"/>
          <w:color w:val="000000" w:themeColor="text1"/>
          <w:sz w:val="24"/>
          <w:szCs w:val="24"/>
        </w:rPr>
        <w:t xml:space="preserve"> </w:t>
      </w:r>
    </w:p>
    <w:p w14:paraId="2DE0A4D4" w14:textId="1E5792E1" w:rsidR="003C6F6E" w:rsidRPr="00642D09" w:rsidRDefault="0030693C"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Supervisión de obras.</w:t>
      </w:r>
      <w:r w:rsidR="003C6F6E" w:rsidRPr="00642D09">
        <w:rPr>
          <w:rFonts w:ascii="Museo Sans 100" w:hAnsi="Museo Sans 100"/>
          <w:color w:val="000000" w:themeColor="text1"/>
          <w:sz w:val="24"/>
          <w:szCs w:val="24"/>
        </w:rPr>
        <w:t xml:space="preserve"> </w:t>
      </w:r>
    </w:p>
    <w:p w14:paraId="1E20315C" w14:textId="77777777" w:rsidR="003C6F6E" w:rsidRPr="00642D09" w:rsidRDefault="003C6F6E"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Levantamientos topográficos</w:t>
      </w:r>
    </w:p>
    <w:p w14:paraId="54124FD1" w14:textId="46B5CCC6" w:rsidR="003C6F6E" w:rsidRPr="00642D09" w:rsidRDefault="0030693C"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Amojonamiento.</w:t>
      </w:r>
      <w:r w:rsidR="003C6F6E" w:rsidRPr="00642D09">
        <w:rPr>
          <w:rFonts w:ascii="Museo Sans 100" w:hAnsi="Museo Sans 100"/>
          <w:color w:val="000000" w:themeColor="text1"/>
          <w:sz w:val="24"/>
          <w:szCs w:val="24"/>
        </w:rPr>
        <w:t xml:space="preserve"> </w:t>
      </w:r>
    </w:p>
    <w:p w14:paraId="5D8CE402" w14:textId="77777777" w:rsidR="003C6F6E" w:rsidRPr="00642D09" w:rsidRDefault="003C6F6E"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Replanteo de inmuebles y </w:t>
      </w:r>
    </w:p>
    <w:p w14:paraId="01140DD4" w14:textId="77777777" w:rsidR="003C6F6E" w:rsidRPr="00642D09" w:rsidRDefault="003C6F6E" w:rsidP="003C6F6E">
      <w:pPr>
        <w:numPr>
          <w:ilvl w:val="0"/>
          <w:numId w:val="28"/>
        </w:numPr>
        <w:spacing w:after="0" w:line="240"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Otras asesorías legales e informes legales de inmuebles.</w:t>
      </w:r>
    </w:p>
    <w:p w14:paraId="2F36C3EA" w14:textId="14E2E9A4" w:rsidR="00E84D2D" w:rsidRPr="00616CDF" w:rsidRDefault="00E84D2D" w:rsidP="0038725C">
      <w:pPr>
        <w:spacing w:after="0" w:line="240" w:lineRule="auto"/>
        <w:jc w:val="both"/>
        <w:rPr>
          <w:rFonts w:ascii="Museo Sans 100" w:hAnsi="Museo Sans 100"/>
          <w:color w:val="FF0000"/>
          <w:sz w:val="24"/>
          <w:szCs w:val="24"/>
        </w:rPr>
      </w:pPr>
    </w:p>
    <w:p w14:paraId="79631D1C" w14:textId="77777777" w:rsidR="003C6F6E" w:rsidRPr="00642D09" w:rsidRDefault="003C6F6E" w:rsidP="003C6F6E">
      <w:pPr>
        <w:spacing w:after="0" w:line="240" w:lineRule="auto"/>
        <w:ind w:left="720"/>
        <w:jc w:val="both"/>
        <w:rPr>
          <w:rFonts w:ascii="Museo Sans 100" w:hAnsi="Museo Sans 100"/>
          <w:color w:val="000000" w:themeColor="text1"/>
          <w:sz w:val="24"/>
          <w:szCs w:val="24"/>
        </w:rPr>
      </w:pPr>
    </w:p>
    <w:p w14:paraId="674717FE" w14:textId="0A52F212" w:rsidR="003C6F6E" w:rsidRPr="00642D09" w:rsidRDefault="003C6F6E" w:rsidP="003C6F6E">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 continuación, se presenta los resultados obtenidos de los indicadores</w:t>
      </w:r>
      <w:r w:rsidR="00950550" w:rsidRPr="00642D09">
        <w:rPr>
          <w:rFonts w:ascii="Museo Sans 100" w:hAnsi="Museo Sans 100"/>
          <w:color w:val="000000" w:themeColor="text1"/>
          <w:sz w:val="24"/>
          <w:szCs w:val="24"/>
        </w:rPr>
        <w:t xml:space="preserve"> de Gestión, </w:t>
      </w:r>
      <w:r w:rsidRPr="00642D09">
        <w:rPr>
          <w:rFonts w:ascii="Museo Sans 100" w:hAnsi="Museo Sans 100"/>
          <w:color w:val="000000" w:themeColor="text1"/>
          <w:sz w:val="24"/>
          <w:szCs w:val="24"/>
        </w:rPr>
        <w:t>establecidos en el Plan Anual Operativo 2021</w:t>
      </w:r>
      <w:r w:rsidR="00950550"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conformados por universos y tipos de proyectos.</w:t>
      </w:r>
    </w:p>
    <w:p w14:paraId="63F9CE3A" w14:textId="77777777" w:rsidR="003C6F6E" w:rsidRPr="00642D09" w:rsidRDefault="003C6F6E" w:rsidP="00A70FA2">
      <w:pPr>
        <w:spacing w:line="276" w:lineRule="auto"/>
        <w:ind w:firstLine="708"/>
        <w:jc w:val="both"/>
        <w:rPr>
          <w:rFonts w:ascii="Museo Sans 100" w:hAnsi="Museo Sans 100" w:cs="Times New Roman"/>
          <w:color w:val="000000" w:themeColor="text1"/>
          <w:sz w:val="24"/>
          <w:szCs w:val="24"/>
        </w:rPr>
      </w:pPr>
    </w:p>
    <w:p w14:paraId="44EDE04F" w14:textId="77777777" w:rsidR="00B50664" w:rsidRPr="00642D09" w:rsidRDefault="008C7AA7" w:rsidP="00B50664">
      <w:pPr>
        <w:pStyle w:val="Ttulo2"/>
        <w:numPr>
          <w:ilvl w:val="0"/>
          <w:numId w:val="9"/>
        </w:numPr>
        <w:spacing w:before="0" w:after="120"/>
        <w:rPr>
          <w:rFonts w:ascii="Bembo Std" w:eastAsiaTheme="minorHAnsi" w:hAnsi="Bembo Std" w:cstheme="minorBidi"/>
          <w:b w:val="0"/>
          <w:color w:val="000000" w:themeColor="text1"/>
          <w:sz w:val="48"/>
          <w:szCs w:val="48"/>
        </w:rPr>
      </w:pPr>
      <w:bookmarkStart w:id="10" w:name="_Toc63048328"/>
      <w:r w:rsidRPr="00642D09">
        <w:rPr>
          <w:rFonts w:ascii="Bembo Std" w:eastAsiaTheme="minorHAnsi" w:hAnsi="Bembo Std" w:cstheme="minorBidi"/>
          <w:b w:val="0"/>
          <w:color w:val="000000" w:themeColor="text1"/>
          <w:sz w:val="48"/>
          <w:szCs w:val="48"/>
        </w:rPr>
        <w:t>LEGALIZACIÓN INSTITUCIONAL</w:t>
      </w:r>
      <w:bookmarkEnd w:id="10"/>
    </w:p>
    <w:p w14:paraId="74C31987" w14:textId="5F9E8F00" w:rsidR="00B837EF" w:rsidRPr="00642D09" w:rsidRDefault="00CC0D81" w:rsidP="00B50664">
      <w:pPr>
        <w:spacing w:after="120"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Est</w:t>
      </w:r>
      <w:r w:rsidR="00903100" w:rsidRPr="00642D09">
        <w:rPr>
          <w:rFonts w:ascii="Museo Sans 100" w:hAnsi="Museo Sans 100"/>
          <w:color w:val="000000" w:themeColor="text1"/>
          <w:sz w:val="24"/>
          <w:szCs w:val="24"/>
        </w:rPr>
        <w:t xml:space="preserve">e </w:t>
      </w:r>
      <w:r w:rsidR="00AC6CD2" w:rsidRPr="00642D09">
        <w:rPr>
          <w:rFonts w:ascii="Museo Sans 100" w:hAnsi="Museo Sans 100"/>
          <w:color w:val="000000" w:themeColor="text1"/>
          <w:sz w:val="24"/>
          <w:szCs w:val="24"/>
        </w:rPr>
        <w:t>rubro</w:t>
      </w:r>
      <w:r w:rsidRPr="00642D09">
        <w:rPr>
          <w:rFonts w:ascii="Museo Sans 100" w:hAnsi="Museo Sans 100"/>
          <w:color w:val="000000" w:themeColor="text1"/>
          <w:sz w:val="24"/>
          <w:szCs w:val="24"/>
        </w:rPr>
        <w:t xml:space="preserve"> contempla tres tipos de </w:t>
      </w:r>
      <w:r w:rsidR="00F03DBE" w:rsidRPr="00642D09">
        <w:rPr>
          <w:rFonts w:ascii="Museo Sans 100" w:hAnsi="Museo Sans 100"/>
          <w:color w:val="000000" w:themeColor="text1"/>
          <w:sz w:val="24"/>
          <w:szCs w:val="24"/>
        </w:rPr>
        <w:t xml:space="preserve">proyectos </w:t>
      </w:r>
      <w:r w:rsidRPr="00642D09">
        <w:rPr>
          <w:rFonts w:ascii="Museo Sans 100" w:hAnsi="Museo Sans 100"/>
          <w:color w:val="000000" w:themeColor="text1"/>
          <w:sz w:val="24"/>
          <w:szCs w:val="24"/>
        </w:rPr>
        <w:t xml:space="preserve">trabajados </w:t>
      </w:r>
      <w:r w:rsidR="00F03DBE" w:rsidRPr="00642D09">
        <w:rPr>
          <w:rFonts w:ascii="Museo Sans 100" w:hAnsi="Museo Sans 100"/>
          <w:color w:val="000000" w:themeColor="text1"/>
          <w:sz w:val="24"/>
          <w:szCs w:val="24"/>
        </w:rPr>
        <w:t>con fondos propios</w:t>
      </w:r>
      <w:r w:rsidRPr="00642D09">
        <w:rPr>
          <w:rFonts w:ascii="Museo Sans 100" w:hAnsi="Museo Sans 100"/>
          <w:color w:val="000000" w:themeColor="text1"/>
          <w:sz w:val="24"/>
          <w:szCs w:val="24"/>
        </w:rPr>
        <w:t>: 1</w:t>
      </w:r>
      <w:r w:rsidR="00C82A74"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C</w:t>
      </w:r>
      <w:r w:rsidR="00F44C97" w:rsidRPr="00642D09">
        <w:rPr>
          <w:rFonts w:ascii="Museo Sans 100" w:hAnsi="Museo Sans 100"/>
          <w:color w:val="000000" w:themeColor="text1"/>
          <w:sz w:val="24"/>
          <w:szCs w:val="24"/>
        </w:rPr>
        <w:t>omunidades</w:t>
      </w:r>
      <w:r w:rsidR="00445001" w:rsidRPr="00642D09">
        <w:rPr>
          <w:rFonts w:ascii="Museo Sans 100" w:hAnsi="Museo Sans 100"/>
          <w:color w:val="000000" w:themeColor="text1"/>
          <w:sz w:val="24"/>
          <w:szCs w:val="24"/>
        </w:rPr>
        <w:t xml:space="preserve"> e in situ</w:t>
      </w:r>
      <w:r w:rsidR="00E368D8"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2</w:t>
      </w:r>
      <w:r w:rsidR="00C82A74"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w:t>
      </w:r>
      <w:r w:rsidR="00DA2B80" w:rsidRPr="00642D09">
        <w:rPr>
          <w:rFonts w:ascii="Museo Sans 100" w:hAnsi="Museo Sans 100"/>
          <w:color w:val="000000" w:themeColor="text1"/>
          <w:sz w:val="24"/>
          <w:szCs w:val="24"/>
        </w:rPr>
        <w:t xml:space="preserve">Asistencia al Plan Control Territorial </w:t>
      </w:r>
      <w:r w:rsidR="00ED4286" w:rsidRPr="00642D09">
        <w:rPr>
          <w:rFonts w:ascii="Museo Sans 100" w:hAnsi="Museo Sans 100"/>
          <w:color w:val="000000" w:themeColor="text1"/>
          <w:sz w:val="24"/>
          <w:szCs w:val="24"/>
        </w:rPr>
        <w:t xml:space="preserve">Fase II </w:t>
      </w:r>
      <w:r w:rsidR="00DA2B80" w:rsidRPr="00642D09">
        <w:rPr>
          <w:rFonts w:ascii="Museo Sans 100" w:hAnsi="Museo Sans 100"/>
          <w:color w:val="000000" w:themeColor="text1"/>
          <w:sz w:val="24"/>
          <w:szCs w:val="24"/>
        </w:rPr>
        <w:t xml:space="preserve">en </w:t>
      </w:r>
      <w:r w:rsidR="00903100" w:rsidRPr="00642D09">
        <w:rPr>
          <w:rFonts w:ascii="Museo Sans 100" w:hAnsi="Museo Sans 100"/>
          <w:color w:val="000000" w:themeColor="text1"/>
          <w:sz w:val="24"/>
          <w:szCs w:val="24"/>
        </w:rPr>
        <w:t xml:space="preserve">Centros Urbanos de Bienestar y Oportunidades </w:t>
      </w:r>
      <w:r w:rsidR="00DA2B80" w:rsidRPr="00642D09">
        <w:rPr>
          <w:rFonts w:ascii="Museo Sans 100" w:hAnsi="Museo Sans 100"/>
          <w:color w:val="000000" w:themeColor="text1"/>
          <w:sz w:val="24"/>
          <w:szCs w:val="24"/>
        </w:rPr>
        <w:t>–</w:t>
      </w:r>
      <w:r w:rsidR="00F03DBE" w:rsidRPr="00642D09">
        <w:rPr>
          <w:rFonts w:ascii="Museo Sans 100" w:hAnsi="Museo Sans 100"/>
          <w:color w:val="000000" w:themeColor="text1"/>
          <w:sz w:val="24"/>
          <w:szCs w:val="24"/>
        </w:rPr>
        <w:t xml:space="preserve"> </w:t>
      </w:r>
      <w:r w:rsidR="00C36BA3" w:rsidRPr="00642D09">
        <w:rPr>
          <w:rFonts w:ascii="Museo Sans 100" w:hAnsi="Museo Sans 100"/>
          <w:color w:val="000000" w:themeColor="text1"/>
          <w:sz w:val="24"/>
          <w:szCs w:val="24"/>
        </w:rPr>
        <w:t>C</w:t>
      </w:r>
      <w:r w:rsidR="00903100" w:rsidRPr="00642D09">
        <w:rPr>
          <w:rFonts w:ascii="Museo Sans 100" w:hAnsi="Museo Sans 100"/>
          <w:color w:val="000000" w:themeColor="text1"/>
          <w:sz w:val="24"/>
          <w:szCs w:val="24"/>
        </w:rPr>
        <w:t>UBOS</w:t>
      </w:r>
      <w:r w:rsidR="00DA2B80" w:rsidRPr="00642D09">
        <w:rPr>
          <w:rFonts w:ascii="Museo Sans 100" w:hAnsi="Museo Sans 100"/>
          <w:color w:val="000000" w:themeColor="text1"/>
          <w:sz w:val="24"/>
          <w:szCs w:val="24"/>
        </w:rPr>
        <w:t xml:space="preserve"> y </w:t>
      </w:r>
      <w:r w:rsidR="000501C0" w:rsidRPr="00642D09">
        <w:rPr>
          <w:rFonts w:ascii="Museo Sans 100" w:hAnsi="Museo Sans 100"/>
          <w:color w:val="000000" w:themeColor="text1"/>
          <w:sz w:val="24"/>
          <w:szCs w:val="24"/>
        </w:rPr>
        <w:t>s</w:t>
      </w:r>
      <w:r w:rsidR="002C0C52" w:rsidRPr="00642D09">
        <w:rPr>
          <w:rFonts w:ascii="Museo Sans 100" w:hAnsi="Museo Sans 100"/>
          <w:color w:val="000000" w:themeColor="text1"/>
          <w:sz w:val="24"/>
          <w:szCs w:val="24"/>
        </w:rPr>
        <w:t>kate</w:t>
      </w:r>
      <w:r w:rsidR="00AF4CAE" w:rsidRPr="00642D09">
        <w:rPr>
          <w:rFonts w:ascii="Museo Sans 100" w:hAnsi="Museo Sans 100"/>
          <w:color w:val="000000" w:themeColor="text1"/>
          <w:sz w:val="24"/>
          <w:szCs w:val="24"/>
        </w:rPr>
        <w:t>p</w:t>
      </w:r>
      <w:r w:rsidR="000501C0" w:rsidRPr="00642D09">
        <w:rPr>
          <w:rFonts w:ascii="Museo Sans 100" w:hAnsi="Museo Sans 100"/>
          <w:color w:val="000000" w:themeColor="text1"/>
          <w:sz w:val="24"/>
          <w:szCs w:val="24"/>
        </w:rPr>
        <w:t>ark</w:t>
      </w:r>
      <w:r w:rsidR="00AF4CAE" w:rsidRPr="00642D09">
        <w:rPr>
          <w:rFonts w:ascii="Museo Sans 100" w:hAnsi="Museo Sans 100"/>
          <w:color w:val="000000" w:themeColor="text1"/>
          <w:sz w:val="24"/>
          <w:szCs w:val="24"/>
        </w:rPr>
        <w:t>s</w:t>
      </w:r>
      <w:r w:rsidRPr="00642D09">
        <w:rPr>
          <w:rFonts w:ascii="Museo Sans 100" w:hAnsi="Museo Sans 100"/>
          <w:color w:val="000000" w:themeColor="text1"/>
          <w:sz w:val="24"/>
          <w:szCs w:val="24"/>
        </w:rPr>
        <w:t xml:space="preserve"> 3</w:t>
      </w:r>
      <w:r w:rsidR="00C82A74"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w:t>
      </w:r>
      <w:r w:rsidR="00DA2B80" w:rsidRPr="00642D09">
        <w:rPr>
          <w:rFonts w:ascii="Museo Sans 100" w:hAnsi="Museo Sans 100"/>
          <w:color w:val="000000" w:themeColor="text1"/>
          <w:sz w:val="24"/>
          <w:szCs w:val="24"/>
        </w:rPr>
        <w:t xml:space="preserve">Atención a familias </w:t>
      </w:r>
      <w:r w:rsidR="00C56D5E" w:rsidRPr="00642D09">
        <w:rPr>
          <w:rFonts w:ascii="Museo Sans 100" w:hAnsi="Museo Sans 100"/>
          <w:color w:val="000000" w:themeColor="text1"/>
          <w:sz w:val="24"/>
          <w:szCs w:val="24"/>
        </w:rPr>
        <w:t>del programa de r</w:t>
      </w:r>
      <w:r w:rsidR="009F0AEE" w:rsidRPr="00642D09">
        <w:rPr>
          <w:rFonts w:ascii="Museo Sans 100" w:hAnsi="Museo Sans 100"/>
          <w:color w:val="000000" w:themeColor="text1"/>
          <w:sz w:val="24"/>
          <w:szCs w:val="24"/>
        </w:rPr>
        <w:t xml:space="preserve">easentamientos de familias en riesgo ETAPA </w:t>
      </w:r>
      <w:r w:rsidR="00AF4CAE" w:rsidRPr="00642D09">
        <w:rPr>
          <w:rFonts w:ascii="Museo Sans 100" w:hAnsi="Museo Sans 100"/>
          <w:color w:val="000000" w:themeColor="text1"/>
          <w:sz w:val="24"/>
          <w:szCs w:val="24"/>
        </w:rPr>
        <w:t>1.</w:t>
      </w:r>
    </w:p>
    <w:p w14:paraId="02C0FE40" w14:textId="101590E6" w:rsidR="00A5018A" w:rsidRPr="00642D09" w:rsidRDefault="00C36BA3" w:rsidP="00DA2B80">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primer </w:t>
      </w:r>
      <w:r w:rsidR="00B837EF" w:rsidRPr="00642D09">
        <w:rPr>
          <w:rFonts w:ascii="Museo Sans 100" w:hAnsi="Museo Sans 100"/>
          <w:color w:val="000000" w:themeColor="text1"/>
          <w:sz w:val="24"/>
          <w:szCs w:val="24"/>
        </w:rPr>
        <w:t xml:space="preserve">universo </w:t>
      </w:r>
      <w:r w:rsidR="000D6A9E" w:rsidRPr="00642D09">
        <w:rPr>
          <w:rFonts w:ascii="Museo Sans 100" w:hAnsi="Museo Sans 100"/>
          <w:color w:val="000000" w:themeColor="text1"/>
          <w:sz w:val="24"/>
          <w:szCs w:val="24"/>
        </w:rPr>
        <w:t xml:space="preserve">consiste en </w:t>
      </w:r>
      <w:r w:rsidR="00DA2B80" w:rsidRPr="00642D09">
        <w:rPr>
          <w:rFonts w:ascii="Museo Sans 100" w:hAnsi="Museo Sans 100"/>
          <w:color w:val="000000" w:themeColor="text1"/>
          <w:sz w:val="24"/>
          <w:szCs w:val="24"/>
        </w:rPr>
        <w:t>realizar</w:t>
      </w:r>
      <w:r w:rsidRPr="00642D09">
        <w:rPr>
          <w:rFonts w:ascii="Museo Sans 100" w:hAnsi="Museo Sans 100"/>
          <w:color w:val="000000" w:themeColor="text1"/>
          <w:sz w:val="24"/>
          <w:szCs w:val="24"/>
        </w:rPr>
        <w:t xml:space="preserve"> proceso</w:t>
      </w:r>
      <w:r w:rsidR="00AF4CAE" w:rsidRPr="00642D09">
        <w:rPr>
          <w:rFonts w:ascii="Museo Sans 100" w:hAnsi="Museo Sans 100"/>
          <w:color w:val="000000" w:themeColor="text1"/>
          <w:sz w:val="24"/>
          <w:szCs w:val="24"/>
        </w:rPr>
        <w:t>s</w:t>
      </w:r>
      <w:r w:rsidRPr="00642D09">
        <w:rPr>
          <w:rFonts w:ascii="Museo Sans 100" w:hAnsi="Museo Sans 100"/>
          <w:color w:val="000000" w:themeColor="text1"/>
          <w:sz w:val="24"/>
          <w:szCs w:val="24"/>
        </w:rPr>
        <w:t xml:space="preserve"> de </w:t>
      </w:r>
      <w:r w:rsidR="00A5018A" w:rsidRPr="00642D09">
        <w:rPr>
          <w:rFonts w:ascii="Museo Sans 100" w:hAnsi="Museo Sans 100"/>
          <w:color w:val="000000" w:themeColor="text1"/>
          <w:sz w:val="24"/>
          <w:szCs w:val="24"/>
        </w:rPr>
        <w:t xml:space="preserve">legalización para comunidades e </w:t>
      </w:r>
      <w:r w:rsidR="00AF4CAE" w:rsidRPr="00642D09">
        <w:rPr>
          <w:rFonts w:ascii="Museo Sans 100" w:hAnsi="Museo Sans 100"/>
          <w:color w:val="000000" w:themeColor="text1"/>
          <w:sz w:val="24"/>
          <w:szCs w:val="24"/>
        </w:rPr>
        <w:t xml:space="preserve">in situ, dichos procesos son </w:t>
      </w:r>
      <w:r w:rsidR="00C82A74" w:rsidRPr="00642D09">
        <w:rPr>
          <w:rFonts w:ascii="Museo Sans 100" w:hAnsi="Museo Sans 100"/>
          <w:color w:val="000000" w:themeColor="text1"/>
          <w:sz w:val="24"/>
          <w:szCs w:val="24"/>
        </w:rPr>
        <w:t>desarrollado</w:t>
      </w:r>
      <w:r w:rsidR="00AF4CAE" w:rsidRPr="00642D09">
        <w:rPr>
          <w:rFonts w:ascii="Museo Sans 100" w:hAnsi="Museo Sans 100"/>
          <w:color w:val="000000" w:themeColor="text1"/>
          <w:sz w:val="24"/>
          <w:szCs w:val="24"/>
        </w:rPr>
        <w:t>s</w:t>
      </w:r>
      <w:r w:rsidR="00C82A74" w:rsidRPr="00642D09">
        <w:rPr>
          <w:rFonts w:ascii="Museo Sans 100" w:hAnsi="Museo Sans 100"/>
          <w:color w:val="000000" w:themeColor="text1"/>
          <w:sz w:val="24"/>
          <w:szCs w:val="24"/>
        </w:rPr>
        <w:t xml:space="preserve"> </w:t>
      </w:r>
      <w:r w:rsidR="00A5018A" w:rsidRPr="00642D09">
        <w:rPr>
          <w:rFonts w:ascii="Museo Sans 100" w:hAnsi="Museo Sans 100"/>
          <w:color w:val="000000" w:themeColor="text1"/>
          <w:sz w:val="24"/>
          <w:szCs w:val="24"/>
        </w:rPr>
        <w:t xml:space="preserve">en coordinación con </w:t>
      </w:r>
      <w:r w:rsidR="00C012FF" w:rsidRPr="00642D09">
        <w:rPr>
          <w:rFonts w:ascii="Museo Sans 100" w:hAnsi="Museo Sans 100"/>
          <w:color w:val="000000" w:themeColor="text1"/>
          <w:sz w:val="24"/>
          <w:szCs w:val="24"/>
        </w:rPr>
        <w:t>MIVI</w:t>
      </w:r>
      <w:r w:rsidR="00AF4CAE" w:rsidRPr="00642D09">
        <w:rPr>
          <w:rFonts w:ascii="Museo Sans 100" w:hAnsi="Museo Sans 100"/>
          <w:color w:val="000000" w:themeColor="text1"/>
          <w:sz w:val="24"/>
          <w:szCs w:val="24"/>
        </w:rPr>
        <w:t>, Alcaldías Municipales, ADESCOS, u otros entes.</w:t>
      </w:r>
    </w:p>
    <w:p w14:paraId="4F988506" w14:textId="77777777" w:rsidR="00AF4CAE" w:rsidRPr="00642D09" w:rsidRDefault="00DA2B80"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r w:rsidR="00B837EF" w:rsidRPr="00642D09">
        <w:rPr>
          <w:rFonts w:ascii="Museo Sans 100" w:hAnsi="Museo Sans 100"/>
          <w:color w:val="000000" w:themeColor="text1"/>
          <w:sz w:val="24"/>
          <w:szCs w:val="24"/>
        </w:rPr>
        <w:t>E</w:t>
      </w:r>
      <w:r w:rsidR="00903100" w:rsidRPr="00642D09">
        <w:rPr>
          <w:rFonts w:ascii="Museo Sans 100" w:hAnsi="Museo Sans 100"/>
          <w:color w:val="000000" w:themeColor="text1"/>
          <w:sz w:val="24"/>
          <w:szCs w:val="24"/>
        </w:rPr>
        <w:t>n el</w:t>
      </w:r>
      <w:r w:rsidR="00B837EF" w:rsidRPr="00642D09">
        <w:rPr>
          <w:rFonts w:ascii="Museo Sans 100" w:hAnsi="Museo Sans 100"/>
          <w:color w:val="000000" w:themeColor="text1"/>
          <w:sz w:val="24"/>
          <w:szCs w:val="24"/>
        </w:rPr>
        <w:t xml:space="preserve"> segundo</w:t>
      </w:r>
      <w:r w:rsidR="00A5018A" w:rsidRPr="00642D09">
        <w:rPr>
          <w:rFonts w:ascii="Museo Sans 100" w:hAnsi="Museo Sans 100"/>
          <w:color w:val="000000" w:themeColor="text1"/>
          <w:sz w:val="24"/>
          <w:szCs w:val="24"/>
        </w:rPr>
        <w:t xml:space="preserve"> universo</w:t>
      </w:r>
      <w:r w:rsidR="00CC0D81" w:rsidRPr="00642D09">
        <w:rPr>
          <w:rFonts w:ascii="Museo Sans 100" w:hAnsi="Museo Sans 100"/>
          <w:color w:val="000000" w:themeColor="text1"/>
          <w:sz w:val="24"/>
          <w:szCs w:val="24"/>
        </w:rPr>
        <w:t xml:space="preserve">, </w:t>
      </w:r>
      <w:r w:rsidR="00903100" w:rsidRPr="00642D09">
        <w:rPr>
          <w:rFonts w:ascii="Museo Sans 100" w:hAnsi="Museo Sans 100"/>
          <w:color w:val="000000" w:themeColor="text1"/>
          <w:sz w:val="24"/>
          <w:szCs w:val="24"/>
        </w:rPr>
        <w:t>e</w:t>
      </w:r>
      <w:r w:rsidR="00CC0D81" w:rsidRPr="00642D09">
        <w:rPr>
          <w:rFonts w:ascii="Museo Sans 100" w:hAnsi="Museo Sans 100"/>
          <w:color w:val="000000" w:themeColor="text1"/>
          <w:sz w:val="24"/>
          <w:szCs w:val="24"/>
        </w:rPr>
        <w:t>l ILP provee</w:t>
      </w:r>
      <w:r w:rsidRPr="00642D09">
        <w:rPr>
          <w:rFonts w:ascii="Museo Sans 100" w:hAnsi="Museo Sans 100"/>
          <w:color w:val="000000" w:themeColor="text1"/>
          <w:sz w:val="24"/>
          <w:szCs w:val="24"/>
        </w:rPr>
        <w:t xml:space="preserve"> asistencia técnica </w:t>
      </w:r>
      <w:r w:rsidR="00AF4CAE" w:rsidRPr="00642D09">
        <w:rPr>
          <w:rFonts w:ascii="Museo Sans 100" w:hAnsi="Museo Sans 100"/>
          <w:color w:val="000000" w:themeColor="text1"/>
          <w:sz w:val="24"/>
          <w:szCs w:val="24"/>
        </w:rPr>
        <w:t xml:space="preserve">que en resumen se pueden definir como </w:t>
      </w:r>
      <w:r w:rsidR="00136644" w:rsidRPr="00642D09">
        <w:rPr>
          <w:rFonts w:ascii="Museo Sans 100" w:hAnsi="Museo Sans 100"/>
          <w:color w:val="000000" w:themeColor="text1"/>
          <w:sz w:val="24"/>
          <w:szCs w:val="24"/>
        </w:rPr>
        <w:t xml:space="preserve">servicios de investigación </w:t>
      </w:r>
      <w:r w:rsidR="00CC0D81" w:rsidRPr="00642D09">
        <w:rPr>
          <w:rFonts w:ascii="Museo Sans 100" w:hAnsi="Museo Sans 100"/>
          <w:color w:val="000000" w:themeColor="text1"/>
          <w:sz w:val="24"/>
          <w:szCs w:val="24"/>
        </w:rPr>
        <w:t>técnica</w:t>
      </w:r>
      <w:r w:rsidR="00AF4CAE" w:rsidRPr="00642D09">
        <w:rPr>
          <w:rFonts w:ascii="Museo Sans 100" w:hAnsi="Museo Sans 100"/>
          <w:color w:val="000000" w:themeColor="text1"/>
          <w:sz w:val="24"/>
          <w:szCs w:val="24"/>
        </w:rPr>
        <w:t>,</w:t>
      </w:r>
      <w:r w:rsidR="00CC0D81" w:rsidRPr="00642D09">
        <w:rPr>
          <w:rFonts w:ascii="Museo Sans 100" w:hAnsi="Museo Sans 100"/>
          <w:color w:val="000000" w:themeColor="text1"/>
          <w:sz w:val="24"/>
          <w:szCs w:val="24"/>
        </w:rPr>
        <w:t xml:space="preserve"> registral</w:t>
      </w:r>
      <w:r w:rsidR="00AF4CAE" w:rsidRPr="00642D09">
        <w:rPr>
          <w:rFonts w:ascii="Museo Sans 100" w:hAnsi="Museo Sans 100"/>
          <w:color w:val="000000" w:themeColor="text1"/>
          <w:sz w:val="24"/>
          <w:szCs w:val="24"/>
        </w:rPr>
        <w:t xml:space="preserve"> y</w:t>
      </w:r>
      <w:r w:rsidR="00CC0D81" w:rsidRPr="00642D09">
        <w:rPr>
          <w:rFonts w:ascii="Museo Sans 100" w:hAnsi="Museo Sans 100"/>
          <w:color w:val="000000" w:themeColor="text1"/>
          <w:sz w:val="24"/>
          <w:szCs w:val="24"/>
        </w:rPr>
        <w:t xml:space="preserve"> catastral</w:t>
      </w:r>
      <w:r w:rsidR="00AF4CAE" w:rsidRPr="00642D09">
        <w:rPr>
          <w:rFonts w:ascii="Museo Sans 100" w:hAnsi="Museo Sans 100"/>
          <w:color w:val="000000" w:themeColor="text1"/>
          <w:sz w:val="24"/>
          <w:szCs w:val="24"/>
        </w:rPr>
        <w:t xml:space="preserve">; </w:t>
      </w:r>
      <w:r w:rsidR="00CC0D81" w:rsidRPr="00642D09">
        <w:rPr>
          <w:rFonts w:ascii="Museo Sans 100" w:hAnsi="Museo Sans 100"/>
          <w:color w:val="000000" w:themeColor="text1"/>
          <w:sz w:val="24"/>
          <w:szCs w:val="24"/>
        </w:rPr>
        <w:t>mediciones topográficas</w:t>
      </w:r>
      <w:r w:rsidR="00F03DBE" w:rsidRPr="00642D09">
        <w:rPr>
          <w:rFonts w:ascii="Museo Sans 100" w:hAnsi="Museo Sans 100"/>
          <w:color w:val="000000" w:themeColor="text1"/>
          <w:sz w:val="24"/>
          <w:szCs w:val="24"/>
        </w:rPr>
        <w:t xml:space="preserve"> y </w:t>
      </w:r>
      <w:r w:rsidR="00F43BEA" w:rsidRPr="00642D09">
        <w:rPr>
          <w:rFonts w:ascii="Museo Sans 100" w:hAnsi="Museo Sans 100"/>
          <w:color w:val="000000" w:themeColor="text1"/>
          <w:sz w:val="24"/>
          <w:szCs w:val="24"/>
        </w:rPr>
        <w:t>escrituraciones</w:t>
      </w:r>
      <w:r w:rsidR="00AF4CAE" w:rsidRPr="00642D09">
        <w:rPr>
          <w:rFonts w:ascii="Museo Sans 100" w:hAnsi="Museo Sans 100"/>
          <w:color w:val="000000" w:themeColor="text1"/>
          <w:sz w:val="24"/>
          <w:szCs w:val="24"/>
        </w:rPr>
        <w:t>. Todo para</w:t>
      </w:r>
      <w:r w:rsidR="00CC0D81" w:rsidRPr="00642D09">
        <w:rPr>
          <w:rFonts w:ascii="Museo Sans 100" w:hAnsi="Museo Sans 100"/>
          <w:color w:val="000000" w:themeColor="text1"/>
          <w:sz w:val="24"/>
          <w:szCs w:val="24"/>
        </w:rPr>
        <w:t xml:space="preserve"> la construcción de los </w:t>
      </w:r>
      <w:r w:rsidR="00903100" w:rsidRPr="00642D09">
        <w:rPr>
          <w:rFonts w:ascii="Museo Sans 100" w:hAnsi="Museo Sans 100"/>
          <w:color w:val="000000" w:themeColor="text1"/>
          <w:sz w:val="24"/>
          <w:szCs w:val="24"/>
        </w:rPr>
        <w:t>CUBOS</w:t>
      </w:r>
      <w:r w:rsidR="00CC0D81" w:rsidRPr="00642D09">
        <w:rPr>
          <w:rFonts w:ascii="Museo Sans 100" w:hAnsi="Museo Sans 100"/>
          <w:color w:val="000000" w:themeColor="text1"/>
          <w:sz w:val="24"/>
          <w:szCs w:val="24"/>
        </w:rPr>
        <w:t xml:space="preserve"> y skatepark</w:t>
      </w:r>
      <w:r w:rsidR="00AF4CAE" w:rsidRPr="00642D09">
        <w:rPr>
          <w:rFonts w:ascii="Museo Sans 100" w:hAnsi="Museo Sans 100"/>
          <w:color w:val="000000" w:themeColor="text1"/>
          <w:sz w:val="24"/>
          <w:szCs w:val="24"/>
        </w:rPr>
        <w:t>s</w:t>
      </w:r>
      <w:r w:rsidR="00F03DBE" w:rsidRPr="00642D09">
        <w:rPr>
          <w:rFonts w:ascii="Museo Sans 100" w:hAnsi="Museo Sans 100"/>
          <w:color w:val="000000" w:themeColor="text1"/>
          <w:sz w:val="24"/>
          <w:szCs w:val="24"/>
        </w:rPr>
        <w:t xml:space="preserve">, en el </w:t>
      </w:r>
      <w:r w:rsidR="00903100" w:rsidRPr="00642D09">
        <w:rPr>
          <w:rFonts w:ascii="Museo Sans 100" w:hAnsi="Museo Sans 100"/>
          <w:color w:val="000000" w:themeColor="text1"/>
          <w:sz w:val="24"/>
          <w:szCs w:val="24"/>
        </w:rPr>
        <w:t>m</w:t>
      </w:r>
      <w:r w:rsidR="00F03DBE" w:rsidRPr="00642D09">
        <w:rPr>
          <w:rFonts w:ascii="Museo Sans 100" w:hAnsi="Museo Sans 100"/>
          <w:color w:val="000000" w:themeColor="text1"/>
          <w:sz w:val="24"/>
          <w:szCs w:val="24"/>
        </w:rPr>
        <w:t xml:space="preserve">arco del Plan de Gobierno de </w:t>
      </w:r>
      <w:r w:rsidR="00AF4CAE" w:rsidRPr="00642D09">
        <w:rPr>
          <w:rFonts w:ascii="Museo Sans 100" w:hAnsi="Museo Sans 100"/>
          <w:color w:val="000000" w:themeColor="text1"/>
          <w:sz w:val="24"/>
          <w:szCs w:val="24"/>
        </w:rPr>
        <w:t xml:space="preserve">Control </w:t>
      </w:r>
      <w:r w:rsidR="00F03DBE" w:rsidRPr="00642D09">
        <w:rPr>
          <w:rFonts w:ascii="Museo Sans 100" w:hAnsi="Museo Sans 100"/>
          <w:color w:val="000000" w:themeColor="text1"/>
          <w:sz w:val="24"/>
          <w:szCs w:val="24"/>
        </w:rPr>
        <w:t>Territorial</w:t>
      </w:r>
      <w:r w:rsidR="00753AD7" w:rsidRPr="00642D09">
        <w:rPr>
          <w:rFonts w:ascii="Museo Sans 100" w:hAnsi="Museo Sans 100"/>
          <w:color w:val="000000" w:themeColor="text1"/>
          <w:sz w:val="24"/>
          <w:szCs w:val="24"/>
        </w:rPr>
        <w:t xml:space="preserve"> Fase II</w:t>
      </w:r>
      <w:r w:rsidR="00F03DBE" w:rsidRPr="00642D09">
        <w:rPr>
          <w:rFonts w:ascii="Museo Sans 100" w:hAnsi="Museo Sans 100"/>
          <w:color w:val="000000" w:themeColor="text1"/>
          <w:sz w:val="24"/>
          <w:szCs w:val="24"/>
        </w:rPr>
        <w:t xml:space="preserve">, el cual es </w:t>
      </w:r>
      <w:r w:rsidR="00CA3EB5" w:rsidRPr="00642D09">
        <w:rPr>
          <w:rFonts w:ascii="Museo Sans 100" w:hAnsi="Museo Sans 100"/>
          <w:color w:val="000000" w:themeColor="text1"/>
          <w:sz w:val="24"/>
          <w:szCs w:val="24"/>
        </w:rPr>
        <w:t>coordinado por</w:t>
      </w:r>
      <w:r w:rsidR="00CC0D81" w:rsidRPr="00642D09">
        <w:rPr>
          <w:rFonts w:ascii="Museo Sans 100" w:hAnsi="Museo Sans 100"/>
          <w:color w:val="000000" w:themeColor="text1"/>
          <w:sz w:val="24"/>
          <w:szCs w:val="24"/>
        </w:rPr>
        <w:t xml:space="preserve"> </w:t>
      </w:r>
      <w:r w:rsidR="00845774" w:rsidRPr="00642D09">
        <w:rPr>
          <w:rFonts w:ascii="Museo Sans 100" w:hAnsi="Museo Sans 100"/>
          <w:color w:val="000000" w:themeColor="text1"/>
          <w:sz w:val="24"/>
          <w:szCs w:val="24"/>
        </w:rPr>
        <w:t>la</w:t>
      </w:r>
      <w:r w:rsidR="00903100" w:rsidRPr="00642D09">
        <w:rPr>
          <w:rFonts w:ascii="Museo Sans 100" w:hAnsi="Museo Sans 100"/>
          <w:color w:val="000000" w:themeColor="text1"/>
          <w:sz w:val="24"/>
          <w:szCs w:val="24"/>
        </w:rPr>
        <w:t xml:space="preserve"> Dirección de Reconstrucción del Tejido Social</w:t>
      </w:r>
      <w:r w:rsidR="00C50815" w:rsidRPr="00642D09">
        <w:rPr>
          <w:rFonts w:ascii="Museo Sans 100" w:hAnsi="Museo Sans 100"/>
          <w:color w:val="000000" w:themeColor="text1"/>
          <w:sz w:val="24"/>
          <w:szCs w:val="24"/>
        </w:rPr>
        <w:t>.</w:t>
      </w:r>
      <w:r w:rsidR="00AF4CAE" w:rsidRPr="00642D09">
        <w:rPr>
          <w:rFonts w:ascii="Museo Sans 100" w:hAnsi="Museo Sans 100"/>
          <w:color w:val="000000" w:themeColor="text1"/>
          <w:sz w:val="24"/>
          <w:szCs w:val="24"/>
        </w:rPr>
        <w:t xml:space="preserve"> </w:t>
      </w:r>
    </w:p>
    <w:p w14:paraId="747E1F5A" w14:textId="5BF88F36" w:rsidR="00EC6C1E" w:rsidRPr="00642D09" w:rsidRDefault="00845774" w:rsidP="00B50664">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A5018A" w:rsidRPr="00642D09">
        <w:rPr>
          <w:rFonts w:ascii="Museo Sans 100" w:hAnsi="Museo Sans 100"/>
          <w:color w:val="000000" w:themeColor="text1"/>
          <w:sz w:val="24"/>
          <w:szCs w:val="24"/>
        </w:rPr>
        <w:t>l tercer universo</w:t>
      </w:r>
      <w:r w:rsidR="00F44C97" w:rsidRPr="00642D09">
        <w:rPr>
          <w:rFonts w:ascii="Museo Sans 100" w:hAnsi="Museo Sans 100"/>
          <w:color w:val="000000" w:themeColor="text1"/>
          <w:sz w:val="24"/>
          <w:szCs w:val="24"/>
        </w:rPr>
        <w:t xml:space="preserve"> se refiere </w:t>
      </w:r>
      <w:r w:rsidR="00921DF4" w:rsidRPr="00642D09">
        <w:rPr>
          <w:rFonts w:ascii="Museo Sans 100" w:hAnsi="Museo Sans 100"/>
          <w:color w:val="000000" w:themeColor="text1"/>
          <w:sz w:val="24"/>
          <w:szCs w:val="24"/>
        </w:rPr>
        <w:t xml:space="preserve">a la legalización de inmuebles en </w:t>
      </w:r>
      <w:r w:rsidR="00345B43" w:rsidRPr="00642D09">
        <w:rPr>
          <w:rFonts w:ascii="Museo Sans 100" w:hAnsi="Museo Sans 100"/>
          <w:color w:val="000000" w:themeColor="text1"/>
          <w:sz w:val="24"/>
          <w:szCs w:val="24"/>
        </w:rPr>
        <w:t>virtud de los reasentamientos de familias en zonas de riesgo o de vulnerabilidad por</w:t>
      </w:r>
      <w:r w:rsidR="00921DF4" w:rsidRPr="00642D09">
        <w:rPr>
          <w:rFonts w:ascii="Museo Sans 100" w:hAnsi="Museo Sans 100"/>
          <w:color w:val="000000" w:themeColor="text1"/>
          <w:sz w:val="24"/>
          <w:szCs w:val="24"/>
        </w:rPr>
        <w:t xml:space="preserve"> fenómenos naturales, lo cual ha sido trabajado de manera </w:t>
      </w:r>
      <w:r w:rsidR="00C012FF" w:rsidRPr="00642D09">
        <w:rPr>
          <w:rFonts w:ascii="Museo Sans 100" w:hAnsi="Museo Sans 100"/>
          <w:color w:val="000000" w:themeColor="text1"/>
          <w:sz w:val="24"/>
          <w:szCs w:val="24"/>
        </w:rPr>
        <w:t xml:space="preserve">coordinada </w:t>
      </w:r>
      <w:r w:rsidR="00921DF4" w:rsidRPr="00642D09">
        <w:rPr>
          <w:rFonts w:ascii="Museo Sans 100" w:hAnsi="Museo Sans 100"/>
          <w:color w:val="000000" w:themeColor="text1"/>
          <w:sz w:val="24"/>
          <w:szCs w:val="24"/>
        </w:rPr>
        <w:t xml:space="preserve">por </w:t>
      </w:r>
      <w:r w:rsidR="00CA3EB5" w:rsidRPr="00642D09">
        <w:rPr>
          <w:rFonts w:ascii="Museo Sans 100" w:hAnsi="Museo Sans 100"/>
          <w:color w:val="000000" w:themeColor="text1"/>
          <w:sz w:val="24"/>
          <w:szCs w:val="24"/>
        </w:rPr>
        <w:t xml:space="preserve"> </w:t>
      </w:r>
      <w:r w:rsidR="003564D3" w:rsidRPr="00642D09">
        <w:rPr>
          <w:rFonts w:ascii="Museo Sans 100" w:hAnsi="Museo Sans 100"/>
          <w:color w:val="000000" w:themeColor="text1"/>
          <w:sz w:val="24"/>
          <w:szCs w:val="24"/>
        </w:rPr>
        <w:t>MIVI</w:t>
      </w:r>
      <w:r w:rsidR="00C012FF" w:rsidRPr="00642D09">
        <w:rPr>
          <w:rFonts w:ascii="Museo Sans 100" w:hAnsi="Museo Sans 100"/>
          <w:color w:val="000000" w:themeColor="text1"/>
          <w:sz w:val="24"/>
          <w:szCs w:val="24"/>
        </w:rPr>
        <w:t xml:space="preserve"> y </w:t>
      </w:r>
      <w:r w:rsidR="003564D3" w:rsidRPr="00642D09">
        <w:rPr>
          <w:rFonts w:ascii="Museo Sans 100" w:hAnsi="Museo Sans 100"/>
          <w:color w:val="000000" w:themeColor="text1"/>
          <w:sz w:val="24"/>
          <w:szCs w:val="24"/>
        </w:rPr>
        <w:t>FONAVIPO</w:t>
      </w:r>
      <w:r w:rsidR="00921DF4" w:rsidRPr="00642D09">
        <w:rPr>
          <w:rFonts w:ascii="Museo Sans 100" w:hAnsi="Museo Sans 100"/>
          <w:color w:val="000000" w:themeColor="text1"/>
          <w:sz w:val="24"/>
          <w:szCs w:val="24"/>
        </w:rPr>
        <w:t>.</w:t>
      </w:r>
    </w:p>
    <w:p w14:paraId="62B203D4" w14:textId="16367BAF" w:rsidR="00A3108A" w:rsidRPr="00642D09" w:rsidRDefault="00A3108A" w:rsidP="00D46FFA">
      <w:pPr>
        <w:tabs>
          <w:tab w:val="left" w:pos="2520"/>
        </w:tabs>
        <w:spacing w:line="276" w:lineRule="auto"/>
        <w:ind w:firstLine="708"/>
        <w:jc w:val="both"/>
        <w:rPr>
          <w:rFonts w:ascii="Museo Sans 100" w:hAnsi="Museo Sans 100"/>
          <w:color w:val="000000" w:themeColor="text1"/>
          <w:sz w:val="24"/>
          <w:szCs w:val="24"/>
        </w:rPr>
      </w:pPr>
    </w:p>
    <w:p w14:paraId="6249D732" w14:textId="77777777" w:rsidR="008C7AA7" w:rsidRPr="00642D09" w:rsidRDefault="007A09C1" w:rsidP="00A3108A">
      <w:pPr>
        <w:pStyle w:val="Ttulo3"/>
        <w:numPr>
          <w:ilvl w:val="1"/>
          <w:numId w:val="9"/>
        </w:numPr>
        <w:rPr>
          <w:rFonts w:ascii="Bembo Std" w:eastAsiaTheme="minorHAnsi" w:hAnsi="Bembo Std" w:cstheme="minorBidi"/>
          <w:b w:val="0"/>
          <w:color w:val="000000" w:themeColor="text1"/>
          <w:sz w:val="40"/>
          <w:szCs w:val="40"/>
        </w:rPr>
      </w:pPr>
      <w:bookmarkStart w:id="11" w:name="_Toc63048329"/>
      <w:r w:rsidRPr="00642D09">
        <w:rPr>
          <w:rFonts w:ascii="Bembo Std" w:eastAsiaTheme="minorHAnsi" w:hAnsi="Bembo Std" w:cstheme="minorBidi"/>
          <w:b w:val="0"/>
          <w:color w:val="000000" w:themeColor="text1"/>
          <w:sz w:val="40"/>
          <w:szCs w:val="40"/>
        </w:rPr>
        <w:t>C</w:t>
      </w:r>
      <w:bookmarkEnd w:id="11"/>
      <w:r w:rsidR="00A3108A" w:rsidRPr="00642D09">
        <w:rPr>
          <w:rFonts w:ascii="Bembo Std" w:eastAsiaTheme="minorHAnsi" w:hAnsi="Bembo Std" w:cstheme="minorBidi"/>
          <w:b w:val="0"/>
          <w:color w:val="000000" w:themeColor="text1"/>
          <w:sz w:val="40"/>
          <w:szCs w:val="40"/>
        </w:rPr>
        <w:t>OMUNIDADES</w:t>
      </w:r>
    </w:p>
    <w:p w14:paraId="45D18AAE" w14:textId="77777777" w:rsidR="00A3108A" w:rsidRPr="00642D09" w:rsidRDefault="00A3108A" w:rsidP="00A3108A">
      <w:pPr>
        <w:pStyle w:val="Prrafodelista"/>
        <w:rPr>
          <w:color w:val="000000" w:themeColor="text1"/>
        </w:rPr>
      </w:pPr>
    </w:p>
    <w:p w14:paraId="12C2162C" w14:textId="229CA522" w:rsidR="00E17BCB" w:rsidRPr="00642D09" w:rsidRDefault="00C36BA3" w:rsidP="008A799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En este universo de trabajo </w:t>
      </w:r>
      <w:r w:rsidR="00087AE3" w:rsidRPr="00642D09">
        <w:rPr>
          <w:rFonts w:ascii="Museo Sans 100" w:hAnsi="Museo Sans 100"/>
          <w:color w:val="000000" w:themeColor="text1"/>
          <w:sz w:val="24"/>
          <w:szCs w:val="24"/>
        </w:rPr>
        <w:t>d</w:t>
      </w:r>
      <w:r w:rsidRPr="00642D09">
        <w:rPr>
          <w:rFonts w:ascii="Museo Sans 100" w:hAnsi="Museo Sans 100"/>
          <w:color w:val="000000" w:themeColor="text1"/>
          <w:sz w:val="24"/>
          <w:szCs w:val="24"/>
        </w:rPr>
        <w:t xml:space="preserve">el </w:t>
      </w:r>
      <w:r w:rsidR="00087AE3" w:rsidRPr="00642D09">
        <w:rPr>
          <w:rFonts w:ascii="Museo Sans 100" w:hAnsi="Museo Sans 100"/>
          <w:color w:val="000000" w:themeColor="text1"/>
          <w:sz w:val="24"/>
          <w:szCs w:val="24"/>
        </w:rPr>
        <w:t xml:space="preserve">MIVI- </w:t>
      </w:r>
      <w:r w:rsidRPr="00642D09">
        <w:rPr>
          <w:rFonts w:ascii="Museo Sans 100" w:hAnsi="Museo Sans 100"/>
          <w:color w:val="000000" w:themeColor="text1"/>
          <w:sz w:val="24"/>
          <w:szCs w:val="24"/>
        </w:rPr>
        <w:t xml:space="preserve">ILP </w:t>
      </w:r>
      <w:r w:rsidR="00087AE3" w:rsidRPr="00642D09">
        <w:rPr>
          <w:rFonts w:ascii="Museo Sans 100" w:hAnsi="Museo Sans 100"/>
          <w:color w:val="000000" w:themeColor="text1"/>
          <w:sz w:val="24"/>
          <w:szCs w:val="24"/>
        </w:rPr>
        <w:t xml:space="preserve">se </w:t>
      </w:r>
      <w:r w:rsidR="00060DC0" w:rsidRPr="00642D09">
        <w:rPr>
          <w:rFonts w:ascii="Museo Sans 100" w:hAnsi="Museo Sans 100"/>
          <w:color w:val="000000" w:themeColor="text1"/>
          <w:sz w:val="24"/>
          <w:szCs w:val="24"/>
        </w:rPr>
        <w:t xml:space="preserve">atendió </w:t>
      </w:r>
      <w:r w:rsidR="00087AE3" w:rsidRPr="00642D09">
        <w:rPr>
          <w:rFonts w:ascii="Museo Sans 100" w:hAnsi="Museo Sans 100"/>
          <w:color w:val="000000" w:themeColor="text1"/>
          <w:sz w:val="24"/>
          <w:szCs w:val="24"/>
        </w:rPr>
        <w:t xml:space="preserve">a </w:t>
      </w:r>
      <w:r w:rsidR="007D2B18" w:rsidRPr="00642D09">
        <w:rPr>
          <w:rFonts w:ascii="Museo Sans 100" w:hAnsi="Museo Sans 100"/>
          <w:color w:val="000000" w:themeColor="text1"/>
          <w:sz w:val="24"/>
          <w:szCs w:val="24"/>
        </w:rPr>
        <w:t>119</w:t>
      </w:r>
      <w:r w:rsidR="007A3DFB" w:rsidRPr="00642D09">
        <w:rPr>
          <w:rFonts w:ascii="Museo Sans 100" w:hAnsi="Museo Sans 100"/>
          <w:color w:val="000000" w:themeColor="text1"/>
          <w:sz w:val="24"/>
          <w:szCs w:val="24"/>
        </w:rPr>
        <w:t xml:space="preserve"> comunidades </w:t>
      </w:r>
      <w:r w:rsidR="00AC6CD2" w:rsidRPr="00642D09">
        <w:rPr>
          <w:rFonts w:ascii="Museo Sans 100" w:hAnsi="Museo Sans 100"/>
          <w:color w:val="000000" w:themeColor="text1"/>
          <w:sz w:val="24"/>
          <w:szCs w:val="24"/>
        </w:rPr>
        <w:t xml:space="preserve">y </w:t>
      </w:r>
      <w:r w:rsidR="003101A0" w:rsidRPr="00642D09">
        <w:rPr>
          <w:rFonts w:ascii="Museo Sans 100" w:hAnsi="Museo Sans 100"/>
          <w:color w:val="000000" w:themeColor="text1"/>
          <w:sz w:val="24"/>
          <w:szCs w:val="24"/>
        </w:rPr>
        <w:t>351 In situ,</w:t>
      </w:r>
      <w:r w:rsidR="007A3DFB" w:rsidRPr="00642D09">
        <w:rPr>
          <w:rFonts w:ascii="Museo Sans 100" w:hAnsi="Museo Sans 100"/>
          <w:color w:val="000000" w:themeColor="text1"/>
          <w:sz w:val="24"/>
          <w:szCs w:val="24"/>
        </w:rPr>
        <w:t xml:space="preserve"> </w:t>
      </w:r>
      <w:r w:rsidR="00B20F7B" w:rsidRPr="00642D09">
        <w:rPr>
          <w:rFonts w:ascii="Museo Sans 100" w:hAnsi="Museo Sans 100"/>
          <w:color w:val="000000" w:themeColor="text1"/>
          <w:sz w:val="24"/>
          <w:szCs w:val="24"/>
        </w:rPr>
        <w:t>ubicados en</w:t>
      </w:r>
      <w:r w:rsidR="000252BF" w:rsidRPr="00642D09">
        <w:rPr>
          <w:rFonts w:ascii="Museo Sans 100" w:hAnsi="Museo Sans 100"/>
          <w:color w:val="000000" w:themeColor="text1"/>
          <w:sz w:val="24"/>
          <w:szCs w:val="24"/>
        </w:rPr>
        <w:t xml:space="preserve"> </w:t>
      </w:r>
      <w:r w:rsidR="00626093" w:rsidRPr="00642D09">
        <w:rPr>
          <w:rFonts w:ascii="Museo Sans 100" w:hAnsi="Museo Sans 100"/>
          <w:color w:val="000000" w:themeColor="text1"/>
          <w:sz w:val="24"/>
          <w:szCs w:val="24"/>
        </w:rPr>
        <w:t xml:space="preserve">81 </w:t>
      </w:r>
      <w:r w:rsidRPr="00642D09">
        <w:rPr>
          <w:rFonts w:ascii="Museo Sans 100" w:hAnsi="Museo Sans 100"/>
          <w:color w:val="000000" w:themeColor="text1"/>
          <w:sz w:val="24"/>
          <w:szCs w:val="24"/>
        </w:rPr>
        <w:t xml:space="preserve">municipios de los 14 departamentos del país. </w:t>
      </w:r>
      <w:r w:rsidR="00626093" w:rsidRPr="00642D09">
        <w:rPr>
          <w:rFonts w:ascii="Museo Sans 100" w:hAnsi="Museo Sans 100"/>
          <w:color w:val="000000" w:themeColor="text1"/>
          <w:sz w:val="24"/>
          <w:szCs w:val="24"/>
        </w:rPr>
        <w:t xml:space="preserve">Más de </w:t>
      </w:r>
      <w:r w:rsidR="00897437" w:rsidRPr="00642D09">
        <w:rPr>
          <w:rFonts w:ascii="Museo Sans 100" w:hAnsi="Museo Sans 100"/>
          <w:color w:val="000000" w:themeColor="text1"/>
          <w:sz w:val="24"/>
          <w:szCs w:val="24"/>
        </w:rPr>
        <w:t xml:space="preserve">3,561, familias recibieron diferentes </w:t>
      </w:r>
      <w:r w:rsidRPr="00642D09">
        <w:rPr>
          <w:rFonts w:ascii="Museo Sans 100" w:hAnsi="Museo Sans 100"/>
          <w:color w:val="000000" w:themeColor="text1"/>
          <w:sz w:val="24"/>
          <w:szCs w:val="24"/>
        </w:rPr>
        <w:t xml:space="preserve">servicios </w:t>
      </w:r>
      <w:r w:rsidR="009D43AD" w:rsidRPr="00642D09">
        <w:rPr>
          <w:rFonts w:ascii="Museo Sans 100" w:hAnsi="Museo Sans 100"/>
          <w:color w:val="000000" w:themeColor="text1"/>
          <w:sz w:val="24"/>
          <w:szCs w:val="24"/>
        </w:rPr>
        <w:t xml:space="preserve">técnicos </w:t>
      </w:r>
      <w:r w:rsidR="00626093" w:rsidRPr="00642D09">
        <w:rPr>
          <w:rFonts w:ascii="Museo Sans 100" w:hAnsi="Museo Sans 100"/>
          <w:color w:val="000000" w:themeColor="text1"/>
          <w:sz w:val="24"/>
          <w:szCs w:val="24"/>
        </w:rPr>
        <w:t xml:space="preserve">tales como: </w:t>
      </w:r>
      <w:r w:rsidR="009D43AD" w:rsidRPr="00642D09">
        <w:rPr>
          <w:rFonts w:ascii="Museo Sans 100" w:hAnsi="Museo Sans 100"/>
          <w:color w:val="000000" w:themeColor="text1"/>
          <w:sz w:val="24"/>
          <w:szCs w:val="24"/>
        </w:rPr>
        <w:t>informes legales</w:t>
      </w:r>
      <w:r w:rsidR="003101A0" w:rsidRPr="00642D09">
        <w:rPr>
          <w:rFonts w:ascii="Museo Sans 100" w:hAnsi="Museo Sans 100"/>
          <w:color w:val="000000" w:themeColor="text1"/>
          <w:sz w:val="24"/>
          <w:szCs w:val="24"/>
        </w:rPr>
        <w:t xml:space="preserve">, conocidos </w:t>
      </w:r>
      <w:r w:rsidR="00921DF4" w:rsidRPr="00642D09">
        <w:rPr>
          <w:rFonts w:ascii="Museo Sans 100" w:hAnsi="Museo Sans 100"/>
          <w:color w:val="000000" w:themeColor="text1"/>
          <w:sz w:val="24"/>
          <w:szCs w:val="24"/>
        </w:rPr>
        <w:t>como informe</w:t>
      </w:r>
      <w:r w:rsidR="003101A0" w:rsidRPr="00642D09">
        <w:rPr>
          <w:rFonts w:ascii="Museo Sans 100" w:hAnsi="Museo Sans 100"/>
          <w:color w:val="000000" w:themeColor="text1"/>
          <w:sz w:val="24"/>
          <w:szCs w:val="24"/>
        </w:rPr>
        <w:t xml:space="preserve"> final de diagnóstico</w:t>
      </w:r>
      <w:r w:rsidR="00626093" w:rsidRPr="00642D09">
        <w:rPr>
          <w:rFonts w:ascii="Museo Sans 100" w:hAnsi="Museo Sans 100"/>
          <w:color w:val="000000" w:themeColor="text1"/>
          <w:sz w:val="24"/>
          <w:szCs w:val="24"/>
        </w:rPr>
        <w:t>;</w:t>
      </w:r>
      <w:r w:rsidR="009D43AD" w:rsidRPr="00642D09">
        <w:rPr>
          <w:rFonts w:ascii="Museo Sans 100" w:hAnsi="Museo Sans 100"/>
          <w:color w:val="000000" w:themeColor="text1"/>
          <w:sz w:val="24"/>
          <w:szCs w:val="24"/>
        </w:rPr>
        <w:t xml:space="preserve"> mediciones topográficas</w:t>
      </w:r>
      <w:r w:rsidR="00626093" w:rsidRPr="00642D09">
        <w:rPr>
          <w:rFonts w:ascii="Museo Sans 100" w:hAnsi="Museo Sans 100"/>
          <w:color w:val="000000" w:themeColor="text1"/>
          <w:sz w:val="24"/>
          <w:szCs w:val="24"/>
        </w:rPr>
        <w:t xml:space="preserve"> y escrituraciones individuales</w:t>
      </w:r>
      <w:r w:rsidR="00921DF4" w:rsidRPr="00642D09">
        <w:rPr>
          <w:rFonts w:ascii="Museo Sans 100" w:hAnsi="Museo Sans 100"/>
          <w:color w:val="000000" w:themeColor="text1"/>
          <w:sz w:val="24"/>
          <w:szCs w:val="24"/>
        </w:rPr>
        <w:t xml:space="preserve">; </w:t>
      </w:r>
      <w:r w:rsidR="00626093" w:rsidRPr="00642D09">
        <w:rPr>
          <w:rFonts w:ascii="Museo Sans 100" w:hAnsi="Museo Sans 100"/>
          <w:color w:val="000000" w:themeColor="text1"/>
          <w:sz w:val="24"/>
          <w:szCs w:val="24"/>
        </w:rPr>
        <w:t xml:space="preserve">también </w:t>
      </w:r>
      <w:r w:rsidR="00897437" w:rsidRPr="00642D09">
        <w:rPr>
          <w:rFonts w:ascii="Museo Sans 100" w:hAnsi="Museo Sans 100"/>
          <w:color w:val="000000" w:themeColor="text1"/>
          <w:sz w:val="24"/>
          <w:szCs w:val="24"/>
        </w:rPr>
        <w:t xml:space="preserve">se realizaron </w:t>
      </w:r>
      <w:r w:rsidR="008A6800" w:rsidRPr="00642D09">
        <w:rPr>
          <w:rFonts w:ascii="Museo Sans 100" w:hAnsi="Museo Sans 100"/>
          <w:color w:val="000000" w:themeColor="text1"/>
          <w:sz w:val="24"/>
          <w:szCs w:val="24"/>
        </w:rPr>
        <w:t xml:space="preserve">otras actividades </w:t>
      </w:r>
      <w:r w:rsidR="00897437" w:rsidRPr="00642D09">
        <w:rPr>
          <w:rFonts w:ascii="Museo Sans 100" w:hAnsi="Museo Sans 100"/>
          <w:color w:val="000000" w:themeColor="text1"/>
          <w:sz w:val="24"/>
          <w:szCs w:val="24"/>
        </w:rPr>
        <w:t xml:space="preserve">determinantes de la ruta </w:t>
      </w:r>
      <w:r w:rsidR="003101A0" w:rsidRPr="00642D09">
        <w:rPr>
          <w:rFonts w:ascii="Museo Sans 100" w:hAnsi="Museo Sans 100"/>
          <w:color w:val="000000" w:themeColor="text1"/>
          <w:sz w:val="24"/>
          <w:szCs w:val="24"/>
        </w:rPr>
        <w:t>crítica</w:t>
      </w:r>
      <w:r w:rsidR="00897437" w:rsidRPr="00642D09">
        <w:rPr>
          <w:rFonts w:ascii="Museo Sans 100" w:hAnsi="Museo Sans 100"/>
          <w:color w:val="000000" w:themeColor="text1"/>
          <w:sz w:val="24"/>
          <w:szCs w:val="24"/>
        </w:rPr>
        <w:t xml:space="preserve"> d</w:t>
      </w:r>
      <w:r w:rsidR="00C50815" w:rsidRPr="00642D09">
        <w:rPr>
          <w:rFonts w:ascii="Museo Sans 100" w:hAnsi="Museo Sans 100"/>
          <w:color w:val="000000" w:themeColor="text1"/>
          <w:sz w:val="24"/>
          <w:szCs w:val="24"/>
        </w:rPr>
        <w:t>el proceso</w:t>
      </w:r>
      <w:r w:rsidR="008A6800" w:rsidRPr="00642D09">
        <w:rPr>
          <w:rFonts w:ascii="Museo Sans 100" w:hAnsi="Museo Sans 100"/>
          <w:color w:val="000000" w:themeColor="text1"/>
          <w:sz w:val="24"/>
          <w:szCs w:val="24"/>
        </w:rPr>
        <w:t xml:space="preserve"> de legalización</w:t>
      </w:r>
      <w:r w:rsidR="00C50815" w:rsidRPr="00642D09">
        <w:rPr>
          <w:rFonts w:ascii="Museo Sans 100" w:hAnsi="Museo Sans 100"/>
          <w:color w:val="000000" w:themeColor="text1"/>
          <w:sz w:val="24"/>
          <w:szCs w:val="24"/>
        </w:rPr>
        <w:t>,</w:t>
      </w:r>
      <w:r w:rsidR="00AF5C8F" w:rsidRPr="00642D09">
        <w:rPr>
          <w:rFonts w:ascii="Museo Sans 100" w:hAnsi="Museo Sans 100"/>
          <w:color w:val="000000" w:themeColor="text1"/>
          <w:sz w:val="24"/>
          <w:szCs w:val="24"/>
        </w:rPr>
        <w:t xml:space="preserve"> </w:t>
      </w:r>
      <w:r w:rsidR="003101A0" w:rsidRPr="00642D09">
        <w:rPr>
          <w:rFonts w:ascii="Museo Sans 100" w:hAnsi="Museo Sans 100"/>
          <w:color w:val="000000" w:themeColor="text1"/>
          <w:sz w:val="24"/>
          <w:szCs w:val="24"/>
        </w:rPr>
        <w:t xml:space="preserve">cuyos indicadores se muestran  en la </w:t>
      </w:r>
      <w:r w:rsidR="00B837EF" w:rsidRPr="00642D09">
        <w:rPr>
          <w:rFonts w:ascii="Museo Sans 100" w:hAnsi="Museo Sans 100"/>
          <w:color w:val="000000" w:themeColor="text1"/>
          <w:sz w:val="24"/>
          <w:szCs w:val="24"/>
        </w:rPr>
        <w:t>gráfica N°</w:t>
      </w:r>
      <w:r w:rsidR="00C83225">
        <w:rPr>
          <w:rFonts w:ascii="Museo Sans 100" w:hAnsi="Museo Sans 100"/>
          <w:color w:val="000000" w:themeColor="text1"/>
          <w:sz w:val="24"/>
          <w:szCs w:val="24"/>
        </w:rPr>
        <w:t>2</w:t>
      </w:r>
      <w:r w:rsidRPr="00642D09">
        <w:rPr>
          <w:rFonts w:ascii="Museo Sans 100" w:hAnsi="Museo Sans 100"/>
          <w:color w:val="000000" w:themeColor="text1"/>
          <w:sz w:val="24"/>
          <w:szCs w:val="24"/>
        </w:rPr>
        <w:t>.</w:t>
      </w:r>
    </w:p>
    <w:p w14:paraId="29BE59DB" w14:textId="1016BD97" w:rsidR="008976AC" w:rsidRPr="00642D09" w:rsidRDefault="008976AC" w:rsidP="008976AC">
      <w:pPr>
        <w:rPr>
          <w:rFonts w:ascii="Museo Sans 100" w:hAnsi="Museo Sans 100"/>
          <w:color w:val="000000" w:themeColor="text1"/>
          <w:sz w:val="24"/>
          <w:szCs w:val="24"/>
        </w:rPr>
      </w:pPr>
      <w:r w:rsidRPr="00642D09">
        <w:rPr>
          <w:rFonts w:ascii="Museo Sans 100" w:hAnsi="Museo Sans 100"/>
          <w:color w:val="000000" w:themeColor="text1"/>
          <w:sz w:val="24"/>
          <w:szCs w:val="24"/>
        </w:rPr>
        <w:t>Gráfica N°</w:t>
      </w:r>
      <w:r w:rsidR="00C83225">
        <w:rPr>
          <w:rFonts w:ascii="Museo Sans 100" w:hAnsi="Museo Sans 100"/>
          <w:color w:val="000000" w:themeColor="text1"/>
          <w:sz w:val="24"/>
          <w:szCs w:val="24"/>
        </w:rPr>
        <w:t>2</w:t>
      </w:r>
    </w:p>
    <w:p w14:paraId="41C605EA" w14:textId="00D030E3" w:rsidR="008976AC" w:rsidRPr="00642D09" w:rsidRDefault="008976AC" w:rsidP="008A7995">
      <w:pPr>
        <w:spacing w:line="276" w:lineRule="auto"/>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4DF01E59" wp14:editId="7347E697">
            <wp:extent cx="5476798" cy="4263368"/>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5077" cy="4277597"/>
                    </a:xfrm>
                    <a:prstGeom prst="rect">
                      <a:avLst/>
                    </a:prstGeom>
                    <a:noFill/>
                  </pic:spPr>
                </pic:pic>
              </a:graphicData>
            </a:graphic>
          </wp:inline>
        </w:drawing>
      </w:r>
    </w:p>
    <w:p w14:paraId="5540999C" w14:textId="6BE75A16" w:rsidR="001868B2" w:rsidRPr="00642D09" w:rsidRDefault="001868B2" w:rsidP="001868B2">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La gráfica No.</w:t>
      </w:r>
      <w:r w:rsidR="008E5DD1">
        <w:rPr>
          <w:rFonts w:ascii="Museo Sans 100" w:hAnsi="Museo Sans 100"/>
          <w:color w:val="000000" w:themeColor="text1"/>
          <w:sz w:val="24"/>
          <w:szCs w:val="24"/>
        </w:rPr>
        <w:t>2</w:t>
      </w:r>
      <w:r w:rsidRPr="00642D09">
        <w:rPr>
          <w:rFonts w:ascii="Museo Sans 100" w:hAnsi="Museo Sans 100"/>
          <w:color w:val="000000" w:themeColor="text1"/>
          <w:sz w:val="24"/>
          <w:szCs w:val="24"/>
        </w:rPr>
        <w:t xml:space="preserve"> representa las actividades más relevantes trabajadas en este universo de legalización Institucional, reflejadas en indicadores de gestión de procesos. Se realizaron 1,986 informes de diagnósticos/calificaciones jurídicas, finalizando la primera etapa del proceso de </w:t>
      </w:r>
      <w:r w:rsidR="00921DF4" w:rsidRPr="00642D09">
        <w:rPr>
          <w:rFonts w:ascii="Museo Sans 100" w:hAnsi="Museo Sans 100"/>
          <w:color w:val="000000" w:themeColor="text1"/>
          <w:sz w:val="24"/>
          <w:szCs w:val="24"/>
        </w:rPr>
        <w:t>legalización; 409</w:t>
      </w:r>
      <w:r w:rsidRPr="00642D09">
        <w:rPr>
          <w:rFonts w:ascii="Museo Sans 100" w:hAnsi="Museo Sans 100"/>
          <w:color w:val="000000" w:themeColor="text1"/>
          <w:sz w:val="24"/>
          <w:szCs w:val="24"/>
        </w:rPr>
        <w:t xml:space="preserve"> descripciones técnicas, concluyendo la segunda etapa técnica, y en la tercera etapa de escrituración se realizaron, 1,484 escrituras individuales inscritas en el CNR a través de la Célula Registral del ILP.</w:t>
      </w:r>
    </w:p>
    <w:p w14:paraId="3D2342B2" w14:textId="551FACDD" w:rsidR="00852165" w:rsidRPr="00642D09" w:rsidRDefault="00852165" w:rsidP="009F728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desarrollo de los procesos de legalización y avance de proyectos</w:t>
      </w:r>
      <w:r w:rsidR="00C60161" w:rsidRPr="00642D09">
        <w:rPr>
          <w:rFonts w:ascii="Museo Sans 100" w:hAnsi="Museo Sans 100"/>
          <w:color w:val="000000" w:themeColor="text1"/>
          <w:sz w:val="24"/>
          <w:szCs w:val="24"/>
        </w:rPr>
        <w:t xml:space="preserve">, </w:t>
      </w:r>
      <w:r w:rsidR="00921DF4" w:rsidRPr="00642D09">
        <w:rPr>
          <w:rFonts w:ascii="Museo Sans 100" w:hAnsi="Museo Sans 100"/>
          <w:color w:val="000000" w:themeColor="text1"/>
          <w:sz w:val="24"/>
          <w:szCs w:val="24"/>
        </w:rPr>
        <w:t>se simplifica</w:t>
      </w:r>
      <w:r w:rsidR="00C60161" w:rsidRPr="00642D09">
        <w:rPr>
          <w:rFonts w:ascii="Museo Sans 100" w:hAnsi="Museo Sans 100"/>
          <w:color w:val="000000" w:themeColor="text1"/>
          <w:sz w:val="24"/>
          <w:szCs w:val="24"/>
        </w:rPr>
        <w:t xml:space="preserve"> en tres etapas del proceso de legalización, las cuales se </w:t>
      </w:r>
      <w:r w:rsidR="00033638" w:rsidRPr="00642D09">
        <w:rPr>
          <w:rFonts w:ascii="Museo Sans 100" w:hAnsi="Museo Sans 100"/>
          <w:color w:val="000000" w:themeColor="text1"/>
          <w:sz w:val="24"/>
          <w:szCs w:val="24"/>
        </w:rPr>
        <w:t>detallan:</w:t>
      </w:r>
      <w:r w:rsidRPr="00642D09">
        <w:rPr>
          <w:rFonts w:ascii="Museo Sans 100" w:hAnsi="Museo Sans 100"/>
          <w:color w:val="000000" w:themeColor="text1"/>
          <w:sz w:val="24"/>
          <w:szCs w:val="24"/>
        </w:rPr>
        <w:t xml:space="preserve"> </w:t>
      </w:r>
    </w:p>
    <w:p w14:paraId="74FC4606" w14:textId="77777777" w:rsidR="00A55646" w:rsidRPr="00642D09" w:rsidRDefault="00A55646" w:rsidP="009F7285">
      <w:pPr>
        <w:spacing w:line="276" w:lineRule="auto"/>
        <w:ind w:firstLine="708"/>
        <w:jc w:val="both"/>
        <w:rPr>
          <w:rFonts w:ascii="Museo Sans 100" w:hAnsi="Museo Sans 100"/>
          <w:color w:val="000000" w:themeColor="text1"/>
          <w:sz w:val="24"/>
          <w:szCs w:val="24"/>
        </w:rPr>
      </w:pPr>
    </w:p>
    <w:p w14:paraId="4D99F910" w14:textId="2A4B9F95" w:rsidR="00347609" w:rsidRPr="00642D09" w:rsidRDefault="00852165" w:rsidP="009F7285">
      <w:pPr>
        <w:spacing w:line="276" w:lineRule="auto"/>
        <w:ind w:firstLine="708"/>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ETAPA</w:t>
      </w:r>
      <w:r w:rsidR="00C60161" w:rsidRPr="00642D09">
        <w:rPr>
          <w:rFonts w:ascii="Museo Sans 100" w:hAnsi="Museo Sans 100"/>
          <w:b/>
          <w:color w:val="000000" w:themeColor="text1"/>
          <w:sz w:val="24"/>
          <w:szCs w:val="24"/>
        </w:rPr>
        <w:t xml:space="preserve"> 1</w:t>
      </w:r>
      <w:r w:rsidR="00347609" w:rsidRPr="00642D09">
        <w:rPr>
          <w:rFonts w:ascii="Museo Sans 100" w:hAnsi="Museo Sans 100"/>
          <w:b/>
          <w:color w:val="000000" w:themeColor="text1"/>
          <w:sz w:val="24"/>
          <w:szCs w:val="24"/>
        </w:rPr>
        <w:t>- DIAGNOSTICO - INFORME LEGAL</w:t>
      </w:r>
    </w:p>
    <w:p w14:paraId="5B322216" w14:textId="107920B3" w:rsidR="00547A91" w:rsidRPr="00642D09" w:rsidRDefault="00A55646" w:rsidP="009F728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esta etapa inicial, l</w:t>
      </w:r>
      <w:r w:rsidR="00852165" w:rsidRPr="00642D09">
        <w:rPr>
          <w:rFonts w:ascii="Museo Sans 100" w:hAnsi="Museo Sans 100"/>
          <w:color w:val="000000" w:themeColor="text1"/>
          <w:sz w:val="24"/>
          <w:szCs w:val="24"/>
        </w:rPr>
        <w:t>os equip</w:t>
      </w:r>
      <w:r w:rsidR="0070213A" w:rsidRPr="00642D09">
        <w:rPr>
          <w:rFonts w:ascii="Museo Sans 100" w:hAnsi="Museo Sans 100"/>
          <w:color w:val="000000" w:themeColor="text1"/>
          <w:sz w:val="24"/>
          <w:szCs w:val="24"/>
        </w:rPr>
        <w:t>os técnicos multidisciplinarios</w:t>
      </w:r>
      <w:r w:rsidR="00852165" w:rsidRPr="00642D09">
        <w:rPr>
          <w:rFonts w:ascii="Museo Sans 100" w:hAnsi="Museo Sans 100"/>
          <w:color w:val="000000" w:themeColor="text1"/>
          <w:sz w:val="24"/>
          <w:szCs w:val="24"/>
        </w:rPr>
        <w:t xml:space="preserve"> </w:t>
      </w:r>
      <w:r w:rsidR="00547A91" w:rsidRPr="00642D09">
        <w:rPr>
          <w:rFonts w:ascii="Museo Sans 100" w:hAnsi="Museo Sans 100"/>
          <w:color w:val="000000" w:themeColor="text1"/>
          <w:sz w:val="24"/>
          <w:szCs w:val="24"/>
        </w:rPr>
        <w:t>trabajaron 1,986</w:t>
      </w:r>
      <w:r w:rsidRPr="00642D09">
        <w:rPr>
          <w:rFonts w:ascii="Museo Sans 100" w:hAnsi="Museo Sans 100"/>
          <w:color w:val="000000" w:themeColor="text1"/>
          <w:sz w:val="24"/>
          <w:szCs w:val="24"/>
        </w:rPr>
        <w:t xml:space="preserve"> informes </w:t>
      </w:r>
      <w:r w:rsidR="00657DC3" w:rsidRPr="00642D09">
        <w:rPr>
          <w:rFonts w:ascii="Museo Sans 100" w:hAnsi="Museo Sans 100"/>
          <w:color w:val="000000" w:themeColor="text1"/>
          <w:sz w:val="24"/>
          <w:szCs w:val="24"/>
        </w:rPr>
        <w:t xml:space="preserve">legales, </w:t>
      </w:r>
      <w:r w:rsidR="00D379B7" w:rsidRPr="00642D09">
        <w:rPr>
          <w:rFonts w:ascii="Museo Sans 100" w:hAnsi="Museo Sans 100"/>
          <w:color w:val="000000" w:themeColor="text1"/>
          <w:sz w:val="24"/>
          <w:szCs w:val="24"/>
        </w:rPr>
        <w:t>que culmina</w:t>
      </w:r>
      <w:r w:rsidR="0004489C" w:rsidRPr="00642D09">
        <w:rPr>
          <w:rFonts w:ascii="Museo Sans 100" w:hAnsi="Museo Sans 100"/>
          <w:color w:val="000000" w:themeColor="text1"/>
          <w:sz w:val="24"/>
          <w:szCs w:val="24"/>
        </w:rPr>
        <w:t>n</w:t>
      </w:r>
      <w:r w:rsidR="00D379B7" w:rsidRPr="00642D09">
        <w:rPr>
          <w:rFonts w:ascii="Museo Sans 100" w:hAnsi="Museo Sans 100"/>
          <w:color w:val="000000" w:themeColor="text1"/>
          <w:sz w:val="24"/>
          <w:szCs w:val="24"/>
        </w:rPr>
        <w:t xml:space="preserve"> con Informe final</w:t>
      </w:r>
      <w:r w:rsidR="0004489C" w:rsidRPr="00642D09">
        <w:rPr>
          <w:rFonts w:ascii="Museo Sans 100" w:hAnsi="Museo Sans 100"/>
          <w:color w:val="000000" w:themeColor="text1"/>
          <w:sz w:val="24"/>
          <w:szCs w:val="24"/>
        </w:rPr>
        <w:t>es</w:t>
      </w:r>
      <w:r w:rsidR="00D379B7" w:rsidRPr="00642D09">
        <w:rPr>
          <w:rFonts w:ascii="Museo Sans 100" w:hAnsi="Museo Sans 100"/>
          <w:color w:val="000000" w:themeColor="text1"/>
          <w:sz w:val="24"/>
          <w:szCs w:val="24"/>
        </w:rPr>
        <w:t xml:space="preserve"> de Diagno</w:t>
      </w:r>
      <w:r w:rsidR="00755BE8" w:rsidRPr="00642D09">
        <w:rPr>
          <w:rFonts w:ascii="Museo Sans 100" w:hAnsi="Museo Sans 100"/>
          <w:color w:val="000000" w:themeColor="text1"/>
          <w:sz w:val="24"/>
          <w:szCs w:val="24"/>
        </w:rPr>
        <w:t xml:space="preserve">stico / Calificación Jurídica, </w:t>
      </w:r>
      <w:r w:rsidR="00B00B8E" w:rsidRPr="00642D09">
        <w:rPr>
          <w:rFonts w:ascii="Museo Sans 100" w:hAnsi="Museo Sans 100"/>
          <w:color w:val="000000" w:themeColor="text1"/>
          <w:sz w:val="24"/>
          <w:szCs w:val="24"/>
        </w:rPr>
        <w:t xml:space="preserve">el </w:t>
      </w:r>
      <w:r w:rsidR="00921DF4" w:rsidRPr="00642D09">
        <w:rPr>
          <w:rFonts w:ascii="Museo Sans 100" w:hAnsi="Museo Sans 100"/>
          <w:color w:val="000000" w:themeColor="text1"/>
          <w:sz w:val="24"/>
          <w:szCs w:val="24"/>
        </w:rPr>
        <w:t xml:space="preserve">cual manifiesta, la factibilidad </w:t>
      </w:r>
      <w:r w:rsidR="00755BE8" w:rsidRPr="00642D09">
        <w:rPr>
          <w:rFonts w:ascii="Museo Sans 100" w:hAnsi="Museo Sans 100"/>
          <w:color w:val="000000" w:themeColor="text1"/>
          <w:sz w:val="24"/>
          <w:szCs w:val="24"/>
        </w:rPr>
        <w:t>o no de una Comunidad o un In situ y la ruta del proceso legal a seguir.</w:t>
      </w:r>
    </w:p>
    <w:p w14:paraId="56F9D441" w14:textId="4BDF9578" w:rsidR="007E361E" w:rsidRPr="00642D09" w:rsidRDefault="006707A4" w:rsidP="009F728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Para dicho análisis </w:t>
      </w:r>
      <w:r w:rsidR="00921DF4" w:rsidRPr="00642D09">
        <w:rPr>
          <w:rFonts w:ascii="Museo Sans 100" w:hAnsi="Museo Sans 100"/>
          <w:color w:val="000000" w:themeColor="text1"/>
          <w:sz w:val="24"/>
          <w:szCs w:val="24"/>
        </w:rPr>
        <w:t>es</w:t>
      </w:r>
      <w:r w:rsidRPr="00642D09">
        <w:rPr>
          <w:rFonts w:ascii="Museo Sans 100" w:hAnsi="Museo Sans 100"/>
          <w:color w:val="000000" w:themeColor="text1"/>
          <w:sz w:val="24"/>
          <w:szCs w:val="24"/>
        </w:rPr>
        <w:t xml:space="preserve"> necesario realizar visita de campo a través de nuestros promotores, ingenieros y abogados, para recolectar información social, técnica y jurídica de las comunidades y realizar </w:t>
      </w:r>
      <w:r w:rsidR="00872F3B" w:rsidRPr="00642D09">
        <w:rPr>
          <w:rFonts w:ascii="Museo Sans 100" w:hAnsi="Museo Sans 100"/>
          <w:color w:val="000000" w:themeColor="text1"/>
          <w:sz w:val="24"/>
          <w:szCs w:val="24"/>
        </w:rPr>
        <w:t>los</w:t>
      </w:r>
      <w:r w:rsidR="00755BE8" w:rsidRPr="00642D09">
        <w:rPr>
          <w:rFonts w:ascii="Museo Sans 100" w:hAnsi="Museo Sans 100"/>
          <w:color w:val="000000" w:themeColor="text1"/>
          <w:sz w:val="24"/>
          <w:szCs w:val="24"/>
        </w:rPr>
        <w:t xml:space="preserve"> diagnóstico</w:t>
      </w:r>
      <w:r w:rsidRPr="00642D09">
        <w:rPr>
          <w:rFonts w:ascii="Museo Sans 100" w:hAnsi="Museo Sans 100"/>
          <w:color w:val="000000" w:themeColor="text1"/>
          <w:sz w:val="24"/>
          <w:szCs w:val="24"/>
        </w:rPr>
        <w:t>s</w:t>
      </w:r>
      <w:r w:rsidR="00872F3B" w:rsidRPr="00642D09">
        <w:rPr>
          <w:rFonts w:ascii="Museo Sans 100" w:hAnsi="Museo Sans 100"/>
          <w:color w:val="000000" w:themeColor="text1"/>
          <w:sz w:val="24"/>
          <w:szCs w:val="24"/>
        </w:rPr>
        <w:t xml:space="preserve"> de campo, inspecciones</w:t>
      </w:r>
      <w:r w:rsidR="001142A3" w:rsidRPr="00642D09">
        <w:rPr>
          <w:rFonts w:ascii="Museo Sans 100" w:hAnsi="Museo Sans 100"/>
          <w:color w:val="000000" w:themeColor="text1"/>
          <w:sz w:val="24"/>
          <w:szCs w:val="24"/>
        </w:rPr>
        <w:t xml:space="preserve"> técnica</w:t>
      </w:r>
      <w:r w:rsidR="00872F3B" w:rsidRPr="00642D09">
        <w:rPr>
          <w:rFonts w:ascii="Museo Sans 100" w:hAnsi="Museo Sans 100"/>
          <w:color w:val="000000" w:themeColor="text1"/>
          <w:sz w:val="24"/>
          <w:szCs w:val="24"/>
        </w:rPr>
        <w:t>s</w:t>
      </w:r>
      <w:r w:rsidR="001142A3" w:rsidRPr="00642D09">
        <w:rPr>
          <w:rFonts w:ascii="Museo Sans 100" w:hAnsi="Museo Sans 100"/>
          <w:color w:val="000000" w:themeColor="text1"/>
          <w:sz w:val="24"/>
          <w:szCs w:val="24"/>
        </w:rPr>
        <w:t xml:space="preserve">, </w:t>
      </w:r>
      <w:r w:rsidR="00755BE8" w:rsidRPr="00642D09">
        <w:rPr>
          <w:rFonts w:ascii="Museo Sans 100" w:hAnsi="Museo Sans 100"/>
          <w:color w:val="000000" w:themeColor="text1"/>
          <w:sz w:val="24"/>
          <w:szCs w:val="24"/>
        </w:rPr>
        <w:t>estudios jurídicos registrales</w:t>
      </w:r>
      <w:r w:rsidR="00B00B8E" w:rsidRPr="00642D09">
        <w:rPr>
          <w:rFonts w:ascii="Museo Sans 100" w:hAnsi="Museo Sans 100"/>
          <w:color w:val="000000" w:themeColor="text1"/>
          <w:sz w:val="24"/>
          <w:szCs w:val="24"/>
        </w:rPr>
        <w:t>.</w:t>
      </w:r>
      <w:r w:rsidR="001142A3" w:rsidRPr="00642D09">
        <w:rPr>
          <w:rFonts w:ascii="Museo Sans 100" w:hAnsi="Museo Sans 100"/>
          <w:color w:val="000000" w:themeColor="text1"/>
          <w:sz w:val="24"/>
          <w:szCs w:val="24"/>
        </w:rPr>
        <w:t xml:space="preserve"> Algunos </w:t>
      </w:r>
      <w:r w:rsidRPr="00642D09">
        <w:rPr>
          <w:rFonts w:ascii="Museo Sans 100" w:hAnsi="Museo Sans 100"/>
          <w:color w:val="000000" w:themeColor="text1"/>
          <w:sz w:val="24"/>
          <w:szCs w:val="24"/>
        </w:rPr>
        <w:t xml:space="preserve">proyectos beneficiados </w:t>
      </w:r>
      <w:r w:rsidR="001142A3" w:rsidRPr="00642D09">
        <w:rPr>
          <w:rFonts w:ascii="Museo Sans 100" w:hAnsi="Museo Sans 100"/>
          <w:color w:val="000000" w:themeColor="text1"/>
          <w:sz w:val="24"/>
          <w:szCs w:val="24"/>
        </w:rPr>
        <w:t xml:space="preserve">fueron: </w:t>
      </w:r>
      <w:r w:rsidR="0070213A" w:rsidRPr="00642D09">
        <w:rPr>
          <w:rFonts w:ascii="Museo Sans 100" w:hAnsi="Museo Sans 100"/>
          <w:color w:val="000000" w:themeColor="text1"/>
          <w:sz w:val="24"/>
          <w:szCs w:val="24"/>
        </w:rPr>
        <w:t xml:space="preserve"> </w:t>
      </w:r>
    </w:p>
    <w:p w14:paraId="5377C020" w14:textId="796BE6E3" w:rsidR="000018F4" w:rsidRPr="00642D09" w:rsidRDefault="007E361E" w:rsidP="009F728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Bendición de Dios (141), San Salvador San Martín; El </w:t>
      </w:r>
      <w:r w:rsidR="000018F4" w:rsidRPr="00642D09">
        <w:rPr>
          <w:rFonts w:ascii="Museo Sans 100" w:hAnsi="Museo Sans 100"/>
          <w:color w:val="000000" w:themeColor="text1"/>
          <w:sz w:val="24"/>
          <w:szCs w:val="24"/>
        </w:rPr>
        <w:t>Jícaro</w:t>
      </w:r>
      <w:r w:rsidR="005800C3" w:rsidRPr="00642D09">
        <w:rPr>
          <w:rFonts w:ascii="Museo Sans 100" w:hAnsi="Museo Sans 100"/>
          <w:color w:val="000000" w:themeColor="text1"/>
          <w:sz w:val="24"/>
          <w:szCs w:val="24"/>
        </w:rPr>
        <w:t xml:space="preserve"> ( 116) La Libertad</w:t>
      </w:r>
      <w:r w:rsidRPr="00642D09">
        <w:rPr>
          <w:rFonts w:ascii="Museo Sans 100" w:hAnsi="Museo Sans 100"/>
          <w:color w:val="000000" w:themeColor="text1"/>
          <w:sz w:val="24"/>
          <w:szCs w:val="24"/>
        </w:rPr>
        <w:t xml:space="preserve">, San Matías;  </w:t>
      </w:r>
      <w:r w:rsidR="000018F4" w:rsidRPr="00642D09">
        <w:rPr>
          <w:rFonts w:ascii="Museo Sans 100" w:hAnsi="Museo Sans 100"/>
          <w:color w:val="000000" w:themeColor="text1"/>
          <w:sz w:val="24"/>
          <w:szCs w:val="24"/>
        </w:rPr>
        <w:t>Emmanuel</w:t>
      </w:r>
      <w:r w:rsidR="007E416C"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256 </w:t>
      </w:r>
      <w:r w:rsidR="009823D0" w:rsidRPr="00642D09">
        <w:rPr>
          <w:rFonts w:ascii="Museo Sans 100" w:hAnsi="Museo Sans 100"/>
          <w:color w:val="000000" w:themeColor="text1"/>
          <w:sz w:val="24"/>
          <w:szCs w:val="24"/>
        </w:rPr>
        <w:t>)</w:t>
      </w:r>
      <w:r w:rsidR="00942AC0" w:rsidRPr="00642D09">
        <w:rPr>
          <w:rFonts w:ascii="Museo Sans 100" w:hAnsi="Museo Sans 100"/>
          <w:color w:val="000000" w:themeColor="text1"/>
          <w:sz w:val="24"/>
          <w:szCs w:val="24"/>
        </w:rPr>
        <w:t>;</w:t>
      </w:r>
      <w:r w:rsidR="008D0271" w:rsidRPr="00642D09">
        <w:rPr>
          <w:rFonts w:ascii="Museo Sans 100" w:hAnsi="Museo Sans 100"/>
          <w:color w:val="000000" w:themeColor="text1"/>
          <w:sz w:val="24"/>
          <w:szCs w:val="24"/>
        </w:rPr>
        <w:t xml:space="preserve"> Lotificación la entrevista </w:t>
      </w:r>
      <w:r w:rsidR="000018F4" w:rsidRPr="00642D09">
        <w:rPr>
          <w:rFonts w:ascii="Museo Sans 100" w:hAnsi="Museo Sans 100"/>
          <w:color w:val="000000" w:themeColor="text1"/>
          <w:sz w:val="24"/>
          <w:szCs w:val="24"/>
        </w:rPr>
        <w:t xml:space="preserve"> 343)</w:t>
      </w:r>
      <w:r w:rsidR="000501C0" w:rsidRPr="00642D09">
        <w:rPr>
          <w:rFonts w:ascii="Museo Sans 100" w:hAnsi="Museo Sans 100"/>
          <w:color w:val="000000" w:themeColor="text1"/>
          <w:sz w:val="24"/>
          <w:szCs w:val="24"/>
        </w:rPr>
        <w:t xml:space="preserve"> San Vicente, </w:t>
      </w:r>
      <w:r w:rsidR="00170B57" w:rsidRPr="00642D09">
        <w:rPr>
          <w:rFonts w:ascii="Museo Sans 100" w:hAnsi="Museo Sans 100"/>
          <w:color w:val="000000" w:themeColor="text1"/>
          <w:sz w:val="24"/>
          <w:szCs w:val="24"/>
        </w:rPr>
        <w:t>San Cayetano Iste</w:t>
      </w:r>
      <w:r w:rsidR="008D0271" w:rsidRPr="00642D09">
        <w:rPr>
          <w:rFonts w:ascii="Museo Sans 100" w:hAnsi="Museo Sans 100"/>
          <w:color w:val="000000" w:themeColor="text1"/>
          <w:sz w:val="24"/>
          <w:szCs w:val="24"/>
        </w:rPr>
        <w:t xml:space="preserve">peque; </w:t>
      </w:r>
      <w:r w:rsidR="00744B50" w:rsidRPr="00642D09">
        <w:rPr>
          <w:rFonts w:ascii="Museo Sans 100" w:hAnsi="Museo Sans 100"/>
          <w:color w:val="000000" w:themeColor="text1"/>
          <w:sz w:val="24"/>
          <w:szCs w:val="24"/>
        </w:rPr>
        <w:t xml:space="preserve"> </w:t>
      </w:r>
      <w:r w:rsidR="000018F4" w:rsidRPr="00642D09">
        <w:rPr>
          <w:rFonts w:ascii="Museo Sans 100" w:hAnsi="Museo Sans 100"/>
          <w:color w:val="000000" w:themeColor="text1"/>
          <w:sz w:val="24"/>
          <w:szCs w:val="24"/>
        </w:rPr>
        <w:t>Lotificación el Congo Cementerio  (37)</w:t>
      </w:r>
      <w:r w:rsidR="00170B57" w:rsidRPr="00642D09">
        <w:rPr>
          <w:rFonts w:ascii="Museo Sans 100" w:hAnsi="Museo Sans 100"/>
          <w:color w:val="000000" w:themeColor="text1"/>
          <w:sz w:val="24"/>
          <w:szCs w:val="24"/>
        </w:rPr>
        <w:t xml:space="preserve">; Santa Ana, El Congo; </w:t>
      </w:r>
      <w:r w:rsidR="000018F4" w:rsidRPr="00642D09">
        <w:rPr>
          <w:rFonts w:ascii="Museo Sans 100" w:hAnsi="Museo Sans 100"/>
          <w:color w:val="000000" w:themeColor="text1"/>
          <w:sz w:val="24"/>
          <w:szCs w:val="24"/>
        </w:rPr>
        <w:t>San Francisco</w:t>
      </w:r>
      <w:r w:rsidR="00170B57" w:rsidRPr="00642D09">
        <w:rPr>
          <w:rFonts w:ascii="Museo Sans 100" w:hAnsi="Museo Sans 100"/>
          <w:color w:val="000000" w:themeColor="text1"/>
          <w:sz w:val="24"/>
          <w:szCs w:val="24"/>
        </w:rPr>
        <w:t>(100),</w:t>
      </w:r>
      <w:r w:rsidR="000018F4" w:rsidRPr="00642D09">
        <w:rPr>
          <w:rFonts w:ascii="Museo Sans 100" w:hAnsi="Museo Sans 100"/>
          <w:color w:val="000000" w:themeColor="text1"/>
          <w:sz w:val="24"/>
          <w:szCs w:val="24"/>
        </w:rPr>
        <w:t xml:space="preserve"> Usulután</w:t>
      </w:r>
      <w:r w:rsidR="00170B57" w:rsidRPr="00642D09">
        <w:rPr>
          <w:rFonts w:ascii="Museo Sans 100" w:hAnsi="Museo Sans 100"/>
          <w:color w:val="000000" w:themeColor="text1"/>
          <w:sz w:val="24"/>
          <w:szCs w:val="24"/>
        </w:rPr>
        <w:t>,</w:t>
      </w:r>
      <w:r w:rsidR="000018F4" w:rsidRPr="00642D09">
        <w:rPr>
          <w:rFonts w:ascii="Museo Sans 100" w:hAnsi="Museo Sans 100"/>
          <w:color w:val="000000" w:themeColor="text1"/>
          <w:sz w:val="24"/>
          <w:szCs w:val="24"/>
        </w:rPr>
        <w:t xml:space="preserve"> </w:t>
      </w:r>
      <w:r w:rsidR="00D32156" w:rsidRPr="00642D09">
        <w:rPr>
          <w:rFonts w:ascii="Museo Sans 100" w:hAnsi="Museo Sans 100"/>
          <w:color w:val="000000" w:themeColor="text1"/>
          <w:sz w:val="24"/>
          <w:szCs w:val="24"/>
        </w:rPr>
        <w:t>Berlín</w:t>
      </w:r>
      <w:r w:rsidR="00170B57" w:rsidRPr="00642D09">
        <w:rPr>
          <w:rFonts w:ascii="Museo Sans 100" w:hAnsi="Museo Sans 100"/>
          <w:color w:val="000000" w:themeColor="text1"/>
          <w:sz w:val="24"/>
          <w:szCs w:val="24"/>
        </w:rPr>
        <w:t>; Santísima Trinidad (29),</w:t>
      </w:r>
      <w:r w:rsidR="00423C1F" w:rsidRPr="00642D09">
        <w:rPr>
          <w:rFonts w:ascii="Museo Sans 100" w:hAnsi="Museo Sans 100"/>
          <w:color w:val="000000" w:themeColor="text1"/>
          <w:sz w:val="24"/>
          <w:szCs w:val="24"/>
        </w:rPr>
        <w:t xml:space="preserve"> </w:t>
      </w:r>
      <w:r w:rsidR="000501C0" w:rsidRPr="00642D09">
        <w:rPr>
          <w:rFonts w:ascii="Museo Sans 100" w:hAnsi="Museo Sans 100"/>
          <w:color w:val="000000" w:themeColor="text1"/>
          <w:sz w:val="24"/>
          <w:szCs w:val="24"/>
        </w:rPr>
        <w:t>Cuscatlán El Carmen</w:t>
      </w:r>
      <w:r w:rsidR="00667949" w:rsidRPr="00642D09">
        <w:rPr>
          <w:rFonts w:ascii="Museo Sans 100" w:hAnsi="Museo Sans 100"/>
          <w:color w:val="000000" w:themeColor="text1"/>
          <w:sz w:val="24"/>
          <w:szCs w:val="24"/>
        </w:rPr>
        <w:t>; Altos del Sol (36)</w:t>
      </w:r>
      <w:r w:rsidR="00170B57" w:rsidRPr="00642D09">
        <w:rPr>
          <w:rFonts w:ascii="Museo Sans 100" w:hAnsi="Museo Sans 100"/>
          <w:color w:val="000000" w:themeColor="text1"/>
          <w:sz w:val="24"/>
          <w:szCs w:val="24"/>
        </w:rPr>
        <w:t>,</w:t>
      </w:r>
      <w:r w:rsidR="00667949" w:rsidRPr="00642D09">
        <w:rPr>
          <w:rFonts w:ascii="Museo Sans 100" w:hAnsi="Museo Sans 100"/>
          <w:color w:val="000000" w:themeColor="text1"/>
          <w:sz w:val="24"/>
          <w:szCs w:val="24"/>
        </w:rPr>
        <w:t xml:space="preserve"> La  Libertad, Nuevo </w:t>
      </w:r>
      <w:r w:rsidR="005C33C1" w:rsidRPr="00642D09">
        <w:rPr>
          <w:rFonts w:ascii="Museo Sans 100" w:hAnsi="Museo Sans 100"/>
          <w:color w:val="000000" w:themeColor="text1"/>
          <w:sz w:val="24"/>
          <w:szCs w:val="24"/>
        </w:rPr>
        <w:t>Cuscatlán</w:t>
      </w:r>
      <w:r w:rsidR="00170B57" w:rsidRPr="00642D09">
        <w:rPr>
          <w:rFonts w:ascii="Museo Sans 100" w:hAnsi="Museo Sans 100"/>
          <w:color w:val="000000" w:themeColor="text1"/>
          <w:sz w:val="24"/>
          <w:szCs w:val="24"/>
        </w:rPr>
        <w:t>: Comunidad O</w:t>
      </w:r>
      <w:r w:rsidR="005C33C1" w:rsidRPr="00642D09">
        <w:rPr>
          <w:rFonts w:ascii="Museo Sans 100" w:hAnsi="Museo Sans 100"/>
          <w:color w:val="000000" w:themeColor="text1"/>
          <w:sz w:val="24"/>
          <w:szCs w:val="24"/>
        </w:rPr>
        <w:t>rganizad</w:t>
      </w:r>
      <w:r w:rsidR="00170B57" w:rsidRPr="00642D09">
        <w:rPr>
          <w:rFonts w:ascii="Museo Sans 100" w:hAnsi="Museo Sans 100"/>
          <w:color w:val="000000" w:themeColor="text1"/>
          <w:sz w:val="24"/>
          <w:szCs w:val="24"/>
        </w:rPr>
        <w:t xml:space="preserve">a Mélida Anaya Montes </w:t>
      </w:r>
      <w:r w:rsidR="005C33C1" w:rsidRPr="00642D09">
        <w:rPr>
          <w:rFonts w:ascii="Museo Sans 100" w:hAnsi="Museo Sans 100"/>
          <w:color w:val="000000" w:themeColor="text1"/>
          <w:sz w:val="24"/>
          <w:szCs w:val="24"/>
        </w:rPr>
        <w:t>(114)</w:t>
      </w:r>
      <w:r w:rsidR="00170B57" w:rsidRPr="00642D09">
        <w:rPr>
          <w:rFonts w:ascii="Museo Sans 100" w:hAnsi="Museo Sans 100"/>
          <w:color w:val="000000" w:themeColor="text1"/>
          <w:sz w:val="24"/>
          <w:szCs w:val="24"/>
        </w:rPr>
        <w:t>, Ahuachapán, Ahuachapán;</w:t>
      </w:r>
      <w:r w:rsidR="005C33C1" w:rsidRPr="00642D09">
        <w:rPr>
          <w:rFonts w:ascii="Museo Sans 100" w:hAnsi="Museo Sans 100"/>
          <w:color w:val="000000" w:themeColor="text1"/>
          <w:sz w:val="24"/>
          <w:szCs w:val="24"/>
        </w:rPr>
        <w:t xml:space="preserve">  La Bendición (4</w:t>
      </w:r>
      <w:r w:rsidR="00170B57" w:rsidRPr="00642D09">
        <w:rPr>
          <w:rFonts w:ascii="Museo Sans 100" w:hAnsi="Museo Sans 100"/>
          <w:color w:val="000000" w:themeColor="text1"/>
          <w:sz w:val="24"/>
          <w:szCs w:val="24"/>
        </w:rPr>
        <w:t>0), Santa Ana</w:t>
      </w:r>
      <w:r w:rsidR="00423C1F" w:rsidRPr="00642D09">
        <w:rPr>
          <w:rFonts w:ascii="Museo Sans 100" w:hAnsi="Museo Sans 100"/>
          <w:color w:val="000000" w:themeColor="text1"/>
          <w:sz w:val="24"/>
          <w:szCs w:val="24"/>
        </w:rPr>
        <w:t>,</w:t>
      </w:r>
      <w:r w:rsidR="00170B57" w:rsidRPr="00642D09">
        <w:rPr>
          <w:rFonts w:ascii="Museo Sans 100" w:hAnsi="Museo Sans 100"/>
          <w:color w:val="000000" w:themeColor="text1"/>
          <w:sz w:val="24"/>
          <w:szCs w:val="24"/>
        </w:rPr>
        <w:t xml:space="preserve"> Santa Ana</w:t>
      </w:r>
      <w:r w:rsidR="005C33C1" w:rsidRPr="00642D09">
        <w:rPr>
          <w:rFonts w:ascii="Museo Sans 100" w:hAnsi="Museo Sans 100"/>
          <w:color w:val="000000" w:themeColor="text1"/>
          <w:sz w:val="24"/>
          <w:szCs w:val="24"/>
        </w:rPr>
        <w:t>;  Los Cocodrilos (30) San Salvador, San Salvador;  San José Las Isletas ( 37) , La Paz, San Pedro Masahuat; entre otras.</w:t>
      </w:r>
      <w:r w:rsidR="00D32156" w:rsidRPr="00642D09">
        <w:rPr>
          <w:rFonts w:ascii="Museo Sans 100" w:hAnsi="Museo Sans 100"/>
          <w:color w:val="000000" w:themeColor="text1"/>
          <w:sz w:val="24"/>
          <w:szCs w:val="24"/>
        </w:rPr>
        <w:t xml:space="preserve"> </w:t>
      </w:r>
      <w:r w:rsidR="000018F4" w:rsidRPr="00642D09">
        <w:rPr>
          <w:rFonts w:ascii="Museo Sans 100" w:hAnsi="Museo Sans 100"/>
          <w:color w:val="000000" w:themeColor="text1"/>
          <w:sz w:val="24"/>
          <w:szCs w:val="24"/>
        </w:rPr>
        <w:t xml:space="preserve"> </w:t>
      </w:r>
    </w:p>
    <w:p w14:paraId="195207F5" w14:textId="6EE9E6BC" w:rsidR="00767CE5" w:rsidRPr="00642D09" w:rsidRDefault="00942AC0" w:rsidP="009F7285">
      <w:pPr>
        <w:spacing w:line="276" w:lineRule="auto"/>
        <w:ind w:firstLine="708"/>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E</w:t>
      </w:r>
      <w:r w:rsidR="00581DE9" w:rsidRPr="00642D09">
        <w:rPr>
          <w:rFonts w:ascii="Museo Sans 100" w:hAnsi="Museo Sans 100"/>
          <w:b/>
          <w:color w:val="000000" w:themeColor="text1"/>
          <w:sz w:val="24"/>
          <w:szCs w:val="24"/>
        </w:rPr>
        <w:t>TAPA II- TECNICA</w:t>
      </w:r>
    </w:p>
    <w:p w14:paraId="1553D103" w14:textId="0EAE62A5" w:rsidR="00581DE9" w:rsidRPr="00642D09" w:rsidRDefault="001C4009" w:rsidP="001C4009">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En esta etapa se </w:t>
      </w:r>
      <w:r w:rsidR="00921DF4" w:rsidRPr="00642D09">
        <w:rPr>
          <w:rFonts w:ascii="Museo Sans 100" w:hAnsi="Museo Sans 100"/>
          <w:color w:val="000000" w:themeColor="text1"/>
          <w:sz w:val="24"/>
          <w:szCs w:val="24"/>
        </w:rPr>
        <w:t>trabajaron los</w:t>
      </w:r>
      <w:r w:rsidRPr="00642D09">
        <w:rPr>
          <w:rFonts w:ascii="Museo Sans 100" w:hAnsi="Museo Sans 100"/>
          <w:color w:val="000000" w:themeColor="text1"/>
          <w:sz w:val="24"/>
          <w:szCs w:val="24"/>
        </w:rPr>
        <w:t xml:space="preserve"> proyectos cuya resolución </w:t>
      </w:r>
      <w:r w:rsidR="00921DF4" w:rsidRPr="00642D09">
        <w:rPr>
          <w:rFonts w:ascii="Museo Sans 100" w:hAnsi="Museo Sans 100"/>
          <w:color w:val="000000" w:themeColor="text1"/>
          <w:sz w:val="24"/>
          <w:szCs w:val="24"/>
        </w:rPr>
        <w:t>de</w:t>
      </w:r>
      <w:r w:rsidRPr="00642D09">
        <w:rPr>
          <w:rFonts w:ascii="Museo Sans 100" w:hAnsi="Museo Sans 100"/>
          <w:color w:val="000000" w:themeColor="text1"/>
          <w:sz w:val="24"/>
          <w:szCs w:val="24"/>
        </w:rPr>
        <w:t xml:space="preserve"> la etapa 1 </w:t>
      </w:r>
      <w:r w:rsidR="004D6C3B" w:rsidRPr="00642D09">
        <w:rPr>
          <w:rFonts w:ascii="Museo Sans 100" w:hAnsi="Museo Sans 100"/>
          <w:color w:val="000000" w:themeColor="text1"/>
          <w:sz w:val="24"/>
          <w:szCs w:val="24"/>
        </w:rPr>
        <w:t>es</w:t>
      </w:r>
      <w:r w:rsidRPr="00642D09">
        <w:rPr>
          <w:rFonts w:ascii="Museo Sans 100" w:hAnsi="Museo Sans 100"/>
          <w:color w:val="000000" w:themeColor="text1"/>
          <w:sz w:val="24"/>
          <w:szCs w:val="24"/>
        </w:rPr>
        <w:t xml:space="preserve"> favorable</w:t>
      </w:r>
      <w:r w:rsidR="00921DF4"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para continuar el proceso de legalización, </w:t>
      </w:r>
      <w:r w:rsidR="00921DF4" w:rsidRPr="00642D09">
        <w:rPr>
          <w:rFonts w:ascii="Museo Sans 100" w:hAnsi="Museo Sans 100"/>
          <w:color w:val="000000" w:themeColor="text1"/>
          <w:sz w:val="24"/>
          <w:szCs w:val="24"/>
        </w:rPr>
        <w:t>se emiten</w:t>
      </w:r>
      <w:r w:rsidR="00FE1E61">
        <w:rPr>
          <w:rFonts w:ascii="Museo Sans 100" w:hAnsi="Museo Sans 100"/>
          <w:color w:val="000000" w:themeColor="text1"/>
          <w:sz w:val="24"/>
          <w:szCs w:val="24"/>
        </w:rPr>
        <w:t xml:space="preserve"> las </w:t>
      </w:r>
      <w:r w:rsidR="00767CE5" w:rsidRPr="00642D09">
        <w:rPr>
          <w:rFonts w:ascii="Museo Sans 100" w:hAnsi="Museo Sans 100"/>
          <w:color w:val="000000" w:themeColor="text1"/>
          <w:sz w:val="24"/>
          <w:szCs w:val="24"/>
        </w:rPr>
        <w:t xml:space="preserve">órdenes de inicio de medición topográfica de inmuebles. En el 2021, se midieron 91 lotes </w:t>
      </w:r>
      <w:r w:rsidRPr="00642D09">
        <w:rPr>
          <w:rFonts w:ascii="Museo Sans 100" w:hAnsi="Museo Sans 100"/>
          <w:color w:val="000000" w:themeColor="text1"/>
          <w:sz w:val="24"/>
          <w:szCs w:val="24"/>
        </w:rPr>
        <w:t xml:space="preserve">de </w:t>
      </w:r>
      <w:r w:rsidR="00767CE5" w:rsidRPr="00642D09">
        <w:rPr>
          <w:rFonts w:ascii="Museo Sans 100" w:hAnsi="Museo Sans 100"/>
          <w:color w:val="000000" w:themeColor="text1"/>
          <w:sz w:val="24"/>
          <w:szCs w:val="24"/>
        </w:rPr>
        <w:t xml:space="preserve">proyectos de comunidades </w:t>
      </w:r>
      <w:r w:rsidRPr="00642D09">
        <w:rPr>
          <w:rFonts w:ascii="Museo Sans 100" w:hAnsi="Museo Sans 100"/>
          <w:color w:val="000000" w:themeColor="text1"/>
          <w:sz w:val="24"/>
          <w:szCs w:val="24"/>
        </w:rPr>
        <w:t xml:space="preserve">e </w:t>
      </w:r>
      <w:r w:rsidR="00767CE5" w:rsidRPr="00642D09">
        <w:rPr>
          <w:rFonts w:ascii="Museo Sans 100" w:hAnsi="Museo Sans 100"/>
          <w:color w:val="000000" w:themeColor="text1"/>
          <w:sz w:val="24"/>
          <w:szCs w:val="24"/>
        </w:rPr>
        <w:t>In Situ</w:t>
      </w:r>
      <w:r w:rsidR="00581DE9" w:rsidRPr="00642D09">
        <w:rPr>
          <w:rFonts w:ascii="Museo Sans 100" w:hAnsi="Museo Sans 100"/>
          <w:color w:val="000000" w:themeColor="text1"/>
          <w:sz w:val="24"/>
          <w:szCs w:val="24"/>
        </w:rPr>
        <w:t xml:space="preserve"> de este universo. </w:t>
      </w:r>
    </w:p>
    <w:p w14:paraId="3BF125AC" w14:textId="729C7040" w:rsidR="001C4009" w:rsidRPr="00642D09" w:rsidRDefault="00581DE9" w:rsidP="001C4009">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w:t>
      </w:r>
      <w:r w:rsidR="00767CE5" w:rsidRPr="00642D09">
        <w:rPr>
          <w:rFonts w:ascii="Museo Sans 100" w:hAnsi="Museo Sans 100"/>
          <w:color w:val="000000" w:themeColor="text1"/>
          <w:sz w:val="24"/>
          <w:szCs w:val="24"/>
        </w:rPr>
        <w:t xml:space="preserve">lgunos de estos proyectos son: </w:t>
      </w:r>
      <w:r w:rsidR="001C4009" w:rsidRPr="00642D09">
        <w:rPr>
          <w:rFonts w:ascii="Museo Sans 100" w:hAnsi="Museo Sans 100"/>
          <w:color w:val="000000" w:themeColor="text1"/>
          <w:sz w:val="24"/>
          <w:szCs w:val="24"/>
        </w:rPr>
        <w:t xml:space="preserve">El Carrizal (19), Sonsonate, </w:t>
      </w:r>
      <w:r w:rsidR="00423C1F" w:rsidRPr="00642D09">
        <w:rPr>
          <w:rFonts w:ascii="Museo Sans 100" w:hAnsi="Museo Sans 100"/>
          <w:color w:val="000000" w:themeColor="text1"/>
          <w:sz w:val="24"/>
          <w:szCs w:val="24"/>
        </w:rPr>
        <w:t>Nahuizalco</w:t>
      </w:r>
      <w:r w:rsidR="001C4009" w:rsidRPr="00642D09">
        <w:rPr>
          <w:rFonts w:ascii="Museo Sans 100" w:hAnsi="Museo Sans 100"/>
          <w:color w:val="000000" w:themeColor="text1"/>
          <w:sz w:val="24"/>
          <w:szCs w:val="24"/>
        </w:rPr>
        <w:t>; La Esperanza # 2  (39), La Libertad, Nuevo Cuscatlán;  In Situ (14) ubicados en los municipios de  Nueva Granada,  Ahuachapán</w:t>
      </w:r>
      <w:r w:rsidR="008C2F73" w:rsidRPr="00642D09">
        <w:rPr>
          <w:rFonts w:ascii="Museo Sans 100" w:hAnsi="Museo Sans 100"/>
          <w:color w:val="000000" w:themeColor="text1"/>
          <w:sz w:val="24"/>
          <w:szCs w:val="24"/>
        </w:rPr>
        <w:t>.</w:t>
      </w:r>
      <w:r w:rsidR="001C4009" w:rsidRPr="00642D09">
        <w:rPr>
          <w:rFonts w:ascii="Museo Sans 100" w:hAnsi="Museo Sans 100"/>
          <w:color w:val="000000" w:themeColor="text1"/>
          <w:sz w:val="24"/>
          <w:szCs w:val="24"/>
        </w:rPr>
        <w:t xml:space="preserve"> </w:t>
      </w:r>
    </w:p>
    <w:p w14:paraId="6B96EC4F" w14:textId="41A1B417" w:rsidR="00282B83" w:rsidRDefault="00282B83" w:rsidP="00282B83">
      <w:pPr>
        <w:spacing w:line="276" w:lineRule="auto"/>
        <w:ind w:firstLine="708"/>
        <w:jc w:val="both"/>
        <w:rPr>
          <w:rFonts w:ascii="Museo Sans 100" w:hAnsi="Museo Sans 100"/>
          <w:color w:val="000000" w:themeColor="text1"/>
          <w:sz w:val="24"/>
          <w:szCs w:val="24"/>
        </w:rPr>
      </w:pPr>
      <w:r>
        <w:rPr>
          <w:rFonts w:ascii="Museo Sans 100" w:hAnsi="Museo Sans 100"/>
          <w:color w:val="000000" w:themeColor="text1"/>
          <w:sz w:val="24"/>
          <w:szCs w:val="24"/>
        </w:rPr>
        <w:t>Para el desarrollo de las actividades i</w:t>
      </w:r>
      <w:r w:rsidRPr="00642D09">
        <w:rPr>
          <w:rFonts w:ascii="Museo Sans 100" w:hAnsi="Museo Sans 100"/>
          <w:color w:val="000000" w:themeColor="text1"/>
          <w:sz w:val="24"/>
          <w:szCs w:val="24"/>
        </w:rPr>
        <w:t>ntervienen los ingenieros,</w:t>
      </w:r>
      <w:r w:rsidRPr="00E21470">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arquitectos, técnicos, topógrafos</w:t>
      </w:r>
      <w:r>
        <w:rPr>
          <w:rFonts w:ascii="Museo Sans 100" w:hAnsi="Museo Sans 100"/>
          <w:color w:val="000000" w:themeColor="text1"/>
          <w:sz w:val="24"/>
          <w:szCs w:val="24"/>
        </w:rPr>
        <w:t>, primeros, dibujante</w:t>
      </w:r>
      <w:r w:rsidR="00F10BFB">
        <w:rPr>
          <w:rFonts w:ascii="Museo Sans 100" w:hAnsi="Museo Sans 100"/>
          <w:color w:val="000000" w:themeColor="text1"/>
          <w:sz w:val="24"/>
          <w:szCs w:val="24"/>
        </w:rPr>
        <w:t xml:space="preserve">; en el </w:t>
      </w:r>
      <w:r>
        <w:rPr>
          <w:rFonts w:ascii="Museo Sans 100" w:hAnsi="Museo Sans 100"/>
          <w:color w:val="000000" w:themeColor="text1"/>
          <w:sz w:val="24"/>
          <w:szCs w:val="24"/>
        </w:rPr>
        <w:t xml:space="preserve">levantamiento topográfico de los inmuebles, </w:t>
      </w:r>
      <w:r w:rsidR="00581DE9" w:rsidRPr="00642D09">
        <w:rPr>
          <w:rFonts w:ascii="Museo Sans 100" w:hAnsi="Museo Sans 100"/>
          <w:color w:val="000000" w:themeColor="text1"/>
          <w:sz w:val="24"/>
          <w:szCs w:val="24"/>
        </w:rPr>
        <w:t>E</w:t>
      </w:r>
      <w:r w:rsidR="001C4009" w:rsidRPr="00642D09">
        <w:rPr>
          <w:rFonts w:ascii="Museo Sans 100" w:hAnsi="Museo Sans 100"/>
          <w:color w:val="000000" w:themeColor="text1"/>
          <w:sz w:val="24"/>
          <w:szCs w:val="24"/>
        </w:rPr>
        <w:t xml:space="preserve">l procesamiento de la información </w:t>
      </w:r>
      <w:r w:rsidR="00237BB1" w:rsidRPr="00642D09">
        <w:rPr>
          <w:rFonts w:ascii="Museo Sans 100" w:hAnsi="Museo Sans 100"/>
          <w:color w:val="000000" w:themeColor="text1"/>
          <w:sz w:val="24"/>
          <w:szCs w:val="24"/>
        </w:rPr>
        <w:t>p</w:t>
      </w:r>
      <w:r w:rsidR="001C4009" w:rsidRPr="00642D09">
        <w:rPr>
          <w:rFonts w:ascii="Museo Sans 100" w:hAnsi="Museo Sans 100"/>
          <w:color w:val="000000" w:themeColor="text1"/>
          <w:sz w:val="24"/>
          <w:szCs w:val="24"/>
        </w:rPr>
        <w:t>ara el diseño de los planos, revisión y aprobación de los mismos y finaliza con la elaboración de la Descripción técnica</w:t>
      </w:r>
      <w:r w:rsidR="00237BB1" w:rsidRPr="00642D09">
        <w:rPr>
          <w:rFonts w:ascii="Museo Sans 100" w:hAnsi="Museo Sans 100"/>
          <w:color w:val="000000" w:themeColor="text1"/>
          <w:sz w:val="24"/>
          <w:szCs w:val="24"/>
        </w:rPr>
        <w:t xml:space="preserve"> (409</w:t>
      </w:r>
      <w:r w:rsidR="004D6C3B" w:rsidRPr="00642D09">
        <w:rPr>
          <w:rFonts w:ascii="Museo Sans 100" w:hAnsi="Museo Sans 100"/>
          <w:color w:val="000000" w:themeColor="text1"/>
          <w:sz w:val="24"/>
          <w:szCs w:val="24"/>
        </w:rPr>
        <w:t>) para</w:t>
      </w:r>
      <w:r w:rsidR="001C4009" w:rsidRPr="00642D09">
        <w:rPr>
          <w:rFonts w:ascii="Museo Sans 100" w:hAnsi="Museo Sans 100"/>
          <w:color w:val="000000" w:themeColor="text1"/>
          <w:sz w:val="24"/>
          <w:szCs w:val="24"/>
        </w:rPr>
        <w:t xml:space="preserve">  iniciar la siguiente etapa de escrituración</w:t>
      </w:r>
      <w:r w:rsidR="00E21470" w:rsidRPr="00642D09">
        <w:rPr>
          <w:rFonts w:ascii="Museo Sans 100" w:hAnsi="Museo Sans 100"/>
          <w:color w:val="000000" w:themeColor="text1"/>
          <w:sz w:val="24"/>
          <w:szCs w:val="24"/>
        </w:rPr>
        <w:t>.</w:t>
      </w:r>
    </w:p>
    <w:p w14:paraId="6DD300F7" w14:textId="1CD4EB5A" w:rsidR="00767CE5" w:rsidRPr="00642D09" w:rsidRDefault="00282B83" w:rsidP="00282B83">
      <w:pPr>
        <w:spacing w:line="276" w:lineRule="auto"/>
        <w:ind w:firstLine="708"/>
        <w:jc w:val="both"/>
        <w:rPr>
          <w:rFonts w:ascii="Museo Sans 100" w:hAnsi="Museo Sans 100"/>
          <w:color w:val="000000" w:themeColor="text1"/>
          <w:sz w:val="24"/>
          <w:szCs w:val="24"/>
        </w:rPr>
      </w:pPr>
      <w:r>
        <w:rPr>
          <w:rFonts w:ascii="Museo Sans 100" w:hAnsi="Museo Sans 100"/>
          <w:color w:val="000000" w:themeColor="text1"/>
          <w:sz w:val="24"/>
          <w:szCs w:val="24"/>
        </w:rPr>
        <w:t xml:space="preserve"> </w:t>
      </w:r>
      <w:r w:rsidR="00E21470" w:rsidRPr="00642D09">
        <w:rPr>
          <w:rFonts w:ascii="Museo Sans 100" w:hAnsi="Museo Sans 100"/>
          <w:color w:val="000000" w:themeColor="text1"/>
          <w:sz w:val="24"/>
          <w:szCs w:val="24"/>
        </w:rPr>
        <w:t>Muchos de estas comunidades e In Situ concluyeron</w:t>
      </w:r>
      <w:r>
        <w:rPr>
          <w:rFonts w:ascii="Museo Sans 100" w:hAnsi="Museo Sans 100"/>
          <w:color w:val="000000" w:themeColor="text1"/>
          <w:sz w:val="24"/>
          <w:szCs w:val="24"/>
        </w:rPr>
        <w:t xml:space="preserve"> con l</w:t>
      </w:r>
      <w:r w:rsidR="00767CE5" w:rsidRPr="00642D09">
        <w:rPr>
          <w:rFonts w:ascii="Museo Sans 100" w:hAnsi="Museo Sans 100"/>
          <w:color w:val="000000" w:themeColor="text1"/>
          <w:sz w:val="24"/>
          <w:szCs w:val="24"/>
        </w:rPr>
        <w:t>a e</w:t>
      </w:r>
      <w:r>
        <w:rPr>
          <w:rFonts w:ascii="Museo Sans 100" w:hAnsi="Museo Sans 100"/>
          <w:color w:val="000000" w:themeColor="text1"/>
          <w:sz w:val="24"/>
          <w:szCs w:val="24"/>
        </w:rPr>
        <w:t>misión y revisión de plano, l</w:t>
      </w:r>
      <w:r w:rsidR="00237BB1" w:rsidRPr="00642D09">
        <w:rPr>
          <w:rFonts w:ascii="Museo Sans 100" w:hAnsi="Museo Sans 100"/>
          <w:color w:val="000000" w:themeColor="text1"/>
          <w:sz w:val="24"/>
          <w:szCs w:val="24"/>
        </w:rPr>
        <w:t xml:space="preserve">os cuales </w:t>
      </w:r>
      <w:r w:rsidR="00767CE5" w:rsidRPr="00642D09">
        <w:rPr>
          <w:rFonts w:ascii="Museo Sans 100" w:hAnsi="Museo Sans 100"/>
          <w:color w:val="000000" w:themeColor="text1"/>
          <w:sz w:val="24"/>
          <w:szCs w:val="24"/>
        </w:rPr>
        <w:t>se presenta</w:t>
      </w:r>
      <w:r w:rsidR="00581DE9" w:rsidRPr="00642D09">
        <w:rPr>
          <w:rFonts w:ascii="Museo Sans 100" w:hAnsi="Museo Sans 100"/>
          <w:color w:val="000000" w:themeColor="text1"/>
          <w:sz w:val="24"/>
          <w:szCs w:val="24"/>
        </w:rPr>
        <w:t xml:space="preserve">n </w:t>
      </w:r>
      <w:r w:rsidR="00767CE5" w:rsidRPr="00642D09">
        <w:rPr>
          <w:rFonts w:ascii="Museo Sans 100" w:hAnsi="Museo Sans 100"/>
          <w:color w:val="000000" w:themeColor="text1"/>
          <w:sz w:val="24"/>
          <w:szCs w:val="24"/>
        </w:rPr>
        <w:t>al propietario y a las comunidades para su aprobación y pasar</w:t>
      </w:r>
      <w:r w:rsidR="00237BB1" w:rsidRPr="00642D09">
        <w:rPr>
          <w:rFonts w:ascii="Museo Sans 100" w:hAnsi="Museo Sans 100"/>
          <w:color w:val="000000" w:themeColor="text1"/>
          <w:sz w:val="24"/>
          <w:szCs w:val="24"/>
        </w:rPr>
        <w:t xml:space="preserve"> a la siguiente </w:t>
      </w:r>
      <w:r w:rsidR="00767CE5" w:rsidRPr="00642D09">
        <w:rPr>
          <w:rFonts w:ascii="Museo Sans 100" w:hAnsi="Museo Sans 100"/>
          <w:color w:val="000000" w:themeColor="text1"/>
          <w:sz w:val="24"/>
          <w:szCs w:val="24"/>
        </w:rPr>
        <w:t>etapa</w:t>
      </w:r>
      <w:r w:rsidR="00581DE9" w:rsidRPr="00642D09">
        <w:rPr>
          <w:rFonts w:ascii="Museo Sans 100" w:hAnsi="Museo Sans 100"/>
          <w:color w:val="000000" w:themeColor="text1"/>
          <w:sz w:val="24"/>
          <w:szCs w:val="24"/>
        </w:rPr>
        <w:t xml:space="preserve"> de escrituración</w:t>
      </w:r>
      <w:r w:rsidR="00767CE5" w:rsidRPr="00642D09">
        <w:rPr>
          <w:rFonts w:ascii="Museo Sans 100" w:hAnsi="Museo Sans 100"/>
          <w:color w:val="000000" w:themeColor="text1"/>
          <w:sz w:val="24"/>
          <w:szCs w:val="24"/>
        </w:rPr>
        <w:t>.</w:t>
      </w:r>
    </w:p>
    <w:p w14:paraId="34AFB280" w14:textId="1E45A752" w:rsidR="002A61A6" w:rsidRPr="00642D09" w:rsidRDefault="009F7285" w:rsidP="009F728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b/>
      </w:r>
    </w:p>
    <w:p w14:paraId="13FA7652" w14:textId="7617795D" w:rsidR="00347609" w:rsidRPr="00642D09" w:rsidRDefault="006B23B2" w:rsidP="001868B2">
      <w:pPr>
        <w:spacing w:line="276" w:lineRule="auto"/>
        <w:ind w:firstLine="708"/>
        <w:jc w:val="both"/>
        <w:rPr>
          <w:rFonts w:ascii="Museo Sans 100" w:hAnsi="Museo Sans 100"/>
          <w:b/>
          <w:color w:val="000000" w:themeColor="text1"/>
          <w:sz w:val="24"/>
          <w:szCs w:val="24"/>
        </w:rPr>
      </w:pPr>
      <w:r w:rsidRPr="00642D09">
        <w:rPr>
          <w:rFonts w:ascii="Museo Sans 100" w:hAnsi="Museo Sans 100"/>
          <w:b/>
          <w:noProof/>
          <w:color w:val="000000" w:themeColor="text1"/>
          <w:sz w:val="24"/>
          <w:szCs w:val="24"/>
          <w:lang w:eastAsia="es-SV"/>
        </w:rPr>
        <mc:AlternateContent>
          <mc:Choice Requires="wpg">
            <w:drawing>
              <wp:anchor distT="0" distB="0" distL="114300" distR="114300" simplePos="0" relativeHeight="252003328" behindDoc="0" locked="0" layoutInCell="1" allowOverlap="1" wp14:anchorId="60F42B6D" wp14:editId="286614E9">
                <wp:simplePos x="0" y="0"/>
                <wp:positionH relativeFrom="margin">
                  <wp:align>right</wp:align>
                </wp:positionH>
                <wp:positionV relativeFrom="paragraph">
                  <wp:posOffset>302260</wp:posOffset>
                </wp:positionV>
                <wp:extent cx="2699385" cy="2162175"/>
                <wp:effectExtent l="0" t="0" r="5715" b="9525"/>
                <wp:wrapSquare wrapText="bothSides"/>
                <wp:docPr id="56" name="Grupo 56"/>
                <wp:cNvGraphicFramePr/>
                <a:graphic xmlns:a="http://schemas.openxmlformats.org/drawingml/2006/main">
                  <a:graphicData uri="http://schemas.microsoft.com/office/word/2010/wordprocessingGroup">
                    <wpg:wgp>
                      <wpg:cNvGrpSpPr/>
                      <wpg:grpSpPr>
                        <a:xfrm>
                          <a:off x="0" y="0"/>
                          <a:ext cx="2699385" cy="2162175"/>
                          <a:chOff x="0" y="0"/>
                          <a:chExt cx="2699385" cy="2162175"/>
                        </a:xfrm>
                      </wpg:grpSpPr>
                      <pic:pic xmlns:pic="http://schemas.openxmlformats.org/drawingml/2006/picture">
                        <pic:nvPicPr>
                          <pic:cNvPr id="57" name="Imagen 5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59" name="Cuadro de texto 59"/>
                        <wps:cNvSpPr txBox="1"/>
                        <wps:spPr>
                          <a:xfrm>
                            <a:off x="0" y="1852295"/>
                            <a:ext cx="2699385" cy="309880"/>
                          </a:xfrm>
                          <a:prstGeom prst="rect">
                            <a:avLst/>
                          </a:prstGeom>
                          <a:solidFill>
                            <a:prstClr val="white"/>
                          </a:solidFill>
                          <a:ln>
                            <a:noFill/>
                          </a:ln>
                          <a:effectLst/>
                        </wps:spPr>
                        <wps:txbx>
                          <w:txbxContent>
                            <w:p w14:paraId="68D8E88C" w14:textId="31B7F426" w:rsidR="00A561F2" w:rsidRPr="00143588" w:rsidRDefault="00A561F2" w:rsidP="006B23B2">
                              <w:pPr>
                                <w:pStyle w:val="Descripcin"/>
                                <w:rPr>
                                  <w:b w:val="0"/>
                                  <w:bCs w:val="0"/>
                                  <w:noProof/>
                                  <w:color w:val="000000" w:themeColor="text1"/>
                                </w:rPr>
                              </w:pPr>
                              <w:r w:rsidRPr="00143588">
                                <w:rPr>
                                  <w:b w:val="0"/>
                                  <w:bCs w:val="0"/>
                                  <w:noProof/>
                                  <w:color w:val="000000" w:themeColor="text1"/>
                                </w:rPr>
                                <w:t>Líneas férreas La Unión - Entrega de 86 escrituras a familias beneficiadas.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0F42B6D" id="Grupo 56" o:spid="_x0000_s1030" style="position:absolute;left:0;text-align:left;margin-left:161.35pt;margin-top:23.8pt;width:212.55pt;height:170.25pt;z-index:252003328;mso-position-horizontal:right;mso-position-horizontal-relative:margin" coordsize="26993,21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7" o:spid="_x0000_s1031"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Gjs7EAAAA2wAAAA8AAABkcnMvZG93bnJldi54bWxEj09rwkAUxO9Cv8PyhN7qxhS1RlcpLeKf&#10;m9HeH9nXJDX7NmRXE/30rlDwOMzMb5j5sjOVuFDjSssKhoMIBHFmdcm5guNh9fYBwnlkjZVlUnAl&#10;B8vFS2+OibYt7+mS+lwECLsEFRTe14mULivIoBvYmjh4v7Yx6INscqkbbAPcVDKOorE0WHJYKLCm&#10;r4KyU3o2CuLy1krzvh2uj9ep7Or4b/fTfiv12u8+ZyA8df4Z/m9vtILRBB5fw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Gjs7EAAAA2wAAAA8AAAAAAAAAAAAAAAAA&#10;nwIAAGRycy9kb3ducmV2LnhtbFBLBQYAAAAABAAEAPcAAACQAwAAAAA=&#10;">
                  <v:imagedata r:id="rId31" o:title=""/>
                  <v:path arrowok="t"/>
                </v:shape>
                <v:shapetype id="_x0000_t202" coordsize="21600,21600" o:spt="202" path="m,l,21600r21600,l21600,xe">
                  <v:stroke joinstyle="miter"/>
                  <v:path gradientshapeok="t" o:connecttype="rect"/>
                </v:shapetype>
                <v:shape id="Cuadro de texto 59" o:spid="_x0000_s1032" type="#_x0000_t202" style="position:absolute;top:18522;width:26993;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14:paraId="68D8E88C" w14:textId="31B7F426" w:rsidR="00A561F2" w:rsidRPr="00143588" w:rsidRDefault="00A561F2" w:rsidP="006B23B2">
                        <w:pPr>
                          <w:pStyle w:val="Descripcin"/>
                          <w:rPr>
                            <w:b w:val="0"/>
                            <w:bCs w:val="0"/>
                            <w:noProof/>
                            <w:color w:val="000000" w:themeColor="text1"/>
                          </w:rPr>
                        </w:pPr>
                        <w:r w:rsidRPr="00143588">
                          <w:rPr>
                            <w:b w:val="0"/>
                            <w:bCs w:val="0"/>
                            <w:noProof/>
                            <w:color w:val="000000" w:themeColor="text1"/>
                          </w:rPr>
                          <w:t>Líneas férreas La Unión - Entrega de 86 escrituras a familias beneficiadas.</w:t>
                        </w:r>
                      </w:p>
                    </w:txbxContent>
                  </v:textbox>
                </v:shape>
                <w10:wrap type="square" anchorx="margin"/>
              </v:group>
            </w:pict>
          </mc:Fallback>
        </mc:AlternateContent>
      </w:r>
      <w:r w:rsidR="00852165" w:rsidRPr="00642D09">
        <w:rPr>
          <w:rFonts w:ascii="Museo Sans 100" w:hAnsi="Museo Sans 100"/>
          <w:b/>
          <w:color w:val="000000" w:themeColor="text1"/>
          <w:sz w:val="24"/>
          <w:szCs w:val="24"/>
        </w:rPr>
        <w:t xml:space="preserve">ETAPA </w:t>
      </w:r>
      <w:r w:rsidR="00395758" w:rsidRPr="00642D09">
        <w:rPr>
          <w:rFonts w:ascii="Museo Sans 100" w:hAnsi="Museo Sans 100"/>
          <w:b/>
          <w:color w:val="000000" w:themeColor="text1"/>
          <w:sz w:val="24"/>
          <w:szCs w:val="24"/>
        </w:rPr>
        <w:t xml:space="preserve">III- </w:t>
      </w:r>
      <w:r w:rsidR="00852165" w:rsidRPr="00642D09">
        <w:rPr>
          <w:rFonts w:ascii="Museo Sans 100" w:hAnsi="Museo Sans 100"/>
          <w:b/>
          <w:color w:val="000000" w:themeColor="text1"/>
          <w:sz w:val="24"/>
          <w:szCs w:val="24"/>
        </w:rPr>
        <w:t>DE ESCRITURACIÓN</w:t>
      </w:r>
    </w:p>
    <w:p w14:paraId="576028DC" w14:textId="43C798BA" w:rsidR="00F13014" w:rsidRPr="00642D09" w:rsidRDefault="007926DB" w:rsidP="009F728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1,484 </w:t>
      </w:r>
      <w:r w:rsidR="00997D93" w:rsidRPr="00642D09">
        <w:rPr>
          <w:rFonts w:ascii="Museo Sans 100" w:hAnsi="Museo Sans 100"/>
          <w:color w:val="000000" w:themeColor="text1"/>
          <w:sz w:val="24"/>
          <w:szCs w:val="24"/>
        </w:rPr>
        <w:t xml:space="preserve">familias </w:t>
      </w:r>
      <w:r w:rsidR="00771600" w:rsidRPr="00642D09">
        <w:rPr>
          <w:rFonts w:ascii="Museo Sans 100" w:hAnsi="Museo Sans 100"/>
          <w:color w:val="000000" w:themeColor="text1"/>
          <w:sz w:val="24"/>
          <w:szCs w:val="24"/>
        </w:rPr>
        <w:t xml:space="preserve">del universo de legalización </w:t>
      </w:r>
      <w:r w:rsidR="004D6C3B" w:rsidRPr="00642D09">
        <w:rPr>
          <w:rFonts w:ascii="Museo Sans 100" w:hAnsi="Museo Sans 100"/>
          <w:color w:val="000000" w:themeColor="text1"/>
          <w:sz w:val="24"/>
          <w:szCs w:val="24"/>
        </w:rPr>
        <w:t>i</w:t>
      </w:r>
      <w:r w:rsidR="00771600" w:rsidRPr="00642D09">
        <w:rPr>
          <w:rFonts w:ascii="Museo Sans 100" w:hAnsi="Museo Sans 100"/>
          <w:color w:val="000000" w:themeColor="text1"/>
          <w:sz w:val="24"/>
          <w:szCs w:val="24"/>
        </w:rPr>
        <w:t xml:space="preserve">nstitucional </w:t>
      </w:r>
      <w:r w:rsidR="00997D93" w:rsidRPr="00642D09">
        <w:rPr>
          <w:rFonts w:ascii="Museo Sans 100" w:hAnsi="Museo Sans 100"/>
          <w:color w:val="000000" w:themeColor="text1"/>
          <w:sz w:val="24"/>
          <w:szCs w:val="24"/>
        </w:rPr>
        <w:t xml:space="preserve"> </w:t>
      </w:r>
      <w:r w:rsidR="004D6C3B" w:rsidRPr="00642D09">
        <w:rPr>
          <w:rFonts w:ascii="Museo Sans 100" w:hAnsi="Museo Sans 100"/>
          <w:color w:val="000000" w:themeColor="text1"/>
          <w:sz w:val="24"/>
          <w:szCs w:val="24"/>
        </w:rPr>
        <w:t xml:space="preserve">obtuvieron </w:t>
      </w:r>
      <w:r w:rsidR="00997D93" w:rsidRPr="00642D09">
        <w:rPr>
          <w:rFonts w:ascii="Museo Sans 100" w:hAnsi="Museo Sans 100"/>
          <w:color w:val="000000" w:themeColor="text1"/>
          <w:sz w:val="24"/>
          <w:szCs w:val="24"/>
        </w:rPr>
        <w:t>seguridad jurídica producto del trabajo  articulado del Sistema de Vivienda</w:t>
      </w:r>
      <w:r w:rsidR="00B26461">
        <w:rPr>
          <w:rFonts w:ascii="Museo Sans 100" w:hAnsi="Museo Sans 100"/>
          <w:color w:val="000000" w:themeColor="text1"/>
          <w:sz w:val="24"/>
          <w:szCs w:val="24"/>
        </w:rPr>
        <w:t xml:space="preserve"> (ILP</w:t>
      </w:r>
      <w:r w:rsidR="00AD584C" w:rsidRPr="00642D09">
        <w:rPr>
          <w:rFonts w:ascii="Museo Sans 100" w:hAnsi="Museo Sans 100"/>
          <w:color w:val="000000" w:themeColor="text1"/>
          <w:sz w:val="24"/>
          <w:szCs w:val="24"/>
        </w:rPr>
        <w:t>, MIVI, FONAVIPO)</w:t>
      </w:r>
      <w:r w:rsidRPr="00642D09">
        <w:rPr>
          <w:rFonts w:ascii="Museo Sans 100" w:hAnsi="Museo Sans 100"/>
          <w:color w:val="000000" w:themeColor="text1"/>
          <w:sz w:val="24"/>
          <w:szCs w:val="24"/>
        </w:rPr>
        <w:t>. Algunas de esta e</w:t>
      </w:r>
      <w:r w:rsidR="00F13014" w:rsidRPr="00642D09">
        <w:rPr>
          <w:rFonts w:ascii="Museo Sans 100" w:hAnsi="Museo Sans 100"/>
          <w:color w:val="000000" w:themeColor="text1"/>
          <w:sz w:val="24"/>
          <w:szCs w:val="24"/>
        </w:rPr>
        <w:t xml:space="preserve">scrituraciones individuales son de comunidades </w:t>
      </w:r>
      <w:r w:rsidR="00AD584C" w:rsidRPr="00642D09">
        <w:rPr>
          <w:rFonts w:ascii="Museo Sans 100" w:hAnsi="Museo Sans 100"/>
          <w:color w:val="000000" w:themeColor="text1"/>
          <w:sz w:val="24"/>
          <w:szCs w:val="24"/>
        </w:rPr>
        <w:t xml:space="preserve">desafectadas en líneas férreas, </w:t>
      </w:r>
      <w:r w:rsidR="00395758" w:rsidRPr="00642D09">
        <w:rPr>
          <w:rFonts w:ascii="Museo Sans 100" w:hAnsi="Museo Sans 100"/>
          <w:color w:val="000000" w:themeColor="text1"/>
          <w:sz w:val="24"/>
          <w:szCs w:val="24"/>
        </w:rPr>
        <w:t xml:space="preserve"> </w:t>
      </w:r>
      <w:r w:rsidR="00AD584C" w:rsidRPr="00642D09">
        <w:rPr>
          <w:rFonts w:ascii="Museo Sans 100" w:hAnsi="Museo Sans 100"/>
          <w:color w:val="000000" w:themeColor="text1"/>
          <w:sz w:val="24"/>
          <w:szCs w:val="24"/>
        </w:rPr>
        <w:t>de los</w:t>
      </w:r>
      <w:r w:rsidR="00F13014" w:rsidRPr="00642D09">
        <w:rPr>
          <w:rFonts w:ascii="Museo Sans 100" w:hAnsi="Museo Sans 100"/>
          <w:color w:val="000000" w:themeColor="text1"/>
          <w:sz w:val="24"/>
          <w:szCs w:val="24"/>
        </w:rPr>
        <w:t xml:space="preserve"> departamento de la Unión, San Miguel y Usulután, </w:t>
      </w:r>
      <w:r w:rsidR="00395758" w:rsidRPr="00642D09">
        <w:rPr>
          <w:rFonts w:ascii="Museo Sans 100" w:hAnsi="Museo Sans 100"/>
          <w:color w:val="000000" w:themeColor="text1"/>
          <w:sz w:val="24"/>
          <w:szCs w:val="24"/>
        </w:rPr>
        <w:t>tales como: Villa Cutuco Km1</w:t>
      </w:r>
      <w:r w:rsidR="00AC5E45" w:rsidRPr="00642D09">
        <w:rPr>
          <w:rFonts w:ascii="Museo Sans 100" w:hAnsi="Museo Sans 100"/>
          <w:color w:val="000000" w:themeColor="text1"/>
          <w:sz w:val="24"/>
          <w:szCs w:val="24"/>
        </w:rPr>
        <w:t xml:space="preserve"> (17)</w:t>
      </w:r>
      <w:r w:rsidR="00395758" w:rsidRPr="00642D09">
        <w:rPr>
          <w:rFonts w:ascii="Museo Sans 100" w:hAnsi="Museo Sans 100"/>
          <w:color w:val="000000" w:themeColor="text1"/>
          <w:sz w:val="24"/>
          <w:szCs w:val="24"/>
        </w:rPr>
        <w:t>; Villa Cutuco Km 2</w:t>
      </w:r>
      <w:r w:rsidR="00AC5E45" w:rsidRPr="00642D09">
        <w:rPr>
          <w:rFonts w:ascii="Museo Sans 100" w:hAnsi="Museo Sans 100"/>
          <w:color w:val="000000" w:themeColor="text1"/>
          <w:sz w:val="24"/>
          <w:szCs w:val="24"/>
        </w:rPr>
        <w:t>(19)</w:t>
      </w:r>
      <w:r w:rsidR="00F13014" w:rsidRPr="00642D09">
        <w:rPr>
          <w:rFonts w:ascii="Museo Sans 100" w:hAnsi="Museo Sans 100"/>
          <w:color w:val="000000" w:themeColor="text1"/>
          <w:sz w:val="24"/>
          <w:szCs w:val="24"/>
        </w:rPr>
        <w:t>; Villa Cutuco</w:t>
      </w:r>
      <w:r w:rsidR="00395758" w:rsidRPr="00642D09">
        <w:rPr>
          <w:rFonts w:ascii="Museo Sans 100" w:hAnsi="Museo Sans 100"/>
          <w:color w:val="000000" w:themeColor="text1"/>
          <w:sz w:val="24"/>
          <w:szCs w:val="24"/>
        </w:rPr>
        <w:t xml:space="preserve"> KM 3</w:t>
      </w:r>
      <w:r w:rsidR="00F13014" w:rsidRPr="00642D09">
        <w:rPr>
          <w:rFonts w:ascii="Museo Sans 100" w:hAnsi="Museo Sans 100"/>
          <w:color w:val="000000" w:themeColor="text1"/>
          <w:sz w:val="24"/>
          <w:szCs w:val="24"/>
        </w:rPr>
        <w:t xml:space="preserve"> </w:t>
      </w:r>
      <w:r w:rsidR="00AC5E45" w:rsidRPr="00642D09">
        <w:rPr>
          <w:rFonts w:ascii="Museo Sans 100" w:hAnsi="Museo Sans 100"/>
          <w:color w:val="000000" w:themeColor="text1"/>
          <w:sz w:val="24"/>
          <w:szCs w:val="24"/>
        </w:rPr>
        <w:t>(29)</w:t>
      </w:r>
      <w:r w:rsidR="00395758" w:rsidRPr="00642D09">
        <w:rPr>
          <w:rFonts w:ascii="Museo Sans 100" w:hAnsi="Museo Sans 100"/>
          <w:color w:val="000000" w:themeColor="text1"/>
          <w:sz w:val="24"/>
          <w:szCs w:val="24"/>
        </w:rPr>
        <w:t>;</w:t>
      </w:r>
      <w:r w:rsidR="003B0C13" w:rsidRPr="00642D09">
        <w:rPr>
          <w:rFonts w:ascii="Museo Sans 100" w:hAnsi="Museo Sans 100"/>
          <w:color w:val="000000" w:themeColor="text1"/>
          <w:sz w:val="24"/>
          <w:szCs w:val="24"/>
        </w:rPr>
        <w:t xml:space="preserve"> </w:t>
      </w:r>
      <w:r w:rsidR="00395758" w:rsidRPr="00642D09">
        <w:rPr>
          <w:rFonts w:ascii="Museo Sans 100" w:hAnsi="Museo Sans 100"/>
          <w:color w:val="000000" w:themeColor="text1"/>
          <w:sz w:val="24"/>
          <w:szCs w:val="24"/>
        </w:rPr>
        <w:t xml:space="preserve"> </w:t>
      </w:r>
      <w:r w:rsidR="003B0C13" w:rsidRPr="00642D09">
        <w:rPr>
          <w:rFonts w:ascii="Museo Sans 100" w:hAnsi="Museo Sans 100"/>
          <w:color w:val="000000" w:themeColor="text1"/>
          <w:sz w:val="24"/>
          <w:szCs w:val="24"/>
        </w:rPr>
        <w:t xml:space="preserve">Villa Hermosa Km 4 (4),  </w:t>
      </w:r>
      <w:r w:rsidR="00395758" w:rsidRPr="00642D09">
        <w:rPr>
          <w:rFonts w:ascii="Museo Sans 100" w:hAnsi="Museo Sans 100"/>
          <w:color w:val="000000" w:themeColor="text1"/>
          <w:sz w:val="24"/>
          <w:szCs w:val="24"/>
        </w:rPr>
        <w:t>Barro La Esperanza</w:t>
      </w:r>
      <w:r w:rsidR="00AC5E45" w:rsidRPr="00642D09">
        <w:rPr>
          <w:rFonts w:ascii="Museo Sans 100" w:hAnsi="Museo Sans 100"/>
          <w:color w:val="000000" w:themeColor="text1"/>
          <w:sz w:val="24"/>
          <w:szCs w:val="24"/>
        </w:rPr>
        <w:t xml:space="preserve"> (4)</w:t>
      </w:r>
      <w:r w:rsidR="00395758" w:rsidRPr="00642D09">
        <w:rPr>
          <w:rFonts w:ascii="Museo Sans 100" w:hAnsi="Museo Sans 100"/>
          <w:color w:val="000000" w:themeColor="text1"/>
          <w:sz w:val="24"/>
          <w:szCs w:val="24"/>
        </w:rPr>
        <w:t>; Barrio El Centro</w:t>
      </w:r>
      <w:r w:rsidR="00AC5E45" w:rsidRPr="00642D09">
        <w:rPr>
          <w:rFonts w:ascii="Museo Sans 100" w:hAnsi="Museo Sans 100"/>
          <w:color w:val="000000" w:themeColor="text1"/>
          <w:sz w:val="24"/>
          <w:szCs w:val="24"/>
        </w:rPr>
        <w:t xml:space="preserve"> (7)</w:t>
      </w:r>
      <w:r w:rsidR="00395758" w:rsidRPr="00642D09">
        <w:rPr>
          <w:rFonts w:ascii="Museo Sans 100" w:hAnsi="Museo Sans 100"/>
          <w:color w:val="000000" w:themeColor="text1"/>
          <w:sz w:val="24"/>
          <w:szCs w:val="24"/>
        </w:rPr>
        <w:t xml:space="preserve">;  Los </w:t>
      </w:r>
      <w:r w:rsidR="00533B9A" w:rsidRPr="00642D09">
        <w:rPr>
          <w:rFonts w:ascii="Museo Sans 100" w:hAnsi="Museo Sans 100"/>
          <w:color w:val="000000" w:themeColor="text1"/>
          <w:sz w:val="24"/>
          <w:szCs w:val="24"/>
        </w:rPr>
        <w:t>Ángeles</w:t>
      </w:r>
      <w:r w:rsidR="00AC5E45" w:rsidRPr="00642D09">
        <w:rPr>
          <w:rFonts w:ascii="Museo Sans 100" w:hAnsi="Museo Sans 100"/>
          <w:color w:val="000000" w:themeColor="text1"/>
          <w:sz w:val="24"/>
          <w:szCs w:val="24"/>
        </w:rPr>
        <w:t xml:space="preserve"> de </w:t>
      </w:r>
      <w:r w:rsidR="00F13014" w:rsidRPr="00642D09">
        <w:rPr>
          <w:rFonts w:ascii="Museo Sans 100" w:hAnsi="Museo Sans 100"/>
          <w:color w:val="000000" w:themeColor="text1"/>
          <w:sz w:val="24"/>
          <w:szCs w:val="24"/>
        </w:rPr>
        <w:t>Belén</w:t>
      </w:r>
      <w:r w:rsidR="00AC5E45" w:rsidRPr="00642D09">
        <w:rPr>
          <w:rFonts w:ascii="Museo Sans 100" w:hAnsi="Museo Sans 100"/>
          <w:color w:val="000000" w:themeColor="text1"/>
          <w:sz w:val="24"/>
          <w:szCs w:val="24"/>
        </w:rPr>
        <w:t xml:space="preserve"> (9) </w:t>
      </w:r>
      <w:r w:rsidR="00533B9A" w:rsidRPr="00642D09">
        <w:rPr>
          <w:rFonts w:ascii="Museo Sans 100" w:hAnsi="Museo Sans 100"/>
          <w:color w:val="000000" w:themeColor="text1"/>
          <w:sz w:val="24"/>
          <w:szCs w:val="24"/>
        </w:rPr>
        <w:t>,</w:t>
      </w:r>
      <w:r w:rsidR="00395758" w:rsidRPr="00642D09">
        <w:rPr>
          <w:rFonts w:ascii="Museo Sans 100" w:hAnsi="Museo Sans 100"/>
          <w:color w:val="000000" w:themeColor="text1"/>
          <w:sz w:val="24"/>
          <w:szCs w:val="24"/>
        </w:rPr>
        <w:t xml:space="preserve"> Col. Santa </w:t>
      </w:r>
      <w:r w:rsidR="00533B9A" w:rsidRPr="00642D09">
        <w:rPr>
          <w:rFonts w:ascii="Museo Sans 100" w:hAnsi="Museo Sans 100"/>
          <w:color w:val="000000" w:themeColor="text1"/>
          <w:sz w:val="24"/>
          <w:szCs w:val="24"/>
        </w:rPr>
        <w:t>Mónica</w:t>
      </w:r>
      <w:r w:rsidR="00AC5E45" w:rsidRPr="00642D09">
        <w:rPr>
          <w:rFonts w:ascii="Museo Sans 100" w:hAnsi="Museo Sans 100"/>
          <w:color w:val="000000" w:themeColor="text1"/>
          <w:sz w:val="24"/>
          <w:szCs w:val="24"/>
        </w:rPr>
        <w:t>1 (4)</w:t>
      </w:r>
      <w:r w:rsidR="003B0C13" w:rsidRPr="00642D09">
        <w:rPr>
          <w:rFonts w:ascii="Museo Sans 100" w:hAnsi="Museo Sans 100"/>
          <w:color w:val="000000" w:themeColor="text1"/>
          <w:sz w:val="24"/>
          <w:szCs w:val="24"/>
        </w:rPr>
        <w:t>; El Amate (3), El Castaño ( 5)</w:t>
      </w:r>
      <w:r w:rsidR="00395758" w:rsidRPr="00642D09">
        <w:rPr>
          <w:rFonts w:ascii="Museo Sans 100" w:hAnsi="Museo Sans 100"/>
          <w:color w:val="000000" w:themeColor="text1"/>
          <w:sz w:val="24"/>
          <w:szCs w:val="24"/>
        </w:rPr>
        <w:t xml:space="preserve"> </w:t>
      </w:r>
      <w:r w:rsidR="00F13014" w:rsidRPr="00642D09">
        <w:rPr>
          <w:rFonts w:ascii="Museo Sans 100" w:hAnsi="Museo Sans 100"/>
          <w:color w:val="000000" w:themeColor="text1"/>
          <w:sz w:val="24"/>
          <w:szCs w:val="24"/>
        </w:rPr>
        <w:t xml:space="preserve">, cumpliendo así el compromiso y prioridad que la </w:t>
      </w:r>
      <w:r w:rsidR="00A230AC" w:rsidRPr="00642D09">
        <w:rPr>
          <w:rFonts w:ascii="Museo Sans 100" w:hAnsi="Museo Sans 100"/>
          <w:color w:val="000000" w:themeColor="text1"/>
          <w:sz w:val="24"/>
          <w:szCs w:val="24"/>
        </w:rPr>
        <w:t xml:space="preserve"> Sra. Ministra de Vivienda Lic. Michell</w:t>
      </w:r>
      <w:r w:rsidR="00A05B4E" w:rsidRPr="00642D09">
        <w:rPr>
          <w:rFonts w:ascii="Museo Sans 100" w:hAnsi="Museo Sans 100"/>
          <w:color w:val="000000" w:themeColor="text1"/>
          <w:sz w:val="24"/>
          <w:szCs w:val="24"/>
        </w:rPr>
        <w:t>e</w:t>
      </w:r>
      <w:r w:rsidR="00A230AC" w:rsidRPr="00642D09">
        <w:rPr>
          <w:rFonts w:ascii="Museo Sans 100" w:hAnsi="Museo Sans 100"/>
          <w:color w:val="000000" w:themeColor="text1"/>
          <w:sz w:val="24"/>
          <w:szCs w:val="24"/>
        </w:rPr>
        <w:t xml:space="preserve"> Sol, hizo</w:t>
      </w:r>
      <w:r w:rsidR="00AD584C" w:rsidRPr="00642D09">
        <w:rPr>
          <w:rFonts w:ascii="Museo Sans 100" w:hAnsi="Museo Sans 100"/>
          <w:color w:val="000000" w:themeColor="text1"/>
          <w:sz w:val="24"/>
          <w:szCs w:val="24"/>
        </w:rPr>
        <w:t xml:space="preserve"> con</w:t>
      </w:r>
      <w:r w:rsidR="000902A2" w:rsidRPr="00642D09">
        <w:rPr>
          <w:rFonts w:ascii="Museo Sans 100" w:hAnsi="Museo Sans 100"/>
          <w:color w:val="000000" w:themeColor="text1"/>
          <w:sz w:val="24"/>
          <w:szCs w:val="24"/>
        </w:rPr>
        <w:t xml:space="preserve"> miembros de  la Mesa N</w:t>
      </w:r>
      <w:r w:rsidR="00AD584C" w:rsidRPr="00642D09">
        <w:rPr>
          <w:rFonts w:ascii="Museo Sans 100" w:hAnsi="Museo Sans 100"/>
          <w:color w:val="000000" w:themeColor="text1"/>
          <w:sz w:val="24"/>
          <w:szCs w:val="24"/>
        </w:rPr>
        <w:t xml:space="preserve">acional, en coordinación con las instituciones del sistema de </w:t>
      </w:r>
      <w:r w:rsidR="000902A2" w:rsidRPr="00642D09">
        <w:rPr>
          <w:rFonts w:ascii="Museo Sans 100" w:hAnsi="Museo Sans 100"/>
          <w:color w:val="000000" w:themeColor="text1"/>
          <w:sz w:val="24"/>
          <w:szCs w:val="24"/>
        </w:rPr>
        <w:t xml:space="preserve">vivienda, </w:t>
      </w:r>
      <w:r w:rsidR="001F61E2">
        <w:rPr>
          <w:rFonts w:ascii="Museo Sans 100" w:hAnsi="Museo Sans 100"/>
          <w:color w:val="000000" w:themeColor="text1"/>
          <w:sz w:val="24"/>
          <w:szCs w:val="24"/>
        </w:rPr>
        <w:t xml:space="preserve">de </w:t>
      </w:r>
      <w:r w:rsidR="000902A2" w:rsidRPr="00642D09">
        <w:rPr>
          <w:rFonts w:ascii="Museo Sans 100" w:hAnsi="Museo Sans 100"/>
          <w:color w:val="000000" w:themeColor="text1"/>
          <w:sz w:val="24"/>
          <w:szCs w:val="24"/>
        </w:rPr>
        <w:t>agilizar  el proceso de legalización de los tramos de ex líneas férreas.</w:t>
      </w:r>
    </w:p>
    <w:p w14:paraId="23CC14BB" w14:textId="68EE7250" w:rsidR="00395758" w:rsidRPr="00642D09" w:rsidRDefault="00366B05" w:rsidP="009F728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También</w:t>
      </w:r>
      <w:r w:rsidR="00395758" w:rsidRPr="00642D09">
        <w:rPr>
          <w:rFonts w:ascii="Museo Sans 100" w:hAnsi="Museo Sans 100"/>
          <w:color w:val="000000" w:themeColor="text1"/>
          <w:sz w:val="24"/>
          <w:szCs w:val="24"/>
        </w:rPr>
        <w:t xml:space="preserve"> </w:t>
      </w:r>
      <w:r w:rsidR="00BC45E7" w:rsidRPr="00642D09">
        <w:rPr>
          <w:rFonts w:ascii="Museo Sans 100" w:hAnsi="Museo Sans 100"/>
          <w:color w:val="000000" w:themeColor="text1"/>
          <w:sz w:val="24"/>
          <w:szCs w:val="24"/>
        </w:rPr>
        <w:t xml:space="preserve">fueron beneficiados </w:t>
      </w:r>
      <w:r w:rsidR="004D6C3B" w:rsidRPr="00642D09">
        <w:rPr>
          <w:rFonts w:ascii="Museo Sans 100" w:hAnsi="Museo Sans 100"/>
          <w:color w:val="000000" w:themeColor="text1"/>
          <w:sz w:val="24"/>
          <w:szCs w:val="24"/>
        </w:rPr>
        <w:t>con escrituración</w:t>
      </w:r>
      <w:r w:rsidR="00395758" w:rsidRPr="00642D09">
        <w:rPr>
          <w:rFonts w:ascii="Museo Sans 100" w:hAnsi="Museo Sans 100"/>
          <w:color w:val="000000" w:themeColor="text1"/>
          <w:sz w:val="24"/>
          <w:szCs w:val="24"/>
        </w:rPr>
        <w:t xml:space="preserve">  </w:t>
      </w:r>
      <w:r w:rsidR="00BC45E7" w:rsidRPr="00642D09">
        <w:rPr>
          <w:rFonts w:ascii="Museo Sans 100" w:hAnsi="Museo Sans 100"/>
          <w:color w:val="000000" w:themeColor="text1"/>
          <w:sz w:val="24"/>
          <w:szCs w:val="24"/>
        </w:rPr>
        <w:t xml:space="preserve">297 familias de las  comunidades  </w:t>
      </w:r>
      <w:r w:rsidR="00395758" w:rsidRPr="00642D09">
        <w:rPr>
          <w:rFonts w:ascii="Museo Sans 100" w:hAnsi="Museo Sans 100"/>
          <w:color w:val="000000" w:themeColor="text1"/>
          <w:sz w:val="24"/>
          <w:szCs w:val="24"/>
        </w:rPr>
        <w:t xml:space="preserve">Finca  Bretaña – Etapa I (12); </w:t>
      </w:r>
      <w:r w:rsidR="006B23B2" w:rsidRPr="00642D09">
        <w:rPr>
          <w:rFonts w:ascii="Museo Sans 100" w:hAnsi="Museo Sans 100"/>
          <w:color w:val="000000" w:themeColor="text1"/>
          <w:sz w:val="24"/>
          <w:szCs w:val="24"/>
        </w:rPr>
        <w:t xml:space="preserve">Finca Bretaña </w:t>
      </w:r>
      <w:r w:rsidR="00395758" w:rsidRPr="00642D09">
        <w:rPr>
          <w:rFonts w:ascii="Museo Sans 100" w:hAnsi="Museo Sans 100"/>
          <w:color w:val="000000" w:themeColor="text1"/>
          <w:sz w:val="24"/>
          <w:szCs w:val="24"/>
        </w:rPr>
        <w:t xml:space="preserve">Etapa II (72); </w:t>
      </w:r>
      <w:r w:rsidR="006B23B2" w:rsidRPr="00642D09">
        <w:rPr>
          <w:rFonts w:ascii="Museo Sans 100" w:hAnsi="Museo Sans 100"/>
          <w:color w:val="000000" w:themeColor="text1"/>
          <w:sz w:val="24"/>
          <w:szCs w:val="24"/>
        </w:rPr>
        <w:t xml:space="preserve">Finca Bretaña </w:t>
      </w:r>
      <w:r w:rsidR="00395758" w:rsidRPr="00642D09">
        <w:rPr>
          <w:rFonts w:ascii="Museo Sans 100" w:hAnsi="Museo Sans 100"/>
          <w:color w:val="000000" w:themeColor="text1"/>
          <w:sz w:val="24"/>
          <w:szCs w:val="24"/>
        </w:rPr>
        <w:t xml:space="preserve">Etapa III (213), </w:t>
      </w:r>
      <w:r w:rsidR="00B27D1F" w:rsidRPr="00642D09">
        <w:rPr>
          <w:rFonts w:ascii="Museo Sans 100" w:hAnsi="Museo Sans 100"/>
          <w:color w:val="000000" w:themeColor="text1"/>
          <w:sz w:val="24"/>
          <w:szCs w:val="24"/>
        </w:rPr>
        <w:t>ubicadas</w:t>
      </w:r>
      <w:r w:rsidR="00395758" w:rsidRPr="00642D09">
        <w:rPr>
          <w:rFonts w:ascii="Museo Sans 100" w:hAnsi="Museo Sans 100"/>
          <w:color w:val="000000" w:themeColor="text1"/>
          <w:sz w:val="24"/>
          <w:szCs w:val="24"/>
        </w:rPr>
        <w:t xml:space="preserve"> en el Departamento de San Salvador, Municipio de San M</w:t>
      </w:r>
      <w:r w:rsidR="006B23B2" w:rsidRPr="00642D09">
        <w:rPr>
          <w:rFonts w:ascii="Museo Sans 100" w:hAnsi="Museo Sans 100"/>
          <w:color w:val="000000" w:themeColor="text1"/>
          <w:sz w:val="24"/>
          <w:szCs w:val="24"/>
        </w:rPr>
        <w:t>artin</w:t>
      </w:r>
      <w:r w:rsidR="004D6C3B" w:rsidRPr="00642D09">
        <w:rPr>
          <w:rFonts w:ascii="Museo Sans 100" w:hAnsi="Museo Sans 100"/>
          <w:color w:val="000000" w:themeColor="text1"/>
          <w:sz w:val="24"/>
          <w:szCs w:val="24"/>
        </w:rPr>
        <w:t>.</w:t>
      </w:r>
      <w:r w:rsidR="006B23B2" w:rsidRPr="00642D09">
        <w:rPr>
          <w:rFonts w:ascii="Museo Sans 100" w:hAnsi="Museo Sans 100"/>
          <w:color w:val="000000" w:themeColor="text1"/>
          <w:sz w:val="24"/>
          <w:szCs w:val="24"/>
        </w:rPr>
        <w:t xml:space="preserve"> </w:t>
      </w:r>
      <w:r w:rsidR="00BC45E7" w:rsidRPr="00642D09">
        <w:rPr>
          <w:rFonts w:ascii="Museo Sans 100" w:hAnsi="Museo Sans 100"/>
          <w:color w:val="000000" w:themeColor="text1"/>
          <w:sz w:val="24"/>
          <w:szCs w:val="24"/>
        </w:rPr>
        <w:t>La fotografía muestra la entrega de dichas escrituras a los beneficiarios</w:t>
      </w:r>
      <w:r w:rsidR="006B23B2" w:rsidRPr="00642D09">
        <w:rPr>
          <w:rFonts w:ascii="Museo Sans 100" w:hAnsi="Museo Sans 100"/>
          <w:color w:val="000000" w:themeColor="text1"/>
          <w:sz w:val="24"/>
          <w:szCs w:val="24"/>
        </w:rPr>
        <w:t>.</w:t>
      </w:r>
    </w:p>
    <w:p w14:paraId="37128EAB" w14:textId="4509778B" w:rsidR="00395758" w:rsidRPr="00642D09" w:rsidRDefault="00533B9A" w:rsidP="009F7285">
      <w:pPr>
        <w:spacing w:line="276" w:lineRule="auto"/>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1999232" behindDoc="0" locked="0" layoutInCell="1" allowOverlap="1" wp14:anchorId="74E09B11" wp14:editId="6F3CF167">
                <wp:simplePos x="0" y="0"/>
                <wp:positionH relativeFrom="margin">
                  <wp:posOffset>264795</wp:posOffset>
                </wp:positionH>
                <wp:positionV relativeFrom="paragraph">
                  <wp:posOffset>9525</wp:posOffset>
                </wp:positionV>
                <wp:extent cx="2699385" cy="2317115"/>
                <wp:effectExtent l="0" t="0" r="5715" b="6985"/>
                <wp:wrapSquare wrapText="bothSides"/>
                <wp:docPr id="49" name="Grupo 49"/>
                <wp:cNvGraphicFramePr/>
                <a:graphic xmlns:a="http://schemas.openxmlformats.org/drawingml/2006/main">
                  <a:graphicData uri="http://schemas.microsoft.com/office/word/2010/wordprocessingGroup">
                    <wpg:wgp>
                      <wpg:cNvGrpSpPr/>
                      <wpg:grpSpPr>
                        <a:xfrm>
                          <a:off x="0" y="0"/>
                          <a:ext cx="2699385" cy="2317115"/>
                          <a:chOff x="0" y="0"/>
                          <a:chExt cx="2699385" cy="2317115"/>
                        </a:xfrm>
                      </wpg:grpSpPr>
                      <pic:pic xmlns:pic="http://schemas.openxmlformats.org/drawingml/2006/picture">
                        <pic:nvPicPr>
                          <pic:cNvPr id="50" name="Imagen 5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51" name="Cuadro de texto 51"/>
                        <wps:cNvSpPr txBox="1"/>
                        <wps:spPr>
                          <a:xfrm>
                            <a:off x="0" y="1852295"/>
                            <a:ext cx="2699385" cy="464820"/>
                          </a:xfrm>
                          <a:prstGeom prst="rect">
                            <a:avLst/>
                          </a:prstGeom>
                          <a:solidFill>
                            <a:prstClr val="white"/>
                          </a:solidFill>
                          <a:ln>
                            <a:noFill/>
                          </a:ln>
                          <a:effectLst/>
                        </wps:spPr>
                        <wps:txbx>
                          <w:txbxContent>
                            <w:p w14:paraId="47FA2BD0" w14:textId="5794DEF8" w:rsidR="00A561F2" w:rsidRPr="00143588" w:rsidRDefault="00A561F2" w:rsidP="009E4B9D">
                              <w:pPr>
                                <w:pStyle w:val="Descripcin"/>
                                <w:rPr>
                                  <w:b w:val="0"/>
                                  <w:bCs w:val="0"/>
                                  <w:noProof/>
                                </w:rPr>
                              </w:pPr>
                              <w:r w:rsidRPr="00143588">
                                <w:rPr>
                                  <w:b w:val="0"/>
                                  <w:bCs w:val="0"/>
                                  <w:noProof/>
                                </w:rPr>
                                <w:t>Entrega de 297 escrituras individuales a beneficiarios de Finca La Bretaña I, II y III -</w:t>
                              </w:r>
                            </w:p>
                            <w:p w14:paraId="636FB0C3" w14:textId="77777777" w:rsidR="00A561F2" w:rsidRPr="004277D9" w:rsidRDefault="00A561F2" w:rsidP="009E4B9D">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E09B11" id="Grupo 49" o:spid="_x0000_s1033" style="position:absolute;left:0;text-align:left;margin-left:20.85pt;margin-top:.75pt;width:212.55pt;height:182.45pt;z-index:251999232;mso-position-horizontal-relative:margin" coordsize="26993,231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">
                <v:shape id="Imagen 50" o:spid="_x0000_s1034"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a0jnCAAAA2wAAAA8AAABkcnMvZG93bnJldi54bWxET7tqwzAU3QP5B3ED3RI5BpfYjWxKSqBD&#10;aUnSJdvFurXdWleOJT/699VQyHg4730xm1aM1LvGsoLtJgJBXFrdcKXg83Jc70A4j6yxtUwKfslB&#10;kS8Xe8y0nfhE49lXIoSwy1BB7X2XSenKmgy6je2IA/dle4M+wL6SuscphJtWxlH0KA02HBpq7OhQ&#10;U/lzHowCjK7x91uTfrwPlN7iXXo9vtwSpR5W8/MTCE+zv4v/3a9aQRLWhy/hB8j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GtI5wgAAANsAAAAPAAAAAAAAAAAAAAAAAJ8C&#10;AABkcnMvZG93bnJldi54bWxQSwUGAAAAAAQABAD3AAAAjgMAAAAA&#10;">
                  <v:imagedata r:id="rId33" o:title=""/>
                  <v:path arrowok="t"/>
                </v:shape>
                <v:shape id="Cuadro de texto 51" o:spid="_x0000_s1035" type="#_x0000_t202" style="position:absolute;top:18522;width:26993;height: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eHncYA&#10;AADbAAAADwAAAGRycy9kb3ducmV2LnhtbESPQWsCMRSE70L/Q3iFXkSzViuyGkWkBduLdOvF22Pz&#10;3KxuXpYkq9t/3xQKPQ4z8w2z2vS2ETfyoXasYDLOQBCXTtdcKTh+vY0WIEJE1tg4JgXfFGCzfhis&#10;MNfuzp90K2IlEoRDjgpMjG0uZSgNWQxj1xIn7+y8xZikr6T2eE9w28jnLJtLizWnBYMt7QyV16Kz&#10;Cg6z08EMu/Prx3Y29e/Hbje/VIVST4/9dgkiUh//w3/tvVbwM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eHncYAAADbAAAADwAAAAAAAAAAAAAAAACYAgAAZHJz&#10;L2Rvd25yZXYueG1sUEsFBgAAAAAEAAQA9QAAAIsDAAAAAA==&#10;" stroked="f">
                  <v:textbox style="mso-fit-shape-to-text:t" inset="0,0,0,0">
                    <w:txbxContent>
                      <w:p w14:paraId="47FA2BD0" w14:textId="5794DEF8" w:rsidR="00A561F2" w:rsidRPr="00143588" w:rsidRDefault="00A561F2" w:rsidP="009E4B9D">
                        <w:pPr>
                          <w:pStyle w:val="Descripcin"/>
                          <w:rPr>
                            <w:b w:val="0"/>
                            <w:bCs w:val="0"/>
                            <w:noProof/>
                          </w:rPr>
                        </w:pPr>
                        <w:r w:rsidRPr="00143588">
                          <w:rPr>
                            <w:b w:val="0"/>
                            <w:bCs w:val="0"/>
                            <w:noProof/>
                          </w:rPr>
                          <w:t>Entrega de 297 escrituras individuales a beneficiarios de Finca La Bretaña I, II y III -</w:t>
                        </w:r>
                      </w:p>
                      <w:p w14:paraId="636FB0C3" w14:textId="77777777" w:rsidR="00A561F2" w:rsidRPr="004277D9" w:rsidRDefault="00A561F2" w:rsidP="009E4B9D">
                        <w:pPr>
                          <w:pStyle w:val="Descripcin"/>
                          <w:rPr>
                            <w:noProof/>
                          </w:rPr>
                        </w:pPr>
                      </w:p>
                    </w:txbxContent>
                  </v:textbox>
                </v:shape>
                <w10:wrap type="square" anchorx="margin"/>
              </v:group>
            </w:pict>
          </mc:Fallback>
        </mc:AlternateContent>
      </w:r>
      <w:r w:rsidR="006B23B2" w:rsidRPr="00642D09">
        <w:rPr>
          <w:rFonts w:ascii="Museo Sans 100" w:hAnsi="Museo Sans 100"/>
          <w:noProof/>
          <w:color w:val="000000" w:themeColor="text1"/>
          <w:lang w:eastAsia="es-SV"/>
        </w:rPr>
        <mc:AlternateContent>
          <mc:Choice Requires="wpg">
            <w:drawing>
              <wp:anchor distT="0" distB="0" distL="114300" distR="114300" simplePos="0" relativeHeight="252001280" behindDoc="0" locked="0" layoutInCell="1" allowOverlap="1" wp14:anchorId="31F4AF65" wp14:editId="1005F68E">
                <wp:simplePos x="0" y="0"/>
                <wp:positionH relativeFrom="margin">
                  <wp:align>right</wp:align>
                </wp:positionH>
                <wp:positionV relativeFrom="paragraph">
                  <wp:posOffset>17780</wp:posOffset>
                </wp:positionV>
                <wp:extent cx="2700655" cy="2229485"/>
                <wp:effectExtent l="0" t="0" r="4445" b="0"/>
                <wp:wrapSquare wrapText="bothSides"/>
                <wp:docPr id="52" name="Grupo 52"/>
                <wp:cNvGraphicFramePr/>
                <a:graphic xmlns:a="http://schemas.openxmlformats.org/drawingml/2006/main">
                  <a:graphicData uri="http://schemas.microsoft.com/office/word/2010/wordprocessingGroup">
                    <wpg:wgp>
                      <wpg:cNvGrpSpPr/>
                      <wpg:grpSpPr>
                        <a:xfrm>
                          <a:off x="0" y="0"/>
                          <a:ext cx="2700655" cy="2229485"/>
                          <a:chOff x="0" y="134788"/>
                          <a:chExt cx="2700655" cy="2229485"/>
                        </a:xfrm>
                      </wpg:grpSpPr>
                      <pic:pic xmlns:pic="http://schemas.openxmlformats.org/drawingml/2006/picture">
                        <pic:nvPicPr>
                          <pic:cNvPr id="53" name="Imagen 5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270" y="134788"/>
                            <a:ext cx="2699385" cy="1799590"/>
                          </a:xfrm>
                          <a:prstGeom prst="rect">
                            <a:avLst/>
                          </a:prstGeom>
                        </pic:spPr>
                      </pic:pic>
                      <wps:wsp>
                        <wps:cNvPr id="54" name="Cuadro de texto 54"/>
                        <wps:cNvSpPr txBox="1"/>
                        <wps:spPr>
                          <a:xfrm>
                            <a:off x="0" y="1899453"/>
                            <a:ext cx="2699385" cy="464820"/>
                          </a:xfrm>
                          <a:prstGeom prst="rect">
                            <a:avLst/>
                          </a:prstGeom>
                          <a:solidFill>
                            <a:prstClr val="white"/>
                          </a:solidFill>
                          <a:ln>
                            <a:noFill/>
                          </a:ln>
                          <a:effectLst/>
                        </wps:spPr>
                        <wps:txbx>
                          <w:txbxContent>
                            <w:p w14:paraId="67914FAC" w14:textId="6EEA7C4E" w:rsidR="00A561F2" w:rsidRPr="00143588" w:rsidRDefault="00A561F2" w:rsidP="002A61A6">
                              <w:pPr>
                                <w:pStyle w:val="Descripcin"/>
                                <w:rPr>
                                  <w:b w:val="0"/>
                                  <w:bCs w:val="0"/>
                                  <w:noProof/>
                                </w:rPr>
                              </w:pPr>
                              <w:r w:rsidRPr="00143588">
                                <w:rPr>
                                  <w:b w:val="0"/>
                                  <w:bCs w:val="0"/>
                                  <w:noProof/>
                                </w:rPr>
                                <w:t>Finca La Bretaña I, II y III - familia beneficiada con escritura de propiedad Inscrita</w:t>
                              </w:r>
                            </w:p>
                            <w:p w14:paraId="4CAA5D5D" w14:textId="77777777" w:rsidR="00A561F2" w:rsidRPr="00E60220" w:rsidRDefault="00A561F2" w:rsidP="002A61A6">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1F4AF65" id="Grupo 52" o:spid="_x0000_s1036" style="position:absolute;left:0;text-align:left;margin-left:161.45pt;margin-top:1.4pt;width:212.65pt;height:175.55pt;z-index:252001280;mso-position-horizontal:right;mso-position-horizontal-relative:margin;mso-width-relative:margin;mso-height-relative:margin" coordorigin=",1347" coordsize="27006,22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">
                <v:shape id="Imagen 53" o:spid="_x0000_s1037" type="#_x0000_t75" style="position:absolute;left:12;top:1347;width:26994;height:1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psXFAAAA2wAAAA8AAABkcnMvZG93bnJldi54bWxEj9FqwkAURN8L/sNyC33TTVOsGl1FWyrS&#10;h0piPuCSvU1Cs3fT7Ebj37sFoY/DzJxhVpvBNOJMnastK3ieRCCIC6trLhXkp4/xHITzyBoby6Tg&#10;Sg4269HDChNtL5zSOfOlCBB2CSqovG8TKV1RkUE3sS1x8L5tZ9AH2ZVSd3gJcNPIOIpepcGaw0KF&#10;Lb1VVPxkvVEwpL9p9rWb7faLYzzN07j/fM97pZ4eh+0ShKfB/4fv7YNWMH2Bvy/hB8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E6bFxQAAANsAAAAPAAAAAAAAAAAAAAAA&#10;AJ8CAABkcnMvZG93bnJldi54bWxQSwUGAAAAAAQABAD3AAAAkQMAAAAA&#10;">
                  <v:imagedata r:id="rId35" o:title=""/>
                  <v:path arrowok="t"/>
                </v:shape>
                <v:shape id="Cuadro de texto 54" o:spid="_x0000_s1038" type="#_x0000_t202" style="position:absolute;top:18994;width:26993;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kBcYA&#10;AADbAAAADwAAAGRycy9kb3ducmV2LnhtbESPQUvDQBSE74L/YXmCF7EbNYaSdltKUdBeirGX3h7Z&#10;12xq9m3Y3bTx37tCocdhZr5h5svRduJEPrSOFTxNMhDEtdMtNwp23++PUxAhImvsHJOCXwqwXNze&#10;zLHU7sxfdKpiIxKEQ4kKTIx9KWWoDVkME9cTJ+/gvMWYpG+k9nhOcNvJ5ywrpMWW04LBntaG6p9q&#10;sAq2+X5rHobD22aVv/jP3bAujk2l1P3duJqBiDTGa/jS/tAKXnP4/5J+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kBcYAAADbAAAADwAAAAAAAAAAAAAAAACYAgAAZHJz&#10;L2Rvd25yZXYueG1sUEsFBgAAAAAEAAQA9QAAAIsDAAAAAA==&#10;" stroked="f">
                  <v:textbox style="mso-fit-shape-to-text:t" inset="0,0,0,0">
                    <w:txbxContent>
                      <w:p w14:paraId="67914FAC" w14:textId="6EEA7C4E" w:rsidR="00A561F2" w:rsidRPr="00143588" w:rsidRDefault="00A561F2" w:rsidP="002A61A6">
                        <w:pPr>
                          <w:pStyle w:val="Descripcin"/>
                          <w:rPr>
                            <w:b w:val="0"/>
                            <w:bCs w:val="0"/>
                            <w:noProof/>
                          </w:rPr>
                        </w:pPr>
                        <w:r w:rsidRPr="00143588">
                          <w:rPr>
                            <w:b w:val="0"/>
                            <w:bCs w:val="0"/>
                            <w:noProof/>
                          </w:rPr>
                          <w:t>Finca La Bretaña I, II y III - familia beneficiada con escritura de propiedad Inscrita</w:t>
                        </w:r>
                      </w:p>
                      <w:p w14:paraId="4CAA5D5D" w14:textId="77777777" w:rsidR="00A561F2" w:rsidRPr="00E60220" w:rsidRDefault="00A561F2" w:rsidP="002A61A6">
                        <w:pPr>
                          <w:pStyle w:val="Descripcin"/>
                          <w:rPr>
                            <w:noProof/>
                          </w:rPr>
                        </w:pPr>
                      </w:p>
                    </w:txbxContent>
                  </v:textbox>
                </v:shape>
                <w10:wrap type="square" anchorx="margin"/>
              </v:group>
            </w:pict>
          </mc:Fallback>
        </mc:AlternateContent>
      </w:r>
    </w:p>
    <w:p w14:paraId="35683514" w14:textId="59A6D193" w:rsidR="009E4B9D" w:rsidRPr="00642D09" w:rsidRDefault="009E4B9D" w:rsidP="009F7285">
      <w:pPr>
        <w:spacing w:line="276" w:lineRule="auto"/>
        <w:jc w:val="both"/>
        <w:rPr>
          <w:rFonts w:ascii="Museo Sans 100" w:hAnsi="Museo Sans 100"/>
          <w:color w:val="000000" w:themeColor="text1"/>
          <w:sz w:val="24"/>
          <w:szCs w:val="24"/>
        </w:rPr>
      </w:pPr>
    </w:p>
    <w:p w14:paraId="79C8FE01" w14:textId="77777777" w:rsidR="009E4B9D" w:rsidRPr="00642D09" w:rsidRDefault="009E4B9D" w:rsidP="009F7285">
      <w:pPr>
        <w:spacing w:line="276" w:lineRule="auto"/>
        <w:jc w:val="both"/>
        <w:rPr>
          <w:rFonts w:ascii="Museo Sans 100" w:hAnsi="Museo Sans 100"/>
          <w:color w:val="000000" w:themeColor="text1"/>
          <w:sz w:val="24"/>
          <w:szCs w:val="24"/>
        </w:rPr>
      </w:pPr>
    </w:p>
    <w:p w14:paraId="2EC55FFB" w14:textId="77777777" w:rsidR="009E4B9D" w:rsidRPr="00642D09" w:rsidRDefault="009E4B9D" w:rsidP="009F7285">
      <w:pPr>
        <w:spacing w:line="276" w:lineRule="auto"/>
        <w:jc w:val="both"/>
        <w:rPr>
          <w:rFonts w:ascii="Museo Sans 100" w:hAnsi="Museo Sans 100"/>
          <w:color w:val="000000" w:themeColor="text1"/>
          <w:sz w:val="24"/>
          <w:szCs w:val="24"/>
        </w:rPr>
      </w:pPr>
    </w:p>
    <w:p w14:paraId="64FFDE26" w14:textId="77777777" w:rsidR="009E4B9D" w:rsidRPr="00642D09" w:rsidRDefault="009E4B9D" w:rsidP="009F7285">
      <w:pPr>
        <w:spacing w:line="276" w:lineRule="auto"/>
        <w:jc w:val="both"/>
        <w:rPr>
          <w:rFonts w:ascii="Museo Sans 100" w:hAnsi="Museo Sans 100"/>
          <w:color w:val="000000" w:themeColor="text1"/>
          <w:sz w:val="24"/>
          <w:szCs w:val="24"/>
        </w:rPr>
      </w:pPr>
    </w:p>
    <w:p w14:paraId="46FA39F6" w14:textId="77777777" w:rsidR="009E4B9D" w:rsidRPr="00642D09" w:rsidRDefault="009E4B9D" w:rsidP="009F7285">
      <w:pPr>
        <w:spacing w:line="276" w:lineRule="auto"/>
        <w:jc w:val="both"/>
        <w:rPr>
          <w:rFonts w:ascii="Museo Sans 100" w:hAnsi="Museo Sans 100"/>
          <w:color w:val="000000" w:themeColor="text1"/>
          <w:sz w:val="24"/>
          <w:szCs w:val="24"/>
        </w:rPr>
      </w:pPr>
    </w:p>
    <w:p w14:paraId="74FB1DF5" w14:textId="77777777" w:rsidR="002A61A6" w:rsidRPr="00642D09" w:rsidRDefault="002A61A6" w:rsidP="009F7285">
      <w:pPr>
        <w:spacing w:line="276" w:lineRule="auto"/>
        <w:jc w:val="both"/>
        <w:rPr>
          <w:rFonts w:ascii="Museo Sans 100" w:hAnsi="Museo Sans 100"/>
          <w:color w:val="000000" w:themeColor="text1"/>
          <w:sz w:val="24"/>
          <w:szCs w:val="24"/>
        </w:rPr>
      </w:pPr>
    </w:p>
    <w:p w14:paraId="687CBC43" w14:textId="77777777" w:rsidR="002A61A6" w:rsidRPr="00642D09" w:rsidRDefault="002A61A6" w:rsidP="009F7285">
      <w:pPr>
        <w:spacing w:line="276" w:lineRule="auto"/>
        <w:jc w:val="both"/>
        <w:rPr>
          <w:rFonts w:ascii="Museo Sans 100" w:hAnsi="Museo Sans 100"/>
          <w:color w:val="000000" w:themeColor="text1"/>
          <w:sz w:val="24"/>
          <w:szCs w:val="24"/>
        </w:rPr>
      </w:pPr>
    </w:p>
    <w:p w14:paraId="5DE5AC0A" w14:textId="77777777" w:rsidR="00295968" w:rsidRPr="00642D09" w:rsidRDefault="00295968" w:rsidP="009F7285">
      <w:pPr>
        <w:spacing w:line="276" w:lineRule="auto"/>
        <w:jc w:val="both"/>
        <w:rPr>
          <w:rFonts w:ascii="Museo Sans 100" w:hAnsi="Museo Sans 100"/>
          <w:color w:val="000000" w:themeColor="text1"/>
          <w:sz w:val="24"/>
          <w:szCs w:val="24"/>
        </w:rPr>
      </w:pPr>
    </w:p>
    <w:p w14:paraId="4F05DFA9" w14:textId="77777777" w:rsidR="00295968" w:rsidRPr="00642D09" w:rsidRDefault="00295968" w:rsidP="009F7285">
      <w:pPr>
        <w:spacing w:line="276" w:lineRule="auto"/>
        <w:jc w:val="both"/>
        <w:rPr>
          <w:rFonts w:ascii="Museo Sans 100" w:hAnsi="Museo Sans 100"/>
          <w:color w:val="000000" w:themeColor="text1"/>
          <w:sz w:val="24"/>
          <w:szCs w:val="24"/>
        </w:rPr>
      </w:pPr>
    </w:p>
    <w:p w14:paraId="144F3F8B" w14:textId="441DE6A6" w:rsidR="002A61A6" w:rsidRPr="00642D09" w:rsidRDefault="00295968" w:rsidP="009F7285">
      <w:pPr>
        <w:spacing w:line="276" w:lineRule="auto"/>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2005376" behindDoc="0" locked="0" layoutInCell="1" allowOverlap="1" wp14:anchorId="69159E64" wp14:editId="4FD05C0F">
                <wp:simplePos x="0" y="0"/>
                <wp:positionH relativeFrom="margin">
                  <wp:posOffset>3286125</wp:posOffset>
                </wp:positionH>
                <wp:positionV relativeFrom="paragraph">
                  <wp:posOffset>400050</wp:posOffset>
                </wp:positionV>
                <wp:extent cx="2694305" cy="2472690"/>
                <wp:effectExtent l="0" t="0" r="0" b="3810"/>
                <wp:wrapSquare wrapText="bothSides"/>
                <wp:docPr id="60" name="Grupo 60"/>
                <wp:cNvGraphicFramePr/>
                <a:graphic xmlns:a="http://schemas.openxmlformats.org/drawingml/2006/main">
                  <a:graphicData uri="http://schemas.microsoft.com/office/word/2010/wordprocessingGroup">
                    <wpg:wgp>
                      <wpg:cNvGrpSpPr/>
                      <wpg:grpSpPr>
                        <a:xfrm>
                          <a:off x="0" y="0"/>
                          <a:ext cx="2694305" cy="2472690"/>
                          <a:chOff x="0" y="0"/>
                          <a:chExt cx="2694305" cy="2472690"/>
                        </a:xfrm>
                      </wpg:grpSpPr>
                      <pic:pic xmlns:pic="http://schemas.openxmlformats.org/drawingml/2006/picture">
                        <pic:nvPicPr>
                          <pic:cNvPr id="61" name="Imagen 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94305" cy="1799590"/>
                          </a:xfrm>
                          <a:prstGeom prst="rect">
                            <a:avLst/>
                          </a:prstGeom>
                        </pic:spPr>
                      </pic:pic>
                      <wps:wsp>
                        <wps:cNvPr id="256" name="Cuadro de texto 256"/>
                        <wps:cNvSpPr txBox="1"/>
                        <wps:spPr>
                          <a:xfrm>
                            <a:off x="0" y="1852295"/>
                            <a:ext cx="2694305" cy="620395"/>
                          </a:xfrm>
                          <a:prstGeom prst="rect">
                            <a:avLst/>
                          </a:prstGeom>
                          <a:solidFill>
                            <a:prstClr val="white"/>
                          </a:solidFill>
                          <a:ln>
                            <a:noFill/>
                          </a:ln>
                          <a:effectLst/>
                        </wps:spPr>
                        <wps:txbx>
                          <w:txbxContent>
                            <w:p w14:paraId="4CB04947" w14:textId="77777777" w:rsidR="00A561F2" w:rsidRPr="000242CB" w:rsidRDefault="00A561F2" w:rsidP="00295968">
                              <w:pPr>
                                <w:pStyle w:val="Descripcin"/>
                                <w:rPr>
                                  <w:b w:val="0"/>
                                  <w:bCs w:val="0"/>
                                  <w:noProof/>
                                  <w:color w:val="000000" w:themeColor="text1"/>
                                </w:rPr>
                              </w:pPr>
                              <w:r w:rsidRPr="000242CB">
                                <w:rPr>
                                  <w:b w:val="0"/>
                                  <w:bCs w:val="0"/>
                                  <w:noProof/>
                                  <w:color w:val="000000" w:themeColor="text1"/>
                                </w:rPr>
                                <w:t xml:space="preserve">Reasentamiento Marsella - Entrega de escrituras- 402 escrituras individuales – Legalización Institucional </w:t>
                              </w:r>
                            </w:p>
                            <w:p w14:paraId="21F819B6" w14:textId="77777777" w:rsidR="00A561F2" w:rsidRPr="00FE6CC5" w:rsidRDefault="00A561F2" w:rsidP="00295968">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159E64" id="Grupo 60" o:spid="_x0000_s1039" style="position:absolute;left:0;text-align:left;margin-left:258.75pt;margin-top:31.5pt;width:212.15pt;height:194.7pt;z-index:252005376;mso-position-horizontal-relative:margin" coordsize="26943,24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">
                <v:shape id="Imagen 61" o:spid="_x0000_s1040" type="#_x0000_t75" style="position:absolute;width:2694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2VPDAAAA2wAAAA8AAABkcnMvZG93bnJldi54bWxEj0FrwkAUhO+C/2F5ghepGytom7oJUip6&#10;bcyhx9fsaxKafbtmtxr/vSsUPA4z3wyzyQfTiTP1vrWsYDFPQBBXVrdcKyiPu6cXED4ga+wsk4Ir&#10;eciz8WiDqbYX/qRzEWoRS9inqKAJwaVS+qohg35uHXH0fmxvMETZ11L3eInlppPPSbKSBluOCw06&#10;em+o+i3+jIKVmx33riyL7zaYj9Py63XdOa3UdDJs30AEGsIj/E8fdOQWcP8Sf4DM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3ZU8MAAADbAAAADwAAAAAAAAAAAAAAAACf&#10;AgAAZHJzL2Rvd25yZXYueG1sUEsFBgAAAAAEAAQA9wAAAI8DAAAAAA==&#10;">
                  <v:imagedata r:id="rId37" o:title=""/>
                  <v:path arrowok="t"/>
                </v:shape>
                <v:shape id="Cuadro de texto 256" o:spid="_x0000_s1041" type="#_x0000_t202" style="position:absolute;top:18522;width:26943;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Va+McA&#10;AADcAAAADwAAAGRycy9kb3ducmV2LnhtbESPQUvDQBSE74L/YXlCL2I3tjVI7LaUYqH2Uoy5eHtk&#10;X7PR7Nuwu2njv3eFgsdhZr5hluvRduJMPrSOFTxOMxDEtdMtNwqqj93DM4gQkTV2jknBDwVYr25v&#10;llhod+F3OpexEQnCoUAFJsa+kDLUhiyGqeuJk3dy3mJM0jdSe7wkuO3kLMtyabHltGCwp62h+rsc&#10;rILj4vNo7ofT62GzmPu3atjmX02p1ORu3LyAiDTG//C1vdcKZk85/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FWvjHAAAA3AAAAA8AAAAAAAAAAAAAAAAAmAIAAGRy&#10;cy9kb3ducmV2LnhtbFBLBQYAAAAABAAEAPUAAACMAwAAAAA=&#10;" stroked="f">
                  <v:textbox style="mso-fit-shape-to-text:t" inset="0,0,0,0">
                    <w:txbxContent>
                      <w:p w14:paraId="4CB04947" w14:textId="77777777" w:rsidR="00A561F2" w:rsidRPr="000242CB" w:rsidRDefault="00A561F2" w:rsidP="00295968">
                        <w:pPr>
                          <w:pStyle w:val="Descripcin"/>
                          <w:rPr>
                            <w:b w:val="0"/>
                            <w:bCs w:val="0"/>
                            <w:noProof/>
                            <w:color w:val="000000" w:themeColor="text1"/>
                          </w:rPr>
                        </w:pPr>
                        <w:r w:rsidRPr="000242CB">
                          <w:rPr>
                            <w:b w:val="0"/>
                            <w:bCs w:val="0"/>
                            <w:noProof/>
                            <w:color w:val="000000" w:themeColor="text1"/>
                          </w:rPr>
                          <w:t xml:space="preserve">Reasentamiento Marsella - Entrega de escrituras- 402 escrituras individuales – Legalización Institucional </w:t>
                        </w:r>
                      </w:p>
                      <w:p w14:paraId="21F819B6" w14:textId="77777777" w:rsidR="00A561F2" w:rsidRPr="00FE6CC5" w:rsidRDefault="00A561F2" w:rsidP="00295968">
                        <w:pPr>
                          <w:pStyle w:val="Descripcin"/>
                          <w:rPr>
                            <w:noProof/>
                          </w:rPr>
                        </w:pPr>
                      </w:p>
                    </w:txbxContent>
                  </v:textbox>
                </v:shape>
                <w10:wrap type="square" anchorx="margin"/>
              </v:group>
            </w:pict>
          </mc:Fallback>
        </mc:AlternateContent>
      </w:r>
      <w:r w:rsidR="00421E96" w:rsidRPr="00642D09">
        <w:rPr>
          <w:rFonts w:ascii="Museo Sans 100" w:hAnsi="Museo Sans 100"/>
          <w:color w:val="000000" w:themeColor="text1"/>
          <w:sz w:val="24"/>
          <w:szCs w:val="24"/>
        </w:rPr>
        <w:t xml:space="preserve">Por otra parte  </w:t>
      </w:r>
      <w:r w:rsidR="00D02197" w:rsidRPr="00642D09">
        <w:rPr>
          <w:rFonts w:ascii="Museo Sans 100" w:hAnsi="Museo Sans 100"/>
          <w:color w:val="000000" w:themeColor="text1"/>
          <w:sz w:val="24"/>
          <w:szCs w:val="24"/>
        </w:rPr>
        <w:t xml:space="preserve">se realizaron </w:t>
      </w:r>
      <w:r w:rsidRPr="00642D09">
        <w:rPr>
          <w:rFonts w:ascii="Museo Sans 100" w:hAnsi="Museo Sans 100"/>
          <w:color w:val="000000" w:themeColor="text1"/>
          <w:sz w:val="24"/>
          <w:szCs w:val="24"/>
        </w:rPr>
        <w:t xml:space="preserve">402 </w:t>
      </w:r>
      <w:r w:rsidR="00D02197" w:rsidRPr="00642D09">
        <w:rPr>
          <w:rFonts w:ascii="Museo Sans 100" w:hAnsi="Museo Sans 100"/>
          <w:color w:val="000000" w:themeColor="text1"/>
          <w:sz w:val="24"/>
          <w:szCs w:val="24"/>
        </w:rPr>
        <w:t xml:space="preserve">escrituras individuales a beneficiarios de </w:t>
      </w:r>
      <w:r w:rsidRPr="00642D09">
        <w:rPr>
          <w:rFonts w:ascii="Museo Sans 100" w:hAnsi="Museo Sans 100"/>
          <w:color w:val="000000" w:themeColor="text1"/>
          <w:sz w:val="24"/>
          <w:szCs w:val="24"/>
        </w:rPr>
        <w:t xml:space="preserve">familias </w:t>
      </w:r>
      <w:r w:rsidR="004D6C3B" w:rsidRPr="00642D09">
        <w:rPr>
          <w:rFonts w:ascii="Museo Sans 100" w:hAnsi="Museo Sans 100"/>
          <w:color w:val="000000" w:themeColor="text1"/>
          <w:sz w:val="24"/>
          <w:szCs w:val="24"/>
        </w:rPr>
        <w:t>en riesgo en</w:t>
      </w:r>
      <w:r w:rsidR="00421E96" w:rsidRPr="00642D09">
        <w:rPr>
          <w:rFonts w:ascii="Museo Sans 100" w:hAnsi="Museo Sans 100"/>
          <w:color w:val="000000" w:themeColor="text1"/>
          <w:sz w:val="24"/>
          <w:szCs w:val="24"/>
        </w:rPr>
        <w:t xml:space="preserve"> Ciudad Marsella, </w:t>
      </w:r>
      <w:r w:rsidRPr="00642D09">
        <w:rPr>
          <w:rFonts w:ascii="Museo Sans 100" w:hAnsi="Museo Sans 100"/>
          <w:color w:val="000000" w:themeColor="text1"/>
          <w:sz w:val="24"/>
          <w:szCs w:val="24"/>
        </w:rPr>
        <w:t xml:space="preserve">las cuales </w:t>
      </w:r>
      <w:r w:rsidR="00421E96" w:rsidRPr="00642D09">
        <w:rPr>
          <w:rFonts w:ascii="Museo Sans 100" w:hAnsi="Museo Sans 100"/>
          <w:color w:val="000000" w:themeColor="text1"/>
          <w:sz w:val="24"/>
          <w:szCs w:val="24"/>
        </w:rPr>
        <w:t xml:space="preserve"> fueron afectad</w:t>
      </w:r>
      <w:r w:rsidR="004D6C3B" w:rsidRPr="00642D09">
        <w:rPr>
          <w:rFonts w:ascii="Museo Sans 100" w:hAnsi="Museo Sans 100"/>
          <w:color w:val="000000" w:themeColor="text1"/>
          <w:sz w:val="24"/>
          <w:szCs w:val="24"/>
        </w:rPr>
        <w:t>a</w:t>
      </w:r>
      <w:r w:rsidR="00421E96" w:rsidRPr="00642D09">
        <w:rPr>
          <w:rFonts w:ascii="Museo Sans 100" w:hAnsi="Museo Sans 100"/>
          <w:color w:val="000000" w:themeColor="text1"/>
          <w:sz w:val="24"/>
          <w:szCs w:val="24"/>
        </w:rPr>
        <w:t xml:space="preserve">s </w:t>
      </w:r>
      <w:r w:rsidR="004D6C3B" w:rsidRPr="00642D09">
        <w:rPr>
          <w:rFonts w:ascii="Museo Sans 100" w:hAnsi="Museo Sans 100"/>
          <w:color w:val="000000" w:themeColor="text1"/>
          <w:sz w:val="24"/>
          <w:szCs w:val="24"/>
        </w:rPr>
        <w:t xml:space="preserve">en el año </w:t>
      </w:r>
      <w:r w:rsidR="00D02197" w:rsidRPr="00642D09">
        <w:rPr>
          <w:rFonts w:ascii="Museo Sans 100" w:hAnsi="Museo Sans 100"/>
          <w:color w:val="000000" w:themeColor="text1"/>
          <w:sz w:val="24"/>
          <w:szCs w:val="24"/>
        </w:rPr>
        <w:t xml:space="preserve">2020 </w:t>
      </w:r>
      <w:r w:rsidR="00421E96" w:rsidRPr="00642D09">
        <w:rPr>
          <w:rFonts w:ascii="Museo Sans 100" w:hAnsi="Museo Sans 100"/>
          <w:color w:val="000000" w:themeColor="text1"/>
          <w:sz w:val="24"/>
          <w:szCs w:val="24"/>
        </w:rPr>
        <w:t xml:space="preserve">por </w:t>
      </w:r>
      <w:r w:rsidR="00995F7C" w:rsidRPr="00642D09">
        <w:rPr>
          <w:rFonts w:ascii="Museo Sans 100" w:hAnsi="Museo Sans 100"/>
          <w:color w:val="000000" w:themeColor="text1"/>
          <w:sz w:val="24"/>
          <w:szCs w:val="24"/>
        </w:rPr>
        <w:t>las tormentas tropicales</w:t>
      </w:r>
      <w:r w:rsidR="00D02197" w:rsidRPr="00642D09">
        <w:rPr>
          <w:rFonts w:ascii="Museo Sans 100" w:hAnsi="Museo Sans 100"/>
          <w:color w:val="000000" w:themeColor="text1"/>
          <w:sz w:val="24"/>
          <w:szCs w:val="24"/>
        </w:rPr>
        <w:t xml:space="preserve"> </w:t>
      </w:r>
      <w:r w:rsidR="008F75D3" w:rsidRPr="00642D09">
        <w:rPr>
          <w:rFonts w:ascii="Museo Sans 100" w:hAnsi="Museo Sans 100"/>
          <w:color w:val="000000" w:themeColor="text1"/>
          <w:sz w:val="24"/>
          <w:szCs w:val="24"/>
        </w:rPr>
        <w:t xml:space="preserve">Amanda y </w:t>
      </w:r>
      <w:r w:rsidR="00D02197" w:rsidRPr="00642D09">
        <w:rPr>
          <w:rFonts w:ascii="Museo Sans 100" w:hAnsi="Museo Sans 100"/>
          <w:color w:val="000000" w:themeColor="text1"/>
          <w:sz w:val="24"/>
          <w:szCs w:val="24"/>
        </w:rPr>
        <w:t xml:space="preserve">Cristóbal. </w:t>
      </w:r>
    </w:p>
    <w:p w14:paraId="2F62430B" w14:textId="32F6A4A8" w:rsidR="00295968" w:rsidRPr="00642D09" w:rsidRDefault="00295968" w:rsidP="009F7285">
      <w:pPr>
        <w:spacing w:line="276" w:lineRule="auto"/>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2007424" behindDoc="0" locked="0" layoutInCell="1" allowOverlap="1" wp14:anchorId="15881DAD" wp14:editId="07688751">
                <wp:simplePos x="0" y="0"/>
                <wp:positionH relativeFrom="margin">
                  <wp:align>left</wp:align>
                </wp:positionH>
                <wp:positionV relativeFrom="paragraph">
                  <wp:posOffset>48895</wp:posOffset>
                </wp:positionV>
                <wp:extent cx="2694305" cy="2403475"/>
                <wp:effectExtent l="0" t="0" r="0" b="0"/>
                <wp:wrapSquare wrapText="bothSides"/>
                <wp:docPr id="259" name="Grupo 259"/>
                <wp:cNvGraphicFramePr/>
                <a:graphic xmlns:a="http://schemas.openxmlformats.org/drawingml/2006/main">
                  <a:graphicData uri="http://schemas.microsoft.com/office/word/2010/wordprocessingGroup">
                    <wpg:wgp>
                      <wpg:cNvGrpSpPr/>
                      <wpg:grpSpPr>
                        <a:xfrm>
                          <a:off x="0" y="0"/>
                          <a:ext cx="2694305" cy="2403475"/>
                          <a:chOff x="0" y="0"/>
                          <a:chExt cx="2694305" cy="2146300"/>
                        </a:xfrm>
                      </wpg:grpSpPr>
                      <pic:pic xmlns:pic="http://schemas.openxmlformats.org/drawingml/2006/picture">
                        <pic:nvPicPr>
                          <pic:cNvPr id="263" name="Imagen 26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4305" cy="1799590"/>
                          </a:xfrm>
                          <a:prstGeom prst="rect">
                            <a:avLst/>
                          </a:prstGeom>
                        </pic:spPr>
                      </pic:pic>
                      <wps:wsp>
                        <wps:cNvPr id="265" name="Cuadro de texto 265"/>
                        <wps:cNvSpPr txBox="1"/>
                        <wps:spPr>
                          <a:xfrm>
                            <a:off x="0" y="1836420"/>
                            <a:ext cx="2694305" cy="309880"/>
                          </a:xfrm>
                          <a:prstGeom prst="rect">
                            <a:avLst/>
                          </a:prstGeom>
                          <a:solidFill>
                            <a:prstClr val="white"/>
                          </a:solidFill>
                          <a:ln>
                            <a:noFill/>
                          </a:ln>
                          <a:effectLst/>
                        </wps:spPr>
                        <wps:txbx>
                          <w:txbxContent>
                            <w:p w14:paraId="1FD29FF0" w14:textId="77777777" w:rsidR="00A561F2" w:rsidRPr="000242CB" w:rsidRDefault="00A561F2" w:rsidP="00295968">
                              <w:pPr>
                                <w:pStyle w:val="Descripcin"/>
                                <w:rPr>
                                  <w:b w:val="0"/>
                                  <w:bCs w:val="0"/>
                                  <w:noProof/>
                                  <w:color w:val="000000" w:themeColor="text1"/>
                                </w:rPr>
                              </w:pPr>
                              <w:r w:rsidRPr="000242CB">
                                <w:rPr>
                                  <w:b w:val="0"/>
                                  <w:bCs w:val="0"/>
                                  <w:noProof/>
                                  <w:color w:val="000000" w:themeColor="text1"/>
                                </w:rPr>
                                <w:t>Reasentamiento Marsella - Entrega de escrituras</w:t>
                              </w:r>
                            </w:p>
                            <w:p w14:paraId="6E4E905A" w14:textId="77777777" w:rsidR="00A561F2" w:rsidRPr="005872B1" w:rsidRDefault="00A561F2" w:rsidP="00295968">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5881DAD" id="Grupo 259" o:spid="_x0000_s1042" style="position:absolute;left:0;text-align:left;margin-left:0;margin-top:3.85pt;width:212.15pt;height:189.25pt;z-index:252007424;mso-position-horizontal:left;mso-position-horizontal-relative:margin;mso-height-relative:margin" coordsize="26943,21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">
                <v:shape id="Imagen 263" o:spid="_x0000_s1043" type="#_x0000_t75" style="position:absolute;width:2694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dsHFAAAA3AAAAA8AAABkcnMvZG93bnJldi54bWxEj0trwzAQhO+F/gexgdwaOQ9McSOHYCgU&#10;Eih120Nvi7V+JNLKWKrj/PuqEMhxmJlvmO1uskaMNPjOsYLlIgFBXDndcaPg6/P16RmED8gajWNS&#10;cCUPu/zxYYuZdhf+oLEMjYgQ9hkqaEPoMyl91ZJFv3A9cfRqN1gMUQ6N1ANeItwauUqSVFrsOC60&#10;2FPRUnUuf62Cn6pwhT5daTwe3veyIbOpN99KzWfT/gVEoCncw7f2m1awStfwfyYe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WHbBxQAAANwAAAAPAAAAAAAAAAAAAAAA&#10;AJ8CAABkcnMvZG93bnJldi54bWxQSwUGAAAAAAQABAD3AAAAkQMAAAAA&#10;">
                  <v:imagedata r:id="rId39" o:title=""/>
                  <v:path arrowok="t"/>
                </v:shape>
                <v:shape id="Cuadro de texto 265" o:spid="_x0000_s1044" type="#_x0000_t202" style="position:absolute;top:18364;width:26943;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8UA&#10;AADcAAAADwAAAGRycy9kb3ducmV2LnhtbESPT4vCMBTE7wt+h/AEL4umW7A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pFPxQAAANwAAAAPAAAAAAAAAAAAAAAAAJgCAABkcnMv&#10;ZG93bnJldi54bWxQSwUGAAAAAAQABAD1AAAAigMAAAAA&#10;" stroked="f">
                  <v:textbox inset="0,0,0,0">
                    <w:txbxContent>
                      <w:p w14:paraId="1FD29FF0" w14:textId="77777777" w:rsidR="00A561F2" w:rsidRPr="000242CB" w:rsidRDefault="00A561F2" w:rsidP="00295968">
                        <w:pPr>
                          <w:pStyle w:val="Descripcin"/>
                          <w:rPr>
                            <w:b w:val="0"/>
                            <w:bCs w:val="0"/>
                            <w:noProof/>
                            <w:color w:val="000000" w:themeColor="text1"/>
                          </w:rPr>
                        </w:pPr>
                        <w:r w:rsidRPr="000242CB">
                          <w:rPr>
                            <w:b w:val="0"/>
                            <w:bCs w:val="0"/>
                            <w:noProof/>
                            <w:color w:val="000000" w:themeColor="text1"/>
                          </w:rPr>
                          <w:t>Reasentamiento Marsella - Entrega de escrituras</w:t>
                        </w:r>
                      </w:p>
                      <w:p w14:paraId="6E4E905A" w14:textId="77777777" w:rsidR="00A561F2" w:rsidRPr="005872B1" w:rsidRDefault="00A561F2" w:rsidP="00295968">
                        <w:pPr>
                          <w:pStyle w:val="Descripcin"/>
                          <w:rPr>
                            <w:noProof/>
                          </w:rPr>
                        </w:pPr>
                      </w:p>
                    </w:txbxContent>
                  </v:textbox>
                </v:shape>
                <w10:wrap type="square" anchorx="margin"/>
              </v:group>
            </w:pict>
          </mc:Fallback>
        </mc:AlternateContent>
      </w:r>
    </w:p>
    <w:p w14:paraId="67B2BF01" w14:textId="77777777" w:rsidR="00295968" w:rsidRPr="00642D09" w:rsidRDefault="00295968" w:rsidP="009F7285">
      <w:pPr>
        <w:spacing w:line="276" w:lineRule="auto"/>
        <w:jc w:val="both"/>
        <w:rPr>
          <w:rFonts w:ascii="Museo Sans 100" w:hAnsi="Museo Sans 100"/>
          <w:color w:val="000000" w:themeColor="text1"/>
          <w:sz w:val="24"/>
          <w:szCs w:val="24"/>
        </w:rPr>
      </w:pPr>
    </w:p>
    <w:p w14:paraId="300F60E9" w14:textId="77777777" w:rsidR="00295968" w:rsidRPr="00642D09" w:rsidRDefault="00295968" w:rsidP="009F7285">
      <w:pPr>
        <w:spacing w:line="276" w:lineRule="auto"/>
        <w:jc w:val="both"/>
        <w:rPr>
          <w:rFonts w:ascii="Museo Sans 100" w:hAnsi="Museo Sans 100"/>
          <w:color w:val="000000" w:themeColor="text1"/>
          <w:sz w:val="24"/>
          <w:szCs w:val="24"/>
        </w:rPr>
      </w:pPr>
    </w:p>
    <w:p w14:paraId="69EF2304" w14:textId="77777777" w:rsidR="00295968" w:rsidRPr="00642D09" w:rsidRDefault="00295968" w:rsidP="009F7285">
      <w:pPr>
        <w:spacing w:line="276" w:lineRule="auto"/>
        <w:jc w:val="both"/>
        <w:rPr>
          <w:rFonts w:ascii="Museo Sans 100" w:hAnsi="Museo Sans 100"/>
          <w:color w:val="000000" w:themeColor="text1"/>
          <w:sz w:val="24"/>
          <w:szCs w:val="24"/>
        </w:rPr>
      </w:pPr>
    </w:p>
    <w:p w14:paraId="161F3AA1" w14:textId="77777777" w:rsidR="00295968" w:rsidRPr="00642D09" w:rsidRDefault="00295968" w:rsidP="009F7285">
      <w:pPr>
        <w:spacing w:line="276" w:lineRule="auto"/>
        <w:jc w:val="both"/>
        <w:rPr>
          <w:rFonts w:ascii="Museo Sans 100" w:hAnsi="Museo Sans 100"/>
          <w:color w:val="000000" w:themeColor="text1"/>
          <w:sz w:val="24"/>
          <w:szCs w:val="24"/>
        </w:rPr>
      </w:pPr>
    </w:p>
    <w:p w14:paraId="4718F4BA" w14:textId="77777777" w:rsidR="00295968" w:rsidRPr="00642D09" w:rsidRDefault="00295968" w:rsidP="009F7285">
      <w:pPr>
        <w:spacing w:line="276" w:lineRule="auto"/>
        <w:jc w:val="both"/>
        <w:rPr>
          <w:rFonts w:ascii="Museo Sans 100" w:hAnsi="Museo Sans 100"/>
          <w:color w:val="000000" w:themeColor="text1"/>
          <w:sz w:val="24"/>
          <w:szCs w:val="24"/>
        </w:rPr>
      </w:pPr>
    </w:p>
    <w:p w14:paraId="6C2175A6" w14:textId="77777777" w:rsidR="002A61A6" w:rsidRPr="00642D09" w:rsidRDefault="002A61A6" w:rsidP="009F7285">
      <w:pPr>
        <w:spacing w:line="276" w:lineRule="auto"/>
        <w:jc w:val="both"/>
        <w:rPr>
          <w:rFonts w:ascii="Museo Sans 100" w:hAnsi="Museo Sans 100"/>
          <w:color w:val="000000" w:themeColor="text1"/>
          <w:sz w:val="24"/>
          <w:szCs w:val="24"/>
        </w:rPr>
      </w:pPr>
    </w:p>
    <w:p w14:paraId="3C4BA546" w14:textId="77777777" w:rsidR="00295968" w:rsidRPr="00642D09" w:rsidRDefault="00295968" w:rsidP="009F7285">
      <w:pPr>
        <w:spacing w:line="276" w:lineRule="auto"/>
        <w:jc w:val="both"/>
        <w:rPr>
          <w:rFonts w:ascii="Museo Sans 100" w:hAnsi="Museo Sans 100"/>
          <w:color w:val="000000" w:themeColor="text1"/>
          <w:sz w:val="24"/>
          <w:szCs w:val="24"/>
        </w:rPr>
      </w:pPr>
    </w:p>
    <w:p w14:paraId="3CD1982B" w14:textId="522CF368" w:rsidR="00852165" w:rsidRPr="00642D09" w:rsidRDefault="00395758" w:rsidP="009F728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p>
    <w:p w14:paraId="094AD5C1" w14:textId="51C2E2D5" w:rsidR="00545F3E" w:rsidRPr="00642D09" w:rsidRDefault="00D001DD" w:rsidP="00DC2518">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Así </w:t>
      </w:r>
      <w:r w:rsidR="0016648C" w:rsidRPr="00642D09">
        <w:rPr>
          <w:rFonts w:ascii="Museo Sans 100" w:hAnsi="Museo Sans 100"/>
          <w:color w:val="000000" w:themeColor="text1"/>
          <w:sz w:val="24"/>
          <w:szCs w:val="24"/>
        </w:rPr>
        <w:t xml:space="preserve">mismo, para la obtención  de las escrituraciones </w:t>
      </w:r>
      <w:r w:rsidRPr="00642D09">
        <w:rPr>
          <w:rFonts w:ascii="Museo Sans 100" w:hAnsi="Museo Sans 100"/>
          <w:color w:val="000000" w:themeColor="text1"/>
          <w:sz w:val="24"/>
          <w:szCs w:val="24"/>
        </w:rPr>
        <w:t xml:space="preserve"> la </w:t>
      </w:r>
      <w:r w:rsidR="00C35E32" w:rsidRPr="00642D09">
        <w:rPr>
          <w:rFonts w:ascii="Museo Sans 100" w:hAnsi="Museo Sans 100"/>
          <w:color w:val="000000" w:themeColor="text1"/>
          <w:sz w:val="24"/>
          <w:szCs w:val="24"/>
        </w:rPr>
        <w:t>Célula</w:t>
      </w:r>
      <w:r w:rsidRPr="00642D09">
        <w:rPr>
          <w:rFonts w:ascii="Museo Sans 100" w:hAnsi="Museo Sans 100"/>
          <w:color w:val="000000" w:themeColor="text1"/>
          <w:sz w:val="24"/>
          <w:szCs w:val="24"/>
        </w:rPr>
        <w:t xml:space="preserve"> Catastral </w:t>
      </w:r>
      <w:r w:rsidR="001F7D7B" w:rsidRPr="00642D09">
        <w:rPr>
          <w:rFonts w:ascii="Museo Sans 100" w:hAnsi="Museo Sans 100"/>
          <w:color w:val="000000" w:themeColor="text1"/>
          <w:sz w:val="24"/>
          <w:szCs w:val="24"/>
        </w:rPr>
        <w:t>dio el mantenimiento</w:t>
      </w:r>
      <w:r w:rsidR="003158EE" w:rsidRPr="00642D09">
        <w:rPr>
          <w:rFonts w:ascii="Museo Sans 100" w:hAnsi="Museo Sans 100"/>
          <w:color w:val="000000" w:themeColor="text1"/>
          <w:sz w:val="24"/>
          <w:szCs w:val="24"/>
        </w:rPr>
        <w:t xml:space="preserve"> </w:t>
      </w:r>
      <w:r w:rsidR="001F7D7B" w:rsidRPr="00642D09">
        <w:rPr>
          <w:rFonts w:ascii="Museo Sans 100" w:hAnsi="Museo Sans 100"/>
          <w:color w:val="000000" w:themeColor="text1"/>
          <w:sz w:val="24"/>
          <w:szCs w:val="24"/>
        </w:rPr>
        <w:t xml:space="preserve">de </w:t>
      </w:r>
      <w:r w:rsidR="0016648C" w:rsidRPr="00642D09">
        <w:rPr>
          <w:rFonts w:ascii="Museo Sans 100" w:hAnsi="Museo Sans 100"/>
          <w:color w:val="000000" w:themeColor="text1"/>
          <w:sz w:val="24"/>
          <w:szCs w:val="24"/>
        </w:rPr>
        <w:t>732</w:t>
      </w:r>
      <w:r w:rsidR="001F7D7B" w:rsidRPr="00642D09">
        <w:rPr>
          <w:rFonts w:ascii="Museo Sans 100" w:hAnsi="Museo Sans 100"/>
          <w:color w:val="000000" w:themeColor="text1"/>
          <w:sz w:val="24"/>
          <w:szCs w:val="24"/>
        </w:rPr>
        <w:t xml:space="preserve"> lotes de diferentes proyectos</w:t>
      </w:r>
      <w:r w:rsidR="0016648C" w:rsidRPr="00642D09">
        <w:rPr>
          <w:rFonts w:ascii="Museo Sans 100" w:hAnsi="Museo Sans 100"/>
          <w:color w:val="000000" w:themeColor="text1"/>
          <w:sz w:val="24"/>
          <w:szCs w:val="24"/>
        </w:rPr>
        <w:t xml:space="preserve"> trabajados en este universo y la </w:t>
      </w:r>
      <w:r w:rsidR="008541C0" w:rsidRPr="00642D09">
        <w:rPr>
          <w:rFonts w:ascii="Museo Sans 100" w:hAnsi="Museo Sans 100"/>
          <w:color w:val="000000" w:themeColor="text1"/>
          <w:sz w:val="24"/>
          <w:szCs w:val="24"/>
        </w:rPr>
        <w:t>célula</w:t>
      </w:r>
      <w:r w:rsidR="0016648C" w:rsidRPr="00642D09">
        <w:rPr>
          <w:rFonts w:ascii="Museo Sans 100" w:hAnsi="Museo Sans 100"/>
          <w:color w:val="000000" w:themeColor="text1"/>
          <w:sz w:val="24"/>
          <w:szCs w:val="24"/>
        </w:rPr>
        <w:t xml:space="preserve"> registral inscribió 2,060 documentos de beneficiarios. </w:t>
      </w:r>
    </w:p>
    <w:p w14:paraId="3A283187" w14:textId="77777777" w:rsidR="00351CC0" w:rsidRPr="00642D09" w:rsidRDefault="00351CC0" w:rsidP="00351CC0">
      <w:pPr>
        <w:rPr>
          <w:rFonts w:ascii="Museo Sans 100" w:hAnsi="Museo Sans 100"/>
          <w:color w:val="000000" w:themeColor="text1"/>
          <w:sz w:val="24"/>
          <w:szCs w:val="24"/>
        </w:rPr>
      </w:pPr>
    </w:p>
    <w:p w14:paraId="3300E2DB" w14:textId="77777777" w:rsidR="00351CC0" w:rsidRPr="00642D09" w:rsidRDefault="00351CC0" w:rsidP="00351CC0">
      <w:pPr>
        <w:spacing w:line="276" w:lineRule="auto"/>
        <w:ind w:firstLine="708"/>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ESCRITURACIONES REALIZADAS Y ENTREGADAS – MIVI-ILP</w:t>
      </w:r>
    </w:p>
    <w:p w14:paraId="05CAB1D1" w14:textId="5E0A3235" w:rsidR="00AD617B" w:rsidRPr="00642D09" w:rsidRDefault="00AD617B" w:rsidP="00351CC0">
      <w:pPr>
        <w:rPr>
          <w:rFonts w:ascii="Museo Sans 100" w:hAnsi="Museo Sans 100"/>
          <w:b/>
          <w:color w:val="000000" w:themeColor="text1"/>
          <w:sz w:val="24"/>
          <w:szCs w:val="24"/>
        </w:rPr>
      </w:pPr>
    </w:p>
    <w:p w14:paraId="6BEE6E39" w14:textId="331EA1B7" w:rsidR="00EE607E" w:rsidRPr="00642D09" w:rsidRDefault="0016590E" w:rsidP="00DD5325">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w:t>
      </w:r>
      <w:r w:rsidR="00EE607E" w:rsidRPr="00642D09">
        <w:rPr>
          <w:rFonts w:ascii="Museo Sans 100" w:hAnsi="Museo Sans 100"/>
          <w:color w:val="000000" w:themeColor="text1"/>
          <w:sz w:val="24"/>
          <w:szCs w:val="24"/>
        </w:rPr>
        <w:t xml:space="preserve">Sector Vivienda a través de </w:t>
      </w:r>
      <w:r w:rsidR="00DD5325" w:rsidRPr="00642D09">
        <w:rPr>
          <w:rFonts w:ascii="Museo Sans 100" w:hAnsi="Museo Sans 100"/>
          <w:color w:val="000000" w:themeColor="text1"/>
          <w:sz w:val="24"/>
          <w:szCs w:val="24"/>
        </w:rPr>
        <w:t>MIVI-</w:t>
      </w:r>
      <w:r w:rsidRPr="00642D09">
        <w:rPr>
          <w:rFonts w:ascii="Museo Sans 100" w:hAnsi="Museo Sans 100"/>
          <w:color w:val="000000" w:themeColor="text1"/>
          <w:sz w:val="24"/>
          <w:szCs w:val="24"/>
        </w:rPr>
        <w:t>ILP,</w:t>
      </w:r>
      <w:r w:rsidR="00175E4F" w:rsidRPr="00642D09">
        <w:rPr>
          <w:rFonts w:ascii="Museo Sans 100" w:hAnsi="Museo Sans 100"/>
          <w:color w:val="000000" w:themeColor="text1"/>
          <w:sz w:val="24"/>
          <w:szCs w:val="24"/>
        </w:rPr>
        <w:t xml:space="preserve"> </w:t>
      </w:r>
      <w:r w:rsidR="00720191" w:rsidRPr="00642D09">
        <w:rPr>
          <w:rFonts w:ascii="Museo Sans 100" w:hAnsi="Museo Sans 100"/>
          <w:color w:val="000000" w:themeColor="text1"/>
          <w:sz w:val="24"/>
          <w:szCs w:val="24"/>
        </w:rPr>
        <w:t>escritur</w:t>
      </w:r>
      <w:r w:rsidR="003E7E3F" w:rsidRPr="00642D09">
        <w:rPr>
          <w:rFonts w:ascii="Museo Sans 100" w:hAnsi="Museo Sans 100"/>
          <w:color w:val="000000" w:themeColor="text1"/>
          <w:sz w:val="24"/>
          <w:szCs w:val="24"/>
        </w:rPr>
        <w:t>ó</w:t>
      </w:r>
      <w:r w:rsidR="00EE607E"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1</w:t>
      </w:r>
      <w:r w:rsidR="00EE607E" w:rsidRPr="00642D09">
        <w:rPr>
          <w:rFonts w:ascii="Museo Sans 100" w:hAnsi="Museo Sans 100"/>
          <w:color w:val="000000" w:themeColor="text1"/>
          <w:sz w:val="24"/>
          <w:szCs w:val="24"/>
        </w:rPr>
        <w:t>,995</w:t>
      </w:r>
      <w:r w:rsidR="00720191" w:rsidRPr="00642D09">
        <w:rPr>
          <w:rFonts w:ascii="Museo Sans 100" w:hAnsi="Museo Sans 100"/>
          <w:color w:val="000000" w:themeColor="text1"/>
          <w:sz w:val="24"/>
          <w:szCs w:val="24"/>
        </w:rPr>
        <w:t xml:space="preserve"> escrituras individuales</w:t>
      </w:r>
      <w:r w:rsidR="007E3695">
        <w:rPr>
          <w:rFonts w:ascii="Museo Sans 100" w:hAnsi="Museo Sans 100"/>
          <w:color w:val="000000" w:themeColor="text1"/>
          <w:sz w:val="24"/>
          <w:szCs w:val="24"/>
        </w:rPr>
        <w:t xml:space="preserve"> en el perí</w:t>
      </w:r>
      <w:r w:rsidR="00EE607E" w:rsidRPr="00642D09">
        <w:rPr>
          <w:rFonts w:ascii="Museo Sans 100" w:hAnsi="Museo Sans 100"/>
          <w:color w:val="000000" w:themeColor="text1"/>
          <w:sz w:val="24"/>
          <w:szCs w:val="24"/>
        </w:rPr>
        <w:t>odo de año 2021; (1</w:t>
      </w:r>
      <w:r w:rsidR="00D4454F" w:rsidRPr="00642D09">
        <w:rPr>
          <w:rFonts w:ascii="Museo Sans 100" w:hAnsi="Museo Sans 100"/>
          <w:color w:val="000000" w:themeColor="text1"/>
          <w:sz w:val="24"/>
          <w:szCs w:val="24"/>
        </w:rPr>
        <w:t>.</w:t>
      </w:r>
      <w:r w:rsidR="00EE607E" w:rsidRPr="00642D09">
        <w:rPr>
          <w:rFonts w:ascii="Museo Sans 100" w:hAnsi="Museo Sans 100"/>
          <w:color w:val="000000" w:themeColor="text1"/>
          <w:sz w:val="24"/>
          <w:szCs w:val="24"/>
        </w:rPr>
        <w:t>894 familias de escasos recurso económicos y 92 Centros Escolares favor de MINEDUCYT)</w:t>
      </w:r>
      <w:r w:rsidRPr="00642D09">
        <w:rPr>
          <w:rFonts w:ascii="Museo Sans 100" w:hAnsi="Museo Sans 100"/>
          <w:color w:val="000000" w:themeColor="text1"/>
          <w:sz w:val="24"/>
          <w:szCs w:val="24"/>
        </w:rPr>
        <w:t xml:space="preserve">, </w:t>
      </w:r>
      <w:r w:rsidR="00EE607E" w:rsidRPr="00642D09">
        <w:rPr>
          <w:rFonts w:ascii="Museo Sans 100" w:hAnsi="Museo Sans 100"/>
          <w:color w:val="000000" w:themeColor="text1"/>
          <w:sz w:val="24"/>
          <w:szCs w:val="24"/>
        </w:rPr>
        <w:t>esto a través del universo de Legalización Institucional y C</w:t>
      </w:r>
      <w:r w:rsidR="00175E4F" w:rsidRPr="00642D09">
        <w:rPr>
          <w:rFonts w:ascii="Museo Sans 100" w:hAnsi="Museo Sans 100"/>
          <w:color w:val="000000" w:themeColor="text1"/>
          <w:sz w:val="24"/>
          <w:szCs w:val="24"/>
        </w:rPr>
        <w:t xml:space="preserve">onvenios </w:t>
      </w:r>
      <w:r w:rsidR="00EE607E" w:rsidRPr="00642D09">
        <w:rPr>
          <w:rFonts w:ascii="Museo Sans 100" w:hAnsi="Museo Sans 100"/>
          <w:color w:val="000000" w:themeColor="text1"/>
          <w:sz w:val="24"/>
          <w:szCs w:val="24"/>
        </w:rPr>
        <w:t>con otras Instituciones de Gobierno, (MIVI, FONAVIPO, FOSAFFI).</w:t>
      </w:r>
    </w:p>
    <w:p w14:paraId="78F24A4D" w14:textId="5EE06276" w:rsidR="00771600" w:rsidRPr="00642D09" w:rsidRDefault="00175E4F" w:rsidP="00545A6C">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detalle de las escri</w:t>
      </w:r>
      <w:r w:rsidR="00EE607E" w:rsidRPr="00642D09">
        <w:rPr>
          <w:rFonts w:ascii="Museo Sans 100" w:hAnsi="Museo Sans 100"/>
          <w:color w:val="000000" w:themeColor="text1"/>
          <w:sz w:val="24"/>
          <w:szCs w:val="24"/>
        </w:rPr>
        <w:t>turaciones realizadas en el perí</w:t>
      </w:r>
      <w:r w:rsidRPr="00642D09">
        <w:rPr>
          <w:rFonts w:ascii="Museo Sans 100" w:hAnsi="Museo Sans 100"/>
          <w:color w:val="000000" w:themeColor="text1"/>
          <w:sz w:val="24"/>
          <w:szCs w:val="24"/>
        </w:rPr>
        <w:t>odo</w:t>
      </w:r>
      <w:r w:rsidR="00EE607E" w:rsidRPr="00642D09">
        <w:rPr>
          <w:rFonts w:ascii="Museo Sans 100" w:hAnsi="Museo Sans 100"/>
          <w:color w:val="000000" w:themeColor="text1"/>
          <w:sz w:val="24"/>
          <w:szCs w:val="24"/>
        </w:rPr>
        <w:t xml:space="preserve"> del año </w:t>
      </w:r>
      <w:r w:rsidRPr="00642D09">
        <w:rPr>
          <w:rFonts w:ascii="Museo Sans 100" w:hAnsi="Museo Sans 100"/>
          <w:color w:val="000000" w:themeColor="text1"/>
          <w:sz w:val="24"/>
          <w:szCs w:val="24"/>
        </w:rPr>
        <w:t>2021  por tipo de universo</w:t>
      </w:r>
      <w:r w:rsidR="00545A6C">
        <w:rPr>
          <w:rFonts w:ascii="Museo Sans 100" w:hAnsi="Museo Sans 100"/>
          <w:color w:val="000000" w:themeColor="text1"/>
          <w:sz w:val="24"/>
          <w:szCs w:val="24"/>
        </w:rPr>
        <w:t xml:space="preserve"> se describe en la gráfica No. 3</w:t>
      </w:r>
    </w:p>
    <w:p w14:paraId="4834FB9D" w14:textId="77777777" w:rsidR="00351CC0" w:rsidRPr="00642D09" w:rsidRDefault="00351CC0" w:rsidP="00FC6196">
      <w:pPr>
        <w:rPr>
          <w:rFonts w:ascii="Museo Sans 100" w:hAnsi="Museo Sans 100"/>
          <w:color w:val="000000" w:themeColor="text1"/>
          <w:sz w:val="24"/>
          <w:szCs w:val="24"/>
        </w:rPr>
      </w:pPr>
    </w:p>
    <w:p w14:paraId="33A58024" w14:textId="77777777" w:rsidR="00351CC0" w:rsidRPr="00642D09" w:rsidRDefault="00351CC0" w:rsidP="00FC6196">
      <w:pPr>
        <w:rPr>
          <w:rFonts w:ascii="Museo Sans 100" w:hAnsi="Museo Sans 100"/>
          <w:color w:val="000000" w:themeColor="text1"/>
          <w:sz w:val="24"/>
          <w:szCs w:val="24"/>
        </w:rPr>
      </w:pPr>
    </w:p>
    <w:p w14:paraId="6F31B134" w14:textId="77777777" w:rsidR="00351CC0" w:rsidRPr="00642D09" w:rsidRDefault="00351CC0" w:rsidP="00FC6196">
      <w:pPr>
        <w:rPr>
          <w:rFonts w:ascii="Museo Sans 100" w:hAnsi="Museo Sans 100"/>
          <w:color w:val="000000" w:themeColor="text1"/>
          <w:sz w:val="24"/>
          <w:szCs w:val="24"/>
        </w:rPr>
      </w:pPr>
    </w:p>
    <w:p w14:paraId="606806B5" w14:textId="77777777" w:rsidR="00351CC0" w:rsidRPr="00642D09" w:rsidRDefault="00351CC0" w:rsidP="00FC6196">
      <w:pPr>
        <w:rPr>
          <w:rFonts w:ascii="Museo Sans 100" w:hAnsi="Museo Sans 100"/>
          <w:color w:val="000000" w:themeColor="text1"/>
          <w:sz w:val="24"/>
          <w:szCs w:val="24"/>
        </w:rPr>
      </w:pPr>
    </w:p>
    <w:p w14:paraId="11D64079" w14:textId="77777777" w:rsidR="00351CC0" w:rsidRDefault="00351CC0" w:rsidP="00FC6196">
      <w:pPr>
        <w:rPr>
          <w:rFonts w:ascii="Museo Sans 100" w:hAnsi="Museo Sans 100"/>
          <w:color w:val="000000" w:themeColor="text1"/>
          <w:sz w:val="24"/>
          <w:szCs w:val="24"/>
        </w:rPr>
      </w:pPr>
    </w:p>
    <w:p w14:paraId="392EC6B1" w14:textId="77777777" w:rsidR="007E3695" w:rsidRDefault="007E3695" w:rsidP="00FC6196">
      <w:pPr>
        <w:rPr>
          <w:rFonts w:ascii="Museo Sans 100" w:hAnsi="Museo Sans 100"/>
          <w:color w:val="000000" w:themeColor="text1"/>
          <w:sz w:val="24"/>
          <w:szCs w:val="24"/>
        </w:rPr>
      </w:pPr>
    </w:p>
    <w:p w14:paraId="2CB88294" w14:textId="77777777" w:rsidR="00B3710C" w:rsidRPr="00642D09" w:rsidRDefault="00B3710C" w:rsidP="00FC6196">
      <w:pPr>
        <w:rPr>
          <w:rFonts w:ascii="Museo Sans 100" w:hAnsi="Museo Sans 100"/>
          <w:color w:val="000000" w:themeColor="text1"/>
          <w:sz w:val="24"/>
          <w:szCs w:val="24"/>
        </w:rPr>
      </w:pPr>
    </w:p>
    <w:p w14:paraId="005B7405" w14:textId="55D24F44" w:rsidR="003E7E3F" w:rsidRPr="00642D09" w:rsidRDefault="003E7E3F" w:rsidP="003E7E3F">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Gráfica N°</w:t>
      </w:r>
      <w:r w:rsidR="0057413C">
        <w:rPr>
          <w:rFonts w:ascii="Museo Sans 100" w:hAnsi="Museo Sans 100"/>
          <w:color w:val="000000" w:themeColor="text1"/>
          <w:sz w:val="24"/>
          <w:szCs w:val="24"/>
        </w:rPr>
        <w:t>3</w:t>
      </w:r>
    </w:p>
    <w:p w14:paraId="46AA5E75" w14:textId="50DD9E5D" w:rsidR="003E7E3F" w:rsidRPr="00642D09" w:rsidRDefault="009270C8" w:rsidP="003E7E3F">
      <w:pPr>
        <w:ind w:firstLine="360"/>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6E20894D" wp14:editId="501BD610">
            <wp:extent cx="5334000" cy="2761615"/>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4000" cy="2761615"/>
                    </a:xfrm>
                    <a:prstGeom prst="rect">
                      <a:avLst/>
                    </a:prstGeom>
                    <a:noFill/>
                  </pic:spPr>
                </pic:pic>
              </a:graphicData>
            </a:graphic>
          </wp:inline>
        </w:drawing>
      </w:r>
    </w:p>
    <w:p w14:paraId="1A01AA18" w14:textId="77777777" w:rsidR="00EE607E" w:rsidRPr="00642D09" w:rsidRDefault="00EE607E" w:rsidP="003E7E3F">
      <w:pPr>
        <w:ind w:firstLine="360"/>
        <w:jc w:val="both"/>
        <w:rPr>
          <w:rFonts w:ascii="Museo Sans 100" w:hAnsi="Museo Sans 100"/>
          <w:color w:val="000000" w:themeColor="text1"/>
          <w:sz w:val="24"/>
          <w:szCs w:val="24"/>
        </w:rPr>
      </w:pPr>
    </w:p>
    <w:p w14:paraId="499D2A1C" w14:textId="53F2ACD8" w:rsidR="005F0AE4" w:rsidRPr="00642D09" w:rsidRDefault="005F0AE4" w:rsidP="003E7E3F">
      <w:pPr>
        <w:ind w:firstLine="360"/>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detalle de las 1</w:t>
      </w:r>
      <w:r w:rsidR="007E3695">
        <w:rPr>
          <w:rFonts w:ascii="Museo Sans 100" w:hAnsi="Museo Sans 100"/>
          <w:color w:val="000000" w:themeColor="text1"/>
          <w:sz w:val="24"/>
          <w:szCs w:val="24"/>
        </w:rPr>
        <w:t>,</w:t>
      </w:r>
      <w:r w:rsidRPr="00642D09">
        <w:rPr>
          <w:rFonts w:ascii="Museo Sans 100" w:hAnsi="Museo Sans 100"/>
          <w:color w:val="000000" w:themeColor="text1"/>
          <w:sz w:val="24"/>
          <w:szCs w:val="24"/>
        </w:rPr>
        <w:t>995</w:t>
      </w:r>
      <w:r w:rsidR="00E26840">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escrituraciones realizadas</w:t>
      </w:r>
      <w:r w:rsidR="00EE607E"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se detallan más adelante por tipo de universo. </w:t>
      </w:r>
    </w:p>
    <w:p w14:paraId="7268C7AD" w14:textId="77777777" w:rsidR="00EE607E" w:rsidRPr="00642D09" w:rsidRDefault="00EE607E" w:rsidP="005F0AE4">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Adicionalmente, se </w:t>
      </w:r>
      <w:r w:rsidR="00F30371" w:rsidRPr="00642D09">
        <w:rPr>
          <w:rFonts w:ascii="Museo Sans 100" w:hAnsi="Museo Sans 100"/>
          <w:color w:val="000000" w:themeColor="text1"/>
          <w:sz w:val="24"/>
          <w:szCs w:val="24"/>
        </w:rPr>
        <w:t xml:space="preserve">realizaron </w:t>
      </w:r>
      <w:r w:rsidR="009270C8" w:rsidRPr="00642D09">
        <w:rPr>
          <w:rFonts w:ascii="Museo Sans 100" w:hAnsi="Museo Sans 100"/>
          <w:color w:val="000000" w:themeColor="text1"/>
          <w:sz w:val="24"/>
          <w:szCs w:val="24"/>
        </w:rPr>
        <w:t>1,902</w:t>
      </w:r>
      <w:r w:rsidR="004739B6" w:rsidRPr="00642D09">
        <w:rPr>
          <w:rFonts w:ascii="Museo Sans 100" w:hAnsi="Museo Sans 100"/>
          <w:color w:val="000000" w:themeColor="text1"/>
          <w:sz w:val="24"/>
          <w:szCs w:val="24"/>
        </w:rPr>
        <w:t xml:space="preserve"> </w:t>
      </w:r>
      <w:r w:rsidR="00FF394A" w:rsidRPr="00642D09">
        <w:rPr>
          <w:rFonts w:ascii="Museo Sans 100" w:hAnsi="Museo Sans 100"/>
          <w:color w:val="000000" w:themeColor="text1"/>
          <w:sz w:val="24"/>
          <w:szCs w:val="24"/>
        </w:rPr>
        <w:t>entregas de escrituras individuales</w:t>
      </w:r>
      <w:r w:rsidR="005F0AE4" w:rsidRPr="00642D09">
        <w:rPr>
          <w:rFonts w:ascii="Museo Sans 100" w:hAnsi="Museo Sans 100"/>
          <w:color w:val="000000" w:themeColor="text1"/>
          <w:sz w:val="24"/>
          <w:szCs w:val="24"/>
        </w:rPr>
        <w:t xml:space="preserve"> a beneficiarios</w:t>
      </w:r>
      <w:r w:rsidR="00FF394A" w:rsidRPr="00642D09">
        <w:rPr>
          <w:rFonts w:ascii="Museo Sans 100" w:hAnsi="Museo Sans 100"/>
          <w:color w:val="000000" w:themeColor="text1"/>
          <w:sz w:val="24"/>
          <w:szCs w:val="24"/>
        </w:rPr>
        <w:t xml:space="preserve"> </w:t>
      </w:r>
      <w:r w:rsidR="00F30371" w:rsidRPr="00642D09">
        <w:rPr>
          <w:rFonts w:ascii="Museo Sans 100" w:hAnsi="Museo Sans 100"/>
          <w:color w:val="000000" w:themeColor="text1"/>
          <w:sz w:val="24"/>
          <w:szCs w:val="24"/>
        </w:rPr>
        <w:t xml:space="preserve">(1,521 beneficiarios de comunidades y 381 beneficiarios In situ), </w:t>
      </w:r>
      <w:r w:rsidR="005F0AE4" w:rsidRPr="00642D09">
        <w:rPr>
          <w:rFonts w:ascii="Museo Sans 100" w:hAnsi="Museo Sans 100"/>
          <w:color w:val="000000" w:themeColor="text1"/>
          <w:sz w:val="24"/>
          <w:szCs w:val="24"/>
        </w:rPr>
        <w:t>f</w:t>
      </w:r>
      <w:r w:rsidR="00FF394A" w:rsidRPr="00642D09">
        <w:rPr>
          <w:rFonts w:ascii="Museo Sans 100" w:hAnsi="Museo Sans 100"/>
          <w:color w:val="000000" w:themeColor="text1"/>
          <w:sz w:val="24"/>
          <w:szCs w:val="24"/>
        </w:rPr>
        <w:t>avoreciendo a i</w:t>
      </w:r>
      <w:r w:rsidR="00F30371" w:rsidRPr="00642D09">
        <w:rPr>
          <w:rFonts w:ascii="Museo Sans 100" w:hAnsi="Museo Sans 100"/>
          <w:color w:val="000000" w:themeColor="text1"/>
          <w:sz w:val="24"/>
          <w:szCs w:val="24"/>
        </w:rPr>
        <w:t>gual número de familias.</w:t>
      </w:r>
    </w:p>
    <w:p w14:paraId="19602787" w14:textId="637418F4" w:rsidR="004B196E" w:rsidRPr="00642D09" w:rsidRDefault="00B53DA3" w:rsidP="005F0AE4">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r w:rsidR="00DC7187" w:rsidRPr="00642D09">
        <w:rPr>
          <w:rFonts w:ascii="Museo Sans 100" w:hAnsi="Museo Sans 100"/>
          <w:color w:val="000000" w:themeColor="text1"/>
          <w:sz w:val="24"/>
          <w:szCs w:val="24"/>
        </w:rPr>
        <w:t xml:space="preserve"> </w:t>
      </w:r>
      <w:r w:rsidR="00F30371" w:rsidRPr="00642D09">
        <w:rPr>
          <w:rFonts w:ascii="Museo Sans 100" w:hAnsi="Museo Sans 100"/>
          <w:color w:val="000000" w:themeColor="text1"/>
          <w:sz w:val="24"/>
          <w:szCs w:val="24"/>
        </w:rPr>
        <w:t>A</w:t>
      </w:r>
      <w:r w:rsidRPr="00642D09">
        <w:rPr>
          <w:rFonts w:ascii="Museo Sans 100" w:hAnsi="Museo Sans 100"/>
          <w:color w:val="000000" w:themeColor="text1"/>
          <w:sz w:val="24"/>
          <w:szCs w:val="24"/>
        </w:rPr>
        <w:t xml:space="preserve">lgunas de estas </w:t>
      </w:r>
      <w:r w:rsidR="00351CC0" w:rsidRPr="00642D09">
        <w:rPr>
          <w:rFonts w:ascii="Museo Sans 100" w:hAnsi="Museo Sans 100"/>
          <w:color w:val="000000" w:themeColor="text1"/>
          <w:sz w:val="24"/>
          <w:szCs w:val="24"/>
        </w:rPr>
        <w:t xml:space="preserve">entregas de escrituras, </w:t>
      </w:r>
      <w:r w:rsidR="00F30371" w:rsidRPr="00642D09">
        <w:rPr>
          <w:rFonts w:ascii="Museo Sans 100" w:hAnsi="Museo Sans 100"/>
          <w:color w:val="000000" w:themeColor="text1"/>
          <w:sz w:val="24"/>
          <w:szCs w:val="24"/>
        </w:rPr>
        <w:t xml:space="preserve">fueron </w:t>
      </w:r>
      <w:r w:rsidRPr="00642D09">
        <w:rPr>
          <w:rFonts w:ascii="Museo Sans 100" w:hAnsi="Museo Sans 100"/>
          <w:color w:val="000000" w:themeColor="text1"/>
          <w:sz w:val="24"/>
          <w:szCs w:val="24"/>
        </w:rPr>
        <w:t xml:space="preserve">remanentes de comunidades o </w:t>
      </w:r>
      <w:r w:rsidR="005F0AE4" w:rsidRPr="00642D09">
        <w:rPr>
          <w:rFonts w:ascii="Museo Sans 100" w:hAnsi="Museo Sans 100"/>
          <w:color w:val="000000" w:themeColor="text1"/>
          <w:sz w:val="24"/>
          <w:szCs w:val="24"/>
        </w:rPr>
        <w:t>In SITU</w:t>
      </w:r>
      <w:r w:rsidR="00EE607E" w:rsidRPr="00642D09">
        <w:rPr>
          <w:rFonts w:ascii="Museo Sans 100" w:hAnsi="Museo Sans 100"/>
          <w:color w:val="000000" w:themeColor="text1"/>
          <w:sz w:val="24"/>
          <w:szCs w:val="24"/>
        </w:rPr>
        <w:t xml:space="preserve">, entre estas se encuentran: </w:t>
      </w:r>
      <w:r w:rsidR="005F0AE4" w:rsidRPr="00642D09">
        <w:rPr>
          <w:rFonts w:ascii="Museo Sans 100" w:hAnsi="Museo Sans 100"/>
          <w:color w:val="000000" w:themeColor="text1"/>
          <w:sz w:val="24"/>
          <w:szCs w:val="24"/>
        </w:rPr>
        <w:t xml:space="preserve"> </w:t>
      </w:r>
      <w:r w:rsidR="009270C8" w:rsidRPr="00642D09">
        <w:rPr>
          <w:rFonts w:ascii="Museo Sans 100" w:hAnsi="Museo Sans 100"/>
          <w:color w:val="000000" w:themeColor="text1"/>
          <w:sz w:val="24"/>
          <w:szCs w:val="24"/>
        </w:rPr>
        <w:t>67</w:t>
      </w:r>
      <w:r w:rsidR="00516414" w:rsidRPr="00642D09">
        <w:rPr>
          <w:rFonts w:ascii="Museo Sans 100" w:hAnsi="Museo Sans 100"/>
          <w:color w:val="000000" w:themeColor="text1"/>
          <w:sz w:val="24"/>
          <w:szCs w:val="24"/>
        </w:rPr>
        <w:t xml:space="preserve"> beneficiarios</w:t>
      </w:r>
      <w:r w:rsidRPr="00642D09">
        <w:rPr>
          <w:rFonts w:ascii="Museo Sans 100" w:hAnsi="Museo Sans 100"/>
          <w:color w:val="000000" w:themeColor="text1"/>
          <w:sz w:val="24"/>
          <w:szCs w:val="24"/>
        </w:rPr>
        <w:t xml:space="preserve"> In situ</w:t>
      </w:r>
      <w:r w:rsidR="00CD760F" w:rsidRPr="00642D09">
        <w:rPr>
          <w:rFonts w:ascii="Museo Sans 100" w:hAnsi="Museo Sans 100"/>
          <w:color w:val="000000" w:themeColor="text1"/>
          <w:sz w:val="24"/>
          <w:szCs w:val="24"/>
        </w:rPr>
        <w:t>,</w:t>
      </w:r>
      <w:r w:rsidR="00016FE2" w:rsidRPr="00642D09">
        <w:rPr>
          <w:rFonts w:ascii="Museo Sans 100" w:hAnsi="Museo Sans 100"/>
          <w:color w:val="000000" w:themeColor="text1"/>
          <w:sz w:val="24"/>
          <w:szCs w:val="24"/>
        </w:rPr>
        <w:t xml:space="preserve"> de Ahuachapán </w:t>
      </w:r>
      <w:r w:rsidR="00E70BF9" w:rsidRPr="00642D09">
        <w:rPr>
          <w:rFonts w:ascii="Museo Sans 100" w:hAnsi="Museo Sans 100"/>
          <w:color w:val="000000" w:themeColor="text1"/>
          <w:sz w:val="24"/>
          <w:szCs w:val="24"/>
        </w:rPr>
        <w:t>Tacuba;</w:t>
      </w:r>
      <w:r w:rsidR="007060DA"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49 beneficiarios de la Comunidad </w:t>
      </w:r>
      <w:r w:rsidR="00E70BF9" w:rsidRPr="00642D09">
        <w:rPr>
          <w:rFonts w:ascii="Museo Sans 100" w:hAnsi="Museo Sans 100"/>
          <w:color w:val="000000" w:themeColor="text1"/>
          <w:sz w:val="24"/>
          <w:szCs w:val="24"/>
        </w:rPr>
        <w:t xml:space="preserve"> Rutilio Grande</w:t>
      </w:r>
      <w:r w:rsidR="007060DA" w:rsidRPr="00642D09">
        <w:rPr>
          <w:rFonts w:ascii="Museo Sans 100" w:hAnsi="Museo Sans 100"/>
          <w:color w:val="000000" w:themeColor="text1"/>
          <w:sz w:val="24"/>
          <w:szCs w:val="24"/>
        </w:rPr>
        <w:t>, San Martín, San Salvador;</w:t>
      </w:r>
      <w:r w:rsidR="002B0B49" w:rsidRPr="00642D09">
        <w:rPr>
          <w:rFonts w:ascii="Museo Sans 100" w:hAnsi="Museo Sans 100"/>
          <w:color w:val="000000" w:themeColor="text1"/>
          <w:sz w:val="24"/>
          <w:szCs w:val="24"/>
        </w:rPr>
        <w:t xml:space="preserve"> </w:t>
      </w:r>
      <w:r w:rsidR="004A72D2" w:rsidRPr="00642D09">
        <w:rPr>
          <w:rFonts w:ascii="Museo Sans 100" w:hAnsi="Museo Sans 100"/>
          <w:color w:val="000000" w:themeColor="text1"/>
          <w:sz w:val="24"/>
          <w:szCs w:val="24"/>
        </w:rPr>
        <w:t>24</w:t>
      </w:r>
      <w:r w:rsidR="004B196E" w:rsidRPr="00642D09">
        <w:rPr>
          <w:rFonts w:ascii="Museo Sans 100" w:hAnsi="Museo Sans 100"/>
          <w:color w:val="000000" w:themeColor="text1"/>
          <w:sz w:val="24"/>
          <w:szCs w:val="24"/>
        </w:rPr>
        <w:t xml:space="preserve"> beneficiarios de </w:t>
      </w:r>
      <w:r w:rsidR="00DC7187" w:rsidRPr="00642D09">
        <w:rPr>
          <w:rFonts w:ascii="Museo Sans 100" w:hAnsi="Museo Sans 100"/>
          <w:color w:val="000000" w:themeColor="text1"/>
          <w:sz w:val="24"/>
          <w:szCs w:val="24"/>
        </w:rPr>
        <w:t xml:space="preserve">ex </w:t>
      </w:r>
      <w:r w:rsidR="00CD760F" w:rsidRPr="00642D09">
        <w:rPr>
          <w:rFonts w:ascii="Museo Sans 100" w:hAnsi="Museo Sans 100"/>
          <w:color w:val="000000" w:themeColor="text1"/>
          <w:sz w:val="24"/>
          <w:szCs w:val="24"/>
        </w:rPr>
        <w:t>líneas férreas</w:t>
      </w:r>
      <w:r w:rsidR="00DC7187" w:rsidRPr="00642D09">
        <w:rPr>
          <w:rFonts w:ascii="Museo Sans 100" w:hAnsi="Museo Sans 100"/>
          <w:color w:val="000000" w:themeColor="text1"/>
          <w:sz w:val="24"/>
          <w:szCs w:val="24"/>
        </w:rPr>
        <w:t xml:space="preserve">, </w:t>
      </w:r>
      <w:r w:rsidR="004B196E" w:rsidRPr="00642D09">
        <w:rPr>
          <w:rFonts w:ascii="Museo Sans 100" w:hAnsi="Museo Sans 100"/>
          <w:color w:val="000000" w:themeColor="text1"/>
          <w:sz w:val="24"/>
          <w:szCs w:val="24"/>
        </w:rPr>
        <w:t xml:space="preserve">tales como: </w:t>
      </w:r>
      <w:r w:rsidR="002B0B49" w:rsidRPr="00642D09">
        <w:rPr>
          <w:rFonts w:ascii="Museo Sans 100" w:hAnsi="Museo Sans 100"/>
          <w:color w:val="000000" w:themeColor="text1"/>
          <w:sz w:val="24"/>
          <w:szCs w:val="24"/>
        </w:rPr>
        <w:t>El Amate</w:t>
      </w:r>
      <w:r w:rsidR="00F30371" w:rsidRPr="00642D09">
        <w:rPr>
          <w:rFonts w:ascii="Museo Sans 100" w:hAnsi="Museo Sans 100"/>
          <w:color w:val="000000" w:themeColor="text1"/>
          <w:sz w:val="24"/>
          <w:szCs w:val="24"/>
        </w:rPr>
        <w:t>; Las Cocinas Etapa 2; Primavera; San Antonio Sur 1</w:t>
      </w:r>
      <w:r w:rsidR="008C543E" w:rsidRPr="00642D09">
        <w:rPr>
          <w:rFonts w:ascii="Museo Sans 100" w:hAnsi="Museo Sans 100"/>
          <w:color w:val="000000" w:themeColor="text1"/>
          <w:sz w:val="24"/>
          <w:szCs w:val="24"/>
        </w:rPr>
        <w:t xml:space="preserve">, ubicadas en </w:t>
      </w:r>
      <w:r w:rsidR="004B196E" w:rsidRPr="00642D09">
        <w:rPr>
          <w:rFonts w:ascii="Museo Sans 100" w:hAnsi="Museo Sans 100"/>
          <w:color w:val="000000" w:themeColor="text1"/>
          <w:sz w:val="24"/>
          <w:szCs w:val="24"/>
        </w:rPr>
        <w:t xml:space="preserve"> </w:t>
      </w:r>
      <w:r w:rsidR="002B0B49" w:rsidRPr="00642D09">
        <w:rPr>
          <w:rFonts w:ascii="Museo Sans 100" w:hAnsi="Museo Sans 100"/>
          <w:color w:val="000000" w:themeColor="text1"/>
          <w:sz w:val="24"/>
          <w:szCs w:val="24"/>
        </w:rPr>
        <w:t xml:space="preserve">San Miguel, San Miguel; </w:t>
      </w:r>
      <w:r w:rsidR="008C543E" w:rsidRPr="00642D09">
        <w:rPr>
          <w:rFonts w:ascii="Museo Sans 100" w:hAnsi="Museo Sans 100"/>
          <w:color w:val="000000" w:themeColor="text1"/>
          <w:sz w:val="24"/>
          <w:szCs w:val="24"/>
        </w:rPr>
        <w:t>Colonia Santa M</w:t>
      </w:r>
      <w:r w:rsidR="00EE607E" w:rsidRPr="00642D09">
        <w:rPr>
          <w:rFonts w:ascii="Museo Sans 100" w:hAnsi="Museo Sans 100"/>
          <w:color w:val="000000" w:themeColor="text1"/>
          <w:sz w:val="24"/>
          <w:szCs w:val="24"/>
        </w:rPr>
        <w:t xml:space="preserve">ónica 1, La Unión, Conchagua;  </w:t>
      </w:r>
      <w:r w:rsidR="002B0B49" w:rsidRPr="00642D09">
        <w:rPr>
          <w:rFonts w:ascii="Museo Sans 100" w:hAnsi="Museo Sans 100"/>
          <w:color w:val="000000" w:themeColor="text1"/>
          <w:sz w:val="24"/>
          <w:szCs w:val="24"/>
        </w:rPr>
        <w:t xml:space="preserve">El </w:t>
      </w:r>
      <w:r w:rsidR="00F30371" w:rsidRPr="00642D09">
        <w:rPr>
          <w:rFonts w:ascii="Museo Sans 100" w:hAnsi="Museo Sans 100"/>
          <w:color w:val="000000" w:themeColor="text1"/>
          <w:sz w:val="24"/>
          <w:szCs w:val="24"/>
        </w:rPr>
        <w:t>Castaño; La Esperanza; ambos en Usulután, Santa María</w:t>
      </w:r>
      <w:r w:rsidR="002B0B49" w:rsidRPr="00642D09">
        <w:rPr>
          <w:rFonts w:ascii="Museo Sans 100" w:hAnsi="Museo Sans 100"/>
          <w:color w:val="000000" w:themeColor="text1"/>
          <w:sz w:val="24"/>
          <w:szCs w:val="24"/>
        </w:rPr>
        <w:t xml:space="preserve">;  </w:t>
      </w:r>
      <w:r w:rsidR="00F30371" w:rsidRPr="00642D09">
        <w:rPr>
          <w:rFonts w:ascii="Museo Sans 100" w:hAnsi="Museo Sans 100"/>
          <w:color w:val="000000" w:themeColor="text1"/>
          <w:sz w:val="24"/>
          <w:szCs w:val="24"/>
        </w:rPr>
        <w:t xml:space="preserve">Los Naranjos, Usulután, </w:t>
      </w:r>
      <w:r w:rsidR="008541C0" w:rsidRPr="00642D09">
        <w:rPr>
          <w:rFonts w:ascii="Museo Sans 100" w:hAnsi="Museo Sans 100"/>
          <w:color w:val="000000" w:themeColor="text1"/>
          <w:sz w:val="24"/>
          <w:szCs w:val="24"/>
        </w:rPr>
        <w:t>Ereguayquín</w:t>
      </w:r>
      <w:r w:rsidR="00F30371" w:rsidRPr="00642D09">
        <w:rPr>
          <w:rFonts w:ascii="Museo Sans 100" w:hAnsi="Museo Sans 100"/>
          <w:color w:val="000000" w:themeColor="text1"/>
          <w:sz w:val="24"/>
          <w:szCs w:val="24"/>
        </w:rPr>
        <w:t>; entre otra</w:t>
      </w:r>
      <w:r w:rsidR="004B196E" w:rsidRPr="00642D09">
        <w:rPr>
          <w:rFonts w:ascii="Museo Sans 100" w:hAnsi="Museo Sans 100"/>
          <w:color w:val="000000" w:themeColor="text1"/>
          <w:sz w:val="24"/>
          <w:szCs w:val="24"/>
        </w:rPr>
        <w:t xml:space="preserve">s. </w:t>
      </w:r>
    </w:p>
    <w:p w14:paraId="1F7491AB" w14:textId="199D67EE" w:rsidR="003F7054" w:rsidRPr="00642D09" w:rsidRDefault="00127E47" w:rsidP="003E7E3F">
      <w:pPr>
        <w:ind w:firstLine="360"/>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w:t>
      </w:r>
      <w:r w:rsidR="004A72D2" w:rsidRPr="00642D09">
        <w:rPr>
          <w:rFonts w:ascii="Museo Sans 100" w:hAnsi="Museo Sans 100"/>
          <w:color w:val="000000" w:themeColor="text1"/>
          <w:sz w:val="24"/>
          <w:szCs w:val="24"/>
        </w:rPr>
        <w:t xml:space="preserve">lgunas </w:t>
      </w:r>
      <w:r w:rsidR="00F30371" w:rsidRPr="00642D09">
        <w:rPr>
          <w:rFonts w:ascii="Museo Sans 100" w:hAnsi="Museo Sans 100"/>
          <w:color w:val="000000" w:themeColor="text1"/>
          <w:sz w:val="24"/>
          <w:szCs w:val="24"/>
        </w:rPr>
        <w:t xml:space="preserve">escrituraciones </w:t>
      </w:r>
      <w:r w:rsidR="004A72D2" w:rsidRPr="00642D09">
        <w:rPr>
          <w:rFonts w:ascii="Museo Sans 100" w:hAnsi="Museo Sans 100"/>
          <w:color w:val="000000" w:themeColor="text1"/>
          <w:sz w:val="24"/>
          <w:szCs w:val="24"/>
        </w:rPr>
        <w:t xml:space="preserve">del </w:t>
      </w:r>
      <w:r w:rsidR="005F0AE4" w:rsidRPr="00642D09">
        <w:rPr>
          <w:rFonts w:ascii="Museo Sans 100" w:hAnsi="Museo Sans 100"/>
          <w:color w:val="000000" w:themeColor="text1"/>
          <w:sz w:val="24"/>
          <w:szCs w:val="24"/>
        </w:rPr>
        <w:t>perí</w:t>
      </w:r>
      <w:r w:rsidR="004A72D2" w:rsidRPr="00642D09">
        <w:rPr>
          <w:rFonts w:ascii="Museo Sans 100" w:hAnsi="Museo Sans 100"/>
          <w:color w:val="000000" w:themeColor="text1"/>
          <w:sz w:val="24"/>
          <w:szCs w:val="24"/>
        </w:rPr>
        <w:t xml:space="preserve">odo </w:t>
      </w:r>
      <w:r w:rsidR="00EE607E" w:rsidRPr="00642D09">
        <w:rPr>
          <w:rFonts w:ascii="Museo Sans 100" w:hAnsi="Museo Sans 100"/>
          <w:color w:val="000000" w:themeColor="text1"/>
          <w:sz w:val="24"/>
          <w:szCs w:val="24"/>
        </w:rPr>
        <w:t xml:space="preserve">que fueron </w:t>
      </w:r>
      <w:r w:rsidR="004A72D2" w:rsidRPr="00642D09">
        <w:rPr>
          <w:rFonts w:ascii="Museo Sans 100" w:hAnsi="Museo Sans 100"/>
          <w:color w:val="000000" w:themeColor="text1"/>
          <w:sz w:val="24"/>
          <w:szCs w:val="24"/>
        </w:rPr>
        <w:t xml:space="preserve">entregadas </w:t>
      </w:r>
      <w:r w:rsidR="00EE607E" w:rsidRPr="00642D09">
        <w:rPr>
          <w:rFonts w:ascii="Museo Sans 100" w:hAnsi="Museo Sans 100"/>
          <w:color w:val="000000" w:themeColor="text1"/>
          <w:sz w:val="24"/>
          <w:szCs w:val="24"/>
        </w:rPr>
        <w:t xml:space="preserve">a los beneficiarios </w:t>
      </w:r>
      <w:r w:rsidR="004A72D2" w:rsidRPr="00642D09">
        <w:rPr>
          <w:rFonts w:ascii="Museo Sans 100" w:hAnsi="Museo Sans 100"/>
          <w:color w:val="000000" w:themeColor="text1"/>
          <w:sz w:val="24"/>
          <w:szCs w:val="24"/>
        </w:rPr>
        <w:t>fueron</w:t>
      </w:r>
      <w:r w:rsidR="008E3C5D" w:rsidRPr="00642D09">
        <w:rPr>
          <w:rFonts w:ascii="Museo Sans 100" w:hAnsi="Museo Sans 100"/>
          <w:color w:val="000000" w:themeColor="text1"/>
          <w:sz w:val="24"/>
          <w:szCs w:val="24"/>
        </w:rPr>
        <w:t xml:space="preserve">:  </w:t>
      </w:r>
      <w:r w:rsidR="00016FE2" w:rsidRPr="00642D09">
        <w:rPr>
          <w:rFonts w:ascii="Museo Sans 100" w:hAnsi="Museo Sans 100"/>
          <w:color w:val="000000" w:themeColor="text1"/>
          <w:sz w:val="24"/>
          <w:szCs w:val="24"/>
        </w:rPr>
        <w:t>392 escrituras i</w:t>
      </w:r>
      <w:r w:rsidR="008E3C5D" w:rsidRPr="00642D09">
        <w:rPr>
          <w:rFonts w:ascii="Museo Sans 100" w:hAnsi="Museo Sans 100"/>
          <w:color w:val="000000" w:themeColor="text1"/>
          <w:sz w:val="24"/>
          <w:szCs w:val="24"/>
        </w:rPr>
        <w:t xml:space="preserve">ndividuales del Reasentamiento </w:t>
      </w:r>
      <w:r w:rsidR="00016FE2" w:rsidRPr="00642D09">
        <w:rPr>
          <w:rFonts w:ascii="Museo Sans 100" w:hAnsi="Museo Sans 100"/>
          <w:color w:val="000000" w:themeColor="text1"/>
          <w:sz w:val="24"/>
          <w:szCs w:val="24"/>
        </w:rPr>
        <w:t>Ciudad Marsella</w:t>
      </w:r>
      <w:r w:rsidR="004A72D2" w:rsidRPr="00642D09">
        <w:rPr>
          <w:rFonts w:ascii="Museo Sans 100" w:hAnsi="Museo Sans 100"/>
          <w:color w:val="000000" w:themeColor="text1"/>
          <w:sz w:val="24"/>
          <w:szCs w:val="24"/>
        </w:rPr>
        <w:t xml:space="preserve"> de 402 escrituradas</w:t>
      </w:r>
      <w:r w:rsidR="00016FE2" w:rsidRPr="00642D09">
        <w:rPr>
          <w:rFonts w:ascii="Museo Sans 100" w:hAnsi="Museo Sans 100"/>
          <w:color w:val="000000" w:themeColor="text1"/>
          <w:sz w:val="24"/>
          <w:szCs w:val="24"/>
        </w:rPr>
        <w:t xml:space="preserve">, ubicada en el Municipio de San Juan </w:t>
      </w:r>
      <w:r w:rsidR="008541C0" w:rsidRPr="00642D09">
        <w:rPr>
          <w:rFonts w:ascii="Museo Sans 100" w:hAnsi="Museo Sans 100"/>
          <w:color w:val="000000" w:themeColor="text1"/>
          <w:sz w:val="24"/>
          <w:szCs w:val="24"/>
        </w:rPr>
        <w:t>Opico</w:t>
      </w:r>
      <w:r w:rsidR="00F30371" w:rsidRPr="00642D09">
        <w:rPr>
          <w:rFonts w:ascii="Museo Sans 100" w:hAnsi="Museo Sans 100"/>
          <w:color w:val="000000" w:themeColor="text1"/>
          <w:sz w:val="24"/>
          <w:szCs w:val="24"/>
        </w:rPr>
        <w:t xml:space="preserve">, Departamento de La Libertad; </w:t>
      </w:r>
      <w:r w:rsidR="008E3C5D" w:rsidRPr="00642D09">
        <w:rPr>
          <w:rFonts w:ascii="Museo Sans 100" w:hAnsi="Museo Sans 100"/>
          <w:color w:val="000000" w:themeColor="text1"/>
          <w:sz w:val="24"/>
          <w:szCs w:val="24"/>
        </w:rPr>
        <w:t>Finca La Bretaña - Etapa I ;</w:t>
      </w:r>
      <w:r w:rsidR="00DC7187" w:rsidRPr="00642D09">
        <w:rPr>
          <w:rFonts w:ascii="Museo Sans 100" w:hAnsi="Museo Sans 100"/>
          <w:color w:val="000000" w:themeColor="text1"/>
          <w:sz w:val="24"/>
          <w:szCs w:val="24"/>
        </w:rPr>
        <w:t xml:space="preserve"> </w:t>
      </w:r>
      <w:r w:rsidR="007060DA" w:rsidRPr="00642D09">
        <w:rPr>
          <w:rFonts w:ascii="Museo Sans 100" w:hAnsi="Museo Sans 100"/>
          <w:color w:val="000000" w:themeColor="text1"/>
          <w:sz w:val="24"/>
          <w:szCs w:val="24"/>
        </w:rPr>
        <w:t>Finca La Bretaña – Etapa II; Finca La Bretaña – Etapa III</w:t>
      </w:r>
      <w:r w:rsidR="00044261" w:rsidRPr="00642D09">
        <w:rPr>
          <w:rFonts w:ascii="Museo Sans 100" w:hAnsi="Museo Sans 100"/>
          <w:color w:val="000000" w:themeColor="text1"/>
          <w:sz w:val="24"/>
          <w:szCs w:val="24"/>
        </w:rPr>
        <w:t xml:space="preserve"> (</w:t>
      </w:r>
      <w:r w:rsidR="003F7054" w:rsidRPr="00642D09">
        <w:rPr>
          <w:rFonts w:ascii="Museo Sans 100" w:hAnsi="Museo Sans 100"/>
          <w:color w:val="000000" w:themeColor="text1"/>
          <w:sz w:val="24"/>
          <w:szCs w:val="24"/>
        </w:rPr>
        <w:t xml:space="preserve">260 </w:t>
      </w:r>
      <w:r w:rsidR="007060DA" w:rsidRPr="00642D09">
        <w:rPr>
          <w:rFonts w:ascii="Museo Sans 100" w:hAnsi="Museo Sans 100"/>
          <w:color w:val="000000" w:themeColor="text1"/>
          <w:sz w:val="24"/>
          <w:szCs w:val="24"/>
        </w:rPr>
        <w:t>beneficia</w:t>
      </w:r>
      <w:r w:rsidR="008E3C5D" w:rsidRPr="00642D09">
        <w:rPr>
          <w:rFonts w:ascii="Museo Sans 100" w:hAnsi="Museo Sans 100"/>
          <w:color w:val="000000" w:themeColor="text1"/>
          <w:sz w:val="24"/>
          <w:szCs w:val="24"/>
        </w:rPr>
        <w:t>rios</w:t>
      </w:r>
      <w:r w:rsidR="003F7054" w:rsidRPr="00642D09">
        <w:rPr>
          <w:rFonts w:ascii="Museo Sans 100" w:hAnsi="Museo Sans 100"/>
          <w:color w:val="000000" w:themeColor="text1"/>
          <w:sz w:val="24"/>
          <w:szCs w:val="24"/>
        </w:rPr>
        <w:t>)</w:t>
      </w:r>
      <w:r w:rsidR="004A72D2" w:rsidRPr="00642D09">
        <w:rPr>
          <w:rFonts w:ascii="Museo Sans 100" w:hAnsi="Museo Sans 100"/>
          <w:color w:val="000000" w:themeColor="text1"/>
          <w:sz w:val="24"/>
          <w:szCs w:val="24"/>
        </w:rPr>
        <w:t>,</w:t>
      </w:r>
      <w:r w:rsidR="003F7054" w:rsidRPr="00642D09">
        <w:rPr>
          <w:rFonts w:ascii="Museo Sans 100" w:hAnsi="Museo Sans 100"/>
          <w:color w:val="000000" w:themeColor="text1"/>
          <w:sz w:val="24"/>
          <w:szCs w:val="24"/>
        </w:rPr>
        <w:t xml:space="preserve"> ubicados en </w:t>
      </w:r>
      <w:r w:rsidR="007060DA" w:rsidRPr="00642D09">
        <w:rPr>
          <w:rFonts w:ascii="Museo Sans 100" w:hAnsi="Museo Sans 100"/>
          <w:color w:val="000000" w:themeColor="text1"/>
          <w:sz w:val="24"/>
          <w:szCs w:val="24"/>
        </w:rPr>
        <w:t xml:space="preserve"> San Salvador, </w:t>
      </w:r>
      <w:r w:rsidR="003F7054" w:rsidRPr="00642D09">
        <w:rPr>
          <w:rFonts w:ascii="Museo Sans 100" w:hAnsi="Museo Sans 100"/>
          <w:color w:val="000000" w:themeColor="text1"/>
          <w:sz w:val="24"/>
          <w:szCs w:val="24"/>
        </w:rPr>
        <w:t>San Martin;</w:t>
      </w:r>
      <w:r w:rsidR="007060DA" w:rsidRPr="00642D09">
        <w:rPr>
          <w:rFonts w:ascii="Museo Sans 100" w:hAnsi="Museo Sans 100"/>
          <w:color w:val="000000" w:themeColor="text1"/>
          <w:sz w:val="24"/>
          <w:szCs w:val="24"/>
        </w:rPr>
        <w:t xml:space="preserve"> La Asunción</w:t>
      </w:r>
      <w:r w:rsidR="003F7054" w:rsidRPr="00642D09">
        <w:rPr>
          <w:rFonts w:ascii="Museo Sans 100" w:hAnsi="Museo Sans 100"/>
          <w:color w:val="000000" w:themeColor="text1"/>
          <w:sz w:val="24"/>
          <w:szCs w:val="24"/>
        </w:rPr>
        <w:t xml:space="preserve"> </w:t>
      </w:r>
      <w:r w:rsidR="007060DA" w:rsidRPr="00642D09">
        <w:rPr>
          <w:rFonts w:ascii="Museo Sans 100" w:hAnsi="Museo Sans 100"/>
          <w:color w:val="000000" w:themeColor="text1"/>
          <w:sz w:val="24"/>
          <w:szCs w:val="24"/>
        </w:rPr>
        <w:t>- FOSA</w:t>
      </w:r>
      <w:r w:rsidR="003F7054" w:rsidRPr="00642D09">
        <w:rPr>
          <w:rFonts w:ascii="Museo Sans 100" w:hAnsi="Museo Sans 100"/>
          <w:color w:val="000000" w:themeColor="text1"/>
          <w:sz w:val="24"/>
          <w:szCs w:val="24"/>
        </w:rPr>
        <w:t>FFI,</w:t>
      </w:r>
      <w:r w:rsidR="008E3C5D" w:rsidRPr="00642D09">
        <w:rPr>
          <w:rFonts w:ascii="Museo Sans 100" w:hAnsi="Museo Sans 100"/>
          <w:color w:val="000000" w:themeColor="text1"/>
          <w:sz w:val="24"/>
          <w:szCs w:val="24"/>
        </w:rPr>
        <w:t xml:space="preserve"> </w:t>
      </w:r>
      <w:r w:rsidR="007060DA" w:rsidRPr="00642D09">
        <w:rPr>
          <w:rFonts w:ascii="Museo Sans 100" w:hAnsi="Museo Sans 100"/>
          <w:color w:val="000000" w:themeColor="text1"/>
          <w:sz w:val="24"/>
          <w:szCs w:val="24"/>
        </w:rPr>
        <w:t>(70</w:t>
      </w:r>
      <w:r w:rsidR="003F7054" w:rsidRPr="00642D09">
        <w:rPr>
          <w:rFonts w:ascii="Museo Sans 100" w:hAnsi="Museo Sans 100"/>
          <w:color w:val="000000" w:themeColor="text1"/>
          <w:sz w:val="24"/>
          <w:szCs w:val="24"/>
        </w:rPr>
        <w:t xml:space="preserve"> beneficiarios)</w:t>
      </w:r>
      <w:r w:rsidR="007060DA" w:rsidRPr="00642D09">
        <w:rPr>
          <w:rFonts w:ascii="Museo Sans 100" w:hAnsi="Museo Sans 100"/>
          <w:color w:val="000000" w:themeColor="text1"/>
          <w:sz w:val="24"/>
          <w:szCs w:val="24"/>
        </w:rPr>
        <w:t xml:space="preserve">, </w:t>
      </w:r>
      <w:r w:rsidR="00044261" w:rsidRPr="00642D09">
        <w:rPr>
          <w:rFonts w:ascii="Museo Sans 100" w:hAnsi="Museo Sans 100"/>
          <w:color w:val="000000" w:themeColor="text1"/>
          <w:sz w:val="24"/>
          <w:szCs w:val="24"/>
        </w:rPr>
        <w:t xml:space="preserve">ubicados en </w:t>
      </w:r>
      <w:r w:rsidR="007060DA" w:rsidRPr="00642D09">
        <w:rPr>
          <w:rFonts w:ascii="Museo Sans 100" w:hAnsi="Museo Sans 100"/>
          <w:color w:val="000000" w:themeColor="text1"/>
          <w:sz w:val="24"/>
          <w:szCs w:val="24"/>
        </w:rPr>
        <w:t xml:space="preserve">Cuscatlán, </w:t>
      </w:r>
      <w:r w:rsidR="003F7054" w:rsidRPr="00642D09">
        <w:rPr>
          <w:rFonts w:ascii="Museo Sans 100" w:hAnsi="Museo Sans 100"/>
          <w:color w:val="000000" w:themeColor="text1"/>
          <w:sz w:val="24"/>
          <w:szCs w:val="24"/>
        </w:rPr>
        <w:t xml:space="preserve">Suchitoto; </w:t>
      </w:r>
      <w:r w:rsidR="008C543E" w:rsidRPr="00642D09">
        <w:rPr>
          <w:rFonts w:ascii="Museo Sans 100" w:hAnsi="Museo Sans 100"/>
          <w:color w:val="000000" w:themeColor="text1"/>
          <w:sz w:val="24"/>
          <w:szCs w:val="24"/>
        </w:rPr>
        <w:t xml:space="preserve">84 beneficiarios de </w:t>
      </w:r>
      <w:r w:rsidR="003F7054" w:rsidRPr="00642D09">
        <w:rPr>
          <w:rFonts w:ascii="Museo Sans 100" w:hAnsi="Museo Sans 100"/>
          <w:color w:val="000000" w:themeColor="text1"/>
          <w:sz w:val="24"/>
          <w:szCs w:val="24"/>
        </w:rPr>
        <w:t>Comunidad</w:t>
      </w:r>
      <w:r w:rsidR="00044261" w:rsidRPr="00642D09">
        <w:rPr>
          <w:rFonts w:ascii="Museo Sans 100" w:hAnsi="Museo Sans 100"/>
          <w:color w:val="000000" w:themeColor="text1"/>
          <w:sz w:val="24"/>
          <w:szCs w:val="24"/>
        </w:rPr>
        <w:t xml:space="preserve">es ex líneas férreas: </w:t>
      </w:r>
      <w:r w:rsidR="003F7054" w:rsidRPr="00642D09">
        <w:rPr>
          <w:rFonts w:ascii="Museo Sans 100" w:hAnsi="Museo Sans 100"/>
          <w:color w:val="000000" w:themeColor="text1"/>
          <w:sz w:val="24"/>
          <w:szCs w:val="24"/>
        </w:rPr>
        <w:t xml:space="preserve"> Villa Cutuco Km1; Villa Cutuco Km 2; Villa Cutuco </w:t>
      </w:r>
      <w:r w:rsidR="00F30371" w:rsidRPr="00642D09">
        <w:rPr>
          <w:rFonts w:ascii="Museo Sans 100" w:hAnsi="Museo Sans 100"/>
          <w:color w:val="000000" w:themeColor="text1"/>
          <w:sz w:val="24"/>
          <w:szCs w:val="24"/>
        </w:rPr>
        <w:t>KM 3</w:t>
      </w:r>
      <w:r w:rsidR="003F7054" w:rsidRPr="00642D09">
        <w:rPr>
          <w:rFonts w:ascii="Museo Sans 100" w:hAnsi="Museo Sans 100"/>
          <w:color w:val="000000" w:themeColor="text1"/>
          <w:sz w:val="24"/>
          <w:szCs w:val="24"/>
        </w:rPr>
        <w:t xml:space="preserve">, </w:t>
      </w:r>
      <w:r w:rsidR="00044261" w:rsidRPr="00642D09">
        <w:rPr>
          <w:rFonts w:ascii="Museo Sans 100" w:hAnsi="Museo Sans 100"/>
          <w:color w:val="000000" w:themeColor="text1"/>
          <w:sz w:val="24"/>
          <w:szCs w:val="24"/>
        </w:rPr>
        <w:t>u</w:t>
      </w:r>
      <w:r w:rsidR="00F30371" w:rsidRPr="00642D09">
        <w:rPr>
          <w:rFonts w:ascii="Museo Sans 100" w:hAnsi="Museo Sans 100"/>
          <w:color w:val="000000" w:themeColor="text1"/>
          <w:sz w:val="24"/>
          <w:szCs w:val="24"/>
        </w:rPr>
        <w:t>bicada</w:t>
      </w:r>
      <w:r w:rsidR="003F7054" w:rsidRPr="00642D09">
        <w:rPr>
          <w:rFonts w:ascii="Museo Sans 100" w:hAnsi="Museo Sans 100"/>
          <w:color w:val="000000" w:themeColor="text1"/>
          <w:sz w:val="24"/>
          <w:szCs w:val="24"/>
        </w:rPr>
        <w:t xml:space="preserve">s en </w:t>
      </w:r>
      <w:r w:rsidR="008E3C5D" w:rsidRPr="00642D09">
        <w:rPr>
          <w:rFonts w:ascii="Museo Sans 100" w:hAnsi="Museo Sans 100"/>
          <w:color w:val="000000" w:themeColor="text1"/>
          <w:sz w:val="24"/>
          <w:szCs w:val="24"/>
        </w:rPr>
        <w:t xml:space="preserve">el Departamento  de la </w:t>
      </w:r>
      <w:r w:rsidR="003F7054" w:rsidRPr="00642D09">
        <w:rPr>
          <w:rFonts w:ascii="Museo Sans 100" w:hAnsi="Museo Sans 100"/>
          <w:color w:val="000000" w:themeColor="text1"/>
          <w:sz w:val="24"/>
          <w:szCs w:val="24"/>
        </w:rPr>
        <w:t xml:space="preserve"> Unión, </w:t>
      </w:r>
      <w:r w:rsidR="008E3C5D" w:rsidRPr="00642D09">
        <w:rPr>
          <w:rFonts w:ascii="Museo Sans 100" w:hAnsi="Museo Sans 100"/>
          <w:color w:val="000000" w:themeColor="text1"/>
          <w:sz w:val="24"/>
          <w:szCs w:val="24"/>
        </w:rPr>
        <w:t xml:space="preserve">Municipio de </w:t>
      </w:r>
      <w:r w:rsidR="003F7054" w:rsidRPr="00642D09">
        <w:rPr>
          <w:rFonts w:ascii="Museo Sans 100" w:hAnsi="Museo Sans 100"/>
          <w:color w:val="000000" w:themeColor="text1"/>
          <w:sz w:val="24"/>
          <w:szCs w:val="24"/>
        </w:rPr>
        <w:t>La Unión;</w:t>
      </w:r>
      <w:r w:rsidR="008C543E" w:rsidRPr="00642D09">
        <w:rPr>
          <w:rFonts w:ascii="Museo Sans 100" w:hAnsi="Museo Sans 100"/>
          <w:color w:val="000000" w:themeColor="text1"/>
          <w:sz w:val="24"/>
          <w:szCs w:val="24"/>
        </w:rPr>
        <w:t xml:space="preserve"> Villa Her</w:t>
      </w:r>
      <w:r w:rsidR="00F30371" w:rsidRPr="00642D09">
        <w:rPr>
          <w:rFonts w:ascii="Museo Sans 100" w:hAnsi="Museo Sans 100"/>
          <w:color w:val="000000" w:themeColor="text1"/>
          <w:sz w:val="24"/>
          <w:szCs w:val="24"/>
        </w:rPr>
        <w:t xml:space="preserve">mosa Km 4; La Unión, Conchagua; Los </w:t>
      </w:r>
      <w:r w:rsidR="005A4BA3" w:rsidRPr="00642D09">
        <w:rPr>
          <w:rFonts w:ascii="Museo Sans 100" w:hAnsi="Museo Sans 100"/>
          <w:color w:val="000000" w:themeColor="text1"/>
          <w:sz w:val="24"/>
          <w:szCs w:val="24"/>
        </w:rPr>
        <w:t>Ángeles</w:t>
      </w:r>
      <w:r w:rsidR="00F30371" w:rsidRPr="00642D09">
        <w:rPr>
          <w:rFonts w:ascii="Museo Sans 100" w:hAnsi="Museo Sans 100"/>
          <w:color w:val="000000" w:themeColor="text1"/>
          <w:sz w:val="24"/>
          <w:szCs w:val="24"/>
        </w:rPr>
        <w:t xml:space="preserve"> de </w:t>
      </w:r>
      <w:r w:rsidR="005A4BA3" w:rsidRPr="00642D09">
        <w:rPr>
          <w:rFonts w:ascii="Museo Sans 100" w:hAnsi="Museo Sans 100"/>
          <w:color w:val="000000" w:themeColor="text1"/>
          <w:sz w:val="24"/>
          <w:szCs w:val="24"/>
        </w:rPr>
        <w:t>Belén</w:t>
      </w:r>
      <w:r w:rsidR="00F30371" w:rsidRPr="00642D09">
        <w:rPr>
          <w:rFonts w:ascii="Museo Sans 100" w:hAnsi="Museo Sans 100"/>
          <w:color w:val="000000" w:themeColor="text1"/>
          <w:sz w:val="24"/>
          <w:szCs w:val="24"/>
        </w:rPr>
        <w:t>, Usulután, Usulután, entre otras.</w:t>
      </w:r>
      <w:r w:rsidR="00EE607E" w:rsidRPr="00642D09">
        <w:rPr>
          <w:rFonts w:ascii="Museo Sans 100" w:hAnsi="Museo Sans 100"/>
          <w:color w:val="000000" w:themeColor="text1"/>
          <w:sz w:val="24"/>
          <w:szCs w:val="24"/>
        </w:rPr>
        <w:t xml:space="preserve"> </w:t>
      </w:r>
    </w:p>
    <w:p w14:paraId="0C50B71E" w14:textId="77777777" w:rsidR="00EE607E" w:rsidRPr="00642D09" w:rsidRDefault="00EE607E" w:rsidP="003E7E3F">
      <w:pPr>
        <w:ind w:firstLine="360"/>
        <w:jc w:val="both"/>
        <w:rPr>
          <w:rFonts w:ascii="Museo Sans 100" w:hAnsi="Museo Sans 100"/>
          <w:color w:val="000000" w:themeColor="text1"/>
          <w:sz w:val="24"/>
          <w:szCs w:val="24"/>
        </w:rPr>
      </w:pPr>
    </w:p>
    <w:p w14:paraId="2D17E674" w14:textId="77777777" w:rsidR="00720191" w:rsidRPr="00642D09" w:rsidRDefault="00720191" w:rsidP="00FC6196">
      <w:pPr>
        <w:rPr>
          <w:rFonts w:ascii="Museo Sans 100" w:hAnsi="Museo Sans 100"/>
          <w:color w:val="000000" w:themeColor="text1"/>
          <w:sz w:val="24"/>
          <w:szCs w:val="24"/>
        </w:rPr>
      </w:pPr>
    </w:p>
    <w:p w14:paraId="4868C1BB" w14:textId="77777777" w:rsidR="004429C2" w:rsidRPr="00642D09" w:rsidRDefault="004429C2" w:rsidP="00FC6196">
      <w:pPr>
        <w:rPr>
          <w:rFonts w:ascii="Museo Sans 100" w:hAnsi="Museo Sans 100"/>
          <w:color w:val="000000" w:themeColor="text1"/>
          <w:sz w:val="24"/>
          <w:szCs w:val="24"/>
        </w:rPr>
      </w:pPr>
    </w:p>
    <w:p w14:paraId="035BAD89" w14:textId="77777777" w:rsidR="004429C2" w:rsidRPr="00642D09" w:rsidRDefault="004429C2" w:rsidP="00FC6196">
      <w:pPr>
        <w:rPr>
          <w:rFonts w:ascii="Museo Sans 100" w:hAnsi="Museo Sans 100"/>
          <w:color w:val="000000" w:themeColor="text1"/>
          <w:sz w:val="24"/>
          <w:szCs w:val="24"/>
        </w:rPr>
      </w:pPr>
    </w:p>
    <w:p w14:paraId="69F2036D" w14:textId="03FDB016" w:rsidR="008C7AA7" w:rsidRPr="00642D09" w:rsidRDefault="00DA2B80" w:rsidP="009F7285">
      <w:pPr>
        <w:pStyle w:val="Ttulo3"/>
        <w:numPr>
          <w:ilvl w:val="1"/>
          <w:numId w:val="9"/>
        </w:numPr>
        <w:rPr>
          <w:rFonts w:ascii="Bembo Std" w:eastAsiaTheme="minorHAnsi" w:hAnsi="Bembo Std" w:cstheme="minorBidi"/>
          <w:b w:val="0"/>
          <w:color w:val="000000" w:themeColor="text1"/>
          <w:sz w:val="40"/>
          <w:szCs w:val="40"/>
        </w:rPr>
      </w:pPr>
      <w:bookmarkStart w:id="12" w:name="_Toc63048330"/>
      <w:r w:rsidRPr="00642D09">
        <w:rPr>
          <w:rFonts w:ascii="Bembo Std" w:eastAsiaTheme="minorHAnsi" w:hAnsi="Bembo Std" w:cstheme="minorBidi"/>
          <w:b w:val="0"/>
          <w:color w:val="000000" w:themeColor="text1"/>
          <w:sz w:val="40"/>
          <w:szCs w:val="40"/>
        </w:rPr>
        <w:t>PLAN CONTROL TERRITORIAL/</w:t>
      </w:r>
      <w:r w:rsidR="00A3108A" w:rsidRPr="00642D09">
        <w:rPr>
          <w:rFonts w:ascii="Bembo Std" w:eastAsiaTheme="minorHAnsi" w:hAnsi="Bembo Std" w:cstheme="minorBidi"/>
          <w:b w:val="0"/>
          <w:color w:val="000000" w:themeColor="text1"/>
          <w:sz w:val="40"/>
          <w:szCs w:val="40"/>
        </w:rPr>
        <w:t>CENTROS DE DESARROLLO INTEGRAL-CUBO</w:t>
      </w:r>
      <w:bookmarkEnd w:id="12"/>
      <w:r w:rsidRPr="00642D09">
        <w:rPr>
          <w:rFonts w:ascii="Bembo Std" w:eastAsiaTheme="minorHAnsi" w:hAnsi="Bembo Std" w:cstheme="minorBidi"/>
          <w:b w:val="0"/>
          <w:color w:val="000000" w:themeColor="text1"/>
          <w:sz w:val="40"/>
          <w:szCs w:val="40"/>
        </w:rPr>
        <w:t xml:space="preserve"> Y SKATE PARKS</w:t>
      </w:r>
    </w:p>
    <w:p w14:paraId="047A6469" w14:textId="7E0C606B" w:rsidR="00A3108A" w:rsidRPr="00642D09" w:rsidRDefault="00A3108A" w:rsidP="00A3108A">
      <w:pPr>
        <w:pStyle w:val="Prrafodelista"/>
        <w:rPr>
          <w:color w:val="000000" w:themeColor="text1"/>
        </w:rPr>
      </w:pPr>
    </w:p>
    <w:p w14:paraId="666AD4A1" w14:textId="1D2C62F0" w:rsidR="00F4581D" w:rsidRPr="00642D09" w:rsidRDefault="000824CA" w:rsidP="00FC6196">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coordinación con la Dirección de Reconstrucción del Ministerio  de Justicia  del Tejido Social, la Ministra de Vivienda, Michelle Sol, dentro del Sistema de Vivienda</w:t>
      </w:r>
      <w:r w:rsidR="00C459DA"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continua apoyando el proceso de  las </w:t>
      </w:r>
      <w:r w:rsidR="006D53EF" w:rsidRPr="00642D09">
        <w:rPr>
          <w:rFonts w:ascii="Museo Sans 100" w:hAnsi="Museo Sans 100"/>
          <w:color w:val="000000" w:themeColor="text1"/>
          <w:sz w:val="24"/>
          <w:szCs w:val="24"/>
        </w:rPr>
        <w:t xml:space="preserve"> </w:t>
      </w:r>
      <w:r w:rsidR="006B3A49" w:rsidRPr="00642D09">
        <w:rPr>
          <w:rFonts w:ascii="Museo Sans 100" w:hAnsi="Museo Sans 100"/>
          <w:color w:val="000000" w:themeColor="text1"/>
          <w:sz w:val="24"/>
          <w:szCs w:val="24"/>
        </w:rPr>
        <w:t xml:space="preserve">inspecciones de inmuebles potenciales </w:t>
      </w:r>
      <w:r w:rsidR="00C504D5" w:rsidRPr="00642D09">
        <w:rPr>
          <w:rFonts w:ascii="Museo Sans 100" w:hAnsi="Museo Sans 100"/>
          <w:color w:val="000000" w:themeColor="text1"/>
          <w:sz w:val="24"/>
          <w:szCs w:val="24"/>
        </w:rPr>
        <w:t xml:space="preserve">para el desarrollo de </w:t>
      </w:r>
      <w:r w:rsidR="00D46A9A" w:rsidRPr="00642D09">
        <w:rPr>
          <w:rFonts w:ascii="Museo Sans 100" w:hAnsi="Museo Sans 100"/>
          <w:color w:val="000000" w:themeColor="text1"/>
          <w:sz w:val="24"/>
          <w:szCs w:val="24"/>
        </w:rPr>
        <w:t>CUBOS</w:t>
      </w:r>
      <w:r w:rsidR="00835F08" w:rsidRPr="00642D09">
        <w:rPr>
          <w:rFonts w:ascii="Museo Sans 100" w:hAnsi="Museo Sans 100"/>
          <w:color w:val="000000" w:themeColor="text1"/>
          <w:sz w:val="24"/>
          <w:szCs w:val="24"/>
        </w:rPr>
        <w:t xml:space="preserve">, </w:t>
      </w:r>
      <w:r w:rsidR="006D53EF" w:rsidRPr="00642D09">
        <w:rPr>
          <w:rFonts w:ascii="Museo Sans 100" w:hAnsi="Museo Sans 100"/>
          <w:color w:val="000000" w:themeColor="text1"/>
          <w:sz w:val="24"/>
          <w:szCs w:val="24"/>
        </w:rPr>
        <w:t xml:space="preserve">espacios </w:t>
      </w:r>
      <w:r w:rsidR="00B7554E" w:rsidRPr="00642D09">
        <w:rPr>
          <w:rFonts w:ascii="Museo Sans 100" w:hAnsi="Museo Sans 100"/>
          <w:color w:val="000000" w:themeColor="text1"/>
          <w:sz w:val="24"/>
          <w:szCs w:val="24"/>
        </w:rPr>
        <w:t>donde se fomenta</w:t>
      </w:r>
      <w:r w:rsidR="00801372" w:rsidRPr="00642D09">
        <w:rPr>
          <w:rFonts w:ascii="Museo Sans 100" w:hAnsi="Museo Sans 100"/>
          <w:color w:val="000000" w:themeColor="text1"/>
          <w:sz w:val="24"/>
          <w:szCs w:val="24"/>
        </w:rPr>
        <w:t xml:space="preserve"> </w:t>
      </w:r>
      <w:r w:rsidR="006D53EF" w:rsidRPr="00642D09">
        <w:rPr>
          <w:rFonts w:ascii="Museo Sans 100" w:hAnsi="Museo Sans 100"/>
          <w:color w:val="000000" w:themeColor="text1"/>
          <w:sz w:val="24"/>
          <w:szCs w:val="24"/>
        </w:rPr>
        <w:t>la cultura, tecnología y deporte para los jóvenes que residen en las zonas de riesgo, dentro del Plan Control Territorial</w:t>
      </w:r>
      <w:r w:rsidR="00793D31" w:rsidRPr="00642D09">
        <w:rPr>
          <w:rFonts w:ascii="Museo Sans 100" w:hAnsi="Museo Sans 100"/>
          <w:color w:val="000000" w:themeColor="text1"/>
          <w:sz w:val="24"/>
          <w:szCs w:val="24"/>
        </w:rPr>
        <w:t xml:space="preserve"> Fase II</w:t>
      </w:r>
      <w:r w:rsidR="003C33E3" w:rsidRPr="00642D09">
        <w:rPr>
          <w:rFonts w:ascii="Museo Sans 100" w:hAnsi="Museo Sans 100"/>
          <w:color w:val="000000" w:themeColor="text1"/>
          <w:sz w:val="24"/>
          <w:szCs w:val="24"/>
        </w:rPr>
        <w:t>,</w:t>
      </w:r>
      <w:r w:rsidR="006D53EF" w:rsidRPr="00642D09">
        <w:rPr>
          <w:rFonts w:ascii="Museo Sans 100" w:hAnsi="Museo Sans 100"/>
          <w:color w:val="000000" w:themeColor="text1"/>
          <w:sz w:val="24"/>
          <w:szCs w:val="24"/>
        </w:rPr>
        <w:t xml:space="preserve"> implementado desde agosto 2019</w:t>
      </w:r>
      <w:r w:rsidR="00B7554E" w:rsidRPr="00642D09">
        <w:rPr>
          <w:rFonts w:ascii="Museo Sans 100" w:hAnsi="Museo Sans 100"/>
          <w:color w:val="000000" w:themeColor="text1"/>
          <w:sz w:val="24"/>
          <w:szCs w:val="24"/>
        </w:rPr>
        <w:t>,</w:t>
      </w:r>
      <w:r w:rsidR="006D53EF" w:rsidRPr="00642D09">
        <w:rPr>
          <w:rFonts w:ascii="Museo Sans 100" w:hAnsi="Museo Sans 100"/>
          <w:color w:val="000000" w:themeColor="text1"/>
          <w:sz w:val="24"/>
          <w:szCs w:val="24"/>
        </w:rPr>
        <w:t xml:space="preserve"> por </w:t>
      </w:r>
      <w:r w:rsidR="00B7554E" w:rsidRPr="00642D09">
        <w:rPr>
          <w:rFonts w:ascii="Museo Sans 100" w:hAnsi="Museo Sans 100"/>
          <w:color w:val="000000" w:themeColor="text1"/>
          <w:sz w:val="24"/>
          <w:szCs w:val="24"/>
        </w:rPr>
        <w:t>s</w:t>
      </w:r>
      <w:r w:rsidR="008963F3" w:rsidRPr="00642D09">
        <w:rPr>
          <w:rFonts w:ascii="Museo Sans 100" w:hAnsi="Museo Sans 100"/>
          <w:color w:val="000000" w:themeColor="text1"/>
          <w:sz w:val="24"/>
          <w:szCs w:val="24"/>
        </w:rPr>
        <w:t xml:space="preserve">eñor </w:t>
      </w:r>
      <w:r w:rsidR="00B7554E" w:rsidRPr="00642D09">
        <w:rPr>
          <w:rFonts w:ascii="Museo Sans 100" w:hAnsi="Museo Sans 100"/>
          <w:color w:val="000000" w:themeColor="text1"/>
          <w:sz w:val="24"/>
          <w:szCs w:val="24"/>
        </w:rPr>
        <w:t>P</w:t>
      </w:r>
      <w:r w:rsidR="008963F3" w:rsidRPr="00642D09">
        <w:rPr>
          <w:rFonts w:ascii="Museo Sans 100" w:hAnsi="Museo Sans 100"/>
          <w:color w:val="000000" w:themeColor="text1"/>
          <w:sz w:val="24"/>
          <w:szCs w:val="24"/>
        </w:rPr>
        <w:t xml:space="preserve">residente </w:t>
      </w:r>
      <w:r w:rsidR="00805296" w:rsidRPr="00642D09">
        <w:rPr>
          <w:rFonts w:ascii="Museo Sans 100" w:hAnsi="Museo Sans 100"/>
          <w:color w:val="000000" w:themeColor="text1"/>
          <w:sz w:val="24"/>
          <w:szCs w:val="24"/>
        </w:rPr>
        <w:t>de la República</w:t>
      </w:r>
      <w:r w:rsidR="00B7554E" w:rsidRPr="00642D09">
        <w:rPr>
          <w:rFonts w:ascii="Museo Sans 100" w:hAnsi="Museo Sans 100"/>
          <w:color w:val="000000" w:themeColor="text1"/>
          <w:sz w:val="24"/>
          <w:szCs w:val="24"/>
        </w:rPr>
        <w:t>,</w:t>
      </w:r>
      <w:r w:rsidR="00805296" w:rsidRPr="00642D09">
        <w:rPr>
          <w:rFonts w:ascii="Museo Sans 100" w:hAnsi="Museo Sans 100"/>
          <w:color w:val="000000" w:themeColor="text1"/>
          <w:sz w:val="24"/>
          <w:szCs w:val="24"/>
        </w:rPr>
        <w:t xml:space="preserve"> </w:t>
      </w:r>
      <w:r w:rsidR="008963F3" w:rsidRPr="00642D09">
        <w:rPr>
          <w:rFonts w:ascii="Museo Sans 100" w:hAnsi="Museo Sans 100"/>
          <w:color w:val="000000" w:themeColor="text1"/>
          <w:sz w:val="24"/>
          <w:szCs w:val="24"/>
        </w:rPr>
        <w:t xml:space="preserve">Nayib </w:t>
      </w:r>
      <w:r w:rsidR="00126006" w:rsidRPr="00642D09">
        <w:rPr>
          <w:rFonts w:ascii="Museo Sans 100" w:hAnsi="Museo Sans 100"/>
          <w:color w:val="000000" w:themeColor="text1"/>
          <w:sz w:val="24"/>
          <w:szCs w:val="24"/>
        </w:rPr>
        <w:t xml:space="preserve"> </w:t>
      </w:r>
      <w:r w:rsidR="008963F3" w:rsidRPr="00642D09">
        <w:rPr>
          <w:rFonts w:ascii="Museo Sans 100" w:hAnsi="Museo Sans 100"/>
          <w:color w:val="000000" w:themeColor="text1"/>
          <w:sz w:val="24"/>
          <w:szCs w:val="24"/>
        </w:rPr>
        <w:t>Bukele</w:t>
      </w:r>
      <w:r w:rsidR="003E7E3F" w:rsidRPr="00642D09">
        <w:rPr>
          <w:rFonts w:ascii="Museo Sans 100" w:hAnsi="Museo Sans 100"/>
          <w:color w:val="000000" w:themeColor="text1"/>
          <w:sz w:val="24"/>
          <w:szCs w:val="24"/>
        </w:rPr>
        <w:t>,</w:t>
      </w:r>
      <w:r w:rsidR="00C36BA3" w:rsidRPr="00642D09">
        <w:rPr>
          <w:rFonts w:ascii="Museo Sans 100" w:hAnsi="Museo Sans 100"/>
          <w:color w:val="000000" w:themeColor="text1"/>
          <w:sz w:val="24"/>
          <w:szCs w:val="24"/>
        </w:rPr>
        <w:t xml:space="preserve"> </w:t>
      </w:r>
      <w:r w:rsidR="006D53EF" w:rsidRPr="00642D09">
        <w:rPr>
          <w:rFonts w:ascii="Museo Sans 100" w:hAnsi="Museo Sans 100"/>
          <w:color w:val="000000" w:themeColor="text1"/>
          <w:sz w:val="24"/>
          <w:szCs w:val="24"/>
        </w:rPr>
        <w:t xml:space="preserve">con el fin de </w:t>
      </w:r>
      <w:r w:rsidR="00835F08" w:rsidRPr="00642D09">
        <w:rPr>
          <w:rFonts w:ascii="Museo Sans 100" w:hAnsi="Museo Sans 100"/>
          <w:color w:val="000000" w:themeColor="text1"/>
          <w:sz w:val="24"/>
          <w:szCs w:val="24"/>
        </w:rPr>
        <w:t>disminuir el</w:t>
      </w:r>
      <w:r w:rsidR="00C36BA3" w:rsidRPr="00642D09">
        <w:rPr>
          <w:rFonts w:ascii="Museo Sans 100" w:hAnsi="Museo Sans 100"/>
          <w:color w:val="000000" w:themeColor="text1"/>
          <w:sz w:val="24"/>
          <w:szCs w:val="24"/>
        </w:rPr>
        <w:t xml:space="preserve"> problema de la i</w:t>
      </w:r>
      <w:r w:rsidR="0029247E" w:rsidRPr="00642D09">
        <w:rPr>
          <w:rFonts w:ascii="Museo Sans 100" w:hAnsi="Museo Sans 100"/>
          <w:color w:val="000000" w:themeColor="text1"/>
          <w:sz w:val="24"/>
          <w:szCs w:val="24"/>
        </w:rPr>
        <w:t xml:space="preserve">nseguridad en el país </w:t>
      </w:r>
      <w:r w:rsidR="000A0872" w:rsidRPr="00642D09">
        <w:rPr>
          <w:rFonts w:ascii="Museo Sans 100" w:hAnsi="Museo Sans 100"/>
          <w:color w:val="000000" w:themeColor="text1"/>
          <w:sz w:val="24"/>
          <w:szCs w:val="24"/>
        </w:rPr>
        <w:t>y prevención</w:t>
      </w:r>
      <w:r w:rsidR="00C36BA3" w:rsidRPr="00642D09">
        <w:rPr>
          <w:rFonts w:ascii="Museo Sans 100" w:hAnsi="Museo Sans 100"/>
          <w:color w:val="000000" w:themeColor="text1"/>
          <w:sz w:val="24"/>
          <w:szCs w:val="24"/>
        </w:rPr>
        <w:t xml:space="preserve"> de la </w:t>
      </w:r>
      <w:r w:rsidR="006D53EF" w:rsidRPr="00642D09">
        <w:rPr>
          <w:rFonts w:ascii="Museo Sans 100" w:hAnsi="Museo Sans 100"/>
          <w:color w:val="000000" w:themeColor="text1"/>
          <w:sz w:val="24"/>
          <w:szCs w:val="24"/>
        </w:rPr>
        <w:t>violencia.</w:t>
      </w:r>
    </w:p>
    <w:p w14:paraId="12B822DC" w14:textId="3B0B697B" w:rsidR="000824CA" w:rsidRPr="00642D09" w:rsidRDefault="00C459DA" w:rsidP="00FC6196">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Se </w:t>
      </w:r>
      <w:r w:rsidR="004B3605" w:rsidRPr="00642D09">
        <w:rPr>
          <w:rFonts w:ascii="Museo Sans 100" w:hAnsi="Museo Sans 100"/>
          <w:color w:val="000000" w:themeColor="text1"/>
          <w:sz w:val="24"/>
          <w:szCs w:val="24"/>
        </w:rPr>
        <w:t>trabajaron 22, cubos</w:t>
      </w:r>
      <w:r w:rsidR="00B977CB" w:rsidRPr="00642D09">
        <w:rPr>
          <w:rFonts w:ascii="Museo Sans 100" w:hAnsi="Museo Sans 100"/>
          <w:color w:val="000000" w:themeColor="text1"/>
          <w:sz w:val="24"/>
          <w:szCs w:val="24"/>
        </w:rPr>
        <w:t>; 3</w:t>
      </w:r>
      <w:r w:rsidR="004B3605" w:rsidRPr="00642D09">
        <w:rPr>
          <w:rFonts w:ascii="Museo Sans 100" w:hAnsi="Museo Sans 100"/>
          <w:color w:val="000000" w:themeColor="text1"/>
          <w:sz w:val="24"/>
          <w:szCs w:val="24"/>
        </w:rPr>
        <w:t xml:space="preserve"> zon</w:t>
      </w:r>
      <w:r w:rsidR="00B977CB" w:rsidRPr="00642D09">
        <w:rPr>
          <w:rFonts w:ascii="Museo Sans 100" w:hAnsi="Museo Sans 100"/>
          <w:color w:val="000000" w:themeColor="text1"/>
          <w:sz w:val="24"/>
          <w:szCs w:val="24"/>
        </w:rPr>
        <w:t>a</w:t>
      </w:r>
      <w:r w:rsidR="004B3605" w:rsidRPr="00642D09">
        <w:rPr>
          <w:rFonts w:ascii="Museo Sans 100" w:hAnsi="Museo Sans 100"/>
          <w:color w:val="000000" w:themeColor="text1"/>
          <w:sz w:val="24"/>
          <w:szCs w:val="24"/>
        </w:rPr>
        <w:t xml:space="preserve">s verdes, </w:t>
      </w:r>
      <w:r w:rsidR="00B977CB" w:rsidRPr="00642D09">
        <w:rPr>
          <w:rFonts w:ascii="Museo Sans 100" w:hAnsi="Museo Sans 100"/>
          <w:color w:val="000000" w:themeColor="text1"/>
          <w:sz w:val="24"/>
          <w:szCs w:val="24"/>
        </w:rPr>
        <w:t>2 asentamientos aledaños a cubos, y un inm</w:t>
      </w:r>
      <w:r w:rsidR="004B3605" w:rsidRPr="00642D09">
        <w:rPr>
          <w:rFonts w:ascii="Museo Sans 100" w:hAnsi="Museo Sans 100"/>
          <w:color w:val="000000" w:themeColor="text1"/>
          <w:sz w:val="24"/>
          <w:szCs w:val="24"/>
        </w:rPr>
        <w:t xml:space="preserve">ueble para futuro </w:t>
      </w:r>
      <w:r w:rsidR="005262AD" w:rsidRPr="00642D09">
        <w:rPr>
          <w:rFonts w:ascii="Museo Sans 100" w:hAnsi="Museo Sans 100"/>
          <w:color w:val="000000" w:themeColor="text1"/>
          <w:sz w:val="24"/>
          <w:szCs w:val="24"/>
        </w:rPr>
        <w:t>proyecto,</w:t>
      </w:r>
      <w:r w:rsidR="004B3605" w:rsidRPr="00642D09">
        <w:rPr>
          <w:rFonts w:ascii="Museo Sans 100" w:hAnsi="Museo Sans 100"/>
          <w:color w:val="000000" w:themeColor="text1"/>
          <w:sz w:val="24"/>
          <w:szCs w:val="24"/>
        </w:rPr>
        <w:t xml:space="preserve"> todo esto en  7 departamentos en 17 municipios, </w:t>
      </w:r>
      <w:r w:rsidR="00B977CB" w:rsidRPr="00642D09">
        <w:rPr>
          <w:rFonts w:ascii="Museo Sans 100" w:hAnsi="Museo Sans 100"/>
          <w:color w:val="000000" w:themeColor="text1"/>
          <w:sz w:val="24"/>
          <w:szCs w:val="24"/>
        </w:rPr>
        <w:t xml:space="preserve"> logrando concluir todas sus et</w:t>
      </w:r>
      <w:r w:rsidR="005262AD" w:rsidRPr="00642D09">
        <w:rPr>
          <w:rFonts w:ascii="Museo Sans 100" w:hAnsi="Museo Sans 100"/>
          <w:color w:val="000000" w:themeColor="text1"/>
          <w:sz w:val="24"/>
          <w:szCs w:val="24"/>
        </w:rPr>
        <w:t>a</w:t>
      </w:r>
      <w:r w:rsidR="00B977CB" w:rsidRPr="00642D09">
        <w:rPr>
          <w:rFonts w:ascii="Museo Sans 100" w:hAnsi="Museo Sans 100"/>
          <w:color w:val="000000" w:themeColor="text1"/>
          <w:sz w:val="24"/>
          <w:szCs w:val="24"/>
        </w:rPr>
        <w:t xml:space="preserve">pas 10 inmuebles de cubos </w:t>
      </w:r>
      <w:r w:rsidR="005262AD" w:rsidRPr="00642D09">
        <w:rPr>
          <w:rFonts w:ascii="Museo Sans 100" w:hAnsi="Museo Sans 100"/>
          <w:color w:val="000000" w:themeColor="text1"/>
          <w:sz w:val="24"/>
          <w:szCs w:val="24"/>
        </w:rPr>
        <w:t>escriturados:</w:t>
      </w:r>
      <w:r w:rsidR="00B977CB" w:rsidRPr="00642D09">
        <w:rPr>
          <w:rFonts w:ascii="Museo Sans 100" w:hAnsi="Museo Sans 100"/>
          <w:color w:val="000000" w:themeColor="text1"/>
          <w:sz w:val="24"/>
          <w:szCs w:val="24"/>
        </w:rPr>
        <w:t xml:space="preserve"> </w:t>
      </w:r>
      <w:r w:rsidR="005262AD" w:rsidRPr="00642D09">
        <w:rPr>
          <w:rFonts w:ascii="Museo Sans 100" w:hAnsi="Museo Sans 100"/>
          <w:color w:val="000000" w:themeColor="text1"/>
          <w:sz w:val="24"/>
          <w:szCs w:val="24"/>
        </w:rPr>
        <w:t>Cubo -</w:t>
      </w:r>
      <w:r w:rsidR="00B977CB" w:rsidRPr="00642D09">
        <w:rPr>
          <w:rFonts w:ascii="Museo Sans 100" w:hAnsi="Museo Sans 100"/>
          <w:color w:val="000000" w:themeColor="text1"/>
          <w:sz w:val="24"/>
          <w:szCs w:val="24"/>
        </w:rPr>
        <w:t xml:space="preserve">Amatepec; </w:t>
      </w:r>
      <w:r w:rsidR="005262AD" w:rsidRPr="00642D09">
        <w:rPr>
          <w:rFonts w:ascii="Museo Sans 100" w:hAnsi="Museo Sans 100"/>
          <w:color w:val="000000" w:themeColor="text1"/>
          <w:sz w:val="24"/>
          <w:szCs w:val="24"/>
        </w:rPr>
        <w:t xml:space="preserve">Cubo - </w:t>
      </w:r>
      <w:r w:rsidR="00B977CB" w:rsidRPr="00642D09">
        <w:rPr>
          <w:rFonts w:ascii="Museo Sans 100" w:hAnsi="Museo Sans 100"/>
          <w:color w:val="000000" w:themeColor="text1"/>
          <w:sz w:val="24"/>
          <w:szCs w:val="24"/>
        </w:rPr>
        <w:t xml:space="preserve">La </w:t>
      </w:r>
      <w:r w:rsidR="005262AD" w:rsidRPr="00642D09">
        <w:rPr>
          <w:rFonts w:ascii="Museo Sans 100" w:hAnsi="Museo Sans 100"/>
          <w:color w:val="000000" w:themeColor="text1"/>
          <w:sz w:val="24"/>
          <w:szCs w:val="24"/>
        </w:rPr>
        <w:t>C</w:t>
      </w:r>
      <w:r w:rsidR="00B977CB" w:rsidRPr="00642D09">
        <w:rPr>
          <w:rFonts w:ascii="Museo Sans 100" w:hAnsi="Museo Sans 100"/>
          <w:color w:val="000000" w:themeColor="text1"/>
          <w:sz w:val="24"/>
          <w:szCs w:val="24"/>
        </w:rPr>
        <w:t xml:space="preserve">ampanera; </w:t>
      </w:r>
      <w:r w:rsidR="005262AD" w:rsidRPr="00642D09">
        <w:rPr>
          <w:rFonts w:ascii="Museo Sans 100" w:hAnsi="Museo Sans 100"/>
          <w:color w:val="000000" w:themeColor="text1"/>
          <w:sz w:val="24"/>
          <w:szCs w:val="24"/>
        </w:rPr>
        <w:t xml:space="preserve">Cubo- </w:t>
      </w:r>
      <w:r w:rsidR="008541C0" w:rsidRPr="00642D09">
        <w:rPr>
          <w:rFonts w:ascii="Museo Sans 100" w:hAnsi="Museo Sans 100"/>
          <w:color w:val="000000" w:themeColor="text1"/>
          <w:sz w:val="24"/>
          <w:szCs w:val="24"/>
        </w:rPr>
        <w:t>Panchimalco</w:t>
      </w:r>
      <w:r w:rsidR="00B977CB" w:rsidRPr="00642D09">
        <w:rPr>
          <w:rFonts w:ascii="Museo Sans 100" w:hAnsi="Museo Sans 100"/>
          <w:color w:val="000000" w:themeColor="text1"/>
          <w:sz w:val="24"/>
          <w:szCs w:val="24"/>
        </w:rPr>
        <w:t xml:space="preserve">; </w:t>
      </w:r>
      <w:r w:rsidR="005262AD" w:rsidRPr="00642D09">
        <w:rPr>
          <w:rFonts w:ascii="Museo Sans 100" w:hAnsi="Museo Sans 100"/>
          <w:color w:val="000000" w:themeColor="text1"/>
          <w:sz w:val="24"/>
          <w:szCs w:val="24"/>
        </w:rPr>
        <w:t xml:space="preserve">Cubo - </w:t>
      </w:r>
      <w:r w:rsidR="00B977CB" w:rsidRPr="00642D09">
        <w:rPr>
          <w:rFonts w:ascii="Museo Sans 100" w:hAnsi="Museo Sans 100"/>
          <w:color w:val="000000" w:themeColor="text1"/>
          <w:sz w:val="24"/>
          <w:szCs w:val="24"/>
        </w:rPr>
        <w:t xml:space="preserve">San Luis Talpa; </w:t>
      </w:r>
      <w:r w:rsidR="005262AD" w:rsidRPr="00642D09">
        <w:rPr>
          <w:rFonts w:ascii="Museo Sans 100" w:hAnsi="Museo Sans 100"/>
          <w:color w:val="000000" w:themeColor="text1"/>
          <w:sz w:val="24"/>
          <w:szCs w:val="24"/>
        </w:rPr>
        <w:t xml:space="preserve">Cubo - </w:t>
      </w:r>
      <w:r w:rsidR="00B977CB" w:rsidRPr="00642D09">
        <w:rPr>
          <w:rFonts w:ascii="Museo Sans 100" w:hAnsi="Museo Sans 100"/>
          <w:color w:val="000000" w:themeColor="text1"/>
          <w:sz w:val="24"/>
          <w:szCs w:val="24"/>
        </w:rPr>
        <w:t xml:space="preserve">Santa Lucia; </w:t>
      </w:r>
      <w:r w:rsidR="005262AD" w:rsidRPr="00642D09">
        <w:rPr>
          <w:rFonts w:ascii="Museo Sans 100" w:hAnsi="Museo Sans 100"/>
          <w:color w:val="000000" w:themeColor="text1"/>
          <w:sz w:val="24"/>
          <w:szCs w:val="24"/>
        </w:rPr>
        <w:t>Cubo -</w:t>
      </w:r>
      <w:r w:rsidR="00B977CB" w:rsidRPr="00642D09">
        <w:rPr>
          <w:rFonts w:ascii="Museo Sans 100" w:hAnsi="Museo Sans 100"/>
          <w:color w:val="000000" w:themeColor="text1"/>
          <w:sz w:val="24"/>
          <w:szCs w:val="24"/>
        </w:rPr>
        <w:t xml:space="preserve"> Valle del Sol; </w:t>
      </w:r>
      <w:r w:rsidR="005262AD" w:rsidRPr="00642D09">
        <w:rPr>
          <w:rFonts w:ascii="Museo Sans 100" w:hAnsi="Museo Sans 100"/>
          <w:color w:val="000000" w:themeColor="text1"/>
          <w:sz w:val="24"/>
          <w:szCs w:val="24"/>
        </w:rPr>
        <w:t>Cubo-</w:t>
      </w:r>
      <w:r w:rsidR="00B977CB" w:rsidRPr="00642D09">
        <w:rPr>
          <w:rFonts w:ascii="Museo Sans 100" w:hAnsi="Museo Sans 100"/>
          <w:color w:val="000000" w:themeColor="text1"/>
          <w:sz w:val="24"/>
          <w:szCs w:val="24"/>
        </w:rPr>
        <w:t xml:space="preserve"> Valle Verde; </w:t>
      </w:r>
      <w:r w:rsidR="005262AD" w:rsidRPr="00642D09">
        <w:rPr>
          <w:rFonts w:ascii="Museo Sans 100" w:hAnsi="Museo Sans 100"/>
          <w:color w:val="000000" w:themeColor="text1"/>
          <w:sz w:val="24"/>
          <w:szCs w:val="24"/>
        </w:rPr>
        <w:t xml:space="preserve">Cubo San José #2.  </w:t>
      </w:r>
      <w:r w:rsidR="00B977CB" w:rsidRPr="00642D09">
        <w:rPr>
          <w:rFonts w:ascii="Museo Sans 100" w:hAnsi="Museo Sans 100"/>
          <w:color w:val="000000" w:themeColor="text1"/>
          <w:sz w:val="24"/>
          <w:szCs w:val="24"/>
        </w:rPr>
        <w:t xml:space="preserve"> </w:t>
      </w:r>
      <w:r w:rsidR="005262AD" w:rsidRPr="00642D09">
        <w:rPr>
          <w:rFonts w:ascii="Museo Sans 100" w:hAnsi="Museo Sans 100"/>
          <w:color w:val="000000" w:themeColor="text1"/>
          <w:sz w:val="24"/>
          <w:szCs w:val="24"/>
        </w:rPr>
        <w:t>L</w:t>
      </w:r>
      <w:r w:rsidR="004B3605" w:rsidRPr="00642D09">
        <w:rPr>
          <w:rFonts w:ascii="Museo Sans 100" w:hAnsi="Museo Sans 100"/>
          <w:color w:val="000000" w:themeColor="text1"/>
          <w:sz w:val="24"/>
          <w:szCs w:val="24"/>
        </w:rPr>
        <w:t>a tabla N</w:t>
      </w:r>
      <w:r w:rsidR="00B977CB" w:rsidRPr="00642D09">
        <w:rPr>
          <w:rFonts w:ascii="Museo Sans 100" w:hAnsi="Museo Sans 100"/>
          <w:color w:val="000000" w:themeColor="text1"/>
          <w:sz w:val="24"/>
          <w:szCs w:val="24"/>
        </w:rPr>
        <w:t xml:space="preserve">o. </w:t>
      </w:r>
      <w:r w:rsidR="008D13B6">
        <w:rPr>
          <w:rFonts w:ascii="Museo Sans 100" w:hAnsi="Museo Sans 100"/>
          <w:color w:val="000000" w:themeColor="text1"/>
          <w:sz w:val="24"/>
          <w:szCs w:val="24"/>
        </w:rPr>
        <w:t xml:space="preserve">2 </w:t>
      </w:r>
      <w:r w:rsidR="004B3605" w:rsidRPr="00642D09">
        <w:rPr>
          <w:rFonts w:ascii="Museo Sans 100" w:hAnsi="Museo Sans 100"/>
          <w:color w:val="000000" w:themeColor="text1"/>
          <w:sz w:val="24"/>
          <w:szCs w:val="24"/>
        </w:rPr>
        <w:t xml:space="preserve">muestra los </w:t>
      </w:r>
      <w:r w:rsidR="005262AD" w:rsidRPr="00642D09">
        <w:rPr>
          <w:rFonts w:ascii="Museo Sans 100" w:hAnsi="Museo Sans 100"/>
          <w:color w:val="000000" w:themeColor="text1"/>
          <w:sz w:val="24"/>
          <w:szCs w:val="24"/>
        </w:rPr>
        <w:t>inmuebles  trabajados</w:t>
      </w:r>
      <w:r w:rsidR="004B3605" w:rsidRPr="00642D09">
        <w:rPr>
          <w:rFonts w:ascii="Museo Sans 100" w:hAnsi="Museo Sans 100"/>
          <w:color w:val="000000" w:themeColor="text1"/>
          <w:sz w:val="24"/>
          <w:szCs w:val="24"/>
        </w:rPr>
        <w:t xml:space="preserve">, su ubicación </w:t>
      </w:r>
      <w:r w:rsidR="00B977CB" w:rsidRPr="00642D09">
        <w:rPr>
          <w:rFonts w:ascii="Museo Sans 100" w:hAnsi="Museo Sans 100"/>
          <w:color w:val="000000" w:themeColor="text1"/>
          <w:sz w:val="24"/>
          <w:szCs w:val="24"/>
        </w:rPr>
        <w:t>y al grado de avance</w:t>
      </w:r>
      <w:r w:rsidR="004B3605" w:rsidRPr="00642D09">
        <w:rPr>
          <w:rFonts w:ascii="Museo Sans 100" w:hAnsi="Museo Sans 100"/>
          <w:color w:val="000000" w:themeColor="text1"/>
          <w:sz w:val="24"/>
          <w:szCs w:val="24"/>
        </w:rPr>
        <w:t xml:space="preserve">. </w:t>
      </w:r>
    </w:p>
    <w:p w14:paraId="73CF1FF0" w14:textId="77777777" w:rsidR="00156602" w:rsidRPr="00642D09" w:rsidRDefault="00156602" w:rsidP="00156602">
      <w:pPr>
        <w:rPr>
          <w:rFonts w:ascii="Museo Sans 100" w:hAnsi="Museo Sans 100"/>
          <w:color w:val="000000" w:themeColor="text1"/>
          <w:sz w:val="24"/>
          <w:szCs w:val="24"/>
        </w:rPr>
      </w:pPr>
    </w:p>
    <w:p w14:paraId="2A675594" w14:textId="6DC1EB79" w:rsidR="00156602" w:rsidRPr="00642D09" w:rsidRDefault="00156602" w:rsidP="00156602">
      <w:pPr>
        <w:rPr>
          <w:rFonts w:ascii="Museo Sans 100" w:hAnsi="Museo Sans 100"/>
          <w:color w:val="000000" w:themeColor="text1"/>
          <w:sz w:val="24"/>
          <w:szCs w:val="24"/>
        </w:rPr>
      </w:pPr>
      <w:r w:rsidRPr="00642D09">
        <w:rPr>
          <w:rFonts w:ascii="Museo Sans 100" w:hAnsi="Museo Sans 100"/>
          <w:color w:val="000000" w:themeColor="text1"/>
          <w:sz w:val="24"/>
          <w:szCs w:val="24"/>
        </w:rPr>
        <w:t>Tabla N°</w:t>
      </w:r>
      <w:r w:rsidR="008D13B6">
        <w:rPr>
          <w:rFonts w:ascii="Museo Sans 100" w:hAnsi="Museo Sans 100"/>
          <w:color w:val="000000" w:themeColor="text1"/>
          <w:sz w:val="24"/>
          <w:szCs w:val="24"/>
        </w:rPr>
        <w:t>2</w:t>
      </w:r>
    </w:p>
    <w:tbl>
      <w:tblPr>
        <w:tblStyle w:val="Cuadrculadetablaclara"/>
        <w:tblW w:w="10060" w:type="dxa"/>
        <w:jc w:val="center"/>
        <w:tblLook w:val="04A0" w:firstRow="1" w:lastRow="0" w:firstColumn="1" w:lastColumn="0" w:noHBand="0" w:noVBand="1"/>
      </w:tblPr>
      <w:tblGrid>
        <w:gridCol w:w="1573"/>
        <w:gridCol w:w="1548"/>
        <w:gridCol w:w="3537"/>
        <w:gridCol w:w="3402"/>
      </w:tblGrid>
      <w:tr w:rsidR="00642D09" w:rsidRPr="00642D09" w14:paraId="5542FCC4" w14:textId="77777777" w:rsidTr="00402B35">
        <w:trPr>
          <w:trHeight w:val="301"/>
          <w:tblHeader/>
          <w:jc w:val="center"/>
        </w:trPr>
        <w:tc>
          <w:tcPr>
            <w:tcW w:w="10060" w:type="dxa"/>
            <w:gridSpan w:val="4"/>
            <w:shd w:val="clear" w:color="auto" w:fill="D9D9D9" w:themeFill="background1" w:themeFillShade="D9"/>
            <w:noWrap/>
          </w:tcPr>
          <w:p w14:paraId="44358BDA" w14:textId="309FFE37" w:rsidR="00336962" w:rsidRPr="00642D09" w:rsidRDefault="00336962" w:rsidP="0038725C">
            <w:pPr>
              <w:spacing w:line="276" w:lineRule="auto"/>
              <w:jc w:val="center"/>
              <w:rPr>
                <w:rFonts w:ascii="Museo Sans 100" w:eastAsia="Times New Roman" w:hAnsi="Museo Sans 100" w:cs="Times New Roman"/>
                <w:b/>
                <w:color w:val="000000" w:themeColor="text1"/>
                <w:lang w:eastAsia="es-SV"/>
              </w:rPr>
            </w:pPr>
            <w:r w:rsidRPr="00642D09">
              <w:rPr>
                <w:rFonts w:ascii="Museo Sans 100" w:hAnsi="Museo Sans 100"/>
                <w:b/>
                <w:color w:val="000000" w:themeColor="text1"/>
              </w:rPr>
              <w:t xml:space="preserve">CUBOS trabajados por </w:t>
            </w:r>
            <w:r w:rsidR="0038725C">
              <w:rPr>
                <w:rFonts w:ascii="Museo Sans 100" w:hAnsi="Museo Sans 100"/>
                <w:b/>
                <w:color w:val="000000" w:themeColor="text1"/>
              </w:rPr>
              <w:t xml:space="preserve">MIVI - </w:t>
            </w:r>
            <w:r w:rsidRPr="00642D09">
              <w:rPr>
                <w:rFonts w:ascii="Museo Sans 100" w:hAnsi="Museo Sans 100"/>
                <w:b/>
                <w:color w:val="000000" w:themeColor="text1"/>
              </w:rPr>
              <w:t xml:space="preserve">ILP 2021 </w:t>
            </w:r>
          </w:p>
        </w:tc>
      </w:tr>
      <w:tr w:rsidR="00642D09" w:rsidRPr="00642D09" w14:paraId="1BBBF36A" w14:textId="77777777" w:rsidTr="00402B35">
        <w:trPr>
          <w:trHeight w:val="301"/>
          <w:tblHeader/>
          <w:jc w:val="center"/>
        </w:trPr>
        <w:tc>
          <w:tcPr>
            <w:tcW w:w="1573" w:type="dxa"/>
            <w:shd w:val="clear" w:color="auto" w:fill="D9D9D9" w:themeFill="background1" w:themeFillShade="D9"/>
            <w:noWrap/>
            <w:vAlign w:val="center"/>
          </w:tcPr>
          <w:p w14:paraId="05E7CB7D" w14:textId="77777777" w:rsidR="00781C9C" w:rsidRPr="00642D09" w:rsidRDefault="00781C9C" w:rsidP="00264DCE">
            <w:pPr>
              <w:spacing w:after="160" w:line="259" w:lineRule="auto"/>
              <w:jc w:val="center"/>
              <w:rPr>
                <w:rFonts w:ascii="Museo Sans 100" w:hAnsi="Museo Sans 100"/>
                <w:b/>
                <w:color w:val="000000" w:themeColor="text1"/>
              </w:rPr>
            </w:pPr>
            <w:r w:rsidRPr="00642D09">
              <w:rPr>
                <w:rFonts w:ascii="Museo Sans 100" w:hAnsi="Museo Sans 100"/>
                <w:b/>
                <w:color w:val="000000" w:themeColor="text1"/>
              </w:rPr>
              <w:t>Departamento</w:t>
            </w:r>
          </w:p>
        </w:tc>
        <w:tc>
          <w:tcPr>
            <w:tcW w:w="1548" w:type="dxa"/>
            <w:shd w:val="clear" w:color="auto" w:fill="D9D9D9" w:themeFill="background1" w:themeFillShade="D9"/>
            <w:noWrap/>
            <w:vAlign w:val="center"/>
          </w:tcPr>
          <w:p w14:paraId="28763D8C" w14:textId="77777777" w:rsidR="00781C9C" w:rsidRPr="00642D09" w:rsidRDefault="00781C9C" w:rsidP="00264DCE">
            <w:pPr>
              <w:spacing w:after="160" w:line="259" w:lineRule="auto"/>
              <w:jc w:val="center"/>
              <w:rPr>
                <w:rFonts w:ascii="Museo Sans 100" w:hAnsi="Museo Sans 100"/>
                <w:b/>
                <w:color w:val="000000" w:themeColor="text1"/>
              </w:rPr>
            </w:pPr>
            <w:r w:rsidRPr="00642D09">
              <w:rPr>
                <w:rFonts w:ascii="Museo Sans 100" w:hAnsi="Museo Sans 100"/>
                <w:b/>
                <w:color w:val="000000" w:themeColor="text1"/>
              </w:rPr>
              <w:t>Municipio</w:t>
            </w:r>
          </w:p>
        </w:tc>
        <w:tc>
          <w:tcPr>
            <w:tcW w:w="3537" w:type="dxa"/>
            <w:shd w:val="clear" w:color="auto" w:fill="D9D9D9" w:themeFill="background1" w:themeFillShade="D9"/>
            <w:noWrap/>
            <w:vAlign w:val="center"/>
          </w:tcPr>
          <w:p w14:paraId="5B23F41B" w14:textId="77777777" w:rsidR="00781C9C" w:rsidRPr="00642D09" w:rsidRDefault="00781C9C" w:rsidP="00264DCE">
            <w:pPr>
              <w:spacing w:after="160" w:line="259" w:lineRule="auto"/>
              <w:jc w:val="center"/>
              <w:rPr>
                <w:rFonts w:ascii="Museo Sans 100" w:hAnsi="Museo Sans 100"/>
                <w:b/>
                <w:color w:val="000000" w:themeColor="text1"/>
              </w:rPr>
            </w:pPr>
            <w:r w:rsidRPr="00642D09">
              <w:rPr>
                <w:rFonts w:ascii="Museo Sans 100" w:hAnsi="Museo Sans 100"/>
                <w:b/>
                <w:color w:val="000000" w:themeColor="text1"/>
              </w:rPr>
              <w:t>Proyecto</w:t>
            </w:r>
          </w:p>
        </w:tc>
        <w:tc>
          <w:tcPr>
            <w:tcW w:w="3402" w:type="dxa"/>
            <w:shd w:val="clear" w:color="auto" w:fill="D9D9D9" w:themeFill="background1" w:themeFillShade="D9"/>
            <w:vAlign w:val="center"/>
          </w:tcPr>
          <w:p w14:paraId="0D589E42" w14:textId="2C586B3D" w:rsidR="00781C9C" w:rsidRPr="00642D09" w:rsidRDefault="00336962" w:rsidP="00264DCE">
            <w:pPr>
              <w:spacing w:line="276" w:lineRule="auto"/>
              <w:jc w:val="center"/>
              <w:rPr>
                <w:rFonts w:ascii="Museo Sans 100" w:eastAsia="Times New Roman" w:hAnsi="Museo Sans 100" w:cs="Times New Roman"/>
                <w:b/>
                <w:color w:val="000000" w:themeColor="text1"/>
                <w:lang w:eastAsia="es-SV"/>
              </w:rPr>
            </w:pPr>
            <w:r w:rsidRPr="00642D09">
              <w:rPr>
                <w:rFonts w:ascii="Museo Sans 100" w:eastAsia="Times New Roman" w:hAnsi="Museo Sans 100" w:cs="Times New Roman"/>
                <w:b/>
                <w:color w:val="000000" w:themeColor="text1"/>
                <w:lang w:eastAsia="es-SV"/>
              </w:rPr>
              <w:t>Avance</w:t>
            </w:r>
          </w:p>
        </w:tc>
      </w:tr>
      <w:tr w:rsidR="00642D09" w:rsidRPr="00642D09" w14:paraId="6BD7C3EE" w14:textId="77777777" w:rsidTr="00402B35">
        <w:trPr>
          <w:trHeight w:val="301"/>
          <w:jc w:val="center"/>
        </w:trPr>
        <w:tc>
          <w:tcPr>
            <w:tcW w:w="1573" w:type="dxa"/>
            <w:noWrap/>
            <w:hideMark/>
          </w:tcPr>
          <w:p w14:paraId="1475EE25"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San Miguel</w:t>
            </w:r>
          </w:p>
        </w:tc>
        <w:tc>
          <w:tcPr>
            <w:tcW w:w="1548" w:type="dxa"/>
            <w:noWrap/>
            <w:hideMark/>
          </w:tcPr>
          <w:p w14:paraId="0B3DC39B"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San Miguel</w:t>
            </w:r>
          </w:p>
        </w:tc>
        <w:tc>
          <w:tcPr>
            <w:tcW w:w="3537" w:type="dxa"/>
            <w:noWrap/>
            <w:hideMark/>
          </w:tcPr>
          <w:p w14:paraId="5B85D3B2"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1. CUBO - Milagro de La Paz</w:t>
            </w:r>
          </w:p>
        </w:tc>
        <w:tc>
          <w:tcPr>
            <w:tcW w:w="3402" w:type="dxa"/>
          </w:tcPr>
          <w:p w14:paraId="38172AF5" w14:textId="1A562850"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tc>
      </w:tr>
      <w:tr w:rsidR="00642D09" w:rsidRPr="00642D09" w14:paraId="24629450" w14:textId="77777777" w:rsidTr="00402B35">
        <w:trPr>
          <w:trHeight w:val="301"/>
          <w:jc w:val="center"/>
        </w:trPr>
        <w:tc>
          <w:tcPr>
            <w:tcW w:w="1573" w:type="dxa"/>
            <w:vMerge w:val="restart"/>
            <w:noWrap/>
            <w:vAlign w:val="center"/>
          </w:tcPr>
          <w:p w14:paraId="18E574F3" w14:textId="20EA1028" w:rsidR="00781C9C" w:rsidRPr="00642D09" w:rsidRDefault="003102C1" w:rsidP="003102C1">
            <w:pPr>
              <w:spacing w:after="160" w:line="259" w:lineRule="auto"/>
              <w:jc w:val="center"/>
              <w:rPr>
                <w:rFonts w:ascii="Museo Sans 100" w:hAnsi="Museo Sans 100"/>
                <w:color w:val="000000" w:themeColor="text1"/>
              </w:rPr>
            </w:pPr>
            <w:r w:rsidRPr="00642D09">
              <w:rPr>
                <w:rFonts w:ascii="Museo Sans 100" w:hAnsi="Museo Sans 100"/>
                <w:color w:val="000000" w:themeColor="text1"/>
              </w:rPr>
              <w:t>San Salvador</w:t>
            </w:r>
          </w:p>
          <w:p w14:paraId="35C44773" w14:textId="77777777" w:rsidR="00781C9C" w:rsidRPr="00642D09" w:rsidRDefault="00781C9C" w:rsidP="003102C1">
            <w:pPr>
              <w:spacing w:after="160" w:line="259" w:lineRule="auto"/>
              <w:jc w:val="center"/>
              <w:rPr>
                <w:rFonts w:ascii="Museo Sans 100" w:hAnsi="Museo Sans 100"/>
                <w:color w:val="000000" w:themeColor="text1"/>
              </w:rPr>
            </w:pPr>
          </w:p>
        </w:tc>
        <w:tc>
          <w:tcPr>
            <w:tcW w:w="1548" w:type="dxa"/>
            <w:noWrap/>
          </w:tcPr>
          <w:p w14:paraId="45F5D0F5"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Ciudad Delgado </w:t>
            </w:r>
          </w:p>
        </w:tc>
        <w:tc>
          <w:tcPr>
            <w:tcW w:w="3537" w:type="dxa"/>
            <w:noWrap/>
          </w:tcPr>
          <w:p w14:paraId="025E1A1A" w14:textId="5B9043F3"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2</w:t>
            </w:r>
            <w:r w:rsidR="00781C9C" w:rsidRPr="00642D09">
              <w:rPr>
                <w:rFonts w:ascii="Museo Sans 100" w:hAnsi="Museo Sans 100"/>
                <w:color w:val="000000" w:themeColor="text1"/>
              </w:rPr>
              <w:t>.  CUBO - Colinas del Norte 3</w:t>
            </w:r>
          </w:p>
        </w:tc>
        <w:tc>
          <w:tcPr>
            <w:tcW w:w="3402" w:type="dxa"/>
          </w:tcPr>
          <w:p w14:paraId="6F1C1BC7" w14:textId="5E237CB9"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tc>
      </w:tr>
      <w:tr w:rsidR="00642D09" w:rsidRPr="00642D09" w14:paraId="221419CC" w14:textId="77777777" w:rsidTr="00402B35">
        <w:trPr>
          <w:trHeight w:val="301"/>
          <w:jc w:val="center"/>
        </w:trPr>
        <w:tc>
          <w:tcPr>
            <w:tcW w:w="1573" w:type="dxa"/>
            <w:vMerge/>
          </w:tcPr>
          <w:p w14:paraId="2C051EBE"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5B792AC6"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Ciudad Delgado </w:t>
            </w:r>
          </w:p>
        </w:tc>
        <w:tc>
          <w:tcPr>
            <w:tcW w:w="3537" w:type="dxa"/>
            <w:noWrap/>
          </w:tcPr>
          <w:p w14:paraId="526AE045" w14:textId="2F7437F1"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3</w:t>
            </w:r>
            <w:r w:rsidR="00781C9C" w:rsidRPr="00642D09">
              <w:rPr>
                <w:rFonts w:ascii="Museo Sans 100" w:hAnsi="Museo Sans 100"/>
                <w:color w:val="000000" w:themeColor="text1"/>
              </w:rPr>
              <w:t>- CUBO – Colonia Las Colinas 1</w:t>
            </w:r>
          </w:p>
        </w:tc>
        <w:tc>
          <w:tcPr>
            <w:tcW w:w="3402" w:type="dxa"/>
          </w:tcPr>
          <w:p w14:paraId="692A97F2" w14:textId="45A2FCAD"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tc>
      </w:tr>
      <w:tr w:rsidR="00642D09" w:rsidRPr="00642D09" w14:paraId="3D6B1134" w14:textId="77777777" w:rsidTr="00402B35">
        <w:trPr>
          <w:trHeight w:val="301"/>
          <w:jc w:val="center"/>
        </w:trPr>
        <w:tc>
          <w:tcPr>
            <w:tcW w:w="1573" w:type="dxa"/>
            <w:vMerge/>
          </w:tcPr>
          <w:p w14:paraId="782E7CC0"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2A74C331"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Ciudad Delgado </w:t>
            </w:r>
          </w:p>
        </w:tc>
        <w:tc>
          <w:tcPr>
            <w:tcW w:w="3537" w:type="dxa"/>
            <w:noWrap/>
          </w:tcPr>
          <w:p w14:paraId="5C7108F0" w14:textId="1ABCA8DF"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1. ZONA VERDE </w:t>
            </w:r>
            <w:r w:rsidR="00781C9C" w:rsidRPr="00642D09">
              <w:rPr>
                <w:rFonts w:ascii="Museo Sans 100" w:hAnsi="Museo Sans 100"/>
                <w:color w:val="000000" w:themeColor="text1"/>
              </w:rPr>
              <w:t xml:space="preserve"> Lotificación Santa María 2</w:t>
            </w:r>
          </w:p>
        </w:tc>
        <w:tc>
          <w:tcPr>
            <w:tcW w:w="3402" w:type="dxa"/>
          </w:tcPr>
          <w:p w14:paraId="0E2F24B5" w14:textId="0E403D9A"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7770CCBB" w14:textId="7012D6BC" w:rsidR="002A37AF" w:rsidRPr="00642D09" w:rsidRDefault="002A37A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Aprobación técnica de plano</w:t>
            </w:r>
          </w:p>
        </w:tc>
      </w:tr>
      <w:tr w:rsidR="00642D09" w:rsidRPr="00642D09" w14:paraId="19C2E9CB" w14:textId="77777777" w:rsidTr="00402B35">
        <w:trPr>
          <w:trHeight w:val="301"/>
          <w:jc w:val="center"/>
        </w:trPr>
        <w:tc>
          <w:tcPr>
            <w:tcW w:w="1573" w:type="dxa"/>
            <w:vMerge/>
            <w:hideMark/>
          </w:tcPr>
          <w:p w14:paraId="4F7FC7B0"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hideMark/>
          </w:tcPr>
          <w:p w14:paraId="741C95EF"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Cuscatancingo</w:t>
            </w:r>
          </w:p>
        </w:tc>
        <w:tc>
          <w:tcPr>
            <w:tcW w:w="3537" w:type="dxa"/>
            <w:noWrap/>
            <w:hideMark/>
          </w:tcPr>
          <w:p w14:paraId="07B0DA5A" w14:textId="75FA2759"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4</w:t>
            </w:r>
            <w:r w:rsidR="00781C9C" w:rsidRPr="00642D09">
              <w:rPr>
                <w:rFonts w:ascii="Museo Sans 100" w:hAnsi="Museo Sans 100"/>
                <w:color w:val="000000" w:themeColor="text1"/>
              </w:rPr>
              <w:t>.   CUBO - Ciudad Futura</w:t>
            </w:r>
          </w:p>
        </w:tc>
        <w:tc>
          <w:tcPr>
            <w:tcW w:w="3402" w:type="dxa"/>
          </w:tcPr>
          <w:p w14:paraId="26B57129" w14:textId="02F75657" w:rsidR="00781C9C" w:rsidRPr="00642D09" w:rsidRDefault="0009473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tc>
      </w:tr>
      <w:tr w:rsidR="00642D09" w:rsidRPr="00642D09" w14:paraId="0F8A0F3E" w14:textId="77777777" w:rsidTr="00402B35">
        <w:trPr>
          <w:trHeight w:val="301"/>
          <w:jc w:val="center"/>
        </w:trPr>
        <w:tc>
          <w:tcPr>
            <w:tcW w:w="1573" w:type="dxa"/>
            <w:vMerge/>
            <w:hideMark/>
          </w:tcPr>
          <w:p w14:paraId="465BE7A3"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hideMark/>
          </w:tcPr>
          <w:p w14:paraId="4ED229A9"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Mejicanos</w:t>
            </w:r>
          </w:p>
        </w:tc>
        <w:tc>
          <w:tcPr>
            <w:tcW w:w="3537" w:type="dxa"/>
            <w:noWrap/>
            <w:hideMark/>
          </w:tcPr>
          <w:p w14:paraId="6F95233D" w14:textId="45C6F539"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5</w:t>
            </w:r>
            <w:r w:rsidR="00781C9C" w:rsidRPr="00642D09">
              <w:rPr>
                <w:rFonts w:ascii="Museo Sans 100" w:hAnsi="Museo Sans 100"/>
                <w:color w:val="000000" w:themeColor="text1"/>
              </w:rPr>
              <w:t>.  CUBO - Zacamil</w:t>
            </w:r>
          </w:p>
        </w:tc>
        <w:tc>
          <w:tcPr>
            <w:tcW w:w="3402" w:type="dxa"/>
          </w:tcPr>
          <w:p w14:paraId="13FF57EC" w14:textId="77777777" w:rsidR="00781C9C" w:rsidRPr="00642D09" w:rsidRDefault="00165F7E"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 xml:space="preserve">Validación </w:t>
            </w:r>
            <w:r w:rsidR="00037E95" w:rsidRPr="00642D09">
              <w:rPr>
                <w:rFonts w:ascii="Museo Sans 100" w:eastAsia="Times New Roman" w:hAnsi="Museo Sans 100" w:cs="Times New Roman"/>
                <w:color w:val="000000" w:themeColor="text1"/>
                <w:lang w:eastAsia="es-SV"/>
              </w:rPr>
              <w:t xml:space="preserve">Resolución final </w:t>
            </w:r>
            <w:r w:rsidRPr="00642D09">
              <w:rPr>
                <w:rFonts w:ascii="Museo Sans 100" w:eastAsia="Times New Roman" w:hAnsi="Museo Sans 100" w:cs="Times New Roman"/>
                <w:color w:val="000000" w:themeColor="text1"/>
                <w:lang w:eastAsia="es-SV"/>
              </w:rPr>
              <w:t>de plano</w:t>
            </w:r>
          </w:p>
          <w:p w14:paraId="3EFAF774" w14:textId="77777777" w:rsidR="00670DE1" w:rsidRPr="00642D09" w:rsidRDefault="00670DE1"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p w14:paraId="4775DC1D" w14:textId="18D3D066" w:rsidR="00670DE1" w:rsidRPr="00642D09" w:rsidRDefault="003102C1" w:rsidP="003102C1">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50FD4576" w14:textId="77777777" w:rsidTr="00402B35">
        <w:trPr>
          <w:trHeight w:val="301"/>
          <w:jc w:val="center"/>
        </w:trPr>
        <w:tc>
          <w:tcPr>
            <w:tcW w:w="1573" w:type="dxa"/>
            <w:vMerge/>
          </w:tcPr>
          <w:p w14:paraId="7F2E7FB2" w14:textId="77777777" w:rsidR="007B1D21" w:rsidRPr="00642D09" w:rsidRDefault="007B1D21" w:rsidP="00B73A9E">
            <w:pPr>
              <w:rPr>
                <w:rFonts w:ascii="Museo Sans 100" w:hAnsi="Museo Sans 100"/>
                <w:color w:val="000000" w:themeColor="text1"/>
              </w:rPr>
            </w:pPr>
          </w:p>
        </w:tc>
        <w:tc>
          <w:tcPr>
            <w:tcW w:w="1548" w:type="dxa"/>
            <w:noWrap/>
          </w:tcPr>
          <w:p w14:paraId="35E5CDD8" w14:textId="19DB5632" w:rsidR="007B1D21" w:rsidRPr="00642D09" w:rsidRDefault="007B1D21" w:rsidP="00B73A9E">
            <w:pPr>
              <w:rPr>
                <w:rFonts w:ascii="Museo Sans 100" w:hAnsi="Museo Sans 100"/>
                <w:color w:val="000000" w:themeColor="text1"/>
              </w:rPr>
            </w:pPr>
            <w:r w:rsidRPr="00642D09">
              <w:rPr>
                <w:rFonts w:ascii="Museo Sans 100" w:hAnsi="Museo Sans 100"/>
                <w:color w:val="000000" w:themeColor="text1"/>
              </w:rPr>
              <w:t>Mejicanos</w:t>
            </w:r>
          </w:p>
        </w:tc>
        <w:tc>
          <w:tcPr>
            <w:tcW w:w="3537" w:type="dxa"/>
            <w:noWrap/>
          </w:tcPr>
          <w:p w14:paraId="4C16ACD0" w14:textId="16635732" w:rsidR="007B1D21" w:rsidRPr="00642D09" w:rsidRDefault="00337931" w:rsidP="00B73A9E">
            <w:pPr>
              <w:rPr>
                <w:rFonts w:ascii="Museo Sans 100" w:hAnsi="Museo Sans 100"/>
                <w:color w:val="000000" w:themeColor="text1"/>
              </w:rPr>
            </w:pPr>
            <w:r w:rsidRPr="00642D09">
              <w:rPr>
                <w:rFonts w:ascii="Museo Sans 100" w:hAnsi="Museo Sans 100"/>
                <w:color w:val="000000" w:themeColor="text1"/>
              </w:rPr>
              <w:t>6</w:t>
            </w:r>
            <w:r w:rsidR="007B1D21" w:rsidRPr="00642D09">
              <w:rPr>
                <w:rFonts w:ascii="Museo Sans 100" w:hAnsi="Museo Sans 100"/>
                <w:color w:val="000000" w:themeColor="text1"/>
              </w:rPr>
              <w:t>.  CUBO – Santa Lucia</w:t>
            </w:r>
          </w:p>
        </w:tc>
        <w:tc>
          <w:tcPr>
            <w:tcW w:w="3402" w:type="dxa"/>
          </w:tcPr>
          <w:p w14:paraId="58E8678F" w14:textId="45A425E1" w:rsidR="007B1D21"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66D9B0F3" w14:textId="77777777" w:rsidR="007B1D21" w:rsidRPr="00642D09" w:rsidRDefault="007B1D21"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p w14:paraId="48665443" w14:textId="77777777" w:rsidR="007B1D21" w:rsidRPr="00642D09" w:rsidRDefault="007B1D21"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1CF07D22" w14:textId="4E9B8B08" w:rsidR="007B1D21" w:rsidRPr="00642D09" w:rsidRDefault="003102C1" w:rsidP="003102C1">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34FA9241" w14:textId="77777777" w:rsidTr="00402B35">
        <w:trPr>
          <w:trHeight w:val="301"/>
          <w:jc w:val="center"/>
        </w:trPr>
        <w:tc>
          <w:tcPr>
            <w:tcW w:w="1573" w:type="dxa"/>
            <w:vMerge/>
          </w:tcPr>
          <w:p w14:paraId="0A797257" w14:textId="3CF3E393" w:rsidR="00880ABA" w:rsidRPr="00642D09" w:rsidRDefault="00880ABA" w:rsidP="00B73A9E">
            <w:pPr>
              <w:rPr>
                <w:rFonts w:ascii="Museo Sans 100" w:hAnsi="Museo Sans 100"/>
                <w:color w:val="000000" w:themeColor="text1"/>
              </w:rPr>
            </w:pPr>
          </w:p>
        </w:tc>
        <w:tc>
          <w:tcPr>
            <w:tcW w:w="1548" w:type="dxa"/>
            <w:noWrap/>
          </w:tcPr>
          <w:p w14:paraId="70243132" w14:textId="52072804" w:rsidR="00880ABA" w:rsidRPr="00642D09" w:rsidRDefault="00880ABA" w:rsidP="00B73A9E">
            <w:pPr>
              <w:rPr>
                <w:rFonts w:ascii="Museo Sans 100" w:hAnsi="Museo Sans 100"/>
                <w:color w:val="000000" w:themeColor="text1"/>
              </w:rPr>
            </w:pPr>
            <w:r w:rsidRPr="00642D09">
              <w:rPr>
                <w:rFonts w:ascii="Museo Sans 100" w:hAnsi="Museo Sans 100"/>
                <w:color w:val="000000" w:themeColor="text1"/>
              </w:rPr>
              <w:t>Tonacatepeque</w:t>
            </w:r>
          </w:p>
        </w:tc>
        <w:tc>
          <w:tcPr>
            <w:tcW w:w="3537" w:type="dxa"/>
            <w:noWrap/>
          </w:tcPr>
          <w:p w14:paraId="378030D8" w14:textId="376727F4" w:rsidR="00880ABA"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2. </w:t>
            </w:r>
            <w:r w:rsidR="00880ABA" w:rsidRPr="00642D09">
              <w:rPr>
                <w:rFonts w:ascii="Museo Sans 100" w:hAnsi="Museo Sans 100"/>
                <w:color w:val="000000" w:themeColor="text1"/>
              </w:rPr>
              <w:t>ZONA VERDE</w:t>
            </w:r>
            <w:r w:rsidR="00446DAF" w:rsidRPr="00642D09">
              <w:rPr>
                <w:rFonts w:ascii="Museo Sans 100" w:hAnsi="Museo Sans 100"/>
                <w:color w:val="000000" w:themeColor="text1"/>
              </w:rPr>
              <w:t xml:space="preserve"> </w:t>
            </w:r>
            <w:r w:rsidR="00880ABA" w:rsidRPr="00642D09">
              <w:rPr>
                <w:rFonts w:ascii="Museo Sans 100" w:hAnsi="Museo Sans 100"/>
                <w:color w:val="000000" w:themeColor="text1"/>
              </w:rPr>
              <w:t>-</w:t>
            </w:r>
            <w:r w:rsidR="00446DAF" w:rsidRPr="00642D09">
              <w:rPr>
                <w:rFonts w:ascii="Museo Sans 100" w:hAnsi="Museo Sans 100"/>
                <w:color w:val="000000" w:themeColor="text1"/>
              </w:rPr>
              <w:t xml:space="preserve"> </w:t>
            </w:r>
            <w:r w:rsidR="00880ABA" w:rsidRPr="00642D09">
              <w:rPr>
                <w:rFonts w:ascii="Museo Sans 100" w:hAnsi="Museo Sans 100"/>
                <w:color w:val="000000" w:themeColor="text1"/>
              </w:rPr>
              <w:t xml:space="preserve">Hacienda San José Arrazola y Hacienda </w:t>
            </w:r>
            <w:r w:rsidR="008541C0" w:rsidRPr="00642D09">
              <w:rPr>
                <w:rFonts w:ascii="Museo Sans 100" w:hAnsi="Museo Sans 100"/>
                <w:color w:val="000000" w:themeColor="text1"/>
              </w:rPr>
              <w:t>Guayacán</w:t>
            </w:r>
          </w:p>
        </w:tc>
        <w:tc>
          <w:tcPr>
            <w:tcW w:w="3402" w:type="dxa"/>
          </w:tcPr>
          <w:p w14:paraId="50E50EDD" w14:textId="749BED74" w:rsidR="00880ABA"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038F4AEB" w14:textId="77777777" w:rsidR="001C1569" w:rsidRPr="00642D09" w:rsidRDefault="001C1569"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p w14:paraId="4BDE94AD" w14:textId="13AC5065" w:rsidR="001C1569" w:rsidRPr="00642D09" w:rsidRDefault="001C1569" w:rsidP="00B73A9E">
            <w:pPr>
              <w:spacing w:line="276" w:lineRule="auto"/>
              <w:rPr>
                <w:rFonts w:ascii="Museo Sans 100" w:eastAsia="Times New Roman" w:hAnsi="Museo Sans 100" w:cs="Times New Roman"/>
                <w:color w:val="000000" w:themeColor="text1"/>
                <w:lang w:eastAsia="es-SV"/>
              </w:rPr>
            </w:pPr>
          </w:p>
        </w:tc>
      </w:tr>
      <w:tr w:rsidR="00642D09" w:rsidRPr="00642D09" w14:paraId="5A00E7E0" w14:textId="77777777" w:rsidTr="00402B35">
        <w:trPr>
          <w:trHeight w:val="301"/>
          <w:jc w:val="center"/>
        </w:trPr>
        <w:tc>
          <w:tcPr>
            <w:tcW w:w="1573" w:type="dxa"/>
            <w:vMerge/>
          </w:tcPr>
          <w:p w14:paraId="1281404B"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038C42B5"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Nejapa </w:t>
            </w:r>
          </w:p>
        </w:tc>
        <w:tc>
          <w:tcPr>
            <w:tcW w:w="3537" w:type="dxa"/>
            <w:noWrap/>
          </w:tcPr>
          <w:p w14:paraId="36E7DBD7" w14:textId="4928D124"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 3. ZONA VERDE</w:t>
            </w:r>
            <w:r w:rsidR="00781C9C" w:rsidRPr="00642D09">
              <w:rPr>
                <w:rFonts w:ascii="Museo Sans 100" w:hAnsi="Museo Sans 100"/>
                <w:color w:val="000000" w:themeColor="text1"/>
              </w:rPr>
              <w:t xml:space="preserve"> </w:t>
            </w:r>
            <w:r w:rsidRPr="00642D09">
              <w:rPr>
                <w:rFonts w:ascii="Museo Sans 100" w:hAnsi="Museo Sans 100"/>
                <w:color w:val="000000" w:themeColor="text1"/>
              </w:rPr>
              <w:t xml:space="preserve">- </w:t>
            </w:r>
            <w:r w:rsidR="00781C9C" w:rsidRPr="00642D09">
              <w:rPr>
                <w:rFonts w:ascii="Museo Sans 100" w:hAnsi="Museo Sans 100"/>
                <w:color w:val="000000" w:themeColor="text1"/>
              </w:rPr>
              <w:t>Comunidad Nueva Esperanza</w:t>
            </w:r>
          </w:p>
        </w:tc>
        <w:tc>
          <w:tcPr>
            <w:tcW w:w="3402" w:type="dxa"/>
          </w:tcPr>
          <w:p w14:paraId="754001A7" w14:textId="0FCEB6B5"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77E9A8E2" w14:textId="27B7952E" w:rsidR="00DD629B" w:rsidRPr="00642D09" w:rsidRDefault="00DD629B" w:rsidP="00B73A9E">
            <w:pPr>
              <w:spacing w:line="276" w:lineRule="auto"/>
              <w:rPr>
                <w:rFonts w:ascii="Museo Sans 100" w:eastAsia="Times New Roman" w:hAnsi="Museo Sans 100" w:cs="Times New Roman"/>
                <w:color w:val="000000" w:themeColor="text1"/>
                <w:lang w:eastAsia="es-SV"/>
              </w:rPr>
            </w:pPr>
          </w:p>
        </w:tc>
      </w:tr>
      <w:tr w:rsidR="00642D09" w:rsidRPr="00642D09" w14:paraId="7D46C407" w14:textId="77777777" w:rsidTr="00402B35">
        <w:trPr>
          <w:trHeight w:val="301"/>
          <w:jc w:val="center"/>
        </w:trPr>
        <w:tc>
          <w:tcPr>
            <w:tcW w:w="1573" w:type="dxa"/>
            <w:vMerge/>
            <w:hideMark/>
          </w:tcPr>
          <w:p w14:paraId="6FCC6D4A"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hideMark/>
          </w:tcPr>
          <w:p w14:paraId="1089A5D3"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San Salvador</w:t>
            </w:r>
          </w:p>
        </w:tc>
        <w:tc>
          <w:tcPr>
            <w:tcW w:w="3537" w:type="dxa"/>
            <w:noWrap/>
            <w:hideMark/>
          </w:tcPr>
          <w:p w14:paraId="0BAB3F89" w14:textId="288BA5FA"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7</w:t>
            </w:r>
            <w:r w:rsidR="00781C9C" w:rsidRPr="00642D09">
              <w:rPr>
                <w:rFonts w:ascii="Museo Sans 100" w:hAnsi="Museo Sans 100"/>
                <w:color w:val="000000" w:themeColor="text1"/>
              </w:rPr>
              <w:t>.  CUBO - IVU</w:t>
            </w:r>
          </w:p>
        </w:tc>
        <w:tc>
          <w:tcPr>
            <w:tcW w:w="3402" w:type="dxa"/>
          </w:tcPr>
          <w:p w14:paraId="05851FD6" w14:textId="77777777" w:rsidR="00781C9C" w:rsidRPr="00642D09" w:rsidRDefault="00AF2F6D"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p w14:paraId="43B120DE" w14:textId="052D270D" w:rsidR="00D652B7"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27163F66" w14:textId="77777777" w:rsidTr="00402B35">
        <w:trPr>
          <w:trHeight w:val="301"/>
          <w:jc w:val="center"/>
        </w:trPr>
        <w:tc>
          <w:tcPr>
            <w:tcW w:w="1573" w:type="dxa"/>
            <w:vMerge/>
          </w:tcPr>
          <w:p w14:paraId="4434DF62" w14:textId="77777777" w:rsidR="00463748" w:rsidRPr="00642D09" w:rsidRDefault="00463748" w:rsidP="00B73A9E">
            <w:pPr>
              <w:rPr>
                <w:rFonts w:ascii="Museo Sans 100" w:hAnsi="Museo Sans 100"/>
                <w:color w:val="000000" w:themeColor="text1"/>
              </w:rPr>
            </w:pPr>
          </w:p>
        </w:tc>
        <w:tc>
          <w:tcPr>
            <w:tcW w:w="1548" w:type="dxa"/>
            <w:noWrap/>
          </w:tcPr>
          <w:p w14:paraId="3B6A9176" w14:textId="644FF939" w:rsidR="00463748" w:rsidRPr="00642D09" w:rsidRDefault="00463748" w:rsidP="00B73A9E">
            <w:pPr>
              <w:rPr>
                <w:rFonts w:ascii="Museo Sans 100" w:hAnsi="Museo Sans 100"/>
                <w:color w:val="000000" w:themeColor="text1"/>
              </w:rPr>
            </w:pPr>
            <w:r w:rsidRPr="00642D09">
              <w:rPr>
                <w:rFonts w:ascii="Museo Sans 100" w:hAnsi="Museo Sans 100"/>
                <w:color w:val="000000" w:themeColor="text1"/>
              </w:rPr>
              <w:t>San Salvador</w:t>
            </w:r>
          </w:p>
        </w:tc>
        <w:tc>
          <w:tcPr>
            <w:tcW w:w="3537" w:type="dxa"/>
            <w:noWrap/>
          </w:tcPr>
          <w:p w14:paraId="025B3410" w14:textId="202C25F8" w:rsidR="00463748" w:rsidRPr="00642D09" w:rsidRDefault="00E216B8" w:rsidP="00B73A9E">
            <w:pPr>
              <w:rPr>
                <w:rFonts w:ascii="Museo Sans 100" w:hAnsi="Museo Sans 100"/>
                <w:color w:val="000000" w:themeColor="text1"/>
              </w:rPr>
            </w:pPr>
            <w:r w:rsidRPr="00642D09">
              <w:rPr>
                <w:rFonts w:ascii="Museo Sans 100" w:hAnsi="Museo Sans 100"/>
                <w:color w:val="000000" w:themeColor="text1"/>
              </w:rPr>
              <w:t>INMUEBLE PARA DESARROLLO DE PROYECTO-</w:t>
            </w:r>
            <w:r w:rsidR="00463748" w:rsidRPr="00642D09">
              <w:rPr>
                <w:rFonts w:ascii="Museo Sans 100" w:hAnsi="Museo Sans 100"/>
                <w:color w:val="000000" w:themeColor="text1"/>
              </w:rPr>
              <w:t xml:space="preserve">Tutunichapa Alameda Juan Pablo II </w:t>
            </w:r>
            <w:r w:rsidR="001C1569" w:rsidRPr="00642D09">
              <w:rPr>
                <w:rFonts w:ascii="Museo Sans 100" w:hAnsi="Museo Sans 100"/>
                <w:color w:val="000000" w:themeColor="text1"/>
              </w:rPr>
              <w:t>y 25 avenida norte</w:t>
            </w:r>
          </w:p>
        </w:tc>
        <w:tc>
          <w:tcPr>
            <w:tcW w:w="3402" w:type="dxa"/>
          </w:tcPr>
          <w:p w14:paraId="7FE8F544" w14:textId="2DEC7782" w:rsidR="00463748" w:rsidRPr="00642D09" w:rsidRDefault="00463748"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tc>
      </w:tr>
      <w:tr w:rsidR="00642D09" w:rsidRPr="00642D09" w14:paraId="32D9DD81" w14:textId="77777777" w:rsidTr="00402B35">
        <w:trPr>
          <w:trHeight w:val="301"/>
          <w:jc w:val="center"/>
        </w:trPr>
        <w:tc>
          <w:tcPr>
            <w:tcW w:w="1573" w:type="dxa"/>
            <w:vMerge/>
            <w:hideMark/>
          </w:tcPr>
          <w:p w14:paraId="0971BDE3"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hideMark/>
          </w:tcPr>
          <w:p w14:paraId="6B8E5D0B"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Soyapango</w:t>
            </w:r>
          </w:p>
        </w:tc>
        <w:tc>
          <w:tcPr>
            <w:tcW w:w="3537" w:type="dxa"/>
            <w:noWrap/>
            <w:hideMark/>
          </w:tcPr>
          <w:p w14:paraId="4F9455F2" w14:textId="798FB26E"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8</w:t>
            </w:r>
            <w:r w:rsidR="00781C9C" w:rsidRPr="00642D09">
              <w:rPr>
                <w:rFonts w:ascii="Museo Sans 100" w:hAnsi="Museo Sans 100"/>
                <w:color w:val="000000" w:themeColor="text1"/>
              </w:rPr>
              <w:t>.  CUBO - Amatepec</w:t>
            </w:r>
          </w:p>
        </w:tc>
        <w:tc>
          <w:tcPr>
            <w:tcW w:w="3402" w:type="dxa"/>
          </w:tcPr>
          <w:p w14:paraId="0868BABA" w14:textId="77777777" w:rsidR="00781C9C" w:rsidRPr="00642D09" w:rsidRDefault="00E64A08"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08B214F0" w14:textId="1C57FBDD" w:rsidR="00D652B7"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1A74E6D1" w14:textId="77777777" w:rsidTr="00402B35">
        <w:trPr>
          <w:trHeight w:val="301"/>
          <w:jc w:val="center"/>
        </w:trPr>
        <w:tc>
          <w:tcPr>
            <w:tcW w:w="1573" w:type="dxa"/>
            <w:vMerge/>
            <w:hideMark/>
          </w:tcPr>
          <w:p w14:paraId="6B137F0B"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hideMark/>
          </w:tcPr>
          <w:p w14:paraId="65FDB963"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Soyapango </w:t>
            </w:r>
          </w:p>
        </w:tc>
        <w:tc>
          <w:tcPr>
            <w:tcW w:w="3537" w:type="dxa"/>
            <w:noWrap/>
            <w:hideMark/>
          </w:tcPr>
          <w:p w14:paraId="51BDF67C" w14:textId="2C5F6025"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9</w:t>
            </w:r>
            <w:r w:rsidR="00781C9C" w:rsidRPr="00642D09">
              <w:rPr>
                <w:rFonts w:ascii="Museo Sans 100" w:hAnsi="Museo Sans 100"/>
                <w:color w:val="000000" w:themeColor="text1"/>
              </w:rPr>
              <w:t>.  CUBO - La Campanera</w:t>
            </w:r>
          </w:p>
        </w:tc>
        <w:tc>
          <w:tcPr>
            <w:tcW w:w="3402" w:type="dxa"/>
          </w:tcPr>
          <w:p w14:paraId="20D28F73" w14:textId="77777777" w:rsidR="00781C9C" w:rsidRPr="00642D09" w:rsidRDefault="007440C1"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7FA5E5FC" w14:textId="280CDAB3" w:rsidR="00F9134D"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17FE62A0" w14:textId="77777777" w:rsidTr="00402B35">
        <w:trPr>
          <w:trHeight w:val="301"/>
          <w:jc w:val="center"/>
        </w:trPr>
        <w:tc>
          <w:tcPr>
            <w:tcW w:w="1573" w:type="dxa"/>
            <w:vMerge/>
          </w:tcPr>
          <w:p w14:paraId="14763B69" w14:textId="77777777" w:rsidR="00C40881" w:rsidRPr="00642D09" w:rsidRDefault="00C40881" w:rsidP="00B73A9E">
            <w:pPr>
              <w:rPr>
                <w:rFonts w:ascii="Museo Sans 100" w:hAnsi="Museo Sans 100"/>
                <w:color w:val="000000" w:themeColor="text1"/>
              </w:rPr>
            </w:pPr>
          </w:p>
        </w:tc>
        <w:tc>
          <w:tcPr>
            <w:tcW w:w="1548" w:type="dxa"/>
            <w:noWrap/>
          </w:tcPr>
          <w:p w14:paraId="16D1ECA2" w14:textId="39210832" w:rsidR="00C40881" w:rsidRPr="00642D09" w:rsidRDefault="00C40881" w:rsidP="00B73A9E">
            <w:pPr>
              <w:rPr>
                <w:rFonts w:ascii="Museo Sans 100" w:hAnsi="Museo Sans 100"/>
                <w:color w:val="000000" w:themeColor="text1"/>
              </w:rPr>
            </w:pPr>
            <w:r w:rsidRPr="00642D09">
              <w:rPr>
                <w:rFonts w:ascii="Museo Sans 100" w:hAnsi="Museo Sans 100"/>
                <w:color w:val="000000" w:themeColor="text1"/>
              </w:rPr>
              <w:t>Soyapango</w:t>
            </w:r>
          </w:p>
        </w:tc>
        <w:tc>
          <w:tcPr>
            <w:tcW w:w="3537" w:type="dxa"/>
            <w:noWrap/>
          </w:tcPr>
          <w:p w14:paraId="0E6FD341" w14:textId="079E8559" w:rsidR="00C40881"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10. </w:t>
            </w:r>
            <w:r w:rsidR="00C40881" w:rsidRPr="00642D09">
              <w:rPr>
                <w:rFonts w:ascii="Museo Sans 100" w:hAnsi="Museo Sans 100"/>
                <w:color w:val="000000" w:themeColor="text1"/>
              </w:rPr>
              <w:t>CUBO</w:t>
            </w:r>
            <w:r w:rsidR="002369B0" w:rsidRPr="00642D09">
              <w:rPr>
                <w:rFonts w:ascii="Museo Sans 100" w:hAnsi="Museo Sans 100"/>
                <w:color w:val="000000" w:themeColor="text1"/>
              </w:rPr>
              <w:t xml:space="preserve"> San</w:t>
            </w:r>
            <w:r w:rsidR="00C40881" w:rsidRPr="00642D09">
              <w:rPr>
                <w:rFonts w:ascii="Museo Sans 100" w:hAnsi="Museo Sans 100"/>
                <w:color w:val="000000" w:themeColor="text1"/>
              </w:rPr>
              <w:t xml:space="preserve"> </w:t>
            </w:r>
            <w:r w:rsidR="002369B0" w:rsidRPr="00642D09">
              <w:rPr>
                <w:rFonts w:ascii="Museo Sans 100" w:hAnsi="Museo Sans 100"/>
                <w:color w:val="000000" w:themeColor="text1"/>
              </w:rPr>
              <w:t>José</w:t>
            </w:r>
            <w:r w:rsidR="00C40881" w:rsidRPr="00642D09">
              <w:rPr>
                <w:rFonts w:ascii="Museo Sans 100" w:hAnsi="Museo Sans 100"/>
                <w:color w:val="000000" w:themeColor="text1"/>
              </w:rPr>
              <w:t xml:space="preserve"> 2</w:t>
            </w:r>
          </w:p>
        </w:tc>
        <w:tc>
          <w:tcPr>
            <w:tcW w:w="3402" w:type="dxa"/>
          </w:tcPr>
          <w:p w14:paraId="5A97B65F" w14:textId="473812F7" w:rsidR="00C40881"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5745C629" w14:textId="77777777" w:rsidR="001D4731" w:rsidRPr="00642D09" w:rsidRDefault="001D4731"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Validación y resolución final de plano</w:t>
            </w:r>
          </w:p>
          <w:p w14:paraId="7ADE9DA3" w14:textId="77777777" w:rsidR="00026E4A" w:rsidRPr="00642D09" w:rsidRDefault="00026E4A"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66EF1185" w14:textId="77777777" w:rsidR="002C69DB" w:rsidRPr="00642D09" w:rsidRDefault="002C69DB"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p w14:paraId="73081444" w14:textId="6253B629" w:rsidR="007B1D21"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5AD696F8" w14:textId="77777777" w:rsidTr="00402B35">
        <w:trPr>
          <w:trHeight w:val="301"/>
          <w:jc w:val="center"/>
        </w:trPr>
        <w:tc>
          <w:tcPr>
            <w:tcW w:w="1573" w:type="dxa"/>
            <w:vMerge/>
          </w:tcPr>
          <w:p w14:paraId="5509A475" w14:textId="77777777" w:rsidR="00AF2F6D" w:rsidRPr="00642D09" w:rsidRDefault="00AF2F6D" w:rsidP="00B73A9E">
            <w:pPr>
              <w:rPr>
                <w:rFonts w:ascii="Museo Sans 100" w:hAnsi="Museo Sans 100"/>
                <w:color w:val="000000" w:themeColor="text1"/>
              </w:rPr>
            </w:pPr>
          </w:p>
        </w:tc>
        <w:tc>
          <w:tcPr>
            <w:tcW w:w="1548" w:type="dxa"/>
            <w:noWrap/>
          </w:tcPr>
          <w:p w14:paraId="6DF7009B" w14:textId="11BCC2DD" w:rsidR="00AF2F6D" w:rsidRPr="00642D09" w:rsidRDefault="00AF2F6D" w:rsidP="00B73A9E">
            <w:pPr>
              <w:rPr>
                <w:rFonts w:ascii="Museo Sans 100" w:hAnsi="Museo Sans 100"/>
                <w:color w:val="000000" w:themeColor="text1"/>
              </w:rPr>
            </w:pPr>
            <w:r w:rsidRPr="00642D09">
              <w:rPr>
                <w:rFonts w:ascii="Museo Sans 100" w:hAnsi="Museo Sans 100"/>
                <w:color w:val="000000" w:themeColor="text1"/>
              </w:rPr>
              <w:t>Soyapango</w:t>
            </w:r>
          </w:p>
        </w:tc>
        <w:tc>
          <w:tcPr>
            <w:tcW w:w="3537" w:type="dxa"/>
            <w:noWrap/>
          </w:tcPr>
          <w:p w14:paraId="37DF2DEC" w14:textId="0F39ED67" w:rsidR="00AF2F6D"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11. </w:t>
            </w:r>
            <w:r w:rsidR="00652DB9" w:rsidRPr="00642D09">
              <w:rPr>
                <w:rFonts w:ascii="Museo Sans 100" w:hAnsi="Museo Sans 100"/>
                <w:color w:val="000000" w:themeColor="text1"/>
              </w:rPr>
              <w:t xml:space="preserve">CUBO- </w:t>
            </w:r>
            <w:r w:rsidR="00AF2F6D" w:rsidRPr="00642D09">
              <w:rPr>
                <w:rFonts w:ascii="Museo Sans 100" w:hAnsi="Museo Sans 100"/>
                <w:color w:val="000000" w:themeColor="text1"/>
              </w:rPr>
              <w:t>La Campanera</w:t>
            </w:r>
          </w:p>
        </w:tc>
        <w:tc>
          <w:tcPr>
            <w:tcW w:w="3402" w:type="dxa"/>
          </w:tcPr>
          <w:p w14:paraId="07F19B11" w14:textId="49BE540E" w:rsidR="00AF2F6D" w:rsidRPr="00642D09" w:rsidRDefault="00AF2F6D"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tc>
      </w:tr>
      <w:tr w:rsidR="00642D09" w:rsidRPr="00642D09" w14:paraId="4633C5AD" w14:textId="77777777" w:rsidTr="00402B35">
        <w:trPr>
          <w:trHeight w:val="301"/>
          <w:jc w:val="center"/>
        </w:trPr>
        <w:tc>
          <w:tcPr>
            <w:tcW w:w="1573" w:type="dxa"/>
            <w:vMerge/>
          </w:tcPr>
          <w:p w14:paraId="11C7938E"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307467D5"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Soyapango </w:t>
            </w:r>
          </w:p>
        </w:tc>
        <w:tc>
          <w:tcPr>
            <w:tcW w:w="3537" w:type="dxa"/>
            <w:noWrap/>
          </w:tcPr>
          <w:p w14:paraId="7CC02786" w14:textId="2B74C28C"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12</w:t>
            </w:r>
            <w:r w:rsidR="00781C9C" w:rsidRPr="00642D09">
              <w:rPr>
                <w:rFonts w:ascii="Museo Sans 100" w:hAnsi="Museo Sans 100"/>
                <w:color w:val="000000" w:themeColor="text1"/>
              </w:rPr>
              <w:t xml:space="preserve">.  CUBO San </w:t>
            </w:r>
            <w:r w:rsidR="00695904" w:rsidRPr="00642D09">
              <w:rPr>
                <w:rFonts w:ascii="Museo Sans 100" w:hAnsi="Museo Sans 100"/>
                <w:color w:val="000000" w:themeColor="text1"/>
              </w:rPr>
              <w:t xml:space="preserve"> Carlos 2 </w:t>
            </w:r>
          </w:p>
        </w:tc>
        <w:tc>
          <w:tcPr>
            <w:tcW w:w="3402" w:type="dxa"/>
          </w:tcPr>
          <w:p w14:paraId="72B93504" w14:textId="07D2CF11" w:rsidR="00781C9C" w:rsidRPr="00642D09" w:rsidRDefault="00781C9C"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w:t>
            </w:r>
            <w:r w:rsidR="002C0B20" w:rsidRPr="00642D09">
              <w:rPr>
                <w:rFonts w:ascii="Museo Sans 100" w:eastAsia="Times New Roman" w:hAnsi="Museo Sans 100" w:cs="Times New Roman"/>
                <w:color w:val="000000" w:themeColor="text1"/>
                <w:lang w:eastAsia="es-SV"/>
              </w:rPr>
              <w:t>nforme Legal</w:t>
            </w:r>
          </w:p>
        </w:tc>
      </w:tr>
      <w:tr w:rsidR="00642D09" w:rsidRPr="00642D09" w14:paraId="694A49D9" w14:textId="77777777" w:rsidTr="00402B35">
        <w:trPr>
          <w:trHeight w:val="301"/>
          <w:jc w:val="center"/>
        </w:trPr>
        <w:tc>
          <w:tcPr>
            <w:tcW w:w="1573" w:type="dxa"/>
            <w:vMerge/>
          </w:tcPr>
          <w:p w14:paraId="36575FCE" w14:textId="77777777" w:rsidR="0009473F" w:rsidRPr="00642D09" w:rsidRDefault="0009473F" w:rsidP="00B73A9E">
            <w:pPr>
              <w:rPr>
                <w:rFonts w:ascii="Museo Sans 100" w:hAnsi="Museo Sans 100"/>
                <w:color w:val="000000" w:themeColor="text1"/>
              </w:rPr>
            </w:pPr>
          </w:p>
        </w:tc>
        <w:tc>
          <w:tcPr>
            <w:tcW w:w="1548" w:type="dxa"/>
            <w:noWrap/>
          </w:tcPr>
          <w:p w14:paraId="51032280" w14:textId="35B356C5" w:rsidR="0009473F" w:rsidRPr="00642D09" w:rsidRDefault="0009473F" w:rsidP="00B73A9E">
            <w:pPr>
              <w:rPr>
                <w:rFonts w:ascii="Museo Sans 100" w:hAnsi="Museo Sans 100"/>
                <w:color w:val="000000" w:themeColor="text1"/>
              </w:rPr>
            </w:pPr>
            <w:r w:rsidRPr="00642D09">
              <w:rPr>
                <w:rFonts w:ascii="Museo Sans 100" w:hAnsi="Museo Sans 100"/>
                <w:color w:val="000000" w:themeColor="text1"/>
              </w:rPr>
              <w:t>Panchimalco</w:t>
            </w:r>
          </w:p>
        </w:tc>
        <w:tc>
          <w:tcPr>
            <w:tcW w:w="3537" w:type="dxa"/>
            <w:noWrap/>
          </w:tcPr>
          <w:p w14:paraId="004F58FA" w14:textId="0AECE4EB" w:rsidR="0009473F"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13. </w:t>
            </w:r>
            <w:r w:rsidR="0009473F" w:rsidRPr="00642D09">
              <w:rPr>
                <w:rFonts w:ascii="Museo Sans 100" w:hAnsi="Museo Sans 100"/>
                <w:color w:val="000000" w:themeColor="text1"/>
              </w:rPr>
              <w:t>CUBO- Panchimalco</w:t>
            </w:r>
          </w:p>
        </w:tc>
        <w:tc>
          <w:tcPr>
            <w:tcW w:w="3402" w:type="dxa"/>
          </w:tcPr>
          <w:p w14:paraId="26893607" w14:textId="77777777" w:rsidR="0009473F" w:rsidRPr="00642D09" w:rsidRDefault="0009473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p w14:paraId="1E6F1D67" w14:textId="77777777" w:rsidR="00651B5B" w:rsidRPr="00642D09" w:rsidRDefault="00651B5B"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7F152571" w14:textId="11B6F660" w:rsidR="00F9134D"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0D09123B" w14:textId="77777777" w:rsidTr="00402B35">
        <w:trPr>
          <w:trHeight w:val="301"/>
          <w:jc w:val="center"/>
        </w:trPr>
        <w:tc>
          <w:tcPr>
            <w:tcW w:w="1573" w:type="dxa"/>
            <w:vMerge/>
          </w:tcPr>
          <w:p w14:paraId="2AA61C0C" w14:textId="77777777" w:rsidR="00BE1A53" w:rsidRPr="00642D09" w:rsidRDefault="00BE1A53" w:rsidP="00B73A9E">
            <w:pPr>
              <w:rPr>
                <w:rFonts w:ascii="Museo Sans 100" w:hAnsi="Museo Sans 100"/>
                <w:color w:val="000000" w:themeColor="text1"/>
              </w:rPr>
            </w:pPr>
          </w:p>
        </w:tc>
        <w:tc>
          <w:tcPr>
            <w:tcW w:w="1548" w:type="dxa"/>
            <w:noWrap/>
          </w:tcPr>
          <w:p w14:paraId="418ECDA1" w14:textId="2F48F449" w:rsidR="00BE1A53" w:rsidRPr="00642D09" w:rsidRDefault="00BE1A53" w:rsidP="00B73A9E">
            <w:pPr>
              <w:rPr>
                <w:rFonts w:ascii="Museo Sans 100" w:hAnsi="Museo Sans 100"/>
                <w:color w:val="000000" w:themeColor="text1"/>
              </w:rPr>
            </w:pPr>
            <w:r w:rsidRPr="00642D09">
              <w:rPr>
                <w:rFonts w:ascii="Museo Sans 100" w:hAnsi="Museo Sans 100"/>
                <w:color w:val="000000" w:themeColor="text1"/>
              </w:rPr>
              <w:t>San Marcos</w:t>
            </w:r>
          </w:p>
        </w:tc>
        <w:tc>
          <w:tcPr>
            <w:tcW w:w="3537" w:type="dxa"/>
            <w:noWrap/>
          </w:tcPr>
          <w:p w14:paraId="1E736817" w14:textId="619F4C28" w:rsidR="00BE1A53"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14. </w:t>
            </w:r>
            <w:r w:rsidR="00BE1A53" w:rsidRPr="00642D09">
              <w:rPr>
                <w:rFonts w:ascii="Museo Sans 100" w:hAnsi="Museo Sans 100"/>
                <w:color w:val="000000" w:themeColor="text1"/>
              </w:rPr>
              <w:t>CUBO- Colonia 10 de octubre- C</w:t>
            </w:r>
            <w:r w:rsidR="003102C1" w:rsidRPr="00642D09">
              <w:rPr>
                <w:rFonts w:ascii="Museo Sans 100" w:hAnsi="Museo Sans 100"/>
                <w:color w:val="000000" w:themeColor="text1"/>
              </w:rPr>
              <w:t>a</w:t>
            </w:r>
            <w:r w:rsidR="00BE1A53" w:rsidRPr="00642D09">
              <w:rPr>
                <w:rFonts w:ascii="Museo Sans 100" w:hAnsi="Museo Sans 100"/>
                <w:color w:val="000000" w:themeColor="text1"/>
              </w:rPr>
              <w:t>ncha Basquetbol</w:t>
            </w:r>
          </w:p>
        </w:tc>
        <w:tc>
          <w:tcPr>
            <w:tcW w:w="3402" w:type="dxa"/>
          </w:tcPr>
          <w:p w14:paraId="4C6D0296" w14:textId="7C3AB1CF" w:rsidR="00BE1A53" w:rsidRPr="00642D09" w:rsidRDefault="00BE1A53"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tc>
      </w:tr>
      <w:tr w:rsidR="00642D09" w:rsidRPr="00642D09" w14:paraId="0CE86C1B" w14:textId="77777777" w:rsidTr="00402B35">
        <w:trPr>
          <w:trHeight w:val="301"/>
          <w:jc w:val="center"/>
        </w:trPr>
        <w:tc>
          <w:tcPr>
            <w:tcW w:w="1573" w:type="dxa"/>
            <w:vMerge/>
          </w:tcPr>
          <w:p w14:paraId="4B3354FD"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0B505145"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Apopa </w:t>
            </w:r>
          </w:p>
        </w:tc>
        <w:tc>
          <w:tcPr>
            <w:tcW w:w="3537" w:type="dxa"/>
            <w:noWrap/>
          </w:tcPr>
          <w:p w14:paraId="234A7200" w14:textId="67039F1C"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15</w:t>
            </w:r>
            <w:r w:rsidR="00781C9C" w:rsidRPr="00642D09">
              <w:rPr>
                <w:rFonts w:ascii="Museo Sans 100" w:hAnsi="Museo Sans 100"/>
                <w:color w:val="000000" w:themeColor="text1"/>
              </w:rPr>
              <w:t>.  CUBO – Valle del Sol</w:t>
            </w:r>
          </w:p>
        </w:tc>
        <w:tc>
          <w:tcPr>
            <w:tcW w:w="3402" w:type="dxa"/>
          </w:tcPr>
          <w:p w14:paraId="2F4C3FAC" w14:textId="77777777" w:rsidR="00781C9C" w:rsidRPr="00642D09" w:rsidRDefault="002A37A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Validación de plano</w:t>
            </w:r>
          </w:p>
          <w:p w14:paraId="42C59270" w14:textId="77777777" w:rsidR="00596ED0" w:rsidRPr="00642D09" w:rsidRDefault="00596ED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2761171E" w14:textId="77777777" w:rsidR="002C69DB" w:rsidRPr="00642D09" w:rsidRDefault="002C69DB"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p w14:paraId="7A042ABC" w14:textId="7E01E34E" w:rsidR="009A565E"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1688BBDF" w14:textId="77777777" w:rsidTr="00402B35">
        <w:trPr>
          <w:trHeight w:val="301"/>
          <w:jc w:val="center"/>
        </w:trPr>
        <w:tc>
          <w:tcPr>
            <w:tcW w:w="1573" w:type="dxa"/>
            <w:vMerge/>
            <w:noWrap/>
          </w:tcPr>
          <w:p w14:paraId="4B87FA63" w14:textId="77777777" w:rsidR="00781C9C" w:rsidRPr="00642D09" w:rsidRDefault="00781C9C" w:rsidP="00B73A9E">
            <w:pPr>
              <w:spacing w:after="160" w:line="259" w:lineRule="auto"/>
              <w:rPr>
                <w:rFonts w:ascii="Museo Sans 100" w:hAnsi="Museo Sans 100"/>
                <w:color w:val="000000" w:themeColor="text1"/>
              </w:rPr>
            </w:pPr>
          </w:p>
        </w:tc>
        <w:tc>
          <w:tcPr>
            <w:tcW w:w="1548" w:type="dxa"/>
            <w:noWrap/>
          </w:tcPr>
          <w:p w14:paraId="3A9D72BE"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Apopa </w:t>
            </w:r>
          </w:p>
        </w:tc>
        <w:tc>
          <w:tcPr>
            <w:tcW w:w="3537" w:type="dxa"/>
            <w:noWrap/>
          </w:tcPr>
          <w:p w14:paraId="4547C781" w14:textId="2921822A"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16</w:t>
            </w:r>
            <w:r w:rsidR="00781C9C" w:rsidRPr="00642D09">
              <w:rPr>
                <w:rFonts w:ascii="Museo Sans 100" w:hAnsi="Museo Sans 100"/>
                <w:color w:val="000000" w:themeColor="text1"/>
              </w:rPr>
              <w:t>.  CUBO – Valle Verde</w:t>
            </w:r>
          </w:p>
        </w:tc>
        <w:tc>
          <w:tcPr>
            <w:tcW w:w="3402" w:type="dxa"/>
          </w:tcPr>
          <w:p w14:paraId="455D4F9A" w14:textId="77777777" w:rsidR="00781C9C" w:rsidRPr="00642D09" w:rsidRDefault="00596ED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6DBD6997" w14:textId="4EA4C6F2" w:rsidR="009A565E"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059ECA06" w14:textId="77777777" w:rsidTr="00402B35">
        <w:trPr>
          <w:trHeight w:val="301"/>
          <w:jc w:val="center"/>
        </w:trPr>
        <w:tc>
          <w:tcPr>
            <w:tcW w:w="1573" w:type="dxa"/>
            <w:vMerge w:val="restart"/>
            <w:noWrap/>
            <w:vAlign w:val="center"/>
          </w:tcPr>
          <w:p w14:paraId="58DDE640" w14:textId="7049936E" w:rsidR="003102C1" w:rsidRPr="00642D09" w:rsidRDefault="003102C1" w:rsidP="003102C1">
            <w:pPr>
              <w:jc w:val="center"/>
              <w:rPr>
                <w:rFonts w:ascii="Museo Sans 100" w:hAnsi="Museo Sans 100"/>
                <w:color w:val="000000" w:themeColor="text1"/>
              </w:rPr>
            </w:pPr>
            <w:r w:rsidRPr="00642D09">
              <w:rPr>
                <w:rFonts w:ascii="Museo Sans 100" w:hAnsi="Museo Sans 100"/>
                <w:color w:val="000000" w:themeColor="text1"/>
              </w:rPr>
              <w:t>La Libertad</w:t>
            </w:r>
          </w:p>
        </w:tc>
        <w:tc>
          <w:tcPr>
            <w:tcW w:w="1548" w:type="dxa"/>
            <w:noWrap/>
            <w:vAlign w:val="center"/>
          </w:tcPr>
          <w:p w14:paraId="53D71ABD" w14:textId="10CB760D" w:rsidR="003102C1" w:rsidRPr="00642D09" w:rsidRDefault="008541C0" w:rsidP="003102C1">
            <w:pPr>
              <w:jc w:val="center"/>
              <w:rPr>
                <w:rFonts w:ascii="Museo Sans 100" w:hAnsi="Museo Sans 100"/>
                <w:color w:val="000000" w:themeColor="text1"/>
              </w:rPr>
            </w:pPr>
            <w:r w:rsidRPr="00642D09">
              <w:rPr>
                <w:rFonts w:ascii="Museo Sans 100" w:hAnsi="Museo Sans 100"/>
                <w:color w:val="000000" w:themeColor="text1"/>
              </w:rPr>
              <w:t>Zaragoza</w:t>
            </w:r>
          </w:p>
        </w:tc>
        <w:tc>
          <w:tcPr>
            <w:tcW w:w="3537" w:type="dxa"/>
            <w:noWrap/>
            <w:vAlign w:val="center"/>
          </w:tcPr>
          <w:p w14:paraId="7E29974D" w14:textId="4F13F085" w:rsidR="003102C1" w:rsidRPr="00642D09" w:rsidRDefault="003102C1" w:rsidP="00412132">
            <w:pPr>
              <w:rPr>
                <w:rFonts w:ascii="Museo Sans 100" w:hAnsi="Museo Sans 100"/>
                <w:color w:val="000000" w:themeColor="text1"/>
              </w:rPr>
            </w:pPr>
            <w:r w:rsidRPr="00642D09">
              <w:rPr>
                <w:rFonts w:ascii="Museo Sans 100" w:hAnsi="Museo Sans 100"/>
                <w:color w:val="000000" w:themeColor="text1"/>
              </w:rPr>
              <w:t>17. CUBO- Zaragoza</w:t>
            </w:r>
          </w:p>
        </w:tc>
        <w:tc>
          <w:tcPr>
            <w:tcW w:w="3402" w:type="dxa"/>
            <w:vAlign w:val="center"/>
          </w:tcPr>
          <w:p w14:paraId="1C9E7297" w14:textId="2906A74D" w:rsidR="003102C1" w:rsidRPr="00642D09" w:rsidRDefault="003102C1" w:rsidP="003102C1">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tc>
      </w:tr>
      <w:tr w:rsidR="00642D09" w:rsidRPr="00642D09" w14:paraId="420D1251" w14:textId="77777777" w:rsidTr="00402B35">
        <w:trPr>
          <w:trHeight w:val="301"/>
          <w:jc w:val="center"/>
        </w:trPr>
        <w:tc>
          <w:tcPr>
            <w:tcW w:w="1573" w:type="dxa"/>
            <w:vMerge/>
            <w:noWrap/>
            <w:vAlign w:val="center"/>
          </w:tcPr>
          <w:p w14:paraId="670FEAD7" w14:textId="6E9BF66D" w:rsidR="003102C1" w:rsidRPr="00642D09" w:rsidRDefault="003102C1" w:rsidP="003102C1">
            <w:pPr>
              <w:jc w:val="center"/>
              <w:rPr>
                <w:rFonts w:ascii="Museo Sans 100" w:hAnsi="Museo Sans 100"/>
                <w:color w:val="000000" w:themeColor="text1"/>
              </w:rPr>
            </w:pPr>
          </w:p>
        </w:tc>
        <w:tc>
          <w:tcPr>
            <w:tcW w:w="1548" w:type="dxa"/>
            <w:noWrap/>
            <w:vAlign w:val="center"/>
          </w:tcPr>
          <w:p w14:paraId="68B12CAB" w14:textId="732BCC1A" w:rsidR="003102C1" w:rsidRPr="00642D09" w:rsidRDefault="003102C1" w:rsidP="003102C1">
            <w:pPr>
              <w:jc w:val="center"/>
              <w:rPr>
                <w:rFonts w:ascii="Museo Sans 100" w:hAnsi="Museo Sans 100"/>
                <w:color w:val="000000" w:themeColor="text1"/>
              </w:rPr>
            </w:pPr>
            <w:r w:rsidRPr="00642D09">
              <w:rPr>
                <w:rFonts w:ascii="Museo Sans 100" w:hAnsi="Museo Sans 100"/>
                <w:color w:val="000000" w:themeColor="text1"/>
              </w:rPr>
              <w:t>La Libertad</w:t>
            </w:r>
          </w:p>
        </w:tc>
        <w:tc>
          <w:tcPr>
            <w:tcW w:w="3537" w:type="dxa"/>
            <w:noWrap/>
            <w:vAlign w:val="center"/>
          </w:tcPr>
          <w:p w14:paraId="700B91E8" w14:textId="4270D2CC" w:rsidR="003102C1" w:rsidRPr="00642D09" w:rsidRDefault="003102C1" w:rsidP="00412132">
            <w:pPr>
              <w:rPr>
                <w:rFonts w:ascii="Museo Sans 100" w:hAnsi="Museo Sans 100"/>
                <w:color w:val="000000" w:themeColor="text1"/>
              </w:rPr>
            </w:pPr>
            <w:r w:rsidRPr="00642D09">
              <w:rPr>
                <w:rFonts w:ascii="Museo Sans 100" w:hAnsi="Museo Sans 100"/>
                <w:color w:val="000000" w:themeColor="text1"/>
              </w:rPr>
              <w:t>Proyecto Habitacional- La Ostra</w:t>
            </w:r>
          </w:p>
        </w:tc>
        <w:tc>
          <w:tcPr>
            <w:tcW w:w="3402" w:type="dxa"/>
            <w:vAlign w:val="center"/>
          </w:tcPr>
          <w:p w14:paraId="57741972" w14:textId="77777777" w:rsidR="003102C1" w:rsidRPr="00642D09" w:rsidRDefault="003102C1" w:rsidP="003102C1">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p w14:paraId="06E95FCE" w14:textId="586DD47C" w:rsidR="003102C1" w:rsidRPr="00642D09" w:rsidRDefault="003102C1" w:rsidP="003102C1">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Levantamiento de Masa Arbórea</w:t>
            </w:r>
          </w:p>
        </w:tc>
      </w:tr>
      <w:tr w:rsidR="00642D09" w:rsidRPr="00642D09" w14:paraId="77A54CE9" w14:textId="77777777" w:rsidTr="00402B35">
        <w:trPr>
          <w:trHeight w:val="301"/>
          <w:jc w:val="center"/>
        </w:trPr>
        <w:tc>
          <w:tcPr>
            <w:tcW w:w="1573" w:type="dxa"/>
            <w:noWrap/>
          </w:tcPr>
          <w:p w14:paraId="16D3DD31"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La Paz</w:t>
            </w:r>
          </w:p>
        </w:tc>
        <w:tc>
          <w:tcPr>
            <w:tcW w:w="1548" w:type="dxa"/>
            <w:noWrap/>
          </w:tcPr>
          <w:p w14:paraId="58D96D60"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San Luis Talpa </w:t>
            </w:r>
          </w:p>
        </w:tc>
        <w:tc>
          <w:tcPr>
            <w:tcW w:w="3537" w:type="dxa"/>
            <w:noWrap/>
          </w:tcPr>
          <w:p w14:paraId="2845EE24" w14:textId="3B65A89C"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19</w:t>
            </w:r>
            <w:r w:rsidR="00781C9C" w:rsidRPr="00642D09">
              <w:rPr>
                <w:rFonts w:ascii="Museo Sans 100" w:hAnsi="Museo Sans 100"/>
                <w:color w:val="000000" w:themeColor="text1"/>
              </w:rPr>
              <w:t>.  CUBO San Luis Talpa</w:t>
            </w:r>
          </w:p>
        </w:tc>
        <w:tc>
          <w:tcPr>
            <w:tcW w:w="3402" w:type="dxa"/>
          </w:tcPr>
          <w:p w14:paraId="18045309" w14:textId="0E4FA5D1"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p w14:paraId="606F7E87" w14:textId="77777777" w:rsidR="007A194F" w:rsidRPr="00642D09" w:rsidRDefault="007A194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de actos previos</w:t>
            </w:r>
          </w:p>
          <w:p w14:paraId="4F683602" w14:textId="77777777" w:rsidR="00007CFE" w:rsidRPr="00642D09" w:rsidRDefault="00007CFE"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Escrituración individual</w:t>
            </w:r>
          </w:p>
          <w:p w14:paraId="4EA393AE" w14:textId="77777777" w:rsidR="00652DB9" w:rsidRPr="00642D09" w:rsidRDefault="00652DB9"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Mantenimiento catastral</w:t>
            </w:r>
          </w:p>
          <w:p w14:paraId="1DCDB4FF" w14:textId="33EBB09A" w:rsidR="00D24507"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Inscripción</w:t>
            </w:r>
          </w:p>
        </w:tc>
      </w:tr>
      <w:tr w:rsidR="00642D09" w:rsidRPr="00642D09" w14:paraId="61E83F6A" w14:textId="77777777" w:rsidTr="00402B35">
        <w:trPr>
          <w:trHeight w:val="301"/>
          <w:jc w:val="center"/>
        </w:trPr>
        <w:tc>
          <w:tcPr>
            <w:tcW w:w="1573" w:type="dxa"/>
            <w:noWrap/>
          </w:tcPr>
          <w:p w14:paraId="7B56A242" w14:textId="4BA79A47" w:rsidR="00DD629B" w:rsidRPr="00642D09" w:rsidRDefault="00DD629B"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Santa Ana</w:t>
            </w:r>
          </w:p>
        </w:tc>
        <w:tc>
          <w:tcPr>
            <w:tcW w:w="1548" w:type="dxa"/>
            <w:noWrap/>
          </w:tcPr>
          <w:p w14:paraId="459BB962" w14:textId="65D4FDD5" w:rsidR="00DD629B" w:rsidRPr="00642D09" w:rsidRDefault="00DD629B" w:rsidP="00B73A9E">
            <w:pPr>
              <w:rPr>
                <w:rFonts w:ascii="Museo Sans 100" w:hAnsi="Museo Sans 100"/>
                <w:color w:val="000000" w:themeColor="text1"/>
              </w:rPr>
            </w:pPr>
            <w:r w:rsidRPr="00642D09">
              <w:rPr>
                <w:rFonts w:ascii="Museo Sans 100" w:hAnsi="Museo Sans 100"/>
                <w:color w:val="000000" w:themeColor="text1"/>
              </w:rPr>
              <w:t>Santa Ana</w:t>
            </w:r>
          </w:p>
        </w:tc>
        <w:tc>
          <w:tcPr>
            <w:tcW w:w="3537" w:type="dxa"/>
            <w:noWrap/>
          </w:tcPr>
          <w:p w14:paraId="0223C4BD" w14:textId="4E1EDEE6" w:rsidR="00DD629B"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20. </w:t>
            </w:r>
            <w:r w:rsidR="00DD629B" w:rsidRPr="00642D09">
              <w:rPr>
                <w:rFonts w:ascii="Museo Sans 100" w:hAnsi="Museo Sans 100"/>
                <w:color w:val="000000" w:themeColor="text1"/>
              </w:rPr>
              <w:t>C</w:t>
            </w:r>
            <w:r w:rsidRPr="00642D09">
              <w:rPr>
                <w:rFonts w:ascii="Museo Sans 100" w:hAnsi="Museo Sans 100"/>
                <w:color w:val="000000" w:themeColor="text1"/>
              </w:rPr>
              <w:t>UBO</w:t>
            </w:r>
            <w:r w:rsidR="00DD629B" w:rsidRPr="00642D09">
              <w:rPr>
                <w:rFonts w:ascii="Museo Sans 100" w:hAnsi="Museo Sans 100"/>
                <w:color w:val="000000" w:themeColor="text1"/>
              </w:rPr>
              <w:t>- Urbanización</w:t>
            </w:r>
            <w:r w:rsidR="003102C1" w:rsidRPr="00642D09">
              <w:rPr>
                <w:rFonts w:ascii="Museo Sans 100" w:hAnsi="Museo Sans 100"/>
                <w:color w:val="000000" w:themeColor="text1"/>
              </w:rPr>
              <w:t xml:space="preserve"> B</w:t>
            </w:r>
            <w:r w:rsidR="00802D53" w:rsidRPr="00642D09">
              <w:rPr>
                <w:rFonts w:ascii="Museo Sans 100" w:hAnsi="Museo Sans 100"/>
                <w:color w:val="000000" w:themeColor="text1"/>
              </w:rPr>
              <w:t>ella</w:t>
            </w:r>
            <w:r w:rsidR="00DD629B" w:rsidRPr="00642D09">
              <w:rPr>
                <w:rFonts w:ascii="Museo Sans 100" w:hAnsi="Museo Sans 100"/>
                <w:color w:val="000000" w:themeColor="text1"/>
              </w:rPr>
              <w:t xml:space="preserve"> vista </w:t>
            </w:r>
          </w:p>
        </w:tc>
        <w:tc>
          <w:tcPr>
            <w:tcW w:w="3402" w:type="dxa"/>
          </w:tcPr>
          <w:p w14:paraId="313F3BDC" w14:textId="3C20A1BC" w:rsidR="00DD629B" w:rsidRPr="00642D09" w:rsidRDefault="00DD629B"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tc>
      </w:tr>
      <w:tr w:rsidR="00642D09" w:rsidRPr="00642D09" w14:paraId="359E676F" w14:textId="77777777" w:rsidTr="00402B35">
        <w:trPr>
          <w:trHeight w:val="301"/>
          <w:jc w:val="center"/>
        </w:trPr>
        <w:tc>
          <w:tcPr>
            <w:tcW w:w="1573" w:type="dxa"/>
            <w:noWrap/>
            <w:hideMark/>
          </w:tcPr>
          <w:p w14:paraId="3775E558" w14:textId="77777777" w:rsidR="00781C9C" w:rsidRPr="00642D09" w:rsidRDefault="00781C9C"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Sonsonate</w:t>
            </w:r>
          </w:p>
        </w:tc>
        <w:tc>
          <w:tcPr>
            <w:tcW w:w="1548" w:type="dxa"/>
            <w:noWrap/>
            <w:hideMark/>
          </w:tcPr>
          <w:p w14:paraId="40EC3FE7" w14:textId="0CEB1E90" w:rsidR="00781C9C" w:rsidRPr="00642D09" w:rsidRDefault="00BF2A57"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 xml:space="preserve">San </w:t>
            </w:r>
            <w:r w:rsidR="008541C0" w:rsidRPr="00642D09">
              <w:rPr>
                <w:rFonts w:ascii="Museo Sans 100" w:hAnsi="Museo Sans 100"/>
                <w:color w:val="000000" w:themeColor="text1"/>
              </w:rPr>
              <w:t>Julián</w:t>
            </w:r>
          </w:p>
        </w:tc>
        <w:tc>
          <w:tcPr>
            <w:tcW w:w="3537" w:type="dxa"/>
            <w:noWrap/>
            <w:hideMark/>
          </w:tcPr>
          <w:p w14:paraId="425C6014" w14:textId="13933FDF" w:rsidR="00781C9C" w:rsidRPr="00642D09" w:rsidRDefault="00337931" w:rsidP="00B73A9E">
            <w:pPr>
              <w:spacing w:after="160" w:line="259" w:lineRule="auto"/>
              <w:rPr>
                <w:rFonts w:ascii="Museo Sans 100" w:hAnsi="Museo Sans 100"/>
                <w:color w:val="000000" w:themeColor="text1"/>
              </w:rPr>
            </w:pPr>
            <w:r w:rsidRPr="00642D09">
              <w:rPr>
                <w:rFonts w:ascii="Museo Sans 100" w:hAnsi="Museo Sans 100"/>
                <w:color w:val="000000" w:themeColor="text1"/>
              </w:rPr>
              <w:t>21</w:t>
            </w:r>
            <w:r w:rsidR="00781C9C" w:rsidRPr="00642D09">
              <w:rPr>
                <w:rFonts w:ascii="Museo Sans 100" w:hAnsi="Museo Sans 100"/>
                <w:color w:val="000000" w:themeColor="text1"/>
              </w:rPr>
              <w:t xml:space="preserve">.  CUBO </w:t>
            </w:r>
            <w:r w:rsidR="00BF2A57" w:rsidRPr="00642D09">
              <w:rPr>
                <w:rFonts w:ascii="Museo Sans 100" w:hAnsi="Museo Sans 100"/>
                <w:color w:val="000000" w:themeColor="text1"/>
              </w:rPr>
              <w:t>–</w:t>
            </w:r>
            <w:r w:rsidR="00781C9C" w:rsidRPr="00642D09">
              <w:rPr>
                <w:rFonts w:ascii="Museo Sans 100" w:hAnsi="Museo Sans 100"/>
                <w:color w:val="000000" w:themeColor="text1"/>
              </w:rPr>
              <w:t xml:space="preserve"> </w:t>
            </w:r>
            <w:r w:rsidR="00BF2A57" w:rsidRPr="00642D09">
              <w:rPr>
                <w:rFonts w:ascii="Museo Sans 100" w:hAnsi="Museo Sans 100"/>
                <w:color w:val="000000" w:themeColor="text1"/>
              </w:rPr>
              <w:t xml:space="preserve">San </w:t>
            </w:r>
            <w:r w:rsidR="002C0B20" w:rsidRPr="00642D09">
              <w:rPr>
                <w:rFonts w:ascii="Museo Sans 100" w:hAnsi="Museo Sans 100"/>
                <w:color w:val="000000" w:themeColor="text1"/>
              </w:rPr>
              <w:t>Julián</w:t>
            </w:r>
            <w:r w:rsidR="00BF2A57" w:rsidRPr="00642D09">
              <w:rPr>
                <w:rFonts w:ascii="Museo Sans 100" w:hAnsi="Museo Sans 100"/>
                <w:color w:val="000000" w:themeColor="text1"/>
              </w:rPr>
              <w:t xml:space="preserve"> </w:t>
            </w:r>
          </w:p>
        </w:tc>
        <w:tc>
          <w:tcPr>
            <w:tcW w:w="3402" w:type="dxa"/>
          </w:tcPr>
          <w:p w14:paraId="6CDEACF7" w14:textId="4EDCECDE" w:rsidR="00781C9C" w:rsidRPr="00642D09" w:rsidRDefault="002C0B20"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Informe Legal</w:t>
            </w:r>
          </w:p>
        </w:tc>
      </w:tr>
      <w:tr w:rsidR="00DE509B" w:rsidRPr="00642D09" w14:paraId="6B2D9EF7" w14:textId="77777777" w:rsidTr="00402B35">
        <w:trPr>
          <w:trHeight w:val="301"/>
          <w:jc w:val="center"/>
        </w:trPr>
        <w:tc>
          <w:tcPr>
            <w:tcW w:w="1573" w:type="dxa"/>
          </w:tcPr>
          <w:p w14:paraId="55E78874" w14:textId="2AC0DAD9" w:rsidR="004829FF" w:rsidRPr="00642D09" w:rsidRDefault="008541C0" w:rsidP="00B73A9E">
            <w:pPr>
              <w:rPr>
                <w:rFonts w:ascii="Museo Sans 100" w:hAnsi="Museo Sans 100"/>
                <w:color w:val="000000" w:themeColor="text1"/>
              </w:rPr>
            </w:pPr>
            <w:r w:rsidRPr="00642D09">
              <w:rPr>
                <w:rFonts w:ascii="Museo Sans 100" w:hAnsi="Museo Sans 100"/>
                <w:color w:val="000000" w:themeColor="text1"/>
              </w:rPr>
              <w:t>Morazán</w:t>
            </w:r>
          </w:p>
        </w:tc>
        <w:tc>
          <w:tcPr>
            <w:tcW w:w="1548" w:type="dxa"/>
            <w:noWrap/>
          </w:tcPr>
          <w:p w14:paraId="2E6A9AEA" w14:textId="23EE2E15" w:rsidR="004829FF" w:rsidRPr="00642D09" w:rsidRDefault="004829FF" w:rsidP="00B73A9E">
            <w:pPr>
              <w:rPr>
                <w:rFonts w:ascii="Museo Sans 100" w:hAnsi="Museo Sans 100"/>
                <w:color w:val="000000" w:themeColor="text1"/>
              </w:rPr>
            </w:pPr>
            <w:r w:rsidRPr="00642D09">
              <w:rPr>
                <w:rFonts w:ascii="Museo Sans 100" w:hAnsi="Museo Sans 100"/>
                <w:color w:val="000000" w:themeColor="text1"/>
              </w:rPr>
              <w:t>Meanguera</w:t>
            </w:r>
          </w:p>
        </w:tc>
        <w:tc>
          <w:tcPr>
            <w:tcW w:w="3537" w:type="dxa"/>
            <w:noWrap/>
          </w:tcPr>
          <w:p w14:paraId="4AC5D581" w14:textId="23181C12" w:rsidR="004829FF" w:rsidRPr="00642D09" w:rsidRDefault="00337931" w:rsidP="00B73A9E">
            <w:pPr>
              <w:rPr>
                <w:rFonts w:ascii="Museo Sans 100" w:hAnsi="Museo Sans 100"/>
                <w:color w:val="000000" w:themeColor="text1"/>
              </w:rPr>
            </w:pPr>
            <w:r w:rsidRPr="00642D09">
              <w:rPr>
                <w:rFonts w:ascii="Museo Sans 100" w:hAnsi="Museo Sans 100"/>
                <w:color w:val="000000" w:themeColor="text1"/>
              </w:rPr>
              <w:t xml:space="preserve">22. </w:t>
            </w:r>
            <w:r w:rsidR="004829FF" w:rsidRPr="00642D09">
              <w:rPr>
                <w:rFonts w:ascii="Museo Sans 100" w:hAnsi="Museo Sans 100"/>
                <w:color w:val="000000" w:themeColor="text1"/>
              </w:rPr>
              <w:t>CUBO- El Mozote</w:t>
            </w:r>
          </w:p>
        </w:tc>
        <w:tc>
          <w:tcPr>
            <w:tcW w:w="3402" w:type="dxa"/>
          </w:tcPr>
          <w:p w14:paraId="229C8F2E" w14:textId="00D9409F" w:rsidR="004829FF" w:rsidRPr="00642D09" w:rsidRDefault="004829FF" w:rsidP="00B73A9E">
            <w:pPr>
              <w:spacing w:line="276" w:lineRule="auto"/>
              <w:rPr>
                <w:rFonts w:ascii="Museo Sans 100" w:eastAsia="Times New Roman" w:hAnsi="Museo Sans 100" w:cs="Times New Roman"/>
                <w:color w:val="000000" w:themeColor="text1"/>
                <w:lang w:eastAsia="es-SV"/>
              </w:rPr>
            </w:pPr>
            <w:r w:rsidRPr="00642D09">
              <w:rPr>
                <w:rFonts w:ascii="Museo Sans 100" w:eastAsia="Times New Roman" w:hAnsi="Museo Sans 100" w:cs="Times New Roman"/>
                <w:color w:val="000000" w:themeColor="text1"/>
                <w:lang w:eastAsia="es-SV"/>
              </w:rPr>
              <w:t>Medición Topográfica</w:t>
            </w:r>
          </w:p>
        </w:tc>
      </w:tr>
    </w:tbl>
    <w:p w14:paraId="4A380C24" w14:textId="77777777" w:rsidR="00DE509B" w:rsidRPr="00642D09" w:rsidRDefault="00DE509B" w:rsidP="00DC7C23">
      <w:pPr>
        <w:rPr>
          <w:rFonts w:ascii="Museo Sans 100" w:hAnsi="Museo Sans 100"/>
          <w:color w:val="000000" w:themeColor="text1"/>
          <w:sz w:val="24"/>
          <w:szCs w:val="24"/>
        </w:rPr>
      </w:pPr>
    </w:p>
    <w:p w14:paraId="7FDD14DB" w14:textId="32FB6CE3" w:rsidR="00DE509B" w:rsidRPr="00642D09" w:rsidRDefault="00DE509B" w:rsidP="00DC7C23">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La grafica No. </w:t>
      </w:r>
      <w:r w:rsidR="005949E1">
        <w:rPr>
          <w:rFonts w:ascii="Museo Sans 100" w:hAnsi="Museo Sans 100"/>
          <w:color w:val="000000" w:themeColor="text1"/>
          <w:sz w:val="24"/>
          <w:szCs w:val="24"/>
        </w:rPr>
        <w:t xml:space="preserve">4 </w:t>
      </w:r>
      <w:r w:rsidRPr="00642D09">
        <w:rPr>
          <w:rFonts w:ascii="Museo Sans 100" w:hAnsi="Museo Sans 100"/>
          <w:color w:val="000000" w:themeColor="text1"/>
          <w:sz w:val="24"/>
          <w:szCs w:val="24"/>
        </w:rPr>
        <w:t>muestra el avance del proceso legal de los inmuebles del Plan Control Territorial trabajados en el presente año</w:t>
      </w:r>
      <w:r w:rsidR="00441F97" w:rsidRPr="00642D09">
        <w:rPr>
          <w:rFonts w:ascii="Museo Sans 100" w:hAnsi="Museo Sans 100"/>
          <w:color w:val="000000" w:themeColor="text1"/>
          <w:sz w:val="24"/>
          <w:szCs w:val="24"/>
        </w:rPr>
        <w:t>.</w:t>
      </w:r>
    </w:p>
    <w:p w14:paraId="25F2E753" w14:textId="0DD271E3" w:rsidR="00DC7C23" w:rsidRPr="00642D09" w:rsidRDefault="00DC7C23" w:rsidP="005949E1">
      <w:pPr>
        <w:rPr>
          <w:rFonts w:ascii="Museo Sans 100" w:hAnsi="Museo Sans 100"/>
          <w:color w:val="000000" w:themeColor="text1"/>
          <w:sz w:val="24"/>
          <w:szCs w:val="24"/>
          <w:lang w:val="es-ES"/>
        </w:rPr>
      </w:pPr>
      <w:r w:rsidRPr="00642D09">
        <w:rPr>
          <w:rFonts w:ascii="Museo Sans 100" w:hAnsi="Museo Sans 100"/>
          <w:color w:val="000000" w:themeColor="text1"/>
          <w:sz w:val="24"/>
          <w:szCs w:val="24"/>
        </w:rPr>
        <w:t>Gráfica N°</w:t>
      </w:r>
      <w:r w:rsidR="005949E1">
        <w:rPr>
          <w:rFonts w:ascii="Museo Sans 100" w:hAnsi="Museo Sans 100"/>
          <w:color w:val="000000" w:themeColor="text1"/>
          <w:sz w:val="24"/>
          <w:szCs w:val="24"/>
        </w:rPr>
        <w:t>4</w:t>
      </w:r>
      <w:r w:rsidRPr="00642D09">
        <w:rPr>
          <w:rFonts w:ascii="Museo Sans 100" w:hAnsi="Museo Sans 100"/>
          <w:noProof/>
          <w:color w:val="000000" w:themeColor="text1"/>
          <w:sz w:val="24"/>
          <w:szCs w:val="24"/>
          <w:lang w:eastAsia="es-SV"/>
        </w:rPr>
        <w:drawing>
          <wp:inline distT="0" distB="0" distL="0" distR="0" wp14:anchorId="50F3291B" wp14:editId="56F00106">
            <wp:extent cx="6447155" cy="40005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4269" cy="4017324"/>
                    </a:xfrm>
                    <a:prstGeom prst="rect">
                      <a:avLst/>
                    </a:prstGeom>
                    <a:noFill/>
                  </pic:spPr>
                </pic:pic>
              </a:graphicData>
            </a:graphic>
          </wp:inline>
        </w:drawing>
      </w:r>
    </w:p>
    <w:p w14:paraId="447D36C5" w14:textId="7035BC09" w:rsidR="009F7285" w:rsidRPr="00642D09" w:rsidRDefault="009F7285" w:rsidP="009F7285">
      <w:pPr>
        <w:rPr>
          <w:color w:val="000000" w:themeColor="text1"/>
        </w:rPr>
      </w:pPr>
      <w:bookmarkStart w:id="13" w:name="_Toc63048331"/>
    </w:p>
    <w:p w14:paraId="12AAF757" w14:textId="77777777" w:rsidR="009F7285" w:rsidRPr="00642D09" w:rsidRDefault="009F7285" w:rsidP="009F7285">
      <w:pPr>
        <w:rPr>
          <w:color w:val="000000" w:themeColor="text1"/>
        </w:rPr>
      </w:pPr>
    </w:p>
    <w:p w14:paraId="6DB1A966" w14:textId="77777777" w:rsidR="00556929" w:rsidRPr="00642D09" w:rsidRDefault="00556929" w:rsidP="009F7285">
      <w:pPr>
        <w:rPr>
          <w:color w:val="000000" w:themeColor="text1"/>
        </w:rPr>
      </w:pPr>
    </w:p>
    <w:p w14:paraId="72497BE1" w14:textId="6C60B403" w:rsidR="000B10C3" w:rsidRPr="00642D09" w:rsidRDefault="00143D02" w:rsidP="000B10C3">
      <w:pPr>
        <w:pStyle w:val="Ttulo3"/>
        <w:numPr>
          <w:ilvl w:val="1"/>
          <w:numId w:val="9"/>
        </w:numPr>
        <w:ind w:left="644"/>
        <w:rPr>
          <w:rFonts w:ascii="Bembo Std" w:eastAsiaTheme="minorHAnsi" w:hAnsi="Bembo Std" w:cstheme="minorBidi"/>
          <w:b w:val="0"/>
          <w:color w:val="000000" w:themeColor="text1"/>
          <w:sz w:val="40"/>
          <w:szCs w:val="40"/>
        </w:rPr>
      </w:pPr>
      <w:r w:rsidRPr="00642D09">
        <w:rPr>
          <w:rFonts w:ascii="Bembo Std" w:eastAsiaTheme="minorHAnsi" w:hAnsi="Bembo Std" w:cstheme="minorBidi"/>
          <w:b w:val="0"/>
          <w:color w:val="000000" w:themeColor="text1"/>
          <w:sz w:val="40"/>
          <w:szCs w:val="40"/>
        </w:rPr>
        <w:t xml:space="preserve">REASENTAMIENTOS FAMILIAS EN RIESGOS  – FONAVIPO- ILP- ETAPA </w:t>
      </w:r>
      <w:r w:rsidRPr="003B18B4">
        <w:rPr>
          <w:rFonts w:ascii="Bembo Std" w:eastAsiaTheme="minorHAnsi" w:hAnsi="Bembo Std" w:cstheme="minorBidi"/>
          <w:b w:val="0"/>
          <w:color w:val="FF0000"/>
          <w:sz w:val="40"/>
          <w:szCs w:val="40"/>
        </w:rPr>
        <w:t>I</w:t>
      </w:r>
    </w:p>
    <w:p w14:paraId="08226BE4" w14:textId="77777777" w:rsidR="000B10C3" w:rsidRPr="00642D09" w:rsidRDefault="000B10C3" w:rsidP="000B10C3">
      <w:pPr>
        <w:rPr>
          <w:color w:val="000000" w:themeColor="text1"/>
        </w:rPr>
      </w:pPr>
    </w:p>
    <w:p w14:paraId="02B9E801" w14:textId="244FF9E0" w:rsidR="00DE42C8" w:rsidRDefault="00F67DEC" w:rsidP="00F67DEC">
      <w:pPr>
        <w:spacing w:line="276" w:lineRule="auto"/>
        <w:ind w:left="64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En </w:t>
      </w:r>
      <w:r w:rsidR="004D6C3B" w:rsidRPr="00642D09">
        <w:rPr>
          <w:rFonts w:ascii="Museo Sans 100" w:hAnsi="Museo Sans 100"/>
          <w:color w:val="000000" w:themeColor="text1"/>
          <w:sz w:val="24"/>
          <w:szCs w:val="24"/>
        </w:rPr>
        <w:t>a</w:t>
      </w:r>
      <w:r w:rsidRPr="00642D09">
        <w:rPr>
          <w:rFonts w:ascii="Museo Sans 100" w:hAnsi="Museo Sans 100"/>
          <w:color w:val="000000" w:themeColor="text1"/>
          <w:sz w:val="24"/>
          <w:szCs w:val="24"/>
        </w:rPr>
        <w:t xml:space="preserve">tención al </w:t>
      </w:r>
      <w:r w:rsidR="00F85A4C">
        <w:rPr>
          <w:rFonts w:ascii="Museo Sans 100" w:hAnsi="Museo Sans 100"/>
          <w:color w:val="000000" w:themeColor="text1"/>
          <w:sz w:val="24"/>
          <w:szCs w:val="24"/>
        </w:rPr>
        <w:t>Convenio de Reasentamiento de familias en riesgos etapa</w:t>
      </w:r>
      <w:r w:rsidR="00F85A4C" w:rsidRPr="003B18B4">
        <w:rPr>
          <w:rFonts w:ascii="Museo Sans 100" w:hAnsi="Museo Sans 100"/>
          <w:color w:val="FF0000"/>
          <w:sz w:val="24"/>
          <w:szCs w:val="24"/>
        </w:rPr>
        <w:t xml:space="preserve"> </w:t>
      </w:r>
      <w:r w:rsidR="003B18B4">
        <w:rPr>
          <w:rFonts w:ascii="Museo Sans 100" w:hAnsi="Museo Sans 100"/>
          <w:color w:val="FF0000"/>
          <w:sz w:val="24"/>
          <w:szCs w:val="24"/>
        </w:rPr>
        <w:t xml:space="preserve">I </w:t>
      </w:r>
      <w:r w:rsidR="00F85A4C">
        <w:rPr>
          <w:rFonts w:ascii="Museo Sans 100" w:hAnsi="Museo Sans 100"/>
          <w:color w:val="000000" w:themeColor="text1"/>
          <w:sz w:val="24"/>
          <w:szCs w:val="24"/>
        </w:rPr>
        <w:t xml:space="preserve">firmado con </w:t>
      </w:r>
      <w:r w:rsidRPr="00642D09">
        <w:rPr>
          <w:rFonts w:ascii="Museo Sans 100" w:hAnsi="Museo Sans 100"/>
          <w:color w:val="000000" w:themeColor="text1"/>
          <w:sz w:val="24"/>
          <w:szCs w:val="24"/>
        </w:rPr>
        <w:t xml:space="preserve">FONAVIPO, </w:t>
      </w:r>
      <w:r w:rsidR="00F85A4C">
        <w:rPr>
          <w:rFonts w:ascii="Museo Sans 100" w:hAnsi="Museo Sans 100"/>
          <w:color w:val="000000" w:themeColor="text1"/>
          <w:sz w:val="24"/>
          <w:szCs w:val="24"/>
        </w:rPr>
        <w:t xml:space="preserve">cuyo programa </w:t>
      </w:r>
      <w:r w:rsidRPr="00642D09">
        <w:rPr>
          <w:rFonts w:ascii="Museo Sans 100" w:hAnsi="Museo Sans 100"/>
          <w:color w:val="000000" w:themeColor="text1"/>
          <w:sz w:val="24"/>
          <w:szCs w:val="24"/>
        </w:rPr>
        <w:t xml:space="preserve">ayuda a las familias </w:t>
      </w:r>
      <w:r w:rsidR="00DE42C8" w:rsidRPr="00642D09">
        <w:rPr>
          <w:rFonts w:ascii="Museo Sans 100" w:hAnsi="Museo Sans 100"/>
          <w:color w:val="000000" w:themeColor="text1"/>
          <w:sz w:val="24"/>
          <w:szCs w:val="24"/>
        </w:rPr>
        <w:t>que se encuentran viviendo</w:t>
      </w:r>
      <w:r w:rsidRPr="00642D09">
        <w:rPr>
          <w:rFonts w:ascii="Museo Sans 100" w:hAnsi="Museo Sans 100"/>
          <w:color w:val="000000" w:themeColor="text1"/>
          <w:sz w:val="24"/>
          <w:szCs w:val="24"/>
        </w:rPr>
        <w:t xml:space="preserve"> en  zonas de </w:t>
      </w:r>
      <w:r w:rsidR="00251F90" w:rsidRPr="00642D09">
        <w:rPr>
          <w:rFonts w:ascii="Museo Sans 100" w:hAnsi="Museo Sans 100"/>
          <w:color w:val="000000" w:themeColor="text1"/>
          <w:sz w:val="24"/>
          <w:szCs w:val="24"/>
        </w:rPr>
        <w:t>riesgos,</w:t>
      </w:r>
      <w:r w:rsidRPr="00642D09">
        <w:rPr>
          <w:rFonts w:ascii="Museo Sans 100" w:hAnsi="Museo Sans 100"/>
          <w:color w:val="000000" w:themeColor="text1"/>
          <w:sz w:val="24"/>
          <w:szCs w:val="24"/>
        </w:rPr>
        <w:t xml:space="preserve"> a las cuales </w:t>
      </w:r>
      <w:r w:rsidR="00DE42C8" w:rsidRPr="00642D09">
        <w:rPr>
          <w:rFonts w:ascii="Museo Sans 100" w:hAnsi="Museo Sans 100"/>
          <w:color w:val="000000" w:themeColor="text1"/>
          <w:sz w:val="24"/>
          <w:szCs w:val="24"/>
        </w:rPr>
        <w:t>dicha institución le</w:t>
      </w:r>
      <w:r w:rsidRPr="00642D09">
        <w:rPr>
          <w:rFonts w:ascii="Museo Sans 100" w:hAnsi="Museo Sans 100"/>
          <w:color w:val="000000" w:themeColor="text1"/>
          <w:sz w:val="24"/>
          <w:szCs w:val="24"/>
        </w:rPr>
        <w:t xml:space="preserve"> da una contribución</w:t>
      </w:r>
      <w:r w:rsidR="00DE42C8" w:rsidRPr="00642D09">
        <w:rPr>
          <w:rFonts w:ascii="Museo Sans 100" w:hAnsi="Museo Sans 100"/>
          <w:color w:val="000000" w:themeColor="text1"/>
          <w:sz w:val="24"/>
          <w:szCs w:val="24"/>
        </w:rPr>
        <w:t xml:space="preserve"> </w:t>
      </w:r>
      <w:r w:rsidR="009C4233" w:rsidRPr="00642D09">
        <w:rPr>
          <w:rFonts w:ascii="Museo Sans 100" w:hAnsi="Museo Sans 100"/>
          <w:color w:val="000000" w:themeColor="text1"/>
          <w:sz w:val="24"/>
          <w:szCs w:val="24"/>
        </w:rPr>
        <w:t>económica</w:t>
      </w:r>
      <w:r w:rsidR="00251F90"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para adquirir viviendas</w:t>
      </w:r>
      <w:r w:rsidR="00DE42C8" w:rsidRPr="00642D09">
        <w:rPr>
          <w:rFonts w:ascii="Museo Sans 100" w:hAnsi="Museo Sans 100"/>
          <w:color w:val="000000" w:themeColor="text1"/>
          <w:sz w:val="24"/>
          <w:szCs w:val="24"/>
        </w:rPr>
        <w:t xml:space="preserve">, en lugares </w:t>
      </w:r>
      <w:r w:rsidRPr="00642D09">
        <w:rPr>
          <w:rFonts w:ascii="Museo Sans 100" w:hAnsi="Museo Sans 100"/>
          <w:color w:val="000000" w:themeColor="text1"/>
          <w:sz w:val="24"/>
          <w:szCs w:val="24"/>
        </w:rPr>
        <w:t>seleccionadas por los beneficia</w:t>
      </w:r>
      <w:r w:rsidR="00DE42C8" w:rsidRPr="00642D09">
        <w:rPr>
          <w:rFonts w:ascii="Museo Sans 100" w:hAnsi="Museo Sans 100"/>
          <w:color w:val="000000" w:themeColor="text1"/>
          <w:sz w:val="24"/>
          <w:szCs w:val="24"/>
        </w:rPr>
        <w:t>rios</w:t>
      </w:r>
      <w:r w:rsidR="00E30C33" w:rsidRPr="00642D09">
        <w:rPr>
          <w:rFonts w:ascii="Museo Sans 100" w:hAnsi="Museo Sans 100"/>
          <w:color w:val="000000" w:themeColor="text1"/>
          <w:sz w:val="24"/>
          <w:szCs w:val="24"/>
        </w:rPr>
        <w:t>, siempre que</w:t>
      </w:r>
      <w:r w:rsidR="00DE42C8" w:rsidRPr="00642D09">
        <w:rPr>
          <w:rFonts w:ascii="Museo Sans 100" w:hAnsi="Museo Sans 100"/>
          <w:color w:val="000000" w:themeColor="text1"/>
          <w:sz w:val="24"/>
          <w:szCs w:val="24"/>
        </w:rPr>
        <w:t xml:space="preserve"> cumpl</w:t>
      </w:r>
      <w:r w:rsidR="00E30C33" w:rsidRPr="00642D09">
        <w:rPr>
          <w:rFonts w:ascii="Museo Sans 100" w:hAnsi="Museo Sans 100"/>
          <w:color w:val="000000" w:themeColor="text1"/>
          <w:sz w:val="24"/>
          <w:szCs w:val="24"/>
        </w:rPr>
        <w:t>a</w:t>
      </w:r>
      <w:r w:rsidR="00DE42C8" w:rsidRPr="00642D09">
        <w:rPr>
          <w:rFonts w:ascii="Museo Sans 100" w:hAnsi="Museo Sans 100"/>
          <w:color w:val="000000" w:themeColor="text1"/>
          <w:sz w:val="24"/>
          <w:szCs w:val="24"/>
        </w:rPr>
        <w:t xml:space="preserve">n con el protocolo de </w:t>
      </w:r>
      <w:r w:rsidRPr="00642D09">
        <w:rPr>
          <w:rFonts w:ascii="Museo Sans 100" w:hAnsi="Museo Sans 100"/>
          <w:color w:val="000000" w:themeColor="text1"/>
          <w:sz w:val="24"/>
          <w:szCs w:val="24"/>
        </w:rPr>
        <w:t>valuación de los inmuebles</w:t>
      </w:r>
      <w:r w:rsidR="00DE42C8" w:rsidRPr="00642D09">
        <w:rPr>
          <w:rFonts w:ascii="Museo Sans 100" w:hAnsi="Museo Sans 100"/>
          <w:color w:val="000000" w:themeColor="text1"/>
          <w:sz w:val="24"/>
          <w:szCs w:val="24"/>
        </w:rPr>
        <w:t xml:space="preserve"> y otros aspectos</w:t>
      </w:r>
      <w:r w:rsidRPr="00642D09">
        <w:rPr>
          <w:rFonts w:ascii="Museo Sans 100" w:hAnsi="Museo Sans 100"/>
          <w:color w:val="000000" w:themeColor="text1"/>
          <w:sz w:val="24"/>
          <w:szCs w:val="24"/>
        </w:rPr>
        <w:t>.</w:t>
      </w:r>
    </w:p>
    <w:p w14:paraId="004D2ABC" w14:textId="47F3E247" w:rsidR="00FD5295" w:rsidRDefault="00FD5295" w:rsidP="00FD5295">
      <w:pPr>
        <w:spacing w:line="276" w:lineRule="auto"/>
        <w:ind w:left="64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En ese sentido MIVI  través del ILP  ha prestado 158 servicios </w:t>
      </w:r>
      <w:r>
        <w:rPr>
          <w:rFonts w:ascii="Museo Sans 100" w:hAnsi="Museo Sans 100"/>
          <w:color w:val="000000" w:themeColor="text1"/>
          <w:sz w:val="24"/>
          <w:szCs w:val="24"/>
        </w:rPr>
        <w:t xml:space="preserve"> </w:t>
      </w:r>
      <w:r w:rsidR="00B3710C">
        <w:rPr>
          <w:rFonts w:ascii="Museo Sans 100" w:hAnsi="Museo Sans 100"/>
          <w:color w:val="000000" w:themeColor="text1"/>
          <w:sz w:val="24"/>
          <w:szCs w:val="24"/>
        </w:rPr>
        <w:t>(ver</w:t>
      </w:r>
      <w:r>
        <w:rPr>
          <w:rFonts w:ascii="Museo Sans 100" w:hAnsi="Museo Sans 100"/>
          <w:color w:val="000000" w:themeColor="text1"/>
          <w:sz w:val="24"/>
          <w:szCs w:val="24"/>
        </w:rPr>
        <w:t xml:space="preserve"> grafica No. </w:t>
      </w:r>
      <w:r w:rsidR="00B3710C">
        <w:rPr>
          <w:rFonts w:ascii="Museo Sans 100" w:hAnsi="Museo Sans 100"/>
          <w:color w:val="000000" w:themeColor="text1"/>
          <w:sz w:val="24"/>
          <w:szCs w:val="24"/>
        </w:rPr>
        <w:t>5</w:t>
      </w:r>
      <w:r>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 a  91 familias  beneficiados con la contribución de FONAVIPO, para la compra inmuebles, los cuales han sido  escriturados e  inscritos,</w:t>
      </w:r>
      <w:r>
        <w:rPr>
          <w:rFonts w:ascii="Museo Sans 100" w:hAnsi="Museo Sans 100"/>
          <w:color w:val="000000" w:themeColor="text1"/>
          <w:sz w:val="24"/>
          <w:szCs w:val="24"/>
        </w:rPr>
        <w:t xml:space="preserve"> se encuentran</w:t>
      </w:r>
      <w:r w:rsidRPr="00642D09">
        <w:rPr>
          <w:rFonts w:ascii="Museo Sans 100" w:hAnsi="Museo Sans 100"/>
          <w:color w:val="000000" w:themeColor="text1"/>
          <w:sz w:val="24"/>
          <w:szCs w:val="24"/>
        </w:rPr>
        <w:t xml:space="preserve"> </w:t>
      </w:r>
      <w:r>
        <w:rPr>
          <w:rFonts w:ascii="Museo Sans 100" w:hAnsi="Museo Sans 100"/>
          <w:color w:val="000000" w:themeColor="text1"/>
          <w:sz w:val="24"/>
          <w:szCs w:val="24"/>
        </w:rPr>
        <w:t xml:space="preserve">ubicados </w:t>
      </w:r>
      <w:r w:rsidRPr="00642D09">
        <w:rPr>
          <w:rFonts w:ascii="Museo Sans 100" w:hAnsi="Museo Sans 100"/>
          <w:color w:val="000000" w:themeColor="text1"/>
          <w:sz w:val="24"/>
          <w:szCs w:val="24"/>
        </w:rPr>
        <w:t xml:space="preserve">en cinco departamentos y 13 municipios: </w:t>
      </w:r>
    </w:p>
    <w:p w14:paraId="5B720400" w14:textId="7CD4969E" w:rsidR="005E3197" w:rsidRPr="00642D09" w:rsidRDefault="005E3197" w:rsidP="00F67DEC">
      <w:pPr>
        <w:spacing w:line="276" w:lineRule="auto"/>
        <w:ind w:left="644"/>
        <w:jc w:val="both"/>
        <w:rPr>
          <w:rFonts w:ascii="Museo Sans 100" w:hAnsi="Museo Sans 100"/>
          <w:color w:val="000000" w:themeColor="text1"/>
          <w:sz w:val="24"/>
          <w:szCs w:val="24"/>
        </w:rPr>
      </w:pPr>
    </w:p>
    <w:p w14:paraId="63135716" w14:textId="016B8459" w:rsidR="00351CC0" w:rsidRDefault="00FD5295" w:rsidP="00351CC0">
      <w:pPr>
        <w:spacing w:line="276" w:lineRule="auto"/>
        <w:ind w:left="6308" w:firstLine="64"/>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anchor distT="0" distB="0" distL="114300" distR="114300" simplePos="0" relativeHeight="252089344" behindDoc="1" locked="0" layoutInCell="1" allowOverlap="1" wp14:anchorId="52A58CD0" wp14:editId="50641B85">
            <wp:simplePos x="0" y="0"/>
            <wp:positionH relativeFrom="margin">
              <wp:align>center</wp:align>
            </wp:positionH>
            <wp:positionV relativeFrom="paragraph">
              <wp:posOffset>217550</wp:posOffset>
            </wp:positionV>
            <wp:extent cx="3404870" cy="2200275"/>
            <wp:effectExtent l="0" t="0" r="5080" b="9525"/>
            <wp:wrapTight wrapText="bothSides">
              <wp:wrapPolygon edited="0">
                <wp:start x="0" y="0"/>
                <wp:lineTo x="0" y="21506"/>
                <wp:lineTo x="21511" y="21506"/>
                <wp:lineTo x="21511" y="0"/>
                <wp:lineTo x="0" y="0"/>
              </wp:wrapPolygon>
            </wp:wrapTight>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04870" cy="2200275"/>
                    </a:xfrm>
                    <a:prstGeom prst="rect">
                      <a:avLst/>
                    </a:prstGeom>
                    <a:noFill/>
                  </pic:spPr>
                </pic:pic>
              </a:graphicData>
            </a:graphic>
            <wp14:sizeRelH relativeFrom="page">
              <wp14:pctWidth>0</wp14:pctWidth>
            </wp14:sizeRelH>
            <wp14:sizeRelV relativeFrom="page">
              <wp14:pctHeight>0</wp14:pctHeight>
            </wp14:sizeRelV>
          </wp:anchor>
        </w:drawing>
      </w:r>
      <w:r>
        <w:rPr>
          <w:rFonts w:ascii="Museo Sans 100" w:hAnsi="Museo Sans 100"/>
          <w:color w:val="000000" w:themeColor="text1"/>
          <w:sz w:val="24"/>
          <w:szCs w:val="24"/>
        </w:rPr>
        <w:t>G</w:t>
      </w:r>
      <w:r w:rsidR="00351CC0" w:rsidRPr="00642D09">
        <w:rPr>
          <w:rFonts w:ascii="Museo Sans 100" w:hAnsi="Museo Sans 100"/>
          <w:color w:val="000000" w:themeColor="text1"/>
          <w:sz w:val="24"/>
          <w:szCs w:val="24"/>
        </w:rPr>
        <w:t xml:space="preserve">ráfica </w:t>
      </w:r>
      <w:r w:rsidR="00B3710C">
        <w:rPr>
          <w:rFonts w:ascii="Museo Sans 100" w:hAnsi="Museo Sans 100"/>
          <w:color w:val="000000" w:themeColor="text1"/>
          <w:sz w:val="24"/>
          <w:szCs w:val="24"/>
        </w:rPr>
        <w:t>5</w:t>
      </w:r>
    </w:p>
    <w:p w14:paraId="673B2649" w14:textId="77777777" w:rsidR="00FD5295" w:rsidRDefault="00FD5295" w:rsidP="00351CC0">
      <w:pPr>
        <w:spacing w:line="276" w:lineRule="auto"/>
        <w:ind w:left="6308" w:firstLine="64"/>
        <w:jc w:val="both"/>
        <w:rPr>
          <w:rFonts w:ascii="Museo Sans 100" w:hAnsi="Museo Sans 100"/>
          <w:color w:val="000000" w:themeColor="text1"/>
          <w:sz w:val="24"/>
          <w:szCs w:val="24"/>
        </w:rPr>
      </w:pPr>
    </w:p>
    <w:p w14:paraId="5788EB5E" w14:textId="77777777" w:rsidR="00FD5295" w:rsidRDefault="00FD5295" w:rsidP="00351CC0">
      <w:pPr>
        <w:spacing w:line="276" w:lineRule="auto"/>
        <w:ind w:left="6308" w:firstLine="64"/>
        <w:jc w:val="both"/>
        <w:rPr>
          <w:rFonts w:ascii="Museo Sans 100" w:hAnsi="Museo Sans 100"/>
          <w:color w:val="000000" w:themeColor="text1"/>
          <w:sz w:val="24"/>
          <w:szCs w:val="24"/>
        </w:rPr>
      </w:pPr>
    </w:p>
    <w:p w14:paraId="3ABA6A43" w14:textId="77777777" w:rsidR="00FD5295" w:rsidRDefault="00FD5295" w:rsidP="00351CC0">
      <w:pPr>
        <w:spacing w:line="276" w:lineRule="auto"/>
        <w:ind w:left="6308" w:firstLine="64"/>
        <w:jc w:val="both"/>
        <w:rPr>
          <w:rFonts w:ascii="Museo Sans 100" w:hAnsi="Museo Sans 100"/>
          <w:color w:val="000000" w:themeColor="text1"/>
          <w:sz w:val="24"/>
          <w:szCs w:val="24"/>
        </w:rPr>
      </w:pPr>
    </w:p>
    <w:p w14:paraId="1C8B6283" w14:textId="77777777" w:rsidR="00FD5295" w:rsidRDefault="00FD5295" w:rsidP="00351CC0">
      <w:pPr>
        <w:spacing w:line="276" w:lineRule="auto"/>
        <w:ind w:left="6308" w:firstLine="64"/>
        <w:jc w:val="both"/>
        <w:rPr>
          <w:rFonts w:ascii="Museo Sans 100" w:hAnsi="Museo Sans 100"/>
          <w:color w:val="000000" w:themeColor="text1"/>
          <w:sz w:val="24"/>
          <w:szCs w:val="24"/>
        </w:rPr>
      </w:pPr>
    </w:p>
    <w:p w14:paraId="2A4EEAB9" w14:textId="77777777" w:rsidR="00FD5295" w:rsidRDefault="00FD5295" w:rsidP="00351CC0">
      <w:pPr>
        <w:spacing w:line="276" w:lineRule="auto"/>
        <w:ind w:left="6308" w:firstLine="64"/>
        <w:jc w:val="both"/>
        <w:rPr>
          <w:rFonts w:ascii="Museo Sans 100" w:hAnsi="Museo Sans 100"/>
          <w:color w:val="000000" w:themeColor="text1"/>
          <w:sz w:val="24"/>
          <w:szCs w:val="24"/>
        </w:rPr>
      </w:pPr>
    </w:p>
    <w:p w14:paraId="308F785A" w14:textId="77777777" w:rsidR="00FD5295" w:rsidRPr="00642D09" w:rsidRDefault="00FD5295" w:rsidP="00351CC0">
      <w:pPr>
        <w:spacing w:line="276" w:lineRule="auto"/>
        <w:ind w:left="6308" w:firstLine="64"/>
        <w:jc w:val="both"/>
        <w:rPr>
          <w:rFonts w:ascii="Museo Sans 100" w:hAnsi="Museo Sans 100"/>
          <w:color w:val="000000" w:themeColor="text1"/>
          <w:sz w:val="24"/>
          <w:szCs w:val="24"/>
        </w:rPr>
      </w:pPr>
    </w:p>
    <w:p w14:paraId="6EB9DFFA" w14:textId="77777777" w:rsidR="00FD5295" w:rsidRDefault="00FD5295" w:rsidP="00455A3F">
      <w:pPr>
        <w:spacing w:line="276" w:lineRule="auto"/>
        <w:ind w:left="644"/>
        <w:jc w:val="both"/>
        <w:rPr>
          <w:rFonts w:ascii="Museo Sans 100" w:hAnsi="Museo Sans 100"/>
          <w:color w:val="000000" w:themeColor="text1"/>
          <w:sz w:val="24"/>
          <w:szCs w:val="24"/>
        </w:rPr>
      </w:pPr>
    </w:p>
    <w:p w14:paraId="45A91B20" w14:textId="77777777" w:rsidR="00FD5295" w:rsidRDefault="00FD5295" w:rsidP="00455A3F">
      <w:pPr>
        <w:spacing w:line="276" w:lineRule="auto"/>
        <w:ind w:left="644"/>
        <w:jc w:val="both"/>
        <w:rPr>
          <w:rFonts w:ascii="Museo Sans 100" w:hAnsi="Museo Sans 100"/>
          <w:color w:val="000000" w:themeColor="text1"/>
          <w:sz w:val="24"/>
          <w:szCs w:val="24"/>
        </w:rPr>
      </w:pPr>
    </w:p>
    <w:p w14:paraId="52673906" w14:textId="12E27035" w:rsidR="00A27DB2" w:rsidRPr="00642D09" w:rsidRDefault="00902401" w:rsidP="00455A3F">
      <w:pPr>
        <w:spacing w:line="276" w:lineRule="auto"/>
        <w:ind w:left="644"/>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Departamento de </w:t>
      </w:r>
      <w:r w:rsidR="00DE42C8" w:rsidRPr="00642D09">
        <w:rPr>
          <w:rFonts w:ascii="Museo Sans 100" w:hAnsi="Museo Sans 100"/>
          <w:color w:val="000000" w:themeColor="text1"/>
          <w:sz w:val="24"/>
          <w:szCs w:val="24"/>
        </w:rPr>
        <w:t>Ahuachapán</w:t>
      </w:r>
      <w:r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2</w:t>
      </w:r>
      <w:r w:rsidRPr="00642D09">
        <w:rPr>
          <w:rFonts w:ascii="Museo Sans 100" w:hAnsi="Museo Sans 100"/>
          <w:color w:val="000000" w:themeColor="text1"/>
          <w:sz w:val="24"/>
          <w:szCs w:val="24"/>
        </w:rPr>
        <w:t xml:space="preserve"> beneficiarios, ubicados en el  municipio de </w:t>
      </w:r>
      <w:r w:rsidR="000B313B" w:rsidRPr="00642D09">
        <w:rPr>
          <w:rFonts w:ascii="Museo Sans 100" w:hAnsi="Museo Sans 100"/>
          <w:color w:val="000000" w:themeColor="text1"/>
          <w:sz w:val="24"/>
          <w:szCs w:val="24"/>
        </w:rPr>
        <w:t>Atiquizaya</w:t>
      </w:r>
      <w:r w:rsidR="00F67DEC"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Departamento de </w:t>
      </w:r>
      <w:r w:rsidR="00F67DEC" w:rsidRPr="00642D09">
        <w:rPr>
          <w:rFonts w:ascii="Museo Sans 100" w:hAnsi="Museo Sans 100"/>
          <w:color w:val="000000" w:themeColor="text1"/>
          <w:sz w:val="24"/>
          <w:szCs w:val="24"/>
        </w:rPr>
        <w:t>La Paz</w:t>
      </w:r>
      <w:r w:rsidRPr="00642D09">
        <w:rPr>
          <w:rFonts w:ascii="Museo Sans 100" w:hAnsi="Museo Sans 100"/>
          <w:color w:val="000000" w:themeColor="text1"/>
          <w:sz w:val="24"/>
          <w:szCs w:val="24"/>
        </w:rPr>
        <w:t xml:space="preserve">, </w:t>
      </w:r>
      <w:r w:rsidR="00251F90" w:rsidRPr="00642D09">
        <w:rPr>
          <w:rFonts w:ascii="Museo Sans 100" w:hAnsi="Museo Sans 100"/>
          <w:color w:val="000000" w:themeColor="text1"/>
          <w:sz w:val="24"/>
          <w:szCs w:val="24"/>
        </w:rPr>
        <w:t>1</w:t>
      </w:r>
      <w:r w:rsidRPr="00642D09">
        <w:rPr>
          <w:rFonts w:ascii="Museo Sans 100" w:hAnsi="Museo Sans 100"/>
          <w:color w:val="000000" w:themeColor="text1"/>
          <w:sz w:val="24"/>
          <w:szCs w:val="24"/>
        </w:rPr>
        <w:t xml:space="preserve"> beneficiario, </w:t>
      </w:r>
      <w:r w:rsidR="00E30C33" w:rsidRPr="00642D09">
        <w:rPr>
          <w:rFonts w:ascii="Museo Sans 100" w:hAnsi="Museo Sans 100"/>
          <w:color w:val="000000" w:themeColor="text1"/>
          <w:sz w:val="24"/>
          <w:szCs w:val="24"/>
        </w:rPr>
        <w:t xml:space="preserve">del </w:t>
      </w:r>
      <w:r w:rsidRPr="00642D09">
        <w:rPr>
          <w:rFonts w:ascii="Museo Sans 100" w:hAnsi="Museo Sans 100"/>
          <w:color w:val="000000" w:themeColor="text1"/>
          <w:sz w:val="24"/>
          <w:szCs w:val="24"/>
        </w:rPr>
        <w:t>municipio de O</w:t>
      </w:r>
      <w:r w:rsidR="000B313B" w:rsidRPr="00642D09">
        <w:rPr>
          <w:rFonts w:ascii="Museo Sans 100" w:hAnsi="Museo Sans 100"/>
          <w:color w:val="000000" w:themeColor="text1"/>
          <w:sz w:val="24"/>
          <w:szCs w:val="24"/>
        </w:rPr>
        <w:t>locuil</w:t>
      </w:r>
      <w:r w:rsidR="00251F90" w:rsidRPr="00642D09">
        <w:rPr>
          <w:rFonts w:ascii="Museo Sans 100" w:hAnsi="Museo Sans 100"/>
          <w:color w:val="000000" w:themeColor="text1"/>
          <w:sz w:val="24"/>
          <w:szCs w:val="24"/>
        </w:rPr>
        <w:t xml:space="preserve">ta; </w:t>
      </w:r>
      <w:r w:rsidRPr="00642D09">
        <w:rPr>
          <w:rFonts w:ascii="Museo Sans 100" w:hAnsi="Museo Sans 100"/>
          <w:color w:val="000000" w:themeColor="text1"/>
          <w:sz w:val="24"/>
          <w:szCs w:val="24"/>
        </w:rPr>
        <w:t xml:space="preserve">Departamento </w:t>
      </w:r>
      <w:r w:rsidR="00F67DEC" w:rsidRPr="00642D09">
        <w:rPr>
          <w:rFonts w:ascii="Museo Sans 100" w:hAnsi="Museo Sans 100"/>
          <w:color w:val="000000" w:themeColor="text1"/>
          <w:sz w:val="24"/>
          <w:szCs w:val="24"/>
        </w:rPr>
        <w:t>San Salvador</w:t>
      </w:r>
      <w:r w:rsidRPr="00642D09">
        <w:rPr>
          <w:rFonts w:ascii="Museo Sans 100" w:hAnsi="Museo Sans 100"/>
          <w:color w:val="000000" w:themeColor="text1"/>
          <w:sz w:val="24"/>
          <w:szCs w:val="24"/>
        </w:rPr>
        <w:t xml:space="preserve">, </w:t>
      </w:r>
      <w:r w:rsidR="00251F90" w:rsidRPr="00642D09">
        <w:rPr>
          <w:rFonts w:ascii="Museo Sans 100" w:hAnsi="Museo Sans 100"/>
          <w:color w:val="000000" w:themeColor="text1"/>
          <w:sz w:val="24"/>
          <w:szCs w:val="24"/>
        </w:rPr>
        <w:t>61</w:t>
      </w:r>
      <w:r w:rsidRPr="00642D09">
        <w:rPr>
          <w:rFonts w:ascii="Museo Sans 100" w:hAnsi="Museo Sans 100"/>
          <w:color w:val="000000" w:themeColor="text1"/>
          <w:sz w:val="24"/>
          <w:szCs w:val="24"/>
        </w:rPr>
        <w:t xml:space="preserve"> beneficiarios, </w:t>
      </w:r>
      <w:r w:rsidR="00E30C33" w:rsidRPr="00642D09">
        <w:rPr>
          <w:rFonts w:ascii="Museo Sans 100" w:hAnsi="Museo Sans 100"/>
          <w:color w:val="000000" w:themeColor="text1"/>
          <w:sz w:val="24"/>
          <w:szCs w:val="24"/>
        </w:rPr>
        <w:t xml:space="preserve">en los </w:t>
      </w:r>
      <w:r w:rsidRPr="00642D09">
        <w:rPr>
          <w:rFonts w:ascii="Museo Sans 100" w:hAnsi="Museo Sans 100"/>
          <w:color w:val="000000" w:themeColor="text1"/>
          <w:sz w:val="24"/>
          <w:szCs w:val="24"/>
        </w:rPr>
        <w:t xml:space="preserve">municipios de: </w:t>
      </w:r>
      <w:r w:rsidR="00251F90" w:rsidRPr="00642D09">
        <w:rPr>
          <w:rFonts w:ascii="Museo Sans 100" w:hAnsi="Museo Sans 100"/>
          <w:color w:val="000000" w:themeColor="text1"/>
          <w:sz w:val="24"/>
          <w:szCs w:val="24"/>
        </w:rPr>
        <w:t>Apopa, Ciudad Delgado</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Ilopango</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Nejapa</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Panchimalco</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S</w:t>
      </w:r>
      <w:r w:rsidRPr="00642D09">
        <w:rPr>
          <w:rFonts w:ascii="Museo Sans 100" w:hAnsi="Museo Sans 100"/>
          <w:color w:val="000000" w:themeColor="text1"/>
          <w:sz w:val="24"/>
          <w:szCs w:val="24"/>
        </w:rPr>
        <w:t>an M</w:t>
      </w:r>
      <w:r w:rsidR="00251F90" w:rsidRPr="00642D09">
        <w:rPr>
          <w:rFonts w:ascii="Museo Sans 100" w:hAnsi="Museo Sans 100"/>
          <w:color w:val="000000" w:themeColor="text1"/>
          <w:sz w:val="24"/>
          <w:szCs w:val="24"/>
        </w:rPr>
        <w:t>arcos</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San Martin</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San Salvador</w:t>
      </w:r>
      <w:r w:rsidR="00E30C33"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Soyapango</w:t>
      </w:r>
      <w:r w:rsidR="00E30C33" w:rsidRPr="00642D09">
        <w:rPr>
          <w:rFonts w:ascii="Museo Sans 100" w:hAnsi="Museo Sans 100"/>
          <w:color w:val="000000" w:themeColor="text1"/>
          <w:sz w:val="24"/>
          <w:szCs w:val="24"/>
        </w:rPr>
        <w:t>;</w:t>
      </w:r>
      <w:r w:rsidR="00F67DEC"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Departamento de </w:t>
      </w:r>
      <w:r w:rsidR="00F67DEC" w:rsidRPr="00642D09">
        <w:rPr>
          <w:rFonts w:ascii="Museo Sans 100" w:hAnsi="Museo Sans 100"/>
          <w:color w:val="000000" w:themeColor="text1"/>
          <w:sz w:val="24"/>
          <w:szCs w:val="24"/>
        </w:rPr>
        <w:t>Santa Ana</w:t>
      </w:r>
      <w:r w:rsidRPr="00642D09">
        <w:rPr>
          <w:rFonts w:ascii="Museo Sans 100" w:hAnsi="Museo Sans 100"/>
          <w:color w:val="000000" w:themeColor="text1"/>
          <w:sz w:val="24"/>
          <w:szCs w:val="24"/>
        </w:rPr>
        <w:t>,</w:t>
      </w:r>
      <w:r w:rsidR="00251F90" w:rsidRPr="00642D09">
        <w:rPr>
          <w:rFonts w:ascii="Museo Sans 100" w:hAnsi="Museo Sans 100"/>
          <w:color w:val="000000" w:themeColor="text1"/>
          <w:sz w:val="24"/>
          <w:szCs w:val="24"/>
        </w:rPr>
        <w:t xml:space="preserve"> 10</w:t>
      </w:r>
      <w:r w:rsidRPr="00642D09">
        <w:rPr>
          <w:rFonts w:ascii="Museo Sans 100" w:hAnsi="Museo Sans 100"/>
          <w:color w:val="000000" w:themeColor="text1"/>
          <w:sz w:val="24"/>
          <w:szCs w:val="24"/>
        </w:rPr>
        <w:t xml:space="preserve"> beneficiarios,  ubicado</w:t>
      </w:r>
      <w:r w:rsidR="00E30C33" w:rsidRPr="00642D09">
        <w:rPr>
          <w:rFonts w:ascii="Museo Sans 100" w:hAnsi="Museo Sans 100"/>
          <w:color w:val="000000" w:themeColor="text1"/>
          <w:sz w:val="24"/>
          <w:szCs w:val="24"/>
        </w:rPr>
        <w:t>s</w:t>
      </w:r>
      <w:r w:rsidRPr="00642D09">
        <w:rPr>
          <w:rFonts w:ascii="Museo Sans 100" w:hAnsi="Museo Sans 100"/>
          <w:color w:val="000000" w:themeColor="text1"/>
          <w:sz w:val="24"/>
          <w:szCs w:val="24"/>
        </w:rPr>
        <w:t xml:space="preserve"> en el municipio de </w:t>
      </w:r>
      <w:r w:rsidR="00251F90" w:rsidRPr="00642D09">
        <w:rPr>
          <w:rFonts w:ascii="Museo Sans 100" w:hAnsi="Museo Sans 100"/>
          <w:color w:val="000000" w:themeColor="text1"/>
          <w:sz w:val="24"/>
          <w:szCs w:val="24"/>
        </w:rPr>
        <w:t>Santa Ana</w:t>
      </w:r>
      <w:r w:rsidR="00F67DEC"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Departamento de </w:t>
      </w:r>
      <w:r w:rsidR="00F67DEC" w:rsidRPr="00642D09">
        <w:rPr>
          <w:rFonts w:ascii="Museo Sans 100" w:hAnsi="Museo Sans 100"/>
          <w:color w:val="000000" w:themeColor="text1"/>
          <w:sz w:val="24"/>
          <w:szCs w:val="24"/>
        </w:rPr>
        <w:t>L</w:t>
      </w:r>
      <w:r w:rsidR="00251F90" w:rsidRPr="00642D09">
        <w:rPr>
          <w:rFonts w:ascii="Museo Sans 100" w:hAnsi="Museo Sans 100"/>
          <w:color w:val="000000" w:themeColor="text1"/>
          <w:sz w:val="24"/>
          <w:szCs w:val="24"/>
        </w:rPr>
        <w:t xml:space="preserve">a </w:t>
      </w:r>
      <w:r w:rsidR="00DE42C8" w:rsidRPr="00642D09">
        <w:rPr>
          <w:rFonts w:ascii="Museo Sans 100" w:hAnsi="Museo Sans 100"/>
          <w:color w:val="000000" w:themeColor="text1"/>
          <w:sz w:val="24"/>
          <w:szCs w:val="24"/>
        </w:rPr>
        <w:t>Libertad</w:t>
      </w:r>
      <w:r w:rsidRPr="00642D09">
        <w:rPr>
          <w:rFonts w:ascii="Museo Sans 100" w:hAnsi="Museo Sans 100"/>
          <w:color w:val="000000" w:themeColor="text1"/>
          <w:sz w:val="24"/>
          <w:szCs w:val="24"/>
        </w:rPr>
        <w:t xml:space="preserve">, </w:t>
      </w:r>
      <w:r w:rsidR="00251F90" w:rsidRPr="00642D09">
        <w:rPr>
          <w:rFonts w:ascii="Museo Sans 100" w:hAnsi="Museo Sans 100"/>
          <w:color w:val="000000" w:themeColor="text1"/>
          <w:sz w:val="24"/>
          <w:szCs w:val="24"/>
        </w:rPr>
        <w:t>14</w:t>
      </w:r>
      <w:r w:rsidRPr="00642D09">
        <w:rPr>
          <w:rFonts w:ascii="Museo Sans 100" w:hAnsi="Museo Sans 100"/>
          <w:color w:val="000000" w:themeColor="text1"/>
          <w:sz w:val="24"/>
          <w:szCs w:val="24"/>
        </w:rPr>
        <w:t xml:space="preserve"> beneficiarios, ubicados en los municipios de: </w:t>
      </w:r>
      <w:r w:rsidR="00251F90" w:rsidRPr="00642D09">
        <w:rPr>
          <w:rFonts w:ascii="Museo Sans 100" w:hAnsi="Museo Sans 100"/>
          <w:color w:val="000000" w:themeColor="text1"/>
          <w:sz w:val="24"/>
          <w:szCs w:val="24"/>
        </w:rPr>
        <w:t>Col</w:t>
      </w:r>
      <w:r w:rsidR="00E30C33" w:rsidRPr="00642D09">
        <w:rPr>
          <w:rFonts w:ascii="Museo Sans 100" w:hAnsi="Museo Sans 100"/>
          <w:color w:val="000000" w:themeColor="text1"/>
          <w:sz w:val="24"/>
          <w:szCs w:val="24"/>
        </w:rPr>
        <w:t>ó</w:t>
      </w:r>
      <w:r w:rsidR="00251F90" w:rsidRPr="00642D09">
        <w:rPr>
          <w:rFonts w:ascii="Museo Sans 100" w:hAnsi="Museo Sans 100"/>
          <w:color w:val="000000" w:themeColor="text1"/>
          <w:sz w:val="24"/>
          <w:szCs w:val="24"/>
        </w:rPr>
        <w:t>n, La Libertad</w:t>
      </w:r>
      <w:r w:rsidR="00E30C33" w:rsidRPr="00642D09">
        <w:rPr>
          <w:rFonts w:ascii="Museo Sans 100" w:hAnsi="Museo Sans 100"/>
          <w:color w:val="000000" w:themeColor="text1"/>
          <w:sz w:val="24"/>
          <w:szCs w:val="24"/>
        </w:rPr>
        <w:t xml:space="preserve"> y</w:t>
      </w:r>
      <w:r w:rsidR="00251F90" w:rsidRPr="00642D09">
        <w:rPr>
          <w:rFonts w:ascii="Museo Sans 100" w:hAnsi="Museo Sans 100"/>
          <w:color w:val="000000" w:themeColor="text1"/>
          <w:sz w:val="24"/>
          <w:szCs w:val="24"/>
        </w:rPr>
        <w:t xml:space="preserve"> Santa Tecla.</w:t>
      </w:r>
      <w:r w:rsidR="00F67DEC" w:rsidRPr="00642D09">
        <w:rPr>
          <w:rFonts w:ascii="Museo Sans 100" w:hAnsi="Museo Sans 100"/>
          <w:color w:val="000000" w:themeColor="text1"/>
          <w:sz w:val="24"/>
          <w:szCs w:val="24"/>
        </w:rPr>
        <w:t xml:space="preserve">  </w:t>
      </w:r>
      <w:r w:rsidR="00FD5295">
        <w:rPr>
          <w:rFonts w:ascii="Museo Sans 100" w:hAnsi="Museo Sans 100"/>
          <w:color w:val="000000" w:themeColor="text1"/>
          <w:sz w:val="24"/>
          <w:szCs w:val="24"/>
        </w:rPr>
        <w:t>( ver gráfico No.</w:t>
      </w:r>
      <w:r w:rsidR="00376729">
        <w:rPr>
          <w:rFonts w:ascii="Museo Sans 100" w:hAnsi="Museo Sans 100"/>
          <w:color w:val="000000" w:themeColor="text1"/>
          <w:sz w:val="24"/>
          <w:szCs w:val="24"/>
        </w:rPr>
        <w:t>6</w:t>
      </w:r>
      <w:r w:rsidR="00FD5295">
        <w:rPr>
          <w:rFonts w:ascii="Museo Sans 100" w:hAnsi="Museo Sans 100"/>
          <w:color w:val="000000" w:themeColor="text1"/>
          <w:sz w:val="24"/>
          <w:szCs w:val="24"/>
        </w:rPr>
        <w:t>)</w:t>
      </w:r>
    </w:p>
    <w:p w14:paraId="2DBA4F78" w14:textId="16F0BEAA" w:rsidR="00351CC0" w:rsidRPr="00642D09" w:rsidRDefault="00F24516" w:rsidP="00351CC0">
      <w:pPr>
        <w:spacing w:line="276" w:lineRule="auto"/>
        <w:ind w:left="6308" w:firstLine="64"/>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anchor distT="0" distB="0" distL="114300" distR="114300" simplePos="0" relativeHeight="252088320" behindDoc="1" locked="0" layoutInCell="1" allowOverlap="1" wp14:anchorId="0DC062EE" wp14:editId="2B809D14">
            <wp:simplePos x="0" y="0"/>
            <wp:positionH relativeFrom="margin">
              <wp:posOffset>1360805</wp:posOffset>
            </wp:positionH>
            <wp:positionV relativeFrom="paragraph">
              <wp:posOffset>80645</wp:posOffset>
            </wp:positionV>
            <wp:extent cx="3630295" cy="2351405"/>
            <wp:effectExtent l="0" t="0" r="8255" b="0"/>
            <wp:wrapTight wrapText="bothSides">
              <wp:wrapPolygon edited="0">
                <wp:start x="0" y="0"/>
                <wp:lineTo x="0" y="21349"/>
                <wp:lineTo x="21536" y="21349"/>
                <wp:lineTo x="21536"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30295" cy="2351405"/>
                    </a:xfrm>
                    <a:prstGeom prst="rect">
                      <a:avLst/>
                    </a:prstGeom>
                    <a:noFill/>
                  </pic:spPr>
                </pic:pic>
              </a:graphicData>
            </a:graphic>
            <wp14:sizeRelH relativeFrom="page">
              <wp14:pctWidth>0</wp14:pctWidth>
            </wp14:sizeRelH>
            <wp14:sizeRelV relativeFrom="page">
              <wp14:pctHeight>0</wp14:pctHeight>
            </wp14:sizeRelV>
          </wp:anchor>
        </w:drawing>
      </w:r>
      <w:r w:rsidR="00351CC0" w:rsidRPr="00642D09">
        <w:rPr>
          <w:rFonts w:ascii="Museo Sans 100" w:hAnsi="Museo Sans 100"/>
          <w:color w:val="000000" w:themeColor="text1"/>
          <w:sz w:val="24"/>
          <w:szCs w:val="24"/>
        </w:rPr>
        <w:t>Gráfica</w:t>
      </w:r>
      <w:r w:rsidR="00376729">
        <w:rPr>
          <w:rFonts w:ascii="Museo Sans 100" w:hAnsi="Museo Sans 100"/>
          <w:color w:val="000000" w:themeColor="text1"/>
          <w:sz w:val="24"/>
          <w:szCs w:val="24"/>
        </w:rPr>
        <w:t xml:space="preserve"> 6</w:t>
      </w:r>
      <w:r w:rsidR="00351CC0" w:rsidRPr="00642D09">
        <w:rPr>
          <w:rFonts w:ascii="Museo Sans 100" w:hAnsi="Museo Sans 100"/>
          <w:color w:val="000000" w:themeColor="text1"/>
          <w:sz w:val="24"/>
          <w:szCs w:val="24"/>
        </w:rPr>
        <w:t>.</w:t>
      </w:r>
    </w:p>
    <w:p w14:paraId="177859BF"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7F17ADEE"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4A78707B"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0980039E"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0F176B37"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144EF602"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1078D3E8" w14:textId="77777777" w:rsidR="004D0F8A" w:rsidRDefault="004D0F8A" w:rsidP="00C57C80">
      <w:pPr>
        <w:pStyle w:val="Prrafodelista"/>
        <w:spacing w:line="276" w:lineRule="auto"/>
        <w:ind w:left="776"/>
        <w:rPr>
          <w:rFonts w:ascii="Museo Sans 100" w:hAnsi="Museo Sans 100"/>
          <w:color w:val="000000" w:themeColor="text1"/>
          <w:sz w:val="24"/>
          <w:szCs w:val="24"/>
        </w:rPr>
      </w:pPr>
    </w:p>
    <w:p w14:paraId="5D171A07" w14:textId="77777777" w:rsidR="00A525F5" w:rsidRDefault="00A525F5" w:rsidP="00C57C80">
      <w:pPr>
        <w:pStyle w:val="Prrafodelista"/>
        <w:spacing w:line="276" w:lineRule="auto"/>
        <w:ind w:left="776"/>
        <w:rPr>
          <w:rFonts w:ascii="Museo Sans 100" w:hAnsi="Museo Sans 100"/>
          <w:color w:val="000000" w:themeColor="text1"/>
          <w:sz w:val="24"/>
          <w:szCs w:val="24"/>
        </w:rPr>
      </w:pPr>
    </w:p>
    <w:p w14:paraId="5A4E6DBC" w14:textId="77777777" w:rsidR="00A525F5" w:rsidRDefault="00A525F5" w:rsidP="00C57C80">
      <w:pPr>
        <w:pStyle w:val="Prrafodelista"/>
        <w:spacing w:line="276" w:lineRule="auto"/>
        <w:ind w:left="776"/>
        <w:rPr>
          <w:rFonts w:ascii="Museo Sans 100" w:hAnsi="Museo Sans 100"/>
          <w:color w:val="000000" w:themeColor="text1"/>
          <w:sz w:val="24"/>
          <w:szCs w:val="24"/>
        </w:rPr>
      </w:pPr>
    </w:p>
    <w:p w14:paraId="0DD4B46B" w14:textId="77777777" w:rsidR="00A525F5" w:rsidRDefault="00A525F5" w:rsidP="00C57C80">
      <w:pPr>
        <w:pStyle w:val="Prrafodelista"/>
        <w:spacing w:line="276" w:lineRule="auto"/>
        <w:ind w:left="776"/>
        <w:rPr>
          <w:rFonts w:ascii="Museo Sans 100" w:hAnsi="Museo Sans 100"/>
          <w:color w:val="000000" w:themeColor="text1"/>
          <w:sz w:val="24"/>
          <w:szCs w:val="24"/>
        </w:rPr>
      </w:pPr>
    </w:p>
    <w:p w14:paraId="79C53FA9" w14:textId="77777777" w:rsidR="00FD5295" w:rsidRDefault="00FD5295" w:rsidP="004D0F8A">
      <w:pPr>
        <w:pStyle w:val="Prrafodelista"/>
        <w:spacing w:line="276" w:lineRule="auto"/>
        <w:ind w:left="776"/>
        <w:rPr>
          <w:rFonts w:ascii="Museo Sans 100" w:hAnsi="Museo Sans 100"/>
          <w:color w:val="000000" w:themeColor="text1"/>
          <w:sz w:val="24"/>
          <w:szCs w:val="24"/>
        </w:rPr>
      </w:pPr>
    </w:p>
    <w:p w14:paraId="1F283D7E" w14:textId="77777777" w:rsidR="00FD5295" w:rsidRDefault="00FD5295" w:rsidP="004D0F8A">
      <w:pPr>
        <w:pStyle w:val="Prrafodelista"/>
        <w:spacing w:line="276" w:lineRule="auto"/>
        <w:ind w:left="776"/>
        <w:rPr>
          <w:rFonts w:ascii="Museo Sans 100" w:hAnsi="Museo Sans 100"/>
          <w:color w:val="000000" w:themeColor="text1"/>
          <w:sz w:val="24"/>
          <w:szCs w:val="24"/>
        </w:rPr>
      </w:pPr>
    </w:p>
    <w:p w14:paraId="0F0A0AFD" w14:textId="46A42018" w:rsidR="009F7285" w:rsidRDefault="00C57C80" w:rsidP="004D0F8A">
      <w:pPr>
        <w:pStyle w:val="Prrafodelista"/>
        <w:spacing w:line="276" w:lineRule="auto"/>
        <w:ind w:left="776"/>
        <w:rPr>
          <w:rFonts w:ascii="Museo Sans 100" w:hAnsi="Museo Sans 100"/>
          <w:color w:val="000000" w:themeColor="text1"/>
          <w:sz w:val="24"/>
          <w:szCs w:val="24"/>
        </w:rPr>
      </w:pPr>
      <w:r w:rsidRPr="00642D09">
        <w:rPr>
          <w:rFonts w:ascii="Museo Sans 100" w:hAnsi="Museo Sans 100"/>
          <w:color w:val="000000" w:themeColor="text1"/>
          <w:sz w:val="24"/>
          <w:szCs w:val="24"/>
        </w:rPr>
        <w:t>Adicionalmente</w:t>
      </w:r>
      <w:r w:rsidR="004F788A"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el ILP, benefici</w:t>
      </w:r>
      <w:r w:rsidR="00E30C33" w:rsidRPr="00642D09">
        <w:rPr>
          <w:rFonts w:ascii="Museo Sans 100" w:hAnsi="Museo Sans 100"/>
          <w:color w:val="000000" w:themeColor="text1"/>
          <w:sz w:val="24"/>
          <w:szCs w:val="24"/>
        </w:rPr>
        <w:t>ó</w:t>
      </w:r>
      <w:r w:rsidRPr="00642D09">
        <w:rPr>
          <w:rFonts w:ascii="Museo Sans 100" w:hAnsi="Museo Sans 100"/>
          <w:color w:val="000000" w:themeColor="text1"/>
          <w:sz w:val="24"/>
          <w:szCs w:val="24"/>
        </w:rPr>
        <w:t xml:space="preserve"> con </w:t>
      </w:r>
      <w:r w:rsidR="00455A3F" w:rsidRPr="00642D09">
        <w:rPr>
          <w:rFonts w:ascii="Museo Sans 100" w:hAnsi="Museo Sans 100"/>
          <w:color w:val="000000" w:themeColor="text1"/>
          <w:sz w:val="24"/>
          <w:szCs w:val="24"/>
        </w:rPr>
        <w:t xml:space="preserve">inscripción de 1 </w:t>
      </w:r>
      <w:r w:rsidR="00422FA0" w:rsidRPr="00642D09">
        <w:rPr>
          <w:rFonts w:ascii="Museo Sans 100" w:hAnsi="Museo Sans 100"/>
          <w:color w:val="000000" w:themeColor="text1"/>
          <w:sz w:val="24"/>
          <w:szCs w:val="24"/>
        </w:rPr>
        <w:t xml:space="preserve"> </w:t>
      </w:r>
      <w:r w:rsidR="00455A3F" w:rsidRPr="00642D09">
        <w:rPr>
          <w:rFonts w:ascii="Museo Sans 100" w:hAnsi="Museo Sans 100"/>
          <w:color w:val="000000" w:themeColor="text1"/>
          <w:sz w:val="24"/>
          <w:szCs w:val="24"/>
        </w:rPr>
        <w:t xml:space="preserve">familia  del Programa de Desastres Naturales, </w:t>
      </w:r>
      <w:r w:rsidRPr="00642D09">
        <w:rPr>
          <w:rFonts w:ascii="Museo Sans 100" w:hAnsi="Museo Sans 100"/>
          <w:color w:val="000000" w:themeColor="text1"/>
          <w:sz w:val="24"/>
          <w:szCs w:val="24"/>
        </w:rPr>
        <w:t>remanente</w:t>
      </w:r>
      <w:r w:rsidR="00455A3F" w:rsidRPr="00642D09">
        <w:rPr>
          <w:rFonts w:ascii="Museo Sans 100" w:hAnsi="Museo Sans 100"/>
          <w:color w:val="000000" w:themeColor="text1"/>
          <w:sz w:val="24"/>
          <w:szCs w:val="24"/>
        </w:rPr>
        <w:t xml:space="preserve"> de  la Colonia San José,  ubicado en el Departamento de San </w:t>
      </w:r>
      <w:r w:rsidR="008541C0" w:rsidRPr="00642D09">
        <w:rPr>
          <w:rFonts w:ascii="Museo Sans 100" w:hAnsi="Museo Sans 100"/>
          <w:color w:val="000000" w:themeColor="text1"/>
          <w:sz w:val="24"/>
          <w:szCs w:val="24"/>
        </w:rPr>
        <w:t>Vicente,</w:t>
      </w:r>
      <w:r w:rsidR="00455A3F" w:rsidRPr="00642D09">
        <w:rPr>
          <w:rFonts w:ascii="Museo Sans 100" w:hAnsi="Museo Sans 100"/>
          <w:color w:val="000000" w:themeColor="text1"/>
          <w:sz w:val="24"/>
          <w:szCs w:val="24"/>
        </w:rPr>
        <w:t xml:space="preserve"> Municipio de La Paz</w:t>
      </w:r>
      <w:r w:rsidR="004D0F8A">
        <w:rPr>
          <w:rFonts w:ascii="Museo Sans 100" w:hAnsi="Museo Sans 100"/>
          <w:color w:val="000000" w:themeColor="text1"/>
          <w:sz w:val="24"/>
          <w:szCs w:val="24"/>
        </w:rPr>
        <w:t>.</w:t>
      </w:r>
    </w:p>
    <w:p w14:paraId="21700154" w14:textId="77777777" w:rsidR="004D0F8A" w:rsidRPr="00642D09" w:rsidRDefault="004D0F8A" w:rsidP="004D0F8A">
      <w:pPr>
        <w:pStyle w:val="Prrafodelista"/>
        <w:spacing w:line="276" w:lineRule="auto"/>
        <w:ind w:left="776"/>
        <w:rPr>
          <w:color w:val="000000" w:themeColor="text1"/>
        </w:rPr>
      </w:pPr>
    </w:p>
    <w:p w14:paraId="0F543FB0" w14:textId="77777777" w:rsidR="00465B7A" w:rsidRPr="00642D09" w:rsidRDefault="008C7AA7" w:rsidP="009F7285">
      <w:pPr>
        <w:pStyle w:val="Ttulo2"/>
        <w:numPr>
          <w:ilvl w:val="0"/>
          <w:numId w:val="9"/>
        </w:numPr>
        <w:spacing w:before="0" w:after="120"/>
        <w:rPr>
          <w:rFonts w:ascii="Bembo Std" w:eastAsiaTheme="minorHAnsi" w:hAnsi="Bembo Std" w:cstheme="minorBidi"/>
          <w:b w:val="0"/>
          <w:color w:val="000000" w:themeColor="text1"/>
          <w:sz w:val="48"/>
          <w:szCs w:val="48"/>
        </w:rPr>
      </w:pPr>
      <w:bookmarkStart w:id="14" w:name="_Toc63048332"/>
      <w:bookmarkEnd w:id="13"/>
      <w:r w:rsidRPr="00642D09">
        <w:rPr>
          <w:rFonts w:ascii="Bembo Std" w:eastAsiaTheme="minorHAnsi" w:hAnsi="Bembo Std" w:cstheme="minorBidi"/>
          <w:b w:val="0"/>
          <w:color w:val="000000" w:themeColor="text1"/>
          <w:sz w:val="48"/>
          <w:szCs w:val="48"/>
        </w:rPr>
        <w:t>CONVENIOS INTERINSTITUCIONALES</w:t>
      </w:r>
      <w:bookmarkEnd w:id="14"/>
    </w:p>
    <w:p w14:paraId="2E1C0A1F" w14:textId="77777777" w:rsidR="00465B7A" w:rsidRPr="00642D09" w:rsidRDefault="00465B7A" w:rsidP="00465B7A">
      <w:pPr>
        <w:rPr>
          <w:color w:val="000000" w:themeColor="text1"/>
        </w:rPr>
      </w:pPr>
    </w:p>
    <w:p w14:paraId="04BD102C" w14:textId="77777777" w:rsidR="008C7AA7" w:rsidRPr="00642D09" w:rsidRDefault="00465B7A" w:rsidP="005D3EEC">
      <w:pPr>
        <w:pStyle w:val="Ttulo3"/>
        <w:ind w:left="720"/>
        <w:rPr>
          <w:rFonts w:ascii="Bembo Std" w:eastAsiaTheme="minorHAnsi" w:hAnsi="Bembo Std" w:cstheme="minorBidi"/>
          <w:b w:val="0"/>
          <w:color w:val="000000" w:themeColor="text1"/>
          <w:sz w:val="40"/>
          <w:szCs w:val="40"/>
        </w:rPr>
      </w:pPr>
      <w:bookmarkStart w:id="15" w:name="_Toc63048333"/>
      <w:r w:rsidRPr="00642D09">
        <w:rPr>
          <w:rFonts w:ascii="Bembo Std" w:eastAsiaTheme="minorHAnsi" w:hAnsi="Bembo Std" w:cstheme="minorBidi"/>
          <w:b w:val="0"/>
          <w:color w:val="000000" w:themeColor="text1"/>
          <w:sz w:val="40"/>
          <w:szCs w:val="40"/>
        </w:rPr>
        <w:t>2.1 FAMILIAS SOSTENIBLES</w:t>
      </w:r>
      <w:bookmarkEnd w:id="15"/>
    </w:p>
    <w:p w14:paraId="64221158" w14:textId="77777777" w:rsidR="00846DFB" w:rsidRPr="00642D09" w:rsidRDefault="00846DFB" w:rsidP="00846DFB">
      <w:pPr>
        <w:rPr>
          <w:rFonts w:ascii="Museo Sans 100" w:hAnsi="Museo Sans 100"/>
          <w:color w:val="000000" w:themeColor="text1"/>
          <w:sz w:val="24"/>
          <w:szCs w:val="24"/>
        </w:rPr>
      </w:pPr>
    </w:p>
    <w:p w14:paraId="46CA6348" w14:textId="1AA2EC0F" w:rsidR="00F369CC" w:rsidRPr="00642D09" w:rsidRDefault="00F369CC" w:rsidP="00085047">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21 de septiembre de 2018</w:t>
      </w:r>
      <w:r w:rsidR="00085047"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el ILP a través del Director Ejecutivo</w:t>
      </w:r>
      <w:r w:rsidR="00085047"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como representante legal</w:t>
      </w:r>
      <w:r w:rsidR="00085047"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firmó </w:t>
      </w:r>
      <w:r w:rsidR="00085047" w:rsidRPr="00642D09">
        <w:rPr>
          <w:rFonts w:ascii="Museo Sans 100" w:hAnsi="Museo Sans 100"/>
          <w:color w:val="000000" w:themeColor="text1"/>
          <w:sz w:val="24"/>
          <w:szCs w:val="24"/>
        </w:rPr>
        <w:t xml:space="preserve">el </w:t>
      </w:r>
      <w:r w:rsidR="00A20455" w:rsidRPr="00642D09">
        <w:rPr>
          <w:rFonts w:ascii="Museo Sans 100" w:hAnsi="Museo Sans 100"/>
          <w:color w:val="000000" w:themeColor="text1"/>
          <w:sz w:val="24"/>
          <w:szCs w:val="24"/>
        </w:rPr>
        <w:t xml:space="preserve">primer </w:t>
      </w:r>
      <w:r w:rsidRPr="00642D09">
        <w:rPr>
          <w:rFonts w:ascii="Museo Sans 100" w:hAnsi="Museo Sans 100"/>
          <w:color w:val="000000" w:themeColor="text1"/>
          <w:sz w:val="24"/>
          <w:szCs w:val="24"/>
        </w:rPr>
        <w:t xml:space="preserve">convenio con FONAVIPO para la legalización de inmuebles In Situ de familias que habitan en los municipios declarados en extra pobreza en el país; </w:t>
      </w:r>
      <w:r w:rsidR="00793615" w:rsidRPr="00642D09">
        <w:rPr>
          <w:rFonts w:ascii="Museo Sans 100" w:hAnsi="Museo Sans 100"/>
          <w:color w:val="000000" w:themeColor="text1"/>
          <w:sz w:val="24"/>
          <w:szCs w:val="24"/>
        </w:rPr>
        <w:t>d</w:t>
      </w:r>
      <w:r w:rsidR="00155E9E" w:rsidRPr="00642D09">
        <w:rPr>
          <w:rFonts w:ascii="Museo Sans 100" w:hAnsi="Museo Sans 100"/>
          <w:color w:val="000000" w:themeColor="text1"/>
          <w:sz w:val="24"/>
          <w:szCs w:val="24"/>
        </w:rPr>
        <w:t xml:space="preserve">ebido a su buen desempeño el Ministerio de Vivienda a través de FONAVIPO </w:t>
      </w:r>
      <w:r w:rsidR="005C606E" w:rsidRPr="00642D09">
        <w:rPr>
          <w:rFonts w:ascii="Museo Sans 100" w:hAnsi="Museo Sans 100"/>
          <w:color w:val="000000" w:themeColor="text1"/>
          <w:sz w:val="24"/>
          <w:szCs w:val="24"/>
        </w:rPr>
        <w:t>realizó adendas</w:t>
      </w:r>
      <w:r w:rsidRPr="00642D09">
        <w:rPr>
          <w:rFonts w:ascii="Museo Sans 100" w:hAnsi="Museo Sans 100"/>
          <w:color w:val="000000" w:themeColor="text1"/>
          <w:sz w:val="24"/>
          <w:szCs w:val="24"/>
        </w:rPr>
        <w:t xml:space="preserve"> </w:t>
      </w:r>
      <w:r w:rsidR="00155E9E" w:rsidRPr="00642D09">
        <w:rPr>
          <w:rFonts w:ascii="Museo Sans 100" w:hAnsi="Museo Sans 100"/>
          <w:color w:val="000000" w:themeColor="text1"/>
          <w:sz w:val="24"/>
          <w:szCs w:val="24"/>
        </w:rPr>
        <w:t xml:space="preserve">a dicho </w:t>
      </w:r>
      <w:r w:rsidR="005C606E" w:rsidRPr="00642D09">
        <w:rPr>
          <w:rFonts w:ascii="Museo Sans 100" w:hAnsi="Museo Sans 100"/>
          <w:color w:val="000000" w:themeColor="text1"/>
          <w:sz w:val="24"/>
          <w:szCs w:val="24"/>
        </w:rPr>
        <w:t>convenio para</w:t>
      </w:r>
      <w:r w:rsidR="00155E9E" w:rsidRPr="00642D09">
        <w:rPr>
          <w:rFonts w:ascii="Museo Sans 100" w:hAnsi="Museo Sans 100"/>
          <w:color w:val="000000" w:themeColor="text1"/>
          <w:sz w:val="24"/>
          <w:szCs w:val="24"/>
        </w:rPr>
        <w:t xml:space="preserve"> cubrir más departamentos y proyectos</w:t>
      </w:r>
      <w:r w:rsidR="00793615" w:rsidRPr="00642D09">
        <w:rPr>
          <w:rFonts w:ascii="Museo Sans 100" w:hAnsi="Museo Sans 100"/>
          <w:color w:val="000000" w:themeColor="text1"/>
          <w:sz w:val="24"/>
          <w:szCs w:val="24"/>
        </w:rPr>
        <w:t>, tanto en</w:t>
      </w:r>
      <w:r w:rsidR="00155E9E" w:rsidRPr="00642D09">
        <w:rPr>
          <w:rFonts w:ascii="Museo Sans 100" w:hAnsi="Museo Sans 100"/>
          <w:color w:val="000000" w:themeColor="text1"/>
          <w:sz w:val="24"/>
          <w:szCs w:val="24"/>
        </w:rPr>
        <w:t xml:space="preserve"> Comunidades </w:t>
      </w:r>
      <w:r w:rsidR="00793615" w:rsidRPr="00642D09">
        <w:rPr>
          <w:rFonts w:ascii="Museo Sans 100" w:hAnsi="Museo Sans 100"/>
          <w:color w:val="000000" w:themeColor="text1"/>
          <w:sz w:val="24"/>
          <w:szCs w:val="24"/>
        </w:rPr>
        <w:t>como en</w:t>
      </w:r>
      <w:r w:rsidR="00155E9E" w:rsidRPr="00642D09">
        <w:rPr>
          <w:rFonts w:ascii="Museo Sans 100" w:hAnsi="Museo Sans 100"/>
          <w:color w:val="000000" w:themeColor="text1"/>
          <w:sz w:val="24"/>
          <w:szCs w:val="24"/>
        </w:rPr>
        <w:t xml:space="preserve"> In Situ</w:t>
      </w:r>
      <w:r w:rsidR="00C54753" w:rsidRPr="00642D09">
        <w:rPr>
          <w:rFonts w:ascii="Museo Sans 100" w:hAnsi="Museo Sans 100"/>
          <w:color w:val="000000" w:themeColor="text1"/>
          <w:sz w:val="24"/>
          <w:szCs w:val="24"/>
        </w:rPr>
        <w:t>.</w:t>
      </w:r>
    </w:p>
    <w:p w14:paraId="4A770CD0" w14:textId="072A699D" w:rsidR="00E663FC" w:rsidRPr="00642D09" w:rsidRDefault="004B613E" w:rsidP="004B613E">
      <w:pPr>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2062720" behindDoc="0" locked="0" layoutInCell="1" allowOverlap="1" wp14:anchorId="669C5A26" wp14:editId="0016C0FE">
                <wp:simplePos x="0" y="0"/>
                <wp:positionH relativeFrom="margin">
                  <wp:posOffset>3714115</wp:posOffset>
                </wp:positionH>
                <wp:positionV relativeFrom="paragraph">
                  <wp:posOffset>8255</wp:posOffset>
                </wp:positionV>
                <wp:extent cx="2694305" cy="2170430"/>
                <wp:effectExtent l="0" t="0" r="0" b="1270"/>
                <wp:wrapSquare wrapText="bothSides"/>
                <wp:docPr id="144" name="Grupo 144"/>
                <wp:cNvGraphicFramePr/>
                <a:graphic xmlns:a="http://schemas.openxmlformats.org/drawingml/2006/main">
                  <a:graphicData uri="http://schemas.microsoft.com/office/word/2010/wordprocessingGroup">
                    <wpg:wgp>
                      <wpg:cNvGrpSpPr/>
                      <wpg:grpSpPr>
                        <a:xfrm>
                          <a:off x="0" y="0"/>
                          <a:ext cx="2694305" cy="2170430"/>
                          <a:chOff x="0" y="0"/>
                          <a:chExt cx="2694305" cy="2170430"/>
                        </a:xfrm>
                      </wpg:grpSpPr>
                      <pic:pic xmlns:pic="http://schemas.openxmlformats.org/drawingml/2006/picture">
                        <pic:nvPicPr>
                          <pic:cNvPr id="25" name="Imagen 2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4305" cy="1799590"/>
                          </a:xfrm>
                          <a:prstGeom prst="rect">
                            <a:avLst/>
                          </a:prstGeom>
                        </pic:spPr>
                      </pic:pic>
                      <wps:wsp>
                        <wps:cNvPr id="120" name="Cuadro de texto 120"/>
                        <wps:cNvSpPr txBox="1"/>
                        <wps:spPr>
                          <a:xfrm>
                            <a:off x="0" y="1860550"/>
                            <a:ext cx="2694305" cy="309880"/>
                          </a:xfrm>
                          <a:prstGeom prst="rect">
                            <a:avLst/>
                          </a:prstGeom>
                          <a:solidFill>
                            <a:prstClr val="white"/>
                          </a:solidFill>
                          <a:ln>
                            <a:noFill/>
                          </a:ln>
                          <a:effectLst/>
                        </wps:spPr>
                        <wps:txbx>
                          <w:txbxContent>
                            <w:p w14:paraId="5BD955AF" w14:textId="5B63A453" w:rsidR="00A561F2" w:rsidRPr="00C3693F" w:rsidRDefault="00A561F2" w:rsidP="004C7356">
                              <w:pPr>
                                <w:pStyle w:val="Descripcin"/>
                                <w:rPr>
                                  <w:b w:val="0"/>
                                  <w:bCs w:val="0"/>
                                  <w:noProof/>
                                </w:rPr>
                              </w:pPr>
                              <w:r w:rsidRPr="00C3693F">
                                <w:rPr>
                                  <w:b w:val="0"/>
                                  <w:bCs w:val="0"/>
                                  <w:noProof/>
                                </w:rPr>
                                <w:t>Entrega de 67 escrituras individuales In situs</w:t>
                              </w:r>
                              <w:r>
                                <w:rPr>
                                  <w:b w:val="0"/>
                                  <w:bCs w:val="0"/>
                                  <w:noProof/>
                                </w:rPr>
                                <w:t xml:space="preserve"> </w:t>
                              </w:r>
                              <w:r w:rsidRPr="00C3693F">
                                <w:rPr>
                                  <w:b w:val="0"/>
                                  <w:bCs w:val="0"/>
                                  <w:noProof/>
                                </w:rPr>
                                <w:t xml:space="preserve">en el Municipio de  Tacuba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9C5A26" id="Grupo 144" o:spid="_x0000_s1045" style="position:absolute;left:0;text-align:left;margin-left:292.45pt;margin-top:.65pt;width:212.15pt;height:170.9pt;z-index:252062720;mso-position-horizontal-relative:margin" coordsize="26943,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">
                <v:shape id="Imagen 25" o:spid="_x0000_s1046" type="#_x0000_t75" style="position:absolute;width:2694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MgxnFAAAA2wAAAA8AAABkcnMvZG93bnJldi54bWxEj1FrwjAUhd8H/odwhb3ITFdQpDPKFCbC&#10;ZKLbD7g017SsuSlJbLv9eiMM9ng453yHs1wPthEd+VA7VvA8zUAQl07XbBR8fb49LUCEiKyxcUwK&#10;fijAejV6WGKhXc8n6s7RiAThUKCCKsa2kDKUFVkMU9cSJ+/ivMWYpDdSe+wT3DYyz7K5tFhzWqiw&#10;pW1F5ff5ahX89h87s99dytyeJpvuevDm6N+VehwPry8gIg3xP/zX3msF+QzuX9IP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zIMZxQAAANsAAAAPAAAAAAAAAAAAAAAA&#10;AJ8CAABkcnMvZG93bnJldi54bWxQSwUGAAAAAAQABAD3AAAAkQMAAAAA&#10;">
                  <v:imagedata r:id="rId45" o:title=""/>
                  <v:path arrowok="t"/>
                </v:shape>
                <v:shape id="Cuadro de texto 120" o:spid="_x0000_s1047" type="#_x0000_t202" style="position:absolute;top:18605;width:26943;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1FscA&#10;AADcAAAADwAAAGRycy9kb3ducmV2LnhtbESPQUsDMRCF70L/Q5iCF7FZaymyNi2lKFQvxbUXb8Nm&#10;ulndTJYk227/vXMQvM3w3rz3zWoz+k6dKaY2sIGHWQGKuA625cbA8fP1/glUysgWu8Bk4EoJNuvJ&#10;zQpLGy78QecqN0pCOJVowOXcl1qn2pHHNAs9sWinED1mWWOjbcSLhPtOz4tiqT22LA0Oe9o5qn+q&#10;wRs4LL4O7m44vbxvF4/x7Tjslt9NZcztdNw+g8o05n/z3/XeCv5c8OUZmU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DdRbHAAAA3AAAAA8AAAAAAAAAAAAAAAAAmAIAAGRy&#10;cy9kb3ducmV2LnhtbFBLBQYAAAAABAAEAPUAAACMAwAAAAA=&#10;" stroked="f">
                  <v:textbox style="mso-fit-shape-to-text:t" inset="0,0,0,0">
                    <w:txbxContent>
                      <w:p w14:paraId="5BD955AF" w14:textId="5B63A453" w:rsidR="00A561F2" w:rsidRPr="00C3693F" w:rsidRDefault="00A561F2" w:rsidP="004C7356">
                        <w:pPr>
                          <w:pStyle w:val="Descripcin"/>
                          <w:rPr>
                            <w:b w:val="0"/>
                            <w:bCs w:val="0"/>
                            <w:noProof/>
                          </w:rPr>
                        </w:pPr>
                        <w:r w:rsidRPr="00C3693F">
                          <w:rPr>
                            <w:b w:val="0"/>
                            <w:bCs w:val="0"/>
                            <w:noProof/>
                          </w:rPr>
                          <w:t>Entrega de 67 escrituras individuales In situs</w:t>
                        </w:r>
                        <w:r>
                          <w:rPr>
                            <w:b w:val="0"/>
                            <w:bCs w:val="0"/>
                            <w:noProof/>
                          </w:rPr>
                          <w:t xml:space="preserve"> </w:t>
                        </w:r>
                        <w:r w:rsidRPr="00C3693F">
                          <w:rPr>
                            <w:b w:val="0"/>
                            <w:bCs w:val="0"/>
                            <w:noProof/>
                          </w:rPr>
                          <w:t xml:space="preserve">en el Municipio de  Tacuba </w:t>
                        </w:r>
                      </w:p>
                    </w:txbxContent>
                  </v:textbox>
                </v:shape>
                <w10:wrap type="square" anchorx="margin"/>
              </v:group>
            </w:pict>
          </mc:Fallback>
        </mc:AlternateContent>
      </w:r>
      <w:r w:rsidR="000C7907" w:rsidRPr="00642D09">
        <w:rPr>
          <w:rFonts w:ascii="Museo Sans 100" w:hAnsi="Museo Sans 100"/>
          <w:color w:val="000000" w:themeColor="text1"/>
          <w:sz w:val="24"/>
          <w:szCs w:val="24"/>
        </w:rPr>
        <w:t>Este universo se ha trabajado en 9 departamentos y 16 municipios</w:t>
      </w:r>
      <w:r w:rsidR="003C71BA" w:rsidRPr="00642D09">
        <w:rPr>
          <w:rFonts w:ascii="Museo Sans 100" w:hAnsi="Museo Sans 100"/>
          <w:color w:val="000000" w:themeColor="text1"/>
          <w:sz w:val="24"/>
          <w:szCs w:val="24"/>
        </w:rPr>
        <w:t xml:space="preserve"> del </w:t>
      </w:r>
      <w:r w:rsidRPr="00642D09">
        <w:rPr>
          <w:rFonts w:ascii="Museo Sans 100" w:hAnsi="Museo Sans 100"/>
          <w:color w:val="000000" w:themeColor="text1"/>
          <w:sz w:val="24"/>
          <w:szCs w:val="24"/>
        </w:rPr>
        <w:t>país,</w:t>
      </w:r>
      <w:r w:rsidR="000C7907" w:rsidRPr="00642D09">
        <w:rPr>
          <w:rFonts w:ascii="Museo Sans 100" w:hAnsi="Museo Sans 100"/>
          <w:color w:val="000000" w:themeColor="text1"/>
          <w:sz w:val="24"/>
          <w:szCs w:val="24"/>
        </w:rPr>
        <w:t xml:space="preserve"> en</w:t>
      </w:r>
      <w:r w:rsidR="003C71BA" w:rsidRPr="00642D09">
        <w:rPr>
          <w:rFonts w:ascii="Museo Sans 100" w:hAnsi="Museo Sans 100"/>
          <w:color w:val="000000" w:themeColor="text1"/>
          <w:sz w:val="24"/>
          <w:szCs w:val="24"/>
        </w:rPr>
        <w:t xml:space="preserve"> </w:t>
      </w:r>
      <w:r w:rsidR="000C7907" w:rsidRPr="00642D09">
        <w:rPr>
          <w:rFonts w:ascii="Museo Sans 100" w:hAnsi="Museo Sans 100"/>
          <w:color w:val="000000" w:themeColor="text1"/>
          <w:sz w:val="24"/>
          <w:szCs w:val="24"/>
        </w:rPr>
        <w:t xml:space="preserve">total se brindaron </w:t>
      </w:r>
      <w:r w:rsidR="00A27DB2" w:rsidRPr="00642D09">
        <w:rPr>
          <w:rFonts w:ascii="Museo Sans 100" w:hAnsi="Museo Sans 100"/>
          <w:color w:val="000000" w:themeColor="text1"/>
          <w:sz w:val="24"/>
          <w:szCs w:val="24"/>
        </w:rPr>
        <w:t>más</w:t>
      </w:r>
      <w:r w:rsidR="00155E9E" w:rsidRPr="00642D09">
        <w:rPr>
          <w:rFonts w:ascii="Museo Sans 100" w:hAnsi="Museo Sans 100"/>
          <w:color w:val="000000" w:themeColor="text1"/>
          <w:sz w:val="24"/>
          <w:szCs w:val="24"/>
        </w:rPr>
        <w:t xml:space="preserve"> de 2</w:t>
      </w:r>
      <w:r w:rsidR="00A27DB2" w:rsidRPr="00642D09">
        <w:rPr>
          <w:rFonts w:ascii="Museo Sans 100" w:hAnsi="Museo Sans 100"/>
          <w:color w:val="000000" w:themeColor="text1"/>
          <w:sz w:val="24"/>
          <w:szCs w:val="24"/>
        </w:rPr>
        <w:t>,</w:t>
      </w:r>
      <w:r w:rsidR="00155E9E" w:rsidRPr="00642D09">
        <w:rPr>
          <w:rFonts w:ascii="Museo Sans 100" w:hAnsi="Museo Sans 100"/>
          <w:color w:val="000000" w:themeColor="text1"/>
          <w:sz w:val="24"/>
          <w:szCs w:val="24"/>
        </w:rPr>
        <w:t xml:space="preserve">249 informes legales, 1,390 mediciones topográficas y 203 escrituras individuales. </w:t>
      </w:r>
      <w:r w:rsidR="003C71BA" w:rsidRPr="00642D09">
        <w:rPr>
          <w:rFonts w:ascii="Museo Sans 100" w:hAnsi="Museo Sans 100"/>
          <w:color w:val="000000" w:themeColor="text1"/>
          <w:sz w:val="24"/>
          <w:szCs w:val="24"/>
        </w:rPr>
        <w:t xml:space="preserve"> </w:t>
      </w:r>
    </w:p>
    <w:p w14:paraId="762B07CD" w14:textId="63A1F43F" w:rsidR="00E663FC" w:rsidRPr="00642D09" w:rsidRDefault="00E663FC" w:rsidP="00E663FC">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Dicha ejecución </w:t>
      </w:r>
      <w:r w:rsidR="00793615" w:rsidRPr="00642D09">
        <w:rPr>
          <w:rFonts w:ascii="Museo Sans 100" w:hAnsi="Museo Sans 100"/>
          <w:color w:val="000000" w:themeColor="text1"/>
          <w:sz w:val="24"/>
          <w:szCs w:val="24"/>
        </w:rPr>
        <w:t>comprende 89</w:t>
      </w:r>
      <w:r w:rsidRPr="00642D09">
        <w:rPr>
          <w:rFonts w:ascii="Museo Sans 100" w:hAnsi="Museo Sans 100"/>
          <w:color w:val="000000" w:themeColor="text1"/>
          <w:sz w:val="24"/>
          <w:szCs w:val="24"/>
        </w:rPr>
        <w:t xml:space="preserve"> nuevos proyectos, siempre en la modalidad de apoyo técnico para la legalización de la propiedad, en el marco de erradicación de la pobreza “FAMILIAS SOSTENIBLES</w:t>
      </w:r>
    </w:p>
    <w:p w14:paraId="280C2D1A" w14:textId="77777777" w:rsidR="00E663FC" w:rsidRPr="00642D09" w:rsidRDefault="00E663FC" w:rsidP="004B613E">
      <w:pPr>
        <w:jc w:val="both"/>
        <w:rPr>
          <w:rFonts w:asciiTheme="minorHAnsi" w:hAnsiTheme="minorHAnsi"/>
          <w:color w:val="000000" w:themeColor="text1"/>
        </w:rPr>
      </w:pPr>
    </w:p>
    <w:p w14:paraId="1353A4DA" w14:textId="02EF0E81" w:rsidR="004B613E" w:rsidRPr="00642D09" w:rsidRDefault="004B613E" w:rsidP="00A15199">
      <w:pPr>
        <w:spacing w:line="276" w:lineRule="auto"/>
        <w:ind w:firstLine="708"/>
        <w:jc w:val="both"/>
        <w:rPr>
          <w:rFonts w:ascii="Museo Sans 100" w:hAnsi="Museo Sans 100"/>
          <w:color w:val="000000" w:themeColor="text1"/>
          <w:sz w:val="24"/>
          <w:szCs w:val="24"/>
        </w:rPr>
      </w:pPr>
    </w:p>
    <w:p w14:paraId="5427A138" w14:textId="567FC26D" w:rsidR="009953BB" w:rsidRPr="00642D09" w:rsidRDefault="008C1E90" w:rsidP="00A15199">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Muchos de estos proyectos </w:t>
      </w:r>
      <w:r w:rsidR="00793615" w:rsidRPr="00642D09">
        <w:rPr>
          <w:rFonts w:ascii="Museo Sans 100" w:hAnsi="Museo Sans 100"/>
          <w:color w:val="000000" w:themeColor="text1"/>
          <w:sz w:val="24"/>
          <w:szCs w:val="24"/>
        </w:rPr>
        <w:t>son comunidades</w:t>
      </w:r>
      <w:r w:rsidRPr="00642D09">
        <w:rPr>
          <w:rFonts w:ascii="Museo Sans 100" w:hAnsi="Museo Sans 100"/>
          <w:color w:val="000000" w:themeColor="text1"/>
          <w:sz w:val="24"/>
          <w:szCs w:val="24"/>
        </w:rPr>
        <w:t xml:space="preserve"> ubicadas en inmuebles ex líneas férreas, otros son </w:t>
      </w:r>
      <w:r w:rsidR="00793615" w:rsidRPr="00642D09">
        <w:rPr>
          <w:rFonts w:ascii="Museo Sans 100" w:hAnsi="Museo Sans 100"/>
          <w:color w:val="000000" w:themeColor="text1"/>
          <w:sz w:val="24"/>
          <w:szCs w:val="24"/>
        </w:rPr>
        <w:t>i</w:t>
      </w:r>
      <w:r w:rsidRPr="00642D09">
        <w:rPr>
          <w:rFonts w:ascii="Museo Sans 100" w:hAnsi="Museo Sans 100"/>
          <w:color w:val="000000" w:themeColor="text1"/>
          <w:sz w:val="24"/>
          <w:szCs w:val="24"/>
        </w:rPr>
        <w:t>n situ y otras comunidades</w:t>
      </w:r>
      <w:r w:rsidR="00793615" w:rsidRPr="00642D09">
        <w:rPr>
          <w:rFonts w:ascii="Museo Sans 100" w:hAnsi="Museo Sans 100"/>
          <w:color w:val="000000" w:themeColor="text1"/>
          <w:sz w:val="24"/>
          <w:szCs w:val="24"/>
        </w:rPr>
        <w:t>, la</w:t>
      </w:r>
      <w:r w:rsidRPr="00642D09">
        <w:rPr>
          <w:rFonts w:ascii="Museo Sans 100" w:hAnsi="Museo Sans 100"/>
          <w:color w:val="000000" w:themeColor="text1"/>
          <w:sz w:val="24"/>
          <w:szCs w:val="24"/>
        </w:rPr>
        <w:t xml:space="preserve">s cuales se detallan </w:t>
      </w:r>
      <w:r w:rsidR="004B613E" w:rsidRPr="00642D09">
        <w:rPr>
          <w:rFonts w:ascii="Museo Sans 100" w:hAnsi="Museo Sans 100"/>
          <w:color w:val="000000" w:themeColor="text1"/>
          <w:sz w:val="24"/>
          <w:szCs w:val="24"/>
        </w:rPr>
        <w:t xml:space="preserve">en las tablas No. </w:t>
      </w:r>
      <w:r w:rsidR="006E7A09">
        <w:rPr>
          <w:rFonts w:ascii="Museo Sans 100" w:hAnsi="Museo Sans 100"/>
          <w:color w:val="000000" w:themeColor="text1"/>
          <w:sz w:val="24"/>
          <w:szCs w:val="24"/>
        </w:rPr>
        <w:t xml:space="preserve">3 </w:t>
      </w:r>
      <w:r w:rsidR="00DA2CDA" w:rsidRPr="00642D09">
        <w:rPr>
          <w:rFonts w:ascii="Museo Sans 100" w:hAnsi="Museo Sans 100"/>
          <w:color w:val="000000" w:themeColor="text1"/>
          <w:sz w:val="24"/>
          <w:szCs w:val="24"/>
        </w:rPr>
        <w:t>Y el avance del proceso de legalización en la gráfica No 5.</w:t>
      </w:r>
    </w:p>
    <w:p w14:paraId="02E8BCBA" w14:textId="43CF2DBA" w:rsidR="004850DF" w:rsidRPr="00642D09" w:rsidRDefault="00E663FC" w:rsidP="00223160">
      <w:pPr>
        <w:rPr>
          <w:rFonts w:asciiTheme="minorHAnsi" w:hAnsiTheme="minorHAnsi"/>
          <w:color w:val="000000" w:themeColor="text1"/>
        </w:rPr>
      </w:pPr>
      <w:r w:rsidRPr="00642D09">
        <w:rPr>
          <w:rFonts w:ascii="Museo Sans 100" w:hAnsi="Museo Sans 100"/>
          <w:noProof/>
          <w:color w:val="000000" w:themeColor="text1"/>
          <w:sz w:val="24"/>
          <w:szCs w:val="24"/>
          <w:lang w:eastAsia="es-SV"/>
        </w:rPr>
        <mc:AlternateContent>
          <mc:Choice Requires="wps">
            <w:drawing>
              <wp:anchor distT="45720" distB="45720" distL="114300" distR="114300" simplePos="0" relativeHeight="252082176" behindDoc="0" locked="0" layoutInCell="1" allowOverlap="1" wp14:anchorId="7E1A0EF6" wp14:editId="03F670A5">
                <wp:simplePos x="0" y="0"/>
                <wp:positionH relativeFrom="column">
                  <wp:posOffset>0</wp:posOffset>
                </wp:positionH>
                <wp:positionV relativeFrom="paragraph">
                  <wp:posOffset>331470</wp:posOffset>
                </wp:positionV>
                <wp:extent cx="876300" cy="266700"/>
                <wp:effectExtent l="0" t="0" r="19050" b="19050"/>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66700"/>
                        </a:xfrm>
                        <a:prstGeom prst="rect">
                          <a:avLst/>
                        </a:prstGeom>
                        <a:noFill/>
                        <a:ln w="9525">
                          <a:solidFill>
                            <a:sysClr val="window" lastClr="FFFFFF"/>
                          </a:solidFill>
                          <a:miter lim="800000"/>
                          <a:headEnd/>
                          <a:tailEnd/>
                        </a:ln>
                      </wps:spPr>
                      <wps:txbx>
                        <w:txbxContent>
                          <w:p w14:paraId="3F3A8A0F" w14:textId="0CEF0258" w:rsidR="00A561F2" w:rsidRPr="00401A44" w:rsidRDefault="00A561F2" w:rsidP="00E663FC">
                            <w:pPr>
                              <w:rPr>
                                <w:rFonts w:ascii="Museo Sans 100" w:hAnsi="Museo Sans 100"/>
                                <w:color w:val="000000" w:themeColor="text1"/>
                                <w:sz w:val="24"/>
                                <w:szCs w:val="24"/>
                              </w:rPr>
                            </w:pPr>
                            <w:r w:rsidRPr="00401A44">
                              <w:rPr>
                                <w:rFonts w:ascii="Museo Sans 100" w:hAnsi="Museo Sans 100"/>
                                <w:color w:val="000000" w:themeColor="text1"/>
                                <w:sz w:val="24"/>
                                <w:szCs w:val="24"/>
                              </w:rPr>
                              <w:t>Tabla N°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A0EF6" id="Cuadro de texto 2" o:spid="_x0000_s1048" type="#_x0000_t202" style="position:absolute;margin-left:0;margin-top:26.1pt;width:69pt;height:21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" filled="f" strokecolor="window">
                <v:textbox>
                  <w:txbxContent>
                    <w:p w14:paraId="3F3A8A0F" w14:textId="0CEF0258" w:rsidR="00A561F2" w:rsidRPr="00401A44" w:rsidRDefault="00A561F2" w:rsidP="00E663FC">
                      <w:pPr>
                        <w:rPr>
                          <w:rFonts w:ascii="Museo Sans 100" w:hAnsi="Museo Sans 100"/>
                          <w:color w:val="000000" w:themeColor="text1"/>
                          <w:sz w:val="24"/>
                          <w:szCs w:val="24"/>
                        </w:rPr>
                      </w:pPr>
                      <w:r w:rsidRPr="00401A44">
                        <w:rPr>
                          <w:rFonts w:ascii="Museo Sans 100" w:hAnsi="Museo Sans 100"/>
                          <w:color w:val="000000" w:themeColor="text1"/>
                          <w:sz w:val="24"/>
                          <w:szCs w:val="24"/>
                        </w:rPr>
                        <w:t>Tabla N° 3</w:t>
                      </w:r>
                    </w:p>
                  </w:txbxContent>
                </v:textbox>
                <w10:wrap type="square"/>
              </v:shape>
            </w:pict>
          </mc:Fallback>
        </mc:AlternateContent>
      </w:r>
    </w:p>
    <w:tbl>
      <w:tblPr>
        <w:tblStyle w:val="Cuadrculadetablaclara"/>
        <w:tblW w:w="10343" w:type="dxa"/>
        <w:tblLook w:val="04A0" w:firstRow="1" w:lastRow="0" w:firstColumn="1" w:lastColumn="0" w:noHBand="0" w:noVBand="1"/>
      </w:tblPr>
      <w:tblGrid>
        <w:gridCol w:w="1708"/>
        <w:gridCol w:w="1536"/>
        <w:gridCol w:w="2298"/>
        <w:gridCol w:w="729"/>
        <w:gridCol w:w="1633"/>
        <w:gridCol w:w="2439"/>
      </w:tblGrid>
      <w:tr w:rsidR="00642D09" w:rsidRPr="00642D09" w14:paraId="434B88A3" w14:textId="77777777" w:rsidTr="00E663FC">
        <w:trPr>
          <w:tblHeader/>
        </w:trPr>
        <w:tc>
          <w:tcPr>
            <w:tcW w:w="10343" w:type="dxa"/>
            <w:gridSpan w:val="6"/>
            <w:shd w:val="clear" w:color="auto" w:fill="D9E2F3" w:themeFill="accent5" w:themeFillTint="33"/>
          </w:tcPr>
          <w:p w14:paraId="6890C6BD" w14:textId="77777777" w:rsidR="00B4401F" w:rsidRPr="00642D09" w:rsidRDefault="00B4401F" w:rsidP="00B4401F">
            <w:pPr>
              <w:jc w:val="center"/>
              <w:rPr>
                <w:color w:val="000000" w:themeColor="text1"/>
              </w:rPr>
            </w:pPr>
            <w:r w:rsidRPr="00642D09">
              <w:rPr>
                <w:color w:val="000000" w:themeColor="text1"/>
              </w:rPr>
              <w:t xml:space="preserve">Familias Sostenibles – 2021 </w:t>
            </w:r>
          </w:p>
          <w:p w14:paraId="20F071D4" w14:textId="66270E4F" w:rsidR="00B4401F" w:rsidRPr="00642D09" w:rsidRDefault="00B4401F" w:rsidP="00B4401F">
            <w:pPr>
              <w:spacing w:line="276" w:lineRule="auto"/>
              <w:jc w:val="center"/>
              <w:rPr>
                <w:rFonts w:ascii="Museo Sans 100" w:hAnsi="Museo Sans 100"/>
                <w:color w:val="000000" w:themeColor="text1"/>
              </w:rPr>
            </w:pPr>
            <w:r w:rsidRPr="00642D09">
              <w:rPr>
                <w:color w:val="000000" w:themeColor="text1"/>
              </w:rPr>
              <w:t>Comunidades</w:t>
            </w:r>
            <w:r w:rsidR="00E663FC" w:rsidRPr="00642D09">
              <w:rPr>
                <w:color w:val="000000" w:themeColor="text1"/>
              </w:rPr>
              <w:t xml:space="preserve"> e In situ</w:t>
            </w:r>
          </w:p>
        </w:tc>
      </w:tr>
      <w:tr w:rsidR="00642D09" w:rsidRPr="00642D09" w14:paraId="6DF96AC9" w14:textId="77777777" w:rsidTr="00E25F13">
        <w:trPr>
          <w:tblHeader/>
        </w:trPr>
        <w:tc>
          <w:tcPr>
            <w:tcW w:w="1708" w:type="dxa"/>
            <w:shd w:val="clear" w:color="auto" w:fill="D9E2F3" w:themeFill="accent5" w:themeFillTint="33"/>
          </w:tcPr>
          <w:p w14:paraId="125B4F0B" w14:textId="77777777"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Departamento</w:t>
            </w:r>
          </w:p>
        </w:tc>
        <w:tc>
          <w:tcPr>
            <w:tcW w:w="1536" w:type="dxa"/>
            <w:shd w:val="clear" w:color="auto" w:fill="D9E2F3" w:themeFill="accent5" w:themeFillTint="33"/>
          </w:tcPr>
          <w:p w14:paraId="53F42652" w14:textId="77777777"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Municipio</w:t>
            </w:r>
          </w:p>
        </w:tc>
        <w:tc>
          <w:tcPr>
            <w:tcW w:w="2298" w:type="dxa"/>
            <w:shd w:val="clear" w:color="auto" w:fill="D9E2F3" w:themeFill="accent5" w:themeFillTint="33"/>
          </w:tcPr>
          <w:p w14:paraId="586F0303" w14:textId="77777777"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proyecto</w:t>
            </w:r>
          </w:p>
        </w:tc>
        <w:tc>
          <w:tcPr>
            <w:tcW w:w="729" w:type="dxa"/>
            <w:shd w:val="clear" w:color="auto" w:fill="D9E2F3" w:themeFill="accent5" w:themeFillTint="33"/>
          </w:tcPr>
          <w:p w14:paraId="35D36128" w14:textId="2DDB449C"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Línea férrea</w:t>
            </w:r>
          </w:p>
        </w:tc>
        <w:tc>
          <w:tcPr>
            <w:tcW w:w="1633" w:type="dxa"/>
            <w:shd w:val="clear" w:color="auto" w:fill="D9E2F3" w:themeFill="accent5" w:themeFillTint="33"/>
          </w:tcPr>
          <w:p w14:paraId="7D4FF710" w14:textId="1A644A2D"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etapa</w:t>
            </w:r>
          </w:p>
        </w:tc>
        <w:tc>
          <w:tcPr>
            <w:tcW w:w="2439" w:type="dxa"/>
            <w:shd w:val="clear" w:color="auto" w:fill="D9E2F3" w:themeFill="accent5" w:themeFillTint="33"/>
          </w:tcPr>
          <w:p w14:paraId="094317EC" w14:textId="59B4849A" w:rsidR="00AB6015" w:rsidRPr="00642D09" w:rsidRDefault="00AB6015" w:rsidP="005B0AEB">
            <w:pPr>
              <w:spacing w:line="276" w:lineRule="auto"/>
              <w:jc w:val="center"/>
              <w:rPr>
                <w:rFonts w:ascii="Museo Sans 100" w:hAnsi="Museo Sans 100"/>
                <w:color w:val="000000" w:themeColor="text1"/>
              </w:rPr>
            </w:pPr>
            <w:r w:rsidRPr="00642D09">
              <w:rPr>
                <w:rFonts w:ascii="Museo Sans 100" w:hAnsi="Museo Sans 100"/>
                <w:color w:val="000000" w:themeColor="text1"/>
              </w:rPr>
              <w:t>Avance</w:t>
            </w:r>
          </w:p>
        </w:tc>
      </w:tr>
      <w:tr w:rsidR="00642D09" w:rsidRPr="00642D09" w14:paraId="2617F02E" w14:textId="77777777" w:rsidTr="00E25F13">
        <w:tc>
          <w:tcPr>
            <w:tcW w:w="1708" w:type="dxa"/>
            <w:vMerge w:val="restart"/>
            <w:vAlign w:val="center"/>
          </w:tcPr>
          <w:p w14:paraId="0235D640" w14:textId="051D632F" w:rsidR="00AB56B0" w:rsidRPr="00642D09" w:rsidRDefault="00AB56B0" w:rsidP="00EB130E">
            <w:pPr>
              <w:spacing w:line="276" w:lineRule="auto"/>
              <w:jc w:val="center"/>
              <w:rPr>
                <w:rFonts w:ascii="Museo Sans 100" w:hAnsi="Museo Sans 100"/>
                <w:color w:val="000000" w:themeColor="text1"/>
              </w:rPr>
            </w:pPr>
            <w:r w:rsidRPr="00642D09">
              <w:rPr>
                <w:rFonts w:ascii="Museo Sans 100" w:hAnsi="Museo Sans 100"/>
                <w:color w:val="000000" w:themeColor="text1"/>
              </w:rPr>
              <w:t>Usulután</w:t>
            </w:r>
          </w:p>
        </w:tc>
        <w:tc>
          <w:tcPr>
            <w:tcW w:w="1536" w:type="dxa"/>
            <w:vMerge w:val="restart"/>
            <w:vAlign w:val="center"/>
          </w:tcPr>
          <w:p w14:paraId="6668F41E" w14:textId="37DD2345" w:rsidR="00AB56B0" w:rsidRPr="00642D09" w:rsidRDefault="00AB56B0" w:rsidP="00EB130E">
            <w:pPr>
              <w:spacing w:line="276" w:lineRule="auto"/>
              <w:jc w:val="center"/>
              <w:rPr>
                <w:rFonts w:ascii="Museo Sans 100" w:hAnsi="Museo Sans 100"/>
                <w:color w:val="000000" w:themeColor="text1"/>
              </w:rPr>
            </w:pPr>
            <w:r w:rsidRPr="00642D09">
              <w:rPr>
                <w:rFonts w:ascii="Museo Sans 100" w:hAnsi="Museo Sans 100"/>
                <w:color w:val="000000" w:themeColor="text1"/>
              </w:rPr>
              <w:t>Jiquilisco</w:t>
            </w:r>
          </w:p>
        </w:tc>
        <w:tc>
          <w:tcPr>
            <w:tcW w:w="2298" w:type="dxa"/>
          </w:tcPr>
          <w:p w14:paraId="1932F7E2" w14:textId="77777777"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El Martillo</w:t>
            </w:r>
          </w:p>
          <w:p w14:paraId="636A1CCF" w14:textId="2620198D"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 Hacienda la Carrera) (120)</w:t>
            </w:r>
          </w:p>
        </w:tc>
        <w:tc>
          <w:tcPr>
            <w:tcW w:w="729" w:type="dxa"/>
          </w:tcPr>
          <w:p w14:paraId="78E00FFB" w14:textId="107546EF"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46D207C5" w14:textId="0AD4952D"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técnica</w:t>
            </w:r>
          </w:p>
        </w:tc>
        <w:tc>
          <w:tcPr>
            <w:tcW w:w="2439" w:type="dxa"/>
            <w:vAlign w:val="center"/>
          </w:tcPr>
          <w:p w14:paraId="7B9D8123" w14:textId="44006A21"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Revisión de carpeta de DCD, mantenimiento catastral e</w:t>
            </w:r>
          </w:p>
          <w:p w14:paraId="0280E683" w14:textId="2098AF03"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 xml:space="preserve">Inscripción de documento </w:t>
            </w:r>
          </w:p>
        </w:tc>
      </w:tr>
      <w:tr w:rsidR="00642D09" w:rsidRPr="00642D09" w14:paraId="7029BC50" w14:textId="77777777" w:rsidTr="00E25F13">
        <w:tc>
          <w:tcPr>
            <w:tcW w:w="1708" w:type="dxa"/>
            <w:vMerge/>
          </w:tcPr>
          <w:p w14:paraId="7F65DE37" w14:textId="77777777" w:rsidR="00AB56B0" w:rsidRPr="00642D09" w:rsidRDefault="00AB56B0" w:rsidP="00B4401F">
            <w:pPr>
              <w:spacing w:line="276" w:lineRule="auto"/>
              <w:jc w:val="center"/>
              <w:rPr>
                <w:rFonts w:ascii="Museo Sans 100" w:hAnsi="Museo Sans 100"/>
                <w:color w:val="000000" w:themeColor="text1"/>
              </w:rPr>
            </w:pPr>
          </w:p>
        </w:tc>
        <w:tc>
          <w:tcPr>
            <w:tcW w:w="1536" w:type="dxa"/>
            <w:vMerge/>
          </w:tcPr>
          <w:p w14:paraId="020ADC18" w14:textId="77777777" w:rsidR="00AB56B0" w:rsidRPr="00642D09" w:rsidRDefault="00AB56B0" w:rsidP="00B4401F">
            <w:pPr>
              <w:spacing w:line="276" w:lineRule="auto"/>
              <w:jc w:val="center"/>
              <w:rPr>
                <w:rFonts w:ascii="Museo Sans 100" w:hAnsi="Museo Sans 100"/>
                <w:color w:val="000000" w:themeColor="text1"/>
              </w:rPr>
            </w:pPr>
          </w:p>
        </w:tc>
        <w:tc>
          <w:tcPr>
            <w:tcW w:w="2298" w:type="dxa"/>
          </w:tcPr>
          <w:p w14:paraId="75AA3EC9" w14:textId="40AD2771"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El Palo seco</w:t>
            </w:r>
            <w:r w:rsidR="007B65BE" w:rsidRPr="00642D09">
              <w:rPr>
                <w:rFonts w:ascii="Museo Sans 100" w:hAnsi="Museo Sans 100"/>
                <w:color w:val="000000" w:themeColor="text1"/>
              </w:rPr>
              <w:t xml:space="preserve"> (31</w:t>
            </w:r>
            <w:r w:rsidRPr="00642D09">
              <w:rPr>
                <w:rFonts w:ascii="Museo Sans 100" w:hAnsi="Museo Sans 100"/>
                <w:color w:val="000000" w:themeColor="text1"/>
              </w:rPr>
              <w:t>)</w:t>
            </w:r>
          </w:p>
        </w:tc>
        <w:tc>
          <w:tcPr>
            <w:tcW w:w="729" w:type="dxa"/>
          </w:tcPr>
          <w:p w14:paraId="1F379C76" w14:textId="18414D3C"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337A1397" w14:textId="471A1CF1"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técnica</w:t>
            </w:r>
          </w:p>
        </w:tc>
        <w:tc>
          <w:tcPr>
            <w:tcW w:w="2439" w:type="dxa"/>
            <w:vAlign w:val="center"/>
          </w:tcPr>
          <w:p w14:paraId="3167BF07" w14:textId="77777777"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Aprobación técnica de plano</w:t>
            </w:r>
          </w:p>
          <w:p w14:paraId="6D4E4E96" w14:textId="74184A81"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Inscripción de documento</w:t>
            </w:r>
          </w:p>
        </w:tc>
      </w:tr>
      <w:tr w:rsidR="00642D09" w:rsidRPr="00642D09" w14:paraId="6421F014" w14:textId="77777777" w:rsidTr="00E25F13">
        <w:tc>
          <w:tcPr>
            <w:tcW w:w="1708" w:type="dxa"/>
            <w:vMerge/>
          </w:tcPr>
          <w:p w14:paraId="00DF6BBE" w14:textId="77777777" w:rsidR="00AB56B0" w:rsidRPr="00642D09" w:rsidRDefault="00AB56B0" w:rsidP="00B4401F">
            <w:pPr>
              <w:spacing w:line="276" w:lineRule="auto"/>
              <w:jc w:val="center"/>
              <w:rPr>
                <w:rFonts w:ascii="Museo Sans 100" w:hAnsi="Museo Sans 100"/>
                <w:color w:val="000000" w:themeColor="text1"/>
              </w:rPr>
            </w:pPr>
          </w:p>
        </w:tc>
        <w:tc>
          <w:tcPr>
            <w:tcW w:w="1536" w:type="dxa"/>
            <w:vMerge/>
          </w:tcPr>
          <w:p w14:paraId="16350FFF" w14:textId="77777777" w:rsidR="00AB56B0" w:rsidRPr="00642D09" w:rsidRDefault="00AB56B0" w:rsidP="00B4401F">
            <w:pPr>
              <w:spacing w:line="276" w:lineRule="auto"/>
              <w:jc w:val="center"/>
              <w:rPr>
                <w:rFonts w:ascii="Museo Sans 100" w:hAnsi="Museo Sans 100"/>
                <w:color w:val="000000" w:themeColor="text1"/>
              </w:rPr>
            </w:pPr>
          </w:p>
        </w:tc>
        <w:tc>
          <w:tcPr>
            <w:tcW w:w="2298" w:type="dxa"/>
          </w:tcPr>
          <w:p w14:paraId="0CB3776B" w14:textId="4AB2ACBC"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Milagro 1 y 2  Segundo Montes (48)</w:t>
            </w:r>
          </w:p>
        </w:tc>
        <w:tc>
          <w:tcPr>
            <w:tcW w:w="729" w:type="dxa"/>
          </w:tcPr>
          <w:p w14:paraId="5BF8F150" w14:textId="42FCEC63" w:rsidR="00AB56B0" w:rsidRPr="00642D09" w:rsidRDefault="00C3693F"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784E7D69" w14:textId="5B441C28"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técnica</w:t>
            </w:r>
          </w:p>
        </w:tc>
        <w:tc>
          <w:tcPr>
            <w:tcW w:w="2439" w:type="dxa"/>
            <w:vAlign w:val="center"/>
          </w:tcPr>
          <w:p w14:paraId="762E2A84" w14:textId="4685FDF8"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Aprobación técnica de plano</w:t>
            </w:r>
          </w:p>
        </w:tc>
      </w:tr>
      <w:tr w:rsidR="00642D09" w:rsidRPr="00642D09" w14:paraId="6B7ED7FE" w14:textId="77777777" w:rsidTr="00E25F13">
        <w:tc>
          <w:tcPr>
            <w:tcW w:w="1708" w:type="dxa"/>
            <w:vMerge/>
          </w:tcPr>
          <w:p w14:paraId="7FA30999" w14:textId="77777777" w:rsidR="00AB56B0" w:rsidRPr="00642D09" w:rsidRDefault="00AB56B0" w:rsidP="00B4401F">
            <w:pPr>
              <w:spacing w:line="276" w:lineRule="auto"/>
              <w:jc w:val="center"/>
              <w:rPr>
                <w:rFonts w:ascii="Museo Sans 100" w:hAnsi="Museo Sans 100"/>
                <w:color w:val="000000" w:themeColor="text1"/>
              </w:rPr>
            </w:pPr>
          </w:p>
        </w:tc>
        <w:tc>
          <w:tcPr>
            <w:tcW w:w="1536" w:type="dxa"/>
            <w:vMerge/>
          </w:tcPr>
          <w:p w14:paraId="2CB432DC" w14:textId="77777777" w:rsidR="00AB56B0" w:rsidRPr="00642D09" w:rsidRDefault="00AB56B0" w:rsidP="00B4401F">
            <w:pPr>
              <w:spacing w:line="276" w:lineRule="auto"/>
              <w:jc w:val="center"/>
              <w:rPr>
                <w:rFonts w:ascii="Museo Sans 100" w:hAnsi="Museo Sans 100"/>
                <w:color w:val="000000" w:themeColor="text1"/>
              </w:rPr>
            </w:pPr>
          </w:p>
        </w:tc>
        <w:tc>
          <w:tcPr>
            <w:tcW w:w="2298" w:type="dxa"/>
          </w:tcPr>
          <w:p w14:paraId="180FFA91" w14:textId="43D1E424"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San José La Línea</w:t>
            </w:r>
            <w:r w:rsidR="009974F3" w:rsidRPr="00642D09">
              <w:rPr>
                <w:rFonts w:ascii="Museo Sans 100" w:hAnsi="Museo Sans 100"/>
                <w:color w:val="000000" w:themeColor="text1"/>
              </w:rPr>
              <w:t xml:space="preserve"> (8)</w:t>
            </w:r>
          </w:p>
        </w:tc>
        <w:tc>
          <w:tcPr>
            <w:tcW w:w="729" w:type="dxa"/>
          </w:tcPr>
          <w:p w14:paraId="380C3B95" w14:textId="77777777" w:rsidR="00AB56B0" w:rsidRPr="00642D09" w:rsidRDefault="00AB56B0" w:rsidP="00B4401F">
            <w:pPr>
              <w:spacing w:line="276" w:lineRule="auto"/>
              <w:jc w:val="center"/>
              <w:rPr>
                <w:rFonts w:ascii="Museo Sans 100" w:hAnsi="Museo Sans 100"/>
                <w:color w:val="000000" w:themeColor="text1"/>
              </w:rPr>
            </w:pPr>
          </w:p>
        </w:tc>
        <w:tc>
          <w:tcPr>
            <w:tcW w:w="1633" w:type="dxa"/>
          </w:tcPr>
          <w:p w14:paraId="485691BA" w14:textId="099771D5"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Técnica</w:t>
            </w:r>
          </w:p>
        </w:tc>
        <w:tc>
          <w:tcPr>
            <w:tcW w:w="2439" w:type="dxa"/>
            <w:vAlign w:val="center"/>
          </w:tcPr>
          <w:p w14:paraId="3C217B2A" w14:textId="0B7A2D23"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Aprobación técnica de plano</w:t>
            </w:r>
          </w:p>
        </w:tc>
      </w:tr>
      <w:tr w:rsidR="00642D09" w:rsidRPr="00642D09" w14:paraId="368CF5D1" w14:textId="77777777" w:rsidTr="00E25F13">
        <w:tc>
          <w:tcPr>
            <w:tcW w:w="1708" w:type="dxa"/>
            <w:vMerge/>
          </w:tcPr>
          <w:p w14:paraId="19CCECFA" w14:textId="77777777" w:rsidR="00AB56B0" w:rsidRPr="00642D09" w:rsidRDefault="00AB56B0" w:rsidP="00B4401F">
            <w:pPr>
              <w:spacing w:line="276" w:lineRule="auto"/>
              <w:jc w:val="center"/>
              <w:rPr>
                <w:rFonts w:ascii="Museo Sans 100" w:hAnsi="Museo Sans 100"/>
                <w:color w:val="000000" w:themeColor="text1"/>
              </w:rPr>
            </w:pPr>
          </w:p>
        </w:tc>
        <w:tc>
          <w:tcPr>
            <w:tcW w:w="1536" w:type="dxa"/>
            <w:vMerge/>
          </w:tcPr>
          <w:p w14:paraId="65ABF85A" w14:textId="77777777" w:rsidR="00AB56B0" w:rsidRPr="00642D09" w:rsidRDefault="00AB56B0" w:rsidP="00B4401F">
            <w:pPr>
              <w:spacing w:line="276" w:lineRule="auto"/>
              <w:jc w:val="center"/>
              <w:rPr>
                <w:rFonts w:ascii="Museo Sans 100" w:hAnsi="Museo Sans 100"/>
                <w:color w:val="000000" w:themeColor="text1"/>
              </w:rPr>
            </w:pPr>
          </w:p>
        </w:tc>
        <w:tc>
          <w:tcPr>
            <w:tcW w:w="2298" w:type="dxa"/>
          </w:tcPr>
          <w:p w14:paraId="1163841E" w14:textId="00F58DAC" w:rsidR="00AB56B0" w:rsidRPr="00642D09" w:rsidRDefault="00AB56B0" w:rsidP="008541C0">
            <w:pPr>
              <w:spacing w:line="276" w:lineRule="auto"/>
              <w:jc w:val="center"/>
              <w:rPr>
                <w:rFonts w:ascii="Museo Sans 100" w:hAnsi="Museo Sans 100"/>
                <w:color w:val="000000" w:themeColor="text1"/>
              </w:rPr>
            </w:pPr>
            <w:r w:rsidRPr="00642D09">
              <w:rPr>
                <w:rFonts w:ascii="Museo Sans 100" w:hAnsi="Museo Sans 100"/>
                <w:color w:val="000000" w:themeColor="text1"/>
              </w:rPr>
              <w:t xml:space="preserve">San José El </w:t>
            </w:r>
            <w:r w:rsidR="008541C0" w:rsidRPr="00642D09">
              <w:rPr>
                <w:rFonts w:ascii="Museo Sans 100" w:hAnsi="Museo Sans 100"/>
                <w:color w:val="000000" w:themeColor="text1"/>
              </w:rPr>
              <w:t>T</w:t>
            </w:r>
            <w:r w:rsidRPr="00642D09">
              <w:rPr>
                <w:rFonts w:ascii="Museo Sans 100" w:hAnsi="Museo Sans 100"/>
                <w:color w:val="000000" w:themeColor="text1"/>
              </w:rPr>
              <w:t>ercio</w:t>
            </w:r>
            <w:r w:rsidR="009974F3" w:rsidRPr="00642D09">
              <w:rPr>
                <w:rFonts w:ascii="Museo Sans 100" w:hAnsi="Museo Sans 100"/>
                <w:color w:val="000000" w:themeColor="text1"/>
              </w:rPr>
              <w:t xml:space="preserve"> (127)</w:t>
            </w:r>
          </w:p>
        </w:tc>
        <w:tc>
          <w:tcPr>
            <w:tcW w:w="729" w:type="dxa"/>
          </w:tcPr>
          <w:p w14:paraId="31D02A32" w14:textId="28E4C8E0" w:rsidR="00AB56B0" w:rsidRPr="00642D09" w:rsidRDefault="00C3693F"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19EF9BF4" w14:textId="4B6FC926" w:rsidR="00AB56B0" w:rsidRPr="00642D09" w:rsidRDefault="00AB56B0" w:rsidP="00B4401F">
            <w:pPr>
              <w:spacing w:line="276" w:lineRule="auto"/>
              <w:jc w:val="center"/>
              <w:rPr>
                <w:rFonts w:ascii="Museo Sans 100" w:hAnsi="Museo Sans 100"/>
                <w:color w:val="000000" w:themeColor="text1"/>
              </w:rPr>
            </w:pPr>
            <w:r w:rsidRPr="00642D09">
              <w:rPr>
                <w:rFonts w:ascii="Museo Sans 100" w:hAnsi="Museo Sans 100"/>
                <w:color w:val="000000" w:themeColor="text1"/>
              </w:rPr>
              <w:t xml:space="preserve">Técnica </w:t>
            </w:r>
          </w:p>
        </w:tc>
        <w:tc>
          <w:tcPr>
            <w:tcW w:w="2439" w:type="dxa"/>
            <w:vAlign w:val="center"/>
          </w:tcPr>
          <w:p w14:paraId="183EA6AD" w14:textId="5DD476D0" w:rsidR="00AB56B0" w:rsidRPr="00642D09" w:rsidRDefault="00AB56B0" w:rsidP="00B4489C">
            <w:pPr>
              <w:spacing w:line="276" w:lineRule="auto"/>
              <w:rPr>
                <w:rFonts w:ascii="Museo Sans 100" w:hAnsi="Museo Sans 100"/>
                <w:color w:val="000000" w:themeColor="text1"/>
              </w:rPr>
            </w:pPr>
            <w:r w:rsidRPr="00642D09">
              <w:rPr>
                <w:rFonts w:ascii="Museo Sans 100" w:hAnsi="Museo Sans 100"/>
                <w:color w:val="000000" w:themeColor="text1"/>
              </w:rPr>
              <w:t xml:space="preserve">Aprobación técnica de planos ; mantenimiento catastral (2) </w:t>
            </w:r>
          </w:p>
        </w:tc>
      </w:tr>
      <w:tr w:rsidR="00642D09" w:rsidRPr="00642D09" w14:paraId="28F3F482" w14:textId="77777777" w:rsidTr="00E25F13">
        <w:trPr>
          <w:trHeight w:val="915"/>
        </w:trPr>
        <w:tc>
          <w:tcPr>
            <w:tcW w:w="1708" w:type="dxa"/>
            <w:vMerge/>
            <w:vAlign w:val="center"/>
          </w:tcPr>
          <w:p w14:paraId="1B01B69A" w14:textId="77777777" w:rsidR="00AB56B0" w:rsidRPr="00642D09" w:rsidRDefault="00AB56B0" w:rsidP="00AB56B0">
            <w:pPr>
              <w:spacing w:line="276" w:lineRule="auto"/>
              <w:jc w:val="center"/>
              <w:rPr>
                <w:rFonts w:ascii="Museo Sans 100" w:hAnsi="Museo Sans 100"/>
                <w:color w:val="000000" w:themeColor="text1"/>
              </w:rPr>
            </w:pPr>
          </w:p>
        </w:tc>
        <w:tc>
          <w:tcPr>
            <w:tcW w:w="1536" w:type="dxa"/>
          </w:tcPr>
          <w:p w14:paraId="2BC7050B" w14:textId="4762FC08" w:rsidR="00AB56B0" w:rsidRPr="00642D09" w:rsidRDefault="00AB56B0" w:rsidP="00AB56B0">
            <w:pPr>
              <w:spacing w:line="276" w:lineRule="auto"/>
              <w:jc w:val="center"/>
              <w:rPr>
                <w:rFonts w:ascii="Museo Sans 100" w:hAnsi="Museo Sans 100"/>
                <w:color w:val="000000" w:themeColor="text1"/>
              </w:rPr>
            </w:pPr>
            <w:r w:rsidRPr="00642D09">
              <w:rPr>
                <w:rFonts w:ascii="Museo Sans 100" w:hAnsi="Museo Sans 100"/>
                <w:color w:val="000000" w:themeColor="text1"/>
              </w:rPr>
              <w:t>Usulután</w:t>
            </w:r>
          </w:p>
        </w:tc>
        <w:tc>
          <w:tcPr>
            <w:tcW w:w="2298" w:type="dxa"/>
          </w:tcPr>
          <w:p w14:paraId="0D193B56" w14:textId="2305C87D" w:rsidR="00AB56B0" w:rsidRPr="00642D09" w:rsidRDefault="00AB56B0" w:rsidP="00AB56B0">
            <w:pPr>
              <w:spacing w:line="276" w:lineRule="auto"/>
              <w:jc w:val="center"/>
              <w:rPr>
                <w:color w:val="000000" w:themeColor="text1"/>
              </w:rPr>
            </w:pPr>
            <w:r w:rsidRPr="00642D09">
              <w:rPr>
                <w:rFonts w:ascii="Museo Sans 100" w:hAnsi="Museo Sans 100"/>
                <w:color w:val="000000" w:themeColor="text1"/>
              </w:rPr>
              <w:t>La Poza (60)</w:t>
            </w:r>
          </w:p>
        </w:tc>
        <w:tc>
          <w:tcPr>
            <w:tcW w:w="729" w:type="dxa"/>
          </w:tcPr>
          <w:p w14:paraId="1C05F888" w14:textId="2FE91709" w:rsidR="00AB56B0" w:rsidRPr="00642D09" w:rsidRDefault="00AB56B0" w:rsidP="00AB56B0">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2C1C4C47" w14:textId="1C2593E1" w:rsidR="00AB56B0" w:rsidRPr="00642D09" w:rsidRDefault="00AB56B0" w:rsidP="00AB56B0">
            <w:pPr>
              <w:rPr>
                <w:rFonts w:ascii="Museo Sans 100" w:hAnsi="Museo Sans 100"/>
                <w:color w:val="000000" w:themeColor="text1"/>
              </w:rPr>
            </w:pPr>
            <w:r w:rsidRPr="00642D09">
              <w:rPr>
                <w:rFonts w:ascii="Museo Sans 100" w:hAnsi="Museo Sans 100"/>
                <w:color w:val="000000" w:themeColor="text1"/>
              </w:rPr>
              <w:t>técnica</w:t>
            </w:r>
          </w:p>
        </w:tc>
        <w:tc>
          <w:tcPr>
            <w:tcW w:w="2439" w:type="dxa"/>
            <w:vAlign w:val="center"/>
          </w:tcPr>
          <w:p w14:paraId="54A71596" w14:textId="68A6EFE2" w:rsidR="00AB56B0" w:rsidRPr="00642D09" w:rsidRDefault="00AB56B0" w:rsidP="00B4489C">
            <w:pPr>
              <w:rPr>
                <w:color w:val="000000" w:themeColor="text1"/>
              </w:rPr>
            </w:pPr>
            <w:r w:rsidRPr="00642D09">
              <w:rPr>
                <w:rFonts w:ascii="Museo Sans 100" w:hAnsi="Museo Sans 100"/>
                <w:color w:val="000000" w:themeColor="text1"/>
              </w:rPr>
              <w:t>Aprobación técnica de planos</w:t>
            </w:r>
          </w:p>
        </w:tc>
      </w:tr>
      <w:tr w:rsidR="00642D09" w:rsidRPr="00642D09" w14:paraId="65C2069A" w14:textId="77777777" w:rsidTr="00E25F13">
        <w:trPr>
          <w:trHeight w:val="915"/>
        </w:trPr>
        <w:tc>
          <w:tcPr>
            <w:tcW w:w="1708" w:type="dxa"/>
            <w:vMerge w:val="restart"/>
            <w:vAlign w:val="center"/>
          </w:tcPr>
          <w:p w14:paraId="532EB66A" w14:textId="0EC75BE3" w:rsidR="00E663FC" w:rsidRPr="00642D09" w:rsidRDefault="00E663FC" w:rsidP="00802152">
            <w:pPr>
              <w:spacing w:line="276" w:lineRule="auto"/>
              <w:jc w:val="center"/>
              <w:rPr>
                <w:rFonts w:ascii="Museo Sans 100" w:hAnsi="Museo Sans 100"/>
                <w:color w:val="000000" w:themeColor="text1"/>
              </w:rPr>
            </w:pPr>
            <w:r w:rsidRPr="00642D09">
              <w:rPr>
                <w:rFonts w:ascii="Museo Sans 100" w:hAnsi="Museo Sans 100"/>
                <w:color w:val="000000" w:themeColor="text1"/>
              </w:rPr>
              <w:t>Usulután</w:t>
            </w:r>
          </w:p>
        </w:tc>
        <w:tc>
          <w:tcPr>
            <w:tcW w:w="1536" w:type="dxa"/>
          </w:tcPr>
          <w:p w14:paraId="4218E164" w14:textId="248CBED7" w:rsidR="00E663FC" w:rsidRPr="00642D09" w:rsidRDefault="00E663FC" w:rsidP="009974F3">
            <w:pPr>
              <w:spacing w:line="276" w:lineRule="auto"/>
              <w:jc w:val="center"/>
              <w:rPr>
                <w:rFonts w:ascii="Museo Sans 100" w:hAnsi="Museo Sans 100"/>
                <w:color w:val="000000" w:themeColor="text1"/>
              </w:rPr>
            </w:pPr>
            <w:r w:rsidRPr="00642D09">
              <w:rPr>
                <w:rFonts w:ascii="Museo Sans 100" w:hAnsi="Museo Sans 100"/>
                <w:color w:val="000000" w:themeColor="text1"/>
              </w:rPr>
              <w:t>Jucuarán</w:t>
            </w:r>
          </w:p>
        </w:tc>
        <w:tc>
          <w:tcPr>
            <w:tcW w:w="2298" w:type="dxa"/>
          </w:tcPr>
          <w:p w14:paraId="4F8B8DD9" w14:textId="1CF54F69" w:rsidR="00E663FC" w:rsidRPr="00642D09" w:rsidRDefault="00E663FC" w:rsidP="002911B8">
            <w:pPr>
              <w:spacing w:line="276" w:lineRule="auto"/>
              <w:jc w:val="center"/>
              <w:rPr>
                <w:color w:val="000000" w:themeColor="text1"/>
              </w:rPr>
            </w:pPr>
            <w:r w:rsidRPr="00642D09">
              <w:rPr>
                <w:color w:val="000000" w:themeColor="text1"/>
              </w:rPr>
              <w:t>In Situ_ Familias sostenibles</w:t>
            </w:r>
          </w:p>
        </w:tc>
        <w:tc>
          <w:tcPr>
            <w:tcW w:w="729" w:type="dxa"/>
          </w:tcPr>
          <w:p w14:paraId="37CD937A" w14:textId="77777777" w:rsidR="00E663FC" w:rsidRPr="00642D09" w:rsidRDefault="00E663FC" w:rsidP="002911B8">
            <w:pPr>
              <w:spacing w:line="276" w:lineRule="auto"/>
              <w:jc w:val="center"/>
              <w:rPr>
                <w:rFonts w:ascii="Museo Sans 100" w:hAnsi="Museo Sans 100"/>
                <w:color w:val="000000" w:themeColor="text1"/>
              </w:rPr>
            </w:pPr>
          </w:p>
        </w:tc>
        <w:tc>
          <w:tcPr>
            <w:tcW w:w="1633" w:type="dxa"/>
          </w:tcPr>
          <w:p w14:paraId="649F7A66" w14:textId="1E9A747E" w:rsidR="00E663FC" w:rsidRPr="00642D09" w:rsidRDefault="00E663FC" w:rsidP="00802152">
            <w:pPr>
              <w:rPr>
                <w:rFonts w:ascii="Museo Sans 100" w:hAnsi="Museo Sans 100"/>
                <w:color w:val="000000" w:themeColor="text1"/>
              </w:rPr>
            </w:pPr>
            <w:r w:rsidRPr="00642D09">
              <w:rPr>
                <w:rFonts w:ascii="Museo Sans 100" w:hAnsi="Museo Sans 100"/>
                <w:color w:val="000000" w:themeColor="text1"/>
              </w:rPr>
              <w:t>Escrituración</w:t>
            </w:r>
          </w:p>
        </w:tc>
        <w:tc>
          <w:tcPr>
            <w:tcW w:w="2439" w:type="dxa"/>
          </w:tcPr>
          <w:p w14:paraId="5527750B" w14:textId="163A8B25" w:rsidR="00E663FC" w:rsidRPr="00642D09" w:rsidRDefault="00E663FC" w:rsidP="00802152">
            <w:pPr>
              <w:rPr>
                <w:color w:val="000000" w:themeColor="text1"/>
              </w:rPr>
            </w:pPr>
            <w:r w:rsidRPr="00642D09">
              <w:rPr>
                <w:color w:val="000000" w:themeColor="text1"/>
              </w:rPr>
              <w:t>3 escrituras</w:t>
            </w:r>
          </w:p>
        </w:tc>
      </w:tr>
      <w:tr w:rsidR="00642D09" w:rsidRPr="00642D09" w14:paraId="7CA45272" w14:textId="77777777" w:rsidTr="00E25F13">
        <w:trPr>
          <w:trHeight w:val="915"/>
        </w:trPr>
        <w:tc>
          <w:tcPr>
            <w:tcW w:w="1708" w:type="dxa"/>
            <w:vMerge/>
            <w:vAlign w:val="center"/>
          </w:tcPr>
          <w:p w14:paraId="4C93A505" w14:textId="77777777" w:rsidR="00E663FC" w:rsidRPr="00642D09" w:rsidRDefault="00E663FC" w:rsidP="00802152">
            <w:pPr>
              <w:spacing w:line="276" w:lineRule="auto"/>
              <w:jc w:val="center"/>
              <w:rPr>
                <w:rFonts w:ascii="Museo Sans 100" w:hAnsi="Museo Sans 100"/>
                <w:color w:val="000000" w:themeColor="text1"/>
              </w:rPr>
            </w:pPr>
          </w:p>
        </w:tc>
        <w:tc>
          <w:tcPr>
            <w:tcW w:w="1536" w:type="dxa"/>
          </w:tcPr>
          <w:p w14:paraId="572E8D21" w14:textId="3945F82D" w:rsidR="00E663FC" w:rsidRPr="00642D09" w:rsidRDefault="00E663FC" w:rsidP="009974F3">
            <w:pPr>
              <w:spacing w:line="276" w:lineRule="auto"/>
              <w:jc w:val="center"/>
              <w:rPr>
                <w:rFonts w:ascii="Museo Sans 100" w:hAnsi="Museo Sans 100"/>
                <w:color w:val="000000" w:themeColor="text1"/>
              </w:rPr>
            </w:pPr>
            <w:r w:rsidRPr="00642D09">
              <w:rPr>
                <w:rFonts w:ascii="Museo Sans 100" w:hAnsi="Museo Sans 100"/>
                <w:color w:val="000000" w:themeColor="text1"/>
              </w:rPr>
              <w:t>San Dionisio</w:t>
            </w:r>
          </w:p>
        </w:tc>
        <w:tc>
          <w:tcPr>
            <w:tcW w:w="2298" w:type="dxa"/>
          </w:tcPr>
          <w:p w14:paraId="2FE8FC70" w14:textId="792579CC" w:rsidR="00E663FC" w:rsidRPr="00642D09" w:rsidRDefault="00E663FC" w:rsidP="002911B8">
            <w:pPr>
              <w:spacing w:line="276" w:lineRule="auto"/>
              <w:jc w:val="center"/>
              <w:rPr>
                <w:color w:val="000000" w:themeColor="text1"/>
              </w:rPr>
            </w:pPr>
            <w:r w:rsidRPr="00642D09">
              <w:rPr>
                <w:color w:val="000000" w:themeColor="text1"/>
              </w:rPr>
              <w:t>In Situ_ Familias sostenibles</w:t>
            </w:r>
          </w:p>
        </w:tc>
        <w:tc>
          <w:tcPr>
            <w:tcW w:w="729" w:type="dxa"/>
          </w:tcPr>
          <w:p w14:paraId="1829192D" w14:textId="77777777" w:rsidR="00E663FC" w:rsidRPr="00642D09" w:rsidRDefault="00E663FC" w:rsidP="002911B8">
            <w:pPr>
              <w:spacing w:line="276" w:lineRule="auto"/>
              <w:jc w:val="center"/>
              <w:rPr>
                <w:rFonts w:ascii="Museo Sans 100" w:hAnsi="Museo Sans 100"/>
                <w:color w:val="000000" w:themeColor="text1"/>
              </w:rPr>
            </w:pPr>
          </w:p>
        </w:tc>
        <w:tc>
          <w:tcPr>
            <w:tcW w:w="1633" w:type="dxa"/>
          </w:tcPr>
          <w:p w14:paraId="7BB78792" w14:textId="34432881" w:rsidR="00E663FC" w:rsidRPr="00642D09" w:rsidRDefault="00E663FC" w:rsidP="00802152">
            <w:pPr>
              <w:rPr>
                <w:rFonts w:ascii="Museo Sans 100" w:hAnsi="Museo Sans 100"/>
                <w:color w:val="000000" w:themeColor="text1"/>
              </w:rPr>
            </w:pPr>
            <w:r w:rsidRPr="00642D09">
              <w:rPr>
                <w:rFonts w:ascii="Museo Sans 100" w:hAnsi="Museo Sans 100"/>
                <w:color w:val="000000" w:themeColor="text1"/>
              </w:rPr>
              <w:t>Escrituración</w:t>
            </w:r>
          </w:p>
        </w:tc>
        <w:tc>
          <w:tcPr>
            <w:tcW w:w="2439" w:type="dxa"/>
          </w:tcPr>
          <w:p w14:paraId="4AD8DD08" w14:textId="5EF8B513" w:rsidR="00E663FC" w:rsidRPr="00642D09" w:rsidRDefault="00E663FC" w:rsidP="00802152">
            <w:pPr>
              <w:rPr>
                <w:color w:val="000000" w:themeColor="text1"/>
              </w:rPr>
            </w:pPr>
            <w:r w:rsidRPr="00642D09">
              <w:rPr>
                <w:color w:val="000000" w:themeColor="text1"/>
              </w:rPr>
              <w:t>2 escrituras</w:t>
            </w:r>
          </w:p>
        </w:tc>
      </w:tr>
      <w:tr w:rsidR="00642D09" w:rsidRPr="00642D09" w14:paraId="3C4638A6" w14:textId="77777777" w:rsidTr="00E25F13">
        <w:trPr>
          <w:trHeight w:val="915"/>
        </w:trPr>
        <w:tc>
          <w:tcPr>
            <w:tcW w:w="1708" w:type="dxa"/>
            <w:vMerge/>
            <w:vAlign w:val="center"/>
          </w:tcPr>
          <w:p w14:paraId="6F8C90AE" w14:textId="77777777" w:rsidR="00E663FC" w:rsidRPr="00642D09" w:rsidRDefault="00E663FC" w:rsidP="00802152">
            <w:pPr>
              <w:spacing w:line="276" w:lineRule="auto"/>
              <w:jc w:val="center"/>
              <w:rPr>
                <w:rFonts w:ascii="Museo Sans 100" w:hAnsi="Museo Sans 100"/>
                <w:color w:val="000000" w:themeColor="text1"/>
              </w:rPr>
            </w:pPr>
          </w:p>
        </w:tc>
        <w:tc>
          <w:tcPr>
            <w:tcW w:w="1536" w:type="dxa"/>
          </w:tcPr>
          <w:p w14:paraId="7E974A3C" w14:textId="5FBD4280" w:rsidR="00E663FC" w:rsidRPr="00642D09" w:rsidRDefault="00E663FC" w:rsidP="009974F3">
            <w:pPr>
              <w:spacing w:line="276" w:lineRule="auto"/>
              <w:jc w:val="center"/>
              <w:rPr>
                <w:rFonts w:ascii="Museo Sans 100" w:hAnsi="Museo Sans 100"/>
                <w:color w:val="000000" w:themeColor="text1"/>
              </w:rPr>
            </w:pPr>
            <w:r w:rsidRPr="00642D09">
              <w:rPr>
                <w:rFonts w:ascii="Museo Sans 100" w:hAnsi="Museo Sans 100"/>
                <w:color w:val="000000" w:themeColor="text1"/>
              </w:rPr>
              <w:t xml:space="preserve">San Francisco Javier </w:t>
            </w:r>
          </w:p>
        </w:tc>
        <w:tc>
          <w:tcPr>
            <w:tcW w:w="2298" w:type="dxa"/>
          </w:tcPr>
          <w:p w14:paraId="0D07D6B6" w14:textId="2DBE7CE6" w:rsidR="00E663FC" w:rsidRPr="00642D09" w:rsidRDefault="00E663FC" w:rsidP="002911B8">
            <w:pPr>
              <w:spacing w:line="276" w:lineRule="auto"/>
              <w:jc w:val="center"/>
              <w:rPr>
                <w:color w:val="000000" w:themeColor="text1"/>
              </w:rPr>
            </w:pPr>
            <w:r w:rsidRPr="00642D09">
              <w:rPr>
                <w:color w:val="000000" w:themeColor="text1"/>
              </w:rPr>
              <w:t>In Situ_ Familias sostenibles</w:t>
            </w:r>
          </w:p>
        </w:tc>
        <w:tc>
          <w:tcPr>
            <w:tcW w:w="729" w:type="dxa"/>
          </w:tcPr>
          <w:p w14:paraId="00C4C1CA" w14:textId="77777777" w:rsidR="00E663FC" w:rsidRPr="00642D09" w:rsidRDefault="00E663FC" w:rsidP="002911B8">
            <w:pPr>
              <w:spacing w:line="276" w:lineRule="auto"/>
              <w:jc w:val="center"/>
              <w:rPr>
                <w:rFonts w:ascii="Museo Sans 100" w:hAnsi="Museo Sans 100"/>
                <w:color w:val="000000" w:themeColor="text1"/>
              </w:rPr>
            </w:pPr>
          </w:p>
        </w:tc>
        <w:tc>
          <w:tcPr>
            <w:tcW w:w="1633" w:type="dxa"/>
          </w:tcPr>
          <w:p w14:paraId="174B024E" w14:textId="6E61758B" w:rsidR="00E663FC" w:rsidRPr="00642D09" w:rsidRDefault="00E663FC" w:rsidP="00802152">
            <w:pPr>
              <w:rPr>
                <w:rFonts w:ascii="Museo Sans 100" w:hAnsi="Museo Sans 100"/>
                <w:color w:val="000000" w:themeColor="text1"/>
              </w:rPr>
            </w:pPr>
            <w:r w:rsidRPr="00642D09">
              <w:rPr>
                <w:rFonts w:ascii="Museo Sans 100" w:hAnsi="Museo Sans 100"/>
                <w:color w:val="000000" w:themeColor="text1"/>
              </w:rPr>
              <w:t>Escrituración</w:t>
            </w:r>
          </w:p>
        </w:tc>
        <w:tc>
          <w:tcPr>
            <w:tcW w:w="2439" w:type="dxa"/>
          </w:tcPr>
          <w:p w14:paraId="33A42C5A" w14:textId="0647814F" w:rsidR="00E663FC" w:rsidRPr="00642D09" w:rsidRDefault="00E663FC" w:rsidP="00802152">
            <w:pPr>
              <w:rPr>
                <w:color w:val="000000" w:themeColor="text1"/>
              </w:rPr>
            </w:pPr>
            <w:r w:rsidRPr="00642D09">
              <w:rPr>
                <w:color w:val="000000" w:themeColor="text1"/>
              </w:rPr>
              <w:t>5 escrituras</w:t>
            </w:r>
          </w:p>
        </w:tc>
      </w:tr>
      <w:tr w:rsidR="00642D09" w:rsidRPr="00642D09" w14:paraId="0225B862" w14:textId="77777777" w:rsidTr="00E25F13">
        <w:trPr>
          <w:trHeight w:val="915"/>
        </w:trPr>
        <w:tc>
          <w:tcPr>
            <w:tcW w:w="1708" w:type="dxa"/>
            <w:vMerge w:val="restart"/>
            <w:vAlign w:val="center"/>
          </w:tcPr>
          <w:p w14:paraId="6D6CC31E" w14:textId="107CDE84" w:rsidR="002911B8" w:rsidRPr="00642D09" w:rsidRDefault="00802152" w:rsidP="00802152">
            <w:pPr>
              <w:spacing w:line="276" w:lineRule="auto"/>
              <w:jc w:val="center"/>
              <w:rPr>
                <w:rFonts w:ascii="Museo Sans 100" w:hAnsi="Museo Sans 100"/>
                <w:color w:val="000000" w:themeColor="text1"/>
              </w:rPr>
            </w:pPr>
            <w:r w:rsidRPr="00642D09">
              <w:rPr>
                <w:rFonts w:ascii="Museo Sans 100" w:hAnsi="Museo Sans 100"/>
                <w:color w:val="000000" w:themeColor="text1"/>
              </w:rPr>
              <w:t>San Miguel</w:t>
            </w:r>
          </w:p>
        </w:tc>
        <w:tc>
          <w:tcPr>
            <w:tcW w:w="1536" w:type="dxa"/>
          </w:tcPr>
          <w:p w14:paraId="008640C0" w14:textId="5263F74E" w:rsidR="009974F3" w:rsidRPr="00642D09" w:rsidRDefault="00802152" w:rsidP="009974F3">
            <w:pPr>
              <w:spacing w:line="276" w:lineRule="auto"/>
              <w:jc w:val="center"/>
              <w:rPr>
                <w:rFonts w:ascii="Museo Sans 100" w:hAnsi="Museo Sans 100"/>
                <w:color w:val="000000" w:themeColor="text1"/>
              </w:rPr>
            </w:pPr>
            <w:r w:rsidRPr="00642D09">
              <w:rPr>
                <w:rFonts w:ascii="Museo Sans 100" w:hAnsi="Museo Sans 100"/>
                <w:color w:val="000000" w:themeColor="text1"/>
              </w:rPr>
              <w:t>San Miguel</w:t>
            </w:r>
          </w:p>
        </w:tc>
        <w:tc>
          <w:tcPr>
            <w:tcW w:w="2298" w:type="dxa"/>
          </w:tcPr>
          <w:p w14:paraId="396EBA20" w14:textId="466C7885" w:rsidR="002911B8" w:rsidRPr="00642D09" w:rsidRDefault="00802152" w:rsidP="002911B8">
            <w:pPr>
              <w:spacing w:line="276" w:lineRule="auto"/>
              <w:jc w:val="center"/>
              <w:rPr>
                <w:rFonts w:ascii="Museo Sans 100" w:hAnsi="Museo Sans 100"/>
                <w:color w:val="000000" w:themeColor="text1"/>
              </w:rPr>
            </w:pPr>
            <w:r w:rsidRPr="00642D09">
              <w:rPr>
                <w:color w:val="000000" w:themeColor="text1"/>
              </w:rPr>
              <w:t>Los Cerritos</w:t>
            </w:r>
          </w:p>
        </w:tc>
        <w:tc>
          <w:tcPr>
            <w:tcW w:w="729" w:type="dxa"/>
          </w:tcPr>
          <w:p w14:paraId="67E73630" w14:textId="62E1269C" w:rsidR="002911B8" w:rsidRPr="00642D09" w:rsidRDefault="00802152"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5821D7E1" w14:textId="77777777" w:rsidR="002911B8" w:rsidRPr="00642D09" w:rsidRDefault="00802152" w:rsidP="00802152">
            <w:pPr>
              <w:rPr>
                <w:rFonts w:ascii="Museo Sans 100" w:hAnsi="Museo Sans 100"/>
                <w:color w:val="000000" w:themeColor="text1"/>
              </w:rPr>
            </w:pPr>
            <w:r w:rsidRPr="00642D09">
              <w:rPr>
                <w:rFonts w:ascii="Museo Sans 100" w:hAnsi="Museo Sans 100"/>
                <w:color w:val="000000" w:themeColor="text1"/>
              </w:rPr>
              <w:t>Escrituración</w:t>
            </w:r>
          </w:p>
          <w:p w14:paraId="3F022351" w14:textId="76FBAFF6" w:rsidR="00802152" w:rsidRPr="00642D09" w:rsidRDefault="00802152" w:rsidP="00802152">
            <w:pPr>
              <w:rPr>
                <w:rFonts w:ascii="Museo Sans 100" w:hAnsi="Museo Sans 100"/>
                <w:color w:val="000000" w:themeColor="text1"/>
              </w:rPr>
            </w:pPr>
            <w:r w:rsidRPr="00642D09">
              <w:rPr>
                <w:rFonts w:ascii="Museo Sans 100" w:hAnsi="Museo Sans 100"/>
                <w:color w:val="000000" w:themeColor="text1"/>
              </w:rPr>
              <w:t>Inscripción</w:t>
            </w:r>
          </w:p>
        </w:tc>
        <w:tc>
          <w:tcPr>
            <w:tcW w:w="2439" w:type="dxa"/>
            <w:vAlign w:val="center"/>
          </w:tcPr>
          <w:p w14:paraId="6ED4AFAA" w14:textId="4DF31930" w:rsidR="00802152" w:rsidRPr="00642D09" w:rsidRDefault="00802152" w:rsidP="00B4489C">
            <w:pPr>
              <w:rPr>
                <w:rFonts w:ascii="Museo Sans 100" w:hAnsi="Museo Sans 100"/>
                <w:color w:val="000000" w:themeColor="text1"/>
              </w:rPr>
            </w:pPr>
            <w:r w:rsidRPr="00642D09">
              <w:rPr>
                <w:color w:val="000000" w:themeColor="text1"/>
              </w:rPr>
              <w:t xml:space="preserve">38 escrituras </w:t>
            </w:r>
          </w:p>
          <w:p w14:paraId="30BFA27D" w14:textId="77777777" w:rsidR="002911B8" w:rsidRPr="00642D09" w:rsidRDefault="002911B8" w:rsidP="00B4489C">
            <w:pPr>
              <w:rPr>
                <w:color w:val="000000" w:themeColor="text1"/>
              </w:rPr>
            </w:pPr>
            <w:r w:rsidRPr="00642D09">
              <w:rPr>
                <w:color w:val="000000" w:themeColor="text1"/>
              </w:rPr>
              <w:t xml:space="preserve">individuales </w:t>
            </w:r>
          </w:p>
          <w:p w14:paraId="42C951BA" w14:textId="77777777" w:rsidR="002911B8" w:rsidRPr="00642D09" w:rsidRDefault="002911B8" w:rsidP="00B4489C">
            <w:pPr>
              <w:rPr>
                <w:color w:val="000000" w:themeColor="text1"/>
              </w:rPr>
            </w:pPr>
            <w:r w:rsidRPr="00642D09">
              <w:rPr>
                <w:color w:val="000000" w:themeColor="text1"/>
              </w:rPr>
              <w:t>77 mantenimiento catastral</w:t>
            </w:r>
          </w:p>
          <w:p w14:paraId="2C16CF91" w14:textId="40512EE0" w:rsidR="002911B8" w:rsidRPr="00642D09" w:rsidRDefault="002911B8" w:rsidP="00B4489C">
            <w:pPr>
              <w:spacing w:line="276" w:lineRule="auto"/>
              <w:rPr>
                <w:rFonts w:ascii="Museo Sans 100" w:hAnsi="Museo Sans 100"/>
                <w:color w:val="000000" w:themeColor="text1"/>
              </w:rPr>
            </w:pPr>
            <w:r w:rsidRPr="00642D09">
              <w:rPr>
                <w:color w:val="000000" w:themeColor="text1"/>
              </w:rPr>
              <w:t>6 inscripciones</w:t>
            </w:r>
          </w:p>
        </w:tc>
      </w:tr>
      <w:tr w:rsidR="00642D09" w:rsidRPr="00642D09" w14:paraId="08A3F173" w14:textId="77777777" w:rsidTr="00E25F13">
        <w:tc>
          <w:tcPr>
            <w:tcW w:w="1708" w:type="dxa"/>
            <w:vMerge/>
          </w:tcPr>
          <w:p w14:paraId="7C1F3EBF" w14:textId="2563AE9A" w:rsidR="002911B8" w:rsidRPr="00642D09" w:rsidRDefault="002911B8" w:rsidP="002911B8">
            <w:pPr>
              <w:spacing w:line="276" w:lineRule="auto"/>
              <w:jc w:val="center"/>
              <w:rPr>
                <w:rFonts w:ascii="Museo Sans 100" w:hAnsi="Museo Sans 100"/>
                <w:color w:val="000000" w:themeColor="text1"/>
              </w:rPr>
            </w:pPr>
          </w:p>
        </w:tc>
        <w:tc>
          <w:tcPr>
            <w:tcW w:w="1536" w:type="dxa"/>
          </w:tcPr>
          <w:p w14:paraId="55B7199A" w14:textId="2AAC1650" w:rsidR="002911B8" w:rsidRPr="00642D09" w:rsidRDefault="002911B8" w:rsidP="002911B8">
            <w:pPr>
              <w:spacing w:line="276" w:lineRule="auto"/>
              <w:jc w:val="center"/>
              <w:rPr>
                <w:rFonts w:ascii="Museo Sans 100" w:hAnsi="Museo Sans 100"/>
                <w:color w:val="000000" w:themeColor="text1"/>
              </w:rPr>
            </w:pPr>
            <w:r w:rsidRPr="00642D09">
              <w:rPr>
                <w:color w:val="000000" w:themeColor="text1"/>
              </w:rPr>
              <w:t>San Miguel</w:t>
            </w:r>
          </w:p>
        </w:tc>
        <w:tc>
          <w:tcPr>
            <w:tcW w:w="2298" w:type="dxa"/>
          </w:tcPr>
          <w:p w14:paraId="6F7AD539" w14:textId="213C2397" w:rsidR="002911B8" w:rsidRPr="00642D09" w:rsidRDefault="002911B8" w:rsidP="002911B8">
            <w:pPr>
              <w:spacing w:line="276" w:lineRule="auto"/>
              <w:jc w:val="center"/>
              <w:rPr>
                <w:rFonts w:ascii="Museo Sans 100" w:hAnsi="Museo Sans 100"/>
                <w:color w:val="000000" w:themeColor="text1"/>
              </w:rPr>
            </w:pPr>
            <w:r w:rsidRPr="00642D09">
              <w:rPr>
                <w:color w:val="000000" w:themeColor="text1"/>
              </w:rPr>
              <w:t>El Amate</w:t>
            </w:r>
            <w:r w:rsidR="009974F3" w:rsidRPr="00642D09">
              <w:rPr>
                <w:color w:val="000000" w:themeColor="text1"/>
              </w:rPr>
              <w:t xml:space="preserve"> (21)</w:t>
            </w:r>
          </w:p>
        </w:tc>
        <w:tc>
          <w:tcPr>
            <w:tcW w:w="729" w:type="dxa"/>
          </w:tcPr>
          <w:p w14:paraId="5652CB8A" w14:textId="2ADDB391" w:rsidR="002911B8" w:rsidRPr="00642D09" w:rsidRDefault="007068AC" w:rsidP="002911B8">
            <w:pPr>
              <w:spacing w:line="276" w:lineRule="auto"/>
              <w:jc w:val="center"/>
              <w:rPr>
                <w:rFonts w:ascii="Museo Sans 100" w:hAnsi="Museo Sans 100"/>
                <w:color w:val="000000" w:themeColor="text1"/>
              </w:rPr>
            </w:pPr>
            <w:r>
              <w:rPr>
                <w:rFonts w:ascii="Museo Sans 100" w:hAnsi="Museo Sans 100"/>
                <w:color w:val="000000" w:themeColor="text1"/>
              </w:rPr>
              <w:t>si</w:t>
            </w:r>
          </w:p>
        </w:tc>
        <w:tc>
          <w:tcPr>
            <w:tcW w:w="1633" w:type="dxa"/>
          </w:tcPr>
          <w:p w14:paraId="792DB084" w14:textId="77777777" w:rsidR="002911B8" w:rsidRPr="00642D09" w:rsidRDefault="002911B8" w:rsidP="002911B8">
            <w:pPr>
              <w:rPr>
                <w:color w:val="000000" w:themeColor="text1"/>
              </w:rPr>
            </w:pPr>
            <w:r w:rsidRPr="00642D09">
              <w:rPr>
                <w:color w:val="000000" w:themeColor="text1"/>
              </w:rPr>
              <w:t>Escrituración</w:t>
            </w:r>
          </w:p>
          <w:p w14:paraId="5359F992" w14:textId="68D9B143" w:rsidR="002911B8" w:rsidRPr="00642D09" w:rsidRDefault="002911B8" w:rsidP="002911B8">
            <w:pPr>
              <w:spacing w:line="276" w:lineRule="auto"/>
              <w:jc w:val="center"/>
              <w:rPr>
                <w:rFonts w:ascii="Museo Sans 100" w:hAnsi="Museo Sans 100"/>
                <w:color w:val="000000" w:themeColor="text1"/>
              </w:rPr>
            </w:pPr>
            <w:r w:rsidRPr="00642D09">
              <w:rPr>
                <w:color w:val="000000" w:themeColor="text1"/>
              </w:rPr>
              <w:t>Inscripción</w:t>
            </w:r>
          </w:p>
        </w:tc>
        <w:tc>
          <w:tcPr>
            <w:tcW w:w="2439" w:type="dxa"/>
            <w:vAlign w:val="center"/>
          </w:tcPr>
          <w:p w14:paraId="4E21FAEB" w14:textId="2BB44572" w:rsidR="002911B8" w:rsidRPr="00642D09" w:rsidRDefault="002911B8" w:rsidP="00B4489C">
            <w:pPr>
              <w:spacing w:line="276" w:lineRule="auto"/>
              <w:rPr>
                <w:rFonts w:ascii="Museo Sans 100" w:hAnsi="Museo Sans 100"/>
                <w:color w:val="000000" w:themeColor="text1"/>
              </w:rPr>
            </w:pPr>
            <w:r w:rsidRPr="00642D09">
              <w:rPr>
                <w:color w:val="000000" w:themeColor="text1"/>
              </w:rPr>
              <w:t>23 escrituras inscritas</w:t>
            </w:r>
          </w:p>
        </w:tc>
      </w:tr>
      <w:tr w:rsidR="00642D09" w:rsidRPr="00642D09" w14:paraId="2BC19736" w14:textId="77777777" w:rsidTr="00E25F13">
        <w:tc>
          <w:tcPr>
            <w:tcW w:w="1708" w:type="dxa"/>
            <w:vMerge/>
          </w:tcPr>
          <w:p w14:paraId="1A60AC81" w14:textId="77777777" w:rsidR="002911B8" w:rsidRPr="00642D09" w:rsidRDefault="002911B8" w:rsidP="002911B8">
            <w:pPr>
              <w:spacing w:line="276" w:lineRule="auto"/>
              <w:jc w:val="center"/>
              <w:rPr>
                <w:rFonts w:ascii="Museo Sans 100" w:hAnsi="Museo Sans 100"/>
                <w:color w:val="000000" w:themeColor="text1"/>
              </w:rPr>
            </w:pPr>
          </w:p>
        </w:tc>
        <w:tc>
          <w:tcPr>
            <w:tcW w:w="1536" w:type="dxa"/>
          </w:tcPr>
          <w:p w14:paraId="09C69307" w14:textId="6DE2EABA" w:rsidR="002911B8" w:rsidRPr="00642D09" w:rsidRDefault="00802152" w:rsidP="002911B8">
            <w:pPr>
              <w:spacing w:line="276" w:lineRule="auto"/>
              <w:jc w:val="center"/>
              <w:rPr>
                <w:color w:val="000000" w:themeColor="text1"/>
              </w:rPr>
            </w:pPr>
            <w:r w:rsidRPr="00642D09">
              <w:rPr>
                <w:color w:val="000000" w:themeColor="text1"/>
              </w:rPr>
              <w:t>San Miguel</w:t>
            </w:r>
          </w:p>
        </w:tc>
        <w:tc>
          <w:tcPr>
            <w:tcW w:w="2298" w:type="dxa"/>
          </w:tcPr>
          <w:p w14:paraId="220335EE" w14:textId="189CBE2E" w:rsidR="002911B8" w:rsidRPr="00642D09" w:rsidRDefault="00802152" w:rsidP="002911B8">
            <w:pPr>
              <w:spacing w:line="276" w:lineRule="auto"/>
              <w:jc w:val="center"/>
              <w:rPr>
                <w:color w:val="000000" w:themeColor="text1"/>
              </w:rPr>
            </w:pPr>
            <w:r w:rsidRPr="00642D09">
              <w:rPr>
                <w:color w:val="000000" w:themeColor="text1"/>
              </w:rPr>
              <w:t>Huiscoyol Etapa 2</w:t>
            </w:r>
            <w:r w:rsidR="00852785" w:rsidRPr="00642D09">
              <w:rPr>
                <w:color w:val="000000" w:themeColor="text1"/>
              </w:rPr>
              <w:t xml:space="preserve"> (55)</w:t>
            </w:r>
          </w:p>
        </w:tc>
        <w:tc>
          <w:tcPr>
            <w:tcW w:w="729" w:type="dxa"/>
          </w:tcPr>
          <w:p w14:paraId="7038C2C0" w14:textId="5CC22432" w:rsidR="002911B8" w:rsidRPr="00642D09" w:rsidRDefault="00802152"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4C94310B" w14:textId="265F950D" w:rsidR="002911B8" w:rsidRPr="00642D09" w:rsidRDefault="00852785" w:rsidP="002911B8">
            <w:pPr>
              <w:rPr>
                <w:color w:val="000000" w:themeColor="text1"/>
              </w:rPr>
            </w:pPr>
            <w:r w:rsidRPr="00642D09">
              <w:rPr>
                <w:color w:val="000000" w:themeColor="text1"/>
              </w:rPr>
              <w:t>En etapa de escrituración</w:t>
            </w:r>
          </w:p>
        </w:tc>
        <w:tc>
          <w:tcPr>
            <w:tcW w:w="2439" w:type="dxa"/>
          </w:tcPr>
          <w:p w14:paraId="6E4EFA44" w14:textId="71B725BB" w:rsidR="002911B8" w:rsidRPr="00642D09" w:rsidRDefault="00802152" w:rsidP="002911B8">
            <w:pPr>
              <w:rPr>
                <w:color w:val="000000" w:themeColor="text1"/>
              </w:rPr>
            </w:pPr>
            <w:r w:rsidRPr="00642D09">
              <w:rPr>
                <w:color w:val="000000" w:themeColor="text1"/>
              </w:rPr>
              <w:t>Mantenimiento catastral</w:t>
            </w:r>
            <w:r w:rsidR="00852785" w:rsidRPr="00642D09">
              <w:rPr>
                <w:color w:val="000000" w:themeColor="text1"/>
              </w:rPr>
              <w:t xml:space="preserve"> DCD </w:t>
            </w:r>
            <w:r w:rsidRPr="00642D09">
              <w:rPr>
                <w:color w:val="000000" w:themeColor="text1"/>
              </w:rPr>
              <w:t xml:space="preserve"> (68) inscripción de documentos (4)</w:t>
            </w:r>
          </w:p>
          <w:p w14:paraId="6C2A3F0C" w14:textId="192CFF68" w:rsidR="00802152" w:rsidRPr="00642D09" w:rsidRDefault="00802152" w:rsidP="002911B8">
            <w:pPr>
              <w:rPr>
                <w:color w:val="000000" w:themeColor="text1"/>
              </w:rPr>
            </w:pPr>
          </w:p>
        </w:tc>
      </w:tr>
      <w:tr w:rsidR="00642D09" w:rsidRPr="00642D09" w14:paraId="1572E5FD" w14:textId="77777777" w:rsidTr="00E25F13">
        <w:tc>
          <w:tcPr>
            <w:tcW w:w="1708" w:type="dxa"/>
            <w:vMerge/>
          </w:tcPr>
          <w:p w14:paraId="50DCEC62" w14:textId="77777777" w:rsidR="002911B8" w:rsidRPr="00642D09" w:rsidRDefault="002911B8" w:rsidP="002911B8">
            <w:pPr>
              <w:spacing w:line="276" w:lineRule="auto"/>
              <w:jc w:val="center"/>
              <w:rPr>
                <w:rFonts w:ascii="Museo Sans 100" w:hAnsi="Museo Sans 100"/>
                <w:color w:val="000000" w:themeColor="text1"/>
              </w:rPr>
            </w:pPr>
          </w:p>
        </w:tc>
        <w:tc>
          <w:tcPr>
            <w:tcW w:w="1536" w:type="dxa"/>
          </w:tcPr>
          <w:p w14:paraId="46655A33" w14:textId="4BC91BC3" w:rsidR="002911B8" w:rsidRPr="00642D09" w:rsidRDefault="00802152" w:rsidP="002911B8">
            <w:pPr>
              <w:spacing w:line="276" w:lineRule="auto"/>
              <w:jc w:val="center"/>
              <w:rPr>
                <w:color w:val="000000" w:themeColor="text1"/>
              </w:rPr>
            </w:pPr>
            <w:r w:rsidRPr="00642D09">
              <w:rPr>
                <w:color w:val="000000" w:themeColor="text1"/>
              </w:rPr>
              <w:t>Varios</w:t>
            </w:r>
          </w:p>
        </w:tc>
        <w:tc>
          <w:tcPr>
            <w:tcW w:w="2298" w:type="dxa"/>
          </w:tcPr>
          <w:p w14:paraId="394224E7" w14:textId="5D650FDD" w:rsidR="002911B8" w:rsidRPr="00642D09" w:rsidRDefault="002911B8" w:rsidP="002911B8">
            <w:pPr>
              <w:spacing w:line="276" w:lineRule="auto"/>
              <w:jc w:val="center"/>
              <w:rPr>
                <w:color w:val="000000" w:themeColor="text1"/>
              </w:rPr>
            </w:pPr>
            <w:r w:rsidRPr="00642D09">
              <w:rPr>
                <w:color w:val="000000" w:themeColor="text1"/>
              </w:rPr>
              <w:t>In situ- Familias Sostenibles</w:t>
            </w:r>
          </w:p>
        </w:tc>
        <w:tc>
          <w:tcPr>
            <w:tcW w:w="729" w:type="dxa"/>
          </w:tcPr>
          <w:p w14:paraId="398E8B9C" w14:textId="7A879B48" w:rsidR="002911B8" w:rsidRPr="00642D09" w:rsidRDefault="002911B8"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10BB4B1E" w14:textId="77777777" w:rsidR="002911B8" w:rsidRPr="00642D09" w:rsidRDefault="002911B8" w:rsidP="002911B8">
            <w:pPr>
              <w:rPr>
                <w:color w:val="000000" w:themeColor="text1"/>
              </w:rPr>
            </w:pPr>
            <w:r w:rsidRPr="00642D09">
              <w:rPr>
                <w:color w:val="000000" w:themeColor="text1"/>
              </w:rPr>
              <w:t>Escrituración</w:t>
            </w:r>
          </w:p>
          <w:p w14:paraId="2C8EA369" w14:textId="7C3D665B" w:rsidR="002911B8" w:rsidRPr="00642D09" w:rsidRDefault="002911B8" w:rsidP="002911B8">
            <w:pPr>
              <w:rPr>
                <w:color w:val="000000" w:themeColor="text1"/>
              </w:rPr>
            </w:pPr>
            <w:r w:rsidRPr="00642D09">
              <w:rPr>
                <w:color w:val="000000" w:themeColor="text1"/>
              </w:rPr>
              <w:t>Inscripción</w:t>
            </w:r>
          </w:p>
        </w:tc>
        <w:tc>
          <w:tcPr>
            <w:tcW w:w="2439" w:type="dxa"/>
          </w:tcPr>
          <w:p w14:paraId="43063CB9" w14:textId="70D246CD" w:rsidR="002911B8" w:rsidRPr="00642D09" w:rsidRDefault="002911B8" w:rsidP="002911B8">
            <w:pPr>
              <w:rPr>
                <w:color w:val="000000" w:themeColor="text1"/>
              </w:rPr>
            </w:pPr>
            <w:r w:rsidRPr="00642D09">
              <w:rPr>
                <w:color w:val="000000" w:themeColor="text1"/>
              </w:rPr>
              <w:t>Mantenimiento catastral (125</w:t>
            </w:r>
            <w:r w:rsidR="00B4489C" w:rsidRPr="00642D09">
              <w:rPr>
                <w:color w:val="000000" w:themeColor="text1"/>
              </w:rPr>
              <w:t xml:space="preserve"> </w:t>
            </w:r>
            <w:r w:rsidRPr="00642D09">
              <w:rPr>
                <w:color w:val="000000" w:themeColor="text1"/>
              </w:rPr>
              <w:t>)</w:t>
            </w:r>
          </w:p>
          <w:p w14:paraId="771FAE69" w14:textId="61544FD5" w:rsidR="002911B8" w:rsidRPr="00642D09" w:rsidRDefault="002911B8" w:rsidP="002911B8">
            <w:pPr>
              <w:spacing w:line="276" w:lineRule="auto"/>
              <w:jc w:val="center"/>
              <w:rPr>
                <w:color w:val="000000" w:themeColor="text1"/>
              </w:rPr>
            </w:pPr>
            <w:r w:rsidRPr="00642D09">
              <w:rPr>
                <w:color w:val="000000" w:themeColor="text1"/>
              </w:rPr>
              <w:t>77 escrituras individuales</w:t>
            </w:r>
          </w:p>
        </w:tc>
      </w:tr>
      <w:tr w:rsidR="00642D09" w:rsidRPr="00642D09" w14:paraId="7D182A48" w14:textId="77777777" w:rsidTr="00E25F13">
        <w:tc>
          <w:tcPr>
            <w:tcW w:w="1708" w:type="dxa"/>
          </w:tcPr>
          <w:p w14:paraId="26FFAC84" w14:textId="5C65FD3E" w:rsidR="0021475D" w:rsidRPr="00642D09" w:rsidRDefault="0021475D"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 xml:space="preserve">Cabañas </w:t>
            </w:r>
          </w:p>
        </w:tc>
        <w:tc>
          <w:tcPr>
            <w:tcW w:w="1536" w:type="dxa"/>
          </w:tcPr>
          <w:p w14:paraId="3989F94E" w14:textId="248742C6" w:rsidR="0021475D" w:rsidRPr="00642D09" w:rsidRDefault="008541C0" w:rsidP="002911B8">
            <w:pPr>
              <w:spacing w:line="276" w:lineRule="auto"/>
              <w:jc w:val="center"/>
              <w:rPr>
                <w:color w:val="000000" w:themeColor="text1"/>
              </w:rPr>
            </w:pPr>
            <w:r w:rsidRPr="00642D09">
              <w:rPr>
                <w:color w:val="000000" w:themeColor="text1"/>
              </w:rPr>
              <w:t>Sensuntepeque</w:t>
            </w:r>
          </w:p>
        </w:tc>
        <w:tc>
          <w:tcPr>
            <w:tcW w:w="2298" w:type="dxa"/>
          </w:tcPr>
          <w:p w14:paraId="7D2DE565" w14:textId="1F3EEC29" w:rsidR="0021475D" w:rsidRPr="00642D09" w:rsidRDefault="0021475D" w:rsidP="002911B8">
            <w:pPr>
              <w:spacing w:line="276" w:lineRule="auto"/>
              <w:jc w:val="center"/>
              <w:rPr>
                <w:color w:val="000000" w:themeColor="text1"/>
              </w:rPr>
            </w:pPr>
            <w:r w:rsidRPr="00642D09">
              <w:rPr>
                <w:color w:val="000000" w:themeColor="text1"/>
              </w:rPr>
              <w:t>In situ – Familias Sostenibles</w:t>
            </w:r>
          </w:p>
        </w:tc>
        <w:tc>
          <w:tcPr>
            <w:tcW w:w="729" w:type="dxa"/>
          </w:tcPr>
          <w:p w14:paraId="64C65F81" w14:textId="77777777" w:rsidR="0021475D" w:rsidRPr="00642D09" w:rsidRDefault="0021475D" w:rsidP="002911B8">
            <w:pPr>
              <w:spacing w:line="276" w:lineRule="auto"/>
              <w:jc w:val="center"/>
              <w:rPr>
                <w:rFonts w:ascii="Museo Sans 100" w:hAnsi="Museo Sans 100"/>
                <w:color w:val="000000" w:themeColor="text1"/>
              </w:rPr>
            </w:pPr>
          </w:p>
        </w:tc>
        <w:tc>
          <w:tcPr>
            <w:tcW w:w="1633" w:type="dxa"/>
          </w:tcPr>
          <w:p w14:paraId="294AD5F8" w14:textId="6FDCC3AF" w:rsidR="0021475D" w:rsidRPr="00642D09" w:rsidRDefault="0021475D" w:rsidP="002911B8">
            <w:pPr>
              <w:rPr>
                <w:color w:val="000000" w:themeColor="text1"/>
              </w:rPr>
            </w:pPr>
            <w:r w:rsidRPr="00642D09">
              <w:rPr>
                <w:color w:val="000000" w:themeColor="text1"/>
              </w:rPr>
              <w:t>Escrituración</w:t>
            </w:r>
          </w:p>
        </w:tc>
        <w:tc>
          <w:tcPr>
            <w:tcW w:w="2439" w:type="dxa"/>
            <w:tcBorders>
              <w:right w:val="single" w:sz="4" w:space="0" w:color="BFBFBF" w:themeColor="background1" w:themeShade="BF"/>
            </w:tcBorders>
          </w:tcPr>
          <w:p w14:paraId="36FF5978" w14:textId="4BF6B5B7" w:rsidR="0021475D" w:rsidRPr="00642D09" w:rsidRDefault="0021475D" w:rsidP="002911B8">
            <w:pPr>
              <w:rPr>
                <w:color w:val="000000" w:themeColor="text1"/>
              </w:rPr>
            </w:pPr>
            <w:r w:rsidRPr="00642D09">
              <w:rPr>
                <w:color w:val="000000" w:themeColor="text1"/>
              </w:rPr>
              <w:t>6 escrituras</w:t>
            </w:r>
          </w:p>
        </w:tc>
      </w:tr>
      <w:tr w:rsidR="00642D09" w:rsidRPr="00642D09" w14:paraId="0F09AE29" w14:textId="77777777" w:rsidTr="00E25F13">
        <w:tc>
          <w:tcPr>
            <w:tcW w:w="1708" w:type="dxa"/>
          </w:tcPr>
          <w:p w14:paraId="6971C06F" w14:textId="659FF0B3" w:rsidR="002911B8" w:rsidRPr="00642D09" w:rsidRDefault="002911B8"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San Salvador</w:t>
            </w:r>
          </w:p>
        </w:tc>
        <w:tc>
          <w:tcPr>
            <w:tcW w:w="1536" w:type="dxa"/>
          </w:tcPr>
          <w:p w14:paraId="4BF043F5" w14:textId="015C4486" w:rsidR="002911B8" w:rsidRPr="00642D09" w:rsidRDefault="002911B8" w:rsidP="002911B8">
            <w:pPr>
              <w:spacing w:line="276" w:lineRule="auto"/>
              <w:jc w:val="center"/>
              <w:rPr>
                <w:color w:val="000000" w:themeColor="text1"/>
              </w:rPr>
            </w:pPr>
            <w:r w:rsidRPr="00642D09">
              <w:rPr>
                <w:color w:val="000000" w:themeColor="text1"/>
              </w:rPr>
              <w:t>San Martin</w:t>
            </w:r>
          </w:p>
        </w:tc>
        <w:tc>
          <w:tcPr>
            <w:tcW w:w="2298" w:type="dxa"/>
          </w:tcPr>
          <w:p w14:paraId="5B6BDB7A" w14:textId="3BAE5998" w:rsidR="002911B8" w:rsidRPr="00642D09" w:rsidRDefault="002911B8" w:rsidP="002911B8">
            <w:pPr>
              <w:spacing w:line="276" w:lineRule="auto"/>
              <w:jc w:val="center"/>
              <w:rPr>
                <w:color w:val="000000" w:themeColor="text1"/>
              </w:rPr>
            </w:pPr>
            <w:r w:rsidRPr="00642D09">
              <w:rPr>
                <w:color w:val="000000" w:themeColor="text1"/>
              </w:rPr>
              <w:t>Rutilio Grande</w:t>
            </w:r>
          </w:p>
        </w:tc>
        <w:tc>
          <w:tcPr>
            <w:tcW w:w="729" w:type="dxa"/>
          </w:tcPr>
          <w:p w14:paraId="53CFD07A" w14:textId="77777777" w:rsidR="002911B8" w:rsidRPr="00642D09" w:rsidRDefault="002911B8" w:rsidP="002911B8">
            <w:pPr>
              <w:spacing w:line="276" w:lineRule="auto"/>
              <w:jc w:val="center"/>
              <w:rPr>
                <w:rFonts w:ascii="Museo Sans 100" w:hAnsi="Museo Sans 100"/>
                <w:color w:val="000000" w:themeColor="text1"/>
              </w:rPr>
            </w:pPr>
          </w:p>
        </w:tc>
        <w:tc>
          <w:tcPr>
            <w:tcW w:w="1633" w:type="dxa"/>
          </w:tcPr>
          <w:p w14:paraId="4A0E8825" w14:textId="77777777" w:rsidR="002911B8" w:rsidRPr="00642D09" w:rsidRDefault="002911B8" w:rsidP="002911B8">
            <w:pPr>
              <w:rPr>
                <w:color w:val="000000" w:themeColor="text1"/>
              </w:rPr>
            </w:pPr>
            <w:r w:rsidRPr="00642D09">
              <w:rPr>
                <w:color w:val="000000" w:themeColor="text1"/>
              </w:rPr>
              <w:t>Escrituración</w:t>
            </w:r>
          </w:p>
          <w:p w14:paraId="667DCD82" w14:textId="1B9BF112" w:rsidR="002911B8" w:rsidRPr="00642D09" w:rsidRDefault="002911B8" w:rsidP="002911B8">
            <w:pPr>
              <w:rPr>
                <w:color w:val="000000" w:themeColor="text1"/>
              </w:rPr>
            </w:pPr>
            <w:r w:rsidRPr="00642D09">
              <w:rPr>
                <w:color w:val="000000" w:themeColor="text1"/>
              </w:rPr>
              <w:t>Inscripción</w:t>
            </w:r>
          </w:p>
        </w:tc>
        <w:tc>
          <w:tcPr>
            <w:tcW w:w="2439" w:type="dxa"/>
            <w:tcBorders>
              <w:right w:val="single" w:sz="4" w:space="0" w:color="BFBFBF" w:themeColor="background1" w:themeShade="BF"/>
            </w:tcBorders>
            <w:vAlign w:val="center"/>
          </w:tcPr>
          <w:p w14:paraId="54E2B96F" w14:textId="77777777" w:rsidR="002911B8" w:rsidRPr="00642D09" w:rsidRDefault="002911B8" w:rsidP="00B4489C">
            <w:pPr>
              <w:rPr>
                <w:color w:val="000000" w:themeColor="text1"/>
              </w:rPr>
            </w:pPr>
            <w:r w:rsidRPr="00642D09">
              <w:rPr>
                <w:color w:val="000000" w:themeColor="text1"/>
              </w:rPr>
              <w:t xml:space="preserve">48 escrituras individuales </w:t>
            </w:r>
          </w:p>
          <w:p w14:paraId="0341D15E" w14:textId="18F0AC98" w:rsidR="002911B8" w:rsidRPr="00642D09" w:rsidRDefault="002911B8" w:rsidP="00B4489C">
            <w:pPr>
              <w:spacing w:line="276" w:lineRule="auto"/>
              <w:rPr>
                <w:color w:val="000000" w:themeColor="text1"/>
              </w:rPr>
            </w:pPr>
            <w:r w:rsidRPr="00642D09">
              <w:rPr>
                <w:color w:val="000000" w:themeColor="text1"/>
              </w:rPr>
              <w:t>47 inscripciones</w:t>
            </w:r>
          </w:p>
        </w:tc>
      </w:tr>
      <w:tr w:rsidR="00642D09" w:rsidRPr="00642D09" w14:paraId="70B0D391" w14:textId="77777777" w:rsidTr="00E25F13">
        <w:tc>
          <w:tcPr>
            <w:tcW w:w="1708" w:type="dxa"/>
          </w:tcPr>
          <w:p w14:paraId="1C836087" w14:textId="14B727F8" w:rsidR="002911B8" w:rsidRPr="00642D09" w:rsidRDefault="002911B8"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San Salvador</w:t>
            </w:r>
          </w:p>
        </w:tc>
        <w:tc>
          <w:tcPr>
            <w:tcW w:w="1536" w:type="dxa"/>
          </w:tcPr>
          <w:p w14:paraId="771AD4BC" w14:textId="338574F1" w:rsidR="002911B8" w:rsidRPr="00642D09" w:rsidRDefault="002911B8" w:rsidP="002911B8">
            <w:pPr>
              <w:spacing w:line="276" w:lineRule="auto"/>
              <w:jc w:val="center"/>
              <w:rPr>
                <w:color w:val="000000" w:themeColor="text1"/>
              </w:rPr>
            </w:pPr>
            <w:r w:rsidRPr="00642D09">
              <w:rPr>
                <w:color w:val="000000" w:themeColor="text1"/>
              </w:rPr>
              <w:t>San Salvador</w:t>
            </w:r>
          </w:p>
        </w:tc>
        <w:tc>
          <w:tcPr>
            <w:tcW w:w="2298" w:type="dxa"/>
          </w:tcPr>
          <w:p w14:paraId="5B602B41" w14:textId="599FC5A3" w:rsidR="002911B8" w:rsidRPr="00642D09" w:rsidRDefault="002911B8" w:rsidP="002911B8">
            <w:pPr>
              <w:spacing w:line="276" w:lineRule="auto"/>
              <w:jc w:val="center"/>
              <w:rPr>
                <w:color w:val="000000" w:themeColor="text1"/>
              </w:rPr>
            </w:pPr>
            <w:r w:rsidRPr="00642D09">
              <w:rPr>
                <w:color w:val="000000" w:themeColor="text1"/>
              </w:rPr>
              <w:t>Apartamento San José</w:t>
            </w:r>
          </w:p>
        </w:tc>
        <w:tc>
          <w:tcPr>
            <w:tcW w:w="729" w:type="dxa"/>
          </w:tcPr>
          <w:p w14:paraId="1368394D" w14:textId="77777777" w:rsidR="002911B8" w:rsidRPr="00642D09" w:rsidRDefault="002911B8" w:rsidP="002911B8">
            <w:pPr>
              <w:spacing w:line="276" w:lineRule="auto"/>
              <w:jc w:val="center"/>
              <w:rPr>
                <w:rFonts w:ascii="Museo Sans 100" w:hAnsi="Museo Sans 100"/>
                <w:color w:val="000000" w:themeColor="text1"/>
              </w:rPr>
            </w:pPr>
          </w:p>
        </w:tc>
        <w:tc>
          <w:tcPr>
            <w:tcW w:w="1633" w:type="dxa"/>
          </w:tcPr>
          <w:p w14:paraId="206B0CE6" w14:textId="01008D11" w:rsidR="002911B8" w:rsidRPr="00642D09" w:rsidRDefault="002911B8" w:rsidP="002911B8">
            <w:pPr>
              <w:rPr>
                <w:color w:val="000000" w:themeColor="text1"/>
              </w:rPr>
            </w:pPr>
            <w:r w:rsidRPr="00642D09">
              <w:rPr>
                <w:color w:val="000000" w:themeColor="text1"/>
              </w:rPr>
              <w:t>Escrituración  Inscripción</w:t>
            </w:r>
          </w:p>
        </w:tc>
        <w:tc>
          <w:tcPr>
            <w:tcW w:w="2439" w:type="dxa"/>
            <w:vAlign w:val="center"/>
          </w:tcPr>
          <w:p w14:paraId="45DAA9CC" w14:textId="1958BB16" w:rsidR="002911B8" w:rsidRPr="00642D09" w:rsidRDefault="002911B8" w:rsidP="00B4489C">
            <w:pPr>
              <w:spacing w:line="276" w:lineRule="auto"/>
              <w:rPr>
                <w:color w:val="000000" w:themeColor="text1"/>
              </w:rPr>
            </w:pPr>
            <w:r w:rsidRPr="00642D09">
              <w:rPr>
                <w:color w:val="000000" w:themeColor="text1"/>
              </w:rPr>
              <w:t>17 escrituras individuales, 19 inscripciones de documentos</w:t>
            </w:r>
          </w:p>
        </w:tc>
      </w:tr>
      <w:tr w:rsidR="00642D09" w:rsidRPr="00642D09" w14:paraId="6ADE9C47" w14:textId="77777777" w:rsidTr="00E25F13">
        <w:tc>
          <w:tcPr>
            <w:tcW w:w="1708" w:type="dxa"/>
            <w:vMerge w:val="restart"/>
          </w:tcPr>
          <w:p w14:paraId="5F2CAF2F" w14:textId="0E171EF8" w:rsidR="0021475D" w:rsidRPr="00642D09" w:rsidRDefault="008541C0"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Morazán</w:t>
            </w:r>
          </w:p>
        </w:tc>
        <w:tc>
          <w:tcPr>
            <w:tcW w:w="1536" w:type="dxa"/>
          </w:tcPr>
          <w:p w14:paraId="504979DC" w14:textId="393FD443" w:rsidR="0021475D" w:rsidRPr="00642D09" w:rsidRDefault="0021475D" w:rsidP="002911B8">
            <w:pPr>
              <w:spacing w:line="276" w:lineRule="auto"/>
              <w:jc w:val="center"/>
              <w:rPr>
                <w:color w:val="000000" w:themeColor="text1"/>
              </w:rPr>
            </w:pPr>
            <w:r w:rsidRPr="00642D09">
              <w:rPr>
                <w:color w:val="000000" w:themeColor="text1"/>
              </w:rPr>
              <w:t>Guatajiagua</w:t>
            </w:r>
          </w:p>
        </w:tc>
        <w:tc>
          <w:tcPr>
            <w:tcW w:w="2298" w:type="dxa"/>
          </w:tcPr>
          <w:p w14:paraId="2DD4DA52" w14:textId="1541AD21" w:rsidR="0021475D" w:rsidRPr="00642D09" w:rsidRDefault="0021475D" w:rsidP="002911B8">
            <w:pPr>
              <w:spacing w:line="276" w:lineRule="auto"/>
              <w:jc w:val="center"/>
              <w:rPr>
                <w:color w:val="000000" w:themeColor="text1"/>
              </w:rPr>
            </w:pPr>
            <w:r w:rsidRPr="00642D09">
              <w:rPr>
                <w:color w:val="000000" w:themeColor="text1"/>
              </w:rPr>
              <w:t>In Situ</w:t>
            </w:r>
          </w:p>
        </w:tc>
        <w:tc>
          <w:tcPr>
            <w:tcW w:w="729" w:type="dxa"/>
          </w:tcPr>
          <w:p w14:paraId="59C836C2" w14:textId="77777777" w:rsidR="0021475D" w:rsidRPr="00642D09" w:rsidRDefault="0021475D" w:rsidP="002911B8">
            <w:pPr>
              <w:spacing w:line="276" w:lineRule="auto"/>
              <w:jc w:val="center"/>
              <w:rPr>
                <w:rFonts w:ascii="Museo Sans 100" w:hAnsi="Museo Sans 100"/>
                <w:color w:val="000000" w:themeColor="text1"/>
              </w:rPr>
            </w:pPr>
          </w:p>
        </w:tc>
        <w:tc>
          <w:tcPr>
            <w:tcW w:w="1633" w:type="dxa"/>
          </w:tcPr>
          <w:p w14:paraId="70E98871" w14:textId="1BCF06E4" w:rsidR="0021475D" w:rsidRPr="00642D09" w:rsidRDefault="0021475D" w:rsidP="002911B8">
            <w:pPr>
              <w:rPr>
                <w:color w:val="000000" w:themeColor="text1"/>
              </w:rPr>
            </w:pPr>
            <w:r w:rsidRPr="00642D09">
              <w:rPr>
                <w:color w:val="000000" w:themeColor="text1"/>
              </w:rPr>
              <w:t>Escrituración</w:t>
            </w:r>
          </w:p>
        </w:tc>
        <w:tc>
          <w:tcPr>
            <w:tcW w:w="2439" w:type="dxa"/>
          </w:tcPr>
          <w:p w14:paraId="4A243A55" w14:textId="0A845F23" w:rsidR="0021475D" w:rsidRPr="00642D09" w:rsidRDefault="0021475D" w:rsidP="002911B8">
            <w:pPr>
              <w:rPr>
                <w:color w:val="000000" w:themeColor="text1"/>
              </w:rPr>
            </w:pPr>
            <w:r w:rsidRPr="00642D09">
              <w:rPr>
                <w:color w:val="000000" w:themeColor="text1"/>
              </w:rPr>
              <w:t>3 escrituras</w:t>
            </w:r>
          </w:p>
        </w:tc>
      </w:tr>
      <w:tr w:rsidR="00642D09" w:rsidRPr="00642D09" w14:paraId="5F48566A" w14:textId="77777777" w:rsidTr="00E25F13">
        <w:tc>
          <w:tcPr>
            <w:tcW w:w="1708" w:type="dxa"/>
            <w:vMerge/>
          </w:tcPr>
          <w:p w14:paraId="791E41FB" w14:textId="77777777" w:rsidR="0021475D" w:rsidRPr="00642D09" w:rsidRDefault="0021475D" w:rsidP="002911B8">
            <w:pPr>
              <w:spacing w:line="276" w:lineRule="auto"/>
              <w:jc w:val="center"/>
              <w:rPr>
                <w:rFonts w:ascii="Museo Sans 100" w:hAnsi="Museo Sans 100"/>
                <w:color w:val="000000" w:themeColor="text1"/>
              </w:rPr>
            </w:pPr>
          </w:p>
        </w:tc>
        <w:tc>
          <w:tcPr>
            <w:tcW w:w="1536" w:type="dxa"/>
          </w:tcPr>
          <w:p w14:paraId="18D6337F" w14:textId="18312F20" w:rsidR="0021475D" w:rsidRPr="00642D09" w:rsidRDefault="0021475D" w:rsidP="002911B8">
            <w:pPr>
              <w:spacing w:line="276" w:lineRule="auto"/>
              <w:jc w:val="center"/>
              <w:rPr>
                <w:color w:val="000000" w:themeColor="text1"/>
              </w:rPr>
            </w:pPr>
            <w:r w:rsidRPr="00642D09">
              <w:rPr>
                <w:color w:val="000000" w:themeColor="text1"/>
              </w:rPr>
              <w:t>Juateca</w:t>
            </w:r>
          </w:p>
        </w:tc>
        <w:tc>
          <w:tcPr>
            <w:tcW w:w="2298" w:type="dxa"/>
          </w:tcPr>
          <w:p w14:paraId="6C82459B" w14:textId="6A96D206" w:rsidR="0021475D" w:rsidRPr="00642D09" w:rsidRDefault="0021475D" w:rsidP="002911B8">
            <w:pPr>
              <w:spacing w:line="276" w:lineRule="auto"/>
              <w:jc w:val="center"/>
              <w:rPr>
                <w:color w:val="000000" w:themeColor="text1"/>
              </w:rPr>
            </w:pPr>
            <w:r w:rsidRPr="00642D09">
              <w:rPr>
                <w:color w:val="000000" w:themeColor="text1"/>
              </w:rPr>
              <w:t>In Situ</w:t>
            </w:r>
          </w:p>
        </w:tc>
        <w:tc>
          <w:tcPr>
            <w:tcW w:w="729" w:type="dxa"/>
          </w:tcPr>
          <w:p w14:paraId="5CB54D88" w14:textId="77777777" w:rsidR="0021475D" w:rsidRPr="00642D09" w:rsidRDefault="0021475D" w:rsidP="002911B8">
            <w:pPr>
              <w:spacing w:line="276" w:lineRule="auto"/>
              <w:jc w:val="center"/>
              <w:rPr>
                <w:rFonts w:ascii="Museo Sans 100" w:hAnsi="Museo Sans 100"/>
                <w:color w:val="000000" w:themeColor="text1"/>
              </w:rPr>
            </w:pPr>
          </w:p>
        </w:tc>
        <w:tc>
          <w:tcPr>
            <w:tcW w:w="1633" w:type="dxa"/>
          </w:tcPr>
          <w:p w14:paraId="326C4EEC" w14:textId="70DEEB87" w:rsidR="0021475D" w:rsidRPr="00642D09" w:rsidRDefault="0021475D" w:rsidP="002911B8">
            <w:pPr>
              <w:rPr>
                <w:color w:val="000000" w:themeColor="text1"/>
              </w:rPr>
            </w:pPr>
            <w:r w:rsidRPr="00642D09">
              <w:rPr>
                <w:color w:val="000000" w:themeColor="text1"/>
              </w:rPr>
              <w:t>Escrituración</w:t>
            </w:r>
          </w:p>
        </w:tc>
        <w:tc>
          <w:tcPr>
            <w:tcW w:w="2439" w:type="dxa"/>
          </w:tcPr>
          <w:p w14:paraId="001C7886" w14:textId="13426EAD" w:rsidR="0021475D" w:rsidRPr="00642D09" w:rsidRDefault="0021475D" w:rsidP="002911B8">
            <w:pPr>
              <w:rPr>
                <w:color w:val="000000" w:themeColor="text1"/>
              </w:rPr>
            </w:pPr>
            <w:r w:rsidRPr="00642D09">
              <w:rPr>
                <w:color w:val="000000" w:themeColor="text1"/>
              </w:rPr>
              <w:t>3 escrituras</w:t>
            </w:r>
          </w:p>
        </w:tc>
      </w:tr>
      <w:tr w:rsidR="00642D09" w:rsidRPr="00642D09" w14:paraId="1EC04C3D" w14:textId="77777777" w:rsidTr="00E25F13">
        <w:tc>
          <w:tcPr>
            <w:tcW w:w="1708" w:type="dxa"/>
            <w:vMerge/>
          </w:tcPr>
          <w:p w14:paraId="0E680818" w14:textId="77777777" w:rsidR="0021475D" w:rsidRPr="00642D09" w:rsidRDefault="0021475D" w:rsidP="002911B8">
            <w:pPr>
              <w:spacing w:line="276" w:lineRule="auto"/>
              <w:jc w:val="center"/>
              <w:rPr>
                <w:rFonts w:ascii="Museo Sans 100" w:hAnsi="Museo Sans 100"/>
                <w:color w:val="000000" w:themeColor="text1"/>
              </w:rPr>
            </w:pPr>
          </w:p>
        </w:tc>
        <w:tc>
          <w:tcPr>
            <w:tcW w:w="1536" w:type="dxa"/>
          </w:tcPr>
          <w:p w14:paraId="480B3026" w14:textId="1EC62211" w:rsidR="0021475D" w:rsidRPr="00642D09" w:rsidRDefault="0021475D" w:rsidP="002911B8">
            <w:pPr>
              <w:spacing w:line="276" w:lineRule="auto"/>
              <w:jc w:val="center"/>
              <w:rPr>
                <w:color w:val="000000" w:themeColor="text1"/>
              </w:rPr>
            </w:pPr>
            <w:r w:rsidRPr="00642D09">
              <w:rPr>
                <w:color w:val="000000" w:themeColor="text1"/>
              </w:rPr>
              <w:t>San Simón</w:t>
            </w:r>
          </w:p>
        </w:tc>
        <w:tc>
          <w:tcPr>
            <w:tcW w:w="2298" w:type="dxa"/>
          </w:tcPr>
          <w:p w14:paraId="7042FAD1" w14:textId="31E4E6C9" w:rsidR="0021475D" w:rsidRPr="00642D09" w:rsidRDefault="0021475D" w:rsidP="002911B8">
            <w:pPr>
              <w:spacing w:line="276" w:lineRule="auto"/>
              <w:jc w:val="center"/>
              <w:rPr>
                <w:color w:val="000000" w:themeColor="text1"/>
              </w:rPr>
            </w:pPr>
            <w:r w:rsidRPr="00642D09">
              <w:rPr>
                <w:color w:val="000000" w:themeColor="text1"/>
              </w:rPr>
              <w:t>In Situ</w:t>
            </w:r>
          </w:p>
        </w:tc>
        <w:tc>
          <w:tcPr>
            <w:tcW w:w="729" w:type="dxa"/>
          </w:tcPr>
          <w:p w14:paraId="549D1C09" w14:textId="77777777" w:rsidR="0021475D" w:rsidRPr="00642D09" w:rsidRDefault="0021475D" w:rsidP="002911B8">
            <w:pPr>
              <w:spacing w:line="276" w:lineRule="auto"/>
              <w:jc w:val="center"/>
              <w:rPr>
                <w:rFonts w:ascii="Museo Sans 100" w:hAnsi="Museo Sans 100"/>
                <w:color w:val="000000" w:themeColor="text1"/>
              </w:rPr>
            </w:pPr>
          </w:p>
        </w:tc>
        <w:tc>
          <w:tcPr>
            <w:tcW w:w="1633" w:type="dxa"/>
          </w:tcPr>
          <w:p w14:paraId="2A4965B4" w14:textId="0E0F8A81" w:rsidR="0021475D" w:rsidRPr="00642D09" w:rsidRDefault="0021475D" w:rsidP="002911B8">
            <w:pPr>
              <w:rPr>
                <w:color w:val="000000" w:themeColor="text1"/>
              </w:rPr>
            </w:pPr>
            <w:r w:rsidRPr="00642D09">
              <w:rPr>
                <w:color w:val="000000" w:themeColor="text1"/>
              </w:rPr>
              <w:t>Escrituración</w:t>
            </w:r>
          </w:p>
        </w:tc>
        <w:tc>
          <w:tcPr>
            <w:tcW w:w="2439" w:type="dxa"/>
          </w:tcPr>
          <w:p w14:paraId="5CCF7B76" w14:textId="667B8C10" w:rsidR="0021475D" w:rsidRPr="00642D09" w:rsidRDefault="0021475D" w:rsidP="002911B8">
            <w:pPr>
              <w:rPr>
                <w:color w:val="000000" w:themeColor="text1"/>
              </w:rPr>
            </w:pPr>
            <w:r w:rsidRPr="00642D09">
              <w:rPr>
                <w:color w:val="000000" w:themeColor="text1"/>
              </w:rPr>
              <w:t>22 Escrituras</w:t>
            </w:r>
          </w:p>
        </w:tc>
      </w:tr>
      <w:tr w:rsidR="00642D09" w:rsidRPr="00642D09" w14:paraId="7AF1F186" w14:textId="77777777" w:rsidTr="00E25F13">
        <w:tc>
          <w:tcPr>
            <w:tcW w:w="1708" w:type="dxa"/>
          </w:tcPr>
          <w:p w14:paraId="5401F867" w14:textId="1783327C" w:rsidR="0021475D" w:rsidRPr="00642D09" w:rsidRDefault="0021475D" w:rsidP="0021475D">
            <w:pPr>
              <w:spacing w:line="276" w:lineRule="auto"/>
              <w:jc w:val="center"/>
              <w:rPr>
                <w:rFonts w:ascii="Museo Sans 100" w:hAnsi="Museo Sans 100"/>
                <w:color w:val="000000" w:themeColor="text1"/>
              </w:rPr>
            </w:pPr>
            <w:r w:rsidRPr="00642D09">
              <w:rPr>
                <w:rFonts w:ascii="Museo Sans 100" w:hAnsi="Museo Sans 100"/>
                <w:color w:val="000000" w:themeColor="text1"/>
              </w:rPr>
              <w:t>Cuscatlán</w:t>
            </w:r>
          </w:p>
        </w:tc>
        <w:tc>
          <w:tcPr>
            <w:tcW w:w="1536" w:type="dxa"/>
          </w:tcPr>
          <w:p w14:paraId="6AA35A83" w14:textId="693A689A" w:rsidR="0021475D" w:rsidRPr="00642D09" w:rsidRDefault="0021475D" w:rsidP="0021475D">
            <w:pPr>
              <w:spacing w:line="276" w:lineRule="auto"/>
              <w:jc w:val="center"/>
              <w:rPr>
                <w:color w:val="000000" w:themeColor="text1"/>
              </w:rPr>
            </w:pPr>
            <w:r w:rsidRPr="00642D09">
              <w:rPr>
                <w:color w:val="000000" w:themeColor="text1"/>
              </w:rPr>
              <w:t xml:space="preserve">San </w:t>
            </w:r>
            <w:r w:rsidR="008541C0" w:rsidRPr="00642D09">
              <w:rPr>
                <w:color w:val="000000" w:themeColor="text1"/>
              </w:rPr>
              <w:t>Cristóbal</w:t>
            </w:r>
          </w:p>
        </w:tc>
        <w:tc>
          <w:tcPr>
            <w:tcW w:w="2298" w:type="dxa"/>
          </w:tcPr>
          <w:p w14:paraId="17D43E4A" w14:textId="22A58876" w:rsidR="0021475D" w:rsidRPr="00642D09" w:rsidRDefault="0021475D" w:rsidP="0021475D">
            <w:pPr>
              <w:spacing w:line="276" w:lineRule="auto"/>
              <w:jc w:val="center"/>
              <w:rPr>
                <w:color w:val="000000" w:themeColor="text1"/>
              </w:rPr>
            </w:pPr>
            <w:r w:rsidRPr="00642D09">
              <w:rPr>
                <w:color w:val="000000" w:themeColor="text1"/>
              </w:rPr>
              <w:t>In Situ</w:t>
            </w:r>
          </w:p>
        </w:tc>
        <w:tc>
          <w:tcPr>
            <w:tcW w:w="729" w:type="dxa"/>
          </w:tcPr>
          <w:p w14:paraId="44666989" w14:textId="77777777" w:rsidR="0021475D" w:rsidRPr="00642D09" w:rsidRDefault="0021475D" w:rsidP="0021475D">
            <w:pPr>
              <w:spacing w:line="276" w:lineRule="auto"/>
              <w:jc w:val="center"/>
              <w:rPr>
                <w:rFonts w:ascii="Museo Sans 100" w:hAnsi="Museo Sans 100"/>
                <w:color w:val="000000" w:themeColor="text1"/>
              </w:rPr>
            </w:pPr>
          </w:p>
        </w:tc>
        <w:tc>
          <w:tcPr>
            <w:tcW w:w="1633" w:type="dxa"/>
          </w:tcPr>
          <w:p w14:paraId="27EB7FA4" w14:textId="4370CC11" w:rsidR="0021475D" w:rsidRPr="00642D09" w:rsidRDefault="0021475D" w:rsidP="0021475D">
            <w:pPr>
              <w:rPr>
                <w:color w:val="000000" w:themeColor="text1"/>
              </w:rPr>
            </w:pPr>
            <w:r w:rsidRPr="00642D09">
              <w:rPr>
                <w:color w:val="000000" w:themeColor="text1"/>
              </w:rPr>
              <w:t>Escrituración</w:t>
            </w:r>
          </w:p>
        </w:tc>
        <w:tc>
          <w:tcPr>
            <w:tcW w:w="2439" w:type="dxa"/>
          </w:tcPr>
          <w:p w14:paraId="108C8C60" w14:textId="77D923FB" w:rsidR="0021475D" w:rsidRPr="00642D09" w:rsidRDefault="0021475D" w:rsidP="0021475D">
            <w:pPr>
              <w:rPr>
                <w:color w:val="000000" w:themeColor="text1"/>
              </w:rPr>
            </w:pPr>
            <w:r w:rsidRPr="00642D09">
              <w:rPr>
                <w:color w:val="000000" w:themeColor="text1"/>
              </w:rPr>
              <w:t>20 Escrituras</w:t>
            </w:r>
          </w:p>
        </w:tc>
      </w:tr>
      <w:tr w:rsidR="00642D09" w:rsidRPr="00642D09" w14:paraId="18FCF54C" w14:textId="77777777" w:rsidTr="00E25F13">
        <w:tc>
          <w:tcPr>
            <w:tcW w:w="1708" w:type="dxa"/>
          </w:tcPr>
          <w:p w14:paraId="4AB1676C" w14:textId="4DAA0043" w:rsidR="002911B8" w:rsidRPr="00642D09" w:rsidRDefault="002911B8"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Santa Ana</w:t>
            </w:r>
          </w:p>
        </w:tc>
        <w:tc>
          <w:tcPr>
            <w:tcW w:w="1536" w:type="dxa"/>
          </w:tcPr>
          <w:p w14:paraId="12D97CEB" w14:textId="7A489683" w:rsidR="002911B8" w:rsidRPr="00642D09" w:rsidRDefault="002911B8" w:rsidP="002911B8">
            <w:pPr>
              <w:spacing w:line="276" w:lineRule="auto"/>
              <w:jc w:val="center"/>
              <w:rPr>
                <w:color w:val="000000" w:themeColor="text1"/>
              </w:rPr>
            </w:pPr>
            <w:r w:rsidRPr="00642D09">
              <w:rPr>
                <w:color w:val="000000" w:themeColor="text1"/>
              </w:rPr>
              <w:t>Santa Ana</w:t>
            </w:r>
          </w:p>
        </w:tc>
        <w:tc>
          <w:tcPr>
            <w:tcW w:w="2298" w:type="dxa"/>
          </w:tcPr>
          <w:p w14:paraId="3C99FF50" w14:textId="795E2EB7" w:rsidR="002911B8" w:rsidRPr="00642D09" w:rsidRDefault="008541C0" w:rsidP="008541C0">
            <w:pPr>
              <w:spacing w:line="276" w:lineRule="auto"/>
              <w:jc w:val="center"/>
              <w:rPr>
                <w:color w:val="000000" w:themeColor="text1"/>
              </w:rPr>
            </w:pPr>
            <w:r w:rsidRPr="00642D09">
              <w:rPr>
                <w:color w:val="000000" w:themeColor="text1"/>
              </w:rPr>
              <w:t>Emanuel</w:t>
            </w:r>
          </w:p>
        </w:tc>
        <w:tc>
          <w:tcPr>
            <w:tcW w:w="729" w:type="dxa"/>
          </w:tcPr>
          <w:p w14:paraId="7AE485E3" w14:textId="5EABA090" w:rsidR="002911B8" w:rsidRPr="00642D09" w:rsidRDefault="002911B8"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tcPr>
          <w:p w14:paraId="2BF14FE6" w14:textId="52B40188" w:rsidR="002911B8" w:rsidRPr="00642D09" w:rsidRDefault="002911B8" w:rsidP="002911B8">
            <w:pPr>
              <w:rPr>
                <w:color w:val="000000" w:themeColor="text1"/>
              </w:rPr>
            </w:pPr>
            <w:r w:rsidRPr="00642D09">
              <w:rPr>
                <w:color w:val="000000" w:themeColor="text1"/>
              </w:rPr>
              <w:t>Técnica</w:t>
            </w:r>
          </w:p>
        </w:tc>
        <w:tc>
          <w:tcPr>
            <w:tcW w:w="2439" w:type="dxa"/>
            <w:vAlign w:val="center"/>
          </w:tcPr>
          <w:p w14:paraId="355002F8" w14:textId="77777777" w:rsidR="002911B8" w:rsidRPr="00642D09" w:rsidRDefault="002911B8" w:rsidP="00A27DB2">
            <w:pPr>
              <w:rPr>
                <w:color w:val="000000" w:themeColor="text1"/>
              </w:rPr>
            </w:pPr>
            <w:r w:rsidRPr="00642D09">
              <w:rPr>
                <w:color w:val="000000" w:themeColor="text1"/>
              </w:rPr>
              <w:t>Aprobación técnica de plano</w:t>
            </w:r>
          </w:p>
          <w:p w14:paraId="6392FCE6" w14:textId="57C91F06" w:rsidR="002911B8" w:rsidRPr="00642D09" w:rsidRDefault="002911B8" w:rsidP="00A27DB2">
            <w:pPr>
              <w:spacing w:line="276" w:lineRule="auto"/>
              <w:rPr>
                <w:color w:val="000000" w:themeColor="text1"/>
              </w:rPr>
            </w:pPr>
            <w:r w:rsidRPr="00642D09">
              <w:rPr>
                <w:color w:val="000000" w:themeColor="text1"/>
              </w:rPr>
              <w:t xml:space="preserve">Inscripción de documento </w:t>
            </w:r>
          </w:p>
        </w:tc>
      </w:tr>
      <w:tr w:rsidR="00642D09" w:rsidRPr="00642D09" w14:paraId="2A51C3B4" w14:textId="77777777" w:rsidTr="00E25F13">
        <w:tc>
          <w:tcPr>
            <w:tcW w:w="1708" w:type="dxa"/>
            <w:vMerge w:val="restart"/>
            <w:vAlign w:val="center"/>
          </w:tcPr>
          <w:p w14:paraId="016B186B" w14:textId="590A297E" w:rsidR="0026050F" w:rsidRPr="00642D09" w:rsidRDefault="0026050F" w:rsidP="0026050F">
            <w:pPr>
              <w:spacing w:line="276" w:lineRule="auto"/>
              <w:jc w:val="center"/>
              <w:rPr>
                <w:rFonts w:ascii="Museo Sans 100" w:hAnsi="Museo Sans 100"/>
                <w:color w:val="000000" w:themeColor="text1"/>
              </w:rPr>
            </w:pPr>
            <w:r w:rsidRPr="00642D09">
              <w:rPr>
                <w:rFonts w:ascii="Museo Sans 100" w:hAnsi="Museo Sans 100"/>
                <w:color w:val="000000" w:themeColor="text1"/>
              </w:rPr>
              <w:t>Santa Ana</w:t>
            </w:r>
          </w:p>
        </w:tc>
        <w:tc>
          <w:tcPr>
            <w:tcW w:w="1536" w:type="dxa"/>
            <w:vMerge w:val="restart"/>
            <w:vAlign w:val="center"/>
          </w:tcPr>
          <w:p w14:paraId="049469DC" w14:textId="78A415FD" w:rsidR="0026050F" w:rsidRPr="00642D09" w:rsidRDefault="0026050F" w:rsidP="0026050F">
            <w:pPr>
              <w:spacing w:line="276" w:lineRule="auto"/>
              <w:jc w:val="center"/>
              <w:rPr>
                <w:color w:val="000000" w:themeColor="text1"/>
              </w:rPr>
            </w:pPr>
            <w:r w:rsidRPr="00642D09">
              <w:rPr>
                <w:color w:val="000000" w:themeColor="text1"/>
              </w:rPr>
              <w:t>Santa Ana</w:t>
            </w:r>
          </w:p>
        </w:tc>
        <w:tc>
          <w:tcPr>
            <w:tcW w:w="2298" w:type="dxa"/>
            <w:vAlign w:val="center"/>
          </w:tcPr>
          <w:p w14:paraId="4CADDE1C" w14:textId="0D1A9736" w:rsidR="0026050F" w:rsidRPr="00642D09" w:rsidRDefault="0026050F" w:rsidP="0026050F">
            <w:pPr>
              <w:spacing w:line="276" w:lineRule="auto"/>
              <w:jc w:val="center"/>
              <w:rPr>
                <w:color w:val="000000" w:themeColor="text1"/>
              </w:rPr>
            </w:pPr>
            <w:r w:rsidRPr="00642D09">
              <w:rPr>
                <w:color w:val="000000" w:themeColor="text1"/>
              </w:rPr>
              <w:t>Madre del Salvador</w:t>
            </w:r>
            <w:r w:rsidR="0087503E" w:rsidRPr="00642D09">
              <w:rPr>
                <w:color w:val="000000" w:themeColor="text1"/>
              </w:rPr>
              <w:t xml:space="preserve"> (136)</w:t>
            </w:r>
          </w:p>
        </w:tc>
        <w:tc>
          <w:tcPr>
            <w:tcW w:w="729" w:type="dxa"/>
            <w:vAlign w:val="center"/>
          </w:tcPr>
          <w:p w14:paraId="452EBE8F" w14:textId="60E30C37" w:rsidR="0026050F" w:rsidRPr="00642D09" w:rsidRDefault="0026050F" w:rsidP="0026050F">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2D513B22" w14:textId="03AA8F6F" w:rsidR="0026050F" w:rsidRPr="00642D09" w:rsidRDefault="0026050F" w:rsidP="0026050F">
            <w:pPr>
              <w:jc w:val="center"/>
              <w:rPr>
                <w:color w:val="000000" w:themeColor="text1"/>
              </w:rPr>
            </w:pPr>
            <w:r w:rsidRPr="00642D09">
              <w:rPr>
                <w:color w:val="000000" w:themeColor="text1"/>
              </w:rPr>
              <w:t>Calificación Jurídica</w:t>
            </w:r>
          </w:p>
        </w:tc>
        <w:tc>
          <w:tcPr>
            <w:tcW w:w="2439" w:type="dxa"/>
            <w:vAlign w:val="center"/>
          </w:tcPr>
          <w:p w14:paraId="20565042" w14:textId="4A25D238" w:rsidR="0026050F" w:rsidRPr="00642D09" w:rsidRDefault="0026050F" w:rsidP="0026050F">
            <w:pPr>
              <w:spacing w:line="276" w:lineRule="auto"/>
              <w:jc w:val="center"/>
              <w:rPr>
                <w:color w:val="000000" w:themeColor="text1"/>
              </w:rPr>
            </w:pPr>
            <w:r w:rsidRPr="00642D09">
              <w:rPr>
                <w:color w:val="000000" w:themeColor="text1"/>
              </w:rPr>
              <w:t>Informe final de diagnostico</w:t>
            </w:r>
          </w:p>
        </w:tc>
      </w:tr>
      <w:tr w:rsidR="00642D09" w:rsidRPr="00642D09" w14:paraId="25D4A969" w14:textId="77777777" w:rsidTr="00E25F13">
        <w:tc>
          <w:tcPr>
            <w:tcW w:w="1708" w:type="dxa"/>
            <w:vMerge/>
            <w:vAlign w:val="center"/>
          </w:tcPr>
          <w:p w14:paraId="4640F8B8" w14:textId="77777777" w:rsidR="00B46C8E" w:rsidRPr="00642D09" w:rsidRDefault="00B46C8E" w:rsidP="00B46C8E">
            <w:pPr>
              <w:spacing w:line="276" w:lineRule="auto"/>
              <w:jc w:val="center"/>
              <w:rPr>
                <w:rFonts w:ascii="Museo Sans 100" w:hAnsi="Museo Sans 100"/>
                <w:color w:val="000000" w:themeColor="text1"/>
              </w:rPr>
            </w:pPr>
          </w:p>
        </w:tc>
        <w:tc>
          <w:tcPr>
            <w:tcW w:w="1536" w:type="dxa"/>
            <w:vMerge/>
            <w:vAlign w:val="center"/>
          </w:tcPr>
          <w:p w14:paraId="45927EC3" w14:textId="77777777" w:rsidR="00B46C8E" w:rsidRPr="00642D09" w:rsidRDefault="00B46C8E" w:rsidP="00B46C8E">
            <w:pPr>
              <w:spacing w:line="276" w:lineRule="auto"/>
              <w:jc w:val="center"/>
              <w:rPr>
                <w:color w:val="000000" w:themeColor="text1"/>
              </w:rPr>
            </w:pPr>
          </w:p>
        </w:tc>
        <w:tc>
          <w:tcPr>
            <w:tcW w:w="2298" w:type="dxa"/>
            <w:vAlign w:val="center"/>
          </w:tcPr>
          <w:p w14:paraId="2015E977" w14:textId="43EC36E6" w:rsidR="00B46C8E" w:rsidRPr="00642D09" w:rsidRDefault="00B46C8E" w:rsidP="00B46C8E">
            <w:pPr>
              <w:spacing w:line="276" w:lineRule="auto"/>
              <w:jc w:val="center"/>
              <w:rPr>
                <w:color w:val="000000" w:themeColor="text1"/>
              </w:rPr>
            </w:pPr>
            <w:r w:rsidRPr="00642D09">
              <w:rPr>
                <w:color w:val="000000" w:themeColor="text1"/>
              </w:rPr>
              <w:t>Nuevo Amanecer 1</w:t>
            </w:r>
            <w:r w:rsidR="0087503E" w:rsidRPr="00642D09">
              <w:rPr>
                <w:color w:val="000000" w:themeColor="text1"/>
              </w:rPr>
              <w:t xml:space="preserve"> (136)</w:t>
            </w:r>
          </w:p>
        </w:tc>
        <w:tc>
          <w:tcPr>
            <w:tcW w:w="729" w:type="dxa"/>
          </w:tcPr>
          <w:p w14:paraId="03AA3FEB" w14:textId="68A7F73E" w:rsidR="00B46C8E" w:rsidRPr="00642D09" w:rsidRDefault="00B46C8E" w:rsidP="00B46C8E">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3562CB00" w14:textId="649524A1" w:rsidR="00B46C8E" w:rsidRPr="00642D09" w:rsidRDefault="00B46C8E" w:rsidP="00B46C8E">
            <w:pPr>
              <w:jc w:val="center"/>
              <w:rPr>
                <w:color w:val="000000" w:themeColor="text1"/>
              </w:rPr>
            </w:pPr>
            <w:r w:rsidRPr="00642D09">
              <w:rPr>
                <w:color w:val="000000" w:themeColor="text1"/>
              </w:rPr>
              <w:t>Calificación Jurídica</w:t>
            </w:r>
          </w:p>
        </w:tc>
        <w:tc>
          <w:tcPr>
            <w:tcW w:w="2439" w:type="dxa"/>
            <w:vAlign w:val="center"/>
          </w:tcPr>
          <w:p w14:paraId="2A12946B" w14:textId="39ED3917" w:rsidR="00B46C8E" w:rsidRPr="00642D09" w:rsidRDefault="00B46C8E" w:rsidP="00B46C8E">
            <w:pPr>
              <w:spacing w:line="276" w:lineRule="auto"/>
              <w:jc w:val="center"/>
              <w:rPr>
                <w:color w:val="000000" w:themeColor="text1"/>
              </w:rPr>
            </w:pPr>
            <w:r w:rsidRPr="00642D09">
              <w:rPr>
                <w:color w:val="000000" w:themeColor="text1"/>
              </w:rPr>
              <w:t>Informe final de diagnostico</w:t>
            </w:r>
          </w:p>
        </w:tc>
      </w:tr>
      <w:tr w:rsidR="00642D09" w:rsidRPr="00642D09" w14:paraId="23085592" w14:textId="77777777" w:rsidTr="00E25F13">
        <w:tc>
          <w:tcPr>
            <w:tcW w:w="1708" w:type="dxa"/>
            <w:vMerge/>
            <w:vAlign w:val="center"/>
          </w:tcPr>
          <w:p w14:paraId="6A73E122" w14:textId="77777777" w:rsidR="00B46C8E" w:rsidRPr="00642D09" w:rsidRDefault="00B46C8E" w:rsidP="00B46C8E">
            <w:pPr>
              <w:spacing w:line="276" w:lineRule="auto"/>
              <w:jc w:val="center"/>
              <w:rPr>
                <w:rFonts w:ascii="Museo Sans 100" w:hAnsi="Museo Sans 100"/>
                <w:color w:val="000000" w:themeColor="text1"/>
              </w:rPr>
            </w:pPr>
          </w:p>
        </w:tc>
        <w:tc>
          <w:tcPr>
            <w:tcW w:w="1536" w:type="dxa"/>
            <w:vMerge/>
            <w:vAlign w:val="center"/>
          </w:tcPr>
          <w:p w14:paraId="7A90B3D5" w14:textId="77777777" w:rsidR="00B46C8E" w:rsidRPr="00642D09" w:rsidRDefault="00B46C8E" w:rsidP="00B46C8E">
            <w:pPr>
              <w:spacing w:line="276" w:lineRule="auto"/>
              <w:jc w:val="center"/>
              <w:rPr>
                <w:color w:val="000000" w:themeColor="text1"/>
              </w:rPr>
            </w:pPr>
          </w:p>
        </w:tc>
        <w:tc>
          <w:tcPr>
            <w:tcW w:w="2298" w:type="dxa"/>
            <w:vAlign w:val="center"/>
          </w:tcPr>
          <w:p w14:paraId="5802F2FD" w14:textId="77777777" w:rsidR="00B46C8E" w:rsidRPr="00642D09" w:rsidRDefault="00B46C8E" w:rsidP="00B46C8E">
            <w:pPr>
              <w:spacing w:line="276" w:lineRule="auto"/>
              <w:jc w:val="center"/>
              <w:rPr>
                <w:color w:val="000000" w:themeColor="text1"/>
              </w:rPr>
            </w:pPr>
            <w:r w:rsidRPr="00642D09">
              <w:rPr>
                <w:color w:val="000000" w:themeColor="text1"/>
              </w:rPr>
              <w:t>Nuevo Amanecer 2</w:t>
            </w:r>
          </w:p>
          <w:p w14:paraId="1C4FF475" w14:textId="03D0DA4F" w:rsidR="0087503E" w:rsidRPr="00642D09" w:rsidRDefault="0087503E" w:rsidP="00B46C8E">
            <w:pPr>
              <w:spacing w:line="276" w:lineRule="auto"/>
              <w:jc w:val="center"/>
              <w:rPr>
                <w:color w:val="000000" w:themeColor="text1"/>
              </w:rPr>
            </w:pPr>
            <w:r w:rsidRPr="00642D09">
              <w:rPr>
                <w:color w:val="000000" w:themeColor="text1"/>
              </w:rPr>
              <w:t>(106)</w:t>
            </w:r>
          </w:p>
        </w:tc>
        <w:tc>
          <w:tcPr>
            <w:tcW w:w="729" w:type="dxa"/>
          </w:tcPr>
          <w:p w14:paraId="4261EC91" w14:textId="0EC4E1B0" w:rsidR="00B46C8E" w:rsidRPr="00642D09" w:rsidRDefault="00B46C8E" w:rsidP="00B46C8E">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41BD5C21" w14:textId="48AB2A94" w:rsidR="00B46C8E" w:rsidRPr="00642D09" w:rsidRDefault="00B46C8E" w:rsidP="00B46C8E">
            <w:pPr>
              <w:jc w:val="center"/>
              <w:rPr>
                <w:color w:val="000000" w:themeColor="text1"/>
              </w:rPr>
            </w:pPr>
            <w:r w:rsidRPr="00642D09">
              <w:rPr>
                <w:color w:val="000000" w:themeColor="text1"/>
              </w:rPr>
              <w:t>Calificación Jurídica</w:t>
            </w:r>
          </w:p>
        </w:tc>
        <w:tc>
          <w:tcPr>
            <w:tcW w:w="2439" w:type="dxa"/>
            <w:vAlign w:val="center"/>
          </w:tcPr>
          <w:p w14:paraId="18843595" w14:textId="5CB40337" w:rsidR="00B46C8E" w:rsidRPr="00642D09" w:rsidRDefault="00B46C8E" w:rsidP="00B46C8E">
            <w:pPr>
              <w:spacing w:line="276" w:lineRule="auto"/>
              <w:jc w:val="center"/>
              <w:rPr>
                <w:color w:val="000000" w:themeColor="text1"/>
              </w:rPr>
            </w:pPr>
            <w:r w:rsidRPr="00642D09">
              <w:rPr>
                <w:color w:val="000000" w:themeColor="text1"/>
              </w:rPr>
              <w:t>Informe final de diagnostico</w:t>
            </w:r>
          </w:p>
        </w:tc>
      </w:tr>
      <w:tr w:rsidR="00642D09" w:rsidRPr="00642D09" w14:paraId="635CC5B7" w14:textId="77777777" w:rsidTr="00E25F13">
        <w:tc>
          <w:tcPr>
            <w:tcW w:w="1708" w:type="dxa"/>
            <w:vMerge/>
            <w:vAlign w:val="center"/>
          </w:tcPr>
          <w:p w14:paraId="2220B2B1" w14:textId="77777777" w:rsidR="00B46C8E" w:rsidRPr="00642D09" w:rsidRDefault="00B46C8E" w:rsidP="00B46C8E">
            <w:pPr>
              <w:spacing w:line="276" w:lineRule="auto"/>
              <w:jc w:val="center"/>
              <w:rPr>
                <w:rFonts w:ascii="Museo Sans 100" w:hAnsi="Museo Sans 100"/>
                <w:color w:val="000000" w:themeColor="text1"/>
              </w:rPr>
            </w:pPr>
          </w:p>
        </w:tc>
        <w:tc>
          <w:tcPr>
            <w:tcW w:w="1536" w:type="dxa"/>
            <w:vMerge/>
            <w:vAlign w:val="center"/>
          </w:tcPr>
          <w:p w14:paraId="5B7401D2" w14:textId="77777777" w:rsidR="00B46C8E" w:rsidRPr="00642D09" w:rsidRDefault="00B46C8E" w:rsidP="00B46C8E">
            <w:pPr>
              <w:spacing w:line="276" w:lineRule="auto"/>
              <w:jc w:val="center"/>
              <w:rPr>
                <w:color w:val="000000" w:themeColor="text1"/>
              </w:rPr>
            </w:pPr>
          </w:p>
        </w:tc>
        <w:tc>
          <w:tcPr>
            <w:tcW w:w="2298" w:type="dxa"/>
            <w:vAlign w:val="center"/>
          </w:tcPr>
          <w:p w14:paraId="24386E2E" w14:textId="77777777" w:rsidR="00B46C8E" w:rsidRPr="00642D09" w:rsidRDefault="00B46C8E" w:rsidP="00B46C8E">
            <w:pPr>
              <w:spacing w:line="276" w:lineRule="auto"/>
              <w:jc w:val="center"/>
              <w:rPr>
                <w:color w:val="000000" w:themeColor="text1"/>
              </w:rPr>
            </w:pPr>
            <w:r w:rsidRPr="00642D09">
              <w:rPr>
                <w:color w:val="000000" w:themeColor="text1"/>
              </w:rPr>
              <w:t>Nuevo Amanecer 3</w:t>
            </w:r>
          </w:p>
          <w:p w14:paraId="0C76C71C" w14:textId="7BA5EF93" w:rsidR="0038299A" w:rsidRPr="00642D09" w:rsidRDefault="0038299A" w:rsidP="00B46C8E">
            <w:pPr>
              <w:spacing w:line="276" w:lineRule="auto"/>
              <w:jc w:val="center"/>
              <w:rPr>
                <w:color w:val="000000" w:themeColor="text1"/>
              </w:rPr>
            </w:pPr>
            <w:r w:rsidRPr="00642D09">
              <w:rPr>
                <w:color w:val="000000" w:themeColor="text1"/>
              </w:rPr>
              <w:t>(247)</w:t>
            </w:r>
          </w:p>
        </w:tc>
        <w:tc>
          <w:tcPr>
            <w:tcW w:w="729" w:type="dxa"/>
          </w:tcPr>
          <w:p w14:paraId="43C12D47" w14:textId="3212E073" w:rsidR="00B46C8E" w:rsidRPr="00642D09" w:rsidRDefault="00B46C8E" w:rsidP="00B46C8E">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64F2C7CB" w14:textId="7E922CA9" w:rsidR="00B46C8E" w:rsidRPr="00642D09" w:rsidRDefault="00B46C8E" w:rsidP="00B46C8E">
            <w:pPr>
              <w:jc w:val="center"/>
              <w:rPr>
                <w:color w:val="000000" w:themeColor="text1"/>
              </w:rPr>
            </w:pPr>
            <w:r w:rsidRPr="00642D09">
              <w:rPr>
                <w:color w:val="000000" w:themeColor="text1"/>
              </w:rPr>
              <w:t>Calificación Jurídica</w:t>
            </w:r>
          </w:p>
        </w:tc>
        <w:tc>
          <w:tcPr>
            <w:tcW w:w="2439" w:type="dxa"/>
            <w:vAlign w:val="center"/>
          </w:tcPr>
          <w:p w14:paraId="50E7B021" w14:textId="00EC4959" w:rsidR="00B46C8E" w:rsidRPr="00642D09" w:rsidRDefault="00B46C8E" w:rsidP="00B46C8E">
            <w:pPr>
              <w:spacing w:line="276" w:lineRule="auto"/>
              <w:jc w:val="center"/>
              <w:rPr>
                <w:color w:val="000000" w:themeColor="text1"/>
              </w:rPr>
            </w:pPr>
            <w:r w:rsidRPr="00642D09">
              <w:rPr>
                <w:color w:val="000000" w:themeColor="text1"/>
              </w:rPr>
              <w:t>Informe final de diagnostico</w:t>
            </w:r>
          </w:p>
        </w:tc>
      </w:tr>
      <w:tr w:rsidR="00642D09" w:rsidRPr="00642D09" w14:paraId="3A845338" w14:textId="77777777" w:rsidTr="00E25F13">
        <w:tc>
          <w:tcPr>
            <w:tcW w:w="1708" w:type="dxa"/>
            <w:vMerge/>
            <w:vAlign w:val="center"/>
          </w:tcPr>
          <w:p w14:paraId="7919F49D" w14:textId="77777777" w:rsidR="00B46C8E" w:rsidRPr="00642D09" w:rsidRDefault="00B46C8E" w:rsidP="00B46C8E">
            <w:pPr>
              <w:spacing w:line="276" w:lineRule="auto"/>
              <w:jc w:val="center"/>
              <w:rPr>
                <w:rFonts w:ascii="Museo Sans 100" w:hAnsi="Museo Sans 100"/>
                <w:color w:val="000000" w:themeColor="text1"/>
              </w:rPr>
            </w:pPr>
          </w:p>
        </w:tc>
        <w:tc>
          <w:tcPr>
            <w:tcW w:w="1536" w:type="dxa"/>
            <w:vMerge/>
            <w:vAlign w:val="center"/>
          </w:tcPr>
          <w:p w14:paraId="73CA23E4" w14:textId="77777777" w:rsidR="00B46C8E" w:rsidRPr="00642D09" w:rsidRDefault="00B46C8E" w:rsidP="00B46C8E">
            <w:pPr>
              <w:spacing w:line="276" w:lineRule="auto"/>
              <w:jc w:val="center"/>
              <w:rPr>
                <w:color w:val="000000" w:themeColor="text1"/>
              </w:rPr>
            </w:pPr>
          </w:p>
        </w:tc>
        <w:tc>
          <w:tcPr>
            <w:tcW w:w="2298" w:type="dxa"/>
            <w:vAlign w:val="center"/>
          </w:tcPr>
          <w:p w14:paraId="27E4DD61" w14:textId="77777777" w:rsidR="00B46C8E" w:rsidRPr="00642D09" w:rsidRDefault="00B46C8E" w:rsidP="00B46C8E">
            <w:pPr>
              <w:spacing w:line="276" w:lineRule="auto"/>
              <w:jc w:val="center"/>
              <w:rPr>
                <w:color w:val="000000" w:themeColor="text1"/>
              </w:rPr>
            </w:pPr>
            <w:r w:rsidRPr="00642D09">
              <w:rPr>
                <w:color w:val="000000" w:themeColor="text1"/>
              </w:rPr>
              <w:t>Nuevo Amanecer 4</w:t>
            </w:r>
          </w:p>
          <w:p w14:paraId="2CCFE195" w14:textId="54373021" w:rsidR="0038299A" w:rsidRPr="00642D09" w:rsidRDefault="0038299A" w:rsidP="00B46C8E">
            <w:pPr>
              <w:spacing w:line="276" w:lineRule="auto"/>
              <w:jc w:val="center"/>
              <w:rPr>
                <w:color w:val="000000" w:themeColor="text1"/>
              </w:rPr>
            </w:pPr>
            <w:r w:rsidRPr="00642D09">
              <w:rPr>
                <w:color w:val="000000" w:themeColor="text1"/>
              </w:rPr>
              <w:t>(110)</w:t>
            </w:r>
          </w:p>
        </w:tc>
        <w:tc>
          <w:tcPr>
            <w:tcW w:w="729" w:type="dxa"/>
          </w:tcPr>
          <w:p w14:paraId="3E0DDF6E" w14:textId="19396882" w:rsidR="00B46C8E" w:rsidRPr="00642D09" w:rsidRDefault="00B46C8E" w:rsidP="00B46C8E">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354151AF" w14:textId="48C84E06" w:rsidR="00B46C8E" w:rsidRPr="00642D09" w:rsidRDefault="00B46C8E" w:rsidP="00B46C8E">
            <w:pPr>
              <w:jc w:val="center"/>
              <w:rPr>
                <w:color w:val="000000" w:themeColor="text1"/>
              </w:rPr>
            </w:pPr>
            <w:r w:rsidRPr="00642D09">
              <w:rPr>
                <w:color w:val="000000" w:themeColor="text1"/>
              </w:rPr>
              <w:t>Calificación Jurídica</w:t>
            </w:r>
          </w:p>
        </w:tc>
        <w:tc>
          <w:tcPr>
            <w:tcW w:w="2439" w:type="dxa"/>
            <w:vAlign w:val="center"/>
          </w:tcPr>
          <w:p w14:paraId="25E76E6F" w14:textId="03C6922F" w:rsidR="00B46C8E" w:rsidRPr="00642D09" w:rsidRDefault="00B46C8E" w:rsidP="00B46C8E">
            <w:pPr>
              <w:spacing w:line="276" w:lineRule="auto"/>
              <w:jc w:val="center"/>
              <w:rPr>
                <w:color w:val="000000" w:themeColor="text1"/>
              </w:rPr>
            </w:pPr>
            <w:r w:rsidRPr="00642D09">
              <w:rPr>
                <w:color w:val="000000" w:themeColor="text1"/>
              </w:rPr>
              <w:t>Informe final de diagnostico</w:t>
            </w:r>
          </w:p>
        </w:tc>
      </w:tr>
      <w:tr w:rsidR="00642D09" w:rsidRPr="00642D09" w14:paraId="77020EAB" w14:textId="77777777" w:rsidTr="00E25F13">
        <w:tc>
          <w:tcPr>
            <w:tcW w:w="1708" w:type="dxa"/>
            <w:vMerge/>
            <w:vAlign w:val="center"/>
          </w:tcPr>
          <w:p w14:paraId="01795C58" w14:textId="77777777" w:rsidR="00B46C8E" w:rsidRPr="00642D09" w:rsidRDefault="00B46C8E" w:rsidP="00B46C8E">
            <w:pPr>
              <w:spacing w:line="276" w:lineRule="auto"/>
              <w:jc w:val="center"/>
              <w:rPr>
                <w:rFonts w:ascii="Museo Sans 100" w:hAnsi="Museo Sans 100"/>
                <w:color w:val="000000" w:themeColor="text1"/>
              </w:rPr>
            </w:pPr>
          </w:p>
        </w:tc>
        <w:tc>
          <w:tcPr>
            <w:tcW w:w="1536" w:type="dxa"/>
            <w:vMerge/>
            <w:vAlign w:val="center"/>
          </w:tcPr>
          <w:p w14:paraId="27D85D02" w14:textId="77777777" w:rsidR="00B46C8E" w:rsidRPr="00642D09" w:rsidRDefault="00B46C8E" w:rsidP="00B46C8E">
            <w:pPr>
              <w:spacing w:line="276" w:lineRule="auto"/>
              <w:jc w:val="center"/>
              <w:rPr>
                <w:color w:val="000000" w:themeColor="text1"/>
              </w:rPr>
            </w:pPr>
          </w:p>
        </w:tc>
        <w:tc>
          <w:tcPr>
            <w:tcW w:w="2298" w:type="dxa"/>
            <w:vAlign w:val="center"/>
          </w:tcPr>
          <w:p w14:paraId="643E44E4" w14:textId="77777777" w:rsidR="00B46C8E" w:rsidRPr="00642D09" w:rsidRDefault="00B46C8E" w:rsidP="00B46C8E">
            <w:pPr>
              <w:spacing w:line="276" w:lineRule="auto"/>
              <w:jc w:val="center"/>
              <w:rPr>
                <w:color w:val="000000" w:themeColor="text1"/>
              </w:rPr>
            </w:pPr>
            <w:r w:rsidRPr="00642D09">
              <w:rPr>
                <w:color w:val="000000" w:themeColor="text1"/>
              </w:rPr>
              <w:t>Nuevo Amanecer 5</w:t>
            </w:r>
          </w:p>
          <w:p w14:paraId="3274E2AE" w14:textId="38EFEF47" w:rsidR="0038299A" w:rsidRPr="00642D09" w:rsidRDefault="0038299A" w:rsidP="00B46C8E">
            <w:pPr>
              <w:spacing w:line="276" w:lineRule="auto"/>
              <w:jc w:val="center"/>
              <w:rPr>
                <w:color w:val="000000" w:themeColor="text1"/>
              </w:rPr>
            </w:pPr>
            <w:r w:rsidRPr="00642D09">
              <w:rPr>
                <w:color w:val="000000" w:themeColor="text1"/>
              </w:rPr>
              <w:t>(159)</w:t>
            </w:r>
          </w:p>
        </w:tc>
        <w:tc>
          <w:tcPr>
            <w:tcW w:w="729" w:type="dxa"/>
          </w:tcPr>
          <w:p w14:paraId="49290118" w14:textId="4A6AF6B4" w:rsidR="00B46C8E" w:rsidRPr="00642D09" w:rsidRDefault="00B46C8E" w:rsidP="00B46C8E">
            <w:pPr>
              <w:spacing w:line="276" w:lineRule="auto"/>
              <w:jc w:val="center"/>
              <w:rPr>
                <w:rFonts w:ascii="Museo Sans 100" w:hAnsi="Museo Sans 100"/>
                <w:color w:val="000000" w:themeColor="text1"/>
              </w:rPr>
            </w:pPr>
            <w:r w:rsidRPr="00642D09">
              <w:rPr>
                <w:rFonts w:ascii="Museo Sans 100" w:hAnsi="Museo Sans 100"/>
                <w:color w:val="000000" w:themeColor="text1"/>
              </w:rPr>
              <w:t>si</w:t>
            </w:r>
          </w:p>
        </w:tc>
        <w:tc>
          <w:tcPr>
            <w:tcW w:w="1633" w:type="dxa"/>
            <w:vAlign w:val="center"/>
          </w:tcPr>
          <w:p w14:paraId="451BC9AD" w14:textId="4766151F" w:rsidR="00B46C8E" w:rsidRPr="00642D09" w:rsidRDefault="00B46C8E" w:rsidP="00B46C8E">
            <w:pPr>
              <w:jc w:val="center"/>
              <w:rPr>
                <w:color w:val="000000" w:themeColor="text1"/>
              </w:rPr>
            </w:pPr>
            <w:r w:rsidRPr="00642D09">
              <w:rPr>
                <w:color w:val="000000" w:themeColor="text1"/>
              </w:rPr>
              <w:t>Calificación Jurídica</w:t>
            </w:r>
          </w:p>
        </w:tc>
        <w:tc>
          <w:tcPr>
            <w:tcW w:w="2439" w:type="dxa"/>
            <w:vAlign w:val="center"/>
          </w:tcPr>
          <w:p w14:paraId="5614CCCF" w14:textId="73E2C70D" w:rsidR="00B46C8E" w:rsidRPr="00642D09" w:rsidRDefault="00B46C8E" w:rsidP="00B46C8E">
            <w:pPr>
              <w:spacing w:line="276" w:lineRule="auto"/>
              <w:jc w:val="center"/>
              <w:rPr>
                <w:color w:val="000000" w:themeColor="text1"/>
              </w:rPr>
            </w:pPr>
            <w:r w:rsidRPr="00642D09">
              <w:rPr>
                <w:color w:val="000000" w:themeColor="text1"/>
              </w:rPr>
              <w:t>Informe final de diagnostico</w:t>
            </w:r>
          </w:p>
        </w:tc>
      </w:tr>
      <w:tr w:rsidR="00642D09" w:rsidRPr="00642D09" w14:paraId="5BB45BA7" w14:textId="77777777" w:rsidTr="00E25F13">
        <w:tc>
          <w:tcPr>
            <w:tcW w:w="1708" w:type="dxa"/>
          </w:tcPr>
          <w:p w14:paraId="3BC7AACA" w14:textId="4606D422" w:rsidR="00EB130E" w:rsidRPr="00642D09" w:rsidRDefault="0026050F"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Ahuachapán</w:t>
            </w:r>
          </w:p>
        </w:tc>
        <w:tc>
          <w:tcPr>
            <w:tcW w:w="1536" w:type="dxa"/>
          </w:tcPr>
          <w:p w14:paraId="75EFEA83" w14:textId="31AE755B" w:rsidR="00EB130E" w:rsidRPr="00642D09" w:rsidRDefault="0026050F" w:rsidP="002911B8">
            <w:pPr>
              <w:spacing w:line="276" w:lineRule="auto"/>
              <w:jc w:val="center"/>
              <w:rPr>
                <w:color w:val="000000" w:themeColor="text1"/>
              </w:rPr>
            </w:pPr>
            <w:r w:rsidRPr="00642D09">
              <w:rPr>
                <w:color w:val="000000" w:themeColor="text1"/>
              </w:rPr>
              <w:t>Apaneca</w:t>
            </w:r>
          </w:p>
        </w:tc>
        <w:tc>
          <w:tcPr>
            <w:tcW w:w="2298" w:type="dxa"/>
          </w:tcPr>
          <w:p w14:paraId="10048959" w14:textId="7B5DD92E" w:rsidR="00EB130E" w:rsidRPr="00642D09" w:rsidRDefault="0026050F" w:rsidP="002911B8">
            <w:pPr>
              <w:spacing w:line="276" w:lineRule="auto"/>
              <w:jc w:val="center"/>
              <w:rPr>
                <w:color w:val="000000" w:themeColor="text1"/>
              </w:rPr>
            </w:pPr>
            <w:r w:rsidRPr="00642D09">
              <w:rPr>
                <w:color w:val="000000" w:themeColor="text1"/>
              </w:rPr>
              <w:t xml:space="preserve">Bendición de Dios </w:t>
            </w:r>
            <w:r w:rsidR="0087503E" w:rsidRPr="00642D09">
              <w:rPr>
                <w:color w:val="000000" w:themeColor="text1"/>
              </w:rPr>
              <w:t>(137)</w:t>
            </w:r>
          </w:p>
        </w:tc>
        <w:tc>
          <w:tcPr>
            <w:tcW w:w="729" w:type="dxa"/>
          </w:tcPr>
          <w:p w14:paraId="1915C239" w14:textId="77777777" w:rsidR="00EB130E" w:rsidRPr="00642D09" w:rsidRDefault="00EB130E" w:rsidP="002911B8">
            <w:pPr>
              <w:spacing w:line="276" w:lineRule="auto"/>
              <w:jc w:val="center"/>
              <w:rPr>
                <w:rFonts w:ascii="Museo Sans 100" w:hAnsi="Museo Sans 100"/>
                <w:color w:val="000000" w:themeColor="text1"/>
              </w:rPr>
            </w:pPr>
          </w:p>
        </w:tc>
        <w:tc>
          <w:tcPr>
            <w:tcW w:w="1633" w:type="dxa"/>
          </w:tcPr>
          <w:p w14:paraId="72C8C298" w14:textId="77777777" w:rsidR="00EB130E" w:rsidRPr="00642D09" w:rsidRDefault="00EB130E" w:rsidP="002911B8">
            <w:pPr>
              <w:rPr>
                <w:color w:val="000000" w:themeColor="text1"/>
              </w:rPr>
            </w:pPr>
          </w:p>
        </w:tc>
        <w:tc>
          <w:tcPr>
            <w:tcW w:w="2439" w:type="dxa"/>
          </w:tcPr>
          <w:p w14:paraId="1ADE42C6" w14:textId="24DDB5EA" w:rsidR="00EB130E" w:rsidRPr="00642D09" w:rsidRDefault="0087503E" w:rsidP="0087503E">
            <w:pPr>
              <w:spacing w:line="276" w:lineRule="auto"/>
              <w:jc w:val="center"/>
              <w:rPr>
                <w:color w:val="000000" w:themeColor="text1"/>
              </w:rPr>
            </w:pPr>
            <w:r w:rsidRPr="00642D09">
              <w:rPr>
                <w:color w:val="000000" w:themeColor="text1"/>
              </w:rPr>
              <w:t xml:space="preserve">DCD </w:t>
            </w:r>
            <w:r w:rsidR="0026050F" w:rsidRPr="00642D09">
              <w:rPr>
                <w:color w:val="000000" w:themeColor="text1"/>
              </w:rPr>
              <w:t xml:space="preserve"> mantenimientos catastrales  y 2 inscripciones</w:t>
            </w:r>
          </w:p>
        </w:tc>
      </w:tr>
      <w:tr w:rsidR="00EB130E" w:rsidRPr="00642D09" w14:paraId="49ACACF0" w14:textId="77777777" w:rsidTr="00E25F13">
        <w:tc>
          <w:tcPr>
            <w:tcW w:w="1708" w:type="dxa"/>
          </w:tcPr>
          <w:p w14:paraId="506EDDF3" w14:textId="025FEB7A" w:rsidR="00EB130E" w:rsidRPr="00642D09" w:rsidRDefault="0021475D" w:rsidP="002911B8">
            <w:pPr>
              <w:spacing w:line="276" w:lineRule="auto"/>
              <w:jc w:val="center"/>
              <w:rPr>
                <w:rFonts w:ascii="Museo Sans 100" w:hAnsi="Museo Sans 100"/>
                <w:color w:val="000000" w:themeColor="text1"/>
              </w:rPr>
            </w:pPr>
            <w:r w:rsidRPr="00642D09">
              <w:rPr>
                <w:rFonts w:ascii="Museo Sans 100" w:hAnsi="Museo Sans 100"/>
                <w:color w:val="000000" w:themeColor="text1"/>
              </w:rPr>
              <w:t>Sonsonate</w:t>
            </w:r>
          </w:p>
        </w:tc>
        <w:tc>
          <w:tcPr>
            <w:tcW w:w="1536" w:type="dxa"/>
          </w:tcPr>
          <w:p w14:paraId="48459A9A" w14:textId="5CFE1258" w:rsidR="00EB130E" w:rsidRPr="00642D09" w:rsidRDefault="0021475D" w:rsidP="002911B8">
            <w:pPr>
              <w:spacing w:line="276" w:lineRule="auto"/>
              <w:jc w:val="center"/>
              <w:rPr>
                <w:color w:val="000000" w:themeColor="text1"/>
              </w:rPr>
            </w:pPr>
            <w:r w:rsidRPr="00642D09">
              <w:rPr>
                <w:color w:val="000000" w:themeColor="text1"/>
              </w:rPr>
              <w:t xml:space="preserve">Santa Catarina Masahuat </w:t>
            </w:r>
          </w:p>
        </w:tc>
        <w:tc>
          <w:tcPr>
            <w:tcW w:w="2298" w:type="dxa"/>
          </w:tcPr>
          <w:p w14:paraId="3148F24B" w14:textId="4D9F2D55" w:rsidR="00EB130E" w:rsidRPr="00642D09" w:rsidRDefault="0021475D" w:rsidP="002911B8">
            <w:pPr>
              <w:spacing w:line="276" w:lineRule="auto"/>
              <w:jc w:val="center"/>
              <w:rPr>
                <w:color w:val="000000" w:themeColor="text1"/>
              </w:rPr>
            </w:pPr>
            <w:r w:rsidRPr="00642D09">
              <w:rPr>
                <w:color w:val="000000" w:themeColor="text1"/>
              </w:rPr>
              <w:t>In SITU</w:t>
            </w:r>
          </w:p>
        </w:tc>
        <w:tc>
          <w:tcPr>
            <w:tcW w:w="729" w:type="dxa"/>
          </w:tcPr>
          <w:p w14:paraId="5683F3BF" w14:textId="77777777" w:rsidR="00EB130E" w:rsidRPr="00642D09" w:rsidRDefault="00EB130E" w:rsidP="002911B8">
            <w:pPr>
              <w:spacing w:line="276" w:lineRule="auto"/>
              <w:jc w:val="center"/>
              <w:rPr>
                <w:rFonts w:ascii="Museo Sans 100" w:hAnsi="Museo Sans 100"/>
                <w:color w:val="000000" w:themeColor="text1"/>
              </w:rPr>
            </w:pPr>
          </w:p>
        </w:tc>
        <w:tc>
          <w:tcPr>
            <w:tcW w:w="1633" w:type="dxa"/>
          </w:tcPr>
          <w:p w14:paraId="1F2AD1B0" w14:textId="4596D1AD" w:rsidR="00EB130E" w:rsidRPr="00642D09" w:rsidRDefault="0021475D" w:rsidP="002911B8">
            <w:pPr>
              <w:rPr>
                <w:color w:val="000000" w:themeColor="text1"/>
              </w:rPr>
            </w:pPr>
            <w:r w:rsidRPr="00642D09">
              <w:rPr>
                <w:color w:val="000000" w:themeColor="text1"/>
              </w:rPr>
              <w:t>Escrituración</w:t>
            </w:r>
          </w:p>
        </w:tc>
        <w:tc>
          <w:tcPr>
            <w:tcW w:w="2439" w:type="dxa"/>
          </w:tcPr>
          <w:p w14:paraId="48BB049C" w14:textId="6E9AFE67" w:rsidR="00EB130E" w:rsidRPr="00642D09" w:rsidRDefault="0021475D" w:rsidP="002911B8">
            <w:pPr>
              <w:spacing w:line="276" w:lineRule="auto"/>
              <w:jc w:val="center"/>
              <w:rPr>
                <w:color w:val="000000" w:themeColor="text1"/>
              </w:rPr>
            </w:pPr>
            <w:r w:rsidRPr="00642D09">
              <w:rPr>
                <w:color w:val="000000" w:themeColor="text1"/>
              </w:rPr>
              <w:t>5 escrituras</w:t>
            </w:r>
          </w:p>
        </w:tc>
      </w:tr>
    </w:tbl>
    <w:p w14:paraId="317D8CEC" w14:textId="5C9CFE2A" w:rsidR="00085047" w:rsidRPr="00642D09" w:rsidRDefault="00002E80" w:rsidP="00085047">
      <w:pPr>
        <w:spacing w:line="276" w:lineRule="auto"/>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s">
            <w:drawing>
              <wp:anchor distT="0" distB="0" distL="114300" distR="114300" simplePos="0" relativeHeight="251915264" behindDoc="0" locked="0" layoutInCell="1" allowOverlap="1" wp14:anchorId="0BC7DE40" wp14:editId="204C2F67">
                <wp:simplePos x="0" y="0"/>
                <wp:positionH relativeFrom="column">
                  <wp:posOffset>22668</wp:posOffset>
                </wp:positionH>
                <wp:positionV relativeFrom="paragraph">
                  <wp:posOffset>43815</wp:posOffset>
                </wp:positionV>
                <wp:extent cx="1139289" cy="285171"/>
                <wp:effectExtent l="0" t="0" r="22860" b="19685"/>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289" cy="285171"/>
                        </a:xfrm>
                        <a:prstGeom prst="rect">
                          <a:avLst/>
                        </a:prstGeom>
                        <a:noFill/>
                        <a:ln w="9525">
                          <a:solidFill>
                            <a:schemeClr val="bg1"/>
                          </a:solidFill>
                          <a:miter lim="800000"/>
                          <a:headEnd/>
                          <a:tailEnd/>
                        </a:ln>
                      </wps:spPr>
                      <wps:txbx>
                        <w:txbxContent>
                          <w:p w14:paraId="02C74165" w14:textId="2588F9D2" w:rsidR="00A561F2" w:rsidRPr="00002E80" w:rsidRDefault="00A561F2">
                            <w:pPr>
                              <w:rPr>
                                <w:rFonts w:ascii="Museo Sans 100" w:hAnsi="Museo Sans 100"/>
                                <w:color w:val="323B46"/>
                                <w:sz w:val="24"/>
                                <w:szCs w:val="24"/>
                              </w:rPr>
                            </w:pPr>
                            <w:r w:rsidRPr="00002E80">
                              <w:rPr>
                                <w:rFonts w:ascii="Museo Sans 100" w:hAnsi="Museo Sans 100"/>
                                <w:color w:val="323B46"/>
                                <w:sz w:val="24"/>
                                <w:szCs w:val="24"/>
                              </w:rPr>
                              <w:t>Gráfica N°</w:t>
                            </w:r>
                            <w:r w:rsidR="0093440D">
                              <w:rPr>
                                <w:rFonts w:ascii="Museo Sans 100" w:hAnsi="Museo Sans 100"/>
                                <w:color w:val="323B46"/>
                                <w:sz w:val="24"/>
                                <w:szCs w:val="24"/>
                              </w:rPr>
                              <w:t xml:space="preserve"> 7</w:t>
                            </w:r>
                          </w:p>
                        </w:txbxContent>
                      </wps:txbx>
                      <wps:bodyPr rot="0" vert="horz" wrap="square" lIns="91440" tIns="45720" rIns="91440" bIns="45720" anchor="t" anchorCtr="0">
                        <a:noAutofit/>
                      </wps:bodyPr>
                    </wps:wsp>
                  </a:graphicData>
                </a:graphic>
              </wp:anchor>
            </w:drawing>
          </mc:Choice>
          <mc:Fallback>
            <w:pict>
              <v:shape w14:anchorId="0BC7DE40" id="_x0000_s1049" type="#_x0000_t202" style="position:absolute;left:0;text-align:left;margin-left:1.8pt;margin-top:3.45pt;width:89.7pt;height:22.4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" filled="f" strokecolor="white [3212]">
                <v:textbox>
                  <w:txbxContent>
                    <w:p w14:paraId="02C74165" w14:textId="2588F9D2" w:rsidR="00A561F2" w:rsidRPr="00002E80" w:rsidRDefault="00A561F2">
                      <w:pPr>
                        <w:rPr>
                          <w:rFonts w:ascii="Museo Sans 100" w:hAnsi="Museo Sans 100"/>
                          <w:color w:val="323B46"/>
                          <w:sz w:val="24"/>
                          <w:szCs w:val="24"/>
                        </w:rPr>
                      </w:pPr>
                      <w:r w:rsidRPr="00002E80">
                        <w:rPr>
                          <w:rFonts w:ascii="Museo Sans 100" w:hAnsi="Museo Sans 100"/>
                          <w:color w:val="323B46"/>
                          <w:sz w:val="24"/>
                          <w:szCs w:val="24"/>
                        </w:rPr>
                        <w:t>Gráfica N°</w:t>
                      </w:r>
                      <w:r w:rsidR="0093440D">
                        <w:rPr>
                          <w:rFonts w:ascii="Museo Sans 100" w:hAnsi="Museo Sans 100"/>
                          <w:color w:val="323B46"/>
                          <w:sz w:val="24"/>
                          <w:szCs w:val="24"/>
                        </w:rPr>
                        <w:t xml:space="preserve"> 7</w:t>
                      </w:r>
                    </w:p>
                  </w:txbxContent>
                </v:textbox>
              </v:shape>
            </w:pict>
          </mc:Fallback>
        </mc:AlternateContent>
      </w:r>
    </w:p>
    <w:p w14:paraId="66693164" w14:textId="77777777" w:rsidR="00795A4D" w:rsidRPr="00642D09" w:rsidRDefault="00795A4D" w:rsidP="00C10C73">
      <w:pPr>
        <w:spacing w:line="276" w:lineRule="auto"/>
        <w:ind w:firstLine="708"/>
        <w:jc w:val="both"/>
        <w:rPr>
          <w:rFonts w:ascii="Museo Sans 100" w:hAnsi="Museo Sans 100"/>
          <w:color w:val="000000" w:themeColor="text1"/>
          <w:sz w:val="24"/>
          <w:szCs w:val="24"/>
        </w:rPr>
      </w:pPr>
    </w:p>
    <w:p w14:paraId="6C98ADA8" w14:textId="550C4C6A" w:rsidR="00795A4D" w:rsidRPr="00642D09" w:rsidRDefault="00795A4D" w:rsidP="00C10C73">
      <w:pPr>
        <w:spacing w:line="276" w:lineRule="auto"/>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12137C03" wp14:editId="2340F206">
            <wp:extent cx="5264644" cy="340995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87920" cy="3425026"/>
                    </a:xfrm>
                    <a:prstGeom prst="rect">
                      <a:avLst/>
                    </a:prstGeom>
                    <a:noFill/>
                  </pic:spPr>
                </pic:pic>
              </a:graphicData>
            </a:graphic>
          </wp:inline>
        </w:drawing>
      </w:r>
    </w:p>
    <w:p w14:paraId="4F3E3F51" w14:textId="77777777" w:rsidR="00223160" w:rsidRPr="00642D09" w:rsidRDefault="00223160" w:rsidP="00C10C73">
      <w:pPr>
        <w:spacing w:line="276" w:lineRule="auto"/>
        <w:ind w:firstLine="708"/>
        <w:jc w:val="both"/>
        <w:rPr>
          <w:rFonts w:ascii="Museo Sans 100" w:hAnsi="Museo Sans 100"/>
          <w:color w:val="000000" w:themeColor="text1"/>
          <w:sz w:val="24"/>
          <w:szCs w:val="24"/>
        </w:rPr>
      </w:pPr>
    </w:p>
    <w:p w14:paraId="1FEE6C0C" w14:textId="061E62C8" w:rsidR="00BF5BFE" w:rsidRPr="00642D09" w:rsidRDefault="00C10C73" w:rsidP="00C10C73">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r w:rsidR="00192B89" w:rsidRPr="00642D09">
        <w:rPr>
          <w:rFonts w:ascii="Museo Sans 100" w:hAnsi="Museo Sans 100"/>
          <w:color w:val="000000" w:themeColor="text1"/>
          <w:sz w:val="24"/>
          <w:szCs w:val="24"/>
        </w:rPr>
        <w:t xml:space="preserve">El ILP, como miembro del Sistema de Vivienda en coordinación con </w:t>
      </w:r>
      <w:r w:rsidR="00BF5BFE" w:rsidRPr="00642D09">
        <w:rPr>
          <w:rFonts w:ascii="Museo Sans 100" w:hAnsi="Museo Sans 100"/>
          <w:color w:val="000000" w:themeColor="text1"/>
          <w:sz w:val="24"/>
          <w:szCs w:val="24"/>
        </w:rPr>
        <w:t xml:space="preserve">MIVI y FONAVIPO, </w:t>
      </w:r>
      <w:r w:rsidRPr="00642D09">
        <w:rPr>
          <w:rFonts w:ascii="Museo Sans 100" w:hAnsi="Museo Sans 100"/>
          <w:color w:val="000000" w:themeColor="text1"/>
          <w:sz w:val="24"/>
          <w:szCs w:val="24"/>
        </w:rPr>
        <w:t xml:space="preserve">se </w:t>
      </w:r>
      <w:r w:rsidR="002605A4" w:rsidRPr="00642D09">
        <w:rPr>
          <w:rFonts w:ascii="Museo Sans 100" w:hAnsi="Museo Sans 100"/>
          <w:color w:val="000000" w:themeColor="text1"/>
          <w:sz w:val="24"/>
          <w:szCs w:val="24"/>
        </w:rPr>
        <w:t xml:space="preserve">completó el remanente de escrituras </w:t>
      </w:r>
      <w:r w:rsidR="005C606E" w:rsidRPr="00642D09">
        <w:rPr>
          <w:rFonts w:ascii="Museo Sans 100" w:hAnsi="Museo Sans 100"/>
          <w:color w:val="000000" w:themeColor="text1"/>
          <w:sz w:val="24"/>
          <w:szCs w:val="24"/>
        </w:rPr>
        <w:t>individuales de 47</w:t>
      </w:r>
      <w:r w:rsidRPr="00642D09">
        <w:rPr>
          <w:rFonts w:ascii="Museo Sans 100" w:hAnsi="Museo Sans 100"/>
          <w:color w:val="000000" w:themeColor="text1"/>
          <w:sz w:val="24"/>
          <w:szCs w:val="24"/>
        </w:rPr>
        <w:t xml:space="preserve"> </w:t>
      </w:r>
      <w:r w:rsidR="002605A4" w:rsidRPr="00642D09">
        <w:rPr>
          <w:rFonts w:ascii="Museo Sans 100" w:hAnsi="Museo Sans 100"/>
          <w:color w:val="000000" w:themeColor="text1"/>
          <w:sz w:val="24"/>
          <w:szCs w:val="24"/>
        </w:rPr>
        <w:t xml:space="preserve">familias beneficiadas </w:t>
      </w:r>
      <w:r w:rsidRPr="00642D09">
        <w:rPr>
          <w:rFonts w:ascii="Museo Sans 100" w:hAnsi="Museo Sans 100"/>
          <w:color w:val="000000" w:themeColor="text1"/>
          <w:sz w:val="24"/>
          <w:szCs w:val="24"/>
        </w:rPr>
        <w:t xml:space="preserve">del </w:t>
      </w:r>
      <w:r w:rsidR="00BF5BFE" w:rsidRPr="00642D09">
        <w:rPr>
          <w:rFonts w:ascii="Museo Sans 100" w:hAnsi="Museo Sans 100"/>
          <w:color w:val="000000" w:themeColor="text1"/>
          <w:sz w:val="24"/>
          <w:szCs w:val="24"/>
        </w:rPr>
        <w:t xml:space="preserve">asentamiento urbano </w:t>
      </w:r>
      <w:r w:rsidR="00BF5BFE" w:rsidRPr="00642D09">
        <w:rPr>
          <w:rFonts w:ascii="Museo Sans 100" w:hAnsi="Museo Sans 100"/>
          <w:b/>
          <w:color w:val="000000" w:themeColor="text1"/>
          <w:sz w:val="24"/>
          <w:szCs w:val="24"/>
        </w:rPr>
        <w:t>“Comunidad Rutilio Grande”,</w:t>
      </w:r>
      <w:r w:rsidR="00BF5BFE" w:rsidRPr="00642D09">
        <w:rPr>
          <w:rFonts w:ascii="Museo Sans 100" w:hAnsi="Museo Sans 100"/>
          <w:color w:val="000000" w:themeColor="text1"/>
          <w:sz w:val="24"/>
          <w:szCs w:val="24"/>
        </w:rPr>
        <w:t xml:space="preserve"> ubicada en el municipio de </w:t>
      </w:r>
      <w:r w:rsidR="002C0C52" w:rsidRPr="00642D09">
        <w:rPr>
          <w:rFonts w:ascii="Museo Sans 100" w:hAnsi="Museo Sans 100"/>
          <w:color w:val="000000" w:themeColor="text1"/>
          <w:sz w:val="24"/>
          <w:szCs w:val="24"/>
        </w:rPr>
        <w:t>San Martín,</w:t>
      </w:r>
      <w:r w:rsidRPr="00642D09">
        <w:rPr>
          <w:rFonts w:ascii="Museo Sans 100" w:hAnsi="Museo Sans 100"/>
          <w:color w:val="000000" w:themeColor="text1"/>
          <w:sz w:val="24"/>
          <w:szCs w:val="24"/>
        </w:rPr>
        <w:t xml:space="preserve"> Dicha </w:t>
      </w:r>
      <w:r w:rsidR="005C606E" w:rsidRPr="00642D09">
        <w:rPr>
          <w:rFonts w:ascii="Museo Sans 100" w:hAnsi="Museo Sans 100"/>
          <w:color w:val="000000" w:themeColor="text1"/>
          <w:sz w:val="24"/>
          <w:szCs w:val="24"/>
        </w:rPr>
        <w:t>comunidad está</w:t>
      </w:r>
      <w:r w:rsidR="002605A4" w:rsidRPr="00642D09">
        <w:rPr>
          <w:rFonts w:ascii="Museo Sans 100" w:hAnsi="Museo Sans 100"/>
          <w:color w:val="000000" w:themeColor="text1"/>
          <w:sz w:val="24"/>
          <w:szCs w:val="24"/>
        </w:rPr>
        <w:t xml:space="preserve"> conformada por </w:t>
      </w:r>
      <w:r w:rsidR="00BF5BFE" w:rsidRPr="00642D09">
        <w:rPr>
          <w:rFonts w:ascii="Museo Sans 100" w:hAnsi="Museo Sans 100"/>
          <w:color w:val="000000" w:themeColor="text1"/>
          <w:sz w:val="24"/>
          <w:szCs w:val="24"/>
        </w:rPr>
        <w:t>148 lotes de familias</w:t>
      </w:r>
      <w:r w:rsidRPr="00642D09">
        <w:rPr>
          <w:rFonts w:ascii="Museo Sans 100" w:hAnsi="Museo Sans 100"/>
          <w:color w:val="000000" w:themeColor="text1"/>
          <w:sz w:val="24"/>
          <w:szCs w:val="24"/>
        </w:rPr>
        <w:t xml:space="preserve"> de las cuales en el 2020 </w:t>
      </w:r>
      <w:r w:rsidR="002605A4" w:rsidRPr="00642D09">
        <w:rPr>
          <w:rFonts w:ascii="Museo Sans 100" w:hAnsi="Museo Sans 100"/>
          <w:color w:val="000000" w:themeColor="text1"/>
          <w:sz w:val="24"/>
          <w:szCs w:val="24"/>
        </w:rPr>
        <w:t xml:space="preserve">ya </w:t>
      </w:r>
      <w:r w:rsidRPr="00642D09">
        <w:rPr>
          <w:rFonts w:ascii="Museo Sans 100" w:hAnsi="Museo Sans 100"/>
          <w:color w:val="000000" w:themeColor="text1"/>
          <w:sz w:val="24"/>
          <w:szCs w:val="24"/>
        </w:rPr>
        <w:t xml:space="preserve">se escrituraron 89 beneficiarios.  </w:t>
      </w:r>
      <w:r w:rsidR="002605A4" w:rsidRPr="00642D09">
        <w:rPr>
          <w:rFonts w:ascii="Museo Sans 100" w:hAnsi="Museo Sans 100"/>
          <w:color w:val="000000" w:themeColor="text1"/>
          <w:sz w:val="24"/>
          <w:szCs w:val="24"/>
        </w:rPr>
        <w:t xml:space="preserve">Concluyendo así </w:t>
      </w:r>
      <w:r w:rsidRPr="00642D09">
        <w:rPr>
          <w:rFonts w:ascii="Museo Sans 100" w:hAnsi="Museo Sans 100"/>
          <w:color w:val="000000" w:themeColor="text1"/>
          <w:sz w:val="24"/>
          <w:szCs w:val="24"/>
        </w:rPr>
        <w:t xml:space="preserve">la gestión del decreto 71 de </w:t>
      </w:r>
      <w:r w:rsidR="005C606E" w:rsidRPr="00642D09">
        <w:rPr>
          <w:rFonts w:ascii="Museo Sans 100" w:hAnsi="Museo Sans 100"/>
          <w:color w:val="000000" w:themeColor="text1"/>
          <w:sz w:val="24"/>
          <w:szCs w:val="24"/>
        </w:rPr>
        <w:t>la ministra</w:t>
      </w:r>
      <w:r w:rsidR="00BF5BFE" w:rsidRPr="00642D09">
        <w:rPr>
          <w:rFonts w:ascii="Museo Sans 100" w:hAnsi="Museo Sans 100"/>
          <w:color w:val="000000" w:themeColor="text1"/>
          <w:sz w:val="24"/>
          <w:szCs w:val="24"/>
        </w:rPr>
        <w:t xml:space="preserve"> de Vivienda, Michelle Sol, </w:t>
      </w:r>
      <w:r w:rsidR="002605A4" w:rsidRPr="00642D09">
        <w:rPr>
          <w:rFonts w:ascii="Museo Sans 100" w:hAnsi="Museo Sans 100"/>
          <w:color w:val="000000" w:themeColor="text1"/>
          <w:sz w:val="24"/>
          <w:szCs w:val="24"/>
        </w:rPr>
        <w:t xml:space="preserve">sobre </w:t>
      </w:r>
      <w:r w:rsidRPr="00642D09">
        <w:rPr>
          <w:rFonts w:ascii="Museo Sans 100" w:hAnsi="Museo Sans 100"/>
          <w:color w:val="000000" w:themeColor="text1"/>
          <w:sz w:val="24"/>
          <w:szCs w:val="24"/>
        </w:rPr>
        <w:t xml:space="preserve">la </w:t>
      </w:r>
      <w:r w:rsidR="00BF5BFE" w:rsidRPr="00642D09">
        <w:rPr>
          <w:rFonts w:ascii="Museo Sans 100" w:hAnsi="Museo Sans 100"/>
          <w:color w:val="000000" w:themeColor="text1"/>
          <w:sz w:val="24"/>
          <w:szCs w:val="24"/>
        </w:rPr>
        <w:t xml:space="preserve">donación del inmueble de FONAVIPO a favor de las familias </w:t>
      </w:r>
      <w:r w:rsidRPr="00642D09">
        <w:rPr>
          <w:rFonts w:ascii="Museo Sans 100" w:hAnsi="Museo Sans 100"/>
          <w:color w:val="000000" w:themeColor="text1"/>
          <w:sz w:val="24"/>
          <w:szCs w:val="24"/>
        </w:rPr>
        <w:t>que lo habitan</w:t>
      </w:r>
      <w:r w:rsidR="00BF5BFE" w:rsidRPr="00642D09">
        <w:rPr>
          <w:rFonts w:ascii="Museo Sans 100" w:hAnsi="Museo Sans 100"/>
          <w:color w:val="000000" w:themeColor="text1"/>
          <w:sz w:val="24"/>
          <w:szCs w:val="24"/>
        </w:rPr>
        <w:t xml:space="preserve">. </w:t>
      </w:r>
    </w:p>
    <w:p w14:paraId="157D003B" w14:textId="08A54EDE" w:rsidR="00EB6D1A" w:rsidRPr="00642D09" w:rsidRDefault="00EB6D1A" w:rsidP="00C10C73">
      <w:pPr>
        <w:spacing w:line="276" w:lineRule="auto"/>
        <w:ind w:firstLine="708"/>
        <w:jc w:val="both"/>
        <w:rPr>
          <w:rFonts w:ascii="Museo Sans 100" w:hAnsi="Museo Sans 100"/>
          <w:color w:val="000000" w:themeColor="text1"/>
          <w:sz w:val="24"/>
          <w:szCs w:val="24"/>
        </w:rPr>
      </w:pPr>
    </w:p>
    <w:p w14:paraId="777E874F" w14:textId="77347A87" w:rsidR="00EB6D1A" w:rsidRPr="00642D09" w:rsidRDefault="00192B89" w:rsidP="00C10C73">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Por otra parte se beneficiaron 17 familias con sus escrituras individuales, de</w:t>
      </w:r>
      <w:r w:rsidR="005C606E"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l</w:t>
      </w:r>
      <w:r w:rsidR="005C606E" w:rsidRPr="00642D09">
        <w:rPr>
          <w:rFonts w:ascii="Museo Sans 100" w:hAnsi="Museo Sans 100"/>
          <w:color w:val="000000" w:themeColor="text1"/>
          <w:sz w:val="24"/>
          <w:szCs w:val="24"/>
        </w:rPr>
        <w:t>os</w:t>
      </w:r>
      <w:r w:rsidRPr="00642D09">
        <w:rPr>
          <w:rFonts w:ascii="Museo Sans 100" w:hAnsi="Museo Sans 100"/>
          <w:color w:val="000000" w:themeColor="text1"/>
          <w:sz w:val="24"/>
          <w:szCs w:val="24"/>
        </w:rPr>
        <w:t xml:space="preserve"> </w:t>
      </w:r>
      <w:r w:rsidR="00EB6D1A" w:rsidRPr="00642D09">
        <w:rPr>
          <w:rFonts w:ascii="Museo Sans 100" w:hAnsi="Museo Sans 100"/>
          <w:color w:val="000000" w:themeColor="text1"/>
          <w:sz w:val="24"/>
          <w:szCs w:val="24"/>
        </w:rPr>
        <w:t>Apartamento</w:t>
      </w:r>
      <w:r w:rsidR="008541C0" w:rsidRPr="00642D09">
        <w:rPr>
          <w:rFonts w:ascii="Museo Sans 100" w:hAnsi="Museo Sans 100"/>
          <w:color w:val="000000" w:themeColor="text1"/>
          <w:sz w:val="24"/>
          <w:szCs w:val="24"/>
        </w:rPr>
        <w:t>s</w:t>
      </w:r>
      <w:r w:rsidR="00EB6D1A" w:rsidRPr="00642D09">
        <w:rPr>
          <w:rFonts w:ascii="Museo Sans 100" w:hAnsi="Museo Sans 100"/>
          <w:color w:val="000000" w:themeColor="text1"/>
          <w:sz w:val="24"/>
          <w:szCs w:val="24"/>
        </w:rPr>
        <w:t xml:space="preserve"> San José</w:t>
      </w:r>
      <w:r w:rsidRPr="00642D09">
        <w:rPr>
          <w:rFonts w:ascii="Museo Sans 100" w:hAnsi="Museo Sans 100"/>
          <w:color w:val="000000" w:themeColor="text1"/>
          <w:sz w:val="24"/>
          <w:szCs w:val="24"/>
        </w:rPr>
        <w:t>,</w:t>
      </w:r>
      <w:r w:rsidR="00EB6D1A" w:rsidRPr="00642D09">
        <w:rPr>
          <w:rFonts w:ascii="Museo Sans 100" w:hAnsi="Museo Sans 100"/>
          <w:color w:val="000000" w:themeColor="text1"/>
          <w:sz w:val="24"/>
          <w:szCs w:val="24"/>
        </w:rPr>
        <w:t xml:space="preserve"> ubicado en San Salvador, San Salvador</w:t>
      </w:r>
      <w:r w:rsidR="005C606E" w:rsidRPr="00642D09">
        <w:rPr>
          <w:rFonts w:ascii="Museo Sans 100" w:hAnsi="Museo Sans 100"/>
          <w:color w:val="000000" w:themeColor="text1"/>
          <w:sz w:val="24"/>
          <w:szCs w:val="24"/>
        </w:rPr>
        <w:t xml:space="preserve">, beneficiando a </w:t>
      </w:r>
      <w:r w:rsidR="00FA2D88" w:rsidRPr="00642D09">
        <w:rPr>
          <w:rFonts w:ascii="Museo Sans 100" w:hAnsi="Museo Sans 100"/>
          <w:color w:val="000000" w:themeColor="text1"/>
          <w:sz w:val="24"/>
          <w:szCs w:val="24"/>
        </w:rPr>
        <w:t>las familias</w:t>
      </w:r>
      <w:r w:rsidR="005C606E" w:rsidRPr="00642D09">
        <w:rPr>
          <w:rFonts w:ascii="Museo Sans 100" w:hAnsi="Museo Sans 100"/>
          <w:color w:val="000000" w:themeColor="text1"/>
          <w:sz w:val="24"/>
          <w:szCs w:val="24"/>
        </w:rPr>
        <w:t xml:space="preserve"> que resultaron afectadas a raíz de la ampliación de la carretera a Comalapa y la construcción del “Paso del Jaguar”</w:t>
      </w:r>
      <w:r w:rsidRPr="00642D09">
        <w:rPr>
          <w:rFonts w:ascii="Museo Sans 100" w:hAnsi="Museo Sans 100"/>
          <w:color w:val="000000" w:themeColor="text1"/>
          <w:sz w:val="24"/>
          <w:szCs w:val="24"/>
        </w:rPr>
        <w:t xml:space="preserve">. </w:t>
      </w:r>
      <w:r w:rsidR="00EB6D1A" w:rsidRPr="00642D09">
        <w:rPr>
          <w:rFonts w:ascii="Museo Sans 100" w:hAnsi="Museo Sans 100"/>
          <w:color w:val="000000" w:themeColor="text1"/>
          <w:sz w:val="24"/>
          <w:szCs w:val="24"/>
        </w:rPr>
        <w:t xml:space="preserve">   </w:t>
      </w:r>
    </w:p>
    <w:p w14:paraId="510F088C" w14:textId="3D0C1B9F" w:rsidR="007875B5" w:rsidRPr="00642D09" w:rsidRDefault="0019517A" w:rsidP="00C10C73">
      <w:pPr>
        <w:spacing w:line="276" w:lineRule="auto"/>
        <w:ind w:firstLine="708"/>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2026880" behindDoc="0" locked="0" layoutInCell="1" allowOverlap="1" wp14:anchorId="724FBF9B" wp14:editId="5133CB0E">
                <wp:simplePos x="0" y="0"/>
                <wp:positionH relativeFrom="column">
                  <wp:posOffset>266700</wp:posOffset>
                </wp:positionH>
                <wp:positionV relativeFrom="paragraph">
                  <wp:posOffset>0</wp:posOffset>
                </wp:positionV>
                <wp:extent cx="2699385" cy="2170430"/>
                <wp:effectExtent l="0" t="0" r="5715" b="1270"/>
                <wp:wrapSquare wrapText="bothSides"/>
                <wp:docPr id="312" name="Grupo 312"/>
                <wp:cNvGraphicFramePr/>
                <a:graphic xmlns:a="http://schemas.openxmlformats.org/drawingml/2006/main">
                  <a:graphicData uri="http://schemas.microsoft.com/office/word/2010/wordprocessingGroup">
                    <wpg:wgp>
                      <wpg:cNvGrpSpPr/>
                      <wpg:grpSpPr>
                        <a:xfrm>
                          <a:off x="0" y="0"/>
                          <a:ext cx="2699385" cy="2170430"/>
                          <a:chOff x="0" y="0"/>
                          <a:chExt cx="2699385" cy="2170430"/>
                        </a:xfrm>
                      </wpg:grpSpPr>
                      <pic:pic xmlns:pic="http://schemas.openxmlformats.org/drawingml/2006/picture">
                        <pic:nvPicPr>
                          <pic:cNvPr id="313" name="Imagen 3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314" name="Cuadro de texto 314"/>
                        <wps:cNvSpPr txBox="1"/>
                        <wps:spPr>
                          <a:xfrm>
                            <a:off x="0" y="1860550"/>
                            <a:ext cx="2699385" cy="309880"/>
                          </a:xfrm>
                          <a:prstGeom prst="rect">
                            <a:avLst/>
                          </a:prstGeom>
                          <a:solidFill>
                            <a:prstClr val="white"/>
                          </a:solidFill>
                          <a:ln>
                            <a:noFill/>
                          </a:ln>
                          <a:effectLst/>
                        </wps:spPr>
                        <wps:txbx>
                          <w:txbxContent>
                            <w:p w14:paraId="1860C837" w14:textId="6BE90A39" w:rsidR="00A561F2" w:rsidRPr="00A27DB2" w:rsidRDefault="00A561F2" w:rsidP="00EB6D1A">
                              <w:pPr>
                                <w:pStyle w:val="Descripcin"/>
                                <w:rPr>
                                  <w:b w:val="0"/>
                                  <w:noProof/>
                                  <w:color w:val="0070C0"/>
                                </w:rPr>
                              </w:pPr>
                              <w:r w:rsidRPr="008563D7">
                                <w:rPr>
                                  <w:b w:val="0"/>
                                  <w:noProof/>
                                </w:rPr>
                                <w:t>Apartamentos San José –Entrega de  17 escrituras individuales</w:t>
                              </w:r>
                              <w:r w:rsidRPr="00A27DB2">
                                <w:rPr>
                                  <w:noProof/>
                                  <w:color w:val="0070C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24FBF9B" id="Grupo 312" o:spid="_x0000_s1050" style="position:absolute;left:0;text-align:left;margin-left:21pt;margin-top:0;width:212.55pt;height:170.9pt;z-index:252026880" coordsize="26993,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">
                <v:shape id="Imagen 313" o:spid="_x0000_s1051"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hoD/EAAAA3AAAAA8AAABkcnMvZG93bnJldi54bWxEj0+LwjAUxO8LfofwhL2tabesaDWKCIIH&#10;9+AfPD+bZ1ttXkoTa/32RhA8DjPzG2Y670wlWmpcaVlBPIhAEGdWl5wrOOxXPyMQziNrrCyTggc5&#10;mM96X1NMtb3zltqdz0WAsEtRQeF9nUrpsoIMuoGtiYN3to1BH2STS93gPcBNJX+jaCgNlhwWCqxp&#10;WVB23d2MguHqFD9ul3Ey+nP/xw3lrVmuz0p997vFBISnzn/C7/ZaK0jiBF5nwhGQs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hoD/EAAAA3AAAAA8AAAAAAAAAAAAAAAAA&#10;nwIAAGRycy9kb3ducmV2LnhtbFBLBQYAAAAABAAEAPcAAACQAwAAAAA=&#10;">
                  <v:imagedata r:id="rId48" o:title=""/>
                  <v:path arrowok="t"/>
                </v:shape>
                <v:shape id="Cuadro de texto 314" o:spid="_x0000_s1052" type="#_x0000_t202" style="position:absolute;top:18605;width:26993;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XScYA&#10;AADcAAAADwAAAGRycy9kb3ducmV2LnhtbESPQWsCMRSE74X+h/AKvRTNWhcpq1FEWmi9iFsv3h6b&#10;52bt5mVJsrr996ZQ8DjMzDfMYjXYVlzIh8axgsk4A0FcOd1wreDw/TF6AxEissbWMSn4pQCr5ePD&#10;AgvtrrynSxlrkSAcClRgYuwKKUNlyGIYu444eSfnLcYkfS21x2uC21a+ZtlMWmw4LRjsaGOo+il7&#10;q2CXH3fmpT+9b9f51H8d+s3sXJdKPT8N6zmISEO8h//bn1rBdJLD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DXScYAAADcAAAADwAAAAAAAAAAAAAAAACYAgAAZHJz&#10;L2Rvd25yZXYueG1sUEsFBgAAAAAEAAQA9QAAAIsDAAAAAA==&#10;" stroked="f">
                  <v:textbox style="mso-fit-shape-to-text:t" inset="0,0,0,0">
                    <w:txbxContent>
                      <w:p w14:paraId="1860C837" w14:textId="6BE90A39" w:rsidR="00A561F2" w:rsidRPr="00A27DB2" w:rsidRDefault="00A561F2" w:rsidP="00EB6D1A">
                        <w:pPr>
                          <w:pStyle w:val="Descripcin"/>
                          <w:rPr>
                            <w:b w:val="0"/>
                            <w:noProof/>
                            <w:color w:val="0070C0"/>
                          </w:rPr>
                        </w:pPr>
                        <w:r w:rsidRPr="008563D7">
                          <w:rPr>
                            <w:b w:val="0"/>
                            <w:noProof/>
                          </w:rPr>
                          <w:t>Apartamentos San José –Entrega de  17 escrituras individuales</w:t>
                        </w:r>
                        <w:r w:rsidRPr="00A27DB2">
                          <w:rPr>
                            <w:noProof/>
                            <w:color w:val="0070C0"/>
                          </w:rPr>
                          <w:t xml:space="preserve">. </w:t>
                        </w:r>
                      </w:p>
                    </w:txbxContent>
                  </v:textbox>
                </v:shape>
                <w10:wrap type="square"/>
              </v:group>
            </w:pict>
          </mc:Fallback>
        </mc:AlternateContent>
      </w:r>
      <w:r w:rsidR="007875B5" w:rsidRPr="00642D09">
        <w:rPr>
          <w:rFonts w:ascii="Museo Sans 100" w:hAnsi="Museo Sans 100"/>
          <w:color w:val="000000" w:themeColor="text1"/>
          <w:sz w:val="24"/>
          <w:szCs w:val="24"/>
        </w:rPr>
        <w:t>Respecto</w:t>
      </w:r>
      <w:r w:rsidR="00BB21B0">
        <w:rPr>
          <w:rFonts w:ascii="Museo Sans 100" w:hAnsi="Museo Sans 100"/>
          <w:color w:val="000000" w:themeColor="text1"/>
          <w:sz w:val="24"/>
          <w:szCs w:val="24"/>
        </w:rPr>
        <w:t xml:space="preserve"> a</w:t>
      </w:r>
      <w:r w:rsidR="008D02B1">
        <w:rPr>
          <w:rFonts w:ascii="Museo Sans 100" w:hAnsi="Museo Sans 100"/>
          <w:color w:val="000000" w:themeColor="text1"/>
          <w:sz w:val="24"/>
          <w:szCs w:val="24"/>
        </w:rPr>
        <w:t xml:space="preserve"> l</w:t>
      </w:r>
      <w:r w:rsidR="005C606E" w:rsidRPr="00642D09">
        <w:rPr>
          <w:rFonts w:ascii="Museo Sans 100" w:hAnsi="Museo Sans 100"/>
          <w:color w:val="000000" w:themeColor="text1"/>
          <w:sz w:val="24"/>
          <w:szCs w:val="24"/>
        </w:rPr>
        <w:t>a comunidad</w:t>
      </w:r>
      <w:r w:rsidR="00BB21B0">
        <w:rPr>
          <w:rFonts w:ascii="Museo Sans 100" w:hAnsi="Museo Sans 100"/>
          <w:color w:val="000000" w:themeColor="text1"/>
          <w:sz w:val="24"/>
          <w:szCs w:val="24"/>
        </w:rPr>
        <w:t xml:space="preserve"> El Amate </w:t>
      </w:r>
      <w:r w:rsidR="00B95792">
        <w:rPr>
          <w:rFonts w:ascii="Museo Sans 100" w:hAnsi="Museo Sans 100"/>
          <w:color w:val="000000" w:themeColor="text1"/>
          <w:sz w:val="24"/>
          <w:szCs w:val="24"/>
        </w:rPr>
        <w:t>ubicada en tramo desafectado de ex línea férrea en San Miguel</w:t>
      </w:r>
      <w:r w:rsidR="00426497">
        <w:rPr>
          <w:rFonts w:ascii="Museo Sans 100" w:hAnsi="Museo Sans 100"/>
          <w:color w:val="000000" w:themeColor="text1"/>
          <w:sz w:val="24"/>
          <w:szCs w:val="24"/>
        </w:rPr>
        <w:t>,</w:t>
      </w:r>
      <w:r w:rsidR="00B95792">
        <w:rPr>
          <w:rFonts w:ascii="Museo Sans 100" w:hAnsi="Museo Sans 100"/>
          <w:color w:val="000000" w:themeColor="text1"/>
          <w:sz w:val="24"/>
          <w:szCs w:val="24"/>
        </w:rPr>
        <w:t xml:space="preserve">  </w:t>
      </w:r>
      <w:r w:rsidR="007875B5" w:rsidRPr="00642D09">
        <w:rPr>
          <w:rFonts w:ascii="Museo Sans 100" w:hAnsi="Museo Sans 100"/>
          <w:color w:val="000000" w:themeColor="text1"/>
          <w:sz w:val="24"/>
          <w:szCs w:val="24"/>
        </w:rPr>
        <w:t xml:space="preserve">se trabajó en la etapa </w:t>
      </w:r>
      <w:r w:rsidR="009B05C1" w:rsidRPr="00642D09">
        <w:rPr>
          <w:rFonts w:ascii="Museo Sans 100" w:hAnsi="Museo Sans 100"/>
          <w:color w:val="000000" w:themeColor="text1"/>
          <w:sz w:val="24"/>
          <w:szCs w:val="24"/>
        </w:rPr>
        <w:t>técnica</w:t>
      </w:r>
      <w:r w:rsidR="007875B5" w:rsidRPr="00642D09">
        <w:rPr>
          <w:rFonts w:ascii="Museo Sans 100" w:hAnsi="Museo Sans 100"/>
          <w:color w:val="000000" w:themeColor="text1"/>
          <w:sz w:val="24"/>
          <w:szCs w:val="24"/>
        </w:rPr>
        <w:t xml:space="preserve"> y se presentó plano aprobado a los </w:t>
      </w:r>
      <w:r w:rsidR="009B05C1" w:rsidRPr="00642D09">
        <w:rPr>
          <w:rFonts w:ascii="Museo Sans 100" w:hAnsi="Museo Sans 100"/>
          <w:color w:val="000000" w:themeColor="text1"/>
          <w:sz w:val="24"/>
          <w:szCs w:val="24"/>
        </w:rPr>
        <w:t>miembros</w:t>
      </w:r>
      <w:r w:rsidR="007875B5" w:rsidRPr="00642D09">
        <w:rPr>
          <w:rFonts w:ascii="Museo Sans 100" w:hAnsi="Museo Sans 100"/>
          <w:color w:val="000000" w:themeColor="text1"/>
          <w:sz w:val="24"/>
          <w:szCs w:val="24"/>
        </w:rPr>
        <w:t xml:space="preserve"> de la comunidad, de las cuales se logró realizar 21 escrituras individuales.</w:t>
      </w:r>
    </w:p>
    <w:p w14:paraId="76A0A560" w14:textId="09463050" w:rsidR="009B05C1" w:rsidRPr="00642D09" w:rsidRDefault="00754FF8" w:rsidP="009B05C1">
      <w:pPr>
        <w:ind w:firstLine="708"/>
        <w:jc w:val="both"/>
        <w:rPr>
          <w:rFonts w:ascii="Museo Sans 100" w:hAnsi="Museo Sans 100"/>
          <w:noProof/>
          <w:color w:val="000000" w:themeColor="text1"/>
          <w:sz w:val="24"/>
          <w:szCs w:val="24"/>
          <w:lang w:eastAsia="es-SV"/>
        </w:rPr>
      </w:pPr>
      <w:r w:rsidRPr="00642D09">
        <w:rPr>
          <w:rFonts w:ascii="Museo Sans 100" w:hAnsi="Museo Sans 100"/>
          <w:noProof/>
          <w:color w:val="000000" w:themeColor="text1"/>
          <w:sz w:val="24"/>
          <w:szCs w:val="24"/>
          <w:lang w:eastAsia="es-SV"/>
        </w:rPr>
        <w:t>Por otra parte s</w:t>
      </w:r>
      <w:r w:rsidR="007875B5" w:rsidRPr="00642D09">
        <w:rPr>
          <w:rFonts w:ascii="Museo Sans 100" w:hAnsi="Museo Sans 100"/>
          <w:noProof/>
          <w:color w:val="000000" w:themeColor="text1"/>
          <w:sz w:val="24"/>
          <w:szCs w:val="24"/>
          <w:lang w:eastAsia="es-SV"/>
        </w:rPr>
        <w:t>e inicio con el tramo de la linea ferrea,</w:t>
      </w:r>
      <w:r w:rsidR="009B05C1" w:rsidRPr="00642D09">
        <w:rPr>
          <w:rFonts w:ascii="Museo Sans 100" w:hAnsi="Museo Sans 100"/>
          <w:noProof/>
          <w:color w:val="000000" w:themeColor="text1"/>
          <w:sz w:val="24"/>
          <w:szCs w:val="24"/>
          <w:lang w:eastAsia="es-SV"/>
        </w:rPr>
        <w:t xml:space="preserve"> del decreto 289,  que comprende  7 comun</w:t>
      </w:r>
      <w:r w:rsidR="00BC6C23" w:rsidRPr="00642D09">
        <w:rPr>
          <w:rFonts w:ascii="Museo Sans 100" w:hAnsi="Museo Sans 100"/>
          <w:noProof/>
          <w:color w:val="000000" w:themeColor="text1"/>
          <w:sz w:val="24"/>
          <w:szCs w:val="24"/>
          <w:lang w:eastAsia="es-SV"/>
        </w:rPr>
        <w:t>idades del tramo de desafectació</w:t>
      </w:r>
      <w:r w:rsidR="009B05C1" w:rsidRPr="00642D09">
        <w:rPr>
          <w:rFonts w:ascii="Museo Sans 100" w:hAnsi="Museo Sans 100"/>
          <w:noProof/>
          <w:color w:val="000000" w:themeColor="text1"/>
          <w:sz w:val="24"/>
          <w:szCs w:val="24"/>
          <w:lang w:eastAsia="es-SV"/>
        </w:rPr>
        <w:t>n de 9.85 km de la ex linea ferrea en el departamento de Santa Ana.</w:t>
      </w:r>
    </w:p>
    <w:p w14:paraId="06297EA1" w14:textId="77777777" w:rsidR="000D2B90" w:rsidRDefault="000D2B90" w:rsidP="00002E80">
      <w:pPr>
        <w:ind w:firstLine="708"/>
        <w:jc w:val="both"/>
        <w:rPr>
          <w:rFonts w:ascii="Museo Sans 100" w:hAnsi="Museo Sans 100"/>
          <w:noProof/>
          <w:color w:val="000000" w:themeColor="text1"/>
          <w:sz w:val="24"/>
          <w:szCs w:val="24"/>
          <w:lang w:eastAsia="es-SV"/>
        </w:rPr>
      </w:pPr>
    </w:p>
    <w:p w14:paraId="0A3BCCCD" w14:textId="61EDB614" w:rsidR="00A5462F" w:rsidRPr="00642D09" w:rsidRDefault="005C606E" w:rsidP="00002E80">
      <w:pPr>
        <w:ind w:firstLine="708"/>
        <w:jc w:val="both"/>
        <w:rPr>
          <w:rFonts w:ascii="Museo Sans 100" w:hAnsi="Museo Sans 100"/>
          <w:noProof/>
          <w:color w:val="000000" w:themeColor="text1"/>
          <w:sz w:val="24"/>
          <w:szCs w:val="24"/>
          <w:lang w:eastAsia="es-SV"/>
        </w:rPr>
      </w:pPr>
      <w:r w:rsidRPr="00642D09">
        <w:rPr>
          <w:rFonts w:ascii="Museo Sans 100" w:hAnsi="Museo Sans 100"/>
          <w:noProof/>
          <w:color w:val="000000" w:themeColor="text1"/>
          <w:lang w:eastAsia="es-SV"/>
        </w:rPr>
        <mc:AlternateContent>
          <mc:Choice Requires="wpg">
            <w:drawing>
              <wp:anchor distT="0" distB="0" distL="114300" distR="114300" simplePos="0" relativeHeight="252024832" behindDoc="0" locked="0" layoutInCell="1" allowOverlap="1" wp14:anchorId="505A7306" wp14:editId="4B01C1F6">
                <wp:simplePos x="0" y="0"/>
                <wp:positionH relativeFrom="margin">
                  <wp:posOffset>168465</wp:posOffset>
                </wp:positionH>
                <wp:positionV relativeFrom="paragraph">
                  <wp:posOffset>243622</wp:posOffset>
                </wp:positionV>
                <wp:extent cx="2699385" cy="2290445"/>
                <wp:effectExtent l="0" t="0" r="5715" b="0"/>
                <wp:wrapSquare wrapText="bothSides"/>
                <wp:docPr id="309" name="Grupo 309"/>
                <wp:cNvGraphicFramePr/>
                <a:graphic xmlns:a="http://schemas.openxmlformats.org/drawingml/2006/main">
                  <a:graphicData uri="http://schemas.microsoft.com/office/word/2010/wordprocessingGroup">
                    <wpg:wgp>
                      <wpg:cNvGrpSpPr/>
                      <wpg:grpSpPr>
                        <a:xfrm>
                          <a:off x="0" y="0"/>
                          <a:ext cx="2699385" cy="2290445"/>
                          <a:chOff x="0" y="0"/>
                          <a:chExt cx="2699385" cy="2290445"/>
                        </a:xfrm>
                      </wpg:grpSpPr>
                      <pic:pic xmlns:pic="http://schemas.openxmlformats.org/drawingml/2006/picture">
                        <pic:nvPicPr>
                          <pic:cNvPr id="310" name="Imagen 3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311" name="Cuadro de texto 311"/>
                        <wps:cNvSpPr txBox="1"/>
                        <wps:spPr>
                          <a:xfrm>
                            <a:off x="0" y="1860550"/>
                            <a:ext cx="2699385" cy="429895"/>
                          </a:xfrm>
                          <a:prstGeom prst="rect">
                            <a:avLst/>
                          </a:prstGeom>
                          <a:solidFill>
                            <a:prstClr val="white"/>
                          </a:solidFill>
                          <a:ln>
                            <a:noFill/>
                          </a:ln>
                          <a:effectLst/>
                        </wps:spPr>
                        <wps:txbx>
                          <w:txbxContent>
                            <w:p w14:paraId="344DF1CB" w14:textId="77777777" w:rsidR="00A561F2" w:rsidRPr="00FE538C" w:rsidRDefault="00A561F2" w:rsidP="007875B5">
                              <w:pPr>
                                <w:pStyle w:val="Descripcin"/>
                                <w:rPr>
                                  <w:b w:val="0"/>
                                  <w:bCs w:val="0"/>
                                  <w:noProof/>
                                  <w:color w:val="000000" w:themeColor="text1"/>
                                </w:rPr>
                              </w:pPr>
                              <w:r w:rsidRPr="00FE538C">
                                <w:rPr>
                                  <w:b w:val="0"/>
                                  <w:bCs w:val="0"/>
                                  <w:noProof/>
                                  <w:color w:val="000000" w:themeColor="text1"/>
                                </w:rPr>
                                <w:t>El Amate - Presentación del plano aprobado- CFS</w:t>
                              </w:r>
                            </w:p>
                            <w:p w14:paraId="2D41B849" w14:textId="77777777" w:rsidR="00A561F2" w:rsidRPr="00FE538C" w:rsidRDefault="00A561F2" w:rsidP="007875B5">
                              <w:r w:rsidRPr="00FE538C">
                                <w:t>San Miguel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5A7306" id="Grupo 309" o:spid="_x0000_s1053" style="position:absolute;left:0;text-align:left;margin-left:13.25pt;margin-top:19.2pt;width:212.55pt;height:180.35pt;z-index:252024832;mso-position-horizontal-relative:margin" coordsize="26993,22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">
                <v:shape id="Imagen 310" o:spid="_x0000_s1054"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F9OrBAAAA3AAAAA8AAABkcnMvZG93bnJldi54bWxET8uKwjAU3Q/4D+EKsxk0VUGkGkUqyghu&#10;fIC4uzTXtrS5CU3Uzt9PFoLLw3kvVp1pxJNaX1lWMBomIIhzqysuFFzO28EMhA/IGhvLpOCPPKyW&#10;va8Fptq++EjPUyhEDGGfooIyBJdK6fOSDPqhdcSRu9vWYIiwLaRu8RXDTSPHSTKVBiuODSU6ykrK&#10;69PDKLhm5Nz1ntVY79xGH+T+5za9KfXd79ZzEIG68BG/3b9awWQU58cz8Qj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F9OrBAAAA3AAAAA8AAAAAAAAAAAAAAAAAnwIA&#10;AGRycy9kb3ducmV2LnhtbFBLBQYAAAAABAAEAPcAAACNAwAAAAA=&#10;">
                  <v:imagedata r:id="rId50" o:title=""/>
                  <v:path arrowok="t"/>
                </v:shape>
                <v:shape id="Cuadro de texto 311" o:spid="_x0000_s1055" type="#_x0000_t202" style="position:absolute;top:18605;width:26993;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00cYA&#10;AADcAAAADwAAAGRycy9kb3ducmV2LnhtbESPQWsCMRSE74X+h/AKXopmt4qU1SgiLVgv0q0Xb4/N&#10;c7N287IkWd3+e1Mo9DjMzDfMcj3YVlzJh8axgnySgSCunG64VnD8eh+/gggRWWPrmBT8UID16vFh&#10;iYV2N/6kaxlrkSAcClRgYuwKKUNlyGKYuI44eWfnLcYkfS21x1uC21a+ZNlcWmw4LRjsaGuo+i57&#10;q+AwOx3Mc39+229mU/9x7LfzS10qNXoaNgsQkYb4H/5r77SCaZ7D75l0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d00cYAAADcAAAADwAAAAAAAAAAAAAAAACYAgAAZHJz&#10;L2Rvd25yZXYueG1sUEsFBgAAAAAEAAQA9QAAAIsDAAAAAA==&#10;" stroked="f">
                  <v:textbox style="mso-fit-shape-to-text:t" inset="0,0,0,0">
                    <w:txbxContent>
                      <w:p w14:paraId="344DF1CB" w14:textId="77777777" w:rsidR="00A561F2" w:rsidRPr="00FE538C" w:rsidRDefault="00A561F2" w:rsidP="007875B5">
                        <w:pPr>
                          <w:pStyle w:val="Descripcin"/>
                          <w:rPr>
                            <w:b w:val="0"/>
                            <w:bCs w:val="0"/>
                            <w:noProof/>
                            <w:color w:val="000000" w:themeColor="text1"/>
                          </w:rPr>
                        </w:pPr>
                        <w:r w:rsidRPr="00FE538C">
                          <w:rPr>
                            <w:b w:val="0"/>
                            <w:bCs w:val="0"/>
                            <w:noProof/>
                            <w:color w:val="000000" w:themeColor="text1"/>
                          </w:rPr>
                          <w:t>El Amate - Presentación del plano aprobado- CFS</w:t>
                        </w:r>
                      </w:p>
                      <w:p w14:paraId="2D41B849" w14:textId="77777777" w:rsidR="00A561F2" w:rsidRPr="00FE538C" w:rsidRDefault="00A561F2" w:rsidP="007875B5">
                        <w:r w:rsidRPr="00FE538C">
                          <w:t>San Miguel</w:t>
                        </w:r>
                      </w:p>
                    </w:txbxContent>
                  </v:textbox>
                </v:shape>
                <w10:wrap type="square" anchorx="margin"/>
              </v:group>
            </w:pict>
          </mc:Fallback>
        </mc:AlternateContent>
      </w:r>
      <w:r w:rsidR="009B05C1" w:rsidRPr="00642D09">
        <w:rPr>
          <w:rFonts w:ascii="Museo Sans 100" w:hAnsi="Museo Sans 100"/>
          <w:noProof/>
          <w:color w:val="000000" w:themeColor="text1"/>
          <w:sz w:val="24"/>
          <w:szCs w:val="24"/>
          <w:lang w:eastAsia="es-SV"/>
        </w:rPr>
        <w:t xml:space="preserve">Se inicio </w:t>
      </w:r>
      <w:r w:rsidR="00680B1E" w:rsidRPr="00642D09">
        <w:rPr>
          <w:rFonts w:ascii="Museo Sans 100" w:hAnsi="Museo Sans 100"/>
          <w:noProof/>
          <w:color w:val="000000" w:themeColor="text1"/>
          <w:sz w:val="24"/>
          <w:szCs w:val="24"/>
          <w:lang w:eastAsia="es-SV"/>
        </w:rPr>
        <w:t xml:space="preserve">con </w:t>
      </w:r>
      <w:r w:rsidR="00BC6C23" w:rsidRPr="00642D09">
        <w:rPr>
          <w:rFonts w:ascii="Museo Sans 100" w:hAnsi="Museo Sans 100"/>
          <w:noProof/>
          <w:color w:val="000000" w:themeColor="text1"/>
          <w:sz w:val="24"/>
          <w:szCs w:val="24"/>
          <w:lang w:eastAsia="es-SV"/>
        </w:rPr>
        <w:t>el recorrido y diagn</w:t>
      </w:r>
      <w:r w:rsidRPr="00642D09">
        <w:rPr>
          <w:rFonts w:ascii="Museo Sans 100" w:hAnsi="Museo Sans 100"/>
          <w:noProof/>
          <w:color w:val="000000" w:themeColor="text1"/>
          <w:sz w:val="24"/>
          <w:szCs w:val="24"/>
          <w:lang w:eastAsia="es-SV"/>
        </w:rPr>
        <w:t>ó</w:t>
      </w:r>
      <w:r w:rsidR="00BC6C23" w:rsidRPr="00642D09">
        <w:rPr>
          <w:rFonts w:ascii="Museo Sans 100" w:hAnsi="Museo Sans 100"/>
          <w:noProof/>
          <w:color w:val="000000" w:themeColor="text1"/>
          <w:sz w:val="24"/>
          <w:szCs w:val="24"/>
          <w:lang w:eastAsia="es-SV"/>
        </w:rPr>
        <w:t>stico</w:t>
      </w:r>
      <w:r w:rsidRPr="00642D09">
        <w:rPr>
          <w:rFonts w:ascii="Museo Sans 100" w:hAnsi="Museo Sans 100"/>
          <w:noProof/>
          <w:color w:val="000000" w:themeColor="text1"/>
          <w:sz w:val="24"/>
          <w:szCs w:val="24"/>
          <w:lang w:eastAsia="es-SV"/>
        </w:rPr>
        <w:t xml:space="preserve"> e</w:t>
      </w:r>
      <w:r w:rsidR="00BC6C23" w:rsidRPr="00642D09">
        <w:rPr>
          <w:rFonts w:ascii="Museo Sans 100" w:hAnsi="Museo Sans 100"/>
          <w:noProof/>
          <w:color w:val="000000" w:themeColor="text1"/>
          <w:sz w:val="24"/>
          <w:szCs w:val="24"/>
          <w:lang w:eastAsia="es-SV"/>
        </w:rPr>
        <w:t xml:space="preserve"> inspeccion de campo, analisis juridico, registral y catastral  de </w:t>
      </w:r>
      <w:r w:rsidR="00680B1E" w:rsidRPr="00642D09">
        <w:rPr>
          <w:rFonts w:ascii="Museo Sans 100" w:hAnsi="Museo Sans 100"/>
          <w:noProof/>
          <w:color w:val="000000" w:themeColor="text1"/>
          <w:sz w:val="24"/>
          <w:szCs w:val="24"/>
          <w:lang w:eastAsia="es-SV"/>
        </w:rPr>
        <w:t>L</w:t>
      </w:r>
      <w:r w:rsidR="007875B5" w:rsidRPr="00642D09">
        <w:rPr>
          <w:rFonts w:ascii="Museo Sans 100" w:hAnsi="Museo Sans 100"/>
          <w:noProof/>
          <w:color w:val="000000" w:themeColor="text1"/>
          <w:sz w:val="24"/>
          <w:szCs w:val="24"/>
          <w:lang w:eastAsia="es-SV"/>
        </w:rPr>
        <w:t>a Comunidad</w:t>
      </w:r>
      <w:r w:rsidR="00BC6C23" w:rsidRPr="00642D09">
        <w:rPr>
          <w:rFonts w:ascii="Museo Sans 100" w:hAnsi="Museo Sans 100"/>
          <w:noProof/>
          <w:color w:val="000000" w:themeColor="text1"/>
          <w:sz w:val="24"/>
          <w:szCs w:val="24"/>
          <w:lang w:eastAsia="es-SV"/>
        </w:rPr>
        <w:t>es:</w:t>
      </w:r>
      <w:r w:rsidR="007875B5" w:rsidRPr="00642D09">
        <w:rPr>
          <w:rFonts w:ascii="Museo Sans 100" w:hAnsi="Museo Sans 100"/>
          <w:noProof/>
          <w:color w:val="000000" w:themeColor="text1"/>
          <w:sz w:val="24"/>
          <w:szCs w:val="24"/>
          <w:lang w:eastAsia="es-SV"/>
        </w:rPr>
        <w:t xml:space="preserve"> Madre de El </w:t>
      </w:r>
      <w:r w:rsidR="00680B1E" w:rsidRPr="00642D09">
        <w:rPr>
          <w:rFonts w:ascii="Museo Sans 100" w:hAnsi="Museo Sans 100"/>
          <w:noProof/>
          <w:color w:val="000000" w:themeColor="text1"/>
          <w:sz w:val="24"/>
          <w:szCs w:val="24"/>
          <w:lang w:eastAsia="es-SV"/>
        </w:rPr>
        <w:t>S</w:t>
      </w:r>
      <w:r w:rsidR="007875B5" w:rsidRPr="00642D09">
        <w:rPr>
          <w:rFonts w:ascii="Museo Sans 100" w:hAnsi="Museo Sans 100"/>
          <w:noProof/>
          <w:color w:val="000000" w:themeColor="text1"/>
          <w:sz w:val="24"/>
          <w:szCs w:val="24"/>
          <w:lang w:eastAsia="es-SV"/>
        </w:rPr>
        <w:t>alvador</w:t>
      </w:r>
      <w:r w:rsidR="00BC6C23" w:rsidRPr="00642D09">
        <w:rPr>
          <w:rFonts w:ascii="Museo Sans 100" w:hAnsi="Museo Sans 100"/>
          <w:noProof/>
          <w:color w:val="000000" w:themeColor="text1"/>
          <w:sz w:val="24"/>
          <w:szCs w:val="24"/>
          <w:lang w:eastAsia="es-SV"/>
        </w:rPr>
        <w:t xml:space="preserve"> (135)</w:t>
      </w:r>
      <w:r w:rsidR="007875B5" w:rsidRPr="00642D09">
        <w:rPr>
          <w:rFonts w:ascii="Museo Sans 100" w:hAnsi="Museo Sans 100"/>
          <w:noProof/>
          <w:color w:val="000000" w:themeColor="text1"/>
          <w:sz w:val="24"/>
          <w:szCs w:val="24"/>
          <w:lang w:eastAsia="es-SV"/>
        </w:rPr>
        <w:t xml:space="preserve"> y Nuevo Amanecer </w:t>
      </w:r>
      <w:r w:rsidR="00680B1E" w:rsidRPr="00642D09">
        <w:rPr>
          <w:rFonts w:ascii="Museo Sans 100" w:hAnsi="Museo Sans 100"/>
          <w:noProof/>
          <w:color w:val="000000" w:themeColor="text1"/>
          <w:sz w:val="24"/>
          <w:szCs w:val="24"/>
          <w:lang w:eastAsia="es-SV"/>
        </w:rPr>
        <w:t>1 (</w:t>
      </w:r>
      <w:r w:rsidR="00BC6C23" w:rsidRPr="00642D09">
        <w:rPr>
          <w:rFonts w:ascii="Museo Sans 100" w:hAnsi="Museo Sans 100"/>
          <w:noProof/>
          <w:color w:val="000000" w:themeColor="text1"/>
          <w:sz w:val="24"/>
          <w:szCs w:val="24"/>
          <w:lang w:eastAsia="es-SV"/>
        </w:rPr>
        <w:t>125</w:t>
      </w:r>
      <w:r w:rsidR="00680B1E" w:rsidRPr="00642D09">
        <w:rPr>
          <w:rFonts w:ascii="Museo Sans 100" w:hAnsi="Museo Sans 100"/>
          <w:noProof/>
          <w:color w:val="000000" w:themeColor="text1"/>
          <w:sz w:val="24"/>
          <w:szCs w:val="24"/>
          <w:lang w:eastAsia="es-SV"/>
        </w:rPr>
        <w:t>)</w:t>
      </w:r>
      <w:r w:rsidR="009B05C1" w:rsidRPr="00642D09">
        <w:rPr>
          <w:rFonts w:ascii="Museo Sans 100" w:hAnsi="Museo Sans 100"/>
          <w:noProof/>
          <w:color w:val="000000" w:themeColor="text1"/>
          <w:sz w:val="24"/>
          <w:szCs w:val="24"/>
          <w:lang w:eastAsia="es-SV"/>
        </w:rPr>
        <w:t>, Nuevo Amanecer II</w:t>
      </w:r>
      <w:r w:rsidR="00BC6C23" w:rsidRPr="00642D09">
        <w:rPr>
          <w:rFonts w:ascii="Museo Sans 100" w:hAnsi="Museo Sans 100"/>
          <w:noProof/>
          <w:color w:val="000000" w:themeColor="text1"/>
          <w:sz w:val="24"/>
          <w:szCs w:val="24"/>
          <w:lang w:eastAsia="es-SV"/>
        </w:rPr>
        <w:t xml:space="preserve"> (106)</w:t>
      </w:r>
      <w:r w:rsidR="009B05C1" w:rsidRPr="00642D09">
        <w:rPr>
          <w:rFonts w:ascii="Museo Sans 100" w:hAnsi="Museo Sans 100"/>
          <w:noProof/>
          <w:color w:val="000000" w:themeColor="text1"/>
          <w:sz w:val="24"/>
          <w:szCs w:val="24"/>
          <w:lang w:eastAsia="es-SV"/>
        </w:rPr>
        <w:t>, Nuevo Amanecer III</w:t>
      </w:r>
      <w:r w:rsidR="00A5462F" w:rsidRPr="00642D09">
        <w:rPr>
          <w:rFonts w:ascii="Museo Sans 100" w:hAnsi="Museo Sans 100"/>
          <w:noProof/>
          <w:color w:val="000000" w:themeColor="text1"/>
          <w:sz w:val="24"/>
          <w:szCs w:val="24"/>
          <w:lang w:eastAsia="es-SV"/>
        </w:rPr>
        <w:t xml:space="preserve"> (</w:t>
      </w:r>
      <w:r w:rsidR="00BC6C23" w:rsidRPr="00642D09">
        <w:rPr>
          <w:rFonts w:ascii="Museo Sans 100" w:hAnsi="Museo Sans 100"/>
          <w:noProof/>
          <w:color w:val="000000" w:themeColor="text1"/>
          <w:sz w:val="24"/>
          <w:szCs w:val="24"/>
          <w:lang w:eastAsia="es-SV"/>
        </w:rPr>
        <w:t>247)</w:t>
      </w:r>
      <w:r w:rsidR="009B05C1" w:rsidRPr="00642D09">
        <w:rPr>
          <w:rFonts w:ascii="Museo Sans 100" w:hAnsi="Museo Sans 100"/>
          <w:noProof/>
          <w:color w:val="000000" w:themeColor="text1"/>
          <w:sz w:val="24"/>
          <w:szCs w:val="24"/>
          <w:lang w:eastAsia="es-SV"/>
        </w:rPr>
        <w:t>, Nuevo Amanecer IV</w:t>
      </w:r>
      <w:r w:rsidR="00BC6C23" w:rsidRPr="00642D09">
        <w:rPr>
          <w:rFonts w:ascii="Museo Sans 100" w:hAnsi="Museo Sans 100"/>
          <w:noProof/>
          <w:color w:val="000000" w:themeColor="text1"/>
          <w:sz w:val="24"/>
          <w:szCs w:val="24"/>
          <w:lang w:eastAsia="es-SV"/>
        </w:rPr>
        <w:t xml:space="preserve">(110) </w:t>
      </w:r>
      <w:r w:rsidR="009B05C1" w:rsidRPr="00642D09">
        <w:rPr>
          <w:rFonts w:ascii="Museo Sans 100" w:hAnsi="Museo Sans 100"/>
          <w:noProof/>
          <w:color w:val="000000" w:themeColor="text1"/>
          <w:sz w:val="24"/>
          <w:szCs w:val="24"/>
          <w:lang w:eastAsia="es-SV"/>
        </w:rPr>
        <w:t>, Nuevo Amanecer V</w:t>
      </w:r>
      <w:r w:rsidR="00BC6C23" w:rsidRPr="00642D09">
        <w:rPr>
          <w:rFonts w:ascii="Museo Sans 100" w:hAnsi="Museo Sans 100"/>
          <w:noProof/>
          <w:color w:val="000000" w:themeColor="text1"/>
          <w:sz w:val="24"/>
          <w:szCs w:val="24"/>
          <w:lang w:eastAsia="es-SV"/>
        </w:rPr>
        <w:t xml:space="preserve"> (159)</w:t>
      </w:r>
      <w:r w:rsidR="009B05C1" w:rsidRPr="00642D09">
        <w:rPr>
          <w:rFonts w:ascii="Museo Sans 100" w:hAnsi="Museo Sans 100"/>
          <w:noProof/>
          <w:color w:val="000000" w:themeColor="text1"/>
          <w:sz w:val="24"/>
          <w:szCs w:val="24"/>
          <w:lang w:eastAsia="es-SV"/>
        </w:rPr>
        <w:t xml:space="preserve"> </w:t>
      </w:r>
      <w:r w:rsidR="00BC6C23" w:rsidRPr="00642D09">
        <w:rPr>
          <w:rFonts w:ascii="Museo Sans 100" w:hAnsi="Museo Sans 100"/>
          <w:noProof/>
          <w:color w:val="000000" w:themeColor="text1"/>
          <w:sz w:val="24"/>
          <w:szCs w:val="24"/>
          <w:lang w:eastAsia="es-SV"/>
        </w:rPr>
        <w:t>, para concluir c</w:t>
      </w:r>
      <w:r w:rsidR="008A26C5" w:rsidRPr="00642D09">
        <w:rPr>
          <w:rFonts w:ascii="Museo Sans 100" w:hAnsi="Museo Sans 100"/>
          <w:noProof/>
          <w:color w:val="000000" w:themeColor="text1"/>
          <w:sz w:val="24"/>
          <w:szCs w:val="24"/>
          <w:lang w:eastAsia="es-SV"/>
        </w:rPr>
        <w:t>on el  Informe  Final del Diagnó</w:t>
      </w:r>
      <w:r w:rsidR="00BC6C23" w:rsidRPr="00642D09">
        <w:rPr>
          <w:rFonts w:ascii="Museo Sans 100" w:hAnsi="Museo Sans 100"/>
          <w:noProof/>
          <w:color w:val="000000" w:themeColor="text1"/>
          <w:sz w:val="24"/>
          <w:szCs w:val="24"/>
          <w:lang w:eastAsia="es-SV"/>
        </w:rPr>
        <w:t>stico  / Calificación Jurídica)</w:t>
      </w:r>
      <w:r w:rsidR="00FE538C" w:rsidRPr="00642D09">
        <w:rPr>
          <w:rFonts w:ascii="Museo Sans 100" w:hAnsi="Museo Sans 100"/>
          <w:noProof/>
          <w:color w:val="000000" w:themeColor="text1"/>
          <w:sz w:val="24"/>
          <w:szCs w:val="24"/>
          <w:lang w:eastAsia="es-SV"/>
        </w:rPr>
        <w:t>.</w:t>
      </w:r>
    </w:p>
    <w:p w14:paraId="0DB055B7" w14:textId="4D62266B" w:rsidR="007875B5" w:rsidRPr="00642D09" w:rsidRDefault="00A5462F" w:rsidP="00A5462F">
      <w:pPr>
        <w:jc w:val="both"/>
        <w:rPr>
          <w:rFonts w:ascii="Museo Sans 100" w:hAnsi="Museo Sans 100"/>
          <w:noProof/>
          <w:color w:val="000000" w:themeColor="text1"/>
          <w:sz w:val="24"/>
          <w:szCs w:val="24"/>
          <w:lang w:eastAsia="es-SV"/>
        </w:rPr>
      </w:pPr>
      <w:r w:rsidRPr="00642D09">
        <w:rPr>
          <w:rFonts w:ascii="Museo Sans 100" w:hAnsi="Museo Sans 100"/>
          <w:noProof/>
          <w:color w:val="000000" w:themeColor="text1"/>
          <w:sz w:val="24"/>
          <w:szCs w:val="24"/>
          <w:lang w:eastAsia="es-SV"/>
        </w:rPr>
        <w:t>T</w:t>
      </w:r>
      <w:r w:rsidR="00BC6C23" w:rsidRPr="00642D09">
        <w:rPr>
          <w:rFonts w:ascii="Museo Sans 100" w:hAnsi="Museo Sans 100"/>
          <w:noProof/>
          <w:color w:val="000000" w:themeColor="text1"/>
          <w:sz w:val="24"/>
          <w:szCs w:val="24"/>
          <w:lang w:eastAsia="es-SV"/>
        </w:rPr>
        <w:t>odas esta comunidades comprenden 901 familias que ser</w:t>
      </w:r>
      <w:r w:rsidR="008541C0" w:rsidRPr="00642D09">
        <w:rPr>
          <w:rFonts w:ascii="Museo Sans 100" w:hAnsi="Museo Sans 100"/>
          <w:noProof/>
          <w:color w:val="000000" w:themeColor="text1"/>
          <w:sz w:val="24"/>
          <w:szCs w:val="24"/>
          <w:lang w:eastAsia="es-SV"/>
        </w:rPr>
        <w:t>a</w:t>
      </w:r>
      <w:r w:rsidR="00BC6C23" w:rsidRPr="00642D09">
        <w:rPr>
          <w:rFonts w:ascii="Museo Sans 100" w:hAnsi="Museo Sans 100"/>
          <w:noProof/>
          <w:color w:val="000000" w:themeColor="text1"/>
          <w:sz w:val="24"/>
          <w:szCs w:val="24"/>
          <w:lang w:eastAsia="es-SV"/>
        </w:rPr>
        <w:t>n beneficiadas dentro del proceso de legalizacion  ya se incio la et</w:t>
      </w:r>
      <w:r w:rsidR="00740161" w:rsidRPr="00642D09">
        <w:rPr>
          <w:rFonts w:ascii="Museo Sans 100" w:hAnsi="Museo Sans 100"/>
          <w:noProof/>
          <w:color w:val="000000" w:themeColor="text1"/>
          <w:sz w:val="24"/>
          <w:szCs w:val="24"/>
          <w:lang w:eastAsia="es-SV"/>
        </w:rPr>
        <w:t>a</w:t>
      </w:r>
      <w:r w:rsidR="00BC6C23" w:rsidRPr="00642D09">
        <w:rPr>
          <w:rFonts w:ascii="Museo Sans 100" w:hAnsi="Museo Sans 100"/>
          <w:noProof/>
          <w:color w:val="000000" w:themeColor="text1"/>
          <w:sz w:val="24"/>
          <w:szCs w:val="24"/>
          <w:lang w:eastAsia="es-SV"/>
        </w:rPr>
        <w:t xml:space="preserve">pa tecnica con </w:t>
      </w:r>
      <w:r w:rsidR="00740161" w:rsidRPr="00642D09">
        <w:rPr>
          <w:rFonts w:ascii="Museo Sans 100" w:hAnsi="Museo Sans 100"/>
          <w:noProof/>
          <w:color w:val="000000" w:themeColor="text1"/>
          <w:sz w:val="24"/>
          <w:szCs w:val="24"/>
          <w:lang w:eastAsia="es-SV"/>
        </w:rPr>
        <w:t xml:space="preserve">el levantamiento topofráfico de las  lineas ferreas: </w:t>
      </w:r>
      <w:r w:rsidR="00BC6C23" w:rsidRPr="00642D09">
        <w:rPr>
          <w:rFonts w:ascii="Museo Sans 100" w:hAnsi="Museo Sans 100"/>
          <w:noProof/>
          <w:color w:val="000000" w:themeColor="text1"/>
          <w:sz w:val="24"/>
          <w:szCs w:val="24"/>
          <w:lang w:eastAsia="es-SV"/>
        </w:rPr>
        <w:t xml:space="preserve"> Comunidad Nuevo Amanecer 1 </w:t>
      </w:r>
      <w:r w:rsidR="00740161" w:rsidRPr="00642D09">
        <w:rPr>
          <w:rFonts w:ascii="Museo Sans 100" w:hAnsi="Museo Sans 100"/>
          <w:noProof/>
          <w:color w:val="000000" w:themeColor="text1"/>
          <w:sz w:val="24"/>
          <w:szCs w:val="24"/>
          <w:lang w:eastAsia="es-SV"/>
        </w:rPr>
        <w:t>(90) ; Ma dre de El Salvador (70)</w:t>
      </w:r>
      <w:r w:rsidR="00BC6C23" w:rsidRPr="00642D09">
        <w:rPr>
          <w:rFonts w:ascii="Museo Sans 100" w:hAnsi="Museo Sans 100"/>
          <w:noProof/>
          <w:color w:val="000000" w:themeColor="text1"/>
          <w:sz w:val="24"/>
          <w:szCs w:val="24"/>
          <w:lang w:eastAsia="es-SV"/>
        </w:rPr>
        <w:t>.</w:t>
      </w:r>
      <w:r w:rsidR="002F465F" w:rsidRPr="00642D09">
        <w:rPr>
          <w:rFonts w:ascii="Museo Sans 100" w:hAnsi="Museo Sans 100"/>
          <w:noProof/>
          <w:color w:val="000000" w:themeColor="text1"/>
          <w:sz w:val="24"/>
          <w:szCs w:val="24"/>
          <w:lang w:eastAsia="es-SV"/>
        </w:rPr>
        <w:t xml:space="preserve"> </w:t>
      </w:r>
    </w:p>
    <w:p w14:paraId="039F8EC1" w14:textId="5A1E30F9" w:rsidR="00BC6C23" w:rsidRPr="00642D09" w:rsidRDefault="00331B35" w:rsidP="00002E80">
      <w:pPr>
        <w:ind w:firstLine="708"/>
        <w:jc w:val="both"/>
        <w:rPr>
          <w:rFonts w:ascii="Museo Sans 100" w:hAnsi="Museo Sans 100"/>
          <w:noProof/>
          <w:color w:val="000000" w:themeColor="text1"/>
          <w:sz w:val="24"/>
          <w:szCs w:val="24"/>
          <w:lang w:eastAsia="es-SV"/>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2037120" behindDoc="0" locked="0" layoutInCell="1" allowOverlap="1" wp14:anchorId="160A4548" wp14:editId="1D7AC719">
                <wp:simplePos x="0" y="0"/>
                <wp:positionH relativeFrom="margin">
                  <wp:posOffset>3651885</wp:posOffset>
                </wp:positionH>
                <wp:positionV relativeFrom="paragraph">
                  <wp:posOffset>275239</wp:posOffset>
                </wp:positionV>
                <wp:extent cx="2343150" cy="2266950"/>
                <wp:effectExtent l="0" t="0" r="0" b="0"/>
                <wp:wrapTight wrapText="bothSides">
                  <wp:wrapPolygon edited="0">
                    <wp:start x="0" y="0"/>
                    <wp:lineTo x="0" y="21418"/>
                    <wp:lineTo x="21424" y="21418"/>
                    <wp:lineTo x="21424" y="0"/>
                    <wp:lineTo x="0" y="0"/>
                  </wp:wrapPolygon>
                </wp:wrapTight>
                <wp:docPr id="197" name="Grupo 197"/>
                <wp:cNvGraphicFramePr/>
                <a:graphic xmlns:a="http://schemas.openxmlformats.org/drawingml/2006/main">
                  <a:graphicData uri="http://schemas.microsoft.com/office/word/2010/wordprocessingGroup">
                    <wpg:wgp>
                      <wpg:cNvGrpSpPr/>
                      <wpg:grpSpPr>
                        <a:xfrm>
                          <a:off x="0" y="0"/>
                          <a:ext cx="2343150" cy="2266950"/>
                          <a:chOff x="0" y="0"/>
                          <a:chExt cx="2674620" cy="2054035"/>
                        </a:xfrm>
                      </wpg:grpSpPr>
                      <pic:pic xmlns:pic="http://schemas.openxmlformats.org/drawingml/2006/picture">
                        <pic:nvPicPr>
                          <pic:cNvPr id="315" name="Imagen 315"/>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74620" cy="1733550"/>
                          </a:xfrm>
                          <a:prstGeom prst="rect">
                            <a:avLst/>
                          </a:prstGeom>
                          <a:noFill/>
                          <a:ln>
                            <a:noFill/>
                          </a:ln>
                        </pic:spPr>
                      </pic:pic>
                      <wps:wsp>
                        <wps:cNvPr id="319" name="Cuadro de texto 319"/>
                        <wps:cNvSpPr txBox="1"/>
                        <wps:spPr>
                          <a:xfrm>
                            <a:off x="27296" y="1787567"/>
                            <a:ext cx="2647315" cy="266468"/>
                          </a:xfrm>
                          <a:prstGeom prst="rect">
                            <a:avLst/>
                          </a:prstGeom>
                          <a:solidFill>
                            <a:prstClr val="white"/>
                          </a:solidFill>
                          <a:ln>
                            <a:noFill/>
                          </a:ln>
                          <a:effectLst/>
                        </wps:spPr>
                        <wps:txbx>
                          <w:txbxContent>
                            <w:p w14:paraId="33C5D3D0" w14:textId="44E3F7C9" w:rsidR="00A561F2" w:rsidRPr="000D2B90" w:rsidRDefault="00A561F2" w:rsidP="00CE5EFB">
                              <w:pPr>
                                <w:pStyle w:val="Descripcin"/>
                                <w:rPr>
                                  <w:rFonts w:ascii="Museo Sans 100" w:eastAsiaTheme="minorHAnsi" w:hAnsi="Museo Sans 100"/>
                                  <w:b w:val="0"/>
                                  <w:noProof/>
                                  <w:color w:val="FF0000"/>
                                  <w:sz w:val="24"/>
                                  <w:szCs w:val="24"/>
                                  <w:lang w:val="es-SV"/>
                                </w:rPr>
                              </w:pPr>
                              <w:r w:rsidRPr="000D2B90">
                                <w:rPr>
                                  <w:b w:val="0"/>
                                  <w:lang w:val="es-SV"/>
                                </w:rPr>
                                <w:t>Levantamiento Topográfico Nuevo Amanecer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0A4548" id="Grupo 197" o:spid="_x0000_s1056" style="position:absolute;left:0;text-align:left;margin-left:287.55pt;margin-top:21.65pt;width:184.5pt;height:178.5pt;z-index:252037120;mso-position-horizontal-relative:margin;mso-width-relative:margin;mso-height-relative:margin" coordsize="26746,205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">
                <v:shape id="Imagen 315" o:spid="_x0000_s1057" type="#_x0000_t75" style="position:absolute;width:26746;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UxkbFAAAA3AAAAA8AAABkcnMvZG93bnJldi54bWxEj0FrwkAUhO+F/oflFbyZjVWLRFcprQXR&#10;i43i+Zl9TVKzb5fsVtP+elcQehxm5htmtuhMI87U+tqygkGSgiAurK65VLDfffQnIHxA1thYJgW/&#10;5GExf3yYYabthT/pnIdSRAj7DBVUIbhMSl9UZNAn1hFH78u2BkOUbSl1i5cIN418TtMXabDmuFCh&#10;o7eKilP+YxSs3ffa0d/GlofhclQft/l7OOVK9Z661ymIQF34D9/bK61gOBjD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lMZGxQAAANwAAAAPAAAAAAAAAAAAAAAA&#10;AJ8CAABkcnMvZG93bnJldi54bWxQSwUGAAAAAAQABAD3AAAAkQMAAAAA&#10;">
                  <v:imagedata r:id="rId52" o:title=""/>
                  <v:path arrowok="t"/>
                </v:shape>
                <v:shape id="Cuadro de texto 319" o:spid="_x0000_s1058" type="#_x0000_t202" style="position:absolute;left:272;top:17875;width:26474;height:2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nqsUA&#10;AADcAAAADwAAAGRycy9kb3ducmV2LnhtbESPzYvCMBTE7wv+D+EJe1nWVAXRrlH8WMHDevADz4/m&#10;2Rabl5JEW/97Iwh7HGbmN8x03ppK3Mn50rKCfi8BQZxZXXKu4HTcfI9B+ICssbJMCh7kYT7rfEwx&#10;1bbhPd0PIRcRwj5FBUUIdSqlzwoy6Hu2Jo7exTqDIUqXS+2wiXBTyUGSjKTBkuNCgTWtCsquh5tR&#10;MFq7W7Pn1df69PuHuzofnJePs1Kf3XbxAyJQG/7D7/ZWKxj2J/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OeqxQAAANwAAAAPAAAAAAAAAAAAAAAAAJgCAABkcnMv&#10;ZG93bnJldi54bWxQSwUGAAAAAAQABAD1AAAAigMAAAAA&#10;" stroked="f">
                  <v:textbox inset="0,0,0,0">
                    <w:txbxContent>
                      <w:p w14:paraId="33C5D3D0" w14:textId="44E3F7C9" w:rsidR="00A561F2" w:rsidRPr="000D2B90" w:rsidRDefault="00A561F2" w:rsidP="00CE5EFB">
                        <w:pPr>
                          <w:pStyle w:val="Descripcin"/>
                          <w:rPr>
                            <w:rFonts w:ascii="Museo Sans 100" w:eastAsiaTheme="minorHAnsi" w:hAnsi="Museo Sans 100"/>
                            <w:b w:val="0"/>
                            <w:noProof/>
                            <w:color w:val="FF0000"/>
                            <w:sz w:val="24"/>
                            <w:szCs w:val="24"/>
                            <w:lang w:val="es-SV"/>
                          </w:rPr>
                        </w:pPr>
                        <w:r w:rsidRPr="000D2B90">
                          <w:rPr>
                            <w:b w:val="0"/>
                            <w:lang w:val="es-SV"/>
                          </w:rPr>
                          <w:t>Levantamiento Topográfico Nuevo Amanecer 1</w:t>
                        </w:r>
                      </w:p>
                    </w:txbxContent>
                  </v:textbox>
                </v:shape>
                <w10:wrap type="tight" anchorx="margin"/>
              </v:group>
            </w:pict>
          </mc:Fallback>
        </mc:AlternateContent>
      </w:r>
      <w:r w:rsidR="00127A42" w:rsidRPr="00642D09">
        <w:rPr>
          <w:rFonts w:ascii="Museo Sans 100" w:hAnsi="Museo Sans 100"/>
          <w:noProof/>
          <w:color w:val="000000" w:themeColor="text1"/>
          <w:lang w:eastAsia="es-SV"/>
        </w:rPr>
        <mc:AlternateContent>
          <mc:Choice Requires="wpg">
            <w:drawing>
              <wp:anchor distT="0" distB="0" distL="114300" distR="114300" simplePos="0" relativeHeight="252039168" behindDoc="0" locked="0" layoutInCell="1" allowOverlap="1" wp14:anchorId="2EAFAAF7" wp14:editId="0A34BD90">
                <wp:simplePos x="0" y="0"/>
                <wp:positionH relativeFrom="margin">
                  <wp:posOffset>-189391</wp:posOffset>
                </wp:positionH>
                <wp:positionV relativeFrom="paragraph">
                  <wp:posOffset>295247</wp:posOffset>
                </wp:positionV>
                <wp:extent cx="3114675" cy="2052320"/>
                <wp:effectExtent l="0" t="0" r="9525" b="5080"/>
                <wp:wrapSquare wrapText="bothSides"/>
                <wp:docPr id="193" name="Grupo 193"/>
                <wp:cNvGraphicFramePr/>
                <a:graphic xmlns:a="http://schemas.openxmlformats.org/drawingml/2006/main">
                  <a:graphicData uri="http://schemas.microsoft.com/office/word/2010/wordprocessingGroup">
                    <wpg:wgp>
                      <wpg:cNvGrpSpPr/>
                      <wpg:grpSpPr>
                        <a:xfrm>
                          <a:off x="0" y="0"/>
                          <a:ext cx="3114675" cy="2052320"/>
                          <a:chOff x="0" y="-199710"/>
                          <a:chExt cx="2699385" cy="2386015"/>
                        </a:xfrm>
                      </wpg:grpSpPr>
                      <pic:pic xmlns:pic="http://schemas.openxmlformats.org/drawingml/2006/picture">
                        <pic:nvPicPr>
                          <pic:cNvPr id="195" name="Imagen 19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74295" y="-199710"/>
                            <a:ext cx="2509520" cy="2126152"/>
                          </a:xfrm>
                          <a:prstGeom prst="rect">
                            <a:avLst/>
                          </a:prstGeom>
                        </pic:spPr>
                      </pic:pic>
                      <wps:wsp>
                        <wps:cNvPr id="196" name="Cuadro de texto 196"/>
                        <wps:cNvSpPr txBox="1"/>
                        <wps:spPr>
                          <a:xfrm>
                            <a:off x="0" y="1876425"/>
                            <a:ext cx="2699385" cy="309880"/>
                          </a:xfrm>
                          <a:prstGeom prst="rect">
                            <a:avLst/>
                          </a:prstGeom>
                          <a:solidFill>
                            <a:prstClr val="white"/>
                          </a:solidFill>
                          <a:ln>
                            <a:noFill/>
                          </a:ln>
                          <a:effectLst/>
                        </wps:spPr>
                        <wps:txbx>
                          <w:txbxContent>
                            <w:p w14:paraId="674A2A91" w14:textId="2466B59E" w:rsidR="00A561F2" w:rsidRPr="000D2B90" w:rsidRDefault="00A561F2" w:rsidP="00740161">
                              <w:pPr>
                                <w:pStyle w:val="Descripcin"/>
                                <w:rPr>
                                  <w:b w:val="0"/>
                                  <w:noProof/>
                                  <w:color w:val="000000" w:themeColor="text1"/>
                                </w:rPr>
                              </w:pPr>
                              <w:r w:rsidRPr="000D2B90">
                                <w:rPr>
                                  <w:b w:val="0"/>
                                  <w:color w:val="000000" w:themeColor="text1"/>
                                </w:rPr>
                                <w:t>Emanuel – Asamblea</w:t>
                              </w:r>
                              <w:r>
                                <w:rPr>
                                  <w:color w:val="000000" w:themeColor="text1"/>
                                </w:rPr>
                                <w:t xml:space="preserve"> </w:t>
                              </w:r>
                              <w:r w:rsidRPr="000D2B90">
                                <w:rPr>
                                  <w:b w:val="0"/>
                                  <w:color w:val="000000" w:themeColor="text1"/>
                                </w:rPr>
                                <w:t>informativa, proceso de diagnóstico.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AFAAF7" id="Grupo 193" o:spid="_x0000_s1059" style="position:absolute;left:0;text-align:left;margin-left:-14.9pt;margin-top:23.25pt;width:245.25pt;height:161.6pt;z-index:252039168;mso-position-horizontal-relative:margin;mso-width-relative:margin;mso-height-relative:margin" coordorigin=",-1997" coordsize="26993,23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">
                <v:shape id="Imagen 195" o:spid="_x0000_s1060" type="#_x0000_t75" style="position:absolute;left:742;top:-1997;width:25096;height:21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5ufBAAAA3AAAAA8AAABkcnMvZG93bnJldi54bWxET01rwkAQvRf8D8sI3urGYiRJXUWkQo7W&#10;tPdpdkzSZmdDdjXx37sFwds83uest6NpxZV611hWsJhHIIhLqxuuFHwVh9cEhPPIGlvLpOBGDrab&#10;ycsaM20H/qTryVcihLDLUEHtfZdJ6cqaDLq57YgDd7a9QR9gX0nd4xDCTSvfomglDTYcGmrsaF9T&#10;+Xe6GAUuOX6kpK2OV+fLkC9+iuR7+avUbDru3kF4Gv1T/HDnOsxPY/h/JlwgN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V5ufBAAAA3AAAAA8AAAAAAAAAAAAAAAAAnwIA&#10;AGRycy9kb3ducmV2LnhtbFBLBQYAAAAABAAEAPcAAACNAwAAAAA=&#10;">
                  <v:imagedata r:id="rId54" o:title=""/>
                  <v:path arrowok="t"/>
                </v:shape>
                <v:shape id="Cuadro de texto 196" o:spid="_x0000_s1061" type="#_x0000_t202" style="position:absolute;top:18764;width:26993;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eY8MA&#10;AADcAAAADwAAAGRycy9kb3ducmV2LnhtbERPTWvCQBC9F/wPywheSt3UQ2hTV9Gkgof2oA05D9lp&#10;EpqdDburif/eLRR6m8f7nPV2Mr24kvOdZQXPywQEcW11x42C8uvw9ALCB2SNvWVScCMP283sYY2Z&#10;tiOf6HoOjYgh7DNU0IYwZFL6uiWDfmkH4sh9W2cwROgaqR2OMdz0cpUkqTTYcWxocaC8pfrnfDEK&#10;0sJdxhPnj0X5/oGfQ7Oq9rdKqcV82r2BCDSFf/Gf+6jj/NcU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geY8MAAADcAAAADwAAAAAAAAAAAAAAAACYAgAAZHJzL2Rv&#10;d25yZXYueG1sUEsFBgAAAAAEAAQA9QAAAIgDAAAAAA==&#10;" stroked="f">
                  <v:textbox inset="0,0,0,0">
                    <w:txbxContent>
                      <w:p w14:paraId="674A2A91" w14:textId="2466B59E" w:rsidR="00A561F2" w:rsidRPr="000D2B90" w:rsidRDefault="00A561F2" w:rsidP="00740161">
                        <w:pPr>
                          <w:pStyle w:val="Descripcin"/>
                          <w:rPr>
                            <w:b w:val="0"/>
                            <w:noProof/>
                            <w:color w:val="000000" w:themeColor="text1"/>
                          </w:rPr>
                        </w:pPr>
                        <w:r w:rsidRPr="000D2B90">
                          <w:rPr>
                            <w:b w:val="0"/>
                            <w:color w:val="000000" w:themeColor="text1"/>
                          </w:rPr>
                          <w:t>Emanuel – Asamblea</w:t>
                        </w:r>
                        <w:r>
                          <w:rPr>
                            <w:color w:val="000000" w:themeColor="text1"/>
                          </w:rPr>
                          <w:t xml:space="preserve"> </w:t>
                        </w:r>
                        <w:r w:rsidRPr="000D2B90">
                          <w:rPr>
                            <w:b w:val="0"/>
                            <w:color w:val="000000" w:themeColor="text1"/>
                          </w:rPr>
                          <w:t>informativa, proceso de diagnóstico.</w:t>
                        </w:r>
                      </w:p>
                    </w:txbxContent>
                  </v:textbox>
                </v:shape>
                <w10:wrap type="square" anchorx="margin"/>
              </v:group>
            </w:pict>
          </mc:Fallback>
        </mc:AlternateContent>
      </w:r>
    </w:p>
    <w:p w14:paraId="40D502AE" w14:textId="18410CA5" w:rsidR="007875B5" w:rsidRPr="00642D09" w:rsidRDefault="007875B5" w:rsidP="00002E80">
      <w:pPr>
        <w:ind w:firstLine="708"/>
        <w:jc w:val="both"/>
        <w:rPr>
          <w:rFonts w:ascii="Museo Sans 100" w:hAnsi="Museo Sans 100"/>
          <w:noProof/>
          <w:color w:val="000000" w:themeColor="text1"/>
          <w:sz w:val="24"/>
          <w:szCs w:val="24"/>
          <w:lang w:eastAsia="es-SV"/>
        </w:rPr>
      </w:pPr>
    </w:p>
    <w:p w14:paraId="31AC2CF6" w14:textId="77777777" w:rsidR="007875B5" w:rsidRPr="00642D09" w:rsidRDefault="007875B5" w:rsidP="00002E80">
      <w:pPr>
        <w:ind w:firstLine="708"/>
        <w:jc w:val="both"/>
        <w:rPr>
          <w:rFonts w:ascii="Museo Sans 100" w:hAnsi="Museo Sans 100"/>
          <w:noProof/>
          <w:color w:val="000000" w:themeColor="text1"/>
          <w:sz w:val="24"/>
          <w:szCs w:val="24"/>
          <w:lang w:eastAsia="es-SV"/>
        </w:rPr>
      </w:pPr>
    </w:p>
    <w:p w14:paraId="35459BC1" w14:textId="77777777" w:rsidR="007875B5" w:rsidRPr="00642D09" w:rsidRDefault="007875B5" w:rsidP="00002E80">
      <w:pPr>
        <w:ind w:firstLine="708"/>
        <w:jc w:val="both"/>
        <w:rPr>
          <w:rFonts w:ascii="Museo Sans 100" w:hAnsi="Museo Sans 100"/>
          <w:noProof/>
          <w:color w:val="000000" w:themeColor="text1"/>
          <w:sz w:val="24"/>
          <w:szCs w:val="24"/>
          <w:lang w:eastAsia="es-SV"/>
        </w:rPr>
      </w:pPr>
    </w:p>
    <w:p w14:paraId="07DF8826" w14:textId="77777777" w:rsidR="007078CA" w:rsidRPr="00642D09" w:rsidRDefault="007078CA" w:rsidP="00002E80">
      <w:pPr>
        <w:ind w:firstLine="708"/>
        <w:jc w:val="both"/>
        <w:rPr>
          <w:rFonts w:ascii="Museo Sans 100" w:hAnsi="Museo Sans 100"/>
          <w:color w:val="000000" w:themeColor="text1"/>
          <w:sz w:val="24"/>
          <w:szCs w:val="24"/>
        </w:rPr>
      </w:pPr>
    </w:p>
    <w:p w14:paraId="2576D18E" w14:textId="77777777" w:rsidR="007078CA" w:rsidRPr="00642D09" w:rsidRDefault="007078CA" w:rsidP="00002E80">
      <w:pPr>
        <w:ind w:firstLine="708"/>
        <w:jc w:val="both"/>
        <w:rPr>
          <w:rFonts w:ascii="Museo Sans 100" w:hAnsi="Museo Sans 100"/>
          <w:color w:val="000000" w:themeColor="text1"/>
          <w:sz w:val="24"/>
          <w:szCs w:val="24"/>
        </w:rPr>
      </w:pPr>
    </w:p>
    <w:p w14:paraId="5A51ED75" w14:textId="77777777" w:rsidR="007078CA" w:rsidRPr="00642D09" w:rsidRDefault="007078CA" w:rsidP="00002E80">
      <w:pPr>
        <w:ind w:firstLine="708"/>
        <w:jc w:val="both"/>
        <w:rPr>
          <w:rFonts w:ascii="Museo Sans 100" w:hAnsi="Museo Sans 100"/>
          <w:color w:val="000000" w:themeColor="text1"/>
          <w:sz w:val="24"/>
          <w:szCs w:val="24"/>
        </w:rPr>
      </w:pPr>
    </w:p>
    <w:p w14:paraId="140F762D" w14:textId="77777777" w:rsidR="007078CA" w:rsidRPr="00642D09" w:rsidRDefault="007078CA" w:rsidP="00002E80">
      <w:pPr>
        <w:ind w:firstLine="708"/>
        <w:jc w:val="both"/>
        <w:rPr>
          <w:rFonts w:ascii="Museo Sans 100" w:hAnsi="Museo Sans 100"/>
          <w:color w:val="000000" w:themeColor="text1"/>
          <w:sz w:val="24"/>
          <w:szCs w:val="24"/>
        </w:rPr>
      </w:pPr>
    </w:p>
    <w:p w14:paraId="30355991" w14:textId="77777777" w:rsidR="007078CA" w:rsidRPr="00642D09" w:rsidRDefault="007078CA" w:rsidP="00002E80">
      <w:pPr>
        <w:ind w:firstLine="708"/>
        <w:jc w:val="both"/>
        <w:rPr>
          <w:rFonts w:ascii="Museo Sans 100" w:hAnsi="Museo Sans 100"/>
          <w:color w:val="000000" w:themeColor="text1"/>
          <w:sz w:val="24"/>
          <w:szCs w:val="24"/>
        </w:rPr>
      </w:pPr>
    </w:p>
    <w:p w14:paraId="09B9D284" w14:textId="77777777" w:rsidR="007078CA" w:rsidRPr="00642D09" w:rsidRDefault="007078CA" w:rsidP="00002E80">
      <w:pPr>
        <w:ind w:firstLine="708"/>
        <w:jc w:val="both"/>
        <w:rPr>
          <w:rFonts w:ascii="Museo Sans 100" w:hAnsi="Museo Sans 100"/>
          <w:color w:val="000000" w:themeColor="text1"/>
          <w:sz w:val="24"/>
          <w:szCs w:val="24"/>
        </w:rPr>
      </w:pPr>
    </w:p>
    <w:p w14:paraId="1B5A6541" w14:textId="215E52C2" w:rsidR="005429E8" w:rsidRPr="00642D09" w:rsidRDefault="005429E8" w:rsidP="00002E80">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La Ministra de Vivienda, Michelle Sol, entregó </w:t>
      </w:r>
      <w:r w:rsidR="005C606E" w:rsidRPr="00642D09">
        <w:rPr>
          <w:rFonts w:ascii="Museo Sans 100" w:hAnsi="Museo Sans 100"/>
          <w:color w:val="000000" w:themeColor="text1"/>
          <w:sz w:val="24"/>
          <w:szCs w:val="24"/>
        </w:rPr>
        <w:t>203 escrituras</w:t>
      </w:r>
      <w:r w:rsidR="00E56CFB" w:rsidRPr="00642D09">
        <w:rPr>
          <w:rFonts w:ascii="Museo Sans 100" w:hAnsi="Museo Sans 100"/>
          <w:color w:val="000000" w:themeColor="text1"/>
          <w:sz w:val="24"/>
          <w:szCs w:val="24"/>
        </w:rPr>
        <w:t xml:space="preserve"> </w:t>
      </w:r>
      <w:r w:rsidR="005C606E" w:rsidRPr="00642D09">
        <w:rPr>
          <w:rFonts w:ascii="Museo Sans 100" w:hAnsi="Museo Sans 100"/>
          <w:color w:val="000000" w:themeColor="text1"/>
          <w:sz w:val="24"/>
          <w:szCs w:val="24"/>
        </w:rPr>
        <w:t>individuales a</w:t>
      </w:r>
      <w:r w:rsidR="00302609" w:rsidRPr="00642D09">
        <w:rPr>
          <w:rFonts w:ascii="Museo Sans 100" w:hAnsi="Museo Sans 100"/>
          <w:color w:val="000000" w:themeColor="text1"/>
          <w:sz w:val="24"/>
          <w:szCs w:val="24"/>
        </w:rPr>
        <w:t xml:space="preserve"> beneficiarios del Programa de </w:t>
      </w:r>
      <w:r w:rsidR="00E56CFB" w:rsidRPr="00642D09">
        <w:rPr>
          <w:rFonts w:ascii="Museo Sans 100" w:hAnsi="Museo Sans 100"/>
          <w:color w:val="000000" w:themeColor="text1"/>
          <w:sz w:val="24"/>
          <w:szCs w:val="24"/>
        </w:rPr>
        <w:t>Familia</w:t>
      </w:r>
      <w:r w:rsidR="00302609" w:rsidRPr="00642D09">
        <w:rPr>
          <w:rFonts w:ascii="Museo Sans 100" w:hAnsi="Museo Sans 100"/>
          <w:color w:val="000000" w:themeColor="text1"/>
          <w:sz w:val="24"/>
          <w:szCs w:val="24"/>
        </w:rPr>
        <w:t>s Sostenibles</w:t>
      </w:r>
      <w:r w:rsidR="00E56CFB" w:rsidRPr="00642D09">
        <w:rPr>
          <w:rFonts w:ascii="Museo Sans 100" w:hAnsi="Museo Sans 100"/>
          <w:color w:val="000000" w:themeColor="text1"/>
          <w:sz w:val="24"/>
          <w:szCs w:val="24"/>
        </w:rPr>
        <w:t>; El Amate (21); Apartamento San José</w:t>
      </w:r>
      <w:r w:rsidR="0062072B" w:rsidRPr="00642D09">
        <w:rPr>
          <w:rFonts w:ascii="Museo Sans 100" w:hAnsi="Museo Sans 100"/>
          <w:color w:val="000000" w:themeColor="text1"/>
          <w:sz w:val="24"/>
          <w:szCs w:val="24"/>
        </w:rPr>
        <w:t xml:space="preserve"> (17); Rutilio Grande (68); </w:t>
      </w:r>
      <w:r w:rsidR="00E56CFB" w:rsidRPr="00642D09">
        <w:rPr>
          <w:rFonts w:ascii="Museo Sans 100" w:hAnsi="Museo Sans 100"/>
          <w:color w:val="000000" w:themeColor="text1"/>
          <w:sz w:val="24"/>
          <w:szCs w:val="24"/>
        </w:rPr>
        <w:t>In</w:t>
      </w:r>
      <w:r w:rsidR="008541C0" w:rsidRPr="00642D09">
        <w:rPr>
          <w:rFonts w:ascii="Museo Sans 100" w:hAnsi="Museo Sans 100"/>
          <w:color w:val="000000" w:themeColor="text1"/>
          <w:sz w:val="24"/>
          <w:szCs w:val="24"/>
        </w:rPr>
        <w:t xml:space="preserve"> </w:t>
      </w:r>
      <w:r w:rsidR="00E56CFB" w:rsidRPr="00642D09">
        <w:rPr>
          <w:rFonts w:ascii="Museo Sans 100" w:hAnsi="Museo Sans 100"/>
          <w:color w:val="000000" w:themeColor="text1"/>
          <w:sz w:val="24"/>
          <w:szCs w:val="24"/>
        </w:rPr>
        <w:t xml:space="preserve">situ </w:t>
      </w:r>
      <w:r w:rsidR="0062072B" w:rsidRPr="00642D09">
        <w:rPr>
          <w:rFonts w:ascii="Museo Sans 100" w:hAnsi="Museo Sans 100"/>
          <w:color w:val="000000" w:themeColor="text1"/>
          <w:sz w:val="24"/>
          <w:szCs w:val="24"/>
        </w:rPr>
        <w:t>(63)</w:t>
      </w:r>
      <w:r w:rsidR="00E56CFB" w:rsidRPr="00642D09">
        <w:rPr>
          <w:rFonts w:ascii="Museo Sans 100" w:hAnsi="Museo Sans 100"/>
          <w:color w:val="000000" w:themeColor="text1"/>
          <w:sz w:val="24"/>
          <w:szCs w:val="24"/>
        </w:rPr>
        <w:t xml:space="preserve">, ubicados </w:t>
      </w:r>
      <w:r w:rsidR="005C606E" w:rsidRPr="00642D09">
        <w:rPr>
          <w:rFonts w:ascii="Museo Sans 100" w:hAnsi="Museo Sans 100"/>
          <w:color w:val="000000" w:themeColor="text1"/>
          <w:sz w:val="24"/>
          <w:szCs w:val="24"/>
        </w:rPr>
        <w:t>en los</w:t>
      </w:r>
      <w:r w:rsidR="00E56CFB" w:rsidRPr="00642D09">
        <w:rPr>
          <w:rFonts w:ascii="Museo Sans 100" w:hAnsi="Museo Sans 100"/>
          <w:color w:val="000000" w:themeColor="text1"/>
          <w:sz w:val="24"/>
          <w:szCs w:val="24"/>
        </w:rPr>
        <w:t xml:space="preserve"> municipios de Tacuba, Atiquizaya; Ahuachapán. </w:t>
      </w:r>
    </w:p>
    <w:p w14:paraId="75EB2BE7" w14:textId="2B401EE8" w:rsidR="00105991" w:rsidRPr="00642D09" w:rsidRDefault="008C1E90" w:rsidP="00105991">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Estos beneficiarios del Programa de familias Sostenibles  reciben contribuciones de FONAVIPO </w:t>
      </w:r>
      <w:r w:rsidR="00105991" w:rsidRPr="00642D09">
        <w:rPr>
          <w:rFonts w:ascii="Museo Sans 100" w:hAnsi="Museo Sans 100"/>
          <w:color w:val="000000" w:themeColor="text1"/>
          <w:sz w:val="24"/>
          <w:szCs w:val="24"/>
        </w:rPr>
        <w:t xml:space="preserve"> para la construcción o mejora de su vivienda, como parte del proceso de desarrollo económico de </w:t>
      </w:r>
      <w:r w:rsidRPr="00642D09">
        <w:rPr>
          <w:rFonts w:ascii="Museo Sans 100" w:hAnsi="Museo Sans 100"/>
          <w:color w:val="000000" w:themeColor="text1"/>
          <w:sz w:val="24"/>
          <w:szCs w:val="24"/>
        </w:rPr>
        <w:t xml:space="preserve">dichas </w:t>
      </w:r>
      <w:r w:rsidR="00105991" w:rsidRPr="00642D09">
        <w:rPr>
          <w:rFonts w:ascii="Museo Sans 100" w:hAnsi="Museo Sans 100"/>
          <w:color w:val="000000" w:themeColor="text1"/>
          <w:sz w:val="24"/>
          <w:szCs w:val="24"/>
        </w:rPr>
        <w:t xml:space="preserve"> familias. </w:t>
      </w:r>
    </w:p>
    <w:p w14:paraId="259E7293" w14:textId="77777777" w:rsidR="00082762" w:rsidRPr="00642D09" w:rsidRDefault="00082762" w:rsidP="00105991">
      <w:pPr>
        <w:spacing w:line="276" w:lineRule="auto"/>
        <w:ind w:firstLine="708"/>
        <w:jc w:val="both"/>
        <w:rPr>
          <w:rFonts w:ascii="Museo Sans 100" w:hAnsi="Museo Sans 100"/>
          <w:color w:val="000000" w:themeColor="text1"/>
          <w:sz w:val="24"/>
          <w:szCs w:val="24"/>
        </w:rPr>
      </w:pPr>
    </w:p>
    <w:p w14:paraId="01AAD221" w14:textId="77777777" w:rsidR="008C7AA7" w:rsidRPr="00642D09" w:rsidRDefault="00237268" w:rsidP="007A0405">
      <w:pPr>
        <w:pStyle w:val="Ttulo3"/>
        <w:rPr>
          <w:rFonts w:ascii="Bembo Std" w:eastAsiaTheme="minorHAnsi" w:hAnsi="Bembo Std" w:cstheme="minorBidi"/>
          <w:b w:val="0"/>
          <w:color w:val="000000" w:themeColor="text1"/>
          <w:sz w:val="40"/>
          <w:szCs w:val="40"/>
        </w:rPr>
      </w:pPr>
      <w:bookmarkStart w:id="16" w:name="_Toc63048334"/>
      <w:r w:rsidRPr="00642D09">
        <w:rPr>
          <w:rFonts w:ascii="Bembo Std" w:eastAsiaTheme="minorHAnsi" w:hAnsi="Bembo Std" w:cstheme="minorBidi"/>
          <w:b w:val="0"/>
          <w:color w:val="000000" w:themeColor="text1"/>
          <w:sz w:val="40"/>
          <w:szCs w:val="40"/>
        </w:rPr>
        <w:t>2.2 EL MOZOTE</w:t>
      </w:r>
      <w:bookmarkEnd w:id="16"/>
    </w:p>
    <w:p w14:paraId="114BF490" w14:textId="77777777" w:rsidR="009C45C3" w:rsidRPr="00642D09" w:rsidRDefault="009C45C3" w:rsidP="009C45C3">
      <w:pPr>
        <w:pStyle w:val="Sinespaciado"/>
        <w:numPr>
          <w:ilvl w:val="0"/>
          <w:numId w:val="0"/>
        </w:numPr>
        <w:ind w:left="720"/>
        <w:rPr>
          <w:rFonts w:ascii="Museo Sans 100" w:hAnsi="Museo Sans 100"/>
          <w:color w:val="000000" w:themeColor="text1"/>
          <w:sz w:val="24"/>
          <w:szCs w:val="24"/>
        </w:rPr>
      </w:pPr>
    </w:p>
    <w:p w14:paraId="41BBA3E0" w14:textId="746A5E10" w:rsidR="00A15199" w:rsidRPr="00642D09" w:rsidRDefault="00C62437" w:rsidP="009C45C3">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P</w:t>
      </w:r>
      <w:r w:rsidR="00F16897" w:rsidRPr="00642D09">
        <w:rPr>
          <w:rFonts w:ascii="Museo Sans 100" w:hAnsi="Museo Sans 100"/>
          <w:color w:val="000000" w:themeColor="text1"/>
          <w:sz w:val="24"/>
          <w:szCs w:val="24"/>
        </w:rPr>
        <w:t>arte del cumplimiento de</w:t>
      </w:r>
      <w:r w:rsidR="00C36BA3" w:rsidRPr="00642D09">
        <w:rPr>
          <w:rFonts w:ascii="Museo Sans 100" w:hAnsi="Museo Sans 100"/>
          <w:color w:val="000000" w:themeColor="text1"/>
          <w:sz w:val="24"/>
          <w:szCs w:val="24"/>
        </w:rPr>
        <w:t xml:space="preserve"> la sentencia de la Corte Interamericana de Derechos </w:t>
      </w:r>
      <w:r w:rsidR="00AE1899" w:rsidRPr="00642D09">
        <w:rPr>
          <w:rFonts w:ascii="Museo Sans 100" w:hAnsi="Museo Sans 100"/>
          <w:color w:val="000000" w:themeColor="text1"/>
          <w:sz w:val="24"/>
          <w:szCs w:val="24"/>
        </w:rPr>
        <w:t xml:space="preserve">Humanos, </w:t>
      </w:r>
      <w:r w:rsidR="00F16897" w:rsidRPr="00642D09">
        <w:rPr>
          <w:rFonts w:ascii="Museo Sans 100" w:hAnsi="Museo Sans 100"/>
          <w:color w:val="000000" w:themeColor="text1"/>
          <w:sz w:val="24"/>
          <w:szCs w:val="24"/>
        </w:rPr>
        <w:t xml:space="preserve">para procurar la legalización de viviendas de familiares de víctimas de la </w:t>
      </w:r>
      <w:r w:rsidR="008539D1" w:rsidRPr="00642D09">
        <w:rPr>
          <w:rFonts w:ascii="Museo Sans 100" w:hAnsi="Museo Sans 100"/>
          <w:color w:val="000000" w:themeColor="text1"/>
          <w:sz w:val="24"/>
          <w:szCs w:val="24"/>
        </w:rPr>
        <w:t>m</w:t>
      </w:r>
      <w:r w:rsidR="00F16897" w:rsidRPr="00642D09">
        <w:rPr>
          <w:rFonts w:ascii="Museo Sans 100" w:hAnsi="Museo Sans 100"/>
          <w:color w:val="000000" w:themeColor="text1"/>
          <w:sz w:val="24"/>
          <w:szCs w:val="24"/>
        </w:rPr>
        <w:t xml:space="preserve">asacre </w:t>
      </w:r>
      <w:r w:rsidR="008539D1" w:rsidRPr="00642D09">
        <w:rPr>
          <w:rFonts w:ascii="Museo Sans 100" w:hAnsi="Museo Sans 100"/>
          <w:color w:val="000000" w:themeColor="text1"/>
          <w:sz w:val="24"/>
          <w:szCs w:val="24"/>
        </w:rPr>
        <w:t xml:space="preserve">en la zona de </w:t>
      </w:r>
      <w:r w:rsidR="00F16897" w:rsidRPr="00642D09">
        <w:rPr>
          <w:rFonts w:ascii="Museo Sans 100" w:hAnsi="Museo Sans 100"/>
          <w:color w:val="000000" w:themeColor="text1"/>
          <w:sz w:val="24"/>
          <w:szCs w:val="24"/>
        </w:rPr>
        <w:t>“El Mozote”</w:t>
      </w:r>
      <w:r w:rsidR="008539D1" w:rsidRPr="00642D09">
        <w:rPr>
          <w:rFonts w:ascii="Museo Sans 100" w:hAnsi="Museo Sans 100"/>
          <w:color w:val="000000" w:themeColor="text1"/>
          <w:sz w:val="24"/>
          <w:szCs w:val="24"/>
        </w:rPr>
        <w:t>, e</w:t>
      </w:r>
      <w:r w:rsidR="000901AB" w:rsidRPr="00642D09">
        <w:rPr>
          <w:rFonts w:ascii="Museo Sans 100" w:hAnsi="Museo Sans 100"/>
          <w:color w:val="000000" w:themeColor="text1"/>
          <w:sz w:val="24"/>
          <w:szCs w:val="24"/>
        </w:rPr>
        <w:t>n el 2020</w:t>
      </w:r>
      <w:r w:rsidR="00B7554E" w:rsidRPr="00642D09">
        <w:rPr>
          <w:rFonts w:ascii="Museo Sans 100" w:hAnsi="Museo Sans 100"/>
          <w:color w:val="000000" w:themeColor="text1"/>
          <w:sz w:val="24"/>
          <w:szCs w:val="24"/>
        </w:rPr>
        <w:t>,</w:t>
      </w:r>
      <w:r w:rsidR="000901AB" w:rsidRPr="00642D09">
        <w:rPr>
          <w:rFonts w:ascii="Museo Sans 100" w:hAnsi="Museo Sans 100"/>
          <w:color w:val="000000" w:themeColor="text1"/>
          <w:sz w:val="24"/>
          <w:szCs w:val="24"/>
        </w:rPr>
        <w:t xml:space="preserve"> se firmó un nuevo convenio con FONAVIPO</w:t>
      </w:r>
      <w:r w:rsidR="00C71760" w:rsidRPr="00642D09">
        <w:rPr>
          <w:rFonts w:ascii="Museo Sans 100" w:hAnsi="Museo Sans 100"/>
          <w:color w:val="000000" w:themeColor="text1"/>
          <w:sz w:val="24"/>
          <w:szCs w:val="24"/>
        </w:rPr>
        <w:t xml:space="preserve">, el cual </w:t>
      </w:r>
      <w:r w:rsidR="00A15199" w:rsidRPr="00642D09">
        <w:rPr>
          <w:rFonts w:ascii="Museo Sans 100" w:hAnsi="Museo Sans 100"/>
          <w:color w:val="000000" w:themeColor="text1"/>
          <w:sz w:val="24"/>
          <w:szCs w:val="24"/>
        </w:rPr>
        <w:t>incluye nuevas</w:t>
      </w:r>
      <w:r w:rsidR="000901AB" w:rsidRPr="00642D09">
        <w:rPr>
          <w:rFonts w:ascii="Museo Sans 100" w:hAnsi="Museo Sans 100"/>
          <w:color w:val="000000" w:themeColor="text1"/>
          <w:sz w:val="24"/>
          <w:szCs w:val="24"/>
        </w:rPr>
        <w:t xml:space="preserve"> f</w:t>
      </w:r>
      <w:r w:rsidR="00C71760" w:rsidRPr="00642D09">
        <w:rPr>
          <w:rFonts w:ascii="Museo Sans 100" w:hAnsi="Museo Sans 100"/>
          <w:color w:val="000000" w:themeColor="text1"/>
          <w:sz w:val="24"/>
          <w:szCs w:val="24"/>
        </w:rPr>
        <w:t xml:space="preserve">amilias </w:t>
      </w:r>
      <w:r w:rsidR="005D6E58" w:rsidRPr="00642D09">
        <w:rPr>
          <w:rFonts w:ascii="Museo Sans 100" w:hAnsi="Museo Sans 100"/>
          <w:color w:val="000000" w:themeColor="text1"/>
          <w:sz w:val="24"/>
          <w:szCs w:val="24"/>
        </w:rPr>
        <w:t xml:space="preserve">beneficiadas del sector Mozote </w:t>
      </w:r>
      <w:r w:rsidR="00C71760" w:rsidRPr="00642D09">
        <w:rPr>
          <w:rFonts w:ascii="Museo Sans 100" w:hAnsi="Museo Sans 100"/>
          <w:color w:val="000000" w:themeColor="text1"/>
          <w:sz w:val="24"/>
          <w:szCs w:val="24"/>
        </w:rPr>
        <w:t>a legalizarles sus inmuebles</w:t>
      </w:r>
      <w:r w:rsidRPr="00642D09">
        <w:rPr>
          <w:rFonts w:ascii="Museo Sans 100" w:hAnsi="Museo Sans 100"/>
          <w:color w:val="000000" w:themeColor="text1"/>
          <w:sz w:val="24"/>
          <w:szCs w:val="24"/>
        </w:rPr>
        <w:t>, como parte del Plan de Gobierno del presidente</w:t>
      </w:r>
      <w:r w:rsidR="00A15199"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Nayib Bukele</w:t>
      </w:r>
      <w:r w:rsidR="00A15199" w:rsidRPr="00642D09">
        <w:rPr>
          <w:rFonts w:ascii="Museo Sans 100" w:hAnsi="Museo Sans 100"/>
          <w:color w:val="000000" w:themeColor="text1"/>
          <w:sz w:val="24"/>
          <w:szCs w:val="24"/>
        </w:rPr>
        <w:t>.</w:t>
      </w:r>
    </w:p>
    <w:p w14:paraId="3692B802" w14:textId="35A9E8C3" w:rsidR="006943C4" w:rsidRPr="00302609" w:rsidRDefault="00C71760" w:rsidP="006943C4">
      <w:pPr>
        <w:rPr>
          <w:rFonts w:ascii="Museo Sans 100" w:hAnsi="Museo Sans 100"/>
          <w:color w:val="0070C0"/>
          <w:sz w:val="24"/>
          <w:szCs w:val="24"/>
        </w:rPr>
      </w:pPr>
      <w:r w:rsidRPr="00642D09">
        <w:rPr>
          <w:rFonts w:ascii="Museo Sans 100" w:hAnsi="Museo Sans 100"/>
          <w:color w:val="000000" w:themeColor="text1"/>
          <w:sz w:val="24"/>
          <w:szCs w:val="24"/>
        </w:rPr>
        <w:t xml:space="preserve">  E</w:t>
      </w:r>
      <w:r w:rsidR="00F16897" w:rsidRPr="00642D09">
        <w:rPr>
          <w:rFonts w:ascii="Museo Sans 100" w:hAnsi="Museo Sans 100"/>
          <w:color w:val="000000" w:themeColor="text1"/>
          <w:sz w:val="24"/>
          <w:szCs w:val="24"/>
        </w:rPr>
        <w:t xml:space="preserve">n </w:t>
      </w:r>
      <w:r w:rsidR="00373B9F" w:rsidRPr="00642D09">
        <w:rPr>
          <w:rFonts w:ascii="Museo Sans 100" w:hAnsi="Museo Sans 100"/>
          <w:color w:val="000000" w:themeColor="text1"/>
          <w:sz w:val="24"/>
          <w:szCs w:val="24"/>
        </w:rPr>
        <w:t>el 2021</w:t>
      </w:r>
      <w:r w:rsidR="00A15199" w:rsidRPr="00642D09">
        <w:rPr>
          <w:rFonts w:ascii="Museo Sans 100" w:hAnsi="Museo Sans 100"/>
          <w:color w:val="000000" w:themeColor="text1"/>
          <w:sz w:val="24"/>
          <w:szCs w:val="24"/>
        </w:rPr>
        <w:t>,</w:t>
      </w:r>
      <w:r w:rsidR="005D6E58" w:rsidRPr="00642D09">
        <w:rPr>
          <w:rFonts w:ascii="Museo Sans 100" w:hAnsi="Museo Sans 100"/>
          <w:color w:val="000000" w:themeColor="text1"/>
          <w:sz w:val="24"/>
          <w:szCs w:val="24"/>
        </w:rPr>
        <w:t xml:space="preserve"> </w:t>
      </w:r>
      <w:r w:rsidR="00C62437" w:rsidRPr="00642D09">
        <w:rPr>
          <w:rFonts w:ascii="Museo Sans 100" w:hAnsi="Museo Sans 100"/>
          <w:color w:val="000000" w:themeColor="text1"/>
          <w:sz w:val="24"/>
          <w:szCs w:val="24"/>
        </w:rPr>
        <w:t xml:space="preserve">el ILP en coordinación con el sector vivienda MIVI/ FONAVIPO </w:t>
      </w:r>
      <w:r w:rsidR="00A95AFD" w:rsidRPr="00642D09">
        <w:rPr>
          <w:rFonts w:ascii="Museo Sans 100" w:hAnsi="Museo Sans 100"/>
          <w:color w:val="000000" w:themeColor="text1"/>
          <w:sz w:val="24"/>
          <w:szCs w:val="24"/>
        </w:rPr>
        <w:t xml:space="preserve">atendió </w:t>
      </w:r>
      <w:r w:rsidR="00C36BA3" w:rsidRPr="00642D09">
        <w:rPr>
          <w:rFonts w:ascii="Museo Sans 100" w:hAnsi="Museo Sans 100"/>
          <w:color w:val="000000" w:themeColor="text1"/>
          <w:sz w:val="24"/>
          <w:szCs w:val="24"/>
        </w:rPr>
        <w:t xml:space="preserve">a </w:t>
      </w:r>
      <w:r w:rsidR="00373B9F" w:rsidRPr="00642D09">
        <w:rPr>
          <w:rFonts w:ascii="Museo Sans 100" w:hAnsi="Museo Sans 100"/>
          <w:color w:val="000000" w:themeColor="text1"/>
          <w:sz w:val="24"/>
          <w:szCs w:val="24"/>
        </w:rPr>
        <w:t xml:space="preserve">192 </w:t>
      </w:r>
      <w:r w:rsidR="005D6E58" w:rsidRPr="00642D09">
        <w:rPr>
          <w:rFonts w:ascii="Museo Sans 100" w:hAnsi="Museo Sans 100"/>
          <w:color w:val="000000" w:themeColor="text1"/>
          <w:sz w:val="24"/>
          <w:szCs w:val="24"/>
        </w:rPr>
        <w:t>familias beneficiadas</w:t>
      </w:r>
      <w:r w:rsidR="00184407" w:rsidRPr="00642D09">
        <w:rPr>
          <w:rFonts w:ascii="Museo Sans 100" w:hAnsi="Museo Sans 100"/>
          <w:color w:val="000000" w:themeColor="text1"/>
          <w:sz w:val="24"/>
          <w:szCs w:val="24"/>
        </w:rPr>
        <w:t xml:space="preserve"> con diferentes servicios</w:t>
      </w:r>
      <w:r w:rsidR="005D6E58" w:rsidRPr="00642D09">
        <w:rPr>
          <w:rFonts w:ascii="Museo Sans 100" w:hAnsi="Museo Sans 100"/>
          <w:color w:val="000000" w:themeColor="text1"/>
          <w:sz w:val="24"/>
          <w:szCs w:val="24"/>
        </w:rPr>
        <w:t xml:space="preserve">, </w:t>
      </w:r>
      <w:r w:rsidR="00184407" w:rsidRPr="00642D09">
        <w:rPr>
          <w:rFonts w:ascii="Museo Sans 100" w:hAnsi="Museo Sans 100"/>
          <w:color w:val="000000" w:themeColor="text1"/>
          <w:sz w:val="24"/>
          <w:szCs w:val="24"/>
        </w:rPr>
        <w:t xml:space="preserve">estas </w:t>
      </w:r>
      <w:r w:rsidR="0020434E" w:rsidRPr="00642D09">
        <w:rPr>
          <w:rFonts w:ascii="Museo Sans 100" w:hAnsi="Museo Sans 100"/>
          <w:color w:val="000000" w:themeColor="text1"/>
          <w:sz w:val="24"/>
          <w:szCs w:val="24"/>
        </w:rPr>
        <w:t xml:space="preserve">ubicadas en </w:t>
      </w:r>
      <w:r w:rsidR="00373B9F" w:rsidRPr="00642D09">
        <w:rPr>
          <w:rFonts w:ascii="Museo Sans 100" w:hAnsi="Museo Sans 100"/>
          <w:color w:val="000000" w:themeColor="text1"/>
          <w:sz w:val="24"/>
          <w:szCs w:val="24"/>
        </w:rPr>
        <w:t xml:space="preserve">10 </w:t>
      </w:r>
      <w:r w:rsidR="005D6E58" w:rsidRPr="00642D09">
        <w:rPr>
          <w:rFonts w:ascii="Museo Sans 100" w:hAnsi="Museo Sans 100"/>
          <w:color w:val="000000" w:themeColor="text1"/>
          <w:sz w:val="24"/>
          <w:szCs w:val="24"/>
        </w:rPr>
        <w:t>departamentos Mora</w:t>
      </w:r>
      <w:r w:rsidR="00373B9F" w:rsidRPr="00642D09">
        <w:rPr>
          <w:rFonts w:ascii="Museo Sans 100" w:hAnsi="Museo Sans 100"/>
          <w:color w:val="000000" w:themeColor="text1"/>
          <w:sz w:val="24"/>
          <w:szCs w:val="24"/>
        </w:rPr>
        <w:t>zán (144</w:t>
      </w:r>
      <w:r w:rsidR="005D6E58" w:rsidRPr="00642D09">
        <w:rPr>
          <w:rFonts w:ascii="Museo Sans 100" w:hAnsi="Museo Sans 100"/>
          <w:color w:val="000000" w:themeColor="text1"/>
          <w:sz w:val="24"/>
          <w:szCs w:val="24"/>
        </w:rPr>
        <w:t>)</w:t>
      </w:r>
      <w:r w:rsidR="00373B9F" w:rsidRPr="00642D09">
        <w:rPr>
          <w:rFonts w:ascii="Museo Sans 100" w:hAnsi="Museo Sans 100"/>
          <w:color w:val="000000" w:themeColor="text1"/>
          <w:sz w:val="24"/>
          <w:szCs w:val="24"/>
        </w:rPr>
        <w:t xml:space="preserve">; </w:t>
      </w:r>
      <w:r w:rsidR="005D6E58" w:rsidRPr="00642D09">
        <w:rPr>
          <w:rFonts w:ascii="Museo Sans 100" w:hAnsi="Museo Sans 100"/>
          <w:color w:val="000000" w:themeColor="text1"/>
          <w:sz w:val="24"/>
          <w:szCs w:val="24"/>
        </w:rPr>
        <w:t xml:space="preserve"> </w:t>
      </w:r>
      <w:r w:rsidR="00373B9F" w:rsidRPr="00642D09">
        <w:rPr>
          <w:rFonts w:ascii="Museo Sans 100" w:hAnsi="Museo Sans 100"/>
          <w:color w:val="000000" w:themeColor="text1"/>
          <w:sz w:val="24"/>
          <w:szCs w:val="24"/>
        </w:rPr>
        <w:t>Cuscatlán (2); San Miguel (19); San Salvador (6);</w:t>
      </w:r>
      <w:r w:rsidR="000A72B2" w:rsidRPr="00642D09">
        <w:rPr>
          <w:rFonts w:ascii="Museo Sans 100" w:hAnsi="Museo Sans 100"/>
          <w:color w:val="000000" w:themeColor="text1"/>
          <w:sz w:val="24"/>
          <w:szCs w:val="24"/>
        </w:rPr>
        <w:t xml:space="preserve"> S</w:t>
      </w:r>
      <w:r w:rsidR="00373B9F" w:rsidRPr="00642D09">
        <w:rPr>
          <w:rFonts w:ascii="Museo Sans 100" w:hAnsi="Museo Sans 100"/>
          <w:color w:val="000000" w:themeColor="text1"/>
          <w:sz w:val="24"/>
          <w:szCs w:val="24"/>
        </w:rPr>
        <w:t xml:space="preserve">an Vicente (1); Santa Ana (2); </w:t>
      </w:r>
      <w:r w:rsidR="000A72B2" w:rsidRPr="00642D09">
        <w:rPr>
          <w:rFonts w:ascii="Museo Sans 100" w:hAnsi="Museo Sans 100"/>
          <w:color w:val="000000" w:themeColor="text1"/>
          <w:sz w:val="24"/>
          <w:szCs w:val="24"/>
        </w:rPr>
        <w:t xml:space="preserve">Usulután </w:t>
      </w:r>
      <w:r w:rsidR="00084E79" w:rsidRPr="00642D09">
        <w:rPr>
          <w:rFonts w:ascii="Museo Sans 100" w:hAnsi="Museo Sans 100"/>
          <w:color w:val="000000" w:themeColor="text1"/>
          <w:sz w:val="24"/>
          <w:szCs w:val="24"/>
        </w:rPr>
        <w:t>(2)</w:t>
      </w:r>
      <w:r w:rsidR="000A72B2" w:rsidRPr="00642D09">
        <w:rPr>
          <w:rFonts w:ascii="Museo Sans 100" w:hAnsi="Museo Sans 100"/>
          <w:color w:val="000000" w:themeColor="text1"/>
          <w:sz w:val="24"/>
          <w:szCs w:val="24"/>
        </w:rPr>
        <w:t xml:space="preserve">; </w:t>
      </w:r>
      <w:r w:rsidR="005570D9">
        <w:rPr>
          <w:rFonts w:ascii="Museo Sans 100" w:hAnsi="Museo Sans 100"/>
          <w:color w:val="000000" w:themeColor="text1"/>
          <w:sz w:val="24"/>
          <w:szCs w:val="24"/>
        </w:rPr>
        <w:t>L</w:t>
      </w:r>
      <w:r w:rsidR="00373B9F" w:rsidRPr="00642D09">
        <w:rPr>
          <w:rFonts w:ascii="Museo Sans 100" w:hAnsi="Museo Sans 100"/>
          <w:color w:val="000000" w:themeColor="text1"/>
          <w:sz w:val="24"/>
          <w:szCs w:val="24"/>
        </w:rPr>
        <w:t>a Libertad (12</w:t>
      </w:r>
      <w:r w:rsidR="005D6E58" w:rsidRPr="00642D09">
        <w:rPr>
          <w:rFonts w:ascii="Museo Sans 100" w:hAnsi="Museo Sans 100"/>
          <w:color w:val="000000" w:themeColor="text1"/>
          <w:sz w:val="24"/>
          <w:szCs w:val="24"/>
        </w:rPr>
        <w:t>)</w:t>
      </w:r>
      <w:r w:rsidR="00373B9F" w:rsidRPr="00642D09">
        <w:rPr>
          <w:rFonts w:ascii="Museo Sans 100" w:hAnsi="Museo Sans 100"/>
          <w:color w:val="000000" w:themeColor="text1"/>
          <w:sz w:val="24"/>
          <w:szCs w:val="24"/>
        </w:rPr>
        <w:t>; La Paz</w:t>
      </w:r>
      <w:r w:rsidR="00084E79" w:rsidRPr="00642D09">
        <w:rPr>
          <w:rFonts w:ascii="Museo Sans 100" w:hAnsi="Museo Sans 100"/>
          <w:color w:val="000000" w:themeColor="text1"/>
          <w:sz w:val="24"/>
          <w:szCs w:val="24"/>
        </w:rPr>
        <w:t xml:space="preserve"> </w:t>
      </w:r>
      <w:r w:rsidR="00373B9F" w:rsidRPr="00642D09">
        <w:rPr>
          <w:rFonts w:ascii="Museo Sans 100" w:hAnsi="Museo Sans 100"/>
          <w:color w:val="000000" w:themeColor="text1"/>
          <w:sz w:val="24"/>
          <w:szCs w:val="24"/>
        </w:rPr>
        <w:t>(3); La Unión</w:t>
      </w:r>
      <w:r w:rsidR="00D23981" w:rsidRPr="00642D09">
        <w:rPr>
          <w:rFonts w:ascii="Museo Sans 100" w:hAnsi="Museo Sans 100"/>
          <w:color w:val="000000" w:themeColor="text1"/>
          <w:sz w:val="24"/>
          <w:szCs w:val="24"/>
        </w:rPr>
        <w:t xml:space="preserve"> (1)</w:t>
      </w:r>
      <w:r w:rsidR="005D6E58" w:rsidRPr="00642D09">
        <w:rPr>
          <w:rFonts w:ascii="Museo Sans 100" w:hAnsi="Museo Sans 100"/>
          <w:color w:val="000000" w:themeColor="text1"/>
          <w:sz w:val="24"/>
          <w:szCs w:val="24"/>
        </w:rPr>
        <w:t xml:space="preserve">, </w:t>
      </w:r>
      <w:r w:rsidR="00184407" w:rsidRPr="00642D09">
        <w:rPr>
          <w:rFonts w:ascii="Museo Sans 100" w:hAnsi="Museo Sans 100"/>
          <w:color w:val="000000" w:themeColor="text1"/>
          <w:sz w:val="24"/>
          <w:szCs w:val="24"/>
        </w:rPr>
        <w:t xml:space="preserve"> ver </w:t>
      </w:r>
      <w:r w:rsidR="006943C4" w:rsidRPr="00311B37">
        <w:rPr>
          <w:rFonts w:ascii="Museo Sans 100" w:hAnsi="Museo Sans 100"/>
          <w:color w:val="000000" w:themeColor="text1"/>
          <w:sz w:val="24"/>
          <w:szCs w:val="24"/>
        </w:rPr>
        <w:t>Tabla N°4</w:t>
      </w:r>
    </w:p>
    <w:p w14:paraId="568AA702" w14:textId="76D5FFA6" w:rsidR="005D6E58" w:rsidRPr="00642D09" w:rsidRDefault="005D6E58" w:rsidP="009C45C3">
      <w:pPr>
        <w:ind w:firstLine="708"/>
        <w:jc w:val="both"/>
        <w:rPr>
          <w:rFonts w:ascii="Museo Sans 100" w:hAnsi="Museo Sans 100"/>
          <w:color w:val="000000" w:themeColor="text1"/>
          <w:sz w:val="24"/>
          <w:szCs w:val="24"/>
        </w:rPr>
      </w:pPr>
    </w:p>
    <w:p w14:paraId="2035E161" w14:textId="4870996F" w:rsidR="00195CB5" w:rsidRPr="00642D09" w:rsidRDefault="00A15199" w:rsidP="009C45C3">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r w:rsidR="008541C0" w:rsidRPr="00642D09">
        <w:rPr>
          <w:rFonts w:ascii="Museo Sans 100" w:hAnsi="Museo Sans 100"/>
          <w:color w:val="000000" w:themeColor="text1"/>
          <w:sz w:val="24"/>
          <w:szCs w:val="24"/>
        </w:rPr>
        <w:t>Las</w:t>
      </w:r>
      <w:r w:rsidRPr="00642D09">
        <w:rPr>
          <w:rFonts w:ascii="Museo Sans 100" w:hAnsi="Museo Sans 100"/>
          <w:color w:val="000000" w:themeColor="text1"/>
          <w:sz w:val="24"/>
          <w:szCs w:val="24"/>
        </w:rPr>
        <w:t xml:space="preserve"> familias podrán ser calificadas </w:t>
      </w:r>
      <w:r w:rsidR="00184407" w:rsidRPr="00642D09">
        <w:rPr>
          <w:rFonts w:ascii="Museo Sans 100" w:hAnsi="Museo Sans 100"/>
          <w:color w:val="000000" w:themeColor="text1"/>
          <w:sz w:val="24"/>
          <w:szCs w:val="24"/>
        </w:rPr>
        <w:t>por el Sector Vivienda  MIVI/</w:t>
      </w:r>
      <w:r w:rsidRPr="00642D09">
        <w:rPr>
          <w:rFonts w:ascii="Museo Sans 100" w:hAnsi="Museo Sans 100"/>
          <w:color w:val="000000" w:themeColor="text1"/>
          <w:sz w:val="24"/>
          <w:szCs w:val="24"/>
        </w:rPr>
        <w:t xml:space="preserve"> FONAVIPO</w:t>
      </w:r>
      <w:r w:rsidR="00FD34E1" w:rsidRPr="00642D09">
        <w:rPr>
          <w:rFonts w:ascii="Museo Sans 100" w:hAnsi="Museo Sans 100"/>
          <w:color w:val="000000" w:themeColor="text1"/>
          <w:sz w:val="24"/>
          <w:szCs w:val="24"/>
        </w:rPr>
        <w:t xml:space="preserve">, para construcción de vivienda </w:t>
      </w:r>
      <w:r w:rsidR="00184407" w:rsidRPr="00642D09">
        <w:rPr>
          <w:rFonts w:ascii="Museo Sans 100" w:hAnsi="Museo Sans 100"/>
          <w:color w:val="000000" w:themeColor="text1"/>
          <w:sz w:val="24"/>
          <w:szCs w:val="24"/>
        </w:rPr>
        <w:t xml:space="preserve">de forma </w:t>
      </w:r>
      <w:r w:rsidR="00FD34E1" w:rsidRPr="00642D09">
        <w:rPr>
          <w:rFonts w:ascii="Museo Sans 100" w:hAnsi="Museo Sans 100"/>
          <w:color w:val="000000" w:themeColor="text1"/>
          <w:sz w:val="24"/>
          <w:szCs w:val="24"/>
        </w:rPr>
        <w:t>adecuada</w:t>
      </w:r>
      <w:r w:rsidRPr="00642D09">
        <w:rPr>
          <w:rFonts w:ascii="Museo Sans 100" w:hAnsi="Museo Sans 100"/>
          <w:color w:val="000000" w:themeColor="text1"/>
          <w:sz w:val="24"/>
          <w:szCs w:val="24"/>
        </w:rPr>
        <w:t>.</w:t>
      </w:r>
      <w:r w:rsidR="00835DCB" w:rsidRPr="00642D09">
        <w:rPr>
          <w:rFonts w:ascii="Museo Sans 100" w:hAnsi="Museo Sans 100"/>
          <w:color w:val="000000" w:themeColor="text1"/>
          <w:sz w:val="24"/>
          <w:szCs w:val="24"/>
        </w:rPr>
        <w:t xml:space="preserve"> </w:t>
      </w:r>
    </w:p>
    <w:p w14:paraId="4E13FE0F" w14:textId="7A68C80F" w:rsidR="00FD34E1" w:rsidRPr="00642D09" w:rsidRDefault="00FD34E1" w:rsidP="00FD34E1">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Los equipos técnicos multidisciplinarios </w:t>
      </w:r>
      <w:r w:rsidR="00184407" w:rsidRPr="00642D09">
        <w:rPr>
          <w:rFonts w:ascii="Museo Sans 100" w:hAnsi="Museo Sans 100"/>
          <w:color w:val="000000" w:themeColor="text1"/>
          <w:sz w:val="24"/>
          <w:szCs w:val="24"/>
        </w:rPr>
        <w:t>del sector vivienda realizaron 996</w:t>
      </w:r>
      <w:r w:rsidRPr="00642D09">
        <w:rPr>
          <w:rFonts w:ascii="Museo Sans 100" w:hAnsi="Museo Sans 100"/>
          <w:color w:val="000000" w:themeColor="text1"/>
          <w:sz w:val="24"/>
          <w:szCs w:val="24"/>
        </w:rPr>
        <w:t xml:space="preserve"> servicios del proceso de legalización de los inmuebles, </w:t>
      </w:r>
      <w:r w:rsidR="00184407" w:rsidRPr="00642D09">
        <w:rPr>
          <w:rFonts w:ascii="Museo Sans 100" w:hAnsi="Museo Sans 100"/>
          <w:color w:val="000000" w:themeColor="text1"/>
          <w:sz w:val="24"/>
          <w:szCs w:val="24"/>
        </w:rPr>
        <w:t>entre estos están: reconocimiento del o los inmuebles a legalizar como también el levantamiento de información a través de una ficha de diagnóstico de campo, la cual recoge información social y técnico y una ficha jurídica de campo, esto se complementó con trabajo de oficina/campo  con un análisis jurídico y registral del inmueble, para continuar con la etapa técnica y de escrituración.  Los</w:t>
      </w:r>
      <w:r w:rsidRPr="00642D09">
        <w:rPr>
          <w:rFonts w:ascii="Museo Sans 100" w:hAnsi="Museo Sans 100"/>
          <w:color w:val="000000" w:themeColor="text1"/>
          <w:sz w:val="24"/>
          <w:szCs w:val="24"/>
        </w:rPr>
        <w:t xml:space="preserve"> </w:t>
      </w:r>
      <w:r w:rsidR="008539D1" w:rsidRPr="00642D09">
        <w:rPr>
          <w:rFonts w:ascii="Museo Sans 100" w:hAnsi="Museo Sans 100"/>
          <w:color w:val="000000" w:themeColor="text1"/>
          <w:sz w:val="24"/>
          <w:szCs w:val="24"/>
        </w:rPr>
        <w:t>resultados alcanzados</w:t>
      </w:r>
      <w:r w:rsidR="00184407"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 se ven reflejados en los indicadores de gesti</w:t>
      </w:r>
      <w:r w:rsidR="00B7554E" w:rsidRPr="00642D09">
        <w:rPr>
          <w:rFonts w:ascii="Museo Sans 100" w:hAnsi="Museo Sans 100"/>
          <w:color w:val="000000" w:themeColor="text1"/>
          <w:sz w:val="24"/>
          <w:szCs w:val="24"/>
        </w:rPr>
        <w:t xml:space="preserve">ón de procesos en </w:t>
      </w:r>
      <w:r w:rsidR="00B7554E" w:rsidRPr="00FD27E9">
        <w:rPr>
          <w:rFonts w:ascii="Museo Sans 100" w:hAnsi="Museo Sans 100"/>
          <w:color w:val="000000" w:themeColor="text1"/>
          <w:sz w:val="24"/>
          <w:szCs w:val="24"/>
        </w:rPr>
        <w:t>la gráfica N°</w:t>
      </w:r>
      <w:r w:rsidR="008E62DD">
        <w:rPr>
          <w:rFonts w:ascii="Museo Sans 100" w:hAnsi="Museo Sans 100"/>
          <w:color w:val="000000" w:themeColor="text1"/>
          <w:sz w:val="24"/>
          <w:szCs w:val="24"/>
        </w:rPr>
        <w:t xml:space="preserve"> </w:t>
      </w:r>
      <w:r w:rsidR="00311B37" w:rsidRPr="00FD27E9">
        <w:rPr>
          <w:rFonts w:ascii="Museo Sans 100" w:hAnsi="Museo Sans 100"/>
          <w:color w:val="000000" w:themeColor="text1"/>
          <w:sz w:val="24"/>
          <w:szCs w:val="24"/>
        </w:rPr>
        <w:t>8</w:t>
      </w:r>
      <w:r w:rsidR="00B7554E"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w:t>
      </w:r>
    </w:p>
    <w:p w14:paraId="581019E3" w14:textId="77777777" w:rsidR="00237268" w:rsidRPr="00642D09" w:rsidRDefault="005D3EEC" w:rsidP="009C45C3">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s">
            <w:drawing>
              <wp:anchor distT="45720" distB="45720" distL="114300" distR="114300" simplePos="0" relativeHeight="251917312" behindDoc="0" locked="0" layoutInCell="1" allowOverlap="1" wp14:anchorId="6549D5BF" wp14:editId="2458E8A0">
                <wp:simplePos x="0" y="0"/>
                <wp:positionH relativeFrom="column">
                  <wp:posOffset>853292</wp:posOffset>
                </wp:positionH>
                <wp:positionV relativeFrom="paragraph">
                  <wp:posOffset>13114</wp:posOffset>
                </wp:positionV>
                <wp:extent cx="971550" cy="297180"/>
                <wp:effectExtent l="0" t="0" r="19050" b="266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7180"/>
                        </a:xfrm>
                        <a:prstGeom prst="rect">
                          <a:avLst/>
                        </a:prstGeom>
                        <a:noFill/>
                        <a:ln w="9525">
                          <a:solidFill>
                            <a:schemeClr val="bg1"/>
                          </a:solidFill>
                          <a:miter lim="800000"/>
                          <a:headEnd/>
                          <a:tailEnd/>
                        </a:ln>
                      </wps:spPr>
                      <wps:txbx>
                        <w:txbxContent>
                          <w:p w14:paraId="68B85F25" w14:textId="7469B5BE" w:rsidR="00A561F2" w:rsidRPr="00311B37" w:rsidRDefault="00A561F2">
                            <w:pPr>
                              <w:rPr>
                                <w:rFonts w:ascii="Museo Sans 100" w:hAnsi="Museo Sans 100"/>
                                <w:color w:val="000000" w:themeColor="text1"/>
                                <w:sz w:val="24"/>
                                <w:szCs w:val="24"/>
                              </w:rPr>
                            </w:pPr>
                            <w:r w:rsidRPr="00311B37">
                              <w:rPr>
                                <w:rFonts w:ascii="Museo Sans 100" w:hAnsi="Museo Sans 100"/>
                                <w:color w:val="000000" w:themeColor="text1"/>
                                <w:sz w:val="24"/>
                                <w:szCs w:val="24"/>
                              </w:rPr>
                              <w:t>Tabla N°4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9D5BF" id="_x0000_s1062" type="#_x0000_t202" style="position:absolute;left:0;text-align:left;margin-left:67.2pt;margin-top:1.05pt;width:76.5pt;height:23.4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" filled="f" strokecolor="white [3212]">
                <v:textbox>
                  <w:txbxContent>
                    <w:p w14:paraId="68B85F25" w14:textId="7469B5BE" w:rsidR="00A561F2" w:rsidRPr="00311B37" w:rsidRDefault="00A561F2">
                      <w:pPr>
                        <w:rPr>
                          <w:rFonts w:ascii="Museo Sans 100" w:hAnsi="Museo Sans 100"/>
                          <w:color w:val="000000" w:themeColor="text1"/>
                          <w:sz w:val="24"/>
                          <w:szCs w:val="24"/>
                        </w:rPr>
                      </w:pPr>
                      <w:r w:rsidRPr="00311B37">
                        <w:rPr>
                          <w:rFonts w:ascii="Museo Sans 100" w:hAnsi="Museo Sans 100"/>
                          <w:color w:val="000000" w:themeColor="text1"/>
                          <w:sz w:val="24"/>
                          <w:szCs w:val="24"/>
                        </w:rPr>
                        <w:t>Tabla N°4</w:t>
                      </w:r>
                    </w:p>
                  </w:txbxContent>
                </v:textbox>
                <w10:wrap type="square"/>
              </v:shape>
            </w:pict>
          </mc:Fallback>
        </mc:AlternateContent>
      </w:r>
    </w:p>
    <w:tbl>
      <w:tblPr>
        <w:tblStyle w:val="Cuadrculadetablaclara"/>
        <w:tblW w:w="0" w:type="auto"/>
        <w:jc w:val="center"/>
        <w:tblLook w:val="04A0" w:firstRow="1" w:lastRow="0" w:firstColumn="1" w:lastColumn="0" w:noHBand="0" w:noVBand="1"/>
      </w:tblPr>
      <w:tblGrid>
        <w:gridCol w:w="2290"/>
        <w:gridCol w:w="3926"/>
        <w:gridCol w:w="1864"/>
      </w:tblGrid>
      <w:tr w:rsidR="00642D09" w:rsidRPr="00642D09" w14:paraId="2A5E8BC5" w14:textId="77777777" w:rsidTr="00083C5E">
        <w:trPr>
          <w:trHeight w:val="741"/>
          <w:tblHeader/>
          <w:jc w:val="center"/>
        </w:trPr>
        <w:tc>
          <w:tcPr>
            <w:tcW w:w="8080" w:type="dxa"/>
            <w:gridSpan w:val="3"/>
          </w:tcPr>
          <w:p w14:paraId="7CBDF446" w14:textId="7F645269" w:rsidR="00767D79" w:rsidRPr="00642D09" w:rsidRDefault="00767D79" w:rsidP="00A3248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Familias </w:t>
            </w:r>
            <w:r w:rsidR="00A32488" w:rsidRPr="00642D09">
              <w:rPr>
                <w:rFonts w:ascii="Museo Sans 100" w:hAnsi="Museo Sans 100"/>
                <w:color w:val="000000" w:themeColor="text1"/>
                <w:sz w:val="24"/>
                <w:szCs w:val="24"/>
              </w:rPr>
              <w:t>beneficiadas en C</w:t>
            </w:r>
            <w:r w:rsidR="00A01001" w:rsidRPr="00642D09">
              <w:rPr>
                <w:rFonts w:ascii="Museo Sans 100" w:hAnsi="Museo Sans 100"/>
                <w:color w:val="000000" w:themeColor="text1"/>
                <w:sz w:val="24"/>
                <w:szCs w:val="24"/>
              </w:rPr>
              <w:t>onvenio el MOZOTE- ILP- 2021</w:t>
            </w:r>
          </w:p>
          <w:p w14:paraId="1E512754" w14:textId="77777777" w:rsidR="00A32488" w:rsidRPr="00642D09" w:rsidRDefault="00A32488" w:rsidP="00A3248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Escrituradas o en proceso de legalización</w:t>
            </w:r>
          </w:p>
        </w:tc>
      </w:tr>
      <w:tr w:rsidR="00642D09" w:rsidRPr="00642D09" w14:paraId="0643C43E" w14:textId="77777777" w:rsidTr="00083C5E">
        <w:trPr>
          <w:trHeight w:val="273"/>
          <w:tblHeader/>
          <w:jc w:val="center"/>
        </w:trPr>
        <w:tc>
          <w:tcPr>
            <w:tcW w:w="2290" w:type="dxa"/>
          </w:tcPr>
          <w:p w14:paraId="0824DEA2" w14:textId="77777777" w:rsidR="00767D79" w:rsidRPr="00642D09" w:rsidRDefault="00237268" w:rsidP="009C45C3">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D</w:t>
            </w:r>
            <w:r w:rsidR="00767D79" w:rsidRPr="00642D09">
              <w:rPr>
                <w:rFonts w:ascii="Museo Sans 100" w:hAnsi="Museo Sans 100"/>
                <w:color w:val="000000" w:themeColor="text1"/>
                <w:sz w:val="24"/>
                <w:szCs w:val="24"/>
              </w:rPr>
              <w:t>epartamento</w:t>
            </w:r>
          </w:p>
        </w:tc>
        <w:tc>
          <w:tcPr>
            <w:tcW w:w="3926" w:type="dxa"/>
          </w:tcPr>
          <w:p w14:paraId="097DAD12" w14:textId="77777777" w:rsidR="00767D79" w:rsidRPr="00642D09" w:rsidRDefault="00767D79"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Municipio</w:t>
            </w:r>
          </w:p>
        </w:tc>
        <w:tc>
          <w:tcPr>
            <w:tcW w:w="1864" w:type="dxa"/>
          </w:tcPr>
          <w:p w14:paraId="35653234" w14:textId="77777777" w:rsidR="00767D79" w:rsidRPr="00642D09" w:rsidRDefault="00A32488"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Familias</w:t>
            </w:r>
          </w:p>
        </w:tc>
      </w:tr>
      <w:tr w:rsidR="00642D09" w:rsidRPr="00642D09" w14:paraId="2A085CBC" w14:textId="77777777" w:rsidTr="00083C5E">
        <w:trPr>
          <w:trHeight w:val="273"/>
          <w:jc w:val="center"/>
        </w:trPr>
        <w:tc>
          <w:tcPr>
            <w:tcW w:w="2290" w:type="dxa"/>
          </w:tcPr>
          <w:p w14:paraId="4ADA4B17" w14:textId="77777777" w:rsidR="007F05C9" w:rsidRPr="00642D09" w:rsidRDefault="007F05C9" w:rsidP="009C45C3">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Cuscatlán</w:t>
            </w:r>
          </w:p>
          <w:p w14:paraId="15C10CB1" w14:textId="78133A73" w:rsidR="003403A0" w:rsidRPr="00642D09" w:rsidRDefault="003403A0" w:rsidP="009C45C3">
            <w:pPr>
              <w:jc w:val="both"/>
              <w:rPr>
                <w:rFonts w:ascii="Museo Sans 100" w:hAnsi="Museo Sans 100"/>
                <w:color w:val="000000" w:themeColor="text1"/>
                <w:sz w:val="24"/>
                <w:szCs w:val="24"/>
              </w:rPr>
            </w:pPr>
          </w:p>
        </w:tc>
        <w:tc>
          <w:tcPr>
            <w:tcW w:w="3926" w:type="dxa"/>
          </w:tcPr>
          <w:p w14:paraId="2A109CE5" w14:textId="5D747C7C" w:rsidR="007F05C9" w:rsidRPr="00642D09" w:rsidRDefault="007F05C9"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Suchitoto</w:t>
            </w:r>
          </w:p>
        </w:tc>
        <w:tc>
          <w:tcPr>
            <w:tcW w:w="1864" w:type="dxa"/>
          </w:tcPr>
          <w:p w14:paraId="5A5FD8AD" w14:textId="3D74D0E6" w:rsidR="007F05C9" w:rsidRPr="00642D09" w:rsidRDefault="00D7078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22CA6A94" w14:textId="77777777" w:rsidTr="00302609">
        <w:trPr>
          <w:trHeight w:val="273"/>
          <w:jc w:val="center"/>
        </w:trPr>
        <w:tc>
          <w:tcPr>
            <w:tcW w:w="2290" w:type="dxa"/>
            <w:vMerge w:val="restart"/>
            <w:vAlign w:val="center"/>
          </w:tcPr>
          <w:p w14:paraId="57004C67" w14:textId="77777777"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Morazán</w:t>
            </w:r>
          </w:p>
          <w:p w14:paraId="70CC3FB5" w14:textId="37ACD4F6"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( 144 familias)</w:t>
            </w:r>
          </w:p>
        </w:tc>
        <w:tc>
          <w:tcPr>
            <w:tcW w:w="3926" w:type="dxa"/>
            <w:vAlign w:val="center"/>
          </w:tcPr>
          <w:p w14:paraId="66B50401" w14:textId="36315446"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Meanguera ( 5 escrituras)</w:t>
            </w:r>
          </w:p>
        </w:tc>
        <w:tc>
          <w:tcPr>
            <w:tcW w:w="1864" w:type="dxa"/>
          </w:tcPr>
          <w:p w14:paraId="496780F1" w14:textId="631FD376"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72</w:t>
            </w:r>
          </w:p>
        </w:tc>
      </w:tr>
      <w:tr w:rsidR="00642D09" w:rsidRPr="00642D09" w14:paraId="0EB92752" w14:textId="77777777" w:rsidTr="00302609">
        <w:trPr>
          <w:trHeight w:val="287"/>
          <w:jc w:val="center"/>
        </w:trPr>
        <w:tc>
          <w:tcPr>
            <w:tcW w:w="2290" w:type="dxa"/>
            <w:vMerge/>
            <w:vAlign w:val="center"/>
          </w:tcPr>
          <w:p w14:paraId="4A677F1D"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7F846315" w14:textId="22BB24DF"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Arambala ( 5 escritu</w:t>
            </w:r>
            <w:r w:rsidR="008541C0" w:rsidRPr="00642D09">
              <w:rPr>
                <w:rFonts w:ascii="Museo Sans 100" w:hAnsi="Museo Sans 100"/>
                <w:color w:val="000000" w:themeColor="text1"/>
                <w:sz w:val="24"/>
                <w:szCs w:val="24"/>
              </w:rPr>
              <w:t>ras</w:t>
            </w:r>
            <w:r w:rsidRPr="00642D09">
              <w:rPr>
                <w:rFonts w:ascii="Museo Sans 100" w:hAnsi="Museo Sans 100"/>
                <w:color w:val="000000" w:themeColor="text1"/>
                <w:sz w:val="24"/>
                <w:szCs w:val="24"/>
              </w:rPr>
              <w:t>)</w:t>
            </w:r>
          </w:p>
        </w:tc>
        <w:tc>
          <w:tcPr>
            <w:tcW w:w="1864" w:type="dxa"/>
          </w:tcPr>
          <w:p w14:paraId="14DA1DE2" w14:textId="477EDB87"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29</w:t>
            </w:r>
          </w:p>
        </w:tc>
      </w:tr>
      <w:tr w:rsidR="00642D09" w:rsidRPr="00642D09" w14:paraId="71DDBC1D" w14:textId="77777777" w:rsidTr="00302609">
        <w:trPr>
          <w:trHeight w:val="287"/>
          <w:jc w:val="center"/>
        </w:trPr>
        <w:tc>
          <w:tcPr>
            <w:tcW w:w="2290" w:type="dxa"/>
            <w:vMerge/>
            <w:vAlign w:val="center"/>
          </w:tcPr>
          <w:p w14:paraId="3474A31B"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79A21D65" w14:textId="613CE60F"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Cacaopera</w:t>
            </w:r>
          </w:p>
        </w:tc>
        <w:tc>
          <w:tcPr>
            <w:tcW w:w="1864" w:type="dxa"/>
          </w:tcPr>
          <w:p w14:paraId="5B4E9CAF" w14:textId="7852BF7D"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36852D8C" w14:textId="77777777" w:rsidTr="00302609">
        <w:trPr>
          <w:trHeight w:val="287"/>
          <w:jc w:val="center"/>
        </w:trPr>
        <w:tc>
          <w:tcPr>
            <w:tcW w:w="2290" w:type="dxa"/>
            <w:vMerge/>
            <w:vAlign w:val="center"/>
          </w:tcPr>
          <w:p w14:paraId="6693CE30"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4F59E77F" w14:textId="2CDE9E4A"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Chilanga</w:t>
            </w:r>
          </w:p>
        </w:tc>
        <w:tc>
          <w:tcPr>
            <w:tcW w:w="1864" w:type="dxa"/>
          </w:tcPr>
          <w:p w14:paraId="4712C7BB" w14:textId="736B58F8"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215C227F" w14:textId="77777777" w:rsidTr="00302609">
        <w:trPr>
          <w:trHeight w:val="287"/>
          <w:jc w:val="center"/>
        </w:trPr>
        <w:tc>
          <w:tcPr>
            <w:tcW w:w="2290" w:type="dxa"/>
            <w:vMerge/>
            <w:vAlign w:val="center"/>
          </w:tcPr>
          <w:p w14:paraId="04E9C9E1"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17F26B1F" w14:textId="6CBCA31C"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Joateca</w:t>
            </w:r>
          </w:p>
        </w:tc>
        <w:tc>
          <w:tcPr>
            <w:tcW w:w="1864" w:type="dxa"/>
          </w:tcPr>
          <w:p w14:paraId="4A044872" w14:textId="146E764A"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02767222" w14:textId="77777777" w:rsidTr="00302609">
        <w:trPr>
          <w:trHeight w:val="287"/>
          <w:jc w:val="center"/>
        </w:trPr>
        <w:tc>
          <w:tcPr>
            <w:tcW w:w="2290" w:type="dxa"/>
            <w:vMerge/>
            <w:vAlign w:val="center"/>
          </w:tcPr>
          <w:p w14:paraId="70261B73"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00F8007E" w14:textId="77777777"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Jocoaitique</w:t>
            </w:r>
          </w:p>
        </w:tc>
        <w:tc>
          <w:tcPr>
            <w:tcW w:w="1864" w:type="dxa"/>
          </w:tcPr>
          <w:p w14:paraId="4537A309" w14:textId="3419EF61"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24</w:t>
            </w:r>
          </w:p>
        </w:tc>
      </w:tr>
      <w:tr w:rsidR="00642D09" w:rsidRPr="00642D09" w14:paraId="6CEC3216" w14:textId="77777777" w:rsidTr="00302609">
        <w:trPr>
          <w:trHeight w:val="287"/>
          <w:jc w:val="center"/>
        </w:trPr>
        <w:tc>
          <w:tcPr>
            <w:tcW w:w="2290" w:type="dxa"/>
            <w:vMerge/>
            <w:vAlign w:val="center"/>
          </w:tcPr>
          <w:p w14:paraId="1137F967"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2B67A4A2" w14:textId="4BA0FC40"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Osicala</w:t>
            </w:r>
          </w:p>
        </w:tc>
        <w:tc>
          <w:tcPr>
            <w:tcW w:w="1864" w:type="dxa"/>
          </w:tcPr>
          <w:p w14:paraId="4223A7E1" w14:textId="7DDB07F7"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r>
      <w:tr w:rsidR="00642D09" w:rsidRPr="00642D09" w14:paraId="2A709C17" w14:textId="77777777" w:rsidTr="00302609">
        <w:trPr>
          <w:trHeight w:val="287"/>
          <w:jc w:val="center"/>
        </w:trPr>
        <w:tc>
          <w:tcPr>
            <w:tcW w:w="2290" w:type="dxa"/>
            <w:vMerge/>
            <w:vAlign w:val="center"/>
          </w:tcPr>
          <w:p w14:paraId="17C97147"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260B6F36" w14:textId="210DD219" w:rsidR="00337D30" w:rsidRPr="00642D09" w:rsidRDefault="00337D30" w:rsidP="008541C0">
            <w:pPr>
              <w:rPr>
                <w:rFonts w:ascii="Museo Sans 100" w:hAnsi="Museo Sans 100"/>
                <w:color w:val="000000" w:themeColor="text1"/>
                <w:sz w:val="24"/>
                <w:szCs w:val="24"/>
              </w:rPr>
            </w:pPr>
            <w:r w:rsidRPr="00642D09">
              <w:rPr>
                <w:rFonts w:ascii="Museo Sans 100" w:hAnsi="Museo Sans 100"/>
                <w:color w:val="000000" w:themeColor="text1"/>
                <w:sz w:val="24"/>
                <w:szCs w:val="24"/>
              </w:rPr>
              <w:t>Perqu</w:t>
            </w:r>
            <w:r w:rsidR="008541C0" w:rsidRPr="00642D09">
              <w:rPr>
                <w:rFonts w:ascii="Museo Sans 100" w:hAnsi="Museo Sans 100"/>
                <w:color w:val="000000" w:themeColor="text1"/>
                <w:sz w:val="24"/>
                <w:szCs w:val="24"/>
              </w:rPr>
              <w:t>í</w:t>
            </w:r>
            <w:r w:rsidRPr="00642D09">
              <w:rPr>
                <w:rFonts w:ascii="Museo Sans 100" w:hAnsi="Museo Sans 100"/>
                <w:color w:val="000000" w:themeColor="text1"/>
                <w:sz w:val="24"/>
                <w:szCs w:val="24"/>
              </w:rPr>
              <w:t>n</w:t>
            </w:r>
          </w:p>
        </w:tc>
        <w:tc>
          <w:tcPr>
            <w:tcW w:w="1864" w:type="dxa"/>
          </w:tcPr>
          <w:p w14:paraId="1FB629DC" w14:textId="56CD9573"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323CC620" w14:textId="77777777" w:rsidTr="00302609">
        <w:trPr>
          <w:trHeight w:val="287"/>
          <w:jc w:val="center"/>
        </w:trPr>
        <w:tc>
          <w:tcPr>
            <w:tcW w:w="2290" w:type="dxa"/>
            <w:vMerge/>
            <w:vAlign w:val="center"/>
          </w:tcPr>
          <w:p w14:paraId="12A85BA7"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5FD0C386" w14:textId="2B05E3E9" w:rsidR="00337D30" w:rsidRPr="00642D09" w:rsidRDefault="00337D30"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Francisco Gotera</w:t>
            </w:r>
          </w:p>
        </w:tc>
        <w:tc>
          <w:tcPr>
            <w:tcW w:w="1864" w:type="dxa"/>
          </w:tcPr>
          <w:p w14:paraId="66E9CBD0" w14:textId="27EB4D65"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r>
      <w:tr w:rsidR="00642D09" w:rsidRPr="00642D09" w14:paraId="6992640F" w14:textId="77777777" w:rsidTr="00302609">
        <w:trPr>
          <w:trHeight w:val="287"/>
          <w:jc w:val="center"/>
        </w:trPr>
        <w:tc>
          <w:tcPr>
            <w:tcW w:w="2290" w:type="dxa"/>
            <w:vMerge/>
            <w:vAlign w:val="center"/>
          </w:tcPr>
          <w:p w14:paraId="3A28C9C1" w14:textId="77777777" w:rsidR="00337D30" w:rsidRPr="00642D09" w:rsidRDefault="00337D30" w:rsidP="00302609">
            <w:pPr>
              <w:rPr>
                <w:rFonts w:ascii="Museo Sans 100" w:hAnsi="Museo Sans 100"/>
                <w:color w:val="000000" w:themeColor="text1"/>
                <w:sz w:val="24"/>
                <w:szCs w:val="24"/>
              </w:rPr>
            </w:pPr>
          </w:p>
        </w:tc>
        <w:tc>
          <w:tcPr>
            <w:tcW w:w="3926" w:type="dxa"/>
            <w:vAlign w:val="center"/>
          </w:tcPr>
          <w:p w14:paraId="49D0C87B" w14:textId="38728589" w:rsidR="00337D30" w:rsidRPr="00642D09" w:rsidRDefault="00337D30" w:rsidP="008541C0">
            <w:pPr>
              <w:rPr>
                <w:rFonts w:ascii="Museo Sans 100" w:hAnsi="Museo Sans 100"/>
                <w:color w:val="000000" w:themeColor="text1"/>
                <w:sz w:val="24"/>
                <w:szCs w:val="24"/>
              </w:rPr>
            </w:pPr>
            <w:r w:rsidRPr="00642D09">
              <w:rPr>
                <w:rFonts w:ascii="Museo Sans 100" w:hAnsi="Museo Sans 100"/>
                <w:color w:val="000000" w:themeColor="text1"/>
                <w:sz w:val="24"/>
                <w:szCs w:val="24"/>
              </w:rPr>
              <w:t>Yoloaqu</w:t>
            </w:r>
            <w:r w:rsidR="008541C0" w:rsidRPr="00642D09">
              <w:rPr>
                <w:rFonts w:ascii="Museo Sans 100" w:hAnsi="Museo Sans 100"/>
                <w:color w:val="000000" w:themeColor="text1"/>
                <w:sz w:val="24"/>
                <w:szCs w:val="24"/>
              </w:rPr>
              <w:t>í</w:t>
            </w:r>
            <w:r w:rsidRPr="00642D09">
              <w:rPr>
                <w:rFonts w:ascii="Museo Sans 100" w:hAnsi="Museo Sans 100"/>
                <w:color w:val="000000" w:themeColor="text1"/>
                <w:sz w:val="24"/>
                <w:szCs w:val="24"/>
              </w:rPr>
              <w:t>n</w:t>
            </w:r>
          </w:p>
        </w:tc>
        <w:tc>
          <w:tcPr>
            <w:tcW w:w="1864" w:type="dxa"/>
          </w:tcPr>
          <w:p w14:paraId="69A7E894" w14:textId="195C68FC" w:rsidR="00337D30" w:rsidRPr="00642D09" w:rsidRDefault="00337D30"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482CB2EA" w14:textId="77777777" w:rsidTr="00302609">
        <w:trPr>
          <w:trHeight w:val="287"/>
          <w:jc w:val="center"/>
        </w:trPr>
        <w:tc>
          <w:tcPr>
            <w:tcW w:w="2290" w:type="dxa"/>
            <w:vMerge w:val="restart"/>
            <w:vAlign w:val="center"/>
          </w:tcPr>
          <w:p w14:paraId="6A7E7175" w14:textId="77777777" w:rsidR="008E2AFF" w:rsidRPr="00642D09" w:rsidRDefault="008E2AFF"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Miguel</w:t>
            </w:r>
          </w:p>
          <w:p w14:paraId="74A2CFA8" w14:textId="08F470F2" w:rsidR="008E2AFF" w:rsidRPr="00642D09" w:rsidRDefault="008E2AFF"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(19 familias)</w:t>
            </w:r>
          </w:p>
        </w:tc>
        <w:tc>
          <w:tcPr>
            <w:tcW w:w="3926" w:type="dxa"/>
            <w:vAlign w:val="center"/>
          </w:tcPr>
          <w:p w14:paraId="25055E23" w14:textId="4A9ED71C" w:rsidR="008E2AFF" w:rsidRPr="00642D09" w:rsidRDefault="008E2AFF"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San Miguel </w:t>
            </w:r>
          </w:p>
        </w:tc>
        <w:tc>
          <w:tcPr>
            <w:tcW w:w="1864" w:type="dxa"/>
          </w:tcPr>
          <w:p w14:paraId="59F9332A" w14:textId="4AAF3B3E" w:rsidR="008E2AFF" w:rsidRPr="00642D09" w:rsidRDefault="008E2AFF"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18</w:t>
            </w:r>
          </w:p>
        </w:tc>
      </w:tr>
      <w:tr w:rsidR="00642D09" w:rsidRPr="00642D09" w14:paraId="48D76CB0" w14:textId="77777777" w:rsidTr="00302609">
        <w:trPr>
          <w:trHeight w:val="287"/>
          <w:jc w:val="center"/>
        </w:trPr>
        <w:tc>
          <w:tcPr>
            <w:tcW w:w="2290" w:type="dxa"/>
            <w:vMerge/>
            <w:vAlign w:val="center"/>
          </w:tcPr>
          <w:p w14:paraId="75D8A0FB" w14:textId="77777777" w:rsidR="008E2AFF" w:rsidRPr="00642D09" w:rsidRDefault="008E2AFF" w:rsidP="00302609">
            <w:pPr>
              <w:rPr>
                <w:rFonts w:ascii="Museo Sans 100" w:hAnsi="Museo Sans 100"/>
                <w:color w:val="000000" w:themeColor="text1"/>
                <w:sz w:val="24"/>
                <w:szCs w:val="24"/>
              </w:rPr>
            </w:pPr>
          </w:p>
        </w:tc>
        <w:tc>
          <w:tcPr>
            <w:tcW w:w="3926" w:type="dxa"/>
            <w:vAlign w:val="center"/>
          </w:tcPr>
          <w:p w14:paraId="12A4C58E" w14:textId="41A813B5" w:rsidR="008E2AFF" w:rsidRPr="00642D09" w:rsidRDefault="008E2AFF"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Uluazapa</w:t>
            </w:r>
          </w:p>
        </w:tc>
        <w:tc>
          <w:tcPr>
            <w:tcW w:w="1864" w:type="dxa"/>
          </w:tcPr>
          <w:p w14:paraId="563BA28A" w14:textId="6808ED67" w:rsidR="008E2AFF" w:rsidRPr="00642D09" w:rsidRDefault="008E2AFF"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208393F4" w14:textId="77777777" w:rsidTr="00302609">
        <w:trPr>
          <w:trHeight w:val="287"/>
          <w:jc w:val="center"/>
        </w:trPr>
        <w:tc>
          <w:tcPr>
            <w:tcW w:w="2290" w:type="dxa"/>
            <w:vMerge w:val="restart"/>
            <w:vAlign w:val="center"/>
          </w:tcPr>
          <w:p w14:paraId="1F7B041A" w14:textId="77777777"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Salvador</w:t>
            </w:r>
          </w:p>
          <w:p w14:paraId="1BA49C04" w14:textId="5F4A4680"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( 6 familias)</w:t>
            </w:r>
          </w:p>
        </w:tc>
        <w:tc>
          <w:tcPr>
            <w:tcW w:w="3926" w:type="dxa"/>
            <w:vAlign w:val="center"/>
          </w:tcPr>
          <w:p w14:paraId="1502067E" w14:textId="54979372"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San Salvador </w:t>
            </w:r>
          </w:p>
        </w:tc>
        <w:tc>
          <w:tcPr>
            <w:tcW w:w="1864" w:type="dxa"/>
          </w:tcPr>
          <w:p w14:paraId="09BFDCBA" w14:textId="56004E03" w:rsidR="006D6E1A" w:rsidRPr="00642D09" w:rsidRDefault="006D6E1A"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6F28AC51" w14:textId="77777777" w:rsidTr="00302609">
        <w:trPr>
          <w:trHeight w:val="350"/>
          <w:jc w:val="center"/>
        </w:trPr>
        <w:tc>
          <w:tcPr>
            <w:tcW w:w="2290" w:type="dxa"/>
            <w:vMerge/>
            <w:vAlign w:val="center"/>
          </w:tcPr>
          <w:p w14:paraId="0DCE9CCA" w14:textId="10CAC1FE" w:rsidR="006D6E1A" w:rsidRPr="00642D09" w:rsidRDefault="006D6E1A" w:rsidP="00302609">
            <w:pPr>
              <w:rPr>
                <w:rFonts w:ascii="Museo Sans 100" w:hAnsi="Museo Sans 100"/>
                <w:color w:val="000000" w:themeColor="text1"/>
                <w:sz w:val="24"/>
                <w:szCs w:val="24"/>
              </w:rPr>
            </w:pPr>
          </w:p>
        </w:tc>
        <w:tc>
          <w:tcPr>
            <w:tcW w:w="3926" w:type="dxa"/>
            <w:vAlign w:val="center"/>
          </w:tcPr>
          <w:p w14:paraId="4A61B665" w14:textId="27A01208"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Mejicanos</w:t>
            </w:r>
          </w:p>
        </w:tc>
        <w:tc>
          <w:tcPr>
            <w:tcW w:w="1864" w:type="dxa"/>
          </w:tcPr>
          <w:p w14:paraId="219F1656" w14:textId="42E08E34" w:rsidR="006D6E1A" w:rsidRPr="00642D09" w:rsidRDefault="006D6E1A"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30259CD5" w14:textId="77777777" w:rsidTr="00302609">
        <w:trPr>
          <w:trHeight w:val="287"/>
          <w:jc w:val="center"/>
        </w:trPr>
        <w:tc>
          <w:tcPr>
            <w:tcW w:w="2290" w:type="dxa"/>
            <w:vMerge/>
            <w:vAlign w:val="center"/>
          </w:tcPr>
          <w:p w14:paraId="555C3317" w14:textId="77777777" w:rsidR="006D6E1A" w:rsidRPr="00642D09" w:rsidRDefault="006D6E1A" w:rsidP="00302609">
            <w:pPr>
              <w:rPr>
                <w:rFonts w:ascii="Museo Sans 100" w:hAnsi="Museo Sans 100"/>
                <w:color w:val="000000" w:themeColor="text1"/>
                <w:sz w:val="24"/>
                <w:szCs w:val="24"/>
              </w:rPr>
            </w:pPr>
          </w:p>
        </w:tc>
        <w:tc>
          <w:tcPr>
            <w:tcW w:w="3926" w:type="dxa"/>
            <w:vAlign w:val="center"/>
          </w:tcPr>
          <w:p w14:paraId="4D20EC12" w14:textId="42165191"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Marcos</w:t>
            </w:r>
          </w:p>
        </w:tc>
        <w:tc>
          <w:tcPr>
            <w:tcW w:w="1864" w:type="dxa"/>
          </w:tcPr>
          <w:p w14:paraId="030D4BE7" w14:textId="6D43FC7E" w:rsidR="006D6E1A" w:rsidRPr="00642D09" w:rsidRDefault="006D6E1A"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56480A4B" w14:textId="77777777" w:rsidTr="00302609">
        <w:trPr>
          <w:trHeight w:val="287"/>
          <w:jc w:val="center"/>
        </w:trPr>
        <w:tc>
          <w:tcPr>
            <w:tcW w:w="2290" w:type="dxa"/>
            <w:vMerge/>
            <w:vAlign w:val="center"/>
          </w:tcPr>
          <w:p w14:paraId="3623B3A2" w14:textId="77777777" w:rsidR="006D6E1A" w:rsidRPr="00642D09" w:rsidRDefault="006D6E1A" w:rsidP="00302609">
            <w:pPr>
              <w:rPr>
                <w:rFonts w:ascii="Museo Sans 100" w:hAnsi="Museo Sans 100"/>
                <w:color w:val="000000" w:themeColor="text1"/>
                <w:sz w:val="24"/>
                <w:szCs w:val="24"/>
              </w:rPr>
            </w:pPr>
          </w:p>
        </w:tc>
        <w:tc>
          <w:tcPr>
            <w:tcW w:w="3926" w:type="dxa"/>
            <w:vAlign w:val="center"/>
          </w:tcPr>
          <w:p w14:paraId="12AF19AF" w14:textId="11FA5BA6"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Martin</w:t>
            </w:r>
          </w:p>
        </w:tc>
        <w:tc>
          <w:tcPr>
            <w:tcW w:w="1864" w:type="dxa"/>
          </w:tcPr>
          <w:p w14:paraId="6278FB28" w14:textId="4C9ABD4E" w:rsidR="006D6E1A" w:rsidRPr="00642D09" w:rsidRDefault="006D6E1A"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1920FF00" w14:textId="77777777" w:rsidTr="00302609">
        <w:trPr>
          <w:trHeight w:val="287"/>
          <w:jc w:val="center"/>
        </w:trPr>
        <w:tc>
          <w:tcPr>
            <w:tcW w:w="2290" w:type="dxa"/>
            <w:vMerge/>
            <w:vAlign w:val="center"/>
          </w:tcPr>
          <w:p w14:paraId="097B7CC2" w14:textId="77777777" w:rsidR="006D6E1A" w:rsidRPr="00642D09" w:rsidRDefault="006D6E1A" w:rsidP="00302609">
            <w:pPr>
              <w:rPr>
                <w:rFonts w:ascii="Museo Sans 100" w:hAnsi="Museo Sans 100"/>
                <w:color w:val="000000" w:themeColor="text1"/>
                <w:sz w:val="24"/>
                <w:szCs w:val="24"/>
              </w:rPr>
            </w:pPr>
          </w:p>
        </w:tc>
        <w:tc>
          <w:tcPr>
            <w:tcW w:w="3926" w:type="dxa"/>
            <w:vAlign w:val="center"/>
          </w:tcPr>
          <w:p w14:paraId="616DCCC8" w14:textId="299BD671" w:rsidR="006D6E1A" w:rsidRPr="00642D09" w:rsidRDefault="006D6E1A"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Soyapango</w:t>
            </w:r>
          </w:p>
        </w:tc>
        <w:tc>
          <w:tcPr>
            <w:tcW w:w="1864" w:type="dxa"/>
          </w:tcPr>
          <w:p w14:paraId="4C55F83C" w14:textId="5A7E7B59" w:rsidR="006D6E1A" w:rsidRPr="00642D09" w:rsidRDefault="006D6E1A"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420B4D3F" w14:textId="77777777" w:rsidTr="00302609">
        <w:trPr>
          <w:trHeight w:val="287"/>
          <w:jc w:val="center"/>
        </w:trPr>
        <w:tc>
          <w:tcPr>
            <w:tcW w:w="2290" w:type="dxa"/>
            <w:vAlign w:val="center"/>
          </w:tcPr>
          <w:p w14:paraId="28D0D435" w14:textId="77777777"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Vicente</w:t>
            </w:r>
          </w:p>
          <w:p w14:paraId="034D41F0" w14:textId="75A2C096" w:rsidR="00A7026C" w:rsidRPr="00642D09" w:rsidRDefault="00A7026C" w:rsidP="00302609">
            <w:pPr>
              <w:rPr>
                <w:rFonts w:ascii="Museo Sans 100" w:hAnsi="Museo Sans 100"/>
                <w:color w:val="000000" w:themeColor="text1"/>
                <w:sz w:val="24"/>
                <w:szCs w:val="24"/>
              </w:rPr>
            </w:pPr>
          </w:p>
        </w:tc>
        <w:tc>
          <w:tcPr>
            <w:tcW w:w="3926" w:type="dxa"/>
            <w:vAlign w:val="center"/>
          </w:tcPr>
          <w:p w14:paraId="45E74C89" w14:textId="431EE149"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San Vicente </w:t>
            </w:r>
          </w:p>
        </w:tc>
        <w:tc>
          <w:tcPr>
            <w:tcW w:w="1864" w:type="dxa"/>
          </w:tcPr>
          <w:p w14:paraId="556FEE06" w14:textId="65A3A8A1" w:rsidR="00A7026C" w:rsidRPr="00642D09" w:rsidRDefault="00A7026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38917610" w14:textId="77777777" w:rsidTr="00302609">
        <w:trPr>
          <w:trHeight w:val="287"/>
          <w:jc w:val="center"/>
        </w:trPr>
        <w:tc>
          <w:tcPr>
            <w:tcW w:w="2290" w:type="dxa"/>
            <w:vAlign w:val="center"/>
          </w:tcPr>
          <w:p w14:paraId="5008A01F" w14:textId="77777777"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Santa Ana</w:t>
            </w:r>
          </w:p>
          <w:p w14:paraId="19DFAD39" w14:textId="6EEC2DB7" w:rsidR="00A7026C" w:rsidRPr="00642D09" w:rsidRDefault="00A7026C" w:rsidP="00302609">
            <w:pPr>
              <w:rPr>
                <w:rFonts w:ascii="Museo Sans 100" w:hAnsi="Museo Sans 100"/>
                <w:color w:val="000000" w:themeColor="text1"/>
                <w:sz w:val="24"/>
                <w:szCs w:val="24"/>
              </w:rPr>
            </w:pPr>
          </w:p>
        </w:tc>
        <w:tc>
          <w:tcPr>
            <w:tcW w:w="3926" w:type="dxa"/>
            <w:vAlign w:val="center"/>
          </w:tcPr>
          <w:p w14:paraId="35052352" w14:textId="5560AF8A"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Santa Ana</w:t>
            </w:r>
          </w:p>
        </w:tc>
        <w:tc>
          <w:tcPr>
            <w:tcW w:w="1864" w:type="dxa"/>
          </w:tcPr>
          <w:p w14:paraId="2128E2CC" w14:textId="63EE02CD" w:rsidR="00A7026C" w:rsidRPr="00642D09" w:rsidRDefault="00A7026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0F53EBFC" w14:textId="77777777" w:rsidTr="00302609">
        <w:trPr>
          <w:trHeight w:val="287"/>
          <w:jc w:val="center"/>
        </w:trPr>
        <w:tc>
          <w:tcPr>
            <w:tcW w:w="2290" w:type="dxa"/>
            <w:vAlign w:val="center"/>
          </w:tcPr>
          <w:p w14:paraId="1517CA48" w14:textId="77777777"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Usulután</w:t>
            </w:r>
          </w:p>
          <w:p w14:paraId="74CB4891" w14:textId="5D9D199B" w:rsidR="00A7026C" w:rsidRPr="00642D09" w:rsidRDefault="00A7026C" w:rsidP="00302609">
            <w:pPr>
              <w:rPr>
                <w:rFonts w:ascii="Museo Sans 100" w:hAnsi="Museo Sans 100"/>
                <w:color w:val="000000" w:themeColor="text1"/>
                <w:sz w:val="24"/>
                <w:szCs w:val="24"/>
              </w:rPr>
            </w:pPr>
          </w:p>
        </w:tc>
        <w:tc>
          <w:tcPr>
            <w:tcW w:w="3926" w:type="dxa"/>
            <w:vAlign w:val="center"/>
          </w:tcPr>
          <w:p w14:paraId="35ABD9AA" w14:textId="02947ABA" w:rsidR="00A7026C" w:rsidRPr="00642D09" w:rsidRDefault="00A7026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Usulután</w:t>
            </w:r>
          </w:p>
        </w:tc>
        <w:tc>
          <w:tcPr>
            <w:tcW w:w="1864" w:type="dxa"/>
          </w:tcPr>
          <w:p w14:paraId="1CCA1352" w14:textId="1534E20D" w:rsidR="00A7026C" w:rsidRPr="00642D09" w:rsidRDefault="00A7026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7A7A9F5C" w14:textId="77777777" w:rsidTr="00302609">
        <w:trPr>
          <w:trHeight w:val="328"/>
          <w:jc w:val="center"/>
        </w:trPr>
        <w:tc>
          <w:tcPr>
            <w:tcW w:w="2290" w:type="dxa"/>
            <w:vMerge w:val="restart"/>
            <w:vAlign w:val="center"/>
          </w:tcPr>
          <w:p w14:paraId="474781A9" w14:textId="77777777" w:rsidR="00FD34E1" w:rsidRPr="00642D09" w:rsidRDefault="00FD34E1"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La Libertad</w:t>
            </w:r>
          </w:p>
          <w:p w14:paraId="57A850AC" w14:textId="6F2BACB9" w:rsidR="00083C5E" w:rsidRPr="00642D09" w:rsidRDefault="00083C5E"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12 familias</w:t>
            </w:r>
          </w:p>
          <w:p w14:paraId="15052379" w14:textId="23E3DFF3" w:rsidR="00D7078C" w:rsidRPr="00642D09" w:rsidRDefault="00D7078C" w:rsidP="00302609">
            <w:pPr>
              <w:rPr>
                <w:rFonts w:ascii="Museo Sans 100" w:hAnsi="Museo Sans 100"/>
                <w:color w:val="000000" w:themeColor="text1"/>
                <w:sz w:val="24"/>
                <w:szCs w:val="24"/>
              </w:rPr>
            </w:pPr>
          </w:p>
        </w:tc>
        <w:tc>
          <w:tcPr>
            <w:tcW w:w="3926" w:type="dxa"/>
            <w:vAlign w:val="center"/>
          </w:tcPr>
          <w:p w14:paraId="012E9761" w14:textId="77777777" w:rsidR="00FD34E1" w:rsidRPr="00642D09" w:rsidRDefault="00FD34E1"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Sacacoyo</w:t>
            </w:r>
          </w:p>
        </w:tc>
        <w:tc>
          <w:tcPr>
            <w:tcW w:w="1864" w:type="dxa"/>
          </w:tcPr>
          <w:p w14:paraId="7372141D" w14:textId="57A57673" w:rsidR="00FD34E1" w:rsidRPr="00642D09" w:rsidRDefault="00D7078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73CA6B07" w14:textId="77777777" w:rsidTr="00302609">
        <w:trPr>
          <w:trHeight w:val="355"/>
          <w:jc w:val="center"/>
        </w:trPr>
        <w:tc>
          <w:tcPr>
            <w:tcW w:w="2290" w:type="dxa"/>
            <w:vMerge/>
            <w:vAlign w:val="center"/>
          </w:tcPr>
          <w:p w14:paraId="4D407758" w14:textId="77777777" w:rsidR="00FD34E1" w:rsidRPr="00642D09" w:rsidRDefault="00FD34E1" w:rsidP="00302609">
            <w:pPr>
              <w:rPr>
                <w:rFonts w:ascii="Museo Sans 100" w:hAnsi="Museo Sans 100"/>
                <w:color w:val="000000" w:themeColor="text1"/>
                <w:sz w:val="24"/>
                <w:szCs w:val="24"/>
              </w:rPr>
            </w:pPr>
          </w:p>
        </w:tc>
        <w:tc>
          <w:tcPr>
            <w:tcW w:w="3926" w:type="dxa"/>
            <w:vAlign w:val="center"/>
          </w:tcPr>
          <w:p w14:paraId="3D2F4C9A" w14:textId="77777777" w:rsidR="00FD34E1" w:rsidRPr="00642D09" w:rsidRDefault="00FD34E1"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Juan Opico</w:t>
            </w:r>
          </w:p>
        </w:tc>
        <w:tc>
          <w:tcPr>
            <w:tcW w:w="1864" w:type="dxa"/>
          </w:tcPr>
          <w:p w14:paraId="5A9A7D6B" w14:textId="77777777" w:rsidR="00FD34E1" w:rsidRPr="00642D09" w:rsidRDefault="00FD34E1"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41520086" w14:textId="77777777" w:rsidTr="00302609">
        <w:trPr>
          <w:trHeight w:val="287"/>
          <w:jc w:val="center"/>
        </w:trPr>
        <w:tc>
          <w:tcPr>
            <w:tcW w:w="2290" w:type="dxa"/>
            <w:vMerge/>
            <w:vAlign w:val="center"/>
          </w:tcPr>
          <w:p w14:paraId="3778E0BB" w14:textId="77777777" w:rsidR="00FD34E1" w:rsidRPr="00642D09" w:rsidRDefault="00FD34E1" w:rsidP="00302609">
            <w:pPr>
              <w:rPr>
                <w:rFonts w:ascii="Museo Sans 100" w:hAnsi="Museo Sans 100"/>
                <w:color w:val="000000" w:themeColor="text1"/>
                <w:sz w:val="24"/>
                <w:szCs w:val="24"/>
              </w:rPr>
            </w:pPr>
          </w:p>
        </w:tc>
        <w:tc>
          <w:tcPr>
            <w:tcW w:w="3926" w:type="dxa"/>
            <w:vAlign w:val="center"/>
          </w:tcPr>
          <w:p w14:paraId="33524312" w14:textId="77777777" w:rsidR="00FD34E1" w:rsidRPr="00642D09" w:rsidRDefault="00D3001D"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Coló</w:t>
            </w:r>
            <w:r w:rsidR="00FD34E1" w:rsidRPr="00642D09">
              <w:rPr>
                <w:rFonts w:ascii="Museo Sans 100" w:hAnsi="Museo Sans 100"/>
                <w:color w:val="000000" w:themeColor="text1"/>
                <w:sz w:val="24"/>
                <w:szCs w:val="24"/>
              </w:rPr>
              <w:t>n</w:t>
            </w:r>
          </w:p>
        </w:tc>
        <w:tc>
          <w:tcPr>
            <w:tcW w:w="1864" w:type="dxa"/>
          </w:tcPr>
          <w:p w14:paraId="75E3DAE9" w14:textId="5271A87C" w:rsidR="00FD34E1" w:rsidRPr="00642D09" w:rsidRDefault="00D7078C" w:rsidP="00237268">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w:t>
            </w:r>
          </w:p>
        </w:tc>
      </w:tr>
      <w:tr w:rsidR="00642D09" w:rsidRPr="00642D09" w14:paraId="17679096" w14:textId="77777777" w:rsidTr="00302609">
        <w:trPr>
          <w:trHeight w:val="287"/>
          <w:jc w:val="center"/>
        </w:trPr>
        <w:tc>
          <w:tcPr>
            <w:tcW w:w="2290" w:type="dxa"/>
            <w:vMerge/>
            <w:vAlign w:val="center"/>
          </w:tcPr>
          <w:p w14:paraId="01EAF378" w14:textId="77777777" w:rsidR="00D3001D" w:rsidRPr="00642D09" w:rsidRDefault="00D3001D" w:rsidP="00302609">
            <w:pPr>
              <w:rPr>
                <w:rFonts w:ascii="Museo Sans 100" w:hAnsi="Museo Sans 100"/>
                <w:color w:val="000000" w:themeColor="text1"/>
                <w:sz w:val="24"/>
                <w:szCs w:val="24"/>
              </w:rPr>
            </w:pPr>
          </w:p>
        </w:tc>
        <w:tc>
          <w:tcPr>
            <w:tcW w:w="3926" w:type="dxa"/>
            <w:vAlign w:val="center"/>
          </w:tcPr>
          <w:p w14:paraId="2D8AED74" w14:textId="4FFB97B5" w:rsidR="00D3001D" w:rsidRPr="00642D09" w:rsidRDefault="00D7078C"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Santa Tecla </w:t>
            </w:r>
          </w:p>
        </w:tc>
        <w:tc>
          <w:tcPr>
            <w:tcW w:w="1864" w:type="dxa"/>
          </w:tcPr>
          <w:p w14:paraId="45C45116" w14:textId="1C501522" w:rsidR="00D3001D" w:rsidRPr="00642D09" w:rsidRDefault="00D7078C" w:rsidP="00D3001D">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4298EF92" w14:textId="77777777" w:rsidTr="00302609">
        <w:trPr>
          <w:trHeight w:val="273"/>
          <w:jc w:val="center"/>
        </w:trPr>
        <w:tc>
          <w:tcPr>
            <w:tcW w:w="2290" w:type="dxa"/>
            <w:vMerge w:val="restart"/>
            <w:vAlign w:val="center"/>
          </w:tcPr>
          <w:p w14:paraId="36A8C541" w14:textId="77777777" w:rsidR="006559E9" w:rsidRPr="00642D09" w:rsidRDefault="006559E9"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La Paz</w:t>
            </w:r>
          </w:p>
          <w:p w14:paraId="60CE50CB" w14:textId="4B844426" w:rsidR="003403A0" w:rsidRPr="00642D09" w:rsidRDefault="003403A0" w:rsidP="00302609">
            <w:pPr>
              <w:rPr>
                <w:rFonts w:ascii="Museo Sans 100" w:hAnsi="Museo Sans 100"/>
                <w:color w:val="000000" w:themeColor="text1"/>
                <w:sz w:val="24"/>
                <w:szCs w:val="24"/>
              </w:rPr>
            </w:pPr>
          </w:p>
        </w:tc>
        <w:tc>
          <w:tcPr>
            <w:tcW w:w="3926" w:type="dxa"/>
            <w:vAlign w:val="center"/>
          </w:tcPr>
          <w:p w14:paraId="65FE77E6" w14:textId="7C16A1D5" w:rsidR="006559E9" w:rsidRPr="00642D09" w:rsidRDefault="006559E9"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Olocuilta</w:t>
            </w:r>
          </w:p>
        </w:tc>
        <w:tc>
          <w:tcPr>
            <w:tcW w:w="1864" w:type="dxa"/>
          </w:tcPr>
          <w:p w14:paraId="6E4AB1EE" w14:textId="29C3F528" w:rsidR="006559E9" w:rsidRPr="00642D09" w:rsidRDefault="006559E9" w:rsidP="00D3001D">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642D09" w:rsidRPr="00642D09" w14:paraId="1711A910" w14:textId="77777777" w:rsidTr="00302609">
        <w:trPr>
          <w:trHeight w:val="273"/>
          <w:jc w:val="center"/>
        </w:trPr>
        <w:tc>
          <w:tcPr>
            <w:tcW w:w="2290" w:type="dxa"/>
            <w:vMerge/>
            <w:vAlign w:val="center"/>
          </w:tcPr>
          <w:p w14:paraId="6696D15C" w14:textId="77777777" w:rsidR="006559E9" w:rsidRPr="00642D09" w:rsidRDefault="006559E9" w:rsidP="00302609">
            <w:pPr>
              <w:rPr>
                <w:rFonts w:ascii="Museo Sans 100" w:hAnsi="Museo Sans 100"/>
                <w:color w:val="000000" w:themeColor="text1"/>
                <w:sz w:val="24"/>
                <w:szCs w:val="24"/>
              </w:rPr>
            </w:pPr>
          </w:p>
        </w:tc>
        <w:tc>
          <w:tcPr>
            <w:tcW w:w="3926" w:type="dxa"/>
            <w:vAlign w:val="center"/>
          </w:tcPr>
          <w:p w14:paraId="42EA913C" w14:textId="14333C6E" w:rsidR="006559E9" w:rsidRPr="00642D09" w:rsidRDefault="006559E9"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San Pedro Masahuat</w:t>
            </w:r>
          </w:p>
        </w:tc>
        <w:tc>
          <w:tcPr>
            <w:tcW w:w="1864" w:type="dxa"/>
          </w:tcPr>
          <w:p w14:paraId="3BD28A55" w14:textId="0CA1FA17" w:rsidR="006559E9" w:rsidRPr="00642D09" w:rsidRDefault="006559E9" w:rsidP="00D3001D">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1A71C3BF" w14:textId="77777777" w:rsidTr="00302609">
        <w:trPr>
          <w:trHeight w:val="273"/>
          <w:jc w:val="center"/>
        </w:trPr>
        <w:tc>
          <w:tcPr>
            <w:tcW w:w="2290" w:type="dxa"/>
            <w:vAlign w:val="center"/>
          </w:tcPr>
          <w:p w14:paraId="12CF2881" w14:textId="72B48EF2" w:rsidR="00A01001" w:rsidRPr="00642D09" w:rsidRDefault="00A76C79" w:rsidP="001D7CDA">
            <w:pPr>
              <w:rPr>
                <w:rFonts w:ascii="Museo Sans 100" w:hAnsi="Museo Sans 100"/>
                <w:color w:val="000000" w:themeColor="text1"/>
                <w:sz w:val="24"/>
                <w:szCs w:val="24"/>
              </w:rPr>
            </w:pPr>
            <w:r w:rsidRPr="00642D09">
              <w:rPr>
                <w:rFonts w:ascii="Museo Sans 100" w:hAnsi="Museo Sans 100"/>
                <w:color w:val="000000" w:themeColor="text1"/>
                <w:sz w:val="24"/>
                <w:szCs w:val="24"/>
              </w:rPr>
              <w:t>La Unión</w:t>
            </w:r>
          </w:p>
        </w:tc>
        <w:tc>
          <w:tcPr>
            <w:tcW w:w="3926" w:type="dxa"/>
            <w:vAlign w:val="center"/>
          </w:tcPr>
          <w:p w14:paraId="13DCC717" w14:textId="77777777" w:rsidR="006559E9" w:rsidRDefault="00A76C79"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Yayantique</w:t>
            </w:r>
          </w:p>
          <w:p w14:paraId="305190A4" w14:textId="32906754" w:rsidR="001D7CDA" w:rsidRPr="00642D09" w:rsidRDefault="001D7CDA" w:rsidP="00302609">
            <w:pPr>
              <w:rPr>
                <w:rFonts w:ascii="Museo Sans 100" w:hAnsi="Museo Sans 100"/>
                <w:color w:val="000000" w:themeColor="text1"/>
                <w:sz w:val="24"/>
                <w:szCs w:val="24"/>
              </w:rPr>
            </w:pPr>
          </w:p>
        </w:tc>
        <w:tc>
          <w:tcPr>
            <w:tcW w:w="1864" w:type="dxa"/>
          </w:tcPr>
          <w:p w14:paraId="4426AAC3" w14:textId="68D8CF37" w:rsidR="006559E9" w:rsidRPr="00642D09" w:rsidRDefault="00A76C79" w:rsidP="00D3001D">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r>
      <w:tr w:rsidR="00184407" w:rsidRPr="00642D09" w14:paraId="5E408477" w14:textId="77777777" w:rsidTr="00302609">
        <w:trPr>
          <w:trHeight w:val="273"/>
          <w:jc w:val="center"/>
        </w:trPr>
        <w:tc>
          <w:tcPr>
            <w:tcW w:w="2290" w:type="dxa"/>
            <w:vAlign w:val="center"/>
          </w:tcPr>
          <w:p w14:paraId="7B228AED" w14:textId="77777777" w:rsidR="00D3001D" w:rsidRPr="00642D09" w:rsidRDefault="00D3001D" w:rsidP="00302609">
            <w:pPr>
              <w:rPr>
                <w:rFonts w:ascii="Museo Sans 100" w:hAnsi="Museo Sans 100"/>
                <w:color w:val="000000" w:themeColor="text1"/>
                <w:sz w:val="24"/>
                <w:szCs w:val="24"/>
              </w:rPr>
            </w:pPr>
            <w:r w:rsidRPr="00642D09">
              <w:rPr>
                <w:rFonts w:ascii="Museo Sans 100" w:hAnsi="Museo Sans 100"/>
                <w:color w:val="000000" w:themeColor="text1"/>
                <w:sz w:val="24"/>
                <w:szCs w:val="24"/>
              </w:rPr>
              <w:t>Total</w:t>
            </w:r>
          </w:p>
        </w:tc>
        <w:tc>
          <w:tcPr>
            <w:tcW w:w="3926" w:type="dxa"/>
          </w:tcPr>
          <w:p w14:paraId="7738AE64" w14:textId="77777777" w:rsidR="00D3001D" w:rsidRPr="00642D09" w:rsidRDefault="00D3001D" w:rsidP="00D3001D">
            <w:pPr>
              <w:jc w:val="both"/>
              <w:rPr>
                <w:rFonts w:ascii="Museo Sans 100" w:hAnsi="Museo Sans 100"/>
                <w:color w:val="000000" w:themeColor="text1"/>
                <w:sz w:val="24"/>
                <w:szCs w:val="24"/>
              </w:rPr>
            </w:pPr>
          </w:p>
        </w:tc>
        <w:tc>
          <w:tcPr>
            <w:tcW w:w="1864" w:type="dxa"/>
          </w:tcPr>
          <w:p w14:paraId="01B40871" w14:textId="77777777" w:rsidR="00D3001D" w:rsidRDefault="00A01001" w:rsidP="00D3001D">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192 </w:t>
            </w:r>
          </w:p>
          <w:p w14:paraId="54871BC0" w14:textId="2ED35C2B" w:rsidR="001D7CDA" w:rsidRPr="00642D09" w:rsidRDefault="001D7CDA" w:rsidP="00D3001D">
            <w:pPr>
              <w:jc w:val="center"/>
              <w:rPr>
                <w:rFonts w:ascii="Museo Sans 100" w:hAnsi="Museo Sans 100"/>
                <w:color w:val="000000" w:themeColor="text1"/>
                <w:sz w:val="24"/>
                <w:szCs w:val="24"/>
              </w:rPr>
            </w:pPr>
          </w:p>
        </w:tc>
      </w:tr>
    </w:tbl>
    <w:p w14:paraId="6C26C2C3" w14:textId="77777777" w:rsidR="00DC4D3A" w:rsidRPr="00642D09" w:rsidRDefault="00DC4D3A" w:rsidP="009C45C3">
      <w:pPr>
        <w:ind w:firstLine="708"/>
        <w:jc w:val="both"/>
        <w:rPr>
          <w:rFonts w:ascii="Museo Sans 100" w:hAnsi="Museo Sans 100"/>
          <w:color w:val="000000" w:themeColor="text1"/>
          <w:sz w:val="24"/>
          <w:szCs w:val="24"/>
        </w:rPr>
      </w:pPr>
    </w:p>
    <w:p w14:paraId="260AA482" w14:textId="77777777" w:rsidR="00195CB5" w:rsidRPr="00642D09" w:rsidRDefault="00EF4AFD" w:rsidP="009C45C3">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s">
            <w:drawing>
              <wp:anchor distT="0" distB="0" distL="114300" distR="114300" simplePos="0" relativeHeight="251921408" behindDoc="0" locked="0" layoutInCell="1" allowOverlap="1" wp14:anchorId="1843F2FE" wp14:editId="01E0F528">
                <wp:simplePos x="0" y="0"/>
                <wp:positionH relativeFrom="column">
                  <wp:posOffset>704142</wp:posOffset>
                </wp:positionH>
                <wp:positionV relativeFrom="paragraph">
                  <wp:posOffset>5715</wp:posOffset>
                </wp:positionV>
                <wp:extent cx="1172723" cy="244549"/>
                <wp:effectExtent l="0" t="0" r="27940" b="22225"/>
                <wp:wrapNone/>
                <wp:docPr id="2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244549"/>
                        </a:xfrm>
                        <a:prstGeom prst="rect">
                          <a:avLst/>
                        </a:prstGeom>
                        <a:noFill/>
                        <a:ln w="9525">
                          <a:solidFill>
                            <a:schemeClr val="bg1"/>
                          </a:solidFill>
                          <a:miter lim="800000"/>
                          <a:headEnd/>
                          <a:tailEnd/>
                        </a:ln>
                      </wps:spPr>
                      <wps:txbx>
                        <w:txbxContent>
                          <w:p w14:paraId="67197C41" w14:textId="7AC5ED1E" w:rsidR="00A561F2" w:rsidRPr="00FD27E9" w:rsidRDefault="00A561F2" w:rsidP="00237268">
                            <w:pPr>
                              <w:rPr>
                                <w:rFonts w:ascii="Museo Sans 100" w:hAnsi="Museo Sans 100"/>
                                <w:color w:val="000000" w:themeColor="text1"/>
                                <w:sz w:val="24"/>
                                <w:szCs w:val="24"/>
                              </w:rPr>
                            </w:pPr>
                            <w:r w:rsidRPr="00FD27E9">
                              <w:rPr>
                                <w:rFonts w:ascii="Museo Sans 100" w:hAnsi="Museo Sans 100"/>
                                <w:color w:val="000000" w:themeColor="text1"/>
                                <w:sz w:val="24"/>
                                <w:szCs w:val="24"/>
                              </w:rPr>
                              <w:t>Gráfica N°</w:t>
                            </w:r>
                            <w:r w:rsidR="00FD27E9" w:rsidRPr="00FD27E9">
                              <w:rPr>
                                <w:rFonts w:ascii="Museo Sans 100" w:hAnsi="Museo Sans 100"/>
                                <w:color w:val="000000" w:themeColor="text1"/>
                                <w:sz w:val="24"/>
                                <w:szCs w:val="24"/>
                              </w:rPr>
                              <w:t xml:space="preserve"> 8</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843F2FE" id="_x0000_s1063" type="#_x0000_t202" style="position:absolute;left:0;text-align:left;margin-left:55.45pt;margin-top:.45pt;width:92.35pt;height:19.2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" filled="f" strokecolor="white [3212]">
                <v:textbox>
                  <w:txbxContent>
                    <w:p w14:paraId="67197C41" w14:textId="7AC5ED1E" w:rsidR="00A561F2" w:rsidRPr="00FD27E9" w:rsidRDefault="00A561F2" w:rsidP="00237268">
                      <w:pPr>
                        <w:rPr>
                          <w:rFonts w:ascii="Museo Sans 100" w:hAnsi="Museo Sans 100"/>
                          <w:color w:val="000000" w:themeColor="text1"/>
                          <w:sz w:val="24"/>
                          <w:szCs w:val="24"/>
                        </w:rPr>
                      </w:pPr>
                      <w:r w:rsidRPr="00FD27E9">
                        <w:rPr>
                          <w:rFonts w:ascii="Museo Sans 100" w:hAnsi="Museo Sans 100"/>
                          <w:color w:val="000000" w:themeColor="text1"/>
                          <w:sz w:val="24"/>
                          <w:szCs w:val="24"/>
                        </w:rPr>
                        <w:t>Gráfica N°</w:t>
                      </w:r>
                      <w:r w:rsidR="00FD27E9" w:rsidRPr="00FD27E9">
                        <w:rPr>
                          <w:rFonts w:ascii="Museo Sans 100" w:hAnsi="Museo Sans 100"/>
                          <w:color w:val="000000" w:themeColor="text1"/>
                          <w:sz w:val="24"/>
                          <w:szCs w:val="24"/>
                        </w:rPr>
                        <w:t xml:space="preserve"> 8</w:t>
                      </w:r>
                    </w:p>
                  </w:txbxContent>
                </v:textbox>
              </v:shape>
            </w:pict>
          </mc:Fallback>
        </mc:AlternateContent>
      </w:r>
    </w:p>
    <w:p w14:paraId="0155D7D6" w14:textId="439D2506" w:rsidR="00195CB5" w:rsidRPr="00642D09" w:rsidRDefault="00195CB5" w:rsidP="009C45C3">
      <w:pPr>
        <w:ind w:firstLine="708"/>
        <w:jc w:val="both"/>
        <w:rPr>
          <w:rFonts w:ascii="Museo Sans 100" w:hAnsi="Museo Sans 100"/>
          <w:color w:val="000000" w:themeColor="text1"/>
          <w:sz w:val="24"/>
          <w:szCs w:val="24"/>
        </w:rPr>
      </w:pPr>
    </w:p>
    <w:p w14:paraId="5545E097" w14:textId="45A632C0" w:rsidR="00EF5FAB" w:rsidRPr="00642D09" w:rsidRDefault="002E1A6C" w:rsidP="009C45C3">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3AA81D7A" wp14:editId="7929F511">
            <wp:extent cx="5238750" cy="3730314"/>
            <wp:effectExtent l="0" t="0" r="0" b="381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5777" cy="3735317"/>
                    </a:xfrm>
                    <a:prstGeom prst="rect">
                      <a:avLst/>
                    </a:prstGeom>
                    <a:noFill/>
                  </pic:spPr>
                </pic:pic>
              </a:graphicData>
            </a:graphic>
          </wp:inline>
        </w:drawing>
      </w:r>
    </w:p>
    <w:p w14:paraId="74C5F55E" w14:textId="77777777" w:rsidR="00EF5FAB" w:rsidRPr="00642D09" w:rsidRDefault="00EF5FAB" w:rsidP="009C45C3">
      <w:pPr>
        <w:ind w:firstLine="708"/>
        <w:jc w:val="both"/>
        <w:rPr>
          <w:rFonts w:ascii="Museo Sans 100" w:hAnsi="Museo Sans 100"/>
          <w:color w:val="000000" w:themeColor="text1"/>
          <w:sz w:val="24"/>
          <w:szCs w:val="24"/>
        </w:rPr>
      </w:pPr>
    </w:p>
    <w:p w14:paraId="63119883" w14:textId="68BE4D21" w:rsidR="00FC7336" w:rsidRPr="00642D09" w:rsidRDefault="00237268" w:rsidP="007A0405">
      <w:pPr>
        <w:pStyle w:val="Ttulo3"/>
        <w:rPr>
          <w:rFonts w:ascii="Bembo Std" w:eastAsiaTheme="minorHAnsi" w:hAnsi="Bembo Std" w:cstheme="minorBidi"/>
          <w:b w:val="0"/>
          <w:color w:val="000000" w:themeColor="text1"/>
          <w:sz w:val="40"/>
          <w:szCs w:val="40"/>
        </w:rPr>
      </w:pPr>
      <w:bookmarkStart w:id="17" w:name="_Toc63048336"/>
      <w:r w:rsidRPr="00642D09">
        <w:rPr>
          <w:rFonts w:ascii="Bembo Std" w:eastAsiaTheme="minorHAnsi" w:hAnsi="Bembo Std" w:cstheme="minorBidi"/>
          <w:b w:val="0"/>
          <w:color w:val="000000" w:themeColor="text1"/>
          <w:sz w:val="40"/>
          <w:szCs w:val="40"/>
        </w:rPr>
        <w:t>2.</w:t>
      </w:r>
      <w:r w:rsidR="0031778C" w:rsidRPr="00642D09">
        <w:rPr>
          <w:rFonts w:ascii="Bembo Std" w:eastAsiaTheme="minorHAnsi" w:hAnsi="Bembo Std" w:cstheme="minorBidi"/>
          <w:b w:val="0"/>
          <w:color w:val="000000" w:themeColor="text1"/>
          <w:sz w:val="40"/>
          <w:szCs w:val="40"/>
        </w:rPr>
        <w:t>3</w:t>
      </w:r>
      <w:r w:rsidRPr="00642D09">
        <w:rPr>
          <w:rFonts w:ascii="Bembo Std" w:eastAsiaTheme="minorHAnsi" w:hAnsi="Bembo Std" w:cstheme="minorBidi"/>
          <w:b w:val="0"/>
          <w:color w:val="000000" w:themeColor="text1"/>
          <w:sz w:val="40"/>
          <w:szCs w:val="40"/>
        </w:rPr>
        <w:t xml:space="preserve"> CENTRO HISTÓRICO</w:t>
      </w:r>
      <w:bookmarkEnd w:id="17"/>
      <w:r w:rsidR="00184407" w:rsidRPr="00642D09">
        <w:rPr>
          <w:rFonts w:ascii="Bembo Std" w:eastAsiaTheme="minorHAnsi" w:hAnsi="Bembo Std" w:cstheme="minorBidi"/>
          <w:b w:val="0"/>
          <w:color w:val="000000" w:themeColor="text1"/>
          <w:sz w:val="40"/>
          <w:szCs w:val="40"/>
        </w:rPr>
        <w:t>- MIVI</w:t>
      </w:r>
    </w:p>
    <w:p w14:paraId="1C3B80E0" w14:textId="77777777" w:rsidR="00B75D5F" w:rsidRPr="00642D09" w:rsidRDefault="00B75D5F" w:rsidP="00B75D5F">
      <w:pPr>
        <w:rPr>
          <w:color w:val="000000" w:themeColor="text1"/>
        </w:rPr>
      </w:pPr>
    </w:p>
    <w:p w14:paraId="041C6FEF" w14:textId="13A404D6" w:rsidR="00B75D5F" w:rsidRPr="00642D09" w:rsidRDefault="00B75D5F" w:rsidP="008539D1">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En el marco del </w:t>
      </w:r>
      <w:r w:rsidR="008539D1" w:rsidRPr="00642D09">
        <w:rPr>
          <w:rFonts w:ascii="Museo Sans 100" w:hAnsi="Museo Sans 100"/>
          <w:color w:val="000000" w:themeColor="text1"/>
          <w:sz w:val="24"/>
          <w:szCs w:val="24"/>
        </w:rPr>
        <w:t>c</w:t>
      </w:r>
      <w:r w:rsidR="003C157C" w:rsidRPr="00642D09">
        <w:rPr>
          <w:rFonts w:ascii="Museo Sans 100" w:hAnsi="Museo Sans 100"/>
          <w:color w:val="000000" w:themeColor="text1"/>
          <w:sz w:val="24"/>
          <w:szCs w:val="24"/>
        </w:rPr>
        <w:t xml:space="preserve">onvenio de cooperación financiera y </w:t>
      </w:r>
      <w:r w:rsidR="005E7E94" w:rsidRPr="00642D09">
        <w:rPr>
          <w:rFonts w:ascii="Museo Sans 100" w:hAnsi="Museo Sans 100"/>
          <w:color w:val="000000" w:themeColor="text1"/>
          <w:sz w:val="24"/>
          <w:szCs w:val="24"/>
        </w:rPr>
        <w:t>técnica</w:t>
      </w:r>
      <w:r w:rsidRPr="00642D09">
        <w:rPr>
          <w:rFonts w:ascii="Museo Sans 100" w:hAnsi="Museo Sans 100"/>
          <w:color w:val="000000" w:themeColor="text1"/>
          <w:sz w:val="24"/>
          <w:szCs w:val="24"/>
        </w:rPr>
        <w:t xml:space="preserve"> con </w:t>
      </w:r>
      <w:r w:rsidR="008541C0" w:rsidRPr="00642D09">
        <w:rPr>
          <w:rFonts w:ascii="Museo Sans 100" w:hAnsi="Museo Sans 100"/>
          <w:color w:val="000000" w:themeColor="text1"/>
          <w:sz w:val="24"/>
          <w:szCs w:val="24"/>
        </w:rPr>
        <w:t>MIVI,</w:t>
      </w:r>
      <w:r w:rsidRPr="00642D09">
        <w:rPr>
          <w:rFonts w:ascii="Museo Sans 100" w:hAnsi="Museo Sans 100"/>
          <w:color w:val="000000" w:themeColor="text1"/>
          <w:sz w:val="24"/>
          <w:szCs w:val="24"/>
        </w:rPr>
        <w:t xml:space="preserve"> </w:t>
      </w:r>
      <w:r w:rsidR="003C157C" w:rsidRPr="00642D09">
        <w:rPr>
          <w:rFonts w:ascii="Museo Sans 100" w:hAnsi="Museo Sans 100"/>
          <w:color w:val="000000" w:themeColor="text1"/>
          <w:sz w:val="24"/>
          <w:szCs w:val="24"/>
        </w:rPr>
        <w:t xml:space="preserve"> </w:t>
      </w:r>
      <w:r w:rsidR="00E626D2" w:rsidRPr="00642D09">
        <w:rPr>
          <w:rFonts w:ascii="Museo Sans 100" w:hAnsi="Museo Sans 100"/>
          <w:color w:val="000000" w:themeColor="text1"/>
          <w:sz w:val="24"/>
          <w:szCs w:val="24"/>
        </w:rPr>
        <w:t xml:space="preserve">de </w:t>
      </w:r>
      <w:r w:rsidR="005E7E94" w:rsidRPr="00642D09">
        <w:rPr>
          <w:rFonts w:ascii="Museo Sans 100" w:hAnsi="Museo Sans 100"/>
          <w:color w:val="000000" w:themeColor="text1"/>
          <w:sz w:val="24"/>
          <w:szCs w:val="24"/>
        </w:rPr>
        <w:t>recalificación</w:t>
      </w:r>
      <w:r w:rsidR="003C157C" w:rsidRPr="00642D09">
        <w:rPr>
          <w:rFonts w:ascii="Museo Sans 100" w:hAnsi="Museo Sans 100"/>
          <w:color w:val="000000" w:themeColor="text1"/>
          <w:sz w:val="24"/>
          <w:szCs w:val="24"/>
        </w:rPr>
        <w:t xml:space="preserve"> socio </w:t>
      </w:r>
      <w:r w:rsidR="00AB61DC" w:rsidRPr="00642D09">
        <w:rPr>
          <w:rFonts w:ascii="Museo Sans 100" w:hAnsi="Museo Sans 100"/>
          <w:color w:val="000000" w:themeColor="text1"/>
          <w:sz w:val="24"/>
          <w:szCs w:val="24"/>
        </w:rPr>
        <w:t>económico</w:t>
      </w:r>
      <w:r w:rsidR="003C157C" w:rsidRPr="00642D09">
        <w:rPr>
          <w:rFonts w:ascii="Museo Sans 100" w:hAnsi="Museo Sans 100"/>
          <w:color w:val="000000" w:themeColor="text1"/>
          <w:sz w:val="24"/>
          <w:szCs w:val="24"/>
        </w:rPr>
        <w:t xml:space="preserve"> y cultural del centro histórico de </w:t>
      </w:r>
      <w:r w:rsidR="005B6439" w:rsidRPr="00642D09">
        <w:rPr>
          <w:rFonts w:ascii="Museo Sans 100" w:hAnsi="Museo Sans 100"/>
          <w:color w:val="000000" w:themeColor="text1"/>
          <w:sz w:val="24"/>
          <w:szCs w:val="24"/>
        </w:rPr>
        <w:t>S</w:t>
      </w:r>
      <w:r w:rsidR="003C157C" w:rsidRPr="00642D09">
        <w:rPr>
          <w:rFonts w:ascii="Museo Sans 100" w:hAnsi="Museo Sans 100"/>
          <w:color w:val="000000" w:themeColor="text1"/>
          <w:sz w:val="24"/>
          <w:szCs w:val="24"/>
        </w:rPr>
        <w:t xml:space="preserve">an </w:t>
      </w:r>
      <w:r w:rsidR="005B6439" w:rsidRPr="00642D09">
        <w:rPr>
          <w:rFonts w:ascii="Museo Sans 100" w:hAnsi="Museo Sans 100"/>
          <w:color w:val="000000" w:themeColor="text1"/>
          <w:sz w:val="24"/>
          <w:szCs w:val="24"/>
        </w:rPr>
        <w:t>S</w:t>
      </w:r>
      <w:r w:rsidR="003C157C" w:rsidRPr="00642D09">
        <w:rPr>
          <w:rFonts w:ascii="Museo Sans 100" w:hAnsi="Museo Sans 100"/>
          <w:color w:val="000000" w:themeColor="text1"/>
          <w:sz w:val="24"/>
          <w:szCs w:val="24"/>
        </w:rPr>
        <w:t xml:space="preserve">alvador </w:t>
      </w:r>
      <w:r w:rsidR="005E7E94" w:rsidRPr="00642D09">
        <w:rPr>
          <w:rFonts w:ascii="Museo Sans 100" w:hAnsi="Museo Sans 100"/>
          <w:color w:val="000000" w:themeColor="text1"/>
          <w:sz w:val="24"/>
          <w:szCs w:val="24"/>
        </w:rPr>
        <w:t>y</w:t>
      </w:r>
      <w:r w:rsidR="003C157C" w:rsidRPr="00642D09">
        <w:rPr>
          <w:rFonts w:ascii="Museo Sans 100" w:hAnsi="Museo Sans 100"/>
          <w:color w:val="000000" w:themeColor="text1"/>
          <w:sz w:val="24"/>
          <w:szCs w:val="24"/>
        </w:rPr>
        <w:t xml:space="preserve"> de su función habitacional mediante el movimiento cooperativo</w:t>
      </w:r>
      <w:r w:rsidRPr="00642D09">
        <w:rPr>
          <w:rFonts w:ascii="Museo Sans 100" w:hAnsi="Museo Sans 100"/>
          <w:color w:val="000000" w:themeColor="text1"/>
          <w:sz w:val="24"/>
          <w:szCs w:val="24"/>
        </w:rPr>
        <w:t>,</w:t>
      </w:r>
      <w:r w:rsidR="008539D1" w:rsidRPr="00642D09">
        <w:rPr>
          <w:rFonts w:ascii="Museo Sans 100" w:hAnsi="Museo Sans 100"/>
          <w:color w:val="000000" w:themeColor="text1"/>
          <w:sz w:val="24"/>
          <w:szCs w:val="24"/>
        </w:rPr>
        <w:t xml:space="preserve"> e</w:t>
      </w:r>
      <w:r w:rsidR="005B6439" w:rsidRPr="00642D09">
        <w:rPr>
          <w:rFonts w:ascii="Museo Sans 100" w:hAnsi="Museo Sans 100"/>
          <w:color w:val="000000" w:themeColor="text1"/>
          <w:sz w:val="24"/>
          <w:szCs w:val="24"/>
        </w:rPr>
        <w:t>l ILP</w:t>
      </w:r>
      <w:r w:rsidRPr="00642D09">
        <w:rPr>
          <w:rFonts w:ascii="Museo Sans 100" w:hAnsi="Museo Sans 100"/>
          <w:color w:val="000000" w:themeColor="text1"/>
          <w:sz w:val="24"/>
          <w:szCs w:val="24"/>
        </w:rPr>
        <w:t xml:space="preserve">, bajo la dirección del MIVI, </w:t>
      </w:r>
      <w:r w:rsidR="005B6439" w:rsidRPr="00642D09">
        <w:rPr>
          <w:rFonts w:ascii="Museo Sans 100" w:hAnsi="Museo Sans 100"/>
          <w:color w:val="000000" w:themeColor="text1"/>
          <w:sz w:val="24"/>
          <w:szCs w:val="24"/>
        </w:rPr>
        <w:t xml:space="preserve"> desarrolló </w:t>
      </w:r>
      <w:r w:rsidR="008539D1" w:rsidRPr="00642D09">
        <w:rPr>
          <w:rFonts w:ascii="Museo Sans 100" w:hAnsi="Museo Sans 100"/>
          <w:color w:val="000000" w:themeColor="text1"/>
          <w:sz w:val="24"/>
          <w:szCs w:val="24"/>
        </w:rPr>
        <w:t>sus</w:t>
      </w:r>
      <w:r w:rsidRPr="00642D09">
        <w:rPr>
          <w:rFonts w:ascii="Museo Sans 100" w:hAnsi="Museo Sans 100"/>
          <w:color w:val="000000" w:themeColor="text1"/>
          <w:sz w:val="24"/>
          <w:szCs w:val="24"/>
        </w:rPr>
        <w:t xml:space="preserve"> servicios</w:t>
      </w:r>
      <w:r w:rsidR="008539D1" w:rsidRPr="00642D09">
        <w:rPr>
          <w:rFonts w:ascii="Museo Sans 100" w:hAnsi="Museo Sans 100"/>
          <w:color w:val="000000" w:themeColor="text1"/>
          <w:sz w:val="24"/>
          <w:szCs w:val="24"/>
        </w:rPr>
        <w:t xml:space="preserve"> en</w:t>
      </w:r>
      <w:r w:rsidRPr="00642D09">
        <w:rPr>
          <w:rFonts w:ascii="Museo Sans 100" w:hAnsi="Museo Sans 100"/>
          <w:color w:val="000000" w:themeColor="text1"/>
          <w:sz w:val="24"/>
          <w:szCs w:val="24"/>
        </w:rPr>
        <w:t xml:space="preserve">: </w:t>
      </w:r>
    </w:p>
    <w:p w14:paraId="1E8EC9EB" w14:textId="49725E36" w:rsidR="005B6371" w:rsidRPr="00642D09" w:rsidRDefault="000D0903" w:rsidP="005B6371">
      <w:pPr>
        <w:pStyle w:val="NormalWeb"/>
        <w:numPr>
          <w:ilvl w:val="0"/>
          <w:numId w:val="42"/>
        </w:numPr>
        <w:shd w:val="clear" w:color="auto" w:fill="FFFFFF"/>
        <w:spacing w:before="0" w:beforeAutospacing="0" w:after="150" w:afterAutospacing="0" w:line="276" w:lineRule="auto"/>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color w:val="000000" w:themeColor="text1"/>
          <w:lang w:eastAsia="en-US"/>
        </w:rPr>
        <w:t xml:space="preserve">Inmueble </w:t>
      </w:r>
      <w:r w:rsidR="005B6371" w:rsidRPr="00642D09">
        <w:rPr>
          <w:rFonts w:ascii="Museo Sans 100" w:eastAsiaTheme="minorHAnsi" w:hAnsi="Museo Sans 100" w:cstheme="minorBidi"/>
          <w:color w:val="000000" w:themeColor="text1"/>
          <w:lang w:eastAsia="en-US"/>
        </w:rPr>
        <w:t xml:space="preserve"> de la Calle Principal Plazuela Ayala pasaje Angulo  lote # 115  se inscribió </w:t>
      </w:r>
      <w:r w:rsidR="00D7331B" w:rsidRPr="00642D09">
        <w:rPr>
          <w:rFonts w:ascii="Museo Sans 100" w:eastAsiaTheme="minorHAnsi" w:hAnsi="Museo Sans 100" w:cstheme="minorBidi"/>
          <w:color w:val="000000" w:themeColor="text1"/>
          <w:lang w:eastAsia="en-US"/>
        </w:rPr>
        <w:t>el traspaso por ministerio de ley a favor del FONAVIPO el 25/03/2021.</w:t>
      </w:r>
    </w:p>
    <w:p w14:paraId="124287B9" w14:textId="7BF3D42F" w:rsidR="005B6371" w:rsidRPr="00642D09" w:rsidRDefault="005B6371" w:rsidP="005B6371">
      <w:pPr>
        <w:pStyle w:val="NormalWeb"/>
        <w:numPr>
          <w:ilvl w:val="0"/>
          <w:numId w:val="42"/>
        </w:numPr>
        <w:shd w:val="clear" w:color="auto" w:fill="FFFFFF"/>
        <w:spacing w:before="0" w:beforeAutospacing="0" w:after="150" w:afterAutospacing="0" w:line="276" w:lineRule="auto"/>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color w:val="000000" w:themeColor="text1"/>
          <w:lang w:eastAsia="en-US"/>
        </w:rPr>
        <w:t xml:space="preserve">El Inmueble Casa Rey Prendes, </w:t>
      </w:r>
      <w:r w:rsidR="00D7331B" w:rsidRPr="00642D09">
        <w:rPr>
          <w:rFonts w:ascii="Museo Sans 100" w:eastAsiaTheme="minorHAnsi" w:hAnsi="Museo Sans 100" w:cstheme="minorBidi"/>
          <w:color w:val="000000" w:themeColor="text1"/>
          <w:lang w:eastAsia="en-US"/>
        </w:rPr>
        <w:t>en el que se</w:t>
      </w:r>
      <w:r w:rsidRPr="00642D09">
        <w:rPr>
          <w:rFonts w:ascii="Museo Sans 100" w:eastAsiaTheme="minorHAnsi" w:hAnsi="Museo Sans 100" w:cstheme="minorBidi"/>
          <w:color w:val="000000" w:themeColor="text1"/>
          <w:lang w:eastAsia="en-US"/>
        </w:rPr>
        <w:t xml:space="preserve"> </w:t>
      </w:r>
      <w:r w:rsidR="00D7331B" w:rsidRPr="00642D09">
        <w:rPr>
          <w:rFonts w:ascii="Museo Sans 100" w:eastAsiaTheme="minorHAnsi" w:hAnsi="Museo Sans 100" w:cstheme="minorBidi"/>
          <w:color w:val="000000" w:themeColor="text1"/>
          <w:lang w:eastAsia="en-US"/>
        </w:rPr>
        <w:t>realizó</w:t>
      </w:r>
      <w:r w:rsidRPr="00642D09">
        <w:rPr>
          <w:rFonts w:ascii="Museo Sans 100" w:eastAsiaTheme="minorHAnsi" w:hAnsi="Museo Sans 100" w:cstheme="minorBidi"/>
          <w:color w:val="000000" w:themeColor="text1"/>
          <w:lang w:eastAsia="en-US"/>
        </w:rPr>
        <w:t xml:space="preserve"> </w:t>
      </w:r>
      <w:r w:rsidR="00D7331B" w:rsidRPr="00642D09">
        <w:rPr>
          <w:rFonts w:ascii="Museo Sans 100" w:eastAsiaTheme="minorHAnsi" w:hAnsi="Museo Sans 100" w:cstheme="minorBidi"/>
          <w:color w:val="000000" w:themeColor="text1"/>
          <w:lang w:eastAsia="en-US"/>
        </w:rPr>
        <w:t>el levantamiento</w:t>
      </w:r>
      <w:r w:rsidR="004A6EE9" w:rsidRPr="00642D09">
        <w:rPr>
          <w:rFonts w:ascii="Museo Sans 100" w:eastAsiaTheme="minorHAnsi" w:hAnsi="Museo Sans 100" w:cstheme="minorBidi"/>
          <w:color w:val="000000" w:themeColor="text1"/>
          <w:lang w:eastAsia="en-US"/>
        </w:rPr>
        <w:t xml:space="preserve"> </w:t>
      </w:r>
      <w:r w:rsidR="008539D1" w:rsidRPr="00642D09">
        <w:rPr>
          <w:rFonts w:ascii="Museo Sans 100" w:eastAsiaTheme="minorHAnsi" w:hAnsi="Museo Sans 100" w:cstheme="minorBidi"/>
          <w:color w:val="000000" w:themeColor="text1"/>
          <w:lang w:eastAsia="en-US"/>
        </w:rPr>
        <w:t>topográfic</w:t>
      </w:r>
      <w:r w:rsidR="00D7331B" w:rsidRPr="00642D09">
        <w:rPr>
          <w:rFonts w:ascii="Museo Sans 100" w:eastAsiaTheme="minorHAnsi" w:hAnsi="Museo Sans 100" w:cstheme="minorBidi"/>
          <w:color w:val="000000" w:themeColor="text1"/>
          <w:lang w:eastAsia="en-US"/>
        </w:rPr>
        <w:t>o</w:t>
      </w:r>
      <w:r w:rsidR="008539D1" w:rsidRPr="00642D09">
        <w:rPr>
          <w:rFonts w:ascii="Museo Sans 100" w:eastAsiaTheme="minorHAnsi" w:hAnsi="Museo Sans 100" w:cstheme="minorBidi"/>
          <w:color w:val="000000" w:themeColor="text1"/>
          <w:lang w:eastAsia="en-US"/>
        </w:rPr>
        <w:t xml:space="preserve"> y</w:t>
      </w:r>
      <w:r w:rsidRPr="00642D09">
        <w:rPr>
          <w:rFonts w:ascii="Museo Sans 100" w:eastAsiaTheme="minorHAnsi" w:hAnsi="Museo Sans 100" w:cstheme="minorBidi"/>
          <w:color w:val="000000" w:themeColor="text1"/>
          <w:lang w:eastAsia="en-US"/>
        </w:rPr>
        <w:t xml:space="preserve"> el procesamiento de plano de dicha </w:t>
      </w:r>
      <w:r w:rsidR="004A6EE9" w:rsidRPr="00642D09">
        <w:rPr>
          <w:rFonts w:ascii="Museo Sans 100" w:eastAsiaTheme="minorHAnsi" w:hAnsi="Museo Sans 100" w:cstheme="minorBidi"/>
          <w:color w:val="000000" w:themeColor="text1"/>
          <w:lang w:eastAsia="en-US"/>
        </w:rPr>
        <w:t>medición,</w:t>
      </w:r>
      <w:r w:rsidRPr="00642D09">
        <w:rPr>
          <w:rFonts w:ascii="Museo Sans 100" w:eastAsiaTheme="minorHAnsi" w:hAnsi="Museo Sans 100" w:cstheme="minorBidi"/>
          <w:color w:val="000000" w:themeColor="text1"/>
          <w:lang w:eastAsia="en-US"/>
        </w:rPr>
        <w:t xml:space="preserve"> para continuar con el </w:t>
      </w:r>
      <w:r w:rsidR="008539D1" w:rsidRPr="00642D09">
        <w:rPr>
          <w:rFonts w:ascii="Museo Sans 100" w:eastAsiaTheme="minorHAnsi" w:hAnsi="Museo Sans 100" w:cstheme="minorBidi"/>
          <w:color w:val="000000" w:themeColor="text1"/>
          <w:lang w:eastAsia="en-US"/>
        </w:rPr>
        <w:t>proceso técnico</w:t>
      </w:r>
      <w:r w:rsidRPr="00642D09">
        <w:rPr>
          <w:rFonts w:ascii="Museo Sans 100" w:eastAsiaTheme="minorHAnsi" w:hAnsi="Museo Sans 100" w:cstheme="minorBidi"/>
          <w:color w:val="000000" w:themeColor="text1"/>
          <w:lang w:eastAsia="en-US"/>
        </w:rPr>
        <w:t>.</w:t>
      </w:r>
    </w:p>
    <w:p w14:paraId="36ACEA7D" w14:textId="63575B9B" w:rsidR="005B6371" w:rsidRPr="00642D09" w:rsidRDefault="005B6371" w:rsidP="005B6371">
      <w:pPr>
        <w:pStyle w:val="NormalWeb"/>
        <w:numPr>
          <w:ilvl w:val="0"/>
          <w:numId w:val="42"/>
        </w:numPr>
        <w:shd w:val="clear" w:color="auto" w:fill="FFFFFF"/>
        <w:spacing w:before="0" w:beforeAutospacing="0" w:after="150" w:afterAutospacing="0" w:line="276" w:lineRule="auto"/>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color w:val="000000" w:themeColor="text1"/>
          <w:lang w:eastAsia="en-US"/>
        </w:rPr>
        <w:t xml:space="preserve">Se </w:t>
      </w:r>
      <w:r w:rsidR="008539D1" w:rsidRPr="00642D09">
        <w:rPr>
          <w:rFonts w:ascii="Museo Sans 100" w:eastAsiaTheme="minorHAnsi" w:hAnsi="Museo Sans 100" w:cstheme="minorBidi"/>
          <w:color w:val="000000" w:themeColor="text1"/>
          <w:lang w:eastAsia="en-US"/>
        </w:rPr>
        <w:t xml:space="preserve">atendió solicitud para la definición de la situación técnica y legal </w:t>
      </w:r>
      <w:r w:rsidR="00D7331B" w:rsidRPr="00642D09">
        <w:rPr>
          <w:rFonts w:ascii="Museo Sans 100" w:eastAsiaTheme="minorHAnsi" w:hAnsi="Museo Sans 100" w:cstheme="minorBidi"/>
          <w:color w:val="000000" w:themeColor="text1"/>
          <w:lang w:eastAsia="en-US"/>
        </w:rPr>
        <w:t>de</w:t>
      </w:r>
      <w:r w:rsidRPr="00642D09">
        <w:rPr>
          <w:rFonts w:ascii="Museo Sans 100" w:eastAsiaTheme="minorHAnsi" w:hAnsi="Museo Sans 100" w:cstheme="minorBidi"/>
          <w:color w:val="000000" w:themeColor="text1"/>
          <w:lang w:eastAsia="en-US"/>
        </w:rPr>
        <w:t xml:space="preserve"> 16 </w:t>
      </w:r>
      <w:r w:rsidR="00D7331B" w:rsidRPr="00642D09">
        <w:rPr>
          <w:rFonts w:ascii="Museo Sans 100" w:eastAsiaTheme="minorHAnsi" w:hAnsi="Museo Sans 100" w:cstheme="minorBidi"/>
          <w:color w:val="000000" w:themeColor="text1"/>
          <w:lang w:eastAsia="en-US"/>
        </w:rPr>
        <w:t xml:space="preserve">inmuebles, habiéndose realizado </w:t>
      </w:r>
      <w:r w:rsidR="00E27C4E" w:rsidRPr="00642D09">
        <w:rPr>
          <w:rFonts w:ascii="Museo Sans 100" w:eastAsiaTheme="minorHAnsi" w:hAnsi="Museo Sans 100" w:cstheme="minorBidi"/>
          <w:color w:val="000000" w:themeColor="text1"/>
          <w:lang w:eastAsia="en-US"/>
        </w:rPr>
        <w:t>inspecciones técnicas catastrales</w:t>
      </w:r>
      <w:r w:rsidRPr="00642D09">
        <w:rPr>
          <w:rFonts w:ascii="Museo Sans 100" w:eastAsiaTheme="minorHAnsi" w:hAnsi="Museo Sans 100" w:cstheme="minorBidi"/>
          <w:color w:val="000000" w:themeColor="text1"/>
          <w:lang w:eastAsia="en-US"/>
        </w:rPr>
        <w:t xml:space="preserve">, </w:t>
      </w:r>
      <w:r w:rsidR="00D7331B" w:rsidRPr="00642D09">
        <w:rPr>
          <w:rFonts w:ascii="Museo Sans 100" w:eastAsiaTheme="minorHAnsi" w:hAnsi="Museo Sans 100" w:cstheme="minorBidi"/>
          <w:color w:val="000000" w:themeColor="text1"/>
          <w:lang w:eastAsia="en-US"/>
        </w:rPr>
        <w:t>an</w:t>
      </w:r>
      <w:r w:rsidRPr="00642D09">
        <w:rPr>
          <w:rFonts w:ascii="Museo Sans 100" w:eastAsiaTheme="minorHAnsi" w:hAnsi="Museo Sans 100" w:cstheme="minorBidi"/>
          <w:color w:val="000000" w:themeColor="text1"/>
          <w:lang w:eastAsia="en-US"/>
        </w:rPr>
        <w:t xml:space="preserve">álisis </w:t>
      </w:r>
      <w:r w:rsidR="00D7331B" w:rsidRPr="00642D09">
        <w:rPr>
          <w:rFonts w:ascii="Museo Sans 100" w:eastAsiaTheme="minorHAnsi" w:hAnsi="Museo Sans 100" w:cstheme="minorBidi"/>
          <w:color w:val="000000" w:themeColor="text1"/>
          <w:lang w:eastAsia="en-US"/>
        </w:rPr>
        <w:t>j</w:t>
      </w:r>
      <w:r w:rsidRPr="00642D09">
        <w:rPr>
          <w:rFonts w:ascii="Museo Sans 100" w:eastAsiaTheme="minorHAnsi" w:hAnsi="Museo Sans 100" w:cstheme="minorBidi"/>
          <w:color w:val="000000" w:themeColor="text1"/>
          <w:lang w:eastAsia="en-US"/>
        </w:rPr>
        <w:t xml:space="preserve">urídico, </w:t>
      </w:r>
      <w:r w:rsidR="00D7331B" w:rsidRPr="00642D09">
        <w:rPr>
          <w:rFonts w:ascii="Museo Sans 100" w:eastAsiaTheme="minorHAnsi" w:hAnsi="Museo Sans 100" w:cstheme="minorBidi"/>
          <w:color w:val="000000" w:themeColor="text1"/>
          <w:lang w:eastAsia="en-US"/>
        </w:rPr>
        <w:t>e</w:t>
      </w:r>
      <w:r w:rsidRPr="00642D09">
        <w:rPr>
          <w:rFonts w:ascii="Museo Sans 100" w:eastAsiaTheme="minorHAnsi" w:hAnsi="Museo Sans 100" w:cstheme="minorBidi"/>
          <w:color w:val="000000" w:themeColor="text1"/>
          <w:lang w:eastAsia="en-US"/>
        </w:rPr>
        <w:t xml:space="preserve">studio </w:t>
      </w:r>
      <w:r w:rsidR="00D7331B" w:rsidRPr="00642D09">
        <w:rPr>
          <w:rFonts w:ascii="Museo Sans 100" w:eastAsiaTheme="minorHAnsi" w:hAnsi="Museo Sans 100" w:cstheme="minorBidi"/>
          <w:color w:val="000000" w:themeColor="text1"/>
          <w:lang w:eastAsia="en-US"/>
        </w:rPr>
        <w:t>r</w:t>
      </w:r>
      <w:r w:rsidRPr="00642D09">
        <w:rPr>
          <w:rFonts w:ascii="Museo Sans 100" w:eastAsiaTheme="minorHAnsi" w:hAnsi="Museo Sans 100" w:cstheme="minorBidi"/>
          <w:color w:val="000000" w:themeColor="text1"/>
          <w:lang w:eastAsia="en-US"/>
        </w:rPr>
        <w:t xml:space="preserve">egistral </w:t>
      </w:r>
      <w:r w:rsidR="00D7331B" w:rsidRPr="00642D09">
        <w:rPr>
          <w:rFonts w:ascii="Museo Sans 100" w:eastAsiaTheme="minorHAnsi" w:hAnsi="Museo Sans 100" w:cstheme="minorBidi"/>
          <w:color w:val="000000" w:themeColor="text1"/>
          <w:lang w:eastAsia="en-US"/>
        </w:rPr>
        <w:t>e informes finales</w:t>
      </w:r>
      <w:r w:rsidRPr="00642D09">
        <w:rPr>
          <w:rFonts w:ascii="Museo Sans 100" w:eastAsiaTheme="minorHAnsi" w:hAnsi="Museo Sans 100" w:cstheme="minorBidi"/>
          <w:color w:val="000000" w:themeColor="text1"/>
          <w:lang w:eastAsia="en-US"/>
        </w:rPr>
        <w:t>, con el fin de</w:t>
      </w:r>
      <w:r w:rsidR="00D7331B" w:rsidRPr="00642D09">
        <w:rPr>
          <w:rFonts w:ascii="Museo Sans 100" w:eastAsiaTheme="minorHAnsi" w:hAnsi="Museo Sans 100" w:cstheme="minorBidi"/>
          <w:color w:val="000000" w:themeColor="text1"/>
          <w:lang w:eastAsia="en-US"/>
        </w:rPr>
        <w:t xml:space="preserve"> comunicar y </w:t>
      </w:r>
      <w:r w:rsidRPr="00642D09">
        <w:rPr>
          <w:rFonts w:ascii="Museo Sans 100" w:eastAsiaTheme="minorHAnsi" w:hAnsi="Museo Sans 100" w:cstheme="minorBidi"/>
          <w:color w:val="000000" w:themeColor="text1"/>
          <w:lang w:eastAsia="en-US"/>
        </w:rPr>
        <w:t xml:space="preserve"> definir la ruta de legalización de los mismos.</w:t>
      </w:r>
    </w:p>
    <w:p w14:paraId="393FDAF7" w14:textId="3AAA016F" w:rsidR="005B6371" w:rsidRPr="00642D09" w:rsidRDefault="005B6371" w:rsidP="005B6371">
      <w:pPr>
        <w:pStyle w:val="NormalWeb"/>
        <w:shd w:val="clear" w:color="auto" w:fill="FFFFFF"/>
        <w:spacing w:before="0" w:beforeAutospacing="0" w:after="150" w:afterAutospacing="0" w:line="276" w:lineRule="auto"/>
        <w:ind w:left="1428"/>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color w:val="000000" w:themeColor="text1"/>
          <w:lang w:eastAsia="en-US"/>
        </w:rPr>
        <w:t>A continu</w:t>
      </w:r>
      <w:r w:rsidR="003A5779">
        <w:rPr>
          <w:rFonts w:ascii="Museo Sans 100" w:eastAsiaTheme="minorHAnsi" w:hAnsi="Museo Sans 100" w:cstheme="minorBidi"/>
          <w:color w:val="000000" w:themeColor="text1"/>
          <w:lang w:eastAsia="en-US"/>
        </w:rPr>
        <w:t>aciones muestra la gráfica No. 9</w:t>
      </w:r>
      <w:r w:rsidRPr="00642D09">
        <w:rPr>
          <w:rFonts w:ascii="Museo Sans 100" w:eastAsiaTheme="minorHAnsi" w:hAnsi="Museo Sans 100" w:cstheme="minorBidi"/>
          <w:color w:val="000000" w:themeColor="text1"/>
          <w:lang w:eastAsia="en-US"/>
        </w:rPr>
        <w:t xml:space="preserve"> con los servicios prestados a través de los indicadores del proceso:</w:t>
      </w:r>
    </w:p>
    <w:p w14:paraId="19AE1FF8" w14:textId="28CEAFD0" w:rsidR="005B6371" w:rsidRPr="00642D09" w:rsidRDefault="005B6371" w:rsidP="005B6371">
      <w:pPr>
        <w:pStyle w:val="NormalWeb"/>
        <w:shd w:val="clear" w:color="auto" w:fill="FFFFFF"/>
        <w:spacing w:before="0" w:beforeAutospacing="0" w:after="150" w:afterAutospacing="0" w:line="276" w:lineRule="auto"/>
        <w:ind w:left="1428"/>
        <w:jc w:val="both"/>
        <w:rPr>
          <w:rFonts w:ascii="Museo Sans 100" w:eastAsiaTheme="minorHAnsi" w:hAnsi="Museo Sans 100" w:cstheme="minorBidi"/>
          <w:color w:val="000000" w:themeColor="text1"/>
          <w:lang w:eastAsia="en-US"/>
        </w:rPr>
      </w:pPr>
    </w:p>
    <w:p w14:paraId="2E0643FC" w14:textId="46D6EC70" w:rsidR="005B6371" w:rsidRPr="00642D09" w:rsidRDefault="005B6371" w:rsidP="00237268">
      <w:pPr>
        <w:pStyle w:val="NormalWeb"/>
        <w:shd w:val="clear" w:color="auto" w:fill="FFFFFF"/>
        <w:spacing w:before="0" w:beforeAutospacing="0" w:after="150" w:afterAutospacing="0" w:line="276" w:lineRule="auto"/>
        <w:ind w:firstLine="708"/>
        <w:jc w:val="both"/>
        <w:rPr>
          <w:rFonts w:ascii="Museo Sans 100" w:eastAsiaTheme="minorHAnsi" w:hAnsi="Museo Sans 100" w:cstheme="minorBidi"/>
          <w:color w:val="000000" w:themeColor="text1"/>
          <w:lang w:eastAsia="en-US"/>
        </w:rPr>
      </w:pPr>
      <w:r w:rsidRPr="00642D09">
        <w:rPr>
          <w:rFonts w:ascii="Museo Sans 100" w:hAnsi="Museo Sans 100"/>
          <w:noProof/>
          <w:color w:val="000000" w:themeColor="text1"/>
        </w:rPr>
        <mc:AlternateContent>
          <mc:Choice Requires="wps">
            <w:drawing>
              <wp:anchor distT="0" distB="0" distL="114300" distR="114300" simplePos="0" relativeHeight="252173312" behindDoc="0" locked="0" layoutInCell="1" allowOverlap="1" wp14:anchorId="3E39590F" wp14:editId="0F079973">
                <wp:simplePos x="0" y="0"/>
                <wp:positionH relativeFrom="column">
                  <wp:posOffset>0</wp:posOffset>
                </wp:positionH>
                <wp:positionV relativeFrom="paragraph">
                  <wp:posOffset>0</wp:posOffset>
                </wp:positionV>
                <wp:extent cx="1172723" cy="244549"/>
                <wp:effectExtent l="0" t="0" r="27940" b="22225"/>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244549"/>
                        </a:xfrm>
                        <a:prstGeom prst="rect">
                          <a:avLst/>
                        </a:prstGeom>
                        <a:noFill/>
                        <a:ln w="9525">
                          <a:solidFill>
                            <a:sysClr val="window" lastClr="FFFFFF"/>
                          </a:solidFill>
                          <a:miter lim="800000"/>
                          <a:headEnd/>
                          <a:tailEnd/>
                        </a:ln>
                      </wps:spPr>
                      <wps:txbx>
                        <w:txbxContent>
                          <w:p w14:paraId="0EBB3AF0" w14:textId="4C4E3272" w:rsidR="00A561F2" w:rsidRPr="005D3EEC" w:rsidRDefault="00A561F2" w:rsidP="005B6371">
                            <w:pPr>
                              <w:rPr>
                                <w:rFonts w:ascii="Museo Sans 100" w:hAnsi="Museo Sans 100"/>
                                <w:color w:val="323B46"/>
                                <w:sz w:val="24"/>
                                <w:szCs w:val="24"/>
                              </w:rPr>
                            </w:pPr>
                            <w:r w:rsidRPr="005D3EEC">
                              <w:rPr>
                                <w:rFonts w:ascii="Museo Sans 100" w:hAnsi="Museo Sans 100"/>
                                <w:color w:val="323B46"/>
                                <w:sz w:val="24"/>
                                <w:szCs w:val="24"/>
                              </w:rPr>
                              <w:t>Gráfica N°</w:t>
                            </w:r>
                            <w:r w:rsidR="00BF0863">
                              <w:rPr>
                                <w:rFonts w:ascii="Museo Sans 100" w:hAnsi="Museo Sans 100"/>
                                <w:color w:val="323B46"/>
                                <w:sz w:val="24"/>
                                <w:szCs w:val="24"/>
                              </w:rPr>
                              <w:t xml:space="preserve"> 9</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E39590F" id="_x0000_s1064" type="#_x0000_t202" style="position:absolute;left:0;text-align:left;margin-left:0;margin-top:0;width:92.35pt;height:19.25pt;z-index:25217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" filled="f" strokecolor="window">
                <v:textbox>
                  <w:txbxContent>
                    <w:p w14:paraId="0EBB3AF0" w14:textId="4C4E3272" w:rsidR="00A561F2" w:rsidRPr="005D3EEC" w:rsidRDefault="00A561F2" w:rsidP="005B6371">
                      <w:pPr>
                        <w:rPr>
                          <w:rFonts w:ascii="Museo Sans 100" w:hAnsi="Museo Sans 100"/>
                          <w:color w:val="323B46"/>
                          <w:sz w:val="24"/>
                          <w:szCs w:val="24"/>
                        </w:rPr>
                      </w:pPr>
                      <w:r w:rsidRPr="005D3EEC">
                        <w:rPr>
                          <w:rFonts w:ascii="Museo Sans 100" w:hAnsi="Museo Sans 100"/>
                          <w:color w:val="323B46"/>
                          <w:sz w:val="24"/>
                          <w:szCs w:val="24"/>
                        </w:rPr>
                        <w:t>Gráfica N°</w:t>
                      </w:r>
                      <w:r w:rsidR="00BF0863">
                        <w:rPr>
                          <w:rFonts w:ascii="Museo Sans 100" w:hAnsi="Museo Sans 100"/>
                          <w:color w:val="323B46"/>
                          <w:sz w:val="24"/>
                          <w:szCs w:val="24"/>
                        </w:rPr>
                        <w:t xml:space="preserve"> 9</w:t>
                      </w:r>
                    </w:p>
                  </w:txbxContent>
                </v:textbox>
              </v:shape>
            </w:pict>
          </mc:Fallback>
        </mc:AlternateContent>
      </w:r>
    </w:p>
    <w:p w14:paraId="4FA3BF0F" w14:textId="7C4B53A3" w:rsidR="00CD6681" w:rsidRPr="00642D09" w:rsidRDefault="00CD6681" w:rsidP="00BF5B24">
      <w:pPr>
        <w:pStyle w:val="NormalWeb"/>
        <w:shd w:val="clear" w:color="auto" w:fill="FFFFFF"/>
        <w:spacing w:before="0" w:beforeAutospacing="0" w:after="150" w:afterAutospacing="0" w:line="276" w:lineRule="auto"/>
        <w:ind w:firstLine="708"/>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noProof/>
          <w:color w:val="000000" w:themeColor="text1"/>
        </w:rPr>
        <w:drawing>
          <wp:inline distT="0" distB="0" distL="0" distR="0" wp14:anchorId="253C3B89" wp14:editId="1641051A">
            <wp:extent cx="4791075" cy="3051822"/>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5196" cy="3054447"/>
                    </a:xfrm>
                    <a:prstGeom prst="rect">
                      <a:avLst/>
                    </a:prstGeom>
                    <a:noFill/>
                  </pic:spPr>
                </pic:pic>
              </a:graphicData>
            </a:graphic>
          </wp:inline>
        </w:drawing>
      </w:r>
    </w:p>
    <w:p w14:paraId="377FBFBC" w14:textId="77777777" w:rsidR="00CD6681" w:rsidRPr="00642D09" w:rsidRDefault="00CD6681" w:rsidP="00BF5B24">
      <w:pPr>
        <w:pStyle w:val="NormalWeb"/>
        <w:shd w:val="clear" w:color="auto" w:fill="FFFFFF"/>
        <w:spacing w:before="0" w:beforeAutospacing="0" w:after="150" w:afterAutospacing="0" w:line="276" w:lineRule="auto"/>
        <w:ind w:firstLine="708"/>
        <w:jc w:val="both"/>
        <w:rPr>
          <w:rFonts w:ascii="Museo Sans 100" w:eastAsiaTheme="minorHAnsi" w:hAnsi="Museo Sans 100" w:cstheme="minorBidi"/>
          <w:color w:val="000000" w:themeColor="text1"/>
          <w:lang w:eastAsia="en-US"/>
        </w:rPr>
      </w:pPr>
    </w:p>
    <w:p w14:paraId="110A2D24" w14:textId="77777777" w:rsidR="00BF5B24" w:rsidRPr="00642D09" w:rsidRDefault="00BF5B24" w:rsidP="00BF5B24">
      <w:pPr>
        <w:pStyle w:val="NormalWeb"/>
        <w:shd w:val="clear" w:color="auto" w:fill="FFFFFF"/>
        <w:spacing w:before="0" w:beforeAutospacing="0" w:after="150" w:afterAutospacing="0" w:line="276" w:lineRule="auto"/>
        <w:ind w:firstLine="708"/>
        <w:jc w:val="both"/>
        <w:rPr>
          <w:rFonts w:ascii="Museo Sans 100" w:eastAsiaTheme="minorHAnsi" w:hAnsi="Museo Sans 100" w:cstheme="minorBidi"/>
          <w:color w:val="000000" w:themeColor="text1"/>
          <w:lang w:eastAsia="en-US"/>
        </w:rPr>
      </w:pPr>
      <w:r w:rsidRPr="00642D09">
        <w:rPr>
          <w:rFonts w:ascii="Museo Sans 100" w:eastAsiaTheme="minorHAnsi" w:hAnsi="Museo Sans 100" w:cstheme="minorBidi"/>
          <w:color w:val="000000" w:themeColor="text1"/>
          <w:lang w:eastAsia="en-US"/>
        </w:rPr>
        <w:t>La recuperación de los Centros Históricos del país, con prioridad en San Salvador, es ejecutado por el Ministerio de Vivienda. El programa está compuesto por tres componentes: Habitacional, Escuela Taller y Movilidad Inclusiva. El primer componente beneficiará con vivienda en altura a unas 352 familias, quienes en la actualidad habitan en mesones en el centro de San Salvador.</w:t>
      </w:r>
    </w:p>
    <w:p w14:paraId="54F02D21" w14:textId="77777777" w:rsidR="005D3EEC" w:rsidRPr="00642D09" w:rsidRDefault="005D3EEC" w:rsidP="001E2DD8">
      <w:pPr>
        <w:pStyle w:val="NormalWeb"/>
        <w:shd w:val="clear" w:color="auto" w:fill="FFFFFF"/>
        <w:spacing w:before="0" w:beforeAutospacing="0" w:after="150" w:afterAutospacing="0" w:line="276" w:lineRule="auto"/>
        <w:jc w:val="both"/>
        <w:rPr>
          <w:rFonts w:ascii="Bembo Std" w:eastAsiaTheme="minorHAnsi" w:hAnsi="Bembo Std" w:cstheme="minorBidi"/>
          <w:color w:val="000000" w:themeColor="text1"/>
          <w:sz w:val="40"/>
          <w:szCs w:val="40"/>
          <w:lang w:eastAsia="en-US"/>
        </w:rPr>
      </w:pPr>
    </w:p>
    <w:p w14:paraId="1D0024FB" w14:textId="35FC7907" w:rsidR="008C7AA7" w:rsidRPr="00642D09" w:rsidRDefault="008C7AA7" w:rsidP="007A0405">
      <w:pPr>
        <w:pStyle w:val="Ttulo3"/>
        <w:rPr>
          <w:rFonts w:ascii="Bembo Std" w:eastAsiaTheme="minorHAnsi" w:hAnsi="Bembo Std" w:cstheme="minorBidi"/>
          <w:b w:val="0"/>
          <w:color w:val="000000" w:themeColor="text1"/>
          <w:sz w:val="40"/>
          <w:szCs w:val="40"/>
        </w:rPr>
      </w:pPr>
      <w:bookmarkStart w:id="18" w:name="_Toc63048337"/>
      <w:r w:rsidRPr="00642D09">
        <w:rPr>
          <w:rFonts w:ascii="Bembo Std" w:eastAsiaTheme="minorHAnsi" w:hAnsi="Bembo Std" w:cstheme="minorBidi"/>
          <w:b w:val="0"/>
          <w:color w:val="000000" w:themeColor="text1"/>
          <w:sz w:val="40"/>
          <w:szCs w:val="40"/>
        </w:rPr>
        <w:t>2.</w:t>
      </w:r>
      <w:r w:rsidR="0031778C" w:rsidRPr="00642D09">
        <w:rPr>
          <w:rFonts w:ascii="Bembo Std" w:eastAsiaTheme="minorHAnsi" w:hAnsi="Bembo Std" w:cstheme="minorBidi"/>
          <w:b w:val="0"/>
          <w:color w:val="000000" w:themeColor="text1"/>
          <w:sz w:val="40"/>
          <w:szCs w:val="40"/>
        </w:rPr>
        <w:t>4</w:t>
      </w:r>
      <w:r w:rsidRPr="00642D09">
        <w:rPr>
          <w:rFonts w:ascii="Bembo Std" w:eastAsiaTheme="minorHAnsi" w:hAnsi="Bembo Std" w:cstheme="minorBidi"/>
          <w:b w:val="0"/>
          <w:color w:val="000000" w:themeColor="text1"/>
          <w:sz w:val="40"/>
          <w:szCs w:val="40"/>
        </w:rPr>
        <w:t xml:space="preserve"> FOSAFFI</w:t>
      </w:r>
      <w:bookmarkEnd w:id="18"/>
    </w:p>
    <w:p w14:paraId="30DACF1C" w14:textId="42120EB9" w:rsidR="0047614D" w:rsidRPr="00642D09" w:rsidRDefault="00B837EF" w:rsidP="00B837EF">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FOSAFFI</w:t>
      </w:r>
      <w:r w:rsidR="00923A25" w:rsidRPr="00642D09">
        <w:rPr>
          <w:rFonts w:ascii="Museo Sans 100" w:hAnsi="Museo Sans 100"/>
          <w:color w:val="000000" w:themeColor="text1"/>
          <w:sz w:val="24"/>
          <w:szCs w:val="24"/>
        </w:rPr>
        <w:t xml:space="preserve"> es una de la</w:t>
      </w:r>
      <w:r w:rsidR="00176577" w:rsidRPr="00642D09">
        <w:rPr>
          <w:rFonts w:ascii="Museo Sans 100" w:hAnsi="Museo Sans 100"/>
          <w:color w:val="000000" w:themeColor="text1"/>
          <w:sz w:val="24"/>
          <w:szCs w:val="24"/>
        </w:rPr>
        <w:t>s</w:t>
      </w:r>
      <w:r w:rsidR="00923A25" w:rsidRPr="00642D09">
        <w:rPr>
          <w:rFonts w:ascii="Museo Sans 100" w:hAnsi="Museo Sans 100"/>
          <w:color w:val="000000" w:themeColor="text1"/>
          <w:sz w:val="24"/>
          <w:szCs w:val="24"/>
        </w:rPr>
        <w:t xml:space="preserve"> instituciones que solicita los servicios del ILP desde hace más </w:t>
      </w:r>
      <w:r w:rsidR="00E568DE" w:rsidRPr="00642D09">
        <w:rPr>
          <w:rFonts w:ascii="Museo Sans 100" w:hAnsi="Museo Sans 100"/>
          <w:color w:val="000000" w:themeColor="text1"/>
          <w:sz w:val="24"/>
          <w:szCs w:val="24"/>
        </w:rPr>
        <w:t>12</w:t>
      </w:r>
      <w:r w:rsidR="009031E8" w:rsidRPr="00642D09">
        <w:rPr>
          <w:rFonts w:ascii="Museo Sans 100" w:hAnsi="Museo Sans 100"/>
          <w:color w:val="000000" w:themeColor="text1"/>
          <w:sz w:val="24"/>
          <w:szCs w:val="24"/>
        </w:rPr>
        <w:t xml:space="preserve"> años</w:t>
      </w:r>
      <w:r w:rsidR="003F0334" w:rsidRPr="00642D09">
        <w:rPr>
          <w:rFonts w:ascii="Museo Sans 100" w:hAnsi="Museo Sans 100"/>
          <w:color w:val="000000" w:themeColor="text1"/>
          <w:sz w:val="24"/>
          <w:szCs w:val="24"/>
        </w:rPr>
        <w:t xml:space="preserve">. </w:t>
      </w:r>
      <w:r w:rsidR="00E568DE" w:rsidRPr="00642D09">
        <w:rPr>
          <w:rFonts w:ascii="Museo Sans 100" w:hAnsi="Museo Sans 100"/>
          <w:color w:val="000000" w:themeColor="text1"/>
          <w:sz w:val="24"/>
          <w:szCs w:val="24"/>
        </w:rPr>
        <w:t>En 2021</w:t>
      </w:r>
      <w:r w:rsidR="0047614D" w:rsidRPr="00642D09">
        <w:rPr>
          <w:rFonts w:ascii="Museo Sans 100" w:hAnsi="Museo Sans 100"/>
          <w:color w:val="000000" w:themeColor="text1"/>
          <w:sz w:val="24"/>
          <w:szCs w:val="24"/>
        </w:rPr>
        <w:t>, continuamos brindando asistencia técnica</w:t>
      </w:r>
      <w:r w:rsidR="003F0334" w:rsidRPr="00642D09">
        <w:rPr>
          <w:rFonts w:ascii="Museo Sans 100" w:hAnsi="Museo Sans 100"/>
          <w:color w:val="000000" w:themeColor="text1"/>
          <w:sz w:val="24"/>
          <w:szCs w:val="24"/>
        </w:rPr>
        <w:t>,</w:t>
      </w:r>
      <w:r w:rsidR="009031E8" w:rsidRPr="00642D09">
        <w:rPr>
          <w:rFonts w:ascii="Museo Sans 100" w:hAnsi="Museo Sans 100"/>
          <w:color w:val="000000" w:themeColor="text1"/>
          <w:sz w:val="24"/>
          <w:szCs w:val="24"/>
        </w:rPr>
        <w:t xml:space="preserve"> legal </w:t>
      </w:r>
      <w:r w:rsidR="0047614D" w:rsidRPr="00642D09">
        <w:rPr>
          <w:rFonts w:ascii="Museo Sans 100" w:hAnsi="Museo Sans 100"/>
          <w:color w:val="000000" w:themeColor="text1"/>
          <w:sz w:val="24"/>
          <w:szCs w:val="24"/>
        </w:rPr>
        <w:t xml:space="preserve">a </w:t>
      </w:r>
      <w:r w:rsidR="002A5244" w:rsidRPr="00642D09">
        <w:rPr>
          <w:rFonts w:ascii="Museo Sans 100" w:hAnsi="Museo Sans 100"/>
          <w:color w:val="000000" w:themeColor="text1"/>
          <w:sz w:val="24"/>
          <w:szCs w:val="24"/>
        </w:rPr>
        <w:t xml:space="preserve">inmuebles en los cuales FOSAFFI </w:t>
      </w:r>
      <w:r w:rsidR="0047614D" w:rsidRPr="00642D09">
        <w:rPr>
          <w:rFonts w:ascii="Museo Sans 100" w:hAnsi="Museo Sans 100"/>
          <w:color w:val="000000" w:themeColor="text1"/>
          <w:sz w:val="24"/>
          <w:szCs w:val="24"/>
        </w:rPr>
        <w:t>mantiene la política para la venta de Activos Extraordinarios de Interés Social.</w:t>
      </w:r>
    </w:p>
    <w:p w14:paraId="2AF5F073" w14:textId="67C28485" w:rsidR="000B5A6D" w:rsidRPr="00642D09" w:rsidRDefault="00E568DE" w:rsidP="001333DA">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2069888" behindDoc="0" locked="0" layoutInCell="1" allowOverlap="1" wp14:anchorId="21EFC84B" wp14:editId="77BB3381">
                <wp:simplePos x="0" y="0"/>
                <wp:positionH relativeFrom="column">
                  <wp:posOffset>3389535</wp:posOffset>
                </wp:positionH>
                <wp:positionV relativeFrom="paragraph">
                  <wp:posOffset>15383</wp:posOffset>
                </wp:positionV>
                <wp:extent cx="2699385" cy="2329869"/>
                <wp:effectExtent l="0" t="0" r="5715" b="0"/>
                <wp:wrapSquare wrapText="bothSides"/>
                <wp:docPr id="272" name="Grupo 272"/>
                <wp:cNvGraphicFramePr/>
                <a:graphic xmlns:a="http://schemas.openxmlformats.org/drawingml/2006/main">
                  <a:graphicData uri="http://schemas.microsoft.com/office/word/2010/wordprocessingGroup">
                    <wpg:wgp>
                      <wpg:cNvGrpSpPr/>
                      <wpg:grpSpPr>
                        <a:xfrm>
                          <a:off x="0" y="0"/>
                          <a:ext cx="2699385" cy="2329869"/>
                          <a:chOff x="0" y="0"/>
                          <a:chExt cx="2699385" cy="2329869"/>
                        </a:xfrm>
                      </wpg:grpSpPr>
                      <pic:pic xmlns:pic="http://schemas.openxmlformats.org/drawingml/2006/picture">
                        <pic:nvPicPr>
                          <pic:cNvPr id="268" name="Imagen 26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269" name="Cuadro de texto 269"/>
                        <wps:cNvSpPr txBox="1"/>
                        <wps:spPr>
                          <a:xfrm>
                            <a:off x="0" y="1865049"/>
                            <a:ext cx="2699385" cy="464820"/>
                          </a:xfrm>
                          <a:prstGeom prst="rect">
                            <a:avLst/>
                          </a:prstGeom>
                          <a:solidFill>
                            <a:prstClr val="white"/>
                          </a:solidFill>
                          <a:ln>
                            <a:noFill/>
                          </a:ln>
                          <a:effectLst/>
                        </wps:spPr>
                        <wps:txbx>
                          <w:txbxContent>
                            <w:p w14:paraId="14B1E373" w14:textId="3BFF9497" w:rsidR="00A561F2" w:rsidRPr="0033257B" w:rsidRDefault="00A561F2" w:rsidP="00856C93">
                              <w:pPr>
                                <w:pStyle w:val="Descripcin"/>
                                <w:rPr>
                                  <w:noProof/>
                                </w:rPr>
                              </w:pPr>
                              <w:r>
                                <w:rPr>
                                  <w:noProof/>
                                  <w:color w:val="000000" w:themeColor="text1"/>
                                </w:rPr>
                                <w:t xml:space="preserve">FOSAFFI - </w:t>
                              </w:r>
                              <w:r w:rsidRPr="00856C93">
                                <w:rPr>
                                  <w:noProof/>
                                  <w:color w:val="000000" w:themeColor="text1"/>
                                </w:rPr>
                                <w:t xml:space="preserve">La Asunción – 82 </w:t>
                              </w:r>
                              <w:r>
                                <w:rPr>
                                  <w:noProof/>
                                  <w:color w:val="000000" w:themeColor="text1"/>
                                </w:rPr>
                                <w:t>escrituras entregadas por la Ministra de Vivienda Michell Sol, a familias  beneficiadas.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EFC84B" id="Grupo 272" o:spid="_x0000_s1065" style="position:absolute;left:0;text-align:left;margin-left:266.9pt;margin-top:1.2pt;width:212.55pt;height:183.45pt;z-index:252069888" coordsize="26993,23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">
                <v:shape id="Imagen 268" o:spid="_x0000_s1066"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kvu/BAAAA3AAAAA8AAABkcnMvZG93bnJldi54bWxET89rwjAUvg/8H8ITdpupVYtWo4yBsME8&#10;WMXzo3mmxeSlNFG7/345DHb8+H5vdoOz4kF9aD0rmE4yEMS11y0bBefT/m0JIkRkjdYzKfihALvt&#10;6GWDpfZPPtKjikakEA4lKmhi7EopQ92QwzDxHXHirr53GBPsjdQ9PlO4szLPskI6bDk1NNjRR0P1&#10;rbo7BYeVrb4vc7zPBr34Crk13fxklHodD+9rEJGG+C/+c39qBXmR1qYz6Qj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kvu/BAAAA3AAAAA8AAAAAAAAAAAAAAAAAnwIA&#10;AGRycy9kb3ducmV2LnhtbFBLBQYAAAAABAAEAPcAAACNAwAAAAA=&#10;">
                  <v:imagedata r:id="rId58" o:title=""/>
                  <v:path arrowok="t"/>
                </v:shape>
                <v:shape id="Cuadro de texto 269" o:spid="_x0000_s1067" type="#_x0000_t202" style="position:absolute;top:18650;width:26993;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EN8cA&#10;AADcAAAADwAAAGRycy9kb3ducmV2LnhtbESPQUvDQBSE74L/YXlCL2I3tiVo7LaUYqH2Uoy5eHtk&#10;X7PR7Nuwu2njv3eFgsdhZr5hluvRduJMPrSOFTxOMxDEtdMtNwqqj93DE4gQkTV2jknBDwVYr25v&#10;llhod+F3OpexEQnCoUAFJsa+kDLUhiyGqeuJk3dy3mJM0jdSe7wkuO3kLMtyabHltGCwp62h+rsc&#10;rILj4vNo7ofT62GzmPu3atjmX02p1ORu3LyAiDTG//C1vdcKZvkz/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2BDfHAAAA3AAAAA8AAAAAAAAAAAAAAAAAmAIAAGRy&#10;cy9kb3ducmV2LnhtbFBLBQYAAAAABAAEAPUAAACMAwAAAAA=&#10;" stroked="f">
                  <v:textbox style="mso-fit-shape-to-text:t" inset="0,0,0,0">
                    <w:txbxContent>
                      <w:p w14:paraId="14B1E373" w14:textId="3BFF9497" w:rsidR="00A561F2" w:rsidRPr="0033257B" w:rsidRDefault="00A561F2" w:rsidP="00856C93">
                        <w:pPr>
                          <w:pStyle w:val="Descripcin"/>
                          <w:rPr>
                            <w:noProof/>
                          </w:rPr>
                        </w:pPr>
                        <w:r>
                          <w:rPr>
                            <w:noProof/>
                            <w:color w:val="000000" w:themeColor="text1"/>
                          </w:rPr>
                          <w:t xml:space="preserve">FOSAFFI - </w:t>
                        </w:r>
                        <w:r w:rsidRPr="00856C93">
                          <w:rPr>
                            <w:noProof/>
                            <w:color w:val="000000" w:themeColor="text1"/>
                          </w:rPr>
                          <w:t xml:space="preserve">La Asunción – 82 </w:t>
                        </w:r>
                        <w:r>
                          <w:rPr>
                            <w:noProof/>
                            <w:color w:val="000000" w:themeColor="text1"/>
                          </w:rPr>
                          <w:t>escrituras entregadas por la Ministra de Vivienda Michell Sol, a familias  beneficiadas.</w:t>
                        </w:r>
                      </w:p>
                    </w:txbxContent>
                  </v:textbox>
                </v:shape>
                <w10:wrap type="square"/>
              </v:group>
            </w:pict>
          </mc:Fallback>
        </mc:AlternateContent>
      </w:r>
      <w:r w:rsidR="00B16C4F" w:rsidRPr="00642D09">
        <w:rPr>
          <w:rFonts w:ascii="Museo Sans 100" w:hAnsi="Museo Sans 100"/>
          <w:color w:val="000000" w:themeColor="text1"/>
          <w:sz w:val="24"/>
          <w:szCs w:val="24"/>
        </w:rPr>
        <w:t>Se trabajaron</w:t>
      </w:r>
      <w:r w:rsidR="003F0334" w:rsidRPr="00642D09">
        <w:rPr>
          <w:rFonts w:ascii="Museo Sans 100" w:hAnsi="Museo Sans 100"/>
          <w:color w:val="000000" w:themeColor="text1"/>
          <w:sz w:val="24"/>
          <w:szCs w:val="24"/>
        </w:rPr>
        <w:t>, de</w:t>
      </w:r>
      <w:r w:rsidR="00B16C4F" w:rsidRPr="00642D09">
        <w:rPr>
          <w:rFonts w:ascii="Museo Sans 100" w:hAnsi="Museo Sans 100"/>
          <w:color w:val="000000" w:themeColor="text1"/>
          <w:sz w:val="24"/>
          <w:szCs w:val="24"/>
        </w:rPr>
        <w:t xml:space="preserve"> </w:t>
      </w:r>
      <w:r w:rsidR="003F0334" w:rsidRPr="00642D09">
        <w:rPr>
          <w:rFonts w:ascii="Museo Sans 100" w:hAnsi="Museo Sans 100"/>
          <w:color w:val="000000" w:themeColor="text1"/>
          <w:sz w:val="24"/>
          <w:szCs w:val="24"/>
        </w:rPr>
        <w:t>forma coordinada con FOSAFFI,</w:t>
      </w:r>
      <w:r w:rsidR="000B5A6D" w:rsidRPr="00642D09">
        <w:rPr>
          <w:rFonts w:ascii="Museo Sans 100" w:hAnsi="Museo Sans 100"/>
          <w:color w:val="000000" w:themeColor="text1"/>
          <w:sz w:val="24"/>
          <w:szCs w:val="24"/>
        </w:rPr>
        <w:t xml:space="preserve"> y el Sistema de Vivienda</w:t>
      </w:r>
      <w:r w:rsidR="0051582F" w:rsidRPr="00642D09">
        <w:rPr>
          <w:rFonts w:ascii="Museo Sans 100" w:hAnsi="Museo Sans 100"/>
          <w:color w:val="000000" w:themeColor="text1"/>
          <w:sz w:val="24"/>
          <w:szCs w:val="24"/>
        </w:rPr>
        <w:t xml:space="preserve"> 4 proyectos</w:t>
      </w:r>
      <w:r w:rsidR="0079087B" w:rsidRPr="00642D09">
        <w:rPr>
          <w:rFonts w:ascii="Museo Sans 100" w:hAnsi="Museo Sans 100"/>
          <w:color w:val="000000" w:themeColor="text1"/>
          <w:sz w:val="24"/>
          <w:szCs w:val="24"/>
        </w:rPr>
        <w:t xml:space="preserve">, siendo </w:t>
      </w:r>
      <w:r w:rsidR="0051582F" w:rsidRPr="00642D09">
        <w:rPr>
          <w:rFonts w:ascii="Museo Sans 100" w:hAnsi="Museo Sans 100"/>
          <w:color w:val="000000" w:themeColor="text1"/>
          <w:sz w:val="24"/>
          <w:szCs w:val="24"/>
        </w:rPr>
        <w:t>beneficiad</w:t>
      </w:r>
      <w:r w:rsidR="00D7331B" w:rsidRPr="00642D09">
        <w:rPr>
          <w:rFonts w:ascii="Museo Sans 100" w:hAnsi="Museo Sans 100"/>
          <w:color w:val="000000" w:themeColor="text1"/>
          <w:sz w:val="24"/>
          <w:szCs w:val="24"/>
        </w:rPr>
        <w:t>as</w:t>
      </w:r>
      <w:r w:rsidR="006056BE" w:rsidRPr="00642D09">
        <w:rPr>
          <w:rFonts w:ascii="Museo Sans 100" w:hAnsi="Museo Sans 100"/>
          <w:color w:val="000000" w:themeColor="text1"/>
          <w:sz w:val="24"/>
          <w:szCs w:val="24"/>
        </w:rPr>
        <w:t xml:space="preserve"> 97</w:t>
      </w:r>
      <w:r w:rsidR="0051582F" w:rsidRPr="00642D09">
        <w:rPr>
          <w:rFonts w:ascii="Museo Sans 100" w:hAnsi="Museo Sans 100"/>
          <w:color w:val="000000" w:themeColor="text1"/>
          <w:sz w:val="24"/>
          <w:szCs w:val="24"/>
        </w:rPr>
        <w:t xml:space="preserve"> familias </w:t>
      </w:r>
      <w:r w:rsidR="0079087B" w:rsidRPr="00642D09">
        <w:rPr>
          <w:rFonts w:ascii="Museo Sans 100" w:hAnsi="Museo Sans 100"/>
          <w:color w:val="000000" w:themeColor="text1"/>
          <w:sz w:val="24"/>
          <w:szCs w:val="24"/>
        </w:rPr>
        <w:t xml:space="preserve"> con  </w:t>
      </w:r>
      <w:r w:rsidR="00D7331B" w:rsidRPr="00642D09">
        <w:rPr>
          <w:rFonts w:ascii="Museo Sans 100" w:hAnsi="Museo Sans 100"/>
          <w:color w:val="000000" w:themeColor="text1"/>
          <w:sz w:val="24"/>
          <w:szCs w:val="24"/>
        </w:rPr>
        <w:t>escrituras de propiedad</w:t>
      </w:r>
      <w:r w:rsidR="006056BE" w:rsidRPr="00642D09">
        <w:rPr>
          <w:rFonts w:ascii="Museo Sans 100" w:hAnsi="Museo Sans 100"/>
          <w:color w:val="000000" w:themeColor="text1"/>
          <w:sz w:val="24"/>
          <w:szCs w:val="24"/>
        </w:rPr>
        <w:t xml:space="preserve">, </w:t>
      </w:r>
      <w:r w:rsidR="00D7331B" w:rsidRPr="00642D09">
        <w:rPr>
          <w:rFonts w:ascii="Museo Sans 100" w:hAnsi="Museo Sans 100"/>
          <w:color w:val="000000" w:themeColor="text1"/>
          <w:sz w:val="24"/>
          <w:szCs w:val="24"/>
        </w:rPr>
        <w:t>quienes habitan</w:t>
      </w:r>
      <w:r w:rsidR="0051582F" w:rsidRPr="00642D09">
        <w:rPr>
          <w:rFonts w:ascii="Museo Sans 100" w:hAnsi="Museo Sans 100"/>
          <w:color w:val="000000" w:themeColor="text1"/>
          <w:sz w:val="24"/>
          <w:szCs w:val="24"/>
        </w:rPr>
        <w:t xml:space="preserve"> en tres </w:t>
      </w:r>
      <w:r w:rsidR="006056BE" w:rsidRPr="00642D09">
        <w:rPr>
          <w:rFonts w:ascii="Museo Sans 100" w:hAnsi="Museo Sans 100"/>
          <w:color w:val="000000" w:themeColor="text1"/>
          <w:sz w:val="24"/>
          <w:szCs w:val="24"/>
        </w:rPr>
        <w:t>proyectos:</w:t>
      </w:r>
      <w:r w:rsidR="0051582F"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Comunidad ex Ingenio ubicada</w:t>
      </w:r>
      <w:r w:rsidR="0051582F" w:rsidRPr="00642D09">
        <w:rPr>
          <w:rFonts w:ascii="Museo Sans 100" w:hAnsi="Museo Sans 100"/>
          <w:color w:val="000000" w:themeColor="text1"/>
          <w:sz w:val="24"/>
          <w:szCs w:val="24"/>
        </w:rPr>
        <w:t xml:space="preserve"> 2 escrituras, </w:t>
      </w:r>
      <w:r w:rsidRPr="00642D09">
        <w:rPr>
          <w:rFonts w:ascii="Museo Sans 100" w:hAnsi="Museo Sans 100"/>
          <w:color w:val="000000" w:themeColor="text1"/>
          <w:sz w:val="24"/>
          <w:szCs w:val="24"/>
        </w:rPr>
        <w:t xml:space="preserve"> Departamento de Ahuacha</w:t>
      </w:r>
      <w:r w:rsidR="00F261C9" w:rsidRPr="00642D09">
        <w:rPr>
          <w:rFonts w:ascii="Museo Sans 100" w:hAnsi="Museo Sans 100"/>
          <w:color w:val="000000" w:themeColor="text1"/>
          <w:sz w:val="24"/>
          <w:szCs w:val="24"/>
        </w:rPr>
        <w:t>pá</w:t>
      </w:r>
      <w:r w:rsidRPr="00642D09">
        <w:rPr>
          <w:rFonts w:ascii="Museo Sans 100" w:hAnsi="Museo Sans 100"/>
          <w:color w:val="000000" w:themeColor="text1"/>
          <w:sz w:val="24"/>
          <w:szCs w:val="24"/>
        </w:rPr>
        <w:t xml:space="preserve">n, Municipio de </w:t>
      </w:r>
      <w:r w:rsidR="00F261C9" w:rsidRPr="00642D09">
        <w:rPr>
          <w:rFonts w:ascii="Museo Sans 100" w:hAnsi="Museo Sans 100"/>
          <w:color w:val="000000" w:themeColor="text1"/>
          <w:sz w:val="24"/>
          <w:szCs w:val="24"/>
        </w:rPr>
        <w:t>Ahuachapán</w:t>
      </w:r>
      <w:r w:rsidRPr="00642D09">
        <w:rPr>
          <w:rFonts w:ascii="Museo Sans 100" w:hAnsi="Museo Sans 100"/>
          <w:color w:val="000000" w:themeColor="text1"/>
          <w:sz w:val="24"/>
          <w:szCs w:val="24"/>
        </w:rPr>
        <w:t xml:space="preserve">;  La  </w:t>
      </w:r>
      <w:r w:rsidR="0051582F" w:rsidRPr="00642D09">
        <w:rPr>
          <w:rFonts w:ascii="Museo Sans 100" w:hAnsi="Museo Sans 100"/>
          <w:color w:val="000000" w:themeColor="text1"/>
          <w:sz w:val="24"/>
          <w:szCs w:val="24"/>
        </w:rPr>
        <w:t>A</w:t>
      </w:r>
      <w:r w:rsidRPr="00642D09">
        <w:rPr>
          <w:rFonts w:ascii="Museo Sans 100" w:hAnsi="Museo Sans 100"/>
          <w:color w:val="000000" w:themeColor="text1"/>
          <w:sz w:val="24"/>
          <w:szCs w:val="24"/>
        </w:rPr>
        <w:t>sunción 82</w:t>
      </w:r>
      <w:r w:rsidR="0051582F" w:rsidRPr="00642D09">
        <w:rPr>
          <w:rFonts w:ascii="Museo Sans 100" w:hAnsi="Museo Sans 100"/>
          <w:color w:val="000000" w:themeColor="text1"/>
          <w:sz w:val="24"/>
          <w:szCs w:val="24"/>
        </w:rPr>
        <w:t xml:space="preserve"> </w:t>
      </w:r>
      <w:r w:rsidR="006056BE" w:rsidRPr="00642D09">
        <w:rPr>
          <w:rFonts w:ascii="Museo Sans 100" w:hAnsi="Museo Sans 100"/>
          <w:color w:val="000000" w:themeColor="text1"/>
          <w:sz w:val="24"/>
          <w:szCs w:val="24"/>
        </w:rPr>
        <w:t>escrituras</w:t>
      </w:r>
      <w:r w:rsidRPr="00642D09">
        <w:rPr>
          <w:rFonts w:ascii="Museo Sans 100" w:hAnsi="Museo Sans 100"/>
          <w:color w:val="000000" w:themeColor="text1"/>
          <w:sz w:val="24"/>
          <w:szCs w:val="24"/>
        </w:rPr>
        <w:t xml:space="preserve">, Departamento Cuscatlán, Municipio de </w:t>
      </w:r>
      <w:r w:rsidR="00F261C9" w:rsidRPr="00642D09">
        <w:rPr>
          <w:rFonts w:ascii="Museo Sans 100" w:hAnsi="Museo Sans 100"/>
          <w:color w:val="000000" w:themeColor="text1"/>
          <w:sz w:val="24"/>
          <w:szCs w:val="24"/>
        </w:rPr>
        <w:t>Suchitoto</w:t>
      </w:r>
      <w:r w:rsidRPr="00642D09">
        <w:rPr>
          <w:rFonts w:ascii="Museo Sans 100" w:hAnsi="Museo Sans 100"/>
          <w:color w:val="000000" w:themeColor="text1"/>
          <w:sz w:val="24"/>
          <w:szCs w:val="24"/>
        </w:rPr>
        <w:t xml:space="preserve">;  Lotificación Centro </w:t>
      </w:r>
      <w:r w:rsidR="00F261C9" w:rsidRPr="00642D09">
        <w:rPr>
          <w:rFonts w:ascii="Museo Sans 100" w:hAnsi="Museo Sans 100"/>
          <w:color w:val="000000" w:themeColor="text1"/>
          <w:sz w:val="24"/>
          <w:szCs w:val="24"/>
        </w:rPr>
        <w:t>América</w:t>
      </w:r>
      <w:r w:rsidRPr="00642D09">
        <w:rPr>
          <w:rFonts w:ascii="Museo Sans 100" w:hAnsi="Museo Sans 100"/>
          <w:color w:val="000000" w:themeColor="text1"/>
          <w:sz w:val="24"/>
          <w:szCs w:val="24"/>
        </w:rPr>
        <w:t xml:space="preserve"> 13</w:t>
      </w:r>
      <w:r w:rsidR="0051582F" w:rsidRPr="00642D09">
        <w:rPr>
          <w:rFonts w:ascii="Museo Sans 100" w:hAnsi="Museo Sans 100"/>
          <w:color w:val="000000" w:themeColor="text1"/>
          <w:sz w:val="24"/>
          <w:szCs w:val="24"/>
        </w:rPr>
        <w:t xml:space="preserve"> escrituras</w:t>
      </w:r>
      <w:r w:rsidRPr="00642D09">
        <w:rPr>
          <w:rFonts w:ascii="Museo Sans 100" w:hAnsi="Museo Sans 100"/>
          <w:color w:val="000000" w:themeColor="text1"/>
          <w:sz w:val="24"/>
          <w:szCs w:val="24"/>
        </w:rPr>
        <w:t>; Departamento de San Miguel; Municipio de San Miguel</w:t>
      </w:r>
    </w:p>
    <w:p w14:paraId="42D8CF1B" w14:textId="77777777" w:rsidR="006056BE" w:rsidRPr="00642D09" w:rsidRDefault="006056BE" w:rsidP="001333DA">
      <w:pPr>
        <w:ind w:firstLine="708"/>
        <w:jc w:val="both"/>
        <w:rPr>
          <w:rFonts w:ascii="Museo Sans 100" w:hAnsi="Museo Sans 100"/>
          <w:color w:val="000000" w:themeColor="text1"/>
          <w:sz w:val="24"/>
          <w:szCs w:val="24"/>
        </w:rPr>
      </w:pPr>
    </w:p>
    <w:p w14:paraId="69E78B87" w14:textId="65E9CC19" w:rsidR="0051582F" w:rsidRPr="00642D09" w:rsidRDefault="006056BE" w:rsidP="001333DA">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Se </w:t>
      </w:r>
      <w:r w:rsidR="00A6288F" w:rsidRPr="00642D09">
        <w:rPr>
          <w:rFonts w:ascii="Museo Sans 100" w:hAnsi="Museo Sans 100"/>
          <w:color w:val="000000" w:themeColor="text1"/>
          <w:sz w:val="24"/>
          <w:szCs w:val="24"/>
        </w:rPr>
        <w:t>realizó levantamiento</w:t>
      </w:r>
      <w:r w:rsidRPr="00642D09">
        <w:rPr>
          <w:rFonts w:ascii="Museo Sans 100" w:hAnsi="Museo Sans 100"/>
          <w:color w:val="000000" w:themeColor="text1"/>
          <w:sz w:val="24"/>
          <w:szCs w:val="24"/>
        </w:rPr>
        <w:t xml:space="preserve"> topográfic</w:t>
      </w:r>
      <w:r w:rsidR="00A6288F" w:rsidRPr="00642D09">
        <w:rPr>
          <w:rFonts w:ascii="Museo Sans 100" w:hAnsi="Museo Sans 100"/>
          <w:color w:val="000000" w:themeColor="text1"/>
          <w:sz w:val="24"/>
          <w:szCs w:val="24"/>
        </w:rPr>
        <w:t>o,</w:t>
      </w:r>
      <w:r w:rsidRPr="00642D09">
        <w:rPr>
          <w:rFonts w:ascii="Museo Sans 100" w:hAnsi="Museo Sans 100"/>
          <w:color w:val="000000" w:themeColor="text1"/>
          <w:sz w:val="24"/>
          <w:szCs w:val="24"/>
        </w:rPr>
        <w:t xml:space="preserve"> </w:t>
      </w:r>
      <w:r w:rsidR="00A6288F" w:rsidRPr="00642D09">
        <w:rPr>
          <w:rFonts w:ascii="Museo Sans 100" w:hAnsi="Museo Sans 100"/>
          <w:color w:val="000000" w:themeColor="text1"/>
          <w:sz w:val="24"/>
          <w:szCs w:val="24"/>
        </w:rPr>
        <w:t>proceso y</w:t>
      </w:r>
      <w:r w:rsidRPr="00642D09">
        <w:rPr>
          <w:rFonts w:ascii="Museo Sans 100" w:hAnsi="Museo Sans 100"/>
          <w:color w:val="000000" w:themeColor="text1"/>
          <w:sz w:val="24"/>
          <w:szCs w:val="24"/>
        </w:rPr>
        <w:t xml:space="preserve">  aprobó técnicamente  el plano de </w:t>
      </w:r>
      <w:r w:rsidR="00A6288F" w:rsidRPr="00642D09">
        <w:rPr>
          <w:rFonts w:ascii="Museo Sans 100" w:hAnsi="Museo Sans 100"/>
          <w:color w:val="000000" w:themeColor="text1"/>
          <w:sz w:val="24"/>
          <w:szCs w:val="24"/>
        </w:rPr>
        <w:t>lotes de la Lotificación</w:t>
      </w:r>
      <w:r w:rsidRPr="00642D09">
        <w:rPr>
          <w:rFonts w:ascii="Museo Sans 100" w:hAnsi="Museo Sans 100"/>
          <w:color w:val="000000" w:themeColor="text1"/>
          <w:sz w:val="24"/>
          <w:szCs w:val="24"/>
        </w:rPr>
        <w:t xml:space="preserve"> </w:t>
      </w:r>
      <w:r w:rsidR="0051582F" w:rsidRPr="00642D09">
        <w:rPr>
          <w:rFonts w:ascii="Museo Sans 100" w:hAnsi="Museo Sans 100"/>
          <w:color w:val="000000" w:themeColor="text1"/>
          <w:sz w:val="24"/>
          <w:szCs w:val="24"/>
        </w:rPr>
        <w:t>Los Blancos</w:t>
      </w:r>
      <w:r w:rsidRPr="00642D09">
        <w:rPr>
          <w:rFonts w:ascii="Museo Sans 100" w:hAnsi="Museo Sans 100"/>
          <w:color w:val="000000" w:themeColor="text1"/>
          <w:sz w:val="24"/>
          <w:szCs w:val="24"/>
        </w:rPr>
        <w:t xml:space="preserve">, </w:t>
      </w:r>
      <w:r w:rsidR="0051582F" w:rsidRPr="00642D09">
        <w:rPr>
          <w:rFonts w:ascii="Museo Sans 100" w:hAnsi="Museo Sans 100"/>
          <w:color w:val="000000" w:themeColor="text1"/>
          <w:sz w:val="24"/>
          <w:szCs w:val="24"/>
        </w:rPr>
        <w:t xml:space="preserve">ubicado en  Departamento de La Paz, Municipio San Luis La Herradura, </w:t>
      </w:r>
    </w:p>
    <w:p w14:paraId="4475C93B" w14:textId="58D437FE" w:rsidR="0079087B" w:rsidRPr="00642D09" w:rsidRDefault="00901EC0" w:rsidP="001333DA">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2178432" behindDoc="0" locked="0" layoutInCell="1" allowOverlap="1" wp14:anchorId="6074F9F1" wp14:editId="63B3D791">
                <wp:simplePos x="0" y="0"/>
                <wp:positionH relativeFrom="margin">
                  <wp:align>left</wp:align>
                </wp:positionH>
                <wp:positionV relativeFrom="paragraph">
                  <wp:posOffset>180591</wp:posOffset>
                </wp:positionV>
                <wp:extent cx="2699385" cy="2317115"/>
                <wp:effectExtent l="0" t="0" r="5715" b="6985"/>
                <wp:wrapSquare wrapText="bothSides"/>
                <wp:docPr id="316" name="Grupo 316"/>
                <wp:cNvGraphicFramePr/>
                <a:graphic xmlns:a="http://schemas.openxmlformats.org/drawingml/2006/main">
                  <a:graphicData uri="http://schemas.microsoft.com/office/word/2010/wordprocessingGroup">
                    <wpg:wgp>
                      <wpg:cNvGrpSpPr/>
                      <wpg:grpSpPr>
                        <a:xfrm>
                          <a:off x="0" y="0"/>
                          <a:ext cx="2699385" cy="2317115"/>
                          <a:chOff x="0" y="0"/>
                          <a:chExt cx="2699385" cy="2317115"/>
                        </a:xfrm>
                      </wpg:grpSpPr>
                      <pic:pic xmlns:pic="http://schemas.openxmlformats.org/drawingml/2006/picture">
                        <pic:nvPicPr>
                          <pic:cNvPr id="317" name="Imagen 31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wps:wsp>
                        <wps:cNvPr id="318" name="Cuadro de texto 318"/>
                        <wps:cNvSpPr txBox="1"/>
                        <wps:spPr>
                          <a:xfrm>
                            <a:off x="0" y="1852295"/>
                            <a:ext cx="2699385" cy="464820"/>
                          </a:xfrm>
                          <a:prstGeom prst="rect">
                            <a:avLst/>
                          </a:prstGeom>
                          <a:solidFill>
                            <a:prstClr val="white"/>
                          </a:solidFill>
                          <a:ln>
                            <a:noFill/>
                          </a:ln>
                          <a:effectLst/>
                        </wps:spPr>
                        <wps:txbx>
                          <w:txbxContent>
                            <w:p w14:paraId="39D08833" w14:textId="6C032D51" w:rsidR="00A561F2" w:rsidRPr="00D409B3" w:rsidRDefault="00A561F2" w:rsidP="00901EC0">
                              <w:pPr>
                                <w:pStyle w:val="Descripcin"/>
                                <w:rPr>
                                  <w:b w:val="0"/>
                                  <w:noProof/>
                                  <w:color w:val="000000" w:themeColor="text1"/>
                                </w:rPr>
                              </w:pPr>
                              <w:r w:rsidRPr="00D409B3">
                                <w:rPr>
                                  <w:noProof/>
                                  <w:color w:val="000000" w:themeColor="text1"/>
                                </w:rPr>
                                <w:t xml:space="preserve">La Asunción - Entrega de </w:t>
                              </w:r>
                              <w:r>
                                <w:rPr>
                                  <w:noProof/>
                                  <w:color w:val="000000" w:themeColor="text1"/>
                                </w:rPr>
                                <w:t xml:space="preserve"> </w:t>
                              </w:r>
                              <w:r w:rsidRPr="00D409B3">
                                <w:rPr>
                                  <w:noProof/>
                                  <w:color w:val="000000" w:themeColor="text1"/>
                                </w:rPr>
                                <w:t>escrituras</w:t>
                              </w:r>
                              <w:r>
                                <w:rPr>
                                  <w:noProof/>
                                  <w:color w:val="000000" w:themeColor="text1"/>
                                </w:rPr>
                                <w:t xml:space="preserve">, en conmemoración del Bicentenario </w:t>
                              </w:r>
                            </w:p>
                            <w:p w14:paraId="1005CE2B" w14:textId="77777777" w:rsidR="00A561F2" w:rsidRPr="00FD5414" w:rsidRDefault="00A561F2" w:rsidP="00901EC0">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074F9F1" id="Grupo 316" o:spid="_x0000_s1068" style="position:absolute;left:0;text-align:left;margin-left:0;margin-top:14.2pt;width:212.55pt;height:182.45pt;z-index:252178432;mso-position-horizontal:left;mso-position-horizontal-relative:margin" coordsize="26993,231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">
                <v:shape id="Imagen 317" o:spid="_x0000_s1069" type="#_x0000_t75" style="position:absolute;width:2699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ozWTEAAAA3AAAAA8AAABkcnMvZG93bnJldi54bWxEj09rAjEUxO+FfofwCt40sUrVrVFEESo9&#10;+efi7bl57i7dvCybVFM/vRGEHoeZ+Q0znUdbiwu1vnKsod9TIIhzZyouNBz26+4YhA/IBmvHpOGP&#10;PMxnry9TzIy78pYuu1CIBGGfoYYyhCaT0uclWfQ91xAn7+xaiyHJtpCmxWuC21q+K/UhLVacFkps&#10;aFlS/rP7tRpum3oVlzZ+U0PHxVm5oZqchlp33uLiE0SgGP7Dz/aX0TDoj+BxJh0B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ozWTEAAAA3AAAAA8AAAAAAAAAAAAAAAAA&#10;nwIAAGRycy9kb3ducmV2LnhtbFBLBQYAAAAABAAEAPcAAACQAwAAAAA=&#10;">
                  <v:imagedata r:id="rId60" o:title=""/>
                  <v:path arrowok="t"/>
                </v:shape>
                <v:shape id="Cuadro de texto 318" o:spid="_x0000_s1070" type="#_x0000_t202" style="position:absolute;top:18522;width:26993;height: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3dTMMA&#10;AADcAAAADwAAAGRycy9kb3ducmV2LnhtbERPz2vCMBS+D/Y/hCd4GZo6RUY1isgGzovYefH2aJ5N&#10;tXkpSardf28Ogx0/vt/LdW8bcScfascKJuMMBHHpdM2VgtPP1+gDRIjIGhvHpOCXAqxXry9LzLV7&#10;8JHuRaxECuGQowITY5tLGUpDFsPYtcSJuzhvMSboK6k9PlK4beR7ls2lxZpTg8GWtobKW9FZBYfZ&#10;+WDeusvnfjOb+u9Tt51fq0Kp4aDfLEBE6uO/+M+90wqmk7Q2nU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3dTMMAAADcAAAADwAAAAAAAAAAAAAAAACYAgAAZHJzL2Rv&#10;d25yZXYueG1sUEsFBgAAAAAEAAQA9QAAAIgDAAAAAA==&#10;" stroked="f">
                  <v:textbox style="mso-fit-shape-to-text:t" inset="0,0,0,0">
                    <w:txbxContent>
                      <w:p w14:paraId="39D08833" w14:textId="6C032D51" w:rsidR="00A561F2" w:rsidRPr="00D409B3" w:rsidRDefault="00A561F2" w:rsidP="00901EC0">
                        <w:pPr>
                          <w:pStyle w:val="Descripcin"/>
                          <w:rPr>
                            <w:b w:val="0"/>
                            <w:noProof/>
                            <w:color w:val="000000" w:themeColor="text1"/>
                          </w:rPr>
                        </w:pPr>
                        <w:r w:rsidRPr="00D409B3">
                          <w:rPr>
                            <w:noProof/>
                            <w:color w:val="000000" w:themeColor="text1"/>
                          </w:rPr>
                          <w:t xml:space="preserve">La Asunción - Entrega de </w:t>
                        </w:r>
                        <w:r>
                          <w:rPr>
                            <w:noProof/>
                            <w:color w:val="000000" w:themeColor="text1"/>
                          </w:rPr>
                          <w:t xml:space="preserve"> </w:t>
                        </w:r>
                        <w:r w:rsidRPr="00D409B3">
                          <w:rPr>
                            <w:noProof/>
                            <w:color w:val="000000" w:themeColor="text1"/>
                          </w:rPr>
                          <w:t>escrituras</w:t>
                        </w:r>
                        <w:r>
                          <w:rPr>
                            <w:noProof/>
                            <w:color w:val="000000" w:themeColor="text1"/>
                          </w:rPr>
                          <w:t xml:space="preserve">, en conmemoración del Bicentenario </w:t>
                        </w:r>
                      </w:p>
                      <w:p w14:paraId="1005CE2B" w14:textId="77777777" w:rsidR="00A561F2" w:rsidRPr="00FD5414" w:rsidRDefault="00A561F2" w:rsidP="00901EC0">
                        <w:pPr>
                          <w:pStyle w:val="Descripcin"/>
                          <w:rPr>
                            <w:noProof/>
                          </w:rPr>
                        </w:pPr>
                      </w:p>
                    </w:txbxContent>
                  </v:textbox>
                </v:shape>
                <w10:wrap type="square" anchorx="margin"/>
              </v:group>
            </w:pict>
          </mc:Fallback>
        </mc:AlternateContent>
      </w:r>
    </w:p>
    <w:p w14:paraId="55483425" w14:textId="53CA5E73" w:rsidR="001333DA" w:rsidRPr="00642D09" w:rsidRDefault="003F0334" w:rsidP="001333DA">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Los </w:t>
      </w:r>
      <w:r w:rsidR="00354E93" w:rsidRPr="00642D09">
        <w:rPr>
          <w:rFonts w:ascii="Museo Sans 100" w:hAnsi="Museo Sans 100"/>
          <w:color w:val="000000" w:themeColor="text1"/>
          <w:sz w:val="24"/>
          <w:szCs w:val="24"/>
        </w:rPr>
        <w:t>resultados de indicadores se muestran en tabla</w:t>
      </w:r>
      <w:r w:rsidR="00A4299D" w:rsidRPr="00642D09">
        <w:rPr>
          <w:rFonts w:ascii="Museo Sans 100" w:hAnsi="Museo Sans 100"/>
          <w:color w:val="000000" w:themeColor="text1"/>
          <w:sz w:val="24"/>
          <w:szCs w:val="24"/>
        </w:rPr>
        <w:t xml:space="preserve"> </w:t>
      </w:r>
      <w:r w:rsidR="00461D25">
        <w:rPr>
          <w:rFonts w:ascii="Museo Sans 100" w:hAnsi="Museo Sans 100"/>
          <w:color w:val="000000" w:themeColor="text1"/>
          <w:sz w:val="24"/>
          <w:szCs w:val="24"/>
        </w:rPr>
        <w:t>5</w:t>
      </w:r>
      <w:r w:rsidR="00354E93" w:rsidRPr="00642D09">
        <w:rPr>
          <w:rFonts w:ascii="Museo Sans 100" w:hAnsi="Museo Sans 100"/>
          <w:color w:val="000000" w:themeColor="text1"/>
          <w:sz w:val="24"/>
          <w:szCs w:val="24"/>
        </w:rPr>
        <w:t xml:space="preserve"> y gr</w:t>
      </w:r>
      <w:r w:rsidR="00A4299D" w:rsidRPr="00642D09">
        <w:rPr>
          <w:rFonts w:ascii="Museo Sans 100" w:hAnsi="Museo Sans 100"/>
          <w:color w:val="000000" w:themeColor="text1"/>
          <w:sz w:val="24"/>
          <w:szCs w:val="24"/>
        </w:rPr>
        <w:t>á</w:t>
      </w:r>
      <w:r w:rsidR="00354E93" w:rsidRPr="00642D09">
        <w:rPr>
          <w:rFonts w:ascii="Museo Sans 100" w:hAnsi="Museo Sans 100"/>
          <w:color w:val="000000" w:themeColor="text1"/>
          <w:sz w:val="24"/>
          <w:szCs w:val="24"/>
        </w:rPr>
        <w:t>fica</w:t>
      </w:r>
      <w:r w:rsidR="00A4299D" w:rsidRPr="00642D09">
        <w:rPr>
          <w:rFonts w:ascii="Museo Sans 100" w:hAnsi="Museo Sans 100"/>
          <w:color w:val="000000" w:themeColor="text1"/>
          <w:sz w:val="24"/>
          <w:szCs w:val="24"/>
        </w:rPr>
        <w:t xml:space="preserve"> </w:t>
      </w:r>
      <w:r w:rsidR="002370FB">
        <w:rPr>
          <w:rFonts w:ascii="Museo Sans 100" w:hAnsi="Museo Sans 100"/>
          <w:color w:val="000000" w:themeColor="text1"/>
          <w:sz w:val="24"/>
          <w:szCs w:val="24"/>
        </w:rPr>
        <w:t>9</w:t>
      </w:r>
      <w:r w:rsidR="00A4299D" w:rsidRPr="00642D09">
        <w:rPr>
          <w:rFonts w:ascii="Museo Sans 100" w:hAnsi="Museo Sans 100"/>
          <w:color w:val="000000" w:themeColor="text1"/>
          <w:sz w:val="24"/>
          <w:szCs w:val="24"/>
        </w:rPr>
        <w:t>.</w:t>
      </w:r>
      <w:r w:rsidR="00354E93" w:rsidRPr="00642D09">
        <w:rPr>
          <w:rFonts w:ascii="Museo Sans 100" w:hAnsi="Museo Sans 100"/>
          <w:color w:val="000000" w:themeColor="text1"/>
          <w:sz w:val="24"/>
          <w:szCs w:val="24"/>
        </w:rPr>
        <w:t xml:space="preserve"> </w:t>
      </w:r>
    </w:p>
    <w:p w14:paraId="3A6FF8A5" w14:textId="713FB7F9" w:rsidR="00C06FD4" w:rsidRPr="00642D09" w:rsidRDefault="00C06FD4" w:rsidP="00B837EF">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373BE0">
        <w:rPr>
          <w:rFonts w:ascii="Museo Sans 100" w:hAnsi="Museo Sans 100"/>
          <w:color w:val="000000" w:themeColor="text1"/>
          <w:sz w:val="24"/>
          <w:szCs w:val="24"/>
        </w:rPr>
        <w:t xml:space="preserve">n la s </w:t>
      </w:r>
      <w:r w:rsidR="001333DA" w:rsidRPr="00642D09">
        <w:rPr>
          <w:rFonts w:ascii="Museo Sans 100" w:hAnsi="Museo Sans 100"/>
          <w:color w:val="000000" w:themeColor="text1"/>
          <w:sz w:val="24"/>
          <w:szCs w:val="24"/>
        </w:rPr>
        <w:t xml:space="preserve">iguiente </w:t>
      </w:r>
      <w:r w:rsidR="00373BE0">
        <w:rPr>
          <w:rFonts w:ascii="Museo Sans 100" w:hAnsi="Museo Sans 100"/>
          <w:color w:val="000000" w:themeColor="text1"/>
          <w:sz w:val="24"/>
          <w:szCs w:val="24"/>
        </w:rPr>
        <w:t>tabla No. 5</w:t>
      </w:r>
      <w:r w:rsidRPr="00642D09">
        <w:rPr>
          <w:rFonts w:ascii="Museo Sans 100" w:hAnsi="Museo Sans 100"/>
          <w:color w:val="000000" w:themeColor="text1"/>
          <w:sz w:val="24"/>
          <w:szCs w:val="24"/>
        </w:rPr>
        <w:t xml:space="preserve"> </w:t>
      </w:r>
      <w:r w:rsidR="00373BE0">
        <w:rPr>
          <w:rFonts w:ascii="Museo Sans 100" w:hAnsi="Museo Sans 100"/>
          <w:color w:val="000000" w:themeColor="text1"/>
          <w:sz w:val="24"/>
          <w:szCs w:val="24"/>
        </w:rPr>
        <w:t xml:space="preserve"> y </w:t>
      </w:r>
      <w:r w:rsidR="00AC6841" w:rsidRPr="00642D09">
        <w:rPr>
          <w:rFonts w:ascii="Museo Sans 100" w:hAnsi="Museo Sans 100"/>
          <w:color w:val="000000" w:themeColor="text1"/>
          <w:sz w:val="24"/>
          <w:szCs w:val="24"/>
        </w:rPr>
        <w:t>gráfica</w:t>
      </w:r>
      <w:r w:rsidR="00373BE0">
        <w:rPr>
          <w:rFonts w:ascii="Museo Sans 100" w:hAnsi="Museo Sans 100"/>
          <w:color w:val="000000" w:themeColor="text1"/>
          <w:sz w:val="24"/>
          <w:szCs w:val="24"/>
        </w:rPr>
        <w:t xml:space="preserve">No. 10 </w:t>
      </w:r>
      <w:r w:rsidRPr="00642D09">
        <w:rPr>
          <w:rFonts w:ascii="Museo Sans 100" w:hAnsi="Museo Sans 100"/>
          <w:color w:val="000000" w:themeColor="text1"/>
          <w:sz w:val="24"/>
          <w:szCs w:val="24"/>
        </w:rPr>
        <w:t xml:space="preserve"> </w:t>
      </w:r>
      <w:r w:rsidR="001333DA" w:rsidRPr="00642D09">
        <w:rPr>
          <w:rFonts w:ascii="Museo Sans 100" w:hAnsi="Museo Sans 100"/>
          <w:color w:val="000000" w:themeColor="text1"/>
          <w:sz w:val="24"/>
          <w:szCs w:val="24"/>
        </w:rPr>
        <w:t>se</w:t>
      </w:r>
      <w:r w:rsidRPr="00642D09">
        <w:rPr>
          <w:rFonts w:ascii="Museo Sans 100" w:hAnsi="Museo Sans 100"/>
          <w:color w:val="000000" w:themeColor="text1"/>
          <w:sz w:val="24"/>
          <w:szCs w:val="24"/>
        </w:rPr>
        <w:t xml:space="preserve"> detallan el avance de los proyectos y las actividades </w:t>
      </w:r>
      <w:r w:rsidR="00AC6841" w:rsidRPr="00642D09">
        <w:rPr>
          <w:rFonts w:ascii="Museo Sans 100" w:hAnsi="Museo Sans 100"/>
          <w:color w:val="000000" w:themeColor="text1"/>
          <w:sz w:val="24"/>
          <w:szCs w:val="24"/>
        </w:rPr>
        <w:t xml:space="preserve">realizadas a través </w:t>
      </w:r>
      <w:r w:rsidRPr="00642D09">
        <w:rPr>
          <w:rFonts w:ascii="Museo Sans 100" w:hAnsi="Museo Sans 100"/>
          <w:color w:val="000000" w:themeColor="text1"/>
          <w:sz w:val="24"/>
          <w:szCs w:val="24"/>
        </w:rPr>
        <w:t xml:space="preserve">de los indicadores de </w:t>
      </w:r>
      <w:r w:rsidR="00AC6841" w:rsidRPr="00642D09">
        <w:rPr>
          <w:rFonts w:ascii="Museo Sans 100" w:hAnsi="Museo Sans 100"/>
          <w:color w:val="000000" w:themeColor="text1"/>
          <w:sz w:val="24"/>
          <w:szCs w:val="24"/>
        </w:rPr>
        <w:t>proceso.</w:t>
      </w:r>
    </w:p>
    <w:p w14:paraId="1C6F9F74" w14:textId="77777777" w:rsidR="00901EC0" w:rsidRPr="00642D09" w:rsidRDefault="00901EC0" w:rsidP="00B837EF">
      <w:pPr>
        <w:ind w:firstLine="708"/>
        <w:jc w:val="both"/>
        <w:rPr>
          <w:rFonts w:ascii="Museo Sans 100" w:hAnsi="Museo Sans 100"/>
          <w:color w:val="000000" w:themeColor="text1"/>
          <w:sz w:val="24"/>
          <w:szCs w:val="24"/>
        </w:rPr>
      </w:pPr>
    </w:p>
    <w:p w14:paraId="3C77FC61" w14:textId="77777777" w:rsidR="00156602" w:rsidRPr="00642D09" w:rsidRDefault="00156602" w:rsidP="00B837EF">
      <w:pPr>
        <w:ind w:firstLine="708"/>
        <w:jc w:val="both"/>
        <w:rPr>
          <w:rFonts w:ascii="Museo Sans 100" w:hAnsi="Museo Sans 100"/>
          <w:color w:val="000000" w:themeColor="text1"/>
          <w:sz w:val="24"/>
          <w:szCs w:val="24"/>
        </w:rPr>
      </w:pPr>
    </w:p>
    <w:p w14:paraId="6219F179" w14:textId="77777777" w:rsidR="00156602" w:rsidRPr="00642D09" w:rsidRDefault="00156602" w:rsidP="00B837EF">
      <w:pPr>
        <w:ind w:firstLine="708"/>
        <w:jc w:val="both"/>
        <w:rPr>
          <w:rFonts w:ascii="Museo Sans 100" w:hAnsi="Museo Sans 100"/>
          <w:color w:val="000000" w:themeColor="text1"/>
          <w:sz w:val="24"/>
          <w:szCs w:val="24"/>
        </w:rPr>
      </w:pPr>
    </w:p>
    <w:p w14:paraId="18519FCD" w14:textId="77777777" w:rsidR="00156602" w:rsidRPr="00642D09" w:rsidRDefault="00156602" w:rsidP="00B837EF">
      <w:pPr>
        <w:ind w:firstLine="708"/>
        <w:jc w:val="both"/>
        <w:rPr>
          <w:rFonts w:ascii="Museo Sans 100" w:hAnsi="Museo Sans 100"/>
          <w:color w:val="000000" w:themeColor="text1"/>
          <w:sz w:val="24"/>
          <w:szCs w:val="24"/>
        </w:rPr>
      </w:pPr>
    </w:p>
    <w:p w14:paraId="74A29958" w14:textId="7A72D93D" w:rsidR="00A4299D" w:rsidRPr="00642D09" w:rsidRDefault="00A4299D" w:rsidP="00B837EF">
      <w:pPr>
        <w:ind w:firstLine="708"/>
        <w:jc w:val="both"/>
        <w:rPr>
          <w:rFonts w:ascii="Museo Sans 100" w:hAnsi="Museo Sans 100"/>
          <w:color w:val="000000" w:themeColor="text1"/>
          <w:sz w:val="24"/>
          <w:szCs w:val="24"/>
        </w:rPr>
      </w:pPr>
      <w:r w:rsidRPr="00642D09">
        <w:rPr>
          <w:noProof/>
          <w:color w:val="000000" w:themeColor="text1"/>
          <w:lang w:eastAsia="es-SV"/>
        </w:rPr>
        <mc:AlternateContent>
          <mc:Choice Requires="wps">
            <w:drawing>
              <wp:anchor distT="0" distB="0" distL="114300" distR="114300" simplePos="0" relativeHeight="251926528" behindDoc="0" locked="0" layoutInCell="1" allowOverlap="1" wp14:anchorId="1953439B" wp14:editId="0561D1B0">
                <wp:simplePos x="0" y="0"/>
                <wp:positionH relativeFrom="column">
                  <wp:posOffset>0</wp:posOffset>
                </wp:positionH>
                <wp:positionV relativeFrom="paragraph">
                  <wp:posOffset>-635</wp:posOffset>
                </wp:positionV>
                <wp:extent cx="1172723" cy="488561"/>
                <wp:effectExtent l="0" t="0" r="0" b="0"/>
                <wp:wrapNone/>
                <wp:docPr id="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488561"/>
                        </a:xfrm>
                        <a:prstGeom prst="rect">
                          <a:avLst/>
                        </a:prstGeom>
                        <a:noFill/>
                        <a:ln w="9525">
                          <a:solidFill>
                            <a:schemeClr val="bg1"/>
                          </a:solidFill>
                          <a:miter lim="800000"/>
                          <a:headEnd/>
                          <a:tailEnd/>
                        </a:ln>
                      </wps:spPr>
                      <wps:txbx>
                        <w:txbxContent>
                          <w:p w14:paraId="7B21D907" w14:textId="3635CB9B" w:rsidR="00A561F2" w:rsidRPr="005D3EEC" w:rsidRDefault="00A561F2" w:rsidP="00A4299D">
                            <w:pPr>
                              <w:rPr>
                                <w:rFonts w:ascii="Museo Sans 100" w:hAnsi="Museo Sans 100"/>
                                <w:color w:val="323B46"/>
                                <w:sz w:val="24"/>
                                <w:szCs w:val="24"/>
                              </w:rPr>
                            </w:pPr>
                            <w:r w:rsidRPr="005D3EEC">
                              <w:rPr>
                                <w:rFonts w:ascii="Museo Sans 100" w:hAnsi="Museo Sans 100"/>
                                <w:color w:val="323B46"/>
                                <w:sz w:val="24"/>
                                <w:szCs w:val="24"/>
                              </w:rPr>
                              <w:t>Tabla N°</w:t>
                            </w:r>
                            <w:r>
                              <w:rPr>
                                <w:rFonts w:ascii="Museo Sans 100" w:hAnsi="Museo Sans 100"/>
                                <w:color w:val="323B46"/>
                                <w:sz w:val="24"/>
                                <w:szCs w:val="24"/>
                              </w:rPr>
                              <w:t>5</w:t>
                            </w:r>
                          </w:p>
                        </w:txbxContent>
                      </wps:txbx>
                      <wps:bodyPr rot="0" vert="horz" wrap="square" lIns="91440" tIns="45720" rIns="91440" bIns="45720" anchor="t" anchorCtr="0">
                        <a:noAutofit/>
                      </wps:bodyPr>
                    </wps:wsp>
                  </a:graphicData>
                </a:graphic>
              </wp:anchor>
            </w:drawing>
          </mc:Choice>
          <mc:Fallback>
            <w:pict>
              <v:shape w14:anchorId="1953439B" id="_x0000_s1071" type="#_x0000_t202" style="position:absolute;left:0;text-align:left;margin-left:0;margin-top:-.05pt;width:92.35pt;height:38.4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" filled="f" strokecolor="white [3212]">
                <v:textbox>
                  <w:txbxContent>
                    <w:p w14:paraId="7B21D907" w14:textId="3635CB9B" w:rsidR="00A561F2" w:rsidRPr="005D3EEC" w:rsidRDefault="00A561F2" w:rsidP="00A4299D">
                      <w:pPr>
                        <w:rPr>
                          <w:rFonts w:ascii="Museo Sans 100" w:hAnsi="Museo Sans 100"/>
                          <w:color w:val="323B46"/>
                          <w:sz w:val="24"/>
                          <w:szCs w:val="24"/>
                        </w:rPr>
                      </w:pPr>
                      <w:r w:rsidRPr="005D3EEC">
                        <w:rPr>
                          <w:rFonts w:ascii="Museo Sans 100" w:hAnsi="Museo Sans 100"/>
                          <w:color w:val="323B46"/>
                          <w:sz w:val="24"/>
                          <w:szCs w:val="24"/>
                        </w:rPr>
                        <w:t>Tabla N°</w:t>
                      </w:r>
                      <w:r>
                        <w:rPr>
                          <w:rFonts w:ascii="Museo Sans 100" w:hAnsi="Museo Sans 100"/>
                          <w:color w:val="323B46"/>
                          <w:sz w:val="24"/>
                          <w:szCs w:val="24"/>
                        </w:rPr>
                        <w:t>5</w:t>
                      </w:r>
                    </w:p>
                  </w:txbxContent>
                </v:textbox>
              </v:shape>
            </w:pict>
          </mc:Fallback>
        </mc:AlternateContent>
      </w:r>
    </w:p>
    <w:tbl>
      <w:tblPr>
        <w:tblStyle w:val="Cuadrculadetablaclara"/>
        <w:tblW w:w="9918" w:type="dxa"/>
        <w:tblLayout w:type="fixed"/>
        <w:tblLook w:val="04A0" w:firstRow="1" w:lastRow="0" w:firstColumn="1" w:lastColumn="0" w:noHBand="0" w:noVBand="1"/>
      </w:tblPr>
      <w:tblGrid>
        <w:gridCol w:w="1696"/>
        <w:gridCol w:w="1843"/>
        <w:gridCol w:w="3119"/>
        <w:gridCol w:w="3260"/>
      </w:tblGrid>
      <w:tr w:rsidR="00642D09" w:rsidRPr="00642D09" w14:paraId="1CEE53CE" w14:textId="77777777" w:rsidTr="00EE0781">
        <w:trPr>
          <w:tblHeader/>
        </w:trPr>
        <w:tc>
          <w:tcPr>
            <w:tcW w:w="9918" w:type="dxa"/>
            <w:gridSpan w:val="4"/>
          </w:tcPr>
          <w:p w14:paraId="6AF64173" w14:textId="77777777" w:rsidR="00C359B2" w:rsidRDefault="00C359B2" w:rsidP="00C359B2">
            <w:pPr>
              <w:jc w:val="center"/>
              <w:rPr>
                <w:rFonts w:ascii="Museo Sans 100" w:hAnsi="Museo Sans 100"/>
                <w:color w:val="000000" w:themeColor="text1"/>
              </w:rPr>
            </w:pPr>
            <w:r w:rsidRPr="00642D09">
              <w:rPr>
                <w:rFonts w:ascii="Museo Sans 100" w:hAnsi="Museo Sans 100"/>
                <w:color w:val="000000" w:themeColor="text1"/>
              </w:rPr>
              <w:t>Proyectos atendid</w:t>
            </w:r>
            <w:r w:rsidR="0051582F" w:rsidRPr="00642D09">
              <w:rPr>
                <w:rFonts w:ascii="Museo Sans 100" w:hAnsi="Museo Sans 100"/>
                <w:color w:val="000000" w:themeColor="text1"/>
              </w:rPr>
              <w:t>os - convenio FOSAFFI- ILP- 2021</w:t>
            </w:r>
          </w:p>
          <w:p w14:paraId="1CE1C925" w14:textId="29E59E8D" w:rsidR="008F1592" w:rsidRPr="00642D09" w:rsidRDefault="008F1592" w:rsidP="00C359B2">
            <w:pPr>
              <w:jc w:val="center"/>
              <w:rPr>
                <w:rFonts w:ascii="Museo Sans 100" w:hAnsi="Museo Sans 100"/>
                <w:color w:val="000000" w:themeColor="text1"/>
              </w:rPr>
            </w:pPr>
          </w:p>
        </w:tc>
      </w:tr>
      <w:tr w:rsidR="00642D09" w:rsidRPr="00642D09" w14:paraId="57813B9E" w14:textId="77777777" w:rsidTr="00EE0781">
        <w:trPr>
          <w:tblHeader/>
        </w:trPr>
        <w:tc>
          <w:tcPr>
            <w:tcW w:w="1696" w:type="dxa"/>
          </w:tcPr>
          <w:p w14:paraId="7E11C49F" w14:textId="77777777" w:rsidR="009031E8" w:rsidRPr="00642D09" w:rsidRDefault="009031E8" w:rsidP="00C359B2">
            <w:pPr>
              <w:jc w:val="center"/>
              <w:rPr>
                <w:rFonts w:ascii="Museo Sans 100" w:hAnsi="Museo Sans 100"/>
                <w:color w:val="000000" w:themeColor="text1"/>
              </w:rPr>
            </w:pPr>
            <w:r w:rsidRPr="00642D09">
              <w:rPr>
                <w:rFonts w:ascii="Museo Sans 100" w:hAnsi="Museo Sans 100"/>
                <w:color w:val="000000" w:themeColor="text1"/>
              </w:rPr>
              <w:t>Departamento</w:t>
            </w:r>
          </w:p>
        </w:tc>
        <w:tc>
          <w:tcPr>
            <w:tcW w:w="1843" w:type="dxa"/>
          </w:tcPr>
          <w:p w14:paraId="0AB11036" w14:textId="77777777" w:rsidR="009031E8" w:rsidRPr="00642D09" w:rsidRDefault="009031E8" w:rsidP="00C359B2">
            <w:pPr>
              <w:jc w:val="center"/>
              <w:rPr>
                <w:rFonts w:ascii="Museo Sans 100" w:hAnsi="Museo Sans 100"/>
                <w:color w:val="000000" w:themeColor="text1"/>
              </w:rPr>
            </w:pPr>
            <w:r w:rsidRPr="00642D09">
              <w:rPr>
                <w:rFonts w:ascii="Museo Sans 100" w:hAnsi="Museo Sans 100"/>
                <w:color w:val="000000" w:themeColor="text1"/>
              </w:rPr>
              <w:t>Municipio</w:t>
            </w:r>
          </w:p>
        </w:tc>
        <w:tc>
          <w:tcPr>
            <w:tcW w:w="3119" w:type="dxa"/>
          </w:tcPr>
          <w:p w14:paraId="45C79240" w14:textId="77777777" w:rsidR="009031E8" w:rsidRPr="00642D09" w:rsidRDefault="009031E8" w:rsidP="00C359B2">
            <w:pPr>
              <w:jc w:val="center"/>
              <w:rPr>
                <w:rFonts w:ascii="Museo Sans 100" w:hAnsi="Museo Sans 100"/>
                <w:color w:val="000000" w:themeColor="text1"/>
              </w:rPr>
            </w:pPr>
            <w:r w:rsidRPr="00642D09">
              <w:rPr>
                <w:rFonts w:ascii="Museo Sans 100" w:hAnsi="Museo Sans 100"/>
                <w:color w:val="000000" w:themeColor="text1"/>
              </w:rPr>
              <w:t>Proyecto</w:t>
            </w:r>
          </w:p>
        </w:tc>
        <w:tc>
          <w:tcPr>
            <w:tcW w:w="3260" w:type="dxa"/>
          </w:tcPr>
          <w:p w14:paraId="144288A7" w14:textId="77777777" w:rsidR="009031E8" w:rsidRPr="00642D09" w:rsidRDefault="009031E8" w:rsidP="00C359B2">
            <w:pPr>
              <w:jc w:val="center"/>
              <w:rPr>
                <w:rFonts w:ascii="Museo Sans 100" w:hAnsi="Museo Sans 100"/>
                <w:color w:val="000000" w:themeColor="text1"/>
              </w:rPr>
            </w:pPr>
            <w:r w:rsidRPr="00642D09">
              <w:rPr>
                <w:rFonts w:ascii="Museo Sans 100" w:hAnsi="Museo Sans 100"/>
                <w:color w:val="000000" w:themeColor="text1"/>
              </w:rPr>
              <w:t>Avance</w:t>
            </w:r>
          </w:p>
        </w:tc>
      </w:tr>
      <w:tr w:rsidR="00642D09" w:rsidRPr="00642D09" w14:paraId="76F29972" w14:textId="77777777" w:rsidTr="005D3EEC">
        <w:tc>
          <w:tcPr>
            <w:tcW w:w="1696" w:type="dxa"/>
          </w:tcPr>
          <w:p w14:paraId="13D90B25" w14:textId="77777777" w:rsidR="00294B5B" w:rsidRPr="00642D09" w:rsidRDefault="000F1C32" w:rsidP="00201E66">
            <w:pPr>
              <w:jc w:val="center"/>
              <w:rPr>
                <w:rFonts w:ascii="Museo Sans 100" w:hAnsi="Museo Sans 100"/>
                <w:color w:val="000000" w:themeColor="text1"/>
              </w:rPr>
            </w:pPr>
            <w:r w:rsidRPr="00642D09">
              <w:rPr>
                <w:rFonts w:ascii="Museo Sans 100" w:hAnsi="Museo Sans 100"/>
                <w:color w:val="000000" w:themeColor="text1"/>
              </w:rPr>
              <w:t>Ahuachapán</w:t>
            </w:r>
          </w:p>
        </w:tc>
        <w:tc>
          <w:tcPr>
            <w:tcW w:w="1843" w:type="dxa"/>
          </w:tcPr>
          <w:p w14:paraId="088D4FC1" w14:textId="77777777" w:rsidR="00294B5B" w:rsidRPr="00642D09" w:rsidRDefault="000F1C32" w:rsidP="00201E66">
            <w:pPr>
              <w:jc w:val="center"/>
              <w:rPr>
                <w:rFonts w:ascii="Museo Sans 100" w:hAnsi="Museo Sans 100"/>
                <w:color w:val="000000" w:themeColor="text1"/>
              </w:rPr>
            </w:pPr>
            <w:r w:rsidRPr="00642D09">
              <w:rPr>
                <w:rFonts w:ascii="Museo Sans 100" w:hAnsi="Museo Sans 100"/>
                <w:color w:val="000000" w:themeColor="text1"/>
              </w:rPr>
              <w:t>Ahuachapán</w:t>
            </w:r>
          </w:p>
        </w:tc>
        <w:tc>
          <w:tcPr>
            <w:tcW w:w="3119" w:type="dxa"/>
          </w:tcPr>
          <w:p w14:paraId="42B1F105" w14:textId="77777777" w:rsidR="00294B5B" w:rsidRDefault="00294B5B" w:rsidP="00201E66">
            <w:pPr>
              <w:jc w:val="center"/>
              <w:rPr>
                <w:rFonts w:ascii="Museo Sans 100" w:hAnsi="Museo Sans 100"/>
                <w:color w:val="000000" w:themeColor="text1"/>
              </w:rPr>
            </w:pPr>
            <w:r w:rsidRPr="00642D09">
              <w:rPr>
                <w:rFonts w:ascii="Museo Sans 100" w:hAnsi="Museo Sans 100"/>
                <w:color w:val="000000" w:themeColor="text1"/>
              </w:rPr>
              <w:t xml:space="preserve">Comunidad de Ex Ingenio </w:t>
            </w:r>
            <w:r w:rsidR="000F1C32" w:rsidRPr="00642D09">
              <w:rPr>
                <w:rFonts w:ascii="Museo Sans 100" w:hAnsi="Museo Sans 100"/>
                <w:color w:val="000000" w:themeColor="text1"/>
              </w:rPr>
              <w:t>Ahuachapán</w:t>
            </w:r>
          </w:p>
          <w:p w14:paraId="30395344" w14:textId="77777777" w:rsidR="00026B4B" w:rsidRPr="00642D09" w:rsidRDefault="00026B4B" w:rsidP="00201E66">
            <w:pPr>
              <w:jc w:val="center"/>
              <w:rPr>
                <w:rFonts w:ascii="Museo Sans 100" w:hAnsi="Museo Sans 100"/>
                <w:color w:val="000000" w:themeColor="text1"/>
              </w:rPr>
            </w:pPr>
          </w:p>
        </w:tc>
        <w:tc>
          <w:tcPr>
            <w:tcW w:w="3260" w:type="dxa"/>
          </w:tcPr>
          <w:p w14:paraId="223C1B5E" w14:textId="77777777" w:rsidR="00294B5B" w:rsidRPr="00642D09" w:rsidRDefault="004A5C18" w:rsidP="00201E66">
            <w:pPr>
              <w:jc w:val="center"/>
              <w:rPr>
                <w:rFonts w:ascii="Museo Sans 100" w:hAnsi="Museo Sans 100"/>
                <w:color w:val="000000" w:themeColor="text1"/>
              </w:rPr>
            </w:pPr>
            <w:r w:rsidRPr="00642D09">
              <w:rPr>
                <w:rFonts w:ascii="Museo Sans 100" w:hAnsi="Museo Sans 100"/>
                <w:color w:val="000000" w:themeColor="text1"/>
              </w:rPr>
              <w:t>Escriturado e inscrito</w:t>
            </w:r>
          </w:p>
        </w:tc>
      </w:tr>
      <w:tr w:rsidR="00642D09" w:rsidRPr="00642D09" w14:paraId="030CC4B9" w14:textId="77777777" w:rsidTr="005D3EEC">
        <w:tc>
          <w:tcPr>
            <w:tcW w:w="1696" w:type="dxa"/>
          </w:tcPr>
          <w:p w14:paraId="54D59909" w14:textId="74DC9BEA" w:rsidR="00401258" w:rsidRPr="00642D09" w:rsidRDefault="0051582F" w:rsidP="00201E66">
            <w:pPr>
              <w:jc w:val="center"/>
              <w:rPr>
                <w:rFonts w:ascii="Museo Sans 100" w:hAnsi="Museo Sans 100"/>
                <w:color w:val="000000" w:themeColor="text1"/>
              </w:rPr>
            </w:pPr>
            <w:r w:rsidRPr="00642D09">
              <w:rPr>
                <w:rFonts w:ascii="Museo Sans 100" w:hAnsi="Museo Sans 100"/>
                <w:color w:val="000000" w:themeColor="text1"/>
              </w:rPr>
              <w:t>San Miguel</w:t>
            </w:r>
          </w:p>
        </w:tc>
        <w:tc>
          <w:tcPr>
            <w:tcW w:w="1843" w:type="dxa"/>
          </w:tcPr>
          <w:p w14:paraId="70853E3F" w14:textId="77777777" w:rsidR="00401258" w:rsidRDefault="00401258" w:rsidP="00201E66">
            <w:pPr>
              <w:jc w:val="center"/>
              <w:rPr>
                <w:rFonts w:ascii="Museo Sans 100" w:hAnsi="Museo Sans 100"/>
                <w:color w:val="000000" w:themeColor="text1"/>
              </w:rPr>
            </w:pPr>
            <w:r w:rsidRPr="00642D09">
              <w:rPr>
                <w:rFonts w:ascii="Museo Sans 100" w:hAnsi="Museo Sans 100"/>
                <w:color w:val="000000" w:themeColor="text1"/>
              </w:rPr>
              <w:t>San Miguel Jalacatal</w:t>
            </w:r>
          </w:p>
          <w:p w14:paraId="215CD29A" w14:textId="77777777" w:rsidR="00026B4B" w:rsidRPr="00642D09" w:rsidRDefault="00026B4B" w:rsidP="00201E66">
            <w:pPr>
              <w:jc w:val="center"/>
              <w:rPr>
                <w:rFonts w:ascii="Museo Sans 100" w:hAnsi="Museo Sans 100"/>
                <w:color w:val="000000" w:themeColor="text1"/>
              </w:rPr>
            </w:pPr>
          </w:p>
        </w:tc>
        <w:tc>
          <w:tcPr>
            <w:tcW w:w="3119" w:type="dxa"/>
          </w:tcPr>
          <w:p w14:paraId="010819BE" w14:textId="77777777" w:rsidR="00401258" w:rsidRPr="00642D09" w:rsidRDefault="00401258" w:rsidP="00201E66">
            <w:pPr>
              <w:jc w:val="center"/>
              <w:rPr>
                <w:rFonts w:ascii="Museo Sans 100" w:hAnsi="Museo Sans 100"/>
                <w:color w:val="000000" w:themeColor="text1"/>
              </w:rPr>
            </w:pPr>
            <w:r w:rsidRPr="00642D09">
              <w:rPr>
                <w:rFonts w:ascii="Museo Sans 100" w:hAnsi="Museo Sans 100"/>
                <w:color w:val="000000" w:themeColor="text1"/>
              </w:rPr>
              <w:t>Lotificación Centro América</w:t>
            </w:r>
          </w:p>
          <w:p w14:paraId="2ED03F8D" w14:textId="77777777" w:rsidR="00401258" w:rsidRPr="00642D09" w:rsidRDefault="00401258" w:rsidP="00201E66">
            <w:pPr>
              <w:jc w:val="center"/>
              <w:rPr>
                <w:rFonts w:ascii="Museo Sans 100" w:hAnsi="Museo Sans 100"/>
                <w:color w:val="000000" w:themeColor="text1"/>
              </w:rPr>
            </w:pPr>
          </w:p>
        </w:tc>
        <w:tc>
          <w:tcPr>
            <w:tcW w:w="3260" w:type="dxa"/>
          </w:tcPr>
          <w:p w14:paraId="0622E08A" w14:textId="77777777" w:rsidR="00401258" w:rsidRPr="00642D09" w:rsidRDefault="00401258" w:rsidP="00201E66">
            <w:pPr>
              <w:jc w:val="center"/>
              <w:rPr>
                <w:rFonts w:ascii="Museo Sans 100" w:hAnsi="Museo Sans 100"/>
                <w:color w:val="000000" w:themeColor="text1"/>
              </w:rPr>
            </w:pPr>
            <w:r w:rsidRPr="00642D09">
              <w:rPr>
                <w:rFonts w:ascii="Museo Sans 100" w:hAnsi="Museo Sans 100"/>
                <w:color w:val="000000" w:themeColor="text1"/>
              </w:rPr>
              <w:t>Escritura</w:t>
            </w:r>
            <w:r w:rsidR="004A5C18" w:rsidRPr="00642D09">
              <w:rPr>
                <w:rFonts w:ascii="Museo Sans 100" w:hAnsi="Museo Sans 100"/>
                <w:color w:val="000000" w:themeColor="text1"/>
              </w:rPr>
              <w:t>do e inscrito</w:t>
            </w:r>
          </w:p>
        </w:tc>
      </w:tr>
      <w:tr w:rsidR="00642D09" w:rsidRPr="00642D09" w14:paraId="4B12D578" w14:textId="77777777" w:rsidTr="005D3EEC">
        <w:tc>
          <w:tcPr>
            <w:tcW w:w="1696" w:type="dxa"/>
          </w:tcPr>
          <w:p w14:paraId="04EFD595" w14:textId="2D43F0CC" w:rsidR="00673EAA" w:rsidRPr="00642D09" w:rsidRDefault="0051582F" w:rsidP="00201E66">
            <w:pPr>
              <w:jc w:val="center"/>
              <w:rPr>
                <w:rFonts w:ascii="Museo Sans 100" w:hAnsi="Museo Sans 100"/>
                <w:color w:val="000000" w:themeColor="text1"/>
              </w:rPr>
            </w:pPr>
            <w:r w:rsidRPr="00642D09">
              <w:rPr>
                <w:rFonts w:ascii="Museo Sans 100" w:hAnsi="Museo Sans 100"/>
                <w:color w:val="000000" w:themeColor="text1"/>
              </w:rPr>
              <w:t>La Paz</w:t>
            </w:r>
          </w:p>
        </w:tc>
        <w:tc>
          <w:tcPr>
            <w:tcW w:w="1843" w:type="dxa"/>
          </w:tcPr>
          <w:p w14:paraId="7FE16468" w14:textId="77777777" w:rsidR="00673EAA" w:rsidRPr="00642D09" w:rsidRDefault="00673EAA" w:rsidP="00201E66">
            <w:pPr>
              <w:jc w:val="center"/>
              <w:rPr>
                <w:rFonts w:ascii="Museo Sans 100" w:hAnsi="Museo Sans 100"/>
                <w:color w:val="000000" w:themeColor="text1"/>
              </w:rPr>
            </w:pPr>
            <w:r w:rsidRPr="00642D09">
              <w:rPr>
                <w:rFonts w:ascii="Museo Sans 100" w:hAnsi="Museo Sans 100"/>
                <w:color w:val="000000" w:themeColor="text1"/>
              </w:rPr>
              <w:t>Suchitoto</w:t>
            </w:r>
          </w:p>
        </w:tc>
        <w:tc>
          <w:tcPr>
            <w:tcW w:w="3119" w:type="dxa"/>
          </w:tcPr>
          <w:p w14:paraId="04D5DB3A" w14:textId="77777777" w:rsidR="00673EAA" w:rsidRPr="00642D09" w:rsidRDefault="00673EAA" w:rsidP="00201E66">
            <w:pPr>
              <w:jc w:val="center"/>
              <w:rPr>
                <w:rFonts w:ascii="Museo Sans 100" w:hAnsi="Museo Sans 100"/>
                <w:color w:val="000000" w:themeColor="text1"/>
              </w:rPr>
            </w:pPr>
            <w:r w:rsidRPr="00642D09">
              <w:rPr>
                <w:rFonts w:ascii="Museo Sans 100" w:hAnsi="Museo Sans 100"/>
                <w:color w:val="000000" w:themeColor="text1"/>
              </w:rPr>
              <w:t>La Asunción</w:t>
            </w:r>
          </w:p>
          <w:p w14:paraId="1B47F3D9" w14:textId="77777777" w:rsidR="00673EAA" w:rsidRPr="00642D09" w:rsidRDefault="00673EAA" w:rsidP="00201E66">
            <w:pPr>
              <w:jc w:val="center"/>
              <w:rPr>
                <w:rFonts w:ascii="Museo Sans 100" w:hAnsi="Museo Sans 100"/>
                <w:color w:val="000000" w:themeColor="text1"/>
              </w:rPr>
            </w:pPr>
          </w:p>
        </w:tc>
        <w:tc>
          <w:tcPr>
            <w:tcW w:w="3260" w:type="dxa"/>
          </w:tcPr>
          <w:p w14:paraId="32629304" w14:textId="77777777" w:rsidR="004A5C18" w:rsidRPr="00642D09" w:rsidRDefault="00824A7D" w:rsidP="00201E66">
            <w:pPr>
              <w:jc w:val="center"/>
              <w:rPr>
                <w:rFonts w:ascii="Museo Sans 100" w:hAnsi="Museo Sans 100"/>
                <w:color w:val="000000" w:themeColor="text1"/>
              </w:rPr>
            </w:pPr>
            <w:r w:rsidRPr="00642D09">
              <w:rPr>
                <w:rFonts w:ascii="Museo Sans 100" w:hAnsi="Museo Sans 100"/>
                <w:color w:val="000000" w:themeColor="text1"/>
              </w:rPr>
              <w:t>Califi</w:t>
            </w:r>
            <w:r w:rsidR="001333DA" w:rsidRPr="00642D09">
              <w:rPr>
                <w:rFonts w:ascii="Museo Sans 100" w:hAnsi="Museo Sans 100"/>
                <w:color w:val="000000" w:themeColor="text1"/>
              </w:rPr>
              <w:t>cación</w:t>
            </w:r>
            <w:r w:rsidR="004A5C18" w:rsidRPr="00642D09">
              <w:rPr>
                <w:rFonts w:ascii="Museo Sans 100" w:hAnsi="Museo Sans 100"/>
                <w:color w:val="000000" w:themeColor="text1"/>
              </w:rPr>
              <w:t xml:space="preserve"> de Interés </w:t>
            </w:r>
            <w:r w:rsidR="001333DA" w:rsidRPr="00642D09">
              <w:rPr>
                <w:rFonts w:ascii="Museo Sans 100" w:hAnsi="Museo Sans 100"/>
                <w:color w:val="000000" w:themeColor="text1"/>
              </w:rPr>
              <w:t>S</w:t>
            </w:r>
            <w:r w:rsidR="004A5C18" w:rsidRPr="00642D09">
              <w:rPr>
                <w:rFonts w:ascii="Museo Sans 100" w:hAnsi="Museo Sans 100"/>
                <w:color w:val="000000" w:themeColor="text1"/>
              </w:rPr>
              <w:t>ocial</w:t>
            </w:r>
            <w:r w:rsidR="00201E66" w:rsidRPr="00642D09">
              <w:rPr>
                <w:rFonts w:ascii="Museo Sans 100" w:hAnsi="Museo Sans 100"/>
                <w:color w:val="000000" w:themeColor="text1"/>
              </w:rPr>
              <w:t>,</w:t>
            </w:r>
          </w:p>
          <w:p w14:paraId="0AAEC95D" w14:textId="77777777" w:rsidR="00201E66" w:rsidRPr="00642D09" w:rsidRDefault="00673EAA" w:rsidP="00201E66">
            <w:pPr>
              <w:jc w:val="center"/>
              <w:rPr>
                <w:rFonts w:ascii="Museo Sans 100" w:hAnsi="Museo Sans 100"/>
                <w:color w:val="000000" w:themeColor="text1"/>
              </w:rPr>
            </w:pPr>
            <w:r w:rsidRPr="00642D09">
              <w:rPr>
                <w:rFonts w:ascii="Museo Sans 100" w:hAnsi="Museo Sans 100"/>
                <w:color w:val="000000" w:themeColor="text1"/>
              </w:rPr>
              <w:t>Medición topográfica</w:t>
            </w:r>
          </w:p>
          <w:p w14:paraId="6E6F9E25" w14:textId="77777777" w:rsidR="00673EAA" w:rsidRPr="00642D09" w:rsidRDefault="00673EAA" w:rsidP="00201E66">
            <w:pPr>
              <w:jc w:val="center"/>
              <w:rPr>
                <w:rFonts w:ascii="Museo Sans 100" w:hAnsi="Museo Sans 100"/>
                <w:color w:val="000000" w:themeColor="text1"/>
              </w:rPr>
            </w:pPr>
          </w:p>
        </w:tc>
      </w:tr>
    </w:tbl>
    <w:p w14:paraId="5A97A624" w14:textId="21B368AF" w:rsidR="00156602" w:rsidRPr="00642D09" w:rsidRDefault="00156602" w:rsidP="00B837EF">
      <w:pPr>
        <w:ind w:firstLine="708"/>
        <w:jc w:val="both"/>
        <w:rPr>
          <w:rFonts w:ascii="Museo Sans 100" w:hAnsi="Museo Sans 100"/>
          <w:color w:val="000000" w:themeColor="text1"/>
          <w:sz w:val="24"/>
          <w:szCs w:val="24"/>
        </w:rPr>
      </w:pPr>
      <w:r w:rsidRPr="00642D09">
        <w:rPr>
          <w:noProof/>
          <w:color w:val="000000" w:themeColor="text1"/>
          <w:lang w:eastAsia="es-SV"/>
        </w:rPr>
        <mc:AlternateContent>
          <mc:Choice Requires="wps">
            <w:drawing>
              <wp:anchor distT="0" distB="0" distL="114300" distR="114300" simplePos="0" relativeHeight="252180480" behindDoc="0" locked="0" layoutInCell="1" allowOverlap="1" wp14:anchorId="7AC3BA97" wp14:editId="14B5F1A8">
                <wp:simplePos x="0" y="0"/>
                <wp:positionH relativeFrom="margin">
                  <wp:align>left</wp:align>
                </wp:positionH>
                <wp:positionV relativeFrom="paragraph">
                  <wp:posOffset>1366</wp:posOffset>
                </wp:positionV>
                <wp:extent cx="1172210" cy="276045"/>
                <wp:effectExtent l="0" t="0" r="27940" b="10160"/>
                <wp:wrapNone/>
                <wp:docPr id="2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76045"/>
                        </a:xfrm>
                        <a:prstGeom prst="rect">
                          <a:avLst/>
                        </a:prstGeom>
                        <a:noFill/>
                        <a:ln w="9525">
                          <a:solidFill>
                            <a:sysClr val="window" lastClr="FFFFFF"/>
                          </a:solidFill>
                          <a:miter lim="800000"/>
                          <a:headEnd/>
                          <a:tailEnd/>
                        </a:ln>
                      </wps:spPr>
                      <wps:txbx>
                        <w:txbxContent>
                          <w:p w14:paraId="1ACC1F79" w14:textId="5A82DCDC" w:rsidR="00A561F2" w:rsidRPr="00373BE0" w:rsidRDefault="00A561F2" w:rsidP="00156602">
                            <w:pPr>
                              <w:rPr>
                                <w:rFonts w:ascii="Museo Sans 100" w:hAnsi="Museo Sans 100"/>
                                <w:color w:val="000000" w:themeColor="text1"/>
                                <w:sz w:val="24"/>
                                <w:szCs w:val="24"/>
                              </w:rPr>
                            </w:pPr>
                            <w:r w:rsidRPr="00373BE0">
                              <w:rPr>
                                <w:rFonts w:ascii="Museo Sans 100" w:hAnsi="Museo Sans 100"/>
                                <w:color w:val="000000" w:themeColor="text1"/>
                                <w:sz w:val="24"/>
                                <w:szCs w:val="24"/>
                              </w:rPr>
                              <w:t>Gráfica N°</w:t>
                            </w:r>
                            <w:r w:rsidR="00EB1E4C" w:rsidRPr="00373BE0">
                              <w:rPr>
                                <w:rFonts w:ascii="Museo Sans 100" w:hAnsi="Museo Sans 100"/>
                                <w:color w:val="000000" w:themeColor="text1"/>
                                <w:sz w:val="24"/>
                                <w:szCs w:val="24"/>
                              </w:rPr>
                              <w:t xml:space="preserve"> 10</w:t>
                            </w:r>
                          </w:p>
                          <w:p w14:paraId="23E027B8" w14:textId="77777777" w:rsidR="00A561F2" w:rsidRDefault="00A561F2" w:rsidP="00156602">
                            <w:pPr>
                              <w:rPr>
                                <w:rFonts w:ascii="Museo Sans 100" w:hAnsi="Museo Sans 100"/>
                                <w:color w:val="538135" w:themeColor="accent6" w:themeShade="BF"/>
                                <w:sz w:val="24"/>
                                <w:szCs w:val="24"/>
                              </w:rPr>
                            </w:pPr>
                          </w:p>
                          <w:p w14:paraId="6960919D" w14:textId="77777777" w:rsidR="00A561F2" w:rsidRDefault="00A561F2" w:rsidP="00156602">
                            <w:pPr>
                              <w:rPr>
                                <w:rFonts w:ascii="Museo Sans 100" w:hAnsi="Museo Sans 100"/>
                                <w:color w:val="538135" w:themeColor="accent6" w:themeShade="BF"/>
                                <w:sz w:val="24"/>
                                <w:szCs w:val="24"/>
                              </w:rPr>
                            </w:pPr>
                          </w:p>
                          <w:p w14:paraId="38BF10B9" w14:textId="77777777" w:rsidR="00A561F2" w:rsidRDefault="00A561F2" w:rsidP="00156602">
                            <w:pPr>
                              <w:rPr>
                                <w:rFonts w:ascii="Museo Sans 100" w:hAnsi="Museo Sans 100"/>
                                <w:color w:val="538135" w:themeColor="accent6" w:themeShade="BF"/>
                                <w:sz w:val="24"/>
                                <w:szCs w:val="24"/>
                              </w:rPr>
                            </w:pPr>
                          </w:p>
                          <w:p w14:paraId="14F15723" w14:textId="77777777" w:rsidR="00A561F2" w:rsidRDefault="00A561F2" w:rsidP="00156602">
                            <w:pPr>
                              <w:rPr>
                                <w:rFonts w:ascii="Museo Sans 100" w:hAnsi="Museo Sans 100"/>
                                <w:color w:val="538135" w:themeColor="accent6" w:themeShade="BF"/>
                                <w:sz w:val="24"/>
                                <w:szCs w:val="24"/>
                              </w:rPr>
                            </w:pPr>
                          </w:p>
                          <w:p w14:paraId="09A88999" w14:textId="77777777" w:rsidR="00A561F2" w:rsidRPr="00412476" w:rsidRDefault="00A561F2" w:rsidP="00156602">
                            <w:pPr>
                              <w:rPr>
                                <w:rFonts w:ascii="Museo Sans 100" w:hAnsi="Museo Sans 100"/>
                                <w:color w:val="538135" w:themeColor="accent6" w:themeShade="B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AC3BA97" id="_x0000_s1072" type="#_x0000_t202" style="position:absolute;left:0;text-align:left;margin-left:0;margin-top:.1pt;width:92.3pt;height:21.75pt;z-index:252180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" filled="f" strokecolor="window">
                <v:textbox>
                  <w:txbxContent>
                    <w:p w14:paraId="1ACC1F79" w14:textId="5A82DCDC" w:rsidR="00A561F2" w:rsidRPr="00373BE0" w:rsidRDefault="00A561F2" w:rsidP="00156602">
                      <w:pPr>
                        <w:rPr>
                          <w:rFonts w:ascii="Museo Sans 100" w:hAnsi="Museo Sans 100"/>
                          <w:color w:val="000000" w:themeColor="text1"/>
                          <w:sz w:val="24"/>
                          <w:szCs w:val="24"/>
                        </w:rPr>
                      </w:pPr>
                      <w:r w:rsidRPr="00373BE0">
                        <w:rPr>
                          <w:rFonts w:ascii="Museo Sans 100" w:hAnsi="Museo Sans 100"/>
                          <w:color w:val="000000" w:themeColor="text1"/>
                          <w:sz w:val="24"/>
                          <w:szCs w:val="24"/>
                        </w:rPr>
                        <w:t>Gráfica N°</w:t>
                      </w:r>
                      <w:r w:rsidR="00EB1E4C" w:rsidRPr="00373BE0">
                        <w:rPr>
                          <w:rFonts w:ascii="Museo Sans 100" w:hAnsi="Museo Sans 100"/>
                          <w:color w:val="000000" w:themeColor="text1"/>
                          <w:sz w:val="24"/>
                          <w:szCs w:val="24"/>
                        </w:rPr>
                        <w:t xml:space="preserve"> 10</w:t>
                      </w:r>
                    </w:p>
                    <w:p w14:paraId="23E027B8" w14:textId="77777777" w:rsidR="00A561F2" w:rsidRDefault="00A561F2" w:rsidP="00156602">
                      <w:pPr>
                        <w:rPr>
                          <w:rFonts w:ascii="Museo Sans 100" w:hAnsi="Museo Sans 100"/>
                          <w:color w:val="538135" w:themeColor="accent6" w:themeShade="BF"/>
                          <w:sz w:val="24"/>
                          <w:szCs w:val="24"/>
                        </w:rPr>
                      </w:pPr>
                    </w:p>
                    <w:p w14:paraId="6960919D" w14:textId="77777777" w:rsidR="00A561F2" w:rsidRDefault="00A561F2" w:rsidP="00156602">
                      <w:pPr>
                        <w:rPr>
                          <w:rFonts w:ascii="Museo Sans 100" w:hAnsi="Museo Sans 100"/>
                          <w:color w:val="538135" w:themeColor="accent6" w:themeShade="BF"/>
                          <w:sz w:val="24"/>
                          <w:szCs w:val="24"/>
                        </w:rPr>
                      </w:pPr>
                    </w:p>
                    <w:p w14:paraId="38BF10B9" w14:textId="77777777" w:rsidR="00A561F2" w:rsidRDefault="00A561F2" w:rsidP="00156602">
                      <w:pPr>
                        <w:rPr>
                          <w:rFonts w:ascii="Museo Sans 100" w:hAnsi="Museo Sans 100"/>
                          <w:color w:val="538135" w:themeColor="accent6" w:themeShade="BF"/>
                          <w:sz w:val="24"/>
                          <w:szCs w:val="24"/>
                        </w:rPr>
                      </w:pPr>
                    </w:p>
                    <w:p w14:paraId="14F15723" w14:textId="77777777" w:rsidR="00A561F2" w:rsidRDefault="00A561F2" w:rsidP="00156602">
                      <w:pPr>
                        <w:rPr>
                          <w:rFonts w:ascii="Museo Sans 100" w:hAnsi="Museo Sans 100"/>
                          <w:color w:val="538135" w:themeColor="accent6" w:themeShade="BF"/>
                          <w:sz w:val="24"/>
                          <w:szCs w:val="24"/>
                        </w:rPr>
                      </w:pPr>
                    </w:p>
                    <w:p w14:paraId="09A88999" w14:textId="77777777" w:rsidR="00A561F2" w:rsidRPr="00412476" w:rsidRDefault="00A561F2" w:rsidP="00156602">
                      <w:pPr>
                        <w:rPr>
                          <w:rFonts w:ascii="Museo Sans 100" w:hAnsi="Museo Sans 100"/>
                          <w:color w:val="538135" w:themeColor="accent6" w:themeShade="BF"/>
                          <w:sz w:val="24"/>
                          <w:szCs w:val="24"/>
                        </w:rPr>
                      </w:pPr>
                    </w:p>
                  </w:txbxContent>
                </v:textbox>
                <w10:wrap anchorx="margin"/>
              </v:shape>
            </w:pict>
          </mc:Fallback>
        </mc:AlternateContent>
      </w:r>
    </w:p>
    <w:p w14:paraId="4FCD7168" w14:textId="1333CAA7" w:rsidR="00500DFF" w:rsidRDefault="00A9044E" w:rsidP="00B837EF">
      <w:pPr>
        <w:ind w:firstLine="708"/>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0CE075E8" wp14:editId="23046DA9">
            <wp:extent cx="4584700" cy="2755900"/>
            <wp:effectExtent l="0" t="0" r="635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CBE8DDD" w14:textId="77777777" w:rsidR="00261403" w:rsidRPr="00642D09" w:rsidRDefault="00261403" w:rsidP="00B837EF">
      <w:pPr>
        <w:ind w:firstLine="708"/>
        <w:jc w:val="both"/>
        <w:rPr>
          <w:rFonts w:ascii="Museo Sans 100" w:hAnsi="Museo Sans 100"/>
          <w:color w:val="000000" w:themeColor="text1"/>
          <w:sz w:val="24"/>
          <w:szCs w:val="24"/>
        </w:rPr>
      </w:pPr>
    </w:p>
    <w:p w14:paraId="3D4EC4DA" w14:textId="77777777" w:rsidR="00A9044E" w:rsidRPr="00642D09" w:rsidRDefault="00A9044E" w:rsidP="007A0405">
      <w:pPr>
        <w:pStyle w:val="Ttulo3"/>
        <w:rPr>
          <w:rFonts w:ascii="Bembo Std" w:eastAsiaTheme="minorHAnsi" w:hAnsi="Bembo Std" w:cstheme="minorBidi"/>
          <w:b w:val="0"/>
          <w:color w:val="000000" w:themeColor="text1"/>
          <w:sz w:val="40"/>
          <w:szCs w:val="40"/>
        </w:rPr>
      </w:pPr>
      <w:bookmarkStart w:id="19" w:name="_Toc63048338"/>
    </w:p>
    <w:p w14:paraId="5034F6DD" w14:textId="2E242428" w:rsidR="008C7AA7" w:rsidRPr="00642D09" w:rsidRDefault="008C7AA7" w:rsidP="007A0405">
      <w:pPr>
        <w:pStyle w:val="Ttulo3"/>
        <w:rPr>
          <w:rFonts w:ascii="Bembo Std" w:eastAsiaTheme="minorHAnsi" w:hAnsi="Bembo Std" w:cstheme="minorBidi"/>
          <w:b w:val="0"/>
          <w:color w:val="000000" w:themeColor="text1"/>
          <w:sz w:val="40"/>
          <w:szCs w:val="40"/>
        </w:rPr>
      </w:pPr>
      <w:r w:rsidRPr="00642D09">
        <w:rPr>
          <w:rFonts w:ascii="Bembo Std" w:eastAsiaTheme="minorHAnsi" w:hAnsi="Bembo Std" w:cstheme="minorBidi"/>
          <w:b w:val="0"/>
          <w:color w:val="000000" w:themeColor="text1"/>
          <w:sz w:val="40"/>
          <w:szCs w:val="40"/>
        </w:rPr>
        <w:t>2.</w:t>
      </w:r>
      <w:r w:rsidR="0031778C" w:rsidRPr="00642D09">
        <w:rPr>
          <w:rFonts w:ascii="Bembo Std" w:eastAsiaTheme="minorHAnsi" w:hAnsi="Bembo Std" w:cstheme="minorBidi"/>
          <w:b w:val="0"/>
          <w:color w:val="000000" w:themeColor="text1"/>
          <w:sz w:val="40"/>
          <w:szCs w:val="40"/>
        </w:rPr>
        <w:t>5</w:t>
      </w:r>
      <w:r w:rsidRPr="00642D09">
        <w:rPr>
          <w:rFonts w:ascii="Bembo Std" w:eastAsiaTheme="minorHAnsi" w:hAnsi="Bembo Std" w:cstheme="minorBidi"/>
          <w:b w:val="0"/>
          <w:color w:val="000000" w:themeColor="text1"/>
          <w:sz w:val="40"/>
          <w:szCs w:val="40"/>
        </w:rPr>
        <w:t xml:space="preserve"> M</w:t>
      </w:r>
      <w:r w:rsidR="00D3001D" w:rsidRPr="00642D09">
        <w:rPr>
          <w:rFonts w:ascii="Bembo Std" w:eastAsiaTheme="minorHAnsi" w:hAnsi="Bembo Std" w:cstheme="minorBidi"/>
          <w:b w:val="0"/>
          <w:color w:val="000000" w:themeColor="text1"/>
          <w:sz w:val="40"/>
          <w:szCs w:val="40"/>
        </w:rPr>
        <w:t>inisterio de Educación Ciencia y Tecnología</w:t>
      </w:r>
      <w:bookmarkEnd w:id="19"/>
      <w:r w:rsidR="005D3EEC" w:rsidRPr="00642D09">
        <w:rPr>
          <w:rFonts w:ascii="Bembo Std" w:eastAsiaTheme="minorHAnsi" w:hAnsi="Bembo Std" w:cstheme="minorBidi"/>
          <w:b w:val="0"/>
          <w:color w:val="000000" w:themeColor="text1"/>
          <w:sz w:val="40"/>
          <w:szCs w:val="40"/>
        </w:rPr>
        <w:t xml:space="preserve"> (</w:t>
      </w:r>
      <w:r w:rsidR="00D3001D" w:rsidRPr="00642D09">
        <w:rPr>
          <w:rFonts w:ascii="Bembo Std" w:eastAsiaTheme="minorHAnsi" w:hAnsi="Bembo Std" w:cstheme="minorBidi"/>
          <w:b w:val="0"/>
          <w:color w:val="000000" w:themeColor="text1"/>
          <w:sz w:val="40"/>
          <w:szCs w:val="40"/>
        </w:rPr>
        <w:t>MINEDUCYT)</w:t>
      </w:r>
    </w:p>
    <w:p w14:paraId="2C688F26" w14:textId="77777777" w:rsidR="00BA1F36" w:rsidRPr="00642D09" w:rsidRDefault="00BA1F36" w:rsidP="00727598">
      <w:pPr>
        <w:jc w:val="both"/>
        <w:rPr>
          <w:rFonts w:ascii="Museo Sans 100" w:hAnsi="Museo Sans 100"/>
          <w:color w:val="000000" w:themeColor="text1"/>
          <w:sz w:val="24"/>
          <w:szCs w:val="24"/>
        </w:rPr>
      </w:pPr>
    </w:p>
    <w:p w14:paraId="4D817D11" w14:textId="5E4E234D" w:rsidR="006C500E" w:rsidRPr="00642D09" w:rsidRDefault="00A15905" w:rsidP="00727598">
      <w:pPr>
        <w:jc w:val="both"/>
        <w:rPr>
          <w:rFonts w:ascii="Museo Sans 100" w:hAnsi="Museo Sans 100"/>
          <w:color w:val="000000" w:themeColor="text1"/>
          <w:sz w:val="24"/>
          <w:szCs w:val="24"/>
        </w:rPr>
      </w:pPr>
      <w:r w:rsidRPr="00642D09">
        <w:rPr>
          <w:rFonts w:ascii="Museo Sans 100" w:hAnsi="Museo Sans 100"/>
          <w:noProof/>
          <w:color w:val="000000" w:themeColor="text1"/>
          <w:lang w:eastAsia="es-SV"/>
        </w:rPr>
        <mc:AlternateContent>
          <mc:Choice Requires="wpg">
            <w:drawing>
              <wp:anchor distT="0" distB="0" distL="114300" distR="114300" simplePos="0" relativeHeight="252071936" behindDoc="0" locked="0" layoutInCell="1" allowOverlap="1" wp14:anchorId="4DDB6432" wp14:editId="7BEFA5A3">
                <wp:simplePos x="0" y="0"/>
                <wp:positionH relativeFrom="margin">
                  <wp:posOffset>3713756</wp:posOffset>
                </wp:positionH>
                <wp:positionV relativeFrom="paragraph">
                  <wp:posOffset>51183</wp:posOffset>
                </wp:positionV>
                <wp:extent cx="2704834" cy="2368553"/>
                <wp:effectExtent l="0" t="0" r="635" b="0"/>
                <wp:wrapSquare wrapText="bothSides"/>
                <wp:docPr id="38" name="Grupo 38"/>
                <wp:cNvGraphicFramePr/>
                <a:graphic xmlns:a="http://schemas.openxmlformats.org/drawingml/2006/main">
                  <a:graphicData uri="http://schemas.microsoft.com/office/word/2010/wordprocessingGroup">
                    <wpg:wgp>
                      <wpg:cNvGrpSpPr/>
                      <wpg:grpSpPr>
                        <a:xfrm>
                          <a:off x="0" y="0"/>
                          <a:ext cx="2704834" cy="2368553"/>
                          <a:chOff x="-8626" y="-198408"/>
                          <a:chExt cx="2705205" cy="2368841"/>
                        </a:xfrm>
                      </wpg:grpSpPr>
                      <pic:pic xmlns:pic="http://schemas.openxmlformats.org/drawingml/2006/picture">
                        <pic:nvPicPr>
                          <pic:cNvPr id="47" name="Imagen 4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8626" y="-198408"/>
                            <a:ext cx="2697480" cy="1799590"/>
                          </a:xfrm>
                          <a:prstGeom prst="rect">
                            <a:avLst/>
                          </a:prstGeom>
                        </pic:spPr>
                      </pic:pic>
                      <wps:wsp>
                        <wps:cNvPr id="48" name="Cuadro de texto 48"/>
                        <wps:cNvSpPr txBox="1"/>
                        <wps:spPr>
                          <a:xfrm>
                            <a:off x="-1" y="1860515"/>
                            <a:ext cx="2696580" cy="309918"/>
                          </a:xfrm>
                          <a:prstGeom prst="rect">
                            <a:avLst/>
                          </a:prstGeom>
                          <a:solidFill>
                            <a:prstClr val="white"/>
                          </a:solidFill>
                          <a:ln>
                            <a:noFill/>
                          </a:ln>
                          <a:effectLst/>
                        </wps:spPr>
                        <wps:txbx>
                          <w:txbxContent>
                            <w:p w14:paraId="41F19BE6" w14:textId="6C0A5672" w:rsidR="00A561F2" w:rsidRPr="004A7942" w:rsidRDefault="00A561F2" w:rsidP="00307237">
                              <w:pPr>
                                <w:pStyle w:val="Descripcin"/>
                                <w:rPr>
                                  <w:b w:val="0"/>
                                  <w:bCs w:val="0"/>
                                  <w:noProof/>
                                  <w:color w:val="000000" w:themeColor="text1"/>
                                </w:rPr>
                              </w:pPr>
                              <w:r w:rsidRPr="00AC6A9E">
                                <w:rPr>
                                  <w:b w:val="0"/>
                                  <w:bCs w:val="0"/>
                                  <w:noProof/>
                                  <w:color w:val="000000" w:themeColor="text1"/>
                                </w:rPr>
                                <w:t>Ministra de Vivienda y Ministra de Educación, entregan escritura de Centro escolar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DDB6432" id="Grupo 38" o:spid="_x0000_s1073" style="position:absolute;left:0;text-align:left;margin-left:292.4pt;margin-top:4.05pt;width:213pt;height:186.5pt;z-index:252071936;mso-position-horizontal-relative:margin;mso-width-relative:margin;mso-height-relative:margin" coordorigin="-86,-1984" coordsize="27052,23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10;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">
                <v:shape id="Imagen 47" o:spid="_x0000_s1074" type="#_x0000_t75" style="position:absolute;left:-86;top:-1984;width:26974;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AWqLDAAAA2wAAAA8AAABkcnMvZG93bnJldi54bWxEj19rwkAQxN8Lfodjhb7Vi1KspJ4igqCU&#10;PvgHfN3mtrnQ3F7MrUn67XuFQh+HmfkNs1wPvlYdtbEKbGA6yUARF8FWXBq4nHdPC1BRkC3WgcnA&#10;N0VYr0YPS8xt6PlI3UlKlSAcczTgRJpc61g48hgnoSFO3mdoPUqSbalti32C+1rPsmyuPVacFhw2&#10;tHVUfJ3u3kD9fnzT0h9uErr+Yyvucp2HzJjH8bB5BSU0yH/4r723Bp5f4PdL+gF6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ABaosMAAADbAAAADwAAAAAAAAAAAAAAAACf&#10;AgAAZHJzL2Rvd25yZXYueG1sUEsFBgAAAAAEAAQA9wAAAI8DAAAAAA==&#10;">
                  <v:imagedata r:id="rId63" o:title=""/>
                  <v:path arrowok="t"/>
                </v:shape>
                <v:shape id="Cuadro de texto 48" o:spid="_x0000_s1075" type="#_x0000_t202" style="position:absolute;top:18605;width:26965;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3cIA&#10;AADbAAAADwAAAGRycy9kb3ducmV2LnhtbERPz2vCMBS+D/wfwht4GTPVFZFqFJENNi9i9bLbo3k2&#10;dc1LSVLt/ntzGOz48f1ebQbbihv50DhWMJ1kIIgrpxuuFZxPH68LECEia2wdk4JfCrBZj55WWGh3&#10;5yPdyliLFMKhQAUmxq6QMlSGLIaJ64gTd3HeYkzQ11J7vKdw28pZls2lxYZTg8GOdoaqn7K3Cg75&#10;98G89Jf3/TZ/81/nfje/1qVS4+dhuwQRaYj/4j/3p1aQp7HpS/o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LjdwgAAANsAAAAPAAAAAAAAAAAAAAAAAJgCAABkcnMvZG93&#10;bnJldi54bWxQSwUGAAAAAAQABAD1AAAAhwMAAAAA&#10;" stroked="f">
                  <v:textbox style="mso-fit-shape-to-text:t" inset="0,0,0,0">
                    <w:txbxContent>
                      <w:p w14:paraId="41F19BE6" w14:textId="6C0A5672" w:rsidR="00A561F2" w:rsidRPr="004A7942" w:rsidRDefault="00A561F2" w:rsidP="00307237">
                        <w:pPr>
                          <w:pStyle w:val="Descripcin"/>
                          <w:rPr>
                            <w:b w:val="0"/>
                            <w:bCs w:val="0"/>
                            <w:noProof/>
                            <w:color w:val="000000" w:themeColor="text1"/>
                          </w:rPr>
                        </w:pPr>
                        <w:r w:rsidRPr="00AC6A9E">
                          <w:rPr>
                            <w:b w:val="0"/>
                            <w:bCs w:val="0"/>
                            <w:noProof/>
                            <w:color w:val="000000" w:themeColor="text1"/>
                          </w:rPr>
                          <w:t>Ministra de Vivienda y Ministra de Educación, entregan escritura de Centro escolar .</w:t>
                        </w:r>
                      </w:p>
                    </w:txbxContent>
                  </v:textbox>
                </v:shape>
                <w10:wrap type="square" anchorx="margin"/>
              </v:group>
            </w:pict>
          </mc:Fallback>
        </mc:AlternateContent>
      </w:r>
      <w:r w:rsidR="00BA1F36" w:rsidRPr="00642D09">
        <w:rPr>
          <w:rFonts w:ascii="Museo Sans 100" w:hAnsi="Museo Sans 100"/>
          <w:color w:val="000000" w:themeColor="text1"/>
          <w:sz w:val="24"/>
          <w:szCs w:val="24"/>
        </w:rPr>
        <w:t>S</w:t>
      </w:r>
      <w:r w:rsidR="005A30AA" w:rsidRPr="00642D09">
        <w:rPr>
          <w:rFonts w:ascii="Museo Sans 100" w:hAnsi="Museo Sans 100"/>
          <w:color w:val="000000" w:themeColor="text1"/>
          <w:sz w:val="24"/>
          <w:szCs w:val="24"/>
        </w:rPr>
        <w:t xml:space="preserve">e </w:t>
      </w:r>
      <w:r w:rsidR="00A6288F" w:rsidRPr="00642D09">
        <w:rPr>
          <w:rFonts w:ascii="Museo Sans 100" w:hAnsi="Museo Sans 100"/>
          <w:color w:val="000000" w:themeColor="text1"/>
          <w:sz w:val="24"/>
          <w:szCs w:val="24"/>
        </w:rPr>
        <w:t>desarrolló bajo</w:t>
      </w:r>
      <w:r w:rsidR="008F3632" w:rsidRPr="00642D09">
        <w:rPr>
          <w:rFonts w:ascii="Museo Sans 100" w:hAnsi="Museo Sans 100"/>
          <w:color w:val="000000" w:themeColor="text1"/>
          <w:sz w:val="24"/>
          <w:szCs w:val="24"/>
        </w:rPr>
        <w:t xml:space="preserve"> el C</w:t>
      </w:r>
      <w:r w:rsidR="006C500E" w:rsidRPr="00642D09">
        <w:rPr>
          <w:rFonts w:ascii="Museo Sans 100" w:hAnsi="Museo Sans 100"/>
          <w:color w:val="000000" w:themeColor="text1"/>
          <w:sz w:val="24"/>
          <w:szCs w:val="24"/>
        </w:rPr>
        <w:t xml:space="preserve">onvenio </w:t>
      </w:r>
      <w:r w:rsidR="008F3632" w:rsidRPr="00642D09">
        <w:rPr>
          <w:rFonts w:ascii="Museo Sans 100" w:hAnsi="Museo Sans 100"/>
          <w:color w:val="000000" w:themeColor="text1"/>
          <w:sz w:val="24"/>
          <w:szCs w:val="24"/>
        </w:rPr>
        <w:t xml:space="preserve">inter institucional entre el MINEDUCYT e ILP  de fecha 2018 de legalización de inmuebles </w:t>
      </w:r>
      <w:r w:rsidR="006C500E" w:rsidRPr="00642D09">
        <w:rPr>
          <w:rFonts w:ascii="Museo Sans 100" w:hAnsi="Museo Sans 100"/>
          <w:color w:val="000000" w:themeColor="text1"/>
          <w:sz w:val="24"/>
          <w:szCs w:val="24"/>
        </w:rPr>
        <w:t>y el Proyecto de Levantamiento de Fichas de Infraestructuras</w:t>
      </w:r>
      <w:r w:rsidR="008F3632" w:rsidRPr="00642D09">
        <w:rPr>
          <w:rFonts w:ascii="Museo Sans 100" w:hAnsi="Museo Sans 100"/>
          <w:color w:val="000000" w:themeColor="text1"/>
          <w:sz w:val="24"/>
          <w:szCs w:val="24"/>
        </w:rPr>
        <w:t xml:space="preserve">  desarrollado de julio a dic 2021</w:t>
      </w:r>
      <w:r w:rsidR="006C500E" w:rsidRPr="00642D09">
        <w:rPr>
          <w:rFonts w:ascii="Museo Sans 100" w:hAnsi="Museo Sans 100"/>
          <w:color w:val="000000" w:themeColor="text1"/>
          <w:sz w:val="24"/>
          <w:szCs w:val="24"/>
        </w:rPr>
        <w:t xml:space="preserve"> </w:t>
      </w:r>
    </w:p>
    <w:p w14:paraId="6808F082" w14:textId="77777777" w:rsidR="00D66FD9" w:rsidRPr="00642D09" w:rsidRDefault="00BA1F36" w:rsidP="00FB18F1">
      <w:pPr>
        <w:pStyle w:val="Ttulo2"/>
        <w:rPr>
          <w:color w:val="000000" w:themeColor="text1"/>
        </w:rPr>
      </w:pPr>
      <w:r w:rsidRPr="00642D09">
        <w:rPr>
          <w:color w:val="000000" w:themeColor="text1"/>
        </w:rPr>
        <w:t>a) Convenio de legalización de Centros Escolares de MINEDUCYT</w:t>
      </w:r>
    </w:p>
    <w:p w14:paraId="43EE2FCF" w14:textId="77777777" w:rsidR="00AC6A9E" w:rsidRPr="00642D09" w:rsidRDefault="00AC6A9E" w:rsidP="00AC6A9E">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cual realiza  procesos d</w:t>
      </w:r>
      <w:r w:rsidR="008F3632" w:rsidRPr="00642D09">
        <w:rPr>
          <w:rFonts w:ascii="Museo Sans 100" w:hAnsi="Museo Sans 100"/>
          <w:color w:val="000000" w:themeColor="text1"/>
          <w:sz w:val="24"/>
          <w:szCs w:val="24"/>
        </w:rPr>
        <w:t>e</w:t>
      </w:r>
      <w:r w:rsidRPr="00642D09">
        <w:rPr>
          <w:rFonts w:ascii="Museo Sans 100" w:hAnsi="Museo Sans 100"/>
          <w:color w:val="000000" w:themeColor="text1"/>
          <w:sz w:val="24"/>
          <w:szCs w:val="24"/>
        </w:rPr>
        <w:t xml:space="preserve"> </w:t>
      </w:r>
      <w:r w:rsidR="008F3632" w:rsidRPr="00642D09">
        <w:rPr>
          <w:rFonts w:ascii="Museo Sans 100" w:hAnsi="Museo Sans 100"/>
          <w:color w:val="000000" w:themeColor="text1"/>
          <w:sz w:val="24"/>
          <w:szCs w:val="24"/>
        </w:rPr>
        <w:t>levant</w:t>
      </w:r>
      <w:r w:rsidRPr="00642D09">
        <w:rPr>
          <w:rFonts w:ascii="Museo Sans 100" w:hAnsi="Museo Sans 100"/>
          <w:color w:val="000000" w:themeColor="text1"/>
          <w:sz w:val="24"/>
          <w:szCs w:val="24"/>
        </w:rPr>
        <w:t>a</w:t>
      </w:r>
      <w:r w:rsidR="008F3632" w:rsidRPr="00642D09">
        <w:rPr>
          <w:rFonts w:ascii="Museo Sans 100" w:hAnsi="Museo Sans 100"/>
          <w:color w:val="000000" w:themeColor="text1"/>
          <w:sz w:val="24"/>
          <w:szCs w:val="24"/>
        </w:rPr>
        <w:t xml:space="preserve">miento </w:t>
      </w:r>
      <w:r w:rsidRPr="00642D09">
        <w:rPr>
          <w:rFonts w:ascii="Museo Sans 100" w:hAnsi="Museo Sans 100"/>
          <w:color w:val="000000" w:themeColor="text1"/>
          <w:sz w:val="24"/>
          <w:szCs w:val="24"/>
        </w:rPr>
        <w:t>topográfico</w:t>
      </w:r>
      <w:r w:rsidR="008F3632" w:rsidRPr="00642D09">
        <w:rPr>
          <w:rFonts w:ascii="Museo Sans 100" w:hAnsi="Museo Sans 100"/>
          <w:color w:val="000000" w:themeColor="text1"/>
          <w:sz w:val="24"/>
          <w:szCs w:val="24"/>
        </w:rPr>
        <w:t>, trámites ante el CNR, Legalización y escrituración de  inmuebles que sean de interés de MINEDUCYT, firmado el 25 de enero 2018.</w:t>
      </w:r>
      <w:r w:rsidRPr="00642D09">
        <w:rPr>
          <w:rFonts w:ascii="Museo Sans 100" w:hAnsi="Museo Sans 100"/>
          <w:color w:val="000000" w:themeColor="text1"/>
          <w:sz w:val="24"/>
          <w:szCs w:val="24"/>
        </w:rPr>
        <w:t xml:space="preserve"> </w:t>
      </w:r>
    </w:p>
    <w:p w14:paraId="18F022DA" w14:textId="23ACE826" w:rsidR="005A30AA" w:rsidRPr="00642D09" w:rsidRDefault="00AC6A9E" w:rsidP="00AC6A9E">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Con el fin de </w:t>
      </w:r>
      <w:r w:rsidR="005A30AA" w:rsidRPr="00642D09">
        <w:rPr>
          <w:rFonts w:ascii="Museo Sans 100" w:hAnsi="Museo Sans 100"/>
          <w:color w:val="000000" w:themeColor="text1"/>
          <w:sz w:val="24"/>
          <w:szCs w:val="24"/>
        </w:rPr>
        <w:t xml:space="preserve"> mej</w:t>
      </w:r>
      <w:r w:rsidR="00BA1F36" w:rsidRPr="00642D09">
        <w:rPr>
          <w:rFonts w:ascii="Museo Sans 100" w:hAnsi="Museo Sans 100"/>
          <w:color w:val="000000" w:themeColor="text1"/>
          <w:sz w:val="24"/>
          <w:szCs w:val="24"/>
        </w:rPr>
        <w:t>orar la infraestructura de los C</w:t>
      </w:r>
      <w:r w:rsidR="005A30AA" w:rsidRPr="00642D09">
        <w:rPr>
          <w:rFonts w:ascii="Museo Sans 100" w:hAnsi="Museo Sans 100"/>
          <w:color w:val="000000" w:themeColor="text1"/>
          <w:sz w:val="24"/>
          <w:szCs w:val="24"/>
        </w:rPr>
        <w:t xml:space="preserve">entros </w:t>
      </w:r>
      <w:r w:rsidR="00BA1F36" w:rsidRPr="00642D09">
        <w:rPr>
          <w:rFonts w:ascii="Museo Sans 100" w:hAnsi="Museo Sans 100"/>
          <w:color w:val="000000" w:themeColor="text1"/>
          <w:sz w:val="24"/>
          <w:szCs w:val="24"/>
        </w:rPr>
        <w:t>Educativos</w:t>
      </w:r>
      <w:r w:rsidR="005A30AA" w:rsidRPr="00642D09">
        <w:rPr>
          <w:rFonts w:ascii="Museo Sans 100" w:hAnsi="Museo Sans 100"/>
          <w:color w:val="000000" w:themeColor="text1"/>
          <w:sz w:val="24"/>
          <w:szCs w:val="24"/>
        </w:rPr>
        <w:t xml:space="preserve">; </w:t>
      </w:r>
      <w:r w:rsidR="00BA1F36" w:rsidRPr="00642D09">
        <w:rPr>
          <w:rFonts w:ascii="Museo Sans 100" w:hAnsi="Museo Sans 100"/>
          <w:color w:val="000000" w:themeColor="text1"/>
          <w:sz w:val="24"/>
          <w:szCs w:val="24"/>
        </w:rPr>
        <w:t xml:space="preserve">el cual tienen como </w:t>
      </w:r>
      <w:r w:rsidR="005A30AA" w:rsidRPr="00642D09">
        <w:rPr>
          <w:rFonts w:ascii="Museo Sans 100" w:hAnsi="Museo Sans 100"/>
          <w:color w:val="000000" w:themeColor="text1"/>
          <w:sz w:val="24"/>
          <w:szCs w:val="24"/>
        </w:rPr>
        <w:t>requisito que los inmuebles estén inscritos en CNR a favor del Estado de El Salvador en el ramo de Educación, Ciencia y Tecnología</w:t>
      </w:r>
      <w:r w:rsidR="00A6288F" w:rsidRPr="00642D09">
        <w:rPr>
          <w:rFonts w:ascii="Museo Sans 100" w:hAnsi="Museo Sans 100"/>
          <w:color w:val="000000" w:themeColor="text1"/>
          <w:sz w:val="24"/>
          <w:szCs w:val="24"/>
        </w:rPr>
        <w:t>, s</w:t>
      </w:r>
      <w:r w:rsidR="006C500E" w:rsidRPr="00642D09">
        <w:rPr>
          <w:rFonts w:ascii="Museo Sans 100" w:hAnsi="Museo Sans 100"/>
          <w:color w:val="000000" w:themeColor="text1"/>
          <w:sz w:val="24"/>
          <w:szCs w:val="24"/>
        </w:rPr>
        <w:t xml:space="preserve">e </w:t>
      </w:r>
      <w:r w:rsidR="00A6288F" w:rsidRPr="00642D09">
        <w:rPr>
          <w:rFonts w:ascii="Museo Sans 100" w:hAnsi="Museo Sans 100"/>
          <w:color w:val="000000" w:themeColor="text1"/>
          <w:sz w:val="24"/>
          <w:szCs w:val="24"/>
        </w:rPr>
        <w:t>dio continuidad de distintos procesos de legalización de inmuebles en los que funcionan los centros educativos, pero también aquellos en los que funcionan los centros de desarrollo integral</w:t>
      </w:r>
      <w:r w:rsidR="00307237" w:rsidRPr="00642D09">
        <w:rPr>
          <w:rFonts w:ascii="Museo Sans 100" w:hAnsi="Museo Sans 100"/>
          <w:color w:val="000000" w:themeColor="text1"/>
          <w:sz w:val="24"/>
          <w:szCs w:val="24"/>
        </w:rPr>
        <w:t xml:space="preserve">. </w:t>
      </w:r>
    </w:p>
    <w:p w14:paraId="0F13832B" w14:textId="77777777" w:rsidR="00A15905" w:rsidRPr="00642D09" w:rsidRDefault="00A15905" w:rsidP="00727598">
      <w:pPr>
        <w:jc w:val="both"/>
        <w:rPr>
          <w:rFonts w:ascii="Museo Sans 100" w:hAnsi="Museo Sans 100"/>
          <w:color w:val="000000" w:themeColor="text1"/>
          <w:sz w:val="24"/>
          <w:szCs w:val="24"/>
        </w:rPr>
      </w:pPr>
    </w:p>
    <w:p w14:paraId="7A9BBAE5" w14:textId="77777777" w:rsidR="00A15905" w:rsidRPr="00642D09" w:rsidRDefault="00A15905" w:rsidP="00727598">
      <w:pPr>
        <w:jc w:val="both"/>
        <w:rPr>
          <w:rFonts w:ascii="Museo Sans 100" w:hAnsi="Museo Sans 100"/>
          <w:color w:val="000000" w:themeColor="text1"/>
          <w:sz w:val="24"/>
          <w:szCs w:val="24"/>
        </w:rPr>
      </w:pPr>
    </w:p>
    <w:p w14:paraId="2A2557AE" w14:textId="0AFB5B9B" w:rsidR="00A15905" w:rsidRPr="00642D09" w:rsidRDefault="00307237" w:rsidP="00A1590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Se escrituraron 90 centros escolares</w:t>
      </w:r>
      <w:r w:rsidR="00AF2DA4" w:rsidRPr="00642D09">
        <w:rPr>
          <w:rFonts w:ascii="Museo Sans 100" w:hAnsi="Museo Sans 100"/>
          <w:color w:val="000000" w:themeColor="text1"/>
          <w:sz w:val="24"/>
          <w:szCs w:val="24"/>
        </w:rPr>
        <w:t xml:space="preserve"> a favor del Estado de </w:t>
      </w:r>
      <w:r w:rsidR="00F261C9" w:rsidRPr="00642D09">
        <w:rPr>
          <w:rFonts w:ascii="Museo Sans 100" w:hAnsi="Museo Sans 100"/>
          <w:color w:val="000000" w:themeColor="text1"/>
          <w:sz w:val="24"/>
          <w:szCs w:val="24"/>
        </w:rPr>
        <w:t>E</w:t>
      </w:r>
      <w:r w:rsidR="00AF2DA4" w:rsidRPr="00642D09">
        <w:rPr>
          <w:rFonts w:ascii="Museo Sans 100" w:hAnsi="Museo Sans 100"/>
          <w:color w:val="000000" w:themeColor="text1"/>
          <w:sz w:val="24"/>
          <w:szCs w:val="24"/>
        </w:rPr>
        <w:t xml:space="preserve">l </w:t>
      </w:r>
      <w:r w:rsidR="00F261C9" w:rsidRPr="00642D09">
        <w:rPr>
          <w:rFonts w:ascii="Museo Sans 100" w:hAnsi="Museo Sans 100"/>
          <w:color w:val="000000" w:themeColor="text1"/>
          <w:sz w:val="24"/>
          <w:szCs w:val="24"/>
        </w:rPr>
        <w:t>Salvador,</w:t>
      </w:r>
      <w:r w:rsidRPr="00642D09">
        <w:rPr>
          <w:rFonts w:ascii="Museo Sans 100" w:hAnsi="Museo Sans 100"/>
          <w:color w:val="000000" w:themeColor="text1"/>
          <w:sz w:val="24"/>
          <w:szCs w:val="24"/>
        </w:rPr>
        <w:t xml:space="preserve"> que implic</w:t>
      </w:r>
      <w:r w:rsidR="00A6288F" w:rsidRPr="00642D09">
        <w:rPr>
          <w:rFonts w:ascii="Museo Sans 100" w:hAnsi="Museo Sans 100"/>
          <w:color w:val="000000" w:themeColor="text1"/>
          <w:sz w:val="24"/>
          <w:szCs w:val="24"/>
        </w:rPr>
        <w:t>ó</w:t>
      </w:r>
      <w:r w:rsidRPr="00642D09">
        <w:rPr>
          <w:rFonts w:ascii="Museo Sans 100" w:hAnsi="Museo Sans 100"/>
          <w:color w:val="000000" w:themeColor="text1"/>
          <w:sz w:val="24"/>
          <w:szCs w:val="24"/>
        </w:rPr>
        <w:t xml:space="preserve"> la inscripción de 122 </w:t>
      </w:r>
      <w:r w:rsidR="00A6288F" w:rsidRPr="00642D09">
        <w:rPr>
          <w:rFonts w:ascii="Museo Sans 100" w:hAnsi="Museo Sans 100"/>
          <w:color w:val="000000" w:themeColor="text1"/>
          <w:sz w:val="24"/>
          <w:szCs w:val="24"/>
        </w:rPr>
        <w:t xml:space="preserve">inmuebles, la diferencia se da por la existencia de dos o más porciones en algunos centros </w:t>
      </w:r>
      <w:r w:rsidR="00071F24" w:rsidRPr="00642D09">
        <w:rPr>
          <w:rFonts w:ascii="Museo Sans 100" w:hAnsi="Museo Sans 100"/>
          <w:color w:val="000000" w:themeColor="text1"/>
          <w:sz w:val="24"/>
          <w:szCs w:val="24"/>
        </w:rPr>
        <w:t>educativos oficiales, ya sea porque comprenden anexos para recreación o desarrollo de actividades como huertos escolares, etc.</w:t>
      </w:r>
      <w:r w:rsidRPr="00642D09">
        <w:rPr>
          <w:rFonts w:ascii="Museo Sans 100" w:hAnsi="Museo Sans 100"/>
          <w:color w:val="000000" w:themeColor="text1"/>
          <w:sz w:val="24"/>
          <w:szCs w:val="24"/>
        </w:rPr>
        <w:t xml:space="preserve"> para </w:t>
      </w:r>
      <w:r w:rsidR="00071F24" w:rsidRPr="00642D09">
        <w:rPr>
          <w:rFonts w:ascii="Museo Sans 100" w:hAnsi="Museo Sans 100"/>
          <w:color w:val="000000" w:themeColor="text1"/>
          <w:sz w:val="24"/>
          <w:szCs w:val="24"/>
        </w:rPr>
        <w:t xml:space="preserve">este logro el trabajo de los equipos es de constante seguimiento, con donantes, así como  otros entes u oficinas públicas y privadas. </w:t>
      </w:r>
      <w:r w:rsidR="00A15905" w:rsidRPr="00642D09">
        <w:rPr>
          <w:rFonts w:ascii="Museo Sans 100" w:hAnsi="Museo Sans 100"/>
          <w:color w:val="000000" w:themeColor="text1"/>
          <w:sz w:val="24"/>
          <w:szCs w:val="24"/>
        </w:rPr>
        <w:t xml:space="preserve">El avance de los indicadores de gestión del universo de MINEDUCYT  se muestra a continuación, en la Gráfica No. </w:t>
      </w:r>
      <w:r w:rsidR="00E66ECE">
        <w:rPr>
          <w:rFonts w:ascii="Museo Sans 100" w:hAnsi="Museo Sans 100"/>
          <w:color w:val="000000" w:themeColor="text1"/>
          <w:sz w:val="24"/>
          <w:szCs w:val="24"/>
        </w:rPr>
        <w:t>11</w:t>
      </w:r>
    </w:p>
    <w:p w14:paraId="3D5574CA" w14:textId="1F8EA06A" w:rsidR="00540B83" w:rsidRPr="00642D09" w:rsidRDefault="00071F24" w:rsidP="00A1590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Se destaca gestiones de diferente índole ante el Centro Nacional de Registros </w:t>
      </w:r>
      <w:r w:rsidR="00310617" w:rsidRPr="00642D09">
        <w:rPr>
          <w:rFonts w:ascii="Museo Sans 100" w:hAnsi="Museo Sans 100"/>
          <w:color w:val="000000" w:themeColor="text1"/>
          <w:sz w:val="24"/>
          <w:szCs w:val="24"/>
        </w:rPr>
        <w:t>de inscripciones</w:t>
      </w:r>
      <w:r w:rsidRPr="00642D09">
        <w:rPr>
          <w:rFonts w:ascii="Museo Sans 100" w:hAnsi="Museo Sans 100"/>
          <w:color w:val="000000" w:themeColor="text1"/>
          <w:sz w:val="24"/>
          <w:szCs w:val="24"/>
        </w:rPr>
        <w:t xml:space="preserve">; pero principalmente el trabajo coordinación con el área legal del MINEDICYT para </w:t>
      </w:r>
      <w:r w:rsidR="00310617" w:rsidRPr="00642D09">
        <w:rPr>
          <w:rFonts w:ascii="Museo Sans 100" w:hAnsi="Museo Sans 100"/>
          <w:color w:val="000000" w:themeColor="text1"/>
          <w:sz w:val="24"/>
          <w:szCs w:val="24"/>
        </w:rPr>
        <w:t>derechos registrales</w:t>
      </w:r>
      <w:r w:rsidR="00E46389" w:rsidRPr="00642D09">
        <w:rPr>
          <w:rFonts w:ascii="Museo Sans 100" w:hAnsi="Museo Sans 100"/>
          <w:color w:val="000000" w:themeColor="text1"/>
          <w:sz w:val="24"/>
          <w:szCs w:val="24"/>
        </w:rPr>
        <w:t xml:space="preserve"> y catastrales</w:t>
      </w:r>
      <w:r w:rsidR="00310617" w:rsidRPr="00642D09">
        <w:rPr>
          <w:rFonts w:ascii="Museo Sans 100" w:hAnsi="Museo Sans 100"/>
          <w:color w:val="000000" w:themeColor="text1"/>
          <w:sz w:val="24"/>
          <w:szCs w:val="24"/>
        </w:rPr>
        <w:t xml:space="preserve">, solicitudes de acuerdos </w:t>
      </w:r>
      <w:r w:rsidR="00FF2928" w:rsidRPr="00642D09">
        <w:rPr>
          <w:rFonts w:ascii="Museo Sans 100" w:hAnsi="Museo Sans 100"/>
          <w:color w:val="000000" w:themeColor="text1"/>
          <w:sz w:val="24"/>
          <w:szCs w:val="24"/>
        </w:rPr>
        <w:t>Ministeriales y</w:t>
      </w:r>
      <w:r w:rsidR="00310617" w:rsidRPr="00642D09">
        <w:rPr>
          <w:rFonts w:ascii="Museo Sans 100" w:hAnsi="Museo Sans 100"/>
          <w:color w:val="000000" w:themeColor="text1"/>
          <w:sz w:val="24"/>
          <w:szCs w:val="24"/>
        </w:rPr>
        <w:t xml:space="preserve"> a Consejos </w:t>
      </w:r>
      <w:r w:rsidR="00FF2928" w:rsidRPr="00642D09">
        <w:rPr>
          <w:rFonts w:ascii="Museo Sans 100" w:hAnsi="Museo Sans 100"/>
          <w:color w:val="000000" w:themeColor="text1"/>
          <w:sz w:val="24"/>
          <w:szCs w:val="24"/>
        </w:rPr>
        <w:t>Municipales,</w:t>
      </w:r>
      <w:r w:rsidR="00310617" w:rsidRPr="00642D09">
        <w:rPr>
          <w:rFonts w:ascii="Museo Sans 100" w:hAnsi="Museo Sans 100"/>
          <w:color w:val="000000" w:themeColor="text1"/>
          <w:sz w:val="24"/>
          <w:szCs w:val="24"/>
        </w:rPr>
        <w:t xml:space="preserve"> solicitudes de publicación de edictos para los procesos de titulación supletoria</w:t>
      </w:r>
      <w:r w:rsidR="00E46389" w:rsidRPr="00642D09">
        <w:rPr>
          <w:rFonts w:ascii="Museo Sans 100" w:hAnsi="Museo Sans 100"/>
          <w:color w:val="000000" w:themeColor="text1"/>
          <w:sz w:val="24"/>
          <w:szCs w:val="24"/>
        </w:rPr>
        <w:t>, etc.</w:t>
      </w:r>
    </w:p>
    <w:p w14:paraId="06FE593C" w14:textId="66B218ED" w:rsidR="00540B83" w:rsidRPr="00642D09" w:rsidRDefault="00540B83" w:rsidP="00A15905">
      <w:pPr>
        <w:spacing w:line="276"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cumplimiento del convenio con el Ministerio de educación, Ciencia y Tecnología, se realizaron los siguientes indicadores</w:t>
      </w:r>
    </w:p>
    <w:p w14:paraId="20800CAE" w14:textId="12F6360C" w:rsidR="00307237" w:rsidRPr="00642D09" w:rsidRDefault="00920F95" w:rsidP="00727598">
      <w:pPr>
        <w:jc w:val="both"/>
        <w:rPr>
          <w:rFonts w:ascii="Museo Sans 100" w:hAnsi="Museo Sans 100"/>
          <w:color w:val="000000" w:themeColor="text1"/>
          <w:sz w:val="24"/>
          <w:szCs w:val="24"/>
        </w:rPr>
      </w:pPr>
      <w:r w:rsidRPr="00642D09">
        <w:rPr>
          <w:noProof/>
          <w:color w:val="000000" w:themeColor="text1"/>
          <w:lang w:eastAsia="es-SV"/>
        </w:rPr>
        <mc:AlternateContent>
          <mc:Choice Requires="wps">
            <w:drawing>
              <wp:anchor distT="0" distB="0" distL="114300" distR="114300" simplePos="0" relativeHeight="252073984" behindDoc="0" locked="0" layoutInCell="1" allowOverlap="1" wp14:anchorId="0A842F86" wp14:editId="33B255BA">
                <wp:simplePos x="0" y="0"/>
                <wp:positionH relativeFrom="margin">
                  <wp:posOffset>0</wp:posOffset>
                </wp:positionH>
                <wp:positionV relativeFrom="paragraph">
                  <wp:posOffset>0</wp:posOffset>
                </wp:positionV>
                <wp:extent cx="1172210" cy="244549"/>
                <wp:effectExtent l="0" t="0" r="27940" b="22225"/>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44549"/>
                        </a:xfrm>
                        <a:prstGeom prst="rect">
                          <a:avLst/>
                        </a:prstGeom>
                        <a:noFill/>
                        <a:ln w="9525">
                          <a:solidFill>
                            <a:sysClr val="window" lastClr="FFFFFF"/>
                          </a:solidFill>
                          <a:miter lim="800000"/>
                          <a:headEnd/>
                          <a:tailEnd/>
                        </a:ln>
                      </wps:spPr>
                      <wps:txbx>
                        <w:txbxContent>
                          <w:p w14:paraId="0027D3D5" w14:textId="661CF817" w:rsidR="00A561F2" w:rsidRPr="005D3EEC" w:rsidRDefault="00A561F2" w:rsidP="00920F95">
                            <w:pPr>
                              <w:rPr>
                                <w:rFonts w:ascii="Museo Sans 100" w:hAnsi="Museo Sans 100"/>
                                <w:color w:val="323B46"/>
                                <w:sz w:val="24"/>
                                <w:szCs w:val="24"/>
                              </w:rPr>
                            </w:pPr>
                            <w:r w:rsidRPr="005D3EEC">
                              <w:rPr>
                                <w:rFonts w:ascii="Museo Sans 100" w:hAnsi="Museo Sans 100"/>
                                <w:color w:val="323B46"/>
                                <w:sz w:val="24"/>
                                <w:szCs w:val="24"/>
                              </w:rPr>
                              <w:t>Gráfica N°</w:t>
                            </w:r>
                            <w:r>
                              <w:rPr>
                                <w:rFonts w:ascii="Museo Sans 100" w:hAnsi="Museo Sans 100"/>
                                <w:color w:val="323B46"/>
                                <w:sz w:val="24"/>
                                <w:szCs w:val="24"/>
                              </w:rPr>
                              <w:t>1</w:t>
                            </w:r>
                            <w:r w:rsidR="00E66ECE">
                              <w:rPr>
                                <w:rFonts w:ascii="Museo Sans 100" w:hAnsi="Museo Sans 100"/>
                                <w:color w:val="323B46"/>
                                <w:sz w:val="24"/>
                                <w:szCs w:val="24"/>
                              </w:rPr>
                              <w:t>1</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A842F86" id="_x0000_s1076" type="#_x0000_t202" style="position:absolute;left:0;text-align:left;margin-left:0;margin-top:0;width:92.3pt;height:19.25pt;z-index:252073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" filled="f" strokecolor="window">
                <v:textbox>
                  <w:txbxContent>
                    <w:p w14:paraId="0027D3D5" w14:textId="661CF817" w:rsidR="00A561F2" w:rsidRPr="005D3EEC" w:rsidRDefault="00A561F2" w:rsidP="00920F95">
                      <w:pPr>
                        <w:rPr>
                          <w:rFonts w:ascii="Museo Sans 100" w:hAnsi="Museo Sans 100"/>
                          <w:color w:val="323B46"/>
                          <w:sz w:val="24"/>
                          <w:szCs w:val="24"/>
                        </w:rPr>
                      </w:pPr>
                      <w:r w:rsidRPr="005D3EEC">
                        <w:rPr>
                          <w:rFonts w:ascii="Museo Sans 100" w:hAnsi="Museo Sans 100"/>
                          <w:color w:val="323B46"/>
                          <w:sz w:val="24"/>
                          <w:szCs w:val="24"/>
                        </w:rPr>
                        <w:t>Gráfica N°</w:t>
                      </w:r>
                      <w:r>
                        <w:rPr>
                          <w:rFonts w:ascii="Museo Sans 100" w:hAnsi="Museo Sans 100"/>
                          <w:color w:val="323B46"/>
                          <w:sz w:val="24"/>
                          <w:szCs w:val="24"/>
                        </w:rPr>
                        <w:t>1</w:t>
                      </w:r>
                      <w:r w:rsidR="00E66ECE">
                        <w:rPr>
                          <w:rFonts w:ascii="Museo Sans 100" w:hAnsi="Museo Sans 100"/>
                          <w:color w:val="323B46"/>
                          <w:sz w:val="24"/>
                          <w:szCs w:val="24"/>
                        </w:rPr>
                        <w:t>1</w:t>
                      </w:r>
                    </w:p>
                  </w:txbxContent>
                </v:textbox>
                <w10:wrap anchorx="margin"/>
              </v:shape>
            </w:pict>
          </mc:Fallback>
        </mc:AlternateContent>
      </w:r>
    </w:p>
    <w:p w14:paraId="52F1785D" w14:textId="5D0CA827" w:rsidR="00307237" w:rsidRPr="00642D09" w:rsidRDefault="00307237" w:rsidP="00727598">
      <w:pPr>
        <w:jc w:val="both"/>
        <w:rPr>
          <w:rFonts w:ascii="Museo Sans 100" w:hAnsi="Museo Sans 100"/>
          <w:color w:val="000000" w:themeColor="text1"/>
          <w:sz w:val="24"/>
          <w:szCs w:val="24"/>
        </w:rPr>
      </w:pPr>
    </w:p>
    <w:p w14:paraId="3A9DC6B2" w14:textId="04D0E3F1" w:rsidR="002003B7" w:rsidRPr="00642D09" w:rsidRDefault="002003B7" w:rsidP="00727598">
      <w:pPr>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inline distT="0" distB="0" distL="0" distR="0" wp14:anchorId="49558DF8" wp14:editId="5B8F8F9E">
            <wp:extent cx="5779770" cy="4017645"/>
            <wp:effectExtent l="0" t="0" r="0" b="190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79770" cy="4017645"/>
                    </a:xfrm>
                    <a:prstGeom prst="rect">
                      <a:avLst/>
                    </a:prstGeom>
                    <a:noFill/>
                  </pic:spPr>
                </pic:pic>
              </a:graphicData>
            </a:graphic>
          </wp:inline>
        </w:drawing>
      </w:r>
    </w:p>
    <w:p w14:paraId="01B1B65E" w14:textId="749369D9" w:rsidR="00307237" w:rsidRPr="00642D09" w:rsidRDefault="00307237" w:rsidP="00727598">
      <w:pPr>
        <w:jc w:val="both"/>
        <w:rPr>
          <w:rFonts w:ascii="Museo Sans 100" w:hAnsi="Museo Sans 100"/>
          <w:color w:val="000000" w:themeColor="text1"/>
          <w:sz w:val="24"/>
          <w:szCs w:val="24"/>
        </w:rPr>
      </w:pPr>
    </w:p>
    <w:p w14:paraId="19ADF736" w14:textId="77777777" w:rsidR="00307237" w:rsidRPr="00642D09" w:rsidRDefault="00307237" w:rsidP="00727598">
      <w:pPr>
        <w:jc w:val="both"/>
        <w:rPr>
          <w:rFonts w:ascii="Museo Sans 100" w:hAnsi="Museo Sans 100"/>
          <w:color w:val="000000" w:themeColor="text1"/>
          <w:sz w:val="24"/>
          <w:szCs w:val="24"/>
        </w:rPr>
      </w:pPr>
    </w:p>
    <w:p w14:paraId="05A1BDA9" w14:textId="5EC1B7ED" w:rsidR="00307237" w:rsidRPr="00642D09" w:rsidRDefault="00BA1F36" w:rsidP="00FB18F1">
      <w:pPr>
        <w:pStyle w:val="Ttulo2"/>
        <w:rPr>
          <w:color w:val="000000" w:themeColor="text1"/>
        </w:rPr>
      </w:pPr>
      <w:r w:rsidRPr="00642D09">
        <w:rPr>
          <w:color w:val="000000" w:themeColor="text1"/>
        </w:rPr>
        <w:t>b) Proyecto de Levantamie</w:t>
      </w:r>
      <w:r w:rsidR="00FB18F1" w:rsidRPr="00642D09">
        <w:rPr>
          <w:color w:val="000000" w:themeColor="text1"/>
        </w:rPr>
        <w:t>nto de ficha de Infraestructura</w:t>
      </w:r>
    </w:p>
    <w:p w14:paraId="4819BA8C" w14:textId="77777777" w:rsidR="00FB18F1" w:rsidRPr="00642D09" w:rsidRDefault="00FB18F1" w:rsidP="00FB18F1">
      <w:pPr>
        <w:rPr>
          <w:color w:val="000000" w:themeColor="text1"/>
        </w:rPr>
      </w:pPr>
    </w:p>
    <w:p w14:paraId="67FFD0A0" w14:textId="4DDB1C8B" w:rsidR="006C500E" w:rsidRPr="00642D09" w:rsidRDefault="00BA1F36" w:rsidP="00BA1F36">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r w:rsidR="00482832" w:rsidRPr="00642D09">
        <w:rPr>
          <w:rFonts w:ascii="Museo Sans 100" w:hAnsi="Museo Sans 100"/>
          <w:color w:val="000000" w:themeColor="text1"/>
          <w:sz w:val="24"/>
          <w:szCs w:val="24"/>
        </w:rPr>
        <w:t xml:space="preserve">Este proyecto es a </w:t>
      </w:r>
      <w:r w:rsidR="006C500E" w:rsidRPr="00642D09">
        <w:rPr>
          <w:rFonts w:ascii="Museo Sans 100" w:hAnsi="Museo Sans 100"/>
          <w:color w:val="000000" w:themeColor="text1"/>
          <w:sz w:val="24"/>
          <w:szCs w:val="24"/>
        </w:rPr>
        <w:t>iniciativa de la Primera Dama</w:t>
      </w:r>
      <w:r w:rsidR="00482832" w:rsidRPr="00642D09">
        <w:rPr>
          <w:rFonts w:ascii="Museo Sans 100" w:hAnsi="Museo Sans 100"/>
          <w:color w:val="000000" w:themeColor="text1"/>
          <w:sz w:val="24"/>
          <w:szCs w:val="24"/>
        </w:rPr>
        <w:t xml:space="preserve"> de la República</w:t>
      </w:r>
      <w:r w:rsidR="006C500E" w:rsidRPr="00642D09">
        <w:rPr>
          <w:rFonts w:ascii="Museo Sans 100" w:hAnsi="Museo Sans 100"/>
          <w:color w:val="000000" w:themeColor="text1"/>
          <w:sz w:val="24"/>
          <w:szCs w:val="24"/>
        </w:rPr>
        <w:t xml:space="preserve">, </w:t>
      </w:r>
      <w:r w:rsidR="00482832" w:rsidRPr="00642D09">
        <w:rPr>
          <w:rFonts w:ascii="Museo Sans 100" w:hAnsi="Museo Sans 100"/>
          <w:color w:val="000000" w:themeColor="text1"/>
          <w:sz w:val="24"/>
          <w:szCs w:val="24"/>
        </w:rPr>
        <w:t xml:space="preserve">Lic. </w:t>
      </w:r>
      <w:r w:rsidR="006C500E" w:rsidRPr="00642D09">
        <w:rPr>
          <w:rFonts w:ascii="Museo Sans 100" w:hAnsi="Museo Sans 100"/>
          <w:color w:val="000000" w:themeColor="text1"/>
          <w:sz w:val="24"/>
          <w:szCs w:val="24"/>
        </w:rPr>
        <w:t>Gabriela de Bukele</w:t>
      </w:r>
      <w:r w:rsidR="00482832" w:rsidRPr="00642D09">
        <w:rPr>
          <w:rFonts w:ascii="Museo Sans 100" w:hAnsi="Museo Sans 100"/>
          <w:color w:val="000000" w:themeColor="text1"/>
          <w:sz w:val="24"/>
          <w:szCs w:val="24"/>
        </w:rPr>
        <w:t>,</w:t>
      </w:r>
      <w:r w:rsidR="006C500E" w:rsidRPr="00642D09">
        <w:rPr>
          <w:rFonts w:ascii="Museo Sans 100" w:hAnsi="Museo Sans 100"/>
          <w:color w:val="000000" w:themeColor="text1"/>
          <w:sz w:val="24"/>
          <w:szCs w:val="24"/>
        </w:rPr>
        <w:t xml:space="preserve"> </w:t>
      </w:r>
      <w:r w:rsidR="00482832" w:rsidRPr="00642D09">
        <w:rPr>
          <w:rFonts w:ascii="Museo Sans 100" w:hAnsi="Museo Sans 100"/>
          <w:color w:val="000000" w:themeColor="text1"/>
          <w:sz w:val="24"/>
          <w:szCs w:val="24"/>
        </w:rPr>
        <w:t>en el marco del desarrollo del P</w:t>
      </w:r>
      <w:r w:rsidR="006C500E" w:rsidRPr="00642D09">
        <w:rPr>
          <w:rFonts w:ascii="Museo Sans 100" w:hAnsi="Museo Sans 100"/>
          <w:color w:val="000000" w:themeColor="text1"/>
          <w:sz w:val="24"/>
          <w:szCs w:val="24"/>
        </w:rPr>
        <w:t>rograma Mi Nueva Escuela</w:t>
      </w:r>
      <w:r w:rsidR="00482832" w:rsidRPr="00642D09">
        <w:rPr>
          <w:rFonts w:ascii="Museo Sans 100" w:hAnsi="Museo Sans 100"/>
          <w:color w:val="000000" w:themeColor="text1"/>
          <w:sz w:val="24"/>
          <w:szCs w:val="24"/>
        </w:rPr>
        <w:t xml:space="preserve">. </w:t>
      </w:r>
      <w:r w:rsidR="006C500E" w:rsidRPr="00642D09">
        <w:rPr>
          <w:rFonts w:ascii="Museo Sans 100" w:hAnsi="Museo Sans 100"/>
          <w:color w:val="000000" w:themeColor="text1"/>
          <w:sz w:val="24"/>
          <w:szCs w:val="24"/>
        </w:rPr>
        <w:t xml:space="preserve"> </w:t>
      </w:r>
    </w:p>
    <w:p w14:paraId="69E2ECD7" w14:textId="5B20135A" w:rsidR="00482832" w:rsidRPr="00642D09" w:rsidRDefault="00156602" w:rsidP="00482832">
      <w:pPr>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2022784" behindDoc="0" locked="0" layoutInCell="1" allowOverlap="1" wp14:anchorId="4D84F240" wp14:editId="2D859271">
                <wp:simplePos x="0" y="0"/>
                <wp:positionH relativeFrom="margin">
                  <wp:posOffset>3579710</wp:posOffset>
                </wp:positionH>
                <wp:positionV relativeFrom="paragraph">
                  <wp:posOffset>60</wp:posOffset>
                </wp:positionV>
                <wp:extent cx="2696210" cy="2409825"/>
                <wp:effectExtent l="0" t="0" r="8890" b="9525"/>
                <wp:wrapSquare wrapText="bothSides"/>
                <wp:docPr id="306" name="Grupo 306"/>
                <wp:cNvGraphicFramePr/>
                <a:graphic xmlns:a="http://schemas.openxmlformats.org/drawingml/2006/main">
                  <a:graphicData uri="http://schemas.microsoft.com/office/word/2010/wordprocessingGroup">
                    <wpg:wgp>
                      <wpg:cNvGrpSpPr/>
                      <wpg:grpSpPr>
                        <a:xfrm>
                          <a:off x="0" y="0"/>
                          <a:ext cx="2696210" cy="2409825"/>
                          <a:chOff x="0" y="0"/>
                          <a:chExt cx="2696210" cy="2258705"/>
                        </a:xfrm>
                      </wpg:grpSpPr>
                      <pic:pic xmlns:pic="http://schemas.openxmlformats.org/drawingml/2006/picture">
                        <pic:nvPicPr>
                          <pic:cNvPr id="294" name="Imagen 29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96210" cy="1798320"/>
                          </a:xfrm>
                          <a:prstGeom prst="rect">
                            <a:avLst/>
                          </a:prstGeom>
                        </pic:spPr>
                      </pic:pic>
                      <wps:wsp>
                        <wps:cNvPr id="305" name="Cuadro de texto 305"/>
                        <wps:cNvSpPr txBox="1"/>
                        <wps:spPr>
                          <a:xfrm>
                            <a:off x="20473" y="1760240"/>
                            <a:ext cx="2660622" cy="498465"/>
                          </a:xfrm>
                          <a:prstGeom prst="rect">
                            <a:avLst/>
                          </a:prstGeom>
                          <a:solidFill>
                            <a:prstClr val="white"/>
                          </a:solidFill>
                          <a:ln>
                            <a:noFill/>
                          </a:ln>
                          <a:effectLst/>
                        </wps:spPr>
                        <wps:txbx>
                          <w:txbxContent>
                            <w:p w14:paraId="63A31F0C" w14:textId="0EBB9452" w:rsidR="00A561F2" w:rsidRPr="00035E36" w:rsidRDefault="00A561F2" w:rsidP="00302389">
                              <w:pPr>
                                <w:pStyle w:val="Default"/>
                                <w:rPr>
                                  <w:b/>
                                  <w:noProof/>
                                  <w:color w:val="000000" w:themeColor="text1"/>
                                  <w:sz w:val="20"/>
                                </w:rPr>
                              </w:pPr>
                              <w:r w:rsidRPr="00920F95">
                                <w:rPr>
                                  <w:b/>
                                  <w:noProof/>
                                  <w:color w:val="000000" w:themeColor="text1"/>
                                  <w:sz w:val="20"/>
                                </w:rPr>
                                <w:t>Las Ministras de MINEDUCYT –</w:t>
                              </w:r>
                              <w:r w:rsidRPr="00920F95">
                                <w:rPr>
                                  <w:noProof/>
                                  <w:color w:val="000000" w:themeColor="text1"/>
                                </w:rPr>
                                <w:t xml:space="preserve"> </w:t>
                              </w:r>
                              <w:r w:rsidRPr="00920F95">
                                <w:rPr>
                                  <w:b/>
                                  <w:noProof/>
                                  <w:color w:val="000000" w:themeColor="text1"/>
                                  <w:sz w:val="20"/>
                                </w:rPr>
                                <w:t>MIVI y el Director Ejecutivo del ILP en</w:t>
                              </w:r>
                              <w:r>
                                <w:rPr>
                                  <w:b/>
                                  <w:noProof/>
                                  <w:color w:val="000000" w:themeColor="text1"/>
                                  <w:sz w:val="20"/>
                                </w:rPr>
                                <w:t xml:space="preserve"> </w:t>
                              </w:r>
                              <w:r>
                                <w:rPr>
                                  <w:noProof/>
                                  <w:color w:val="000000" w:themeColor="text1"/>
                                </w:rPr>
                                <w:t xml:space="preserve">coordinación de estrategia de  CE  prioritarios. </w:t>
                              </w:r>
                            </w:p>
                            <w:p w14:paraId="03EAEDFF" w14:textId="77777777" w:rsidR="00A561F2" w:rsidRPr="000B4F24" w:rsidRDefault="00A561F2" w:rsidP="00302389">
                              <w:pPr>
                                <w:pStyle w:val="Default"/>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84F240" id="Grupo 306" o:spid="_x0000_s1077" style="position:absolute;left:0;text-align:left;margin-left:281.85pt;margin-top:0;width:212.3pt;height:189.75pt;z-index:252022784;mso-position-horizontal-relative:margin;mso-height-relative:margin" coordsize="26962,22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">
                <v:shape id="Imagen 294" o:spid="_x0000_s1078" type="#_x0000_t75" style="position:absolute;width:26962;height:1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Yg3FAAAA3AAAAA8AAABkcnMvZG93bnJldi54bWxEj0trwzAQhO+F/gexgdwaOY+GxI0SQmkg&#10;OdZ5HhdraxtbK9dSbPffV4VAj8PMfMOsNr2pREuNKywrGI8iEMSp1QVnCk7H3csChPPIGivLpOCH&#10;HGzWz08rjLXt+JPaxGciQNjFqCD3vo6ldGlOBt3I1sTB+7KNQR9kk0ndYBfgppKTKJpLgwWHhRxr&#10;es8pLZO7UVBeZx9lNj2/nqbfF2cOyba9HTqlhoN++wbCU+//w4/2XiuYLGfwdyYc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fmINxQAAANwAAAAPAAAAAAAAAAAAAAAA&#10;AJ8CAABkcnMvZG93bnJldi54bWxQSwUGAAAAAAQABAD3AAAAkQMAAAAA&#10;">
                  <v:imagedata r:id="rId66" o:title=""/>
                  <v:path arrowok="t"/>
                </v:shape>
                <v:shape id="Cuadro de texto 305" o:spid="_x0000_s1079" type="#_x0000_t202" style="position:absolute;left:204;top:17602;width:26606;height:4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7csYA&#10;AADcAAAADwAAAGRycy9kb3ducmV2LnhtbESPT2vCQBTE7wW/w/KEXopumlKR6CrWtNBDe9CK50f2&#10;mQSzb8Pumj/fvlsoeBxm5jfMejuYRnTkfG1ZwfM8AUFcWF1zqeD08zFbgvABWWNjmRSM5GG7mTys&#10;MdO25wN1x1CKCGGfoYIqhDaT0hcVGfRz2xJH72KdwRClK6V22Ee4aWSaJAtpsOa4UGFL+4qK6/Fm&#10;FCxyd+sPvH/KT+9f+N2W6fltPCv1OB12KxCBhnAP/7c/tYKX5B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R7csYAAADcAAAADwAAAAAAAAAAAAAAAACYAgAAZHJz&#10;L2Rvd25yZXYueG1sUEsFBgAAAAAEAAQA9QAAAIsDAAAAAA==&#10;" stroked="f">
                  <v:textbox inset="0,0,0,0">
                    <w:txbxContent>
                      <w:p w14:paraId="63A31F0C" w14:textId="0EBB9452" w:rsidR="00A561F2" w:rsidRPr="00035E36" w:rsidRDefault="00A561F2" w:rsidP="00302389">
                        <w:pPr>
                          <w:pStyle w:val="Default"/>
                          <w:rPr>
                            <w:b/>
                            <w:noProof/>
                            <w:color w:val="000000" w:themeColor="text1"/>
                            <w:sz w:val="20"/>
                          </w:rPr>
                        </w:pPr>
                        <w:r w:rsidRPr="00920F95">
                          <w:rPr>
                            <w:b/>
                            <w:noProof/>
                            <w:color w:val="000000" w:themeColor="text1"/>
                            <w:sz w:val="20"/>
                          </w:rPr>
                          <w:t>Las Ministras de MINEDUCYT –</w:t>
                        </w:r>
                        <w:r w:rsidRPr="00920F95">
                          <w:rPr>
                            <w:noProof/>
                            <w:color w:val="000000" w:themeColor="text1"/>
                          </w:rPr>
                          <w:t xml:space="preserve"> </w:t>
                        </w:r>
                        <w:r w:rsidRPr="00920F95">
                          <w:rPr>
                            <w:b/>
                            <w:noProof/>
                            <w:color w:val="000000" w:themeColor="text1"/>
                            <w:sz w:val="20"/>
                          </w:rPr>
                          <w:t>MIVI y el Director Ejecutivo del ILP en</w:t>
                        </w:r>
                        <w:r>
                          <w:rPr>
                            <w:b/>
                            <w:noProof/>
                            <w:color w:val="000000" w:themeColor="text1"/>
                            <w:sz w:val="20"/>
                          </w:rPr>
                          <w:t xml:space="preserve"> </w:t>
                        </w:r>
                        <w:r>
                          <w:rPr>
                            <w:noProof/>
                            <w:color w:val="000000" w:themeColor="text1"/>
                          </w:rPr>
                          <w:t xml:space="preserve">coordinación de estrategia de  CE  prioritarios. </w:t>
                        </w:r>
                      </w:p>
                      <w:p w14:paraId="03EAEDFF" w14:textId="77777777" w:rsidR="00A561F2" w:rsidRPr="000B4F24" w:rsidRDefault="00A561F2" w:rsidP="00302389">
                        <w:pPr>
                          <w:pStyle w:val="Default"/>
                          <w:rPr>
                            <w:noProof/>
                          </w:rPr>
                        </w:pPr>
                      </w:p>
                    </w:txbxContent>
                  </v:textbox>
                </v:shape>
                <w10:wrap type="square" anchorx="margin"/>
              </v:group>
            </w:pict>
          </mc:Fallback>
        </mc:AlternateContent>
      </w:r>
      <w:r w:rsidR="006C500E" w:rsidRPr="00642D09">
        <w:rPr>
          <w:rFonts w:ascii="Museo Sans 100" w:hAnsi="Museo Sans 100"/>
          <w:color w:val="000000" w:themeColor="text1"/>
          <w:sz w:val="24"/>
          <w:szCs w:val="24"/>
        </w:rPr>
        <w:t xml:space="preserve">Dicho Proyecto tiene como objetivo </w:t>
      </w:r>
      <w:r w:rsidR="00C748D8" w:rsidRPr="00642D09">
        <w:rPr>
          <w:rFonts w:ascii="Museo Sans 100" w:hAnsi="Museo Sans 100"/>
          <w:color w:val="000000" w:themeColor="text1"/>
          <w:sz w:val="24"/>
          <w:szCs w:val="24"/>
        </w:rPr>
        <w:t xml:space="preserve"> </w:t>
      </w:r>
      <w:r w:rsidR="00F5680A" w:rsidRPr="00642D09">
        <w:rPr>
          <w:rFonts w:ascii="Museo Sans 100" w:hAnsi="Museo Sans 100"/>
          <w:color w:val="000000" w:themeColor="text1"/>
          <w:sz w:val="24"/>
          <w:szCs w:val="24"/>
        </w:rPr>
        <w:t xml:space="preserve"> 5,163 C</w:t>
      </w:r>
      <w:r w:rsidR="006C500E" w:rsidRPr="00642D09">
        <w:rPr>
          <w:rFonts w:ascii="Museo Sans 100" w:hAnsi="Museo Sans 100"/>
          <w:color w:val="000000" w:themeColor="text1"/>
          <w:sz w:val="24"/>
          <w:szCs w:val="24"/>
        </w:rPr>
        <w:t>entros Escolares,</w:t>
      </w:r>
      <w:r w:rsidR="00F5680A" w:rsidRPr="00642D09">
        <w:rPr>
          <w:rFonts w:ascii="Museo Sans 100" w:hAnsi="Museo Sans 100"/>
          <w:color w:val="000000" w:themeColor="text1"/>
          <w:sz w:val="24"/>
          <w:szCs w:val="24"/>
        </w:rPr>
        <w:t xml:space="preserve"> ubicados en los 14 departamentos  </w:t>
      </w:r>
      <w:r w:rsidR="00C748D8" w:rsidRPr="00642D09">
        <w:rPr>
          <w:rFonts w:ascii="Museo Sans 100" w:hAnsi="Museo Sans 100"/>
          <w:color w:val="000000" w:themeColor="text1"/>
          <w:sz w:val="24"/>
          <w:szCs w:val="24"/>
        </w:rPr>
        <w:t xml:space="preserve"> </w:t>
      </w:r>
      <w:r w:rsidR="00F5680A" w:rsidRPr="00642D09">
        <w:rPr>
          <w:rFonts w:ascii="Museo Sans 100" w:hAnsi="Museo Sans 100"/>
          <w:color w:val="000000" w:themeColor="text1"/>
          <w:sz w:val="24"/>
          <w:szCs w:val="24"/>
        </w:rPr>
        <w:t xml:space="preserve">y en  288 municipios,  </w:t>
      </w:r>
      <w:r w:rsidR="002D189C" w:rsidRPr="00642D09">
        <w:rPr>
          <w:rFonts w:ascii="Museo Sans 100" w:hAnsi="Museo Sans 100"/>
          <w:color w:val="000000" w:themeColor="text1"/>
          <w:sz w:val="24"/>
          <w:szCs w:val="24"/>
        </w:rPr>
        <w:t xml:space="preserve">por lo que se creó el </w:t>
      </w:r>
      <w:r w:rsidR="00F5680A" w:rsidRPr="00642D09">
        <w:rPr>
          <w:rFonts w:ascii="Museo Sans 100" w:hAnsi="Museo Sans 100"/>
          <w:color w:val="000000" w:themeColor="text1"/>
          <w:sz w:val="24"/>
          <w:szCs w:val="24"/>
        </w:rPr>
        <w:t xml:space="preserve"> Decreto Legislativo N°84 de fecha 6 de julio de 2021, publicado en el Diario Oficial N° 130, Tomo N°</w:t>
      </w:r>
      <w:r w:rsidR="002D189C" w:rsidRPr="00642D09">
        <w:rPr>
          <w:rFonts w:ascii="Museo Sans 100" w:hAnsi="Museo Sans 100"/>
          <w:color w:val="000000" w:themeColor="text1"/>
          <w:sz w:val="24"/>
          <w:szCs w:val="24"/>
        </w:rPr>
        <w:t xml:space="preserve">432 de fecha 8 de julio de 2021, </w:t>
      </w:r>
      <w:r w:rsidR="006C500E" w:rsidRPr="00642D09">
        <w:rPr>
          <w:rFonts w:ascii="Museo Sans 100" w:hAnsi="Museo Sans 100"/>
          <w:color w:val="000000" w:themeColor="text1"/>
          <w:sz w:val="24"/>
          <w:szCs w:val="24"/>
        </w:rPr>
        <w:t xml:space="preserve">donde le dio </w:t>
      </w:r>
      <w:r w:rsidR="002D189C" w:rsidRPr="00642D09">
        <w:rPr>
          <w:rFonts w:ascii="Museo Sans 100" w:hAnsi="Museo Sans 100"/>
          <w:color w:val="000000" w:themeColor="text1"/>
          <w:sz w:val="24"/>
          <w:szCs w:val="24"/>
        </w:rPr>
        <w:t>facultad a</w:t>
      </w:r>
      <w:r w:rsidR="006C500E" w:rsidRPr="00642D09">
        <w:rPr>
          <w:rFonts w:ascii="Museo Sans 100" w:hAnsi="Museo Sans 100"/>
          <w:color w:val="000000" w:themeColor="text1"/>
          <w:sz w:val="24"/>
          <w:szCs w:val="24"/>
        </w:rPr>
        <w:t xml:space="preserve"> MIVI-</w:t>
      </w:r>
      <w:r w:rsidR="002D189C" w:rsidRPr="00642D09">
        <w:rPr>
          <w:rFonts w:ascii="Museo Sans 100" w:hAnsi="Museo Sans 100"/>
          <w:color w:val="000000" w:themeColor="text1"/>
          <w:sz w:val="24"/>
          <w:szCs w:val="24"/>
        </w:rPr>
        <w:t xml:space="preserve"> ILP, a trabajar en el en el Levantamiento de  infraestructura de los Centros Escolares de </w:t>
      </w:r>
      <w:r w:rsidR="006C500E" w:rsidRPr="00642D09">
        <w:rPr>
          <w:rFonts w:ascii="Museo Sans 100" w:hAnsi="Museo Sans 100"/>
          <w:color w:val="000000" w:themeColor="text1"/>
          <w:sz w:val="24"/>
          <w:szCs w:val="24"/>
        </w:rPr>
        <w:t>MINEDUCYT.</w:t>
      </w:r>
      <w:r w:rsidR="00482832" w:rsidRPr="00642D09">
        <w:rPr>
          <w:rFonts w:ascii="Museo Sans 100" w:hAnsi="Museo Sans 100"/>
          <w:color w:val="000000" w:themeColor="text1"/>
          <w:sz w:val="24"/>
          <w:szCs w:val="24"/>
        </w:rPr>
        <w:t xml:space="preserve"> </w:t>
      </w:r>
    </w:p>
    <w:p w14:paraId="081291B1" w14:textId="3BB93C54" w:rsidR="00482832" w:rsidRPr="00642D09" w:rsidRDefault="00307237" w:rsidP="00C802EC">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Nuestra Institución </w:t>
      </w:r>
      <w:r w:rsidR="00482832" w:rsidRPr="00642D09">
        <w:rPr>
          <w:rFonts w:ascii="Museo Sans 100" w:hAnsi="Museo Sans 100"/>
          <w:color w:val="000000" w:themeColor="text1"/>
          <w:sz w:val="24"/>
          <w:szCs w:val="24"/>
        </w:rPr>
        <w:t xml:space="preserve">a partir de julio </w:t>
      </w:r>
      <w:r w:rsidR="00C748D8" w:rsidRPr="00642D09">
        <w:rPr>
          <w:rFonts w:ascii="Museo Sans 100" w:hAnsi="Museo Sans 100"/>
          <w:color w:val="000000" w:themeColor="text1"/>
          <w:sz w:val="24"/>
          <w:szCs w:val="24"/>
        </w:rPr>
        <w:t>2021, trabajó</w:t>
      </w:r>
      <w:r w:rsidR="00286B59" w:rsidRPr="00642D09">
        <w:rPr>
          <w:rFonts w:ascii="Museo Sans 100" w:hAnsi="Museo Sans 100"/>
          <w:color w:val="000000" w:themeColor="text1"/>
          <w:sz w:val="24"/>
          <w:szCs w:val="24"/>
        </w:rPr>
        <w:t xml:space="preserve"> </w:t>
      </w:r>
      <w:r w:rsidR="00920F95" w:rsidRPr="00642D09">
        <w:rPr>
          <w:rFonts w:ascii="Museo Sans 100" w:hAnsi="Museo Sans 100"/>
          <w:color w:val="000000" w:themeColor="text1"/>
          <w:sz w:val="24"/>
          <w:szCs w:val="24"/>
        </w:rPr>
        <w:t>prioritariamente</w:t>
      </w:r>
      <w:r w:rsidR="00482832" w:rsidRPr="00642D09">
        <w:rPr>
          <w:rFonts w:ascii="Museo Sans 100" w:hAnsi="Museo Sans 100"/>
          <w:color w:val="000000" w:themeColor="text1"/>
          <w:sz w:val="24"/>
          <w:szCs w:val="24"/>
        </w:rPr>
        <w:t xml:space="preserve"> con este proyecto, </w:t>
      </w:r>
      <w:r w:rsidR="00286B59" w:rsidRPr="00642D09">
        <w:rPr>
          <w:rFonts w:ascii="Museo Sans 100" w:hAnsi="Museo Sans 100"/>
          <w:color w:val="000000" w:themeColor="text1"/>
          <w:sz w:val="24"/>
          <w:szCs w:val="24"/>
        </w:rPr>
        <w:t xml:space="preserve">en una planificación integrada y coordinada con </w:t>
      </w:r>
      <w:r w:rsidRPr="00642D09">
        <w:rPr>
          <w:rFonts w:ascii="Museo Sans 100" w:hAnsi="Museo Sans 100"/>
          <w:color w:val="000000" w:themeColor="text1"/>
          <w:sz w:val="24"/>
          <w:szCs w:val="24"/>
        </w:rPr>
        <w:t xml:space="preserve">equipos de trabajo con </w:t>
      </w:r>
      <w:r w:rsidR="00286B59" w:rsidRPr="00642D09">
        <w:rPr>
          <w:rFonts w:ascii="Museo Sans 100" w:hAnsi="Museo Sans 100"/>
          <w:color w:val="000000" w:themeColor="text1"/>
          <w:sz w:val="24"/>
          <w:szCs w:val="24"/>
        </w:rPr>
        <w:t xml:space="preserve">personal </w:t>
      </w:r>
      <w:r w:rsidR="007125E2" w:rsidRPr="00642D09">
        <w:rPr>
          <w:rFonts w:ascii="Museo Sans 100" w:hAnsi="Museo Sans 100"/>
          <w:color w:val="000000" w:themeColor="text1"/>
          <w:sz w:val="24"/>
          <w:szCs w:val="24"/>
        </w:rPr>
        <w:t>técnico</w:t>
      </w:r>
      <w:r w:rsidR="00482832" w:rsidRPr="00642D09">
        <w:rPr>
          <w:rFonts w:ascii="Museo Sans 100" w:hAnsi="Museo Sans 100"/>
          <w:color w:val="000000" w:themeColor="text1"/>
          <w:sz w:val="24"/>
          <w:szCs w:val="24"/>
        </w:rPr>
        <w:t>, quienes coordinaron con d</w:t>
      </w:r>
      <w:r w:rsidR="00FE5B5D" w:rsidRPr="00642D09">
        <w:rPr>
          <w:rFonts w:ascii="Museo Sans 100" w:hAnsi="Museo Sans 100"/>
          <w:color w:val="000000" w:themeColor="text1"/>
          <w:sz w:val="24"/>
          <w:szCs w:val="24"/>
        </w:rPr>
        <w:t xml:space="preserve">irectores </w:t>
      </w:r>
      <w:r w:rsidR="007125E2" w:rsidRPr="00642D09">
        <w:rPr>
          <w:rFonts w:ascii="Museo Sans 100" w:hAnsi="Museo Sans 100"/>
          <w:color w:val="000000" w:themeColor="text1"/>
          <w:sz w:val="24"/>
          <w:szCs w:val="24"/>
        </w:rPr>
        <w:t>departamentales de MINEDUCYT, para</w:t>
      </w:r>
      <w:r w:rsidR="00FE5B5D" w:rsidRPr="00642D09">
        <w:rPr>
          <w:rFonts w:ascii="Museo Sans 100" w:hAnsi="Museo Sans 100"/>
          <w:color w:val="000000" w:themeColor="text1"/>
          <w:sz w:val="24"/>
          <w:szCs w:val="24"/>
        </w:rPr>
        <w:t xml:space="preserve"> </w:t>
      </w:r>
      <w:r w:rsidR="007125E2" w:rsidRPr="00642D09">
        <w:rPr>
          <w:rFonts w:ascii="Museo Sans 100" w:hAnsi="Museo Sans 100"/>
          <w:color w:val="000000" w:themeColor="text1"/>
          <w:sz w:val="24"/>
          <w:szCs w:val="24"/>
        </w:rPr>
        <w:t xml:space="preserve">realizar </w:t>
      </w:r>
      <w:r w:rsidR="00FE5B5D" w:rsidRPr="00642D09">
        <w:rPr>
          <w:rFonts w:ascii="Museo Sans 100" w:hAnsi="Museo Sans 100"/>
          <w:color w:val="000000" w:themeColor="text1"/>
          <w:sz w:val="24"/>
          <w:szCs w:val="24"/>
        </w:rPr>
        <w:t xml:space="preserve">las visitas a </w:t>
      </w:r>
      <w:r w:rsidR="00286B59" w:rsidRPr="00642D09">
        <w:rPr>
          <w:rFonts w:ascii="Museo Sans 100" w:hAnsi="Museo Sans 100"/>
          <w:color w:val="000000" w:themeColor="text1"/>
          <w:sz w:val="24"/>
          <w:szCs w:val="24"/>
        </w:rPr>
        <w:t xml:space="preserve">los centros </w:t>
      </w:r>
      <w:r w:rsidR="004B22E4" w:rsidRPr="00642D09">
        <w:rPr>
          <w:rFonts w:ascii="Museo Sans 100" w:hAnsi="Museo Sans 100"/>
          <w:color w:val="000000" w:themeColor="text1"/>
          <w:sz w:val="24"/>
          <w:szCs w:val="24"/>
        </w:rPr>
        <w:t>educativos</w:t>
      </w:r>
      <w:r w:rsidR="00AC6A9E" w:rsidRPr="00642D09">
        <w:rPr>
          <w:rFonts w:ascii="Museo Sans 100" w:hAnsi="Museo Sans 100"/>
          <w:color w:val="000000" w:themeColor="text1"/>
          <w:sz w:val="24"/>
          <w:szCs w:val="24"/>
        </w:rPr>
        <w:t xml:space="preserve"> prioritarios</w:t>
      </w:r>
      <w:r w:rsidR="002F16F1" w:rsidRPr="00642D09">
        <w:rPr>
          <w:rFonts w:ascii="Museo Sans 100" w:hAnsi="Museo Sans 100"/>
          <w:color w:val="000000" w:themeColor="text1"/>
          <w:sz w:val="24"/>
          <w:szCs w:val="24"/>
        </w:rPr>
        <w:t xml:space="preserve"> definidos en un Plan Operativo de Infraestructura  a desarrollarse de Julio 2021 a Marzo 2022</w:t>
      </w:r>
      <w:r w:rsidR="007125E2" w:rsidRPr="00642D09">
        <w:rPr>
          <w:rFonts w:ascii="Museo Sans 100" w:hAnsi="Museo Sans 100"/>
          <w:color w:val="000000" w:themeColor="text1"/>
          <w:sz w:val="24"/>
          <w:szCs w:val="24"/>
        </w:rPr>
        <w:t xml:space="preserve">. </w:t>
      </w:r>
      <w:r w:rsidR="002F16F1" w:rsidRPr="00642D09">
        <w:rPr>
          <w:rFonts w:ascii="Museo Sans 100" w:hAnsi="Museo Sans 100"/>
          <w:color w:val="000000" w:themeColor="text1"/>
          <w:sz w:val="24"/>
          <w:szCs w:val="24"/>
        </w:rPr>
        <w:t xml:space="preserve"> Con la asignación </w:t>
      </w:r>
      <w:r w:rsidR="002A2305" w:rsidRPr="00642D09">
        <w:rPr>
          <w:rFonts w:ascii="Museo Sans 100" w:hAnsi="Museo Sans 100"/>
          <w:color w:val="000000" w:themeColor="text1"/>
          <w:sz w:val="24"/>
          <w:szCs w:val="24"/>
        </w:rPr>
        <w:t>presupuestaria realizada por el GOES, para dicho proyecto</w:t>
      </w:r>
      <w:r w:rsidR="00886051" w:rsidRPr="00642D09">
        <w:rPr>
          <w:rFonts w:ascii="Museo Sans 100" w:hAnsi="Museo Sans 100"/>
          <w:color w:val="000000" w:themeColor="text1"/>
          <w:sz w:val="24"/>
          <w:szCs w:val="24"/>
        </w:rPr>
        <w:t xml:space="preserve"> y de conformidad al Decreto No. 84 de fecha 06 de julio de 2021, publicado en el Diario Oficial No. 130, Tomo No. 432, de fecha 08 de julio del mismo año.</w:t>
      </w:r>
    </w:p>
    <w:p w14:paraId="310D157B" w14:textId="4ED76F0B" w:rsidR="00920F95" w:rsidRPr="00642D09" w:rsidRDefault="00920F95" w:rsidP="00920F95">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La Gerencia de Operaciones a través de sus delegados del proyecto, sostuvieron una serie de reuniones con las instituciones involucradas: MINEDUCYT y </w:t>
      </w:r>
      <w:r w:rsidR="00F261C9" w:rsidRPr="00642D09">
        <w:rPr>
          <w:rFonts w:ascii="Museo Sans 100" w:hAnsi="Museo Sans 100"/>
          <w:color w:val="000000" w:themeColor="text1"/>
          <w:sz w:val="24"/>
          <w:szCs w:val="24"/>
        </w:rPr>
        <w:t>Secretaría</w:t>
      </w:r>
      <w:r w:rsidRPr="00642D09">
        <w:rPr>
          <w:rFonts w:ascii="Museo Sans 100" w:hAnsi="Museo Sans 100"/>
          <w:color w:val="000000" w:themeColor="text1"/>
          <w:sz w:val="24"/>
          <w:szCs w:val="24"/>
        </w:rPr>
        <w:t xml:space="preserve"> de Innovación; con el fin de finalizar y validar la ficha digital de infraestructura, la cual fue implementada en el mes </w:t>
      </w:r>
      <w:r w:rsidR="00C748D8" w:rsidRPr="00642D09">
        <w:rPr>
          <w:rFonts w:ascii="Museo Sans 100" w:hAnsi="Museo Sans 100"/>
          <w:color w:val="000000" w:themeColor="text1"/>
          <w:sz w:val="24"/>
          <w:szCs w:val="24"/>
        </w:rPr>
        <w:t>de septiembre</w:t>
      </w:r>
      <w:r w:rsidRPr="00642D09">
        <w:rPr>
          <w:rFonts w:ascii="Museo Sans 100" w:hAnsi="Museo Sans 100"/>
          <w:color w:val="000000" w:themeColor="text1"/>
          <w:sz w:val="24"/>
          <w:szCs w:val="24"/>
        </w:rPr>
        <w:t xml:space="preserve"> por personal técnico de la unidad de </w:t>
      </w:r>
      <w:r w:rsidR="00F261C9" w:rsidRPr="00642D09">
        <w:rPr>
          <w:rFonts w:ascii="Museo Sans 100" w:hAnsi="Museo Sans 100"/>
          <w:color w:val="000000" w:themeColor="text1"/>
          <w:sz w:val="24"/>
          <w:szCs w:val="24"/>
        </w:rPr>
        <w:t>I</w:t>
      </w:r>
      <w:r w:rsidRPr="00642D09">
        <w:rPr>
          <w:rFonts w:ascii="Museo Sans 100" w:hAnsi="Museo Sans 100"/>
          <w:color w:val="000000" w:themeColor="text1"/>
          <w:sz w:val="24"/>
          <w:szCs w:val="24"/>
        </w:rPr>
        <w:t xml:space="preserve">ngeniería y </w:t>
      </w:r>
      <w:r w:rsidR="00F261C9" w:rsidRPr="00642D09">
        <w:rPr>
          <w:rFonts w:ascii="Museo Sans 100" w:hAnsi="Museo Sans 100"/>
          <w:color w:val="000000" w:themeColor="text1"/>
          <w:sz w:val="24"/>
          <w:szCs w:val="24"/>
        </w:rPr>
        <w:t>P</w:t>
      </w:r>
      <w:r w:rsidRPr="00642D09">
        <w:rPr>
          <w:rFonts w:ascii="Museo Sans 100" w:hAnsi="Museo Sans 100"/>
          <w:color w:val="000000" w:themeColor="text1"/>
          <w:sz w:val="24"/>
          <w:szCs w:val="24"/>
        </w:rPr>
        <w:t xml:space="preserve">romoción así como también </w:t>
      </w:r>
      <w:r w:rsidR="00C748D8" w:rsidRPr="00642D09">
        <w:rPr>
          <w:rFonts w:ascii="Museo Sans 100" w:hAnsi="Museo Sans 100"/>
          <w:color w:val="000000" w:themeColor="text1"/>
          <w:sz w:val="24"/>
          <w:szCs w:val="24"/>
        </w:rPr>
        <w:t>con 20</w:t>
      </w:r>
      <w:r w:rsidRPr="00642D09">
        <w:rPr>
          <w:rFonts w:ascii="Museo Sans 100" w:hAnsi="Museo Sans 100"/>
          <w:color w:val="000000" w:themeColor="text1"/>
          <w:sz w:val="24"/>
          <w:szCs w:val="24"/>
        </w:rPr>
        <w:t xml:space="preserve"> equipos técnicos contratados y 6 supervisores. </w:t>
      </w:r>
    </w:p>
    <w:p w14:paraId="20999FE9" w14:textId="23A9AFB9" w:rsidR="00307237" w:rsidRPr="00642D09" w:rsidRDefault="00D71DA2" w:rsidP="00307237">
      <w:pPr>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1914239" behindDoc="1" locked="0" layoutInCell="1" allowOverlap="1" wp14:anchorId="1D3D3F47" wp14:editId="784FBE0E">
                <wp:simplePos x="0" y="0"/>
                <wp:positionH relativeFrom="margin">
                  <wp:align>right</wp:align>
                </wp:positionH>
                <wp:positionV relativeFrom="paragraph">
                  <wp:posOffset>22454</wp:posOffset>
                </wp:positionV>
                <wp:extent cx="2479146" cy="1793242"/>
                <wp:effectExtent l="0" t="0" r="0" b="0"/>
                <wp:wrapTight wrapText="bothSides">
                  <wp:wrapPolygon edited="0">
                    <wp:start x="0" y="0"/>
                    <wp:lineTo x="0" y="21340"/>
                    <wp:lineTo x="21412" y="21340"/>
                    <wp:lineTo x="21412" y="0"/>
                    <wp:lineTo x="0" y="0"/>
                  </wp:wrapPolygon>
                </wp:wrapTight>
                <wp:docPr id="13" name="Grupo 13"/>
                <wp:cNvGraphicFramePr/>
                <a:graphic xmlns:a="http://schemas.openxmlformats.org/drawingml/2006/main">
                  <a:graphicData uri="http://schemas.microsoft.com/office/word/2010/wordprocessingGroup">
                    <wpg:wgp>
                      <wpg:cNvGrpSpPr/>
                      <wpg:grpSpPr>
                        <a:xfrm>
                          <a:off x="0" y="0"/>
                          <a:ext cx="2479146" cy="1793242"/>
                          <a:chOff x="-17253" y="0"/>
                          <a:chExt cx="2479254" cy="1793334"/>
                        </a:xfrm>
                      </wpg:grpSpPr>
                      <wps:wsp>
                        <wps:cNvPr id="297" name="Cuadro de texto 297"/>
                        <wps:cNvSpPr txBox="1"/>
                        <wps:spPr>
                          <a:xfrm>
                            <a:off x="-1" y="1483438"/>
                            <a:ext cx="2462002" cy="309896"/>
                          </a:xfrm>
                          <a:prstGeom prst="rect">
                            <a:avLst/>
                          </a:prstGeom>
                          <a:solidFill>
                            <a:prstClr val="white"/>
                          </a:solidFill>
                          <a:ln>
                            <a:noFill/>
                          </a:ln>
                          <a:effectLst/>
                        </wps:spPr>
                        <wps:txbx>
                          <w:txbxContent>
                            <w:p w14:paraId="47B12810" w14:textId="5BB43AE7" w:rsidR="00A561F2" w:rsidRPr="00F17B7D" w:rsidRDefault="00A561F2" w:rsidP="00F17B7D">
                              <w:pPr>
                                <w:pStyle w:val="Descripcin"/>
                                <w:rPr>
                                  <w:noProof/>
                                  <w:lang w:val="es-SV"/>
                                </w:rPr>
                              </w:pPr>
                              <w:r>
                                <w:rPr>
                                  <w:noProof/>
                                  <w:lang w:val="es-SV"/>
                                </w:rPr>
                                <w:t>Reunion de  Reunión con Directores Departamentales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6" name="Imagen 36" descr="C:\Users\mirian.torres.ILPDC\AppData\Local\Microsoft\Windows\INetCache\Content.Outlook\HHLSFPPR\IMG-20211005-WA0013.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7253" y="0"/>
                            <a:ext cx="2456827" cy="1500505"/>
                          </a:xfrm>
                          <a:prstGeom prst="rect">
                            <a:avLst/>
                          </a:prstGeom>
                          <a:noFill/>
                          <a:ln>
                            <a:noFill/>
                          </a:ln>
                        </pic:spPr>
                      </pic:pic>
                    </wpg:wgp>
                  </a:graphicData>
                </a:graphic>
                <wp14:sizeRelH relativeFrom="margin">
                  <wp14:pctWidth>0</wp14:pctWidth>
                </wp14:sizeRelH>
              </wp:anchor>
            </w:drawing>
          </mc:Choice>
          <mc:Fallback>
            <w:pict>
              <v:group w14:anchorId="1D3D3F47" id="Grupo 13" o:spid="_x0000_s1080" style="position:absolute;left:0;text-align:left;margin-left:2in;margin-top:1.75pt;width:195.2pt;height:141.2pt;z-index:-251402241;mso-position-horizontal:right;mso-position-horizontal-relative:margin;mso-width-relative:margin" coordorigin="-172" coordsize="24792,17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">
                <v:shape id="Cuadro de texto 297" o:spid="_x0000_s1081" type="#_x0000_t202" style="position:absolute;top:14834;width:24620;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BF+ccA&#10;AADcAAAADwAAAGRycy9kb3ducmV2LnhtbESPQUsDMRSE7wX/Q3hCL8VmrWXVtWkppYLtpbj24u2x&#10;ed2sbl6WJNuu/94IBY/DzHzDLFaDbcWZfGgcK7ifZiCIK6cbrhUcP17vnkCEiKyxdUwKfijAankz&#10;WmCh3YXf6VzGWiQIhwIVmBi7QspQGbIYpq4jTt7JeYsxSV9L7fGS4LaVsyzLpcWG04LBjjaGqu+y&#10;twoO88+DmfSn7X49f/C7Y7/Jv+pSqfHtsH4BEWmI/+Fr+00rmD0/wt+Zd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wRfnHAAAA3AAAAA8AAAAAAAAAAAAAAAAAmAIAAGRy&#10;cy9kb3ducmV2LnhtbFBLBQYAAAAABAAEAPUAAACMAwAAAAA=&#10;" stroked="f">
                  <v:textbox style="mso-fit-shape-to-text:t" inset="0,0,0,0">
                    <w:txbxContent>
                      <w:p w14:paraId="47B12810" w14:textId="5BB43AE7" w:rsidR="00A561F2" w:rsidRPr="00F17B7D" w:rsidRDefault="00A561F2" w:rsidP="00F17B7D">
                        <w:pPr>
                          <w:pStyle w:val="Descripcin"/>
                          <w:rPr>
                            <w:noProof/>
                            <w:lang w:val="es-SV"/>
                          </w:rPr>
                        </w:pPr>
                        <w:r>
                          <w:rPr>
                            <w:noProof/>
                            <w:lang w:val="es-SV"/>
                          </w:rPr>
                          <w:t>Reunion de  Reunión con Directores Departamentales</w:t>
                        </w:r>
                      </w:p>
                    </w:txbxContent>
                  </v:textbox>
                </v:shape>
                <v:shape id="Imagen 36" o:spid="_x0000_s1082" type="#_x0000_t75" style="position:absolute;left:-172;width:24567;height:15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62bCAAAA2wAAAA8AAABkcnMvZG93bnJldi54bWxEj0GLwjAUhO8L/ofwBG9rqrvIUo0igiDo&#10;ZVVYvT2bZ1tsXmKTtfXfG0HwOMzMN8xk1ppK3Kj2pWUFg34CgjizuuRcwX63/PwB4QOyxsoyKbiT&#10;h9m08zHBVNuGf+m2DbmIEPYpKihCcKmUPivIoO9bRxy9s60NhijrXOoamwg3lRwmyUgaLDkuFOho&#10;UVB22f4bBYslbk77bI3N/fhHa3f4dle9UqrXbedjEIHa8A6/2iut4GsEzy/xB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nutmwgAAANsAAAAPAAAAAAAAAAAAAAAAAJ8C&#10;AABkcnMvZG93bnJldi54bWxQSwUGAAAAAAQABAD3AAAAjgMAAAAA&#10;">
                  <v:imagedata r:id="rId68" o:title="IMG-20211005-WA0013"/>
                  <v:path arrowok="t"/>
                </v:shape>
                <w10:wrap type="tight" anchorx="margin"/>
              </v:group>
            </w:pict>
          </mc:Fallback>
        </mc:AlternateContent>
      </w:r>
      <w:r w:rsidR="00307237" w:rsidRPr="00642D09">
        <w:rPr>
          <w:rFonts w:ascii="Museo Sans 100" w:hAnsi="Museo Sans 100"/>
          <w:color w:val="000000" w:themeColor="text1"/>
          <w:sz w:val="24"/>
          <w:szCs w:val="24"/>
        </w:rPr>
        <w:t xml:space="preserve">Nuestros equipos técnicos han realizado labores del llenado de fichas de infraestructura  a lo largo y ancho del país </w:t>
      </w:r>
      <w:r w:rsidR="00482832" w:rsidRPr="00642D09">
        <w:rPr>
          <w:rFonts w:ascii="Museo Sans 100" w:hAnsi="Museo Sans 100"/>
          <w:color w:val="000000" w:themeColor="text1"/>
          <w:sz w:val="24"/>
          <w:szCs w:val="24"/>
        </w:rPr>
        <w:t xml:space="preserve">con una estrategia de priorización y barrido por departamento </w:t>
      </w:r>
      <w:r w:rsidR="00307237" w:rsidRPr="00642D09">
        <w:rPr>
          <w:rFonts w:ascii="Museo Sans 100" w:hAnsi="Museo Sans 100"/>
          <w:color w:val="000000" w:themeColor="text1"/>
          <w:sz w:val="24"/>
          <w:szCs w:val="24"/>
        </w:rPr>
        <w:t xml:space="preserve">desde su inicio, hasta el mes de </w:t>
      </w:r>
      <w:r w:rsidR="002F16F1" w:rsidRPr="00642D09">
        <w:rPr>
          <w:rFonts w:ascii="Museo Sans 100" w:hAnsi="Museo Sans 100"/>
          <w:color w:val="000000" w:themeColor="text1"/>
          <w:sz w:val="24"/>
          <w:szCs w:val="24"/>
        </w:rPr>
        <w:t>diciembre, e</w:t>
      </w:r>
      <w:r w:rsidR="00307237" w:rsidRPr="00642D09">
        <w:rPr>
          <w:rFonts w:ascii="Museo Sans 100" w:hAnsi="Museo Sans 100"/>
          <w:color w:val="000000" w:themeColor="text1"/>
          <w:sz w:val="24"/>
          <w:szCs w:val="24"/>
        </w:rPr>
        <w:t>sto comprende datos generales del CE, matriculas de alumnos, servicios básicos, datos del entorno y riesgo, así como también áreas recreativas y deportivas; lo cual es complementado con  esquemas  de diseño  de conjunto de edificios y niveles; fotografías de acuerdo a requerimientos  y  planos perimétricos y de   infraestructura en Auto CAD y PDF, con las medidas correspondientes.</w:t>
      </w:r>
    </w:p>
    <w:p w14:paraId="2FB461DA" w14:textId="3BB180DF" w:rsidR="00127A42" w:rsidRPr="00642D09" w:rsidRDefault="00826041" w:rsidP="00307237">
      <w:pPr>
        <w:jc w:val="both"/>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mc:AlternateContent>
          <mc:Choice Requires="wpg">
            <w:drawing>
              <wp:anchor distT="0" distB="0" distL="114300" distR="114300" simplePos="0" relativeHeight="252185600" behindDoc="0" locked="0" layoutInCell="1" allowOverlap="1" wp14:anchorId="13968022" wp14:editId="263B2A74">
                <wp:simplePos x="0" y="0"/>
                <wp:positionH relativeFrom="column">
                  <wp:posOffset>566166</wp:posOffset>
                </wp:positionH>
                <wp:positionV relativeFrom="paragraph">
                  <wp:posOffset>508</wp:posOffset>
                </wp:positionV>
                <wp:extent cx="4748637" cy="1647190"/>
                <wp:effectExtent l="0" t="0" r="0" b="0"/>
                <wp:wrapTight wrapText="bothSides">
                  <wp:wrapPolygon edited="0">
                    <wp:start x="0" y="0"/>
                    <wp:lineTo x="0" y="21234"/>
                    <wp:lineTo x="21490" y="21234"/>
                    <wp:lineTo x="21490" y="0"/>
                    <wp:lineTo x="0" y="0"/>
                  </wp:wrapPolygon>
                </wp:wrapTight>
                <wp:docPr id="258" name="Grupo 258"/>
                <wp:cNvGraphicFramePr/>
                <a:graphic xmlns:a="http://schemas.openxmlformats.org/drawingml/2006/main">
                  <a:graphicData uri="http://schemas.microsoft.com/office/word/2010/wordprocessingGroup">
                    <wpg:wgp>
                      <wpg:cNvGrpSpPr/>
                      <wpg:grpSpPr>
                        <a:xfrm>
                          <a:off x="0" y="0"/>
                          <a:ext cx="4748637" cy="1647190"/>
                          <a:chOff x="0" y="0"/>
                          <a:chExt cx="4748637" cy="1647190"/>
                        </a:xfrm>
                      </wpg:grpSpPr>
                      <wpg:grpSp>
                        <wpg:cNvPr id="1" name="Grupo 1"/>
                        <wpg:cNvGrpSpPr/>
                        <wpg:grpSpPr>
                          <a:xfrm>
                            <a:off x="0" y="0"/>
                            <a:ext cx="4731385" cy="1492885"/>
                            <a:chOff x="0" y="0"/>
                            <a:chExt cx="4731756" cy="1493257"/>
                          </a:xfrm>
                        </wpg:grpSpPr>
                        <pic:pic xmlns:pic="http://schemas.openxmlformats.org/drawingml/2006/picture">
                          <pic:nvPicPr>
                            <pic:cNvPr id="4" name="Imagen 4" descr="DSC_008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03145" cy="1469390"/>
                            </a:xfrm>
                            <a:prstGeom prst="rect">
                              <a:avLst/>
                            </a:prstGeom>
                            <a:noFill/>
                            <a:ln>
                              <a:noFill/>
                            </a:ln>
                          </pic:spPr>
                        </pic:pic>
                        <pic:pic xmlns:pic="http://schemas.openxmlformats.org/drawingml/2006/picture">
                          <pic:nvPicPr>
                            <pic:cNvPr id="7" name="Imagen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2294626" y="8627"/>
                              <a:ext cx="2437130" cy="1484630"/>
                            </a:xfrm>
                            <a:prstGeom prst="rect">
                              <a:avLst/>
                            </a:prstGeom>
                          </pic:spPr>
                        </pic:pic>
                      </wpg:grpSp>
                      <wps:wsp>
                        <wps:cNvPr id="15" name="Cuadro de texto 15"/>
                        <wps:cNvSpPr txBox="1"/>
                        <wps:spPr>
                          <a:xfrm>
                            <a:off x="17252" y="1492250"/>
                            <a:ext cx="4731385" cy="154940"/>
                          </a:xfrm>
                          <a:prstGeom prst="rect">
                            <a:avLst/>
                          </a:prstGeom>
                          <a:solidFill>
                            <a:prstClr val="white"/>
                          </a:solidFill>
                          <a:ln>
                            <a:noFill/>
                          </a:ln>
                          <a:effectLst/>
                        </wps:spPr>
                        <wps:txbx>
                          <w:txbxContent>
                            <w:p w14:paraId="32C55570" w14:textId="56BD59D3" w:rsidR="00A561F2" w:rsidRPr="00F17B7D" w:rsidRDefault="00A561F2" w:rsidP="00F17B7D">
                              <w:pPr>
                                <w:pStyle w:val="Descripcin"/>
                                <w:rPr>
                                  <w:rFonts w:ascii="Museo Sans 100" w:eastAsiaTheme="minorHAnsi" w:hAnsi="Museo Sans 100"/>
                                  <w:noProof/>
                                  <w:color w:val="FF0000"/>
                                  <w:sz w:val="24"/>
                                  <w:szCs w:val="24"/>
                                  <w:lang w:val="es-SV"/>
                                </w:rPr>
                              </w:pPr>
                              <w:r>
                                <w:rPr>
                                  <w:lang w:val="es-SV"/>
                                </w:rPr>
                                <w:t>Levantamiento topográfico y llenado de ficha de Infraestructura de 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3968022" id="Grupo 258" o:spid="_x0000_s1083" style="position:absolute;left:0;text-align:left;margin-left:44.6pt;margin-top:.05pt;width:373.9pt;height:129.7pt;z-index:252185600;mso-width-relative:margin" coordsize="47486,16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">
                <v:group id="Grupo 1" o:spid="_x0000_s1084" style="position:absolute;width:47313;height:14928" coordsize="47317,14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Imagen 4" o:spid="_x0000_s1085" type="#_x0000_t75" alt="DSC_0081" style="position:absolute;width:23031;height:14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HRjvEAAAA2gAAAA8AAABkcnMvZG93bnJldi54bWxEj09rAjEUxO+C3yE8wVvN1hYpW7NSFKGH&#10;Huoq3fb22Lz9YzcvSxJ1++2NUPA4zMxvmOVqMJ04k/OtZQWPswQEcWl1y7WCw3778ALCB2SNnWVS&#10;8EceVtl4tMRU2wvv6JyHWkQI+xQVNCH0qZS+bMign9meOHqVdQZDlK6W2uElwk0n50mykAZbjgsN&#10;9rRuqPzNT0bB5qv7OVo30Md33lafRfGkjwUrNZ0Mb68gAg3hHv5vv2sFz3C7Em+Az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HRjvEAAAA2gAAAA8AAAAAAAAAAAAAAAAA&#10;nwIAAGRycy9kb3ducmV2LnhtbFBLBQYAAAAABAAEAPcAAACQAwAAAAA=&#10;">
                    <v:imagedata r:id="rId71" o:title="DSC_0081"/>
                    <v:path arrowok="t"/>
                  </v:shape>
                  <v:shape id="Imagen 7" o:spid="_x0000_s1086" type="#_x0000_t75" style="position:absolute;left:22946;top:86;width:24371;height:14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mvgfEAAAA2gAAAA8AAABkcnMvZG93bnJldi54bWxEj0FrwkAUhO+F/oflFbzVTQVjm7qG2iJ6&#10;UYgV6fGRfSbR7NuQXWPy77sFocdhZr5h5mlvatFR6yrLCl7GEQji3OqKCwWH79XzKwjnkTXWlknB&#10;QA7SxePDHBNtb5xRt/eFCBB2CSoovW8SKV1ekkE3tg1x8E62NeiDbAupW7wFuKnlJIpiabDisFBi&#10;Q58l5Zf91SjA3Tb7eTPTtRv6ZUHH3fkSD19KjZ76j3cQnnr/H763N1rBDP6uhBs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mvgfEAAAA2gAAAA8AAAAAAAAAAAAAAAAA&#10;nwIAAGRycy9kb3ducmV2LnhtbFBLBQYAAAAABAAEAPcAAACQAwAAAAA=&#10;">
                    <v:imagedata r:id="rId72" o:title=""/>
                    <v:path arrowok="t"/>
                  </v:shape>
                </v:group>
                <v:shape id="Cuadro de texto 15" o:spid="_x0000_s1087" type="#_x0000_t202" style="position:absolute;left:172;top:14922;width:4731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4XsMA&#10;AADbAAAADwAAAGRycy9kb3ducmV2LnhtbERPTWsCMRC9C/6HMIIXqVlbK7I1ikiFthfp1ou3YTNu&#10;tm4mS5LV7b9vCgVv83ifs9r0thFX8qF2rGA2zUAQl07XXCk4fu0fliBCRNbYOCYFPxRgsx4OVphr&#10;d+NPuhaxEimEQ44KTIxtLmUoDVkMU9cSJ+7svMWYoK+k9nhL4baRj1m2kBZrTg0GW9oZKi9FZxUc&#10;5qeDmXTn14/t/Mm/H7vd4rsqlBqP+u0LiEh9vIv/3W86zX+G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Y4XsMAAADbAAAADwAAAAAAAAAAAAAAAACYAgAAZHJzL2Rv&#10;d25yZXYueG1sUEsFBgAAAAAEAAQA9QAAAIgDAAAAAA==&#10;" stroked="f">
                  <v:textbox style="mso-fit-shape-to-text:t" inset="0,0,0,0">
                    <w:txbxContent>
                      <w:p w14:paraId="32C55570" w14:textId="56BD59D3" w:rsidR="00A561F2" w:rsidRPr="00F17B7D" w:rsidRDefault="00A561F2" w:rsidP="00F17B7D">
                        <w:pPr>
                          <w:pStyle w:val="Descripcin"/>
                          <w:rPr>
                            <w:rFonts w:ascii="Museo Sans 100" w:eastAsiaTheme="minorHAnsi" w:hAnsi="Museo Sans 100"/>
                            <w:noProof/>
                            <w:color w:val="FF0000"/>
                            <w:sz w:val="24"/>
                            <w:szCs w:val="24"/>
                            <w:lang w:val="es-SV"/>
                          </w:rPr>
                        </w:pPr>
                        <w:r>
                          <w:rPr>
                            <w:lang w:val="es-SV"/>
                          </w:rPr>
                          <w:t>Levantamiento topográfico y llenado de ficha de Infraestructura de CE</w:t>
                        </w:r>
                      </w:p>
                    </w:txbxContent>
                  </v:textbox>
                </v:shape>
                <w10:wrap type="tight"/>
              </v:group>
            </w:pict>
          </mc:Fallback>
        </mc:AlternateContent>
      </w:r>
    </w:p>
    <w:p w14:paraId="5C74AD4D" w14:textId="2E735E11" w:rsidR="00682514" w:rsidRPr="00642D09" w:rsidRDefault="00127A42" w:rsidP="00F5680A">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   </w:t>
      </w:r>
    </w:p>
    <w:p w14:paraId="5879B1AB" w14:textId="51AF7959" w:rsidR="00C458FB" w:rsidRPr="00642D09" w:rsidRDefault="00C458FB" w:rsidP="00F5680A">
      <w:pPr>
        <w:spacing w:line="276" w:lineRule="auto"/>
        <w:ind w:firstLine="708"/>
        <w:jc w:val="both"/>
        <w:rPr>
          <w:rFonts w:ascii="Museo Sans 100" w:hAnsi="Museo Sans 100"/>
          <w:color w:val="000000" w:themeColor="text1"/>
          <w:sz w:val="24"/>
          <w:szCs w:val="24"/>
        </w:rPr>
      </w:pPr>
    </w:p>
    <w:p w14:paraId="29D500BE" w14:textId="7E5A4A56" w:rsidR="00C458FB" w:rsidRPr="00642D09" w:rsidRDefault="00C458FB" w:rsidP="00F5680A">
      <w:pPr>
        <w:spacing w:line="276" w:lineRule="auto"/>
        <w:ind w:firstLine="708"/>
        <w:jc w:val="both"/>
        <w:rPr>
          <w:rFonts w:ascii="Museo Sans 100" w:hAnsi="Museo Sans 100"/>
          <w:color w:val="000000" w:themeColor="text1"/>
          <w:sz w:val="24"/>
          <w:szCs w:val="24"/>
        </w:rPr>
      </w:pPr>
    </w:p>
    <w:p w14:paraId="062323BD" w14:textId="6025FDCB" w:rsidR="0058775B" w:rsidRPr="00642D09" w:rsidRDefault="0058775B" w:rsidP="00F5680A">
      <w:pPr>
        <w:spacing w:line="276" w:lineRule="auto"/>
        <w:ind w:firstLine="708"/>
        <w:jc w:val="both"/>
        <w:rPr>
          <w:rFonts w:ascii="Museo Sans 100" w:hAnsi="Museo Sans 100"/>
          <w:color w:val="000000" w:themeColor="text1"/>
          <w:sz w:val="24"/>
          <w:szCs w:val="24"/>
        </w:rPr>
      </w:pPr>
    </w:p>
    <w:p w14:paraId="26845CD3" w14:textId="1B28126E" w:rsidR="0058775B" w:rsidRPr="00642D09" w:rsidRDefault="0058775B" w:rsidP="00F5680A">
      <w:pPr>
        <w:spacing w:line="276" w:lineRule="auto"/>
        <w:ind w:firstLine="708"/>
        <w:jc w:val="both"/>
        <w:rPr>
          <w:rFonts w:ascii="Museo Sans 100" w:hAnsi="Museo Sans 100"/>
          <w:color w:val="000000" w:themeColor="text1"/>
          <w:sz w:val="24"/>
          <w:szCs w:val="24"/>
        </w:rPr>
      </w:pPr>
    </w:p>
    <w:p w14:paraId="68919AC7" w14:textId="77777777" w:rsidR="00640948" w:rsidRPr="00642D09" w:rsidRDefault="00640948" w:rsidP="00F5680A">
      <w:pPr>
        <w:spacing w:line="276" w:lineRule="auto"/>
        <w:ind w:firstLine="708"/>
        <w:jc w:val="both"/>
        <w:rPr>
          <w:rFonts w:ascii="Museo Sans 100" w:hAnsi="Museo Sans 100"/>
          <w:color w:val="000000" w:themeColor="text1"/>
          <w:sz w:val="24"/>
          <w:szCs w:val="24"/>
        </w:rPr>
      </w:pPr>
    </w:p>
    <w:p w14:paraId="10D4DC50" w14:textId="051DE614" w:rsidR="00F5680A" w:rsidRPr="00642D09" w:rsidRDefault="00640948" w:rsidP="007125E2">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el perí</w:t>
      </w:r>
      <w:r w:rsidR="00C77A2A" w:rsidRPr="00642D09">
        <w:rPr>
          <w:rFonts w:ascii="Museo Sans 100" w:hAnsi="Museo Sans 100"/>
          <w:color w:val="000000" w:themeColor="text1"/>
          <w:sz w:val="24"/>
          <w:szCs w:val="24"/>
        </w:rPr>
        <w:t xml:space="preserve">odo de septiembre </w:t>
      </w:r>
      <w:r w:rsidR="00920F95" w:rsidRPr="00642D09">
        <w:rPr>
          <w:rFonts w:ascii="Museo Sans 100" w:hAnsi="Museo Sans 100"/>
          <w:color w:val="000000" w:themeColor="text1"/>
          <w:sz w:val="24"/>
          <w:szCs w:val="24"/>
        </w:rPr>
        <w:t xml:space="preserve"> a diciembre del 2021,</w:t>
      </w:r>
      <w:r w:rsidR="002208B1" w:rsidRPr="00642D09">
        <w:rPr>
          <w:rFonts w:ascii="Museo Sans 100" w:hAnsi="Museo Sans 100"/>
          <w:color w:val="000000" w:themeColor="text1"/>
          <w:sz w:val="24"/>
          <w:szCs w:val="24"/>
        </w:rPr>
        <w:t xml:space="preserve"> se realizaron 1,353</w:t>
      </w:r>
      <w:r w:rsidR="00920F95" w:rsidRPr="00642D09">
        <w:rPr>
          <w:rFonts w:ascii="Museo Sans 100" w:hAnsi="Museo Sans 100"/>
          <w:color w:val="000000" w:themeColor="text1"/>
          <w:sz w:val="24"/>
          <w:szCs w:val="24"/>
        </w:rPr>
        <w:t xml:space="preserve">  levantamientos de datos de infraestructura en centros escolares cubriendo los 14 departamentos y 164 municipios del país, como se muestra a continuación: en </w:t>
      </w:r>
      <w:r w:rsidR="004B3A5A">
        <w:rPr>
          <w:rFonts w:ascii="Museo Sans 100" w:hAnsi="Museo Sans 100"/>
          <w:color w:val="000000" w:themeColor="text1"/>
          <w:sz w:val="24"/>
          <w:szCs w:val="24"/>
        </w:rPr>
        <w:t>la tabla No. 6</w:t>
      </w:r>
      <w:r w:rsidR="00156602" w:rsidRPr="00642D09">
        <w:rPr>
          <w:rFonts w:ascii="Museo Sans 100" w:hAnsi="Museo Sans 100"/>
          <w:color w:val="000000" w:themeColor="text1"/>
          <w:sz w:val="24"/>
          <w:szCs w:val="24"/>
        </w:rPr>
        <w:t xml:space="preserve"> </w:t>
      </w:r>
    </w:p>
    <w:tbl>
      <w:tblPr>
        <w:tblStyle w:val="Tabladecuadrcula5oscura-nfasis51"/>
        <w:tblpPr w:leftFromText="141" w:rightFromText="141" w:vertAnchor="text" w:horzAnchor="margin" w:tblpY="905"/>
        <w:tblW w:w="8837" w:type="dxa"/>
        <w:tblLook w:val="04A0" w:firstRow="1" w:lastRow="0" w:firstColumn="1" w:lastColumn="0" w:noHBand="0" w:noVBand="1"/>
      </w:tblPr>
      <w:tblGrid>
        <w:gridCol w:w="4417"/>
        <w:gridCol w:w="4420"/>
      </w:tblGrid>
      <w:tr w:rsidR="00821971" w:rsidRPr="00BF514B" w14:paraId="7EE24126" w14:textId="77777777" w:rsidTr="00ED0E80">
        <w:trPr>
          <w:cnfStyle w:val="100000000000" w:firstRow="1" w:lastRow="0" w:firstColumn="0" w:lastColumn="0" w:oddVBand="0" w:evenVBand="0" w:oddHBand="0" w:evenHBand="0" w:firstRowFirstColumn="0" w:firstRowLastColumn="0" w:lastRowFirstColumn="0" w:lastRowLastColumn="0"/>
          <w:trHeight w:val="962"/>
          <w:tblHeader/>
        </w:trPr>
        <w:tc>
          <w:tcPr>
            <w:cnfStyle w:val="001000000000" w:firstRow="0" w:lastRow="0" w:firstColumn="1" w:lastColumn="0" w:oddVBand="0" w:evenVBand="0" w:oddHBand="0" w:evenHBand="0" w:firstRowFirstColumn="0" w:firstRowLastColumn="0" w:lastRowFirstColumn="0" w:lastRowLastColumn="0"/>
            <w:tcW w:w="8837" w:type="dxa"/>
            <w:gridSpan w:val="2"/>
          </w:tcPr>
          <w:p w14:paraId="68DE2DB4" w14:textId="2359D3D5" w:rsidR="00821971" w:rsidRPr="00C458FB" w:rsidRDefault="00821971" w:rsidP="00821971">
            <w:pPr>
              <w:jc w:val="center"/>
              <w:rPr>
                <w:rFonts w:ascii="Museo Sans 300" w:hAnsi="Museo Sans 300"/>
                <w:sz w:val="24"/>
                <w:szCs w:val="24"/>
              </w:rPr>
            </w:pPr>
            <w:r w:rsidRPr="00C458FB">
              <w:rPr>
                <w:rFonts w:ascii="Museo Sans 300" w:hAnsi="Museo Sans 300"/>
                <w:sz w:val="24"/>
                <w:szCs w:val="24"/>
              </w:rPr>
              <w:t>Proyecto de Infraestructura</w:t>
            </w:r>
          </w:p>
          <w:p w14:paraId="2E8C4B1A" w14:textId="1218C5F0" w:rsidR="00821971" w:rsidRPr="00C458FB" w:rsidRDefault="00821971" w:rsidP="00821971">
            <w:pPr>
              <w:jc w:val="center"/>
              <w:rPr>
                <w:rFonts w:ascii="Museo Sans 300" w:hAnsi="Museo Sans 300"/>
                <w:sz w:val="24"/>
                <w:szCs w:val="24"/>
              </w:rPr>
            </w:pPr>
            <w:r w:rsidRPr="00C458FB">
              <w:rPr>
                <w:rFonts w:ascii="Museo Sans 300" w:hAnsi="Museo Sans 300"/>
                <w:sz w:val="24"/>
                <w:szCs w:val="24"/>
              </w:rPr>
              <w:t>Centros escolares con fichas de infraestructura levantada</w:t>
            </w:r>
          </w:p>
          <w:p w14:paraId="5729EFD2" w14:textId="018852A5" w:rsidR="00821971" w:rsidRPr="006D691E" w:rsidRDefault="00821971" w:rsidP="00821971">
            <w:pPr>
              <w:jc w:val="center"/>
              <w:rPr>
                <w:rFonts w:ascii="Museo Sans 300" w:hAnsi="Museo Sans 300"/>
              </w:rPr>
            </w:pPr>
            <w:r w:rsidRPr="00C458FB">
              <w:rPr>
                <w:rFonts w:ascii="Museo Sans 300" w:hAnsi="Museo Sans 300"/>
                <w:sz w:val="24"/>
                <w:szCs w:val="24"/>
              </w:rPr>
              <w:t xml:space="preserve"> MIVI-ILP 2021</w:t>
            </w:r>
          </w:p>
        </w:tc>
      </w:tr>
      <w:tr w:rsidR="00821971" w:rsidRPr="00BF514B" w14:paraId="7549E914"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48EA444B" w14:textId="77777777" w:rsidR="00821971" w:rsidRPr="006D691E" w:rsidRDefault="00821971" w:rsidP="00821971">
            <w:pPr>
              <w:rPr>
                <w:rFonts w:ascii="Museo Sans 300" w:hAnsi="Museo Sans 300"/>
              </w:rPr>
            </w:pPr>
            <w:r w:rsidRPr="006D691E">
              <w:rPr>
                <w:rFonts w:ascii="Museo Sans 300" w:hAnsi="Museo Sans 300"/>
              </w:rPr>
              <w:t>Departamento</w:t>
            </w:r>
          </w:p>
        </w:tc>
        <w:tc>
          <w:tcPr>
            <w:tcW w:w="4419" w:type="dxa"/>
          </w:tcPr>
          <w:p w14:paraId="5E4AC3E4"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rPr>
            </w:pPr>
            <w:r w:rsidRPr="006D691E">
              <w:rPr>
                <w:rFonts w:ascii="Museo Sans 300" w:hAnsi="Museo Sans 300"/>
              </w:rPr>
              <w:t>No. De Centros Escolares</w:t>
            </w:r>
          </w:p>
        </w:tc>
      </w:tr>
      <w:tr w:rsidR="00821971" w:rsidRPr="00BF514B" w14:paraId="348C121B" w14:textId="77777777" w:rsidTr="00ED0E80">
        <w:trPr>
          <w:trHeight w:val="369"/>
        </w:trPr>
        <w:tc>
          <w:tcPr>
            <w:cnfStyle w:val="001000000000" w:firstRow="0" w:lastRow="0" w:firstColumn="1" w:lastColumn="0" w:oddVBand="0" w:evenVBand="0" w:oddHBand="0" w:evenHBand="0" w:firstRowFirstColumn="0" w:firstRowLastColumn="0" w:lastRowFirstColumn="0" w:lastRowLastColumn="0"/>
            <w:tcW w:w="4417" w:type="dxa"/>
          </w:tcPr>
          <w:p w14:paraId="2F7F89A5" w14:textId="77777777" w:rsidR="00821971" w:rsidRPr="006D691E" w:rsidRDefault="00821971" w:rsidP="00821971">
            <w:pPr>
              <w:rPr>
                <w:rFonts w:ascii="Museo Sans 300" w:hAnsi="Museo Sans 300"/>
              </w:rPr>
            </w:pPr>
            <w:r w:rsidRPr="006D691E">
              <w:rPr>
                <w:rFonts w:ascii="Museo Sans 300" w:hAnsi="Museo Sans 300"/>
              </w:rPr>
              <w:t xml:space="preserve">Ahuachapán </w:t>
            </w:r>
          </w:p>
        </w:tc>
        <w:tc>
          <w:tcPr>
            <w:tcW w:w="4419" w:type="dxa"/>
          </w:tcPr>
          <w:p w14:paraId="4AD04FA4"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Pr>
                <w:rFonts w:ascii="Museo Sans 300" w:hAnsi="Museo Sans 300"/>
                <w:b/>
              </w:rPr>
              <w:t>160</w:t>
            </w:r>
          </w:p>
        </w:tc>
      </w:tr>
      <w:tr w:rsidR="00821971" w:rsidRPr="00BF514B" w14:paraId="1C7E9F1D"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7C9F733E" w14:textId="77777777" w:rsidR="00821971" w:rsidRPr="006D691E" w:rsidRDefault="00821971" w:rsidP="00821971">
            <w:pPr>
              <w:rPr>
                <w:rFonts w:ascii="Museo Sans 300" w:hAnsi="Museo Sans 300"/>
              </w:rPr>
            </w:pPr>
            <w:r w:rsidRPr="006D691E">
              <w:rPr>
                <w:rFonts w:ascii="Museo Sans 300" w:hAnsi="Museo Sans 300"/>
              </w:rPr>
              <w:t>Cabañas</w:t>
            </w:r>
          </w:p>
        </w:tc>
        <w:tc>
          <w:tcPr>
            <w:tcW w:w="4419" w:type="dxa"/>
          </w:tcPr>
          <w:p w14:paraId="0C14FEC6"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sidRPr="006D691E">
              <w:rPr>
                <w:rFonts w:ascii="Museo Sans 300" w:hAnsi="Museo Sans 300"/>
                <w:b/>
              </w:rPr>
              <w:t>6</w:t>
            </w:r>
          </w:p>
        </w:tc>
      </w:tr>
      <w:tr w:rsidR="00821971" w:rsidRPr="00BF514B" w14:paraId="758D6599" w14:textId="77777777" w:rsidTr="00ED0E80">
        <w:trPr>
          <w:trHeight w:val="349"/>
        </w:trPr>
        <w:tc>
          <w:tcPr>
            <w:cnfStyle w:val="001000000000" w:firstRow="0" w:lastRow="0" w:firstColumn="1" w:lastColumn="0" w:oddVBand="0" w:evenVBand="0" w:oddHBand="0" w:evenHBand="0" w:firstRowFirstColumn="0" w:firstRowLastColumn="0" w:lastRowFirstColumn="0" w:lastRowLastColumn="0"/>
            <w:tcW w:w="4417" w:type="dxa"/>
          </w:tcPr>
          <w:p w14:paraId="40AAE351" w14:textId="77777777" w:rsidR="00821971" w:rsidRPr="006D691E" w:rsidRDefault="00821971" w:rsidP="00821971">
            <w:pPr>
              <w:rPr>
                <w:rFonts w:ascii="Museo Sans 300" w:hAnsi="Museo Sans 300"/>
              </w:rPr>
            </w:pPr>
            <w:r w:rsidRPr="006D691E">
              <w:rPr>
                <w:rFonts w:ascii="Museo Sans 300" w:hAnsi="Museo Sans 300"/>
              </w:rPr>
              <w:t>Chalatenango</w:t>
            </w:r>
          </w:p>
        </w:tc>
        <w:tc>
          <w:tcPr>
            <w:tcW w:w="4419" w:type="dxa"/>
          </w:tcPr>
          <w:p w14:paraId="76DF74B6"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sidRPr="006D691E">
              <w:rPr>
                <w:rFonts w:ascii="Museo Sans 300" w:hAnsi="Museo Sans 300"/>
                <w:b/>
              </w:rPr>
              <w:t>9</w:t>
            </w:r>
          </w:p>
        </w:tc>
      </w:tr>
      <w:tr w:rsidR="00821971" w:rsidRPr="00BF514B" w14:paraId="46D1824C"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4C7F859C" w14:textId="77777777" w:rsidR="00821971" w:rsidRPr="006D691E" w:rsidRDefault="00821971" w:rsidP="00821971">
            <w:pPr>
              <w:rPr>
                <w:rFonts w:ascii="Museo Sans 300" w:hAnsi="Museo Sans 300"/>
              </w:rPr>
            </w:pPr>
            <w:r w:rsidRPr="006D691E">
              <w:rPr>
                <w:rFonts w:ascii="Museo Sans 300" w:hAnsi="Museo Sans 300"/>
              </w:rPr>
              <w:t>Cuscatlán</w:t>
            </w:r>
          </w:p>
        </w:tc>
        <w:tc>
          <w:tcPr>
            <w:tcW w:w="4419" w:type="dxa"/>
          </w:tcPr>
          <w:p w14:paraId="53358238"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Pr>
                <w:rFonts w:ascii="Museo Sans 300" w:hAnsi="Museo Sans 300"/>
                <w:b/>
              </w:rPr>
              <w:t>141</w:t>
            </w:r>
          </w:p>
        </w:tc>
      </w:tr>
      <w:tr w:rsidR="00821971" w:rsidRPr="00BF514B" w14:paraId="5E2497E4" w14:textId="77777777" w:rsidTr="00ED0E80">
        <w:trPr>
          <w:trHeight w:val="369"/>
        </w:trPr>
        <w:tc>
          <w:tcPr>
            <w:cnfStyle w:val="001000000000" w:firstRow="0" w:lastRow="0" w:firstColumn="1" w:lastColumn="0" w:oddVBand="0" w:evenVBand="0" w:oddHBand="0" w:evenHBand="0" w:firstRowFirstColumn="0" w:firstRowLastColumn="0" w:lastRowFirstColumn="0" w:lastRowLastColumn="0"/>
            <w:tcW w:w="4417" w:type="dxa"/>
          </w:tcPr>
          <w:p w14:paraId="6E808349" w14:textId="77777777" w:rsidR="00821971" w:rsidRPr="006D691E" w:rsidRDefault="00821971" w:rsidP="00821971">
            <w:pPr>
              <w:rPr>
                <w:rFonts w:ascii="Museo Sans 300" w:hAnsi="Museo Sans 300"/>
              </w:rPr>
            </w:pPr>
            <w:r w:rsidRPr="006D691E">
              <w:rPr>
                <w:rFonts w:ascii="Museo Sans 300" w:hAnsi="Museo Sans 300"/>
              </w:rPr>
              <w:t xml:space="preserve">La Libertad </w:t>
            </w:r>
          </w:p>
        </w:tc>
        <w:tc>
          <w:tcPr>
            <w:tcW w:w="4419" w:type="dxa"/>
          </w:tcPr>
          <w:p w14:paraId="53397404"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Pr>
                <w:rFonts w:ascii="Museo Sans 300" w:hAnsi="Museo Sans 300"/>
                <w:b/>
              </w:rPr>
              <w:t>211</w:t>
            </w:r>
          </w:p>
        </w:tc>
      </w:tr>
      <w:tr w:rsidR="00821971" w:rsidRPr="00BF514B" w14:paraId="144A49B1"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3CE3E8E2" w14:textId="77777777" w:rsidR="00821971" w:rsidRPr="006D691E" w:rsidRDefault="00821971" w:rsidP="00821971">
            <w:pPr>
              <w:rPr>
                <w:rFonts w:ascii="Museo Sans 300" w:hAnsi="Museo Sans 300"/>
              </w:rPr>
            </w:pPr>
            <w:r w:rsidRPr="006D691E">
              <w:rPr>
                <w:rFonts w:ascii="Museo Sans 300" w:hAnsi="Museo Sans 300"/>
              </w:rPr>
              <w:t>La Paz</w:t>
            </w:r>
          </w:p>
        </w:tc>
        <w:tc>
          <w:tcPr>
            <w:tcW w:w="4419" w:type="dxa"/>
          </w:tcPr>
          <w:p w14:paraId="0E6A04E4"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Pr>
                <w:rFonts w:ascii="Museo Sans 300" w:hAnsi="Museo Sans 300"/>
                <w:b/>
              </w:rPr>
              <w:t>152</w:t>
            </w:r>
          </w:p>
        </w:tc>
      </w:tr>
      <w:tr w:rsidR="00821971" w:rsidRPr="00BF514B" w14:paraId="4EEFBFCE" w14:textId="77777777" w:rsidTr="00ED0E80">
        <w:trPr>
          <w:trHeight w:val="349"/>
        </w:trPr>
        <w:tc>
          <w:tcPr>
            <w:cnfStyle w:val="001000000000" w:firstRow="0" w:lastRow="0" w:firstColumn="1" w:lastColumn="0" w:oddVBand="0" w:evenVBand="0" w:oddHBand="0" w:evenHBand="0" w:firstRowFirstColumn="0" w:firstRowLastColumn="0" w:lastRowFirstColumn="0" w:lastRowLastColumn="0"/>
            <w:tcW w:w="4417" w:type="dxa"/>
          </w:tcPr>
          <w:p w14:paraId="00F9BAE2" w14:textId="77777777" w:rsidR="00821971" w:rsidRPr="006D691E" w:rsidRDefault="00821971" w:rsidP="00821971">
            <w:pPr>
              <w:rPr>
                <w:rFonts w:ascii="Museo Sans 300" w:hAnsi="Museo Sans 300"/>
              </w:rPr>
            </w:pPr>
            <w:r w:rsidRPr="006D691E">
              <w:rPr>
                <w:rFonts w:ascii="Museo Sans 300" w:hAnsi="Museo Sans 300"/>
              </w:rPr>
              <w:t>La Unión</w:t>
            </w:r>
          </w:p>
        </w:tc>
        <w:tc>
          <w:tcPr>
            <w:tcW w:w="4419" w:type="dxa"/>
          </w:tcPr>
          <w:p w14:paraId="078330B2"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Pr>
                <w:rFonts w:ascii="Museo Sans 300" w:hAnsi="Museo Sans 300"/>
                <w:b/>
              </w:rPr>
              <w:t>16</w:t>
            </w:r>
          </w:p>
        </w:tc>
      </w:tr>
      <w:tr w:rsidR="00821971" w:rsidRPr="00BF514B" w14:paraId="495F2E62"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5E9E2E71" w14:textId="77777777" w:rsidR="00821971" w:rsidRPr="006D691E" w:rsidRDefault="00821971" w:rsidP="00821971">
            <w:pPr>
              <w:rPr>
                <w:rFonts w:ascii="Museo Sans 300" w:hAnsi="Museo Sans 300"/>
              </w:rPr>
            </w:pPr>
            <w:r w:rsidRPr="006D691E">
              <w:rPr>
                <w:rFonts w:ascii="Museo Sans 300" w:hAnsi="Museo Sans 300"/>
              </w:rPr>
              <w:t>Morazán</w:t>
            </w:r>
          </w:p>
        </w:tc>
        <w:tc>
          <w:tcPr>
            <w:tcW w:w="4419" w:type="dxa"/>
          </w:tcPr>
          <w:p w14:paraId="75689D15"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sidRPr="006D691E">
              <w:rPr>
                <w:rFonts w:ascii="Museo Sans 300" w:hAnsi="Museo Sans 300"/>
                <w:b/>
              </w:rPr>
              <w:t>28</w:t>
            </w:r>
          </w:p>
        </w:tc>
      </w:tr>
      <w:tr w:rsidR="00821971" w:rsidRPr="00BF514B" w14:paraId="11AB1670" w14:textId="77777777" w:rsidTr="00ED0E80">
        <w:trPr>
          <w:trHeight w:val="369"/>
        </w:trPr>
        <w:tc>
          <w:tcPr>
            <w:cnfStyle w:val="001000000000" w:firstRow="0" w:lastRow="0" w:firstColumn="1" w:lastColumn="0" w:oddVBand="0" w:evenVBand="0" w:oddHBand="0" w:evenHBand="0" w:firstRowFirstColumn="0" w:firstRowLastColumn="0" w:lastRowFirstColumn="0" w:lastRowLastColumn="0"/>
            <w:tcW w:w="4417" w:type="dxa"/>
          </w:tcPr>
          <w:p w14:paraId="638333E6" w14:textId="77777777" w:rsidR="00821971" w:rsidRPr="006D691E" w:rsidRDefault="00821971" w:rsidP="00821971">
            <w:pPr>
              <w:rPr>
                <w:rFonts w:ascii="Museo Sans 300" w:hAnsi="Museo Sans 300"/>
              </w:rPr>
            </w:pPr>
            <w:r w:rsidRPr="006D691E">
              <w:rPr>
                <w:rFonts w:ascii="Museo Sans 300" w:hAnsi="Museo Sans 300"/>
              </w:rPr>
              <w:t>San Miguel</w:t>
            </w:r>
          </w:p>
        </w:tc>
        <w:tc>
          <w:tcPr>
            <w:tcW w:w="4419" w:type="dxa"/>
          </w:tcPr>
          <w:p w14:paraId="3B6AF7A4"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sidRPr="006D691E">
              <w:rPr>
                <w:rFonts w:ascii="Museo Sans 300" w:hAnsi="Museo Sans 300"/>
                <w:b/>
              </w:rPr>
              <w:t>18</w:t>
            </w:r>
          </w:p>
        </w:tc>
      </w:tr>
      <w:tr w:rsidR="00821971" w:rsidRPr="00BF514B" w14:paraId="22BE6D1A"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6B888194" w14:textId="77777777" w:rsidR="00821971" w:rsidRPr="006D691E" w:rsidRDefault="00821971" w:rsidP="00821971">
            <w:pPr>
              <w:rPr>
                <w:rFonts w:ascii="Museo Sans 300" w:hAnsi="Museo Sans 300"/>
              </w:rPr>
            </w:pPr>
            <w:r w:rsidRPr="006D691E">
              <w:rPr>
                <w:rFonts w:ascii="Museo Sans 300" w:hAnsi="Museo Sans 300"/>
              </w:rPr>
              <w:t>San Salvador</w:t>
            </w:r>
          </w:p>
        </w:tc>
        <w:tc>
          <w:tcPr>
            <w:tcW w:w="4419" w:type="dxa"/>
          </w:tcPr>
          <w:p w14:paraId="6EE00220"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Pr>
                <w:rFonts w:ascii="Museo Sans 300" w:hAnsi="Museo Sans 300"/>
                <w:b/>
              </w:rPr>
              <w:t>248</w:t>
            </w:r>
          </w:p>
        </w:tc>
      </w:tr>
      <w:tr w:rsidR="00821971" w:rsidRPr="00BF514B" w14:paraId="48167FB8" w14:textId="77777777" w:rsidTr="00ED0E80">
        <w:trPr>
          <w:trHeight w:val="349"/>
        </w:trPr>
        <w:tc>
          <w:tcPr>
            <w:cnfStyle w:val="001000000000" w:firstRow="0" w:lastRow="0" w:firstColumn="1" w:lastColumn="0" w:oddVBand="0" w:evenVBand="0" w:oddHBand="0" w:evenHBand="0" w:firstRowFirstColumn="0" w:firstRowLastColumn="0" w:lastRowFirstColumn="0" w:lastRowLastColumn="0"/>
            <w:tcW w:w="4417" w:type="dxa"/>
          </w:tcPr>
          <w:p w14:paraId="7E6C5270" w14:textId="77777777" w:rsidR="00821971" w:rsidRPr="006D691E" w:rsidRDefault="00821971" w:rsidP="00821971">
            <w:pPr>
              <w:rPr>
                <w:rFonts w:ascii="Museo Sans 300" w:hAnsi="Museo Sans 300"/>
              </w:rPr>
            </w:pPr>
            <w:r w:rsidRPr="006D691E">
              <w:rPr>
                <w:rFonts w:ascii="Museo Sans 300" w:hAnsi="Museo Sans 300"/>
              </w:rPr>
              <w:t>San Vicente</w:t>
            </w:r>
          </w:p>
        </w:tc>
        <w:tc>
          <w:tcPr>
            <w:tcW w:w="4419" w:type="dxa"/>
          </w:tcPr>
          <w:p w14:paraId="1CA38448"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sidRPr="006D691E">
              <w:rPr>
                <w:rFonts w:ascii="Museo Sans 300" w:hAnsi="Museo Sans 300"/>
                <w:b/>
              </w:rPr>
              <w:t>11</w:t>
            </w:r>
          </w:p>
        </w:tc>
      </w:tr>
      <w:tr w:rsidR="00821971" w:rsidRPr="00BF514B" w14:paraId="73F4E9E2"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222E8D36" w14:textId="77777777" w:rsidR="00821971" w:rsidRPr="006D691E" w:rsidRDefault="00821971" w:rsidP="00821971">
            <w:pPr>
              <w:rPr>
                <w:rFonts w:ascii="Museo Sans 300" w:hAnsi="Museo Sans 300"/>
              </w:rPr>
            </w:pPr>
            <w:r w:rsidRPr="006D691E">
              <w:rPr>
                <w:rFonts w:ascii="Museo Sans 300" w:hAnsi="Museo Sans 300"/>
              </w:rPr>
              <w:t>Santa Ana</w:t>
            </w:r>
          </w:p>
        </w:tc>
        <w:tc>
          <w:tcPr>
            <w:tcW w:w="4419" w:type="dxa"/>
          </w:tcPr>
          <w:p w14:paraId="6EEC2283"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Pr>
                <w:rFonts w:ascii="Museo Sans 300" w:hAnsi="Museo Sans 300"/>
                <w:b/>
              </w:rPr>
              <w:t>212</w:t>
            </w:r>
          </w:p>
        </w:tc>
      </w:tr>
      <w:tr w:rsidR="00821971" w:rsidRPr="00BF514B" w14:paraId="76C1BDF9" w14:textId="77777777" w:rsidTr="00ED0E80">
        <w:trPr>
          <w:trHeight w:val="369"/>
        </w:trPr>
        <w:tc>
          <w:tcPr>
            <w:cnfStyle w:val="001000000000" w:firstRow="0" w:lastRow="0" w:firstColumn="1" w:lastColumn="0" w:oddVBand="0" w:evenVBand="0" w:oddHBand="0" w:evenHBand="0" w:firstRowFirstColumn="0" w:firstRowLastColumn="0" w:lastRowFirstColumn="0" w:lastRowLastColumn="0"/>
            <w:tcW w:w="4417" w:type="dxa"/>
          </w:tcPr>
          <w:p w14:paraId="15BD6B54" w14:textId="77777777" w:rsidR="00821971" w:rsidRPr="006D691E" w:rsidRDefault="00821971" w:rsidP="00821971">
            <w:pPr>
              <w:rPr>
                <w:rFonts w:ascii="Museo Sans 300" w:hAnsi="Museo Sans 300"/>
              </w:rPr>
            </w:pPr>
            <w:r w:rsidRPr="006D691E">
              <w:rPr>
                <w:rFonts w:ascii="Museo Sans 300" w:hAnsi="Museo Sans 300"/>
              </w:rPr>
              <w:t>Sonsonate</w:t>
            </w:r>
          </w:p>
        </w:tc>
        <w:tc>
          <w:tcPr>
            <w:tcW w:w="4419" w:type="dxa"/>
          </w:tcPr>
          <w:p w14:paraId="1ECB4278"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Pr>
                <w:rFonts w:ascii="Museo Sans 300" w:hAnsi="Museo Sans 300"/>
                <w:b/>
              </w:rPr>
              <w:t>131</w:t>
            </w:r>
          </w:p>
        </w:tc>
      </w:tr>
      <w:tr w:rsidR="00821971" w:rsidRPr="00BF514B" w14:paraId="3E0FE165" w14:textId="77777777" w:rsidTr="00ED0E8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417" w:type="dxa"/>
          </w:tcPr>
          <w:p w14:paraId="01A1E522" w14:textId="77777777" w:rsidR="00821971" w:rsidRPr="006D691E" w:rsidRDefault="00821971" w:rsidP="00821971">
            <w:pPr>
              <w:rPr>
                <w:rFonts w:ascii="Museo Sans 300" w:hAnsi="Museo Sans 300"/>
              </w:rPr>
            </w:pPr>
            <w:r w:rsidRPr="006D691E">
              <w:rPr>
                <w:rFonts w:ascii="Museo Sans 300" w:hAnsi="Museo Sans 300"/>
              </w:rPr>
              <w:t>Usulután</w:t>
            </w:r>
          </w:p>
        </w:tc>
        <w:tc>
          <w:tcPr>
            <w:tcW w:w="4419" w:type="dxa"/>
          </w:tcPr>
          <w:p w14:paraId="3ADFFD94" w14:textId="77777777" w:rsidR="00821971" w:rsidRPr="006D691E" w:rsidRDefault="00821971" w:rsidP="00821971">
            <w:pPr>
              <w:jc w:val="center"/>
              <w:cnfStyle w:val="000000100000" w:firstRow="0" w:lastRow="0" w:firstColumn="0" w:lastColumn="0" w:oddVBand="0" w:evenVBand="0" w:oddHBand="1" w:evenHBand="0" w:firstRowFirstColumn="0" w:firstRowLastColumn="0" w:lastRowFirstColumn="0" w:lastRowLastColumn="0"/>
              <w:rPr>
                <w:rFonts w:ascii="Museo Sans 300" w:hAnsi="Museo Sans 300"/>
                <w:b/>
              </w:rPr>
            </w:pPr>
            <w:r w:rsidRPr="006D691E">
              <w:rPr>
                <w:rFonts w:ascii="Museo Sans 300" w:hAnsi="Museo Sans 300"/>
                <w:b/>
              </w:rPr>
              <w:t>10</w:t>
            </w:r>
          </w:p>
        </w:tc>
      </w:tr>
      <w:tr w:rsidR="00821971" w:rsidRPr="00BF514B" w14:paraId="5EC8B6BD" w14:textId="77777777" w:rsidTr="00ED0E80">
        <w:trPr>
          <w:trHeight w:val="349"/>
        </w:trPr>
        <w:tc>
          <w:tcPr>
            <w:cnfStyle w:val="001000000000" w:firstRow="0" w:lastRow="0" w:firstColumn="1" w:lastColumn="0" w:oddVBand="0" w:evenVBand="0" w:oddHBand="0" w:evenHBand="0" w:firstRowFirstColumn="0" w:firstRowLastColumn="0" w:lastRowFirstColumn="0" w:lastRowLastColumn="0"/>
            <w:tcW w:w="4417" w:type="dxa"/>
          </w:tcPr>
          <w:p w14:paraId="0246C1B4" w14:textId="77777777" w:rsidR="00821971" w:rsidRPr="006D691E" w:rsidRDefault="00821971" w:rsidP="00821971">
            <w:pPr>
              <w:rPr>
                <w:rFonts w:ascii="Museo Sans 300" w:hAnsi="Museo Sans 300"/>
              </w:rPr>
            </w:pPr>
            <w:r w:rsidRPr="006D691E">
              <w:rPr>
                <w:rFonts w:ascii="Museo Sans 300" w:hAnsi="Museo Sans 300"/>
              </w:rPr>
              <w:t>Total</w:t>
            </w:r>
          </w:p>
        </w:tc>
        <w:tc>
          <w:tcPr>
            <w:tcW w:w="4419" w:type="dxa"/>
          </w:tcPr>
          <w:p w14:paraId="6F81B9FB" w14:textId="77777777" w:rsidR="00821971" w:rsidRPr="006D691E" w:rsidRDefault="00821971" w:rsidP="00821971">
            <w:pPr>
              <w:jc w:val="center"/>
              <w:cnfStyle w:val="000000000000" w:firstRow="0" w:lastRow="0" w:firstColumn="0" w:lastColumn="0" w:oddVBand="0" w:evenVBand="0" w:oddHBand="0" w:evenHBand="0" w:firstRowFirstColumn="0" w:firstRowLastColumn="0" w:lastRowFirstColumn="0" w:lastRowLastColumn="0"/>
              <w:rPr>
                <w:rFonts w:ascii="Museo Sans 300" w:hAnsi="Museo Sans 300"/>
                <w:b/>
              </w:rPr>
            </w:pPr>
            <w:r w:rsidRPr="006D691E">
              <w:rPr>
                <w:rFonts w:ascii="Museo Sans 300" w:hAnsi="Museo Sans 300"/>
                <w:b/>
              </w:rPr>
              <w:t>1</w:t>
            </w:r>
            <w:r>
              <w:rPr>
                <w:rFonts w:ascii="Museo Sans 300" w:hAnsi="Museo Sans 300"/>
                <w:b/>
              </w:rPr>
              <w:t>,353</w:t>
            </w:r>
          </w:p>
        </w:tc>
      </w:tr>
    </w:tbl>
    <w:p w14:paraId="3E6ABFF3" w14:textId="71BABBCD" w:rsidR="00C458FB" w:rsidRDefault="00156602" w:rsidP="00F5680A">
      <w:pPr>
        <w:rPr>
          <w:rFonts w:ascii="Museo Sans 100" w:hAnsi="Museo Sans 100"/>
        </w:rPr>
      </w:pPr>
      <w:r w:rsidRPr="005D3EEC">
        <w:rPr>
          <w:rFonts w:ascii="Museo Sans 100" w:hAnsi="Museo Sans 100"/>
          <w:color w:val="323B46"/>
          <w:sz w:val="24"/>
          <w:szCs w:val="24"/>
        </w:rPr>
        <w:t>Tabla N°</w:t>
      </w:r>
      <w:r w:rsidR="007015EF">
        <w:rPr>
          <w:rFonts w:ascii="Museo Sans 100" w:hAnsi="Museo Sans 100"/>
          <w:color w:val="323B46"/>
          <w:sz w:val="24"/>
          <w:szCs w:val="24"/>
        </w:rPr>
        <w:t>6</w:t>
      </w:r>
    </w:p>
    <w:p w14:paraId="6EBF2C6D" w14:textId="1C631D96" w:rsidR="00312C94" w:rsidRDefault="00312C94" w:rsidP="00F5680A">
      <w:pPr>
        <w:rPr>
          <w:rFonts w:ascii="Museo Sans 100" w:hAnsi="Museo Sans 100"/>
        </w:rPr>
      </w:pPr>
    </w:p>
    <w:p w14:paraId="37183A6C" w14:textId="77777777" w:rsidR="00312C94" w:rsidRDefault="00312C94" w:rsidP="00F5680A">
      <w:pPr>
        <w:rPr>
          <w:rFonts w:ascii="Museo Sans 100" w:hAnsi="Museo Sans 100"/>
        </w:rPr>
      </w:pPr>
    </w:p>
    <w:p w14:paraId="2887ED87" w14:textId="77777777" w:rsidR="00312C94" w:rsidRDefault="00312C94" w:rsidP="00F5680A">
      <w:pPr>
        <w:rPr>
          <w:rFonts w:ascii="Museo Sans 100" w:hAnsi="Museo Sans 100"/>
        </w:rPr>
      </w:pPr>
    </w:p>
    <w:p w14:paraId="01B02D5D" w14:textId="77777777" w:rsidR="00312C94" w:rsidRDefault="00312C94" w:rsidP="00F5680A">
      <w:pPr>
        <w:rPr>
          <w:rFonts w:ascii="Museo Sans 100" w:hAnsi="Museo Sans 100"/>
        </w:rPr>
      </w:pPr>
    </w:p>
    <w:p w14:paraId="706F8CD7" w14:textId="1A05B715" w:rsidR="0063210D" w:rsidRDefault="0063210D" w:rsidP="00F5680A">
      <w:pPr>
        <w:rPr>
          <w:rFonts w:ascii="Museo Sans 100" w:hAnsi="Museo Sans 100"/>
        </w:rPr>
      </w:pPr>
    </w:p>
    <w:p w14:paraId="0586DB21" w14:textId="40CC9217" w:rsidR="00BF514B" w:rsidRDefault="00BF514B" w:rsidP="00F5680A">
      <w:pPr>
        <w:rPr>
          <w:rFonts w:ascii="Museo Sans 100" w:hAnsi="Museo Sans 100"/>
        </w:rPr>
      </w:pPr>
    </w:p>
    <w:p w14:paraId="21912182" w14:textId="34071461" w:rsidR="00BF514B" w:rsidRDefault="00BF514B" w:rsidP="00F5680A">
      <w:pPr>
        <w:rPr>
          <w:rFonts w:ascii="Museo Sans 100" w:hAnsi="Museo Sans 100"/>
        </w:rPr>
      </w:pPr>
    </w:p>
    <w:p w14:paraId="57BF4B9F" w14:textId="3CA8C19B" w:rsidR="00BF514B" w:rsidRDefault="00BF514B" w:rsidP="00F5680A">
      <w:pPr>
        <w:rPr>
          <w:rFonts w:ascii="Museo Sans 100" w:hAnsi="Museo Sans 100"/>
        </w:rPr>
      </w:pPr>
    </w:p>
    <w:p w14:paraId="60C4F2F8" w14:textId="6300DDC6" w:rsidR="00BF514B" w:rsidRDefault="00BF514B" w:rsidP="00F5680A">
      <w:pPr>
        <w:rPr>
          <w:rFonts w:ascii="Museo Sans 100" w:hAnsi="Museo Sans 100"/>
        </w:rPr>
      </w:pPr>
    </w:p>
    <w:p w14:paraId="7EA9F69F" w14:textId="63F57A06" w:rsidR="00BF514B" w:rsidRDefault="00BF514B" w:rsidP="00F5680A">
      <w:pPr>
        <w:rPr>
          <w:rFonts w:ascii="Museo Sans 100" w:hAnsi="Museo Sans 100"/>
        </w:rPr>
      </w:pPr>
    </w:p>
    <w:p w14:paraId="5EDED98F" w14:textId="77777777" w:rsidR="00821971" w:rsidRDefault="00821971" w:rsidP="00127A42">
      <w:pPr>
        <w:pStyle w:val="Ttulo2"/>
        <w:spacing w:before="0" w:after="120"/>
        <w:rPr>
          <w:rFonts w:ascii="Bembo Std" w:eastAsiaTheme="minorHAnsi" w:hAnsi="Bembo Std" w:cstheme="minorBidi"/>
          <w:b w:val="0"/>
          <w:color w:val="323B46"/>
          <w:sz w:val="48"/>
          <w:szCs w:val="48"/>
        </w:rPr>
      </w:pPr>
      <w:bookmarkStart w:id="20" w:name="_Toc63048339"/>
    </w:p>
    <w:p w14:paraId="26DD6824" w14:textId="77777777" w:rsidR="00821971" w:rsidRDefault="00821971" w:rsidP="00821971"/>
    <w:p w14:paraId="16F0E8F3" w14:textId="77777777" w:rsidR="00821971" w:rsidRDefault="00821971" w:rsidP="00821971"/>
    <w:p w14:paraId="33256AC6" w14:textId="77777777" w:rsidR="00821971" w:rsidRDefault="00821971" w:rsidP="00821971"/>
    <w:p w14:paraId="473BC403" w14:textId="77777777" w:rsidR="00ED0E80" w:rsidRDefault="00ED0E80" w:rsidP="00821971"/>
    <w:p w14:paraId="5ADB7F6E" w14:textId="77777777" w:rsidR="00ED0E80" w:rsidRDefault="00ED0E80" w:rsidP="00821971"/>
    <w:p w14:paraId="31B47EB8" w14:textId="77777777" w:rsidR="00ED0E80" w:rsidRDefault="00ED0E80" w:rsidP="00821971"/>
    <w:p w14:paraId="746E37ED" w14:textId="77777777" w:rsidR="00ED0E80" w:rsidRDefault="00ED0E80" w:rsidP="00821971"/>
    <w:p w14:paraId="3D7E061F" w14:textId="7424EA41" w:rsidR="00821971" w:rsidRDefault="00ED0E80" w:rsidP="00821971">
      <w:r>
        <w:t>La grafica No. 12</w:t>
      </w:r>
      <w:r w:rsidR="00D71DA2">
        <w:t>,   muestra los municipios atendidos en las fichas de infraestructura levantadas.</w:t>
      </w:r>
    </w:p>
    <w:p w14:paraId="0F552837" w14:textId="77777777" w:rsidR="00B14155" w:rsidRDefault="00B14155" w:rsidP="00821971"/>
    <w:p w14:paraId="4B155729" w14:textId="77777777" w:rsidR="00B14155" w:rsidRDefault="00B14155" w:rsidP="00821971"/>
    <w:p w14:paraId="0CBDAB1F" w14:textId="6DDE3A48" w:rsidR="00B14155" w:rsidRDefault="00B14155" w:rsidP="00821971">
      <w:r>
        <w:rPr>
          <w:noProof/>
          <w:lang w:eastAsia="es-SV"/>
        </w:rPr>
        <mc:AlternateContent>
          <mc:Choice Requires="wps">
            <w:drawing>
              <wp:anchor distT="0" distB="0" distL="114300" distR="114300" simplePos="0" relativeHeight="252189696" behindDoc="0" locked="0" layoutInCell="1" allowOverlap="1" wp14:anchorId="30499049" wp14:editId="147B0DF6">
                <wp:simplePos x="0" y="0"/>
                <wp:positionH relativeFrom="margin">
                  <wp:posOffset>1012825</wp:posOffset>
                </wp:positionH>
                <wp:positionV relativeFrom="paragraph">
                  <wp:posOffset>7620</wp:posOffset>
                </wp:positionV>
                <wp:extent cx="1172210" cy="244549"/>
                <wp:effectExtent l="0" t="0" r="27940" b="22225"/>
                <wp:wrapNone/>
                <wp:docPr id="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44549"/>
                        </a:xfrm>
                        <a:prstGeom prst="rect">
                          <a:avLst/>
                        </a:prstGeom>
                        <a:noFill/>
                        <a:ln w="9525">
                          <a:solidFill>
                            <a:sysClr val="window" lastClr="FFFFFF"/>
                          </a:solidFill>
                          <a:miter lim="800000"/>
                          <a:headEnd/>
                          <a:tailEnd/>
                        </a:ln>
                      </wps:spPr>
                      <wps:txbx>
                        <w:txbxContent>
                          <w:p w14:paraId="2C500F9A" w14:textId="766604EA" w:rsidR="00A561F2" w:rsidRPr="005D3EEC" w:rsidRDefault="00A561F2" w:rsidP="00821971">
                            <w:pPr>
                              <w:rPr>
                                <w:rFonts w:ascii="Museo Sans 100" w:hAnsi="Museo Sans 100"/>
                                <w:color w:val="323B46"/>
                                <w:sz w:val="24"/>
                                <w:szCs w:val="24"/>
                              </w:rPr>
                            </w:pPr>
                            <w:r w:rsidRPr="005D3EEC">
                              <w:rPr>
                                <w:rFonts w:ascii="Museo Sans 100" w:hAnsi="Museo Sans 100"/>
                                <w:color w:val="323B46"/>
                                <w:sz w:val="24"/>
                                <w:szCs w:val="24"/>
                              </w:rPr>
                              <w:t>Gráfica N°</w:t>
                            </w:r>
                            <w:r w:rsidR="00B14155">
                              <w:rPr>
                                <w:rFonts w:ascii="Museo Sans 100" w:hAnsi="Museo Sans 100"/>
                                <w:color w:val="323B46"/>
                                <w:sz w:val="24"/>
                                <w:szCs w:val="24"/>
                              </w:rPr>
                              <w:t>12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499049" id="_x0000_s1088" type="#_x0000_t202" style="position:absolute;margin-left:79.75pt;margin-top:.6pt;width:92.3pt;height:19.25pt;z-index:252189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" filled="f" strokecolor="window">
                <v:textbox>
                  <w:txbxContent>
                    <w:p w14:paraId="2C500F9A" w14:textId="766604EA" w:rsidR="00A561F2" w:rsidRPr="005D3EEC" w:rsidRDefault="00A561F2" w:rsidP="00821971">
                      <w:pPr>
                        <w:rPr>
                          <w:rFonts w:ascii="Museo Sans 100" w:hAnsi="Museo Sans 100"/>
                          <w:color w:val="323B46"/>
                          <w:sz w:val="24"/>
                          <w:szCs w:val="24"/>
                        </w:rPr>
                      </w:pPr>
                      <w:r w:rsidRPr="005D3EEC">
                        <w:rPr>
                          <w:rFonts w:ascii="Museo Sans 100" w:hAnsi="Museo Sans 100"/>
                          <w:color w:val="323B46"/>
                          <w:sz w:val="24"/>
                          <w:szCs w:val="24"/>
                        </w:rPr>
                        <w:t>Gráfica N°</w:t>
                      </w:r>
                      <w:r w:rsidR="00B14155">
                        <w:rPr>
                          <w:rFonts w:ascii="Museo Sans 100" w:hAnsi="Museo Sans 100"/>
                          <w:color w:val="323B46"/>
                          <w:sz w:val="24"/>
                          <w:szCs w:val="24"/>
                        </w:rPr>
                        <w:t>12</w:t>
                      </w:r>
                    </w:p>
                  </w:txbxContent>
                </v:textbox>
                <w10:wrap anchorx="margin"/>
              </v:shape>
            </w:pict>
          </mc:Fallback>
        </mc:AlternateContent>
      </w:r>
    </w:p>
    <w:p w14:paraId="48D80B83" w14:textId="3B65D1D0" w:rsidR="002B36D8" w:rsidRDefault="00B14155" w:rsidP="00821971">
      <w:r>
        <w:rPr>
          <w:noProof/>
          <w:lang w:eastAsia="es-SV"/>
        </w:rPr>
        <w:drawing>
          <wp:anchor distT="0" distB="0" distL="114300" distR="114300" simplePos="0" relativeHeight="252187648" behindDoc="1" locked="0" layoutInCell="1" allowOverlap="1" wp14:anchorId="675FFFA3" wp14:editId="635A74F7">
            <wp:simplePos x="0" y="0"/>
            <wp:positionH relativeFrom="margin">
              <wp:align>left</wp:align>
            </wp:positionH>
            <wp:positionV relativeFrom="paragraph">
              <wp:posOffset>80645</wp:posOffset>
            </wp:positionV>
            <wp:extent cx="5276850" cy="2905125"/>
            <wp:effectExtent l="0" t="0" r="0" b="9525"/>
            <wp:wrapTight wrapText="bothSides">
              <wp:wrapPolygon edited="0">
                <wp:start x="0" y="0"/>
                <wp:lineTo x="0" y="21529"/>
                <wp:lineTo x="21522" y="21529"/>
                <wp:lineTo x="21522" y="0"/>
                <wp:lineTo x="0" y="0"/>
              </wp:wrapPolygon>
            </wp:wrapTight>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233E6AD9" w14:textId="5C060442" w:rsidR="002B36D8" w:rsidRDefault="002B36D8" w:rsidP="00821971"/>
    <w:p w14:paraId="26BDA516" w14:textId="77777777" w:rsidR="00821971" w:rsidRDefault="00821971" w:rsidP="00821971"/>
    <w:p w14:paraId="5472FDF4" w14:textId="358B54C2" w:rsidR="00821971" w:rsidRDefault="00821971" w:rsidP="00821971"/>
    <w:p w14:paraId="5A8565FC" w14:textId="67798164" w:rsidR="00821971" w:rsidRDefault="00821971" w:rsidP="00821971"/>
    <w:p w14:paraId="4AA66769" w14:textId="77777777" w:rsidR="00821971" w:rsidRDefault="00821971" w:rsidP="00821971"/>
    <w:p w14:paraId="6CDA1270" w14:textId="77777777" w:rsidR="00821971" w:rsidRDefault="00821971" w:rsidP="00821971"/>
    <w:p w14:paraId="05025717" w14:textId="77777777" w:rsidR="00821971" w:rsidRDefault="00821971" w:rsidP="00821971"/>
    <w:p w14:paraId="0D3480EC" w14:textId="77777777" w:rsidR="00D71DA2" w:rsidRDefault="00D71DA2" w:rsidP="00821971"/>
    <w:p w14:paraId="3242994E" w14:textId="77777777" w:rsidR="00D71DA2" w:rsidRDefault="00D71DA2" w:rsidP="00821971"/>
    <w:p w14:paraId="40000852" w14:textId="77777777" w:rsidR="00D71DA2" w:rsidRDefault="00D71DA2" w:rsidP="00821971"/>
    <w:p w14:paraId="5C4C1A76" w14:textId="77777777" w:rsidR="00D71DA2" w:rsidRDefault="00D71DA2" w:rsidP="00821971"/>
    <w:p w14:paraId="6EA0178D" w14:textId="77777777" w:rsidR="00D71DA2" w:rsidRDefault="00D71DA2" w:rsidP="00821971"/>
    <w:p w14:paraId="3B7845F8" w14:textId="77777777" w:rsidR="00D71DA2" w:rsidRPr="00821971" w:rsidRDefault="00D71DA2" w:rsidP="00821971"/>
    <w:p w14:paraId="0B3BAE90" w14:textId="77777777" w:rsidR="00D2188E" w:rsidRPr="00642D09" w:rsidRDefault="00655D1B" w:rsidP="00127A42">
      <w:pPr>
        <w:pStyle w:val="Ttulo2"/>
        <w:spacing w:before="0" w:after="120"/>
        <w:rPr>
          <w:rFonts w:ascii="Bembo Std" w:eastAsiaTheme="minorHAnsi" w:hAnsi="Bembo Std" w:cstheme="minorBidi"/>
          <w:b w:val="0"/>
          <w:color w:val="000000" w:themeColor="text1"/>
          <w:sz w:val="48"/>
          <w:szCs w:val="48"/>
        </w:rPr>
      </w:pPr>
      <w:r w:rsidRPr="00642D09">
        <w:rPr>
          <w:rFonts w:ascii="Bembo Std" w:eastAsiaTheme="minorHAnsi" w:hAnsi="Bembo Std" w:cstheme="minorBidi"/>
          <w:b w:val="0"/>
          <w:color w:val="000000" w:themeColor="text1"/>
          <w:sz w:val="48"/>
          <w:szCs w:val="48"/>
        </w:rPr>
        <w:t>C</w:t>
      </w:r>
      <w:r w:rsidR="00D2188E" w:rsidRPr="00642D09">
        <w:rPr>
          <w:rFonts w:ascii="Bembo Std" w:eastAsiaTheme="minorHAnsi" w:hAnsi="Bembo Std" w:cstheme="minorBidi"/>
          <w:b w:val="0"/>
          <w:color w:val="000000" w:themeColor="text1"/>
          <w:sz w:val="48"/>
          <w:szCs w:val="48"/>
        </w:rPr>
        <w:t xml:space="preserve">ALIFICACIÓN JURÍDICA </w:t>
      </w:r>
    </w:p>
    <w:bookmarkEnd w:id="20"/>
    <w:p w14:paraId="5234FFD3" w14:textId="77777777" w:rsidR="00A954C3" w:rsidRPr="00642D09" w:rsidRDefault="002B5A8B" w:rsidP="005B3C5F">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E64A2A" w:rsidRPr="00642D09">
        <w:rPr>
          <w:rFonts w:ascii="Museo Sans 100" w:hAnsi="Museo Sans 100"/>
          <w:color w:val="000000" w:themeColor="text1"/>
          <w:sz w:val="24"/>
          <w:szCs w:val="24"/>
        </w:rPr>
        <w:t>l Decreto Legislativo No.79 beneficia a personas de escasos recursos económicos y afectados por fenómenos naturales para agilizar los procesos de legalización</w:t>
      </w:r>
      <w:r w:rsidR="00A954C3" w:rsidRPr="00642D09">
        <w:rPr>
          <w:rFonts w:ascii="Museo Sans 100" w:hAnsi="Museo Sans 100"/>
          <w:color w:val="000000" w:themeColor="text1"/>
          <w:sz w:val="24"/>
          <w:szCs w:val="24"/>
        </w:rPr>
        <w:t xml:space="preserve"> </w:t>
      </w:r>
      <w:r w:rsidR="00E64A2A" w:rsidRPr="00642D09">
        <w:rPr>
          <w:rFonts w:ascii="Museo Sans 100" w:hAnsi="Museo Sans 100"/>
          <w:color w:val="000000" w:themeColor="text1"/>
          <w:sz w:val="24"/>
          <w:szCs w:val="24"/>
        </w:rPr>
        <w:t xml:space="preserve">de Nuevos Asentamientos Organizados NAOS </w:t>
      </w:r>
      <w:r w:rsidRPr="00642D09">
        <w:rPr>
          <w:rFonts w:ascii="Museo Sans 100" w:hAnsi="Museo Sans 100"/>
          <w:color w:val="000000" w:themeColor="text1"/>
          <w:sz w:val="24"/>
          <w:szCs w:val="24"/>
        </w:rPr>
        <w:t>o</w:t>
      </w:r>
      <w:r w:rsidR="00E64A2A" w:rsidRPr="00642D09">
        <w:rPr>
          <w:rFonts w:ascii="Museo Sans 100" w:hAnsi="Museo Sans 100"/>
          <w:color w:val="000000" w:themeColor="text1"/>
          <w:sz w:val="24"/>
          <w:szCs w:val="24"/>
        </w:rPr>
        <w:t xml:space="preserve"> In Situ</w:t>
      </w:r>
      <w:r w:rsidR="00A954C3" w:rsidRPr="00642D09">
        <w:rPr>
          <w:rFonts w:ascii="Museo Sans 100" w:hAnsi="Museo Sans 100"/>
          <w:color w:val="000000" w:themeColor="text1"/>
          <w:sz w:val="24"/>
          <w:szCs w:val="24"/>
        </w:rPr>
        <w:t xml:space="preserve">. </w:t>
      </w:r>
    </w:p>
    <w:p w14:paraId="56471D97" w14:textId="77777777" w:rsidR="00E64A2A" w:rsidRPr="00642D09" w:rsidRDefault="00A954C3" w:rsidP="005B3C5F">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w:t>
      </w:r>
      <w:r w:rsidR="002B5A8B" w:rsidRPr="00642D09">
        <w:rPr>
          <w:rFonts w:ascii="Museo Sans 100" w:hAnsi="Museo Sans 100"/>
          <w:color w:val="000000" w:themeColor="text1"/>
          <w:sz w:val="24"/>
          <w:szCs w:val="24"/>
        </w:rPr>
        <w:t xml:space="preserve"> través de una</w:t>
      </w:r>
      <w:r w:rsidR="00E64A2A"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C</w:t>
      </w:r>
      <w:r w:rsidR="00E64A2A" w:rsidRPr="00642D09">
        <w:rPr>
          <w:rFonts w:ascii="Museo Sans 100" w:hAnsi="Museo Sans 100"/>
          <w:color w:val="000000" w:themeColor="text1"/>
          <w:sz w:val="24"/>
          <w:szCs w:val="24"/>
        </w:rPr>
        <w:t>alificación</w:t>
      </w:r>
      <w:r w:rsidR="008A4B0E" w:rsidRPr="00642D09">
        <w:rPr>
          <w:rFonts w:ascii="Museo Sans 100" w:hAnsi="Museo Sans 100"/>
          <w:color w:val="000000" w:themeColor="text1"/>
          <w:sz w:val="24"/>
          <w:szCs w:val="24"/>
        </w:rPr>
        <w:t xml:space="preserve"> Jurídica </w:t>
      </w:r>
      <w:r w:rsidR="00E64A2A" w:rsidRPr="00642D09">
        <w:rPr>
          <w:rFonts w:ascii="Museo Sans 100" w:hAnsi="Museo Sans 100"/>
          <w:color w:val="000000" w:themeColor="text1"/>
          <w:sz w:val="24"/>
          <w:szCs w:val="24"/>
        </w:rPr>
        <w:t>las familias son exoneradas del 75% del pago de los aranceles en los servicios que presta el CNR.</w:t>
      </w:r>
    </w:p>
    <w:p w14:paraId="5F32A819" w14:textId="562E2CFB" w:rsidR="0058366B" w:rsidRPr="00642D09" w:rsidRDefault="001A7293" w:rsidP="005B3C5F">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Las C</w:t>
      </w:r>
      <w:r w:rsidR="00C07C7E" w:rsidRPr="00642D09">
        <w:rPr>
          <w:rFonts w:ascii="Museo Sans 100" w:hAnsi="Museo Sans 100"/>
          <w:color w:val="000000" w:themeColor="text1"/>
          <w:sz w:val="24"/>
          <w:szCs w:val="24"/>
        </w:rPr>
        <w:t xml:space="preserve">alificaciones Jurídicas otorgadas por el ILP corresponden a beneficiarios ubicados en </w:t>
      </w:r>
      <w:r w:rsidR="00557A13" w:rsidRPr="00642D09">
        <w:rPr>
          <w:rFonts w:ascii="Museo Sans 100" w:hAnsi="Museo Sans 100"/>
          <w:color w:val="000000" w:themeColor="text1"/>
          <w:sz w:val="24"/>
          <w:szCs w:val="24"/>
        </w:rPr>
        <w:t>8</w:t>
      </w:r>
      <w:r w:rsidR="00E06A35" w:rsidRPr="00642D09">
        <w:rPr>
          <w:rFonts w:ascii="Museo Sans 100" w:hAnsi="Museo Sans 100"/>
          <w:color w:val="000000" w:themeColor="text1"/>
          <w:sz w:val="24"/>
          <w:szCs w:val="24"/>
        </w:rPr>
        <w:t>1</w:t>
      </w:r>
      <w:r w:rsidR="008B00BF" w:rsidRPr="00642D09">
        <w:rPr>
          <w:rFonts w:ascii="Museo Sans 100" w:hAnsi="Museo Sans 100"/>
          <w:color w:val="000000" w:themeColor="text1"/>
          <w:sz w:val="24"/>
          <w:szCs w:val="24"/>
        </w:rPr>
        <w:t xml:space="preserve">municipios de </w:t>
      </w:r>
      <w:r w:rsidR="00C07C7E" w:rsidRPr="00642D09">
        <w:rPr>
          <w:rFonts w:ascii="Museo Sans 100" w:hAnsi="Museo Sans 100"/>
          <w:color w:val="000000" w:themeColor="text1"/>
          <w:sz w:val="24"/>
          <w:szCs w:val="24"/>
        </w:rPr>
        <w:t>los</w:t>
      </w:r>
      <w:r w:rsidR="0073650A" w:rsidRPr="00642D09">
        <w:rPr>
          <w:rFonts w:ascii="Museo Sans 100" w:hAnsi="Museo Sans 100"/>
          <w:color w:val="000000" w:themeColor="text1"/>
          <w:sz w:val="24"/>
          <w:szCs w:val="24"/>
        </w:rPr>
        <w:t xml:space="preserve"> 14 departamentos del país, </w:t>
      </w:r>
      <w:r w:rsidR="00277FFE" w:rsidRPr="00642D09">
        <w:rPr>
          <w:rFonts w:ascii="Museo Sans 100" w:hAnsi="Museo Sans 100"/>
          <w:color w:val="000000" w:themeColor="text1"/>
          <w:sz w:val="24"/>
          <w:szCs w:val="24"/>
        </w:rPr>
        <w:t>siendo algunos de estos más representativos</w:t>
      </w:r>
      <w:r w:rsidR="0073650A" w:rsidRPr="00642D09">
        <w:rPr>
          <w:rFonts w:ascii="Museo Sans 100" w:hAnsi="Museo Sans 100"/>
          <w:color w:val="000000" w:themeColor="text1"/>
          <w:sz w:val="24"/>
          <w:szCs w:val="24"/>
        </w:rPr>
        <w:t xml:space="preserve">: </w:t>
      </w:r>
      <w:r w:rsidR="00F261C9" w:rsidRPr="00642D09">
        <w:rPr>
          <w:rFonts w:ascii="Museo Sans 100" w:hAnsi="Museo Sans 100"/>
          <w:color w:val="000000" w:themeColor="text1"/>
          <w:sz w:val="24"/>
          <w:szCs w:val="24"/>
        </w:rPr>
        <w:t>Ahuachapán</w:t>
      </w:r>
      <w:r w:rsidR="00CD71E0" w:rsidRPr="00642D09">
        <w:rPr>
          <w:rFonts w:ascii="Museo Sans 100" w:hAnsi="Museo Sans 100"/>
          <w:color w:val="000000" w:themeColor="text1"/>
          <w:sz w:val="24"/>
          <w:szCs w:val="24"/>
        </w:rPr>
        <w:t>,  (I</w:t>
      </w:r>
      <w:r w:rsidR="00E06A35" w:rsidRPr="00642D09">
        <w:rPr>
          <w:rFonts w:ascii="Museo Sans 100" w:hAnsi="Museo Sans 100"/>
          <w:color w:val="000000" w:themeColor="text1"/>
          <w:sz w:val="24"/>
          <w:szCs w:val="24"/>
        </w:rPr>
        <w:t>n situ);</w:t>
      </w:r>
      <w:r w:rsidR="00BF1132" w:rsidRPr="00642D09">
        <w:rPr>
          <w:rFonts w:ascii="Museo Sans 100" w:hAnsi="Museo Sans 100"/>
          <w:color w:val="000000" w:themeColor="text1"/>
          <w:sz w:val="24"/>
          <w:szCs w:val="24"/>
        </w:rPr>
        <w:t xml:space="preserve">  Villa Dolores; San Fernando (</w:t>
      </w:r>
      <w:r w:rsidR="00E06A35" w:rsidRPr="00642D09">
        <w:rPr>
          <w:rFonts w:ascii="Museo Sans 100" w:hAnsi="Museo Sans 100"/>
          <w:color w:val="000000" w:themeColor="text1"/>
          <w:sz w:val="24"/>
          <w:szCs w:val="24"/>
        </w:rPr>
        <w:t xml:space="preserve">In situ) </w:t>
      </w:r>
      <w:r w:rsidR="00B41547" w:rsidRPr="00642D09">
        <w:rPr>
          <w:rFonts w:ascii="Museo Sans 100" w:hAnsi="Museo Sans 100"/>
          <w:color w:val="000000" w:themeColor="text1"/>
          <w:sz w:val="24"/>
          <w:szCs w:val="24"/>
        </w:rPr>
        <w:t xml:space="preserve">; San </w:t>
      </w:r>
      <w:r w:rsidR="00557A13" w:rsidRPr="00642D09">
        <w:rPr>
          <w:rFonts w:ascii="Museo Sans 100" w:hAnsi="Museo Sans 100"/>
          <w:color w:val="000000" w:themeColor="text1"/>
          <w:sz w:val="24"/>
          <w:szCs w:val="24"/>
        </w:rPr>
        <w:t>Matías</w:t>
      </w:r>
      <w:r w:rsidR="00B41547" w:rsidRPr="00642D09">
        <w:rPr>
          <w:rFonts w:ascii="Museo Sans 100" w:hAnsi="Museo Sans 100"/>
          <w:color w:val="000000" w:themeColor="text1"/>
          <w:sz w:val="24"/>
          <w:szCs w:val="24"/>
        </w:rPr>
        <w:t xml:space="preserve">; San Miguel; San Martin; San Cayetano Istepeque; Santa Ana; </w:t>
      </w:r>
      <w:r w:rsidR="00F261C9" w:rsidRPr="00642D09">
        <w:rPr>
          <w:rFonts w:ascii="Museo Sans 100" w:hAnsi="Museo Sans 100"/>
          <w:color w:val="000000" w:themeColor="text1"/>
          <w:sz w:val="24"/>
          <w:szCs w:val="24"/>
        </w:rPr>
        <w:t>Berlín</w:t>
      </w:r>
      <w:r w:rsidR="00B41547" w:rsidRPr="00642D09">
        <w:rPr>
          <w:rFonts w:ascii="Museo Sans 100" w:hAnsi="Museo Sans 100"/>
          <w:color w:val="000000" w:themeColor="text1"/>
          <w:sz w:val="24"/>
          <w:szCs w:val="24"/>
        </w:rPr>
        <w:t xml:space="preserve">; Jiquilisco; </w:t>
      </w:r>
      <w:r w:rsidR="00557A13" w:rsidRPr="00642D09">
        <w:rPr>
          <w:rFonts w:ascii="Museo Sans 100" w:hAnsi="Museo Sans 100"/>
          <w:color w:val="000000" w:themeColor="text1"/>
          <w:sz w:val="24"/>
          <w:szCs w:val="24"/>
        </w:rPr>
        <w:t xml:space="preserve">Usuluán, Esta calificación </w:t>
      </w:r>
      <w:r w:rsidR="00B41547" w:rsidRPr="00642D09">
        <w:rPr>
          <w:rFonts w:ascii="Museo Sans 100" w:hAnsi="Museo Sans 100"/>
          <w:color w:val="000000" w:themeColor="text1"/>
          <w:sz w:val="24"/>
          <w:szCs w:val="24"/>
        </w:rPr>
        <w:t xml:space="preserve">  </w:t>
      </w:r>
      <w:r w:rsidR="00C07C7E" w:rsidRPr="00642D09">
        <w:rPr>
          <w:rFonts w:ascii="Museo Sans 100" w:hAnsi="Museo Sans 100"/>
          <w:color w:val="000000" w:themeColor="text1"/>
          <w:sz w:val="24"/>
          <w:szCs w:val="24"/>
        </w:rPr>
        <w:t>jurídica</w:t>
      </w:r>
      <w:r w:rsidR="008B00BF" w:rsidRPr="00642D09">
        <w:rPr>
          <w:rFonts w:ascii="Museo Sans 100" w:hAnsi="Museo Sans 100"/>
          <w:color w:val="000000" w:themeColor="text1"/>
          <w:sz w:val="24"/>
          <w:szCs w:val="24"/>
        </w:rPr>
        <w:t>mente</w:t>
      </w:r>
      <w:r w:rsidR="00557A13" w:rsidRPr="00642D09">
        <w:rPr>
          <w:rFonts w:ascii="Museo Sans 100" w:hAnsi="Museo Sans 100"/>
          <w:color w:val="000000" w:themeColor="text1"/>
          <w:sz w:val="24"/>
          <w:szCs w:val="24"/>
        </w:rPr>
        <w:t xml:space="preserve">, se realizan a </w:t>
      </w:r>
      <w:r w:rsidR="009E6912" w:rsidRPr="00642D09">
        <w:rPr>
          <w:rFonts w:ascii="Museo Sans 100" w:hAnsi="Museo Sans 100"/>
          <w:color w:val="000000" w:themeColor="text1"/>
          <w:sz w:val="24"/>
          <w:szCs w:val="24"/>
        </w:rPr>
        <w:t xml:space="preserve"> 54 Comunidades; 351 </w:t>
      </w:r>
      <w:r w:rsidR="00557A13" w:rsidRPr="00642D09">
        <w:rPr>
          <w:rFonts w:ascii="Museo Sans 100" w:hAnsi="Museo Sans 100"/>
          <w:color w:val="000000" w:themeColor="text1"/>
          <w:sz w:val="24"/>
          <w:szCs w:val="24"/>
        </w:rPr>
        <w:t xml:space="preserve"> In Situ</w:t>
      </w:r>
      <w:r w:rsidR="009E6912" w:rsidRPr="00642D09">
        <w:rPr>
          <w:rFonts w:ascii="Museo Sans 100" w:hAnsi="Museo Sans 100"/>
          <w:color w:val="000000" w:themeColor="text1"/>
          <w:sz w:val="24"/>
          <w:szCs w:val="24"/>
        </w:rPr>
        <w:t>; 201 CE y 8 inmuebles de cubos</w:t>
      </w:r>
      <w:r w:rsidR="00557A13" w:rsidRPr="00642D09">
        <w:rPr>
          <w:rFonts w:ascii="Museo Sans 100" w:hAnsi="Museo Sans 100"/>
          <w:color w:val="000000" w:themeColor="text1"/>
          <w:sz w:val="24"/>
          <w:szCs w:val="24"/>
        </w:rPr>
        <w:t xml:space="preserve">, las cuales se encuentra </w:t>
      </w:r>
      <w:r w:rsidR="007C2637" w:rsidRPr="00642D09">
        <w:rPr>
          <w:rFonts w:ascii="Museo Sans 100" w:hAnsi="Museo Sans 100"/>
          <w:color w:val="000000" w:themeColor="text1"/>
          <w:sz w:val="24"/>
          <w:szCs w:val="24"/>
        </w:rPr>
        <w:t>dentro del proceso de legalización</w:t>
      </w:r>
      <w:r w:rsidR="00557A13" w:rsidRPr="00642D09">
        <w:rPr>
          <w:rFonts w:ascii="Museo Sans 100" w:hAnsi="Museo Sans 100"/>
          <w:color w:val="000000" w:themeColor="text1"/>
          <w:sz w:val="24"/>
          <w:szCs w:val="24"/>
        </w:rPr>
        <w:t xml:space="preserve"> de un inmueble. Los resultados </w:t>
      </w:r>
      <w:r w:rsidR="007C2637" w:rsidRPr="00642D09">
        <w:rPr>
          <w:rFonts w:ascii="Museo Sans 100" w:hAnsi="Museo Sans 100"/>
          <w:color w:val="000000" w:themeColor="text1"/>
          <w:sz w:val="24"/>
          <w:szCs w:val="24"/>
        </w:rPr>
        <w:t xml:space="preserve"> </w:t>
      </w:r>
      <w:r w:rsidR="00557A13" w:rsidRPr="00642D09">
        <w:rPr>
          <w:rFonts w:ascii="Museo Sans 100" w:hAnsi="Museo Sans 100"/>
          <w:color w:val="000000" w:themeColor="text1"/>
          <w:sz w:val="24"/>
          <w:szCs w:val="24"/>
        </w:rPr>
        <w:t xml:space="preserve">por Departamento y Municipio </w:t>
      </w:r>
      <w:r w:rsidR="00C07C7E" w:rsidRPr="00642D09">
        <w:rPr>
          <w:rFonts w:ascii="Museo Sans 100" w:hAnsi="Museo Sans 100"/>
          <w:color w:val="000000" w:themeColor="text1"/>
          <w:sz w:val="24"/>
          <w:szCs w:val="24"/>
        </w:rPr>
        <w:t>se muestra</w:t>
      </w:r>
      <w:r w:rsidR="00CD71E0" w:rsidRPr="00642D09">
        <w:rPr>
          <w:rFonts w:ascii="Museo Sans 100" w:hAnsi="Museo Sans 100"/>
          <w:color w:val="000000" w:themeColor="text1"/>
          <w:sz w:val="24"/>
          <w:szCs w:val="24"/>
        </w:rPr>
        <w:t>n</w:t>
      </w:r>
      <w:r w:rsidR="00C07C7E" w:rsidRPr="00642D09">
        <w:rPr>
          <w:rFonts w:ascii="Museo Sans 100" w:hAnsi="Museo Sans 100"/>
          <w:color w:val="000000" w:themeColor="text1"/>
          <w:sz w:val="24"/>
          <w:szCs w:val="24"/>
        </w:rPr>
        <w:t xml:space="preserve"> en </w:t>
      </w:r>
      <w:r w:rsidR="00DD73EA" w:rsidRPr="00642D09">
        <w:rPr>
          <w:rFonts w:ascii="Museo Sans 100" w:hAnsi="Museo Sans 100"/>
          <w:color w:val="000000" w:themeColor="text1"/>
          <w:sz w:val="24"/>
          <w:szCs w:val="24"/>
        </w:rPr>
        <w:t>la</w:t>
      </w:r>
      <w:r w:rsidR="00277FFE" w:rsidRPr="00642D09">
        <w:rPr>
          <w:rFonts w:ascii="Museo Sans 100" w:hAnsi="Museo Sans 100"/>
          <w:color w:val="000000" w:themeColor="text1"/>
          <w:sz w:val="24"/>
          <w:szCs w:val="24"/>
        </w:rPr>
        <w:t xml:space="preserve"> </w:t>
      </w:r>
      <w:r w:rsidR="00DD73EA" w:rsidRPr="00642D09">
        <w:rPr>
          <w:rFonts w:ascii="Museo Sans 100" w:hAnsi="Museo Sans 100"/>
          <w:color w:val="000000" w:themeColor="text1"/>
          <w:sz w:val="24"/>
          <w:szCs w:val="24"/>
        </w:rPr>
        <w:t>tabla</w:t>
      </w:r>
      <w:r w:rsidR="00277FFE" w:rsidRPr="00642D09">
        <w:rPr>
          <w:rFonts w:ascii="Museo Sans 100" w:hAnsi="Museo Sans 100"/>
          <w:color w:val="000000" w:themeColor="text1"/>
          <w:sz w:val="24"/>
          <w:szCs w:val="24"/>
        </w:rPr>
        <w:t xml:space="preserve"> No. </w:t>
      </w:r>
      <w:r w:rsidR="00B01B32">
        <w:rPr>
          <w:rFonts w:ascii="Museo Sans 100" w:hAnsi="Museo Sans 100"/>
          <w:color w:val="000000" w:themeColor="text1"/>
          <w:sz w:val="24"/>
          <w:szCs w:val="24"/>
        </w:rPr>
        <w:t>7</w:t>
      </w:r>
      <w:r w:rsidR="00557A13" w:rsidRPr="00642D09">
        <w:rPr>
          <w:rFonts w:ascii="Museo Sans 100" w:hAnsi="Museo Sans 100"/>
          <w:color w:val="000000" w:themeColor="text1"/>
          <w:sz w:val="24"/>
          <w:szCs w:val="24"/>
        </w:rPr>
        <w:t>.</w:t>
      </w:r>
    </w:p>
    <w:p w14:paraId="3567B7A0" w14:textId="2A7869F5" w:rsidR="00DD73EA" w:rsidRPr="00642D09" w:rsidRDefault="00E001DC" w:rsidP="005B3C5F">
      <w:pPr>
        <w:spacing w:line="276" w:lineRule="auto"/>
        <w:ind w:firstLine="708"/>
        <w:jc w:val="both"/>
        <w:rPr>
          <w:rFonts w:ascii="Museo Sans 100" w:hAnsi="Museo Sans 100"/>
          <w:color w:val="000000" w:themeColor="text1"/>
          <w:sz w:val="24"/>
          <w:szCs w:val="24"/>
        </w:rPr>
      </w:pPr>
      <w:r w:rsidRPr="00642D09">
        <w:rPr>
          <w:noProof/>
          <w:color w:val="000000" w:themeColor="text1"/>
          <w:lang w:eastAsia="es-SV"/>
        </w:rPr>
        <mc:AlternateContent>
          <mc:Choice Requires="wps">
            <w:drawing>
              <wp:anchor distT="0" distB="0" distL="114300" distR="114300" simplePos="0" relativeHeight="251976704" behindDoc="0" locked="0" layoutInCell="1" allowOverlap="1" wp14:anchorId="52B2E9A7" wp14:editId="732F5641">
                <wp:simplePos x="0" y="0"/>
                <wp:positionH relativeFrom="column">
                  <wp:posOffset>914400</wp:posOffset>
                </wp:positionH>
                <wp:positionV relativeFrom="paragraph">
                  <wp:posOffset>290520</wp:posOffset>
                </wp:positionV>
                <wp:extent cx="1172723" cy="304800"/>
                <wp:effectExtent l="0" t="0" r="0" b="0"/>
                <wp:wrapNone/>
                <wp:docPr id="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304800"/>
                        </a:xfrm>
                        <a:prstGeom prst="rect">
                          <a:avLst/>
                        </a:prstGeom>
                        <a:noFill/>
                        <a:ln w="9525">
                          <a:solidFill>
                            <a:schemeClr val="bg1"/>
                          </a:solidFill>
                          <a:miter lim="800000"/>
                          <a:headEnd/>
                          <a:tailEnd/>
                        </a:ln>
                      </wps:spPr>
                      <wps:txbx>
                        <w:txbxContent>
                          <w:p w14:paraId="2FD5A37A" w14:textId="4758EA4E" w:rsidR="00A561F2" w:rsidRPr="00E001DC" w:rsidRDefault="00A561F2" w:rsidP="00E001DC">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7</w:t>
                            </w:r>
                          </w:p>
                        </w:txbxContent>
                      </wps:txbx>
                      <wps:bodyPr rot="0" vert="horz" wrap="square" lIns="91440" tIns="45720" rIns="91440" bIns="45720" anchor="t" anchorCtr="0">
                        <a:noAutofit/>
                      </wps:bodyPr>
                    </wps:wsp>
                  </a:graphicData>
                </a:graphic>
              </wp:anchor>
            </w:drawing>
          </mc:Choice>
          <mc:Fallback>
            <w:pict>
              <v:shape w14:anchorId="52B2E9A7" id="_x0000_s1089" type="#_x0000_t202" style="position:absolute;left:0;text-align:left;margin-left:1in;margin-top:22.9pt;width:92.35pt;height:24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" filled="f" strokecolor="white [3212]">
                <v:textbox>
                  <w:txbxContent>
                    <w:p w14:paraId="2FD5A37A" w14:textId="4758EA4E" w:rsidR="00A561F2" w:rsidRPr="00E001DC" w:rsidRDefault="00A561F2" w:rsidP="00E001DC">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7</w:t>
                      </w:r>
                    </w:p>
                  </w:txbxContent>
                </v:textbox>
              </v:shape>
            </w:pict>
          </mc:Fallback>
        </mc:AlternateContent>
      </w:r>
    </w:p>
    <w:p w14:paraId="66FC4838" w14:textId="77777777" w:rsidR="00DD73EA" w:rsidRPr="00642D09" w:rsidRDefault="00DD73EA" w:rsidP="005B3C5F">
      <w:pPr>
        <w:spacing w:line="276" w:lineRule="auto"/>
        <w:ind w:firstLine="708"/>
        <w:jc w:val="both"/>
        <w:rPr>
          <w:rFonts w:ascii="Museo Sans 100" w:hAnsi="Museo Sans 100"/>
          <w:color w:val="000000" w:themeColor="text1"/>
          <w:sz w:val="24"/>
          <w:szCs w:val="24"/>
        </w:rPr>
      </w:pPr>
    </w:p>
    <w:tbl>
      <w:tblPr>
        <w:tblStyle w:val="Cuadrculadetablaclara"/>
        <w:tblW w:w="0" w:type="auto"/>
        <w:jc w:val="center"/>
        <w:tblLayout w:type="fixed"/>
        <w:tblLook w:val="04A0" w:firstRow="1" w:lastRow="0" w:firstColumn="1" w:lastColumn="0" w:noHBand="0" w:noVBand="1"/>
      </w:tblPr>
      <w:tblGrid>
        <w:gridCol w:w="2259"/>
        <w:gridCol w:w="2981"/>
        <w:gridCol w:w="2552"/>
        <w:gridCol w:w="850"/>
      </w:tblGrid>
      <w:tr w:rsidR="00642D09" w:rsidRPr="00642D09" w14:paraId="70C2ADA5" w14:textId="77777777" w:rsidTr="00CD71E0">
        <w:trPr>
          <w:tblHeader/>
          <w:jc w:val="center"/>
        </w:trPr>
        <w:tc>
          <w:tcPr>
            <w:tcW w:w="8642" w:type="dxa"/>
            <w:gridSpan w:val="4"/>
            <w:shd w:val="clear" w:color="auto" w:fill="F2F2F2" w:themeFill="background1" w:themeFillShade="F2"/>
          </w:tcPr>
          <w:p w14:paraId="776B770A" w14:textId="5CA7E704" w:rsidR="00AA5C9A" w:rsidRPr="00642D09" w:rsidRDefault="00AA5C9A"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Calificaciones Jurídicas otorgadas por Municipio- ILP-202</w:t>
            </w:r>
            <w:r w:rsidR="00B41547" w:rsidRPr="00642D09">
              <w:rPr>
                <w:rFonts w:ascii="Museo Sans 100" w:hAnsi="Museo Sans 100"/>
                <w:color w:val="000000" w:themeColor="text1"/>
                <w:sz w:val="24"/>
                <w:szCs w:val="24"/>
              </w:rPr>
              <w:t>1</w:t>
            </w:r>
          </w:p>
        </w:tc>
      </w:tr>
      <w:tr w:rsidR="00642D09" w:rsidRPr="00642D09" w14:paraId="4831A70D" w14:textId="77777777" w:rsidTr="00CD71E0">
        <w:trPr>
          <w:tblHeader/>
          <w:jc w:val="center"/>
        </w:trPr>
        <w:tc>
          <w:tcPr>
            <w:tcW w:w="2259" w:type="dxa"/>
            <w:shd w:val="clear" w:color="auto" w:fill="F2F2F2" w:themeFill="background1" w:themeFillShade="F2"/>
          </w:tcPr>
          <w:p w14:paraId="778C8C3F" w14:textId="77777777" w:rsidR="00825364" w:rsidRPr="00642D09" w:rsidRDefault="00393C4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Departamento</w:t>
            </w:r>
          </w:p>
        </w:tc>
        <w:tc>
          <w:tcPr>
            <w:tcW w:w="2981" w:type="dxa"/>
            <w:shd w:val="clear" w:color="auto" w:fill="F2F2F2" w:themeFill="background1" w:themeFillShade="F2"/>
          </w:tcPr>
          <w:p w14:paraId="65ED5016" w14:textId="77777777" w:rsidR="00825364" w:rsidRPr="00642D09" w:rsidRDefault="00393C4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Municipio</w:t>
            </w:r>
          </w:p>
        </w:tc>
        <w:tc>
          <w:tcPr>
            <w:tcW w:w="2552" w:type="dxa"/>
            <w:shd w:val="clear" w:color="auto" w:fill="F2F2F2" w:themeFill="background1" w:themeFillShade="F2"/>
          </w:tcPr>
          <w:p w14:paraId="5C2637EE" w14:textId="77777777" w:rsidR="00825364" w:rsidRPr="00642D09" w:rsidRDefault="0033546E"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No. </w:t>
            </w:r>
            <w:r w:rsidR="00393C4B" w:rsidRPr="00642D09">
              <w:rPr>
                <w:rFonts w:ascii="Museo Sans 100" w:hAnsi="Museo Sans 100"/>
                <w:color w:val="000000" w:themeColor="text1"/>
                <w:sz w:val="24"/>
                <w:szCs w:val="24"/>
              </w:rPr>
              <w:t>de calificaciones</w:t>
            </w:r>
          </w:p>
        </w:tc>
        <w:tc>
          <w:tcPr>
            <w:tcW w:w="850" w:type="dxa"/>
            <w:shd w:val="clear" w:color="auto" w:fill="F2F2F2" w:themeFill="background1" w:themeFillShade="F2"/>
          </w:tcPr>
          <w:p w14:paraId="413C7A6E" w14:textId="77777777" w:rsidR="00825364" w:rsidRPr="00642D09" w:rsidRDefault="00393C4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p>
        </w:tc>
      </w:tr>
      <w:tr w:rsidR="00642D09" w:rsidRPr="00642D09" w14:paraId="4BB479B8" w14:textId="77777777" w:rsidTr="00CC1037">
        <w:trPr>
          <w:jc w:val="center"/>
        </w:trPr>
        <w:tc>
          <w:tcPr>
            <w:tcW w:w="2259" w:type="dxa"/>
            <w:vMerge w:val="restart"/>
            <w:vAlign w:val="center"/>
          </w:tcPr>
          <w:p w14:paraId="33E27670" w14:textId="77777777" w:rsidR="0082536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Ahuachapán (</w:t>
            </w:r>
            <w:r w:rsidR="007A033A" w:rsidRPr="00642D09">
              <w:rPr>
                <w:rFonts w:ascii="Museo Sans 100" w:hAnsi="Museo Sans 100"/>
                <w:color w:val="000000" w:themeColor="text1"/>
                <w:sz w:val="24"/>
                <w:szCs w:val="24"/>
              </w:rPr>
              <w:t>2)</w:t>
            </w:r>
          </w:p>
          <w:p w14:paraId="11E682ED"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53398893" w14:textId="43ADB7C8" w:rsidR="00825364" w:rsidRPr="00642D09" w:rsidRDefault="00BC2181"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944B8E"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w:t>
            </w:r>
            <w:r w:rsidR="009273DC" w:rsidRPr="00642D09">
              <w:rPr>
                <w:rFonts w:ascii="Museo Sans 100" w:hAnsi="Museo Sans 100"/>
                <w:color w:val="000000" w:themeColor="text1"/>
                <w:sz w:val="24"/>
                <w:szCs w:val="24"/>
              </w:rPr>
              <w:t>Ahuachapán</w:t>
            </w:r>
          </w:p>
        </w:tc>
        <w:tc>
          <w:tcPr>
            <w:tcW w:w="2552" w:type="dxa"/>
          </w:tcPr>
          <w:p w14:paraId="61395E5F" w14:textId="0C83761E" w:rsidR="00825364" w:rsidRPr="00642D09" w:rsidRDefault="0082536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2823C9" w:rsidRPr="00642D09">
              <w:rPr>
                <w:rFonts w:ascii="Museo Sans 100" w:hAnsi="Museo Sans 100"/>
                <w:color w:val="000000" w:themeColor="text1"/>
                <w:sz w:val="24"/>
                <w:szCs w:val="24"/>
              </w:rPr>
              <w:t>15</w:t>
            </w:r>
          </w:p>
        </w:tc>
        <w:tc>
          <w:tcPr>
            <w:tcW w:w="850" w:type="dxa"/>
          </w:tcPr>
          <w:p w14:paraId="70E63CB9" w14:textId="77777777" w:rsidR="00825364" w:rsidRPr="00642D09" w:rsidRDefault="00825364" w:rsidP="00CD71E0">
            <w:pPr>
              <w:spacing w:line="276" w:lineRule="auto"/>
              <w:jc w:val="center"/>
              <w:rPr>
                <w:rFonts w:ascii="Museo Sans 100" w:hAnsi="Museo Sans 100"/>
                <w:color w:val="000000" w:themeColor="text1"/>
                <w:sz w:val="24"/>
                <w:szCs w:val="24"/>
              </w:rPr>
            </w:pPr>
          </w:p>
        </w:tc>
      </w:tr>
      <w:tr w:rsidR="00642D09" w:rsidRPr="00642D09" w14:paraId="34182DC9" w14:textId="77777777" w:rsidTr="00CC1037">
        <w:trPr>
          <w:jc w:val="center"/>
        </w:trPr>
        <w:tc>
          <w:tcPr>
            <w:tcW w:w="2259" w:type="dxa"/>
            <w:vMerge/>
          </w:tcPr>
          <w:p w14:paraId="49FEAF8E" w14:textId="77777777" w:rsidR="002823C9" w:rsidRPr="00642D09" w:rsidRDefault="002823C9" w:rsidP="00CD71E0">
            <w:pPr>
              <w:spacing w:line="276" w:lineRule="auto"/>
              <w:jc w:val="center"/>
              <w:rPr>
                <w:rFonts w:ascii="Museo Sans 100" w:hAnsi="Museo Sans 100"/>
                <w:color w:val="000000" w:themeColor="text1"/>
                <w:sz w:val="24"/>
                <w:szCs w:val="24"/>
              </w:rPr>
            </w:pPr>
          </w:p>
        </w:tc>
        <w:tc>
          <w:tcPr>
            <w:tcW w:w="2981" w:type="dxa"/>
            <w:vAlign w:val="center"/>
          </w:tcPr>
          <w:p w14:paraId="4AA1B5EC" w14:textId="2447AE32" w:rsidR="002823C9" w:rsidRPr="00642D09" w:rsidRDefault="00944B8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 </w:t>
            </w:r>
            <w:r w:rsidR="002823C9" w:rsidRPr="00642D09">
              <w:rPr>
                <w:rFonts w:ascii="Museo Sans 100" w:hAnsi="Museo Sans 100"/>
                <w:color w:val="000000" w:themeColor="text1"/>
                <w:sz w:val="24"/>
                <w:szCs w:val="24"/>
              </w:rPr>
              <w:t>Apaneca</w:t>
            </w:r>
          </w:p>
        </w:tc>
        <w:tc>
          <w:tcPr>
            <w:tcW w:w="2552" w:type="dxa"/>
          </w:tcPr>
          <w:p w14:paraId="38CD08AF" w14:textId="024F84D0" w:rsidR="002823C9" w:rsidRPr="00642D09" w:rsidRDefault="002823C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53</w:t>
            </w:r>
          </w:p>
        </w:tc>
        <w:tc>
          <w:tcPr>
            <w:tcW w:w="850" w:type="dxa"/>
          </w:tcPr>
          <w:p w14:paraId="2CD2F545" w14:textId="77777777" w:rsidR="002823C9" w:rsidRPr="00642D09" w:rsidRDefault="002823C9" w:rsidP="00CD71E0">
            <w:pPr>
              <w:spacing w:line="276" w:lineRule="auto"/>
              <w:jc w:val="center"/>
              <w:rPr>
                <w:rFonts w:ascii="Museo Sans 100" w:hAnsi="Museo Sans 100"/>
                <w:color w:val="000000" w:themeColor="text1"/>
                <w:sz w:val="24"/>
                <w:szCs w:val="24"/>
              </w:rPr>
            </w:pPr>
          </w:p>
        </w:tc>
      </w:tr>
      <w:tr w:rsidR="00642D09" w:rsidRPr="00642D09" w14:paraId="2083DACA" w14:textId="77777777" w:rsidTr="00CC1037">
        <w:trPr>
          <w:jc w:val="center"/>
        </w:trPr>
        <w:tc>
          <w:tcPr>
            <w:tcW w:w="2259" w:type="dxa"/>
            <w:vMerge/>
          </w:tcPr>
          <w:p w14:paraId="45643B9A" w14:textId="77777777" w:rsidR="002823C9" w:rsidRPr="00642D09" w:rsidRDefault="002823C9" w:rsidP="00CD71E0">
            <w:pPr>
              <w:spacing w:line="276" w:lineRule="auto"/>
              <w:jc w:val="center"/>
              <w:rPr>
                <w:rFonts w:ascii="Museo Sans 100" w:hAnsi="Museo Sans 100"/>
                <w:color w:val="000000" w:themeColor="text1"/>
                <w:sz w:val="24"/>
                <w:szCs w:val="24"/>
              </w:rPr>
            </w:pPr>
          </w:p>
        </w:tc>
        <w:tc>
          <w:tcPr>
            <w:tcW w:w="2981" w:type="dxa"/>
            <w:vAlign w:val="center"/>
          </w:tcPr>
          <w:p w14:paraId="314F53A5" w14:textId="42F7A3E8" w:rsidR="002823C9" w:rsidRPr="00642D09" w:rsidRDefault="00944B8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3. </w:t>
            </w:r>
            <w:r w:rsidR="002823C9" w:rsidRPr="00642D09">
              <w:rPr>
                <w:rFonts w:ascii="Museo Sans 100" w:hAnsi="Museo Sans 100"/>
                <w:color w:val="000000" w:themeColor="text1"/>
                <w:sz w:val="24"/>
                <w:szCs w:val="24"/>
              </w:rPr>
              <w:t>Concepción de Ataco</w:t>
            </w:r>
          </w:p>
        </w:tc>
        <w:tc>
          <w:tcPr>
            <w:tcW w:w="2552" w:type="dxa"/>
          </w:tcPr>
          <w:p w14:paraId="4B48AC78" w14:textId="106B6609" w:rsidR="002823C9" w:rsidRPr="00642D09" w:rsidRDefault="002823C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26</w:t>
            </w:r>
          </w:p>
        </w:tc>
        <w:tc>
          <w:tcPr>
            <w:tcW w:w="850" w:type="dxa"/>
          </w:tcPr>
          <w:p w14:paraId="3E0D5508" w14:textId="77777777" w:rsidR="002823C9" w:rsidRPr="00642D09" w:rsidRDefault="002823C9" w:rsidP="00CD71E0">
            <w:pPr>
              <w:spacing w:line="276" w:lineRule="auto"/>
              <w:jc w:val="center"/>
              <w:rPr>
                <w:rFonts w:ascii="Museo Sans 100" w:hAnsi="Museo Sans 100"/>
                <w:color w:val="000000" w:themeColor="text1"/>
                <w:sz w:val="24"/>
                <w:szCs w:val="24"/>
              </w:rPr>
            </w:pPr>
          </w:p>
        </w:tc>
      </w:tr>
      <w:tr w:rsidR="00642D09" w:rsidRPr="00642D09" w14:paraId="4425850C" w14:textId="77777777" w:rsidTr="00CC1037">
        <w:trPr>
          <w:jc w:val="center"/>
        </w:trPr>
        <w:tc>
          <w:tcPr>
            <w:tcW w:w="2259" w:type="dxa"/>
            <w:vMerge/>
          </w:tcPr>
          <w:p w14:paraId="65AE7310" w14:textId="77777777" w:rsidR="00825364" w:rsidRPr="00642D09" w:rsidRDefault="00825364" w:rsidP="00CD71E0">
            <w:pPr>
              <w:spacing w:line="276" w:lineRule="auto"/>
              <w:jc w:val="center"/>
              <w:rPr>
                <w:rFonts w:ascii="Museo Sans 100" w:hAnsi="Museo Sans 100"/>
                <w:color w:val="000000" w:themeColor="text1"/>
                <w:sz w:val="24"/>
                <w:szCs w:val="24"/>
              </w:rPr>
            </w:pPr>
          </w:p>
        </w:tc>
        <w:tc>
          <w:tcPr>
            <w:tcW w:w="2981" w:type="dxa"/>
            <w:vAlign w:val="center"/>
          </w:tcPr>
          <w:p w14:paraId="70812A3D" w14:textId="4C61BCF6" w:rsidR="00825364" w:rsidRPr="00642D09" w:rsidRDefault="00944B8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w:t>
            </w:r>
            <w:r w:rsidR="00BC2181" w:rsidRPr="00642D09">
              <w:rPr>
                <w:rFonts w:ascii="Museo Sans 100" w:hAnsi="Museo Sans 100"/>
                <w:color w:val="000000" w:themeColor="text1"/>
                <w:sz w:val="24"/>
                <w:szCs w:val="24"/>
              </w:rPr>
              <w:t xml:space="preserve">. </w:t>
            </w:r>
            <w:r w:rsidR="002823C9" w:rsidRPr="00642D09">
              <w:rPr>
                <w:rFonts w:ascii="Museo Sans 100" w:hAnsi="Museo Sans 100"/>
                <w:color w:val="000000" w:themeColor="text1"/>
                <w:sz w:val="24"/>
                <w:szCs w:val="24"/>
              </w:rPr>
              <w:t>Jujutla</w:t>
            </w:r>
          </w:p>
        </w:tc>
        <w:tc>
          <w:tcPr>
            <w:tcW w:w="2552" w:type="dxa"/>
          </w:tcPr>
          <w:p w14:paraId="263E68E9" w14:textId="19C8D1BC" w:rsidR="00825364" w:rsidRPr="00642D09" w:rsidRDefault="002823C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w:t>
            </w:r>
          </w:p>
        </w:tc>
        <w:tc>
          <w:tcPr>
            <w:tcW w:w="850" w:type="dxa"/>
          </w:tcPr>
          <w:p w14:paraId="434B8B23" w14:textId="77777777" w:rsidR="00825364" w:rsidRPr="00642D09" w:rsidRDefault="00825364" w:rsidP="00CD71E0">
            <w:pPr>
              <w:spacing w:line="276" w:lineRule="auto"/>
              <w:jc w:val="center"/>
              <w:rPr>
                <w:rFonts w:ascii="Museo Sans 100" w:hAnsi="Museo Sans 100"/>
                <w:color w:val="000000" w:themeColor="text1"/>
                <w:sz w:val="24"/>
                <w:szCs w:val="24"/>
              </w:rPr>
            </w:pPr>
          </w:p>
        </w:tc>
      </w:tr>
      <w:tr w:rsidR="00642D09" w:rsidRPr="00642D09" w14:paraId="21DBD182" w14:textId="77777777" w:rsidTr="00CC1037">
        <w:trPr>
          <w:jc w:val="center"/>
        </w:trPr>
        <w:tc>
          <w:tcPr>
            <w:tcW w:w="2259" w:type="dxa"/>
          </w:tcPr>
          <w:p w14:paraId="6E6DF433" w14:textId="77777777" w:rsidR="007A033A"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A033A" w:rsidRPr="00642D09">
              <w:rPr>
                <w:rFonts w:ascii="Museo Sans 100" w:hAnsi="Museo Sans 100"/>
                <w:color w:val="000000" w:themeColor="text1"/>
                <w:sz w:val="24"/>
                <w:szCs w:val="24"/>
              </w:rPr>
              <w:t xml:space="preserve"> Ahuachapán</w:t>
            </w:r>
          </w:p>
        </w:tc>
        <w:tc>
          <w:tcPr>
            <w:tcW w:w="2981" w:type="dxa"/>
            <w:vAlign w:val="center"/>
          </w:tcPr>
          <w:p w14:paraId="0B3E3660" w14:textId="77777777" w:rsidR="007A033A" w:rsidRPr="00642D09" w:rsidRDefault="007A033A" w:rsidP="00CC1037">
            <w:pPr>
              <w:spacing w:line="276" w:lineRule="auto"/>
              <w:rPr>
                <w:rFonts w:ascii="Museo Sans 100" w:hAnsi="Museo Sans 100"/>
                <w:color w:val="000000" w:themeColor="text1"/>
                <w:sz w:val="24"/>
                <w:szCs w:val="24"/>
              </w:rPr>
            </w:pPr>
          </w:p>
        </w:tc>
        <w:tc>
          <w:tcPr>
            <w:tcW w:w="2552" w:type="dxa"/>
          </w:tcPr>
          <w:p w14:paraId="6CB8BF70" w14:textId="77777777" w:rsidR="007A033A" w:rsidRPr="00642D09" w:rsidRDefault="007A033A" w:rsidP="00CD71E0">
            <w:pPr>
              <w:spacing w:line="276" w:lineRule="auto"/>
              <w:jc w:val="center"/>
              <w:rPr>
                <w:rFonts w:ascii="Museo Sans 100" w:hAnsi="Museo Sans 100"/>
                <w:color w:val="000000" w:themeColor="text1"/>
                <w:sz w:val="24"/>
                <w:szCs w:val="24"/>
              </w:rPr>
            </w:pPr>
          </w:p>
        </w:tc>
        <w:tc>
          <w:tcPr>
            <w:tcW w:w="850" w:type="dxa"/>
          </w:tcPr>
          <w:p w14:paraId="06951F3B" w14:textId="16CF5A34" w:rsidR="007A033A" w:rsidRPr="00642D09" w:rsidRDefault="002823C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202</w:t>
            </w:r>
          </w:p>
        </w:tc>
      </w:tr>
      <w:tr w:rsidR="00642D09" w:rsidRPr="00642D09" w14:paraId="4B8B5B5C" w14:textId="77777777" w:rsidTr="00CC1037">
        <w:trPr>
          <w:jc w:val="center"/>
        </w:trPr>
        <w:tc>
          <w:tcPr>
            <w:tcW w:w="2259" w:type="dxa"/>
            <w:vMerge w:val="restart"/>
          </w:tcPr>
          <w:p w14:paraId="09012F1D" w14:textId="5FD9D77D" w:rsidR="00825364" w:rsidRPr="00642D09" w:rsidRDefault="0082536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Cabañas</w:t>
            </w:r>
            <w:r w:rsidR="007A033A" w:rsidRPr="00642D09">
              <w:rPr>
                <w:rFonts w:ascii="Museo Sans 100" w:hAnsi="Museo Sans 100"/>
                <w:color w:val="000000" w:themeColor="text1"/>
                <w:sz w:val="24"/>
                <w:szCs w:val="24"/>
              </w:rPr>
              <w:t xml:space="preserve"> (</w:t>
            </w:r>
            <w:r w:rsidR="00862274" w:rsidRPr="00642D09">
              <w:rPr>
                <w:rFonts w:ascii="Museo Sans 100" w:hAnsi="Museo Sans 100"/>
                <w:color w:val="000000" w:themeColor="text1"/>
                <w:sz w:val="24"/>
                <w:szCs w:val="24"/>
              </w:rPr>
              <w:t>3</w:t>
            </w:r>
            <w:r w:rsidR="007A033A" w:rsidRPr="00642D09">
              <w:rPr>
                <w:rFonts w:ascii="Museo Sans 100" w:hAnsi="Museo Sans 100"/>
                <w:color w:val="000000" w:themeColor="text1"/>
                <w:sz w:val="24"/>
                <w:szCs w:val="24"/>
              </w:rPr>
              <w:t>)</w:t>
            </w:r>
          </w:p>
          <w:p w14:paraId="0D791892" w14:textId="77777777" w:rsidR="00825364" w:rsidRPr="00642D09" w:rsidRDefault="00825364" w:rsidP="00CD71E0">
            <w:pPr>
              <w:spacing w:line="276" w:lineRule="auto"/>
              <w:jc w:val="center"/>
              <w:rPr>
                <w:rFonts w:ascii="Museo Sans 100" w:hAnsi="Museo Sans 100"/>
                <w:color w:val="000000" w:themeColor="text1"/>
                <w:sz w:val="24"/>
                <w:szCs w:val="24"/>
              </w:rPr>
            </w:pPr>
          </w:p>
        </w:tc>
        <w:tc>
          <w:tcPr>
            <w:tcW w:w="2981" w:type="dxa"/>
            <w:vAlign w:val="center"/>
          </w:tcPr>
          <w:p w14:paraId="79B052E1" w14:textId="73F9860A" w:rsidR="00825364" w:rsidRPr="00642D09" w:rsidRDefault="00862274" w:rsidP="00F261C9">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5</w:t>
            </w:r>
            <w:r w:rsidR="00BC2181" w:rsidRPr="00642D09">
              <w:rPr>
                <w:rFonts w:ascii="Museo Sans 100" w:hAnsi="Museo Sans 100"/>
                <w:color w:val="000000" w:themeColor="text1"/>
                <w:sz w:val="24"/>
                <w:szCs w:val="24"/>
              </w:rPr>
              <w:t xml:space="preserve">. </w:t>
            </w:r>
            <w:r w:rsidR="00F261C9" w:rsidRPr="00642D09">
              <w:rPr>
                <w:rFonts w:ascii="Museo Sans 100" w:hAnsi="Museo Sans 100"/>
                <w:color w:val="000000" w:themeColor="text1"/>
                <w:sz w:val="24"/>
                <w:szCs w:val="24"/>
              </w:rPr>
              <w:t>Il</w:t>
            </w:r>
            <w:r w:rsidRPr="00642D09">
              <w:rPr>
                <w:rFonts w:ascii="Museo Sans 100" w:hAnsi="Museo Sans 100"/>
                <w:color w:val="000000" w:themeColor="text1"/>
                <w:sz w:val="24"/>
                <w:szCs w:val="24"/>
              </w:rPr>
              <w:t>obasco</w:t>
            </w:r>
          </w:p>
        </w:tc>
        <w:tc>
          <w:tcPr>
            <w:tcW w:w="2552" w:type="dxa"/>
          </w:tcPr>
          <w:p w14:paraId="7C688AA1" w14:textId="1800FE58" w:rsidR="00825364" w:rsidRPr="00642D09" w:rsidRDefault="0086227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519B3D4C" w14:textId="77777777" w:rsidR="00825364" w:rsidRPr="00642D09" w:rsidRDefault="00825364" w:rsidP="00CD71E0">
            <w:pPr>
              <w:spacing w:line="276" w:lineRule="auto"/>
              <w:jc w:val="center"/>
              <w:rPr>
                <w:rFonts w:ascii="Museo Sans 100" w:hAnsi="Museo Sans 100"/>
                <w:color w:val="000000" w:themeColor="text1"/>
                <w:sz w:val="24"/>
                <w:szCs w:val="24"/>
              </w:rPr>
            </w:pPr>
          </w:p>
        </w:tc>
      </w:tr>
      <w:tr w:rsidR="00642D09" w:rsidRPr="00642D09" w14:paraId="5CFB2A42" w14:textId="77777777" w:rsidTr="00CC1037">
        <w:trPr>
          <w:jc w:val="center"/>
        </w:trPr>
        <w:tc>
          <w:tcPr>
            <w:tcW w:w="2259" w:type="dxa"/>
            <w:vMerge/>
          </w:tcPr>
          <w:p w14:paraId="7544598B" w14:textId="77777777" w:rsidR="00862274" w:rsidRPr="00642D09" w:rsidRDefault="00862274" w:rsidP="00CD71E0">
            <w:pPr>
              <w:spacing w:line="276" w:lineRule="auto"/>
              <w:jc w:val="center"/>
              <w:rPr>
                <w:rFonts w:ascii="Museo Sans 100" w:hAnsi="Museo Sans 100"/>
                <w:color w:val="000000" w:themeColor="text1"/>
                <w:sz w:val="24"/>
                <w:szCs w:val="24"/>
              </w:rPr>
            </w:pPr>
          </w:p>
        </w:tc>
        <w:tc>
          <w:tcPr>
            <w:tcW w:w="2981" w:type="dxa"/>
            <w:vAlign w:val="center"/>
          </w:tcPr>
          <w:p w14:paraId="5A2C2A85" w14:textId="74988F33" w:rsidR="00862274" w:rsidRPr="00642D09" w:rsidRDefault="00862274"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 Sensuntepeque</w:t>
            </w:r>
          </w:p>
        </w:tc>
        <w:tc>
          <w:tcPr>
            <w:tcW w:w="2552" w:type="dxa"/>
          </w:tcPr>
          <w:p w14:paraId="6B68286D" w14:textId="21809279" w:rsidR="00862274" w:rsidRPr="00642D09" w:rsidRDefault="0086227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15E3BDF5" w14:textId="77777777" w:rsidR="00862274" w:rsidRPr="00642D09" w:rsidRDefault="00862274" w:rsidP="00CD71E0">
            <w:pPr>
              <w:spacing w:line="276" w:lineRule="auto"/>
              <w:jc w:val="center"/>
              <w:rPr>
                <w:rFonts w:ascii="Museo Sans 100" w:hAnsi="Museo Sans 100"/>
                <w:color w:val="000000" w:themeColor="text1"/>
                <w:sz w:val="24"/>
                <w:szCs w:val="24"/>
              </w:rPr>
            </w:pPr>
          </w:p>
        </w:tc>
      </w:tr>
      <w:tr w:rsidR="00642D09" w:rsidRPr="00642D09" w14:paraId="26B19351" w14:textId="77777777" w:rsidTr="00CC1037">
        <w:trPr>
          <w:jc w:val="center"/>
        </w:trPr>
        <w:tc>
          <w:tcPr>
            <w:tcW w:w="2259" w:type="dxa"/>
            <w:vMerge/>
          </w:tcPr>
          <w:p w14:paraId="3C3CAE97" w14:textId="77777777" w:rsidR="00825364" w:rsidRPr="00642D09" w:rsidRDefault="00825364" w:rsidP="00CD71E0">
            <w:pPr>
              <w:spacing w:line="276" w:lineRule="auto"/>
              <w:jc w:val="center"/>
              <w:rPr>
                <w:rFonts w:ascii="Museo Sans 100" w:hAnsi="Museo Sans 100"/>
                <w:color w:val="000000" w:themeColor="text1"/>
                <w:sz w:val="24"/>
                <w:szCs w:val="24"/>
              </w:rPr>
            </w:pPr>
          </w:p>
        </w:tc>
        <w:tc>
          <w:tcPr>
            <w:tcW w:w="2981" w:type="dxa"/>
            <w:vAlign w:val="center"/>
          </w:tcPr>
          <w:p w14:paraId="7F02AC58" w14:textId="5D56758B" w:rsidR="00825364" w:rsidRPr="00642D09" w:rsidRDefault="00862274"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w:t>
            </w:r>
            <w:r w:rsidR="00BC2181" w:rsidRPr="00642D09">
              <w:rPr>
                <w:rFonts w:ascii="Museo Sans 100" w:hAnsi="Museo Sans 100"/>
                <w:color w:val="000000" w:themeColor="text1"/>
                <w:sz w:val="24"/>
                <w:szCs w:val="24"/>
              </w:rPr>
              <w:t xml:space="preserve">. </w:t>
            </w:r>
            <w:r w:rsidR="00825364" w:rsidRPr="00642D09">
              <w:rPr>
                <w:rFonts w:ascii="Museo Sans 100" w:hAnsi="Museo Sans 100"/>
                <w:color w:val="000000" w:themeColor="text1"/>
                <w:sz w:val="24"/>
                <w:szCs w:val="24"/>
              </w:rPr>
              <w:t>V</w:t>
            </w:r>
            <w:r w:rsidRPr="00642D09">
              <w:rPr>
                <w:rFonts w:ascii="Museo Sans 100" w:hAnsi="Museo Sans 100"/>
                <w:color w:val="000000" w:themeColor="text1"/>
                <w:sz w:val="24"/>
                <w:szCs w:val="24"/>
              </w:rPr>
              <w:t>illa Dolores</w:t>
            </w:r>
          </w:p>
        </w:tc>
        <w:tc>
          <w:tcPr>
            <w:tcW w:w="2552" w:type="dxa"/>
          </w:tcPr>
          <w:p w14:paraId="249AB5D7" w14:textId="311B7B32" w:rsidR="00825364" w:rsidRPr="00642D09" w:rsidRDefault="0086227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83</w:t>
            </w:r>
          </w:p>
        </w:tc>
        <w:tc>
          <w:tcPr>
            <w:tcW w:w="850" w:type="dxa"/>
          </w:tcPr>
          <w:p w14:paraId="5E3EB4F9" w14:textId="4F4F996E" w:rsidR="00825364" w:rsidRPr="00642D09" w:rsidRDefault="00825364" w:rsidP="00CD71E0">
            <w:pPr>
              <w:spacing w:line="276" w:lineRule="auto"/>
              <w:jc w:val="center"/>
              <w:rPr>
                <w:rFonts w:ascii="Museo Sans 100" w:hAnsi="Museo Sans 100"/>
                <w:color w:val="000000" w:themeColor="text1"/>
                <w:sz w:val="24"/>
                <w:szCs w:val="24"/>
              </w:rPr>
            </w:pPr>
          </w:p>
        </w:tc>
      </w:tr>
      <w:tr w:rsidR="00642D09" w:rsidRPr="00642D09" w14:paraId="0AA80419" w14:textId="77777777" w:rsidTr="00CC1037">
        <w:trPr>
          <w:jc w:val="center"/>
        </w:trPr>
        <w:tc>
          <w:tcPr>
            <w:tcW w:w="2259" w:type="dxa"/>
          </w:tcPr>
          <w:p w14:paraId="056D629F" w14:textId="757C11DD" w:rsidR="0082536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A033A" w:rsidRPr="00642D09">
              <w:rPr>
                <w:rFonts w:ascii="Museo Sans 100" w:hAnsi="Museo Sans 100"/>
                <w:color w:val="000000" w:themeColor="text1"/>
                <w:sz w:val="24"/>
                <w:szCs w:val="24"/>
              </w:rPr>
              <w:t xml:space="preserve"> Cabañas</w:t>
            </w:r>
          </w:p>
        </w:tc>
        <w:tc>
          <w:tcPr>
            <w:tcW w:w="2981" w:type="dxa"/>
            <w:vAlign w:val="center"/>
          </w:tcPr>
          <w:p w14:paraId="506D1938" w14:textId="77777777" w:rsidR="00825364" w:rsidRPr="00642D09" w:rsidRDefault="00825364" w:rsidP="00CC1037">
            <w:pPr>
              <w:spacing w:line="276" w:lineRule="auto"/>
              <w:rPr>
                <w:rFonts w:ascii="Museo Sans 100" w:hAnsi="Museo Sans 100"/>
                <w:color w:val="000000" w:themeColor="text1"/>
                <w:sz w:val="24"/>
                <w:szCs w:val="24"/>
              </w:rPr>
            </w:pPr>
          </w:p>
        </w:tc>
        <w:tc>
          <w:tcPr>
            <w:tcW w:w="2552" w:type="dxa"/>
          </w:tcPr>
          <w:p w14:paraId="046D60AC" w14:textId="77777777" w:rsidR="00825364" w:rsidRPr="00642D09" w:rsidRDefault="00825364" w:rsidP="00CD71E0">
            <w:pPr>
              <w:spacing w:line="276" w:lineRule="auto"/>
              <w:jc w:val="center"/>
              <w:rPr>
                <w:rFonts w:ascii="Museo Sans 100" w:hAnsi="Museo Sans 100"/>
                <w:color w:val="000000" w:themeColor="text1"/>
                <w:sz w:val="24"/>
                <w:szCs w:val="24"/>
              </w:rPr>
            </w:pPr>
          </w:p>
        </w:tc>
        <w:tc>
          <w:tcPr>
            <w:tcW w:w="850" w:type="dxa"/>
          </w:tcPr>
          <w:p w14:paraId="73226C77" w14:textId="75A74CEF" w:rsidR="00825364" w:rsidRPr="00642D09" w:rsidRDefault="0088536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86</w:t>
            </w:r>
          </w:p>
        </w:tc>
      </w:tr>
      <w:tr w:rsidR="00642D09" w:rsidRPr="00642D09" w14:paraId="7B0A937F" w14:textId="77777777" w:rsidTr="00CC1037">
        <w:trPr>
          <w:jc w:val="center"/>
        </w:trPr>
        <w:tc>
          <w:tcPr>
            <w:tcW w:w="2259" w:type="dxa"/>
            <w:vMerge w:val="restart"/>
            <w:vAlign w:val="center"/>
          </w:tcPr>
          <w:p w14:paraId="6AB1F817" w14:textId="77777777"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Chalatenango</w:t>
            </w:r>
          </w:p>
          <w:p w14:paraId="48876F5C" w14:textId="4E8FEC9E"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w:t>
            </w:r>
            <w:r w:rsidR="00AA7565" w:rsidRPr="00642D09">
              <w:rPr>
                <w:rFonts w:ascii="Museo Sans 100" w:hAnsi="Museo Sans 100"/>
                <w:color w:val="000000" w:themeColor="text1"/>
                <w:sz w:val="24"/>
                <w:szCs w:val="24"/>
              </w:rPr>
              <w:t>22</w:t>
            </w:r>
            <w:r w:rsidR="007A033A" w:rsidRPr="00642D09">
              <w:rPr>
                <w:rFonts w:ascii="Museo Sans 100" w:hAnsi="Museo Sans 100"/>
                <w:color w:val="000000" w:themeColor="text1"/>
                <w:sz w:val="24"/>
                <w:szCs w:val="24"/>
              </w:rPr>
              <w:t>)</w:t>
            </w:r>
          </w:p>
        </w:tc>
        <w:tc>
          <w:tcPr>
            <w:tcW w:w="2981" w:type="dxa"/>
            <w:vAlign w:val="center"/>
          </w:tcPr>
          <w:p w14:paraId="0EC7F092" w14:textId="676B97C2"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 </w:t>
            </w:r>
            <w:r w:rsidR="00FF3BBB" w:rsidRPr="00642D09">
              <w:rPr>
                <w:rFonts w:ascii="Museo Sans 100" w:hAnsi="Museo Sans 100"/>
                <w:color w:val="000000" w:themeColor="text1"/>
                <w:sz w:val="24"/>
                <w:szCs w:val="24"/>
              </w:rPr>
              <w:t>Agua Caliente</w:t>
            </w:r>
          </w:p>
        </w:tc>
        <w:tc>
          <w:tcPr>
            <w:tcW w:w="2552" w:type="dxa"/>
          </w:tcPr>
          <w:p w14:paraId="2764C3D8" w14:textId="4703B6A1" w:rsidR="00D06175" w:rsidRPr="00642D09" w:rsidRDefault="00FF3BB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15</w:t>
            </w:r>
          </w:p>
        </w:tc>
        <w:tc>
          <w:tcPr>
            <w:tcW w:w="850" w:type="dxa"/>
          </w:tcPr>
          <w:p w14:paraId="5FB9EEC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73984420" w14:textId="77777777" w:rsidTr="00CC1037">
        <w:trPr>
          <w:jc w:val="center"/>
        </w:trPr>
        <w:tc>
          <w:tcPr>
            <w:tcW w:w="2259" w:type="dxa"/>
            <w:vMerge/>
          </w:tcPr>
          <w:p w14:paraId="5FC9605A"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4B824838" w14:textId="14C02F9D"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6. </w:t>
            </w:r>
            <w:r w:rsidR="00FF3BBB" w:rsidRPr="00642D09">
              <w:rPr>
                <w:rFonts w:ascii="Museo Sans 100" w:hAnsi="Museo Sans 100"/>
                <w:color w:val="000000" w:themeColor="text1"/>
                <w:sz w:val="24"/>
                <w:szCs w:val="24"/>
              </w:rPr>
              <w:t>Arcatao</w:t>
            </w:r>
          </w:p>
        </w:tc>
        <w:tc>
          <w:tcPr>
            <w:tcW w:w="2552" w:type="dxa"/>
          </w:tcPr>
          <w:p w14:paraId="601958EB" w14:textId="193DAC94" w:rsidR="00D06175" w:rsidRPr="00642D09" w:rsidRDefault="00FF3BB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w:t>
            </w:r>
          </w:p>
        </w:tc>
        <w:tc>
          <w:tcPr>
            <w:tcW w:w="850" w:type="dxa"/>
          </w:tcPr>
          <w:p w14:paraId="477521A3"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4E8990D1" w14:textId="77777777" w:rsidTr="00CC1037">
        <w:trPr>
          <w:jc w:val="center"/>
        </w:trPr>
        <w:tc>
          <w:tcPr>
            <w:tcW w:w="2259" w:type="dxa"/>
            <w:vMerge/>
          </w:tcPr>
          <w:p w14:paraId="337A7EA1"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7D58BBD4" w14:textId="77777777"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 Chalatenango</w:t>
            </w:r>
          </w:p>
        </w:tc>
        <w:tc>
          <w:tcPr>
            <w:tcW w:w="2552" w:type="dxa"/>
          </w:tcPr>
          <w:p w14:paraId="502AAFF2" w14:textId="5569D8D6"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FF3BBB" w:rsidRPr="00642D09">
              <w:rPr>
                <w:rFonts w:ascii="Museo Sans 100" w:hAnsi="Museo Sans 100"/>
                <w:color w:val="000000" w:themeColor="text1"/>
                <w:sz w:val="24"/>
                <w:szCs w:val="24"/>
              </w:rPr>
              <w:t>3</w:t>
            </w:r>
          </w:p>
        </w:tc>
        <w:tc>
          <w:tcPr>
            <w:tcW w:w="850" w:type="dxa"/>
          </w:tcPr>
          <w:p w14:paraId="10ACC18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6EBA3DB0" w14:textId="77777777" w:rsidTr="00CC1037">
        <w:trPr>
          <w:jc w:val="center"/>
        </w:trPr>
        <w:tc>
          <w:tcPr>
            <w:tcW w:w="2259" w:type="dxa"/>
            <w:vMerge/>
          </w:tcPr>
          <w:p w14:paraId="0E8578EC"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17CA4CA" w14:textId="525B4B9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8- </w:t>
            </w:r>
            <w:r w:rsidR="00FF3BBB" w:rsidRPr="00642D09">
              <w:rPr>
                <w:rFonts w:ascii="Museo Sans 100" w:hAnsi="Museo Sans 100"/>
                <w:color w:val="000000" w:themeColor="text1"/>
                <w:sz w:val="24"/>
                <w:szCs w:val="24"/>
              </w:rPr>
              <w:t>Comalapa</w:t>
            </w:r>
          </w:p>
        </w:tc>
        <w:tc>
          <w:tcPr>
            <w:tcW w:w="2552" w:type="dxa"/>
          </w:tcPr>
          <w:p w14:paraId="15CAB5EC" w14:textId="136FE90D"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FF3BBB" w:rsidRPr="00642D09">
              <w:rPr>
                <w:rFonts w:ascii="Museo Sans 100" w:hAnsi="Museo Sans 100"/>
                <w:color w:val="000000" w:themeColor="text1"/>
                <w:sz w:val="24"/>
                <w:szCs w:val="24"/>
              </w:rPr>
              <w:t>1</w:t>
            </w:r>
          </w:p>
        </w:tc>
        <w:tc>
          <w:tcPr>
            <w:tcW w:w="850" w:type="dxa"/>
          </w:tcPr>
          <w:p w14:paraId="1CB1DEB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6ADA3334" w14:textId="77777777" w:rsidTr="00CC1037">
        <w:trPr>
          <w:jc w:val="center"/>
        </w:trPr>
        <w:tc>
          <w:tcPr>
            <w:tcW w:w="2259" w:type="dxa"/>
            <w:vMerge/>
          </w:tcPr>
          <w:p w14:paraId="79DD8B03"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432AD884" w14:textId="57AD364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9. </w:t>
            </w:r>
            <w:r w:rsidR="00FF3BBB" w:rsidRPr="00642D09">
              <w:rPr>
                <w:rFonts w:ascii="Museo Sans 100" w:hAnsi="Museo Sans 100"/>
                <w:color w:val="000000" w:themeColor="text1"/>
                <w:sz w:val="24"/>
                <w:szCs w:val="24"/>
              </w:rPr>
              <w:t xml:space="preserve">Concepción </w:t>
            </w:r>
            <w:r w:rsidR="00F261C9" w:rsidRPr="00642D09">
              <w:rPr>
                <w:rFonts w:ascii="Museo Sans 100" w:hAnsi="Museo Sans 100"/>
                <w:color w:val="000000" w:themeColor="text1"/>
                <w:sz w:val="24"/>
                <w:szCs w:val="24"/>
              </w:rPr>
              <w:t>Quezaltepeque</w:t>
            </w:r>
          </w:p>
        </w:tc>
        <w:tc>
          <w:tcPr>
            <w:tcW w:w="2552" w:type="dxa"/>
          </w:tcPr>
          <w:p w14:paraId="5DC1257B" w14:textId="128FC875" w:rsidR="00D06175" w:rsidRPr="00642D09" w:rsidRDefault="00FF3BB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w:t>
            </w:r>
          </w:p>
        </w:tc>
        <w:tc>
          <w:tcPr>
            <w:tcW w:w="850" w:type="dxa"/>
          </w:tcPr>
          <w:p w14:paraId="55C7BE3E"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47CA5010" w14:textId="77777777" w:rsidTr="00CC1037">
        <w:trPr>
          <w:jc w:val="center"/>
        </w:trPr>
        <w:tc>
          <w:tcPr>
            <w:tcW w:w="2259" w:type="dxa"/>
            <w:vMerge/>
          </w:tcPr>
          <w:p w14:paraId="4FEB3432"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0D3E47FF" w14:textId="63F29A1F"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10. </w:t>
            </w:r>
            <w:r w:rsidR="00986E2B" w:rsidRPr="00642D09">
              <w:rPr>
                <w:rFonts w:ascii="Museo Sans 100" w:hAnsi="Museo Sans 100"/>
                <w:color w:val="000000" w:themeColor="text1"/>
                <w:sz w:val="24"/>
                <w:szCs w:val="24"/>
              </w:rPr>
              <w:t>Dulce Nombre de María</w:t>
            </w:r>
          </w:p>
        </w:tc>
        <w:tc>
          <w:tcPr>
            <w:tcW w:w="2552" w:type="dxa"/>
          </w:tcPr>
          <w:p w14:paraId="295CAF58" w14:textId="79C1890F" w:rsidR="00D06175" w:rsidRPr="00642D09" w:rsidRDefault="00986E2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63BF952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7A37F8B4" w14:textId="77777777" w:rsidTr="00CC1037">
        <w:trPr>
          <w:jc w:val="center"/>
        </w:trPr>
        <w:tc>
          <w:tcPr>
            <w:tcW w:w="2259" w:type="dxa"/>
            <w:vMerge/>
          </w:tcPr>
          <w:p w14:paraId="376E4D8E"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1DA20EF7" w14:textId="3FCBBA01"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11. </w:t>
            </w:r>
            <w:r w:rsidR="00986E2B" w:rsidRPr="00642D09">
              <w:rPr>
                <w:rFonts w:ascii="Museo Sans 100" w:hAnsi="Museo Sans 100"/>
                <w:color w:val="000000" w:themeColor="text1"/>
                <w:sz w:val="24"/>
                <w:szCs w:val="24"/>
              </w:rPr>
              <w:t>El Carrizal</w:t>
            </w:r>
          </w:p>
        </w:tc>
        <w:tc>
          <w:tcPr>
            <w:tcW w:w="2552" w:type="dxa"/>
          </w:tcPr>
          <w:p w14:paraId="6D24CD0E" w14:textId="246A8BAA" w:rsidR="00D06175" w:rsidRPr="00642D09" w:rsidRDefault="00986E2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w:t>
            </w:r>
          </w:p>
        </w:tc>
        <w:tc>
          <w:tcPr>
            <w:tcW w:w="850" w:type="dxa"/>
          </w:tcPr>
          <w:p w14:paraId="37DB7C2F"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3141A450" w14:textId="77777777" w:rsidTr="00CC1037">
        <w:trPr>
          <w:jc w:val="center"/>
        </w:trPr>
        <w:tc>
          <w:tcPr>
            <w:tcW w:w="2259" w:type="dxa"/>
            <w:vMerge/>
          </w:tcPr>
          <w:p w14:paraId="504D053B"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5CE7B61" w14:textId="4DD1450A"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12, </w:t>
            </w:r>
            <w:r w:rsidR="00986E2B" w:rsidRPr="00642D09">
              <w:rPr>
                <w:rFonts w:ascii="Museo Sans 100" w:hAnsi="Museo Sans 100"/>
                <w:color w:val="000000" w:themeColor="text1"/>
                <w:sz w:val="24"/>
                <w:szCs w:val="24"/>
              </w:rPr>
              <w:t>El Paraíso</w:t>
            </w:r>
          </w:p>
        </w:tc>
        <w:tc>
          <w:tcPr>
            <w:tcW w:w="2552" w:type="dxa"/>
          </w:tcPr>
          <w:p w14:paraId="4D601500" w14:textId="53F5737C"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986E2B" w:rsidRPr="00642D09">
              <w:rPr>
                <w:rFonts w:ascii="Museo Sans 100" w:hAnsi="Museo Sans 100"/>
                <w:color w:val="000000" w:themeColor="text1"/>
                <w:sz w:val="24"/>
                <w:szCs w:val="24"/>
              </w:rPr>
              <w:t>0</w:t>
            </w:r>
          </w:p>
        </w:tc>
        <w:tc>
          <w:tcPr>
            <w:tcW w:w="850" w:type="dxa"/>
          </w:tcPr>
          <w:p w14:paraId="7A1275E4"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05C92D0D" w14:textId="77777777" w:rsidTr="00CC1037">
        <w:trPr>
          <w:jc w:val="center"/>
        </w:trPr>
        <w:tc>
          <w:tcPr>
            <w:tcW w:w="2259" w:type="dxa"/>
            <w:vMerge/>
          </w:tcPr>
          <w:p w14:paraId="3E496DE6"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2209EC6B" w14:textId="209491FC"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13, La</w:t>
            </w:r>
            <w:r w:rsidR="00485970" w:rsidRPr="00642D09">
              <w:rPr>
                <w:rFonts w:ascii="Museo Sans 100" w:hAnsi="Museo Sans 100"/>
                <w:color w:val="000000" w:themeColor="text1"/>
                <w:sz w:val="24"/>
                <w:szCs w:val="24"/>
              </w:rPr>
              <w:t xml:space="preserve"> Laguna</w:t>
            </w:r>
          </w:p>
        </w:tc>
        <w:tc>
          <w:tcPr>
            <w:tcW w:w="2552" w:type="dxa"/>
          </w:tcPr>
          <w:p w14:paraId="71BF92DE" w14:textId="6EB1157A" w:rsidR="00D06175" w:rsidRPr="00642D09" w:rsidRDefault="0048597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w:t>
            </w:r>
          </w:p>
        </w:tc>
        <w:tc>
          <w:tcPr>
            <w:tcW w:w="850" w:type="dxa"/>
          </w:tcPr>
          <w:p w14:paraId="5D725239"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7DF5A27B" w14:textId="77777777" w:rsidTr="00CC1037">
        <w:trPr>
          <w:jc w:val="center"/>
        </w:trPr>
        <w:tc>
          <w:tcPr>
            <w:tcW w:w="2259" w:type="dxa"/>
            <w:vMerge/>
          </w:tcPr>
          <w:p w14:paraId="11D2051F"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411B2EFC" w14:textId="2F5104F2"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14, La</w:t>
            </w:r>
            <w:r w:rsidR="00485970" w:rsidRPr="00642D09">
              <w:rPr>
                <w:rFonts w:ascii="Museo Sans 100" w:hAnsi="Museo Sans 100"/>
                <w:color w:val="000000" w:themeColor="text1"/>
                <w:sz w:val="24"/>
                <w:szCs w:val="24"/>
              </w:rPr>
              <w:t xml:space="preserve"> Reyna</w:t>
            </w:r>
          </w:p>
        </w:tc>
        <w:tc>
          <w:tcPr>
            <w:tcW w:w="2552" w:type="dxa"/>
          </w:tcPr>
          <w:p w14:paraId="4AE64047" w14:textId="740360D0" w:rsidR="00D06175" w:rsidRPr="00642D09" w:rsidRDefault="0048597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12</w:t>
            </w:r>
          </w:p>
        </w:tc>
        <w:tc>
          <w:tcPr>
            <w:tcW w:w="850" w:type="dxa"/>
          </w:tcPr>
          <w:p w14:paraId="7E3CCF9C"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6B015113" w14:textId="77777777" w:rsidTr="00CC1037">
        <w:trPr>
          <w:jc w:val="center"/>
        </w:trPr>
        <w:tc>
          <w:tcPr>
            <w:tcW w:w="2259" w:type="dxa"/>
            <w:vMerge/>
          </w:tcPr>
          <w:p w14:paraId="536750FA"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D9A703F" w14:textId="4CD2CA2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15. </w:t>
            </w:r>
            <w:r w:rsidR="00485970" w:rsidRPr="00642D09">
              <w:rPr>
                <w:rFonts w:ascii="Museo Sans 100" w:hAnsi="Museo Sans 100"/>
                <w:color w:val="000000" w:themeColor="text1"/>
                <w:sz w:val="24"/>
                <w:szCs w:val="24"/>
              </w:rPr>
              <w:t>Las Vueltas</w:t>
            </w:r>
          </w:p>
        </w:tc>
        <w:tc>
          <w:tcPr>
            <w:tcW w:w="2552" w:type="dxa"/>
          </w:tcPr>
          <w:p w14:paraId="68D0EA2A" w14:textId="4DA24B4E"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31B43FD3"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4E382CDD" w14:textId="77777777" w:rsidTr="00CC1037">
        <w:trPr>
          <w:jc w:val="center"/>
        </w:trPr>
        <w:tc>
          <w:tcPr>
            <w:tcW w:w="2259" w:type="dxa"/>
            <w:vMerge/>
          </w:tcPr>
          <w:p w14:paraId="2C90346C"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337EA14" w14:textId="3310419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16. </w:t>
            </w:r>
            <w:r w:rsidR="00485970" w:rsidRPr="00642D09">
              <w:rPr>
                <w:rFonts w:ascii="Museo Sans 100" w:hAnsi="Museo Sans 100"/>
                <w:color w:val="000000" w:themeColor="text1"/>
                <w:sz w:val="24"/>
                <w:szCs w:val="24"/>
              </w:rPr>
              <w:t>Nombre de Jesús</w:t>
            </w:r>
          </w:p>
        </w:tc>
        <w:tc>
          <w:tcPr>
            <w:tcW w:w="2552" w:type="dxa"/>
          </w:tcPr>
          <w:p w14:paraId="031BC8C0" w14:textId="5567B0FC" w:rsidR="00D06175" w:rsidRPr="00642D09" w:rsidRDefault="0048597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5BF12C2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313843D1" w14:textId="77777777" w:rsidTr="00CC1037">
        <w:trPr>
          <w:jc w:val="center"/>
        </w:trPr>
        <w:tc>
          <w:tcPr>
            <w:tcW w:w="2259" w:type="dxa"/>
            <w:vMerge/>
          </w:tcPr>
          <w:p w14:paraId="5C1DF074"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039E67A3" w14:textId="33C64964"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17.</w:t>
            </w:r>
            <w:r w:rsidR="003C7BF1" w:rsidRPr="00642D09">
              <w:rPr>
                <w:rFonts w:ascii="Museo Sans 100" w:hAnsi="Museo Sans 100"/>
                <w:color w:val="000000" w:themeColor="text1"/>
                <w:sz w:val="24"/>
                <w:szCs w:val="24"/>
              </w:rPr>
              <w:t>Nueva Concepción</w:t>
            </w:r>
          </w:p>
        </w:tc>
        <w:tc>
          <w:tcPr>
            <w:tcW w:w="2552" w:type="dxa"/>
          </w:tcPr>
          <w:p w14:paraId="6EFA955B" w14:textId="1A076FA6" w:rsidR="00D06175" w:rsidRPr="00642D09" w:rsidRDefault="003C7BF1"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1E40A64B"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1265A7FD" w14:textId="77777777" w:rsidTr="00CC1037">
        <w:trPr>
          <w:jc w:val="center"/>
        </w:trPr>
        <w:tc>
          <w:tcPr>
            <w:tcW w:w="2259" w:type="dxa"/>
            <w:vMerge/>
          </w:tcPr>
          <w:p w14:paraId="568E8815"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50781B2" w14:textId="76B8F026"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18, </w:t>
            </w:r>
            <w:r w:rsidR="00E314B2" w:rsidRPr="00642D09">
              <w:rPr>
                <w:rFonts w:ascii="Museo Sans 100" w:hAnsi="Museo Sans 100"/>
                <w:color w:val="000000" w:themeColor="text1"/>
                <w:sz w:val="24"/>
                <w:szCs w:val="24"/>
              </w:rPr>
              <w:t>Nueva Trinidad</w:t>
            </w:r>
          </w:p>
        </w:tc>
        <w:tc>
          <w:tcPr>
            <w:tcW w:w="2552" w:type="dxa"/>
          </w:tcPr>
          <w:p w14:paraId="7C074B00" w14:textId="08C7AB8B" w:rsidR="00D06175" w:rsidRPr="00642D09" w:rsidRDefault="00E314B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3ED527D3"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1F20870B" w14:textId="77777777" w:rsidTr="00CC1037">
        <w:trPr>
          <w:jc w:val="center"/>
        </w:trPr>
        <w:tc>
          <w:tcPr>
            <w:tcW w:w="2259" w:type="dxa"/>
            <w:vMerge/>
          </w:tcPr>
          <w:p w14:paraId="60EA62AF"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1AD8C23F" w14:textId="58FA4FC7"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19, </w:t>
            </w:r>
            <w:r w:rsidR="00E314B2" w:rsidRPr="00642D09">
              <w:rPr>
                <w:rFonts w:ascii="Museo Sans 100" w:hAnsi="Museo Sans 100"/>
                <w:color w:val="000000" w:themeColor="text1"/>
                <w:sz w:val="24"/>
                <w:szCs w:val="24"/>
              </w:rPr>
              <w:t>Ojos de agua</w:t>
            </w:r>
          </w:p>
        </w:tc>
        <w:tc>
          <w:tcPr>
            <w:tcW w:w="2552" w:type="dxa"/>
          </w:tcPr>
          <w:p w14:paraId="08A0A93B" w14:textId="0F201DCB" w:rsidR="00D06175" w:rsidRPr="00642D09" w:rsidRDefault="00E314B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1688F4B5"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375CCFE3" w14:textId="77777777" w:rsidTr="00CC1037">
        <w:trPr>
          <w:jc w:val="center"/>
        </w:trPr>
        <w:tc>
          <w:tcPr>
            <w:tcW w:w="2259" w:type="dxa"/>
            <w:vMerge/>
          </w:tcPr>
          <w:p w14:paraId="3DE968D1"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E670021" w14:textId="37B006C4"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20. Sa</w:t>
            </w:r>
            <w:r w:rsidR="007175D6" w:rsidRPr="00642D09">
              <w:rPr>
                <w:rFonts w:ascii="Museo Sans 100" w:hAnsi="Museo Sans 100"/>
                <w:color w:val="000000" w:themeColor="text1"/>
                <w:sz w:val="24"/>
                <w:szCs w:val="24"/>
              </w:rPr>
              <w:t>n Antonio de La Cruz</w:t>
            </w:r>
          </w:p>
        </w:tc>
        <w:tc>
          <w:tcPr>
            <w:tcW w:w="2552" w:type="dxa"/>
          </w:tcPr>
          <w:p w14:paraId="107CC28A" w14:textId="6635DA64" w:rsidR="00D06175" w:rsidRPr="00642D09" w:rsidRDefault="007175D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w:t>
            </w:r>
          </w:p>
        </w:tc>
        <w:tc>
          <w:tcPr>
            <w:tcW w:w="850" w:type="dxa"/>
          </w:tcPr>
          <w:p w14:paraId="1D3FE5B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27C1F939" w14:textId="77777777" w:rsidTr="00CC1037">
        <w:trPr>
          <w:jc w:val="center"/>
        </w:trPr>
        <w:tc>
          <w:tcPr>
            <w:tcW w:w="2259" w:type="dxa"/>
            <w:vMerge/>
          </w:tcPr>
          <w:p w14:paraId="7E9FFD98"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5AD0B105" w14:textId="15D365F4"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21. San </w:t>
            </w:r>
            <w:r w:rsidR="00D3445F" w:rsidRPr="00642D09">
              <w:rPr>
                <w:rFonts w:ascii="Museo Sans 100" w:hAnsi="Museo Sans 100"/>
                <w:color w:val="000000" w:themeColor="text1"/>
                <w:sz w:val="24"/>
                <w:szCs w:val="24"/>
              </w:rPr>
              <w:t>Antonio Los Ranchos</w:t>
            </w:r>
          </w:p>
        </w:tc>
        <w:tc>
          <w:tcPr>
            <w:tcW w:w="2552" w:type="dxa"/>
          </w:tcPr>
          <w:p w14:paraId="1323EFF3" w14:textId="3B465152" w:rsidR="00D06175"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64B8FCAA"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6522402D" w14:textId="77777777" w:rsidTr="00CC1037">
        <w:trPr>
          <w:jc w:val="center"/>
        </w:trPr>
        <w:tc>
          <w:tcPr>
            <w:tcW w:w="2259" w:type="dxa"/>
            <w:vMerge/>
          </w:tcPr>
          <w:p w14:paraId="2DA94BA4" w14:textId="77777777" w:rsidR="00D3445F" w:rsidRPr="00642D09" w:rsidRDefault="00D3445F" w:rsidP="00CD71E0">
            <w:pPr>
              <w:spacing w:line="276" w:lineRule="auto"/>
              <w:jc w:val="center"/>
              <w:rPr>
                <w:rFonts w:ascii="Museo Sans 100" w:hAnsi="Museo Sans 100"/>
                <w:color w:val="000000" w:themeColor="text1"/>
                <w:sz w:val="24"/>
                <w:szCs w:val="24"/>
              </w:rPr>
            </w:pPr>
          </w:p>
        </w:tc>
        <w:tc>
          <w:tcPr>
            <w:tcW w:w="2981" w:type="dxa"/>
            <w:vAlign w:val="center"/>
          </w:tcPr>
          <w:p w14:paraId="52C78E4C" w14:textId="365E162B" w:rsidR="00D3445F" w:rsidRPr="00642D09" w:rsidRDefault="00CB085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22. </w:t>
            </w:r>
            <w:r w:rsidR="00D3445F" w:rsidRPr="00642D09">
              <w:rPr>
                <w:rFonts w:ascii="Museo Sans 100" w:hAnsi="Museo Sans 100"/>
                <w:color w:val="000000" w:themeColor="text1"/>
                <w:sz w:val="24"/>
                <w:szCs w:val="24"/>
              </w:rPr>
              <w:t>San Fernando</w:t>
            </w:r>
          </w:p>
        </w:tc>
        <w:tc>
          <w:tcPr>
            <w:tcW w:w="2552" w:type="dxa"/>
          </w:tcPr>
          <w:p w14:paraId="4CAACA88" w14:textId="124F4AE9" w:rsidR="00D3445F"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144</w:t>
            </w:r>
          </w:p>
        </w:tc>
        <w:tc>
          <w:tcPr>
            <w:tcW w:w="850" w:type="dxa"/>
          </w:tcPr>
          <w:p w14:paraId="4F28A3D7" w14:textId="550E46C1" w:rsidR="00D3445F" w:rsidRPr="00642D09" w:rsidRDefault="005A66C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In situ</w:t>
            </w:r>
          </w:p>
        </w:tc>
      </w:tr>
      <w:tr w:rsidR="00642D09" w:rsidRPr="00642D09" w14:paraId="499B26F1" w14:textId="77777777" w:rsidTr="00CC1037">
        <w:trPr>
          <w:jc w:val="center"/>
        </w:trPr>
        <w:tc>
          <w:tcPr>
            <w:tcW w:w="2259" w:type="dxa"/>
            <w:vMerge/>
          </w:tcPr>
          <w:p w14:paraId="3604049B" w14:textId="77777777" w:rsidR="00D3445F" w:rsidRPr="00642D09" w:rsidRDefault="00D3445F" w:rsidP="00CD71E0">
            <w:pPr>
              <w:spacing w:line="276" w:lineRule="auto"/>
              <w:jc w:val="center"/>
              <w:rPr>
                <w:rFonts w:ascii="Museo Sans 100" w:hAnsi="Museo Sans 100"/>
                <w:color w:val="000000" w:themeColor="text1"/>
                <w:sz w:val="24"/>
                <w:szCs w:val="24"/>
              </w:rPr>
            </w:pPr>
          </w:p>
        </w:tc>
        <w:tc>
          <w:tcPr>
            <w:tcW w:w="2981" w:type="dxa"/>
            <w:vAlign w:val="center"/>
          </w:tcPr>
          <w:p w14:paraId="53317D48" w14:textId="2200732A" w:rsidR="00D3445F" w:rsidRPr="00642D09" w:rsidRDefault="00CB085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23. </w:t>
            </w:r>
            <w:r w:rsidR="00D3445F" w:rsidRPr="00642D09">
              <w:rPr>
                <w:rFonts w:ascii="Museo Sans 100" w:hAnsi="Museo Sans 100"/>
                <w:color w:val="000000" w:themeColor="text1"/>
                <w:sz w:val="24"/>
                <w:szCs w:val="24"/>
              </w:rPr>
              <w:t>San José Las Flores</w:t>
            </w:r>
          </w:p>
        </w:tc>
        <w:tc>
          <w:tcPr>
            <w:tcW w:w="2552" w:type="dxa"/>
          </w:tcPr>
          <w:p w14:paraId="2CA01E3B" w14:textId="5B20D852" w:rsidR="00D3445F"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15B48691" w14:textId="77777777" w:rsidR="00D3445F" w:rsidRPr="00642D09" w:rsidRDefault="00D3445F" w:rsidP="00CD71E0">
            <w:pPr>
              <w:spacing w:line="276" w:lineRule="auto"/>
              <w:jc w:val="center"/>
              <w:rPr>
                <w:rFonts w:ascii="Museo Sans 100" w:hAnsi="Museo Sans 100"/>
                <w:color w:val="000000" w:themeColor="text1"/>
                <w:sz w:val="24"/>
                <w:szCs w:val="24"/>
              </w:rPr>
            </w:pPr>
          </w:p>
        </w:tc>
      </w:tr>
      <w:tr w:rsidR="00642D09" w:rsidRPr="00642D09" w14:paraId="1B7A46D8" w14:textId="77777777" w:rsidTr="00CC1037">
        <w:trPr>
          <w:jc w:val="center"/>
        </w:trPr>
        <w:tc>
          <w:tcPr>
            <w:tcW w:w="2259" w:type="dxa"/>
            <w:vMerge/>
          </w:tcPr>
          <w:p w14:paraId="4EF538D8" w14:textId="77777777" w:rsidR="00D3445F" w:rsidRPr="00642D09" w:rsidRDefault="00D3445F" w:rsidP="00CD71E0">
            <w:pPr>
              <w:spacing w:line="276" w:lineRule="auto"/>
              <w:jc w:val="center"/>
              <w:rPr>
                <w:rFonts w:ascii="Museo Sans 100" w:hAnsi="Museo Sans 100"/>
                <w:color w:val="000000" w:themeColor="text1"/>
                <w:sz w:val="24"/>
                <w:szCs w:val="24"/>
              </w:rPr>
            </w:pPr>
          </w:p>
        </w:tc>
        <w:tc>
          <w:tcPr>
            <w:tcW w:w="2981" w:type="dxa"/>
            <w:vAlign w:val="center"/>
          </w:tcPr>
          <w:p w14:paraId="3092A896" w14:textId="69FB0141" w:rsidR="00D3445F" w:rsidRPr="00642D09" w:rsidRDefault="00CB085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24. </w:t>
            </w:r>
            <w:r w:rsidR="00D3445F" w:rsidRPr="00642D09">
              <w:rPr>
                <w:rFonts w:ascii="Museo Sans 100" w:hAnsi="Museo Sans 100"/>
                <w:color w:val="000000" w:themeColor="text1"/>
                <w:sz w:val="24"/>
                <w:szCs w:val="24"/>
              </w:rPr>
              <w:t>San Luis del Carmen</w:t>
            </w:r>
          </w:p>
        </w:tc>
        <w:tc>
          <w:tcPr>
            <w:tcW w:w="2552" w:type="dxa"/>
          </w:tcPr>
          <w:p w14:paraId="055A4E79" w14:textId="1D50C24D" w:rsidR="00D3445F"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74813279" w14:textId="77777777" w:rsidR="00D3445F" w:rsidRPr="00642D09" w:rsidRDefault="00D3445F" w:rsidP="00CD71E0">
            <w:pPr>
              <w:spacing w:line="276" w:lineRule="auto"/>
              <w:jc w:val="center"/>
              <w:rPr>
                <w:rFonts w:ascii="Museo Sans 100" w:hAnsi="Museo Sans 100"/>
                <w:color w:val="000000" w:themeColor="text1"/>
                <w:sz w:val="24"/>
                <w:szCs w:val="24"/>
              </w:rPr>
            </w:pPr>
          </w:p>
        </w:tc>
      </w:tr>
      <w:tr w:rsidR="00642D09" w:rsidRPr="00642D09" w14:paraId="43285F5F" w14:textId="77777777" w:rsidTr="00CC1037">
        <w:trPr>
          <w:jc w:val="center"/>
        </w:trPr>
        <w:tc>
          <w:tcPr>
            <w:tcW w:w="2259" w:type="dxa"/>
            <w:vMerge/>
          </w:tcPr>
          <w:p w14:paraId="1B21BCD7" w14:textId="77777777" w:rsidR="00D3445F" w:rsidRPr="00642D09" w:rsidRDefault="00D3445F" w:rsidP="00CD71E0">
            <w:pPr>
              <w:spacing w:line="276" w:lineRule="auto"/>
              <w:jc w:val="center"/>
              <w:rPr>
                <w:rFonts w:ascii="Museo Sans 100" w:hAnsi="Museo Sans 100"/>
                <w:color w:val="000000" w:themeColor="text1"/>
                <w:sz w:val="24"/>
                <w:szCs w:val="24"/>
              </w:rPr>
            </w:pPr>
          </w:p>
        </w:tc>
        <w:tc>
          <w:tcPr>
            <w:tcW w:w="2981" w:type="dxa"/>
            <w:vAlign w:val="center"/>
          </w:tcPr>
          <w:p w14:paraId="785645AA" w14:textId="7B0950F5" w:rsidR="00D3445F" w:rsidRPr="00642D09" w:rsidRDefault="00CB085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25. </w:t>
            </w:r>
            <w:r w:rsidR="00D3445F" w:rsidRPr="00642D09">
              <w:rPr>
                <w:rFonts w:ascii="Museo Sans 100" w:hAnsi="Museo Sans 100"/>
                <w:color w:val="000000" w:themeColor="text1"/>
                <w:sz w:val="24"/>
                <w:szCs w:val="24"/>
              </w:rPr>
              <w:t>San Rafael</w:t>
            </w:r>
          </w:p>
        </w:tc>
        <w:tc>
          <w:tcPr>
            <w:tcW w:w="2552" w:type="dxa"/>
          </w:tcPr>
          <w:p w14:paraId="20BB887D" w14:textId="16CC2142" w:rsidR="00D3445F"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w:t>
            </w:r>
          </w:p>
        </w:tc>
        <w:tc>
          <w:tcPr>
            <w:tcW w:w="850" w:type="dxa"/>
          </w:tcPr>
          <w:p w14:paraId="556FF575" w14:textId="77777777" w:rsidR="00D3445F" w:rsidRPr="00642D09" w:rsidRDefault="00D3445F" w:rsidP="00CD71E0">
            <w:pPr>
              <w:spacing w:line="276" w:lineRule="auto"/>
              <w:jc w:val="center"/>
              <w:rPr>
                <w:rFonts w:ascii="Museo Sans 100" w:hAnsi="Museo Sans 100"/>
                <w:color w:val="000000" w:themeColor="text1"/>
                <w:sz w:val="24"/>
                <w:szCs w:val="24"/>
              </w:rPr>
            </w:pPr>
          </w:p>
        </w:tc>
      </w:tr>
      <w:tr w:rsidR="00642D09" w:rsidRPr="00642D09" w14:paraId="02FDB7E9" w14:textId="77777777" w:rsidTr="00CC1037">
        <w:trPr>
          <w:jc w:val="center"/>
        </w:trPr>
        <w:tc>
          <w:tcPr>
            <w:tcW w:w="2259" w:type="dxa"/>
            <w:vMerge/>
          </w:tcPr>
          <w:p w14:paraId="057B8681" w14:textId="77777777" w:rsidR="00D3445F" w:rsidRPr="00642D09" w:rsidRDefault="00D3445F" w:rsidP="00CD71E0">
            <w:pPr>
              <w:spacing w:line="276" w:lineRule="auto"/>
              <w:jc w:val="center"/>
              <w:rPr>
                <w:rFonts w:ascii="Museo Sans 100" w:hAnsi="Museo Sans 100"/>
                <w:color w:val="000000" w:themeColor="text1"/>
                <w:sz w:val="24"/>
                <w:szCs w:val="24"/>
              </w:rPr>
            </w:pPr>
          </w:p>
        </w:tc>
        <w:tc>
          <w:tcPr>
            <w:tcW w:w="2981" w:type="dxa"/>
            <w:vAlign w:val="center"/>
          </w:tcPr>
          <w:p w14:paraId="6EE3A64D" w14:textId="5D6BFC9E" w:rsidR="00D3445F" w:rsidRPr="00642D09" w:rsidRDefault="00CB085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26. </w:t>
            </w:r>
            <w:r w:rsidR="00D3445F" w:rsidRPr="00642D09">
              <w:rPr>
                <w:rFonts w:ascii="Museo Sans 100" w:hAnsi="Museo Sans 100"/>
                <w:color w:val="000000" w:themeColor="text1"/>
                <w:sz w:val="24"/>
                <w:szCs w:val="24"/>
              </w:rPr>
              <w:t>Santa Rita</w:t>
            </w:r>
          </w:p>
        </w:tc>
        <w:tc>
          <w:tcPr>
            <w:tcW w:w="2552" w:type="dxa"/>
          </w:tcPr>
          <w:p w14:paraId="2E6FD4F4" w14:textId="44003428" w:rsidR="00D3445F" w:rsidRPr="00642D09" w:rsidRDefault="00D3445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w:t>
            </w:r>
          </w:p>
        </w:tc>
        <w:tc>
          <w:tcPr>
            <w:tcW w:w="850" w:type="dxa"/>
          </w:tcPr>
          <w:p w14:paraId="13496D95" w14:textId="77777777" w:rsidR="00D3445F" w:rsidRPr="00642D09" w:rsidRDefault="00D3445F" w:rsidP="00CD71E0">
            <w:pPr>
              <w:spacing w:line="276" w:lineRule="auto"/>
              <w:jc w:val="center"/>
              <w:rPr>
                <w:rFonts w:ascii="Museo Sans 100" w:hAnsi="Museo Sans 100"/>
                <w:color w:val="000000" w:themeColor="text1"/>
                <w:sz w:val="24"/>
                <w:szCs w:val="24"/>
              </w:rPr>
            </w:pPr>
          </w:p>
        </w:tc>
      </w:tr>
      <w:tr w:rsidR="00642D09" w:rsidRPr="00642D09" w14:paraId="7B432656" w14:textId="77777777" w:rsidTr="00CC1037">
        <w:trPr>
          <w:jc w:val="center"/>
        </w:trPr>
        <w:tc>
          <w:tcPr>
            <w:tcW w:w="2259" w:type="dxa"/>
          </w:tcPr>
          <w:p w14:paraId="17A6C2E2" w14:textId="77777777" w:rsidR="00825364" w:rsidRPr="00642D09" w:rsidRDefault="00825364"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Chalatenango</w:t>
            </w:r>
          </w:p>
        </w:tc>
        <w:tc>
          <w:tcPr>
            <w:tcW w:w="2981" w:type="dxa"/>
            <w:vAlign w:val="center"/>
          </w:tcPr>
          <w:p w14:paraId="738F298C" w14:textId="77777777" w:rsidR="00825364" w:rsidRPr="00642D09" w:rsidRDefault="00825364" w:rsidP="00CC1037">
            <w:pPr>
              <w:spacing w:line="276" w:lineRule="auto"/>
              <w:rPr>
                <w:rFonts w:ascii="Museo Sans 100" w:hAnsi="Museo Sans 100"/>
                <w:color w:val="000000" w:themeColor="text1"/>
                <w:sz w:val="24"/>
                <w:szCs w:val="24"/>
              </w:rPr>
            </w:pPr>
          </w:p>
        </w:tc>
        <w:tc>
          <w:tcPr>
            <w:tcW w:w="2552" w:type="dxa"/>
          </w:tcPr>
          <w:p w14:paraId="5639CAB5" w14:textId="77777777" w:rsidR="00825364" w:rsidRPr="00642D09" w:rsidRDefault="00825364" w:rsidP="00CD71E0">
            <w:pPr>
              <w:spacing w:line="276" w:lineRule="auto"/>
              <w:jc w:val="center"/>
              <w:rPr>
                <w:rFonts w:ascii="Museo Sans 100" w:hAnsi="Museo Sans 100"/>
                <w:color w:val="000000" w:themeColor="text1"/>
                <w:sz w:val="24"/>
                <w:szCs w:val="24"/>
              </w:rPr>
            </w:pPr>
          </w:p>
        </w:tc>
        <w:tc>
          <w:tcPr>
            <w:tcW w:w="850" w:type="dxa"/>
          </w:tcPr>
          <w:p w14:paraId="02225C7F" w14:textId="03951871" w:rsidR="00825364" w:rsidRPr="00642D09" w:rsidRDefault="00CB085E"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295</w:t>
            </w:r>
          </w:p>
        </w:tc>
      </w:tr>
      <w:tr w:rsidR="00642D09" w:rsidRPr="00642D09" w14:paraId="1930E505" w14:textId="77777777" w:rsidTr="00CC1037">
        <w:trPr>
          <w:jc w:val="center"/>
        </w:trPr>
        <w:tc>
          <w:tcPr>
            <w:tcW w:w="2259" w:type="dxa"/>
            <w:vMerge w:val="restart"/>
          </w:tcPr>
          <w:p w14:paraId="5A22A5E8" w14:textId="77777777"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Cuscatlán</w:t>
            </w:r>
          </w:p>
          <w:p w14:paraId="7E439F00" w14:textId="4F467F19"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w:t>
            </w:r>
            <w:r w:rsidR="00303A5A" w:rsidRPr="00642D09">
              <w:rPr>
                <w:rFonts w:ascii="Museo Sans 100" w:hAnsi="Museo Sans 100"/>
                <w:color w:val="000000" w:themeColor="text1"/>
                <w:sz w:val="24"/>
                <w:szCs w:val="24"/>
              </w:rPr>
              <w:t>6</w:t>
            </w:r>
            <w:r w:rsidRPr="00642D09">
              <w:rPr>
                <w:rFonts w:ascii="Museo Sans 100" w:hAnsi="Museo Sans 100"/>
                <w:color w:val="000000" w:themeColor="text1"/>
                <w:sz w:val="24"/>
                <w:szCs w:val="24"/>
              </w:rPr>
              <w:t>)</w:t>
            </w:r>
          </w:p>
        </w:tc>
        <w:tc>
          <w:tcPr>
            <w:tcW w:w="2981" w:type="dxa"/>
            <w:vAlign w:val="center"/>
          </w:tcPr>
          <w:p w14:paraId="0337CE85" w14:textId="015F8C1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2</w:t>
            </w:r>
            <w:r w:rsidR="0064282B" w:rsidRPr="00642D09">
              <w:rPr>
                <w:rFonts w:ascii="Museo Sans 100" w:hAnsi="Museo Sans 100"/>
                <w:color w:val="000000" w:themeColor="text1"/>
                <w:sz w:val="24"/>
                <w:szCs w:val="24"/>
              </w:rPr>
              <w:t>7</w:t>
            </w:r>
            <w:r w:rsidRPr="00642D09">
              <w:rPr>
                <w:rFonts w:ascii="Museo Sans 100" w:hAnsi="Museo Sans 100"/>
                <w:color w:val="000000" w:themeColor="text1"/>
                <w:sz w:val="24"/>
                <w:szCs w:val="24"/>
              </w:rPr>
              <w:t>.</w:t>
            </w:r>
            <w:r w:rsidR="00303A5A" w:rsidRPr="00642D09">
              <w:rPr>
                <w:rFonts w:ascii="Museo Sans 100" w:hAnsi="Museo Sans 100"/>
                <w:color w:val="000000" w:themeColor="text1"/>
                <w:sz w:val="24"/>
                <w:szCs w:val="24"/>
              </w:rPr>
              <w:t>El Carmen</w:t>
            </w:r>
          </w:p>
        </w:tc>
        <w:tc>
          <w:tcPr>
            <w:tcW w:w="2552" w:type="dxa"/>
          </w:tcPr>
          <w:p w14:paraId="0EFA8030" w14:textId="05A212AD" w:rsidR="00D06175" w:rsidRPr="00642D09" w:rsidRDefault="00303A5A"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29</w:t>
            </w:r>
          </w:p>
        </w:tc>
        <w:tc>
          <w:tcPr>
            <w:tcW w:w="850" w:type="dxa"/>
          </w:tcPr>
          <w:p w14:paraId="3B1469F0"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717189B8" w14:textId="77777777" w:rsidTr="00CC1037">
        <w:trPr>
          <w:jc w:val="center"/>
        </w:trPr>
        <w:tc>
          <w:tcPr>
            <w:tcW w:w="2259" w:type="dxa"/>
            <w:vMerge/>
          </w:tcPr>
          <w:p w14:paraId="03CEB993"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2CB1FE31" w14:textId="7595E89C"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2</w:t>
            </w:r>
            <w:r w:rsidR="00B20046" w:rsidRPr="00642D09">
              <w:rPr>
                <w:rFonts w:ascii="Museo Sans 100" w:hAnsi="Museo Sans 100"/>
                <w:color w:val="000000" w:themeColor="text1"/>
                <w:sz w:val="24"/>
                <w:szCs w:val="24"/>
              </w:rPr>
              <w:t>8</w:t>
            </w:r>
            <w:r w:rsidRPr="00642D09">
              <w:rPr>
                <w:rFonts w:ascii="Museo Sans 100" w:hAnsi="Museo Sans 100"/>
                <w:color w:val="000000" w:themeColor="text1"/>
                <w:sz w:val="24"/>
                <w:szCs w:val="24"/>
              </w:rPr>
              <w:t>.</w:t>
            </w:r>
            <w:r w:rsidR="00B20046" w:rsidRPr="00642D09">
              <w:rPr>
                <w:rFonts w:ascii="Museo Sans 100" w:hAnsi="Museo Sans 100"/>
                <w:color w:val="000000" w:themeColor="text1"/>
                <w:sz w:val="24"/>
                <w:szCs w:val="24"/>
              </w:rPr>
              <w:t>Monte San Juan</w:t>
            </w:r>
          </w:p>
        </w:tc>
        <w:tc>
          <w:tcPr>
            <w:tcW w:w="2552" w:type="dxa"/>
          </w:tcPr>
          <w:p w14:paraId="437163B6" w14:textId="748CCF8E" w:rsidR="00D06175" w:rsidRPr="00642D09" w:rsidRDefault="00B2004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700B02A6"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07CE13E4" w14:textId="77777777" w:rsidTr="00CC1037">
        <w:trPr>
          <w:jc w:val="center"/>
        </w:trPr>
        <w:tc>
          <w:tcPr>
            <w:tcW w:w="2259" w:type="dxa"/>
            <w:vMerge/>
          </w:tcPr>
          <w:p w14:paraId="2BBD5BF2"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1A7D0F62" w14:textId="05C238B8" w:rsidR="00D06175" w:rsidRPr="00642D09" w:rsidRDefault="00D0617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2</w:t>
            </w:r>
            <w:r w:rsidR="002E1451" w:rsidRPr="00642D09">
              <w:rPr>
                <w:rFonts w:ascii="Museo Sans 100" w:hAnsi="Museo Sans 100"/>
                <w:color w:val="000000" w:themeColor="text1"/>
                <w:sz w:val="24"/>
                <w:szCs w:val="24"/>
              </w:rPr>
              <w:t>9</w:t>
            </w:r>
            <w:r w:rsidRPr="00642D09">
              <w:rPr>
                <w:rFonts w:ascii="Museo Sans 100" w:hAnsi="Museo Sans 100"/>
                <w:color w:val="000000" w:themeColor="text1"/>
                <w:sz w:val="24"/>
                <w:szCs w:val="24"/>
              </w:rPr>
              <w:t xml:space="preserve">. </w:t>
            </w:r>
            <w:r w:rsidR="002E1451" w:rsidRPr="00642D09">
              <w:rPr>
                <w:rFonts w:ascii="Museo Sans 100" w:hAnsi="Museo Sans 100"/>
                <w:color w:val="000000" w:themeColor="text1"/>
                <w:sz w:val="24"/>
                <w:szCs w:val="24"/>
              </w:rPr>
              <w:t>San José Guayabal</w:t>
            </w:r>
          </w:p>
        </w:tc>
        <w:tc>
          <w:tcPr>
            <w:tcW w:w="2552" w:type="dxa"/>
          </w:tcPr>
          <w:p w14:paraId="4AC3EC7B" w14:textId="316BFAFB" w:rsidR="00D06175" w:rsidRPr="00642D09" w:rsidRDefault="002E1451"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w:t>
            </w:r>
          </w:p>
        </w:tc>
        <w:tc>
          <w:tcPr>
            <w:tcW w:w="850" w:type="dxa"/>
          </w:tcPr>
          <w:p w14:paraId="59540845"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545FE10E" w14:textId="77777777" w:rsidTr="00CC1037">
        <w:trPr>
          <w:jc w:val="center"/>
        </w:trPr>
        <w:tc>
          <w:tcPr>
            <w:tcW w:w="2259" w:type="dxa"/>
            <w:vMerge/>
          </w:tcPr>
          <w:p w14:paraId="07DDB69F"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5FB3AC5B" w14:textId="76ECC466" w:rsidR="00D06175" w:rsidRPr="00642D09" w:rsidRDefault="005A66C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30</w:t>
            </w:r>
            <w:r w:rsidR="00D06175" w:rsidRPr="00642D09">
              <w:rPr>
                <w:rFonts w:ascii="Museo Sans 100" w:hAnsi="Museo Sans 100"/>
                <w:color w:val="000000" w:themeColor="text1"/>
                <w:sz w:val="24"/>
                <w:szCs w:val="24"/>
              </w:rPr>
              <w:t xml:space="preserve">. </w:t>
            </w:r>
            <w:r w:rsidR="002E1451" w:rsidRPr="00642D09">
              <w:rPr>
                <w:rFonts w:ascii="Museo Sans 100" w:hAnsi="Museo Sans 100"/>
                <w:color w:val="000000" w:themeColor="text1"/>
                <w:sz w:val="24"/>
                <w:szCs w:val="24"/>
              </w:rPr>
              <w:t xml:space="preserve">San Pedro </w:t>
            </w:r>
            <w:r w:rsidR="00F261C9" w:rsidRPr="00642D09">
              <w:rPr>
                <w:rFonts w:ascii="Museo Sans 100" w:hAnsi="Museo Sans 100"/>
                <w:color w:val="000000" w:themeColor="text1"/>
                <w:sz w:val="24"/>
                <w:szCs w:val="24"/>
              </w:rPr>
              <w:t>Perulapán</w:t>
            </w:r>
          </w:p>
        </w:tc>
        <w:tc>
          <w:tcPr>
            <w:tcW w:w="2552" w:type="dxa"/>
          </w:tcPr>
          <w:p w14:paraId="0AE7FA8D" w14:textId="745F10C0" w:rsidR="00D06175" w:rsidRPr="00642D09" w:rsidRDefault="002E1451"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21</w:t>
            </w:r>
          </w:p>
        </w:tc>
        <w:tc>
          <w:tcPr>
            <w:tcW w:w="850" w:type="dxa"/>
          </w:tcPr>
          <w:p w14:paraId="00839E63"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66483162" w14:textId="77777777" w:rsidTr="00CC1037">
        <w:trPr>
          <w:jc w:val="center"/>
        </w:trPr>
        <w:tc>
          <w:tcPr>
            <w:tcW w:w="2259" w:type="dxa"/>
            <w:vMerge/>
          </w:tcPr>
          <w:p w14:paraId="7D49AC8D"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0E6D9A0E" w14:textId="7D75863D" w:rsidR="00D06175" w:rsidRPr="00642D09" w:rsidRDefault="005A66C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31. San Rafael Cedros</w:t>
            </w:r>
          </w:p>
        </w:tc>
        <w:tc>
          <w:tcPr>
            <w:tcW w:w="2552" w:type="dxa"/>
          </w:tcPr>
          <w:p w14:paraId="1DBBD63E" w14:textId="77777777" w:rsidR="00D06175" w:rsidRPr="00642D09" w:rsidRDefault="00D0617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4A16C31E"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27C51CD0" w14:textId="77777777" w:rsidTr="00CC1037">
        <w:trPr>
          <w:jc w:val="center"/>
        </w:trPr>
        <w:tc>
          <w:tcPr>
            <w:tcW w:w="2259" w:type="dxa"/>
            <w:vMerge/>
          </w:tcPr>
          <w:p w14:paraId="7A9B747C" w14:textId="77777777" w:rsidR="00D06175" w:rsidRPr="00642D09" w:rsidRDefault="00D06175" w:rsidP="00CD71E0">
            <w:pPr>
              <w:spacing w:line="276" w:lineRule="auto"/>
              <w:jc w:val="center"/>
              <w:rPr>
                <w:rFonts w:ascii="Museo Sans 100" w:hAnsi="Museo Sans 100"/>
                <w:color w:val="000000" w:themeColor="text1"/>
                <w:sz w:val="24"/>
                <w:szCs w:val="24"/>
              </w:rPr>
            </w:pPr>
          </w:p>
        </w:tc>
        <w:tc>
          <w:tcPr>
            <w:tcW w:w="2981" w:type="dxa"/>
            <w:vAlign w:val="center"/>
          </w:tcPr>
          <w:p w14:paraId="38D0AADD" w14:textId="1128EF01" w:rsidR="00D06175" w:rsidRPr="00642D09" w:rsidRDefault="005A66C5"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32</w:t>
            </w:r>
            <w:r w:rsidR="00D06175" w:rsidRPr="00642D09">
              <w:rPr>
                <w:rFonts w:ascii="Museo Sans 100" w:hAnsi="Museo Sans 100"/>
                <w:color w:val="000000" w:themeColor="text1"/>
                <w:sz w:val="24"/>
                <w:szCs w:val="24"/>
              </w:rPr>
              <w:t xml:space="preserve">. </w:t>
            </w:r>
            <w:r w:rsidR="00F261C9" w:rsidRPr="00642D09">
              <w:rPr>
                <w:rFonts w:ascii="Museo Sans 100" w:hAnsi="Museo Sans 100"/>
                <w:color w:val="000000" w:themeColor="text1"/>
                <w:sz w:val="24"/>
                <w:szCs w:val="24"/>
              </w:rPr>
              <w:t>Suchitoto</w:t>
            </w:r>
          </w:p>
        </w:tc>
        <w:tc>
          <w:tcPr>
            <w:tcW w:w="2552" w:type="dxa"/>
          </w:tcPr>
          <w:p w14:paraId="3837B6D4" w14:textId="5EAE6B60" w:rsidR="00D06175" w:rsidRPr="00642D09" w:rsidRDefault="005A66C5"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45</w:t>
            </w:r>
          </w:p>
        </w:tc>
        <w:tc>
          <w:tcPr>
            <w:tcW w:w="850" w:type="dxa"/>
          </w:tcPr>
          <w:p w14:paraId="4C6DB4FD" w14:textId="77777777" w:rsidR="00D06175" w:rsidRPr="00642D09" w:rsidRDefault="00D06175" w:rsidP="00CD71E0">
            <w:pPr>
              <w:spacing w:line="276" w:lineRule="auto"/>
              <w:jc w:val="center"/>
              <w:rPr>
                <w:rFonts w:ascii="Museo Sans 100" w:hAnsi="Museo Sans 100"/>
                <w:color w:val="000000" w:themeColor="text1"/>
                <w:sz w:val="24"/>
                <w:szCs w:val="24"/>
              </w:rPr>
            </w:pPr>
          </w:p>
        </w:tc>
      </w:tr>
      <w:tr w:rsidR="00642D09" w:rsidRPr="00642D09" w14:paraId="32395588" w14:textId="77777777" w:rsidTr="00CC1037">
        <w:trPr>
          <w:trHeight w:val="64"/>
          <w:jc w:val="center"/>
        </w:trPr>
        <w:tc>
          <w:tcPr>
            <w:tcW w:w="2259" w:type="dxa"/>
          </w:tcPr>
          <w:p w14:paraId="3C52456F" w14:textId="77777777" w:rsidR="00BC2181" w:rsidRPr="00642D09" w:rsidRDefault="00E4279C"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Cuscatlán</w:t>
            </w:r>
          </w:p>
        </w:tc>
        <w:tc>
          <w:tcPr>
            <w:tcW w:w="2981" w:type="dxa"/>
            <w:vAlign w:val="center"/>
          </w:tcPr>
          <w:p w14:paraId="3B3E9029" w14:textId="77777777" w:rsidR="00BC2181" w:rsidRPr="00642D09" w:rsidRDefault="00BC2181" w:rsidP="00CC1037">
            <w:pPr>
              <w:spacing w:line="276" w:lineRule="auto"/>
              <w:rPr>
                <w:rFonts w:ascii="Museo Sans 100" w:hAnsi="Museo Sans 100"/>
                <w:color w:val="000000" w:themeColor="text1"/>
                <w:sz w:val="24"/>
                <w:szCs w:val="24"/>
              </w:rPr>
            </w:pPr>
          </w:p>
        </w:tc>
        <w:tc>
          <w:tcPr>
            <w:tcW w:w="2552" w:type="dxa"/>
          </w:tcPr>
          <w:p w14:paraId="6A2D50C1" w14:textId="77777777" w:rsidR="00BC2181" w:rsidRPr="00642D09" w:rsidRDefault="00BC2181" w:rsidP="00CD71E0">
            <w:pPr>
              <w:spacing w:line="276" w:lineRule="auto"/>
              <w:jc w:val="center"/>
              <w:rPr>
                <w:rFonts w:ascii="Museo Sans 100" w:hAnsi="Museo Sans 100"/>
                <w:color w:val="000000" w:themeColor="text1"/>
                <w:sz w:val="24"/>
                <w:szCs w:val="24"/>
              </w:rPr>
            </w:pPr>
          </w:p>
        </w:tc>
        <w:tc>
          <w:tcPr>
            <w:tcW w:w="850" w:type="dxa"/>
          </w:tcPr>
          <w:p w14:paraId="677FF07A" w14:textId="041A1623" w:rsidR="00BC2181" w:rsidRPr="00642D09" w:rsidRDefault="00BC2181"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7540C1" w:rsidRPr="00642D09">
              <w:rPr>
                <w:rFonts w:ascii="Museo Sans 100" w:hAnsi="Museo Sans 100"/>
                <w:color w:val="000000" w:themeColor="text1"/>
                <w:sz w:val="24"/>
                <w:szCs w:val="24"/>
              </w:rPr>
              <w:t>04</w:t>
            </w:r>
          </w:p>
        </w:tc>
      </w:tr>
      <w:tr w:rsidR="00642D09" w:rsidRPr="00642D09" w14:paraId="24202534" w14:textId="77777777" w:rsidTr="00CC1037">
        <w:trPr>
          <w:trHeight w:val="64"/>
          <w:jc w:val="center"/>
        </w:trPr>
        <w:tc>
          <w:tcPr>
            <w:tcW w:w="2259" w:type="dxa"/>
            <w:vMerge w:val="restart"/>
          </w:tcPr>
          <w:p w14:paraId="5C931ABF" w14:textId="77777777" w:rsidR="005E6BED" w:rsidRPr="00642D09" w:rsidRDefault="005E6BE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La Libertad</w:t>
            </w:r>
          </w:p>
          <w:p w14:paraId="1275F126" w14:textId="18C047FE" w:rsidR="005E6BED" w:rsidRPr="00642D09" w:rsidRDefault="005E6BE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w:t>
            </w:r>
            <w:r w:rsidR="00CA1E90" w:rsidRPr="00642D09">
              <w:rPr>
                <w:rFonts w:ascii="Museo Sans 100" w:hAnsi="Museo Sans 100"/>
                <w:color w:val="000000" w:themeColor="text1"/>
                <w:sz w:val="24"/>
                <w:szCs w:val="24"/>
              </w:rPr>
              <w:t>8</w:t>
            </w:r>
            <w:r w:rsidRPr="00642D09">
              <w:rPr>
                <w:rFonts w:ascii="Museo Sans 100" w:hAnsi="Museo Sans 100"/>
                <w:color w:val="000000" w:themeColor="text1"/>
                <w:sz w:val="24"/>
                <w:szCs w:val="24"/>
              </w:rPr>
              <w:t>)</w:t>
            </w:r>
          </w:p>
        </w:tc>
        <w:tc>
          <w:tcPr>
            <w:tcW w:w="2981" w:type="dxa"/>
            <w:vAlign w:val="center"/>
          </w:tcPr>
          <w:p w14:paraId="51B0F786" w14:textId="6C346F08" w:rsidR="005E6BED" w:rsidRPr="00642D09" w:rsidRDefault="005E6BED"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w:t>
            </w:r>
            <w:r w:rsidR="00536358" w:rsidRPr="00642D09">
              <w:rPr>
                <w:rFonts w:ascii="Museo Sans 100" w:hAnsi="Museo Sans 100"/>
                <w:color w:val="000000" w:themeColor="text1"/>
                <w:sz w:val="24"/>
                <w:szCs w:val="24"/>
              </w:rPr>
              <w:t>3</w:t>
            </w:r>
            <w:r w:rsidRPr="00642D09">
              <w:rPr>
                <w:rFonts w:ascii="Museo Sans 100" w:hAnsi="Museo Sans 100"/>
                <w:color w:val="000000" w:themeColor="text1"/>
                <w:sz w:val="24"/>
                <w:szCs w:val="24"/>
              </w:rPr>
              <w:t>. C</w:t>
            </w:r>
            <w:r w:rsidR="00536358" w:rsidRPr="00642D09">
              <w:rPr>
                <w:rFonts w:ascii="Museo Sans 100" w:hAnsi="Museo Sans 100"/>
                <w:color w:val="000000" w:themeColor="text1"/>
                <w:sz w:val="24"/>
                <w:szCs w:val="24"/>
              </w:rPr>
              <w:t>iudad Arce</w:t>
            </w:r>
          </w:p>
        </w:tc>
        <w:tc>
          <w:tcPr>
            <w:tcW w:w="2552" w:type="dxa"/>
          </w:tcPr>
          <w:p w14:paraId="0D14BCC7" w14:textId="69F4B4A5" w:rsidR="005E6BED" w:rsidRPr="00642D09" w:rsidRDefault="0053635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6F9AE3C0"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46984F76" w14:textId="77777777" w:rsidTr="00CC1037">
        <w:trPr>
          <w:trHeight w:val="64"/>
          <w:jc w:val="center"/>
        </w:trPr>
        <w:tc>
          <w:tcPr>
            <w:tcW w:w="2259" w:type="dxa"/>
            <w:vMerge/>
          </w:tcPr>
          <w:p w14:paraId="003FF776"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31052CDB" w14:textId="51CF8512" w:rsidR="005E6BED" w:rsidRPr="00642D09" w:rsidRDefault="00536358"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34</w:t>
            </w:r>
            <w:r w:rsidR="005E6BED" w:rsidRPr="00642D09">
              <w:rPr>
                <w:rFonts w:ascii="Museo Sans 100" w:hAnsi="Museo Sans 100"/>
                <w:color w:val="000000" w:themeColor="text1"/>
                <w:sz w:val="24"/>
                <w:szCs w:val="24"/>
              </w:rPr>
              <w:t>. C</w:t>
            </w:r>
            <w:r w:rsidRPr="00642D09">
              <w:rPr>
                <w:rFonts w:ascii="Museo Sans 100" w:hAnsi="Museo Sans 100"/>
                <w:color w:val="000000" w:themeColor="text1"/>
                <w:sz w:val="24"/>
                <w:szCs w:val="24"/>
              </w:rPr>
              <w:t>olón</w:t>
            </w:r>
          </w:p>
        </w:tc>
        <w:tc>
          <w:tcPr>
            <w:tcW w:w="2552" w:type="dxa"/>
          </w:tcPr>
          <w:p w14:paraId="2E968FDF" w14:textId="77777777" w:rsidR="005E6BED" w:rsidRPr="00642D09" w:rsidRDefault="005E6BE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611A3CB8"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714A66A6" w14:textId="77777777" w:rsidTr="00CC1037">
        <w:trPr>
          <w:trHeight w:val="64"/>
          <w:jc w:val="center"/>
        </w:trPr>
        <w:tc>
          <w:tcPr>
            <w:tcW w:w="2259" w:type="dxa"/>
            <w:vMerge/>
          </w:tcPr>
          <w:p w14:paraId="5C2D3BEE"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4E61000A" w14:textId="34AE4D2F" w:rsidR="005E6BED" w:rsidRPr="00642D09" w:rsidRDefault="00536358"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35.</w:t>
            </w:r>
            <w:r w:rsidR="005E6BED"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Nuevo Cuscatlán</w:t>
            </w:r>
          </w:p>
        </w:tc>
        <w:tc>
          <w:tcPr>
            <w:tcW w:w="2552" w:type="dxa"/>
          </w:tcPr>
          <w:p w14:paraId="7A4B4CA8" w14:textId="41E2FA92" w:rsidR="005E6BED" w:rsidRPr="00642D09" w:rsidRDefault="0053635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156</w:t>
            </w:r>
          </w:p>
        </w:tc>
        <w:tc>
          <w:tcPr>
            <w:tcW w:w="850" w:type="dxa"/>
          </w:tcPr>
          <w:p w14:paraId="35C8BEBF"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6BC13CCA" w14:textId="77777777" w:rsidTr="00CC1037">
        <w:trPr>
          <w:trHeight w:val="64"/>
          <w:jc w:val="center"/>
        </w:trPr>
        <w:tc>
          <w:tcPr>
            <w:tcW w:w="2259" w:type="dxa"/>
            <w:vMerge/>
          </w:tcPr>
          <w:p w14:paraId="4E50D029"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0D4E976E" w14:textId="2B427D02" w:rsidR="005E6BED" w:rsidRPr="00642D09" w:rsidRDefault="00DE260D"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36</w:t>
            </w:r>
            <w:r w:rsidR="005E6BED"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Sacacoyo</w:t>
            </w:r>
          </w:p>
        </w:tc>
        <w:tc>
          <w:tcPr>
            <w:tcW w:w="2552" w:type="dxa"/>
          </w:tcPr>
          <w:p w14:paraId="1B1404F8" w14:textId="77777777" w:rsidR="005E6BED" w:rsidRPr="00642D09" w:rsidRDefault="005E6BE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6A0F65CC"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73EAE32B" w14:textId="77777777" w:rsidTr="00CC1037">
        <w:trPr>
          <w:trHeight w:val="64"/>
          <w:jc w:val="center"/>
        </w:trPr>
        <w:tc>
          <w:tcPr>
            <w:tcW w:w="2259" w:type="dxa"/>
            <w:vMerge/>
          </w:tcPr>
          <w:p w14:paraId="6F4610FC"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6E067A45" w14:textId="2EE6A03B" w:rsidR="005E6BED" w:rsidRPr="00642D09" w:rsidRDefault="00DE260D"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37.</w:t>
            </w:r>
            <w:r w:rsidR="005E6BED"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San Juan Opico</w:t>
            </w:r>
          </w:p>
        </w:tc>
        <w:tc>
          <w:tcPr>
            <w:tcW w:w="2552" w:type="dxa"/>
          </w:tcPr>
          <w:p w14:paraId="098DAA79" w14:textId="16E824D0" w:rsidR="005E6BED" w:rsidRPr="00642D09" w:rsidRDefault="00DE260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1AD18BBF"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38A73A32" w14:textId="77777777" w:rsidTr="00CC1037">
        <w:trPr>
          <w:trHeight w:val="64"/>
          <w:jc w:val="center"/>
        </w:trPr>
        <w:tc>
          <w:tcPr>
            <w:tcW w:w="2259" w:type="dxa"/>
            <w:vMerge/>
          </w:tcPr>
          <w:p w14:paraId="1519DF16"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1C900937" w14:textId="4F4CCBD5" w:rsidR="005E6BED" w:rsidRPr="00642D09" w:rsidRDefault="0054368A"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38</w:t>
            </w:r>
            <w:r w:rsidR="005E6BED"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San Matías</w:t>
            </w:r>
          </w:p>
        </w:tc>
        <w:tc>
          <w:tcPr>
            <w:tcW w:w="2552" w:type="dxa"/>
          </w:tcPr>
          <w:p w14:paraId="5CBE3BA0" w14:textId="38B52EFF" w:rsidR="005E6BED" w:rsidRPr="00642D09" w:rsidRDefault="005E6BED"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54368A" w:rsidRPr="00642D09">
              <w:rPr>
                <w:rFonts w:ascii="Museo Sans 100" w:hAnsi="Museo Sans 100"/>
                <w:color w:val="000000" w:themeColor="text1"/>
                <w:sz w:val="24"/>
                <w:szCs w:val="24"/>
              </w:rPr>
              <w:t>16</w:t>
            </w:r>
          </w:p>
        </w:tc>
        <w:tc>
          <w:tcPr>
            <w:tcW w:w="850" w:type="dxa"/>
          </w:tcPr>
          <w:p w14:paraId="09024F42"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5E84D3FE" w14:textId="77777777" w:rsidTr="00CC1037">
        <w:trPr>
          <w:trHeight w:val="64"/>
          <w:jc w:val="center"/>
        </w:trPr>
        <w:tc>
          <w:tcPr>
            <w:tcW w:w="2259" w:type="dxa"/>
            <w:vMerge/>
          </w:tcPr>
          <w:p w14:paraId="027051E1"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2A01E3AE" w14:textId="3C4D3F5B" w:rsidR="005E6BED" w:rsidRPr="00642D09" w:rsidRDefault="000E797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39</w:t>
            </w:r>
            <w:r w:rsidR="005E6BED" w:rsidRPr="00642D09">
              <w:rPr>
                <w:rFonts w:ascii="Museo Sans 100" w:hAnsi="Museo Sans 100"/>
                <w:color w:val="000000" w:themeColor="text1"/>
                <w:sz w:val="24"/>
                <w:szCs w:val="24"/>
              </w:rPr>
              <w:t>. Sa</w:t>
            </w:r>
            <w:r w:rsidRPr="00642D09">
              <w:rPr>
                <w:rFonts w:ascii="Museo Sans 100" w:hAnsi="Museo Sans 100"/>
                <w:color w:val="000000" w:themeColor="text1"/>
                <w:sz w:val="24"/>
                <w:szCs w:val="24"/>
              </w:rPr>
              <w:t>nta Tecla</w:t>
            </w:r>
          </w:p>
        </w:tc>
        <w:tc>
          <w:tcPr>
            <w:tcW w:w="2552" w:type="dxa"/>
          </w:tcPr>
          <w:p w14:paraId="258853DF" w14:textId="08460B00" w:rsidR="005E6BED" w:rsidRPr="00642D09" w:rsidRDefault="000E797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7A064B54"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6528ED80" w14:textId="77777777" w:rsidTr="00CC1037">
        <w:trPr>
          <w:trHeight w:val="64"/>
          <w:jc w:val="center"/>
        </w:trPr>
        <w:tc>
          <w:tcPr>
            <w:tcW w:w="2259" w:type="dxa"/>
            <w:vMerge/>
          </w:tcPr>
          <w:p w14:paraId="28C5A87E" w14:textId="77777777" w:rsidR="005E6BED" w:rsidRPr="00642D09" w:rsidRDefault="005E6BED" w:rsidP="00CD71E0">
            <w:pPr>
              <w:spacing w:line="276" w:lineRule="auto"/>
              <w:jc w:val="center"/>
              <w:rPr>
                <w:rFonts w:ascii="Museo Sans 100" w:hAnsi="Museo Sans 100"/>
                <w:color w:val="000000" w:themeColor="text1"/>
                <w:sz w:val="24"/>
                <w:szCs w:val="24"/>
              </w:rPr>
            </w:pPr>
          </w:p>
        </w:tc>
        <w:tc>
          <w:tcPr>
            <w:tcW w:w="2981" w:type="dxa"/>
            <w:vAlign w:val="center"/>
          </w:tcPr>
          <w:p w14:paraId="41DDAEDC" w14:textId="7594D9B8" w:rsidR="005E6BED" w:rsidRPr="00642D09" w:rsidRDefault="005E6BED"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w:t>
            </w:r>
            <w:r w:rsidR="00CA1E90" w:rsidRPr="00642D09">
              <w:rPr>
                <w:rFonts w:ascii="Museo Sans 100" w:hAnsi="Museo Sans 100"/>
                <w:color w:val="000000" w:themeColor="text1"/>
                <w:sz w:val="24"/>
                <w:szCs w:val="24"/>
              </w:rPr>
              <w:t>0</w:t>
            </w:r>
            <w:r w:rsidRPr="00642D09">
              <w:rPr>
                <w:rFonts w:ascii="Museo Sans 100" w:hAnsi="Museo Sans 100"/>
                <w:color w:val="000000" w:themeColor="text1"/>
                <w:sz w:val="24"/>
                <w:szCs w:val="24"/>
              </w:rPr>
              <w:t xml:space="preserve">. </w:t>
            </w:r>
            <w:r w:rsidR="00CA1E90" w:rsidRPr="00642D09">
              <w:rPr>
                <w:rFonts w:ascii="Museo Sans 100" w:hAnsi="Museo Sans 100"/>
                <w:color w:val="000000" w:themeColor="text1"/>
                <w:sz w:val="24"/>
                <w:szCs w:val="24"/>
              </w:rPr>
              <w:t>Zaragoza</w:t>
            </w:r>
          </w:p>
        </w:tc>
        <w:tc>
          <w:tcPr>
            <w:tcW w:w="2552" w:type="dxa"/>
          </w:tcPr>
          <w:p w14:paraId="7089F387" w14:textId="19EEF2AA" w:rsidR="005E6BED" w:rsidRPr="00642D09" w:rsidRDefault="00CA1E9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7750786D" w14:textId="77777777" w:rsidR="005E6BED" w:rsidRPr="00642D09" w:rsidRDefault="005E6BED" w:rsidP="00CD71E0">
            <w:pPr>
              <w:spacing w:line="276" w:lineRule="auto"/>
              <w:jc w:val="center"/>
              <w:rPr>
                <w:rFonts w:ascii="Museo Sans 100" w:hAnsi="Museo Sans 100"/>
                <w:color w:val="000000" w:themeColor="text1"/>
                <w:sz w:val="24"/>
                <w:szCs w:val="24"/>
              </w:rPr>
            </w:pPr>
          </w:p>
        </w:tc>
      </w:tr>
      <w:tr w:rsidR="00642D09" w:rsidRPr="00642D09" w14:paraId="531E0118" w14:textId="77777777" w:rsidTr="00CC1037">
        <w:trPr>
          <w:trHeight w:val="64"/>
          <w:jc w:val="center"/>
        </w:trPr>
        <w:tc>
          <w:tcPr>
            <w:tcW w:w="2259" w:type="dxa"/>
          </w:tcPr>
          <w:p w14:paraId="1835B409" w14:textId="77777777" w:rsidR="00AB0347"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3358F7" w:rsidRPr="00642D09">
              <w:rPr>
                <w:rFonts w:ascii="Museo Sans 100" w:hAnsi="Museo Sans 100"/>
                <w:color w:val="000000" w:themeColor="text1"/>
                <w:sz w:val="24"/>
                <w:szCs w:val="24"/>
              </w:rPr>
              <w:t xml:space="preserve"> La Libertad</w:t>
            </w:r>
          </w:p>
        </w:tc>
        <w:tc>
          <w:tcPr>
            <w:tcW w:w="2981" w:type="dxa"/>
            <w:vAlign w:val="center"/>
          </w:tcPr>
          <w:p w14:paraId="5F488D4B" w14:textId="77777777" w:rsidR="00AB0347" w:rsidRPr="00642D09" w:rsidRDefault="00AB0347" w:rsidP="00CC1037">
            <w:pPr>
              <w:spacing w:line="276" w:lineRule="auto"/>
              <w:rPr>
                <w:rFonts w:ascii="Museo Sans 100" w:hAnsi="Museo Sans 100"/>
                <w:color w:val="000000" w:themeColor="text1"/>
                <w:sz w:val="24"/>
                <w:szCs w:val="24"/>
              </w:rPr>
            </w:pPr>
          </w:p>
        </w:tc>
        <w:tc>
          <w:tcPr>
            <w:tcW w:w="2552" w:type="dxa"/>
          </w:tcPr>
          <w:p w14:paraId="7D6166C9" w14:textId="62E275FE" w:rsidR="00AB0347" w:rsidRPr="00642D09" w:rsidRDefault="003358F7"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r w:rsidR="00CA1E90" w:rsidRPr="00642D09">
              <w:rPr>
                <w:rFonts w:ascii="Museo Sans 100" w:hAnsi="Museo Sans 100"/>
                <w:color w:val="000000" w:themeColor="text1"/>
                <w:sz w:val="24"/>
                <w:szCs w:val="24"/>
              </w:rPr>
              <w:t>81</w:t>
            </w:r>
          </w:p>
        </w:tc>
        <w:tc>
          <w:tcPr>
            <w:tcW w:w="850" w:type="dxa"/>
          </w:tcPr>
          <w:p w14:paraId="1CB1267B" w14:textId="77777777" w:rsidR="00AB0347" w:rsidRPr="00642D09" w:rsidRDefault="00AB0347" w:rsidP="00CD71E0">
            <w:pPr>
              <w:spacing w:line="276" w:lineRule="auto"/>
              <w:jc w:val="center"/>
              <w:rPr>
                <w:rFonts w:ascii="Museo Sans 100" w:hAnsi="Museo Sans 100"/>
                <w:color w:val="000000" w:themeColor="text1"/>
                <w:sz w:val="24"/>
                <w:szCs w:val="24"/>
              </w:rPr>
            </w:pPr>
          </w:p>
        </w:tc>
      </w:tr>
      <w:tr w:rsidR="00642D09" w:rsidRPr="00642D09" w14:paraId="5B9677D1" w14:textId="77777777" w:rsidTr="00CC1037">
        <w:trPr>
          <w:trHeight w:val="64"/>
          <w:jc w:val="center"/>
        </w:trPr>
        <w:tc>
          <w:tcPr>
            <w:tcW w:w="2259" w:type="dxa"/>
            <w:vMerge w:val="restart"/>
          </w:tcPr>
          <w:p w14:paraId="411CC957" w14:textId="7F79969D" w:rsidR="00F20E08" w:rsidRPr="00642D09" w:rsidRDefault="00F20E0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La Paz (</w:t>
            </w:r>
            <w:r w:rsidR="00785E22" w:rsidRPr="00642D09">
              <w:rPr>
                <w:rFonts w:ascii="Museo Sans 100" w:hAnsi="Museo Sans 100"/>
                <w:color w:val="000000" w:themeColor="text1"/>
                <w:sz w:val="24"/>
                <w:szCs w:val="24"/>
              </w:rPr>
              <w:t>3</w:t>
            </w:r>
            <w:r w:rsidRPr="00642D09">
              <w:rPr>
                <w:rFonts w:ascii="Museo Sans 100" w:hAnsi="Museo Sans 100"/>
                <w:color w:val="000000" w:themeColor="text1"/>
                <w:sz w:val="24"/>
                <w:szCs w:val="24"/>
              </w:rPr>
              <w:t>)</w:t>
            </w:r>
          </w:p>
        </w:tc>
        <w:tc>
          <w:tcPr>
            <w:tcW w:w="2981" w:type="dxa"/>
            <w:vAlign w:val="center"/>
          </w:tcPr>
          <w:p w14:paraId="0864DD5C" w14:textId="0D1F6C1B" w:rsidR="00F20E08" w:rsidRPr="00642D09" w:rsidRDefault="00F20E08"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w:t>
            </w:r>
            <w:r w:rsidR="005912F9" w:rsidRPr="00642D09">
              <w:rPr>
                <w:rFonts w:ascii="Museo Sans 100" w:hAnsi="Museo Sans 100"/>
                <w:color w:val="000000" w:themeColor="text1"/>
                <w:sz w:val="24"/>
                <w:szCs w:val="24"/>
              </w:rPr>
              <w:t>1</w:t>
            </w:r>
            <w:r w:rsidRPr="00642D09">
              <w:rPr>
                <w:rFonts w:ascii="Museo Sans 100" w:hAnsi="Museo Sans 100"/>
                <w:color w:val="000000" w:themeColor="text1"/>
                <w:sz w:val="24"/>
                <w:szCs w:val="24"/>
              </w:rPr>
              <w:t xml:space="preserve">. </w:t>
            </w:r>
            <w:r w:rsidR="005912F9" w:rsidRPr="00642D09">
              <w:rPr>
                <w:rFonts w:ascii="Museo Sans 100" w:hAnsi="Museo Sans 100"/>
                <w:color w:val="000000" w:themeColor="text1"/>
                <w:sz w:val="24"/>
                <w:szCs w:val="24"/>
              </w:rPr>
              <w:t>San Luis Talpa</w:t>
            </w:r>
          </w:p>
        </w:tc>
        <w:tc>
          <w:tcPr>
            <w:tcW w:w="2552" w:type="dxa"/>
          </w:tcPr>
          <w:p w14:paraId="208CC23A" w14:textId="1F4D8274" w:rsidR="00F20E08" w:rsidRPr="00642D09" w:rsidRDefault="005912F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53040090" w14:textId="77777777" w:rsidR="00F20E08" w:rsidRPr="00642D09" w:rsidRDefault="00F20E08" w:rsidP="00CD71E0">
            <w:pPr>
              <w:spacing w:line="276" w:lineRule="auto"/>
              <w:jc w:val="center"/>
              <w:rPr>
                <w:rFonts w:ascii="Museo Sans 100" w:hAnsi="Museo Sans 100"/>
                <w:color w:val="000000" w:themeColor="text1"/>
                <w:sz w:val="24"/>
                <w:szCs w:val="24"/>
              </w:rPr>
            </w:pPr>
          </w:p>
        </w:tc>
      </w:tr>
      <w:tr w:rsidR="00642D09" w:rsidRPr="00642D09" w14:paraId="618E4A0A" w14:textId="77777777" w:rsidTr="00CC1037">
        <w:trPr>
          <w:trHeight w:val="64"/>
          <w:jc w:val="center"/>
        </w:trPr>
        <w:tc>
          <w:tcPr>
            <w:tcW w:w="2259" w:type="dxa"/>
            <w:vMerge/>
          </w:tcPr>
          <w:p w14:paraId="367F6F28" w14:textId="77777777" w:rsidR="00F20E08" w:rsidRPr="00642D09" w:rsidRDefault="00F20E08" w:rsidP="00CD71E0">
            <w:pPr>
              <w:spacing w:line="276" w:lineRule="auto"/>
              <w:jc w:val="center"/>
              <w:rPr>
                <w:rFonts w:ascii="Museo Sans 100" w:hAnsi="Museo Sans 100"/>
                <w:color w:val="000000" w:themeColor="text1"/>
                <w:sz w:val="24"/>
                <w:szCs w:val="24"/>
              </w:rPr>
            </w:pPr>
          </w:p>
        </w:tc>
        <w:tc>
          <w:tcPr>
            <w:tcW w:w="2981" w:type="dxa"/>
            <w:vAlign w:val="center"/>
          </w:tcPr>
          <w:p w14:paraId="51D83064" w14:textId="02398253" w:rsidR="00F20E08" w:rsidRPr="00642D09" w:rsidRDefault="00F20E08"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w:t>
            </w:r>
            <w:r w:rsidR="005912F9" w:rsidRPr="00642D09">
              <w:rPr>
                <w:rFonts w:ascii="Museo Sans 100" w:hAnsi="Museo Sans 100"/>
                <w:color w:val="000000" w:themeColor="text1"/>
                <w:sz w:val="24"/>
                <w:szCs w:val="24"/>
              </w:rPr>
              <w:t>2</w:t>
            </w:r>
            <w:r w:rsidRPr="00642D09">
              <w:rPr>
                <w:rFonts w:ascii="Museo Sans 100" w:hAnsi="Museo Sans 100"/>
                <w:color w:val="000000" w:themeColor="text1"/>
                <w:sz w:val="24"/>
                <w:szCs w:val="24"/>
              </w:rPr>
              <w:t>.</w:t>
            </w:r>
            <w:r w:rsidR="005912F9" w:rsidRPr="00642D09">
              <w:rPr>
                <w:rFonts w:ascii="Museo Sans 100" w:hAnsi="Museo Sans 100"/>
                <w:color w:val="000000" w:themeColor="text1"/>
                <w:sz w:val="24"/>
                <w:szCs w:val="24"/>
              </w:rPr>
              <w:t>San Pedro Masahuat</w:t>
            </w:r>
          </w:p>
        </w:tc>
        <w:tc>
          <w:tcPr>
            <w:tcW w:w="2552" w:type="dxa"/>
          </w:tcPr>
          <w:p w14:paraId="6DC54484" w14:textId="15249B92" w:rsidR="00F20E08" w:rsidRPr="00642D09" w:rsidRDefault="005912F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39</w:t>
            </w:r>
          </w:p>
        </w:tc>
        <w:tc>
          <w:tcPr>
            <w:tcW w:w="850" w:type="dxa"/>
          </w:tcPr>
          <w:p w14:paraId="43E27423" w14:textId="77777777" w:rsidR="00F20E08" w:rsidRPr="00642D09" w:rsidRDefault="00F20E08" w:rsidP="00CD71E0">
            <w:pPr>
              <w:spacing w:line="276" w:lineRule="auto"/>
              <w:jc w:val="center"/>
              <w:rPr>
                <w:rFonts w:ascii="Museo Sans 100" w:hAnsi="Museo Sans 100"/>
                <w:color w:val="000000" w:themeColor="text1"/>
                <w:sz w:val="24"/>
                <w:szCs w:val="24"/>
              </w:rPr>
            </w:pPr>
          </w:p>
        </w:tc>
      </w:tr>
      <w:tr w:rsidR="00642D09" w:rsidRPr="00642D09" w14:paraId="40ED57A0" w14:textId="77777777" w:rsidTr="00CC1037">
        <w:trPr>
          <w:trHeight w:val="64"/>
          <w:jc w:val="center"/>
        </w:trPr>
        <w:tc>
          <w:tcPr>
            <w:tcW w:w="2259" w:type="dxa"/>
            <w:vMerge/>
          </w:tcPr>
          <w:p w14:paraId="2ABB4DFB" w14:textId="77777777" w:rsidR="00F20E08" w:rsidRPr="00642D09" w:rsidRDefault="00F20E08" w:rsidP="00CD71E0">
            <w:pPr>
              <w:spacing w:line="276" w:lineRule="auto"/>
              <w:jc w:val="center"/>
              <w:rPr>
                <w:rFonts w:ascii="Museo Sans 100" w:hAnsi="Museo Sans 100"/>
                <w:color w:val="000000" w:themeColor="text1"/>
                <w:sz w:val="24"/>
                <w:szCs w:val="24"/>
              </w:rPr>
            </w:pPr>
          </w:p>
        </w:tc>
        <w:tc>
          <w:tcPr>
            <w:tcW w:w="2981" w:type="dxa"/>
            <w:vAlign w:val="center"/>
          </w:tcPr>
          <w:p w14:paraId="6EAB62AF" w14:textId="3A28BA20" w:rsidR="00F20E08" w:rsidRPr="00642D09" w:rsidRDefault="005912F9"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43</w:t>
            </w:r>
            <w:r w:rsidR="00F20E08"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Zacatecoluca</w:t>
            </w:r>
          </w:p>
        </w:tc>
        <w:tc>
          <w:tcPr>
            <w:tcW w:w="2552" w:type="dxa"/>
          </w:tcPr>
          <w:p w14:paraId="3FF5BEDF" w14:textId="7FE63C2E" w:rsidR="00F20E08" w:rsidRPr="00642D09" w:rsidRDefault="005912F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6</w:t>
            </w:r>
          </w:p>
        </w:tc>
        <w:tc>
          <w:tcPr>
            <w:tcW w:w="850" w:type="dxa"/>
          </w:tcPr>
          <w:p w14:paraId="51A84F0C" w14:textId="77777777" w:rsidR="00F20E08" w:rsidRPr="00642D09" w:rsidRDefault="00F20E08" w:rsidP="00CD71E0">
            <w:pPr>
              <w:spacing w:line="276" w:lineRule="auto"/>
              <w:jc w:val="center"/>
              <w:rPr>
                <w:rFonts w:ascii="Museo Sans 100" w:hAnsi="Museo Sans 100"/>
                <w:color w:val="000000" w:themeColor="text1"/>
                <w:sz w:val="24"/>
                <w:szCs w:val="24"/>
              </w:rPr>
            </w:pPr>
          </w:p>
        </w:tc>
      </w:tr>
      <w:tr w:rsidR="00642D09" w:rsidRPr="00642D09" w14:paraId="0AAB34D0" w14:textId="77777777" w:rsidTr="00CC1037">
        <w:trPr>
          <w:trHeight w:val="64"/>
          <w:jc w:val="center"/>
        </w:trPr>
        <w:tc>
          <w:tcPr>
            <w:tcW w:w="2259" w:type="dxa"/>
          </w:tcPr>
          <w:p w14:paraId="18EB8908" w14:textId="77777777" w:rsidR="00803D33"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F20E08" w:rsidRPr="00642D09">
              <w:rPr>
                <w:rFonts w:ascii="Museo Sans 100" w:hAnsi="Museo Sans 100"/>
                <w:color w:val="000000" w:themeColor="text1"/>
                <w:sz w:val="24"/>
                <w:szCs w:val="24"/>
              </w:rPr>
              <w:t xml:space="preserve"> La Paz</w:t>
            </w:r>
          </w:p>
        </w:tc>
        <w:tc>
          <w:tcPr>
            <w:tcW w:w="2981" w:type="dxa"/>
            <w:vAlign w:val="center"/>
          </w:tcPr>
          <w:p w14:paraId="1EF4C90E" w14:textId="77777777" w:rsidR="00803D33" w:rsidRPr="00642D09" w:rsidRDefault="00803D33" w:rsidP="00CC1037">
            <w:pPr>
              <w:spacing w:line="276" w:lineRule="auto"/>
              <w:rPr>
                <w:rFonts w:ascii="Museo Sans 100" w:hAnsi="Museo Sans 100"/>
                <w:color w:val="000000" w:themeColor="text1"/>
                <w:sz w:val="24"/>
                <w:szCs w:val="24"/>
              </w:rPr>
            </w:pPr>
          </w:p>
        </w:tc>
        <w:tc>
          <w:tcPr>
            <w:tcW w:w="2552" w:type="dxa"/>
          </w:tcPr>
          <w:p w14:paraId="2FD1ED10" w14:textId="65458D4E" w:rsidR="00803D33" w:rsidRPr="00642D09" w:rsidRDefault="0013563A"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47</w:t>
            </w:r>
          </w:p>
        </w:tc>
        <w:tc>
          <w:tcPr>
            <w:tcW w:w="850" w:type="dxa"/>
          </w:tcPr>
          <w:p w14:paraId="23804386" w14:textId="77777777" w:rsidR="00803D33" w:rsidRPr="00642D09" w:rsidRDefault="00803D33" w:rsidP="00CD71E0">
            <w:pPr>
              <w:spacing w:line="276" w:lineRule="auto"/>
              <w:jc w:val="center"/>
              <w:rPr>
                <w:rFonts w:ascii="Museo Sans 100" w:hAnsi="Museo Sans 100"/>
                <w:color w:val="000000" w:themeColor="text1"/>
                <w:sz w:val="24"/>
                <w:szCs w:val="24"/>
              </w:rPr>
            </w:pPr>
          </w:p>
        </w:tc>
      </w:tr>
      <w:tr w:rsidR="00642D09" w:rsidRPr="00642D09" w14:paraId="794AB4FF" w14:textId="77777777" w:rsidTr="00CC1037">
        <w:trPr>
          <w:trHeight w:val="64"/>
          <w:jc w:val="center"/>
        </w:trPr>
        <w:tc>
          <w:tcPr>
            <w:tcW w:w="2259" w:type="dxa"/>
            <w:vMerge w:val="restart"/>
          </w:tcPr>
          <w:p w14:paraId="6515CDD3" w14:textId="7695757A" w:rsidR="00331B06" w:rsidRPr="00642D09" w:rsidRDefault="00331B0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La </w:t>
            </w:r>
            <w:r w:rsidR="008B00BF" w:rsidRPr="00642D09">
              <w:rPr>
                <w:rFonts w:ascii="Museo Sans 100" w:hAnsi="Museo Sans 100"/>
                <w:color w:val="000000" w:themeColor="text1"/>
                <w:sz w:val="24"/>
                <w:szCs w:val="24"/>
              </w:rPr>
              <w:t>Unión (</w:t>
            </w:r>
            <w:r w:rsidR="00785E22" w:rsidRPr="00642D09">
              <w:rPr>
                <w:rFonts w:ascii="Museo Sans 100" w:hAnsi="Museo Sans 100"/>
                <w:color w:val="000000" w:themeColor="text1"/>
                <w:sz w:val="24"/>
                <w:szCs w:val="24"/>
              </w:rPr>
              <w:t>2</w:t>
            </w:r>
            <w:r w:rsidRPr="00642D09">
              <w:rPr>
                <w:rFonts w:ascii="Museo Sans 100" w:hAnsi="Museo Sans 100"/>
                <w:color w:val="000000" w:themeColor="text1"/>
                <w:sz w:val="24"/>
                <w:szCs w:val="24"/>
              </w:rPr>
              <w:t>)</w:t>
            </w:r>
          </w:p>
        </w:tc>
        <w:tc>
          <w:tcPr>
            <w:tcW w:w="2981" w:type="dxa"/>
            <w:vAlign w:val="center"/>
          </w:tcPr>
          <w:p w14:paraId="108615AF" w14:textId="732F47EA" w:rsidR="00331B06"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44</w:t>
            </w:r>
            <w:r w:rsidR="00331B06" w:rsidRPr="00642D09">
              <w:rPr>
                <w:rFonts w:ascii="Museo Sans 100" w:hAnsi="Museo Sans 100"/>
                <w:color w:val="000000" w:themeColor="text1"/>
                <w:sz w:val="24"/>
                <w:szCs w:val="24"/>
              </w:rPr>
              <w:t xml:space="preserve">. </w:t>
            </w:r>
            <w:r w:rsidR="00785E22" w:rsidRPr="00642D09">
              <w:rPr>
                <w:rFonts w:ascii="Museo Sans 100" w:hAnsi="Museo Sans 100"/>
                <w:color w:val="000000" w:themeColor="text1"/>
                <w:sz w:val="24"/>
                <w:szCs w:val="24"/>
              </w:rPr>
              <w:t>El Carmen</w:t>
            </w:r>
          </w:p>
        </w:tc>
        <w:tc>
          <w:tcPr>
            <w:tcW w:w="2552" w:type="dxa"/>
          </w:tcPr>
          <w:p w14:paraId="02FAA1FC" w14:textId="667007FE" w:rsidR="00331B06" w:rsidRPr="00642D09" w:rsidRDefault="00785E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72</w:t>
            </w:r>
          </w:p>
        </w:tc>
        <w:tc>
          <w:tcPr>
            <w:tcW w:w="850" w:type="dxa"/>
          </w:tcPr>
          <w:p w14:paraId="6424F7FE" w14:textId="77777777" w:rsidR="00331B06" w:rsidRPr="00642D09" w:rsidRDefault="00331B06" w:rsidP="00CD71E0">
            <w:pPr>
              <w:spacing w:line="276" w:lineRule="auto"/>
              <w:jc w:val="center"/>
              <w:rPr>
                <w:rFonts w:ascii="Museo Sans 100" w:hAnsi="Museo Sans 100"/>
                <w:color w:val="000000" w:themeColor="text1"/>
                <w:sz w:val="24"/>
                <w:szCs w:val="24"/>
              </w:rPr>
            </w:pPr>
          </w:p>
        </w:tc>
      </w:tr>
      <w:tr w:rsidR="00642D09" w:rsidRPr="00642D09" w14:paraId="7A4C1B93" w14:textId="77777777" w:rsidTr="00CC1037">
        <w:trPr>
          <w:trHeight w:val="64"/>
          <w:jc w:val="center"/>
        </w:trPr>
        <w:tc>
          <w:tcPr>
            <w:tcW w:w="2259" w:type="dxa"/>
            <w:vMerge/>
          </w:tcPr>
          <w:p w14:paraId="420E96CB" w14:textId="77777777" w:rsidR="00331B06" w:rsidRPr="00642D09" w:rsidRDefault="00331B06" w:rsidP="00CD71E0">
            <w:pPr>
              <w:spacing w:line="276" w:lineRule="auto"/>
              <w:jc w:val="center"/>
              <w:rPr>
                <w:rFonts w:ascii="Museo Sans 100" w:hAnsi="Museo Sans 100"/>
                <w:color w:val="000000" w:themeColor="text1"/>
                <w:sz w:val="24"/>
                <w:szCs w:val="24"/>
              </w:rPr>
            </w:pPr>
          </w:p>
        </w:tc>
        <w:tc>
          <w:tcPr>
            <w:tcW w:w="2981" w:type="dxa"/>
            <w:vAlign w:val="center"/>
          </w:tcPr>
          <w:p w14:paraId="44BBC2D6" w14:textId="2D9C2E2E" w:rsidR="00331B06"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45</w:t>
            </w:r>
            <w:r w:rsidR="00331B06" w:rsidRPr="00642D09">
              <w:rPr>
                <w:rFonts w:ascii="Museo Sans 100" w:hAnsi="Museo Sans 100"/>
                <w:color w:val="000000" w:themeColor="text1"/>
                <w:sz w:val="24"/>
                <w:szCs w:val="24"/>
              </w:rPr>
              <w:t xml:space="preserve">. </w:t>
            </w:r>
            <w:r w:rsidR="00785E22" w:rsidRPr="00642D09">
              <w:rPr>
                <w:rFonts w:ascii="Museo Sans 100" w:hAnsi="Museo Sans 100"/>
                <w:color w:val="000000" w:themeColor="text1"/>
                <w:sz w:val="24"/>
                <w:szCs w:val="24"/>
              </w:rPr>
              <w:t>Yayantique</w:t>
            </w:r>
          </w:p>
        </w:tc>
        <w:tc>
          <w:tcPr>
            <w:tcW w:w="2552" w:type="dxa"/>
          </w:tcPr>
          <w:p w14:paraId="722E6474" w14:textId="77777777" w:rsidR="00331B06" w:rsidRPr="00642D09" w:rsidRDefault="00331B0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78D0B8BD" w14:textId="77777777" w:rsidR="00331B06" w:rsidRPr="00642D09" w:rsidRDefault="00331B06" w:rsidP="00CD71E0">
            <w:pPr>
              <w:spacing w:line="276" w:lineRule="auto"/>
              <w:jc w:val="center"/>
              <w:rPr>
                <w:rFonts w:ascii="Museo Sans 100" w:hAnsi="Museo Sans 100"/>
                <w:color w:val="000000" w:themeColor="text1"/>
                <w:sz w:val="24"/>
                <w:szCs w:val="24"/>
              </w:rPr>
            </w:pPr>
          </w:p>
        </w:tc>
      </w:tr>
      <w:tr w:rsidR="00642D09" w:rsidRPr="00642D09" w14:paraId="6C8AABCA" w14:textId="77777777" w:rsidTr="00CC1037">
        <w:trPr>
          <w:trHeight w:val="64"/>
          <w:jc w:val="center"/>
        </w:trPr>
        <w:tc>
          <w:tcPr>
            <w:tcW w:w="2259" w:type="dxa"/>
          </w:tcPr>
          <w:p w14:paraId="5F7B86DE" w14:textId="77777777" w:rsidR="00A32DDF"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331B06" w:rsidRPr="00642D09">
              <w:rPr>
                <w:rFonts w:ascii="Museo Sans 100" w:hAnsi="Museo Sans 100"/>
                <w:color w:val="000000" w:themeColor="text1"/>
                <w:sz w:val="24"/>
                <w:szCs w:val="24"/>
              </w:rPr>
              <w:t xml:space="preserve"> La Unión</w:t>
            </w:r>
          </w:p>
        </w:tc>
        <w:tc>
          <w:tcPr>
            <w:tcW w:w="2981" w:type="dxa"/>
            <w:vAlign w:val="center"/>
          </w:tcPr>
          <w:p w14:paraId="20F1D601" w14:textId="77777777" w:rsidR="00A32DDF" w:rsidRPr="00642D09" w:rsidRDefault="00A32DDF" w:rsidP="00CC1037">
            <w:pPr>
              <w:spacing w:line="276" w:lineRule="auto"/>
              <w:rPr>
                <w:rFonts w:ascii="Museo Sans 100" w:hAnsi="Museo Sans 100"/>
                <w:color w:val="000000" w:themeColor="text1"/>
                <w:sz w:val="24"/>
                <w:szCs w:val="24"/>
              </w:rPr>
            </w:pPr>
          </w:p>
        </w:tc>
        <w:tc>
          <w:tcPr>
            <w:tcW w:w="2552" w:type="dxa"/>
          </w:tcPr>
          <w:p w14:paraId="78ABB8A8" w14:textId="19BCD2B3" w:rsidR="00A32DDF" w:rsidRPr="00642D09" w:rsidRDefault="00A32DDF" w:rsidP="00CD71E0">
            <w:pPr>
              <w:spacing w:line="276" w:lineRule="auto"/>
              <w:jc w:val="center"/>
              <w:rPr>
                <w:rFonts w:ascii="Museo Sans 100" w:hAnsi="Museo Sans 100"/>
                <w:color w:val="000000" w:themeColor="text1"/>
                <w:sz w:val="24"/>
                <w:szCs w:val="24"/>
              </w:rPr>
            </w:pPr>
          </w:p>
        </w:tc>
        <w:tc>
          <w:tcPr>
            <w:tcW w:w="850" w:type="dxa"/>
          </w:tcPr>
          <w:p w14:paraId="6ED7EC21" w14:textId="766B9EED" w:rsidR="00A32DDF" w:rsidRPr="00642D09" w:rsidRDefault="00785E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73</w:t>
            </w:r>
          </w:p>
        </w:tc>
      </w:tr>
      <w:tr w:rsidR="00642D09" w:rsidRPr="00642D09" w14:paraId="051DFEF0" w14:textId="77777777" w:rsidTr="00CC1037">
        <w:trPr>
          <w:trHeight w:val="64"/>
          <w:jc w:val="center"/>
        </w:trPr>
        <w:tc>
          <w:tcPr>
            <w:tcW w:w="2259" w:type="dxa"/>
            <w:vMerge w:val="restart"/>
          </w:tcPr>
          <w:p w14:paraId="1EED63B0" w14:textId="09224A74" w:rsidR="00A716F0" w:rsidRPr="00642D09" w:rsidRDefault="00A716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Morazán (</w:t>
            </w:r>
            <w:r w:rsidR="000A790F" w:rsidRPr="00642D09">
              <w:rPr>
                <w:rFonts w:ascii="Museo Sans 100" w:hAnsi="Museo Sans 100"/>
                <w:color w:val="000000" w:themeColor="text1"/>
                <w:sz w:val="24"/>
                <w:szCs w:val="24"/>
              </w:rPr>
              <w:t>10</w:t>
            </w:r>
            <w:r w:rsidRPr="00642D09">
              <w:rPr>
                <w:rFonts w:ascii="Museo Sans 100" w:hAnsi="Museo Sans 100"/>
                <w:color w:val="000000" w:themeColor="text1"/>
                <w:sz w:val="24"/>
                <w:szCs w:val="24"/>
              </w:rPr>
              <w:t>)</w:t>
            </w:r>
          </w:p>
        </w:tc>
        <w:tc>
          <w:tcPr>
            <w:tcW w:w="2981" w:type="dxa"/>
            <w:vAlign w:val="center"/>
          </w:tcPr>
          <w:p w14:paraId="141621CB" w14:textId="53247C1B" w:rsidR="00A716F0"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46</w:t>
            </w:r>
            <w:r w:rsidR="00A716F0" w:rsidRPr="00642D09">
              <w:rPr>
                <w:rFonts w:ascii="Museo Sans 100" w:hAnsi="Museo Sans 100"/>
                <w:color w:val="000000" w:themeColor="text1"/>
                <w:sz w:val="24"/>
                <w:szCs w:val="24"/>
              </w:rPr>
              <w:t>. Arambala</w:t>
            </w:r>
          </w:p>
        </w:tc>
        <w:tc>
          <w:tcPr>
            <w:tcW w:w="2552" w:type="dxa"/>
          </w:tcPr>
          <w:p w14:paraId="301B2DD5" w14:textId="5B5D742B" w:rsidR="00A716F0"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26</w:t>
            </w:r>
          </w:p>
        </w:tc>
        <w:tc>
          <w:tcPr>
            <w:tcW w:w="850" w:type="dxa"/>
          </w:tcPr>
          <w:p w14:paraId="1DBA09FD"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51F263BC" w14:textId="77777777" w:rsidTr="00CC1037">
        <w:trPr>
          <w:trHeight w:val="64"/>
          <w:jc w:val="center"/>
        </w:trPr>
        <w:tc>
          <w:tcPr>
            <w:tcW w:w="2259" w:type="dxa"/>
            <w:vMerge/>
          </w:tcPr>
          <w:p w14:paraId="0CB00ADC"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589D453B" w14:textId="7618E094"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47. </w:t>
            </w:r>
            <w:r w:rsidR="005B4C68" w:rsidRPr="00642D09">
              <w:rPr>
                <w:rFonts w:ascii="Museo Sans 100" w:hAnsi="Museo Sans 100"/>
                <w:color w:val="000000" w:themeColor="text1"/>
                <w:sz w:val="24"/>
                <w:szCs w:val="24"/>
              </w:rPr>
              <w:t>Cacaopera</w:t>
            </w:r>
          </w:p>
        </w:tc>
        <w:tc>
          <w:tcPr>
            <w:tcW w:w="2552" w:type="dxa"/>
          </w:tcPr>
          <w:p w14:paraId="2475D8D2" w14:textId="0DAB1165"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580BA629"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61714B54" w14:textId="77777777" w:rsidTr="00CC1037">
        <w:trPr>
          <w:trHeight w:val="64"/>
          <w:jc w:val="center"/>
        </w:trPr>
        <w:tc>
          <w:tcPr>
            <w:tcW w:w="2259" w:type="dxa"/>
            <w:vMerge/>
          </w:tcPr>
          <w:p w14:paraId="5AE91244"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3A6E94EB" w14:textId="05F20E55"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48. </w:t>
            </w:r>
            <w:r w:rsidR="005B4C68" w:rsidRPr="00642D09">
              <w:rPr>
                <w:rFonts w:ascii="Museo Sans 100" w:hAnsi="Museo Sans 100"/>
                <w:color w:val="000000" w:themeColor="text1"/>
                <w:sz w:val="24"/>
                <w:szCs w:val="24"/>
              </w:rPr>
              <w:t>Chilanga</w:t>
            </w:r>
          </w:p>
        </w:tc>
        <w:tc>
          <w:tcPr>
            <w:tcW w:w="2552" w:type="dxa"/>
          </w:tcPr>
          <w:p w14:paraId="3F53C986" w14:textId="36BCC5B2"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0C66DE78"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59EE48FE" w14:textId="77777777" w:rsidTr="00CC1037">
        <w:trPr>
          <w:trHeight w:val="64"/>
          <w:jc w:val="center"/>
        </w:trPr>
        <w:tc>
          <w:tcPr>
            <w:tcW w:w="2259" w:type="dxa"/>
            <w:vMerge/>
          </w:tcPr>
          <w:p w14:paraId="53DFB6AD"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486FFE89" w14:textId="3862C534"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49. </w:t>
            </w:r>
            <w:r w:rsidR="005B4C68" w:rsidRPr="00642D09">
              <w:rPr>
                <w:rFonts w:ascii="Museo Sans 100" w:hAnsi="Museo Sans 100"/>
                <w:color w:val="000000" w:themeColor="text1"/>
                <w:sz w:val="24"/>
                <w:szCs w:val="24"/>
              </w:rPr>
              <w:t>Joateca</w:t>
            </w:r>
          </w:p>
        </w:tc>
        <w:tc>
          <w:tcPr>
            <w:tcW w:w="2552" w:type="dxa"/>
          </w:tcPr>
          <w:p w14:paraId="0B84B8FF" w14:textId="175DAAC8"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7DB9BF56"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12609EBC" w14:textId="77777777" w:rsidTr="00CC1037">
        <w:trPr>
          <w:trHeight w:val="64"/>
          <w:jc w:val="center"/>
        </w:trPr>
        <w:tc>
          <w:tcPr>
            <w:tcW w:w="2259" w:type="dxa"/>
            <w:vMerge/>
          </w:tcPr>
          <w:p w14:paraId="257310C4"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4A56F689" w14:textId="27CA5C2E"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50. </w:t>
            </w:r>
            <w:r w:rsidR="005B4C68" w:rsidRPr="00642D09">
              <w:rPr>
                <w:rFonts w:ascii="Museo Sans 100" w:hAnsi="Museo Sans 100"/>
                <w:color w:val="000000" w:themeColor="text1"/>
                <w:sz w:val="24"/>
                <w:szCs w:val="24"/>
              </w:rPr>
              <w:t>Jocoaitique</w:t>
            </w:r>
          </w:p>
        </w:tc>
        <w:tc>
          <w:tcPr>
            <w:tcW w:w="2552" w:type="dxa"/>
          </w:tcPr>
          <w:p w14:paraId="053CBC9E" w14:textId="29755829"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23</w:t>
            </w:r>
          </w:p>
        </w:tc>
        <w:tc>
          <w:tcPr>
            <w:tcW w:w="850" w:type="dxa"/>
          </w:tcPr>
          <w:p w14:paraId="061C9A85"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2A09D827" w14:textId="77777777" w:rsidTr="00CC1037">
        <w:trPr>
          <w:trHeight w:val="64"/>
          <w:jc w:val="center"/>
        </w:trPr>
        <w:tc>
          <w:tcPr>
            <w:tcW w:w="2259" w:type="dxa"/>
            <w:vMerge/>
          </w:tcPr>
          <w:p w14:paraId="29060CDD"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68284549" w14:textId="5E93551E"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51. </w:t>
            </w:r>
            <w:r w:rsidR="00F261C9" w:rsidRPr="00642D09">
              <w:rPr>
                <w:rFonts w:ascii="Museo Sans 100" w:hAnsi="Museo Sans 100"/>
                <w:color w:val="000000" w:themeColor="text1"/>
                <w:sz w:val="24"/>
                <w:szCs w:val="24"/>
              </w:rPr>
              <w:t>Meanguera</w:t>
            </w:r>
          </w:p>
        </w:tc>
        <w:tc>
          <w:tcPr>
            <w:tcW w:w="2552" w:type="dxa"/>
          </w:tcPr>
          <w:p w14:paraId="6BF6FAE7" w14:textId="2DFED1E2"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73</w:t>
            </w:r>
          </w:p>
        </w:tc>
        <w:tc>
          <w:tcPr>
            <w:tcW w:w="850" w:type="dxa"/>
          </w:tcPr>
          <w:p w14:paraId="7D0453A5"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74C271A3" w14:textId="77777777" w:rsidTr="00CC1037">
        <w:trPr>
          <w:trHeight w:val="64"/>
          <w:jc w:val="center"/>
        </w:trPr>
        <w:tc>
          <w:tcPr>
            <w:tcW w:w="2259" w:type="dxa"/>
            <w:vMerge/>
          </w:tcPr>
          <w:p w14:paraId="0EE0AB79"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5C1EEB84" w14:textId="57FE95F8"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52. </w:t>
            </w:r>
            <w:r w:rsidR="005B4C68" w:rsidRPr="00642D09">
              <w:rPr>
                <w:rFonts w:ascii="Museo Sans 100" w:hAnsi="Museo Sans 100"/>
                <w:color w:val="000000" w:themeColor="text1"/>
                <w:sz w:val="24"/>
                <w:szCs w:val="24"/>
              </w:rPr>
              <w:t>Osicala</w:t>
            </w:r>
          </w:p>
        </w:tc>
        <w:tc>
          <w:tcPr>
            <w:tcW w:w="2552" w:type="dxa"/>
          </w:tcPr>
          <w:p w14:paraId="293E0763" w14:textId="3724ADEF"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4BAE3209"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1428544B" w14:textId="77777777" w:rsidTr="00CC1037">
        <w:trPr>
          <w:trHeight w:val="64"/>
          <w:jc w:val="center"/>
        </w:trPr>
        <w:tc>
          <w:tcPr>
            <w:tcW w:w="2259" w:type="dxa"/>
            <w:vMerge/>
          </w:tcPr>
          <w:p w14:paraId="628E6968"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0C6EA9E7" w14:textId="4761745C"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53. </w:t>
            </w:r>
            <w:r w:rsidR="005B4C68" w:rsidRPr="00642D09">
              <w:rPr>
                <w:rFonts w:ascii="Museo Sans 100" w:hAnsi="Museo Sans 100"/>
                <w:color w:val="000000" w:themeColor="text1"/>
                <w:sz w:val="24"/>
                <w:szCs w:val="24"/>
              </w:rPr>
              <w:t>Parquin</w:t>
            </w:r>
          </w:p>
        </w:tc>
        <w:tc>
          <w:tcPr>
            <w:tcW w:w="2552" w:type="dxa"/>
          </w:tcPr>
          <w:p w14:paraId="0C78C4B5" w14:textId="4DF54DF8"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101F19AA"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00525302" w14:textId="77777777" w:rsidTr="00CC1037">
        <w:trPr>
          <w:trHeight w:val="64"/>
          <w:jc w:val="center"/>
        </w:trPr>
        <w:tc>
          <w:tcPr>
            <w:tcW w:w="2259" w:type="dxa"/>
            <w:vMerge/>
          </w:tcPr>
          <w:p w14:paraId="6A368A4D" w14:textId="77777777" w:rsidR="005B4C68" w:rsidRPr="00642D09" w:rsidRDefault="005B4C68" w:rsidP="00CD71E0">
            <w:pPr>
              <w:spacing w:line="276" w:lineRule="auto"/>
              <w:jc w:val="center"/>
              <w:rPr>
                <w:rFonts w:ascii="Museo Sans 100" w:hAnsi="Museo Sans 100"/>
                <w:color w:val="000000" w:themeColor="text1"/>
                <w:sz w:val="24"/>
                <w:szCs w:val="24"/>
              </w:rPr>
            </w:pPr>
          </w:p>
        </w:tc>
        <w:tc>
          <w:tcPr>
            <w:tcW w:w="2981" w:type="dxa"/>
            <w:vAlign w:val="center"/>
          </w:tcPr>
          <w:p w14:paraId="496489A2" w14:textId="4531A98D" w:rsidR="005B4C68"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54. </w:t>
            </w:r>
            <w:r w:rsidR="005B4C68" w:rsidRPr="00642D09">
              <w:rPr>
                <w:rFonts w:ascii="Museo Sans 100" w:hAnsi="Museo Sans 100"/>
                <w:color w:val="000000" w:themeColor="text1"/>
                <w:sz w:val="24"/>
                <w:szCs w:val="24"/>
              </w:rPr>
              <w:t>San Francisco Gotera</w:t>
            </w:r>
          </w:p>
        </w:tc>
        <w:tc>
          <w:tcPr>
            <w:tcW w:w="2552" w:type="dxa"/>
          </w:tcPr>
          <w:p w14:paraId="3100E7A4" w14:textId="50C5CE6F" w:rsidR="005B4C68" w:rsidRPr="00642D09" w:rsidRDefault="005B4C68"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0AC3459D" w14:textId="77777777" w:rsidR="005B4C68" w:rsidRPr="00642D09" w:rsidRDefault="005B4C68" w:rsidP="00CD71E0">
            <w:pPr>
              <w:spacing w:line="276" w:lineRule="auto"/>
              <w:jc w:val="center"/>
              <w:rPr>
                <w:rFonts w:ascii="Museo Sans 100" w:hAnsi="Museo Sans 100"/>
                <w:color w:val="000000" w:themeColor="text1"/>
                <w:sz w:val="24"/>
                <w:szCs w:val="24"/>
              </w:rPr>
            </w:pPr>
          </w:p>
        </w:tc>
      </w:tr>
      <w:tr w:rsidR="00642D09" w:rsidRPr="00642D09" w14:paraId="2B4FA5F2" w14:textId="77777777" w:rsidTr="00CC1037">
        <w:trPr>
          <w:trHeight w:val="64"/>
          <w:jc w:val="center"/>
        </w:trPr>
        <w:tc>
          <w:tcPr>
            <w:tcW w:w="2259" w:type="dxa"/>
            <w:vMerge/>
          </w:tcPr>
          <w:p w14:paraId="6AC9F05C" w14:textId="77777777" w:rsidR="00A716F0" w:rsidRPr="00642D09" w:rsidRDefault="00A716F0" w:rsidP="00CD71E0">
            <w:pPr>
              <w:spacing w:line="276" w:lineRule="auto"/>
              <w:jc w:val="center"/>
              <w:rPr>
                <w:rFonts w:ascii="Museo Sans 100" w:hAnsi="Museo Sans 100"/>
                <w:color w:val="000000" w:themeColor="text1"/>
                <w:sz w:val="24"/>
                <w:szCs w:val="24"/>
              </w:rPr>
            </w:pPr>
          </w:p>
        </w:tc>
        <w:tc>
          <w:tcPr>
            <w:tcW w:w="2981" w:type="dxa"/>
            <w:vAlign w:val="center"/>
          </w:tcPr>
          <w:p w14:paraId="6016FBF2" w14:textId="79BD8DBF" w:rsidR="00A716F0" w:rsidRPr="00642D09" w:rsidRDefault="000A790F"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55. </w:t>
            </w:r>
            <w:r w:rsidR="00F261C9" w:rsidRPr="00642D09">
              <w:rPr>
                <w:rFonts w:ascii="Museo Sans 100" w:hAnsi="Museo Sans 100"/>
                <w:color w:val="000000" w:themeColor="text1"/>
                <w:sz w:val="24"/>
                <w:szCs w:val="24"/>
              </w:rPr>
              <w:t>Yoloaquín</w:t>
            </w:r>
          </w:p>
        </w:tc>
        <w:tc>
          <w:tcPr>
            <w:tcW w:w="2552" w:type="dxa"/>
          </w:tcPr>
          <w:p w14:paraId="6CCC5CEF" w14:textId="297393BF" w:rsidR="00A716F0" w:rsidRPr="00642D09" w:rsidRDefault="00A716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77163DD9"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08894CD0" w14:textId="77777777" w:rsidTr="00CC1037">
        <w:trPr>
          <w:trHeight w:val="64"/>
          <w:jc w:val="center"/>
        </w:trPr>
        <w:tc>
          <w:tcPr>
            <w:tcW w:w="2259" w:type="dxa"/>
          </w:tcPr>
          <w:p w14:paraId="299DEEFC" w14:textId="77777777" w:rsidR="00331B06"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331B06" w:rsidRPr="00642D09">
              <w:rPr>
                <w:rFonts w:ascii="Museo Sans 100" w:hAnsi="Museo Sans 100"/>
                <w:color w:val="000000" w:themeColor="text1"/>
                <w:sz w:val="24"/>
                <w:szCs w:val="24"/>
              </w:rPr>
              <w:t xml:space="preserve"> Morazán</w:t>
            </w:r>
          </w:p>
        </w:tc>
        <w:tc>
          <w:tcPr>
            <w:tcW w:w="2981" w:type="dxa"/>
            <w:vAlign w:val="center"/>
          </w:tcPr>
          <w:p w14:paraId="2AE60A9F" w14:textId="77777777" w:rsidR="00331B06" w:rsidRPr="00642D09" w:rsidRDefault="00331B06" w:rsidP="00CC1037">
            <w:pPr>
              <w:spacing w:line="276" w:lineRule="auto"/>
              <w:rPr>
                <w:rFonts w:ascii="Museo Sans 100" w:hAnsi="Museo Sans 100"/>
                <w:color w:val="000000" w:themeColor="text1"/>
                <w:sz w:val="24"/>
                <w:szCs w:val="24"/>
              </w:rPr>
            </w:pPr>
          </w:p>
        </w:tc>
        <w:tc>
          <w:tcPr>
            <w:tcW w:w="2552" w:type="dxa"/>
          </w:tcPr>
          <w:p w14:paraId="56323DC4" w14:textId="3C8F9EC1" w:rsidR="00331B06" w:rsidRPr="00642D09" w:rsidRDefault="00331B06" w:rsidP="00CD71E0">
            <w:pPr>
              <w:spacing w:line="276" w:lineRule="auto"/>
              <w:jc w:val="center"/>
              <w:rPr>
                <w:rFonts w:ascii="Museo Sans 100" w:hAnsi="Museo Sans 100"/>
                <w:color w:val="000000" w:themeColor="text1"/>
                <w:sz w:val="24"/>
                <w:szCs w:val="24"/>
              </w:rPr>
            </w:pPr>
          </w:p>
        </w:tc>
        <w:tc>
          <w:tcPr>
            <w:tcW w:w="850" w:type="dxa"/>
          </w:tcPr>
          <w:p w14:paraId="60787765" w14:textId="10B26BEA" w:rsidR="00331B06" w:rsidRPr="00642D09" w:rsidRDefault="000A790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141</w:t>
            </w:r>
          </w:p>
        </w:tc>
      </w:tr>
      <w:tr w:rsidR="00642D09" w:rsidRPr="00642D09" w14:paraId="210E7758" w14:textId="77777777" w:rsidTr="00CC1037">
        <w:trPr>
          <w:trHeight w:val="64"/>
          <w:jc w:val="center"/>
        </w:trPr>
        <w:tc>
          <w:tcPr>
            <w:tcW w:w="2259" w:type="dxa"/>
            <w:vMerge w:val="restart"/>
          </w:tcPr>
          <w:p w14:paraId="1654895A" w14:textId="77777777"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San Miguel (3)</w:t>
            </w:r>
          </w:p>
        </w:tc>
        <w:tc>
          <w:tcPr>
            <w:tcW w:w="2981" w:type="dxa"/>
            <w:vAlign w:val="center"/>
          </w:tcPr>
          <w:p w14:paraId="4426079A" w14:textId="261132DC" w:rsidR="00333C22" w:rsidRPr="00642D09" w:rsidRDefault="00197649"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56</w:t>
            </w:r>
            <w:r w:rsidR="00333C22" w:rsidRPr="00642D09">
              <w:rPr>
                <w:rFonts w:ascii="Museo Sans 100" w:hAnsi="Museo Sans 100"/>
                <w:color w:val="000000" w:themeColor="text1"/>
                <w:sz w:val="24"/>
                <w:szCs w:val="24"/>
              </w:rPr>
              <w:t>. C</w:t>
            </w:r>
            <w:r w:rsidRPr="00642D09">
              <w:rPr>
                <w:rFonts w:ascii="Museo Sans 100" w:hAnsi="Museo Sans 100"/>
                <w:color w:val="000000" w:themeColor="text1"/>
                <w:sz w:val="24"/>
                <w:szCs w:val="24"/>
              </w:rPr>
              <w:t>hinameca</w:t>
            </w:r>
          </w:p>
        </w:tc>
        <w:tc>
          <w:tcPr>
            <w:tcW w:w="2552" w:type="dxa"/>
          </w:tcPr>
          <w:p w14:paraId="01FE8AD9" w14:textId="33C1FD96"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197649" w:rsidRPr="00642D09">
              <w:rPr>
                <w:rFonts w:ascii="Museo Sans 100" w:hAnsi="Museo Sans 100"/>
                <w:color w:val="000000" w:themeColor="text1"/>
                <w:sz w:val="24"/>
                <w:szCs w:val="24"/>
              </w:rPr>
              <w:t>1</w:t>
            </w:r>
          </w:p>
        </w:tc>
        <w:tc>
          <w:tcPr>
            <w:tcW w:w="850" w:type="dxa"/>
          </w:tcPr>
          <w:p w14:paraId="1D214987"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3D3A2DA5" w14:textId="77777777" w:rsidTr="00CC1037">
        <w:trPr>
          <w:trHeight w:val="64"/>
          <w:jc w:val="center"/>
        </w:trPr>
        <w:tc>
          <w:tcPr>
            <w:tcW w:w="2259" w:type="dxa"/>
            <w:vMerge/>
          </w:tcPr>
          <w:p w14:paraId="43053765"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3A2B0205" w14:textId="59FA03FE" w:rsidR="00333C22" w:rsidRPr="00642D09" w:rsidRDefault="00197649"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57</w:t>
            </w:r>
            <w:r w:rsidR="007209D7" w:rsidRPr="00642D09">
              <w:rPr>
                <w:rFonts w:ascii="Museo Sans 100" w:hAnsi="Museo Sans 100"/>
                <w:color w:val="000000" w:themeColor="text1"/>
                <w:sz w:val="24"/>
                <w:szCs w:val="24"/>
              </w:rPr>
              <w:t>.</w:t>
            </w:r>
            <w:r w:rsidR="00333C22" w:rsidRPr="00642D09">
              <w:rPr>
                <w:rFonts w:ascii="Museo Sans 100" w:hAnsi="Museo Sans 100"/>
                <w:color w:val="000000" w:themeColor="text1"/>
                <w:sz w:val="24"/>
                <w:szCs w:val="24"/>
              </w:rPr>
              <w:t xml:space="preserve"> San Miguel</w:t>
            </w:r>
          </w:p>
        </w:tc>
        <w:tc>
          <w:tcPr>
            <w:tcW w:w="2552" w:type="dxa"/>
          </w:tcPr>
          <w:p w14:paraId="1EF95BFA" w14:textId="62370108" w:rsidR="00333C22" w:rsidRPr="00642D09" w:rsidRDefault="00197649"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196</w:t>
            </w:r>
          </w:p>
        </w:tc>
        <w:tc>
          <w:tcPr>
            <w:tcW w:w="850" w:type="dxa"/>
          </w:tcPr>
          <w:p w14:paraId="5F4A3759"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798DB06E" w14:textId="77777777" w:rsidTr="00CC1037">
        <w:trPr>
          <w:trHeight w:val="64"/>
          <w:jc w:val="center"/>
        </w:trPr>
        <w:tc>
          <w:tcPr>
            <w:tcW w:w="2259" w:type="dxa"/>
            <w:vMerge/>
          </w:tcPr>
          <w:p w14:paraId="7BF5E463"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234794D1" w14:textId="3131FE38" w:rsidR="00333C22" w:rsidRPr="00642D09" w:rsidRDefault="007209D7"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58</w:t>
            </w:r>
            <w:r w:rsidR="00333C22" w:rsidRPr="00642D09">
              <w:rPr>
                <w:rFonts w:ascii="Museo Sans 100" w:hAnsi="Museo Sans 100"/>
                <w:color w:val="000000" w:themeColor="text1"/>
                <w:sz w:val="24"/>
                <w:szCs w:val="24"/>
              </w:rPr>
              <w:t>. Uluazapa</w:t>
            </w:r>
          </w:p>
        </w:tc>
        <w:tc>
          <w:tcPr>
            <w:tcW w:w="2552" w:type="dxa"/>
          </w:tcPr>
          <w:p w14:paraId="0C24CA4E" w14:textId="77777777"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7A71C489"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7444BE93" w14:textId="77777777" w:rsidTr="00CC1037">
        <w:trPr>
          <w:trHeight w:val="64"/>
          <w:jc w:val="center"/>
        </w:trPr>
        <w:tc>
          <w:tcPr>
            <w:tcW w:w="2259" w:type="dxa"/>
          </w:tcPr>
          <w:p w14:paraId="4BB6651F" w14:textId="77777777" w:rsidR="00664F6A"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664F6A" w:rsidRPr="00642D09">
              <w:rPr>
                <w:rFonts w:ascii="Museo Sans 100" w:hAnsi="Museo Sans 100"/>
                <w:color w:val="000000" w:themeColor="text1"/>
                <w:sz w:val="24"/>
                <w:szCs w:val="24"/>
              </w:rPr>
              <w:t xml:space="preserve"> San Miguel</w:t>
            </w:r>
          </w:p>
        </w:tc>
        <w:tc>
          <w:tcPr>
            <w:tcW w:w="2981" w:type="dxa"/>
            <w:vAlign w:val="center"/>
          </w:tcPr>
          <w:p w14:paraId="2F52252A" w14:textId="77777777" w:rsidR="00664F6A" w:rsidRPr="00642D09" w:rsidRDefault="00664F6A" w:rsidP="00CC1037">
            <w:pPr>
              <w:spacing w:line="276" w:lineRule="auto"/>
              <w:rPr>
                <w:rFonts w:ascii="Museo Sans 100" w:hAnsi="Museo Sans 100"/>
                <w:color w:val="000000" w:themeColor="text1"/>
                <w:sz w:val="24"/>
                <w:szCs w:val="24"/>
              </w:rPr>
            </w:pPr>
          </w:p>
        </w:tc>
        <w:tc>
          <w:tcPr>
            <w:tcW w:w="2552" w:type="dxa"/>
          </w:tcPr>
          <w:p w14:paraId="7D6879FF" w14:textId="35EDACF6" w:rsidR="00664F6A" w:rsidRPr="00642D09" w:rsidRDefault="00664F6A" w:rsidP="00CD71E0">
            <w:pPr>
              <w:spacing w:line="276" w:lineRule="auto"/>
              <w:jc w:val="center"/>
              <w:rPr>
                <w:rFonts w:ascii="Museo Sans 100" w:hAnsi="Museo Sans 100"/>
                <w:color w:val="000000" w:themeColor="text1"/>
                <w:sz w:val="24"/>
                <w:szCs w:val="24"/>
              </w:rPr>
            </w:pPr>
          </w:p>
        </w:tc>
        <w:tc>
          <w:tcPr>
            <w:tcW w:w="850" w:type="dxa"/>
          </w:tcPr>
          <w:p w14:paraId="2C1D1F41" w14:textId="69387502" w:rsidR="00664F6A" w:rsidRPr="00642D09" w:rsidRDefault="007209D7"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208</w:t>
            </w:r>
          </w:p>
        </w:tc>
      </w:tr>
      <w:tr w:rsidR="00642D09" w:rsidRPr="00642D09" w14:paraId="52648958" w14:textId="77777777" w:rsidTr="00CC1037">
        <w:trPr>
          <w:trHeight w:val="64"/>
          <w:jc w:val="center"/>
        </w:trPr>
        <w:tc>
          <w:tcPr>
            <w:tcW w:w="2259" w:type="dxa"/>
            <w:vMerge w:val="restart"/>
          </w:tcPr>
          <w:p w14:paraId="0C5015ED" w14:textId="77777777"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San Salvador (11)</w:t>
            </w:r>
          </w:p>
        </w:tc>
        <w:tc>
          <w:tcPr>
            <w:tcW w:w="2981" w:type="dxa"/>
            <w:vAlign w:val="center"/>
          </w:tcPr>
          <w:p w14:paraId="7765D6C6" w14:textId="6F8D4AA6" w:rsidR="00333C22" w:rsidRPr="00642D09" w:rsidRDefault="009B3DD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59</w:t>
            </w:r>
            <w:r w:rsidR="00333C22" w:rsidRPr="00642D09">
              <w:rPr>
                <w:rFonts w:ascii="Museo Sans 100" w:hAnsi="Museo Sans 100"/>
                <w:color w:val="000000" w:themeColor="text1"/>
                <w:sz w:val="24"/>
                <w:szCs w:val="24"/>
              </w:rPr>
              <w:t>. Apopa</w:t>
            </w:r>
          </w:p>
        </w:tc>
        <w:tc>
          <w:tcPr>
            <w:tcW w:w="2552" w:type="dxa"/>
          </w:tcPr>
          <w:p w14:paraId="18ED542E" w14:textId="3274C71A" w:rsidR="00333C22" w:rsidRPr="00642D09" w:rsidRDefault="009B3DD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43</w:t>
            </w:r>
          </w:p>
        </w:tc>
        <w:tc>
          <w:tcPr>
            <w:tcW w:w="850" w:type="dxa"/>
          </w:tcPr>
          <w:p w14:paraId="63C33210"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3965D5E8" w14:textId="77777777" w:rsidTr="00CC1037">
        <w:trPr>
          <w:trHeight w:val="64"/>
          <w:jc w:val="center"/>
        </w:trPr>
        <w:tc>
          <w:tcPr>
            <w:tcW w:w="2259" w:type="dxa"/>
            <w:vMerge/>
          </w:tcPr>
          <w:p w14:paraId="75F5E6A2"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759DC3BE" w14:textId="40D3C75E" w:rsidR="00333C22" w:rsidRPr="00642D09" w:rsidRDefault="009B3DD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60</w:t>
            </w:r>
            <w:r w:rsidR="00333C22" w:rsidRPr="00642D09">
              <w:rPr>
                <w:rFonts w:ascii="Museo Sans 100" w:hAnsi="Museo Sans 100"/>
                <w:color w:val="000000" w:themeColor="text1"/>
                <w:sz w:val="24"/>
                <w:szCs w:val="24"/>
              </w:rPr>
              <w:t>.Ciudad Delgado</w:t>
            </w:r>
          </w:p>
        </w:tc>
        <w:tc>
          <w:tcPr>
            <w:tcW w:w="2552" w:type="dxa"/>
          </w:tcPr>
          <w:p w14:paraId="406B49A2" w14:textId="1794385E" w:rsidR="00333C22" w:rsidRPr="00642D09" w:rsidRDefault="009B3DD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w:t>
            </w:r>
          </w:p>
        </w:tc>
        <w:tc>
          <w:tcPr>
            <w:tcW w:w="850" w:type="dxa"/>
          </w:tcPr>
          <w:p w14:paraId="6EF49E32"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6272A5D2" w14:textId="77777777" w:rsidTr="00CC1037">
        <w:trPr>
          <w:trHeight w:val="64"/>
          <w:jc w:val="center"/>
        </w:trPr>
        <w:tc>
          <w:tcPr>
            <w:tcW w:w="2259" w:type="dxa"/>
            <w:vMerge/>
          </w:tcPr>
          <w:p w14:paraId="12CBF4EF"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35802B86" w14:textId="56D5158C" w:rsidR="00333C22" w:rsidRPr="00642D09" w:rsidRDefault="009B3DD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61</w:t>
            </w:r>
            <w:r w:rsidR="00333C22" w:rsidRPr="00642D09">
              <w:rPr>
                <w:rFonts w:ascii="Museo Sans 100" w:hAnsi="Museo Sans 100"/>
                <w:color w:val="000000" w:themeColor="text1"/>
                <w:sz w:val="24"/>
                <w:szCs w:val="24"/>
              </w:rPr>
              <w:t>. Cuscatancingo</w:t>
            </w:r>
          </w:p>
        </w:tc>
        <w:tc>
          <w:tcPr>
            <w:tcW w:w="2552" w:type="dxa"/>
          </w:tcPr>
          <w:p w14:paraId="11127E16" w14:textId="28E62C59" w:rsidR="00333C22" w:rsidRPr="00642D09" w:rsidRDefault="009B3DD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0D7BD3A2"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2304AE3C" w14:textId="77777777" w:rsidTr="00CC1037">
        <w:trPr>
          <w:trHeight w:val="64"/>
          <w:jc w:val="center"/>
        </w:trPr>
        <w:tc>
          <w:tcPr>
            <w:tcW w:w="2259" w:type="dxa"/>
            <w:vMerge/>
          </w:tcPr>
          <w:p w14:paraId="63505D6D"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1D1D0D45" w14:textId="5F8F98C6" w:rsidR="00333C22" w:rsidRPr="00642D09" w:rsidRDefault="00367D77"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62</w:t>
            </w:r>
            <w:r w:rsidR="00333C22" w:rsidRPr="00642D09">
              <w:rPr>
                <w:rFonts w:ascii="Museo Sans 100" w:hAnsi="Museo Sans 100"/>
                <w:color w:val="000000" w:themeColor="text1"/>
                <w:sz w:val="24"/>
                <w:szCs w:val="24"/>
              </w:rPr>
              <w:t xml:space="preserve">.El </w:t>
            </w:r>
            <w:r w:rsidR="00F261C9" w:rsidRPr="00642D09">
              <w:rPr>
                <w:rFonts w:ascii="Museo Sans 100" w:hAnsi="Museo Sans 100"/>
                <w:color w:val="000000" w:themeColor="text1"/>
                <w:sz w:val="24"/>
                <w:szCs w:val="24"/>
              </w:rPr>
              <w:t>Paísnal</w:t>
            </w:r>
          </w:p>
        </w:tc>
        <w:tc>
          <w:tcPr>
            <w:tcW w:w="2552" w:type="dxa"/>
          </w:tcPr>
          <w:p w14:paraId="7E92CE67" w14:textId="71D4D120" w:rsidR="00333C22" w:rsidRPr="00642D09" w:rsidRDefault="00367D77"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32</w:t>
            </w:r>
          </w:p>
        </w:tc>
        <w:tc>
          <w:tcPr>
            <w:tcW w:w="850" w:type="dxa"/>
          </w:tcPr>
          <w:p w14:paraId="61054A6A"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5B195190" w14:textId="77777777" w:rsidTr="00CC1037">
        <w:trPr>
          <w:trHeight w:val="64"/>
          <w:jc w:val="center"/>
        </w:trPr>
        <w:tc>
          <w:tcPr>
            <w:tcW w:w="2259" w:type="dxa"/>
            <w:vMerge/>
          </w:tcPr>
          <w:p w14:paraId="059CF297"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71134692" w14:textId="3D1159AB" w:rsidR="00333C22" w:rsidRPr="00642D09" w:rsidRDefault="0072213B"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63</w:t>
            </w:r>
            <w:r w:rsidR="00333C22" w:rsidRPr="00642D09">
              <w:rPr>
                <w:rFonts w:ascii="Museo Sans 100" w:hAnsi="Museo Sans 100"/>
                <w:color w:val="000000" w:themeColor="text1"/>
                <w:sz w:val="24"/>
                <w:szCs w:val="24"/>
              </w:rPr>
              <w:t>. Mejicanos</w:t>
            </w:r>
          </w:p>
        </w:tc>
        <w:tc>
          <w:tcPr>
            <w:tcW w:w="2552" w:type="dxa"/>
          </w:tcPr>
          <w:p w14:paraId="0B874654" w14:textId="504DB9DA" w:rsidR="00333C22" w:rsidRPr="00642D09" w:rsidRDefault="0072213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5FA1BE95"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36346DA5" w14:textId="77777777" w:rsidTr="00CC1037">
        <w:trPr>
          <w:trHeight w:val="64"/>
          <w:jc w:val="center"/>
        </w:trPr>
        <w:tc>
          <w:tcPr>
            <w:tcW w:w="2259" w:type="dxa"/>
            <w:vMerge/>
          </w:tcPr>
          <w:p w14:paraId="755AEFAE"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3CA9D568" w14:textId="64D5AD9D" w:rsidR="00333C22" w:rsidRPr="00642D09" w:rsidRDefault="0072213B"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64</w:t>
            </w:r>
            <w:r w:rsidR="00333C22" w:rsidRPr="00642D09">
              <w:rPr>
                <w:rFonts w:ascii="Museo Sans 100" w:hAnsi="Museo Sans 100"/>
                <w:color w:val="000000" w:themeColor="text1"/>
                <w:sz w:val="24"/>
                <w:szCs w:val="24"/>
              </w:rPr>
              <w:t>. Nejapa</w:t>
            </w:r>
          </w:p>
        </w:tc>
        <w:tc>
          <w:tcPr>
            <w:tcW w:w="2552" w:type="dxa"/>
          </w:tcPr>
          <w:p w14:paraId="5A6CBF89" w14:textId="52EC0DC7" w:rsidR="00333C22" w:rsidRPr="00642D09" w:rsidRDefault="0072213B"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18FCD2EC"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45C858FB" w14:textId="77777777" w:rsidTr="00CC1037">
        <w:trPr>
          <w:trHeight w:val="64"/>
          <w:jc w:val="center"/>
        </w:trPr>
        <w:tc>
          <w:tcPr>
            <w:tcW w:w="2259" w:type="dxa"/>
            <w:vMerge/>
          </w:tcPr>
          <w:p w14:paraId="145F187A"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1F3AC961" w14:textId="12C729B8" w:rsidR="00333C22" w:rsidRPr="00642D09" w:rsidRDefault="0072213B"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65</w:t>
            </w:r>
            <w:r w:rsidR="00333C22"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San Marcos</w:t>
            </w:r>
          </w:p>
        </w:tc>
        <w:tc>
          <w:tcPr>
            <w:tcW w:w="2552" w:type="dxa"/>
          </w:tcPr>
          <w:p w14:paraId="2D4C4589" w14:textId="77777777"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6214748E"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30BFFA39" w14:textId="77777777" w:rsidTr="00CC1037">
        <w:trPr>
          <w:trHeight w:val="64"/>
          <w:jc w:val="center"/>
        </w:trPr>
        <w:tc>
          <w:tcPr>
            <w:tcW w:w="2259" w:type="dxa"/>
            <w:vMerge/>
          </w:tcPr>
          <w:p w14:paraId="1E934835"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1345CF48" w14:textId="7D983608" w:rsidR="00333C22" w:rsidRPr="00642D09" w:rsidRDefault="00CD2512"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66</w:t>
            </w:r>
            <w:r w:rsidR="00333C22" w:rsidRPr="00642D09">
              <w:rPr>
                <w:rFonts w:ascii="Museo Sans 100" w:hAnsi="Museo Sans 100"/>
                <w:color w:val="000000" w:themeColor="text1"/>
                <w:sz w:val="24"/>
                <w:szCs w:val="24"/>
              </w:rPr>
              <w:t>. San Martin</w:t>
            </w:r>
          </w:p>
        </w:tc>
        <w:tc>
          <w:tcPr>
            <w:tcW w:w="2552" w:type="dxa"/>
          </w:tcPr>
          <w:p w14:paraId="782DAF35" w14:textId="69202766" w:rsidR="00333C22" w:rsidRPr="00642D09" w:rsidRDefault="00CD251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398</w:t>
            </w:r>
          </w:p>
        </w:tc>
        <w:tc>
          <w:tcPr>
            <w:tcW w:w="850" w:type="dxa"/>
          </w:tcPr>
          <w:p w14:paraId="0BA76AFC"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486E1610" w14:textId="77777777" w:rsidTr="00CC1037">
        <w:trPr>
          <w:trHeight w:val="64"/>
          <w:jc w:val="center"/>
        </w:trPr>
        <w:tc>
          <w:tcPr>
            <w:tcW w:w="2259" w:type="dxa"/>
            <w:vMerge/>
          </w:tcPr>
          <w:p w14:paraId="4FEF2AC8"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25491ED6" w14:textId="7E063804" w:rsidR="00333C22" w:rsidRPr="00642D09" w:rsidRDefault="00CD2512"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67</w:t>
            </w:r>
            <w:r w:rsidR="00333C22" w:rsidRPr="00642D09">
              <w:rPr>
                <w:rFonts w:ascii="Museo Sans 100" w:hAnsi="Museo Sans 100"/>
                <w:color w:val="000000" w:themeColor="text1"/>
                <w:sz w:val="24"/>
                <w:szCs w:val="24"/>
              </w:rPr>
              <w:t>. San Salvador</w:t>
            </w:r>
          </w:p>
        </w:tc>
        <w:tc>
          <w:tcPr>
            <w:tcW w:w="2552" w:type="dxa"/>
          </w:tcPr>
          <w:p w14:paraId="0130CBF7" w14:textId="6C30DB25" w:rsidR="00333C22" w:rsidRPr="00642D09" w:rsidRDefault="00333C2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w:t>
            </w:r>
            <w:r w:rsidR="00CD2512" w:rsidRPr="00642D09">
              <w:rPr>
                <w:rFonts w:ascii="Museo Sans 100" w:hAnsi="Museo Sans 100"/>
                <w:color w:val="000000" w:themeColor="text1"/>
                <w:sz w:val="24"/>
                <w:szCs w:val="24"/>
              </w:rPr>
              <w:t>2</w:t>
            </w:r>
          </w:p>
        </w:tc>
        <w:tc>
          <w:tcPr>
            <w:tcW w:w="850" w:type="dxa"/>
          </w:tcPr>
          <w:p w14:paraId="480D7C80"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23A767DB" w14:textId="77777777" w:rsidTr="00CC1037">
        <w:trPr>
          <w:trHeight w:val="64"/>
          <w:jc w:val="center"/>
        </w:trPr>
        <w:tc>
          <w:tcPr>
            <w:tcW w:w="2259" w:type="dxa"/>
            <w:vMerge/>
          </w:tcPr>
          <w:p w14:paraId="425147C4" w14:textId="77777777" w:rsidR="00333C22" w:rsidRPr="00642D09" w:rsidRDefault="00333C22" w:rsidP="00CD71E0">
            <w:pPr>
              <w:spacing w:line="276" w:lineRule="auto"/>
              <w:jc w:val="center"/>
              <w:rPr>
                <w:rFonts w:ascii="Museo Sans 100" w:hAnsi="Museo Sans 100"/>
                <w:color w:val="000000" w:themeColor="text1"/>
                <w:sz w:val="24"/>
                <w:szCs w:val="24"/>
              </w:rPr>
            </w:pPr>
          </w:p>
        </w:tc>
        <w:tc>
          <w:tcPr>
            <w:tcW w:w="2981" w:type="dxa"/>
            <w:vAlign w:val="center"/>
          </w:tcPr>
          <w:p w14:paraId="433B0FE2" w14:textId="070C9E6C" w:rsidR="00333C22" w:rsidRPr="00642D09" w:rsidRDefault="00CD2512"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68</w:t>
            </w:r>
            <w:r w:rsidR="00333C22" w:rsidRPr="00642D09">
              <w:rPr>
                <w:rFonts w:ascii="Museo Sans 100" w:hAnsi="Museo Sans 100"/>
                <w:color w:val="000000" w:themeColor="text1"/>
                <w:sz w:val="24"/>
                <w:szCs w:val="24"/>
              </w:rPr>
              <w:t>. Soyapango</w:t>
            </w:r>
          </w:p>
        </w:tc>
        <w:tc>
          <w:tcPr>
            <w:tcW w:w="2552" w:type="dxa"/>
          </w:tcPr>
          <w:p w14:paraId="4BDD173C" w14:textId="6233173F" w:rsidR="00333C22" w:rsidRPr="00642D09" w:rsidRDefault="00CD2512"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7BD1333B" w14:textId="77777777" w:rsidR="00333C22" w:rsidRPr="00642D09" w:rsidRDefault="00333C22" w:rsidP="00CD71E0">
            <w:pPr>
              <w:spacing w:line="276" w:lineRule="auto"/>
              <w:jc w:val="center"/>
              <w:rPr>
                <w:rFonts w:ascii="Museo Sans 100" w:hAnsi="Museo Sans 100"/>
                <w:color w:val="000000" w:themeColor="text1"/>
                <w:sz w:val="24"/>
                <w:szCs w:val="24"/>
              </w:rPr>
            </w:pPr>
          </w:p>
        </w:tc>
      </w:tr>
      <w:tr w:rsidR="00642D09" w:rsidRPr="00642D09" w14:paraId="5253B841" w14:textId="77777777" w:rsidTr="00CC1037">
        <w:trPr>
          <w:trHeight w:val="64"/>
          <w:jc w:val="center"/>
        </w:trPr>
        <w:tc>
          <w:tcPr>
            <w:tcW w:w="2259" w:type="dxa"/>
          </w:tcPr>
          <w:p w14:paraId="6D663367" w14:textId="77777777" w:rsidR="00593EB0" w:rsidRPr="00642D09" w:rsidRDefault="00593EB0" w:rsidP="00CD71E0">
            <w:pPr>
              <w:spacing w:line="276" w:lineRule="auto"/>
              <w:jc w:val="center"/>
              <w:rPr>
                <w:rFonts w:ascii="Museo Sans 100" w:hAnsi="Museo Sans 100"/>
                <w:color w:val="000000" w:themeColor="text1"/>
                <w:sz w:val="24"/>
                <w:szCs w:val="24"/>
              </w:rPr>
            </w:pPr>
          </w:p>
        </w:tc>
        <w:tc>
          <w:tcPr>
            <w:tcW w:w="2981" w:type="dxa"/>
            <w:vAlign w:val="center"/>
          </w:tcPr>
          <w:p w14:paraId="04CEE28B" w14:textId="0978976B" w:rsidR="00593EB0" w:rsidRPr="00642D09" w:rsidRDefault="00593EB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69. Tonacatepeque</w:t>
            </w:r>
          </w:p>
        </w:tc>
        <w:tc>
          <w:tcPr>
            <w:tcW w:w="2552" w:type="dxa"/>
          </w:tcPr>
          <w:p w14:paraId="0FD5A62C" w14:textId="3DC6E8F5" w:rsidR="00593EB0" w:rsidRPr="00642D09" w:rsidRDefault="00593EB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125497E4" w14:textId="77777777" w:rsidR="00593EB0" w:rsidRPr="00642D09" w:rsidRDefault="00593EB0" w:rsidP="00CD71E0">
            <w:pPr>
              <w:spacing w:line="276" w:lineRule="auto"/>
              <w:jc w:val="center"/>
              <w:rPr>
                <w:rFonts w:ascii="Museo Sans 100" w:hAnsi="Museo Sans 100"/>
                <w:color w:val="000000" w:themeColor="text1"/>
                <w:sz w:val="24"/>
                <w:szCs w:val="24"/>
              </w:rPr>
            </w:pPr>
          </w:p>
        </w:tc>
      </w:tr>
      <w:tr w:rsidR="00642D09" w:rsidRPr="00642D09" w14:paraId="54FC1A23" w14:textId="77777777" w:rsidTr="00CC1037">
        <w:trPr>
          <w:trHeight w:val="64"/>
          <w:jc w:val="center"/>
        </w:trPr>
        <w:tc>
          <w:tcPr>
            <w:tcW w:w="2259" w:type="dxa"/>
          </w:tcPr>
          <w:p w14:paraId="6847F521" w14:textId="77777777" w:rsidR="002F3D17"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C2DB8" w:rsidRPr="00642D09">
              <w:rPr>
                <w:rFonts w:ascii="Museo Sans 100" w:hAnsi="Museo Sans 100"/>
                <w:color w:val="000000" w:themeColor="text1"/>
                <w:sz w:val="24"/>
                <w:szCs w:val="24"/>
              </w:rPr>
              <w:t xml:space="preserve"> San Salvador</w:t>
            </w:r>
          </w:p>
        </w:tc>
        <w:tc>
          <w:tcPr>
            <w:tcW w:w="2981" w:type="dxa"/>
            <w:vAlign w:val="center"/>
          </w:tcPr>
          <w:p w14:paraId="2B93D226" w14:textId="77777777" w:rsidR="002F3D17" w:rsidRPr="00642D09" w:rsidRDefault="002F3D17" w:rsidP="00CC1037">
            <w:pPr>
              <w:spacing w:line="276" w:lineRule="auto"/>
              <w:rPr>
                <w:rFonts w:ascii="Museo Sans 100" w:hAnsi="Museo Sans 100"/>
                <w:color w:val="000000" w:themeColor="text1"/>
                <w:sz w:val="24"/>
                <w:szCs w:val="24"/>
              </w:rPr>
            </w:pPr>
          </w:p>
        </w:tc>
        <w:tc>
          <w:tcPr>
            <w:tcW w:w="2552" w:type="dxa"/>
          </w:tcPr>
          <w:p w14:paraId="60F1C981" w14:textId="77777777" w:rsidR="002F3D17" w:rsidRPr="00642D09" w:rsidRDefault="002F3D17" w:rsidP="00CD71E0">
            <w:pPr>
              <w:spacing w:line="276" w:lineRule="auto"/>
              <w:jc w:val="center"/>
              <w:rPr>
                <w:rFonts w:ascii="Museo Sans 100" w:hAnsi="Museo Sans 100"/>
                <w:color w:val="000000" w:themeColor="text1"/>
                <w:sz w:val="24"/>
                <w:szCs w:val="24"/>
              </w:rPr>
            </w:pPr>
          </w:p>
        </w:tc>
        <w:tc>
          <w:tcPr>
            <w:tcW w:w="850" w:type="dxa"/>
          </w:tcPr>
          <w:p w14:paraId="36CC4191" w14:textId="5599EBC3" w:rsidR="002F3D17" w:rsidRPr="00642D09" w:rsidRDefault="003649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540</w:t>
            </w:r>
          </w:p>
        </w:tc>
      </w:tr>
      <w:tr w:rsidR="00642D09" w:rsidRPr="00642D09" w14:paraId="2E493167" w14:textId="77777777" w:rsidTr="00CC1037">
        <w:trPr>
          <w:trHeight w:val="64"/>
          <w:jc w:val="center"/>
        </w:trPr>
        <w:tc>
          <w:tcPr>
            <w:tcW w:w="2259" w:type="dxa"/>
            <w:vMerge w:val="restart"/>
          </w:tcPr>
          <w:p w14:paraId="66838EF9" w14:textId="7CD1C371" w:rsidR="00A716F0" w:rsidRPr="00642D09" w:rsidRDefault="00A716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San Vicente (</w:t>
            </w:r>
            <w:r w:rsidR="00112CE3" w:rsidRPr="00642D09">
              <w:rPr>
                <w:rFonts w:ascii="Museo Sans 100" w:hAnsi="Museo Sans 100"/>
                <w:color w:val="000000" w:themeColor="text1"/>
                <w:sz w:val="24"/>
                <w:szCs w:val="24"/>
              </w:rPr>
              <w:t>9</w:t>
            </w:r>
            <w:r w:rsidRPr="00642D09">
              <w:rPr>
                <w:rFonts w:ascii="Museo Sans 100" w:hAnsi="Museo Sans 100"/>
                <w:color w:val="000000" w:themeColor="text1"/>
                <w:sz w:val="24"/>
                <w:szCs w:val="24"/>
              </w:rPr>
              <w:t>)</w:t>
            </w:r>
          </w:p>
        </w:tc>
        <w:tc>
          <w:tcPr>
            <w:tcW w:w="2981" w:type="dxa"/>
            <w:vAlign w:val="center"/>
          </w:tcPr>
          <w:p w14:paraId="6010D3A0" w14:textId="31D400C6" w:rsidR="00A716F0" w:rsidRPr="00642D09" w:rsidRDefault="000E413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70</w:t>
            </w:r>
            <w:r w:rsidR="00A716F0"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Apastepeque</w:t>
            </w:r>
          </w:p>
        </w:tc>
        <w:tc>
          <w:tcPr>
            <w:tcW w:w="2552" w:type="dxa"/>
          </w:tcPr>
          <w:p w14:paraId="009393EB" w14:textId="1D0D2A66" w:rsidR="00A716F0"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9</w:t>
            </w:r>
          </w:p>
        </w:tc>
        <w:tc>
          <w:tcPr>
            <w:tcW w:w="850" w:type="dxa"/>
          </w:tcPr>
          <w:p w14:paraId="389E5C56"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0D002385" w14:textId="77777777" w:rsidTr="00CC1037">
        <w:trPr>
          <w:trHeight w:val="64"/>
          <w:jc w:val="center"/>
        </w:trPr>
        <w:tc>
          <w:tcPr>
            <w:tcW w:w="2259" w:type="dxa"/>
            <w:vMerge/>
          </w:tcPr>
          <w:p w14:paraId="48F8F969" w14:textId="77777777" w:rsidR="00A716F0" w:rsidRPr="00642D09" w:rsidRDefault="00A716F0" w:rsidP="00CD71E0">
            <w:pPr>
              <w:spacing w:line="276" w:lineRule="auto"/>
              <w:jc w:val="center"/>
              <w:rPr>
                <w:rFonts w:ascii="Museo Sans 100" w:hAnsi="Museo Sans 100"/>
                <w:color w:val="000000" w:themeColor="text1"/>
                <w:sz w:val="24"/>
                <w:szCs w:val="24"/>
              </w:rPr>
            </w:pPr>
          </w:p>
        </w:tc>
        <w:tc>
          <w:tcPr>
            <w:tcW w:w="2981" w:type="dxa"/>
            <w:vAlign w:val="center"/>
          </w:tcPr>
          <w:p w14:paraId="12850571" w14:textId="105151ED" w:rsidR="00A716F0" w:rsidRPr="00642D09" w:rsidRDefault="00A716F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w:t>
            </w:r>
            <w:r w:rsidR="000E4136" w:rsidRPr="00642D09">
              <w:rPr>
                <w:rFonts w:ascii="Museo Sans 100" w:hAnsi="Museo Sans 100"/>
                <w:color w:val="000000" w:themeColor="text1"/>
                <w:sz w:val="24"/>
                <w:szCs w:val="24"/>
              </w:rPr>
              <w:t>1</w:t>
            </w:r>
            <w:r w:rsidRPr="00642D09">
              <w:rPr>
                <w:rFonts w:ascii="Museo Sans 100" w:hAnsi="Museo Sans 100"/>
                <w:color w:val="000000" w:themeColor="text1"/>
                <w:sz w:val="24"/>
                <w:szCs w:val="24"/>
              </w:rPr>
              <w:t>. San</w:t>
            </w:r>
            <w:r w:rsidR="000E4136" w:rsidRPr="00642D09">
              <w:rPr>
                <w:rFonts w:ascii="Museo Sans 100" w:hAnsi="Museo Sans 100"/>
                <w:color w:val="000000" w:themeColor="text1"/>
                <w:sz w:val="24"/>
                <w:szCs w:val="24"/>
              </w:rPr>
              <w:t xml:space="preserve"> Cayetano Istepeque</w:t>
            </w:r>
          </w:p>
        </w:tc>
        <w:tc>
          <w:tcPr>
            <w:tcW w:w="2552" w:type="dxa"/>
          </w:tcPr>
          <w:p w14:paraId="142E80CB" w14:textId="0D2F996E" w:rsidR="00A716F0"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343</w:t>
            </w:r>
          </w:p>
        </w:tc>
        <w:tc>
          <w:tcPr>
            <w:tcW w:w="850" w:type="dxa"/>
          </w:tcPr>
          <w:p w14:paraId="570F9CD3"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1FBCDFDF" w14:textId="77777777" w:rsidTr="00CC1037">
        <w:trPr>
          <w:trHeight w:val="64"/>
          <w:jc w:val="center"/>
        </w:trPr>
        <w:tc>
          <w:tcPr>
            <w:tcW w:w="2259" w:type="dxa"/>
            <w:vMerge/>
          </w:tcPr>
          <w:p w14:paraId="595F6920" w14:textId="77777777" w:rsidR="00A716F0" w:rsidRPr="00642D09" w:rsidRDefault="00A716F0" w:rsidP="00CD71E0">
            <w:pPr>
              <w:spacing w:line="276" w:lineRule="auto"/>
              <w:jc w:val="center"/>
              <w:rPr>
                <w:rFonts w:ascii="Museo Sans 100" w:hAnsi="Museo Sans 100"/>
                <w:color w:val="000000" w:themeColor="text1"/>
                <w:sz w:val="24"/>
                <w:szCs w:val="24"/>
              </w:rPr>
            </w:pPr>
          </w:p>
        </w:tc>
        <w:tc>
          <w:tcPr>
            <w:tcW w:w="2981" w:type="dxa"/>
            <w:vAlign w:val="center"/>
          </w:tcPr>
          <w:p w14:paraId="3C50D93A" w14:textId="7D511E77" w:rsidR="00A716F0" w:rsidRPr="00642D09" w:rsidRDefault="000E413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72</w:t>
            </w:r>
            <w:r w:rsidR="00A716F0" w:rsidRPr="00642D09">
              <w:rPr>
                <w:rFonts w:ascii="Museo Sans 100" w:hAnsi="Museo Sans 100"/>
                <w:color w:val="000000" w:themeColor="text1"/>
                <w:sz w:val="24"/>
                <w:szCs w:val="24"/>
              </w:rPr>
              <w:t xml:space="preserve">. San </w:t>
            </w:r>
            <w:r w:rsidRPr="00642D09">
              <w:rPr>
                <w:rFonts w:ascii="Museo Sans 100" w:hAnsi="Museo Sans 100"/>
                <w:color w:val="000000" w:themeColor="text1"/>
                <w:sz w:val="24"/>
                <w:szCs w:val="24"/>
              </w:rPr>
              <w:t>Esteban Catarina</w:t>
            </w:r>
          </w:p>
        </w:tc>
        <w:tc>
          <w:tcPr>
            <w:tcW w:w="2552" w:type="dxa"/>
          </w:tcPr>
          <w:p w14:paraId="04AA4F6E" w14:textId="17AA1364" w:rsidR="00A716F0"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w:t>
            </w:r>
          </w:p>
        </w:tc>
        <w:tc>
          <w:tcPr>
            <w:tcW w:w="850" w:type="dxa"/>
          </w:tcPr>
          <w:p w14:paraId="14B5DBC5"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138A5784" w14:textId="77777777" w:rsidTr="00CC1037">
        <w:trPr>
          <w:trHeight w:val="64"/>
          <w:jc w:val="center"/>
        </w:trPr>
        <w:tc>
          <w:tcPr>
            <w:tcW w:w="2259" w:type="dxa"/>
            <w:vMerge/>
          </w:tcPr>
          <w:p w14:paraId="2BE5368B" w14:textId="77777777" w:rsidR="00A716F0" w:rsidRPr="00642D09" w:rsidRDefault="00A716F0" w:rsidP="00CD71E0">
            <w:pPr>
              <w:spacing w:line="276" w:lineRule="auto"/>
              <w:jc w:val="center"/>
              <w:rPr>
                <w:rFonts w:ascii="Museo Sans 100" w:hAnsi="Museo Sans 100"/>
                <w:color w:val="000000" w:themeColor="text1"/>
                <w:sz w:val="24"/>
                <w:szCs w:val="24"/>
              </w:rPr>
            </w:pPr>
          </w:p>
        </w:tc>
        <w:tc>
          <w:tcPr>
            <w:tcW w:w="2981" w:type="dxa"/>
            <w:vAlign w:val="center"/>
          </w:tcPr>
          <w:p w14:paraId="136A45BF" w14:textId="579419E1" w:rsidR="00A716F0" w:rsidRPr="00642D09" w:rsidRDefault="000E413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73</w:t>
            </w:r>
            <w:r w:rsidR="00A716F0"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San Ildefonso</w:t>
            </w:r>
          </w:p>
        </w:tc>
        <w:tc>
          <w:tcPr>
            <w:tcW w:w="2552" w:type="dxa"/>
          </w:tcPr>
          <w:p w14:paraId="6F025C4B" w14:textId="4E1D9D86" w:rsidR="00A716F0"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w:t>
            </w:r>
          </w:p>
        </w:tc>
        <w:tc>
          <w:tcPr>
            <w:tcW w:w="850" w:type="dxa"/>
          </w:tcPr>
          <w:p w14:paraId="489B9405"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1E751972" w14:textId="77777777" w:rsidTr="00CC1037">
        <w:trPr>
          <w:trHeight w:val="64"/>
          <w:jc w:val="center"/>
        </w:trPr>
        <w:tc>
          <w:tcPr>
            <w:tcW w:w="2259" w:type="dxa"/>
          </w:tcPr>
          <w:p w14:paraId="01E16D5C" w14:textId="77777777" w:rsidR="000E4136" w:rsidRPr="00642D09" w:rsidRDefault="000E4136" w:rsidP="00CD71E0">
            <w:pPr>
              <w:spacing w:line="276" w:lineRule="auto"/>
              <w:jc w:val="center"/>
              <w:rPr>
                <w:rFonts w:ascii="Museo Sans 100" w:hAnsi="Museo Sans 100"/>
                <w:color w:val="000000" w:themeColor="text1"/>
                <w:sz w:val="24"/>
                <w:szCs w:val="24"/>
              </w:rPr>
            </w:pPr>
          </w:p>
        </w:tc>
        <w:tc>
          <w:tcPr>
            <w:tcW w:w="2981" w:type="dxa"/>
            <w:vAlign w:val="center"/>
          </w:tcPr>
          <w:p w14:paraId="402D0723" w14:textId="16B3BD6B" w:rsidR="000E4136" w:rsidRPr="00642D09" w:rsidRDefault="000E413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74. San Lorenzo</w:t>
            </w:r>
          </w:p>
        </w:tc>
        <w:tc>
          <w:tcPr>
            <w:tcW w:w="2552" w:type="dxa"/>
          </w:tcPr>
          <w:p w14:paraId="1A77A3B5" w14:textId="3FF2C653" w:rsidR="000E4136"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10</w:t>
            </w:r>
          </w:p>
        </w:tc>
        <w:tc>
          <w:tcPr>
            <w:tcW w:w="850" w:type="dxa"/>
          </w:tcPr>
          <w:p w14:paraId="7AD02700" w14:textId="77777777" w:rsidR="000E4136" w:rsidRPr="00642D09" w:rsidRDefault="000E4136" w:rsidP="00CD71E0">
            <w:pPr>
              <w:spacing w:line="276" w:lineRule="auto"/>
              <w:jc w:val="center"/>
              <w:rPr>
                <w:rFonts w:ascii="Museo Sans 100" w:hAnsi="Museo Sans 100"/>
                <w:color w:val="000000" w:themeColor="text1"/>
                <w:sz w:val="24"/>
                <w:szCs w:val="24"/>
              </w:rPr>
            </w:pPr>
          </w:p>
        </w:tc>
      </w:tr>
      <w:tr w:rsidR="00642D09" w:rsidRPr="00642D09" w14:paraId="57B7D6D7" w14:textId="77777777" w:rsidTr="00CC1037">
        <w:trPr>
          <w:trHeight w:val="64"/>
          <w:jc w:val="center"/>
        </w:trPr>
        <w:tc>
          <w:tcPr>
            <w:tcW w:w="2259" w:type="dxa"/>
          </w:tcPr>
          <w:p w14:paraId="0049AC91" w14:textId="77777777" w:rsidR="000E4136" w:rsidRPr="00642D09" w:rsidRDefault="000E4136" w:rsidP="00CD71E0">
            <w:pPr>
              <w:spacing w:line="276" w:lineRule="auto"/>
              <w:jc w:val="center"/>
              <w:rPr>
                <w:rFonts w:ascii="Museo Sans 100" w:hAnsi="Museo Sans 100"/>
                <w:color w:val="000000" w:themeColor="text1"/>
                <w:sz w:val="24"/>
                <w:szCs w:val="24"/>
              </w:rPr>
            </w:pPr>
          </w:p>
        </w:tc>
        <w:tc>
          <w:tcPr>
            <w:tcW w:w="2981" w:type="dxa"/>
            <w:vAlign w:val="center"/>
          </w:tcPr>
          <w:p w14:paraId="256DE7AE" w14:textId="350E5EE7" w:rsidR="000E4136" w:rsidRPr="00642D09" w:rsidRDefault="00C07A3E"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75. </w:t>
            </w:r>
            <w:r w:rsidR="000E4136" w:rsidRPr="00642D09">
              <w:rPr>
                <w:rFonts w:ascii="Museo Sans 100" w:hAnsi="Museo Sans 100"/>
                <w:color w:val="000000" w:themeColor="text1"/>
                <w:sz w:val="24"/>
                <w:szCs w:val="24"/>
              </w:rPr>
              <w:t>Sa</w:t>
            </w:r>
            <w:r w:rsidRPr="00642D09">
              <w:rPr>
                <w:rFonts w:ascii="Museo Sans 100" w:hAnsi="Museo Sans 100"/>
                <w:color w:val="000000" w:themeColor="text1"/>
                <w:sz w:val="24"/>
                <w:szCs w:val="24"/>
              </w:rPr>
              <w:t>n</w:t>
            </w:r>
            <w:r w:rsidR="000E4136"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Sebastián</w:t>
            </w:r>
          </w:p>
        </w:tc>
        <w:tc>
          <w:tcPr>
            <w:tcW w:w="2552" w:type="dxa"/>
          </w:tcPr>
          <w:p w14:paraId="045DD01D" w14:textId="13B58DAE" w:rsidR="000E4136" w:rsidRPr="00642D09" w:rsidRDefault="000E413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w:t>
            </w:r>
          </w:p>
        </w:tc>
        <w:tc>
          <w:tcPr>
            <w:tcW w:w="850" w:type="dxa"/>
          </w:tcPr>
          <w:p w14:paraId="1E05987E" w14:textId="77777777" w:rsidR="000E4136" w:rsidRPr="00642D09" w:rsidRDefault="000E4136" w:rsidP="00CD71E0">
            <w:pPr>
              <w:spacing w:line="276" w:lineRule="auto"/>
              <w:jc w:val="center"/>
              <w:rPr>
                <w:rFonts w:ascii="Museo Sans 100" w:hAnsi="Museo Sans 100"/>
                <w:color w:val="000000" w:themeColor="text1"/>
                <w:sz w:val="24"/>
                <w:szCs w:val="24"/>
              </w:rPr>
            </w:pPr>
          </w:p>
        </w:tc>
      </w:tr>
      <w:tr w:rsidR="00642D09" w:rsidRPr="00642D09" w14:paraId="71332BE6" w14:textId="77777777" w:rsidTr="00CC1037">
        <w:trPr>
          <w:trHeight w:val="64"/>
          <w:jc w:val="center"/>
        </w:trPr>
        <w:tc>
          <w:tcPr>
            <w:tcW w:w="2259" w:type="dxa"/>
          </w:tcPr>
          <w:p w14:paraId="0C947E5F" w14:textId="77777777" w:rsidR="00DF62E6" w:rsidRPr="00642D09" w:rsidRDefault="00DF62E6" w:rsidP="00CD71E0">
            <w:pPr>
              <w:spacing w:line="276" w:lineRule="auto"/>
              <w:jc w:val="center"/>
              <w:rPr>
                <w:rFonts w:ascii="Museo Sans 100" w:hAnsi="Museo Sans 100"/>
                <w:color w:val="000000" w:themeColor="text1"/>
                <w:sz w:val="24"/>
                <w:szCs w:val="24"/>
              </w:rPr>
            </w:pPr>
          </w:p>
        </w:tc>
        <w:tc>
          <w:tcPr>
            <w:tcW w:w="2981" w:type="dxa"/>
            <w:vAlign w:val="center"/>
          </w:tcPr>
          <w:p w14:paraId="37C0A80D" w14:textId="53F1A8D5" w:rsidR="00DF62E6" w:rsidRPr="00642D09" w:rsidRDefault="00DF62E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76. San Vicente</w:t>
            </w:r>
          </w:p>
        </w:tc>
        <w:tc>
          <w:tcPr>
            <w:tcW w:w="2552" w:type="dxa"/>
          </w:tcPr>
          <w:p w14:paraId="74FBD4A2" w14:textId="4944B00D" w:rsidR="00DF62E6" w:rsidRPr="00642D09" w:rsidRDefault="00DF62E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16</w:t>
            </w:r>
          </w:p>
        </w:tc>
        <w:tc>
          <w:tcPr>
            <w:tcW w:w="850" w:type="dxa"/>
          </w:tcPr>
          <w:p w14:paraId="7C1949DA" w14:textId="77777777" w:rsidR="00DF62E6" w:rsidRPr="00642D09" w:rsidRDefault="00DF62E6" w:rsidP="00CD71E0">
            <w:pPr>
              <w:spacing w:line="276" w:lineRule="auto"/>
              <w:jc w:val="center"/>
              <w:rPr>
                <w:rFonts w:ascii="Museo Sans 100" w:hAnsi="Museo Sans 100"/>
                <w:color w:val="000000" w:themeColor="text1"/>
                <w:sz w:val="24"/>
                <w:szCs w:val="24"/>
              </w:rPr>
            </w:pPr>
          </w:p>
        </w:tc>
      </w:tr>
      <w:tr w:rsidR="00642D09" w:rsidRPr="00642D09" w14:paraId="465563B4" w14:textId="77777777" w:rsidTr="00CC1037">
        <w:trPr>
          <w:trHeight w:val="64"/>
          <w:jc w:val="center"/>
        </w:trPr>
        <w:tc>
          <w:tcPr>
            <w:tcW w:w="2259" w:type="dxa"/>
          </w:tcPr>
          <w:p w14:paraId="37C70D37" w14:textId="77777777" w:rsidR="00DF62E6" w:rsidRPr="00642D09" w:rsidRDefault="00DF62E6" w:rsidP="00CD71E0">
            <w:pPr>
              <w:spacing w:line="276" w:lineRule="auto"/>
              <w:jc w:val="center"/>
              <w:rPr>
                <w:rFonts w:ascii="Museo Sans 100" w:hAnsi="Museo Sans 100"/>
                <w:color w:val="000000" w:themeColor="text1"/>
                <w:sz w:val="24"/>
                <w:szCs w:val="24"/>
              </w:rPr>
            </w:pPr>
          </w:p>
        </w:tc>
        <w:tc>
          <w:tcPr>
            <w:tcW w:w="2981" w:type="dxa"/>
            <w:vAlign w:val="center"/>
          </w:tcPr>
          <w:p w14:paraId="6A52C08F" w14:textId="040CA2E5" w:rsidR="00DF62E6" w:rsidRPr="00642D09" w:rsidRDefault="00DF62E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77. Tecoluca</w:t>
            </w:r>
          </w:p>
        </w:tc>
        <w:tc>
          <w:tcPr>
            <w:tcW w:w="2552" w:type="dxa"/>
          </w:tcPr>
          <w:p w14:paraId="03B21607" w14:textId="57C21BFD" w:rsidR="00DF62E6" w:rsidRPr="00642D09" w:rsidRDefault="00DF62E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17</w:t>
            </w:r>
          </w:p>
        </w:tc>
        <w:tc>
          <w:tcPr>
            <w:tcW w:w="850" w:type="dxa"/>
          </w:tcPr>
          <w:p w14:paraId="6203C97B" w14:textId="77777777" w:rsidR="00DF62E6" w:rsidRPr="00642D09" w:rsidRDefault="00DF62E6" w:rsidP="00CD71E0">
            <w:pPr>
              <w:spacing w:line="276" w:lineRule="auto"/>
              <w:jc w:val="center"/>
              <w:rPr>
                <w:rFonts w:ascii="Museo Sans 100" w:hAnsi="Museo Sans 100"/>
                <w:color w:val="000000" w:themeColor="text1"/>
                <w:sz w:val="24"/>
                <w:szCs w:val="24"/>
              </w:rPr>
            </w:pPr>
          </w:p>
        </w:tc>
      </w:tr>
      <w:tr w:rsidR="00642D09" w:rsidRPr="00642D09" w14:paraId="6B8442D5" w14:textId="77777777" w:rsidTr="00CC1037">
        <w:trPr>
          <w:trHeight w:val="64"/>
          <w:jc w:val="center"/>
        </w:trPr>
        <w:tc>
          <w:tcPr>
            <w:tcW w:w="2259" w:type="dxa"/>
          </w:tcPr>
          <w:p w14:paraId="1E7BA679" w14:textId="77777777" w:rsidR="00DF62E6" w:rsidRPr="00642D09" w:rsidRDefault="00DF62E6" w:rsidP="00CD71E0">
            <w:pPr>
              <w:spacing w:line="276" w:lineRule="auto"/>
              <w:jc w:val="center"/>
              <w:rPr>
                <w:rFonts w:ascii="Museo Sans 100" w:hAnsi="Museo Sans 100"/>
                <w:color w:val="000000" w:themeColor="text1"/>
                <w:sz w:val="24"/>
                <w:szCs w:val="24"/>
              </w:rPr>
            </w:pPr>
          </w:p>
        </w:tc>
        <w:tc>
          <w:tcPr>
            <w:tcW w:w="2981" w:type="dxa"/>
            <w:vAlign w:val="center"/>
          </w:tcPr>
          <w:p w14:paraId="08AE4049" w14:textId="17B9187F" w:rsidR="00DF62E6" w:rsidRPr="00642D09" w:rsidRDefault="00DF62E6"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78</w:t>
            </w:r>
            <w:r w:rsidR="00112CE3"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Verapaz</w:t>
            </w:r>
          </w:p>
        </w:tc>
        <w:tc>
          <w:tcPr>
            <w:tcW w:w="2552" w:type="dxa"/>
          </w:tcPr>
          <w:p w14:paraId="1FE4D935" w14:textId="32A3A1F8" w:rsidR="00DF62E6" w:rsidRPr="00642D09" w:rsidRDefault="00DF62E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c>
          <w:tcPr>
            <w:tcW w:w="850" w:type="dxa"/>
          </w:tcPr>
          <w:p w14:paraId="296D91EF" w14:textId="77777777" w:rsidR="00DF62E6" w:rsidRPr="00642D09" w:rsidRDefault="00DF62E6" w:rsidP="00CD71E0">
            <w:pPr>
              <w:spacing w:line="276" w:lineRule="auto"/>
              <w:jc w:val="center"/>
              <w:rPr>
                <w:rFonts w:ascii="Museo Sans 100" w:hAnsi="Museo Sans 100"/>
                <w:color w:val="000000" w:themeColor="text1"/>
                <w:sz w:val="24"/>
                <w:szCs w:val="24"/>
              </w:rPr>
            </w:pPr>
          </w:p>
        </w:tc>
      </w:tr>
      <w:tr w:rsidR="00642D09" w:rsidRPr="00642D09" w14:paraId="30AA9B36" w14:textId="77777777" w:rsidTr="00CC1037">
        <w:trPr>
          <w:trHeight w:val="64"/>
          <w:jc w:val="center"/>
        </w:trPr>
        <w:tc>
          <w:tcPr>
            <w:tcW w:w="2259" w:type="dxa"/>
          </w:tcPr>
          <w:p w14:paraId="3D4C124F" w14:textId="77777777" w:rsidR="007F0A1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F0A14" w:rsidRPr="00642D09">
              <w:rPr>
                <w:rFonts w:ascii="Museo Sans 100" w:hAnsi="Museo Sans 100"/>
                <w:color w:val="000000" w:themeColor="text1"/>
                <w:sz w:val="24"/>
                <w:szCs w:val="24"/>
              </w:rPr>
              <w:t xml:space="preserve"> San Vicente</w:t>
            </w:r>
          </w:p>
        </w:tc>
        <w:tc>
          <w:tcPr>
            <w:tcW w:w="2981" w:type="dxa"/>
            <w:vAlign w:val="center"/>
          </w:tcPr>
          <w:p w14:paraId="2A6732BF" w14:textId="77777777" w:rsidR="007F0A14" w:rsidRPr="00642D09" w:rsidRDefault="007F0A14" w:rsidP="00CC1037">
            <w:pPr>
              <w:spacing w:line="276" w:lineRule="auto"/>
              <w:rPr>
                <w:rFonts w:ascii="Museo Sans 100" w:hAnsi="Museo Sans 100"/>
                <w:color w:val="000000" w:themeColor="text1"/>
                <w:sz w:val="24"/>
                <w:szCs w:val="24"/>
              </w:rPr>
            </w:pPr>
          </w:p>
        </w:tc>
        <w:tc>
          <w:tcPr>
            <w:tcW w:w="2552" w:type="dxa"/>
          </w:tcPr>
          <w:p w14:paraId="54129F41" w14:textId="77777777" w:rsidR="007F0A14" w:rsidRPr="00642D09" w:rsidRDefault="007F0A14" w:rsidP="00CD71E0">
            <w:pPr>
              <w:spacing w:line="276" w:lineRule="auto"/>
              <w:jc w:val="center"/>
              <w:rPr>
                <w:rFonts w:ascii="Museo Sans 100" w:hAnsi="Museo Sans 100"/>
                <w:color w:val="000000" w:themeColor="text1"/>
                <w:sz w:val="24"/>
                <w:szCs w:val="24"/>
              </w:rPr>
            </w:pPr>
          </w:p>
        </w:tc>
        <w:tc>
          <w:tcPr>
            <w:tcW w:w="850" w:type="dxa"/>
          </w:tcPr>
          <w:p w14:paraId="69746098" w14:textId="595D51E5" w:rsidR="007F0A14" w:rsidRPr="00642D09" w:rsidRDefault="00112CE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409</w:t>
            </w:r>
          </w:p>
        </w:tc>
      </w:tr>
      <w:tr w:rsidR="00642D09" w:rsidRPr="00642D09" w14:paraId="5C97AA3D" w14:textId="77777777" w:rsidTr="00CC1037">
        <w:trPr>
          <w:trHeight w:val="64"/>
          <w:jc w:val="center"/>
        </w:trPr>
        <w:tc>
          <w:tcPr>
            <w:tcW w:w="2259" w:type="dxa"/>
            <w:vMerge w:val="restart"/>
          </w:tcPr>
          <w:p w14:paraId="1C1120FD" w14:textId="490F29A1" w:rsidR="00A716F0" w:rsidRPr="00642D09" w:rsidRDefault="00A716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Santa Ana</w:t>
            </w:r>
            <w:r w:rsidR="00112CE3" w:rsidRPr="00642D09">
              <w:rPr>
                <w:rFonts w:ascii="Museo Sans 100" w:hAnsi="Museo Sans 100"/>
                <w:color w:val="000000" w:themeColor="text1"/>
                <w:sz w:val="24"/>
                <w:szCs w:val="24"/>
              </w:rPr>
              <w:t xml:space="preserve"> (2)</w:t>
            </w:r>
          </w:p>
        </w:tc>
        <w:tc>
          <w:tcPr>
            <w:tcW w:w="2981" w:type="dxa"/>
            <w:vAlign w:val="center"/>
          </w:tcPr>
          <w:p w14:paraId="582B507E" w14:textId="53949A76" w:rsidR="00A716F0" w:rsidRPr="00642D09" w:rsidRDefault="00112CE3"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79</w:t>
            </w:r>
            <w:r w:rsidR="00A716F0"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El Congo</w:t>
            </w:r>
          </w:p>
        </w:tc>
        <w:tc>
          <w:tcPr>
            <w:tcW w:w="2552" w:type="dxa"/>
          </w:tcPr>
          <w:p w14:paraId="10BBCFA9" w14:textId="2957B985" w:rsidR="00A716F0" w:rsidRPr="00642D09" w:rsidRDefault="00A716F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r w:rsidR="00112CE3" w:rsidRPr="00642D09">
              <w:rPr>
                <w:rFonts w:ascii="Museo Sans 100" w:hAnsi="Museo Sans 100"/>
                <w:color w:val="000000" w:themeColor="text1"/>
                <w:sz w:val="24"/>
                <w:szCs w:val="24"/>
              </w:rPr>
              <w:t>56</w:t>
            </w:r>
          </w:p>
        </w:tc>
        <w:tc>
          <w:tcPr>
            <w:tcW w:w="850" w:type="dxa"/>
          </w:tcPr>
          <w:p w14:paraId="101A50BA"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75FBCE21" w14:textId="77777777" w:rsidTr="00CC1037">
        <w:trPr>
          <w:trHeight w:val="64"/>
          <w:jc w:val="center"/>
        </w:trPr>
        <w:tc>
          <w:tcPr>
            <w:tcW w:w="2259" w:type="dxa"/>
            <w:vMerge/>
          </w:tcPr>
          <w:p w14:paraId="416AC89E" w14:textId="77777777" w:rsidR="00A716F0" w:rsidRPr="00642D09" w:rsidRDefault="00A716F0" w:rsidP="00CD71E0">
            <w:pPr>
              <w:spacing w:line="276" w:lineRule="auto"/>
              <w:jc w:val="center"/>
              <w:rPr>
                <w:rFonts w:ascii="Museo Sans 100" w:hAnsi="Museo Sans 100"/>
                <w:color w:val="000000" w:themeColor="text1"/>
                <w:sz w:val="24"/>
                <w:szCs w:val="24"/>
              </w:rPr>
            </w:pPr>
          </w:p>
        </w:tc>
        <w:tc>
          <w:tcPr>
            <w:tcW w:w="2981" w:type="dxa"/>
            <w:vAlign w:val="center"/>
          </w:tcPr>
          <w:p w14:paraId="389F22CD" w14:textId="535DC7F7" w:rsidR="00A716F0"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80</w:t>
            </w:r>
            <w:r w:rsidR="00A716F0" w:rsidRPr="00642D09">
              <w:rPr>
                <w:rFonts w:ascii="Museo Sans 100" w:hAnsi="Museo Sans 100"/>
                <w:color w:val="000000" w:themeColor="text1"/>
                <w:sz w:val="24"/>
                <w:szCs w:val="24"/>
              </w:rPr>
              <w:t>. Santa Ana</w:t>
            </w:r>
          </w:p>
        </w:tc>
        <w:tc>
          <w:tcPr>
            <w:tcW w:w="2552" w:type="dxa"/>
          </w:tcPr>
          <w:p w14:paraId="4C06DE4D" w14:textId="54C39615" w:rsidR="00A716F0" w:rsidRPr="00642D09" w:rsidRDefault="00112CE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1380</w:t>
            </w:r>
          </w:p>
        </w:tc>
        <w:tc>
          <w:tcPr>
            <w:tcW w:w="850" w:type="dxa"/>
          </w:tcPr>
          <w:p w14:paraId="3E8B02EB" w14:textId="77777777" w:rsidR="00A716F0" w:rsidRPr="00642D09" w:rsidRDefault="00A716F0" w:rsidP="00CD71E0">
            <w:pPr>
              <w:spacing w:line="276" w:lineRule="auto"/>
              <w:jc w:val="center"/>
              <w:rPr>
                <w:rFonts w:ascii="Museo Sans 100" w:hAnsi="Museo Sans 100"/>
                <w:color w:val="000000" w:themeColor="text1"/>
                <w:sz w:val="24"/>
                <w:szCs w:val="24"/>
              </w:rPr>
            </w:pPr>
          </w:p>
        </w:tc>
      </w:tr>
      <w:tr w:rsidR="00642D09" w:rsidRPr="00642D09" w14:paraId="60473F8D" w14:textId="77777777" w:rsidTr="00CC1037">
        <w:trPr>
          <w:trHeight w:val="64"/>
          <w:jc w:val="center"/>
        </w:trPr>
        <w:tc>
          <w:tcPr>
            <w:tcW w:w="2259" w:type="dxa"/>
          </w:tcPr>
          <w:p w14:paraId="581FC33F" w14:textId="77777777" w:rsidR="007F0A1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F0A14" w:rsidRPr="00642D09">
              <w:rPr>
                <w:rFonts w:ascii="Museo Sans 100" w:hAnsi="Museo Sans 100"/>
                <w:color w:val="000000" w:themeColor="text1"/>
                <w:sz w:val="24"/>
                <w:szCs w:val="24"/>
              </w:rPr>
              <w:t xml:space="preserve"> Santa Ana</w:t>
            </w:r>
          </w:p>
        </w:tc>
        <w:tc>
          <w:tcPr>
            <w:tcW w:w="2981" w:type="dxa"/>
            <w:vAlign w:val="center"/>
          </w:tcPr>
          <w:p w14:paraId="55921A15" w14:textId="77777777" w:rsidR="007F0A14" w:rsidRPr="00642D09" w:rsidRDefault="007F0A14" w:rsidP="00CC1037">
            <w:pPr>
              <w:spacing w:line="276" w:lineRule="auto"/>
              <w:rPr>
                <w:rFonts w:ascii="Museo Sans 100" w:hAnsi="Museo Sans 100"/>
                <w:color w:val="000000" w:themeColor="text1"/>
                <w:sz w:val="24"/>
                <w:szCs w:val="24"/>
              </w:rPr>
            </w:pPr>
          </w:p>
        </w:tc>
        <w:tc>
          <w:tcPr>
            <w:tcW w:w="2552" w:type="dxa"/>
          </w:tcPr>
          <w:p w14:paraId="60FF7B6F" w14:textId="77777777" w:rsidR="007F0A14" w:rsidRPr="00642D09" w:rsidRDefault="007F0A14" w:rsidP="00CD71E0">
            <w:pPr>
              <w:spacing w:line="276" w:lineRule="auto"/>
              <w:jc w:val="center"/>
              <w:rPr>
                <w:rFonts w:ascii="Museo Sans 100" w:hAnsi="Museo Sans 100"/>
                <w:color w:val="000000" w:themeColor="text1"/>
                <w:sz w:val="24"/>
                <w:szCs w:val="24"/>
              </w:rPr>
            </w:pPr>
          </w:p>
        </w:tc>
        <w:tc>
          <w:tcPr>
            <w:tcW w:w="850" w:type="dxa"/>
          </w:tcPr>
          <w:p w14:paraId="442F2911" w14:textId="587341AA" w:rsidR="007F0A14" w:rsidRPr="00642D09" w:rsidRDefault="00112CE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1836</w:t>
            </w:r>
          </w:p>
        </w:tc>
      </w:tr>
      <w:tr w:rsidR="00642D09" w:rsidRPr="00642D09" w14:paraId="160D5B2D" w14:textId="77777777" w:rsidTr="00CC1037">
        <w:trPr>
          <w:trHeight w:val="64"/>
          <w:jc w:val="center"/>
        </w:trPr>
        <w:tc>
          <w:tcPr>
            <w:tcW w:w="2259" w:type="dxa"/>
            <w:vMerge w:val="restart"/>
          </w:tcPr>
          <w:p w14:paraId="285DDDEA" w14:textId="37470D5F" w:rsidR="00814876" w:rsidRPr="00642D09" w:rsidRDefault="0081487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Sonsonate (</w:t>
            </w:r>
            <w:r w:rsidR="00D20030" w:rsidRPr="00642D09">
              <w:rPr>
                <w:rFonts w:ascii="Museo Sans 100" w:hAnsi="Museo Sans 100"/>
                <w:color w:val="000000" w:themeColor="text1"/>
                <w:sz w:val="24"/>
                <w:szCs w:val="24"/>
              </w:rPr>
              <w:t>2</w:t>
            </w:r>
            <w:r w:rsidRPr="00642D09">
              <w:rPr>
                <w:rFonts w:ascii="Museo Sans 100" w:hAnsi="Museo Sans 100"/>
                <w:color w:val="000000" w:themeColor="text1"/>
                <w:sz w:val="24"/>
                <w:szCs w:val="24"/>
              </w:rPr>
              <w:t>)</w:t>
            </w:r>
          </w:p>
        </w:tc>
        <w:tc>
          <w:tcPr>
            <w:tcW w:w="2981" w:type="dxa"/>
            <w:vAlign w:val="center"/>
          </w:tcPr>
          <w:p w14:paraId="34171DBE" w14:textId="1DF1E40C" w:rsidR="00814876"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81</w:t>
            </w:r>
            <w:r w:rsidR="00814876"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San </w:t>
            </w:r>
            <w:r w:rsidR="00CC1037" w:rsidRPr="00642D09">
              <w:rPr>
                <w:rFonts w:ascii="Museo Sans 100" w:hAnsi="Museo Sans 100"/>
                <w:color w:val="000000" w:themeColor="text1"/>
                <w:sz w:val="24"/>
                <w:szCs w:val="24"/>
              </w:rPr>
              <w:t>Julián</w:t>
            </w:r>
          </w:p>
        </w:tc>
        <w:tc>
          <w:tcPr>
            <w:tcW w:w="2552" w:type="dxa"/>
          </w:tcPr>
          <w:p w14:paraId="75DCE3A7" w14:textId="77777777" w:rsidR="00814876" w:rsidRPr="00642D09" w:rsidRDefault="00814876"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36167182" w14:textId="77777777" w:rsidR="00814876" w:rsidRPr="00642D09" w:rsidRDefault="00814876" w:rsidP="00CD71E0">
            <w:pPr>
              <w:spacing w:line="276" w:lineRule="auto"/>
              <w:jc w:val="center"/>
              <w:rPr>
                <w:rFonts w:ascii="Museo Sans 100" w:hAnsi="Museo Sans 100"/>
                <w:color w:val="000000" w:themeColor="text1"/>
                <w:sz w:val="24"/>
                <w:szCs w:val="24"/>
              </w:rPr>
            </w:pPr>
          </w:p>
        </w:tc>
      </w:tr>
      <w:tr w:rsidR="00642D09" w:rsidRPr="00642D09" w14:paraId="0F922F5B" w14:textId="77777777" w:rsidTr="00CC1037">
        <w:trPr>
          <w:trHeight w:val="64"/>
          <w:jc w:val="center"/>
        </w:trPr>
        <w:tc>
          <w:tcPr>
            <w:tcW w:w="2259" w:type="dxa"/>
            <w:vMerge/>
          </w:tcPr>
          <w:p w14:paraId="196F83C0" w14:textId="77777777" w:rsidR="00814876" w:rsidRPr="00642D09" w:rsidRDefault="00814876" w:rsidP="00CD71E0">
            <w:pPr>
              <w:spacing w:line="276" w:lineRule="auto"/>
              <w:jc w:val="center"/>
              <w:rPr>
                <w:rFonts w:ascii="Museo Sans 100" w:hAnsi="Museo Sans 100"/>
                <w:color w:val="000000" w:themeColor="text1"/>
                <w:sz w:val="24"/>
                <w:szCs w:val="24"/>
              </w:rPr>
            </w:pPr>
          </w:p>
        </w:tc>
        <w:tc>
          <w:tcPr>
            <w:tcW w:w="2981" w:type="dxa"/>
            <w:vAlign w:val="center"/>
          </w:tcPr>
          <w:p w14:paraId="661E0B47" w14:textId="3F6DE825" w:rsidR="00814876"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82</w:t>
            </w:r>
            <w:r w:rsidR="00F75EE3"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Sonsonate</w:t>
            </w:r>
          </w:p>
        </w:tc>
        <w:tc>
          <w:tcPr>
            <w:tcW w:w="2552" w:type="dxa"/>
          </w:tcPr>
          <w:p w14:paraId="29A39B48" w14:textId="67954AA5" w:rsidR="00814876"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0488CFA2" w14:textId="77777777" w:rsidR="00814876" w:rsidRPr="00642D09" w:rsidRDefault="00814876" w:rsidP="00CD71E0">
            <w:pPr>
              <w:spacing w:line="276" w:lineRule="auto"/>
              <w:jc w:val="center"/>
              <w:rPr>
                <w:rFonts w:ascii="Museo Sans 100" w:hAnsi="Museo Sans 100"/>
                <w:color w:val="000000" w:themeColor="text1"/>
                <w:sz w:val="24"/>
                <w:szCs w:val="24"/>
              </w:rPr>
            </w:pPr>
          </w:p>
        </w:tc>
      </w:tr>
      <w:tr w:rsidR="00642D09" w:rsidRPr="00642D09" w14:paraId="6070AD33" w14:textId="77777777" w:rsidTr="00CC1037">
        <w:trPr>
          <w:trHeight w:val="64"/>
          <w:jc w:val="center"/>
        </w:trPr>
        <w:tc>
          <w:tcPr>
            <w:tcW w:w="2259" w:type="dxa"/>
          </w:tcPr>
          <w:p w14:paraId="375F8092" w14:textId="77777777" w:rsidR="007F0A1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7F0A14" w:rsidRPr="00642D09">
              <w:rPr>
                <w:rFonts w:ascii="Museo Sans 100" w:hAnsi="Museo Sans 100"/>
                <w:color w:val="000000" w:themeColor="text1"/>
                <w:sz w:val="24"/>
                <w:szCs w:val="24"/>
              </w:rPr>
              <w:t xml:space="preserve"> Sonsonate</w:t>
            </w:r>
          </w:p>
        </w:tc>
        <w:tc>
          <w:tcPr>
            <w:tcW w:w="2981" w:type="dxa"/>
            <w:vAlign w:val="center"/>
          </w:tcPr>
          <w:p w14:paraId="65D4303C" w14:textId="77777777" w:rsidR="007F0A14" w:rsidRPr="00642D09" w:rsidRDefault="007F0A14"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Sonsonate</w:t>
            </w:r>
          </w:p>
        </w:tc>
        <w:tc>
          <w:tcPr>
            <w:tcW w:w="2552" w:type="dxa"/>
          </w:tcPr>
          <w:p w14:paraId="184B6DC7" w14:textId="77777777" w:rsidR="007F0A14" w:rsidRPr="00642D09" w:rsidRDefault="007F0A14" w:rsidP="00CD71E0">
            <w:pPr>
              <w:spacing w:line="276" w:lineRule="auto"/>
              <w:jc w:val="center"/>
              <w:rPr>
                <w:rFonts w:ascii="Museo Sans 100" w:hAnsi="Museo Sans 100"/>
                <w:color w:val="000000" w:themeColor="text1"/>
                <w:sz w:val="24"/>
                <w:szCs w:val="24"/>
              </w:rPr>
            </w:pPr>
          </w:p>
        </w:tc>
        <w:tc>
          <w:tcPr>
            <w:tcW w:w="850" w:type="dxa"/>
          </w:tcPr>
          <w:p w14:paraId="20BF2810" w14:textId="4B164290" w:rsidR="007F0A14"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w:t>
            </w:r>
          </w:p>
        </w:tc>
      </w:tr>
      <w:tr w:rsidR="00642D09" w:rsidRPr="00642D09" w14:paraId="3DE60C82" w14:textId="77777777" w:rsidTr="00CC1037">
        <w:trPr>
          <w:trHeight w:val="64"/>
          <w:jc w:val="center"/>
        </w:trPr>
        <w:tc>
          <w:tcPr>
            <w:tcW w:w="2259" w:type="dxa"/>
            <w:vMerge w:val="restart"/>
          </w:tcPr>
          <w:p w14:paraId="5DB170FE" w14:textId="77777777" w:rsidR="00F75EE3" w:rsidRPr="00642D09" w:rsidRDefault="00F75EE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Usulután (2)</w:t>
            </w:r>
          </w:p>
        </w:tc>
        <w:tc>
          <w:tcPr>
            <w:tcW w:w="2981" w:type="dxa"/>
            <w:vAlign w:val="center"/>
          </w:tcPr>
          <w:p w14:paraId="7B489696" w14:textId="3CACFC1A" w:rsidR="00F75EE3"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83</w:t>
            </w:r>
            <w:r w:rsidR="00F75EE3" w:rsidRPr="00642D09">
              <w:rPr>
                <w:rFonts w:ascii="Museo Sans 100" w:hAnsi="Museo Sans 100"/>
                <w:color w:val="000000" w:themeColor="text1"/>
                <w:sz w:val="24"/>
                <w:szCs w:val="24"/>
              </w:rPr>
              <w:t xml:space="preserve">. </w:t>
            </w:r>
            <w:r w:rsidR="00F261C9" w:rsidRPr="00642D09">
              <w:rPr>
                <w:rFonts w:ascii="Museo Sans 100" w:hAnsi="Museo Sans 100"/>
                <w:color w:val="000000" w:themeColor="text1"/>
                <w:sz w:val="24"/>
                <w:szCs w:val="24"/>
              </w:rPr>
              <w:t>Berlín</w:t>
            </w:r>
          </w:p>
        </w:tc>
        <w:tc>
          <w:tcPr>
            <w:tcW w:w="2552" w:type="dxa"/>
          </w:tcPr>
          <w:p w14:paraId="2AC60249" w14:textId="4088EBF9" w:rsidR="00F75EE3"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174</w:t>
            </w:r>
          </w:p>
        </w:tc>
        <w:tc>
          <w:tcPr>
            <w:tcW w:w="850" w:type="dxa"/>
          </w:tcPr>
          <w:p w14:paraId="095285DC" w14:textId="77777777" w:rsidR="00F75EE3" w:rsidRPr="00642D09" w:rsidRDefault="00F75EE3" w:rsidP="00CD71E0">
            <w:pPr>
              <w:spacing w:line="276" w:lineRule="auto"/>
              <w:jc w:val="center"/>
              <w:rPr>
                <w:rFonts w:ascii="Museo Sans 100" w:hAnsi="Museo Sans 100"/>
                <w:color w:val="000000" w:themeColor="text1"/>
                <w:sz w:val="24"/>
                <w:szCs w:val="24"/>
              </w:rPr>
            </w:pPr>
          </w:p>
        </w:tc>
      </w:tr>
      <w:tr w:rsidR="00642D09" w:rsidRPr="00642D09" w14:paraId="0C55637B" w14:textId="77777777" w:rsidTr="00CC1037">
        <w:trPr>
          <w:trHeight w:val="64"/>
          <w:jc w:val="center"/>
        </w:trPr>
        <w:tc>
          <w:tcPr>
            <w:tcW w:w="2259" w:type="dxa"/>
            <w:vMerge/>
          </w:tcPr>
          <w:p w14:paraId="615E5CB4" w14:textId="77777777" w:rsidR="00D20030" w:rsidRPr="00642D09" w:rsidRDefault="00D20030" w:rsidP="00CD71E0">
            <w:pPr>
              <w:spacing w:line="276" w:lineRule="auto"/>
              <w:jc w:val="center"/>
              <w:rPr>
                <w:rFonts w:ascii="Museo Sans 100" w:hAnsi="Museo Sans 100"/>
                <w:color w:val="000000" w:themeColor="text1"/>
                <w:sz w:val="24"/>
                <w:szCs w:val="24"/>
              </w:rPr>
            </w:pPr>
          </w:p>
        </w:tc>
        <w:tc>
          <w:tcPr>
            <w:tcW w:w="2981" w:type="dxa"/>
            <w:vAlign w:val="center"/>
          </w:tcPr>
          <w:p w14:paraId="7C1740A6" w14:textId="40DE8BD0" w:rsidR="00D20030"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84. Jiquilisco</w:t>
            </w:r>
          </w:p>
        </w:tc>
        <w:tc>
          <w:tcPr>
            <w:tcW w:w="2552" w:type="dxa"/>
          </w:tcPr>
          <w:p w14:paraId="231829A6" w14:textId="3B16CF1A" w:rsidR="00D20030"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476</w:t>
            </w:r>
          </w:p>
        </w:tc>
        <w:tc>
          <w:tcPr>
            <w:tcW w:w="850" w:type="dxa"/>
          </w:tcPr>
          <w:p w14:paraId="71029D31" w14:textId="77777777" w:rsidR="00D20030" w:rsidRPr="00642D09" w:rsidRDefault="00D20030" w:rsidP="00CD71E0">
            <w:pPr>
              <w:spacing w:line="276" w:lineRule="auto"/>
              <w:jc w:val="center"/>
              <w:rPr>
                <w:rFonts w:ascii="Museo Sans 100" w:hAnsi="Museo Sans 100"/>
                <w:color w:val="000000" w:themeColor="text1"/>
                <w:sz w:val="24"/>
                <w:szCs w:val="24"/>
              </w:rPr>
            </w:pPr>
          </w:p>
        </w:tc>
      </w:tr>
      <w:tr w:rsidR="00642D09" w:rsidRPr="00642D09" w14:paraId="51D7B851" w14:textId="77777777" w:rsidTr="00CC1037">
        <w:trPr>
          <w:trHeight w:val="64"/>
          <w:jc w:val="center"/>
        </w:trPr>
        <w:tc>
          <w:tcPr>
            <w:tcW w:w="2259" w:type="dxa"/>
            <w:vMerge/>
          </w:tcPr>
          <w:p w14:paraId="3D7AAAEC" w14:textId="77777777" w:rsidR="00F75EE3" w:rsidRPr="00642D09" w:rsidRDefault="00F75EE3" w:rsidP="00CD71E0">
            <w:pPr>
              <w:spacing w:line="276" w:lineRule="auto"/>
              <w:jc w:val="center"/>
              <w:rPr>
                <w:rFonts w:ascii="Museo Sans 100" w:hAnsi="Museo Sans 100"/>
                <w:color w:val="000000" w:themeColor="text1"/>
                <w:sz w:val="24"/>
                <w:szCs w:val="24"/>
              </w:rPr>
            </w:pPr>
          </w:p>
        </w:tc>
        <w:tc>
          <w:tcPr>
            <w:tcW w:w="2981" w:type="dxa"/>
            <w:vAlign w:val="center"/>
          </w:tcPr>
          <w:p w14:paraId="25FBF574" w14:textId="47CFDEF0" w:rsidR="00F75EE3"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85</w:t>
            </w:r>
            <w:r w:rsidR="00F75EE3" w:rsidRPr="00642D09">
              <w:rPr>
                <w:rFonts w:ascii="Museo Sans 100" w:hAnsi="Museo Sans 100"/>
                <w:color w:val="000000" w:themeColor="text1"/>
                <w:sz w:val="24"/>
                <w:szCs w:val="24"/>
              </w:rPr>
              <w:t xml:space="preserve">. </w:t>
            </w:r>
            <w:r w:rsidR="00F261C9" w:rsidRPr="00642D09">
              <w:rPr>
                <w:rFonts w:ascii="Museo Sans 100" w:hAnsi="Museo Sans 100"/>
                <w:color w:val="000000" w:themeColor="text1"/>
                <w:sz w:val="24"/>
                <w:szCs w:val="24"/>
              </w:rPr>
              <w:t>Jucuarán</w:t>
            </w:r>
          </w:p>
        </w:tc>
        <w:tc>
          <w:tcPr>
            <w:tcW w:w="2552" w:type="dxa"/>
          </w:tcPr>
          <w:p w14:paraId="4E043530" w14:textId="4D99BD19" w:rsidR="00F75EE3"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31</w:t>
            </w:r>
          </w:p>
        </w:tc>
        <w:tc>
          <w:tcPr>
            <w:tcW w:w="850" w:type="dxa"/>
          </w:tcPr>
          <w:p w14:paraId="1279484F" w14:textId="77777777" w:rsidR="00F75EE3" w:rsidRPr="00642D09" w:rsidRDefault="00F75EE3" w:rsidP="00CD71E0">
            <w:pPr>
              <w:spacing w:line="276" w:lineRule="auto"/>
              <w:jc w:val="center"/>
              <w:rPr>
                <w:rFonts w:ascii="Museo Sans 100" w:hAnsi="Museo Sans 100"/>
                <w:color w:val="000000" w:themeColor="text1"/>
                <w:sz w:val="24"/>
                <w:szCs w:val="24"/>
              </w:rPr>
            </w:pPr>
          </w:p>
        </w:tc>
      </w:tr>
      <w:tr w:rsidR="00642D09" w:rsidRPr="00642D09" w14:paraId="33D86F1F" w14:textId="77777777" w:rsidTr="00CC1037">
        <w:trPr>
          <w:trHeight w:val="64"/>
          <w:jc w:val="center"/>
        </w:trPr>
        <w:tc>
          <w:tcPr>
            <w:tcW w:w="2259" w:type="dxa"/>
          </w:tcPr>
          <w:p w14:paraId="12D0844B" w14:textId="77777777" w:rsidR="00D20030" w:rsidRPr="00642D09" w:rsidRDefault="00D20030" w:rsidP="00CD71E0">
            <w:pPr>
              <w:spacing w:line="276" w:lineRule="auto"/>
              <w:jc w:val="center"/>
              <w:rPr>
                <w:rFonts w:ascii="Museo Sans 100" w:hAnsi="Museo Sans 100"/>
                <w:color w:val="000000" w:themeColor="text1"/>
                <w:sz w:val="24"/>
                <w:szCs w:val="24"/>
              </w:rPr>
            </w:pPr>
          </w:p>
        </w:tc>
        <w:tc>
          <w:tcPr>
            <w:tcW w:w="2981" w:type="dxa"/>
            <w:vAlign w:val="center"/>
          </w:tcPr>
          <w:p w14:paraId="646FF7E7" w14:textId="716500AD" w:rsidR="00D20030"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86. Nueva Granada</w:t>
            </w:r>
          </w:p>
        </w:tc>
        <w:tc>
          <w:tcPr>
            <w:tcW w:w="2552" w:type="dxa"/>
          </w:tcPr>
          <w:p w14:paraId="36863DC6" w14:textId="4AD7EC73" w:rsidR="00D20030" w:rsidRPr="00642D09" w:rsidRDefault="00D20030"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w:t>
            </w:r>
          </w:p>
        </w:tc>
        <w:tc>
          <w:tcPr>
            <w:tcW w:w="850" w:type="dxa"/>
          </w:tcPr>
          <w:p w14:paraId="56FC9B23" w14:textId="77777777" w:rsidR="00D20030" w:rsidRPr="00642D09" w:rsidRDefault="00D20030" w:rsidP="00CD71E0">
            <w:pPr>
              <w:spacing w:line="276" w:lineRule="auto"/>
              <w:jc w:val="center"/>
              <w:rPr>
                <w:rFonts w:ascii="Museo Sans 100" w:hAnsi="Museo Sans 100"/>
                <w:color w:val="000000" w:themeColor="text1"/>
                <w:sz w:val="24"/>
                <w:szCs w:val="24"/>
              </w:rPr>
            </w:pPr>
          </w:p>
        </w:tc>
      </w:tr>
      <w:tr w:rsidR="00642D09" w:rsidRPr="00642D09" w14:paraId="461A4E05" w14:textId="77777777" w:rsidTr="00CC1037">
        <w:trPr>
          <w:trHeight w:val="64"/>
          <w:jc w:val="center"/>
        </w:trPr>
        <w:tc>
          <w:tcPr>
            <w:tcW w:w="2259" w:type="dxa"/>
          </w:tcPr>
          <w:p w14:paraId="689CB628" w14:textId="77777777" w:rsidR="00D20030" w:rsidRPr="00642D09" w:rsidRDefault="00D20030" w:rsidP="00CD71E0">
            <w:pPr>
              <w:spacing w:line="276" w:lineRule="auto"/>
              <w:jc w:val="center"/>
              <w:rPr>
                <w:rFonts w:ascii="Museo Sans 100" w:hAnsi="Museo Sans 100"/>
                <w:color w:val="000000" w:themeColor="text1"/>
                <w:sz w:val="24"/>
                <w:szCs w:val="24"/>
              </w:rPr>
            </w:pPr>
          </w:p>
        </w:tc>
        <w:tc>
          <w:tcPr>
            <w:tcW w:w="2981" w:type="dxa"/>
            <w:vAlign w:val="center"/>
          </w:tcPr>
          <w:p w14:paraId="5F05002F" w14:textId="54BCDC87" w:rsidR="00D20030" w:rsidRPr="00642D09" w:rsidRDefault="00D20030"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87. Puerto El </w:t>
            </w:r>
            <w:r w:rsidR="00BD17F3" w:rsidRPr="00642D09">
              <w:rPr>
                <w:rFonts w:ascii="Museo Sans 100" w:hAnsi="Museo Sans 100"/>
                <w:color w:val="000000" w:themeColor="text1"/>
                <w:sz w:val="24"/>
                <w:szCs w:val="24"/>
              </w:rPr>
              <w:t>T</w:t>
            </w:r>
            <w:r w:rsidRPr="00642D09">
              <w:rPr>
                <w:rFonts w:ascii="Museo Sans 100" w:hAnsi="Museo Sans 100"/>
                <w:color w:val="000000" w:themeColor="text1"/>
                <w:sz w:val="24"/>
                <w:szCs w:val="24"/>
              </w:rPr>
              <w:t>riunfo</w:t>
            </w:r>
          </w:p>
        </w:tc>
        <w:tc>
          <w:tcPr>
            <w:tcW w:w="2552" w:type="dxa"/>
          </w:tcPr>
          <w:p w14:paraId="5DE4FB3E" w14:textId="1D772ECB" w:rsidR="00D20030" w:rsidRPr="00642D09" w:rsidRDefault="00BD17F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57</w:t>
            </w:r>
          </w:p>
        </w:tc>
        <w:tc>
          <w:tcPr>
            <w:tcW w:w="850" w:type="dxa"/>
          </w:tcPr>
          <w:p w14:paraId="34875024" w14:textId="77777777" w:rsidR="00D20030" w:rsidRPr="00642D09" w:rsidRDefault="00D20030" w:rsidP="00CD71E0">
            <w:pPr>
              <w:spacing w:line="276" w:lineRule="auto"/>
              <w:jc w:val="center"/>
              <w:rPr>
                <w:rFonts w:ascii="Museo Sans 100" w:hAnsi="Museo Sans 100"/>
                <w:color w:val="000000" w:themeColor="text1"/>
                <w:sz w:val="24"/>
                <w:szCs w:val="24"/>
              </w:rPr>
            </w:pPr>
          </w:p>
        </w:tc>
      </w:tr>
      <w:tr w:rsidR="00642D09" w:rsidRPr="00642D09" w14:paraId="211386B2" w14:textId="77777777" w:rsidTr="00CC1037">
        <w:trPr>
          <w:trHeight w:val="64"/>
          <w:jc w:val="center"/>
        </w:trPr>
        <w:tc>
          <w:tcPr>
            <w:tcW w:w="2259" w:type="dxa"/>
          </w:tcPr>
          <w:p w14:paraId="7B965253" w14:textId="77777777" w:rsidR="00D20030" w:rsidRPr="00642D09" w:rsidRDefault="00D20030" w:rsidP="00CD71E0">
            <w:pPr>
              <w:spacing w:line="276" w:lineRule="auto"/>
              <w:jc w:val="center"/>
              <w:rPr>
                <w:rFonts w:ascii="Museo Sans 100" w:hAnsi="Museo Sans 100"/>
                <w:color w:val="000000" w:themeColor="text1"/>
                <w:sz w:val="24"/>
                <w:szCs w:val="24"/>
              </w:rPr>
            </w:pPr>
          </w:p>
        </w:tc>
        <w:tc>
          <w:tcPr>
            <w:tcW w:w="2981" w:type="dxa"/>
            <w:vAlign w:val="center"/>
          </w:tcPr>
          <w:p w14:paraId="50E12274" w14:textId="1B33F7BF" w:rsidR="00D20030" w:rsidRPr="00642D09" w:rsidRDefault="00BD17F3" w:rsidP="00CC1037">
            <w:pPr>
              <w:spacing w:line="276" w:lineRule="auto"/>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88. </w:t>
            </w:r>
            <w:r w:rsidR="00CC1037" w:rsidRPr="00642D09">
              <w:rPr>
                <w:rFonts w:ascii="Museo Sans 100" w:hAnsi="Museo Sans 100"/>
                <w:color w:val="000000" w:themeColor="text1"/>
                <w:sz w:val="24"/>
                <w:szCs w:val="24"/>
              </w:rPr>
              <w:t>Usulután</w:t>
            </w:r>
          </w:p>
        </w:tc>
        <w:tc>
          <w:tcPr>
            <w:tcW w:w="2552" w:type="dxa"/>
          </w:tcPr>
          <w:p w14:paraId="67F38FFC" w14:textId="340122A4" w:rsidR="00D20030" w:rsidRPr="00642D09" w:rsidRDefault="00BD17F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w:t>
            </w:r>
          </w:p>
        </w:tc>
        <w:tc>
          <w:tcPr>
            <w:tcW w:w="850" w:type="dxa"/>
          </w:tcPr>
          <w:p w14:paraId="05E79A35" w14:textId="77777777" w:rsidR="00D20030" w:rsidRPr="00642D09" w:rsidRDefault="00D20030" w:rsidP="00CD71E0">
            <w:pPr>
              <w:spacing w:line="276" w:lineRule="auto"/>
              <w:jc w:val="center"/>
              <w:rPr>
                <w:rFonts w:ascii="Museo Sans 100" w:hAnsi="Museo Sans 100"/>
                <w:color w:val="000000" w:themeColor="text1"/>
                <w:sz w:val="24"/>
                <w:szCs w:val="24"/>
              </w:rPr>
            </w:pPr>
          </w:p>
        </w:tc>
      </w:tr>
      <w:tr w:rsidR="00642D09" w:rsidRPr="00642D09" w14:paraId="414222CF" w14:textId="77777777" w:rsidTr="00CD71E0">
        <w:trPr>
          <w:trHeight w:val="64"/>
          <w:jc w:val="center"/>
        </w:trPr>
        <w:tc>
          <w:tcPr>
            <w:tcW w:w="2259" w:type="dxa"/>
          </w:tcPr>
          <w:p w14:paraId="5BC6EF6A" w14:textId="77777777" w:rsidR="007F0A14"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F75EE3" w:rsidRPr="00642D09">
              <w:rPr>
                <w:rFonts w:ascii="Museo Sans 100" w:hAnsi="Museo Sans 100"/>
                <w:color w:val="000000" w:themeColor="text1"/>
                <w:sz w:val="24"/>
                <w:szCs w:val="24"/>
              </w:rPr>
              <w:t xml:space="preserve"> de Usulután</w:t>
            </w:r>
          </w:p>
        </w:tc>
        <w:tc>
          <w:tcPr>
            <w:tcW w:w="2981" w:type="dxa"/>
          </w:tcPr>
          <w:p w14:paraId="79DB963D" w14:textId="77777777" w:rsidR="007F0A14" w:rsidRPr="00642D09" w:rsidRDefault="007F0A14" w:rsidP="00CD71E0">
            <w:pPr>
              <w:spacing w:line="276" w:lineRule="auto"/>
              <w:jc w:val="center"/>
              <w:rPr>
                <w:rFonts w:ascii="Museo Sans 100" w:hAnsi="Museo Sans 100"/>
                <w:color w:val="000000" w:themeColor="text1"/>
                <w:sz w:val="24"/>
                <w:szCs w:val="24"/>
              </w:rPr>
            </w:pPr>
          </w:p>
        </w:tc>
        <w:tc>
          <w:tcPr>
            <w:tcW w:w="2552" w:type="dxa"/>
          </w:tcPr>
          <w:p w14:paraId="781F8F1A" w14:textId="77777777" w:rsidR="007F0A14" w:rsidRPr="00642D09" w:rsidRDefault="007F0A14" w:rsidP="00CD71E0">
            <w:pPr>
              <w:spacing w:line="276" w:lineRule="auto"/>
              <w:jc w:val="center"/>
              <w:rPr>
                <w:rFonts w:ascii="Museo Sans 100" w:hAnsi="Museo Sans 100"/>
                <w:color w:val="000000" w:themeColor="text1"/>
                <w:sz w:val="24"/>
                <w:szCs w:val="24"/>
              </w:rPr>
            </w:pPr>
          </w:p>
        </w:tc>
        <w:tc>
          <w:tcPr>
            <w:tcW w:w="850" w:type="dxa"/>
          </w:tcPr>
          <w:p w14:paraId="6DC1DCD7" w14:textId="5027503C" w:rsidR="007F0A14" w:rsidRPr="00642D09" w:rsidRDefault="00BD17F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747</w:t>
            </w:r>
          </w:p>
        </w:tc>
      </w:tr>
      <w:tr w:rsidR="00F75EE3" w:rsidRPr="00642D09" w14:paraId="759A1340" w14:textId="77777777" w:rsidTr="00CD71E0">
        <w:trPr>
          <w:trHeight w:val="64"/>
          <w:jc w:val="center"/>
        </w:trPr>
        <w:tc>
          <w:tcPr>
            <w:tcW w:w="2259" w:type="dxa"/>
          </w:tcPr>
          <w:p w14:paraId="213E3F09" w14:textId="77777777" w:rsidR="00F75EE3" w:rsidRPr="00642D09" w:rsidRDefault="008B00BF"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TOTAL,</w:t>
            </w:r>
            <w:r w:rsidR="00F75EE3" w:rsidRPr="00642D09">
              <w:rPr>
                <w:rFonts w:ascii="Museo Sans 100" w:hAnsi="Museo Sans 100"/>
                <w:color w:val="000000" w:themeColor="text1"/>
                <w:sz w:val="24"/>
                <w:szCs w:val="24"/>
              </w:rPr>
              <w:t xml:space="preserve"> GENERAL</w:t>
            </w:r>
          </w:p>
        </w:tc>
        <w:tc>
          <w:tcPr>
            <w:tcW w:w="2981" w:type="dxa"/>
          </w:tcPr>
          <w:p w14:paraId="6C04FBF5" w14:textId="77777777" w:rsidR="00F75EE3" w:rsidRPr="00642D09" w:rsidRDefault="00F75EE3" w:rsidP="00CD71E0">
            <w:pPr>
              <w:spacing w:line="276" w:lineRule="auto"/>
              <w:jc w:val="center"/>
              <w:rPr>
                <w:rFonts w:ascii="Museo Sans 100" w:hAnsi="Museo Sans 100"/>
                <w:color w:val="000000" w:themeColor="text1"/>
                <w:sz w:val="24"/>
                <w:szCs w:val="24"/>
              </w:rPr>
            </w:pPr>
          </w:p>
        </w:tc>
        <w:tc>
          <w:tcPr>
            <w:tcW w:w="2552" w:type="dxa"/>
          </w:tcPr>
          <w:p w14:paraId="1642CEFB" w14:textId="77777777" w:rsidR="00F75EE3" w:rsidRPr="00642D09" w:rsidRDefault="00F75EE3" w:rsidP="00CD71E0">
            <w:pPr>
              <w:spacing w:line="276" w:lineRule="auto"/>
              <w:jc w:val="center"/>
              <w:rPr>
                <w:rFonts w:ascii="Museo Sans 100" w:hAnsi="Museo Sans 100"/>
                <w:color w:val="000000" w:themeColor="text1"/>
                <w:sz w:val="24"/>
                <w:szCs w:val="24"/>
              </w:rPr>
            </w:pPr>
          </w:p>
        </w:tc>
        <w:tc>
          <w:tcPr>
            <w:tcW w:w="850" w:type="dxa"/>
          </w:tcPr>
          <w:p w14:paraId="1C0B3918" w14:textId="60253A07" w:rsidR="00F75EE3" w:rsidRPr="00642D09" w:rsidRDefault="00BD17F3" w:rsidP="00CD71E0">
            <w:pPr>
              <w:spacing w:line="276" w:lineRule="auto"/>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4,694</w:t>
            </w:r>
          </w:p>
        </w:tc>
      </w:tr>
    </w:tbl>
    <w:p w14:paraId="32E16DAB" w14:textId="77777777" w:rsidR="00572A90" w:rsidRPr="00642D09" w:rsidRDefault="00572A90" w:rsidP="005B3C5F">
      <w:pPr>
        <w:spacing w:line="276" w:lineRule="auto"/>
        <w:ind w:firstLine="708"/>
        <w:jc w:val="both"/>
        <w:rPr>
          <w:rFonts w:ascii="Museo Sans 100" w:hAnsi="Museo Sans 100"/>
          <w:color w:val="000000" w:themeColor="text1"/>
          <w:sz w:val="24"/>
          <w:szCs w:val="24"/>
        </w:rPr>
      </w:pPr>
    </w:p>
    <w:p w14:paraId="0B4736FD" w14:textId="77777777" w:rsidR="00C94112" w:rsidRPr="00642D09" w:rsidRDefault="00C94112" w:rsidP="005B3C5F">
      <w:pPr>
        <w:spacing w:line="276" w:lineRule="auto"/>
        <w:ind w:firstLine="708"/>
        <w:jc w:val="both"/>
        <w:rPr>
          <w:rFonts w:ascii="Museo Sans 100" w:hAnsi="Museo Sans 100"/>
          <w:color w:val="000000" w:themeColor="text1"/>
          <w:sz w:val="24"/>
          <w:szCs w:val="24"/>
        </w:rPr>
      </w:pPr>
    </w:p>
    <w:p w14:paraId="622EB250" w14:textId="77777777" w:rsidR="008C7AA7" w:rsidRPr="00642D09" w:rsidRDefault="008C7AA7" w:rsidP="00DD73EA">
      <w:pPr>
        <w:pStyle w:val="ttulos"/>
        <w:rPr>
          <w:rFonts w:ascii="Bembo Std" w:hAnsi="Bembo Std"/>
          <w:b w:val="0"/>
          <w:color w:val="000000" w:themeColor="text1"/>
          <w:sz w:val="48"/>
          <w:szCs w:val="48"/>
        </w:rPr>
      </w:pPr>
      <w:bookmarkStart w:id="21" w:name="_Toc63048343"/>
      <w:r w:rsidRPr="00642D09">
        <w:rPr>
          <w:rFonts w:ascii="Bembo Std" w:hAnsi="Bembo Std"/>
          <w:b w:val="0"/>
          <w:color w:val="000000" w:themeColor="text1"/>
          <w:sz w:val="48"/>
          <w:szCs w:val="48"/>
        </w:rPr>
        <w:t>CALIFICACIÓN DE INTERÉS SOCIAL</w:t>
      </w:r>
      <w:bookmarkEnd w:id="21"/>
    </w:p>
    <w:p w14:paraId="347B9056" w14:textId="0EBD655C" w:rsidR="00E64A2A" w:rsidRPr="00642D09" w:rsidRDefault="001B711B" w:rsidP="0060737D">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La Calificación de Interés Social tiene como objetivo </w:t>
      </w:r>
      <w:bookmarkStart w:id="22" w:name="_Hlk63068279"/>
      <w:r w:rsidR="00305341" w:rsidRPr="00642D09">
        <w:rPr>
          <w:rFonts w:ascii="Museo Sans 100" w:hAnsi="Museo Sans 100"/>
          <w:color w:val="000000" w:themeColor="text1"/>
          <w:sz w:val="24"/>
          <w:szCs w:val="24"/>
        </w:rPr>
        <w:t xml:space="preserve">viabilizar </w:t>
      </w:r>
      <w:r w:rsidR="00E64A2A" w:rsidRPr="00642D09">
        <w:rPr>
          <w:rFonts w:ascii="Museo Sans 100" w:hAnsi="Museo Sans 100"/>
          <w:color w:val="000000" w:themeColor="text1"/>
          <w:sz w:val="24"/>
          <w:szCs w:val="24"/>
        </w:rPr>
        <w:t>la aprobación</w:t>
      </w:r>
      <w:bookmarkEnd w:id="22"/>
      <w:r w:rsidR="008B00BF" w:rsidRPr="00642D09">
        <w:rPr>
          <w:rFonts w:ascii="Museo Sans 100" w:hAnsi="Museo Sans 100"/>
          <w:color w:val="000000" w:themeColor="text1"/>
          <w:sz w:val="24"/>
          <w:szCs w:val="24"/>
        </w:rPr>
        <w:t xml:space="preserve"> de planos </w:t>
      </w:r>
      <w:r w:rsidR="00E64A2A" w:rsidRPr="00642D09">
        <w:rPr>
          <w:rFonts w:ascii="Museo Sans 100" w:hAnsi="Museo Sans 100"/>
          <w:color w:val="000000" w:themeColor="text1"/>
          <w:sz w:val="24"/>
          <w:szCs w:val="24"/>
        </w:rPr>
        <w:t>para tugurios y zonas marginales</w:t>
      </w:r>
      <w:r w:rsidR="00305341" w:rsidRPr="00642D09">
        <w:rPr>
          <w:rFonts w:ascii="Museo Sans 100" w:hAnsi="Museo Sans 100"/>
          <w:color w:val="000000" w:themeColor="text1"/>
          <w:sz w:val="24"/>
          <w:szCs w:val="24"/>
        </w:rPr>
        <w:t xml:space="preserve">, mediante el trámite especial TZM </w:t>
      </w:r>
      <w:r w:rsidR="00E64A2A" w:rsidRPr="00642D09">
        <w:rPr>
          <w:rFonts w:ascii="Museo Sans 100" w:hAnsi="Museo Sans 100"/>
          <w:color w:val="000000" w:themeColor="text1"/>
          <w:sz w:val="24"/>
          <w:szCs w:val="24"/>
        </w:rPr>
        <w:t>. Asimismo, con la calificación se reduce hasta el 75% de pago de aranceles catastrales y registrales en CNR</w:t>
      </w:r>
      <w:r w:rsidR="00305341" w:rsidRPr="00642D09">
        <w:rPr>
          <w:rFonts w:ascii="Museo Sans 100" w:hAnsi="Museo Sans 100"/>
          <w:color w:val="000000" w:themeColor="text1"/>
          <w:sz w:val="24"/>
          <w:szCs w:val="24"/>
        </w:rPr>
        <w:t>, lo cual beneficia grandemente</w:t>
      </w:r>
      <w:r w:rsidR="00E64A2A" w:rsidRPr="00642D09">
        <w:rPr>
          <w:rFonts w:ascii="Museo Sans 100" w:hAnsi="Museo Sans 100"/>
          <w:color w:val="000000" w:themeColor="text1"/>
          <w:sz w:val="24"/>
          <w:szCs w:val="24"/>
        </w:rPr>
        <w:t xml:space="preserve"> a las familias de escasos recursos económicos. </w:t>
      </w:r>
    </w:p>
    <w:p w14:paraId="035D14F4" w14:textId="51A6A757" w:rsidR="00CB01F2" w:rsidRPr="00642D09" w:rsidRDefault="006B69E1" w:rsidP="0060737D">
      <w:pPr>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Son 15</w:t>
      </w:r>
      <w:r w:rsidR="00305341" w:rsidRPr="00642D09">
        <w:rPr>
          <w:rFonts w:ascii="Museo Sans 100" w:hAnsi="Museo Sans 100"/>
          <w:color w:val="000000" w:themeColor="text1"/>
          <w:sz w:val="24"/>
          <w:szCs w:val="24"/>
        </w:rPr>
        <w:t xml:space="preserve"> los</w:t>
      </w:r>
      <w:r w:rsidRPr="00642D09">
        <w:rPr>
          <w:rFonts w:ascii="Museo Sans 100" w:hAnsi="Museo Sans 100"/>
          <w:color w:val="000000" w:themeColor="text1"/>
          <w:sz w:val="24"/>
          <w:szCs w:val="24"/>
        </w:rPr>
        <w:t xml:space="preserve"> proyectos</w:t>
      </w:r>
      <w:r w:rsidR="002F3A31" w:rsidRPr="00642D09">
        <w:rPr>
          <w:rFonts w:ascii="Museo Sans 100" w:hAnsi="Museo Sans 100"/>
          <w:color w:val="000000" w:themeColor="text1"/>
          <w:sz w:val="24"/>
          <w:szCs w:val="24"/>
        </w:rPr>
        <w:t xml:space="preserve"> calificados de interés social entre el período de enero a julio 2021, entre estos se encuentran </w:t>
      </w:r>
      <w:r w:rsidRPr="00642D09">
        <w:rPr>
          <w:rFonts w:ascii="Museo Sans 100" w:hAnsi="Museo Sans 100"/>
          <w:color w:val="000000" w:themeColor="text1"/>
          <w:sz w:val="24"/>
          <w:szCs w:val="24"/>
        </w:rPr>
        <w:t>13</w:t>
      </w:r>
      <w:r w:rsidR="00CB01F2" w:rsidRPr="00642D09">
        <w:rPr>
          <w:rFonts w:ascii="Museo Sans 100" w:hAnsi="Museo Sans 100"/>
          <w:color w:val="000000" w:themeColor="text1"/>
          <w:sz w:val="24"/>
          <w:szCs w:val="24"/>
        </w:rPr>
        <w:t xml:space="preserve"> comunidades </w:t>
      </w:r>
      <w:r w:rsidR="00305341" w:rsidRPr="00642D09">
        <w:rPr>
          <w:rFonts w:ascii="Museo Sans 100" w:hAnsi="Museo Sans 100"/>
          <w:color w:val="000000" w:themeColor="text1"/>
          <w:sz w:val="24"/>
          <w:szCs w:val="24"/>
        </w:rPr>
        <w:t xml:space="preserve">con expediente de legalización abierto en la institución y 2 proyectos particulares que de igual manera gozaron del beneficio de exención </w:t>
      </w:r>
      <w:r w:rsidR="00076FB9" w:rsidRPr="00642D09">
        <w:rPr>
          <w:rFonts w:ascii="Museo Sans 100" w:hAnsi="Museo Sans 100"/>
          <w:color w:val="000000" w:themeColor="text1"/>
          <w:sz w:val="24"/>
          <w:szCs w:val="24"/>
        </w:rPr>
        <w:t xml:space="preserve">del 75% </w:t>
      </w:r>
      <w:r w:rsidR="00305341" w:rsidRPr="00642D09">
        <w:rPr>
          <w:rFonts w:ascii="Museo Sans 100" w:hAnsi="Museo Sans 100"/>
          <w:color w:val="000000" w:themeColor="text1"/>
          <w:sz w:val="24"/>
          <w:szCs w:val="24"/>
        </w:rPr>
        <w:t>en aranceles de CNR</w:t>
      </w:r>
      <w:r w:rsidR="00076FB9" w:rsidRPr="00642D09">
        <w:rPr>
          <w:rFonts w:ascii="Museo Sans 100" w:hAnsi="Museo Sans 100"/>
          <w:color w:val="000000" w:themeColor="text1"/>
          <w:sz w:val="24"/>
          <w:szCs w:val="24"/>
        </w:rPr>
        <w:t>.</w:t>
      </w:r>
      <w:r w:rsidRPr="00642D09">
        <w:rPr>
          <w:rFonts w:ascii="Museo Sans 100" w:hAnsi="Museo Sans 100"/>
          <w:color w:val="000000" w:themeColor="text1"/>
          <w:sz w:val="24"/>
          <w:szCs w:val="24"/>
        </w:rPr>
        <w:t xml:space="preserve"> El detalle se muestra en </w:t>
      </w:r>
      <w:r w:rsidR="00397B84">
        <w:rPr>
          <w:rFonts w:ascii="Museo Sans 100" w:hAnsi="Museo Sans 100"/>
          <w:color w:val="000000" w:themeColor="text1"/>
          <w:sz w:val="24"/>
          <w:szCs w:val="24"/>
        </w:rPr>
        <w:t>la tabla No. 8</w:t>
      </w:r>
    </w:p>
    <w:p w14:paraId="24F982B9" w14:textId="66FEEC09" w:rsidR="00DD73EA" w:rsidRPr="00642D09" w:rsidRDefault="00A716F0" w:rsidP="0060737D">
      <w:pPr>
        <w:ind w:firstLine="708"/>
        <w:jc w:val="both"/>
        <w:rPr>
          <w:rFonts w:ascii="Museo Sans 100" w:hAnsi="Museo Sans 100"/>
          <w:color w:val="000000" w:themeColor="text1"/>
          <w:sz w:val="24"/>
          <w:szCs w:val="24"/>
        </w:rPr>
      </w:pPr>
      <w:r w:rsidRPr="00642D09">
        <w:rPr>
          <w:noProof/>
          <w:color w:val="000000" w:themeColor="text1"/>
          <w:lang w:eastAsia="es-SV"/>
        </w:rPr>
        <mc:AlternateContent>
          <mc:Choice Requires="wps">
            <w:drawing>
              <wp:anchor distT="0" distB="0" distL="114300" distR="114300" simplePos="0" relativeHeight="251947008" behindDoc="0" locked="0" layoutInCell="1" allowOverlap="1" wp14:anchorId="752760CC" wp14:editId="7A0CFA2A">
                <wp:simplePos x="0" y="0"/>
                <wp:positionH relativeFrom="margin">
                  <wp:posOffset>200025</wp:posOffset>
                </wp:positionH>
                <wp:positionV relativeFrom="paragraph">
                  <wp:posOffset>241935</wp:posOffset>
                </wp:positionV>
                <wp:extent cx="1172723" cy="304800"/>
                <wp:effectExtent l="0" t="0" r="27940" b="1905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304800"/>
                        </a:xfrm>
                        <a:prstGeom prst="rect">
                          <a:avLst/>
                        </a:prstGeom>
                        <a:noFill/>
                        <a:ln w="9525">
                          <a:solidFill>
                            <a:schemeClr val="bg1"/>
                          </a:solidFill>
                          <a:miter lim="800000"/>
                          <a:headEnd/>
                          <a:tailEnd/>
                        </a:ln>
                      </wps:spPr>
                      <wps:txbx>
                        <w:txbxContent>
                          <w:p w14:paraId="7862D87F" w14:textId="21A9D8B6" w:rsidR="00A561F2" w:rsidRPr="00E001DC" w:rsidRDefault="00A561F2" w:rsidP="00DD73EA">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8</w:t>
                            </w:r>
                          </w:p>
                        </w:txbxContent>
                      </wps:txbx>
                      <wps:bodyPr rot="0" vert="horz" wrap="square" lIns="91440" tIns="45720" rIns="91440" bIns="45720" anchor="t" anchorCtr="0">
                        <a:noAutofit/>
                      </wps:bodyPr>
                    </wps:wsp>
                  </a:graphicData>
                </a:graphic>
              </wp:anchor>
            </w:drawing>
          </mc:Choice>
          <mc:Fallback>
            <w:pict>
              <v:shape w14:anchorId="752760CC" id="_x0000_s1090" type="#_x0000_t202" style="position:absolute;left:0;text-align:left;margin-left:15.75pt;margin-top:19.05pt;width:92.35pt;height:24pt;z-index:251947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" filled="f" strokecolor="white [3212]">
                <v:textbox>
                  <w:txbxContent>
                    <w:p w14:paraId="7862D87F" w14:textId="21A9D8B6" w:rsidR="00A561F2" w:rsidRPr="00E001DC" w:rsidRDefault="00A561F2" w:rsidP="00DD73EA">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8</w:t>
                      </w:r>
                    </w:p>
                  </w:txbxContent>
                </v:textbox>
                <w10:wrap anchorx="margin"/>
              </v:shape>
            </w:pict>
          </mc:Fallback>
        </mc:AlternateContent>
      </w:r>
    </w:p>
    <w:p w14:paraId="1318C1E3" w14:textId="0A8337C3" w:rsidR="00DD73EA" w:rsidRPr="00642D09" w:rsidRDefault="00DD73EA" w:rsidP="0060737D">
      <w:pPr>
        <w:ind w:firstLine="708"/>
        <w:jc w:val="both"/>
        <w:rPr>
          <w:rFonts w:ascii="Museo Sans 100" w:hAnsi="Museo Sans 100"/>
          <w:color w:val="000000" w:themeColor="text1"/>
          <w:sz w:val="24"/>
          <w:szCs w:val="24"/>
        </w:rPr>
      </w:pPr>
    </w:p>
    <w:tbl>
      <w:tblPr>
        <w:tblStyle w:val="Cuadrculadetablaclara"/>
        <w:tblW w:w="103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3"/>
        <w:gridCol w:w="1482"/>
        <w:gridCol w:w="2542"/>
        <w:gridCol w:w="850"/>
        <w:gridCol w:w="4111"/>
      </w:tblGrid>
      <w:tr w:rsidR="00642D09" w:rsidRPr="00642D09" w14:paraId="2CA7C597" w14:textId="77777777" w:rsidTr="00BF1132">
        <w:trPr>
          <w:tblHeader/>
          <w:jc w:val="center"/>
        </w:trPr>
        <w:tc>
          <w:tcPr>
            <w:tcW w:w="10343" w:type="dxa"/>
            <w:gridSpan w:val="5"/>
            <w:shd w:val="clear" w:color="auto" w:fill="FFFFFF" w:themeFill="background1"/>
          </w:tcPr>
          <w:p w14:paraId="41610C39" w14:textId="0AB9EFF8" w:rsidR="00076FB9" w:rsidRPr="00642D09" w:rsidRDefault="00076FB9" w:rsidP="00725411">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Calificaciones de Interés </w:t>
            </w:r>
            <w:r w:rsidR="008B00BF" w:rsidRPr="00642D09">
              <w:rPr>
                <w:rFonts w:ascii="Museo Sans 100" w:hAnsi="Museo Sans 100"/>
                <w:color w:val="000000" w:themeColor="text1"/>
                <w:sz w:val="24"/>
                <w:szCs w:val="24"/>
              </w:rPr>
              <w:t>Social de</w:t>
            </w:r>
            <w:r w:rsidR="007A7BA9" w:rsidRPr="00642D09">
              <w:rPr>
                <w:rFonts w:ascii="Museo Sans 100" w:hAnsi="Museo Sans 100"/>
                <w:color w:val="000000" w:themeColor="text1"/>
                <w:sz w:val="24"/>
                <w:szCs w:val="24"/>
              </w:rPr>
              <w:t xml:space="preserve"> comunidades ILP </w:t>
            </w:r>
            <w:r w:rsidR="0091422C" w:rsidRPr="00642D09">
              <w:rPr>
                <w:rFonts w:ascii="Museo Sans 100" w:hAnsi="Museo Sans 100"/>
                <w:color w:val="000000" w:themeColor="text1"/>
                <w:sz w:val="24"/>
                <w:szCs w:val="24"/>
              </w:rPr>
              <w:t>–</w:t>
            </w:r>
            <w:r w:rsidR="007A7BA9" w:rsidRPr="00642D09">
              <w:rPr>
                <w:rFonts w:ascii="Museo Sans 100" w:hAnsi="Museo Sans 100"/>
                <w:color w:val="000000" w:themeColor="text1"/>
                <w:sz w:val="24"/>
                <w:szCs w:val="24"/>
              </w:rPr>
              <w:t xml:space="preserve"> 2021</w:t>
            </w:r>
          </w:p>
          <w:p w14:paraId="37D2CA4D" w14:textId="30B41C9B" w:rsidR="0091422C" w:rsidRPr="00642D09" w:rsidRDefault="0091422C" w:rsidP="00725411">
            <w:pPr>
              <w:jc w:val="center"/>
              <w:rPr>
                <w:rFonts w:ascii="Museo Sans 100" w:hAnsi="Museo Sans 100"/>
                <w:color w:val="000000" w:themeColor="text1"/>
                <w:sz w:val="24"/>
                <w:szCs w:val="24"/>
              </w:rPr>
            </w:pPr>
          </w:p>
        </w:tc>
      </w:tr>
      <w:tr w:rsidR="00642D09" w:rsidRPr="00642D09" w14:paraId="6CC01918" w14:textId="77777777" w:rsidTr="00BF1132">
        <w:trPr>
          <w:tblHeader/>
          <w:jc w:val="center"/>
        </w:trPr>
        <w:tc>
          <w:tcPr>
            <w:tcW w:w="1463" w:type="dxa"/>
          </w:tcPr>
          <w:p w14:paraId="3B53EE9F" w14:textId="77777777" w:rsidR="003339E7" w:rsidRPr="00642D09" w:rsidRDefault="003339E7" w:rsidP="00716344">
            <w:pPr>
              <w:jc w:val="center"/>
              <w:rPr>
                <w:rFonts w:ascii="Museo Sans 100" w:hAnsi="Museo Sans 100"/>
                <w:color w:val="000000" w:themeColor="text1"/>
              </w:rPr>
            </w:pPr>
            <w:r w:rsidRPr="00642D09">
              <w:rPr>
                <w:rFonts w:ascii="Museo Sans 100" w:hAnsi="Museo Sans 100"/>
                <w:color w:val="000000" w:themeColor="text1"/>
              </w:rPr>
              <w:t>Departamento</w:t>
            </w:r>
          </w:p>
        </w:tc>
        <w:tc>
          <w:tcPr>
            <w:tcW w:w="1377" w:type="dxa"/>
          </w:tcPr>
          <w:p w14:paraId="1DF62F84" w14:textId="77777777" w:rsidR="003339E7" w:rsidRPr="00642D09" w:rsidRDefault="003339E7" w:rsidP="00716344">
            <w:pPr>
              <w:jc w:val="center"/>
              <w:rPr>
                <w:rFonts w:ascii="Museo Sans 100" w:hAnsi="Museo Sans 100"/>
                <w:color w:val="000000" w:themeColor="text1"/>
              </w:rPr>
            </w:pPr>
            <w:r w:rsidRPr="00642D09">
              <w:rPr>
                <w:rFonts w:ascii="Museo Sans 100" w:hAnsi="Museo Sans 100"/>
                <w:color w:val="000000" w:themeColor="text1"/>
              </w:rPr>
              <w:t>Municipio</w:t>
            </w:r>
          </w:p>
        </w:tc>
        <w:tc>
          <w:tcPr>
            <w:tcW w:w="2542" w:type="dxa"/>
          </w:tcPr>
          <w:p w14:paraId="0889A80F" w14:textId="77777777" w:rsidR="003339E7" w:rsidRPr="00642D09" w:rsidRDefault="003339E7" w:rsidP="00716344">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Proyecto</w:t>
            </w:r>
          </w:p>
        </w:tc>
        <w:tc>
          <w:tcPr>
            <w:tcW w:w="850" w:type="dxa"/>
          </w:tcPr>
          <w:p w14:paraId="2400F768" w14:textId="77777777" w:rsidR="003339E7" w:rsidRPr="00642D09" w:rsidRDefault="003339E7" w:rsidP="00716344">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lotes</w:t>
            </w:r>
          </w:p>
        </w:tc>
        <w:tc>
          <w:tcPr>
            <w:tcW w:w="4111" w:type="dxa"/>
            <w:vAlign w:val="center"/>
          </w:tcPr>
          <w:p w14:paraId="54200DD9" w14:textId="77777777" w:rsidR="003339E7" w:rsidRPr="00642D09" w:rsidRDefault="003339E7" w:rsidP="0091422C">
            <w:pPr>
              <w:rPr>
                <w:rFonts w:ascii="Museo Sans 100" w:hAnsi="Museo Sans 100"/>
                <w:color w:val="000000" w:themeColor="text1"/>
                <w:sz w:val="24"/>
                <w:szCs w:val="24"/>
              </w:rPr>
            </w:pPr>
            <w:r w:rsidRPr="00642D09">
              <w:rPr>
                <w:rFonts w:ascii="Museo Sans 100" w:hAnsi="Museo Sans 100"/>
                <w:color w:val="000000" w:themeColor="text1"/>
                <w:sz w:val="24"/>
                <w:szCs w:val="24"/>
              </w:rPr>
              <w:t>Universo y/o Programa</w:t>
            </w:r>
          </w:p>
        </w:tc>
      </w:tr>
      <w:tr w:rsidR="00642D09" w:rsidRPr="00642D09" w14:paraId="63583258" w14:textId="77777777" w:rsidTr="00BF1132">
        <w:trPr>
          <w:jc w:val="center"/>
        </w:trPr>
        <w:tc>
          <w:tcPr>
            <w:tcW w:w="1463" w:type="dxa"/>
            <w:vAlign w:val="bottom"/>
          </w:tcPr>
          <w:p w14:paraId="208F90B4" w14:textId="059D853A" w:rsidR="007A7BA9" w:rsidRPr="00642D09" w:rsidRDefault="007A7BA9" w:rsidP="007A7BA9">
            <w:pPr>
              <w:jc w:val="both"/>
              <w:rPr>
                <w:rFonts w:ascii="Museo Sans 100" w:hAnsi="Museo Sans 100"/>
                <w:color w:val="000000" w:themeColor="text1"/>
              </w:rPr>
            </w:pPr>
            <w:r w:rsidRPr="00642D09">
              <w:rPr>
                <w:rFonts w:ascii="Museo Sans 100" w:hAnsi="Museo Sans 100"/>
                <w:color w:val="000000" w:themeColor="text1"/>
              </w:rPr>
              <w:t>Sonsonate</w:t>
            </w:r>
          </w:p>
        </w:tc>
        <w:tc>
          <w:tcPr>
            <w:tcW w:w="1377" w:type="dxa"/>
            <w:vAlign w:val="bottom"/>
          </w:tcPr>
          <w:p w14:paraId="3EAEFAEB" w14:textId="070CB7A6" w:rsidR="007A7BA9" w:rsidRPr="00642D09" w:rsidRDefault="007A7BA9" w:rsidP="007A7BA9">
            <w:pPr>
              <w:jc w:val="both"/>
              <w:rPr>
                <w:rFonts w:ascii="Museo Sans 100" w:hAnsi="Museo Sans 100"/>
                <w:color w:val="000000" w:themeColor="text1"/>
              </w:rPr>
            </w:pPr>
            <w:r w:rsidRPr="00642D09">
              <w:rPr>
                <w:rFonts w:ascii="Museo Sans 100" w:hAnsi="Museo Sans 100"/>
                <w:color w:val="000000" w:themeColor="text1"/>
              </w:rPr>
              <w:t>Nahuizalco</w:t>
            </w:r>
          </w:p>
        </w:tc>
        <w:tc>
          <w:tcPr>
            <w:tcW w:w="2542" w:type="dxa"/>
            <w:vAlign w:val="bottom"/>
          </w:tcPr>
          <w:p w14:paraId="59DCE5AE" w14:textId="64913C05" w:rsidR="007A7BA9" w:rsidRPr="00642D09" w:rsidRDefault="006B69E1" w:rsidP="007A7BA9">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C</w:t>
            </w:r>
            <w:r w:rsidR="007A7BA9" w:rsidRPr="00642D09">
              <w:rPr>
                <w:rFonts w:ascii="Museo Sans 100" w:hAnsi="Museo Sans 100"/>
                <w:color w:val="000000" w:themeColor="text1"/>
                <w:sz w:val="24"/>
                <w:szCs w:val="24"/>
              </w:rPr>
              <w:t>arrizal</w:t>
            </w:r>
          </w:p>
        </w:tc>
        <w:tc>
          <w:tcPr>
            <w:tcW w:w="850" w:type="dxa"/>
            <w:vAlign w:val="bottom"/>
          </w:tcPr>
          <w:p w14:paraId="0A643C06" w14:textId="7FFF08BB" w:rsidR="007A7BA9" w:rsidRPr="00642D09" w:rsidRDefault="007A7BA9" w:rsidP="007A7BA9">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15</w:t>
            </w:r>
          </w:p>
        </w:tc>
        <w:tc>
          <w:tcPr>
            <w:tcW w:w="4111" w:type="dxa"/>
            <w:vAlign w:val="center"/>
          </w:tcPr>
          <w:p w14:paraId="425F76AA" w14:textId="75FEED02" w:rsidR="007A7BA9" w:rsidRPr="00642D09" w:rsidRDefault="007A7BA9" w:rsidP="0091422C">
            <w:pPr>
              <w:rPr>
                <w:rFonts w:ascii="Museo Sans 100" w:hAnsi="Museo Sans 100"/>
                <w:color w:val="000000" w:themeColor="text1"/>
                <w:sz w:val="24"/>
                <w:szCs w:val="24"/>
              </w:rPr>
            </w:pPr>
            <w:r w:rsidRPr="00642D09">
              <w:rPr>
                <w:rFonts w:ascii="Museo Sans 100" w:hAnsi="Museo Sans 100"/>
                <w:color w:val="000000" w:themeColor="text1"/>
                <w:sz w:val="24"/>
                <w:szCs w:val="24"/>
              </w:rPr>
              <w:t>Legalización Institucional</w:t>
            </w:r>
          </w:p>
        </w:tc>
      </w:tr>
      <w:tr w:rsidR="00642D09" w:rsidRPr="00642D09" w14:paraId="1069C658" w14:textId="77777777" w:rsidTr="00BF1132">
        <w:trPr>
          <w:jc w:val="center"/>
        </w:trPr>
        <w:tc>
          <w:tcPr>
            <w:tcW w:w="1463" w:type="dxa"/>
            <w:vAlign w:val="bottom"/>
          </w:tcPr>
          <w:p w14:paraId="31700BF2" w14:textId="05EE4915" w:rsidR="007A7BA9" w:rsidRPr="00642D09" w:rsidRDefault="007A7BA9" w:rsidP="007A7BA9">
            <w:pPr>
              <w:jc w:val="both"/>
              <w:rPr>
                <w:rFonts w:ascii="Museo Sans 100" w:hAnsi="Museo Sans 100"/>
                <w:color w:val="000000" w:themeColor="text1"/>
              </w:rPr>
            </w:pPr>
            <w:r w:rsidRPr="00642D09">
              <w:rPr>
                <w:rFonts w:ascii="Museo Sans 100" w:hAnsi="Museo Sans 100"/>
                <w:color w:val="000000" w:themeColor="text1"/>
              </w:rPr>
              <w:t>San Salvador</w:t>
            </w:r>
          </w:p>
        </w:tc>
        <w:tc>
          <w:tcPr>
            <w:tcW w:w="1377" w:type="dxa"/>
            <w:vAlign w:val="bottom"/>
          </w:tcPr>
          <w:p w14:paraId="32870AB2" w14:textId="342AAD64" w:rsidR="007A7BA9" w:rsidRPr="00642D09" w:rsidRDefault="007A7BA9" w:rsidP="007A7BA9">
            <w:pPr>
              <w:jc w:val="both"/>
              <w:rPr>
                <w:rFonts w:ascii="Museo Sans 100" w:hAnsi="Museo Sans 100"/>
                <w:color w:val="000000" w:themeColor="text1"/>
              </w:rPr>
            </w:pPr>
            <w:r w:rsidRPr="00642D09">
              <w:rPr>
                <w:rFonts w:ascii="Museo Sans 100" w:hAnsi="Museo Sans 100"/>
                <w:color w:val="000000" w:themeColor="text1"/>
              </w:rPr>
              <w:t xml:space="preserve">El </w:t>
            </w:r>
            <w:r w:rsidR="00F261C9" w:rsidRPr="00642D09">
              <w:rPr>
                <w:rFonts w:ascii="Museo Sans 100" w:hAnsi="Museo Sans 100"/>
                <w:color w:val="000000" w:themeColor="text1"/>
              </w:rPr>
              <w:t>Paísnal</w:t>
            </w:r>
          </w:p>
        </w:tc>
        <w:tc>
          <w:tcPr>
            <w:tcW w:w="2542" w:type="dxa"/>
            <w:vAlign w:val="bottom"/>
          </w:tcPr>
          <w:p w14:paraId="01B228F5" w14:textId="1DA92A59" w:rsidR="007A7BA9" w:rsidRPr="00642D09" w:rsidRDefault="006B69E1" w:rsidP="007A7BA9">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H</w:t>
            </w:r>
            <w:r w:rsidR="007A7BA9" w:rsidRPr="00642D09">
              <w:rPr>
                <w:rFonts w:ascii="Museo Sans 100" w:hAnsi="Museo Sans 100"/>
                <w:color w:val="000000" w:themeColor="text1"/>
                <w:sz w:val="24"/>
                <w:szCs w:val="24"/>
              </w:rPr>
              <w:t>acien</w:t>
            </w:r>
            <w:r w:rsidRPr="00642D09">
              <w:rPr>
                <w:rFonts w:ascii="Museo Sans 100" w:hAnsi="Museo Sans 100"/>
                <w:color w:val="000000" w:themeColor="text1"/>
                <w:sz w:val="24"/>
                <w:szCs w:val="24"/>
              </w:rPr>
              <w:t>da El P</w:t>
            </w:r>
            <w:r w:rsidR="007A7BA9" w:rsidRPr="00642D09">
              <w:rPr>
                <w:rFonts w:ascii="Museo Sans 100" w:hAnsi="Museo Sans 100"/>
                <w:color w:val="000000" w:themeColor="text1"/>
                <w:sz w:val="24"/>
                <w:szCs w:val="24"/>
              </w:rPr>
              <w:t>ital</w:t>
            </w:r>
          </w:p>
        </w:tc>
        <w:tc>
          <w:tcPr>
            <w:tcW w:w="850" w:type="dxa"/>
            <w:vAlign w:val="bottom"/>
          </w:tcPr>
          <w:p w14:paraId="2AD9EDC3" w14:textId="4C16F403" w:rsidR="007A7BA9" w:rsidRPr="00642D09" w:rsidRDefault="007A7BA9" w:rsidP="007A7BA9">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32</w:t>
            </w:r>
          </w:p>
        </w:tc>
        <w:tc>
          <w:tcPr>
            <w:tcW w:w="4111" w:type="dxa"/>
            <w:vAlign w:val="center"/>
          </w:tcPr>
          <w:p w14:paraId="05831282" w14:textId="279BEFCF" w:rsidR="007A7BA9" w:rsidRPr="00642D09" w:rsidRDefault="007A7BA9" w:rsidP="0091422C">
            <w:pPr>
              <w:rPr>
                <w:rFonts w:ascii="Museo Sans 100" w:hAnsi="Museo Sans 100"/>
                <w:color w:val="000000" w:themeColor="text1"/>
                <w:sz w:val="24"/>
                <w:szCs w:val="24"/>
              </w:rPr>
            </w:pPr>
            <w:r w:rsidRPr="00642D09">
              <w:rPr>
                <w:rFonts w:ascii="Museo Sans 100" w:hAnsi="Museo Sans 100"/>
                <w:color w:val="000000" w:themeColor="text1"/>
                <w:sz w:val="24"/>
                <w:szCs w:val="24"/>
              </w:rPr>
              <w:t>Legalización Institucional</w:t>
            </w:r>
          </w:p>
        </w:tc>
      </w:tr>
      <w:tr w:rsidR="00642D09" w:rsidRPr="00642D09" w14:paraId="1E914817" w14:textId="77777777" w:rsidTr="00BF1132">
        <w:trPr>
          <w:jc w:val="center"/>
        </w:trPr>
        <w:tc>
          <w:tcPr>
            <w:tcW w:w="1463" w:type="dxa"/>
            <w:vAlign w:val="bottom"/>
          </w:tcPr>
          <w:p w14:paraId="7BD0FE0A" w14:textId="3F984C3A" w:rsidR="007A7BA9" w:rsidRPr="00642D09" w:rsidRDefault="006B69E1" w:rsidP="007A7BA9">
            <w:pPr>
              <w:jc w:val="both"/>
              <w:rPr>
                <w:rFonts w:ascii="Museo Sans 100" w:hAnsi="Museo Sans 100"/>
                <w:color w:val="000000" w:themeColor="text1"/>
              </w:rPr>
            </w:pPr>
            <w:r w:rsidRPr="00642D09">
              <w:rPr>
                <w:rFonts w:ascii="Museo Sans 100" w:hAnsi="Museo Sans 100"/>
                <w:color w:val="000000" w:themeColor="text1"/>
              </w:rPr>
              <w:t>La P</w:t>
            </w:r>
            <w:r w:rsidR="007A7BA9" w:rsidRPr="00642D09">
              <w:rPr>
                <w:rFonts w:ascii="Museo Sans 100" w:hAnsi="Museo Sans 100"/>
                <w:color w:val="000000" w:themeColor="text1"/>
              </w:rPr>
              <w:t>az</w:t>
            </w:r>
          </w:p>
        </w:tc>
        <w:tc>
          <w:tcPr>
            <w:tcW w:w="1377" w:type="dxa"/>
            <w:vAlign w:val="bottom"/>
          </w:tcPr>
          <w:p w14:paraId="1BAECB28" w14:textId="6C367BB5"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sz w:val="24"/>
                <w:szCs w:val="24"/>
              </w:rPr>
              <w:t>Zacatecoluca</w:t>
            </w:r>
          </w:p>
        </w:tc>
        <w:tc>
          <w:tcPr>
            <w:tcW w:w="2542" w:type="dxa"/>
            <w:vAlign w:val="bottom"/>
          </w:tcPr>
          <w:p w14:paraId="1BB48B62" w14:textId="7B8C3E9D" w:rsidR="007A7BA9" w:rsidRPr="00642D09" w:rsidRDefault="006B69E1" w:rsidP="007A7BA9">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Lotificación</w:t>
            </w:r>
            <w:r w:rsidR="002F3A31" w:rsidRPr="00642D09">
              <w:rPr>
                <w:rFonts w:ascii="Museo Sans 100" w:hAnsi="Museo Sans 100"/>
                <w:color w:val="000000" w:themeColor="text1"/>
                <w:sz w:val="24"/>
                <w:szCs w:val="24"/>
              </w:rPr>
              <w:t xml:space="preserve"> L</w:t>
            </w:r>
            <w:r w:rsidRPr="00642D09">
              <w:rPr>
                <w:rFonts w:ascii="Museo Sans 100" w:hAnsi="Museo Sans 100"/>
                <w:color w:val="000000" w:themeColor="text1"/>
                <w:sz w:val="24"/>
                <w:szCs w:val="24"/>
              </w:rPr>
              <w:t>a E</w:t>
            </w:r>
            <w:r w:rsidR="007A7BA9" w:rsidRPr="00642D09">
              <w:rPr>
                <w:rFonts w:ascii="Museo Sans 100" w:hAnsi="Museo Sans 100"/>
                <w:color w:val="000000" w:themeColor="text1"/>
                <w:sz w:val="24"/>
                <w:szCs w:val="24"/>
              </w:rPr>
              <w:t>smeralda</w:t>
            </w:r>
          </w:p>
        </w:tc>
        <w:tc>
          <w:tcPr>
            <w:tcW w:w="850" w:type="dxa"/>
            <w:vAlign w:val="bottom"/>
          </w:tcPr>
          <w:p w14:paraId="7853FDDF" w14:textId="5F849AE3" w:rsidR="007A7BA9" w:rsidRPr="00642D09" w:rsidRDefault="007A7BA9" w:rsidP="007A7BA9">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352</w:t>
            </w:r>
          </w:p>
        </w:tc>
        <w:tc>
          <w:tcPr>
            <w:tcW w:w="4111" w:type="dxa"/>
            <w:vAlign w:val="bottom"/>
          </w:tcPr>
          <w:p w14:paraId="493F5AF5" w14:textId="7D36E9B4" w:rsidR="007A7BA9" w:rsidRPr="00642D09" w:rsidRDefault="007A7BA9" w:rsidP="007A7BA9">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w:t>
            </w:r>
          </w:p>
        </w:tc>
      </w:tr>
      <w:tr w:rsidR="00642D09" w:rsidRPr="00642D09" w14:paraId="7D7B74AC" w14:textId="77777777" w:rsidTr="00BF1132">
        <w:trPr>
          <w:jc w:val="center"/>
        </w:trPr>
        <w:tc>
          <w:tcPr>
            <w:tcW w:w="1463" w:type="dxa"/>
            <w:vAlign w:val="bottom"/>
          </w:tcPr>
          <w:p w14:paraId="39C499BE" w14:textId="6C44C526"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464AE41E" w14:textId="254C3D77"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421E216C" w14:textId="3AD289FE" w:rsidR="007A7BA9" w:rsidRPr="00642D09" w:rsidRDefault="006B69E1" w:rsidP="0091422C">
            <w:pPr>
              <w:jc w:val="center"/>
              <w:rPr>
                <w:rFonts w:ascii="Museo Sans 100" w:hAnsi="Museo Sans 100"/>
                <w:color w:val="000000" w:themeColor="text1"/>
              </w:rPr>
            </w:pPr>
            <w:r w:rsidRPr="00642D09">
              <w:rPr>
                <w:rFonts w:ascii="Museo Sans 100" w:hAnsi="Museo Sans 100"/>
                <w:color w:val="000000" w:themeColor="text1"/>
              </w:rPr>
              <w:t>El M</w:t>
            </w:r>
            <w:r w:rsidR="007A7BA9" w:rsidRPr="00642D09">
              <w:rPr>
                <w:rFonts w:ascii="Museo Sans 100" w:hAnsi="Museo Sans 100"/>
                <w:color w:val="000000" w:themeColor="text1"/>
              </w:rPr>
              <w:t>artillo</w:t>
            </w:r>
          </w:p>
        </w:tc>
        <w:tc>
          <w:tcPr>
            <w:tcW w:w="850" w:type="dxa"/>
            <w:vAlign w:val="bottom"/>
          </w:tcPr>
          <w:p w14:paraId="18F513DD" w14:textId="1453E769"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122</w:t>
            </w:r>
          </w:p>
        </w:tc>
        <w:tc>
          <w:tcPr>
            <w:tcW w:w="4111" w:type="dxa"/>
            <w:vAlign w:val="center"/>
          </w:tcPr>
          <w:p w14:paraId="0D07C0C8" w14:textId="71E15586"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55E31211" w14:textId="77777777" w:rsidTr="00BF1132">
        <w:trPr>
          <w:jc w:val="center"/>
        </w:trPr>
        <w:tc>
          <w:tcPr>
            <w:tcW w:w="1463" w:type="dxa"/>
            <w:vAlign w:val="bottom"/>
          </w:tcPr>
          <w:p w14:paraId="1ECCDFA6" w14:textId="6C9AE03A"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34ACB02F" w14:textId="0C98F64D"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2542" w:type="dxa"/>
            <w:vAlign w:val="bottom"/>
          </w:tcPr>
          <w:p w14:paraId="5FEFBC7C" w14:textId="2830E8A5" w:rsidR="007A7BA9" w:rsidRPr="00642D09" w:rsidRDefault="006B69E1" w:rsidP="0091422C">
            <w:pPr>
              <w:jc w:val="center"/>
              <w:rPr>
                <w:rFonts w:ascii="Museo Sans 100" w:hAnsi="Museo Sans 100"/>
                <w:color w:val="000000" w:themeColor="text1"/>
              </w:rPr>
            </w:pPr>
            <w:r w:rsidRPr="00642D09">
              <w:rPr>
                <w:rFonts w:ascii="Museo Sans 100" w:hAnsi="Museo Sans 100"/>
                <w:color w:val="000000" w:themeColor="text1"/>
              </w:rPr>
              <w:t>La P</w:t>
            </w:r>
            <w:r w:rsidR="007A7BA9" w:rsidRPr="00642D09">
              <w:rPr>
                <w:rFonts w:ascii="Museo Sans 100" w:hAnsi="Museo Sans 100"/>
                <w:color w:val="000000" w:themeColor="text1"/>
              </w:rPr>
              <w:t>oza</w:t>
            </w:r>
          </w:p>
        </w:tc>
        <w:tc>
          <w:tcPr>
            <w:tcW w:w="850" w:type="dxa"/>
            <w:vAlign w:val="bottom"/>
          </w:tcPr>
          <w:p w14:paraId="0B1ED0D8" w14:textId="69FBC211"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89</w:t>
            </w:r>
          </w:p>
        </w:tc>
        <w:tc>
          <w:tcPr>
            <w:tcW w:w="4111" w:type="dxa"/>
            <w:vAlign w:val="center"/>
          </w:tcPr>
          <w:p w14:paraId="383EA23F" w14:textId="7A50E2DC"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1B96A95E" w14:textId="77777777" w:rsidTr="00BF1132">
        <w:trPr>
          <w:jc w:val="center"/>
        </w:trPr>
        <w:tc>
          <w:tcPr>
            <w:tcW w:w="1463" w:type="dxa"/>
            <w:vAlign w:val="bottom"/>
          </w:tcPr>
          <w:p w14:paraId="556A7776" w14:textId="0C1C0637"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7075DC81" w14:textId="2A271BDC"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74993D9E" w14:textId="3300744E" w:rsidR="007A7BA9" w:rsidRPr="00642D09" w:rsidRDefault="006B69E1" w:rsidP="0091422C">
            <w:pPr>
              <w:jc w:val="center"/>
              <w:rPr>
                <w:rFonts w:ascii="Museo Sans 100" w:hAnsi="Museo Sans 100"/>
                <w:color w:val="000000" w:themeColor="text1"/>
              </w:rPr>
            </w:pPr>
            <w:r w:rsidRPr="00642D09">
              <w:rPr>
                <w:rFonts w:ascii="Museo Sans 100" w:hAnsi="Museo Sans 100"/>
                <w:color w:val="000000" w:themeColor="text1"/>
              </w:rPr>
              <w:t>San José El T</w:t>
            </w:r>
            <w:r w:rsidR="007A7BA9" w:rsidRPr="00642D09">
              <w:rPr>
                <w:rFonts w:ascii="Museo Sans 100" w:hAnsi="Museo Sans 100"/>
                <w:color w:val="000000" w:themeColor="text1"/>
              </w:rPr>
              <w:t>ercio</w:t>
            </w:r>
          </w:p>
        </w:tc>
        <w:tc>
          <w:tcPr>
            <w:tcW w:w="850" w:type="dxa"/>
            <w:vAlign w:val="bottom"/>
          </w:tcPr>
          <w:p w14:paraId="35DDC0DF" w14:textId="64DCC5FC"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143</w:t>
            </w:r>
          </w:p>
        </w:tc>
        <w:tc>
          <w:tcPr>
            <w:tcW w:w="4111" w:type="dxa"/>
            <w:vAlign w:val="center"/>
          </w:tcPr>
          <w:p w14:paraId="173D0933" w14:textId="04A43728"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63DD111F" w14:textId="77777777" w:rsidTr="00BF1132">
        <w:trPr>
          <w:jc w:val="center"/>
        </w:trPr>
        <w:tc>
          <w:tcPr>
            <w:tcW w:w="1463" w:type="dxa"/>
            <w:vAlign w:val="bottom"/>
          </w:tcPr>
          <w:p w14:paraId="7DEC4BB1" w14:textId="2AE4AE82"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6D20CF9E" w14:textId="220774D0"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1EC9C63A" w14:textId="734703D2"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Palo Seco</w:t>
            </w:r>
          </w:p>
        </w:tc>
        <w:tc>
          <w:tcPr>
            <w:tcW w:w="850" w:type="dxa"/>
            <w:vAlign w:val="bottom"/>
          </w:tcPr>
          <w:p w14:paraId="3DC67337" w14:textId="466A70B2"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32</w:t>
            </w:r>
          </w:p>
        </w:tc>
        <w:tc>
          <w:tcPr>
            <w:tcW w:w="4111" w:type="dxa"/>
            <w:vAlign w:val="center"/>
          </w:tcPr>
          <w:p w14:paraId="013EDE26" w14:textId="7C722EB5"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386EE5C8" w14:textId="77777777" w:rsidTr="00BF1132">
        <w:trPr>
          <w:jc w:val="center"/>
        </w:trPr>
        <w:tc>
          <w:tcPr>
            <w:tcW w:w="1463" w:type="dxa"/>
            <w:vAlign w:val="bottom"/>
          </w:tcPr>
          <w:p w14:paraId="32E6D0BE" w14:textId="4376D1FC"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5BE2DF57" w14:textId="406290AE"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299EF009" w14:textId="2C70A168"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Milagro 1 y 2 S</w:t>
            </w:r>
            <w:r w:rsidR="002F3A31" w:rsidRPr="00642D09">
              <w:rPr>
                <w:rFonts w:ascii="Museo Sans 100" w:hAnsi="Museo Sans 100"/>
                <w:color w:val="000000" w:themeColor="text1"/>
              </w:rPr>
              <w:t>egundo M</w:t>
            </w:r>
            <w:r w:rsidRPr="00642D09">
              <w:rPr>
                <w:rFonts w:ascii="Museo Sans 100" w:hAnsi="Museo Sans 100"/>
                <w:color w:val="000000" w:themeColor="text1"/>
              </w:rPr>
              <w:t>ontes</w:t>
            </w:r>
          </w:p>
        </w:tc>
        <w:tc>
          <w:tcPr>
            <w:tcW w:w="850" w:type="dxa"/>
            <w:vAlign w:val="bottom"/>
          </w:tcPr>
          <w:p w14:paraId="516B6488" w14:textId="01560A6D"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46</w:t>
            </w:r>
          </w:p>
        </w:tc>
        <w:tc>
          <w:tcPr>
            <w:tcW w:w="4111" w:type="dxa"/>
            <w:vAlign w:val="center"/>
          </w:tcPr>
          <w:p w14:paraId="1FFC9864" w14:textId="5CDA9891"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70BCD461" w14:textId="77777777" w:rsidTr="00BF1132">
        <w:trPr>
          <w:jc w:val="center"/>
        </w:trPr>
        <w:tc>
          <w:tcPr>
            <w:tcW w:w="1463" w:type="dxa"/>
            <w:vAlign w:val="bottom"/>
          </w:tcPr>
          <w:p w14:paraId="03390573" w14:textId="491BC985"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3D92B623" w14:textId="4A0EC643"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406240BF" w14:textId="31E0B26C" w:rsidR="007A7BA9" w:rsidRPr="00642D09" w:rsidRDefault="002F3A31" w:rsidP="0091422C">
            <w:pPr>
              <w:jc w:val="center"/>
              <w:rPr>
                <w:rFonts w:ascii="Museo Sans 100" w:hAnsi="Museo Sans 100"/>
                <w:color w:val="000000" w:themeColor="text1"/>
              </w:rPr>
            </w:pPr>
            <w:r w:rsidRPr="00642D09">
              <w:rPr>
                <w:rFonts w:ascii="Museo Sans 100" w:hAnsi="Museo Sans 100"/>
                <w:color w:val="000000" w:themeColor="text1"/>
              </w:rPr>
              <w:t>San José</w:t>
            </w:r>
            <w:r w:rsidR="007A7BA9" w:rsidRPr="00642D09">
              <w:rPr>
                <w:rFonts w:ascii="Museo Sans 100" w:hAnsi="Museo Sans 100"/>
                <w:color w:val="000000" w:themeColor="text1"/>
              </w:rPr>
              <w:t xml:space="preserve"> La Línea</w:t>
            </w:r>
          </w:p>
        </w:tc>
        <w:tc>
          <w:tcPr>
            <w:tcW w:w="850" w:type="dxa"/>
            <w:vAlign w:val="bottom"/>
          </w:tcPr>
          <w:p w14:paraId="145ABCAD" w14:textId="20741B57"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8</w:t>
            </w:r>
          </w:p>
        </w:tc>
        <w:tc>
          <w:tcPr>
            <w:tcW w:w="4111" w:type="dxa"/>
            <w:vAlign w:val="center"/>
          </w:tcPr>
          <w:p w14:paraId="7804F1CA" w14:textId="2149AABB"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148B7548" w14:textId="77777777" w:rsidTr="00BF1132">
        <w:trPr>
          <w:jc w:val="center"/>
        </w:trPr>
        <w:tc>
          <w:tcPr>
            <w:tcW w:w="1463" w:type="dxa"/>
            <w:vAlign w:val="bottom"/>
          </w:tcPr>
          <w:p w14:paraId="624496E0" w14:textId="22277E69"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7C5CF6FF" w14:textId="602937A4"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Jiquilisco</w:t>
            </w:r>
          </w:p>
        </w:tc>
        <w:tc>
          <w:tcPr>
            <w:tcW w:w="2542" w:type="dxa"/>
            <w:vAlign w:val="bottom"/>
          </w:tcPr>
          <w:p w14:paraId="157C9CDC" w14:textId="6C981EDC"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Vista Hermosa/Palo seco</w:t>
            </w:r>
          </w:p>
        </w:tc>
        <w:tc>
          <w:tcPr>
            <w:tcW w:w="850" w:type="dxa"/>
            <w:vAlign w:val="bottom"/>
          </w:tcPr>
          <w:p w14:paraId="689A6016" w14:textId="00D434C4"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89</w:t>
            </w:r>
          </w:p>
        </w:tc>
        <w:tc>
          <w:tcPr>
            <w:tcW w:w="4111" w:type="dxa"/>
            <w:vAlign w:val="center"/>
          </w:tcPr>
          <w:p w14:paraId="056526BB" w14:textId="67F8F52E"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 2020</w:t>
            </w:r>
          </w:p>
        </w:tc>
      </w:tr>
      <w:tr w:rsidR="00642D09" w:rsidRPr="00642D09" w14:paraId="3767EC1F" w14:textId="77777777" w:rsidTr="00BF1132">
        <w:trPr>
          <w:jc w:val="center"/>
        </w:trPr>
        <w:tc>
          <w:tcPr>
            <w:tcW w:w="1463" w:type="dxa"/>
            <w:vAlign w:val="bottom"/>
          </w:tcPr>
          <w:p w14:paraId="451EF81D" w14:textId="54E2C578"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Usulután</w:t>
            </w:r>
          </w:p>
        </w:tc>
        <w:tc>
          <w:tcPr>
            <w:tcW w:w="1377" w:type="dxa"/>
            <w:vAlign w:val="bottom"/>
          </w:tcPr>
          <w:p w14:paraId="502149C6" w14:textId="37A867F6"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Berlín</w:t>
            </w:r>
          </w:p>
        </w:tc>
        <w:tc>
          <w:tcPr>
            <w:tcW w:w="2542" w:type="dxa"/>
            <w:vAlign w:val="bottom"/>
          </w:tcPr>
          <w:p w14:paraId="28181795" w14:textId="6213CAE3"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Comunidad la Mediagua</w:t>
            </w:r>
          </w:p>
        </w:tc>
        <w:tc>
          <w:tcPr>
            <w:tcW w:w="850" w:type="dxa"/>
            <w:vAlign w:val="bottom"/>
          </w:tcPr>
          <w:p w14:paraId="3F4D8320" w14:textId="0E1A2AA6"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74</w:t>
            </w:r>
          </w:p>
        </w:tc>
        <w:tc>
          <w:tcPr>
            <w:tcW w:w="4111" w:type="dxa"/>
            <w:vAlign w:val="center"/>
          </w:tcPr>
          <w:p w14:paraId="1BAC2DDB" w14:textId="1CE2D0FD"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Legalización Institucional</w:t>
            </w:r>
          </w:p>
        </w:tc>
      </w:tr>
      <w:tr w:rsidR="00642D09" w:rsidRPr="00642D09" w14:paraId="63492429" w14:textId="77777777" w:rsidTr="00BF1132">
        <w:trPr>
          <w:jc w:val="center"/>
        </w:trPr>
        <w:tc>
          <w:tcPr>
            <w:tcW w:w="1463" w:type="dxa"/>
          </w:tcPr>
          <w:p w14:paraId="28DA38A1" w14:textId="77777777" w:rsidR="007A7BA9" w:rsidRPr="00642D09" w:rsidRDefault="007A7BA9" w:rsidP="0091422C">
            <w:pPr>
              <w:jc w:val="center"/>
              <w:rPr>
                <w:rFonts w:ascii="Museo Sans 100" w:hAnsi="Museo Sans 100"/>
                <w:color w:val="000000" w:themeColor="text1"/>
              </w:rPr>
            </w:pPr>
          </w:p>
        </w:tc>
        <w:tc>
          <w:tcPr>
            <w:tcW w:w="1377" w:type="dxa"/>
          </w:tcPr>
          <w:p w14:paraId="56BB4A62" w14:textId="77777777" w:rsidR="007A7BA9" w:rsidRPr="00642D09" w:rsidRDefault="007A7BA9" w:rsidP="0091422C">
            <w:pPr>
              <w:jc w:val="center"/>
              <w:rPr>
                <w:rFonts w:ascii="Museo Sans 100" w:hAnsi="Museo Sans 100"/>
                <w:color w:val="000000" w:themeColor="text1"/>
              </w:rPr>
            </w:pPr>
          </w:p>
        </w:tc>
        <w:tc>
          <w:tcPr>
            <w:tcW w:w="2542" w:type="dxa"/>
          </w:tcPr>
          <w:p w14:paraId="6A217FE5" w14:textId="77777777" w:rsidR="007A7BA9" w:rsidRPr="00642D09" w:rsidRDefault="007A7BA9" w:rsidP="0091422C">
            <w:pPr>
              <w:jc w:val="center"/>
              <w:rPr>
                <w:rFonts w:ascii="Museo Sans 100" w:hAnsi="Museo Sans 100"/>
                <w:color w:val="000000" w:themeColor="text1"/>
              </w:rPr>
            </w:pPr>
          </w:p>
        </w:tc>
        <w:tc>
          <w:tcPr>
            <w:tcW w:w="850" w:type="dxa"/>
          </w:tcPr>
          <w:p w14:paraId="22345C6B" w14:textId="77777777" w:rsidR="007A7BA9" w:rsidRPr="00642D09" w:rsidRDefault="007A7BA9" w:rsidP="007A7BA9">
            <w:pPr>
              <w:jc w:val="center"/>
              <w:rPr>
                <w:rFonts w:ascii="Museo Sans 100" w:hAnsi="Museo Sans 100"/>
                <w:color w:val="000000" w:themeColor="text1"/>
              </w:rPr>
            </w:pPr>
          </w:p>
        </w:tc>
        <w:tc>
          <w:tcPr>
            <w:tcW w:w="4111" w:type="dxa"/>
            <w:vAlign w:val="center"/>
          </w:tcPr>
          <w:p w14:paraId="4DCA41BF" w14:textId="77777777" w:rsidR="007A7BA9" w:rsidRPr="00642D09" w:rsidRDefault="007A7BA9" w:rsidP="0091422C">
            <w:pPr>
              <w:rPr>
                <w:rFonts w:ascii="Museo Sans 100" w:hAnsi="Museo Sans 100"/>
                <w:color w:val="000000" w:themeColor="text1"/>
              </w:rPr>
            </w:pPr>
          </w:p>
        </w:tc>
      </w:tr>
      <w:tr w:rsidR="00642D09" w:rsidRPr="00642D09" w14:paraId="713AF0A3" w14:textId="77777777" w:rsidTr="00BF1132">
        <w:trPr>
          <w:jc w:val="center"/>
        </w:trPr>
        <w:tc>
          <w:tcPr>
            <w:tcW w:w="1463" w:type="dxa"/>
          </w:tcPr>
          <w:p w14:paraId="07FD28B1" w14:textId="561FE91E"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7" w:type="dxa"/>
          </w:tcPr>
          <w:p w14:paraId="160EC214" w14:textId="213F19EA"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2542" w:type="dxa"/>
            <w:vAlign w:val="bottom"/>
          </w:tcPr>
          <w:p w14:paraId="4F384072" w14:textId="68BE2827"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Los Cerritos</w:t>
            </w:r>
          </w:p>
        </w:tc>
        <w:tc>
          <w:tcPr>
            <w:tcW w:w="850" w:type="dxa"/>
            <w:vAlign w:val="bottom"/>
          </w:tcPr>
          <w:p w14:paraId="3C0D44AF" w14:textId="6A0CD628"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79</w:t>
            </w:r>
          </w:p>
        </w:tc>
        <w:tc>
          <w:tcPr>
            <w:tcW w:w="4111" w:type="dxa"/>
            <w:vAlign w:val="center"/>
          </w:tcPr>
          <w:p w14:paraId="6410BD4C" w14:textId="0980A489"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72767CB1" w14:textId="77777777" w:rsidTr="00BF1132">
        <w:trPr>
          <w:jc w:val="center"/>
        </w:trPr>
        <w:tc>
          <w:tcPr>
            <w:tcW w:w="1463" w:type="dxa"/>
          </w:tcPr>
          <w:p w14:paraId="77645EE3" w14:textId="2734D3BE"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7" w:type="dxa"/>
          </w:tcPr>
          <w:p w14:paraId="609933BB" w14:textId="30ABEDCD"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2542" w:type="dxa"/>
            <w:vAlign w:val="bottom"/>
          </w:tcPr>
          <w:p w14:paraId="70628424" w14:textId="307AEC01"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Huiscoyol etapa 2</w:t>
            </w:r>
          </w:p>
        </w:tc>
        <w:tc>
          <w:tcPr>
            <w:tcW w:w="850" w:type="dxa"/>
            <w:vAlign w:val="bottom"/>
          </w:tcPr>
          <w:p w14:paraId="0E7458E9" w14:textId="66EE4BFF"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57</w:t>
            </w:r>
          </w:p>
        </w:tc>
        <w:tc>
          <w:tcPr>
            <w:tcW w:w="4111" w:type="dxa"/>
            <w:vAlign w:val="center"/>
          </w:tcPr>
          <w:p w14:paraId="208391A0" w14:textId="5EE65445"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Sostenibles-FONAVIPO</w:t>
            </w:r>
          </w:p>
        </w:tc>
      </w:tr>
      <w:tr w:rsidR="00642D09" w:rsidRPr="00642D09" w14:paraId="15835F16" w14:textId="77777777" w:rsidTr="00BF1132">
        <w:trPr>
          <w:jc w:val="center"/>
        </w:trPr>
        <w:tc>
          <w:tcPr>
            <w:tcW w:w="1463" w:type="dxa"/>
          </w:tcPr>
          <w:p w14:paraId="469A7CC6" w14:textId="453BC4B7"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7" w:type="dxa"/>
          </w:tcPr>
          <w:p w14:paraId="2FB1961E" w14:textId="20F67EAB"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San Miguel</w:t>
            </w:r>
          </w:p>
        </w:tc>
        <w:tc>
          <w:tcPr>
            <w:tcW w:w="2542" w:type="dxa"/>
            <w:vAlign w:val="bottom"/>
          </w:tcPr>
          <w:p w14:paraId="4AD8BCBD" w14:textId="0F91AB7A"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El Amate</w:t>
            </w:r>
          </w:p>
        </w:tc>
        <w:tc>
          <w:tcPr>
            <w:tcW w:w="850" w:type="dxa"/>
            <w:vAlign w:val="bottom"/>
          </w:tcPr>
          <w:p w14:paraId="77CD6F34" w14:textId="08CB1EEB"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65</w:t>
            </w:r>
          </w:p>
        </w:tc>
        <w:tc>
          <w:tcPr>
            <w:tcW w:w="4111" w:type="dxa"/>
            <w:vAlign w:val="center"/>
          </w:tcPr>
          <w:p w14:paraId="1F302836" w14:textId="736DDAF6" w:rsidR="007A7BA9" w:rsidRPr="00642D09" w:rsidRDefault="007A7BA9" w:rsidP="0091422C">
            <w:pPr>
              <w:rPr>
                <w:rFonts w:ascii="Museo Sans 100" w:hAnsi="Museo Sans 100"/>
                <w:color w:val="000000" w:themeColor="text1"/>
              </w:rPr>
            </w:pPr>
            <w:r w:rsidRPr="00642D09">
              <w:rPr>
                <w:rFonts w:ascii="Museo Sans 100" w:hAnsi="Museo Sans 100"/>
                <w:color w:val="000000" w:themeColor="text1"/>
              </w:rPr>
              <w:t>Convenio Familias Sostenibles 2020</w:t>
            </w:r>
          </w:p>
        </w:tc>
      </w:tr>
      <w:tr w:rsidR="00642D09" w:rsidRPr="00642D09" w14:paraId="2EC268BF" w14:textId="77777777" w:rsidTr="00BF1132">
        <w:tblPrEx>
          <w:jc w:val="left"/>
        </w:tblPrEx>
        <w:trPr>
          <w:trHeight w:val="252"/>
        </w:trPr>
        <w:tc>
          <w:tcPr>
            <w:tcW w:w="1463" w:type="dxa"/>
            <w:shd w:val="clear" w:color="auto" w:fill="FFFFFF" w:themeFill="background1"/>
            <w:noWrap/>
            <w:hideMark/>
          </w:tcPr>
          <w:p w14:paraId="1CFD89A7" w14:textId="77777777" w:rsidR="007A7BA9" w:rsidRPr="00642D09" w:rsidRDefault="007A7BA9" w:rsidP="0091422C">
            <w:pPr>
              <w:jc w:val="center"/>
              <w:rPr>
                <w:rFonts w:ascii="Museo Sans 100" w:hAnsi="Museo Sans 100"/>
                <w:color w:val="000000" w:themeColor="text1"/>
              </w:rPr>
            </w:pPr>
            <w:r w:rsidRPr="00642D09">
              <w:rPr>
                <w:rFonts w:ascii="Museo Sans 100" w:hAnsi="Museo Sans 100"/>
                <w:color w:val="000000" w:themeColor="text1"/>
              </w:rPr>
              <w:t>Total</w:t>
            </w:r>
          </w:p>
        </w:tc>
        <w:tc>
          <w:tcPr>
            <w:tcW w:w="1377" w:type="dxa"/>
            <w:shd w:val="clear" w:color="auto" w:fill="FFFFFF" w:themeFill="background1"/>
            <w:noWrap/>
            <w:hideMark/>
          </w:tcPr>
          <w:p w14:paraId="45967FE5" w14:textId="77777777"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 </w:t>
            </w:r>
          </w:p>
        </w:tc>
        <w:tc>
          <w:tcPr>
            <w:tcW w:w="2542" w:type="dxa"/>
            <w:shd w:val="clear" w:color="auto" w:fill="FFFFFF" w:themeFill="background1"/>
            <w:noWrap/>
            <w:hideMark/>
          </w:tcPr>
          <w:p w14:paraId="39B53ED2" w14:textId="77777777"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 </w:t>
            </w:r>
          </w:p>
        </w:tc>
        <w:tc>
          <w:tcPr>
            <w:tcW w:w="850" w:type="dxa"/>
            <w:shd w:val="clear" w:color="auto" w:fill="FFFFFF" w:themeFill="background1"/>
            <w:noWrap/>
            <w:hideMark/>
          </w:tcPr>
          <w:p w14:paraId="7937D4D4" w14:textId="1429B985"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1</w:t>
            </w:r>
            <w:r w:rsidR="002F3A31" w:rsidRPr="00642D09">
              <w:rPr>
                <w:rFonts w:ascii="Museo Sans 100" w:hAnsi="Museo Sans 100"/>
                <w:color w:val="000000" w:themeColor="text1"/>
              </w:rPr>
              <w:t>,</w:t>
            </w:r>
            <w:r w:rsidRPr="00642D09">
              <w:rPr>
                <w:rFonts w:ascii="Museo Sans 100" w:hAnsi="Museo Sans 100"/>
                <w:color w:val="000000" w:themeColor="text1"/>
              </w:rPr>
              <w:t>302</w:t>
            </w:r>
          </w:p>
        </w:tc>
        <w:tc>
          <w:tcPr>
            <w:tcW w:w="4111" w:type="dxa"/>
            <w:shd w:val="clear" w:color="auto" w:fill="FFFFFF" w:themeFill="background1"/>
            <w:noWrap/>
            <w:hideMark/>
          </w:tcPr>
          <w:p w14:paraId="6DECC159" w14:textId="77777777" w:rsidR="007A7BA9" w:rsidRPr="00642D09" w:rsidRDefault="007A7BA9" w:rsidP="007A7BA9">
            <w:pPr>
              <w:jc w:val="center"/>
              <w:rPr>
                <w:rFonts w:ascii="Museo Sans 100" w:hAnsi="Museo Sans 100"/>
                <w:color w:val="000000" w:themeColor="text1"/>
              </w:rPr>
            </w:pPr>
            <w:r w:rsidRPr="00642D09">
              <w:rPr>
                <w:rFonts w:ascii="Museo Sans 100" w:hAnsi="Museo Sans 100"/>
                <w:color w:val="000000" w:themeColor="text1"/>
              </w:rPr>
              <w:t> </w:t>
            </w:r>
          </w:p>
        </w:tc>
      </w:tr>
    </w:tbl>
    <w:p w14:paraId="0437D749" w14:textId="77777777" w:rsidR="003339E7" w:rsidRPr="00642D09" w:rsidRDefault="003339E7" w:rsidP="0091422C">
      <w:pPr>
        <w:spacing w:after="0" w:line="240" w:lineRule="auto"/>
        <w:jc w:val="center"/>
        <w:rPr>
          <w:rFonts w:ascii="Museo Sans 100" w:hAnsi="Museo Sans 100"/>
          <w:color w:val="000000" w:themeColor="text1"/>
        </w:rPr>
      </w:pPr>
    </w:p>
    <w:p w14:paraId="66129F61" w14:textId="77777777" w:rsidR="008C7AA7" w:rsidRPr="00642D09" w:rsidRDefault="00A07285" w:rsidP="00DD73EA">
      <w:pPr>
        <w:pStyle w:val="ttulos"/>
        <w:rPr>
          <w:rFonts w:ascii="Bembo Std" w:hAnsi="Bembo Std"/>
          <w:b w:val="0"/>
          <w:color w:val="000000" w:themeColor="text1"/>
          <w:sz w:val="40"/>
          <w:szCs w:val="40"/>
        </w:rPr>
      </w:pPr>
      <w:bookmarkStart w:id="23" w:name="_Toc63048344"/>
      <w:r w:rsidRPr="00642D09">
        <w:rPr>
          <w:rFonts w:ascii="Bembo Std" w:hAnsi="Bembo Std"/>
          <w:b w:val="0"/>
          <w:color w:val="000000" w:themeColor="text1"/>
          <w:sz w:val="40"/>
          <w:szCs w:val="40"/>
        </w:rPr>
        <w:t xml:space="preserve">UNIDAD DE </w:t>
      </w:r>
      <w:r w:rsidR="008C7AA7" w:rsidRPr="00642D09">
        <w:rPr>
          <w:rFonts w:ascii="Bembo Std" w:hAnsi="Bembo Std"/>
          <w:b w:val="0"/>
          <w:color w:val="000000" w:themeColor="text1"/>
          <w:sz w:val="40"/>
          <w:szCs w:val="40"/>
        </w:rPr>
        <w:t>GESTIÓN DE PROCESOS</w:t>
      </w:r>
      <w:r w:rsidR="00A455A3" w:rsidRPr="00642D09">
        <w:rPr>
          <w:rFonts w:ascii="Bembo Std" w:hAnsi="Bembo Std"/>
          <w:b w:val="0"/>
          <w:color w:val="000000" w:themeColor="text1"/>
          <w:sz w:val="40"/>
          <w:szCs w:val="40"/>
        </w:rPr>
        <w:t xml:space="preserve"> Y MEDIO AMBIENTE</w:t>
      </w:r>
      <w:bookmarkEnd w:id="23"/>
    </w:p>
    <w:p w14:paraId="73792CAB" w14:textId="77777777" w:rsidR="00794217" w:rsidRPr="00642D09" w:rsidRDefault="00794217" w:rsidP="00794217">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La gestión de proceso comprende acciones constantes para mejorar las actividades de los servicios que brinda la institución, mediante la identificación, selección y descripción de documentos relacionados a los procesos de legalización</w:t>
      </w:r>
      <w:r w:rsidR="008A40EA" w:rsidRPr="00642D09">
        <w:rPr>
          <w:rFonts w:ascii="Museo Sans 100" w:hAnsi="Museo Sans 100"/>
          <w:color w:val="000000" w:themeColor="text1"/>
          <w:sz w:val="24"/>
          <w:szCs w:val="24"/>
        </w:rPr>
        <w:t>.</w:t>
      </w:r>
    </w:p>
    <w:p w14:paraId="70066E4A" w14:textId="77777777" w:rsidR="00CB30E2" w:rsidRPr="00642D09" w:rsidRDefault="00CB30E2" w:rsidP="00794217">
      <w:pPr>
        <w:spacing w:line="276" w:lineRule="auto"/>
        <w:ind w:firstLine="708"/>
        <w:jc w:val="both"/>
        <w:rPr>
          <w:rFonts w:ascii="Museo Sans 100" w:hAnsi="Museo Sans 100"/>
          <w:color w:val="000000" w:themeColor="text1"/>
          <w:sz w:val="24"/>
          <w:szCs w:val="24"/>
        </w:rPr>
      </w:pPr>
    </w:p>
    <w:p w14:paraId="0AB3938F" w14:textId="77777777" w:rsidR="00794217" w:rsidRPr="00642D09" w:rsidRDefault="00794217" w:rsidP="00794217">
      <w:pPr>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Gestión de procesos:</w:t>
      </w:r>
    </w:p>
    <w:p w14:paraId="7B7DF7ED" w14:textId="77777777" w:rsidR="00C94112" w:rsidRPr="00642D09" w:rsidRDefault="00C94112" w:rsidP="00C94112">
      <w:pPr>
        <w:pStyle w:val="Prrafodelista"/>
        <w:spacing w:line="276" w:lineRule="auto"/>
        <w:ind w:left="1428"/>
        <w:rPr>
          <w:rFonts w:ascii="Museo Sans 100" w:hAnsi="Museo Sans 100"/>
          <w:color w:val="000000" w:themeColor="text1"/>
          <w:sz w:val="24"/>
          <w:szCs w:val="24"/>
        </w:rPr>
      </w:pPr>
    </w:p>
    <w:p w14:paraId="6CBF66C1" w14:textId="61AADD86" w:rsidR="00C94112" w:rsidRPr="00642D09" w:rsidRDefault="009C6EC4" w:rsidP="00C94112">
      <w:pPr>
        <w:pStyle w:val="Prrafodelista"/>
        <w:numPr>
          <w:ilvl w:val="0"/>
          <w:numId w:val="46"/>
        </w:numPr>
        <w:rPr>
          <w:rFonts w:ascii="Museo Sans 300" w:eastAsia="MS Mincho" w:hAnsi="Museo Sans 300"/>
          <w:color w:val="000000" w:themeColor="text1"/>
          <w:szCs w:val="20"/>
        </w:rPr>
      </w:pPr>
      <w:r w:rsidRPr="00642D09">
        <w:rPr>
          <w:rFonts w:ascii="Museo Sans 300" w:eastAsia="MS Mincho" w:hAnsi="Museo Sans 300"/>
          <w:color w:val="000000" w:themeColor="text1"/>
          <w:szCs w:val="20"/>
        </w:rPr>
        <w:t>A partir de J</w:t>
      </w:r>
      <w:r w:rsidR="00E5258D" w:rsidRPr="00642D09">
        <w:rPr>
          <w:rFonts w:ascii="Museo Sans 300" w:eastAsia="MS Mincho" w:hAnsi="Museo Sans 300"/>
          <w:color w:val="000000" w:themeColor="text1"/>
          <w:szCs w:val="20"/>
        </w:rPr>
        <w:t>un</w:t>
      </w:r>
      <w:r w:rsidRPr="00642D09">
        <w:rPr>
          <w:rFonts w:ascii="Museo Sans 300" w:eastAsia="MS Mincho" w:hAnsi="Museo Sans 300"/>
          <w:color w:val="000000" w:themeColor="text1"/>
          <w:szCs w:val="20"/>
        </w:rPr>
        <w:t>io, s</w:t>
      </w:r>
      <w:r w:rsidR="00C94112" w:rsidRPr="00642D09">
        <w:rPr>
          <w:rFonts w:ascii="Museo Sans 300" w:eastAsia="MS Mincho" w:hAnsi="Museo Sans 300"/>
          <w:color w:val="000000" w:themeColor="text1"/>
          <w:szCs w:val="20"/>
        </w:rPr>
        <w:t xml:space="preserve">e elaboraron varios documentos de apoyo al nuevo Programa de Infraestructura  con MINEDUCYT, entre estos están: </w:t>
      </w:r>
      <w:r w:rsidRPr="00642D09">
        <w:rPr>
          <w:rFonts w:ascii="Museo Sans 300" w:eastAsia="MS Mincho" w:hAnsi="Museo Sans 300"/>
          <w:color w:val="000000" w:themeColor="text1"/>
          <w:szCs w:val="20"/>
        </w:rPr>
        <w:t xml:space="preserve">Plan Operativo del Proyecto de Levantamiento  de Fichas de Infraestructura (agosto  2021 a marzo 2022);  </w:t>
      </w:r>
      <w:r w:rsidR="00C94112" w:rsidRPr="00642D09">
        <w:rPr>
          <w:rFonts w:ascii="Museo Sans 300" w:eastAsia="MS Mincho" w:hAnsi="Museo Sans 300"/>
          <w:color w:val="000000" w:themeColor="text1"/>
          <w:szCs w:val="20"/>
        </w:rPr>
        <w:t xml:space="preserve">Guía de llenado de la ficha de infraestructura, presentaciones de capacitaciones al personal relacionado, Manuel de Organización del Proyecto, </w:t>
      </w:r>
      <w:r w:rsidRPr="00642D09">
        <w:rPr>
          <w:rFonts w:ascii="Museo Sans 300" w:eastAsia="MS Mincho" w:hAnsi="Museo Sans 300"/>
          <w:color w:val="000000" w:themeColor="text1"/>
          <w:szCs w:val="20"/>
        </w:rPr>
        <w:t>perfiles y</w:t>
      </w:r>
      <w:r w:rsidR="00C94112" w:rsidRPr="00642D09">
        <w:rPr>
          <w:rFonts w:ascii="Museo Sans 300" w:eastAsia="MS Mincho" w:hAnsi="Museo Sans 300"/>
          <w:color w:val="000000" w:themeColor="text1"/>
          <w:szCs w:val="20"/>
        </w:rPr>
        <w:t xml:space="preserve"> descripciones de puestos, Manual de Levantamientos topográficos en los Centros Escolares, entre otros. </w:t>
      </w:r>
    </w:p>
    <w:p w14:paraId="05D5F0A7" w14:textId="77777777" w:rsidR="00C94112" w:rsidRPr="00642D09" w:rsidRDefault="00C94112" w:rsidP="00C94112">
      <w:pPr>
        <w:pStyle w:val="Prrafodelista"/>
        <w:rPr>
          <w:rFonts w:ascii="Museo Sans 300" w:eastAsia="MS Mincho" w:hAnsi="Museo Sans 300"/>
          <w:color w:val="000000" w:themeColor="text1"/>
          <w:szCs w:val="20"/>
        </w:rPr>
      </w:pPr>
    </w:p>
    <w:p w14:paraId="1BD285B2" w14:textId="081A82FA" w:rsidR="00794217" w:rsidRPr="00642D09" w:rsidRDefault="007D1757" w:rsidP="007D1757">
      <w:pPr>
        <w:pStyle w:val="Prrafodelista"/>
        <w:numPr>
          <w:ilvl w:val="0"/>
          <w:numId w:val="39"/>
        </w:numPr>
        <w:rPr>
          <w:rFonts w:ascii="Museo Sans 300" w:eastAsia="MS Mincho" w:hAnsi="Museo Sans 300"/>
          <w:color w:val="000000" w:themeColor="text1"/>
          <w:szCs w:val="20"/>
        </w:rPr>
      </w:pPr>
      <w:r w:rsidRPr="00642D09">
        <w:rPr>
          <w:rFonts w:ascii="Museo Sans 300" w:eastAsia="MS Mincho" w:hAnsi="Museo Sans 300"/>
          <w:color w:val="000000" w:themeColor="text1"/>
          <w:szCs w:val="20"/>
        </w:rPr>
        <w:t>E</w:t>
      </w:r>
      <w:r w:rsidR="00760C6B" w:rsidRPr="00642D09">
        <w:rPr>
          <w:rFonts w:ascii="Museo Sans 300" w:eastAsia="MS Mincho" w:hAnsi="Museo Sans 300"/>
          <w:color w:val="000000" w:themeColor="text1"/>
          <w:szCs w:val="20"/>
        </w:rPr>
        <w:t>n</w:t>
      </w:r>
      <w:r w:rsidR="00DE3F72" w:rsidRPr="00642D09">
        <w:rPr>
          <w:rFonts w:ascii="Museo Sans 300" w:eastAsia="MS Mincho" w:hAnsi="Museo Sans 300"/>
          <w:color w:val="000000" w:themeColor="text1"/>
          <w:szCs w:val="20"/>
        </w:rPr>
        <w:t xml:space="preserve"> septiembre se elaboró el P</w:t>
      </w:r>
      <w:r w:rsidR="0091072B" w:rsidRPr="00642D09">
        <w:rPr>
          <w:rFonts w:ascii="Museo Sans 300" w:eastAsia="MS Mincho" w:hAnsi="Museo Sans 300"/>
          <w:color w:val="000000" w:themeColor="text1"/>
          <w:szCs w:val="20"/>
        </w:rPr>
        <w:t xml:space="preserve">la </w:t>
      </w:r>
      <w:r w:rsidR="00305341" w:rsidRPr="00642D09">
        <w:rPr>
          <w:rFonts w:ascii="Museo Sans 300" w:eastAsia="MS Mincho" w:hAnsi="Museo Sans 300"/>
          <w:color w:val="000000" w:themeColor="text1"/>
          <w:szCs w:val="20"/>
        </w:rPr>
        <w:t>Estratégico de</w:t>
      </w:r>
      <w:r w:rsidR="0091072B" w:rsidRPr="00642D09">
        <w:rPr>
          <w:rFonts w:ascii="Museo Sans 300" w:eastAsia="MS Mincho" w:hAnsi="Museo Sans 300"/>
          <w:color w:val="000000" w:themeColor="text1"/>
          <w:szCs w:val="20"/>
        </w:rPr>
        <w:t xml:space="preserve"> Modernización Institucional -</w:t>
      </w:r>
      <w:r w:rsidR="00DE3F72" w:rsidRPr="00642D09">
        <w:rPr>
          <w:rFonts w:ascii="Museo Sans 300" w:eastAsia="MS Mincho" w:hAnsi="Museo Sans 300"/>
          <w:color w:val="000000" w:themeColor="text1"/>
          <w:szCs w:val="20"/>
        </w:rPr>
        <w:t xml:space="preserve">EMII Institucional, </w:t>
      </w:r>
      <w:r w:rsidR="0091072B" w:rsidRPr="00642D09">
        <w:rPr>
          <w:rFonts w:ascii="Museo Sans 300" w:eastAsia="MS Mincho" w:hAnsi="Museo Sans 300"/>
          <w:color w:val="000000" w:themeColor="text1"/>
          <w:szCs w:val="20"/>
        </w:rPr>
        <w:t xml:space="preserve">el </w:t>
      </w:r>
      <w:r w:rsidR="00305341" w:rsidRPr="00642D09">
        <w:rPr>
          <w:rFonts w:ascii="Museo Sans 300" w:eastAsia="MS Mincho" w:hAnsi="Museo Sans 300"/>
          <w:color w:val="000000" w:themeColor="text1"/>
          <w:szCs w:val="20"/>
        </w:rPr>
        <w:t>Inventario de</w:t>
      </w:r>
      <w:r w:rsidR="0091072B" w:rsidRPr="00642D09">
        <w:rPr>
          <w:rFonts w:ascii="Museo Sans 300" w:eastAsia="MS Mincho" w:hAnsi="Museo Sans 300"/>
          <w:color w:val="000000" w:themeColor="text1"/>
          <w:szCs w:val="20"/>
        </w:rPr>
        <w:t xml:space="preserve"> </w:t>
      </w:r>
      <w:r w:rsidR="00305341" w:rsidRPr="00642D09">
        <w:rPr>
          <w:rFonts w:ascii="Museo Sans 300" w:eastAsia="MS Mincho" w:hAnsi="Museo Sans 300"/>
          <w:color w:val="000000" w:themeColor="text1"/>
          <w:szCs w:val="20"/>
        </w:rPr>
        <w:t>Proyectos de</w:t>
      </w:r>
      <w:r w:rsidR="0091072B" w:rsidRPr="00642D09">
        <w:rPr>
          <w:rFonts w:ascii="Museo Sans 300" w:eastAsia="MS Mincho" w:hAnsi="Museo Sans 300"/>
          <w:color w:val="000000" w:themeColor="text1"/>
          <w:szCs w:val="20"/>
        </w:rPr>
        <w:t xml:space="preserve"> Modernización e Innovación; Autoevaluación de la Madurez digital; Adopción de la Agenda</w:t>
      </w:r>
      <w:r w:rsidR="009B2885" w:rsidRPr="00642D09">
        <w:rPr>
          <w:rFonts w:ascii="Museo Sans 300" w:eastAsia="MS Mincho" w:hAnsi="Museo Sans 300"/>
          <w:color w:val="000000" w:themeColor="text1"/>
          <w:szCs w:val="20"/>
        </w:rPr>
        <w:t xml:space="preserve"> Digital El </w:t>
      </w:r>
      <w:r w:rsidR="00305341" w:rsidRPr="00642D09">
        <w:rPr>
          <w:rFonts w:ascii="Museo Sans 300" w:eastAsia="MS Mincho" w:hAnsi="Museo Sans 300"/>
          <w:color w:val="000000" w:themeColor="text1"/>
          <w:szCs w:val="20"/>
        </w:rPr>
        <w:t>Salvador 2022</w:t>
      </w:r>
      <w:r w:rsidR="009B2885" w:rsidRPr="00642D09">
        <w:rPr>
          <w:rFonts w:ascii="Museo Sans 300" w:eastAsia="MS Mincho" w:hAnsi="Museo Sans 300"/>
          <w:color w:val="000000" w:themeColor="text1"/>
          <w:szCs w:val="20"/>
        </w:rPr>
        <w:t>-2030</w:t>
      </w:r>
      <w:r w:rsidR="0091072B" w:rsidRPr="00642D09">
        <w:rPr>
          <w:rFonts w:ascii="Museo Sans 300" w:eastAsia="MS Mincho" w:hAnsi="Museo Sans 300"/>
          <w:color w:val="000000" w:themeColor="text1"/>
          <w:szCs w:val="20"/>
        </w:rPr>
        <w:t xml:space="preserve">; Inventario de trámites y </w:t>
      </w:r>
      <w:r w:rsidR="00305341" w:rsidRPr="00642D09">
        <w:rPr>
          <w:rFonts w:ascii="Museo Sans 300" w:eastAsia="MS Mincho" w:hAnsi="Museo Sans 300"/>
          <w:color w:val="000000" w:themeColor="text1"/>
          <w:szCs w:val="20"/>
        </w:rPr>
        <w:t>Formularios y</w:t>
      </w:r>
      <w:r w:rsidR="0091072B" w:rsidRPr="00642D09">
        <w:rPr>
          <w:rFonts w:ascii="Museo Sans 300" w:eastAsia="MS Mincho" w:hAnsi="Museo Sans 300"/>
          <w:color w:val="000000" w:themeColor="text1"/>
          <w:szCs w:val="20"/>
        </w:rPr>
        <w:t xml:space="preserve"> el compromiso de </w:t>
      </w:r>
      <w:r w:rsidR="00305341" w:rsidRPr="00642D09">
        <w:rPr>
          <w:rFonts w:ascii="Museo Sans 300" w:eastAsia="MS Mincho" w:hAnsi="Museo Sans 300"/>
          <w:color w:val="000000" w:themeColor="text1"/>
          <w:szCs w:val="20"/>
        </w:rPr>
        <w:t>Asistencia a</w:t>
      </w:r>
      <w:r w:rsidR="0091072B" w:rsidRPr="00642D09">
        <w:rPr>
          <w:rFonts w:ascii="Museo Sans 300" w:eastAsia="MS Mincho" w:hAnsi="Museo Sans 300"/>
          <w:color w:val="000000" w:themeColor="text1"/>
          <w:szCs w:val="20"/>
        </w:rPr>
        <w:t xml:space="preserve"> todas </w:t>
      </w:r>
      <w:r w:rsidR="00305341" w:rsidRPr="00642D09">
        <w:rPr>
          <w:rFonts w:ascii="Museo Sans 300" w:eastAsia="MS Mincho" w:hAnsi="Museo Sans 300"/>
          <w:color w:val="000000" w:themeColor="text1"/>
          <w:szCs w:val="20"/>
        </w:rPr>
        <w:t>las sesiones</w:t>
      </w:r>
      <w:r w:rsidR="0091072B" w:rsidRPr="00642D09">
        <w:rPr>
          <w:rFonts w:ascii="Museo Sans 300" w:eastAsia="MS Mincho" w:hAnsi="Museo Sans 300"/>
          <w:color w:val="000000" w:themeColor="text1"/>
          <w:szCs w:val="20"/>
        </w:rPr>
        <w:t xml:space="preserve"> de formación. Dichos documentos fueron </w:t>
      </w:r>
      <w:r w:rsidR="00305341" w:rsidRPr="00642D09">
        <w:rPr>
          <w:rFonts w:ascii="Museo Sans 300" w:eastAsia="MS Mincho" w:hAnsi="Museo Sans 300"/>
          <w:color w:val="000000" w:themeColor="text1"/>
          <w:szCs w:val="20"/>
        </w:rPr>
        <w:t>remitidos</w:t>
      </w:r>
      <w:r w:rsidR="00DE3F72" w:rsidRPr="00642D09">
        <w:rPr>
          <w:rFonts w:ascii="Museo Sans 300" w:eastAsia="MS Mincho" w:hAnsi="Museo Sans 300"/>
          <w:color w:val="000000" w:themeColor="text1"/>
          <w:szCs w:val="20"/>
        </w:rPr>
        <w:t xml:space="preserve"> o a la </w:t>
      </w:r>
      <w:r w:rsidR="007477E5">
        <w:rPr>
          <w:rFonts w:ascii="Museo Sans 300" w:eastAsia="MS Mincho" w:hAnsi="Museo Sans 300"/>
          <w:color w:val="000000" w:themeColor="text1"/>
          <w:szCs w:val="20"/>
        </w:rPr>
        <w:t>S</w:t>
      </w:r>
      <w:r w:rsidR="00305341" w:rsidRPr="00642D09">
        <w:rPr>
          <w:rFonts w:ascii="Museo Sans 300" w:eastAsia="MS Mincho" w:hAnsi="Museo Sans 300"/>
          <w:color w:val="000000" w:themeColor="text1"/>
          <w:szCs w:val="20"/>
        </w:rPr>
        <w:t>ecretaría</w:t>
      </w:r>
      <w:r w:rsidR="00DE3F72" w:rsidRPr="00642D09">
        <w:rPr>
          <w:rFonts w:ascii="Museo Sans 300" w:eastAsia="MS Mincho" w:hAnsi="Museo Sans 300"/>
          <w:color w:val="000000" w:themeColor="text1"/>
          <w:szCs w:val="20"/>
        </w:rPr>
        <w:t xml:space="preserve"> de Innovación de la Presidencia, quien </w:t>
      </w:r>
      <w:r w:rsidR="00305341" w:rsidRPr="00642D09">
        <w:rPr>
          <w:rFonts w:ascii="Museo Sans 300" w:eastAsia="MS Mincho" w:hAnsi="Museo Sans 300"/>
          <w:color w:val="000000" w:themeColor="text1"/>
          <w:szCs w:val="20"/>
        </w:rPr>
        <w:t>brindó capacitación especializada</w:t>
      </w:r>
      <w:r w:rsidR="00DE3F72" w:rsidRPr="00642D09">
        <w:rPr>
          <w:rFonts w:ascii="Museo Sans 300" w:eastAsia="MS Mincho" w:hAnsi="Museo Sans 300"/>
          <w:color w:val="000000" w:themeColor="text1"/>
          <w:szCs w:val="20"/>
        </w:rPr>
        <w:t xml:space="preserve"> a </w:t>
      </w:r>
      <w:r w:rsidR="00305341" w:rsidRPr="00642D09">
        <w:rPr>
          <w:rFonts w:ascii="Museo Sans 300" w:eastAsia="MS Mincho" w:hAnsi="Museo Sans 300"/>
          <w:color w:val="000000" w:themeColor="text1"/>
          <w:szCs w:val="20"/>
        </w:rPr>
        <w:t>los equipos de</w:t>
      </w:r>
      <w:r w:rsidRPr="00642D09">
        <w:rPr>
          <w:rFonts w:ascii="Museo Sans 300" w:eastAsia="MS Mincho" w:hAnsi="Museo Sans 300"/>
          <w:color w:val="000000" w:themeColor="text1"/>
          <w:szCs w:val="20"/>
        </w:rPr>
        <w:t xml:space="preserve"> </w:t>
      </w:r>
      <w:r w:rsidR="00305341" w:rsidRPr="00642D09">
        <w:rPr>
          <w:rFonts w:ascii="Museo Sans 300" w:eastAsia="MS Mincho" w:hAnsi="Museo Sans 300"/>
          <w:color w:val="000000" w:themeColor="text1"/>
          <w:szCs w:val="20"/>
        </w:rPr>
        <w:t>Modernización de</w:t>
      </w:r>
      <w:r w:rsidRPr="00642D09">
        <w:rPr>
          <w:rFonts w:ascii="Museo Sans 300" w:eastAsia="MS Mincho" w:hAnsi="Museo Sans 300"/>
          <w:color w:val="000000" w:themeColor="text1"/>
          <w:szCs w:val="20"/>
        </w:rPr>
        <w:t xml:space="preserve"> Innovación </w:t>
      </w:r>
      <w:r w:rsidR="00305341" w:rsidRPr="00642D09">
        <w:rPr>
          <w:rFonts w:ascii="Museo Sans 300" w:eastAsia="MS Mincho" w:hAnsi="Museo Sans 300"/>
          <w:color w:val="000000" w:themeColor="text1"/>
          <w:szCs w:val="20"/>
        </w:rPr>
        <w:t>Institucional al</w:t>
      </w:r>
      <w:r w:rsidR="0091072B" w:rsidRPr="00642D09">
        <w:rPr>
          <w:rFonts w:ascii="Museo Sans 300" w:eastAsia="MS Mincho" w:hAnsi="Museo Sans 300"/>
          <w:color w:val="000000" w:themeColor="text1"/>
          <w:szCs w:val="20"/>
        </w:rPr>
        <w:t xml:space="preserve"> Equipo </w:t>
      </w:r>
      <w:r w:rsidRPr="00642D09">
        <w:rPr>
          <w:rFonts w:ascii="Museo Sans 300" w:eastAsia="MS Mincho" w:hAnsi="Museo Sans 300"/>
          <w:color w:val="000000" w:themeColor="text1"/>
          <w:szCs w:val="20"/>
        </w:rPr>
        <w:t>EMII y el 16 de diciembre se elaboró y remitió el Plan de implementación de interoperabilidad de procedimientos a desarrollar en el 2022.</w:t>
      </w:r>
      <w:r w:rsidR="00AB67B0">
        <w:rPr>
          <w:rFonts w:ascii="Museo Sans 300" w:eastAsia="MS Mincho" w:hAnsi="Museo Sans 300"/>
          <w:color w:val="000000" w:themeColor="text1"/>
          <w:szCs w:val="20"/>
        </w:rPr>
        <w:t xml:space="preserve"> Ver tablas No. 9 y 10</w:t>
      </w:r>
      <w:r w:rsidR="004F05C8">
        <w:rPr>
          <w:rFonts w:ascii="Museo Sans 300" w:eastAsia="MS Mincho" w:hAnsi="Museo Sans 300"/>
          <w:color w:val="000000" w:themeColor="text1"/>
          <w:szCs w:val="20"/>
        </w:rPr>
        <w:t>.</w:t>
      </w:r>
      <w:r w:rsidR="00BF1132" w:rsidRPr="00642D09">
        <w:rPr>
          <w:rFonts w:ascii="Museo Sans 300" w:eastAsia="MS Mincho" w:hAnsi="Museo Sans 300"/>
          <w:color w:val="000000" w:themeColor="text1"/>
          <w:szCs w:val="20"/>
        </w:rPr>
        <w:t xml:space="preserve"> </w:t>
      </w:r>
    </w:p>
    <w:p w14:paraId="4BDEB242" w14:textId="4EF83313" w:rsidR="00BF1132" w:rsidRPr="00642D09" w:rsidRDefault="00BF1132" w:rsidP="00BF1132">
      <w:pPr>
        <w:rPr>
          <w:rFonts w:ascii="Museo Sans 300" w:eastAsia="MS Mincho" w:hAnsi="Museo Sans 300"/>
          <w:color w:val="000000" w:themeColor="text1"/>
          <w:szCs w:val="20"/>
        </w:rPr>
      </w:pPr>
      <w:r w:rsidRPr="00642D09">
        <w:rPr>
          <w:noProof/>
          <w:color w:val="000000" w:themeColor="text1"/>
          <w:lang w:eastAsia="es-SV"/>
        </w:rPr>
        <mc:AlternateContent>
          <mc:Choice Requires="wps">
            <w:drawing>
              <wp:anchor distT="0" distB="0" distL="114300" distR="114300" simplePos="0" relativeHeight="252191744" behindDoc="0" locked="0" layoutInCell="1" allowOverlap="1" wp14:anchorId="22CC3BB1" wp14:editId="726D2FD0">
                <wp:simplePos x="0" y="0"/>
                <wp:positionH relativeFrom="margin">
                  <wp:posOffset>0</wp:posOffset>
                </wp:positionH>
                <wp:positionV relativeFrom="paragraph">
                  <wp:posOffset>-635</wp:posOffset>
                </wp:positionV>
                <wp:extent cx="1172723" cy="304800"/>
                <wp:effectExtent l="0" t="0" r="27940" b="19050"/>
                <wp:wrapNone/>
                <wp:docPr id="2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304800"/>
                        </a:xfrm>
                        <a:prstGeom prst="rect">
                          <a:avLst/>
                        </a:prstGeom>
                        <a:noFill/>
                        <a:ln w="9525">
                          <a:solidFill>
                            <a:sysClr val="window" lastClr="FFFFFF"/>
                          </a:solidFill>
                          <a:miter lim="800000"/>
                          <a:headEnd/>
                          <a:tailEnd/>
                        </a:ln>
                      </wps:spPr>
                      <wps:txbx>
                        <w:txbxContent>
                          <w:p w14:paraId="63A196B3" w14:textId="359B6D30" w:rsidR="00A561F2" w:rsidRPr="00E001DC" w:rsidRDefault="00A561F2" w:rsidP="00BF1132">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9</w:t>
                            </w:r>
                          </w:p>
                        </w:txbxContent>
                      </wps:txbx>
                      <wps:bodyPr rot="0" vert="horz" wrap="square" lIns="91440" tIns="45720" rIns="91440" bIns="45720" anchor="t" anchorCtr="0">
                        <a:noAutofit/>
                      </wps:bodyPr>
                    </wps:wsp>
                  </a:graphicData>
                </a:graphic>
              </wp:anchor>
            </w:drawing>
          </mc:Choice>
          <mc:Fallback>
            <w:pict>
              <v:shape w14:anchorId="22CC3BB1" id="_x0000_s1091" type="#_x0000_t202" style="position:absolute;margin-left:0;margin-top:-.05pt;width:92.35pt;height:24pt;z-index:252191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" filled="f" strokecolor="window">
                <v:textbox>
                  <w:txbxContent>
                    <w:p w14:paraId="63A196B3" w14:textId="359B6D30" w:rsidR="00A561F2" w:rsidRPr="00E001DC" w:rsidRDefault="00A561F2" w:rsidP="00BF1132">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9</w:t>
                      </w:r>
                    </w:p>
                  </w:txbxContent>
                </v:textbox>
                <w10:wrap anchorx="margin"/>
              </v:shape>
            </w:pict>
          </mc:Fallback>
        </mc:AlternateContent>
      </w:r>
    </w:p>
    <w:tbl>
      <w:tblPr>
        <w:tblW w:w="9924" w:type="dxa"/>
        <w:tblInd w:w="-426" w:type="dxa"/>
        <w:tblCellMar>
          <w:left w:w="70" w:type="dxa"/>
          <w:right w:w="70" w:type="dxa"/>
        </w:tblCellMar>
        <w:tblLook w:val="04A0" w:firstRow="1" w:lastRow="0" w:firstColumn="1" w:lastColumn="0" w:noHBand="0" w:noVBand="1"/>
      </w:tblPr>
      <w:tblGrid>
        <w:gridCol w:w="2846"/>
        <w:gridCol w:w="2420"/>
        <w:gridCol w:w="2531"/>
        <w:gridCol w:w="2127"/>
      </w:tblGrid>
      <w:tr w:rsidR="00642D09" w:rsidRPr="00642D09" w14:paraId="1AFE55C7" w14:textId="77777777" w:rsidTr="00BF1132">
        <w:trPr>
          <w:trHeight w:val="333"/>
          <w:tblHeader/>
        </w:trPr>
        <w:tc>
          <w:tcPr>
            <w:tcW w:w="9924" w:type="dxa"/>
            <w:gridSpan w:val="4"/>
            <w:shd w:val="clear" w:color="auto" w:fill="F2F2F2" w:themeFill="background1" w:themeFillShade="F2"/>
            <w:vAlign w:val="center"/>
          </w:tcPr>
          <w:p w14:paraId="3A7AFB10" w14:textId="519E24A4" w:rsidR="006A4341" w:rsidRPr="00642D09" w:rsidRDefault="006A4341" w:rsidP="00463319">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PEMII</w:t>
            </w:r>
            <w:r w:rsidR="00463319" w:rsidRPr="00642D09">
              <w:rPr>
                <w:rFonts w:ascii="Calibri" w:eastAsia="Times New Roman" w:hAnsi="Calibri" w:cs="Calibri"/>
                <w:b/>
                <w:color w:val="000000" w:themeColor="text1"/>
                <w:lang w:eastAsia="es-SV"/>
              </w:rPr>
              <w:t xml:space="preserve"> - </w:t>
            </w:r>
            <w:r w:rsidRPr="00642D09">
              <w:rPr>
                <w:rFonts w:ascii="Calibri" w:eastAsia="Times New Roman" w:hAnsi="Calibri" w:cs="Calibri"/>
                <w:b/>
                <w:color w:val="000000" w:themeColor="text1"/>
                <w:lang w:eastAsia="es-SV"/>
              </w:rPr>
              <w:t>DOS PROYECTOS - EJE 2</w:t>
            </w:r>
          </w:p>
        </w:tc>
      </w:tr>
      <w:tr w:rsidR="00642D09" w:rsidRPr="00642D09" w14:paraId="7A6D5345" w14:textId="77777777" w:rsidTr="00BF1132">
        <w:trPr>
          <w:trHeight w:val="626"/>
        </w:trPr>
        <w:tc>
          <w:tcPr>
            <w:tcW w:w="2846" w:type="dxa"/>
            <w:shd w:val="clear" w:color="auto" w:fill="F2F2F2" w:themeFill="background1" w:themeFillShade="F2"/>
            <w:vAlign w:val="center"/>
            <w:hideMark/>
          </w:tcPr>
          <w:p w14:paraId="2D92654C" w14:textId="6DA17412" w:rsidR="006A4341" w:rsidRPr="00642D09" w:rsidRDefault="006A4341" w:rsidP="00BF1132">
            <w:pPr>
              <w:rPr>
                <w:rFonts w:ascii="Calibri" w:eastAsia="Times New Roman" w:hAnsi="Calibri" w:cs="Calibri"/>
                <w:color w:val="000000" w:themeColor="text1"/>
                <w:lang w:eastAsia="es-SV"/>
              </w:rPr>
            </w:pPr>
            <w:r w:rsidRPr="00642D09">
              <w:rPr>
                <w:rFonts w:ascii="Calibri" w:eastAsia="Times New Roman" w:hAnsi="Calibri" w:cs="Calibri"/>
                <w:b/>
                <w:color w:val="000000" w:themeColor="text1"/>
                <w:lang w:eastAsia="es-SV"/>
              </w:rPr>
              <w:t>Nombre del Proyecto</w:t>
            </w:r>
          </w:p>
        </w:tc>
        <w:tc>
          <w:tcPr>
            <w:tcW w:w="2420" w:type="dxa"/>
            <w:shd w:val="clear" w:color="auto" w:fill="F2F2F2" w:themeFill="background1" w:themeFillShade="F2"/>
            <w:vAlign w:val="center"/>
            <w:hideMark/>
          </w:tcPr>
          <w:p w14:paraId="6444D98B" w14:textId="77777777" w:rsidR="006A4341" w:rsidRPr="00642D09" w:rsidRDefault="006A4341" w:rsidP="00957363">
            <w:pP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Indicador Proyecto</w:t>
            </w:r>
          </w:p>
        </w:tc>
        <w:tc>
          <w:tcPr>
            <w:tcW w:w="2531" w:type="dxa"/>
            <w:shd w:val="clear" w:color="auto" w:fill="F2F2F2" w:themeFill="background1" w:themeFillShade="F2"/>
            <w:vAlign w:val="center"/>
            <w:hideMark/>
          </w:tcPr>
          <w:p w14:paraId="405A8788" w14:textId="77777777" w:rsidR="006A4341" w:rsidRPr="00642D09" w:rsidRDefault="006A4341" w:rsidP="00957363">
            <w:pP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Meta del Proyecto</w:t>
            </w:r>
          </w:p>
        </w:tc>
        <w:tc>
          <w:tcPr>
            <w:tcW w:w="2127" w:type="dxa"/>
            <w:shd w:val="clear" w:color="auto" w:fill="F2F2F2" w:themeFill="background1" w:themeFillShade="F2"/>
            <w:vAlign w:val="center"/>
            <w:hideMark/>
          </w:tcPr>
          <w:p w14:paraId="6C0E44AB" w14:textId="77777777" w:rsidR="006A4341" w:rsidRPr="00642D09" w:rsidRDefault="006A4341" w:rsidP="00957363">
            <w:pP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 xml:space="preserve">Unidad de Medida </w:t>
            </w:r>
          </w:p>
        </w:tc>
      </w:tr>
      <w:tr w:rsidR="00642D09" w:rsidRPr="00642D09" w14:paraId="3F0D436D" w14:textId="77777777" w:rsidTr="00BF1132">
        <w:trPr>
          <w:trHeight w:val="1863"/>
        </w:trPr>
        <w:tc>
          <w:tcPr>
            <w:tcW w:w="2846" w:type="dxa"/>
            <w:shd w:val="clear" w:color="auto" w:fill="FFFFFF" w:themeFill="background1"/>
            <w:vAlign w:val="center"/>
            <w:hideMark/>
          </w:tcPr>
          <w:p w14:paraId="4F2087B6" w14:textId="77777777" w:rsidR="006A4341" w:rsidRPr="00642D09" w:rsidRDefault="006A4341" w:rsidP="00957363">
            <w:pP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R232</w:t>
            </w:r>
          </w:p>
          <w:p w14:paraId="48B6A025"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xml:space="preserve">P1. Fortalecimiento del conocimiento del servidor público  en herramientas informáticas, para reducir  la brecha  del desconocimiento </w:t>
            </w:r>
          </w:p>
        </w:tc>
        <w:tc>
          <w:tcPr>
            <w:tcW w:w="2420" w:type="dxa"/>
            <w:shd w:val="clear" w:color="auto" w:fill="FFFFFF" w:themeFill="background1"/>
            <w:vAlign w:val="center"/>
            <w:hideMark/>
          </w:tcPr>
          <w:p w14:paraId="212A7E64"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Número de capacitaciones efectivas.</w:t>
            </w:r>
            <w:r w:rsidRPr="00642D09">
              <w:rPr>
                <w:rFonts w:ascii="Calibri" w:eastAsia="Times New Roman" w:hAnsi="Calibri" w:cs="Calibri"/>
                <w:color w:val="000000" w:themeColor="text1"/>
                <w:lang w:eastAsia="es-SV"/>
              </w:rPr>
              <w:br/>
            </w:r>
            <w:r w:rsidRPr="00642D09">
              <w:rPr>
                <w:rFonts w:ascii="Calibri" w:eastAsia="Times New Roman" w:hAnsi="Calibri" w:cs="Calibri"/>
                <w:color w:val="000000" w:themeColor="text1"/>
                <w:lang w:eastAsia="es-SV"/>
              </w:rPr>
              <w:br/>
              <w:t>- Número de servidores públicos alfabetizados digitalmente.</w:t>
            </w:r>
          </w:p>
        </w:tc>
        <w:tc>
          <w:tcPr>
            <w:tcW w:w="2531" w:type="dxa"/>
            <w:shd w:val="clear" w:color="auto" w:fill="FFFFFF" w:themeFill="background1"/>
            <w:vAlign w:val="center"/>
            <w:hideMark/>
          </w:tcPr>
          <w:p w14:paraId="763F78B9"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Plan Anual ejecutado  de capacitaciones en herramientas informáticas para reducir la brecha del desconocimiento</w:t>
            </w:r>
          </w:p>
        </w:tc>
        <w:tc>
          <w:tcPr>
            <w:tcW w:w="2127" w:type="dxa"/>
            <w:shd w:val="clear" w:color="auto" w:fill="FFFFFF" w:themeFill="background1"/>
            <w:vAlign w:val="center"/>
            <w:hideMark/>
          </w:tcPr>
          <w:p w14:paraId="7C074C76"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Número de servidores públicos Alfabetizados</w:t>
            </w:r>
          </w:p>
        </w:tc>
      </w:tr>
      <w:tr w:rsidR="00642D09" w:rsidRPr="00642D09" w14:paraId="1E0A9DC1" w14:textId="77777777" w:rsidTr="00BF1132">
        <w:trPr>
          <w:trHeight w:val="1925"/>
        </w:trPr>
        <w:tc>
          <w:tcPr>
            <w:tcW w:w="2846" w:type="dxa"/>
            <w:shd w:val="clear" w:color="auto" w:fill="FFFFFF" w:themeFill="background1"/>
            <w:vAlign w:val="center"/>
            <w:hideMark/>
          </w:tcPr>
          <w:p w14:paraId="7AE09079" w14:textId="77777777" w:rsidR="006A4341" w:rsidRPr="00642D09" w:rsidRDefault="006A4341" w:rsidP="00957363">
            <w:pP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R233</w:t>
            </w:r>
          </w:p>
          <w:p w14:paraId="49CA3829"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P2. Fortalecimiento del conocimiento  de nuevas tecnologías  al personal de TI , para la formación de líderes  en modernización informática</w:t>
            </w:r>
          </w:p>
        </w:tc>
        <w:tc>
          <w:tcPr>
            <w:tcW w:w="2420" w:type="dxa"/>
            <w:shd w:val="clear" w:color="auto" w:fill="FFFFFF" w:themeFill="background1"/>
            <w:vAlign w:val="center"/>
            <w:hideMark/>
          </w:tcPr>
          <w:p w14:paraId="6DD956F5"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Número de capacitaciones efectivas.</w:t>
            </w:r>
            <w:r w:rsidRPr="00642D09">
              <w:rPr>
                <w:rFonts w:ascii="Calibri" w:eastAsia="Times New Roman" w:hAnsi="Calibri" w:cs="Calibri"/>
                <w:color w:val="000000" w:themeColor="text1"/>
                <w:lang w:eastAsia="es-SV"/>
              </w:rPr>
              <w:br/>
            </w:r>
            <w:r w:rsidRPr="00642D09">
              <w:rPr>
                <w:rFonts w:ascii="Calibri" w:eastAsia="Times New Roman" w:hAnsi="Calibri" w:cs="Calibri"/>
                <w:color w:val="000000" w:themeColor="text1"/>
                <w:lang w:eastAsia="es-SV"/>
              </w:rPr>
              <w:br/>
              <w:t>´- Número de líderes de modernización e innovación formados.</w:t>
            </w:r>
          </w:p>
        </w:tc>
        <w:tc>
          <w:tcPr>
            <w:tcW w:w="2531" w:type="dxa"/>
            <w:shd w:val="clear" w:color="auto" w:fill="FFFFFF" w:themeFill="background1"/>
            <w:vAlign w:val="center"/>
            <w:hideMark/>
          </w:tcPr>
          <w:p w14:paraId="45E9DB95"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Ser parte del Plan Anual integral  de capacitación  de las TIC.</w:t>
            </w:r>
          </w:p>
        </w:tc>
        <w:tc>
          <w:tcPr>
            <w:tcW w:w="2127" w:type="dxa"/>
            <w:shd w:val="clear" w:color="auto" w:fill="FFFFFF" w:themeFill="background1"/>
            <w:vAlign w:val="center"/>
            <w:hideMark/>
          </w:tcPr>
          <w:p w14:paraId="3799B03B"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Número de Lideres TI formados</w:t>
            </w:r>
          </w:p>
        </w:tc>
      </w:tr>
    </w:tbl>
    <w:p w14:paraId="36587F4D" w14:textId="77777777" w:rsidR="006A4341" w:rsidRPr="00642D09" w:rsidRDefault="006A4341" w:rsidP="006A4341">
      <w:pPr>
        <w:rPr>
          <w:rFonts w:ascii="Museo Sans 300" w:eastAsia="MS Mincho" w:hAnsi="Museo Sans 300"/>
          <w:color w:val="000000" w:themeColor="text1"/>
          <w:szCs w:val="20"/>
        </w:rPr>
      </w:pPr>
    </w:p>
    <w:p w14:paraId="0966DE3D" w14:textId="5FEB1C9F" w:rsidR="00BF1132" w:rsidRPr="00642D09" w:rsidRDefault="00BF1132" w:rsidP="006A4341">
      <w:pPr>
        <w:rPr>
          <w:rFonts w:ascii="Museo Sans 300" w:eastAsia="MS Mincho" w:hAnsi="Museo Sans 300"/>
          <w:color w:val="000000" w:themeColor="text1"/>
          <w:szCs w:val="20"/>
        </w:rPr>
      </w:pPr>
      <w:r w:rsidRPr="00642D09">
        <w:rPr>
          <w:noProof/>
          <w:color w:val="000000" w:themeColor="text1"/>
          <w:lang w:eastAsia="es-SV"/>
        </w:rPr>
        <mc:AlternateContent>
          <mc:Choice Requires="wps">
            <w:drawing>
              <wp:anchor distT="0" distB="0" distL="114300" distR="114300" simplePos="0" relativeHeight="252193792" behindDoc="0" locked="0" layoutInCell="1" allowOverlap="1" wp14:anchorId="59B5E357" wp14:editId="61D0207E">
                <wp:simplePos x="0" y="0"/>
                <wp:positionH relativeFrom="margin">
                  <wp:posOffset>0</wp:posOffset>
                </wp:positionH>
                <wp:positionV relativeFrom="paragraph">
                  <wp:posOffset>-635</wp:posOffset>
                </wp:positionV>
                <wp:extent cx="1172723" cy="304800"/>
                <wp:effectExtent l="0" t="0" r="27940" b="1905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723" cy="304800"/>
                        </a:xfrm>
                        <a:prstGeom prst="rect">
                          <a:avLst/>
                        </a:prstGeom>
                        <a:noFill/>
                        <a:ln w="9525">
                          <a:solidFill>
                            <a:sysClr val="window" lastClr="FFFFFF"/>
                          </a:solidFill>
                          <a:miter lim="800000"/>
                          <a:headEnd/>
                          <a:tailEnd/>
                        </a:ln>
                      </wps:spPr>
                      <wps:txbx>
                        <w:txbxContent>
                          <w:p w14:paraId="4A6881E8" w14:textId="36EEE68E" w:rsidR="00A561F2" w:rsidRPr="00E001DC" w:rsidRDefault="00A561F2" w:rsidP="00BF1132">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10</w:t>
                            </w:r>
                          </w:p>
                        </w:txbxContent>
                      </wps:txbx>
                      <wps:bodyPr rot="0" vert="horz" wrap="square" lIns="91440" tIns="45720" rIns="91440" bIns="45720" anchor="t" anchorCtr="0">
                        <a:noAutofit/>
                      </wps:bodyPr>
                    </wps:wsp>
                  </a:graphicData>
                </a:graphic>
              </wp:anchor>
            </w:drawing>
          </mc:Choice>
          <mc:Fallback>
            <w:pict>
              <v:shape w14:anchorId="59B5E357" id="_x0000_s1092" type="#_x0000_t202" style="position:absolute;margin-left:0;margin-top:-.05pt;width:92.35pt;height:24pt;z-index:252193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" filled="f" strokecolor="window">
                <v:textbox>
                  <w:txbxContent>
                    <w:p w14:paraId="4A6881E8" w14:textId="36EEE68E" w:rsidR="00A561F2" w:rsidRPr="00E001DC" w:rsidRDefault="00A561F2" w:rsidP="00BF1132">
                      <w:pPr>
                        <w:rPr>
                          <w:rFonts w:ascii="Museo Sans 100" w:hAnsi="Museo Sans 100"/>
                          <w:color w:val="323B46"/>
                          <w:sz w:val="24"/>
                          <w:szCs w:val="24"/>
                        </w:rPr>
                      </w:pPr>
                      <w:r w:rsidRPr="00E001DC">
                        <w:rPr>
                          <w:rFonts w:ascii="Museo Sans 100" w:hAnsi="Museo Sans 100"/>
                          <w:color w:val="323B46"/>
                          <w:sz w:val="24"/>
                          <w:szCs w:val="24"/>
                        </w:rPr>
                        <w:t>Tabla N°</w:t>
                      </w:r>
                      <w:r>
                        <w:rPr>
                          <w:rFonts w:ascii="Museo Sans 100" w:hAnsi="Museo Sans 100"/>
                          <w:color w:val="323B46"/>
                          <w:sz w:val="24"/>
                          <w:szCs w:val="24"/>
                        </w:rPr>
                        <w:t>10</w:t>
                      </w:r>
                    </w:p>
                  </w:txbxContent>
                </v:textbox>
                <w10:wrap anchorx="margin"/>
              </v:shape>
            </w:pict>
          </mc:Fallback>
        </mc:AlternateContent>
      </w:r>
    </w:p>
    <w:tbl>
      <w:tblPr>
        <w:tblW w:w="9924" w:type="dxa"/>
        <w:tblInd w:w="-431" w:type="dxa"/>
        <w:tblCellMar>
          <w:left w:w="70" w:type="dxa"/>
          <w:right w:w="70" w:type="dxa"/>
        </w:tblCellMar>
        <w:tblLook w:val="04A0" w:firstRow="1" w:lastRow="0" w:firstColumn="1" w:lastColumn="0" w:noHBand="0" w:noVBand="1"/>
      </w:tblPr>
      <w:tblGrid>
        <w:gridCol w:w="3261"/>
        <w:gridCol w:w="2011"/>
        <w:gridCol w:w="2525"/>
        <w:gridCol w:w="2127"/>
      </w:tblGrid>
      <w:tr w:rsidR="00642D09" w:rsidRPr="00642D09" w14:paraId="3D9407B9" w14:textId="77777777" w:rsidTr="00957363">
        <w:trPr>
          <w:trHeight w:val="371"/>
          <w:tblHeader/>
        </w:trPr>
        <w:tc>
          <w:tcPr>
            <w:tcW w:w="9924" w:type="dxa"/>
            <w:gridSpan w:val="4"/>
            <w:tcBorders>
              <w:top w:val="single" w:sz="4" w:space="0" w:color="161088"/>
              <w:left w:val="single" w:sz="4" w:space="0" w:color="161088"/>
              <w:bottom w:val="single" w:sz="4" w:space="0" w:color="161088"/>
              <w:right w:val="single" w:sz="4" w:space="0" w:color="161088"/>
            </w:tcBorders>
            <w:shd w:val="clear" w:color="auto" w:fill="F2F2F2" w:themeFill="background1" w:themeFillShade="F2"/>
            <w:vAlign w:val="center"/>
          </w:tcPr>
          <w:p w14:paraId="1999D52E" w14:textId="3A1CFAF6" w:rsidR="006A4341" w:rsidRPr="00642D09" w:rsidRDefault="00463319" w:rsidP="00957363">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 xml:space="preserve">PEMII- </w:t>
            </w:r>
            <w:r w:rsidR="006A4341" w:rsidRPr="00642D09">
              <w:rPr>
                <w:rFonts w:ascii="Calibri" w:eastAsia="Times New Roman" w:hAnsi="Calibri" w:cs="Calibri"/>
                <w:b/>
                <w:color w:val="000000" w:themeColor="text1"/>
                <w:lang w:eastAsia="es-SV"/>
              </w:rPr>
              <w:t>4 PROYECTOS EJE 3</w:t>
            </w:r>
          </w:p>
        </w:tc>
      </w:tr>
      <w:tr w:rsidR="00642D09" w:rsidRPr="00642D09" w14:paraId="68B34C19" w14:textId="77777777" w:rsidTr="00957363">
        <w:trPr>
          <w:trHeight w:val="371"/>
          <w:tblHeader/>
        </w:trPr>
        <w:tc>
          <w:tcPr>
            <w:tcW w:w="3261" w:type="dxa"/>
            <w:tcBorders>
              <w:top w:val="single" w:sz="4" w:space="0" w:color="161088"/>
              <w:left w:val="single" w:sz="4" w:space="0" w:color="161088"/>
              <w:bottom w:val="single" w:sz="4" w:space="0" w:color="161088"/>
              <w:right w:val="single" w:sz="4" w:space="0" w:color="161088"/>
            </w:tcBorders>
            <w:shd w:val="clear" w:color="auto" w:fill="F2F2F2" w:themeFill="background1" w:themeFillShade="F2"/>
            <w:vAlign w:val="center"/>
            <w:hideMark/>
          </w:tcPr>
          <w:p w14:paraId="5A27E259" w14:textId="045DB56C" w:rsidR="006A4341" w:rsidRPr="00642D09" w:rsidRDefault="006A4341" w:rsidP="00463319">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Nombre del Proyecto</w:t>
            </w:r>
          </w:p>
        </w:tc>
        <w:tc>
          <w:tcPr>
            <w:tcW w:w="2011" w:type="dxa"/>
            <w:tcBorders>
              <w:top w:val="single" w:sz="4" w:space="0" w:color="161088"/>
              <w:left w:val="single" w:sz="4" w:space="0" w:color="161088"/>
              <w:bottom w:val="single" w:sz="4" w:space="0" w:color="161088"/>
              <w:right w:val="single" w:sz="4" w:space="0" w:color="161088"/>
            </w:tcBorders>
            <w:shd w:val="clear" w:color="auto" w:fill="F2F2F2" w:themeFill="background1" w:themeFillShade="F2"/>
            <w:vAlign w:val="center"/>
            <w:hideMark/>
          </w:tcPr>
          <w:p w14:paraId="472360F3" w14:textId="77777777" w:rsidR="006A4341" w:rsidRPr="00642D09" w:rsidRDefault="006A4341" w:rsidP="00957363">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Indicador Proyecto</w:t>
            </w:r>
          </w:p>
        </w:tc>
        <w:tc>
          <w:tcPr>
            <w:tcW w:w="2525" w:type="dxa"/>
            <w:tcBorders>
              <w:top w:val="single" w:sz="4" w:space="0" w:color="161088"/>
              <w:left w:val="single" w:sz="4" w:space="0" w:color="161088"/>
              <w:bottom w:val="single" w:sz="4" w:space="0" w:color="161088"/>
              <w:right w:val="single" w:sz="4" w:space="0" w:color="161088"/>
            </w:tcBorders>
            <w:shd w:val="clear" w:color="auto" w:fill="F2F2F2" w:themeFill="background1" w:themeFillShade="F2"/>
            <w:vAlign w:val="center"/>
            <w:hideMark/>
          </w:tcPr>
          <w:p w14:paraId="334B2458" w14:textId="77777777" w:rsidR="006A4341" w:rsidRPr="00642D09" w:rsidRDefault="006A4341" w:rsidP="00957363">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Meta del Proyecto</w:t>
            </w:r>
          </w:p>
        </w:tc>
        <w:tc>
          <w:tcPr>
            <w:tcW w:w="2127" w:type="dxa"/>
            <w:tcBorders>
              <w:top w:val="single" w:sz="4" w:space="0" w:color="161088"/>
              <w:left w:val="single" w:sz="4" w:space="0" w:color="161088"/>
              <w:bottom w:val="single" w:sz="4" w:space="0" w:color="161088"/>
              <w:right w:val="single" w:sz="4" w:space="0" w:color="161088"/>
            </w:tcBorders>
            <w:shd w:val="clear" w:color="auto" w:fill="F2F2F2" w:themeFill="background1" w:themeFillShade="F2"/>
            <w:vAlign w:val="center"/>
            <w:hideMark/>
          </w:tcPr>
          <w:p w14:paraId="64BE042E" w14:textId="77777777" w:rsidR="006A4341" w:rsidRPr="00642D09" w:rsidRDefault="006A4341" w:rsidP="00957363">
            <w:pPr>
              <w:jc w:val="center"/>
              <w:rPr>
                <w:rFonts w:ascii="Calibri" w:eastAsia="Times New Roman" w:hAnsi="Calibri" w:cs="Calibri"/>
                <w:b/>
                <w:color w:val="000000" w:themeColor="text1"/>
                <w:lang w:eastAsia="es-SV"/>
              </w:rPr>
            </w:pPr>
            <w:r w:rsidRPr="00642D09">
              <w:rPr>
                <w:rFonts w:ascii="Calibri" w:eastAsia="Times New Roman" w:hAnsi="Calibri" w:cs="Calibri"/>
                <w:b/>
                <w:color w:val="000000" w:themeColor="text1"/>
                <w:lang w:eastAsia="es-SV"/>
              </w:rPr>
              <w:t>Unidad de Medida</w:t>
            </w:r>
          </w:p>
        </w:tc>
      </w:tr>
      <w:tr w:rsidR="00642D09" w:rsidRPr="00642D09" w14:paraId="7D6E6CA2" w14:textId="77777777" w:rsidTr="00957363">
        <w:trPr>
          <w:trHeight w:val="1266"/>
        </w:trPr>
        <w:tc>
          <w:tcPr>
            <w:tcW w:w="3261" w:type="dxa"/>
            <w:tcBorders>
              <w:top w:val="single" w:sz="4" w:space="0" w:color="161088"/>
              <w:left w:val="single" w:sz="4" w:space="0" w:color="auto"/>
              <w:bottom w:val="single" w:sz="4" w:space="0" w:color="auto"/>
              <w:right w:val="single" w:sz="4" w:space="0" w:color="auto"/>
            </w:tcBorders>
            <w:shd w:val="clear" w:color="auto" w:fill="FFFFFF" w:themeFill="background1"/>
            <w:vAlign w:val="center"/>
            <w:hideMark/>
          </w:tcPr>
          <w:p w14:paraId="417B50CB" w14:textId="77777777" w:rsidR="006A4341" w:rsidRPr="00642D09" w:rsidRDefault="006A4341" w:rsidP="00957363">
            <w:pPr>
              <w:jc w:val="cente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P1. Elaborar  un diagnóstico de la Institución  para la revisión del Organismo de Mejora Regulatoria.  - OMR</w:t>
            </w:r>
          </w:p>
        </w:tc>
        <w:tc>
          <w:tcPr>
            <w:tcW w:w="2011" w:type="dxa"/>
            <w:tcBorders>
              <w:top w:val="single" w:sz="4" w:space="0" w:color="161088"/>
              <w:left w:val="single" w:sz="4" w:space="0" w:color="auto"/>
              <w:bottom w:val="single" w:sz="4" w:space="0" w:color="auto"/>
              <w:right w:val="single" w:sz="4" w:space="0" w:color="auto"/>
            </w:tcBorders>
            <w:shd w:val="clear" w:color="auto" w:fill="FFFFFF" w:themeFill="background1"/>
            <w:vAlign w:val="center"/>
            <w:hideMark/>
          </w:tcPr>
          <w:p w14:paraId="32D7634C" w14:textId="77777777" w:rsidR="006A4341" w:rsidRPr="00642D09" w:rsidRDefault="006A4341" w:rsidP="00957363">
            <w:pPr>
              <w:jc w:val="cente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Diagnóstico de mejora Regulatoria</w:t>
            </w:r>
          </w:p>
        </w:tc>
        <w:tc>
          <w:tcPr>
            <w:tcW w:w="2525" w:type="dxa"/>
            <w:tcBorders>
              <w:top w:val="single" w:sz="4" w:space="0" w:color="161088"/>
              <w:left w:val="single" w:sz="4" w:space="0" w:color="auto"/>
              <w:bottom w:val="single" w:sz="4" w:space="0" w:color="auto"/>
              <w:right w:val="single" w:sz="4" w:space="0" w:color="auto"/>
            </w:tcBorders>
            <w:shd w:val="clear" w:color="auto" w:fill="FFFFFF" w:themeFill="background1"/>
            <w:vAlign w:val="center"/>
            <w:hideMark/>
          </w:tcPr>
          <w:p w14:paraId="0C093580" w14:textId="77777777" w:rsidR="006A4341" w:rsidRPr="00642D09" w:rsidRDefault="006A4341" w:rsidP="00957363">
            <w:pPr>
              <w:jc w:val="cente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diagnóstico de Mejora Regulatoria</w:t>
            </w:r>
          </w:p>
        </w:tc>
        <w:tc>
          <w:tcPr>
            <w:tcW w:w="2127" w:type="dxa"/>
            <w:tcBorders>
              <w:top w:val="single" w:sz="4" w:space="0" w:color="161088"/>
              <w:left w:val="nil"/>
              <w:bottom w:val="single" w:sz="4" w:space="0" w:color="auto"/>
              <w:right w:val="single" w:sz="4" w:space="0" w:color="auto"/>
            </w:tcBorders>
            <w:shd w:val="clear" w:color="auto" w:fill="FFFFFF" w:themeFill="background1"/>
            <w:noWrap/>
            <w:vAlign w:val="center"/>
            <w:hideMark/>
          </w:tcPr>
          <w:p w14:paraId="58562FA3" w14:textId="77777777" w:rsidR="006A4341" w:rsidRPr="00642D09" w:rsidRDefault="006A4341" w:rsidP="00957363">
            <w:pPr>
              <w:jc w:val="cente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Diagnóstico</w:t>
            </w:r>
          </w:p>
        </w:tc>
      </w:tr>
      <w:tr w:rsidR="00642D09" w:rsidRPr="00642D09" w14:paraId="73D50D2A" w14:textId="77777777" w:rsidTr="00957363">
        <w:trPr>
          <w:trHeight w:val="730"/>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4A7CB0"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P2. Elaborar, aprobar y publicar el Plan de Mejora Regulatoria.</w:t>
            </w:r>
          </w:p>
        </w:tc>
        <w:tc>
          <w:tcPr>
            <w:tcW w:w="20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9E2CE7"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Plan de Mejora Regulatoria Publicado</w:t>
            </w:r>
          </w:p>
        </w:tc>
        <w:tc>
          <w:tcPr>
            <w:tcW w:w="2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2D5FE7"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Plan de Mejora Regulatoria anual</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C4ED6B"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Plan  de MR anual</w:t>
            </w:r>
          </w:p>
        </w:tc>
      </w:tr>
      <w:tr w:rsidR="00642D09" w:rsidRPr="00642D09" w14:paraId="3675D9FA" w14:textId="77777777" w:rsidTr="00957363">
        <w:trPr>
          <w:trHeight w:val="843"/>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6708A8"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xml:space="preserve">P3.Elaborar, aprobar y publicar la agenda Regulatoria. </w:t>
            </w:r>
          </w:p>
        </w:tc>
        <w:tc>
          <w:tcPr>
            <w:tcW w:w="20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C3ED5F"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Agenda Regulatoria publicada</w:t>
            </w:r>
          </w:p>
        </w:tc>
        <w:tc>
          <w:tcPr>
            <w:tcW w:w="2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763544"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 de Agendas Regulatorias</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E67727"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Agendas Regulatorias</w:t>
            </w:r>
          </w:p>
        </w:tc>
      </w:tr>
      <w:tr w:rsidR="00642D09" w:rsidRPr="00642D09" w14:paraId="267B759F" w14:textId="77777777" w:rsidTr="00957363">
        <w:trPr>
          <w:trHeight w:val="840"/>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8183F"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P4. Inscripción de los trámites  en el Registro Nacional de Trámites.</w:t>
            </w:r>
          </w:p>
        </w:tc>
        <w:tc>
          <w:tcPr>
            <w:tcW w:w="20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70D38"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Trámites inscritos</w:t>
            </w:r>
          </w:p>
        </w:tc>
        <w:tc>
          <w:tcPr>
            <w:tcW w:w="2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92D923"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100% de tramites inscritos</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A0EB9B" w14:textId="77777777" w:rsidR="006A4341" w:rsidRPr="00642D09" w:rsidRDefault="006A4341" w:rsidP="00957363">
            <w:pPr>
              <w:rPr>
                <w:rFonts w:ascii="Calibri" w:eastAsia="Times New Roman" w:hAnsi="Calibri" w:cs="Calibri"/>
                <w:color w:val="000000" w:themeColor="text1"/>
                <w:lang w:eastAsia="es-SV"/>
              </w:rPr>
            </w:pPr>
            <w:r w:rsidRPr="00642D09">
              <w:rPr>
                <w:rFonts w:ascii="Calibri" w:eastAsia="Times New Roman" w:hAnsi="Calibri" w:cs="Calibri"/>
                <w:color w:val="000000" w:themeColor="text1"/>
                <w:lang w:eastAsia="es-SV"/>
              </w:rPr>
              <w:t>Trámites inscritos</w:t>
            </w:r>
          </w:p>
        </w:tc>
      </w:tr>
    </w:tbl>
    <w:p w14:paraId="0F60A6CE" w14:textId="77777777" w:rsidR="00167DBA" w:rsidRPr="00642D09" w:rsidRDefault="00167DBA" w:rsidP="00167DBA">
      <w:pPr>
        <w:pStyle w:val="Prrafodelista"/>
        <w:ind w:left="1440"/>
        <w:rPr>
          <w:rFonts w:ascii="Museo Sans 300" w:eastAsia="MS Mincho" w:hAnsi="Museo Sans 300"/>
          <w:color w:val="000000" w:themeColor="text1"/>
          <w:szCs w:val="20"/>
        </w:rPr>
      </w:pPr>
    </w:p>
    <w:p w14:paraId="51D07017" w14:textId="3AF5241C" w:rsidR="00E001DC" w:rsidRPr="00642D09" w:rsidRDefault="00794217" w:rsidP="00DE3F72">
      <w:pPr>
        <w:pStyle w:val="Prrafodelista"/>
        <w:numPr>
          <w:ilvl w:val="0"/>
          <w:numId w:val="23"/>
        </w:numPr>
        <w:spacing w:line="276" w:lineRule="auto"/>
        <w:rPr>
          <w:rFonts w:ascii="Museo Sans 100" w:hAnsi="Museo Sans 100"/>
          <w:color w:val="000000" w:themeColor="text1"/>
          <w:sz w:val="24"/>
          <w:szCs w:val="24"/>
        </w:rPr>
      </w:pPr>
      <w:r w:rsidRPr="00642D09">
        <w:rPr>
          <w:rFonts w:ascii="Museo Sans 300" w:eastAsia="MS Mincho" w:hAnsi="Museo Sans 300"/>
          <w:color w:val="000000" w:themeColor="text1"/>
          <w:szCs w:val="20"/>
        </w:rPr>
        <w:t xml:space="preserve">Respecto </w:t>
      </w:r>
      <w:r w:rsidR="008A40EA" w:rsidRPr="00642D09">
        <w:rPr>
          <w:rFonts w:ascii="Museo Sans 300" w:eastAsia="MS Mincho" w:hAnsi="Museo Sans 300"/>
          <w:color w:val="000000" w:themeColor="text1"/>
          <w:szCs w:val="20"/>
        </w:rPr>
        <w:t>a las</w:t>
      </w:r>
      <w:r w:rsidRPr="00642D09">
        <w:rPr>
          <w:rFonts w:ascii="Museo Sans 300" w:eastAsia="MS Mincho" w:hAnsi="Museo Sans 300"/>
          <w:color w:val="000000" w:themeColor="text1"/>
          <w:szCs w:val="20"/>
        </w:rPr>
        <w:t xml:space="preserve"> gestiones de capacitación del personal de la </w:t>
      </w:r>
      <w:r w:rsidR="008A40EA" w:rsidRPr="00642D09">
        <w:rPr>
          <w:rFonts w:ascii="Museo Sans 300" w:eastAsia="MS Mincho" w:hAnsi="Museo Sans 300"/>
          <w:color w:val="000000" w:themeColor="text1"/>
          <w:szCs w:val="20"/>
        </w:rPr>
        <w:t>i</w:t>
      </w:r>
      <w:r w:rsidRPr="00642D09">
        <w:rPr>
          <w:rFonts w:ascii="Museo Sans 300" w:eastAsia="MS Mincho" w:hAnsi="Museo Sans 300"/>
          <w:color w:val="000000" w:themeColor="text1"/>
          <w:szCs w:val="20"/>
        </w:rPr>
        <w:t>nstitución</w:t>
      </w:r>
      <w:r w:rsidR="008A40EA" w:rsidRPr="00642D09">
        <w:rPr>
          <w:rFonts w:ascii="Museo Sans 300" w:eastAsia="MS Mincho" w:hAnsi="Museo Sans 300"/>
          <w:color w:val="000000" w:themeColor="text1"/>
          <w:szCs w:val="20"/>
        </w:rPr>
        <w:t>,</w:t>
      </w:r>
      <w:r w:rsidRPr="00642D09">
        <w:rPr>
          <w:rFonts w:ascii="Museo Sans 300" w:eastAsia="MS Mincho" w:hAnsi="Museo Sans 300"/>
          <w:color w:val="000000" w:themeColor="text1"/>
          <w:szCs w:val="20"/>
        </w:rPr>
        <w:t xml:space="preserve"> se elaboró un Plan Anual de </w:t>
      </w:r>
      <w:r w:rsidR="008A40EA" w:rsidRPr="00642D09">
        <w:rPr>
          <w:rFonts w:ascii="Museo Sans 300" w:eastAsia="MS Mincho" w:hAnsi="Museo Sans 300"/>
          <w:color w:val="000000" w:themeColor="text1"/>
          <w:szCs w:val="20"/>
        </w:rPr>
        <w:t>C</w:t>
      </w:r>
      <w:r w:rsidR="007D1757" w:rsidRPr="00642D09">
        <w:rPr>
          <w:rFonts w:ascii="Museo Sans 300" w:eastAsia="MS Mincho" w:hAnsi="Museo Sans 300"/>
          <w:color w:val="000000" w:themeColor="text1"/>
          <w:szCs w:val="20"/>
        </w:rPr>
        <w:t>apacitaciones 2021</w:t>
      </w:r>
      <w:r w:rsidRPr="00642D09">
        <w:rPr>
          <w:rFonts w:ascii="Museo Sans 300" w:eastAsia="MS Mincho" w:hAnsi="Museo Sans 300"/>
          <w:color w:val="000000" w:themeColor="text1"/>
          <w:szCs w:val="20"/>
        </w:rPr>
        <w:t xml:space="preserve">, </w:t>
      </w:r>
      <w:r w:rsidR="00DE3F72" w:rsidRPr="00642D09">
        <w:rPr>
          <w:rFonts w:ascii="Museo Sans 300" w:eastAsia="MS Mincho" w:hAnsi="Museo Sans 300"/>
          <w:color w:val="000000" w:themeColor="text1"/>
          <w:szCs w:val="20"/>
        </w:rPr>
        <w:t xml:space="preserve">La mayoría de estas fueron virtuales, las relacionadas Interinstitucionalmente y físicas las internas.  Se trató de </w:t>
      </w:r>
      <w:r w:rsidR="00123101" w:rsidRPr="00642D09">
        <w:rPr>
          <w:rFonts w:ascii="Museo Sans 300" w:eastAsia="MS Mincho" w:hAnsi="Museo Sans 300"/>
          <w:color w:val="000000" w:themeColor="text1"/>
          <w:szCs w:val="20"/>
        </w:rPr>
        <w:t>cubrir todas</w:t>
      </w:r>
      <w:r w:rsidR="00DE3F72" w:rsidRPr="00642D09">
        <w:rPr>
          <w:rFonts w:ascii="Museo Sans 300" w:eastAsia="MS Mincho" w:hAnsi="Museo Sans 300"/>
          <w:color w:val="000000" w:themeColor="text1"/>
          <w:szCs w:val="20"/>
        </w:rPr>
        <w:t xml:space="preserve"> las áreas operativas y </w:t>
      </w:r>
      <w:r w:rsidR="00123101" w:rsidRPr="00642D09">
        <w:rPr>
          <w:rFonts w:ascii="Museo Sans 300" w:eastAsia="MS Mincho" w:hAnsi="Museo Sans 300"/>
          <w:color w:val="000000" w:themeColor="text1"/>
          <w:szCs w:val="20"/>
        </w:rPr>
        <w:t>administrativas de</w:t>
      </w:r>
      <w:r w:rsidR="00DE3F72" w:rsidRPr="00642D09">
        <w:rPr>
          <w:rFonts w:ascii="Museo Sans 300" w:eastAsia="MS Mincho" w:hAnsi="Museo Sans 300"/>
          <w:color w:val="000000" w:themeColor="text1"/>
          <w:szCs w:val="20"/>
        </w:rPr>
        <w:t xml:space="preserve"> acuerdo a las necesidades</w:t>
      </w:r>
    </w:p>
    <w:p w14:paraId="33670B75" w14:textId="77777777" w:rsidR="00901144" w:rsidRPr="00642D09" w:rsidRDefault="00901144" w:rsidP="00E001DC">
      <w:pPr>
        <w:pStyle w:val="Prrafodelista"/>
        <w:spacing w:line="276" w:lineRule="auto"/>
        <w:ind w:left="1428"/>
        <w:rPr>
          <w:rFonts w:ascii="Museo Sans 100" w:hAnsi="Museo Sans 100"/>
          <w:color w:val="000000" w:themeColor="text1"/>
          <w:sz w:val="24"/>
          <w:szCs w:val="24"/>
        </w:rPr>
      </w:pPr>
    </w:p>
    <w:p w14:paraId="0E712FDE" w14:textId="77777777" w:rsidR="00794217" w:rsidRPr="00642D09" w:rsidRDefault="00794217" w:rsidP="00DD73EA">
      <w:pPr>
        <w:pStyle w:val="ttulos"/>
        <w:rPr>
          <w:rFonts w:ascii="Bembo Std" w:hAnsi="Bembo Std"/>
          <w:b w:val="0"/>
          <w:color w:val="000000" w:themeColor="text1"/>
          <w:sz w:val="40"/>
          <w:szCs w:val="40"/>
        </w:rPr>
      </w:pPr>
      <w:r w:rsidRPr="00642D09">
        <w:rPr>
          <w:rFonts w:ascii="Bembo Std" w:hAnsi="Bembo Std"/>
          <w:b w:val="0"/>
          <w:color w:val="000000" w:themeColor="text1"/>
          <w:sz w:val="40"/>
          <w:szCs w:val="40"/>
        </w:rPr>
        <w:t>CAPACITACI</w:t>
      </w:r>
      <w:r w:rsidR="00E001DC" w:rsidRPr="00642D09">
        <w:rPr>
          <w:rFonts w:ascii="Bembo Std" w:hAnsi="Bembo Std"/>
          <w:b w:val="0"/>
          <w:color w:val="000000" w:themeColor="text1"/>
          <w:sz w:val="40"/>
          <w:szCs w:val="40"/>
        </w:rPr>
        <w:t>O</w:t>
      </w:r>
      <w:r w:rsidRPr="00642D09">
        <w:rPr>
          <w:rFonts w:ascii="Bembo Std" w:hAnsi="Bembo Std"/>
          <w:b w:val="0"/>
          <w:color w:val="000000" w:themeColor="text1"/>
          <w:sz w:val="40"/>
          <w:szCs w:val="40"/>
        </w:rPr>
        <w:t xml:space="preserve">NES AL PERSONAL </w:t>
      </w:r>
    </w:p>
    <w:p w14:paraId="27461CF5" w14:textId="17D4FEA1" w:rsidR="00794217" w:rsidRPr="00642D09" w:rsidRDefault="00DE3F72" w:rsidP="00794217">
      <w:pPr>
        <w:spacing w:line="276" w:lineRule="auto"/>
        <w:ind w:firstLine="708"/>
        <w:jc w:val="both"/>
        <w:rPr>
          <w:rFonts w:ascii="Museo Sans 100" w:hAnsi="Museo Sans 100"/>
          <w:color w:val="000000" w:themeColor="text1"/>
          <w:sz w:val="24"/>
          <w:szCs w:val="24"/>
        </w:rPr>
      </w:pPr>
      <w:r w:rsidRPr="00642D09">
        <w:rPr>
          <w:rFonts w:ascii="Museo Sans 300" w:eastAsia="MS Mincho" w:hAnsi="Museo Sans 300"/>
          <w:color w:val="000000" w:themeColor="text1"/>
          <w:szCs w:val="20"/>
        </w:rPr>
        <w:t xml:space="preserve">A continuación se muestran algunas capacitaciones </w:t>
      </w:r>
      <w:r w:rsidR="00123101" w:rsidRPr="00642D09">
        <w:rPr>
          <w:rFonts w:ascii="Museo Sans 300" w:eastAsia="MS Mincho" w:hAnsi="Museo Sans 300"/>
          <w:color w:val="000000" w:themeColor="text1"/>
          <w:szCs w:val="20"/>
        </w:rPr>
        <w:t>recibidas e</w:t>
      </w:r>
      <w:r w:rsidR="00BF1132" w:rsidRPr="00642D09">
        <w:rPr>
          <w:rFonts w:ascii="Museo Sans 300" w:eastAsia="MS Mincho" w:hAnsi="Museo Sans 300"/>
          <w:color w:val="000000" w:themeColor="text1"/>
          <w:szCs w:val="20"/>
        </w:rPr>
        <w:t xml:space="preserve"> impartidas </w:t>
      </w:r>
      <w:r w:rsidRPr="00642D09">
        <w:rPr>
          <w:rFonts w:ascii="Museo Sans 300" w:eastAsia="MS Mincho" w:hAnsi="Museo Sans 300"/>
          <w:color w:val="000000" w:themeColor="text1"/>
          <w:szCs w:val="20"/>
        </w:rPr>
        <w:t xml:space="preserve">por el personal </w:t>
      </w:r>
      <w:r w:rsidR="00BF1132" w:rsidRPr="00642D09">
        <w:rPr>
          <w:rFonts w:ascii="Museo Sans 300" w:eastAsia="MS Mincho" w:hAnsi="Museo Sans 300"/>
          <w:color w:val="000000" w:themeColor="text1"/>
          <w:szCs w:val="20"/>
        </w:rPr>
        <w:t>de la Institución.</w:t>
      </w:r>
      <w:r w:rsidRPr="00642D09">
        <w:rPr>
          <w:rFonts w:ascii="Museo Sans 100" w:hAnsi="Museo Sans 100"/>
          <w:color w:val="000000" w:themeColor="text1"/>
          <w:sz w:val="24"/>
          <w:szCs w:val="24"/>
        </w:rPr>
        <w:t xml:space="preserve"> </w:t>
      </w:r>
    </w:p>
    <w:p w14:paraId="05B624F0" w14:textId="15B1563C" w:rsidR="0056608A" w:rsidRPr="00642D09" w:rsidRDefault="0056608A" w:rsidP="0056608A">
      <w:pPr>
        <w:spacing w:line="276" w:lineRule="auto"/>
        <w:ind w:firstLine="708"/>
        <w:jc w:val="both"/>
        <w:rPr>
          <w:rFonts w:ascii="Museo Sans 100" w:hAnsi="Museo Sans 100"/>
          <w:color w:val="000000" w:themeColor="text1"/>
          <w:sz w:val="24"/>
          <w:szCs w:val="24"/>
        </w:rPr>
      </w:pPr>
      <w:r w:rsidRPr="00642D09">
        <w:rPr>
          <w:noProof/>
          <w:color w:val="000000" w:themeColor="text1"/>
          <w:lang w:eastAsia="es-SV"/>
        </w:rPr>
        <w:drawing>
          <wp:anchor distT="0" distB="0" distL="114300" distR="114300" simplePos="0" relativeHeight="252167168" behindDoc="1" locked="0" layoutInCell="1" allowOverlap="1" wp14:anchorId="7D77C0C9" wp14:editId="087B6B34">
            <wp:simplePos x="0" y="0"/>
            <wp:positionH relativeFrom="margin">
              <wp:posOffset>3252086</wp:posOffset>
            </wp:positionH>
            <wp:positionV relativeFrom="paragraph">
              <wp:posOffset>240833</wp:posOffset>
            </wp:positionV>
            <wp:extent cx="2856865" cy="1924050"/>
            <wp:effectExtent l="209550" t="228600" r="210185" b="228600"/>
            <wp:wrapTight wrapText="bothSides">
              <wp:wrapPolygon edited="0">
                <wp:start x="-720" y="-2566"/>
                <wp:lineTo x="-1584" y="-2139"/>
                <wp:lineTo x="-1584" y="21814"/>
                <wp:lineTo x="-720" y="23952"/>
                <wp:lineTo x="22181" y="23952"/>
                <wp:lineTo x="23045" y="21814"/>
                <wp:lineTo x="23045" y="1283"/>
                <wp:lineTo x="22181" y="-1925"/>
                <wp:lineTo x="22181" y="-2566"/>
                <wp:lineTo x="-720" y="-2566"/>
              </wp:wrapPolygon>
            </wp:wrapTight>
            <wp:docPr id="292" name="Imagen 292" descr="C:\Users\mirian.torres.ILPDC\AppData\Local\Microsoft\Windows\INetCache\Content.Outlook\HHLSFPPR\DSC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ian.torres.ILPDC\AppData\Local\Microsoft\Windows\INetCache\Content.Outlook\HHLSFPPR\DSC_04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6865" cy="1924050"/>
                    </a:xfrm>
                    <a:prstGeom prst="rect">
                      <a:avLst/>
                    </a:prstGeom>
                    <a:noFill/>
                    <a:ln>
                      <a:noFill/>
                    </a:ln>
                    <a:effectLst>
                      <a:glow rad="228600">
                        <a:srgbClr val="5B9BD5">
                          <a:alpha val="40000"/>
                        </a:srgbClr>
                      </a:glow>
                    </a:effectLst>
                    <a:scene3d>
                      <a:camera prst="orthographicFront"/>
                      <a:lightRig rig="threePt" dir="t"/>
                    </a:scene3d>
                    <a:sp3d extrusionH="76200">
                      <a:extrusionClr>
                        <a:srgbClr val="5B9BD5">
                          <a:lumMod val="20000"/>
                          <a:lumOff val="80000"/>
                        </a:srgbClr>
                      </a:extrusionClr>
                    </a:sp3d>
                  </pic:spPr>
                </pic:pic>
              </a:graphicData>
            </a:graphic>
            <wp14:sizeRelH relativeFrom="page">
              <wp14:pctWidth>0</wp14:pctWidth>
            </wp14:sizeRelH>
            <wp14:sizeRelV relativeFrom="page">
              <wp14:pctHeight>0</wp14:pctHeight>
            </wp14:sizeRelV>
          </wp:anchor>
        </w:drawing>
      </w:r>
    </w:p>
    <w:p w14:paraId="37B3B4A0" w14:textId="111ECD50" w:rsidR="0056608A" w:rsidRPr="00642D09" w:rsidRDefault="00E5258D" w:rsidP="0056608A">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Expositor</w:t>
      </w:r>
      <w:r w:rsidR="008B1D63" w:rsidRPr="00642D09">
        <w:rPr>
          <w:rFonts w:ascii="Museo Sans 100" w:hAnsi="Museo Sans 100"/>
          <w:b/>
          <w:color w:val="000000" w:themeColor="text1"/>
          <w:sz w:val="24"/>
          <w:szCs w:val="24"/>
        </w:rPr>
        <w:t>: Unidad</w:t>
      </w:r>
      <w:r w:rsidRPr="00642D09">
        <w:rPr>
          <w:rFonts w:ascii="Museo Sans 100" w:hAnsi="Museo Sans 100"/>
          <w:b/>
          <w:color w:val="000000" w:themeColor="text1"/>
          <w:sz w:val="24"/>
          <w:szCs w:val="24"/>
        </w:rPr>
        <w:t xml:space="preserve"> de </w:t>
      </w:r>
      <w:r w:rsidR="0056608A" w:rsidRPr="00642D09">
        <w:rPr>
          <w:rFonts w:ascii="Museo Sans 100" w:hAnsi="Museo Sans 100"/>
          <w:b/>
          <w:color w:val="000000" w:themeColor="text1"/>
          <w:sz w:val="24"/>
          <w:szCs w:val="24"/>
        </w:rPr>
        <w:t xml:space="preserve"> Gestión </w:t>
      </w:r>
      <w:r w:rsidRPr="00642D09">
        <w:rPr>
          <w:rFonts w:ascii="Museo Sans 100" w:hAnsi="Museo Sans 100"/>
          <w:b/>
          <w:color w:val="000000" w:themeColor="text1"/>
          <w:sz w:val="24"/>
          <w:szCs w:val="24"/>
        </w:rPr>
        <w:t>Ambiental</w:t>
      </w:r>
    </w:p>
    <w:p w14:paraId="7DABC706" w14:textId="6E6ED0F4" w:rsidR="0056608A" w:rsidRPr="00642D09" w:rsidRDefault="0056608A" w:rsidP="00F36532">
      <w:pPr>
        <w:shd w:val="clear" w:color="auto" w:fill="FFFFFF"/>
        <w:spacing w:line="235" w:lineRule="atLeast"/>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mayo</w:t>
      </w:r>
      <w:r w:rsidR="00F36532"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  </w:t>
      </w:r>
      <w:r w:rsidR="00F36532" w:rsidRPr="00642D09">
        <w:rPr>
          <w:rFonts w:ascii="Museo Sans 300" w:hAnsi="Museo Sans 300"/>
          <w:color w:val="000000" w:themeColor="text1"/>
        </w:rPr>
        <w:t xml:space="preserve">La Lic. Mirian Torres y Coordinadora de la Unidad ambiental, replico al Comité  de Gestión Ambiental  y a la Dirección Ejecutiva de la Institución,  capacitaciones recibidas en el 2021 por parte del SINAMA  sobre </w:t>
      </w:r>
      <w:r w:rsidRPr="00642D09">
        <w:rPr>
          <w:rFonts w:ascii="Museo Sans 100" w:hAnsi="Museo Sans 100"/>
          <w:color w:val="000000" w:themeColor="text1"/>
          <w:sz w:val="24"/>
          <w:szCs w:val="24"/>
        </w:rPr>
        <w:t xml:space="preserve">los nuevos  lineamientos impartidos por el SINAMA y CNE, </w:t>
      </w:r>
      <w:r w:rsidR="00F36532" w:rsidRPr="00642D09">
        <w:rPr>
          <w:rFonts w:ascii="Museo Sans 100" w:hAnsi="Museo Sans 100"/>
          <w:color w:val="000000" w:themeColor="text1"/>
          <w:sz w:val="24"/>
          <w:szCs w:val="24"/>
        </w:rPr>
        <w:t xml:space="preserve">para aplicación de </w:t>
      </w:r>
      <w:r w:rsidRPr="00642D09">
        <w:rPr>
          <w:rFonts w:ascii="Museo Sans 100" w:hAnsi="Museo Sans 100"/>
          <w:color w:val="000000" w:themeColor="text1"/>
          <w:sz w:val="24"/>
          <w:szCs w:val="24"/>
        </w:rPr>
        <w:t xml:space="preserve"> las unidades ambientales.</w:t>
      </w:r>
    </w:p>
    <w:p w14:paraId="137748D7" w14:textId="77777777" w:rsidR="0056608A" w:rsidRPr="00642D09" w:rsidRDefault="0056608A" w:rsidP="00794217">
      <w:pPr>
        <w:spacing w:line="276" w:lineRule="auto"/>
        <w:ind w:firstLine="708"/>
        <w:jc w:val="both"/>
        <w:rPr>
          <w:rFonts w:ascii="Museo Sans 100" w:hAnsi="Museo Sans 100"/>
          <w:color w:val="000000" w:themeColor="text1"/>
          <w:sz w:val="24"/>
          <w:szCs w:val="24"/>
        </w:rPr>
      </w:pPr>
    </w:p>
    <w:p w14:paraId="0E8AE8BE" w14:textId="4B885B88" w:rsidR="00897F42" w:rsidRPr="00642D09" w:rsidRDefault="00E5258D" w:rsidP="00167DBA">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Expositor: CNE</w:t>
      </w:r>
    </w:p>
    <w:p w14:paraId="44102BB7" w14:textId="4A56D790" w:rsidR="00897F42" w:rsidRPr="00642D09" w:rsidRDefault="00897F42" w:rsidP="00897F42">
      <w:pPr>
        <w:rPr>
          <w:rFonts w:ascii="Museo Sans 100" w:hAnsi="Museo Sans 100"/>
          <w:color w:val="000000" w:themeColor="text1"/>
          <w:sz w:val="24"/>
          <w:szCs w:val="24"/>
        </w:rPr>
      </w:pPr>
      <w:r w:rsidRPr="00642D09">
        <w:rPr>
          <w:rFonts w:ascii="Museo Sans 100" w:hAnsi="Museo Sans 100"/>
          <w:noProof/>
          <w:color w:val="000000" w:themeColor="text1"/>
          <w:sz w:val="24"/>
          <w:szCs w:val="24"/>
          <w:lang w:eastAsia="es-SV"/>
        </w:rPr>
        <w:drawing>
          <wp:anchor distT="0" distB="0" distL="114300" distR="114300" simplePos="0" relativeHeight="252127232" behindDoc="0" locked="0" layoutInCell="1" allowOverlap="1" wp14:anchorId="4871BADF" wp14:editId="01CC4CD0">
            <wp:simplePos x="0" y="0"/>
            <wp:positionH relativeFrom="margin">
              <wp:posOffset>4179570</wp:posOffset>
            </wp:positionH>
            <wp:positionV relativeFrom="paragraph">
              <wp:posOffset>75565</wp:posOffset>
            </wp:positionV>
            <wp:extent cx="2212975" cy="1788795"/>
            <wp:effectExtent l="0" t="0" r="0" b="1905"/>
            <wp:wrapTight wrapText="bothSides">
              <wp:wrapPolygon edited="0">
                <wp:start x="0" y="0"/>
                <wp:lineTo x="0" y="21393"/>
                <wp:lineTo x="21383" y="21393"/>
                <wp:lineTo x="21383"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a:picLocks noChangeAspect="1"/>
                    </pic:cNvPicPr>
                  </pic:nvPicPr>
                  <pic:blipFill rotWithShape="1">
                    <a:blip r:embed="rId75" cstate="print">
                      <a:extLst>
                        <a:ext uri="{28A0092B-C50C-407E-A947-70E740481C1C}">
                          <a14:useLocalDpi xmlns:a14="http://schemas.microsoft.com/office/drawing/2010/main" val="0"/>
                        </a:ext>
                      </a:extLst>
                    </a:blip>
                    <a:srcRect r="23656" b="22407"/>
                    <a:stretch/>
                  </pic:blipFill>
                  <pic:spPr bwMode="auto">
                    <a:xfrm>
                      <a:off x="0" y="0"/>
                      <a:ext cx="2212975" cy="1788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7DBA" w:rsidRPr="00642D09">
        <w:rPr>
          <w:rFonts w:ascii="Museo Sans 100" w:hAnsi="Museo Sans 100"/>
          <w:color w:val="000000" w:themeColor="text1"/>
          <w:sz w:val="24"/>
          <w:szCs w:val="24"/>
        </w:rPr>
        <w:t>El 26 de Julio 2021, el C</w:t>
      </w:r>
      <w:r w:rsidRPr="00642D09">
        <w:rPr>
          <w:rFonts w:ascii="Museo Sans 100" w:hAnsi="Museo Sans 100"/>
          <w:color w:val="000000" w:themeColor="text1"/>
          <w:sz w:val="24"/>
          <w:szCs w:val="24"/>
        </w:rPr>
        <w:t xml:space="preserve">omité de Gestión </w:t>
      </w:r>
      <w:r w:rsidR="00F36532" w:rsidRPr="00642D09">
        <w:rPr>
          <w:rFonts w:ascii="Museo Sans 100" w:hAnsi="Museo Sans 100"/>
          <w:color w:val="000000" w:themeColor="text1"/>
          <w:sz w:val="24"/>
          <w:szCs w:val="24"/>
        </w:rPr>
        <w:t xml:space="preserve">Ambiental </w:t>
      </w:r>
      <w:r w:rsidRPr="00642D09">
        <w:rPr>
          <w:rFonts w:ascii="Museo Sans 100" w:hAnsi="Museo Sans 100"/>
          <w:color w:val="000000" w:themeColor="text1"/>
          <w:sz w:val="24"/>
          <w:szCs w:val="24"/>
        </w:rPr>
        <w:t xml:space="preserve"> recibió  virtualmente el “Taller de capacitación sobre facturación eléctrica</w:t>
      </w:r>
      <w:r w:rsidR="00F36532"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Co</w:t>
      </w:r>
      <w:r w:rsidR="00F36532" w:rsidRPr="00642D09">
        <w:rPr>
          <w:rFonts w:ascii="Museo Sans 100" w:hAnsi="Museo Sans 100"/>
          <w:color w:val="000000" w:themeColor="text1"/>
          <w:sz w:val="24"/>
          <w:szCs w:val="24"/>
        </w:rPr>
        <w:t>n</w:t>
      </w:r>
      <w:r w:rsidRPr="00642D09">
        <w:rPr>
          <w:rFonts w:ascii="Museo Sans 100" w:hAnsi="Museo Sans 100"/>
          <w:color w:val="000000" w:themeColor="text1"/>
          <w:sz w:val="24"/>
          <w:szCs w:val="24"/>
        </w:rPr>
        <w:t xml:space="preserve"> el fin de conocer las directrices de la facturación eléctrica que regula  la SIGET.</w:t>
      </w:r>
    </w:p>
    <w:p w14:paraId="19B9EB45" w14:textId="506B218B" w:rsidR="00897F42" w:rsidRPr="00642D09" w:rsidRDefault="00167DBA" w:rsidP="00897F42">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En Julio y Agosto 2021, d</w:t>
      </w:r>
      <w:r w:rsidR="00897F42" w:rsidRPr="00642D09">
        <w:rPr>
          <w:rFonts w:ascii="Museo Sans 100" w:hAnsi="Museo Sans 100"/>
          <w:color w:val="000000" w:themeColor="text1"/>
          <w:sz w:val="24"/>
          <w:szCs w:val="24"/>
        </w:rPr>
        <w:t>os mie</w:t>
      </w:r>
      <w:r w:rsidR="00BF1132" w:rsidRPr="00642D09">
        <w:rPr>
          <w:rFonts w:ascii="Museo Sans 100" w:hAnsi="Museo Sans 100"/>
          <w:color w:val="000000" w:themeColor="text1"/>
          <w:sz w:val="24"/>
          <w:szCs w:val="24"/>
        </w:rPr>
        <w:t>mbros del ILP: Ing. Rafael Herná</w:t>
      </w:r>
      <w:r w:rsidR="00897F42" w:rsidRPr="00642D09">
        <w:rPr>
          <w:rFonts w:ascii="Museo Sans 100" w:hAnsi="Museo Sans 100"/>
          <w:color w:val="000000" w:themeColor="text1"/>
          <w:sz w:val="24"/>
          <w:szCs w:val="24"/>
        </w:rPr>
        <w:t xml:space="preserve">ndez y Lic. Mirian Torres, participaron en el diplomado de eficiencia energética e ISO 5001, realizada por el Ing. José Luis  Campos del CNE, a través </w:t>
      </w:r>
      <w:r w:rsidRPr="00642D09">
        <w:rPr>
          <w:rFonts w:ascii="Museo Sans 100" w:hAnsi="Museo Sans 100"/>
          <w:color w:val="000000" w:themeColor="text1"/>
          <w:sz w:val="24"/>
          <w:szCs w:val="24"/>
        </w:rPr>
        <w:t>de  la Universidad Politécnica</w:t>
      </w:r>
      <w:r w:rsidR="00957363" w:rsidRPr="00642D09">
        <w:rPr>
          <w:rFonts w:ascii="Museo Sans 100" w:hAnsi="Museo Sans 100"/>
          <w:color w:val="000000" w:themeColor="text1"/>
          <w:sz w:val="24"/>
          <w:szCs w:val="24"/>
        </w:rPr>
        <w:t xml:space="preserve"> e INSAFORP</w:t>
      </w:r>
      <w:r w:rsidRPr="00642D09">
        <w:rPr>
          <w:rFonts w:ascii="Museo Sans 100" w:hAnsi="Museo Sans 100"/>
          <w:color w:val="000000" w:themeColor="text1"/>
          <w:sz w:val="24"/>
          <w:szCs w:val="24"/>
        </w:rPr>
        <w:t>.</w:t>
      </w:r>
    </w:p>
    <w:p w14:paraId="0C837E13" w14:textId="77777777" w:rsidR="00897F42" w:rsidRPr="00642D09" w:rsidRDefault="00897F42" w:rsidP="00897F42">
      <w:pPr>
        <w:jc w:val="both"/>
        <w:rPr>
          <w:rFonts w:ascii="Museo Sans 100" w:hAnsi="Museo Sans 100"/>
          <w:color w:val="000000" w:themeColor="text1"/>
          <w:sz w:val="24"/>
          <w:szCs w:val="24"/>
        </w:rPr>
      </w:pPr>
    </w:p>
    <w:p w14:paraId="45AC7B9A" w14:textId="492C4CF1" w:rsidR="00897F42" w:rsidRPr="00642D09" w:rsidRDefault="00E5258D" w:rsidP="00167DBA">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 xml:space="preserve">Expositor:  </w:t>
      </w:r>
      <w:r w:rsidR="00897F42" w:rsidRPr="00642D09">
        <w:rPr>
          <w:rFonts w:ascii="Museo Sans 100" w:hAnsi="Museo Sans 100"/>
          <w:b/>
          <w:color w:val="000000" w:themeColor="text1"/>
          <w:sz w:val="24"/>
          <w:szCs w:val="24"/>
        </w:rPr>
        <w:t xml:space="preserve"> SINAMA/MARN</w:t>
      </w:r>
    </w:p>
    <w:p w14:paraId="28104B72" w14:textId="5EA6F7B2" w:rsidR="00957363" w:rsidRPr="00642D09" w:rsidRDefault="00957363" w:rsidP="00957363">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El 27 de agosto SINAMA/ MARN, llevo a cabo taller </w:t>
      </w:r>
      <w:r w:rsidR="00857177" w:rsidRPr="00642D09">
        <w:rPr>
          <w:rFonts w:ascii="Museo Sans 100" w:hAnsi="Museo Sans 100"/>
          <w:color w:val="000000" w:themeColor="text1"/>
          <w:sz w:val="24"/>
          <w:szCs w:val="24"/>
        </w:rPr>
        <w:t xml:space="preserve">virtual </w:t>
      </w:r>
      <w:r w:rsidRPr="00642D09">
        <w:rPr>
          <w:rFonts w:ascii="Museo Sans 100" w:hAnsi="Museo Sans 100"/>
          <w:color w:val="000000" w:themeColor="text1"/>
          <w:sz w:val="24"/>
          <w:szCs w:val="24"/>
        </w:rPr>
        <w:t>de  Socializaciones experiencias de conformación de comités de gestos ambiental; expuso CEPA, CEL, BANDESAL, otros. Coordinado por Ing</w:t>
      </w:r>
      <w:r w:rsidR="00F261C9" w:rsidRPr="00642D09">
        <w:rPr>
          <w:rFonts w:ascii="Museo Sans 100" w:hAnsi="Museo Sans 100"/>
          <w:color w:val="000000" w:themeColor="text1"/>
          <w:sz w:val="24"/>
          <w:szCs w:val="24"/>
        </w:rPr>
        <w:t>enieros</w:t>
      </w:r>
      <w:r w:rsidRPr="00642D09">
        <w:rPr>
          <w:rFonts w:ascii="Museo Sans 100" w:hAnsi="Museo Sans 100"/>
          <w:color w:val="000000" w:themeColor="text1"/>
          <w:sz w:val="24"/>
          <w:szCs w:val="24"/>
        </w:rPr>
        <w:t xml:space="preserve"> Alma Barahona y Ruth </w:t>
      </w:r>
      <w:r w:rsidR="00F261C9" w:rsidRPr="00642D09">
        <w:rPr>
          <w:rFonts w:ascii="Museo Sans 100" w:hAnsi="Museo Sans 100"/>
          <w:color w:val="000000" w:themeColor="text1"/>
          <w:sz w:val="24"/>
          <w:szCs w:val="24"/>
        </w:rPr>
        <w:t>Alarcón</w:t>
      </w:r>
      <w:r w:rsidRPr="00642D09">
        <w:rPr>
          <w:rFonts w:ascii="Museo Sans 100" w:hAnsi="Museo Sans 100"/>
          <w:color w:val="000000" w:themeColor="text1"/>
          <w:sz w:val="24"/>
          <w:szCs w:val="24"/>
        </w:rPr>
        <w:t xml:space="preserve"> del MARN, </w:t>
      </w:r>
      <w:r w:rsidR="00F261C9" w:rsidRPr="00642D09">
        <w:rPr>
          <w:rFonts w:ascii="Museo Sans 100" w:hAnsi="Museo Sans 100"/>
          <w:color w:val="000000" w:themeColor="text1"/>
          <w:sz w:val="24"/>
          <w:szCs w:val="24"/>
        </w:rPr>
        <w:t>e</w:t>
      </w:r>
      <w:r w:rsidRPr="00642D09">
        <w:rPr>
          <w:rFonts w:ascii="Museo Sans 100" w:hAnsi="Museo Sans 100"/>
          <w:color w:val="000000" w:themeColor="text1"/>
          <w:sz w:val="24"/>
          <w:szCs w:val="24"/>
        </w:rPr>
        <w:t xml:space="preserve"> Ing. Jose Luis  </w:t>
      </w:r>
      <w:r w:rsidR="00F261C9" w:rsidRPr="00642D09">
        <w:rPr>
          <w:rFonts w:ascii="Museo Sans 100" w:hAnsi="Museo Sans 100"/>
          <w:color w:val="000000" w:themeColor="text1"/>
          <w:sz w:val="24"/>
          <w:szCs w:val="24"/>
        </w:rPr>
        <w:t>C</w:t>
      </w:r>
      <w:r w:rsidRPr="00642D09">
        <w:rPr>
          <w:rFonts w:ascii="Museo Sans 100" w:hAnsi="Museo Sans 100"/>
          <w:color w:val="000000" w:themeColor="text1"/>
          <w:sz w:val="24"/>
          <w:szCs w:val="24"/>
        </w:rPr>
        <w:t>ampos del CNE. Muchas de las acciones expuestas, ya se realizan en el ILP, por parte del comité</w:t>
      </w:r>
      <w:r w:rsidR="00D03630" w:rsidRPr="00642D09">
        <w:rPr>
          <w:rFonts w:ascii="Museo Sans 100" w:hAnsi="Museo Sans 100"/>
          <w:color w:val="000000" w:themeColor="text1"/>
          <w:sz w:val="24"/>
          <w:szCs w:val="24"/>
        </w:rPr>
        <w:t xml:space="preserve"> Ambiental</w:t>
      </w:r>
      <w:r w:rsidRPr="00642D09">
        <w:rPr>
          <w:rFonts w:ascii="Museo Sans 100" w:hAnsi="Museo Sans 100"/>
          <w:color w:val="000000" w:themeColor="text1"/>
          <w:sz w:val="24"/>
          <w:szCs w:val="24"/>
        </w:rPr>
        <w:t>.</w:t>
      </w:r>
    </w:p>
    <w:p w14:paraId="3870A83D" w14:textId="38F2AD22" w:rsidR="0056608A" w:rsidRPr="00642D09" w:rsidRDefault="0056608A" w:rsidP="00957363">
      <w:pPr>
        <w:jc w:val="both"/>
        <w:rPr>
          <w:rFonts w:ascii="Museo Sans 100" w:hAnsi="Museo Sans 100"/>
          <w:color w:val="000000" w:themeColor="text1"/>
          <w:sz w:val="24"/>
          <w:szCs w:val="24"/>
        </w:rPr>
      </w:pPr>
    </w:p>
    <w:p w14:paraId="325A9EC9" w14:textId="57C66E62" w:rsidR="00957363" w:rsidRPr="00642D09" w:rsidRDefault="0056608A" w:rsidP="0056608A">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w:t>
      </w:r>
      <w:r w:rsidR="00957363" w:rsidRPr="00642D09">
        <w:rPr>
          <w:rFonts w:ascii="Museo Sans 100" w:hAnsi="Museo Sans 100"/>
          <w:color w:val="000000" w:themeColor="text1"/>
          <w:sz w:val="24"/>
          <w:szCs w:val="24"/>
        </w:rPr>
        <w:t xml:space="preserve">l día 28 de septiembre </w:t>
      </w:r>
      <w:r w:rsidRPr="00642D09">
        <w:rPr>
          <w:rFonts w:ascii="Museo Sans 300" w:eastAsia="Times New Roman" w:hAnsi="Museo Sans 300" w:cs="Calibri"/>
          <w:color w:val="000000" w:themeColor="text1"/>
          <w:lang w:eastAsia="es-SV"/>
        </w:rPr>
        <w:t xml:space="preserve">El </w:t>
      </w:r>
      <w:r w:rsidRPr="00642D09">
        <w:rPr>
          <w:rFonts w:ascii="Museo Sans 100" w:hAnsi="Museo Sans 100"/>
          <w:color w:val="000000" w:themeColor="text1"/>
          <w:sz w:val="24"/>
          <w:szCs w:val="24"/>
        </w:rPr>
        <w:t xml:space="preserve">Ministerio del Medio Ambiente – MARN, </w:t>
      </w:r>
      <w:r w:rsidR="00957363" w:rsidRPr="00642D09">
        <w:rPr>
          <w:rFonts w:ascii="Museo Sans 100" w:hAnsi="Museo Sans 100"/>
          <w:color w:val="000000" w:themeColor="text1"/>
          <w:sz w:val="24"/>
          <w:szCs w:val="24"/>
        </w:rPr>
        <w:t xml:space="preserve">impartió </w:t>
      </w:r>
      <w:r w:rsidR="00857177" w:rsidRPr="00642D09">
        <w:rPr>
          <w:rFonts w:ascii="Museo Sans 100" w:hAnsi="Museo Sans 100"/>
          <w:color w:val="000000" w:themeColor="text1"/>
          <w:sz w:val="24"/>
          <w:szCs w:val="24"/>
        </w:rPr>
        <w:t xml:space="preserve">virtualmente una jornada de capacitación  </w:t>
      </w:r>
      <w:r w:rsidR="00E5258D" w:rsidRPr="00642D09">
        <w:rPr>
          <w:rFonts w:ascii="Museo Sans 100" w:hAnsi="Museo Sans 100"/>
          <w:color w:val="000000" w:themeColor="text1"/>
          <w:sz w:val="24"/>
          <w:szCs w:val="24"/>
        </w:rPr>
        <w:t xml:space="preserve">al Comité de Gestión Ambiental, </w:t>
      </w:r>
      <w:r w:rsidR="00957363" w:rsidRPr="00642D09">
        <w:rPr>
          <w:rFonts w:ascii="Museo Sans 100" w:hAnsi="Museo Sans 100"/>
          <w:color w:val="000000" w:themeColor="text1"/>
          <w:sz w:val="24"/>
          <w:szCs w:val="24"/>
        </w:rPr>
        <w:t>a través de su Programa Acción Verde – Edición Bicentenario a las unidades ambientales   Reservorios: Una Alternativa ante la Sequía. Presentada por Arq.  Fernando Lóp</w:t>
      </w:r>
      <w:r w:rsidR="00D03630" w:rsidRPr="00642D09">
        <w:rPr>
          <w:rFonts w:ascii="Museo Sans 100" w:hAnsi="Museo Sans 100"/>
          <w:color w:val="000000" w:themeColor="text1"/>
          <w:sz w:val="24"/>
          <w:szCs w:val="24"/>
        </w:rPr>
        <w:t>ez, Ministro del Medio Ambiente, en l cual participaron miembros del comité ambiental</w:t>
      </w:r>
      <w:r w:rsidR="00957363" w:rsidRPr="00642D09">
        <w:rPr>
          <w:rFonts w:ascii="Museo Sans 100" w:hAnsi="Museo Sans 100"/>
          <w:color w:val="000000" w:themeColor="text1"/>
          <w:sz w:val="24"/>
          <w:szCs w:val="24"/>
        </w:rPr>
        <w:t xml:space="preserve"> </w:t>
      </w:r>
    </w:p>
    <w:p w14:paraId="79CB4418" w14:textId="43909FE7" w:rsidR="00146943" w:rsidRPr="00642D09" w:rsidRDefault="00E5258D" w:rsidP="00E5258D">
      <w:pPr>
        <w:tabs>
          <w:tab w:val="left" w:pos="1670"/>
        </w:tabs>
        <w:spacing w:line="276" w:lineRule="auto"/>
        <w:ind w:firstLine="708"/>
        <w:jc w:val="both"/>
        <w:rPr>
          <w:rFonts w:ascii="Museo Sans 100" w:hAnsi="Museo Sans 100"/>
          <w:color w:val="000000" w:themeColor="text1"/>
          <w:sz w:val="24"/>
          <w:szCs w:val="24"/>
        </w:rPr>
      </w:pPr>
      <w:r w:rsidRPr="00642D09">
        <w:rPr>
          <w:rFonts w:ascii="Museo Sans 100" w:hAnsi="Museo Sans 100"/>
          <w:color w:val="000000" w:themeColor="text1"/>
          <w:sz w:val="24"/>
          <w:szCs w:val="24"/>
        </w:rPr>
        <w:tab/>
      </w:r>
    </w:p>
    <w:p w14:paraId="6349508C" w14:textId="77777777" w:rsidR="00DE2DA9" w:rsidRDefault="00DE2DA9" w:rsidP="00167DBA">
      <w:pPr>
        <w:spacing w:line="276" w:lineRule="auto"/>
        <w:jc w:val="both"/>
        <w:rPr>
          <w:rFonts w:ascii="Museo Sans 100" w:hAnsi="Museo Sans 100"/>
          <w:b/>
          <w:color w:val="000000" w:themeColor="text1"/>
          <w:sz w:val="24"/>
          <w:szCs w:val="24"/>
        </w:rPr>
      </w:pPr>
    </w:p>
    <w:p w14:paraId="28CC6374" w14:textId="157DB04D" w:rsidR="00897F42" w:rsidRPr="00642D09" w:rsidRDefault="00E5258D" w:rsidP="00167DBA">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 xml:space="preserve">Expositor: </w:t>
      </w:r>
      <w:r w:rsidR="00897F42" w:rsidRPr="00642D09">
        <w:rPr>
          <w:rFonts w:ascii="Museo Sans 100" w:hAnsi="Museo Sans 100"/>
          <w:b/>
          <w:color w:val="000000" w:themeColor="text1"/>
          <w:sz w:val="24"/>
          <w:szCs w:val="24"/>
        </w:rPr>
        <w:t>I</w:t>
      </w:r>
      <w:r w:rsidR="00DA0582" w:rsidRPr="00642D09">
        <w:rPr>
          <w:rFonts w:ascii="Museo Sans 100" w:hAnsi="Museo Sans 100"/>
          <w:b/>
          <w:color w:val="000000" w:themeColor="text1"/>
          <w:sz w:val="24"/>
          <w:szCs w:val="24"/>
        </w:rPr>
        <w:t xml:space="preserve">nstituto </w:t>
      </w:r>
      <w:r w:rsidR="00C94BF9" w:rsidRPr="00642D09">
        <w:rPr>
          <w:rFonts w:ascii="Museo Sans 100" w:hAnsi="Museo Sans 100"/>
          <w:b/>
          <w:color w:val="000000" w:themeColor="text1"/>
          <w:sz w:val="24"/>
          <w:szCs w:val="24"/>
        </w:rPr>
        <w:t>de Acceso a la Información Pública - I</w:t>
      </w:r>
      <w:r w:rsidR="00897F42" w:rsidRPr="00642D09">
        <w:rPr>
          <w:rFonts w:ascii="Museo Sans 100" w:hAnsi="Museo Sans 100"/>
          <w:b/>
          <w:color w:val="000000" w:themeColor="text1"/>
          <w:sz w:val="24"/>
          <w:szCs w:val="24"/>
        </w:rPr>
        <w:t>AIP</w:t>
      </w:r>
    </w:p>
    <w:p w14:paraId="08FA93C3" w14:textId="2E54EDC4" w:rsidR="00167DBA" w:rsidRPr="00642D09" w:rsidRDefault="00167DBA" w:rsidP="00167DBA">
      <w:pP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Abril 2021  impartió el taller virtual Diagnóstico sobre la implementación del Sistema Institucional de Gestión Documental, al </w:t>
      </w:r>
      <w:r w:rsidR="00F261C9" w:rsidRPr="00642D09">
        <w:rPr>
          <w:rFonts w:ascii="Museo Sans 100" w:hAnsi="Museo Sans 100"/>
          <w:color w:val="000000" w:themeColor="text1"/>
          <w:sz w:val="24"/>
          <w:szCs w:val="24"/>
        </w:rPr>
        <w:t>O</w:t>
      </w:r>
      <w:r w:rsidRPr="00642D09">
        <w:rPr>
          <w:rFonts w:ascii="Museo Sans 100" w:hAnsi="Museo Sans 100"/>
          <w:color w:val="000000" w:themeColor="text1"/>
          <w:sz w:val="24"/>
          <w:szCs w:val="24"/>
        </w:rPr>
        <w:t xml:space="preserve">ficial de </w:t>
      </w:r>
      <w:r w:rsidR="00F261C9" w:rsidRPr="00642D09">
        <w:rPr>
          <w:rFonts w:ascii="Museo Sans 100" w:hAnsi="Museo Sans 100"/>
          <w:color w:val="000000" w:themeColor="text1"/>
          <w:sz w:val="24"/>
          <w:szCs w:val="24"/>
        </w:rPr>
        <w:t>I</w:t>
      </w:r>
      <w:r w:rsidRPr="00642D09">
        <w:rPr>
          <w:rFonts w:ascii="Museo Sans 100" w:hAnsi="Museo Sans 100"/>
          <w:color w:val="000000" w:themeColor="text1"/>
          <w:sz w:val="24"/>
          <w:szCs w:val="24"/>
        </w:rPr>
        <w:t xml:space="preserve">nformación, Ing. Jorge </w:t>
      </w:r>
      <w:r w:rsidR="00DD1E5D" w:rsidRPr="00642D09">
        <w:rPr>
          <w:rFonts w:ascii="Museo Sans 100" w:hAnsi="Museo Sans 100"/>
          <w:color w:val="000000" w:themeColor="text1"/>
          <w:sz w:val="24"/>
          <w:szCs w:val="24"/>
        </w:rPr>
        <w:t>Callejas,</w:t>
      </w:r>
      <w:r w:rsidRPr="00642D09">
        <w:rPr>
          <w:rFonts w:ascii="Museo Sans 100" w:hAnsi="Museo Sans 100"/>
          <w:color w:val="000000" w:themeColor="text1"/>
          <w:sz w:val="24"/>
          <w:szCs w:val="24"/>
        </w:rPr>
        <w:t xml:space="preserve"> con el fin de identificar las necesidades de acompañamiento por parte del IAIP.</w:t>
      </w:r>
    </w:p>
    <w:p w14:paraId="3BF667C1" w14:textId="644B6EBB" w:rsidR="00167DBA" w:rsidRPr="00642D09" w:rsidRDefault="00C94BF9" w:rsidP="00167DBA">
      <w:pPr>
        <w:rPr>
          <w:rFonts w:ascii="Museo Sans 100" w:hAnsi="Museo Sans 100"/>
          <w:color w:val="000000" w:themeColor="text1"/>
          <w:sz w:val="24"/>
          <w:szCs w:val="24"/>
        </w:rPr>
      </w:pPr>
      <w:r w:rsidRPr="00642D09">
        <w:rPr>
          <w:rFonts w:ascii="Museo Sans 100" w:hAnsi="Museo Sans 100"/>
          <w:color w:val="000000" w:themeColor="text1"/>
          <w:sz w:val="24"/>
          <w:szCs w:val="24"/>
        </w:rPr>
        <w:t>M</w:t>
      </w:r>
      <w:r w:rsidR="00167DBA" w:rsidRPr="00642D09">
        <w:rPr>
          <w:rFonts w:ascii="Museo Sans 100" w:hAnsi="Museo Sans 100"/>
          <w:color w:val="000000" w:themeColor="text1"/>
          <w:sz w:val="24"/>
          <w:szCs w:val="24"/>
        </w:rPr>
        <w:t xml:space="preserve">ayo- Junio Curso virtual en Transparencia y Acceso a la Información, </w:t>
      </w:r>
      <w:r w:rsidR="00DD1E5D" w:rsidRPr="00642D09">
        <w:rPr>
          <w:rFonts w:ascii="Museo Sans 100" w:hAnsi="Museo Sans 100"/>
          <w:color w:val="000000" w:themeColor="text1"/>
          <w:sz w:val="24"/>
          <w:szCs w:val="24"/>
        </w:rPr>
        <w:t>a</w:t>
      </w:r>
      <w:r w:rsidR="00167DBA" w:rsidRPr="00642D09">
        <w:rPr>
          <w:rFonts w:ascii="Museo Sans 100" w:hAnsi="Museo Sans 100"/>
          <w:color w:val="000000" w:themeColor="text1"/>
          <w:sz w:val="24"/>
          <w:szCs w:val="24"/>
        </w:rPr>
        <w:t xml:space="preserve">l Ing. Jorge </w:t>
      </w:r>
      <w:r w:rsidR="00DD1E5D" w:rsidRPr="00642D09">
        <w:rPr>
          <w:rFonts w:ascii="Museo Sans 100" w:hAnsi="Museo Sans 100"/>
          <w:color w:val="000000" w:themeColor="text1"/>
          <w:sz w:val="24"/>
          <w:szCs w:val="24"/>
        </w:rPr>
        <w:t>callejas, sobre Conceptos de transparencia, derecho de acceso a la información pública, procedimientos que se deben llevar a cabo en las estructura del IAIP, el rol del Oficial de Información, entre otros.</w:t>
      </w:r>
      <w:r w:rsidRPr="00642D09">
        <w:rPr>
          <w:rFonts w:ascii="Museo Sans 100" w:hAnsi="Museo Sans 100"/>
          <w:color w:val="000000" w:themeColor="text1"/>
          <w:sz w:val="24"/>
          <w:szCs w:val="24"/>
        </w:rPr>
        <w:t xml:space="preserve"> El cual fue replicado a su personal.</w:t>
      </w:r>
    </w:p>
    <w:p w14:paraId="11EC6AE7" w14:textId="1E058A4C" w:rsidR="00DD1E5D" w:rsidRPr="00642D09" w:rsidRDefault="00C94BF9" w:rsidP="00167DBA">
      <w:pPr>
        <w:rPr>
          <w:rFonts w:ascii="Museo Sans 100" w:hAnsi="Museo Sans 100"/>
          <w:color w:val="000000" w:themeColor="text1"/>
          <w:sz w:val="24"/>
          <w:szCs w:val="24"/>
        </w:rPr>
      </w:pPr>
      <w:r w:rsidRPr="00642D09">
        <w:rPr>
          <w:rFonts w:ascii="Museo Sans 100" w:hAnsi="Museo Sans 100"/>
          <w:color w:val="000000" w:themeColor="text1"/>
          <w:sz w:val="24"/>
          <w:szCs w:val="24"/>
        </w:rPr>
        <w:t>Julio- Septiembre</w:t>
      </w:r>
      <w:r w:rsidR="00DD1E5D" w:rsidRPr="00642D09">
        <w:rPr>
          <w:rFonts w:ascii="Museo Sans 100" w:hAnsi="Museo Sans 100"/>
          <w:color w:val="000000" w:themeColor="text1"/>
          <w:sz w:val="24"/>
          <w:szCs w:val="24"/>
        </w:rPr>
        <w:t>, La Secretaria de Información  de la Presidencia impartió el curos Ciencia de Datos (diplomado) a personal UGDA, para conocer herramientas informáticas, lenguaje de programación y bases de datos necesarios para el análisis, tratamiento y síntesis de grandes cantidades de datos.</w:t>
      </w:r>
    </w:p>
    <w:p w14:paraId="7DC1F24B" w14:textId="48FBDA45" w:rsidR="00F36532" w:rsidRPr="00642D09" w:rsidRDefault="00E5258D" w:rsidP="00F36532">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 xml:space="preserve">Expositor: </w:t>
      </w:r>
      <w:r w:rsidR="00982C00" w:rsidRPr="00642D09">
        <w:rPr>
          <w:rFonts w:ascii="Museo Sans 100" w:hAnsi="Museo Sans 100"/>
          <w:b/>
          <w:color w:val="000000" w:themeColor="text1"/>
          <w:sz w:val="24"/>
          <w:szCs w:val="24"/>
        </w:rPr>
        <w:t>OMR/ Mejora Regulatoria</w:t>
      </w:r>
    </w:p>
    <w:p w14:paraId="707DCA12" w14:textId="55E75FD7" w:rsidR="006A4341" w:rsidRPr="00642D09" w:rsidRDefault="006A4341" w:rsidP="00B36D59">
      <w:pPr>
        <w:tabs>
          <w:tab w:val="left" w:pos="5406"/>
        </w:tabs>
        <w:spacing w:after="0" w:line="240" w:lineRule="auto"/>
        <w:jc w:val="both"/>
        <w:rPr>
          <w:rFonts w:ascii="Museo Sans 100" w:hAnsi="Museo Sans 100"/>
          <w:color w:val="000000" w:themeColor="text1"/>
          <w:sz w:val="24"/>
          <w:szCs w:val="24"/>
        </w:rPr>
      </w:pPr>
      <w:r w:rsidRPr="00642D09">
        <w:rPr>
          <w:noProof/>
          <w:color w:val="000000" w:themeColor="text1"/>
          <w:lang w:eastAsia="es-SV"/>
        </w:rPr>
        <mc:AlternateContent>
          <mc:Choice Requires="wpg">
            <w:drawing>
              <wp:anchor distT="0" distB="0" distL="114300" distR="114300" simplePos="0" relativeHeight="252138496" behindDoc="0" locked="0" layoutInCell="1" allowOverlap="1" wp14:anchorId="24BE16D7" wp14:editId="15AB6D67">
                <wp:simplePos x="0" y="0"/>
                <wp:positionH relativeFrom="column">
                  <wp:posOffset>4004945</wp:posOffset>
                </wp:positionH>
                <wp:positionV relativeFrom="paragraph">
                  <wp:posOffset>8890</wp:posOffset>
                </wp:positionV>
                <wp:extent cx="2336800" cy="1550035"/>
                <wp:effectExtent l="0" t="0" r="6350" b="0"/>
                <wp:wrapTight wrapText="bothSides">
                  <wp:wrapPolygon edited="0">
                    <wp:start x="352" y="0"/>
                    <wp:lineTo x="0" y="19379"/>
                    <wp:lineTo x="0" y="21237"/>
                    <wp:lineTo x="21483" y="21237"/>
                    <wp:lineTo x="21483" y="19379"/>
                    <wp:lineTo x="19898" y="16990"/>
                    <wp:lineTo x="19898" y="0"/>
                    <wp:lineTo x="352" y="0"/>
                  </wp:wrapPolygon>
                </wp:wrapTight>
                <wp:docPr id="29" name="Grupo 29"/>
                <wp:cNvGraphicFramePr/>
                <a:graphic xmlns:a="http://schemas.openxmlformats.org/drawingml/2006/main">
                  <a:graphicData uri="http://schemas.microsoft.com/office/word/2010/wordprocessingGroup">
                    <wpg:wgp>
                      <wpg:cNvGrpSpPr/>
                      <wpg:grpSpPr>
                        <a:xfrm>
                          <a:off x="0" y="0"/>
                          <a:ext cx="2336800" cy="1550035"/>
                          <a:chOff x="0" y="0"/>
                          <a:chExt cx="2336800" cy="1550035"/>
                        </a:xfrm>
                      </wpg:grpSpPr>
                      <pic:pic xmlns:pic="http://schemas.openxmlformats.org/drawingml/2006/picture">
                        <pic:nvPicPr>
                          <pic:cNvPr id="264" name="Imagen 264" descr="C:\Users\mirian.torres.ILPDC\AppData\Local\Microsoft\Windows\INetCache\Content.Outlook\HHLSFPPR\20210923_100725.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66675" y="0"/>
                            <a:ext cx="2066925" cy="1550035"/>
                          </a:xfrm>
                          <a:prstGeom prst="rect">
                            <a:avLst/>
                          </a:prstGeom>
                          <a:noFill/>
                          <a:ln>
                            <a:noFill/>
                          </a:ln>
                        </pic:spPr>
                      </pic:pic>
                      <wps:wsp>
                        <wps:cNvPr id="266" name="Cuadro de texto 266"/>
                        <wps:cNvSpPr txBox="1"/>
                        <wps:spPr>
                          <a:xfrm>
                            <a:off x="0" y="1381125"/>
                            <a:ext cx="2336800" cy="154940"/>
                          </a:xfrm>
                          <a:prstGeom prst="rect">
                            <a:avLst/>
                          </a:prstGeom>
                          <a:solidFill>
                            <a:prstClr val="white"/>
                          </a:solidFill>
                          <a:ln>
                            <a:noFill/>
                          </a:ln>
                          <a:effectLst/>
                        </wps:spPr>
                        <wps:txbx>
                          <w:txbxContent>
                            <w:p w14:paraId="2EA7A550" w14:textId="77777777" w:rsidR="00A561F2" w:rsidRPr="00860409" w:rsidRDefault="00A561F2" w:rsidP="006A4341">
                              <w:pPr>
                                <w:pStyle w:val="Descripcin"/>
                                <w:rPr>
                                  <w:noProof/>
                                  <w:sz w:val="24"/>
                                  <w:szCs w:val="24"/>
                                  <w:lang w:val="es-SV"/>
                                </w:rPr>
                              </w:pPr>
                              <w:r>
                                <w:rPr>
                                  <w:lang w:val="es-SV"/>
                                </w:rPr>
                                <w:t>Capacitador de – OMR- 23 de sept-2021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BE16D7" id="Grupo 29" o:spid="_x0000_s1093" style="position:absolute;left:0;text-align:left;margin-left:315.35pt;margin-top:.7pt;width:184pt;height:122.05pt;z-index:252138496" coordsize="23368,15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">
                <v:shape id="Imagen 264" o:spid="_x0000_s1094" type="#_x0000_t75" style="position:absolute;left:666;width:20670;height:15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OjvAAAAA3AAAAA8AAABkcnMvZG93bnJldi54bWxEj0urwjAUhPeC/yEc4e40bbmIVKOIUHAn&#10;1we4PDTHtticlCZ9+O/NBcHlMDPfMJvdaGrRU+sqywriRQSCOLe64kLB9ZLNVyCcR9ZYWyYFL3Kw&#10;204nG0y1HfiP+rMvRICwS1FB6X2TSunykgy6hW2Ig/ewrUEfZFtI3eIQ4KaWSRQtpcGKw0KJDR1K&#10;yp/nzigYojizxsgHJqfuHts6o66/KfUzG/drEJ5G/w1/2ketIFn+wv+ZcATk9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Yo6O8AAAADcAAAADwAAAAAAAAAAAAAAAACfAgAA&#10;ZHJzL2Rvd25yZXYueG1sUEsFBgAAAAAEAAQA9wAAAIwDAAAAAA==&#10;">
                  <v:imagedata r:id="rId77" o:title="20210923_100725"/>
                  <v:path arrowok="t"/>
                </v:shape>
                <v:shape id="Cuadro de texto 266" o:spid="_x0000_s1095" type="#_x0000_t202" style="position:absolute;top:13811;width:2336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QRcYA&#10;AADcAAAADwAAAGRycy9kb3ducmV2LnhtbESPQWsCMRSE74X+h/AKXkrN1spSVqOIVGh7kW69eHts&#10;npvVzcuSZHX77xtB8DjMzDfMfDnYVpzJh8axgtdxBoK4crrhWsHud/PyDiJEZI2tY1LwRwGWi8eH&#10;ORbaXfiHzmWsRYJwKFCBibErpAyVIYth7Dri5B2ctxiT9LXUHi8Jbls5ybJcWmw4LRjsaG2oOpW9&#10;VbCd7rfmuT98fK+mb/5r16/zY10qNXoaVjMQkYZ4D9/an1rBJM/heiYd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mQRcYAAADcAAAADwAAAAAAAAAAAAAAAACYAgAAZHJz&#10;L2Rvd25yZXYueG1sUEsFBgAAAAAEAAQA9QAAAIsDAAAAAA==&#10;" stroked="f">
                  <v:textbox style="mso-fit-shape-to-text:t" inset="0,0,0,0">
                    <w:txbxContent>
                      <w:p w14:paraId="2EA7A550" w14:textId="77777777" w:rsidR="00A561F2" w:rsidRPr="00860409" w:rsidRDefault="00A561F2" w:rsidP="006A4341">
                        <w:pPr>
                          <w:pStyle w:val="Descripcin"/>
                          <w:rPr>
                            <w:noProof/>
                            <w:sz w:val="24"/>
                            <w:szCs w:val="24"/>
                            <w:lang w:val="es-SV"/>
                          </w:rPr>
                        </w:pPr>
                        <w:r>
                          <w:rPr>
                            <w:lang w:val="es-SV"/>
                          </w:rPr>
                          <w:t>Capacitador de – OMR- 23 de sept-2021</w:t>
                        </w:r>
                      </w:p>
                    </w:txbxContent>
                  </v:textbox>
                </v:shape>
                <w10:wrap type="tight"/>
              </v:group>
            </w:pict>
          </mc:Fallback>
        </mc:AlternateContent>
      </w:r>
      <w:r w:rsidRPr="00642D09">
        <w:rPr>
          <w:rFonts w:ascii="Museo Sans 100" w:hAnsi="Museo Sans 100"/>
          <w:color w:val="000000" w:themeColor="text1"/>
          <w:sz w:val="24"/>
          <w:szCs w:val="24"/>
        </w:rPr>
        <w:t xml:space="preserve">El día 23 de septiembre, </w:t>
      </w:r>
      <w:r w:rsidR="0056608A" w:rsidRPr="00642D09">
        <w:rPr>
          <w:rFonts w:ascii="Museo Sans 100" w:hAnsi="Museo Sans 100"/>
          <w:color w:val="000000" w:themeColor="text1"/>
          <w:sz w:val="24"/>
          <w:szCs w:val="24"/>
        </w:rPr>
        <w:t>s Miembros del Equipo EMII</w:t>
      </w:r>
      <w:r w:rsidRPr="00642D09">
        <w:rPr>
          <w:rFonts w:ascii="Museo Sans 100" w:hAnsi="Museo Sans 100"/>
          <w:color w:val="000000" w:themeColor="text1"/>
          <w:sz w:val="24"/>
          <w:szCs w:val="24"/>
        </w:rPr>
        <w:t xml:space="preserve">,  recibieron la capacitación de la Organización de la Mejora Regulatoria – OMR, por parte del ILP, participaron: el Ing. Rafael Hernández y mi persona. </w:t>
      </w:r>
      <w:r w:rsidR="00C94BF9" w:rsidRPr="00642D09">
        <w:rPr>
          <w:rFonts w:ascii="Museo Sans 100" w:hAnsi="Museo Sans 100"/>
          <w:color w:val="000000" w:themeColor="text1"/>
          <w:sz w:val="24"/>
          <w:szCs w:val="24"/>
        </w:rPr>
        <w:t>Para implementar los conceptos con el PEMII Institucional</w:t>
      </w:r>
    </w:p>
    <w:p w14:paraId="1105DEA7" w14:textId="77777777" w:rsidR="006A4341" w:rsidRPr="00642D09" w:rsidRDefault="006A4341" w:rsidP="00B36D59">
      <w:pPr>
        <w:jc w:val="both"/>
        <w:rPr>
          <w:rFonts w:ascii="Museo Sans 100" w:hAnsi="Museo Sans 100"/>
          <w:color w:val="000000" w:themeColor="text1"/>
          <w:sz w:val="24"/>
          <w:szCs w:val="24"/>
        </w:rPr>
      </w:pPr>
    </w:p>
    <w:p w14:paraId="293B79EC" w14:textId="12C4E0E8" w:rsidR="006A4341" w:rsidRPr="00642D09" w:rsidRDefault="006A4341" w:rsidP="00167DBA">
      <w:pPr>
        <w:rPr>
          <w:rFonts w:ascii="Museo Sans 100" w:hAnsi="Museo Sans 100"/>
          <w:color w:val="000000" w:themeColor="text1"/>
          <w:sz w:val="24"/>
          <w:szCs w:val="24"/>
        </w:rPr>
      </w:pPr>
    </w:p>
    <w:p w14:paraId="097630E4" w14:textId="77777777" w:rsidR="006353B5" w:rsidRPr="00642D09" w:rsidRDefault="006353B5" w:rsidP="00167DBA">
      <w:pPr>
        <w:rPr>
          <w:rFonts w:ascii="Museo Sans 100" w:hAnsi="Museo Sans 100"/>
          <w:color w:val="000000" w:themeColor="text1"/>
          <w:sz w:val="24"/>
          <w:szCs w:val="24"/>
        </w:rPr>
      </w:pPr>
    </w:p>
    <w:p w14:paraId="5FD65631" w14:textId="52C0CBB6" w:rsidR="0056608A" w:rsidRPr="00642D09" w:rsidRDefault="00B36D59" w:rsidP="0056608A">
      <w:pPr>
        <w:spacing w:line="276" w:lineRule="auto"/>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 xml:space="preserve">Expositor: </w:t>
      </w:r>
      <w:r w:rsidR="00C94BF9" w:rsidRPr="00642D09">
        <w:rPr>
          <w:rFonts w:ascii="Museo Sans 100" w:hAnsi="Museo Sans 100"/>
          <w:b/>
          <w:color w:val="000000" w:themeColor="text1"/>
          <w:sz w:val="24"/>
          <w:szCs w:val="24"/>
        </w:rPr>
        <w:t xml:space="preserve">ILP/ </w:t>
      </w:r>
      <w:r w:rsidR="0056608A" w:rsidRPr="00642D09">
        <w:rPr>
          <w:rFonts w:ascii="Museo Sans 100" w:hAnsi="Museo Sans 100"/>
          <w:b/>
          <w:color w:val="000000" w:themeColor="text1"/>
          <w:sz w:val="24"/>
          <w:szCs w:val="24"/>
        </w:rPr>
        <w:t>Levantamiento de fichas de Infraestructura</w:t>
      </w:r>
      <w:r w:rsidR="00F36532" w:rsidRPr="00642D09">
        <w:rPr>
          <w:rFonts w:ascii="Museo Sans 100" w:hAnsi="Museo Sans 100"/>
          <w:b/>
          <w:color w:val="000000" w:themeColor="text1"/>
          <w:sz w:val="24"/>
          <w:szCs w:val="24"/>
        </w:rPr>
        <w:t xml:space="preserve"> de Centros Escolares </w:t>
      </w:r>
    </w:p>
    <w:p w14:paraId="0CC32617" w14:textId="4953F80F" w:rsidR="0056608A" w:rsidRPr="00642D09" w:rsidRDefault="00B36D59" w:rsidP="00DF58AE">
      <w:pPr>
        <w:pStyle w:val="Textoindependiente"/>
        <w:jc w:val="both"/>
        <w:rPr>
          <w:rFonts w:ascii="Museo Sans 100" w:eastAsiaTheme="minorHAnsi" w:hAnsi="Museo Sans 100" w:cstheme="minorBidi"/>
          <w:color w:val="000000" w:themeColor="text1"/>
          <w:lang w:val="es-SV" w:eastAsia="en-US"/>
        </w:rPr>
      </w:pPr>
      <w:r w:rsidRPr="00642D09">
        <w:rPr>
          <w:noProof/>
          <w:color w:val="000000" w:themeColor="text1"/>
          <w:lang w:val="es-SV" w:eastAsia="es-SV"/>
        </w:rPr>
        <w:drawing>
          <wp:anchor distT="0" distB="0" distL="114300" distR="114300" simplePos="0" relativeHeight="252171264" behindDoc="1" locked="0" layoutInCell="1" allowOverlap="1" wp14:anchorId="67ADA357" wp14:editId="18A0192B">
            <wp:simplePos x="0" y="0"/>
            <wp:positionH relativeFrom="margin">
              <wp:posOffset>3815614</wp:posOffset>
            </wp:positionH>
            <wp:positionV relativeFrom="paragraph">
              <wp:posOffset>9576</wp:posOffset>
            </wp:positionV>
            <wp:extent cx="2349500" cy="1638935"/>
            <wp:effectExtent l="0" t="0" r="0" b="0"/>
            <wp:wrapTight wrapText="bothSides">
              <wp:wrapPolygon edited="0">
                <wp:start x="0" y="0"/>
                <wp:lineTo x="0" y="21341"/>
                <wp:lineTo x="21366" y="21341"/>
                <wp:lineTo x="21366" y="0"/>
                <wp:lineTo x="0" y="0"/>
              </wp:wrapPolygon>
            </wp:wrapTight>
            <wp:docPr id="300" name="Imagen 300" descr="G:\Ana Mirian_ Unidad de Gestion y MA\CAPACITACION FICHA DE INFRAESTRUCTURA\Fotografías de capacitaciones\DSC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na Mirian_ Unidad de Gestion y MA\CAPACITACION FICHA DE INFRAESTRUCTURA\Fotografías de capacitaciones\DSC_011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4950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5A080" w14:textId="39A339C7" w:rsidR="00DF58AE" w:rsidRPr="00642D09" w:rsidRDefault="00C94BF9" w:rsidP="00DF58AE">
      <w:pPr>
        <w:pStyle w:val="Textoindependiente"/>
        <w:jc w:val="both"/>
        <w:rPr>
          <w:rFonts w:ascii="Museo Sans 100" w:eastAsiaTheme="minorHAnsi" w:hAnsi="Museo Sans 100" w:cstheme="minorBidi"/>
          <w:color w:val="000000" w:themeColor="text1"/>
          <w:lang w:val="es-SV" w:eastAsia="en-US"/>
        </w:rPr>
      </w:pPr>
      <w:r w:rsidRPr="00642D09">
        <w:rPr>
          <w:rFonts w:ascii="Museo Sans 100" w:eastAsiaTheme="minorHAnsi" w:hAnsi="Museo Sans 100" w:cstheme="minorBidi"/>
          <w:color w:val="000000" w:themeColor="text1"/>
          <w:lang w:val="es-SV" w:eastAsia="en-US"/>
        </w:rPr>
        <w:t xml:space="preserve">6 de Septiembre </w:t>
      </w:r>
      <w:r w:rsidR="006353B5" w:rsidRPr="00642D09">
        <w:rPr>
          <w:rFonts w:ascii="Museo Sans 100" w:eastAsiaTheme="minorHAnsi" w:hAnsi="Museo Sans 100" w:cstheme="minorBidi"/>
          <w:color w:val="000000" w:themeColor="text1"/>
          <w:lang w:val="es-SV" w:eastAsia="en-US"/>
        </w:rPr>
        <w:t xml:space="preserve">10 </w:t>
      </w:r>
      <w:r w:rsidR="00DF58AE" w:rsidRPr="00642D09">
        <w:rPr>
          <w:rFonts w:ascii="Museo Sans 100" w:eastAsiaTheme="minorHAnsi" w:hAnsi="Museo Sans 100" w:cstheme="minorBidi"/>
          <w:color w:val="000000" w:themeColor="text1"/>
          <w:lang w:val="es-SV" w:eastAsia="en-US"/>
        </w:rPr>
        <w:t xml:space="preserve"> personas capacitadas</w:t>
      </w:r>
      <w:r w:rsidRPr="00642D09">
        <w:rPr>
          <w:rFonts w:ascii="Museo Sans 100" w:eastAsiaTheme="minorHAnsi" w:hAnsi="Museo Sans 100" w:cstheme="minorBidi"/>
          <w:color w:val="000000" w:themeColor="text1"/>
          <w:lang w:val="es-SV" w:eastAsia="en-US"/>
        </w:rPr>
        <w:t xml:space="preserve"> </w:t>
      </w:r>
      <w:r w:rsidR="00DF58AE" w:rsidRPr="00642D09">
        <w:rPr>
          <w:rFonts w:ascii="Museo Sans 100" w:eastAsiaTheme="minorHAnsi" w:hAnsi="Museo Sans 100" w:cstheme="minorBidi"/>
          <w:color w:val="000000" w:themeColor="text1"/>
          <w:lang w:val="es-SV" w:eastAsia="en-US"/>
        </w:rPr>
        <w:t xml:space="preserve"> en formato  en duro. Impartida</w:t>
      </w:r>
      <w:r w:rsidRPr="00642D09">
        <w:rPr>
          <w:rFonts w:ascii="Museo Sans 100" w:eastAsiaTheme="minorHAnsi" w:hAnsi="Museo Sans 100" w:cstheme="minorBidi"/>
          <w:color w:val="000000" w:themeColor="text1"/>
          <w:lang w:val="es-SV" w:eastAsia="en-US"/>
        </w:rPr>
        <w:t xml:space="preserve">, </w:t>
      </w:r>
      <w:r w:rsidR="00DF58AE" w:rsidRPr="00642D09">
        <w:rPr>
          <w:rFonts w:ascii="Museo Sans 100" w:eastAsiaTheme="minorHAnsi" w:hAnsi="Museo Sans 100" w:cstheme="minorBidi"/>
          <w:color w:val="000000" w:themeColor="text1"/>
          <w:lang w:val="es-SV" w:eastAsia="en-US"/>
        </w:rPr>
        <w:t>por  Lic. Ivonne de Portillo</w:t>
      </w:r>
      <w:r w:rsidRPr="00642D09">
        <w:rPr>
          <w:rFonts w:ascii="Museo Sans 100" w:eastAsiaTheme="minorHAnsi" w:hAnsi="Museo Sans 100" w:cstheme="minorBidi"/>
          <w:color w:val="000000" w:themeColor="text1"/>
          <w:lang w:val="es-SV" w:eastAsia="en-US"/>
        </w:rPr>
        <w:t xml:space="preserve">, Gerente de Operaciones </w:t>
      </w:r>
      <w:r w:rsidR="00DF58AE" w:rsidRPr="00642D09">
        <w:rPr>
          <w:rFonts w:ascii="Museo Sans 100" w:eastAsiaTheme="minorHAnsi" w:hAnsi="Museo Sans 100" w:cstheme="minorBidi"/>
          <w:color w:val="000000" w:themeColor="text1"/>
          <w:lang w:val="es-SV" w:eastAsia="en-US"/>
        </w:rPr>
        <w:t xml:space="preserve"> e Ing. Juan Carlos Monge</w:t>
      </w:r>
      <w:r w:rsidRPr="00642D09">
        <w:rPr>
          <w:rFonts w:ascii="Museo Sans 100" w:eastAsiaTheme="minorHAnsi" w:hAnsi="Museo Sans 100" w:cstheme="minorBidi"/>
          <w:color w:val="000000" w:themeColor="text1"/>
          <w:lang w:val="es-SV" w:eastAsia="en-US"/>
        </w:rPr>
        <w:t>, Jefe de Mediciones</w:t>
      </w:r>
      <w:r w:rsidR="00DF58AE" w:rsidRPr="00642D09">
        <w:rPr>
          <w:rFonts w:ascii="Museo Sans 100" w:eastAsiaTheme="minorHAnsi" w:hAnsi="Museo Sans 100" w:cstheme="minorBidi"/>
          <w:color w:val="000000" w:themeColor="text1"/>
          <w:lang w:val="es-SV" w:eastAsia="en-US"/>
        </w:rPr>
        <w:t xml:space="preserve">. Esta fue para  el levantamiento  de la ficha de infraestructura.  </w:t>
      </w:r>
    </w:p>
    <w:p w14:paraId="50ED0125" w14:textId="77777777" w:rsidR="006353B5" w:rsidRPr="00642D09" w:rsidRDefault="006353B5" w:rsidP="00DF58AE">
      <w:pPr>
        <w:pStyle w:val="Textoindependiente"/>
        <w:jc w:val="both"/>
        <w:rPr>
          <w:rFonts w:ascii="Museo Sans 100" w:eastAsiaTheme="minorHAnsi" w:hAnsi="Museo Sans 100" w:cstheme="minorBidi"/>
          <w:color w:val="000000" w:themeColor="text1"/>
          <w:lang w:val="es-SV" w:eastAsia="en-US"/>
        </w:rPr>
      </w:pPr>
    </w:p>
    <w:p w14:paraId="71F14B91" w14:textId="77777777" w:rsidR="006353B5" w:rsidRPr="00642D09" w:rsidRDefault="006353B5" w:rsidP="00DF58AE">
      <w:pPr>
        <w:pStyle w:val="Textoindependiente"/>
        <w:jc w:val="both"/>
        <w:rPr>
          <w:rFonts w:ascii="Museo Sans 100" w:eastAsiaTheme="minorHAnsi" w:hAnsi="Museo Sans 100" w:cstheme="minorBidi"/>
          <w:color w:val="000000" w:themeColor="text1"/>
          <w:lang w:val="es-SV" w:eastAsia="en-US"/>
        </w:rPr>
      </w:pPr>
    </w:p>
    <w:p w14:paraId="37C9E218" w14:textId="77777777" w:rsidR="00B36D59" w:rsidRPr="00642D09" w:rsidRDefault="00B36D59" w:rsidP="00DF58AE">
      <w:pPr>
        <w:pStyle w:val="Textoindependiente"/>
        <w:jc w:val="both"/>
        <w:rPr>
          <w:rFonts w:ascii="Museo Sans 100" w:eastAsiaTheme="minorHAnsi" w:hAnsi="Museo Sans 100" w:cstheme="minorBidi"/>
          <w:color w:val="000000" w:themeColor="text1"/>
          <w:lang w:val="es-SV" w:eastAsia="en-US"/>
        </w:rPr>
      </w:pPr>
    </w:p>
    <w:p w14:paraId="078D5619" w14:textId="50F24AF4" w:rsidR="00701852" w:rsidRPr="00642D09" w:rsidRDefault="00B36D59" w:rsidP="00B36D59">
      <w:pPr>
        <w:spacing w:line="276" w:lineRule="auto"/>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 xml:space="preserve">Expositor: </w:t>
      </w:r>
      <w:r w:rsidR="0056608A" w:rsidRPr="00642D09">
        <w:rPr>
          <w:rFonts w:ascii="Museo Sans 100" w:hAnsi="Museo Sans 100"/>
          <w:b/>
          <w:color w:val="000000" w:themeColor="text1"/>
          <w:sz w:val="24"/>
          <w:szCs w:val="24"/>
        </w:rPr>
        <w:t xml:space="preserve">Secretaria de </w:t>
      </w:r>
      <w:r w:rsidR="00C94BF9" w:rsidRPr="00642D09">
        <w:rPr>
          <w:rFonts w:ascii="Museo Sans 100" w:hAnsi="Museo Sans 100"/>
          <w:b/>
          <w:color w:val="000000" w:themeColor="text1"/>
          <w:sz w:val="24"/>
          <w:szCs w:val="24"/>
        </w:rPr>
        <w:t>Innovación</w:t>
      </w:r>
      <w:r w:rsidR="0056608A" w:rsidRPr="00642D09">
        <w:rPr>
          <w:rFonts w:ascii="Museo Sans 100" w:hAnsi="Museo Sans 100"/>
          <w:b/>
          <w:color w:val="000000" w:themeColor="text1"/>
          <w:sz w:val="24"/>
          <w:szCs w:val="24"/>
        </w:rPr>
        <w:t xml:space="preserve"> de la Presidencia- Ficha </w:t>
      </w:r>
      <w:r w:rsidR="00AC35AD" w:rsidRPr="00642D09">
        <w:rPr>
          <w:rFonts w:ascii="Museo Sans 100" w:hAnsi="Museo Sans 100"/>
          <w:b/>
          <w:color w:val="000000" w:themeColor="text1"/>
          <w:sz w:val="24"/>
          <w:szCs w:val="24"/>
        </w:rPr>
        <w:t>electrónica</w:t>
      </w:r>
      <w:r w:rsidR="0056608A" w:rsidRPr="00642D09">
        <w:rPr>
          <w:rFonts w:ascii="Museo Sans 300" w:eastAsia="Times New Roman" w:hAnsi="Museo Sans 300" w:cs="Calibri"/>
          <w:b/>
          <w:noProof/>
          <w:color w:val="000000" w:themeColor="text1"/>
          <w:u w:val="single"/>
          <w:lang w:eastAsia="es-SV"/>
        </w:rPr>
        <mc:AlternateContent>
          <mc:Choice Requires="wpg">
            <w:drawing>
              <wp:anchor distT="0" distB="0" distL="114300" distR="114300" simplePos="0" relativeHeight="252136448" behindDoc="0" locked="0" layoutInCell="1" allowOverlap="1" wp14:anchorId="39675665" wp14:editId="0BB558A2">
                <wp:simplePos x="0" y="0"/>
                <wp:positionH relativeFrom="margin">
                  <wp:align>right</wp:align>
                </wp:positionH>
                <wp:positionV relativeFrom="paragraph">
                  <wp:posOffset>39022</wp:posOffset>
                </wp:positionV>
                <wp:extent cx="2345690" cy="2027555"/>
                <wp:effectExtent l="0" t="0" r="0" b="0"/>
                <wp:wrapTight wrapText="bothSides">
                  <wp:wrapPolygon edited="0">
                    <wp:start x="0" y="0"/>
                    <wp:lineTo x="0" y="17453"/>
                    <wp:lineTo x="175" y="21309"/>
                    <wp:lineTo x="21401" y="21309"/>
                    <wp:lineTo x="21401" y="0"/>
                    <wp:lineTo x="0" y="0"/>
                  </wp:wrapPolygon>
                </wp:wrapTight>
                <wp:docPr id="41" name="Grupo 41"/>
                <wp:cNvGraphicFramePr/>
                <a:graphic xmlns:a="http://schemas.openxmlformats.org/drawingml/2006/main">
                  <a:graphicData uri="http://schemas.microsoft.com/office/word/2010/wordprocessingGroup">
                    <wpg:wgp>
                      <wpg:cNvGrpSpPr/>
                      <wpg:grpSpPr>
                        <a:xfrm>
                          <a:off x="0" y="0"/>
                          <a:ext cx="2345690" cy="2027555"/>
                          <a:chOff x="0" y="0"/>
                          <a:chExt cx="2012889" cy="1879600"/>
                        </a:xfrm>
                      </wpg:grpSpPr>
                      <pic:pic xmlns:pic="http://schemas.openxmlformats.org/drawingml/2006/picture">
                        <pic:nvPicPr>
                          <pic:cNvPr id="34" name="Imagen 34" descr="C:\Users\mirian.torres.ILPDC\AppData\Local\Microsoft\Windows\INetCache\Content.Outlook\HHLSFPPR\20210914_105503.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70405" cy="1516380"/>
                          </a:xfrm>
                          <a:prstGeom prst="rect">
                            <a:avLst/>
                          </a:prstGeom>
                          <a:noFill/>
                          <a:ln>
                            <a:noFill/>
                          </a:ln>
                        </pic:spPr>
                      </pic:pic>
                      <wps:wsp>
                        <wps:cNvPr id="40" name="Cuadro de texto 40"/>
                        <wps:cNvSpPr txBox="1"/>
                        <wps:spPr>
                          <a:xfrm>
                            <a:off x="43119" y="1569720"/>
                            <a:ext cx="1969770" cy="309880"/>
                          </a:xfrm>
                          <a:prstGeom prst="rect">
                            <a:avLst/>
                          </a:prstGeom>
                          <a:solidFill>
                            <a:prstClr val="white"/>
                          </a:solidFill>
                          <a:ln>
                            <a:noFill/>
                          </a:ln>
                          <a:effectLst/>
                        </wps:spPr>
                        <wps:txbx>
                          <w:txbxContent>
                            <w:p w14:paraId="50FE6D06" w14:textId="77777777" w:rsidR="00A561F2" w:rsidRPr="00565329" w:rsidRDefault="00A561F2" w:rsidP="00DF58AE">
                              <w:pPr>
                                <w:pStyle w:val="Descripcin"/>
                                <w:jc w:val="center"/>
                                <w:rPr>
                                  <w:rFonts w:ascii="Museo Sans 300" w:eastAsia="Times New Roman" w:hAnsi="Museo Sans 300"/>
                                  <w:noProof/>
                                  <w:color w:val="0070C0"/>
                                  <w:sz w:val="24"/>
                                  <w:szCs w:val="24"/>
                                  <w:shd w:val="clear" w:color="auto" w:fill="FFFFFF"/>
                                  <w:lang w:val="es-SV"/>
                                </w:rPr>
                              </w:pPr>
                              <w:r>
                                <w:rPr>
                                  <w:lang w:val="es-SV"/>
                                </w:rPr>
                                <w:t>Ing. Julio Mora de la Secretaría de Innovación- capacitador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75665" id="Grupo 41" o:spid="_x0000_s1096" style="position:absolute;left:0;text-align:left;margin-left:133.5pt;margin-top:3.05pt;width:184.7pt;height:159.65pt;z-index:252136448;mso-position-horizontal:right;mso-position-horizontal-relative:margin;mso-width-relative:margin;mso-height-relative:margin" coordsize="20128,18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">
                <v:shape id="Imagen 34" o:spid="_x0000_s1097" type="#_x0000_t75" style="position:absolute;width:19704;height:1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gpmzFAAAA2wAAAA8AAABkcnMvZG93bnJldi54bWxEj0FrAjEUhO8F/0N4Qm81sRWV1ShSKEgv&#10;1e0ieHtsntnFzct2k+q2v74RhB6HmfmGWa5714gLdaH2rGE8UiCIS29qthqKz7enOYgQkQ02nknD&#10;DwVYrwYPS8yMv/KeLnm0IkE4ZKihirHNpAxlRQ7DyLfEyTv5zmFMsrPSdHhNcNfIZ6Wm0mHNaaHC&#10;ll4rKs/5t9Og6lyqif0472YHe3xvt1+/WEy1fhz2mwWISH38D9/bW6PhZQK3L+kH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YKZsxQAAANsAAAAPAAAAAAAAAAAAAAAA&#10;AJ8CAABkcnMvZG93bnJldi54bWxQSwUGAAAAAAQABAD3AAAAkQMAAAAA&#10;">
                  <v:imagedata r:id="rId80" o:title="20210914_105503"/>
                  <v:path arrowok="t"/>
                </v:shape>
                <v:shape id="Cuadro de texto 40" o:spid="_x0000_s1098" type="#_x0000_t202" style="position:absolute;left:431;top:15697;width:19697;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7Q8EA&#10;AADbAAAADwAAAGRycy9kb3ducmV2LnhtbERPy2rCQBTdF/oPwy24KTpRi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R+0PBAAAA2wAAAA8AAAAAAAAAAAAAAAAAmAIAAGRycy9kb3du&#10;cmV2LnhtbFBLBQYAAAAABAAEAPUAAACGAwAAAAA=&#10;" stroked="f">
                  <v:textbox inset="0,0,0,0">
                    <w:txbxContent>
                      <w:p w14:paraId="50FE6D06" w14:textId="77777777" w:rsidR="00A561F2" w:rsidRPr="00565329" w:rsidRDefault="00A561F2" w:rsidP="00DF58AE">
                        <w:pPr>
                          <w:pStyle w:val="Descripcin"/>
                          <w:jc w:val="center"/>
                          <w:rPr>
                            <w:rFonts w:ascii="Museo Sans 300" w:eastAsia="Times New Roman" w:hAnsi="Museo Sans 300"/>
                            <w:noProof/>
                            <w:color w:val="0070C0"/>
                            <w:sz w:val="24"/>
                            <w:szCs w:val="24"/>
                            <w:shd w:val="clear" w:color="auto" w:fill="FFFFFF"/>
                            <w:lang w:val="es-SV"/>
                          </w:rPr>
                        </w:pPr>
                        <w:r>
                          <w:rPr>
                            <w:lang w:val="es-SV"/>
                          </w:rPr>
                          <w:t>Ing. Julio Mora de la Secretaría de Innovación- capacitador</w:t>
                        </w:r>
                      </w:p>
                    </w:txbxContent>
                  </v:textbox>
                </v:shape>
                <w10:wrap type="tight" anchorx="margin"/>
              </v:group>
            </w:pict>
          </mc:Fallback>
        </mc:AlternateContent>
      </w:r>
    </w:p>
    <w:p w14:paraId="4BA94FCD" w14:textId="1CA1A53C" w:rsidR="00DF58AE" w:rsidRPr="00642D09" w:rsidRDefault="00DF58AE" w:rsidP="00DF58AE">
      <w:pPr>
        <w:pStyle w:val="Textoindependiente"/>
        <w:jc w:val="both"/>
        <w:rPr>
          <w:rFonts w:ascii="Museo Sans 300" w:eastAsia="Times New Roman" w:hAnsi="Museo Sans 300" w:cs="Calibri"/>
          <w:color w:val="000000" w:themeColor="text1"/>
          <w:sz w:val="22"/>
          <w:szCs w:val="22"/>
          <w:lang w:eastAsia="es-SV"/>
        </w:rPr>
      </w:pPr>
      <w:r w:rsidRPr="00642D09">
        <w:rPr>
          <w:rFonts w:ascii="Museo Sans 300" w:eastAsia="Times New Roman" w:hAnsi="Museo Sans 300" w:cs="Calibri"/>
          <w:b/>
          <w:color w:val="000000" w:themeColor="text1"/>
          <w:sz w:val="22"/>
          <w:szCs w:val="22"/>
          <w:u w:val="single"/>
          <w:lang w:eastAsia="es-SV"/>
        </w:rPr>
        <w:t>21 personas capacitadas</w:t>
      </w:r>
      <w:r w:rsidRPr="00642D09">
        <w:rPr>
          <w:rFonts w:ascii="Museo Sans 300" w:eastAsia="Times New Roman" w:hAnsi="Museo Sans 300" w:cs="Calibri"/>
          <w:color w:val="000000" w:themeColor="text1"/>
          <w:sz w:val="22"/>
          <w:szCs w:val="22"/>
          <w:lang w:eastAsia="es-SV"/>
        </w:rPr>
        <w:t xml:space="preserve">. Los días 13 y 14 de septiembre  9 y 12  respectivamente,  en horario  de 8:30 am a 3: 30 pm,  en el Edificio de Centro de Formación Docente  </w:t>
      </w:r>
      <w:r w:rsidRPr="00642D09">
        <w:rPr>
          <w:rFonts w:ascii="Museo Sans 300" w:eastAsia="Times New Roman" w:hAnsi="Museo Sans 300" w:cs="Calibri"/>
          <w:b/>
          <w:color w:val="000000" w:themeColor="text1"/>
          <w:sz w:val="22"/>
          <w:szCs w:val="22"/>
          <w:lang w:eastAsia="es-SV"/>
        </w:rPr>
        <w:t>INFOD</w:t>
      </w:r>
      <w:r w:rsidRPr="00642D09">
        <w:rPr>
          <w:rFonts w:ascii="Museo Sans 300" w:eastAsia="Times New Roman" w:hAnsi="Museo Sans 300" w:cs="Calibri"/>
          <w:color w:val="000000" w:themeColor="text1"/>
          <w:sz w:val="22"/>
          <w:szCs w:val="22"/>
          <w:lang w:eastAsia="es-SV"/>
        </w:rPr>
        <w:t>, ubicado en  Santa Tecla</w:t>
      </w:r>
      <w:r w:rsidR="00C94BF9" w:rsidRPr="00642D09">
        <w:rPr>
          <w:rFonts w:ascii="Museo Sans 300" w:eastAsia="Times New Roman" w:hAnsi="Museo Sans 300" w:cs="Calibri"/>
          <w:color w:val="000000" w:themeColor="text1"/>
          <w:sz w:val="22"/>
          <w:szCs w:val="22"/>
          <w:lang w:eastAsia="es-SV"/>
        </w:rPr>
        <w:t>, para dar a conocer la aplicación electrónica de la ficha de infraestructura de MINEDUCYT.</w:t>
      </w:r>
    </w:p>
    <w:p w14:paraId="7C34F929" w14:textId="77777777" w:rsidR="00897F42" w:rsidRPr="00642D09" w:rsidRDefault="00897F42" w:rsidP="00ED49AD">
      <w:pPr>
        <w:pStyle w:val="ttulos"/>
        <w:ind w:left="720"/>
        <w:rPr>
          <w:rFonts w:ascii="Museo Sans 100" w:hAnsi="Museo Sans 100"/>
          <w:color w:val="000000" w:themeColor="text1"/>
          <w:sz w:val="24"/>
          <w:szCs w:val="24"/>
        </w:rPr>
      </w:pPr>
    </w:p>
    <w:p w14:paraId="17479D8C" w14:textId="77777777" w:rsidR="00897F42" w:rsidRPr="00642D09" w:rsidRDefault="00897F42" w:rsidP="00ED49AD">
      <w:pPr>
        <w:pStyle w:val="ttulos"/>
        <w:ind w:left="720"/>
        <w:rPr>
          <w:rFonts w:ascii="Museo Sans 100" w:hAnsi="Museo Sans 100"/>
          <w:color w:val="000000" w:themeColor="text1"/>
          <w:sz w:val="24"/>
          <w:szCs w:val="24"/>
        </w:rPr>
      </w:pPr>
    </w:p>
    <w:p w14:paraId="237C57C2" w14:textId="26F0649C" w:rsidR="00DF58AE" w:rsidRPr="00642D09" w:rsidRDefault="00010D67" w:rsidP="00794217">
      <w:pPr>
        <w:ind w:firstLine="708"/>
        <w:rPr>
          <w:rFonts w:ascii="Museo Sans 100" w:hAnsi="Museo Sans 100"/>
          <w:b/>
          <w:color w:val="000000" w:themeColor="text1"/>
        </w:rPr>
      </w:pPr>
      <w:r w:rsidRPr="00642D09">
        <w:rPr>
          <w:rFonts w:ascii="Museo Sans 300" w:eastAsia="MS Mincho" w:hAnsi="Museo Sans 300"/>
          <w:noProof/>
          <w:color w:val="000000" w:themeColor="text1"/>
          <w:szCs w:val="20"/>
          <w:lang w:eastAsia="es-SV"/>
        </w:rPr>
        <w:drawing>
          <wp:anchor distT="0" distB="0" distL="114300" distR="114300" simplePos="0" relativeHeight="252144640" behindDoc="1" locked="0" layoutInCell="1" allowOverlap="1" wp14:anchorId="0A0E87FD" wp14:editId="4715E657">
            <wp:simplePos x="0" y="0"/>
            <wp:positionH relativeFrom="margin">
              <wp:align>right</wp:align>
            </wp:positionH>
            <wp:positionV relativeFrom="paragraph">
              <wp:posOffset>255426</wp:posOffset>
            </wp:positionV>
            <wp:extent cx="2524125" cy="1682750"/>
            <wp:effectExtent l="0" t="0" r="9525" b="0"/>
            <wp:wrapTight wrapText="bothSides">
              <wp:wrapPolygon edited="0">
                <wp:start x="0" y="0"/>
                <wp:lineTo x="0" y="21274"/>
                <wp:lineTo x="21518" y="21274"/>
                <wp:lineTo x="21518" y="0"/>
                <wp:lineTo x="0" y="0"/>
              </wp:wrapPolygon>
            </wp:wrapTight>
            <wp:docPr id="35" name="Imagen 35" descr="G:\Ana Mirian_ Unidad de Gestion y MA\CAPACITACION FICHA DE INFRAESTRUCTURA\Fotografías nuevos equipos\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na Mirian_ Unidad de Gestion y MA\CAPACITACION FICHA DE INFRAESTRUCTURA\Fotografías nuevos equipos\DSC_029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4125"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8C202" w14:textId="58F9B43D" w:rsidR="00B36D59" w:rsidRPr="00642D09" w:rsidRDefault="00B36D59" w:rsidP="00010D67">
      <w:pPr>
        <w:jc w:val="both"/>
        <w:rPr>
          <w:rFonts w:ascii="Museo Sans 300" w:eastAsia="Times New Roman" w:hAnsi="Museo Sans 300" w:cs="Calibri"/>
          <w:b/>
          <w:color w:val="000000" w:themeColor="text1"/>
          <w:lang w:val="es-ES" w:eastAsia="es-SV"/>
        </w:rPr>
      </w:pPr>
      <w:r w:rsidRPr="00642D09">
        <w:rPr>
          <w:rFonts w:ascii="Museo Sans 300" w:eastAsia="Times New Roman" w:hAnsi="Museo Sans 300" w:cs="Calibri"/>
          <w:b/>
          <w:color w:val="000000" w:themeColor="text1"/>
          <w:lang w:val="es-ES" w:eastAsia="es-SV"/>
        </w:rPr>
        <w:t>Expositor: ILP – Gerencia de Operaciones</w:t>
      </w:r>
    </w:p>
    <w:p w14:paraId="00E5C6F6" w14:textId="6767AB94" w:rsidR="00010D67" w:rsidRPr="00642D09" w:rsidRDefault="00010D67" w:rsidP="00010D67">
      <w:pPr>
        <w:jc w:val="both"/>
        <w:rPr>
          <w:rFonts w:ascii="Museo Sans 300" w:eastAsia="Times New Roman" w:hAnsi="Museo Sans 300" w:cs="Calibri"/>
          <w:color w:val="000000" w:themeColor="text1"/>
          <w:lang w:val="es-ES" w:eastAsia="es-SV"/>
        </w:rPr>
      </w:pPr>
      <w:r w:rsidRPr="00642D09">
        <w:rPr>
          <w:rFonts w:ascii="Museo Sans 300" w:eastAsia="Times New Roman" w:hAnsi="Museo Sans 300" w:cs="Calibri"/>
          <w:color w:val="000000" w:themeColor="text1"/>
          <w:lang w:val="es-ES" w:eastAsia="es-SV"/>
        </w:rPr>
        <w:t xml:space="preserve">El día 7 de octubre, se llevó a cabo el cuarto grupo capacitado  12  técnicos de infraestructura a levantar información en los departamentos de: Ahuachapán,  Santa Ana y Sonsonate. Esta </w:t>
      </w:r>
      <w:r w:rsidR="00123101" w:rsidRPr="00642D09">
        <w:rPr>
          <w:rFonts w:ascii="Museo Sans 300" w:eastAsia="Times New Roman" w:hAnsi="Museo Sans 300" w:cs="Calibri"/>
          <w:color w:val="000000" w:themeColor="text1"/>
          <w:lang w:val="es-ES" w:eastAsia="es-SV"/>
        </w:rPr>
        <w:t>consistió en</w:t>
      </w:r>
      <w:r w:rsidRPr="00642D09">
        <w:rPr>
          <w:rFonts w:ascii="Museo Sans 300" w:eastAsia="Times New Roman" w:hAnsi="Museo Sans 300" w:cs="Calibri"/>
          <w:color w:val="000000" w:themeColor="text1"/>
          <w:lang w:val="es-ES" w:eastAsia="es-SV"/>
        </w:rPr>
        <w:t xml:space="preserve"> la explicación </w:t>
      </w:r>
      <w:r w:rsidR="00123101" w:rsidRPr="00642D09">
        <w:rPr>
          <w:rFonts w:ascii="Museo Sans 300" w:eastAsia="Times New Roman" w:hAnsi="Museo Sans 300" w:cs="Calibri"/>
          <w:color w:val="000000" w:themeColor="text1"/>
          <w:lang w:val="es-ES" w:eastAsia="es-SV"/>
        </w:rPr>
        <w:t>de conceptos</w:t>
      </w:r>
      <w:r w:rsidRPr="00642D09">
        <w:rPr>
          <w:rFonts w:ascii="Museo Sans 300" w:eastAsia="Times New Roman" w:hAnsi="Museo Sans 300" w:cs="Calibri"/>
          <w:color w:val="000000" w:themeColor="text1"/>
          <w:lang w:val="es-ES" w:eastAsia="es-SV"/>
        </w:rPr>
        <w:t xml:space="preserve"> de la </w:t>
      </w:r>
      <w:r w:rsidR="00123101" w:rsidRPr="00642D09">
        <w:rPr>
          <w:rFonts w:ascii="Museo Sans 300" w:eastAsia="Times New Roman" w:hAnsi="Museo Sans 300" w:cs="Calibri"/>
          <w:color w:val="000000" w:themeColor="text1"/>
          <w:lang w:val="es-ES" w:eastAsia="es-SV"/>
        </w:rPr>
        <w:t>ficha, su</w:t>
      </w:r>
      <w:r w:rsidRPr="00642D09">
        <w:rPr>
          <w:rFonts w:ascii="Museo Sans 300" w:eastAsia="Times New Roman" w:hAnsi="Museo Sans 300" w:cs="Calibri"/>
          <w:color w:val="000000" w:themeColor="text1"/>
          <w:lang w:val="es-ES" w:eastAsia="es-SV"/>
        </w:rPr>
        <w:t xml:space="preserve"> desarrollo y presentación del módulo de aplicación electr</w:t>
      </w:r>
      <w:r w:rsidR="00C94BF9" w:rsidRPr="00642D09">
        <w:rPr>
          <w:rFonts w:ascii="Museo Sans 300" w:eastAsia="Times New Roman" w:hAnsi="Museo Sans 300" w:cs="Calibri"/>
          <w:color w:val="000000" w:themeColor="text1"/>
          <w:lang w:val="es-ES" w:eastAsia="es-SV"/>
        </w:rPr>
        <w:t xml:space="preserve">ónica, por parte del Ing. </w:t>
      </w:r>
      <w:r w:rsidR="00760C6B" w:rsidRPr="00642D09">
        <w:rPr>
          <w:rFonts w:ascii="Museo Sans 300" w:eastAsia="Times New Roman" w:hAnsi="Museo Sans 300" w:cs="Calibri"/>
          <w:color w:val="000000" w:themeColor="text1"/>
          <w:lang w:val="es-ES" w:eastAsia="es-SV"/>
        </w:rPr>
        <w:t xml:space="preserve">Juan Carlos </w:t>
      </w:r>
      <w:r w:rsidR="00C94BF9" w:rsidRPr="00642D09">
        <w:rPr>
          <w:rFonts w:ascii="Museo Sans 300" w:eastAsia="Times New Roman" w:hAnsi="Museo Sans 300" w:cs="Calibri"/>
          <w:color w:val="000000" w:themeColor="text1"/>
          <w:lang w:val="es-ES" w:eastAsia="es-SV"/>
        </w:rPr>
        <w:t xml:space="preserve">Monge </w:t>
      </w:r>
      <w:r w:rsidR="00123101" w:rsidRPr="00642D09">
        <w:rPr>
          <w:rFonts w:ascii="Museo Sans 300" w:eastAsia="Times New Roman" w:hAnsi="Museo Sans 300" w:cs="Calibri"/>
          <w:color w:val="000000" w:themeColor="text1"/>
          <w:lang w:val="es-ES" w:eastAsia="es-SV"/>
        </w:rPr>
        <w:t>y Lic.</w:t>
      </w:r>
      <w:r w:rsidR="00F261C9" w:rsidRPr="00642D09">
        <w:rPr>
          <w:rFonts w:ascii="Museo Sans 300" w:eastAsia="Times New Roman" w:hAnsi="Museo Sans 300" w:cs="Calibri"/>
          <w:color w:val="000000" w:themeColor="text1"/>
          <w:lang w:val="es-ES" w:eastAsia="es-SV"/>
        </w:rPr>
        <w:t xml:space="preserve"> </w:t>
      </w:r>
      <w:r w:rsidR="00760C6B" w:rsidRPr="00642D09">
        <w:rPr>
          <w:rFonts w:ascii="Museo Sans 300" w:eastAsia="Times New Roman" w:hAnsi="Museo Sans 300" w:cs="Calibri"/>
          <w:color w:val="000000" w:themeColor="text1"/>
          <w:lang w:val="es-ES" w:eastAsia="es-SV"/>
        </w:rPr>
        <w:t xml:space="preserve">Ivonne </w:t>
      </w:r>
      <w:r w:rsidR="00C94BF9" w:rsidRPr="00642D09">
        <w:rPr>
          <w:rFonts w:ascii="Museo Sans 300" w:eastAsia="Times New Roman" w:hAnsi="Museo Sans 300" w:cs="Calibri"/>
          <w:color w:val="000000" w:themeColor="text1"/>
          <w:lang w:val="es-ES" w:eastAsia="es-SV"/>
        </w:rPr>
        <w:t>de Portillo</w:t>
      </w:r>
      <w:r w:rsidR="00F261C9" w:rsidRPr="00642D09">
        <w:rPr>
          <w:rFonts w:ascii="Museo Sans 300" w:eastAsia="Times New Roman" w:hAnsi="Museo Sans 300" w:cs="Calibri"/>
          <w:color w:val="000000" w:themeColor="text1"/>
          <w:lang w:val="es-ES" w:eastAsia="es-SV"/>
        </w:rPr>
        <w:t>.</w:t>
      </w:r>
    </w:p>
    <w:p w14:paraId="43C6E524" w14:textId="77777777" w:rsidR="00DF58AE" w:rsidRPr="00642D09" w:rsidRDefault="00DF58AE" w:rsidP="00794217">
      <w:pPr>
        <w:ind w:firstLine="708"/>
        <w:rPr>
          <w:rFonts w:ascii="Museo Sans 100" w:hAnsi="Museo Sans 100"/>
          <w:color w:val="000000" w:themeColor="text1"/>
        </w:rPr>
      </w:pPr>
    </w:p>
    <w:p w14:paraId="25B60B22" w14:textId="77777777" w:rsidR="006353B5" w:rsidRPr="00642D09" w:rsidRDefault="006353B5" w:rsidP="00794217">
      <w:pPr>
        <w:ind w:firstLine="708"/>
        <w:rPr>
          <w:rFonts w:ascii="Museo Sans 100" w:hAnsi="Museo Sans 100"/>
          <w:color w:val="000000" w:themeColor="text1"/>
        </w:rPr>
      </w:pPr>
    </w:p>
    <w:p w14:paraId="45872261" w14:textId="16C0A879" w:rsidR="00794217" w:rsidRPr="00642D09" w:rsidRDefault="00175F2C" w:rsidP="00BB3918">
      <w:pPr>
        <w:pStyle w:val="ttulos"/>
        <w:rPr>
          <w:rFonts w:ascii="Bembo Std" w:hAnsi="Bembo Std"/>
          <w:b w:val="0"/>
          <w:color w:val="000000" w:themeColor="text1"/>
          <w:sz w:val="40"/>
          <w:szCs w:val="40"/>
        </w:rPr>
      </w:pPr>
      <w:bookmarkStart w:id="24" w:name="_Toc63048345"/>
      <w:r w:rsidRPr="00642D09">
        <w:rPr>
          <w:rFonts w:ascii="Bembo Std" w:hAnsi="Bembo Std"/>
          <w:b w:val="0"/>
          <w:color w:val="000000" w:themeColor="text1"/>
          <w:sz w:val="40"/>
          <w:szCs w:val="40"/>
        </w:rPr>
        <w:t xml:space="preserve">RESULTADOS </w:t>
      </w:r>
      <w:r w:rsidR="00794217" w:rsidRPr="00642D09">
        <w:rPr>
          <w:rFonts w:ascii="Bembo Std" w:hAnsi="Bembo Std"/>
          <w:b w:val="0"/>
          <w:color w:val="000000" w:themeColor="text1"/>
          <w:sz w:val="40"/>
          <w:szCs w:val="40"/>
        </w:rPr>
        <w:t>AMBIENTALES</w:t>
      </w:r>
      <w:bookmarkEnd w:id="24"/>
    </w:p>
    <w:p w14:paraId="1F1B90DD" w14:textId="780BF33C" w:rsidR="00664951" w:rsidRPr="00642D09" w:rsidRDefault="00146943" w:rsidP="00664951">
      <w:pPr>
        <w:jc w:val="both"/>
        <w:rPr>
          <w:rFonts w:ascii="Museo Sans 100" w:hAnsi="Museo Sans 100"/>
          <w:color w:val="000000" w:themeColor="text1"/>
          <w:sz w:val="24"/>
          <w:szCs w:val="24"/>
        </w:rPr>
      </w:pPr>
      <w:r w:rsidRPr="00642D09">
        <w:rPr>
          <w:noProof/>
          <w:color w:val="000000" w:themeColor="text1"/>
          <w:lang w:eastAsia="es-SV"/>
        </w:rPr>
        <w:drawing>
          <wp:anchor distT="0" distB="0" distL="114300" distR="114300" simplePos="0" relativeHeight="252165120" behindDoc="1" locked="0" layoutInCell="1" allowOverlap="1" wp14:anchorId="19F7D9C0" wp14:editId="2E3266E2">
            <wp:simplePos x="0" y="0"/>
            <wp:positionH relativeFrom="margin">
              <wp:align>right</wp:align>
            </wp:positionH>
            <wp:positionV relativeFrom="paragraph">
              <wp:posOffset>84395</wp:posOffset>
            </wp:positionV>
            <wp:extent cx="2680970" cy="1809750"/>
            <wp:effectExtent l="133350" t="152400" r="138430" b="152400"/>
            <wp:wrapTight wrapText="bothSides">
              <wp:wrapPolygon edited="0">
                <wp:start x="-153" y="-1819"/>
                <wp:lineTo x="-1074" y="-1364"/>
                <wp:lineTo x="-1074" y="20918"/>
                <wp:lineTo x="-153" y="23192"/>
                <wp:lineTo x="21641" y="23192"/>
                <wp:lineTo x="21794" y="22737"/>
                <wp:lineTo x="22562" y="20691"/>
                <wp:lineTo x="22562" y="2274"/>
                <wp:lineTo x="21641" y="-1137"/>
                <wp:lineTo x="21641" y="-1819"/>
                <wp:lineTo x="-153" y="-1819"/>
              </wp:wrapPolygon>
            </wp:wrapTight>
            <wp:docPr id="291" name="Imagen 291" descr="C:\Users\mirian.torres.ILPDC\AppData\Local\Microsoft\Windows\INetCache\Content.Outlook\HHLSFPPR\DSC_041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ian.torres.ILPDC\AppData\Local\Microsoft\Windows\INetCache\Content.Outlook\HHLSFPPR\DSC_0412 (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80970" cy="1809750"/>
                    </a:xfrm>
                    <a:prstGeom prst="rect">
                      <a:avLst/>
                    </a:prstGeom>
                    <a:noFill/>
                    <a:ln>
                      <a:noFill/>
                    </a:ln>
                    <a:effectLst>
                      <a:glow rad="127000">
                        <a:schemeClr val="accent1">
                          <a:lumMod val="40000"/>
                          <a:lumOff val="60000"/>
                        </a:schemeClr>
                      </a:glow>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CD71E0" w:rsidRPr="00642D09">
        <w:rPr>
          <w:noProof/>
          <w:color w:val="000000" w:themeColor="text1"/>
          <w:lang w:eastAsia="es-SV"/>
        </w:rPr>
        <mc:AlternateContent>
          <mc:Choice Requires="wps">
            <w:drawing>
              <wp:anchor distT="0" distB="0" distL="114300" distR="114300" simplePos="0" relativeHeight="252134400" behindDoc="1" locked="0" layoutInCell="1" allowOverlap="1" wp14:anchorId="576329E2" wp14:editId="5EA1A652">
                <wp:simplePos x="0" y="0"/>
                <wp:positionH relativeFrom="column">
                  <wp:posOffset>3550920</wp:posOffset>
                </wp:positionH>
                <wp:positionV relativeFrom="paragraph">
                  <wp:posOffset>2125345</wp:posOffset>
                </wp:positionV>
                <wp:extent cx="2777490" cy="635"/>
                <wp:effectExtent l="0" t="0" r="0" b="0"/>
                <wp:wrapTight wrapText="bothSides">
                  <wp:wrapPolygon edited="0">
                    <wp:start x="0" y="0"/>
                    <wp:lineTo x="0" y="21600"/>
                    <wp:lineTo x="21600" y="21600"/>
                    <wp:lineTo x="21600" y="0"/>
                  </wp:wrapPolygon>
                </wp:wrapTight>
                <wp:docPr id="28" name="Cuadro de texto 28"/>
                <wp:cNvGraphicFramePr/>
                <a:graphic xmlns:a="http://schemas.openxmlformats.org/drawingml/2006/main">
                  <a:graphicData uri="http://schemas.microsoft.com/office/word/2010/wordprocessingShape">
                    <wps:wsp>
                      <wps:cNvSpPr txBox="1"/>
                      <wps:spPr>
                        <a:xfrm>
                          <a:off x="0" y="0"/>
                          <a:ext cx="2777490" cy="635"/>
                        </a:xfrm>
                        <a:prstGeom prst="rect">
                          <a:avLst/>
                        </a:prstGeom>
                        <a:solidFill>
                          <a:prstClr val="white"/>
                        </a:solidFill>
                        <a:ln>
                          <a:noFill/>
                        </a:ln>
                        <a:effectLst/>
                      </wps:spPr>
                      <wps:txbx>
                        <w:txbxContent>
                          <w:p w14:paraId="418FF6FF" w14:textId="13709CD9" w:rsidR="00A561F2" w:rsidRPr="000A7F3F" w:rsidRDefault="00A561F2" w:rsidP="00CD71E0">
                            <w:pPr>
                              <w:pStyle w:val="Descripcin"/>
                              <w:rPr>
                                <w:rFonts w:ascii="Museo 100" w:eastAsiaTheme="minorHAnsi" w:hAnsi="Museo 100"/>
                                <w:noProof/>
                              </w:rPr>
                            </w:pPr>
                            <w:r>
                              <w:t>Juramentación -  Comité de Gestión Ambiental - ILP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329E2" id="Cuadro de texto 28" o:spid="_x0000_s1099" type="#_x0000_t202" style="position:absolute;left:0;text-align:left;margin-left:279.6pt;margin-top:167.35pt;width:218.7pt;height:.05pt;z-index:-25118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" stroked="f">
                <v:textbox style="mso-fit-shape-to-text:t" inset="0,0,0,0">
                  <w:txbxContent>
                    <w:p w14:paraId="418FF6FF" w14:textId="13709CD9" w:rsidR="00A561F2" w:rsidRPr="000A7F3F" w:rsidRDefault="00A561F2" w:rsidP="00CD71E0">
                      <w:pPr>
                        <w:pStyle w:val="Descripcin"/>
                        <w:rPr>
                          <w:rFonts w:ascii="Museo 100" w:eastAsiaTheme="minorHAnsi" w:hAnsi="Museo 100"/>
                          <w:noProof/>
                        </w:rPr>
                      </w:pPr>
                      <w:r>
                        <w:t>Juramentación -  Comité de Gestión Ambiental - ILP</w:t>
                      </w:r>
                    </w:p>
                  </w:txbxContent>
                </v:textbox>
                <w10:wrap type="tight"/>
              </v:shape>
            </w:pict>
          </mc:Fallback>
        </mc:AlternateContent>
      </w:r>
      <w:r w:rsidR="00664951" w:rsidRPr="00642D09">
        <w:rPr>
          <w:rFonts w:ascii="Museo Sans 100" w:hAnsi="Museo Sans 100"/>
          <w:color w:val="000000" w:themeColor="text1"/>
          <w:sz w:val="24"/>
          <w:szCs w:val="24"/>
        </w:rPr>
        <w:t xml:space="preserve">El 25 de mayo, el Director Ejecutivo del ILP, </w:t>
      </w:r>
      <w:r w:rsidR="00DD1E5D" w:rsidRPr="00642D09">
        <w:rPr>
          <w:rFonts w:ascii="Museo Sans 100" w:hAnsi="Museo Sans 100"/>
          <w:color w:val="000000" w:themeColor="text1"/>
          <w:sz w:val="24"/>
          <w:szCs w:val="24"/>
        </w:rPr>
        <w:t>Ing. David Henrí</w:t>
      </w:r>
      <w:r w:rsidR="00CD71E0" w:rsidRPr="00642D09">
        <w:rPr>
          <w:rFonts w:ascii="Museo Sans 100" w:hAnsi="Museo Sans 100"/>
          <w:color w:val="000000" w:themeColor="text1"/>
          <w:sz w:val="24"/>
          <w:szCs w:val="24"/>
        </w:rPr>
        <w:t xml:space="preserve">quez, </w:t>
      </w:r>
      <w:r w:rsidR="00664951" w:rsidRPr="00642D09">
        <w:rPr>
          <w:rFonts w:ascii="Museo Sans 100" w:hAnsi="Museo Sans 100"/>
          <w:color w:val="000000" w:themeColor="text1"/>
          <w:sz w:val="24"/>
          <w:szCs w:val="24"/>
        </w:rPr>
        <w:t xml:space="preserve">en apoyo a la Unidad de Gestión Ambiental y al Comité de  Gestión Ambiental,   nombro al Nuevo  Comité de Gestión Ambiental, en base a la Guía  y lineamientos remitida  por el SINANA/CNE, de acuerdo al  nuevo enfoque. </w:t>
      </w:r>
    </w:p>
    <w:p w14:paraId="5213D7AE" w14:textId="63F9DE31" w:rsidR="00146943" w:rsidRPr="00642D09" w:rsidRDefault="00664951" w:rsidP="00664951">
      <w:pPr>
        <w:jc w:val="both"/>
        <w:rPr>
          <w:rFonts w:ascii="Museo Sans 100" w:hAnsi="Museo Sans 100"/>
          <w:color w:val="000000" w:themeColor="text1"/>
          <w:sz w:val="24"/>
          <w:szCs w:val="24"/>
        </w:rPr>
      </w:pPr>
      <w:r w:rsidRPr="00642D09">
        <w:rPr>
          <w:rFonts w:ascii="Museo Sans 100" w:hAnsi="Museo Sans 100"/>
          <w:color w:val="000000" w:themeColor="text1"/>
          <w:sz w:val="24"/>
          <w:szCs w:val="24"/>
        </w:rPr>
        <w:t>El cual está conformado por 5 miembros: La Coordinadora de la Unidad ambiental, Lic. Ana Mirian Torres; Jefe de la Unidad de Comunicaciones Mariam</w:t>
      </w:r>
      <w:r w:rsidR="006353B5" w:rsidRPr="00642D09">
        <w:rPr>
          <w:rFonts w:ascii="Museo Sans 100" w:hAnsi="Museo Sans 100"/>
          <w:color w:val="000000" w:themeColor="text1"/>
          <w:sz w:val="24"/>
          <w:szCs w:val="24"/>
        </w:rPr>
        <w:t xml:space="preserve"> Alfaro;</w:t>
      </w:r>
      <w:r w:rsidRPr="00642D09">
        <w:rPr>
          <w:rFonts w:ascii="Museo Sans 100" w:hAnsi="Museo Sans 100"/>
          <w:color w:val="000000" w:themeColor="text1"/>
          <w:sz w:val="24"/>
          <w:szCs w:val="24"/>
        </w:rPr>
        <w:t xml:space="preserve"> </w:t>
      </w:r>
      <w:r w:rsidR="006353B5" w:rsidRPr="00642D09">
        <w:rPr>
          <w:rFonts w:ascii="Museo Sans 300" w:hAnsi="Museo Sans 300"/>
          <w:color w:val="000000" w:themeColor="text1"/>
        </w:rPr>
        <w:t xml:space="preserve">Ismael Portillo Técnico de la Unidad de Promoción;  Fernando Chavarria, Jefe de Transporte; Juan Manuel Sermeño, Colaborador  Administrativo.  </w:t>
      </w:r>
    </w:p>
    <w:p w14:paraId="32BA5D94" w14:textId="7A55A8EA" w:rsidR="00664951" w:rsidRPr="00642D09" w:rsidRDefault="00CA61FC" w:rsidP="00664951">
      <w:pPr>
        <w:spacing w:line="276" w:lineRule="auto"/>
        <w:ind w:firstLine="708"/>
        <w:jc w:val="both"/>
        <w:rPr>
          <w:rFonts w:ascii="Museo Sans 300" w:hAnsi="Museo Sans 300"/>
          <w:color w:val="000000" w:themeColor="text1"/>
        </w:rPr>
      </w:pPr>
      <w:r w:rsidRPr="00642D09">
        <w:rPr>
          <w:rFonts w:ascii="Museo Sans 300" w:hAnsi="Museo Sans 300"/>
          <w:color w:val="000000" w:themeColor="text1"/>
        </w:rPr>
        <w:t>Para efecto de comparación de algunos indicadores ambientales, se ha tomado en cuenta  el año 2019 como línea base, debido a las irregularidades del año 2020 d</w:t>
      </w:r>
      <w:r w:rsidR="00664951" w:rsidRPr="00642D09">
        <w:rPr>
          <w:rFonts w:ascii="Museo Sans 300" w:hAnsi="Museo Sans 300"/>
          <w:color w:val="000000" w:themeColor="text1"/>
        </w:rPr>
        <w:t>ebido a la pandemia del Covid- 19</w:t>
      </w:r>
      <w:r w:rsidRPr="00642D09">
        <w:rPr>
          <w:rFonts w:ascii="Museo Sans 300" w:hAnsi="Museo Sans 300"/>
          <w:color w:val="000000" w:themeColor="text1"/>
        </w:rPr>
        <w:t>.</w:t>
      </w:r>
      <w:r w:rsidR="00664951" w:rsidRPr="00642D09">
        <w:rPr>
          <w:rFonts w:ascii="Museo Sans 300" w:hAnsi="Museo Sans 300"/>
          <w:color w:val="000000" w:themeColor="text1"/>
        </w:rPr>
        <w:t xml:space="preserve"> </w:t>
      </w:r>
      <w:r w:rsidR="0022285B" w:rsidRPr="00642D09">
        <w:rPr>
          <w:rFonts w:ascii="Museo Sans 300" w:hAnsi="Museo Sans 300"/>
          <w:color w:val="000000" w:themeColor="text1"/>
        </w:rPr>
        <w:t xml:space="preserve"> Y el Plan Ambiental  Institucional del 2021, de acuerdo a las áreas </w:t>
      </w:r>
      <w:r w:rsidR="00F261C9" w:rsidRPr="00642D09">
        <w:rPr>
          <w:rFonts w:ascii="Museo Sans 300" w:hAnsi="Museo Sans 300"/>
          <w:color w:val="000000" w:themeColor="text1"/>
        </w:rPr>
        <w:t>ambientales.</w:t>
      </w:r>
    </w:p>
    <w:p w14:paraId="639ABB1E" w14:textId="1176C142" w:rsidR="00B34253" w:rsidRPr="00642D09" w:rsidRDefault="00B34253" w:rsidP="0022285B">
      <w:pPr>
        <w:spacing w:line="276" w:lineRule="auto"/>
        <w:ind w:firstLine="708"/>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I. Cambio Climático</w:t>
      </w:r>
    </w:p>
    <w:p w14:paraId="204D49EC" w14:textId="13E0B44E" w:rsidR="00701852" w:rsidRPr="00642D09" w:rsidRDefault="00B34253" w:rsidP="00B34253">
      <w:pPr>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 xml:space="preserve">a. Consumo de </w:t>
      </w:r>
      <w:r w:rsidR="00060A64" w:rsidRPr="00642D09">
        <w:rPr>
          <w:rFonts w:ascii="Museo Sans 100" w:hAnsi="Museo Sans 100"/>
          <w:b/>
          <w:color w:val="000000" w:themeColor="text1"/>
          <w:sz w:val="24"/>
          <w:szCs w:val="24"/>
        </w:rPr>
        <w:t>Energía e</w:t>
      </w:r>
      <w:r w:rsidR="00794217" w:rsidRPr="00642D09">
        <w:rPr>
          <w:rFonts w:ascii="Museo Sans 100" w:hAnsi="Museo Sans 100"/>
          <w:b/>
          <w:color w:val="000000" w:themeColor="text1"/>
          <w:sz w:val="24"/>
          <w:szCs w:val="24"/>
        </w:rPr>
        <w:t>léctrica</w:t>
      </w:r>
      <w:r w:rsidR="00794217" w:rsidRPr="00642D09">
        <w:rPr>
          <w:rFonts w:ascii="Museo Sans 100" w:hAnsi="Museo Sans 100"/>
          <w:color w:val="000000" w:themeColor="text1"/>
          <w:sz w:val="24"/>
          <w:szCs w:val="24"/>
        </w:rPr>
        <w:t>.</w:t>
      </w:r>
    </w:p>
    <w:p w14:paraId="7F61B64F" w14:textId="77777777" w:rsidR="00701852" w:rsidRPr="00642D09" w:rsidRDefault="00794217" w:rsidP="00701852">
      <w:pPr>
        <w:jc w:val="both"/>
        <w:rPr>
          <w:rFonts w:ascii="Museo Sans 300" w:eastAsia="Times New Roman" w:hAnsi="Museo Sans 300" w:cs="Calibri"/>
          <w:color w:val="000000" w:themeColor="text1"/>
          <w:lang w:eastAsia="es-SV"/>
        </w:rPr>
      </w:pPr>
      <w:r w:rsidRPr="00642D09">
        <w:rPr>
          <w:rFonts w:ascii="Museo Sans 100" w:hAnsi="Museo Sans 100"/>
          <w:color w:val="000000" w:themeColor="text1"/>
          <w:sz w:val="24"/>
          <w:szCs w:val="24"/>
        </w:rPr>
        <w:t xml:space="preserve"> </w:t>
      </w:r>
      <w:r w:rsidR="00701852" w:rsidRPr="00642D09">
        <w:rPr>
          <w:rFonts w:ascii="Museo Sans 300" w:eastAsia="Times New Roman" w:hAnsi="Museo Sans 300" w:cs="Calibri"/>
          <w:color w:val="000000" w:themeColor="text1"/>
          <w:lang w:eastAsia="es-SV"/>
        </w:rPr>
        <w:t>El consumo  de energía eléctrica acumulado a diciembre  2021  es de 71,669.8 kwh, en ese mismo período en el 2019 fue de 75,305.26  kwh, por lo que ha habido un ahorro consumo de energía del de energía 4.9%,  en el período del 2021 con relación a la línea base del 2019.</w:t>
      </w:r>
    </w:p>
    <w:p w14:paraId="685AB72C" w14:textId="0E2A40F7" w:rsidR="000361DC" w:rsidRPr="00642D09" w:rsidRDefault="0095478B" w:rsidP="000361DC">
      <w:pPr>
        <w:jc w:val="both"/>
        <w:rPr>
          <w:rFonts w:ascii="Museo Sans 300" w:hAnsi="Museo Sans 300"/>
          <w:color w:val="000000" w:themeColor="text1"/>
        </w:rPr>
      </w:pPr>
      <w:r w:rsidRPr="00642D09">
        <w:rPr>
          <w:rFonts w:ascii="Museo Sans 300" w:eastAsia="MS Mincho" w:hAnsi="Museo Sans 300"/>
          <w:color w:val="000000" w:themeColor="text1"/>
          <w:szCs w:val="20"/>
        </w:rPr>
        <w:t xml:space="preserve">Con relación a la Eficiencia energética,  </w:t>
      </w:r>
      <w:r w:rsidR="000361DC" w:rsidRPr="00642D09">
        <w:rPr>
          <w:rFonts w:ascii="Museo Sans 300" w:eastAsia="MS Mincho" w:hAnsi="Museo Sans 300"/>
          <w:color w:val="000000" w:themeColor="text1"/>
          <w:szCs w:val="20"/>
        </w:rPr>
        <w:t xml:space="preserve">La Institución </w:t>
      </w:r>
      <w:r w:rsidRPr="00642D09">
        <w:rPr>
          <w:rFonts w:ascii="Museo Sans 300" w:eastAsia="MS Mincho" w:hAnsi="Museo Sans 300"/>
          <w:color w:val="000000" w:themeColor="text1"/>
          <w:szCs w:val="20"/>
        </w:rPr>
        <w:t>adquirió</w:t>
      </w:r>
      <w:r w:rsidR="008D3C05" w:rsidRPr="00642D09">
        <w:rPr>
          <w:rFonts w:ascii="Museo Sans 300" w:eastAsia="MS Mincho" w:hAnsi="Museo Sans 300"/>
          <w:color w:val="000000" w:themeColor="text1"/>
          <w:szCs w:val="20"/>
        </w:rPr>
        <w:t xml:space="preserve">  dos </w:t>
      </w:r>
      <w:r w:rsidR="000361DC" w:rsidRPr="00642D09">
        <w:rPr>
          <w:rFonts w:ascii="Museo Sans 300" w:hAnsi="Museo Sans 300"/>
          <w:color w:val="000000" w:themeColor="text1"/>
        </w:rPr>
        <w:t xml:space="preserve"> aires acondicionados,</w:t>
      </w:r>
      <w:r w:rsidR="005231C5" w:rsidRPr="00642D09">
        <w:rPr>
          <w:rFonts w:ascii="Museo Sans 300" w:hAnsi="Museo Sans 300"/>
          <w:color w:val="000000" w:themeColor="text1"/>
        </w:rPr>
        <w:t xml:space="preserve"> ahorradores</w:t>
      </w:r>
      <w:r w:rsidR="008D3C05" w:rsidRPr="00642D09">
        <w:rPr>
          <w:rFonts w:ascii="Museo Sans 300" w:hAnsi="Museo Sans 300"/>
          <w:color w:val="000000" w:themeColor="text1"/>
        </w:rPr>
        <w:t xml:space="preserve"> de energía eléctrica en un 13%</w:t>
      </w:r>
      <w:r w:rsidR="005231C5" w:rsidRPr="00642D09">
        <w:rPr>
          <w:rFonts w:ascii="Museo Sans 300" w:hAnsi="Museo Sans 300"/>
          <w:color w:val="000000" w:themeColor="text1"/>
        </w:rPr>
        <w:t xml:space="preserve">, los equipos son </w:t>
      </w:r>
      <w:r w:rsidR="000361DC" w:rsidRPr="00642D09">
        <w:rPr>
          <w:rFonts w:ascii="Museo Sans 300" w:hAnsi="Museo Sans 300"/>
          <w:color w:val="000000" w:themeColor="text1"/>
        </w:rPr>
        <w:t xml:space="preserve">  xpert energy saber Whirlpool, </w:t>
      </w:r>
      <w:r w:rsidR="000361DC" w:rsidRPr="00642D09">
        <w:rPr>
          <w:rFonts w:ascii="Museo Sans 300" w:hAnsi="Museo Sans 300"/>
          <w:b/>
          <w:color w:val="000000" w:themeColor="text1"/>
        </w:rPr>
        <w:t>inverter dividido,</w:t>
      </w:r>
      <w:r w:rsidR="00DC3012" w:rsidRPr="00642D09">
        <w:rPr>
          <w:rFonts w:ascii="Museo Sans 300" w:hAnsi="Museo Sans 300"/>
          <w:color w:val="000000" w:themeColor="text1"/>
        </w:rPr>
        <w:t xml:space="preserve"> </w:t>
      </w:r>
      <w:r w:rsidR="000361DC" w:rsidRPr="00642D09">
        <w:rPr>
          <w:rFonts w:ascii="Museo Sans 300" w:hAnsi="Museo Sans 300"/>
          <w:color w:val="000000" w:themeColor="text1"/>
        </w:rPr>
        <w:t>modelo WA51590 con potencia 1868.72 y capacidad de enfriam</w:t>
      </w:r>
      <w:r w:rsidR="008D3C05" w:rsidRPr="00642D09">
        <w:rPr>
          <w:rFonts w:ascii="Museo Sans 300" w:hAnsi="Museo Sans 300"/>
          <w:color w:val="000000" w:themeColor="text1"/>
        </w:rPr>
        <w:t>iento 5152.96 w (17582.63 BTU/h,</w:t>
      </w:r>
      <w:r w:rsidR="000361DC" w:rsidRPr="00642D09">
        <w:rPr>
          <w:rFonts w:ascii="Museo Sans 300" w:hAnsi="Museo Sans 300"/>
          <w:color w:val="000000" w:themeColor="text1"/>
        </w:rPr>
        <w:t xml:space="preserve">  ubicados en la Sala de reuniones y </w:t>
      </w:r>
      <w:r w:rsidR="00B25DE8" w:rsidRPr="00642D09">
        <w:rPr>
          <w:rFonts w:ascii="Museo Sans 300" w:hAnsi="Museo Sans 300"/>
          <w:color w:val="000000" w:themeColor="text1"/>
        </w:rPr>
        <w:t xml:space="preserve">Zona de </w:t>
      </w:r>
      <w:r w:rsidR="000361DC" w:rsidRPr="00642D09">
        <w:rPr>
          <w:rFonts w:ascii="Museo Sans 300" w:hAnsi="Museo Sans 300"/>
          <w:color w:val="000000" w:themeColor="text1"/>
        </w:rPr>
        <w:t xml:space="preserve">la Dirección </w:t>
      </w:r>
      <w:r w:rsidR="008D3C05" w:rsidRPr="00642D09">
        <w:rPr>
          <w:rFonts w:ascii="Museo Sans 300" w:hAnsi="Museo Sans 300"/>
          <w:color w:val="000000" w:themeColor="text1"/>
        </w:rPr>
        <w:t>Ejecutiva</w:t>
      </w:r>
      <w:r w:rsidR="00B25DE8" w:rsidRPr="00642D09">
        <w:rPr>
          <w:rFonts w:ascii="Museo Sans 300" w:hAnsi="Museo Sans 300"/>
          <w:color w:val="000000" w:themeColor="text1"/>
        </w:rPr>
        <w:t>.</w:t>
      </w:r>
      <w:r w:rsidR="000361DC" w:rsidRPr="00642D09">
        <w:rPr>
          <w:rFonts w:ascii="Museo Sans 300" w:hAnsi="Museo Sans 300"/>
          <w:color w:val="000000" w:themeColor="text1"/>
        </w:rPr>
        <w:t xml:space="preserve"> </w:t>
      </w:r>
    </w:p>
    <w:p w14:paraId="451B1FC2" w14:textId="2E71D813" w:rsidR="00BB31E3" w:rsidRPr="00642D09" w:rsidRDefault="00B34253" w:rsidP="00B34253">
      <w:pPr>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 xml:space="preserve">b. </w:t>
      </w:r>
      <w:r w:rsidR="00794217" w:rsidRPr="00642D09">
        <w:rPr>
          <w:rFonts w:ascii="Museo Sans 100" w:hAnsi="Museo Sans 100"/>
          <w:b/>
          <w:color w:val="000000" w:themeColor="text1"/>
          <w:sz w:val="24"/>
          <w:szCs w:val="24"/>
        </w:rPr>
        <w:t>Consumo de combustible</w:t>
      </w:r>
      <w:r w:rsidR="00794217" w:rsidRPr="00642D09">
        <w:rPr>
          <w:rFonts w:ascii="Museo Sans 100" w:hAnsi="Museo Sans 100"/>
          <w:color w:val="000000" w:themeColor="text1"/>
          <w:sz w:val="24"/>
          <w:szCs w:val="24"/>
        </w:rPr>
        <w:t xml:space="preserve">. </w:t>
      </w:r>
    </w:p>
    <w:p w14:paraId="165F503C" w14:textId="66E5753C" w:rsidR="00BB31E3" w:rsidRPr="00642D09" w:rsidRDefault="00BB31E3" w:rsidP="00BB31E3">
      <w:pPr>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En el año 2021 se consumieron 8,580.92 galones de combustible y en el año base 2019  fueron 6,590.27, existiendo una diferencia de 1,990 galones más consumidos en el 2021,</w:t>
      </w:r>
      <w:r w:rsidR="00701852" w:rsidRPr="00642D09">
        <w:rPr>
          <w:rFonts w:ascii="Museo Sans 300" w:eastAsia="Times New Roman" w:hAnsi="Museo Sans 300" w:cs="Calibri"/>
          <w:color w:val="000000" w:themeColor="text1"/>
          <w:lang w:eastAsia="es-SV"/>
        </w:rPr>
        <w:t xml:space="preserve"> representando un 30% adicional, esto se debe a que  se ha incrementado el Número de vehículos  en campo, en el nuevo Proyecto de Infraestructura de MINEDUCYT.</w:t>
      </w:r>
    </w:p>
    <w:p w14:paraId="18B5A8B1" w14:textId="7BD136C3" w:rsidR="00BB31E3" w:rsidRPr="00642D09" w:rsidRDefault="00BB31E3" w:rsidP="00BB31E3">
      <w:pPr>
        <w:ind w:firstLine="708"/>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La razón </w:t>
      </w:r>
      <w:r w:rsidR="00B34253" w:rsidRPr="00642D09">
        <w:rPr>
          <w:rFonts w:ascii="Museo Sans 300" w:eastAsia="Times New Roman" w:hAnsi="Museo Sans 300" w:cs="Calibri"/>
          <w:color w:val="000000" w:themeColor="text1"/>
          <w:lang w:eastAsia="es-SV"/>
        </w:rPr>
        <w:t xml:space="preserve">de dicho incremento </w:t>
      </w:r>
      <w:r w:rsidR="00B10C86" w:rsidRPr="00642D09">
        <w:rPr>
          <w:rFonts w:ascii="Museo Sans 300" w:eastAsia="Times New Roman" w:hAnsi="Museo Sans 300" w:cs="Calibri"/>
          <w:color w:val="000000" w:themeColor="text1"/>
          <w:lang w:eastAsia="es-SV"/>
        </w:rPr>
        <w:t xml:space="preserve"> del combustible, </w:t>
      </w:r>
      <w:r w:rsidRPr="00642D09">
        <w:rPr>
          <w:rFonts w:ascii="Museo Sans 300" w:eastAsia="Times New Roman" w:hAnsi="Museo Sans 300" w:cs="Calibri"/>
          <w:color w:val="000000" w:themeColor="text1"/>
          <w:lang w:eastAsia="es-SV"/>
        </w:rPr>
        <w:t>es que en el 2021</w:t>
      </w:r>
      <w:r w:rsidR="00B10C86" w:rsidRPr="00642D09">
        <w:rPr>
          <w:rFonts w:ascii="Museo Sans 300" w:eastAsia="Times New Roman" w:hAnsi="Museo Sans 300" w:cs="Calibri"/>
          <w:color w:val="000000" w:themeColor="text1"/>
          <w:lang w:eastAsia="es-SV"/>
        </w:rPr>
        <w:t xml:space="preserve">, se trabajó un nuevo proyecto </w:t>
      </w:r>
      <w:r w:rsidRPr="00642D09">
        <w:rPr>
          <w:rFonts w:ascii="Museo Sans 300" w:eastAsia="Times New Roman" w:hAnsi="Museo Sans 300" w:cs="Calibri"/>
          <w:color w:val="000000" w:themeColor="text1"/>
          <w:lang w:eastAsia="es-SV"/>
        </w:rPr>
        <w:t xml:space="preserve">prioritario para el GOES, sobre el  </w:t>
      </w:r>
      <w:r w:rsidR="008D3C05" w:rsidRPr="00642D09">
        <w:rPr>
          <w:rFonts w:ascii="Museo Sans 300" w:eastAsia="Times New Roman" w:hAnsi="Museo Sans 300" w:cs="Calibri"/>
          <w:color w:val="000000" w:themeColor="text1"/>
          <w:lang w:eastAsia="es-SV"/>
        </w:rPr>
        <w:t>“</w:t>
      </w:r>
      <w:r w:rsidRPr="00642D09">
        <w:rPr>
          <w:rFonts w:ascii="Museo Sans 300" w:eastAsia="Times New Roman" w:hAnsi="Museo Sans 300" w:cs="Calibri"/>
          <w:color w:val="000000" w:themeColor="text1"/>
          <w:lang w:eastAsia="es-SV"/>
        </w:rPr>
        <w:t xml:space="preserve">levantamiento de </w:t>
      </w:r>
      <w:r w:rsidR="008D3C05" w:rsidRPr="00642D09">
        <w:rPr>
          <w:rFonts w:ascii="Museo Sans 300" w:eastAsia="Times New Roman" w:hAnsi="Museo Sans 300" w:cs="Calibri"/>
          <w:color w:val="000000" w:themeColor="text1"/>
          <w:lang w:eastAsia="es-SV"/>
        </w:rPr>
        <w:t xml:space="preserve">fichas de </w:t>
      </w:r>
      <w:r w:rsidRPr="00642D09">
        <w:rPr>
          <w:rFonts w:ascii="Museo Sans 300" w:eastAsia="Times New Roman" w:hAnsi="Museo Sans 300" w:cs="Calibri"/>
          <w:color w:val="000000" w:themeColor="text1"/>
          <w:lang w:eastAsia="es-SV"/>
        </w:rPr>
        <w:t>infraestruc</w:t>
      </w:r>
      <w:r w:rsidR="00B10C86" w:rsidRPr="00642D09">
        <w:rPr>
          <w:rFonts w:ascii="Museo Sans 300" w:eastAsia="Times New Roman" w:hAnsi="Museo Sans 300" w:cs="Calibri"/>
          <w:color w:val="000000" w:themeColor="text1"/>
          <w:lang w:eastAsia="es-SV"/>
        </w:rPr>
        <w:t>tura en los Centros E</w:t>
      </w:r>
      <w:r w:rsidRPr="00642D09">
        <w:rPr>
          <w:rFonts w:ascii="Museo Sans 300" w:eastAsia="Times New Roman" w:hAnsi="Museo Sans 300" w:cs="Calibri"/>
          <w:color w:val="000000" w:themeColor="text1"/>
          <w:lang w:eastAsia="es-SV"/>
        </w:rPr>
        <w:t>scolares</w:t>
      </w:r>
      <w:r w:rsidR="008D3C05" w:rsidRPr="00642D09">
        <w:rPr>
          <w:rFonts w:ascii="Museo Sans 300" w:eastAsia="Times New Roman" w:hAnsi="Museo Sans 300" w:cs="Calibri"/>
          <w:color w:val="000000" w:themeColor="text1"/>
          <w:lang w:eastAsia="es-SV"/>
        </w:rPr>
        <w:t xml:space="preserve"> del país”</w:t>
      </w:r>
      <w:r w:rsidRPr="00642D09">
        <w:rPr>
          <w:rFonts w:ascii="Museo Sans 300" w:eastAsia="Times New Roman" w:hAnsi="Museo Sans 300" w:cs="Calibri"/>
          <w:color w:val="000000" w:themeColor="text1"/>
          <w:lang w:eastAsia="es-SV"/>
        </w:rPr>
        <w:t>; esto incremento el trabajo Institucional</w:t>
      </w:r>
      <w:r w:rsidR="00487F59" w:rsidRPr="00642D09">
        <w:rPr>
          <w:rFonts w:ascii="Museo Sans 300" w:eastAsia="Times New Roman" w:hAnsi="Museo Sans 300" w:cs="Calibri"/>
          <w:color w:val="000000" w:themeColor="text1"/>
          <w:lang w:eastAsia="es-SV"/>
        </w:rPr>
        <w:t xml:space="preserve"> y </w:t>
      </w:r>
      <w:r w:rsidRPr="00642D09">
        <w:rPr>
          <w:rFonts w:ascii="Museo Sans 300" w:eastAsia="Times New Roman" w:hAnsi="Museo Sans 300" w:cs="Calibri"/>
          <w:color w:val="000000" w:themeColor="text1"/>
          <w:lang w:eastAsia="es-SV"/>
        </w:rPr>
        <w:t xml:space="preserve"> el número de vehículos recorriendo el país</w:t>
      </w:r>
      <w:r w:rsidR="00487F59" w:rsidRPr="00642D09">
        <w:rPr>
          <w:rFonts w:ascii="Museo Sans 300" w:eastAsia="Times New Roman" w:hAnsi="Museo Sans 300" w:cs="Calibri"/>
          <w:color w:val="000000" w:themeColor="text1"/>
          <w:lang w:eastAsia="es-SV"/>
        </w:rPr>
        <w:t>, a partir del mes de julio</w:t>
      </w:r>
      <w:r w:rsidR="008D3C05" w:rsidRPr="00642D09">
        <w:rPr>
          <w:rFonts w:ascii="Museo Sans 300" w:eastAsia="Times New Roman" w:hAnsi="Museo Sans 300" w:cs="Calibri"/>
          <w:color w:val="000000" w:themeColor="text1"/>
          <w:lang w:eastAsia="es-SV"/>
        </w:rPr>
        <w:t xml:space="preserve"> a diciembre.</w:t>
      </w:r>
      <w:r w:rsidR="00487F59" w:rsidRPr="00642D09">
        <w:rPr>
          <w:rFonts w:ascii="Museo Sans 300" w:eastAsia="Times New Roman" w:hAnsi="Museo Sans 300" w:cs="Calibri"/>
          <w:color w:val="000000" w:themeColor="text1"/>
          <w:lang w:eastAsia="es-SV"/>
        </w:rPr>
        <w:t xml:space="preserve"> </w:t>
      </w:r>
    </w:p>
    <w:p w14:paraId="1B89C22C" w14:textId="79C4D285" w:rsidR="008D3C05" w:rsidRPr="00642D09" w:rsidRDefault="008D3C05" w:rsidP="00EE50C5">
      <w:pPr>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Sin embargo el rendimiento  del combustible por galón mejoró a  37.40 kilómetros </w:t>
      </w:r>
      <w:r w:rsidR="00B25DE8" w:rsidRPr="00642D09">
        <w:rPr>
          <w:rFonts w:ascii="Museo Sans 300" w:eastAsia="Times New Roman" w:hAnsi="Museo Sans 300" w:cs="Calibri"/>
          <w:color w:val="000000" w:themeColor="text1"/>
          <w:lang w:eastAsia="es-SV"/>
        </w:rPr>
        <w:t xml:space="preserve">recorridos, respecto al 2019 que </w:t>
      </w:r>
      <w:r w:rsidR="00EE50C5" w:rsidRPr="00642D09">
        <w:rPr>
          <w:rFonts w:ascii="Museo Sans 300" w:eastAsia="Times New Roman" w:hAnsi="Museo Sans 300" w:cs="Calibri"/>
          <w:color w:val="000000" w:themeColor="text1"/>
          <w:lang w:eastAsia="es-SV"/>
        </w:rPr>
        <w:t>habí</w:t>
      </w:r>
      <w:r w:rsidRPr="00642D09">
        <w:rPr>
          <w:rFonts w:ascii="Museo Sans 300" w:eastAsia="Times New Roman" w:hAnsi="Museo Sans 300" w:cs="Calibri"/>
          <w:color w:val="000000" w:themeColor="text1"/>
          <w:lang w:eastAsia="es-SV"/>
        </w:rPr>
        <w:t xml:space="preserve">a sido de </w:t>
      </w:r>
      <w:r w:rsidR="00EE50C5" w:rsidRPr="00642D09">
        <w:rPr>
          <w:rFonts w:ascii="Museo Sans 300" w:eastAsia="Times New Roman" w:hAnsi="Museo Sans 300" w:cs="Calibri"/>
          <w:color w:val="000000" w:themeColor="text1"/>
          <w:lang w:eastAsia="es-SV"/>
        </w:rPr>
        <w:t xml:space="preserve"> 36.76 km recorridos por galón, esto debido a medidas de rutas implementadas.</w:t>
      </w:r>
    </w:p>
    <w:tbl>
      <w:tblPr>
        <w:tblStyle w:val="Cuadrculadetablaclara"/>
        <w:tblpPr w:leftFromText="141" w:rightFromText="141" w:vertAnchor="text" w:horzAnchor="margin" w:tblpXSpec="center" w:tblpY="306"/>
        <w:tblW w:w="8500" w:type="dxa"/>
        <w:tblLayout w:type="fixed"/>
        <w:tblLook w:val="04A0" w:firstRow="1" w:lastRow="0" w:firstColumn="1" w:lastColumn="0" w:noHBand="0" w:noVBand="1"/>
      </w:tblPr>
      <w:tblGrid>
        <w:gridCol w:w="1297"/>
        <w:gridCol w:w="1533"/>
        <w:gridCol w:w="1560"/>
        <w:gridCol w:w="1275"/>
        <w:gridCol w:w="1418"/>
        <w:gridCol w:w="1417"/>
      </w:tblGrid>
      <w:tr w:rsidR="00642D09" w:rsidRPr="00642D09" w14:paraId="19583A87" w14:textId="77777777" w:rsidTr="00CA61FC">
        <w:trPr>
          <w:trHeight w:val="329"/>
          <w:tblHeader/>
        </w:trPr>
        <w:tc>
          <w:tcPr>
            <w:tcW w:w="4390" w:type="dxa"/>
            <w:gridSpan w:val="3"/>
            <w:shd w:val="clear" w:color="auto" w:fill="FFFFFF" w:themeFill="background1"/>
          </w:tcPr>
          <w:p w14:paraId="28BADFC6" w14:textId="77777777" w:rsidR="00701852" w:rsidRPr="00642D09" w:rsidRDefault="00701852" w:rsidP="00701852">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2021</w:t>
            </w:r>
          </w:p>
        </w:tc>
        <w:tc>
          <w:tcPr>
            <w:tcW w:w="4110" w:type="dxa"/>
            <w:gridSpan w:val="3"/>
            <w:shd w:val="clear" w:color="auto" w:fill="FFFFFF" w:themeFill="background1"/>
          </w:tcPr>
          <w:p w14:paraId="242778F6" w14:textId="5D287370" w:rsidR="00701852" w:rsidRPr="00642D09" w:rsidRDefault="00701852" w:rsidP="00701852">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2019 – Línea base</w:t>
            </w:r>
          </w:p>
        </w:tc>
      </w:tr>
      <w:tr w:rsidR="00642D09" w:rsidRPr="00642D09" w14:paraId="5939990D" w14:textId="77777777" w:rsidTr="00CA61FC">
        <w:trPr>
          <w:trHeight w:val="329"/>
          <w:tblHeader/>
        </w:trPr>
        <w:tc>
          <w:tcPr>
            <w:tcW w:w="1297" w:type="dxa"/>
            <w:shd w:val="clear" w:color="auto" w:fill="FFFFFF" w:themeFill="background1"/>
          </w:tcPr>
          <w:p w14:paraId="68CA199E" w14:textId="77777777" w:rsidR="00701852" w:rsidRPr="00642D09" w:rsidRDefault="00701852" w:rsidP="00701852">
            <w:pPr>
              <w:spacing w:after="160" w:line="259" w:lineRule="auto"/>
              <w:rPr>
                <w:rFonts w:ascii="Museo Sans 100" w:hAnsi="Museo Sans 100"/>
                <w:color w:val="000000" w:themeColor="text1"/>
              </w:rPr>
            </w:pPr>
            <w:r w:rsidRPr="00642D09">
              <w:rPr>
                <w:rFonts w:ascii="Museo Sans 100" w:hAnsi="Museo Sans 100"/>
                <w:color w:val="000000" w:themeColor="text1"/>
              </w:rPr>
              <w:t>Km Recorridos</w:t>
            </w:r>
          </w:p>
        </w:tc>
        <w:tc>
          <w:tcPr>
            <w:tcW w:w="1533" w:type="dxa"/>
            <w:shd w:val="clear" w:color="auto" w:fill="FFFFFF" w:themeFill="background1"/>
          </w:tcPr>
          <w:p w14:paraId="2C45B4AA" w14:textId="77777777" w:rsidR="00701852" w:rsidRPr="00642D09" w:rsidRDefault="00701852" w:rsidP="00701852">
            <w:pPr>
              <w:spacing w:after="160" w:line="259" w:lineRule="auto"/>
              <w:rPr>
                <w:rFonts w:ascii="Museo Sans 100" w:hAnsi="Museo Sans 100"/>
                <w:color w:val="000000" w:themeColor="text1"/>
              </w:rPr>
            </w:pPr>
            <w:r w:rsidRPr="00642D09">
              <w:rPr>
                <w:rFonts w:ascii="Museo Sans 100" w:hAnsi="Museo Sans 100"/>
                <w:color w:val="000000" w:themeColor="text1"/>
              </w:rPr>
              <w:t>Galones Consumidos</w:t>
            </w:r>
          </w:p>
        </w:tc>
        <w:tc>
          <w:tcPr>
            <w:tcW w:w="1560" w:type="dxa"/>
            <w:shd w:val="clear" w:color="auto" w:fill="FFFFFF" w:themeFill="background1"/>
          </w:tcPr>
          <w:p w14:paraId="0930B7AD" w14:textId="77777777" w:rsidR="00701852" w:rsidRPr="00642D09" w:rsidRDefault="00701852" w:rsidP="00701852">
            <w:pPr>
              <w:spacing w:after="160" w:line="259" w:lineRule="auto"/>
              <w:rPr>
                <w:rFonts w:ascii="Museo Sans 100" w:hAnsi="Museo Sans 100"/>
                <w:color w:val="000000" w:themeColor="text1"/>
              </w:rPr>
            </w:pPr>
            <w:r w:rsidRPr="00642D09">
              <w:rPr>
                <w:rFonts w:ascii="Museo Sans 100" w:hAnsi="Museo Sans 100"/>
                <w:color w:val="000000" w:themeColor="text1"/>
              </w:rPr>
              <w:t>Rendimiento por galón</w:t>
            </w:r>
          </w:p>
        </w:tc>
        <w:tc>
          <w:tcPr>
            <w:tcW w:w="1275" w:type="dxa"/>
            <w:shd w:val="clear" w:color="auto" w:fill="FFFFFF" w:themeFill="background1"/>
          </w:tcPr>
          <w:p w14:paraId="2D031A20" w14:textId="77777777" w:rsidR="00701852" w:rsidRPr="00642D09" w:rsidRDefault="00701852" w:rsidP="00701852">
            <w:pPr>
              <w:spacing w:after="160" w:line="259" w:lineRule="auto"/>
              <w:rPr>
                <w:rFonts w:ascii="Museo Sans 100" w:hAnsi="Museo Sans 100"/>
                <w:color w:val="000000" w:themeColor="text1"/>
                <w:sz w:val="20"/>
                <w:szCs w:val="20"/>
              </w:rPr>
            </w:pPr>
            <w:r w:rsidRPr="00642D09">
              <w:rPr>
                <w:rFonts w:ascii="Museo Sans 100" w:hAnsi="Museo Sans 100"/>
                <w:color w:val="000000" w:themeColor="text1"/>
                <w:sz w:val="20"/>
                <w:szCs w:val="20"/>
              </w:rPr>
              <w:t>Km Recorridos</w:t>
            </w:r>
          </w:p>
        </w:tc>
        <w:tc>
          <w:tcPr>
            <w:tcW w:w="1418" w:type="dxa"/>
            <w:shd w:val="clear" w:color="auto" w:fill="FFFFFF" w:themeFill="background1"/>
          </w:tcPr>
          <w:p w14:paraId="6B0E12E4" w14:textId="77777777" w:rsidR="00701852" w:rsidRPr="00642D09" w:rsidRDefault="00701852" w:rsidP="00701852">
            <w:pPr>
              <w:spacing w:after="160" w:line="259" w:lineRule="auto"/>
              <w:rPr>
                <w:rFonts w:ascii="Museo Sans 100" w:hAnsi="Museo Sans 100"/>
                <w:color w:val="000000" w:themeColor="text1"/>
                <w:sz w:val="20"/>
                <w:szCs w:val="20"/>
              </w:rPr>
            </w:pPr>
            <w:r w:rsidRPr="00642D09">
              <w:rPr>
                <w:rFonts w:ascii="Museo Sans 100" w:hAnsi="Museo Sans 100"/>
                <w:color w:val="000000" w:themeColor="text1"/>
                <w:sz w:val="20"/>
                <w:szCs w:val="20"/>
              </w:rPr>
              <w:t>Galones Consumidos</w:t>
            </w:r>
          </w:p>
        </w:tc>
        <w:tc>
          <w:tcPr>
            <w:tcW w:w="1417" w:type="dxa"/>
            <w:shd w:val="clear" w:color="auto" w:fill="FFFFFF" w:themeFill="background1"/>
          </w:tcPr>
          <w:p w14:paraId="15F7A9CB" w14:textId="77777777" w:rsidR="00701852" w:rsidRPr="00642D09" w:rsidRDefault="00701852" w:rsidP="00701852">
            <w:pPr>
              <w:spacing w:after="160" w:line="259" w:lineRule="auto"/>
              <w:rPr>
                <w:rFonts w:ascii="Museo Sans 100" w:hAnsi="Museo Sans 100"/>
                <w:color w:val="000000" w:themeColor="text1"/>
              </w:rPr>
            </w:pPr>
            <w:r w:rsidRPr="00642D09">
              <w:rPr>
                <w:rFonts w:ascii="Museo Sans 100" w:hAnsi="Museo Sans 100"/>
                <w:color w:val="000000" w:themeColor="text1"/>
              </w:rPr>
              <w:t>Rendimiento por galón</w:t>
            </w:r>
          </w:p>
        </w:tc>
      </w:tr>
      <w:tr w:rsidR="00642D09" w:rsidRPr="00642D09" w14:paraId="2BFB65B5" w14:textId="77777777" w:rsidTr="00CA61FC">
        <w:trPr>
          <w:trHeight w:val="329"/>
        </w:trPr>
        <w:tc>
          <w:tcPr>
            <w:tcW w:w="1297" w:type="dxa"/>
            <w:hideMark/>
          </w:tcPr>
          <w:p w14:paraId="11B16C6E" w14:textId="6098C8AC"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321,009</w:t>
            </w:r>
          </w:p>
        </w:tc>
        <w:tc>
          <w:tcPr>
            <w:tcW w:w="1533" w:type="dxa"/>
            <w:hideMark/>
          </w:tcPr>
          <w:p w14:paraId="5E99703B" w14:textId="77777777"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8,580</w:t>
            </w:r>
          </w:p>
        </w:tc>
        <w:tc>
          <w:tcPr>
            <w:tcW w:w="1560" w:type="dxa"/>
            <w:hideMark/>
          </w:tcPr>
          <w:p w14:paraId="3F737115" w14:textId="0F9568CB"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37.40</w:t>
            </w:r>
          </w:p>
        </w:tc>
        <w:tc>
          <w:tcPr>
            <w:tcW w:w="1275" w:type="dxa"/>
            <w:hideMark/>
          </w:tcPr>
          <w:p w14:paraId="4AC610D0" w14:textId="032DFED9"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241.041</w:t>
            </w:r>
          </w:p>
        </w:tc>
        <w:tc>
          <w:tcPr>
            <w:tcW w:w="1418" w:type="dxa"/>
          </w:tcPr>
          <w:p w14:paraId="2B7FE1C4" w14:textId="77777777"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6,590.27</w:t>
            </w:r>
          </w:p>
        </w:tc>
        <w:tc>
          <w:tcPr>
            <w:tcW w:w="1417" w:type="dxa"/>
            <w:hideMark/>
          </w:tcPr>
          <w:p w14:paraId="6404ECC0" w14:textId="25E2F51A" w:rsidR="00701852" w:rsidRPr="00642D09" w:rsidRDefault="00701852" w:rsidP="00701852">
            <w:pPr>
              <w:spacing w:after="160" w:line="259" w:lineRule="auto"/>
              <w:jc w:val="both"/>
              <w:rPr>
                <w:rFonts w:ascii="Museo Sans 100" w:hAnsi="Museo Sans 100"/>
                <w:color w:val="000000" w:themeColor="text1"/>
                <w:sz w:val="24"/>
                <w:szCs w:val="24"/>
              </w:rPr>
            </w:pPr>
            <w:r w:rsidRPr="00642D09">
              <w:rPr>
                <w:rFonts w:ascii="Museo Sans 100" w:hAnsi="Museo Sans 100"/>
                <w:color w:val="000000" w:themeColor="text1"/>
                <w:sz w:val="24"/>
                <w:szCs w:val="24"/>
              </w:rPr>
              <w:t>36.76</w:t>
            </w:r>
          </w:p>
        </w:tc>
      </w:tr>
    </w:tbl>
    <w:p w14:paraId="38F2FFB7" w14:textId="6DF19111" w:rsidR="00794217" w:rsidRPr="00642D09" w:rsidRDefault="00794217" w:rsidP="00794217">
      <w:pPr>
        <w:ind w:firstLine="708"/>
        <w:jc w:val="both"/>
        <w:rPr>
          <w:rFonts w:ascii="Museo Sans 100" w:hAnsi="Museo Sans 100"/>
          <w:color w:val="000000" w:themeColor="text1"/>
          <w:sz w:val="24"/>
          <w:szCs w:val="24"/>
        </w:rPr>
      </w:pPr>
    </w:p>
    <w:p w14:paraId="74C92F34" w14:textId="77777777" w:rsidR="008D3C05" w:rsidRPr="00642D09" w:rsidRDefault="008D3C05" w:rsidP="00794217">
      <w:pPr>
        <w:ind w:firstLine="708"/>
        <w:jc w:val="both"/>
        <w:rPr>
          <w:rFonts w:ascii="Museo Sans 100" w:hAnsi="Museo Sans 100"/>
          <w:color w:val="000000" w:themeColor="text1"/>
          <w:sz w:val="24"/>
          <w:szCs w:val="24"/>
        </w:rPr>
      </w:pPr>
    </w:p>
    <w:p w14:paraId="75513F6C" w14:textId="607B0C2B" w:rsidR="00BB31E3" w:rsidRPr="00642D09" w:rsidRDefault="00B34253" w:rsidP="00B34253">
      <w:pPr>
        <w:jc w:val="both"/>
        <w:rPr>
          <w:rFonts w:ascii="Museo Sans 100" w:hAnsi="Museo Sans 100"/>
          <w:b/>
          <w:color w:val="000000" w:themeColor="text1"/>
          <w:sz w:val="24"/>
          <w:szCs w:val="24"/>
        </w:rPr>
      </w:pPr>
      <w:r w:rsidRPr="00642D09">
        <w:rPr>
          <w:rFonts w:ascii="Museo Sans 100" w:hAnsi="Museo Sans 100"/>
          <w:b/>
          <w:color w:val="000000" w:themeColor="text1"/>
          <w:sz w:val="24"/>
          <w:szCs w:val="24"/>
        </w:rPr>
        <w:t xml:space="preserve">c. </w:t>
      </w:r>
      <w:r w:rsidR="00794217" w:rsidRPr="00642D09">
        <w:rPr>
          <w:rFonts w:ascii="Museo Sans 100" w:hAnsi="Museo Sans 100"/>
          <w:b/>
          <w:color w:val="000000" w:themeColor="text1"/>
          <w:sz w:val="24"/>
          <w:szCs w:val="24"/>
        </w:rPr>
        <w:t xml:space="preserve">Consumo de papel bond. </w:t>
      </w:r>
    </w:p>
    <w:tbl>
      <w:tblPr>
        <w:tblStyle w:val="Cuadrculadetablaclara"/>
        <w:tblW w:w="5949" w:type="dxa"/>
        <w:jc w:val="center"/>
        <w:tblLayout w:type="fixed"/>
        <w:tblLook w:val="04A0" w:firstRow="1" w:lastRow="0" w:firstColumn="1" w:lastColumn="0" w:noHBand="0" w:noVBand="1"/>
      </w:tblPr>
      <w:tblGrid>
        <w:gridCol w:w="2881"/>
        <w:gridCol w:w="3068"/>
      </w:tblGrid>
      <w:tr w:rsidR="00642D09" w:rsidRPr="00642D09" w14:paraId="43DDEE4D" w14:textId="481D50B7" w:rsidTr="00CA61FC">
        <w:trPr>
          <w:trHeight w:val="292"/>
          <w:jc w:val="center"/>
        </w:trPr>
        <w:tc>
          <w:tcPr>
            <w:tcW w:w="5949" w:type="dxa"/>
            <w:gridSpan w:val="2"/>
            <w:shd w:val="clear" w:color="auto" w:fill="FFFFFF" w:themeFill="background1"/>
          </w:tcPr>
          <w:p w14:paraId="4AD7622B" w14:textId="5619F22F" w:rsidR="00F71625" w:rsidRPr="00642D09" w:rsidRDefault="00F71625" w:rsidP="00794217">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Consumo de papel Bond </w:t>
            </w:r>
            <w:r w:rsidR="00B25DE8" w:rsidRPr="00642D09">
              <w:rPr>
                <w:rFonts w:ascii="Museo Sans 100" w:hAnsi="Museo Sans 100"/>
                <w:color w:val="000000" w:themeColor="text1"/>
                <w:sz w:val="24"/>
                <w:szCs w:val="24"/>
              </w:rPr>
              <w:t xml:space="preserve"> </w:t>
            </w:r>
            <w:r w:rsidRPr="00642D09">
              <w:rPr>
                <w:rFonts w:ascii="Museo Sans 100" w:hAnsi="Museo Sans 100"/>
                <w:color w:val="000000" w:themeColor="text1"/>
                <w:sz w:val="24"/>
                <w:szCs w:val="24"/>
              </w:rPr>
              <w:t xml:space="preserve">(No. de resmas) </w:t>
            </w:r>
          </w:p>
        </w:tc>
      </w:tr>
      <w:tr w:rsidR="00642D09" w:rsidRPr="00642D09" w14:paraId="71A2E234" w14:textId="64F627AF" w:rsidTr="00CA61FC">
        <w:trPr>
          <w:trHeight w:val="309"/>
          <w:jc w:val="center"/>
        </w:trPr>
        <w:tc>
          <w:tcPr>
            <w:tcW w:w="2881" w:type="dxa"/>
          </w:tcPr>
          <w:p w14:paraId="340BE248" w14:textId="0DE56485" w:rsidR="00F71625" w:rsidRPr="00642D09" w:rsidRDefault="00F71625" w:rsidP="00794217">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2021</w:t>
            </w:r>
          </w:p>
        </w:tc>
        <w:tc>
          <w:tcPr>
            <w:tcW w:w="3068" w:type="dxa"/>
          </w:tcPr>
          <w:p w14:paraId="3235DED5" w14:textId="41D82837" w:rsidR="00F71625" w:rsidRPr="00642D09" w:rsidRDefault="00F71625" w:rsidP="00794217">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 xml:space="preserve">2019 ( línea base) </w:t>
            </w:r>
          </w:p>
        </w:tc>
      </w:tr>
      <w:tr w:rsidR="00F71625" w:rsidRPr="00642D09" w14:paraId="007CC12B" w14:textId="62D084E5" w:rsidTr="00CA61FC">
        <w:trPr>
          <w:trHeight w:val="183"/>
          <w:jc w:val="center"/>
        </w:trPr>
        <w:tc>
          <w:tcPr>
            <w:tcW w:w="2881" w:type="dxa"/>
          </w:tcPr>
          <w:p w14:paraId="10CCE300" w14:textId="7C037DAB" w:rsidR="00F71625" w:rsidRPr="00642D09" w:rsidRDefault="00F71625" w:rsidP="00794217">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714</w:t>
            </w:r>
          </w:p>
        </w:tc>
        <w:tc>
          <w:tcPr>
            <w:tcW w:w="3068" w:type="dxa"/>
          </w:tcPr>
          <w:p w14:paraId="210E6FA7" w14:textId="206EE9AE" w:rsidR="00F71625" w:rsidRPr="00642D09" w:rsidRDefault="00F71625" w:rsidP="00794217">
            <w:pPr>
              <w:jc w:val="center"/>
              <w:rPr>
                <w:rFonts w:ascii="Museo Sans 100" w:hAnsi="Museo Sans 100"/>
                <w:color w:val="000000" w:themeColor="text1"/>
                <w:sz w:val="24"/>
                <w:szCs w:val="24"/>
              </w:rPr>
            </w:pPr>
            <w:r w:rsidRPr="00642D09">
              <w:rPr>
                <w:rFonts w:ascii="Museo Sans 100" w:hAnsi="Museo Sans 100"/>
                <w:color w:val="000000" w:themeColor="text1"/>
                <w:sz w:val="24"/>
                <w:szCs w:val="24"/>
              </w:rPr>
              <w:t>816</w:t>
            </w:r>
          </w:p>
        </w:tc>
      </w:tr>
    </w:tbl>
    <w:p w14:paraId="7E0F34DF" w14:textId="77777777" w:rsidR="00F71625" w:rsidRPr="00642D09" w:rsidRDefault="00F71625" w:rsidP="00794217">
      <w:pPr>
        <w:ind w:firstLine="708"/>
        <w:jc w:val="both"/>
        <w:rPr>
          <w:rFonts w:ascii="Museo Sans 100" w:hAnsi="Museo Sans 100"/>
          <w:color w:val="000000" w:themeColor="text1"/>
          <w:sz w:val="24"/>
          <w:szCs w:val="24"/>
        </w:rPr>
      </w:pPr>
    </w:p>
    <w:p w14:paraId="504028FF" w14:textId="653C52E4" w:rsidR="00D06F95" w:rsidRPr="00642D09" w:rsidRDefault="00F71625" w:rsidP="00F71625">
      <w:pPr>
        <w:ind w:firstLine="708"/>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En el 2021  hubo un ahorro del 12.5% respecto al consumo de resmas de papel bond, con relación a la línea base del 2019. Esto  se  debe  a que se </w:t>
      </w:r>
      <w:r w:rsidR="00D06F95" w:rsidRPr="00642D09">
        <w:rPr>
          <w:rFonts w:ascii="Museo Sans 300" w:eastAsia="Times New Roman" w:hAnsi="Museo Sans 300" w:cs="Calibri"/>
          <w:color w:val="000000" w:themeColor="text1"/>
          <w:lang w:eastAsia="es-SV"/>
        </w:rPr>
        <w:t xml:space="preserve"> ha sustituido el consumo de papel en algunos </w:t>
      </w:r>
      <w:r w:rsidR="00B10C86" w:rsidRPr="00642D09">
        <w:rPr>
          <w:rFonts w:ascii="Museo Sans 300" w:eastAsia="Times New Roman" w:hAnsi="Museo Sans 300" w:cs="Calibri"/>
          <w:color w:val="000000" w:themeColor="text1"/>
          <w:lang w:eastAsia="es-SV"/>
        </w:rPr>
        <w:t>informes;</w:t>
      </w:r>
      <w:r w:rsidR="00D06F95" w:rsidRPr="00642D09">
        <w:rPr>
          <w:rFonts w:ascii="Museo Sans 300" w:eastAsia="Times New Roman" w:hAnsi="Museo Sans 300" w:cs="Calibri"/>
          <w:color w:val="000000" w:themeColor="text1"/>
          <w:lang w:eastAsia="es-SV"/>
        </w:rPr>
        <w:t xml:space="preserve">  ya  que se elaboran y remiten por la vía electrónica,  se imprime únicamente lo necesario</w:t>
      </w:r>
      <w:r w:rsidR="00B10C86" w:rsidRPr="00642D09">
        <w:rPr>
          <w:rFonts w:ascii="Museo Sans 300" w:eastAsia="Times New Roman" w:hAnsi="Museo Sans 300" w:cs="Calibri"/>
          <w:color w:val="000000" w:themeColor="text1"/>
          <w:lang w:eastAsia="es-SV"/>
        </w:rPr>
        <w:t>,</w:t>
      </w:r>
      <w:r w:rsidR="00D06F95" w:rsidRPr="00642D09">
        <w:rPr>
          <w:rFonts w:ascii="Museo Sans 300" w:eastAsia="Times New Roman" w:hAnsi="Museo Sans 300" w:cs="Calibri"/>
          <w:color w:val="000000" w:themeColor="text1"/>
          <w:lang w:eastAsia="es-SV"/>
        </w:rPr>
        <w:t xml:space="preserve"> principalmente</w:t>
      </w:r>
      <w:r w:rsidRPr="00642D09">
        <w:rPr>
          <w:rFonts w:ascii="Museo Sans 300" w:eastAsia="Times New Roman" w:hAnsi="Museo Sans 300" w:cs="Calibri"/>
          <w:color w:val="000000" w:themeColor="text1"/>
          <w:lang w:eastAsia="es-SV"/>
        </w:rPr>
        <w:t xml:space="preserve"> o informes externos</w:t>
      </w:r>
      <w:r w:rsidR="00D06F95" w:rsidRPr="00642D09">
        <w:rPr>
          <w:rFonts w:ascii="Museo Sans 300" w:eastAsia="Times New Roman" w:hAnsi="Museo Sans 300" w:cs="Calibri"/>
          <w:color w:val="000000" w:themeColor="text1"/>
          <w:lang w:eastAsia="es-SV"/>
        </w:rPr>
        <w:t>.</w:t>
      </w:r>
    </w:p>
    <w:p w14:paraId="71850E67" w14:textId="77777777" w:rsidR="00F71625" w:rsidRPr="00642D09" w:rsidRDefault="00F71625" w:rsidP="00D06F95">
      <w:pPr>
        <w:pStyle w:val="Textoindependiente"/>
        <w:rPr>
          <w:color w:val="000000" w:themeColor="text1"/>
          <w:lang w:val="es-SV" w:eastAsia="en-US"/>
        </w:rPr>
      </w:pPr>
    </w:p>
    <w:p w14:paraId="4192262C" w14:textId="25A6E2B5" w:rsidR="00794217" w:rsidRPr="00642D09" w:rsidRDefault="00794217" w:rsidP="0022285B">
      <w:pPr>
        <w:spacing w:line="276" w:lineRule="auto"/>
        <w:ind w:firstLine="708"/>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II. Saneamiento Ambiental</w:t>
      </w:r>
      <w:r w:rsidR="00A1283B" w:rsidRPr="00642D09">
        <w:rPr>
          <w:rFonts w:ascii="Candara" w:eastAsia="Batang" w:hAnsi="Candara" w:cs="Times New Roman"/>
          <w:b/>
          <w:color w:val="000000" w:themeColor="text1"/>
          <w:sz w:val="24"/>
          <w:szCs w:val="24"/>
        </w:rPr>
        <w:t xml:space="preserve"> </w:t>
      </w:r>
    </w:p>
    <w:p w14:paraId="5F83E45F" w14:textId="6B8EC175" w:rsidR="00BB31E3" w:rsidRPr="00642D09" w:rsidRDefault="00B34253" w:rsidP="00130C1C">
      <w:pPr>
        <w:jc w:val="both"/>
        <w:rPr>
          <w:rFonts w:ascii="Museo Sans 100" w:hAnsi="Museo Sans 100"/>
          <w:b/>
          <w:bCs/>
          <w:color w:val="000000" w:themeColor="text1"/>
          <w:sz w:val="24"/>
          <w:szCs w:val="24"/>
        </w:rPr>
      </w:pPr>
      <w:r w:rsidRPr="00642D09">
        <w:rPr>
          <w:rFonts w:ascii="Museo Sans 100" w:hAnsi="Museo Sans 100"/>
          <w:b/>
          <w:bCs/>
          <w:color w:val="000000" w:themeColor="text1"/>
          <w:sz w:val="24"/>
          <w:szCs w:val="24"/>
        </w:rPr>
        <w:t xml:space="preserve">a. </w:t>
      </w:r>
      <w:r w:rsidR="00794217" w:rsidRPr="00642D09">
        <w:rPr>
          <w:rFonts w:ascii="Museo Sans 100" w:hAnsi="Museo Sans 100"/>
          <w:b/>
          <w:bCs/>
          <w:color w:val="000000" w:themeColor="text1"/>
          <w:sz w:val="24"/>
          <w:szCs w:val="24"/>
        </w:rPr>
        <w:t xml:space="preserve">Papel generado para </w:t>
      </w:r>
      <w:r w:rsidR="00B7376E" w:rsidRPr="00642D09">
        <w:rPr>
          <w:rFonts w:ascii="Museo Sans 100" w:hAnsi="Museo Sans 100"/>
          <w:b/>
          <w:bCs/>
          <w:color w:val="000000" w:themeColor="text1"/>
          <w:sz w:val="24"/>
          <w:szCs w:val="24"/>
        </w:rPr>
        <w:t>r</w:t>
      </w:r>
      <w:r w:rsidR="00130C1C" w:rsidRPr="00642D09">
        <w:rPr>
          <w:rFonts w:ascii="Museo Sans 100" w:hAnsi="Museo Sans 100"/>
          <w:b/>
          <w:bCs/>
          <w:color w:val="000000" w:themeColor="text1"/>
          <w:sz w:val="24"/>
          <w:szCs w:val="24"/>
        </w:rPr>
        <w:t xml:space="preserve">eciclar. </w:t>
      </w:r>
    </w:p>
    <w:p w14:paraId="201E215A" w14:textId="77777777" w:rsidR="00BB31E3" w:rsidRPr="00642D09" w:rsidRDefault="00BB31E3" w:rsidP="00BB31E3">
      <w:pPr>
        <w:pStyle w:val="Textoindependiente"/>
        <w:jc w:val="both"/>
        <w:rPr>
          <w:rFonts w:ascii="Museo Sans 300" w:eastAsia="Times New Roman" w:hAnsi="Museo Sans 300" w:cs="Calibri"/>
          <w:color w:val="000000" w:themeColor="text1"/>
          <w:sz w:val="22"/>
          <w:szCs w:val="22"/>
          <w:lang w:val="es-SV" w:eastAsia="es-SV"/>
        </w:rPr>
      </w:pPr>
      <w:r w:rsidRPr="00642D09">
        <w:rPr>
          <w:rFonts w:ascii="Museo Sans 300" w:eastAsia="Times New Roman" w:hAnsi="Museo Sans 300" w:cs="Calibri"/>
          <w:color w:val="000000" w:themeColor="text1"/>
          <w:sz w:val="22"/>
          <w:szCs w:val="22"/>
          <w:lang w:val="es-SV" w:eastAsia="es-SV"/>
        </w:rPr>
        <w:t xml:space="preserve">El papel bond de reciclaje acumulado de enero a diciembre  2021, representa un 11.9 % más del reciclaje de papel realizado en el mismo período en el 2019; esto se debe a una campaña de limpieza del archivo general de documentos. </w:t>
      </w:r>
    </w:p>
    <w:tbl>
      <w:tblPr>
        <w:tblStyle w:val="Tablaconcuadrcula8"/>
        <w:tblW w:w="3981" w:type="dxa"/>
        <w:tblInd w:w="3390" w:type="dxa"/>
        <w:tblLayout w:type="fixed"/>
        <w:tblLook w:val="04A0" w:firstRow="1" w:lastRow="0" w:firstColumn="1" w:lastColumn="0" w:noHBand="0" w:noVBand="1"/>
      </w:tblPr>
      <w:tblGrid>
        <w:gridCol w:w="1375"/>
        <w:gridCol w:w="2606"/>
      </w:tblGrid>
      <w:tr w:rsidR="00642D09" w:rsidRPr="00642D09" w14:paraId="36545ECD" w14:textId="77777777" w:rsidTr="00CD71E0">
        <w:trPr>
          <w:trHeight w:val="292"/>
        </w:trPr>
        <w:tc>
          <w:tcPr>
            <w:tcW w:w="1375" w:type="dxa"/>
            <w:tcBorders>
              <w:top w:val="nil"/>
              <w:left w:val="nil"/>
              <w:bottom w:val="nil"/>
              <w:right w:val="nil"/>
            </w:tcBorders>
            <w:shd w:val="clear" w:color="auto" w:fill="FFFFFF"/>
          </w:tcPr>
          <w:p w14:paraId="4AA63CE0" w14:textId="77777777" w:rsidR="00CD71E0" w:rsidRPr="00642D09" w:rsidRDefault="00CD71E0" w:rsidP="00BB31E3">
            <w:pPr>
              <w:rPr>
                <w:rFonts w:ascii="Museo Sans 300" w:hAnsi="Museo Sans 300"/>
                <w:color w:val="000000" w:themeColor="text1"/>
              </w:rPr>
            </w:pPr>
            <w:r w:rsidRPr="00642D09">
              <w:rPr>
                <w:rFonts w:ascii="Museo Sans 300" w:hAnsi="Museo Sans 300"/>
                <w:color w:val="000000" w:themeColor="text1"/>
              </w:rPr>
              <w:t xml:space="preserve">Año </w:t>
            </w:r>
          </w:p>
        </w:tc>
        <w:tc>
          <w:tcPr>
            <w:tcW w:w="2606" w:type="dxa"/>
            <w:tcBorders>
              <w:top w:val="nil"/>
              <w:left w:val="nil"/>
              <w:bottom w:val="nil"/>
              <w:right w:val="nil"/>
            </w:tcBorders>
            <w:shd w:val="clear" w:color="auto" w:fill="FFFFFF"/>
            <w:vAlign w:val="center"/>
          </w:tcPr>
          <w:p w14:paraId="4EDAAE0F" w14:textId="764995BD" w:rsidR="00CD71E0" w:rsidRPr="00642D09" w:rsidRDefault="00CD71E0" w:rsidP="00CD71E0">
            <w:pPr>
              <w:jc w:val="center"/>
              <w:rPr>
                <w:rFonts w:ascii="Museo Sans 300" w:hAnsi="Museo Sans 300"/>
                <w:color w:val="000000" w:themeColor="text1"/>
              </w:rPr>
            </w:pPr>
            <w:r w:rsidRPr="00642D09">
              <w:rPr>
                <w:rFonts w:ascii="Museo Sans 300" w:hAnsi="Museo Sans 300"/>
                <w:color w:val="000000" w:themeColor="text1"/>
              </w:rPr>
              <w:t>Libras de papel reciclado</w:t>
            </w:r>
          </w:p>
        </w:tc>
      </w:tr>
      <w:tr w:rsidR="00642D09" w:rsidRPr="00642D09" w14:paraId="79EBDD8E" w14:textId="77777777" w:rsidTr="00CD71E0">
        <w:trPr>
          <w:trHeight w:val="250"/>
        </w:trPr>
        <w:tc>
          <w:tcPr>
            <w:tcW w:w="1375" w:type="dxa"/>
            <w:tcBorders>
              <w:top w:val="nil"/>
              <w:left w:val="nil"/>
              <w:bottom w:val="nil"/>
              <w:right w:val="nil"/>
            </w:tcBorders>
            <w:shd w:val="clear" w:color="auto" w:fill="FFFFFF"/>
          </w:tcPr>
          <w:p w14:paraId="5DC5A0C8" w14:textId="77777777" w:rsidR="00CD71E0" w:rsidRPr="00642D09" w:rsidRDefault="00CD71E0" w:rsidP="00BB31E3">
            <w:pPr>
              <w:rPr>
                <w:rFonts w:ascii="Museo Sans 300" w:hAnsi="Museo Sans 300"/>
                <w:b/>
                <w:color w:val="000000" w:themeColor="text1"/>
                <w:sz w:val="18"/>
                <w:szCs w:val="18"/>
              </w:rPr>
            </w:pPr>
            <w:r w:rsidRPr="00642D09">
              <w:rPr>
                <w:rFonts w:ascii="Museo Sans 300" w:hAnsi="Museo Sans 300"/>
                <w:b/>
                <w:color w:val="000000" w:themeColor="text1"/>
                <w:sz w:val="18"/>
                <w:szCs w:val="18"/>
              </w:rPr>
              <w:t>2019</w:t>
            </w:r>
          </w:p>
        </w:tc>
        <w:tc>
          <w:tcPr>
            <w:tcW w:w="2606" w:type="dxa"/>
            <w:tcBorders>
              <w:top w:val="nil"/>
              <w:left w:val="nil"/>
              <w:bottom w:val="nil"/>
              <w:right w:val="nil"/>
            </w:tcBorders>
            <w:shd w:val="clear" w:color="auto" w:fill="FFFFFF"/>
            <w:vAlign w:val="center"/>
          </w:tcPr>
          <w:p w14:paraId="3D18C289" w14:textId="77777777" w:rsidR="00CD71E0" w:rsidRPr="00642D09" w:rsidRDefault="00CD71E0" w:rsidP="00CD71E0">
            <w:pPr>
              <w:jc w:val="center"/>
              <w:rPr>
                <w:rFonts w:ascii="Museo Sans 300" w:hAnsi="Museo Sans 300"/>
                <w:b/>
                <w:color w:val="000000" w:themeColor="text1"/>
                <w:sz w:val="18"/>
                <w:szCs w:val="18"/>
              </w:rPr>
            </w:pPr>
            <w:r w:rsidRPr="00642D09">
              <w:rPr>
                <w:rFonts w:ascii="Museo Sans 300" w:hAnsi="Museo Sans 300"/>
                <w:b/>
                <w:color w:val="000000" w:themeColor="text1"/>
                <w:sz w:val="18"/>
                <w:szCs w:val="18"/>
              </w:rPr>
              <w:t>1, 116</w:t>
            </w:r>
          </w:p>
        </w:tc>
      </w:tr>
      <w:tr w:rsidR="00642D09" w:rsidRPr="00642D09" w14:paraId="44996222" w14:textId="77777777" w:rsidTr="00CD71E0">
        <w:trPr>
          <w:trHeight w:val="266"/>
        </w:trPr>
        <w:tc>
          <w:tcPr>
            <w:tcW w:w="1375" w:type="dxa"/>
            <w:tcBorders>
              <w:top w:val="nil"/>
              <w:left w:val="nil"/>
              <w:bottom w:val="nil"/>
              <w:right w:val="nil"/>
            </w:tcBorders>
            <w:shd w:val="clear" w:color="auto" w:fill="FFFFFF"/>
          </w:tcPr>
          <w:p w14:paraId="689F7DFB" w14:textId="77777777" w:rsidR="00CD71E0" w:rsidRPr="00642D09" w:rsidRDefault="00CD71E0" w:rsidP="00BB31E3">
            <w:pPr>
              <w:rPr>
                <w:rFonts w:ascii="Museo Sans 300" w:hAnsi="Museo Sans 300"/>
                <w:b/>
                <w:color w:val="000000" w:themeColor="text1"/>
              </w:rPr>
            </w:pPr>
            <w:r w:rsidRPr="00642D09">
              <w:rPr>
                <w:rFonts w:ascii="Museo Sans 300" w:hAnsi="Museo Sans 300"/>
                <w:b/>
                <w:color w:val="000000" w:themeColor="text1"/>
              </w:rPr>
              <w:t>2021</w:t>
            </w:r>
          </w:p>
        </w:tc>
        <w:tc>
          <w:tcPr>
            <w:tcW w:w="2606" w:type="dxa"/>
            <w:tcBorders>
              <w:top w:val="nil"/>
              <w:left w:val="nil"/>
              <w:bottom w:val="nil"/>
              <w:right w:val="nil"/>
            </w:tcBorders>
            <w:shd w:val="clear" w:color="auto" w:fill="FFFFFF"/>
            <w:vAlign w:val="center"/>
          </w:tcPr>
          <w:p w14:paraId="43DE5CC2" w14:textId="77777777" w:rsidR="00CD71E0" w:rsidRPr="00642D09" w:rsidRDefault="00CD71E0" w:rsidP="00CD71E0">
            <w:pPr>
              <w:jc w:val="center"/>
              <w:rPr>
                <w:rFonts w:ascii="Museo Sans 300" w:hAnsi="Museo Sans 300"/>
                <w:b/>
                <w:color w:val="000000" w:themeColor="text1"/>
              </w:rPr>
            </w:pPr>
            <w:r w:rsidRPr="00642D09">
              <w:rPr>
                <w:rFonts w:ascii="Museo Sans 300" w:hAnsi="Museo Sans 300"/>
                <w:b/>
                <w:color w:val="000000" w:themeColor="text1"/>
              </w:rPr>
              <w:t>1, 386</w:t>
            </w:r>
          </w:p>
        </w:tc>
      </w:tr>
    </w:tbl>
    <w:p w14:paraId="6BDFA983" w14:textId="77777777" w:rsidR="00202D7E" w:rsidRPr="00642D09" w:rsidRDefault="00202D7E" w:rsidP="00794217">
      <w:pPr>
        <w:jc w:val="both"/>
        <w:rPr>
          <w:rFonts w:ascii="Museo Sans 100" w:hAnsi="Museo Sans 100"/>
          <w:color w:val="000000" w:themeColor="text1"/>
          <w:sz w:val="24"/>
          <w:szCs w:val="24"/>
        </w:rPr>
      </w:pPr>
    </w:p>
    <w:p w14:paraId="4B567C28" w14:textId="0814AC7E" w:rsidR="00BB31E3" w:rsidRPr="00642D09" w:rsidRDefault="00B34253" w:rsidP="00794217">
      <w:pPr>
        <w:jc w:val="both"/>
        <w:rPr>
          <w:rFonts w:ascii="Museo Sans 100" w:hAnsi="Museo Sans 100"/>
          <w:color w:val="000000" w:themeColor="text1"/>
          <w:sz w:val="24"/>
          <w:szCs w:val="24"/>
        </w:rPr>
      </w:pPr>
      <w:r w:rsidRPr="00642D09">
        <w:rPr>
          <w:rFonts w:ascii="Museo Sans 100" w:hAnsi="Museo Sans 100"/>
          <w:b/>
          <w:color w:val="000000" w:themeColor="text1"/>
          <w:sz w:val="24"/>
          <w:szCs w:val="24"/>
        </w:rPr>
        <w:t xml:space="preserve">b. </w:t>
      </w:r>
      <w:r w:rsidR="00794217" w:rsidRPr="00642D09">
        <w:rPr>
          <w:rFonts w:ascii="Museo Sans 100" w:hAnsi="Museo Sans 100"/>
          <w:b/>
          <w:color w:val="000000" w:themeColor="text1"/>
          <w:sz w:val="24"/>
          <w:szCs w:val="24"/>
        </w:rPr>
        <w:t>Desechos Sólidos.</w:t>
      </w:r>
      <w:r w:rsidR="00794217" w:rsidRPr="00642D09">
        <w:rPr>
          <w:rFonts w:ascii="Museo Sans 100" w:hAnsi="Museo Sans 100"/>
          <w:color w:val="000000" w:themeColor="text1"/>
          <w:sz w:val="24"/>
          <w:szCs w:val="24"/>
        </w:rPr>
        <w:t xml:space="preserve"> </w:t>
      </w:r>
    </w:p>
    <w:p w14:paraId="621AF8DB" w14:textId="6F9A4236" w:rsidR="00BB31E3" w:rsidRPr="00642D09" w:rsidRDefault="00BB31E3" w:rsidP="00BB31E3">
      <w:pPr>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El acumulado de desechos sólidos  de enero a diciembre  2021 es 5,470  libras de desechos sólidos generados o sea </w:t>
      </w:r>
      <w:r w:rsidR="007B1657" w:rsidRPr="00642D09">
        <w:rPr>
          <w:rFonts w:ascii="Museo Sans 300" w:eastAsia="Times New Roman" w:hAnsi="Museo Sans 300" w:cs="Calibri"/>
          <w:color w:val="000000" w:themeColor="text1"/>
          <w:lang w:eastAsia="es-SV"/>
        </w:rPr>
        <w:t>2.48 toneladas</w:t>
      </w:r>
      <w:r w:rsidRPr="00642D09">
        <w:rPr>
          <w:rFonts w:ascii="Museo Sans 300" w:eastAsia="Times New Roman" w:hAnsi="Museo Sans 300" w:cs="Calibri"/>
          <w:color w:val="000000" w:themeColor="text1"/>
          <w:lang w:eastAsia="es-SV"/>
        </w:rPr>
        <w:t>. Vrs. La línea base del 2019.</w:t>
      </w:r>
    </w:p>
    <w:p w14:paraId="6B23A2FD" w14:textId="1854E85B" w:rsidR="00794217" w:rsidRPr="00642D09" w:rsidRDefault="00F219A2" w:rsidP="00794217">
      <w:pPr>
        <w:jc w:val="both"/>
        <w:rPr>
          <w:rFonts w:ascii="Museo Sans 100" w:hAnsi="Museo Sans 100"/>
          <w:color w:val="000000" w:themeColor="text1"/>
          <w:sz w:val="24"/>
          <w:szCs w:val="24"/>
        </w:rPr>
      </w:pPr>
      <w:r w:rsidRPr="00642D09">
        <w:rPr>
          <w:rFonts w:ascii="Museo Sans 300" w:eastAsia="Times New Roman" w:hAnsi="Museo Sans 300" w:cs="Calibri"/>
          <w:color w:val="000000" w:themeColor="text1"/>
          <w:lang w:eastAsia="es-SV"/>
        </w:rPr>
        <w:t xml:space="preserve">Se </w:t>
      </w:r>
      <w:r w:rsidR="00BB31E3" w:rsidRPr="00642D09">
        <w:rPr>
          <w:rFonts w:ascii="Museo Sans 300" w:eastAsia="Times New Roman" w:hAnsi="Museo Sans 300" w:cs="Calibri"/>
          <w:color w:val="000000" w:themeColor="text1"/>
          <w:lang w:eastAsia="es-SV"/>
        </w:rPr>
        <w:t>ve un  incremento del 8.5 % de los desec</w:t>
      </w:r>
      <w:r w:rsidRPr="00642D09">
        <w:rPr>
          <w:rFonts w:ascii="Museo Sans 300" w:eastAsia="Times New Roman" w:hAnsi="Museo Sans 300" w:cs="Calibri"/>
          <w:color w:val="000000" w:themeColor="text1"/>
          <w:lang w:eastAsia="es-SV"/>
        </w:rPr>
        <w:t>hos sólidos generados en el perí</w:t>
      </w:r>
      <w:r w:rsidR="00BB31E3" w:rsidRPr="00642D09">
        <w:rPr>
          <w:rFonts w:ascii="Museo Sans 300" w:eastAsia="Times New Roman" w:hAnsi="Museo Sans 300" w:cs="Calibri"/>
          <w:color w:val="000000" w:themeColor="text1"/>
          <w:lang w:eastAsia="es-SV"/>
        </w:rPr>
        <w:t xml:space="preserve">odo 2021  (430 libras  más) con relación a la línea base </w:t>
      </w:r>
      <w:r w:rsidR="00851F76" w:rsidRPr="00642D09">
        <w:rPr>
          <w:rFonts w:ascii="Museo Sans 300" w:eastAsia="Times New Roman" w:hAnsi="Museo Sans 300" w:cs="Calibri"/>
          <w:color w:val="000000" w:themeColor="text1"/>
          <w:lang w:eastAsia="es-SV"/>
        </w:rPr>
        <w:t>del</w:t>
      </w:r>
      <w:r w:rsidR="007F46CD" w:rsidRPr="00642D09">
        <w:rPr>
          <w:rFonts w:ascii="Museo Sans 300" w:eastAsia="Times New Roman" w:hAnsi="Museo Sans 300" w:cs="Calibri"/>
          <w:color w:val="000000" w:themeColor="text1"/>
          <w:lang w:eastAsia="es-SV"/>
        </w:rPr>
        <w:t xml:space="preserve"> año 2019</w:t>
      </w:r>
      <w:r w:rsidR="007B1657" w:rsidRPr="00642D09">
        <w:rPr>
          <w:rFonts w:ascii="Museo Sans 300" w:eastAsia="Times New Roman" w:hAnsi="Museo Sans 300" w:cs="Calibri"/>
          <w:color w:val="000000" w:themeColor="text1"/>
          <w:lang w:eastAsia="es-SV"/>
        </w:rPr>
        <w:t xml:space="preserve"> 5,040 libras  (2.29 tonelada</w:t>
      </w:r>
      <w:r w:rsidR="00B9156A" w:rsidRPr="00642D09">
        <w:rPr>
          <w:rFonts w:ascii="Museo Sans 300" w:eastAsia="Times New Roman" w:hAnsi="Museo Sans 300" w:cs="Calibri"/>
          <w:color w:val="000000" w:themeColor="text1"/>
          <w:lang w:eastAsia="es-SV"/>
        </w:rPr>
        <w:t>)</w:t>
      </w:r>
      <w:r w:rsidR="007F46CD" w:rsidRPr="00642D09">
        <w:rPr>
          <w:rFonts w:ascii="Museo Sans 300" w:eastAsia="Times New Roman" w:hAnsi="Museo Sans 300" w:cs="Calibri"/>
          <w:color w:val="000000" w:themeColor="text1"/>
          <w:lang w:eastAsia="es-SV"/>
        </w:rPr>
        <w:t xml:space="preserve">, </w:t>
      </w:r>
      <w:r w:rsidRPr="00642D09">
        <w:rPr>
          <w:rFonts w:ascii="Museo Sans 300" w:eastAsia="Times New Roman" w:hAnsi="Museo Sans 300" w:cs="Calibri"/>
          <w:color w:val="000000" w:themeColor="text1"/>
          <w:lang w:eastAsia="es-SV"/>
        </w:rPr>
        <w:t xml:space="preserve"> esto se debió a la campaña de limpieza de papel realizada por la UGDA</w:t>
      </w:r>
      <w:r w:rsidR="00BB31E3" w:rsidRPr="00642D09">
        <w:rPr>
          <w:rFonts w:ascii="Museo Sans 300" w:eastAsia="Times New Roman" w:hAnsi="Museo Sans 300" w:cs="Calibri"/>
          <w:color w:val="000000" w:themeColor="text1"/>
          <w:lang w:eastAsia="es-SV"/>
        </w:rPr>
        <w:t>.</w:t>
      </w:r>
    </w:p>
    <w:tbl>
      <w:tblPr>
        <w:tblStyle w:val="Cuadrculadetablaclara"/>
        <w:tblpPr w:leftFromText="141" w:rightFromText="141" w:vertAnchor="text" w:horzAnchor="margin" w:tblpX="-10" w:tblpY="76"/>
        <w:tblW w:w="9776" w:type="dxa"/>
        <w:tblLayout w:type="fixed"/>
        <w:tblLook w:val="04A0" w:firstRow="1" w:lastRow="0" w:firstColumn="1" w:lastColumn="0" w:noHBand="0" w:noVBand="1"/>
      </w:tblPr>
      <w:tblGrid>
        <w:gridCol w:w="1129"/>
        <w:gridCol w:w="1985"/>
        <w:gridCol w:w="1707"/>
        <w:gridCol w:w="844"/>
        <w:gridCol w:w="1140"/>
        <w:gridCol w:w="1837"/>
        <w:gridCol w:w="1134"/>
      </w:tblGrid>
      <w:tr w:rsidR="00642D09" w:rsidRPr="00642D09" w14:paraId="545F5B0C" w14:textId="77777777" w:rsidTr="007B1657">
        <w:trPr>
          <w:trHeight w:val="300"/>
          <w:tblHeader/>
        </w:trPr>
        <w:tc>
          <w:tcPr>
            <w:tcW w:w="9776" w:type="dxa"/>
            <w:gridSpan w:val="7"/>
          </w:tcPr>
          <w:p w14:paraId="5130B367" w14:textId="4FC618D2" w:rsidR="00794217" w:rsidRPr="00642D09" w:rsidRDefault="00794217" w:rsidP="00363F61">
            <w:pPr>
              <w:jc w:val="center"/>
              <w:rPr>
                <w:rFonts w:ascii="Museo Sans 100" w:hAnsi="Museo Sans 100"/>
                <w:color w:val="000000" w:themeColor="text1"/>
              </w:rPr>
            </w:pPr>
            <w:r w:rsidRPr="00642D09">
              <w:rPr>
                <w:rFonts w:ascii="Museo Sans 100" w:hAnsi="Museo Sans 100"/>
                <w:color w:val="000000" w:themeColor="text1"/>
              </w:rPr>
              <w:t>Des</w:t>
            </w:r>
            <w:r w:rsidR="005704E1" w:rsidRPr="00642D09">
              <w:rPr>
                <w:rFonts w:ascii="Museo Sans 100" w:hAnsi="Museo Sans 100"/>
                <w:color w:val="000000" w:themeColor="text1"/>
              </w:rPr>
              <w:t>echos sólidos generados ILP-2021</w:t>
            </w:r>
            <w:r w:rsidR="00363F61" w:rsidRPr="00642D09">
              <w:rPr>
                <w:rFonts w:ascii="Museo Sans 100" w:hAnsi="Museo Sans 100"/>
                <w:color w:val="000000" w:themeColor="text1"/>
              </w:rPr>
              <w:t xml:space="preserve"> </w:t>
            </w:r>
            <w:r w:rsidR="00F43943" w:rsidRPr="00642D09">
              <w:rPr>
                <w:rFonts w:ascii="Museo Sans 100" w:hAnsi="Museo Sans 100"/>
                <w:color w:val="000000" w:themeColor="text1"/>
              </w:rPr>
              <w:t>(Libras</w:t>
            </w:r>
            <w:r w:rsidR="00363F61" w:rsidRPr="00642D09">
              <w:rPr>
                <w:rFonts w:ascii="Museo Sans 100" w:hAnsi="Museo Sans 100"/>
                <w:color w:val="000000" w:themeColor="text1"/>
              </w:rPr>
              <w:t>)</w:t>
            </w:r>
          </w:p>
        </w:tc>
      </w:tr>
      <w:tr w:rsidR="00642D09" w:rsidRPr="00642D09" w14:paraId="029925FC" w14:textId="77777777" w:rsidTr="007B1657">
        <w:trPr>
          <w:trHeight w:val="560"/>
        </w:trPr>
        <w:tc>
          <w:tcPr>
            <w:tcW w:w="1129" w:type="dxa"/>
            <w:shd w:val="clear" w:color="auto" w:fill="BDD6EE" w:themeFill="accent1" w:themeFillTint="66"/>
          </w:tcPr>
          <w:p w14:paraId="6934B306"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Año</w:t>
            </w:r>
          </w:p>
        </w:tc>
        <w:tc>
          <w:tcPr>
            <w:tcW w:w="1985" w:type="dxa"/>
            <w:hideMark/>
          </w:tcPr>
          <w:p w14:paraId="25C4DAF4"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Desechos sólidos orgánicos</w:t>
            </w:r>
          </w:p>
        </w:tc>
        <w:tc>
          <w:tcPr>
            <w:tcW w:w="1707" w:type="dxa"/>
            <w:hideMark/>
          </w:tcPr>
          <w:p w14:paraId="0C107A17"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Papel higiénico mojado</w:t>
            </w:r>
          </w:p>
        </w:tc>
        <w:tc>
          <w:tcPr>
            <w:tcW w:w="844" w:type="dxa"/>
            <w:hideMark/>
          </w:tcPr>
          <w:p w14:paraId="6F2887B7"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Latas</w:t>
            </w:r>
          </w:p>
        </w:tc>
        <w:tc>
          <w:tcPr>
            <w:tcW w:w="1140" w:type="dxa"/>
            <w:hideMark/>
          </w:tcPr>
          <w:p w14:paraId="00EB5CA3"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Plástico</w:t>
            </w:r>
          </w:p>
        </w:tc>
        <w:tc>
          <w:tcPr>
            <w:tcW w:w="1837" w:type="dxa"/>
          </w:tcPr>
          <w:p w14:paraId="1B5D257E" w14:textId="50DE296D"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Libras de papel reciclable</w:t>
            </w:r>
          </w:p>
        </w:tc>
        <w:tc>
          <w:tcPr>
            <w:tcW w:w="1134" w:type="dxa"/>
          </w:tcPr>
          <w:p w14:paraId="79C7C14E"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 xml:space="preserve">Total </w:t>
            </w:r>
          </w:p>
          <w:p w14:paraId="5F741010" w14:textId="30345F6C" w:rsidR="00F36532" w:rsidRPr="00642D09" w:rsidRDefault="00F36532" w:rsidP="007F46CD">
            <w:pPr>
              <w:jc w:val="center"/>
              <w:rPr>
                <w:rFonts w:ascii="Museo Sans 100" w:hAnsi="Museo Sans 100"/>
                <w:color w:val="000000" w:themeColor="text1"/>
              </w:rPr>
            </w:pPr>
            <w:r w:rsidRPr="00642D09">
              <w:rPr>
                <w:rFonts w:ascii="Museo Sans 100" w:hAnsi="Museo Sans 100"/>
                <w:color w:val="000000" w:themeColor="text1"/>
              </w:rPr>
              <w:t>Libras</w:t>
            </w:r>
          </w:p>
        </w:tc>
      </w:tr>
      <w:tr w:rsidR="00642D09" w:rsidRPr="00642D09" w14:paraId="0FA10DEE" w14:textId="77777777" w:rsidTr="007B1657">
        <w:trPr>
          <w:trHeight w:val="394"/>
        </w:trPr>
        <w:tc>
          <w:tcPr>
            <w:tcW w:w="1129" w:type="dxa"/>
            <w:shd w:val="clear" w:color="auto" w:fill="BDD6EE" w:themeFill="accent1" w:themeFillTint="66"/>
          </w:tcPr>
          <w:p w14:paraId="4852E4CD"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2019</w:t>
            </w:r>
          </w:p>
        </w:tc>
        <w:tc>
          <w:tcPr>
            <w:tcW w:w="1985" w:type="dxa"/>
          </w:tcPr>
          <w:p w14:paraId="2F20656B" w14:textId="6079112E" w:rsidR="007F46CD" w:rsidRPr="00642D09" w:rsidRDefault="00F219A2" w:rsidP="007F46CD">
            <w:pPr>
              <w:jc w:val="center"/>
              <w:rPr>
                <w:rFonts w:ascii="Museo Sans 100" w:hAnsi="Museo Sans 100"/>
                <w:color w:val="000000" w:themeColor="text1"/>
              </w:rPr>
            </w:pPr>
            <w:r w:rsidRPr="00642D09">
              <w:rPr>
                <w:rFonts w:ascii="Museo Sans 100" w:hAnsi="Museo Sans 100"/>
                <w:color w:val="000000" w:themeColor="text1"/>
              </w:rPr>
              <w:t>3,328</w:t>
            </w:r>
          </w:p>
          <w:p w14:paraId="08DF754B" w14:textId="77777777" w:rsidR="007F46CD" w:rsidRPr="00642D09" w:rsidRDefault="007F46CD" w:rsidP="007F46CD">
            <w:pPr>
              <w:jc w:val="center"/>
              <w:rPr>
                <w:rFonts w:ascii="Museo Sans 100" w:hAnsi="Museo Sans 100"/>
                <w:color w:val="000000" w:themeColor="text1"/>
              </w:rPr>
            </w:pPr>
          </w:p>
        </w:tc>
        <w:tc>
          <w:tcPr>
            <w:tcW w:w="1707" w:type="dxa"/>
          </w:tcPr>
          <w:p w14:paraId="7FA3734B"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562</w:t>
            </w:r>
          </w:p>
        </w:tc>
        <w:tc>
          <w:tcPr>
            <w:tcW w:w="844" w:type="dxa"/>
          </w:tcPr>
          <w:p w14:paraId="3C8AF52A" w14:textId="77777777"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17</w:t>
            </w:r>
          </w:p>
        </w:tc>
        <w:tc>
          <w:tcPr>
            <w:tcW w:w="1140" w:type="dxa"/>
          </w:tcPr>
          <w:p w14:paraId="39EC1BE8" w14:textId="6198F4DB"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17</w:t>
            </w:r>
          </w:p>
        </w:tc>
        <w:tc>
          <w:tcPr>
            <w:tcW w:w="1837" w:type="dxa"/>
          </w:tcPr>
          <w:p w14:paraId="7C9DAA5F" w14:textId="34085940" w:rsidR="007F46CD" w:rsidRPr="00642D09" w:rsidRDefault="00F219A2" w:rsidP="007F46CD">
            <w:pPr>
              <w:jc w:val="center"/>
              <w:rPr>
                <w:rFonts w:ascii="Museo Sans 100" w:hAnsi="Museo Sans 100"/>
                <w:color w:val="000000" w:themeColor="text1"/>
              </w:rPr>
            </w:pPr>
            <w:r w:rsidRPr="00642D09">
              <w:rPr>
                <w:rFonts w:ascii="Museo Sans 100" w:hAnsi="Museo Sans 100"/>
                <w:color w:val="000000" w:themeColor="text1"/>
              </w:rPr>
              <w:t>1,116</w:t>
            </w:r>
          </w:p>
        </w:tc>
        <w:tc>
          <w:tcPr>
            <w:tcW w:w="1134" w:type="dxa"/>
          </w:tcPr>
          <w:p w14:paraId="479DE683" w14:textId="12D2CEE3"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5,040</w:t>
            </w:r>
          </w:p>
        </w:tc>
      </w:tr>
      <w:tr w:rsidR="00642D09" w:rsidRPr="00642D09" w14:paraId="53B58C0F" w14:textId="77777777" w:rsidTr="007B1657">
        <w:trPr>
          <w:trHeight w:val="350"/>
        </w:trPr>
        <w:tc>
          <w:tcPr>
            <w:tcW w:w="1129" w:type="dxa"/>
            <w:shd w:val="clear" w:color="auto" w:fill="BDD6EE" w:themeFill="accent1" w:themeFillTint="66"/>
          </w:tcPr>
          <w:p w14:paraId="30A00AE0" w14:textId="0E2D580C"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2021</w:t>
            </w:r>
          </w:p>
        </w:tc>
        <w:tc>
          <w:tcPr>
            <w:tcW w:w="1985" w:type="dxa"/>
          </w:tcPr>
          <w:p w14:paraId="06CDFBAF" w14:textId="5CDF7BC1"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3,083</w:t>
            </w:r>
          </w:p>
        </w:tc>
        <w:tc>
          <w:tcPr>
            <w:tcW w:w="1707" w:type="dxa"/>
          </w:tcPr>
          <w:p w14:paraId="273D26EB" w14:textId="5C0D78DC"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824</w:t>
            </w:r>
          </w:p>
        </w:tc>
        <w:tc>
          <w:tcPr>
            <w:tcW w:w="844" w:type="dxa"/>
          </w:tcPr>
          <w:p w14:paraId="700ABDA4" w14:textId="0CB1B975" w:rsidR="007F46CD" w:rsidRPr="00642D09" w:rsidRDefault="007F46CD" w:rsidP="007F46CD">
            <w:pPr>
              <w:rPr>
                <w:rFonts w:ascii="Museo Sans 100" w:hAnsi="Museo Sans 100"/>
                <w:color w:val="000000" w:themeColor="text1"/>
              </w:rPr>
            </w:pPr>
            <w:r w:rsidRPr="00642D09">
              <w:rPr>
                <w:rFonts w:ascii="Museo Sans 100" w:hAnsi="Museo Sans 100"/>
                <w:color w:val="000000" w:themeColor="text1"/>
              </w:rPr>
              <w:t>24</w:t>
            </w:r>
          </w:p>
        </w:tc>
        <w:tc>
          <w:tcPr>
            <w:tcW w:w="1140" w:type="dxa"/>
          </w:tcPr>
          <w:p w14:paraId="671A263A" w14:textId="025AC759"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21</w:t>
            </w:r>
          </w:p>
        </w:tc>
        <w:tc>
          <w:tcPr>
            <w:tcW w:w="1837" w:type="dxa"/>
          </w:tcPr>
          <w:p w14:paraId="71395D67" w14:textId="319488E5" w:rsidR="007F46CD" w:rsidRPr="00642D09" w:rsidRDefault="007F46CD" w:rsidP="007F46CD">
            <w:pPr>
              <w:jc w:val="center"/>
              <w:rPr>
                <w:rFonts w:ascii="Museo Sans 100" w:hAnsi="Museo Sans 100"/>
                <w:color w:val="000000" w:themeColor="text1"/>
              </w:rPr>
            </w:pPr>
            <w:r w:rsidRPr="00642D09">
              <w:rPr>
                <w:rFonts w:ascii="Museo Sans 100" w:hAnsi="Museo Sans 100"/>
                <w:color w:val="000000" w:themeColor="text1"/>
              </w:rPr>
              <w:t>1,395</w:t>
            </w:r>
          </w:p>
        </w:tc>
        <w:tc>
          <w:tcPr>
            <w:tcW w:w="1134" w:type="dxa"/>
          </w:tcPr>
          <w:p w14:paraId="4DD73268" w14:textId="50D71AC6" w:rsidR="007F46CD" w:rsidRPr="00642D09" w:rsidRDefault="00540A7C" w:rsidP="007F46CD">
            <w:pPr>
              <w:jc w:val="center"/>
              <w:rPr>
                <w:rFonts w:ascii="Museo Sans 100" w:hAnsi="Museo Sans 100"/>
                <w:color w:val="000000" w:themeColor="text1"/>
              </w:rPr>
            </w:pPr>
            <w:r w:rsidRPr="00642D09">
              <w:rPr>
                <w:rFonts w:ascii="Museo Sans 100" w:hAnsi="Museo Sans 100"/>
                <w:color w:val="000000" w:themeColor="text1"/>
              </w:rPr>
              <w:t>5,470</w:t>
            </w:r>
          </w:p>
        </w:tc>
      </w:tr>
    </w:tbl>
    <w:p w14:paraId="76CAF1D7" w14:textId="0592432F" w:rsidR="00794217" w:rsidRPr="00642D09" w:rsidRDefault="00794217" w:rsidP="00794217">
      <w:pPr>
        <w:spacing w:line="276" w:lineRule="auto"/>
        <w:ind w:firstLine="708"/>
        <w:jc w:val="both"/>
        <w:rPr>
          <w:rFonts w:ascii="Museo Sans 300" w:eastAsia="Times New Roman" w:hAnsi="Museo Sans 300" w:cs="Calibri"/>
          <w:color w:val="000000" w:themeColor="text1"/>
          <w:lang w:eastAsia="es-SV"/>
        </w:rPr>
      </w:pPr>
    </w:p>
    <w:p w14:paraId="440D6CB8" w14:textId="77777777" w:rsidR="00794217" w:rsidRPr="00642D09" w:rsidRDefault="00794217" w:rsidP="0022285B">
      <w:pPr>
        <w:spacing w:line="276" w:lineRule="auto"/>
        <w:ind w:firstLine="708"/>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III. Recursos Hídricos</w:t>
      </w:r>
    </w:p>
    <w:p w14:paraId="5210A323" w14:textId="13BEB5BB" w:rsidR="00363F61" w:rsidRPr="00642D09" w:rsidRDefault="00363F61" w:rsidP="00363F61">
      <w:pPr>
        <w:spacing w:line="276" w:lineRule="auto"/>
        <w:ind w:firstLine="708"/>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Este se control</w:t>
      </w:r>
      <w:r w:rsidR="00EE50C5" w:rsidRPr="00642D09">
        <w:rPr>
          <w:rFonts w:ascii="Museo Sans 300" w:eastAsia="Times New Roman" w:hAnsi="Museo Sans 300" w:cs="Calibri"/>
          <w:color w:val="000000" w:themeColor="text1"/>
          <w:lang w:eastAsia="es-SV"/>
        </w:rPr>
        <w:t>a por dos vías: elaboración de Estudios H</w:t>
      </w:r>
      <w:r w:rsidRPr="00642D09">
        <w:rPr>
          <w:rFonts w:ascii="Museo Sans 300" w:eastAsia="Times New Roman" w:hAnsi="Museo Sans 300" w:cs="Calibri"/>
          <w:color w:val="000000" w:themeColor="text1"/>
          <w:lang w:eastAsia="es-SV"/>
        </w:rPr>
        <w:t>idrológicos de comunidades que lo requieren y que se encuentran en el proceso de legalización y por otra parte el consumo de M³ de agua</w:t>
      </w:r>
      <w:r w:rsidR="00BA6650" w:rsidRPr="00642D09">
        <w:rPr>
          <w:rFonts w:ascii="Museo Sans 300" w:eastAsia="Times New Roman" w:hAnsi="Museo Sans 300" w:cs="Calibri"/>
          <w:color w:val="000000" w:themeColor="text1"/>
          <w:lang w:eastAsia="es-SV"/>
        </w:rPr>
        <w:t xml:space="preserve"> potable</w:t>
      </w:r>
      <w:r w:rsidRPr="00642D09">
        <w:rPr>
          <w:rFonts w:ascii="Museo Sans 300" w:eastAsia="Times New Roman" w:hAnsi="Museo Sans 300" w:cs="Calibri"/>
          <w:color w:val="000000" w:themeColor="text1"/>
          <w:lang w:eastAsia="es-SV"/>
        </w:rPr>
        <w:t>.</w:t>
      </w:r>
    </w:p>
    <w:p w14:paraId="634F5CD0" w14:textId="52F3AEA8" w:rsidR="00794217" w:rsidRPr="00642D09" w:rsidRDefault="00B34253" w:rsidP="00794217">
      <w:pPr>
        <w:spacing w:line="276" w:lineRule="auto"/>
        <w:ind w:firstLine="708"/>
        <w:jc w:val="both"/>
        <w:rPr>
          <w:rFonts w:ascii="Museo Sans 100" w:hAnsi="Museo Sans 100"/>
          <w:b/>
          <w:bCs/>
          <w:color w:val="000000" w:themeColor="text1"/>
          <w:sz w:val="24"/>
          <w:szCs w:val="24"/>
        </w:rPr>
      </w:pPr>
      <w:r w:rsidRPr="00642D09">
        <w:rPr>
          <w:rFonts w:ascii="Museo Sans 100" w:hAnsi="Museo Sans 100"/>
          <w:b/>
          <w:bCs/>
          <w:color w:val="000000" w:themeColor="text1"/>
          <w:sz w:val="24"/>
          <w:szCs w:val="24"/>
        </w:rPr>
        <w:t xml:space="preserve">a. </w:t>
      </w:r>
      <w:r w:rsidR="0096707E" w:rsidRPr="00642D09">
        <w:rPr>
          <w:rFonts w:ascii="Museo Sans 100" w:hAnsi="Museo Sans 100"/>
          <w:b/>
          <w:bCs/>
          <w:color w:val="000000" w:themeColor="text1"/>
          <w:sz w:val="24"/>
          <w:szCs w:val="24"/>
        </w:rPr>
        <w:t>Estudios hidrológicos</w:t>
      </w:r>
    </w:p>
    <w:p w14:paraId="387F625C" w14:textId="4E50B542" w:rsidR="00B36D59" w:rsidRPr="00642D09" w:rsidRDefault="00B36D59" w:rsidP="00794217">
      <w:pPr>
        <w:spacing w:line="276" w:lineRule="auto"/>
        <w:ind w:firstLine="708"/>
        <w:jc w:val="both"/>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La Unidad de Ingeniería/ Catastro elaboró  9 Estudios Hidrológicos  y Planos de sistemas pluviales a 9 comunidades  en proceso de legalización, según se detallan el cuadro siguiente: </w:t>
      </w:r>
    </w:p>
    <w:tbl>
      <w:tblPr>
        <w:tblStyle w:val="Cuadrculadetablaclara"/>
        <w:tblW w:w="8359" w:type="dxa"/>
        <w:tblInd w:w="797" w:type="dxa"/>
        <w:tblLook w:val="04A0" w:firstRow="1" w:lastRow="0" w:firstColumn="1" w:lastColumn="0" w:noHBand="0" w:noVBand="1"/>
      </w:tblPr>
      <w:tblGrid>
        <w:gridCol w:w="1676"/>
        <w:gridCol w:w="1359"/>
        <w:gridCol w:w="3161"/>
        <w:gridCol w:w="2163"/>
      </w:tblGrid>
      <w:tr w:rsidR="00642D09" w:rsidRPr="00642D09" w14:paraId="3EAE2D6A" w14:textId="77777777" w:rsidTr="0095478B">
        <w:trPr>
          <w:trHeight w:val="240"/>
          <w:tblHeader/>
        </w:trPr>
        <w:tc>
          <w:tcPr>
            <w:tcW w:w="8359" w:type="dxa"/>
            <w:gridSpan w:val="4"/>
            <w:shd w:val="clear" w:color="auto" w:fill="auto"/>
            <w:noWrap/>
          </w:tcPr>
          <w:p w14:paraId="76A8955D" w14:textId="77777777" w:rsidR="00794217" w:rsidRPr="00642D09" w:rsidRDefault="00363F61" w:rsidP="00363F61">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Elaboración de </w:t>
            </w:r>
            <w:r w:rsidR="00794217" w:rsidRPr="00642D09">
              <w:rPr>
                <w:rFonts w:ascii="Museo Sans 300" w:eastAsia="Times New Roman" w:hAnsi="Museo Sans 300" w:cs="Calibri"/>
                <w:color w:val="000000" w:themeColor="text1"/>
                <w:lang w:eastAsia="es-SV"/>
              </w:rPr>
              <w:t xml:space="preserve">Estudios </w:t>
            </w:r>
            <w:r w:rsidR="00B7376E" w:rsidRPr="00642D09">
              <w:rPr>
                <w:rFonts w:ascii="Museo Sans 300" w:eastAsia="Times New Roman" w:hAnsi="Museo Sans 300" w:cs="Calibri"/>
                <w:color w:val="000000" w:themeColor="text1"/>
                <w:lang w:eastAsia="es-SV"/>
              </w:rPr>
              <w:t>h</w:t>
            </w:r>
            <w:r w:rsidR="00794217" w:rsidRPr="00642D09">
              <w:rPr>
                <w:rFonts w:ascii="Museo Sans 300" w:eastAsia="Times New Roman" w:hAnsi="Museo Sans 300" w:cs="Calibri"/>
                <w:color w:val="000000" w:themeColor="text1"/>
                <w:lang w:eastAsia="es-SV"/>
              </w:rPr>
              <w:t>idrológicos y planos de sistemas pluviales</w:t>
            </w:r>
          </w:p>
          <w:p w14:paraId="3C771004" w14:textId="783D6708" w:rsidR="00794217" w:rsidRPr="00642D09" w:rsidRDefault="00F75094" w:rsidP="00363F61">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ILP - 2021</w:t>
            </w:r>
            <w:r w:rsidR="00794217" w:rsidRPr="00642D09">
              <w:rPr>
                <w:rFonts w:ascii="Museo Sans 300" w:eastAsia="Times New Roman" w:hAnsi="Museo Sans 300" w:cs="Calibri"/>
                <w:color w:val="000000" w:themeColor="text1"/>
                <w:lang w:eastAsia="es-SV"/>
              </w:rPr>
              <w:t xml:space="preserve"> - Unidad de Ingeniería</w:t>
            </w:r>
            <w:r w:rsidRPr="00642D09">
              <w:rPr>
                <w:rFonts w:ascii="Museo Sans 300" w:eastAsia="Times New Roman" w:hAnsi="Museo Sans 300" w:cs="Calibri"/>
                <w:color w:val="000000" w:themeColor="text1"/>
                <w:lang w:eastAsia="es-SV"/>
              </w:rPr>
              <w:t>/Catastro</w:t>
            </w:r>
          </w:p>
        </w:tc>
      </w:tr>
      <w:tr w:rsidR="00642D09" w:rsidRPr="00642D09" w14:paraId="117104D6" w14:textId="77777777" w:rsidTr="0095478B">
        <w:trPr>
          <w:trHeight w:val="240"/>
          <w:tblHeader/>
        </w:trPr>
        <w:tc>
          <w:tcPr>
            <w:tcW w:w="1661" w:type="dxa"/>
            <w:shd w:val="clear" w:color="auto" w:fill="auto"/>
            <w:noWrap/>
          </w:tcPr>
          <w:p w14:paraId="3B110BAF" w14:textId="77777777" w:rsidR="00794217" w:rsidRPr="00642D09" w:rsidRDefault="00794217" w:rsidP="0079421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Departamento</w:t>
            </w:r>
          </w:p>
        </w:tc>
        <w:tc>
          <w:tcPr>
            <w:tcW w:w="1374" w:type="dxa"/>
            <w:shd w:val="clear" w:color="auto" w:fill="auto"/>
          </w:tcPr>
          <w:p w14:paraId="17F9F9B1" w14:textId="77777777" w:rsidR="00794217" w:rsidRPr="00642D09" w:rsidRDefault="00794217" w:rsidP="00363F61">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Municipio</w:t>
            </w:r>
          </w:p>
        </w:tc>
        <w:tc>
          <w:tcPr>
            <w:tcW w:w="3161" w:type="dxa"/>
            <w:shd w:val="clear" w:color="auto" w:fill="auto"/>
            <w:noWrap/>
          </w:tcPr>
          <w:p w14:paraId="6BECA8DB" w14:textId="30A652BD" w:rsidR="00794217" w:rsidRPr="00642D09" w:rsidRDefault="00794217" w:rsidP="00A92E91">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Proyectos </w:t>
            </w:r>
          </w:p>
        </w:tc>
        <w:tc>
          <w:tcPr>
            <w:tcW w:w="2163" w:type="dxa"/>
            <w:shd w:val="clear" w:color="auto" w:fill="auto"/>
            <w:noWrap/>
          </w:tcPr>
          <w:p w14:paraId="1402FBD9" w14:textId="77777777" w:rsidR="00794217" w:rsidRPr="00642D09" w:rsidRDefault="00794217" w:rsidP="00363F61">
            <w:pPr>
              <w:jc w:val="center"/>
              <w:rPr>
                <w:rFonts w:ascii="Museo Sans 300" w:eastAsia="Times New Roman" w:hAnsi="Museo Sans 300" w:cs="Calibri"/>
                <w:color w:val="000000" w:themeColor="text1"/>
                <w:lang w:eastAsia="es-SV"/>
              </w:rPr>
            </w:pPr>
          </w:p>
          <w:p w14:paraId="7116C42E" w14:textId="3E8E60A4" w:rsidR="003A4363" w:rsidRPr="00642D09" w:rsidRDefault="003A4363" w:rsidP="00363F61">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No de Familias </w:t>
            </w:r>
          </w:p>
        </w:tc>
      </w:tr>
      <w:tr w:rsidR="00642D09" w:rsidRPr="00642D09" w14:paraId="070B82DB" w14:textId="77777777" w:rsidTr="0095478B">
        <w:trPr>
          <w:trHeight w:val="343"/>
        </w:trPr>
        <w:tc>
          <w:tcPr>
            <w:tcW w:w="1661" w:type="dxa"/>
            <w:shd w:val="clear" w:color="auto" w:fill="auto"/>
            <w:noWrap/>
            <w:hideMark/>
          </w:tcPr>
          <w:p w14:paraId="4473C579" w14:textId="7E69A3FC" w:rsidR="003A4363" w:rsidRPr="00642D09" w:rsidRDefault="003A4363" w:rsidP="003A4363">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4" w:type="dxa"/>
            <w:shd w:val="clear" w:color="auto" w:fill="auto"/>
          </w:tcPr>
          <w:p w14:paraId="286B9E2E" w14:textId="60810D52" w:rsidR="003A4363" w:rsidRPr="00642D09" w:rsidRDefault="003A4363" w:rsidP="003A4363">
            <w:pPr>
              <w:jc w:val="center"/>
              <w:rPr>
                <w:rFonts w:ascii="Museo Sans 100" w:hAnsi="Museo Sans 100"/>
                <w:color w:val="000000" w:themeColor="text1"/>
              </w:rPr>
            </w:pPr>
            <w:r w:rsidRPr="00642D09">
              <w:rPr>
                <w:rFonts w:ascii="Museo Sans 100" w:hAnsi="Museo Sans 100"/>
                <w:color w:val="000000" w:themeColor="text1"/>
              </w:rPr>
              <w:t>San Miguel</w:t>
            </w:r>
          </w:p>
        </w:tc>
        <w:tc>
          <w:tcPr>
            <w:tcW w:w="3161" w:type="dxa"/>
            <w:shd w:val="clear" w:color="auto" w:fill="auto"/>
            <w:noWrap/>
            <w:hideMark/>
          </w:tcPr>
          <w:p w14:paraId="713CABAD" w14:textId="60ABEB9D" w:rsidR="003A4363" w:rsidRPr="00642D09" w:rsidRDefault="003A4363"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El Amate </w:t>
            </w:r>
          </w:p>
        </w:tc>
        <w:tc>
          <w:tcPr>
            <w:tcW w:w="2163" w:type="dxa"/>
            <w:shd w:val="clear" w:color="auto" w:fill="auto"/>
            <w:noWrap/>
            <w:hideMark/>
          </w:tcPr>
          <w:p w14:paraId="3F930AA0" w14:textId="60B7F19A" w:rsidR="003A4363" w:rsidRPr="00642D09" w:rsidRDefault="003A4363" w:rsidP="003A4363">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44 familias</w:t>
            </w:r>
          </w:p>
        </w:tc>
      </w:tr>
      <w:tr w:rsidR="00642D09" w:rsidRPr="00642D09" w14:paraId="7B1137CD" w14:textId="77777777" w:rsidTr="0095478B">
        <w:trPr>
          <w:trHeight w:val="240"/>
        </w:trPr>
        <w:tc>
          <w:tcPr>
            <w:tcW w:w="1661" w:type="dxa"/>
            <w:shd w:val="clear" w:color="auto" w:fill="auto"/>
            <w:noWrap/>
          </w:tcPr>
          <w:p w14:paraId="5FA7C028" w14:textId="6C687ED2" w:rsidR="003A4363" w:rsidRPr="00642D09" w:rsidRDefault="00F75094" w:rsidP="003A4363">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4" w:type="dxa"/>
            <w:shd w:val="clear" w:color="auto" w:fill="auto"/>
          </w:tcPr>
          <w:p w14:paraId="4183AC00" w14:textId="27743FA1" w:rsidR="003A4363" w:rsidRPr="00642D09" w:rsidRDefault="00F75094" w:rsidP="003A4363">
            <w:pPr>
              <w:jc w:val="center"/>
              <w:rPr>
                <w:rFonts w:ascii="Museo Sans 100" w:hAnsi="Museo Sans 100"/>
                <w:color w:val="000000" w:themeColor="text1"/>
              </w:rPr>
            </w:pPr>
            <w:r w:rsidRPr="00642D09">
              <w:rPr>
                <w:rFonts w:ascii="Museo Sans 100" w:hAnsi="Museo Sans 100"/>
                <w:color w:val="000000" w:themeColor="text1"/>
              </w:rPr>
              <w:t>San Miguel</w:t>
            </w:r>
          </w:p>
        </w:tc>
        <w:tc>
          <w:tcPr>
            <w:tcW w:w="3161" w:type="dxa"/>
            <w:shd w:val="clear" w:color="auto" w:fill="auto"/>
            <w:noWrap/>
            <w:hideMark/>
          </w:tcPr>
          <w:p w14:paraId="5396B1D1" w14:textId="704870DC" w:rsidR="003A4363" w:rsidRPr="00642D09" w:rsidRDefault="003A4363"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Los Cerritos </w:t>
            </w:r>
          </w:p>
        </w:tc>
        <w:tc>
          <w:tcPr>
            <w:tcW w:w="2163" w:type="dxa"/>
            <w:shd w:val="clear" w:color="auto" w:fill="auto"/>
            <w:noWrap/>
            <w:hideMark/>
          </w:tcPr>
          <w:p w14:paraId="573082A7" w14:textId="69910EB1" w:rsidR="003A4363" w:rsidRPr="00642D09" w:rsidRDefault="003A4363"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57 </w:t>
            </w:r>
          </w:p>
        </w:tc>
      </w:tr>
      <w:tr w:rsidR="00642D09" w:rsidRPr="00642D09" w14:paraId="3D9FEFEF" w14:textId="77777777" w:rsidTr="0095478B">
        <w:trPr>
          <w:trHeight w:val="240"/>
        </w:trPr>
        <w:tc>
          <w:tcPr>
            <w:tcW w:w="1661" w:type="dxa"/>
            <w:shd w:val="clear" w:color="auto" w:fill="auto"/>
            <w:noWrap/>
          </w:tcPr>
          <w:p w14:paraId="310DF8E6" w14:textId="2862C3CB" w:rsidR="00F75094" w:rsidRPr="00642D09" w:rsidRDefault="00F75094" w:rsidP="00F75094">
            <w:pPr>
              <w:jc w:val="center"/>
              <w:rPr>
                <w:rFonts w:ascii="Museo Sans 100" w:hAnsi="Museo Sans 100"/>
                <w:color w:val="000000" w:themeColor="text1"/>
              </w:rPr>
            </w:pPr>
            <w:r w:rsidRPr="00642D09">
              <w:rPr>
                <w:rFonts w:ascii="Museo Sans 100" w:hAnsi="Museo Sans 100"/>
                <w:color w:val="000000" w:themeColor="text1"/>
              </w:rPr>
              <w:t>San Miguel</w:t>
            </w:r>
          </w:p>
        </w:tc>
        <w:tc>
          <w:tcPr>
            <w:tcW w:w="1374" w:type="dxa"/>
            <w:shd w:val="clear" w:color="auto" w:fill="auto"/>
          </w:tcPr>
          <w:p w14:paraId="001251A5" w14:textId="6FFE1983" w:rsidR="00F75094" w:rsidRPr="00642D09" w:rsidRDefault="00F75094" w:rsidP="00F75094">
            <w:pPr>
              <w:jc w:val="center"/>
              <w:rPr>
                <w:rFonts w:ascii="Museo Sans 100" w:hAnsi="Museo Sans 100"/>
                <w:color w:val="000000" w:themeColor="text1"/>
              </w:rPr>
            </w:pPr>
            <w:r w:rsidRPr="00642D09">
              <w:rPr>
                <w:rFonts w:ascii="Museo Sans 100" w:hAnsi="Museo Sans 100"/>
                <w:color w:val="000000" w:themeColor="text1"/>
              </w:rPr>
              <w:t>San Miguel</w:t>
            </w:r>
          </w:p>
        </w:tc>
        <w:tc>
          <w:tcPr>
            <w:tcW w:w="3161" w:type="dxa"/>
            <w:shd w:val="clear" w:color="auto" w:fill="auto"/>
            <w:noWrap/>
          </w:tcPr>
          <w:p w14:paraId="59D2E25C" w14:textId="0225A8F9"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Huiscoyol Etapa 2</w:t>
            </w:r>
          </w:p>
        </w:tc>
        <w:tc>
          <w:tcPr>
            <w:tcW w:w="2163" w:type="dxa"/>
            <w:shd w:val="clear" w:color="auto" w:fill="auto"/>
            <w:noWrap/>
          </w:tcPr>
          <w:p w14:paraId="0A42BED7" w14:textId="46D80DAA"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91 </w:t>
            </w:r>
          </w:p>
        </w:tc>
      </w:tr>
      <w:tr w:rsidR="00642D09" w:rsidRPr="00642D09" w14:paraId="19A8174B" w14:textId="77777777" w:rsidTr="005B288E">
        <w:trPr>
          <w:trHeight w:val="572"/>
        </w:trPr>
        <w:tc>
          <w:tcPr>
            <w:tcW w:w="1661" w:type="dxa"/>
            <w:shd w:val="clear" w:color="auto" w:fill="auto"/>
            <w:noWrap/>
          </w:tcPr>
          <w:p w14:paraId="3BBBD050" w14:textId="256D4954"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La Libertad</w:t>
            </w:r>
          </w:p>
        </w:tc>
        <w:tc>
          <w:tcPr>
            <w:tcW w:w="1374" w:type="dxa"/>
            <w:shd w:val="clear" w:color="auto" w:fill="auto"/>
          </w:tcPr>
          <w:p w14:paraId="2F335B84" w14:textId="0B879CAA"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Nuevo Cuscatlán</w:t>
            </w:r>
          </w:p>
        </w:tc>
        <w:tc>
          <w:tcPr>
            <w:tcW w:w="3161" w:type="dxa"/>
            <w:shd w:val="clear" w:color="auto" w:fill="auto"/>
            <w:noWrap/>
          </w:tcPr>
          <w:p w14:paraId="604A913F" w14:textId="771A3B1E"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Monseñor Romero</w:t>
            </w:r>
          </w:p>
        </w:tc>
        <w:tc>
          <w:tcPr>
            <w:tcW w:w="2163" w:type="dxa"/>
            <w:shd w:val="clear" w:color="auto" w:fill="auto"/>
            <w:noWrap/>
          </w:tcPr>
          <w:p w14:paraId="27B303DE" w14:textId="78F0BEE3"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72 </w:t>
            </w:r>
          </w:p>
        </w:tc>
      </w:tr>
      <w:tr w:rsidR="00642D09" w:rsidRPr="00642D09" w14:paraId="6DAA57FC" w14:textId="77777777" w:rsidTr="0095478B">
        <w:trPr>
          <w:trHeight w:val="240"/>
        </w:trPr>
        <w:tc>
          <w:tcPr>
            <w:tcW w:w="1661" w:type="dxa"/>
            <w:shd w:val="clear" w:color="auto" w:fill="auto"/>
            <w:noWrap/>
          </w:tcPr>
          <w:p w14:paraId="5CDD7EE7" w14:textId="71451D01" w:rsidR="00F75094" w:rsidRPr="005B288E" w:rsidRDefault="003D3CF2"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Morazán</w:t>
            </w:r>
          </w:p>
        </w:tc>
        <w:tc>
          <w:tcPr>
            <w:tcW w:w="1374" w:type="dxa"/>
            <w:shd w:val="clear" w:color="auto" w:fill="auto"/>
          </w:tcPr>
          <w:p w14:paraId="385A4673" w14:textId="4F214EC5"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Cacaopera</w:t>
            </w:r>
          </w:p>
        </w:tc>
        <w:tc>
          <w:tcPr>
            <w:tcW w:w="3161" w:type="dxa"/>
            <w:shd w:val="clear" w:color="auto" w:fill="auto"/>
            <w:noWrap/>
          </w:tcPr>
          <w:p w14:paraId="7A4D7E25" w14:textId="3C63E705"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El Campo</w:t>
            </w:r>
          </w:p>
        </w:tc>
        <w:tc>
          <w:tcPr>
            <w:tcW w:w="2163" w:type="dxa"/>
            <w:shd w:val="clear" w:color="auto" w:fill="auto"/>
            <w:noWrap/>
          </w:tcPr>
          <w:p w14:paraId="09ED3F84" w14:textId="16ACA98A"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37 </w:t>
            </w:r>
          </w:p>
        </w:tc>
      </w:tr>
      <w:tr w:rsidR="00642D09" w:rsidRPr="00642D09" w14:paraId="76E492B3" w14:textId="77777777" w:rsidTr="0095478B">
        <w:trPr>
          <w:trHeight w:val="240"/>
        </w:trPr>
        <w:tc>
          <w:tcPr>
            <w:tcW w:w="1661" w:type="dxa"/>
            <w:shd w:val="clear" w:color="auto" w:fill="auto"/>
            <w:noWrap/>
            <w:hideMark/>
          </w:tcPr>
          <w:p w14:paraId="5E96AC55" w14:textId="78600045" w:rsidR="00F75094" w:rsidRPr="005B288E" w:rsidRDefault="003D3CF2"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Morazán</w:t>
            </w:r>
          </w:p>
        </w:tc>
        <w:tc>
          <w:tcPr>
            <w:tcW w:w="1374" w:type="dxa"/>
            <w:shd w:val="clear" w:color="auto" w:fill="auto"/>
          </w:tcPr>
          <w:p w14:paraId="555E1244" w14:textId="788C999B"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Cacaopera</w:t>
            </w:r>
          </w:p>
        </w:tc>
        <w:tc>
          <w:tcPr>
            <w:tcW w:w="3161" w:type="dxa"/>
            <w:shd w:val="clear" w:color="auto" w:fill="auto"/>
            <w:noWrap/>
            <w:hideMark/>
          </w:tcPr>
          <w:p w14:paraId="4A249C00" w14:textId="7E240277"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San  José</w:t>
            </w:r>
          </w:p>
        </w:tc>
        <w:tc>
          <w:tcPr>
            <w:tcW w:w="2163" w:type="dxa"/>
            <w:shd w:val="clear" w:color="auto" w:fill="auto"/>
            <w:noWrap/>
            <w:hideMark/>
          </w:tcPr>
          <w:p w14:paraId="798177F9" w14:textId="5AAC14F4"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37 </w:t>
            </w:r>
          </w:p>
        </w:tc>
      </w:tr>
      <w:tr w:rsidR="00642D09" w:rsidRPr="00642D09" w14:paraId="59C45737" w14:textId="77777777" w:rsidTr="0095478B">
        <w:trPr>
          <w:trHeight w:val="240"/>
        </w:trPr>
        <w:tc>
          <w:tcPr>
            <w:tcW w:w="1661" w:type="dxa"/>
            <w:shd w:val="clear" w:color="auto" w:fill="auto"/>
            <w:noWrap/>
          </w:tcPr>
          <w:p w14:paraId="7EFA891E" w14:textId="11A69D3D"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Usulután</w:t>
            </w:r>
          </w:p>
        </w:tc>
        <w:tc>
          <w:tcPr>
            <w:tcW w:w="1374" w:type="dxa"/>
            <w:shd w:val="clear" w:color="auto" w:fill="auto"/>
          </w:tcPr>
          <w:p w14:paraId="6C6B3D34" w14:textId="335C207F"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Jiquilisco</w:t>
            </w:r>
          </w:p>
        </w:tc>
        <w:tc>
          <w:tcPr>
            <w:tcW w:w="3161" w:type="dxa"/>
            <w:shd w:val="clear" w:color="auto" w:fill="auto"/>
            <w:noWrap/>
          </w:tcPr>
          <w:p w14:paraId="6917F716" w14:textId="2AD94678"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San José El Tercio</w:t>
            </w:r>
          </w:p>
        </w:tc>
        <w:tc>
          <w:tcPr>
            <w:tcW w:w="2163" w:type="dxa"/>
            <w:shd w:val="clear" w:color="auto" w:fill="auto"/>
            <w:noWrap/>
          </w:tcPr>
          <w:p w14:paraId="576F094B" w14:textId="79CA22F5"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41 </w:t>
            </w:r>
          </w:p>
        </w:tc>
      </w:tr>
      <w:tr w:rsidR="00642D09" w:rsidRPr="00642D09" w14:paraId="20FC1D51" w14:textId="77777777" w:rsidTr="0095478B">
        <w:trPr>
          <w:trHeight w:val="240"/>
        </w:trPr>
        <w:tc>
          <w:tcPr>
            <w:tcW w:w="1661" w:type="dxa"/>
            <w:shd w:val="clear" w:color="auto" w:fill="auto"/>
            <w:noWrap/>
          </w:tcPr>
          <w:p w14:paraId="76C54052" w14:textId="04835AD1"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 xml:space="preserve">Usulután </w:t>
            </w:r>
          </w:p>
        </w:tc>
        <w:tc>
          <w:tcPr>
            <w:tcW w:w="1374" w:type="dxa"/>
            <w:shd w:val="clear" w:color="auto" w:fill="auto"/>
          </w:tcPr>
          <w:p w14:paraId="08418640" w14:textId="50102107" w:rsidR="00F75094" w:rsidRPr="005B288E" w:rsidRDefault="00F75094"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Usulután</w:t>
            </w:r>
          </w:p>
        </w:tc>
        <w:tc>
          <w:tcPr>
            <w:tcW w:w="3161" w:type="dxa"/>
            <w:shd w:val="clear" w:color="auto" w:fill="auto"/>
            <w:noWrap/>
          </w:tcPr>
          <w:p w14:paraId="54C7ED7C" w14:textId="7F843070" w:rsidR="00F75094" w:rsidRPr="00642D09" w:rsidRDefault="00F75094"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La Poza</w:t>
            </w:r>
          </w:p>
        </w:tc>
        <w:tc>
          <w:tcPr>
            <w:tcW w:w="2163" w:type="dxa"/>
            <w:shd w:val="clear" w:color="auto" w:fill="auto"/>
            <w:noWrap/>
          </w:tcPr>
          <w:p w14:paraId="14EE9CA5" w14:textId="712D8166" w:rsidR="00F75094" w:rsidRPr="00642D09" w:rsidRDefault="00F75094"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68 </w:t>
            </w:r>
          </w:p>
        </w:tc>
      </w:tr>
      <w:tr w:rsidR="00642D09" w:rsidRPr="00642D09" w14:paraId="6F96E310" w14:textId="77777777" w:rsidTr="0095478B">
        <w:trPr>
          <w:trHeight w:val="240"/>
        </w:trPr>
        <w:tc>
          <w:tcPr>
            <w:tcW w:w="1661" w:type="dxa"/>
            <w:shd w:val="clear" w:color="auto" w:fill="auto"/>
            <w:noWrap/>
          </w:tcPr>
          <w:p w14:paraId="4245B8AF" w14:textId="240C4E01" w:rsidR="003F5DC8" w:rsidRPr="005B288E" w:rsidRDefault="003F5DC8"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Usulután</w:t>
            </w:r>
          </w:p>
        </w:tc>
        <w:tc>
          <w:tcPr>
            <w:tcW w:w="1374" w:type="dxa"/>
            <w:shd w:val="clear" w:color="auto" w:fill="auto"/>
          </w:tcPr>
          <w:p w14:paraId="07CAF0BD" w14:textId="6CE575EC" w:rsidR="003F5DC8" w:rsidRPr="005B288E" w:rsidRDefault="003F5DC8"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Jiquilisco</w:t>
            </w:r>
          </w:p>
        </w:tc>
        <w:tc>
          <w:tcPr>
            <w:tcW w:w="3161" w:type="dxa"/>
            <w:shd w:val="clear" w:color="auto" w:fill="auto"/>
            <w:noWrap/>
          </w:tcPr>
          <w:p w14:paraId="0F822A00" w14:textId="06CAC8D1" w:rsidR="003F5DC8" w:rsidRPr="00642D09" w:rsidRDefault="003F5DC8"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Vista Hermosa - Palo Seco</w:t>
            </w:r>
          </w:p>
        </w:tc>
        <w:tc>
          <w:tcPr>
            <w:tcW w:w="2163" w:type="dxa"/>
            <w:shd w:val="clear" w:color="auto" w:fill="auto"/>
            <w:noWrap/>
          </w:tcPr>
          <w:p w14:paraId="0F920357" w14:textId="011DD97F" w:rsidR="003F5DC8" w:rsidRPr="00642D09" w:rsidRDefault="003F5DC8"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 xml:space="preserve">89 </w:t>
            </w:r>
          </w:p>
        </w:tc>
      </w:tr>
      <w:tr w:rsidR="00D313FE" w:rsidRPr="00642D09" w14:paraId="048B7646" w14:textId="77777777" w:rsidTr="0095478B">
        <w:trPr>
          <w:trHeight w:val="240"/>
        </w:trPr>
        <w:tc>
          <w:tcPr>
            <w:tcW w:w="1661" w:type="dxa"/>
            <w:shd w:val="clear" w:color="auto" w:fill="auto"/>
            <w:noWrap/>
          </w:tcPr>
          <w:p w14:paraId="27CE78F0" w14:textId="72FB273D" w:rsidR="00D313FE" w:rsidRPr="005B288E" w:rsidRDefault="00D313FE" w:rsidP="005B288E">
            <w:pPr>
              <w:rPr>
                <w:rFonts w:ascii="Museo Sans 300" w:eastAsia="Times New Roman" w:hAnsi="Museo Sans 300" w:cs="Calibri"/>
                <w:color w:val="000000" w:themeColor="text1"/>
                <w:lang w:eastAsia="es-SV"/>
              </w:rPr>
            </w:pPr>
            <w:r w:rsidRPr="005B288E">
              <w:rPr>
                <w:rFonts w:ascii="Museo Sans 300" w:eastAsia="Times New Roman" w:hAnsi="Museo Sans 300" w:cs="Calibri"/>
                <w:color w:val="000000" w:themeColor="text1"/>
                <w:lang w:eastAsia="es-SV"/>
              </w:rPr>
              <w:t>Total</w:t>
            </w:r>
          </w:p>
        </w:tc>
        <w:tc>
          <w:tcPr>
            <w:tcW w:w="1374" w:type="dxa"/>
            <w:shd w:val="clear" w:color="auto" w:fill="auto"/>
          </w:tcPr>
          <w:p w14:paraId="37026522" w14:textId="77777777" w:rsidR="00D313FE" w:rsidRPr="005B288E" w:rsidRDefault="00D313FE" w:rsidP="005B288E">
            <w:pPr>
              <w:rPr>
                <w:rFonts w:ascii="Museo Sans 300" w:eastAsia="Times New Roman" w:hAnsi="Museo Sans 300" w:cs="Calibri"/>
                <w:color w:val="000000" w:themeColor="text1"/>
                <w:lang w:eastAsia="es-SV"/>
              </w:rPr>
            </w:pPr>
          </w:p>
        </w:tc>
        <w:tc>
          <w:tcPr>
            <w:tcW w:w="3161" w:type="dxa"/>
            <w:shd w:val="clear" w:color="auto" w:fill="auto"/>
            <w:noWrap/>
          </w:tcPr>
          <w:p w14:paraId="71EE89F0" w14:textId="7D06DD8D" w:rsidR="00D313FE" w:rsidRPr="00642D09" w:rsidRDefault="00B9156A" w:rsidP="007B1657">
            <w:pP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9</w:t>
            </w:r>
            <w:r w:rsidR="00D313FE" w:rsidRPr="00642D09">
              <w:rPr>
                <w:rFonts w:ascii="Museo Sans 300" w:eastAsia="Times New Roman" w:hAnsi="Museo Sans 300" w:cs="Calibri"/>
                <w:color w:val="000000" w:themeColor="text1"/>
                <w:lang w:eastAsia="es-SV"/>
              </w:rPr>
              <w:t xml:space="preserve"> Estudios Hidrológicos</w:t>
            </w:r>
          </w:p>
        </w:tc>
        <w:tc>
          <w:tcPr>
            <w:tcW w:w="2163" w:type="dxa"/>
            <w:shd w:val="clear" w:color="auto" w:fill="auto"/>
            <w:noWrap/>
          </w:tcPr>
          <w:p w14:paraId="672EAC0E" w14:textId="48585E13" w:rsidR="00D313FE" w:rsidRPr="00642D09" w:rsidRDefault="003F5DC8" w:rsidP="007B1657">
            <w:pPr>
              <w:jc w:val="center"/>
              <w:rPr>
                <w:rFonts w:ascii="Museo Sans 300" w:eastAsia="Times New Roman" w:hAnsi="Museo Sans 300" w:cs="Calibri"/>
                <w:color w:val="000000" w:themeColor="text1"/>
                <w:lang w:eastAsia="es-SV"/>
              </w:rPr>
            </w:pPr>
            <w:r w:rsidRPr="00642D09">
              <w:rPr>
                <w:rFonts w:ascii="Museo Sans 300" w:eastAsia="Times New Roman" w:hAnsi="Museo Sans 300" w:cs="Calibri"/>
                <w:color w:val="000000" w:themeColor="text1"/>
                <w:lang w:eastAsia="es-SV"/>
              </w:rPr>
              <w:t>536</w:t>
            </w:r>
            <w:r w:rsidR="00E855A4" w:rsidRPr="00642D09">
              <w:rPr>
                <w:rFonts w:ascii="Museo Sans 300" w:eastAsia="Times New Roman" w:hAnsi="Museo Sans 300" w:cs="Calibri"/>
                <w:color w:val="000000" w:themeColor="text1"/>
                <w:lang w:eastAsia="es-SV"/>
              </w:rPr>
              <w:t xml:space="preserve"> </w:t>
            </w:r>
          </w:p>
        </w:tc>
      </w:tr>
    </w:tbl>
    <w:p w14:paraId="73F9C6EF" w14:textId="77777777" w:rsidR="003A4363" w:rsidRPr="00642D09" w:rsidRDefault="003A4363" w:rsidP="00794217">
      <w:pPr>
        <w:spacing w:line="276" w:lineRule="auto"/>
        <w:ind w:firstLine="708"/>
        <w:jc w:val="both"/>
        <w:rPr>
          <w:rFonts w:ascii="Museo Sans 100" w:hAnsi="Museo Sans 100"/>
          <w:color w:val="000000" w:themeColor="text1"/>
        </w:rPr>
      </w:pPr>
    </w:p>
    <w:p w14:paraId="3A620956" w14:textId="2184A5FD" w:rsidR="00437EFB" w:rsidRPr="00642D09" w:rsidRDefault="00B34253" w:rsidP="00437EFB">
      <w:pPr>
        <w:spacing w:line="276" w:lineRule="auto"/>
        <w:ind w:firstLine="708"/>
        <w:jc w:val="both"/>
        <w:rPr>
          <w:rFonts w:ascii="Museo Sans 100" w:hAnsi="Museo Sans 100"/>
          <w:b/>
          <w:bCs/>
          <w:color w:val="000000" w:themeColor="text1"/>
          <w:sz w:val="24"/>
          <w:szCs w:val="24"/>
        </w:rPr>
      </w:pPr>
      <w:r w:rsidRPr="00642D09">
        <w:rPr>
          <w:rFonts w:ascii="Museo Sans 100" w:hAnsi="Museo Sans 100"/>
          <w:b/>
          <w:bCs/>
          <w:color w:val="000000" w:themeColor="text1"/>
          <w:sz w:val="24"/>
          <w:szCs w:val="24"/>
        </w:rPr>
        <w:t xml:space="preserve">b. Consumo de </w:t>
      </w:r>
      <w:r w:rsidR="00F74653" w:rsidRPr="00642D09">
        <w:rPr>
          <w:rFonts w:ascii="Museo Sans 100" w:hAnsi="Museo Sans 100"/>
          <w:b/>
          <w:bCs/>
          <w:color w:val="000000" w:themeColor="text1"/>
          <w:sz w:val="24"/>
          <w:szCs w:val="24"/>
        </w:rPr>
        <w:t>Agua potable</w:t>
      </w:r>
    </w:p>
    <w:p w14:paraId="6259BAB8" w14:textId="431650AB" w:rsidR="00363F61" w:rsidRPr="00642D09" w:rsidRDefault="00BB31E3" w:rsidP="007836B4">
      <w:pPr>
        <w:pStyle w:val="Textoindependiente"/>
        <w:jc w:val="both"/>
        <w:rPr>
          <w:rFonts w:ascii="Museo Sans 100" w:hAnsi="Museo Sans 100"/>
          <w:color w:val="000000" w:themeColor="text1"/>
        </w:rPr>
      </w:pPr>
      <w:r w:rsidRPr="00642D09">
        <w:rPr>
          <w:color w:val="000000" w:themeColor="text1"/>
          <w:lang w:val="es-SV" w:eastAsia="en-US"/>
        </w:rPr>
        <w:t xml:space="preserve">El acumulado del  consumo de agua potable </w:t>
      </w:r>
      <w:r w:rsidR="00CE1966" w:rsidRPr="00642D09">
        <w:rPr>
          <w:color w:val="000000" w:themeColor="text1"/>
          <w:lang w:val="es-SV" w:eastAsia="en-US"/>
        </w:rPr>
        <w:t xml:space="preserve">en el 2021 acumulado al mes de </w:t>
      </w:r>
      <w:r w:rsidRPr="00642D09">
        <w:rPr>
          <w:color w:val="000000" w:themeColor="text1"/>
          <w:lang w:val="es-SV" w:eastAsia="en-US"/>
        </w:rPr>
        <w:t xml:space="preserve"> diciembre  fue de 961 m³, y el acumulado a  diciembre  en el  2019  fue de 953 m³, ha habido un incremento mínimo de 8 m³, que representa el 0.8%, prácticamente se mantiene </w:t>
      </w:r>
      <w:r w:rsidR="00CE1966" w:rsidRPr="00642D09">
        <w:rPr>
          <w:color w:val="000000" w:themeColor="text1"/>
          <w:lang w:val="es-SV" w:eastAsia="en-US"/>
        </w:rPr>
        <w:t xml:space="preserve">el consumo </w:t>
      </w:r>
      <w:r w:rsidRPr="00642D09">
        <w:rPr>
          <w:color w:val="000000" w:themeColor="text1"/>
          <w:lang w:val="es-SV" w:eastAsia="en-US"/>
        </w:rPr>
        <w:t xml:space="preserve">a pesar de que se ha incorporado un local más del proyecto de infraestructura  es el local 5D. </w:t>
      </w:r>
    </w:p>
    <w:tbl>
      <w:tblPr>
        <w:tblStyle w:val="Cuadrculadetablaclara"/>
        <w:tblpPr w:leftFromText="141" w:rightFromText="141" w:vertAnchor="text" w:horzAnchor="page" w:tblpX="2034" w:tblpY="330"/>
        <w:tblW w:w="7945" w:type="dxa"/>
        <w:tblLayout w:type="fixed"/>
        <w:tblLook w:val="04A0" w:firstRow="1" w:lastRow="0" w:firstColumn="1" w:lastColumn="0" w:noHBand="0" w:noVBand="1"/>
      </w:tblPr>
      <w:tblGrid>
        <w:gridCol w:w="2563"/>
        <w:gridCol w:w="2122"/>
        <w:gridCol w:w="3260"/>
      </w:tblGrid>
      <w:tr w:rsidR="00642D09" w:rsidRPr="00642D09" w14:paraId="32127F15" w14:textId="77777777" w:rsidTr="00687708">
        <w:trPr>
          <w:trHeight w:val="485"/>
        </w:trPr>
        <w:tc>
          <w:tcPr>
            <w:tcW w:w="2563" w:type="dxa"/>
          </w:tcPr>
          <w:p w14:paraId="3510A48B" w14:textId="77777777"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Comparación de años </w:t>
            </w:r>
          </w:p>
        </w:tc>
        <w:tc>
          <w:tcPr>
            <w:tcW w:w="2122" w:type="dxa"/>
          </w:tcPr>
          <w:p w14:paraId="5A854B1A" w14:textId="77777777"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No. de locales</w:t>
            </w:r>
          </w:p>
        </w:tc>
        <w:tc>
          <w:tcPr>
            <w:tcW w:w="3260" w:type="dxa"/>
          </w:tcPr>
          <w:p w14:paraId="5CC7859A" w14:textId="78E4A852"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m³ de agua consumida</w:t>
            </w:r>
          </w:p>
        </w:tc>
      </w:tr>
      <w:tr w:rsidR="00642D09" w:rsidRPr="00642D09" w14:paraId="24393C4B" w14:textId="77777777" w:rsidTr="00687708">
        <w:trPr>
          <w:trHeight w:val="288"/>
        </w:trPr>
        <w:tc>
          <w:tcPr>
            <w:tcW w:w="2563" w:type="dxa"/>
          </w:tcPr>
          <w:p w14:paraId="0AA21AAE" w14:textId="77777777" w:rsidR="00C37CF5" w:rsidRPr="00642D09" w:rsidRDefault="00C37CF5" w:rsidP="00687708">
            <w:pPr>
              <w:jc w:val="center"/>
              <w:rPr>
                <w:rFonts w:ascii="Museo Sans 100" w:hAnsi="Museo Sans 100"/>
                <w:color w:val="000000" w:themeColor="text1"/>
              </w:rPr>
            </w:pPr>
            <w:r w:rsidRPr="00642D09">
              <w:rPr>
                <w:rFonts w:ascii="Museo Sans 100" w:hAnsi="Museo Sans 100"/>
                <w:color w:val="000000" w:themeColor="text1"/>
              </w:rPr>
              <w:t>2019</w:t>
            </w:r>
          </w:p>
        </w:tc>
        <w:tc>
          <w:tcPr>
            <w:tcW w:w="2122" w:type="dxa"/>
          </w:tcPr>
          <w:p w14:paraId="07E634B8" w14:textId="77777777"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4</w:t>
            </w:r>
          </w:p>
        </w:tc>
        <w:tc>
          <w:tcPr>
            <w:tcW w:w="3260" w:type="dxa"/>
          </w:tcPr>
          <w:p w14:paraId="25813077" w14:textId="77777777"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953</w:t>
            </w:r>
          </w:p>
        </w:tc>
      </w:tr>
      <w:tr w:rsidR="00642D09" w:rsidRPr="00642D09" w14:paraId="1F9D57D4" w14:textId="77777777" w:rsidTr="00687708">
        <w:trPr>
          <w:trHeight w:val="288"/>
        </w:trPr>
        <w:tc>
          <w:tcPr>
            <w:tcW w:w="2563" w:type="dxa"/>
          </w:tcPr>
          <w:p w14:paraId="42CACFD4" w14:textId="74B4E1AB" w:rsidR="00C37CF5" w:rsidRPr="00642D09" w:rsidRDefault="00C37CF5" w:rsidP="00687708">
            <w:pPr>
              <w:jc w:val="center"/>
              <w:rPr>
                <w:rFonts w:ascii="Museo Sans 100" w:hAnsi="Museo Sans 100"/>
                <w:color w:val="000000" w:themeColor="text1"/>
              </w:rPr>
            </w:pPr>
            <w:r w:rsidRPr="00642D09">
              <w:rPr>
                <w:rFonts w:ascii="Museo Sans 100" w:hAnsi="Museo Sans 100"/>
                <w:color w:val="000000" w:themeColor="text1"/>
              </w:rPr>
              <w:t>2021</w:t>
            </w:r>
          </w:p>
        </w:tc>
        <w:tc>
          <w:tcPr>
            <w:tcW w:w="2122" w:type="dxa"/>
          </w:tcPr>
          <w:p w14:paraId="7993D5E6" w14:textId="14A723B9"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5</w:t>
            </w:r>
          </w:p>
        </w:tc>
        <w:tc>
          <w:tcPr>
            <w:tcW w:w="3260" w:type="dxa"/>
          </w:tcPr>
          <w:p w14:paraId="3781C93F" w14:textId="3D0921A9" w:rsidR="00C37CF5" w:rsidRPr="00642D09" w:rsidRDefault="00C37CF5" w:rsidP="00687708">
            <w:pPr>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961</w:t>
            </w:r>
          </w:p>
        </w:tc>
      </w:tr>
    </w:tbl>
    <w:p w14:paraId="7CBE2DB2" w14:textId="77777777" w:rsidR="00363F61" w:rsidRPr="00642D09" w:rsidRDefault="00363F61" w:rsidP="00794217">
      <w:pPr>
        <w:jc w:val="both"/>
        <w:rPr>
          <w:rFonts w:ascii="Museo Sans 100" w:hAnsi="Museo Sans 100"/>
          <w:color w:val="000000" w:themeColor="text1"/>
        </w:rPr>
      </w:pPr>
    </w:p>
    <w:p w14:paraId="7A32602B" w14:textId="77777777" w:rsidR="00F43943" w:rsidRPr="00642D09" w:rsidRDefault="00F43943" w:rsidP="00794217">
      <w:pPr>
        <w:jc w:val="both"/>
        <w:rPr>
          <w:rFonts w:ascii="Museo Sans 100" w:hAnsi="Museo Sans 100"/>
          <w:color w:val="000000" w:themeColor="text1"/>
        </w:rPr>
      </w:pPr>
    </w:p>
    <w:p w14:paraId="599CF32F" w14:textId="77777777" w:rsidR="00BB31E3" w:rsidRPr="00642D09" w:rsidRDefault="00BB31E3" w:rsidP="00794217">
      <w:pPr>
        <w:jc w:val="both"/>
        <w:rPr>
          <w:rFonts w:ascii="Museo Sans 100" w:hAnsi="Museo Sans 100"/>
          <w:color w:val="000000" w:themeColor="text1"/>
        </w:rPr>
      </w:pPr>
    </w:p>
    <w:p w14:paraId="752A37C0" w14:textId="77777777" w:rsidR="00BB31E3" w:rsidRPr="00642D09" w:rsidRDefault="00BB31E3" w:rsidP="00794217">
      <w:pPr>
        <w:jc w:val="both"/>
        <w:rPr>
          <w:rFonts w:ascii="Museo Sans 100" w:hAnsi="Museo Sans 100"/>
          <w:color w:val="000000" w:themeColor="text1"/>
        </w:rPr>
      </w:pPr>
    </w:p>
    <w:p w14:paraId="36DB34D3" w14:textId="77777777" w:rsidR="005132D8" w:rsidRPr="00642D09" w:rsidRDefault="005132D8" w:rsidP="0022285B">
      <w:pPr>
        <w:spacing w:line="276" w:lineRule="auto"/>
        <w:ind w:firstLine="708"/>
        <w:jc w:val="both"/>
        <w:rPr>
          <w:rFonts w:ascii="Candara" w:eastAsia="Batang" w:hAnsi="Candara" w:cs="Times New Roman"/>
          <w:b/>
          <w:color w:val="000000" w:themeColor="text1"/>
          <w:sz w:val="24"/>
          <w:szCs w:val="24"/>
        </w:rPr>
      </w:pPr>
    </w:p>
    <w:p w14:paraId="79A05531" w14:textId="3D6023DD" w:rsidR="00794217" w:rsidRPr="00642D09" w:rsidRDefault="00664D7C" w:rsidP="00794217">
      <w:pPr>
        <w:spacing w:line="276" w:lineRule="auto"/>
        <w:ind w:firstLine="708"/>
        <w:jc w:val="both"/>
        <w:rPr>
          <w:rFonts w:ascii="Candara" w:eastAsia="Batang" w:hAnsi="Candara" w:cs="Times New Roman"/>
          <w:b/>
          <w:color w:val="000000" w:themeColor="text1"/>
          <w:sz w:val="24"/>
          <w:szCs w:val="24"/>
        </w:rPr>
      </w:pPr>
      <w:r w:rsidRPr="00642D09">
        <w:rPr>
          <w:rFonts w:ascii="Candara" w:eastAsia="Batang" w:hAnsi="Candara" w:cs="Times New Roman"/>
          <w:b/>
          <w:noProof/>
          <w:color w:val="000000" w:themeColor="text1"/>
          <w:sz w:val="24"/>
          <w:szCs w:val="24"/>
          <w:lang w:eastAsia="es-SV"/>
        </w:rPr>
        <mc:AlternateContent>
          <mc:Choice Requires="wpg">
            <w:drawing>
              <wp:anchor distT="0" distB="0" distL="114300" distR="114300" simplePos="0" relativeHeight="252132352" behindDoc="0" locked="0" layoutInCell="1" allowOverlap="1" wp14:anchorId="2C4CB33F" wp14:editId="2DB8563D">
                <wp:simplePos x="0" y="0"/>
                <wp:positionH relativeFrom="column">
                  <wp:posOffset>3627120</wp:posOffset>
                </wp:positionH>
                <wp:positionV relativeFrom="paragraph">
                  <wp:posOffset>248743</wp:posOffset>
                </wp:positionV>
                <wp:extent cx="2618105" cy="2087245"/>
                <wp:effectExtent l="0" t="0" r="0" b="8255"/>
                <wp:wrapTight wrapText="bothSides">
                  <wp:wrapPolygon edited="0">
                    <wp:start x="0" y="0"/>
                    <wp:lineTo x="0" y="21488"/>
                    <wp:lineTo x="21375" y="21488"/>
                    <wp:lineTo x="21375" y="0"/>
                    <wp:lineTo x="0" y="0"/>
                  </wp:wrapPolygon>
                </wp:wrapTight>
                <wp:docPr id="22" name="Grupo 22"/>
                <wp:cNvGraphicFramePr/>
                <a:graphic xmlns:a="http://schemas.openxmlformats.org/drawingml/2006/main">
                  <a:graphicData uri="http://schemas.microsoft.com/office/word/2010/wordprocessingGroup">
                    <wpg:wgp>
                      <wpg:cNvGrpSpPr/>
                      <wpg:grpSpPr>
                        <a:xfrm>
                          <a:off x="0" y="0"/>
                          <a:ext cx="2618105" cy="2087245"/>
                          <a:chOff x="0" y="0"/>
                          <a:chExt cx="3455670" cy="2458528"/>
                        </a:xfrm>
                      </wpg:grpSpPr>
                      <pic:pic xmlns:pic="http://schemas.openxmlformats.org/drawingml/2006/picture">
                        <pic:nvPicPr>
                          <pic:cNvPr id="2" name="Imagen 2" descr="G:\Ana Mirian_ Unidad de Gestion y MA\LA OSTRA\FOTOGRAFIAS\20210524_150507.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55670" cy="1845945"/>
                          </a:xfrm>
                          <a:prstGeom prst="rect">
                            <a:avLst/>
                          </a:prstGeom>
                          <a:noFill/>
                          <a:ln>
                            <a:noFill/>
                          </a:ln>
                        </pic:spPr>
                      </pic:pic>
                      <wps:wsp>
                        <wps:cNvPr id="20" name="Cuadro de texto 20"/>
                        <wps:cNvSpPr txBox="1"/>
                        <wps:spPr>
                          <a:xfrm>
                            <a:off x="0" y="1906270"/>
                            <a:ext cx="3455670" cy="552258"/>
                          </a:xfrm>
                          <a:prstGeom prst="rect">
                            <a:avLst/>
                          </a:prstGeom>
                          <a:solidFill>
                            <a:prstClr val="white"/>
                          </a:solidFill>
                          <a:ln>
                            <a:noFill/>
                          </a:ln>
                          <a:effectLst/>
                        </wps:spPr>
                        <wps:txbx>
                          <w:txbxContent>
                            <w:p w14:paraId="1337CD5D" w14:textId="09100BB2" w:rsidR="00A561F2" w:rsidRPr="00F44AD3" w:rsidRDefault="00A561F2" w:rsidP="00F44AD3">
                              <w:pPr>
                                <w:pStyle w:val="Descripcin"/>
                                <w:rPr>
                                  <w:rFonts w:ascii="Museo 100" w:eastAsiaTheme="minorHAnsi" w:hAnsi="Museo 100"/>
                                  <w:noProof/>
                                  <w:lang w:val="es-SV"/>
                                </w:rPr>
                              </w:pPr>
                              <w:r>
                                <w:rPr>
                                  <w:lang w:val="es-SV"/>
                                </w:rPr>
                                <w:t>Levantamiento de Masa Arbórea   – Proyecto Habitacional La Ostra, ubicado el La Libertad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4CB33F" id="Grupo 22" o:spid="_x0000_s1100" style="position:absolute;left:0;text-align:left;margin-left:285.6pt;margin-top:19.6pt;width:206.15pt;height:164.35pt;z-index:252132352;mso-width-relative:margin;mso-height-relative:margin" coordsize="34556,24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">
                <v:shape id="Imagen 2" o:spid="_x0000_s1101" type="#_x0000_t75" style="position:absolute;width:34556;height:18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WCI3DAAAA2gAAAA8AAABkcnMvZG93bnJldi54bWxEj0FrwkAUhO+F/oflFbzVTUwtJboGEQTx&#10;1GgPPT6zr9nQ7NuYXZP477uFQo/DzHzDrIvJtmKg3jeOFaTzBARx5XTDtYKP8/75DYQPyBpbx6Tg&#10;Th6KzePDGnPtRi5pOIVaRAj7HBWYELpcSl8ZsujnriOO3pfrLYYo+1rqHscIt61cJMmrtNhwXDDY&#10;0c5Q9X26WQXvWfp57o7TdWkvSbt8uZpQZ6VSs6dpuwIRaAr/4b/2QStYwO+VeA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YIjcMAAADaAAAADwAAAAAAAAAAAAAAAACf&#10;AgAAZHJzL2Rvd25yZXYueG1sUEsFBgAAAAAEAAQA9wAAAI8DAAAAAA==&#10;">
                  <v:imagedata r:id="rId84" o:title="20210524_150507"/>
                  <v:path arrowok="t"/>
                </v:shape>
                <v:shape id="Cuadro de texto 20" o:spid="_x0000_s1102" type="#_x0000_t202" style="position:absolute;top:19062;width:34556;height:5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e48EA&#10;AADbAAAADwAAAGRycy9kb3ducmV2LnhtbERPu2rDMBTdC/kHcQNZSiLHgylulJBHCxnawWnIfLFu&#10;bBPrykiKH39fDYWOh/Pe7EbTip6cbywrWK8SEMSl1Q1XCq4/n8s3ED4ga2wtk4KJPOy2s5cN5toO&#10;XFB/CZWIIexzVFCH0OVS+rImg35lO+LI3a0zGCJ0ldQOhxhuWpkmSSYNNhwbauzoWFP5uDyNguzk&#10;nkPBx9fT9eMLv7sqvR2mm1KL+bh/BxFoDP/iP/dZK0j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OHuPBAAAA2wAAAA8AAAAAAAAAAAAAAAAAmAIAAGRycy9kb3du&#10;cmV2LnhtbFBLBQYAAAAABAAEAPUAAACGAwAAAAA=&#10;" stroked="f">
                  <v:textbox inset="0,0,0,0">
                    <w:txbxContent>
                      <w:p w14:paraId="1337CD5D" w14:textId="09100BB2" w:rsidR="00A561F2" w:rsidRPr="00F44AD3" w:rsidRDefault="00A561F2" w:rsidP="00F44AD3">
                        <w:pPr>
                          <w:pStyle w:val="Descripcin"/>
                          <w:rPr>
                            <w:rFonts w:ascii="Museo 100" w:eastAsiaTheme="minorHAnsi" w:hAnsi="Museo 100"/>
                            <w:noProof/>
                            <w:lang w:val="es-SV"/>
                          </w:rPr>
                        </w:pPr>
                        <w:r>
                          <w:rPr>
                            <w:lang w:val="es-SV"/>
                          </w:rPr>
                          <w:t>Levantamiento de Masa Arbórea   – Proyecto Habitacional La Ostra, ubicado el La Libertad</w:t>
                        </w:r>
                      </w:p>
                    </w:txbxContent>
                  </v:textbox>
                </v:shape>
                <w10:wrap type="tight"/>
              </v:group>
            </w:pict>
          </mc:Fallback>
        </mc:AlternateContent>
      </w:r>
      <w:r w:rsidR="00794217" w:rsidRPr="00642D09">
        <w:rPr>
          <w:rFonts w:ascii="Candara" w:eastAsia="Batang" w:hAnsi="Candara" w:cs="Times New Roman"/>
          <w:b/>
          <w:color w:val="000000" w:themeColor="text1"/>
          <w:sz w:val="24"/>
          <w:szCs w:val="24"/>
        </w:rPr>
        <w:t>IV. Biodiversidad</w:t>
      </w:r>
    </w:p>
    <w:p w14:paraId="16F13782" w14:textId="4D44994D" w:rsidR="00794217" w:rsidRPr="00642D09" w:rsidRDefault="00206BC0" w:rsidP="00520B80">
      <w:pPr>
        <w:spacing w:after="0" w:line="240"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S</w:t>
      </w:r>
      <w:r w:rsidR="00794217" w:rsidRPr="00642D09">
        <w:rPr>
          <w:rFonts w:ascii="Candara" w:eastAsia="Batang" w:hAnsi="Candara" w:cs="Times New Roman"/>
          <w:color w:val="000000" w:themeColor="text1"/>
          <w:sz w:val="24"/>
          <w:szCs w:val="24"/>
        </w:rPr>
        <w:t>e realizó levantamiento topográfico de masa arbórea</w:t>
      </w:r>
      <w:r w:rsidR="00F12335" w:rsidRPr="00642D09">
        <w:rPr>
          <w:rFonts w:ascii="Candara" w:eastAsia="Batang" w:hAnsi="Candara" w:cs="Times New Roman"/>
          <w:color w:val="000000" w:themeColor="text1"/>
          <w:sz w:val="24"/>
          <w:szCs w:val="24"/>
        </w:rPr>
        <w:t xml:space="preserve">, (mes de mayo) </w:t>
      </w:r>
      <w:r w:rsidR="00794217" w:rsidRPr="00642D09">
        <w:rPr>
          <w:rFonts w:ascii="Candara" w:eastAsia="Batang" w:hAnsi="Candara" w:cs="Times New Roman"/>
          <w:color w:val="000000" w:themeColor="text1"/>
          <w:sz w:val="24"/>
          <w:szCs w:val="24"/>
        </w:rPr>
        <w:t xml:space="preserve"> en </w:t>
      </w:r>
      <w:r w:rsidR="00530447" w:rsidRPr="00642D09">
        <w:rPr>
          <w:rFonts w:ascii="Candara" w:eastAsia="Batang" w:hAnsi="Candara" w:cs="Times New Roman"/>
          <w:color w:val="000000" w:themeColor="text1"/>
          <w:sz w:val="24"/>
          <w:szCs w:val="24"/>
        </w:rPr>
        <w:t xml:space="preserve">el Proyecto Habitacional La Ostra ubicado en La </w:t>
      </w:r>
      <w:r w:rsidR="007F46CD" w:rsidRPr="00642D09">
        <w:rPr>
          <w:rFonts w:ascii="Candara" w:eastAsia="Batang" w:hAnsi="Candara" w:cs="Times New Roman"/>
          <w:color w:val="000000" w:themeColor="text1"/>
          <w:sz w:val="24"/>
          <w:szCs w:val="24"/>
        </w:rPr>
        <w:t>Libertad,</w:t>
      </w:r>
      <w:r w:rsidRPr="00642D09">
        <w:rPr>
          <w:rFonts w:ascii="Candara" w:eastAsia="Batang" w:hAnsi="Candara" w:cs="Times New Roman"/>
          <w:color w:val="000000" w:themeColor="text1"/>
          <w:sz w:val="24"/>
          <w:szCs w:val="24"/>
        </w:rPr>
        <w:t xml:space="preserve"> La Libertad</w:t>
      </w:r>
      <w:r w:rsidR="00530447" w:rsidRPr="00642D09">
        <w:rPr>
          <w:rFonts w:ascii="Candara" w:eastAsia="Batang" w:hAnsi="Candara" w:cs="Times New Roman"/>
          <w:color w:val="000000" w:themeColor="text1"/>
          <w:sz w:val="24"/>
          <w:szCs w:val="24"/>
        </w:rPr>
        <w:t>, dentro del Convenio de Plan Control Territorial</w:t>
      </w:r>
    </w:p>
    <w:p w14:paraId="3EEB2FB2" w14:textId="390FA278" w:rsidR="00794217" w:rsidRPr="00642D09" w:rsidRDefault="00794217" w:rsidP="00520B80">
      <w:pPr>
        <w:spacing w:after="0" w:line="240" w:lineRule="auto"/>
        <w:jc w:val="both"/>
        <w:rPr>
          <w:rFonts w:ascii="Candara" w:eastAsia="Batang" w:hAnsi="Candara" w:cs="Times New Roman"/>
          <w:color w:val="000000" w:themeColor="text1"/>
          <w:sz w:val="24"/>
          <w:szCs w:val="24"/>
        </w:rPr>
      </w:pPr>
    </w:p>
    <w:p w14:paraId="0B36776C" w14:textId="49B9C7D2" w:rsidR="003A4363" w:rsidRPr="00642D09" w:rsidRDefault="00F12335" w:rsidP="003A4363">
      <w:pPr>
        <w:spacing w:after="0" w:line="240" w:lineRule="auto"/>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Por otra parte en coordinación con </w:t>
      </w:r>
      <w:r w:rsidR="003A4363" w:rsidRPr="00642D09">
        <w:rPr>
          <w:rFonts w:ascii="Candara" w:eastAsia="Batang" w:hAnsi="Candara" w:cs="Times New Roman"/>
          <w:color w:val="000000" w:themeColor="text1"/>
          <w:sz w:val="24"/>
          <w:szCs w:val="24"/>
        </w:rPr>
        <w:t xml:space="preserve"> MIVI y FONAVIPO, </w:t>
      </w:r>
      <w:r w:rsidRPr="00642D09">
        <w:rPr>
          <w:rFonts w:ascii="Candara" w:eastAsia="Batang" w:hAnsi="Candara" w:cs="Times New Roman"/>
          <w:color w:val="000000" w:themeColor="text1"/>
          <w:sz w:val="24"/>
          <w:szCs w:val="24"/>
        </w:rPr>
        <w:t xml:space="preserve">contribuyo </w:t>
      </w:r>
      <w:r w:rsidR="003A4363" w:rsidRPr="00642D09">
        <w:rPr>
          <w:rFonts w:ascii="Candara" w:eastAsia="Batang" w:hAnsi="Candara" w:cs="Times New Roman"/>
          <w:color w:val="000000" w:themeColor="text1"/>
          <w:sz w:val="24"/>
          <w:szCs w:val="24"/>
        </w:rPr>
        <w:t xml:space="preserve">en la campaña de siembra de árboles  en dos comunidades  reasentada en  Ciudad Marsella, ubicada en San Juan </w:t>
      </w:r>
      <w:r w:rsidR="000361DC" w:rsidRPr="00642D09">
        <w:rPr>
          <w:rFonts w:ascii="Candara" w:eastAsia="Batang" w:hAnsi="Candara" w:cs="Times New Roman"/>
          <w:color w:val="000000" w:themeColor="text1"/>
          <w:sz w:val="24"/>
          <w:szCs w:val="24"/>
        </w:rPr>
        <w:t>Opico</w:t>
      </w:r>
      <w:r w:rsidR="003D3CF2" w:rsidRPr="00642D09">
        <w:rPr>
          <w:rFonts w:ascii="Candara" w:eastAsia="Batang" w:hAnsi="Candara" w:cs="Times New Roman"/>
          <w:color w:val="000000" w:themeColor="text1"/>
          <w:sz w:val="24"/>
          <w:szCs w:val="24"/>
        </w:rPr>
        <w:t>,</w:t>
      </w:r>
      <w:r w:rsidR="003A4363" w:rsidRPr="00642D09">
        <w:rPr>
          <w:rFonts w:ascii="Candara" w:eastAsia="Batang" w:hAnsi="Candara" w:cs="Times New Roman"/>
          <w:color w:val="000000" w:themeColor="text1"/>
          <w:sz w:val="24"/>
          <w:szCs w:val="24"/>
        </w:rPr>
        <w:t xml:space="preserve"> de La Libertad </w:t>
      </w:r>
      <w:r w:rsidR="00206BC0" w:rsidRPr="00642D09">
        <w:rPr>
          <w:rFonts w:ascii="Candara" w:eastAsia="Batang" w:hAnsi="Candara" w:cs="Times New Roman"/>
          <w:color w:val="000000" w:themeColor="text1"/>
          <w:sz w:val="24"/>
          <w:szCs w:val="24"/>
        </w:rPr>
        <w:t>(febrero</w:t>
      </w:r>
      <w:r w:rsidR="003A4363" w:rsidRPr="00642D09">
        <w:rPr>
          <w:rFonts w:ascii="Candara" w:eastAsia="Batang" w:hAnsi="Candara" w:cs="Times New Roman"/>
          <w:color w:val="000000" w:themeColor="text1"/>
          <w:sz w:val="24"/>
          <w:szCs w:val="24"/>
        </w:rPr>
        <w:t>)  donde fueron reubicadas  las comunidades:   Nuevo Israel y Angelitos, afectadas por la tormenta Amanda.</w:t>
      </w:r>
    </w:p>
    <w:p w14:paraId="37FF2F18" w14:textId="77777777" w:rsidR="004552D9" w:rsidRPr="00642D09" w:rsidRDefault="004552D9" w:rsidP="00794217">
      <w:pPr>
        <w:spacing w:line="276" w:lineRule="auto"/>
        <w:rPr>
          <w:rFonts w:ascii="Museo Sans 100" w:hAnsi="Museo Sans 100"/>
          <w:b/>
          <w:color w:val="000000" w:themeColor="text1"/>
          <w:sz w:val="24"/>
          <w:szCs w:val="24"/>
          <w:lang w:val="es-ES"/>
        </w:rPr>
      </w:pPr>
    </w:p>
    <w:p w14:paraId="5069C15C" w14:textId="5A66DE37" w:rsidR="00794217" w:rsidRPr="00642D09" w:rsidRDefault="00794217" w:rsidP="00794217">
      <w:pPr>
        <w:spacing w:line="276" w:lineRule="auto"/>
        <w:ind w:firstLine="708"/>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V. Educación ambiental</w:t>
      </w:r>
      <w:r w:rsidR="0022285B" w:rsidRPr="00642D09">
        <w:rPr>
          <w:rFonts w:ascii="Candara" w:eastAsia="Batang" w:hAnsi="Candara" w:cs="Times New Roman"/>
          <w:b/>
          <w:color w:val="000000" w:themeColor="text1"/>
          <w:sz w:val="24"/>
          <w:szCs w:val="24"/>
        </w:rPr>
        <w:t>- Campañas de sensibilización</w:t>
      </w:r>
    </w:p>
    <w:p w14:paraId="2DE86A38" w14:textId="77777777" w:rsidR="0022285B" w:rsidRPr="00642D09" w:rsidRDefault="0022285B" w:rsidP="003C13DE">
      <w:pPr>
        <w:pStyle w:val="Prrafodelista"/>
        <w:numPr>
          <w:ilvl w:val="0"/>
          <w:numId w:val="38"/>
        </w:numPr>
        <w:spacing w:after="0" w:line="240" w:lineRule="auto"/>
        <w:rPr>
          <w:rFonts w:ascii="Museo Sans 300" w:eastAsia="Times New Roman" w:hAnsi="Museo Sans 300" w:cs="Calibri"/>
          <w:color w:val="000000" w:themeColor="text1"/>
          <w:sz w:val="24"/>
          <w:szCs w:val="24"/>
          <w:lang w:eastAsia="es-SV"/>
        </w:rPr>
      </w:pPr>
      <w:bookmarkStart w:id="25" w:name="_Toc63048346"/>
      <w:r w:rsidRPr="00642D09">
        <w:rPr>
          <w:rFonts w:ascii="Candara" w:eastAsia="Batang" w:hAnsi="Candara" w:cs="Times New Roman"/>
          <w:b/>
          <w:color w:val="000000" w:themeColor="text1"/>
          <w:sz w:val="24"/>
          <w:szCs w:val="24"/>
        </w:rPr>
        <w:t>PRODUCTOS RAEE</w:t>
      </w:r>
      <w:r w:rsidRPr="00642D09">
        <w:rPr>
          <w:rFonts w:ascii="Candara" w:eastAsia="Batang" w:hAnsi="Candara" w:cs="Times New Roman"/>
          <w:color w:val="000000" w:themeColor="text1"/>
          <w:sz w:val="24"/>
          <w:szCs w:val="24"/>
        </w:rPr>
        <w:t>-</w:t>
      </w:r>
    </w:p>
    <w:p w14:paraId="371DB598" w14:textId="4958E475" w:rsidR="006A15D3" w:rsidRPr="00642D09" w:rsidRDefault="0022285B" w:rsidP="0022285B">
      <w:pPr>
        <w:pStyle w:val="Prrafodelista"/>
        <w:spacing w:after="0" w:line="240" w:lineRule="auto"/>
        <w:rPr>
          <w:rFonts w:ascii="Museo Sans 300" w:eastAsia="Times New Roman" w:hAnsi="Museo Sans 300" w:cs="Calibri"/>
          <w:color w:val="000000" w:themeColor="text1"/>
          <w:sz w:val="24"/>
          <w:szCs w:val="24"/>
          <w:lang w:eastAsia="es-SV"/>
        </w:rPr>
      </w:pPr>
      <w:r w:rsidRPr="00642D09">
        <w:rPr>
          <w:rFonts w:ascii="Candara" w:eastAsia="Batang" w:hAnsi="Candara" w:cs="Times New Roman"/>
          <w:color w:val="000000" w:themeColor="text1"/>
          <w:sz w:val="24"/>
          <w:szCs w:val="24"/>
        </w:rPr>
        <w:t xml:space="preserve"> </w:t>
      </w:r>
      <w:r w:rsidR="007F3ACB" w:rsidRPr="00642D09">
        <w:rPr>
          <w:rFonts w:ascii="Candara" w:eastAsia="Batang" w:hAnsi="Candara" w:cs="Times New Roman"/>
          <w:color w:val="000000" w:themeColor="text1"/>
          <w:sz w:val="24"/>
          <w:szCs w:val="24"/>
        </w:rPr>
        <w:t xml:space="preserve">En El </w:t>
      </w:r>
      <w:r w:rsidR="003C13DE" w:rsidRPr="00642D09">
        <w:rPr>
          <w:rFonts w:ascii="Candara" w:eastAsia="Batang" w:hAnsi="Candara" w:cs="Times New Roman"/>
          <w:color w:val="000000" w:themeColor="text1"/>
          <w:sz w:val="24"/>
          <w:szCs w:val="24"/>
        </w:rPr>
        <w:t>Boletín</w:t>
      </w:r>
      <w:r w:rsidR="006A15D3" w:rsidRPr="00642D09">
        <w:rPr>
          <w:rFonts w:ascii="Candara" w:eastAsia="Batang" w:hAnsi="Candara" w:cs="Times New Roman"/>
          <w:color w:val="000000" w:themeColor="text1"/>
          <w:sz w:val="24"/>
          <w:szCs w:val="24"/>
        </w:rPr>
        <w:t xml:space="preserve"> ambiental de marzo, </w:t>
      </w:r>
      <w:r w:rsidR="001074B1" w:rsidRPr="00642D09">
        <w:rPr>
          <w:rFonts w:ascii="Candara" w:eastAsia="Batang" w:hAnsi="Candara" w:cs="Times New Roman"/>
          <w:color w:val="000000" w:themeColor="text1"/>
          <w:sz w:val="24"/>
          <w:szCs w:val="24"/>
        </w:rPr>
        <w:t xml:space="preserve">el </w:t>
      </w:r>
      <w:r w:rsidR="006A15D3" w:rsidRPr="00642D09">
        <w:rPr>
          <w:rFonts w:ascii="Candara" w:eastAsia="Batang" w:hAnsi="Candara" w:cs="Times New Roman"/>
          <w:color w:val="000000" w:themeColor="text1"/>
          <w:sz w:val="24"/>
          <w:szCs w:val="24"/>
        </w:rPr>
        <w:t xml:space="preserve">Comité </w:t>
      </w:r>
      <w:r w:rsidR="001074B1" w:rsidRPr="00642D09">
        <w:rPr>
          <w:rFonts w:ascii="Candara" w:eastAsia="Batang" w:hAnsi="Candara" w:cs="Times New Roman"/>
          <w:color w:val="000000" w:themeColor="text1"/>
          <w:sz w:val="24"/>
          <w:szCs w:val="24"/>
        </w:rPr>
        <w:t xml:space="preserve">de Gestión </w:t>
      </w:r>
      <w:r w:rsidR="006A15D3" w:rsidRPr="00642D09">
        <w:rPr>
          <w:rFonts w:ascii="Candara" w:eastAsia="Batang" w:hAnsi="Candara" w:cs="Times New Roman"/>
          <w:color w:val="000000" w:themeColor="text1"/>
          <w:sz w:val="24"/>
          <w:szCs w:val="24"/>
        </w:rPr>
        <w:t>ambiental</w:t>
      </w:r>
      <w:r w:rsidR="001074B1" w:rsidRPr="00642D09">
        <w:rPr>
          <w:rFonts w:ascii="Candara" w:eastAsia="Batang" w:hAnsi="Candara" w:cs="Times New Roman"/>
          <w:color w:val="000000" w:themeColor="text1"/>
          <w:sz w:val="24"/>
          <w:szCs w:val="24"/>
        </w:rPr>
        <w:t>,</w:t>
      </w:r>
      <w:r w:rsidR="006A15D3" w:rsidRPr="00642D09">
        <w:rPr>
          <w:rFonts w:ascii="Candara" w:eastAsia="Batang" w:hAnsi="Candara" w:cs="Times New Roman"/>
          <w:color w:val="000000" w:themeColor="text1"/>
          <w:sz w:val="24"/>
          <w:szCs w:val="24"/>
        </w:rPr>
        <w:t xml:space="preserve"> invitó a todo el personal de la institución </w:t>
      </w:r>
      <w:r w:rsidR="003C13DE" w:rsidRPr="00642D09">
        <w:rPr>
          <w:rFonts w:ascii="Candara" w:eastAsia="Batang" w:hAnsi="Candara" w:cs="Times New Roman"/>
          <w:color w:val="000000" w:themeColor="text1"/>
          <w:sz w:val="24"/>
          <w:szCs w:val="24"/>
        </w:rPr>
        <w:t xml:space="preserve">a unirse a la </w:t>
      </w:r>
      <w:r w:rsidR="001074B1" w:rsidRPr="00642D09">
        <w:rPr>
          <w:rFonts w:ascii="Candara" w:eastAsia="Batang" w:hAnsi="Candara" w:cs="Times New Roman"/>
          <w:color w:val="000000" w:themeColor="text1"/>
          <w:sz w:val="24"/>
          <w:szCs w:val="24"/>
        </w:rPr>
        <w:t xml:space="preserve"> campaña de </w:t>
      </w:r>
      <w:r w:rsidR="00B4489C" w:rsidRPr="00642D09">
        <w:rPr>
          <w:rFonts w:ascii="Candara" w:eastAsia="Batang" w:hAnsi="Candara" w:cs="Times New Roman"/>
          <w:color w:val="000000" w:themeColor="text1"/>
          <w:sz w:val="24"/>
          <w:szCs w:val="24"/>
        </w:rPr>
        <w:t>“Recolección</w:t>
      </w:r>
      <w:r w:rsidR="006A15D3" w:rsidRPr="00642D09">
        <w:rPr>
          <w:rFonts w:ascii="Candara" w:eastAsia="Batang" w:hAnsi="Candara" w:cs="Times New Roman"/>
          <w:color w:val="000000" w:themeColor="text1"/>
          <w:sz w:val="24"/>
          <w:szCs w:val="24"/>
        </w:rPr>
        <w:t xml:space="preserve"> de desechos electrónicos que </w:t>
      </w:r>
      <w:r w:rsidR="003C13DE" w:rsidRPr="00642D09">
        <w:rPr>
          <w:rFonts w:ascii="Candara" w:eastAsia="Batang" w:hAnsi="Candara" w:cs="Times New Roman"/>
          <w:color w:val="000000" w:themeColor="text1"/>
          <w:sz w:val="24"/>
          <w:szCs w:val="24"/>
        </w:rPr>
        <w:t>realizo e</w:t>
      </w:r>
      <w:r w:rsidR="006A15D3" w:rsidRPr="00642D09">
        <w:rPr>
          <w:rFonts w:ascii="Candara" w:eastAsia="Batang" w:hAnsi="Candara" w:cs="Times New Roman"/>
          <w:color w:val="000000" w:themeColor="text1"/>
          <w:sz w:val="24"/>
          <w:szCs w:val="24"/>
        </w:rPr>
        <w:t>l MARN</w:t>
      </w:r>
      <w:r w:rsidR="001074B1" w:rsidRPr="00642D09">
        <w:rPr>
          <w:rFonts w:ascii="Candara" w:eastAsia="Batang" w:hAnsi="Candara" w:cs="Times New Roman"/>
          <w:color w:val="000000" w:themeColor="text1"/>
          <w:sz w:val="24"/>
          <w:szCs w:val="24"/>
        </w:rPr>
        <w:t>”</w:t>
      </w:r>
      <w:r w:rsidR="003C13DE" w:rsidRPr="00642D09">
        <w:rPr>
          <w:rFonts w:ascii="Candara" w:eastAsia="Batang" w:hAnsi="Candara" w:cs="Times New Roman"/>
          <w:color w:val="000000" w:themeColor="text1"/>
          <w:sz w:val="24"/>
          <w:szCs w:val="24"/>
        </w:rPr>
        <w:t xml:space="preserve">, </w:t>
      </w:r>
      <w:r w:rsidR="006A15D3" w:rsidRPr="00642D09">
        <w:rPr>
          <w:rFonts w:ascii="Candara" w:eastAsia="Batang" w:hAnsi="Candara" w:cs="Times New Roman"/>
          <w:color w:val="000000" w:themeColor="text1"/>
          <w:sz w:val="24"/>
          <w:szCs w:val="24"/>
        </w:rPr>
        <w:t xml:space="preserve"> en el mes de marzo, </w:t>
      </w:r>
      <w:r w:rsidR="0001786A" w:rsidRPr="00642D09">
        <w:rPr>
          <w:rFonts w:ascii="Candara" w:eastAsia="Batang" w:hAnsi="Candara" w:cs="Times New Roman"/>
          <w:color w:val="000000" w:themeColor="text1"/>
          <w:sz w:val="24"/>
          <w:szCs w:val="24"/>
        </w:rPr>
        <w:t xml:space="preserve">Obteniendo </w:t>
      </w:r>
      <w:r w:rsidR="006A15D3" w:rsidRPr="00642D09">
        <w:rPr>
          <w:rFonts w:ascii="Candara" w:eastAsia="Batang" w:hAnsi="Candara" w:cs="Times New Roman"/>
          <w:color w:val="000000" w:themeColor="text1"/>
          <w:sz w:val="24"/>
          <w:szCs w:val="24"/>
        </w:rPr>
        <w:t xml:space="preserve"> 453 libras de productos RAEE</w:t>
      </w:r>
      <w:r w:rsidR="001074B1" w:rsidRPr="00642D09">
        <w:rPr>
          <w:rFonts w:ascii="Candara" w:eastAsia="Batang" w:hAnsi="Candara" w:cs="Times New Roman"/>
          <w:color w:val="000000" w:themeColor="text1"/>
          <w:sz w:val="24"/>
          <w:szCs w:val="24"/>
        </w:rPr>
        <w:t>,</w:t>
      </w:r>
      <w:r w:rsidR="006A15D3" w:rsidRPr="00642D09">
        <w:rPr>
          <w:rFonts w:ascii="Candara" w:eastAsia="Batang" w:hAnsi="Candara" w:cs="Times New Roman"/>
          <w:color w:val="000000" w:themeColor="text1"/>
          <w:sz w:val="24"/>
          <w:szCs w:val="24"/>
        </w:rPr>
        <w:t xml:space="preserve"> </w:t>
      </w:r>
      <w:r w:rsidR="0001786A" w:rsidRPr="00642D09">
        <w:rPr>
          <w:rFonts w:ascii="Candara" w:eastAsia="Batang" w:hAnsi="Candara" w:cs="Times New Roman"/>
          <w:color w:val="000000" w:themeColor="text1"/>
          <w:sz w:val="24"/>
          <w:szCs w:val="24"/>
        </w:rPr>
        <w:t xml:space="preserve">que fueron </w:t>
      </w:r>
      <w:r w:rsidR="006A15D3" w:rsidRPr="00642D09">
        <w:rPr>
          <w:rFonts w:ascii="Candara" w:eastAsia="Batang" w:hAnsi="Candara" w:cs="Times New Roman"/>
          <w:color w:val="000000" w:themeColor="text1"/>
          <w:sz w:val="24"/>
          <w:szCs w:val="24"/>
        </w:rPr>
        <w:t>donados al  MARN  el día  12/03/2021</w:t>
      </w:r>
      <w:r w:rsidR="007F3ACB" w:rsidRPr="00642D09">
        <w:rPr>
          <w:rFonts w:ascii="Candara" w:eastAsia="Batang" w:hAnsi="Candara" w:cs="Times New Roman"/>
          <w:color w:val="000000" w:themeColor="text1"/>
          <w:sz w:val="24"/>
          <w:szCs w:val="24"/>
        </w:rPr>
        <w:t>,</w:t>
      </w:r>
      <w:r w:rsidR="003C13DE" w:rsidRPr="00642D09">
        <w:rPr>
          <w:rFonts w:ascii="Candara" w:eastAsia="Batang" w:hAnsi="Candara" w:cs="Times New Roman"/>
          <w:color w:val="000000" w:themeColor="text1"/>
          <w:sz w:val="24"/>
          <w:szCs w:val="24"/>
        </w:rPr>
        <w:t xml:space="preserve"> por intercambio simbólico </w:t>
      </w:r>
      <w:r w:rsidR="006A15D3" w:rsidRPr="00642D09">
        <w:rPr>
          <w:rFonts w:ascii="Candara" w:eastAsia="Batang" w:hAnsi="Candara" w:cs="Times New Roman"/>
          <w:color w:val="000000" w:themeColor="text1"/>
          <w:sz w:val="24"/>
          <w:szCs w:val="24"/>
        </w:rPr>
        <w:t xml:space="preserve"> </w:t>
      </w:r>
      <w:r w:rsidR="001074B1" w:rsidRPr="00642D09">
        <w:rPr>
          <w:rFonts w:ascii="Candara" w:eastAsia="Batang" w:hAnsi="Candara" w:cs="Times New Roman"/>
          <w:color w:val="000000" w:themeColor="text1"/>
          <w:sz w:val="24"/>
          <w:szCs w:val="24"/>
        </w:rPr>
        <w:t xml:space="preserve">nos entregaron </w:t>
      </w:r>
      <w:r w:rsidR="006A15D3" w:rsidRPr="00642D09">
        <w:rPr>
          <w:rFonts w:ascii="Candara" w:eastAsia="Batang" w:hAnsi="Candara" w:cs="Times New Roman"/>
          <w:color w:val="000000" w:themeColor="text1"/>
          <w:sz w:val="24"/>
          <w:szCs w:val="24"/>
        </w:rPr>
        <w:t xml:space="preserve"> 10 árboles forestales, los cuales </w:t>
      </w:r>
      <w:r w:rsidR="001074B1" w:rsidRPr="00642D09">
        <w:rPr>
          <w:rFonts w:ascii="Candara" w:eastAsia="Batang" w:hAnsi="Candara" w:cs="Times New Roman"/>
          <w:color w:val="000000" w:themeColor="text1"/>
          <w:sz w:val="24"/>
          <w:szCs w:val="24"/>
        </w:rPr>
        <w:t xml:space="preserve">se les dio a </w:t>
      </w:r>
      <w:r w:rsidR="006A15D3" w:rsidRPr="00642D09">
        <w:rPr>
          <w:rFonts w:ascii="Candara" w:eastAsia="Batang" w:hAnsi="Candara" w:cs="Times New Roman"/>
          <w:color w:val="000000" w:themeColor="text1"/>
          <w:sz w:val="24"/>
          <w:szCs w:val="24"/>
        </w:rPr>
        <w:t>empleados de la institución</w:t>
      </w:r>
      <w:r w:rsidR="003A4363" w:rsidRPr="00642D09">
        <w:rPr>
          <w:rFonts w:ascii="Museo Sans 300" w:eastAsia="Times New Roman" w:hAnsi="Museo Sans 300" w:cs="Calibri"/>
          <w:color w:val="000000" w:themeColor="text1"/>
          <w:sz w:val="24"/>
          <w:szCs w:val="24"/>
          <w:lang w:eastAsia="es-SV"/>
        </w:rPr>
        <w:br/>
      </w:r>
    </w:p>
    <w:bookmarkStart w:id="26" w:name="_Toc89700194"/>
    <w:p w14:paraId="48B074CB" w14:textId="640BB579" w:rsidR="0001786A" w:rsidRPr="00642D09" w:rsidRDefault="009A36A0" w:rsidP="0001786A">
      <w:pPr>
        <w:spacing w:after="0" w:line="240" w:lineRule="auto"/>
        <w:ind w:left="567"/>
        <w:rPr>
          <w:rFonts w:ascii="Museo Sans 100" w:hAnsi="Museo Sans 100"/>
          <w:b/>
          <w:bCs/>
          <w:color w:val="000000" w:themeColor="text1"/>
          <w:sz w:val="24"/>
          <w:szCs w:val="24"/>
        </w:rPr>
      </w:pPr>
      <w:r w:rsidRPr="00642D09">
        <w:rPr>
          <w:rFonts w:ascii="Museo Sans 100" w:hAnsi="Museo Sans 100"/>
          <w:b/>
          <w:bCs/>
          <w:noProof/>
          <w:color w:val="000000" w:themeColor="text1"/>
          <w:sz w:val="24"/>
          <w:szCs w:val="24"/>
          <w:lang w:eastAsia="es-SV"/>
        </w:rPr>
        <mc:AlternateContent>
          <mc:Choice Requires="wpg">
            <w:drawing>
              <wp:anchor distT="0" distB="0" distL="114300" distR="114300" simplePos="0" relativeHeight="252122112" behindDoc="0" locked="0" layoutInCell="1" allowOverlap="1" wp14:anchorId="303DC2B7" wp14:editId="13D12BD1">
                <wp:simplePos x="0" y="0"/>
                <wp:positionH relativeFrom="column">
                  <wp:posOffset>694642</wp:posOffset>
                </wp:positionH>
                <wp:positionV relativeFrom="paragraph">
                  <wp:posOffset>15336</wp:posOffset>
                </wp:positionV>
                <wp:extent cx="5390347" cy="1656080"/>
                <wp:effectExtent l="0" t="0" r="1270" b="1270"/>
                <wp:wrapTight wrapText="bothSides">
                  <wp:wrapPolygon edited="0">
                    <wp:start x="0" y="0"/>
                    <wp:lineTo x="0" y="21120"/>
                    <wp:lineTo x="10535" y="21368"/>
                    <wp:lineTo x="21529" y="21368"/>
                    <wp:lineTo x="21529" y="0"/>
                    <wp:lineTo x="0" y="0"/>
                  </wp:wrapPolygon>
                </wp:wrapTight>
                <wp:docPr id="55" name="Grupo 55"/>
                <wp:cNvGraphicFramePr/>
                <a:graphic xmlns:a="http://schemas.openxmlformats.org/drawingml/2006/main">
                  <a:graphicData uri="http://schemas.microsoft.com/office/word/2010/wordprocessingGroup">
                    <wpg:wgp>
                      <wpg:cNvGrpSpPr/>
                      <wpg:grpSpPr>
                        <a:xfrm>
                          <a:off x="0" y="0"/>
                          <a:ext cx="5390347" cy="1656080"/>
                          <a:chOff x="0" y="0"/>
                          <a:chExt cx="5390347" cy="1656080"/>
                        </a:xfrm>
                      </wpg:grpSpPr>
                      <pic:pic xmlns:pic="http://schemas.openxmlformats.org/drawingml/2006/picture">
                        <pic:nvPicPr>
                          <pic:cNvPr id="261" name="Imagen 261" descr="C:\Users\mirian.torres.ILPDC\AppData\Local\Microsoft\Windows\INetCache\Content.Word\IMG-20210311-WA0036.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6370" cy="1621155"/>
                          </a:xfrm>
                          <a:prstGeom prst="rect">
                            <a:avLst/>
                          </a:prstGeom>
                          <a:noFill/>
                          <a:ln>
                            <a:noFill/>
                          </a:ln>
                        </pic:spPr>
                      </pic:pic>
                      <pic:pic xmlns:pic="http://schemas.openxmlformats.org/drawingml/2006/picture">
                        <pic:nvPicPr>
                          <pic:cNvPr id="32" name="Imagen 32" descr="C:\Users\mirian.torres.ILPDC\AppData\Local\Microsoft\Windows\INetCache\Content.Outlook\88RS4IC3\DSC_0056.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665562" y="0"/>
                            <a:ext cx="2724785" cy="165608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C61C42C" id="Grupo 55" o:spid="_x0000_s1026" style="position:absolute;margin-left:54.7pt;margin-top:1.2pt;width:424.45pt;height:130.4pt;z-index:252122112" coordsize="53903,16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">
                <v:shape id="Imagen 261" o:spid="_x0000_s1027" type="#_x0000_t75" style="position:absolute;width:27063;height:16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YOzbGAAAA3AAAAA8AAABkcnMvZG93bnJldi54bWxEj0FrwkAUhO8F/8PyhN7qxhxiiK5SpIVS&#10;imJsD94e2WeSmn2bZrdJ+u+7guBxmJlvmNVmNI3oqXO1ZQXzWQSCuLC65lLB5/H1KQXhPLLGxjIp&#10;+CMHm/XkYYWZtgMfqM99KQKEXYYKKu/bTEpXVGTQzWxLHLyz7Qz6ILtS6g6HADeNjKMokQZrDgsV&#10;trStqLjkv0ZBe9KS3Xf983F6+dqX+e49XYyJUo/T8XkJwtPo7+Fb+00riJM5XM+EIy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g7NsYAAADcAAAADwAAAAAAAAAAAAAA&#10;AACfAgAAZHJzL2Rvd25yZXYueG1sUEsFBgAAAAAEAAQA9wAAAJIDAAAAAA==&#10;">
                  <v:imagedata r:id="rId87" o:title="IMG-20210311-WA0036"/>
                  <v:path arrowok="t"/>
                </v:shape>
                <v:shape id="Imagen 32" o:spid="_x0000_s1028" type="#_x0000_t75" style="position:absolute;left:26655;width:27248;height:16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VS1fBAAAA2wAAAA8AAABkcnMvZG93bnJldi54bWxEj81qwzAQhO+BvoPYQm6NXBdCcSObUijk&#10;2PxRettaW8tUWhlJiZ23jwKBHIeZ+YZZNZOz4kQh9p4VPC8KEMSt1z13Cva7z6dXEDEha7SeScGZ&#10;IjT1w2yFlfYjb+i0TZ3IEI4VKjApDZWUsTXkMC78QJy9Px8cpixDJ3XAMcOdlWVRLKXDnvOCwYE+&#10;DLX/26NT8H34WtLYF+3Q2Z+NNfwbSwpKzR+n9zcQiaZ0D9/aa63gpYTrl/wDZH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VS1fBAAAA2wAAAA8AAAAAAAAAAAAAAAAAnwIA&#10;AGRycy9kb3ducmV2LnhtbFBLBQYAAAAABAAEAPcAAACNAwAAAAA=&#10;">
                  <v:imagedata r:id="rId88" o:title="DSC_0056"/>
                  <v:path arrowok="t"/>
                </v:shape>
                <w10:wrap type="tight"/>
              </v:group>
            </w:pict>
          </mc:Fallback>
        </mc:AlternateContent>
      </w:r>
    </w:p>
    <w:p w14:paraId="357CDCE5" w14:textId="3DA8D4C9" w:rsidR="009A36A0" w:rsidRPr="00642D09" w:rsidRDefault="009A36A0" w:rsidP="0001786A">
      <w:pPr>
        <w:spacing w:after="0" w:line="240" w:lineRule="auto"/>
        <w:ind w:left="567"/>
        <w:rPr>
          <w:rFonts w:ascii="Museo Sans 100" w:hAnsi="Museo Sans 100"/>
          <w:b/>
          <w:bCs/>
          <w:color w:val="000000" w:themeColor="text1"/>
          <w:sz w:val="24"/>
          <w:szCs w:val="24"/>
        </w:rPr>
      </w:pPr>
    </w:p>
    <w:p w14:paraId="12331F93" w14:textId="157E3190" w:rsidR="009A36A0" w:rsidRPr="00642D09" w:rsidRDefault="009A36A0" w:rsidP="0001786A">
      <w:pPr>
        <w:spacing w:after="0" w:line="240" w:lineRule="auto"/>
        <w:ind w:left="567"/>
        <w:rPr>
          <w:rFonts w:ascii="Museo Sans 100" w:hAnsi="Museo Sans 100"/>
          <w:b/>
          <w:bCs/>
          <w:color w:val="000000" w:themeColor="text1"/>
          <w:sz w:val="24"/>
          <w:szCs w:val="24"/>
        </w:rPr>
      </w:pPr>
    </w:p>
    <w:p w14:paraId="4E4F10D6" w14:textId="191E0A2E" w:rsidR="009A36A0" w:rsidRPr="00642D09" w:rsidRDefault="009A36A0" w:rsidP="0001786A">
      <w:pPr>
        <w:spacing w:after="0" w:line="240" w:lineRule="auto"/>
        <w:ind w:left="567"/>
        <w:rPr>
          <w:rFonts w:ascii="Museo Sans 100" w:hAnsi="Museo Sans 100"/>
          <w:b/>
          <w:bCs/>
          <w:color w:val="000000" w:themeColor="text1"/>
          <w:sz w:val="24"/>
          <w:szCs w:val="24"/>
        </w:rPr>
      </w:pPr>
    </w:p>
    <w:p w14:paraId="4A45B1B1" w14:textId="77777777" w:rsidR="009A36A0" w:rsidRPr="00642D09" w:rsidRDefault="009A36A0" w:rsidP="0001786A">
      <w:pPr>
        <w:spacing w:after="0" w:line="240" w:lineRule="auto"/>
        <w:ind w:left="567"/>
        <w:rPr>
          <w:rFonts w:ascii="Museo Sans 100" w:hAnsi="Museo Sans 100"/>
          <w:b/>
          <w:bCs/>
          <w:color w:val="000000" w:themeColor="text1"/>
          <w:sz w:val="24"/>
          <w:szCs w:val="24"/>
        </w:rPr>
      </w:pPr>
    </w:p>
    <w:p w14:paraId="6EBEA5DF" w14:textId="77777777" w:rsidR="009A36A0" w:rsidRPr="00642D09" w:rsidRDefault="009A36A0" w:rsidP="0001786A">
      <w:pPr>
        <w:spacing w:after="0" w:line="240" w:lineRule="auto"/>
        <w:ind w:left="567"/>
        <w:rPr>
          <w:rFonts w:ascii="Museo Sans 100" w:hAnsi="Museo Sans 100"/>
          <w:b/>
          <w:bCs/>
          <w:color w:val="000000" w:themeColor="text1"/>
          <w:sz w:val="24"/>
          <w:szCs w:val="24"/>
        </w:rPr>
      </w:pPr>
    </w:p>
    <w:p w14:paraId="22EE3C4C" w14:textId="77777777" w:rsidR="009A36A0" w:rsidRPr="00642D09" w:rsidRDefault="009A36A0" w:rsidP="0001786A">
      <w:pPr>
        <w:spacing w:after="0" w:line="240" w:lineRule="auto"/>
        <w:ind w:left="567"/>
        <w:rPr>
          <w:rFonts w:ascii="Museo Sans 100" w:hAnsi="Museo Sans 100"/>
          <w:b/>
          <w:bCs/>
          <w:color w:val="000000" w:themeColor="text1"/>
          <w:sz w:val="24"/>
          <w:szCs w:val="24"/>
        </w:rPr>
      </w:pPr>
    </w:p>
    <w:p w14:paraId="288BF2D2" w14:textId="77777777" w:rsidR="009A36A0" w:rsidRPr="00642D09" w:rsidRDefault="009A36A0" w:rsidP="0001786A">
      <w:pPr>
        <w:spacing w:after="0" w:line="240" w:lineRule="auto"/>
        <w:ind w:left="567"/>
        <w:rPr>
          <w:rFonts w:ascii="Museo Sans 100" w:hAnsi="Museo Sans 100"/>
          <w:b/>
          <w:bCs/>
          <w:color w:val="000000" w:themeColor="text1"/>
          <w:sz w:val="24"/>
          <w:szCs w:val="24"/>
        </w:rPr>
      </w:pPr>
    </w:p>
    <w:p w14:paraId="1BEF3982" w14:textId="77777777" w:rsidR="009A36A0" w:rsidRPr="00642D09" w:rsidRDefault="009A36A0" w:rsidP="0001786A">
      <w:pPr>
        <w:spacing w:after="0" w:line="240" w:lineRule="auto"/>
        <w:ind w:left="567"/>
        <w:rPr>
          <w:rFonts w:ascii="Museo Sans 100" w:hAnsi="Museo Sans 100"/>
          <w:b/>
          <w:bCs/>
          <w:color w:val="000000" w:themeColor="text1"/>
          <w:sz w:val="24"/>
          <w:szCs w:val="24"/>
        </w:rPr>
      </w:pPr>
    </w:p>
    <w:p w14:paraId="48150A83" w14:textId="5EC243C7" w:rsidR="0001786A" w:rsidRPr="00642D09" w:rsidRDefault="0001786A" w:rsidP="0001786A">
      <w:pPr>
        <w:spacing w:after="0" w:line="240" w:lineRule="auto"/>
        <w:ind w:left="567"/>
        <w:rPr>
          <w:rFonts w:ascii="Museo Sans 100" w:hAnsi="Museo Sans 100"/>
          <w:b/>
          <w:bCs/>
          <w:color w:val="000000" w:themeColor="text1"/>
          <w:sz w:val="24"/>
          <w:szCs w:val="24"/>
        </w:rPr>
      </w:pPr>
    </w:p>
    <w:p w14:paraId="0629ED04" w14:textId="607E2ECB" w:rsidR="009A36A0" w:rsidRPr="00642D09" w:rsidRDefault="00B25DE8" w:rsidP="00B25DE8">
      <w:pPr>
        <w:tabs>
          <w:tab w:val="left" w:pos="3029"/>
        </w:tabs>
        <w:spacing w:after="0" w:line="240" w:lineRule="auto"/>
        <w:ind w:left="567"/>
        <w:rPr>
          <w:rFonts w:ascii="Museo Sans 100" w:hAnsi="Museo Sans 100"/>
          <w:b/>
          <w:bCs/>
          <w:color w:val="000000" w:themeColor="text1"/>
          <w:sz w:val="24"/>
          <w:szCs w:val="24"/>
        </w:rPr>
      </w:pPr>
      <w:r w:rsidRPr="00642D09">
        <w:rPr>
          <w:rFonts w:ascii="Museo Sans 100" w:hAnsi="Museo Sans 100"/>
          <w:b/>
          <w:bCs/>
          <w:color w:val="000000" w:themeColor="text1"/>
          <w:sz w:val="24"/>
          <w:szCs w:val="24"/>
        </w:rPr>
        <w:tab/>
      </w:r>
    </w:p>
    <w:p w14:paraId="5322FD96" w14:textId="753863A0" w:rsidR="0001786A" w:rsidRPr="00642D09" w:rsidRDefault="0001786A" w:rsidP="00CA7B3C">
      <w:pPr>
        <w:pStyle w:val="Prrafodelista"/>
        <w:numPr>
          <w:ilvl w:val="0"/>
          <w:numId w:val="38"/>
        </w:numPr>
        <w:spacing w:after="0" w:line="240" w:lineRule="auto"/>
        <w:rPr>
          <w:rFonts w:ascii="Candara" w:eastAsia="Batang" w:hAnsi="Candara"/>
          <w:b/>
          <w:color w:val="000000" w:themeColor="text1"/>
          <w:sz w:val="24"/>
          <w:szCs w:val="24"/>
        </w:rPr>
      </w:pPr>
      <w:r w:rsidRPr="00642D09">
        <w:rPr>
          <w:rFonts w:ascii="Candara" w:eastAsia="Batang" w:hAnsi="Candara"/>
          <w:b/>
          <w:color w:val="000000" w:themeColor="text1"/>
          <w:sz w:val="24"/>
          <w:szCs w:val="24"/>
        </w:rPr>
        <w:t>Campaña de no uso de plásticos de un solo uso</w:t>
      </w:r>
    </w:p>
    <w:p w14:paraId="5AA42907" w14:textId="199041F6" w:rsidR="009A36A0" w:rsidRPr="00642D09" w:rsidRDefault="009A36A0" w:rsidP="005E5076">
      <w:pPr>
        <w:spacing w:after="0" w:line="240" w:lineRule="auto"/>
        <w:ind w:left="567"/>
        <w:jc w:val="both"/>
        <w:rPr>
          <w:rFonts w:ascii="Candara" w:eastAsia="Batang" w:hAnsi="Candara" w:cs="Times New Roman"/>
          <w:color w:val="000000" w:themeColor="text1"/>
          <w:sz w:val="24"/>
          <w:szCs w:val="24"/>
        </w:rPr>
      </w:pPr>
    </w:p>
    <w:p w14:paraId="564B6CCE" w14:textId="343E9EE6" w:rsidR="00735B77" w:rsidRPr="00642D09" w:rsidRDefault="0001786A" w:rsidP="005E5076">
      <w:pPr>
        <w:spacing w:after="0" w:line="240" w:lineRule="auto"/>
        <w:ind w:left="567"/>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Se realizó encuesta digital sobre el uso de herméticos, obteniendo </w:t>
      </w:r>
      <w:r w:rsidR="00735B77" w:rsidRPr="00642D09">
        <w:rPr>
          <w:rFonts w:ascii="Candara" w:eastAsia="Batang" w:hAnsi="Candara" w:cs="Times New Roman"/>
          <w:color w:val="000000" w:themeColor="text1"/>
          <w:sz w:val="24"/>
          <w:szCs w:val="24"/>
        </w:rPr>
        <w:t>Un 78%  de los empleados utiliza herméticos  para sus comidas u bebidas: vasos, tasas, depósitos de comida.</w:t>
      </w:r>
      <w:bookmarkEnd w:id="26"/>
      <w:r w:rsidR="00735B77" w:rsidRPr="00642D09">
        <w:rPr>
          <w:rFonts w:ascii="Candara" w:eastAsia="Batang" w:hAnsi="Candara" w:cs="Times New Roman"/>
          <w:color w:val="000000" w:themeColor="text1"/>
          <w:sz w:val="24"/>
          <w:szCs w:val="24"/>
        </w:rPr>
        <w:t xml:space="preserve"> </w:t>
      </w:r>
    </w:p>
    <w:p w14:paraId="7DE464A4" w14:textId="77777777" w:rsidR="00735B77" w:rsidRPr="00642D09" w:rsidRDefault="00735B77" w:rsidP="005E5076">
      <w:pPr>
        <w:jc w:val="both"/>
        <w:rPr>
          <w:color w:val="000000" w:themeColor="text1"/>
        </w:rPr>
      </w:pPr>
    </w:p>
    <w:p w14:paraId="6CB2746C" w14:textId="7C66437D" w:rsidR="005E5076" w:rsidRPr="00642D09" w:rsidRDefault="006670A9" w:rsidP="00CA7B3C">
      <w:pPr>
        <w:pStyle w:val="Prrafodelista"/>
        <w:numPr>
          <w:ilvl w:val="0"/>
          <w:numId w:val="38"/>
        </w:numPr>
        <w:spacing w:after="0" w:line="240" w:lineRule="auto"/>
        <w:rPr>
          <w:rFonts w:ascii="Candara" w:eastAsia="Batang" w:hAnsi="Candara"/>
          <w:b/>
          <w:color w:val="000000" w:themeColor="text1"/>
          <w:sz w:val="24"/>
          <w:szCs w:val="24"/>
        </w:rPr>
      </w:pPr>
      <w:r w:rsidRPr="00642D09">
        <w:rPr>
          <w:rFonts w:ascii="Candara" w:eastAsia="Batang" w:hAnsi="Candara"/>
          <w:b/>
          <w:color w:val="000000" w:themeColor="text1"/>
          <w:sz w:val="24"/>
          <w:szCs w:val="24"/>
        </w:rPr>
        <w:t>C</w:t>
      </w:r>
      <w:r w:rsidR="0001786A" w:rsidRPr="00642D09">
        <w:rPr>
          <w:rFonts w:ascii="Candara" w:eastAsia="Batang" w:hAnsi="Candara"/>
          <w:b/>
          <w:color w:val="000000" w:themeColor="text1"/>
          <w:sz w:val="24"/>
          <w:szCs w:val="24"/>
        </w:rPr>
        <w:t>oncurso de acciones para el cuido del medio ambiente donde vivimos</w:t>
      </w:r>
    </w:p>
    <w:p w14:paraId="7A3805F2" w14:textId="29E39301" w:rsidR="006670A9" w:rsidRPr="00642D09" w:rsidRDefault="006670A9" w:rsidP="006670A9">
      <w:pPr>
        <w:spacing w:after="0" w:line="240" w:lineRule="auto"/>
        <w:ind w:left="567"/>
        <w:rPr>
          <w:rFonts w:ascii="Candara" w:eastAsia="Batang" w:hAnsi="Candara"/>
          <w:b/>
          <w:color w:val="000000" w:themeColor="text1"/>
          <w:sz w:val="24"/>
          <w:szCs w:val="24"/>
        </w:rPr>
      </w:pPr>
    </w:p>
    <w:p w14:paraId="68127F65" w14:textId="46C47B51" w:rsidR="00B34253" w:rsidRPr="00642D09" w:rsidRDefault="00817BD9" w:rsidP="009A36A0">
      <w:pPr>
        <w:ind w:left="567"/>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En Conmemoración del di Mundial del Medio Ambiente 5 de Junio, se realizó un concurso de acciones del cuido del MA. En este </w:t>
      </w:r>
      <w:r w:rsidR="005E5076" w:rsidRPr="00642D09">
        <w:rPr>
          <w:rFonts w:ascii="Candara" w:eastAsia="Batang" w:hAnsi="Candara" w:cs="Times New Roman"/>
          <w:color w:val="000000" w:themeColor="text1"/>
          <w:sz w:val="24"/>
          <w:szCs w:val="24"/>
        </w:rPr>
        <w:t xml:space="preserve"> participaron  los hijos de los empleados, </w:t>
      </w:r>
      <w:r w:rsidR="006670A9" w:rsidRPr="00642D09">
        <w:rPr>
          <w:rFonts w:ascii="Candara" w:eastAsia="Batang" w:hAnsi="Candara" w:cs="Times New Roman"/>
          <w:color w:val="000000" w:themeColor="text1"/>
          <w:sz w:val="24"/>
          <w:szCs w:val="24"/>
        </w:rPr>
        <w:t xml:space="preserve">participaron </w:t>
      </w:r>
      <w:r w:rsidR="005E5076" w:rsidRPr="00642D09">
        <w:rPr>
          <w:rFonts w:ascii="Candara" w:eastAsia="Batang" w:hAnsi="Candara" w:cs="Times New Roman"/>
          <w:color w:val="000000" w:themeColor="text1"/>
          <w:sz w:val="24"/>
          <w:szCs w:val="24"/>
        </w:rPr>
        <w:t xml:space="preserve">con fotografías, en el cuido de las plantas, los tragantes, cuido de los animales, siembra de plantas, ente otras. </w:t>
      </w:r>
    </w:p>
    <w:p w14:paraId="1EC989D2" w14:textId="6C4A3893" w:rsidR="00735B77" w:rsidRPr="00642D09" w:rsidRDefault="005E5076" w:rsidP="009A36A0">
      <w:pPr>
        <w:ind w:firstLine="567"/>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 </w:t>
      </w:r>
      <w:r w:rsidR="0001786A" w:rsidRPr="00642D09">
        <w:rPr>
          <w:rFonts w:ascii="Candara" w:eastAsia="Batang" w:hAnsi="Candara" w:cs="Times New Roman"/>
          <w:color w:val="000000" w:themeColor="text1"/>
          <w:sz w:val="24"/>
          <w:szCs w:val="24"/>
        </w:rPr>
        <w:t xml:space="preserve"> </w:t>
      </w:r>
      <w:r w:rsidR="006670A9" w:rsidRPr="00642D09">
        <w:rPr>
          <w:rFonts w:ascii="Candara" w:eastAsia="Batang" w:hAnsi="Candara" w:cs="Times New Roman"/>
          <w:color w:val="000000" w:themeColor="text1"/>
          <w:sz w:val="24"/>
          <w:szCs w:val="24"/>
        </w:rPr>
        <w:t>A los ganadores s</w:t>
      </w:r>
      <w:r w:rsidRPr="00642D09">
        <w:rPr>
          <w:rFonts w:ascii="Candara" w:eastAsia="Batang" w:hAnsi="Candara" w:cs="Times New Roman"/>
          <w:color w:val="000000" w:themeColor="text1"/>
          <w:sz w:val="24"/>
          <w:szCs w:val="24"/>
        </w:rPr>
        <w:t>e</w:t>
      </w:r>
      <w:r w:rsidR="006670A9"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les entregaron</w:t>
      </w:r>
      <w:r w:rsidR="009A36A0"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 </w:t>
      </w:r>
      <w:r w:rsidR="001844E3" w:rsidRPr="00642D09">
        <w:rPr>
          <w:rFonts w:ascii="Candara" w:eastAsia="Batang" w:hAnsi="Candara" w:cs="Times New Roman"/>
          <w:color w:val="000000" w:themeColor="text1"/>
          <w:sz w:val="24"/>
          <w:szCs w:val="24"/>
        </w:rPr>
        <w:t>H</w:t>
      </w:r>
      <w:r w:rsidRPr="00642D09">
        <w:rPr>
          <w:rFonts w:ascii="Candara" w:eastAsia="Batang" w:hAnsi="Candara" w:cs="Times New Roman"/>
          <w:color w:val="000000" w:themeColor="text1"/>
          <w:sz w:val="24"/>
          <w:szCs w:val="24"/>
        </w:rPr>
        <w:t>erméticos</w:t>
      </w:r>
      <w:r w:rsidR="001844E3"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 para</w:t>
      </w:r>
      <w:r w:rsidR="00B34253"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 </w:t>
      </w:r>
      <w:r w:rsidR="00B34253" w:rsidRPr="00642D09">
        <w:rPr>
          <w:rFonts w:ascii="Candara" w:eastAsia="Batang" w:hAnsi="Candara" w:cs="Times New Roman"/>
          <w:color w:val="000000" w:themeColor="text1"/>
          <w:sz w:val="24"/>
          <w:szCs w:val="24"/>
        </w:rPr>
        <w:t>el</w:t>
      </w:r>
      <w:r w:rsidRPr="00642D09">
        <w:rPr>
          <w:rFonts w:ascii="Candara" w:eastAsia="Batang" w:hAnsi="Candara" w:cs="Times New Roman"/>
          <w:color w:val="000000" w:themeColor="text1"/>
          <w:sz w:val="24"/>
          <w:szCs w:val="24"/>
        </w:rPr>
        <w:t xml:space="preserve"> uso de los alimentos </w:t>
      </w:r>
    </w:p>
    <w:p w14:paraId="34B9012D" w14:textId="3732A85C" w:rsidR="00735B77" w:rsidRPr="00642D09" w:rsidRDefault="00817BD9" w:rsidP="00735B77">
      <w:pPr>
        <w:rPr>
          <w:color w:val="000000" w:themeColor="text1"/>
        </w:rPr>
      </w:pPr>
      <w:r w:rsidRPr="00642D09">
        <w:rPr>
          <w:noProof/>
          <w:color w:val="000000" w:themeColor="text1"/>
          <w:lang w:eastAsia="es-SV"/>
        </w:rPr>
        <mc:AlternateContent>
          <mc:Choice Requires="wpg">
            <w:drawing>
              <wp:anchor distT="0" distB="0" distL="114300" distR="114300" simplePos="0" relativeHeight="252196864" behindDoc="0" locked="0" layoutInCell="1" allowOverlap="1" wp14:anchorId="2D719DB3" wp14:editId="5D7978EF">
                <wp:simplePos x="0" y="0"/>
                <wp:positionH relativeFrom="column">
                  <wp:posOffset>2924</wp:posOffset>
                </wp:positionH>
                <wp:positionV relativeFrom="paragraph">
                  <wp:posOffset>9222</wp:posOffset>
                </wp:positionV>
                <wp:extent cx="6212035" cy="2512060"/>
                <wp:effectExtent l="0" t="0" r="0" b="2540"/>
                <wp:wrapNone/>
                <wp:docPr id="42" name="Grupo 42"/>
                <wp:cNvGraphicFramePr/>
                <a:graphic xmlns:a="http://schemas.openxmlformats.org/drawingml/2006/main">
                  <a:graphicData uri="http://schemas.microsoft.com/office/word/2010/wordprocessingGroup">
                    <wpg:wgp>
                      <wpg:cNvGrpSpPr/>
                      <wpg:grpSpPr>
                        <a:xfrm>
                          <a:off x="0" y="0"/>
                          <a:ext cx="6212035" cy="2512060"/>
                          <a:chOff x="0" y="0"/>
                          <a:chExt cx="6212035" cy="2512060"/>
                        </a:xfrm>
                      </wpg:grpSpPr>
                      <wpg:grpSp>
                        <wpg:cNvPr id="43" name="Grupo 43"/>
                        <wpg:cNvGrpSpPr/>
                        <wpg:grpSpPr>
                          <a:xfrm>
                            <a:off x="0" y="10788"/>
                            <a:ext cx="4221126" cy="2488018"/>
                            <a:chOff x="-188401" y="44507"/>
                            <a:chExt cx="2697110" cy="1540803"/>
                          </a:xfrm>
                        </wpg:grpSpPr>
                        <pic:pic xmlns:pic="http://schemas.openxmlformats.org/drawingml/2006/picture">
                          <pic:nvPicPr>
                            <pic:cNvPr id="284" name="Imagen 284" descr="cid:image001.png@01D753C9.30193810"/>
                            <pic:cNvPicPr>
                              <a:picLocks noChangeAspect="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188401" y="44507"/>
                              <a:ext cx="1402986" cy="1535093"/>
                            </a:xfrm>
                            <a:prstGeom prst="rect">
                              <a:avLst/>
                            </a:prstGeom>
                            <a:noFill/>
                            <a:ln>
                              <a:noFill/>
                            </a:ln>
                          </pic:spPr>
                        </pic:pic>
                        <pic:pic xmlns:pic="http://schemas.openxmlformats.org/drawingml/2006/picture">
                          <pic:nvPicPr>
                            <pic:cNvPr id="281" name="Imagen 281"/>
                            <pic:cNvPicPr>
                              <a:picLocks noChangeAspect="1"/>
                            </pic:cNvPicPr>
                          </pic:nvPicPr>
                          <pic:blipFill rotWithShape="1">
                            <a:blip r:embed="rId91" cstate="print">
                              <a:extLst>
                                <a:ext uri="{28A0092B-C50C-407E-A947-70E740481C1C}">
                                  <a14:useLocalDpi xmlns:a14="http://schemas.microsoft.com/office/drawing/2010/main" val="0"/>
                                </a:ext>
                              </a:extLst>
                            </a:blip>
                            <a:srcRect l="54040"/>
                            <a:stretch/>
                          </pic:blipFill>
                          <pic:spPr bwMode="auto">
                            <a:xfrm>
                              <a:off x="1206959" y="44508"/>
                              <a:ext cx="1301750" cy="1540802"/>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9" name="Imagen 39" descr="C:\Users\mirian.torres.ILPDC\AppData\Local\Microsoft\Windows\INetCache\Content.Outlook\HHLSFPPR\20210629_115412.jpg"/>
                          <pic:cNvPicPr>
                            <a:picLocks noChangeAspect="1"/>
                          </pic:cNvPicPr>
                        </pic:nvPicPr>
                        <pic:blipFill rotWithShape="1">
                          <a:blip r:embed="rId92" cstate="print">
                            <a:extLst>
                              <a:ext uri="{28A0092B-C50C-407E-A947-70E740481C1C}">
                                <a14:useLocalDpi xmlns:a14="http://schemas.microsoft.com/office/drawing/2010/main" val="0"/>
                              </a:ext>
                            </a:extLst>
                          </a:blip>
                          <a:srcRect t="6934" b="7147"/>
                          <a:stretch/>
                        </pic:blipFill>
                        <pic:spPr bwMode="auto">
                          <a:xfrm rot="5400000">
                            <a:off x="3918098" y="218122"/>
                            <a:ext cx="2512060" cy="20758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283E12E" id="Grupo 42" o:spid="_x0000_s1026" style="position:absolute;margin-left:.25pt;margin-top:.75pt;width:489.15pt;height:197.8pt;z-index:252196864" coordsize="62120,25120"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">
                <v:group id="Grupo 43" o:spid="_x0000_s1027" style="position:absolute;top:107;width:42211;height:24881" coordorigin="-1884,445" coordsize="26971,15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Imagen 284" o:spid="_x0000_s1028" type="#_x0000_t75" alt="cid:image001.png@01D753C9.30193810" style="position:absolute;left:-1884;top:445;width:14029;height:15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rGkXFAAAA3AAAAA8AAABkcnMvZG93bnJldi54bWxEj0FrwkAUhO9C/8PyCr2ZTUVUUlcphYIi&#10;UtRA09sj+0yC2bdhd03Sf98tFHocZuYbZr0dTSt6cr6xrOA5SUEQl1Y3XCnIL+/TFQgfkDW2lknB&#10;N3nYbh4ma8y0HfhE/TlUIkLYZ6igDqHLpPRlTQZ9Yjvi6F2tMxiidJXUDocIN62cpelCGmw4LtTY&#10;0VtN5e18NwpGuhy+9oeP5b4wLi9aPf882kKpp8fx9QVEoDH8h//aO61gtprD75l4BO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axpFxQAAANwAAAAPAAAAAAAAAAAAAAAA&#10;AJ8CAABkcnMvZG93bnJldi54bWxQSwUGAAAAAAQABAD3AAAAkQMAAAAA&#10;">
                    <v:imagedata r:id="rId93" r:href="rId94"/>
                    <v:path arrowok="t"/>
                  </v:shape>
                  <v:shape id="Imagen 281" o:spid="_x0000_s1029" type="#_x0000_t75" style="position:absolute;left:12069;top:445;width:13018;height:15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HbcXCAAAA3AAAAA8AAABkcnMvZG93bnJldi54bWxEj0GLwjAUhO8L/ofwBG9rag+LVKOIUJQV&#10;FN31/miebbB5CU3U+u/NwoLHYWa+YebL3rbiTl0wjhVMxhkI4sppw7WC35/ycwoiRGSNrWNS8KQA&#10;y8XgY46Fdg8+0v0Ua5EgHApU0MToCylD1ZDFMHaeOHkX11mMSXa11B0+Ety2Ms+yL2nRcFpo0NO6&#10;oep6ulkFu00wB3ve+93t8G3Kis7+mpdKjYb9agYiUh/f4f/2VivIpxP4O5OO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R23FwgAAANwAAAAPAAAAAAAAAAAAAAAAAJ8C&#10;AABkcnMvZG93bnJldi54bWxQSwUGAAAAAAQABAD3AAAAjgMAAAAA&#10;">
                    <v:imagedata r:id="rId95" o:title="" cropleft="35416f"/>
                    <v:path arrowok="t"/>
                  </v:shape>
                </v:group>
                <v:shape id="Imagen 39" o:spid="_x0000_s1030" type="#_x0000_t75" style="position:absolute;left:39181;top:2181;width:25120;height:207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wOzFAAAA2wAAAA8AAABkcnMvZG93bnJldi54bWxEj09rwkAUxO+C32F5Qi+iGyutGl3FFkQ9&#10;xj/o8ZF9JsHs25jdatpP3y0UPA4z8xtmtmhMKe5Uu8KygkE/AkGcWl1wpuCwX/XGIJxH1lhaJgXf&#10;5GAxb7dmGGv74ITuO5+JAGEXo4Lc+yqW0qU5GXR9WxEH72Jrgz7IOpO6xkeAm1K+RtG7NFhwWMix&#10;os+c0uvuyyjAtT8dV5vuebkfFclPsv14u5WNUi+dZjkF4anxz/B/e6MVDCfw9yX8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zMDsxQAAANsAAAAPAAAAAAAAAAAAAAAA&#10;AJ8CAABkcnMvZG93bnJldi54bWxQSwUGAAAAAAQABAD3AAAAkQMAAAAA&#10;">
                  <v:imagedata r:id="rId96" o:title="20210629_115412" croptop="4544f" cropbottom="4684f"/>
                  <v:path arrowok="t"/>
                </v:shape>
              </v:group>
            </w:pict>
          </mc:Fallback>
        </mc:AlternateContent>
      </w:r>
    </w:p>
    <w:p w14:paraId="386EE48E" w14:textId="351417B5" w:rsidR="00735B77" w:rsidRPr="00642D09" w:rsidRDefault="00735B77" w:rsidP="00735B77">
      <w:pPr>
        <w:jc w:val="both"/>
        <w:rPr>
          <w:color w:val="000000" w:themeColor="text1"/>
        </w:rPr>
      </w:pPr>
      <w:r w:rsidRPr="00642D09">
        <w:rPr>
          <w:color w:val="000000" w:themeColor="text1"/>
        </w:rPr>
        <w:t xml:space="preserve">. </w:t>
      </w:r>
    </w:p>
    <w:p w14:paraId="5B201829" w14:textId="55D98349" w:rsidR="00E0764B" w:rsidRPr="00642D09" w:rsidRDefault="00E0764B" w:rsidP="00BB3918">
      <w:pPr>
        <w:pStyle w:val="ttulos"/>
        <w:rPr>
          <w:rFonts w:ascii="Bembo Std" w:hAnsi="Bembo Std"/>
          <w:b w:val="0"/>
          <w:color w:val="000000" w:themeColor="text1"/>
          <w:sz w:val="40"/>
          <w:szCs w:val="40"/>
        </w:rPr>
      </w:pPr>
    </w:p>
    <w:p w14:paraId="794BC26B" w14:textId="584DBC38" w:rsidR="00E0764B" w:rsidRPr="00642D09" w:rsidRDefault="00E0764B" w:rsidP="00BB3918">
      <w:pPr>
        <w:pStyle w:val="ttulos"/>
        <w:rPr>
          <w:rFonts w:ascii="Bembo Std" w:hAnsi="Bembo Std"/>
          <w:b w:val="0"/>
          <w:color w:val="000000" w:themeColor="text1"/>
          <w:sz w:val="40"/>
          <w:szCs w:val="40"/>
        </w:rPr>
      </w:pPr>
    </w:p>
    <w:p w14:paraId="4899DAA3" w14:textId="77777777" w:rsidR="00B9156A" w:rsidRPr="00642D09" w:rsidRDefault="00B9156A" w:rsidP="00BB3918">
      <w:pPr>
        <w:pStyle w:val="ttulos"/>
        <w:rPr>
          <w:rFonts w:ascii="Bembo Std" w:hAnsi="Bembo Std"/>
          <w:b w:val="0"/>
          <w:color w:val="000000" w:themeColor="text1"/>
          <w:sz w:val="40"/>
          <w:szCs w:val="40"/>
        </w:rPr>
      </w:pPr>
    </w:p>
    <w:p w14:paraId="4C85639A" w14:textId="77777777" w:rsidR="00B9156A" w:rsidRPr="00642D09" w:rsidRDefault="00B9156A" w:rsidP="00BB3918">
      <w:pPr>
        <w:pStyle w:val="ttulos"/>
        <w:rPr>
          <w:rFonts w:ascii="Bembo Std" w:hAnsi="Bembo Std"/>
          <w:b w:val="0"/>
          <w:color w:val="000000" w:themeColor="text1"/>
          <w:sz w:val="40"/>
          <w:szCs w:val="40"/>
        </w:rPr>
      </w:pPr>
    </w:p>
    <w:p w14:paraId="3189BBC8" w14:textId="77777777" w:rsidR="009A36A0" w:rsidRPr="00642D09" w:rsidRDefault="009A36A0" w:rsidP="00BB3918">
      <w:pPr>
        <w:pStyle w:val="ttulos"/>
        <w:rPr>
          <w:rFonts w:ascii="Bembo Std" w:hAnsi="Bembo Std"/>
          <w:b w:val="0"/>
          <w:color w:val="000000" w:themeColor="text1"/>
          <w:sz w:val="40"/>
          <w:szCs w:val="40"/>
        </w:rPr>
      </w:pPr>
    </w:p>
    <w:p w14:paraId="5C3B8C44" w14:textId="77777777" w:rsidR="0064448B" w:rsidRPr="00642D09" w:rsidRDefault="0064448B" w:rsidP="00BB3918">
      <w:pPr>
        <w:pStyle w:val="ttulos"/>
        <w:rPr>
          <w:rFonts w:ascii="Bembo Std" w:hAnsi="Bembo Std"/>
          <w:b w:val="0"/>
          <w:color w:val="000000" w:themeColor="text1"/>
          <w:sz w:val="40"/>
          <w:szCs w:val="40"/>
        </w:rPr>
      </w:pPr>
    </w:p>
    <w:p w14:paraId="63877B1E" w14:textId="3D6220DD" w:rsidR="00CA7B3C" w:rsidRPr="00642D09" w:rsidRDefault="00CA7B3C" w:rsidP="00CA7B3C">
      <w:pPr>
        <w:pStyle w:val="Prrafodelista"/>
        <w:numPr>
          <w:ilvl w:val="0"/>
          <w:numId w:val="38"/>
        </w:numPr>
        <w:spacing w:after="0" w:line="240" w:lineRule="auto"/>
        <w:rPr>
          <w:rFonts w:ascii="Candara" w:eastAsia="Batang" w:hAnsi="Candara"/>
          <w:b/>
          <w:color w:val="000000" w:themeColor="text1"/>
          <w:sz w:val="24"/>
          <w:szCs w:val="24"/>
        </w:rPr>
      </w:pPr>
      <w:r w:rsidRPr="00642D09">
        <w:rPr>
          <w:rFonts w:ascii="Candara" w:eastAsia="Batang" w:hAnsi="Candara"/>
          <w:b/>
          <w:color w:val="000000" w:themeColor="text1"/>
          <w:sz w:val="24"/>
          <w:szCs w:val="24"/>
        </w:rPr>
        <w:t xml:space="preserve">Creación de </w:t>
      </w:r>
      <w:r w:rsidR="005B357B" w:rsidRPr="00642D09">
        <w:rPr>
          <w:rFonts w:ascii="Candara" w:eastAsia="Batang" w:hAnsi="Candara"/>
          <w:b/>
          <w:color w:val="000000" w:themeColor="text1"/>
          <w:sz w:val="24"/>
          <w:szCs w:val="24"/>
        </w:rPr>
        <w:t>Broch</w:t>
      </w:r>
      <w:r w:rsidRPr="00642D09">
        <w:rPr>
          <w:rFonts w:ascii="Candara" w:eastAsia="Batang" w:hAnsi="Candara"/>
          <w:b/>
          <w:color w:val="000000" w:themeColor="text1"/>
          <w:sz w:val="24"/>
          <w:szCs w:val="24"/>
        </w:rPr>
        <w:t xml:space="preserve">ure Ambiental </w:t>
      </w:r>
      <w:r w:rsidR="001074B1" w:rsidRPr="00642D09">
        <w:rPr>
          <w:rFonts w:ascii="Candara" w:eastAsia="Batang" w:hAnsi="Candara"/>
          <w:b/>
          <w:color w:val="000000" w:themeColor="text1"/>
          <w:sz w:val="24"/>
          <w:szCs w:val="24"/>
        </w:rPr>
        <w:t xml:space="preserve">para </w:t>
      </w:r>
      <w:r w:rsidRPr="00642D09">
        <w:rPr>
          <w:rFonts w:ascii="Candara" w:eastAsia="Batang" w:hAnsi="Candara"/>
          <w:b/>
          <w:color w:val="000000" w:themeColor="text1"/>
          <w:sz w:val="24"/>
          <w:szCs w:val="24"/>
        </w:rPr>
        <w:t xml:space="preserve"> Las Comunidades.</w:t>
      </w:r>
    </w:p>
    <w:p w14:paraId="1821521A" w14:textId="77777777" w:rsidR="00817BD9" w:rsidRPr="00642D09" w:rsidRDefault="00817BD9" w:rsidP="00817BD9">
      <w:pPr>
        <w:pStyle w:val="Prrafodelista"/>
        <w:spacing w:after="0" w:line="240" w:lineRule="auto"/>
        <w:rPr>
          <w:rFonts w:ascii="Candara" w:eastAsia="Batang" w:hAnsi="Candara"/>
          <w:b/>
          <w:color w:val="000000" w:themeColor="text1"/>
          <w:sz w:val="24"/>
          <w:szCs w:val="24"/>
        </w:rPr>
      </w:pPr>
    </w:p>
    <w:p w14:paraId="5F8B2AE1" w14:textId="46209237" w:rsidR="00CA7B3C" w:rsidRPr="00642D09" w:rsidRDefault="00CA7B3C" w:rsidP="00CA7B3C">
      <w:pPr>
        <w:jc w:val="both"/>
        <w:rPr>
          <w:rFonts w:ascii="Candara" w:eastAsia="Batang" w:hAnsi="Candara" w:cs="Times New Roman"/>
          <w:color w:val="000000" w:themeColor="text1"/>
          <w:sz w:val="24"/>
          <w:szCs w:val="24"/>
        </w:rPr>
      </w:pPr>
      <w:r w:rsidRPr="00642D09">
        <w:rPr>
          <w:rFonts w:ascii="Candara" w:eastAsia="Batang" w:hAnsi="Candara" w:cs="Times New Roman"/>
          <w:noProof/>
          <w:color w:val="000000" w:themeColor="text1"/>
          <w:sz w:val="24"/>
          <w:szCs w:val="24"/>
          <w:lang w:eastAsia="es-SV"/>
        </w:rPr>
        <w:drawing>
          <wp:anchor distT="0" distB="0" distL="114300" distR="114300" simplePos="0" relativeHeight="252124160" behindDoc="1" locked="0" layoutInCell="1" allowOverlap="1" wp14:anchorId="3CC8DAFC" wp14:editId="16FF507E">
            <wp:simplePos x="0" y="0"/>
            <wp:positionH relativeFrom="margin">
              <wp:posOffset>4315161</wp:posOffset>
            </wp:positionH>
            <wp:positionV relativeFrom="paragraph">
              <wp:posOffset>102127</wp:posOffset>
            </wp:positionV>
            <wp:extent cx="1983740" cy="2073275"/>
            <wp:effectExtent l="0" t="0" r="0" b="3175"/>
            <wp:wrapTight wrapText="bothSides">
              <wp:wrapPolygon edited="0">
                <wp:start x="0" y="0"/>
                <wp:lineTo x="0" y="21435"/>
                <wp:lineTo x="21365" y="21435"/>
                <wp:lineTo x="21365" y="0"/>
                <wp:lineTo x="0" y="0"/>
              </wp:wrapPolygon>
            </wp:wrapTight>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83740"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D09">
        <w:rPr>
          <w:rFonts w:ascii="Candara" w:eastAsia="Batang" w:hAnsi="Candara" w:cs="Times New Roman"/>
          <w:color w:val="000000" w:themeColor="text1"/>
          <w:sz w:val="24"/>
          <w:szCs w:val="24"/>
        </w:rPr>
        <w:t>En el mes de Junio 2021 actualizo el Brochure de “Recomendaciones ambientales básicas a las comunidades”, La foto muestra  a un miembro del comité ambiental en una asamblea general en una de las comunidades que se están legalizando  MIVI-ILP, “Comunidad Nuevo Amanecer</w:t>
      </w:r>
      <w:r w:rsidR="001074B1" w:rsidRPr="00642D09">
        <w:rPr>
          <w:rFonts w:ascii="Candara" w:eastAsia="Batang" w:hAnsi="Candara" w:cs="Times New Roman"/>
          <w:color w:val="000000" w:themeColor="text1"/>
          <w:sz w:val="24"/>
          <w:szCs w:val="24"/>
        </w:rPr>
        <w:t>”</w:t>
      </w:r>
      <w:r w:rsidRPr="00642D09">
        <w:rPr>
          <w:rFonts w:ascii="Candara" w:eastAsia="Batang" w:hAnsi="Candara" w:cs="Times New Roman"/>
          <w:color w:val="000000" w:themeColor="text1"/>
          <w:sz w:val="24"/>
          <w:szCs w:val="24"/>
        </w:rPr>
        <w:t xml:space="preserve"> impartiendo  charla ambiental. </w:t>
      </w:r>
    </w:p>
    <w:p w14:paraId="78F8D2AD" w14:textId="406734FE" w:rsidR="00CA7B3C" w:rsidRPr="00642D09" w:rsidRDefault="00CA7B3C" w:rsidP="00CA7B3C">
      <w:pPr>
        <w:rPr>
          <w:color w:val="000000" w:themeColor="text1"/>
        </w:rPr>
      </w:pPr>
      <w:r w:rsidRPr="00642D09">
        <w:rPr>
          <w:noProof/>
          <w:color w:val="000000" w:themeColor="text1"/>
          <w:lang w:eastAsia="es-SV"/>
        </w:rPr>
        <mc:AlternateContent>
          <mc:Choice Requires="wpg">
            <w:drawing>
              <wp:anchor distT="0" distB="0" distL="114300" distR="114300" simplePos="0" relativeHeight="252125184" behindDoc="0" locked="0" layoutInCell="1" allowOverlap="1" wp14:anchorId="28F054F3" wp14:editId="2FAA658A">
                <wp:simplePos x="0" y="0"/>
                <wp:positionH relativeFrom="column">
                  <wp:posOffset>165735</wp:posOffset>
                </wp:positionH>
                <wp:positionV relativeFrom="paragraph">
                  <wp:posOffset>20955</wp:posOffset>
                </wp:positionV>
                <wp:extent cx="2061210" cy="1809750"/>
                <wp:effectExtent l="0" t="0" r="0" b="0"/>
                <wp:wrapTight wrapText="bothSides">
                  <wp:wrapPolygon edited="0">
                    <wp:start x="0" y="0"/>
                    <wp:lineTo x="0" y="21373"/>
                    <wp:lineTo x="21360" y="21373"/>
                    <wp:lineTo x="21360" y="0"/>
                    <wp:lineTo x="0" y="0"/>
                  </wp:wrapPolygon>
                </wp:wrapTight>
                <wp:docPr id="58" name="Grupo 58"/>
                <wp:cNvGraphicFramePr/>
                <a:graphic xmlns:a="http://schemas.openxmlformats.org/drawingml/2006/main">
                  <a:graphicData uri="http://schemas.microsoft.com/office/word/2010/wordprocessingGroup">
                    <wpg:wgp>
                      <wpg:cNvGrpSpPr/>
                      <wpg:grpSpPr>
                        <a:xfrm>
                          <a:off x="0" y="0"/>
                          <a:ext cx="2061210" cy="1809750"/>
                          <a:chOff x="0" y="0"/>
                          <a:chExt cx="2743200" cy="2045112"/>
                        </a:xfrm>
                      </wpg:grpSpPr>
                      <pic:pic xmlns:pic="http://schemas.openxmlformats.org/drawingml/2006/picture">
                        <pic:nvPicPr>
                          <pic:cNvPr id="63" name="Imagen 63" descr="C:\Users\mirian.torres.ILPDC\AppData\Local\Microsoft\Windows\INetCache\Content.Outlook\HHLSFPPR\IMG-20210712-WA0012.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43200" cy="1581150"/>
                          </a:xfrm>
                          <a:prstGeom prst="rect">
                            <a:avLst/>
                          </a:prstGeom>
                          <a:noFill/>
                          <a:ln>
                            <a:noFill/>
                          </a:ln>
                        </pic:spPr>
                      </pic:pic>
                      <wps:wsp>
                        <wps:cNvPr id="288" name="Cuadro de texto 288"/>
                        <wps:cNvSpPr txBox="1"/>
                        <wps:spPr>
                          <a:xfrm>
                            <a:off x="0" y="1638300"/>
                            <a:ext cx="2743200" cy="406812"/>
                          </a:xfrm>
                          <a:prstGeom prst="rect">
                            <a:avLst/>
                          </a:prstGeom>
                          <a:solidFill>
                            <a:prstClr val="white"/>
                          </a:solidFill>
                          <a:ln>
                            <a:noFill/>
                          </a:ln>
                          <a:effectLst/>
                        </wps:spPr>
                        <wps:txbx>
                          <w:txbxContent>
                            <w:p w14:paraId="63AF9F84" w14:textId="37061E00" w:rsidR="00A561F2" w:rsidRPr="00BC2795" w:rsidRDefault="00A561F2" w:rsidP="00CA7B3C">
                              <w:pPr>
                                <w:pStyle w:val="Descripcin"/>
                                <w:rPr>
                                  <w:rFonts w:ascii="Museo Sans 300" w:eastAsia="Times New Roman" w:hAnsi="Museo Sans 300"/>
                                  <w:noProof/>
                                  <w:color w:val="000000" w:themeColor="text1"/>
                                  <w:shd w:val="clear" w:color="auto" w:fill="FFFFFF"/>
                                  <w:lang w:val="es-SV"/>
                                </w:rPr>
                              </w:pPr>
                              <w:r w:rsidRPr="00BC2795">
                                <w:rPr>
                                  <w:bCs w:val="0"/>
                                  <w:color w:val="000000" w:themeColor="text1"/>
                                  <w:sz w:val="24"/>
                                  <w:szCs w:val="24"/>
                                  <w:lang w:val="es-SV" w:eastAsia="en-US"/>
                                </w:rPr>
                                <w:t>Comunidad Nuevo Amanecer 4- Santa</w:t>
                              </w:r>
                              <w:r w:rsidRPr="00BC2795">
                                <w:rPr>
                                  <w:color w:val="000000" w:themeColor="text1"/>
                                  <w:lang w:val="es-SV"/>
                                </w:rPr>
                                <w:t xml:space="preserve"> Ana</w:t>
                              </w:r>
                              <w:r w:rsidR="00BC2795" w:rsidRPr="00BC2795">
                                <w:rPr>
                                  <w:color w:val="000000" w:themeColor="text1"/>
                                  <w:lang w:val="es-SV"/>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F054F3" id="Grupo 58" o:spid="_x0000_s1103" style="position:absolute;margin-left:13.05pt;margin-top:1.65pt;width:162.3pt;height:142.5pt;z-index:252125184;mso-width-relative:margin;mso-height-relative:margin" coordsize="27432,20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">
                <v:shape id="Imagen 63" o:spid="_x0000_s1104" type="#_x0000_t75" style="position:absolute;width:27432;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ZeEXEAAAA2wAAAA8AAABkcnMvZG93bnJldi54bWxEj91qAjEUhO8F3yEcoXeaVau1W7OLCIVC&#10;6YU/D3DYnG6im5NlE3X37ZtCoZfDzHzDbMveNeJOXbCeFcxnGQjiymvLtYLz6X26AREissbGMykY&#10;KEBZjEdbzLV/8IHux1iLBOGQowITY5tLGSpDDsPMt8TJ+/adw5hkV0vd4SPBXSMXWbaWDi2nBYMt&#10;7Q1V1+PNKbAXv1t+Dv651vHVfA3NavNiV0o9TfrdG4hIffwP/7U/tIL1En6/p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ZeEXEAAAA2wAAAA8AAAAAAAAAAAAAAAAA&#10;nwIAAGRycy9kb3ducmV2LnhtbFBLBQYAAAAABAAEAPcAAACQAwAAAAA=&#10;">
                  <v:imagedata r:id="rId99" o:title="IMG-20210712-WA0012"/>
                  <v:path arrowok="t"/>
                </v:shape>
                <v:shape id="Cuadro de texto 288" o:spid="_x0000_s1105" type="#_x0000_t202" style="position:absolute;top:16383;width:27432;height:4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YK8AA&#10;AADcAAAADwAAAGRycy9kb3ducmV2LnhtbERPy4rCMBTdC/5DuMJsRFO7EKlG8TUwC134wPWlubbF&#10;5qYk0da/nywEl4fzXqw6U4sXOV9ZVjAZJyCIc6srLhRcL7+jGQgfkDXWlknBmzyslv3eAjNtWz7R&#10;6xwKEUPYZ6igDKHJpPR5SQb92DbEkbtbZzBE6AqpHbYx3NQyTZKpNFhxbCixoW1J+eP8NAqmO/ds&#10;T7wd7q77Ax6bIr1t3jelfgbdeg4iUBe+4o/7TytIZ3Ft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fYK8AAAADcAAAADwAAAAAAAAAAAAAAAACYAgAAZHJzL2Rvd25y&#10;ZXYueG1sUEsFBgAAAAAEAAQA9QAAAIUDAAAAAA==&#10;" stroked="f">
                  <v:textbox inset="0,0,0,0">
                    <w:txbxContent>
                      <w:p w14:paraId="63AF9F84" w14:textId="37061E00" w:rsidR="00A561F2" w:rsidRPr="00BC2795" w:rsidRDefault="00A561F2" w:rsidP="00CA7B3C">
                        <w:pPr>
                          <w:pStyle w:val="Descripcin"/>
                          <w:rPr>
                            <w:rFonts w:ascii="Museo Sans 300" w:eastAsia="Times New Roman" w:hAnsi="Museo Sans 300"/>
                            <w:noProof/>
                            <w:color w:val="000000" w:themeColor="text1"/>
                            <w:shd w:val="clear" w:color="auto" w:fill="FFFFFF"/>
                            <w:lang w:val="es-SV"/>
                          </w:rPr>
                        </w:pPr>
                        <w:r w:rsidRPr="00BC2795">
                          <w:rPr>
                            <w:bCs w:val="0"/>
                            <w:color w:val="000000" w:themeColor="text1"/>
                            <w:sz w:val="24"/>
                            <w:szCs w:val="24"/>
                            <w:lang w:val="es-SV" w:eastAsia="en-US"/>
                          </w:rPr>
                          <w:t>Comunidad Nuevo Amanecer 4- Santa</w:t>
                        </w:r>
                        <w:r w:rsidRPr="00BC2795">
                          <w:rPr>
                            <w:color w:val="000000" w:themeColor="text1"/>
                            <w:lang w:val="es-SV"/>
                          </w:rPr>
                          <w:t xml:space="preserve"> Ana</w:t>
                        </w:r>
                        <w:r w:rsidR="00BC2795" w:rsidRPr="00BC2795">
                          <w:rPr>
                            <w:color w:val="000000" w:themeColor="text1"/>
                            <w:lang w:val="es-SV"/>
                          </w:rPr>
                          <w:t>.</w:t>
                        </w:r>
                      </w:p>
                    </w:txbxContent>
                  </v:textbox>
                </v:shape>
                <w10:wrap type="tight"/>
              </v:group>
            </w:pict>
          </mc:Fallback>
        </mc:AlternateContent>
      </w:r>
    </w:p>
    <w:p w14:paraId="7CB727FC" w14:textId="173AA8B7" w:rsidR="00CA7B3C" w:rsidRPr="00642D09" w:rsidRDefault="00CA7B3C" w:rsidP="00CA7B3C">
      <w:pPr>
        <w:rPr>
          <w:color w:val="000000" w:themeColor="text1"/>
        </w:rPr>
      </w:pPr>
    </w:p>
    <w:p w14:paraId="1985F98B" w14:textId="77777777" w:rsidR="00CA7B3C" w:rsidRPr="00642D09" w:rsidRDefault="00CA7B3C" w:rsidP="00CA7B3C">
      <w:pPr>
        <w:rPr>
          <w:color w:val="000000" w:themeColor="text1"/>
        </w:rPr>
      </w:pPr>
    </w:p>
    <w:p w14:paraId="43C2FAE0" w14:textId="6D8FE8AF" w:rsidR="00CA7B3C" w:rsidRPr="00642D09" w:rsidRDefault="00CA7B3C" w:rsidP="00CA7B3C">
      <w:pPr>
        <w:rPr>
          <w:color w:val="000000" w:themeColor="text1"/>
        </w:rPr>
      </w:pPr>
    </w:p>
    <w:p w14:paraId="2A1F31C0" w14:textId="57854429" w:rsidR="00CA7B3C" w:rsidRPr="00642D09" w:rsidRDefault="00CA7B3C" w:rsidP="00CA7B3C">
      <w:pPr>
        <w:rPr>
          <w:color w:val="000000" w:themeColor="text1"/>
        </w:rPr>
      </w:pPr>
    </w:p>
    <w:p w14:paraId="09C46C71" w14:textId="11F37BD8" w:rsidR="00CA7B3C" w:rsidRPr="00642D09" w:rsidRDefault="00CA7B3C" w:rsidP="00CA7B3C">
      <w:pPr>
        <w:rPr>
          <w:color w:val="000000" w:themeColor="text1"/>
        </w:rPr>
      </w:pPr>
    </w:p>
    <w:p w14:paraId="4F80EEC9" w14:textId="76144EC5" w:rsidR="00CA7B3C" w:rsidRPr="00642D09" w:rsidRDefault="00CA7B3C" w:rsidP="00CA7B3C">
      <w:pPr>
        <w:rPr>
          <w:color w:val="000000" w:themeColor="text1"/>
        </w:rPr>
      </w:pPr>
    </w:p>
    <w:p w14:paraId="32D71725" w14:textId="77777777" w:rsidR="0064448B" w:rsidRPr="00642D09" w:rsidRDefault="0064448B" w:rsidP="00CA7B3C">
      <w:pPr>
        <w:rPr>
          <w:color w:val="000000" w:themeColor="text1"/>
        </w:rPr>
      </w:pPr>
    </w:p>
    <w:p w14:paraId="65F75159" w14:textId="7D27E85B" w:rsidR="00794217" w:rsidRPr="00642D09" w:rsidRDefault="00794217" w:rsidP="00BB3918">
      <w:pPr>
        <w:pStyle w:val="ttulos"/>
        <w:rPr>
          <w:rFonts w:ascii="Bembo Std" w:hAnsi="Bembo Std"/>
          <w:b w:val="0"/>
          <w:color w:val="000000" w:themeColor="text1"/>
          <w:sz w:val="40"/>
          <w:szCs w:val="40"/>
        </w:rPr>
      </w:pPr>
      <w:r w:rsidRPr="00642D09">
        <w:rPr>
          <w:rFonts w:ascii="Bembo Std" w:hAnsi="Bembo Std"/>
          <w:b w:val="0"/>
          <w:color w:val="000000" w:themeColor="text1"/>
          <w:sz w:val="40"/>
          <w:szCs w:val="40"/>
        </w:rPr>
        <w:t>UNIDAD DE GESTIÓN DOCUMENTAL Y ARCHIVOS</w:t>
      </w:r>
      <w:bookmarkEnd w:id="25"/>
    </w:p>
    <w:p w14:paraId="3B165665" w14:textId="151B22F3"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De acuerdo al artículo 3 del Lineamiento N°1 de Gestión Documental y Archivos, relacionado con la creación de políticas y manuales para garantizar la organización, conservación y acceso a los documentos y archivos, el Oficial GDA elaboró/actualizó los siguientes instrumentos normativos de gestión documental:</w:t>
      </w:r>
    </w:p>
    <w:tbl>
      <w:tblPr>
        <w:tblStyle w:val="Tabladecuadrcula4-nfasis11"/>
        <w:tblW w:w="4835" w:type="pct"/>
        <w:jc w:val="center"/>
        <w:tblLook w:val="0420" w:firstRow="1" w:lastRow="0" w:firstColumn="0" w:lastColumn="0" w:noHBand="0" w:noVBand="1"/>
      </w:tblPr>
      <w:tblGrid>
        <w:gridCol w:w="562"/>
        <w:gridCol w:w="3262"/>
        <w:gridCol w:w="5809"/>
      </w:tblGrid>
      <w:tr w:rsidR="00642D09" w:rsidRPr="00642D09" w14:paraId="5CAFFC23" w14:textId="7EFB1965" w:rsidTr="00FD6B21">
        <w:trPr>
          <w:cnfStyle w:val="100000000000" w:firstRow="1" w:lastRow="0" w:firstColumn="0" w:lastColumn="0" w:oddVBand="0" w:evenVBand="0" w:oddHBand="0" w:evenHBand="0" w:firstRowFirstColumn="0" w:firstRowLastColumn="0" w:lastRowFirstColumn="0" w:lastRowLastColumn="0"/>
          <w:tblHeader/>
          <w:jc w:val="center"/>
        </w:trPr>
        <w:tc>
          <w:tcPr>
            <w:tcW w:w="292" w:type="pct"/>
          </w:tcPr>
          <w:p w14:paraId="6A086205" w14:textId="326F31B2" w:rsidR="00BF5EC7" w:rsidRPr="00642D09" w:rsidRDefault="00BF5EC7" w:rsidP="00BF5EC7">
            <w:pPr>
              <w:jc w:val="center"/>
              <w:rPr>
                <w:rFonts w:cstheme="minorBidi"/>
                <w:b w:val="0"/>
                <w:bCs w:val="0"/>
                <w:color w:val="000000" w:themeColor="text1"/>
                <w:sz w:val="24"/>
                <w:szCs w:val="24"/>
              </w:rPr>
            </w:pPr>
            <w:r w:rsidRPr="00642D09">
              <w:rPr>
                <w:color w:val="000000" w:themeColor="text1"/>
              </w:rPr>
              <w:t>N°</w:t>
            </w:r>
          </w:p>
        </w:tc>
        <w:tc>
          <w:tcPr>
            <w:tcW w:w="1693" w:type="pct"/>
          </w:tcPr>
          <w:p w14:paraId="06649B8C" w14:textId="6ED24AF5" w:rsidR="00BF5EC7" w:rsidRPr="00642D09" w:rsidRDefault="00BF5EC7" w:rsidP="00BF5EC7">
            <w:pPr>
              <w:jc w:val="center"/>
              <w:rPr>
                <w:rFonts w:cstheme="minorBidi"/>
                <w:b w:val="0"/>
                <w:bCs w:val="0"/>
                <w:color w:val="000000" w:themeColor="text1"/>
                <w:sz w:val="24"/>
                <w:szCs w:val="24"/>
              </w:rPr>
            </w:pPr>
            <w:r w:rsidRPr="00642D09">
              <w:rPr>
                <w:color w:val="000000" w:themeColor="text1"/>
              </w:rPr>
              <w:t>Normativa</w:t>
            </w:r>
          </w:p>
        </w:tc>
        <w:tc>
          <w:tcPr>
            <w:tcW w:w="3015" w:type="pct"/>
          </w:tcPr>
          <w:p w14:paraId="020A26E4" w14:textId="14929C48" w:rsidR="00BF5EC7" w:rsidRPr="00642D09" w:rsidRDefault="00BF5EC7" w:rsidP="00BF5EC7">
            <w:pPr>
              <w:jc w:val="center"/>
              <w:rPr>
                <w:b w:val="0"/>
                <w:bCs w:val="0"/>
                <w:color w:val="000000" w:themeColor="text1"/>
                <w:sz w:val="24"/>
                <w:szCs w:val="24"/>
              </w:rPr>
            </w:pPr>
            <w:r w:rsidRPr="00642D09">
              <w:rPr>
                <w:color w:val="000000" w:themeColor="text1"/>
              </w:rPr>
              <w:t>Descripción</w:t>
            </w:r>
          </w:p>
        </w:tc>
      </w:tr>
      <w:tr w:rsidR="00642D09" w:rsidRPr="00642D09" w14:paraId="198271F7" w14:textId="77777777" w:rsidTr="00FD6B21">
        <w:trPr>
          <w:cnfStyle w:val="000000100000" w:firstRow="0" w:lastRow="0" w:firstColumn="0" w:lastColumn="0" w:oddVBand="0" w:evenVBand="0" w:oddHBand="1" w:evenHBand="0" w:firstRowFirstColumn="0" w:firstRowLastColumn="0" w:lastRowFirstColumn="0" w:lastRowLastColumn="0"/>
          <w:jc w:val="center"/>
        </w:trPr>
        <w:tc>
          <w:tcPr>
            <w:tcW w:w="292" w:type="pct"/>
          </w:tcPr>
          <w:p w14:paraId="7CF35FB3" w14:textId="5782329F"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1</w:t>
            </w:r>
          </w:p>
        </w:tc>
        <w:tc>
          <w:tcPr>
            <w:tcW w:w="1693" w:type="pct"/>
          </w:tcPr>
          <w:p w14:paraId="1FAB50E9" w14:textId="38DCEE01"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Manual de Organización de los Archivos de Gestión</w:t>
            </w:r>
          </w:p>
        </w:tc>
        <w:tc>
          <w:tcPr>
            <w:tcW w:w="3015" w:type="pct"/>
          </w:tcPr>
          <w:p w14:paraId="0A4BD04B" w14:textId="0EA379F4"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Brinda al personal del ILP las normas y procedimientos para la organización de sus archivos de gestión. (modificado en enero 2021)</w:t>
            </w:r>
          </w:p>
        </w:tc>
      </w:tr>
      <w:tr w:rsidR="00642D09" w:rsidRPr="00642D09" w14:paraId="2784190B" w14:textId="77777777" w:rsidTr="00FD6B21">
        <w:trPr>
          <w:jc w:val="center"/>
        </w:trPr>
        <w:tc>
          <w:tcPr>
            <w:tcW w:w="292" w:type="pct"/>
          </w:tcPr>
          <w:p w14:paraId="3C5AC45B" w14:textId="308A3419"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2</w:t>
            </w:r>
          </w:p>
        </w:tc>
        <w:tc>
          <w:tcPr>
            <w:tcW w:w="1693" w:type="pct"/>
          </w:tcPr>
          <w:p w14:paraId="012BB6AC" w14:textId="40FD6E3C"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Manual de Valoración y Selección Documental</w:t>
            </w:r>
          </w:p>
        </w:tc>
        <w:tc>
          <w:tcPr>
            <w:tcW w:w="3015" w:type="pct"/>
          </w:tcPr>
          <w:p w14:paraId="050B8F46" w14:textId="557AD4C1"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Establece las funciones y los procedimientos requeridos para realizar el proceso de valoración y selección documental a cargo del Comité Institucional de Selección y Eliminación de Documentos (CISED). (modificado en noviembre 2021)</w:t>
            </w:r>
          </w:p>
        </w:tc>
      </w:tr>
      <w:tr w:rsidR="00642D09" w:rsidRPr="00642D09" w14:paraId="3AEE18E5" w14:textId="77777777" w:rsidTr="00FD6B21">
        <w:trPr>
          <w:cnfStyle w:val="000000100000" w:firstRow="0" w:lastRow="0" w:firstColumn="0" w:lastColumn="0" w:oddVBand="0" w:evenVBand="0" w:oddHBand="1" w:evenHBand="0" w:firstRowFirstColumn="0" w:firstRowLastColumn="0" w:lastRowFirstColumn="0" w:lastRowLastColumn="0"/>
          <w:jc w:val="center"/>
        </w:trPr>
        <w:tc>
          <w:tcPr>
            <w:tcW w:w="292" w:type="pct"/>
          </w:tcPr>
          <w:p w14:paraId="11C18B35" w14:textId="6440CB99"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3</w:t>
            </w:r>
          </w:p>
        </w:tc>
        <w:tc>
          <w:tcPr>
            <w:tcW w:w="1693" w:type="pct"/>
          </w:tcPr>
          <w:p w14:paraId="49061A07" w14:textId="24CFA478"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Procedimiento de la UGDA: Identificación y Clasificación Documental</w:t>
            </w:r>
          </w:p>
        </w:tc>
        <w:tc>
          <w:tcPr>
            <w:tcW w:w="3015" w:type="pct"/>
          </w:tcPr>
          <w:p w14:paraId="0A214F5B" w14:textId="4CE55B0C" w:rsidR="00BF5EC7" w:rsidRPr="00642D09" w:rsidRDefault="00BF5EC7" w:rsidP="00BF5EC7">
            <w:pPr>
              <w:jc w:val="both"/>
              <w:rPr>
                <w:rFonts w:cstheme="minorBidi"/>
                <w:color w:val="000000" w:themeColor="text1"/>
                <w:sz w:val="24"/>
                <w:szCs w:val="24"/>
              </w:rPr>
            </w:pPr>
            <w:r w:rsidRPr="00642D09">
              <w:rPr>
                <w:rFonts w:cstheme="minorBidi"/>
                <w:color w:val="000000" w:themeColor="text1"/>
                <w:sz w:val="24"/>
                <w:szCs w:val="24"/>
              </w:rPr>
              <w:t>Establece los pasos a seguir para realizar un estudio sobre el contexto de producción de los documentos con el fin de crear una clasificación documental basada en funciones. (elaborado en marzo 2021)</w:t>
            </w:r>
          </w:p>
        </w:tc>
      </w:tr>
      <w:tr w:rsidR="00642D09" w:rsidRPr="00642D09" w14:paraId="1EECAD44" w14:textId="77777777" w:rsidTr="00FD6B21">
        <w:trPr>
          <w:jc w:val="center"/>
        </w:trPr>
        <w:tc>
          <w:tcPr>
            <w:tcW w:w="292" w:type="pct"/>
          </w:tcPr>
          <w:p w14:paraId="5B3DE3EE" w14:textId="0C23853C" w:rsidR="00FD6B21" w:rsidRPr="00642D09" w:rsidRDefault="00FD6B21" w:rsidP="00FD6B21">
            <w:pPr>
              <w:jc w:val="both"/>
              <w:rPr>
                <w:rFonts w:cstheme="minorBidi"/>
                <w:color w:val="000000" w:themeColor="text1"/>
                <w:sz w:val="24"/>
                <w:szCs w:val="24"/>
              </w:rPr>
            </w:pPr>
            <w:r w:rsidRPr="00642D09">
              <w:rPr>
                <w:rFonts w:cstheme="minorBidi"/>
                <w:color w:val="000000" w:themeColor="text1"/>
                <w:sz w:val="24"/>
                <w:szCs w:val="24"/>
              </w:rPr>
              <w:t>4</w:t>
            </w:r>
          </w:p>
        </w:tc>
        <w:tc>
          <w:tcPr>
            <w:tcW w:w="1693" w:type="pct"/>
          </w:tcPr>
          <w:p w14:paraId="49BB075E" w14:textId="77777777" w:rsidR="00FD6B21" w:rsidRPr="00642D09" w:rsidRDefault="00FD6B21" w:rsidP="00FD6B21">
            <w:pPr>
              <w:rPr>
                <w:rFonts w:cstheme="minorBidi"/>
                <w:color w:val="000000" w:themeColor="text1"/>
                <w:sz w:val="24"/>
                <w:szCs w:val="24"/>
              </w:rPr>
            </w:pPr>
            <w:r w:rsidRPr="00642D09">
              <w:rPr>
                <w:rFonts w:cstheme="minorBidi"/>
                <w:color w:val="000000" w:themeColor="text1"/>
                <w:sz w:val="24"/>
                <w:szCs w:val="24"/>
              </w:rPr>
              <w:t xml:space="preserve">Procedimiento de la UGDA: </w:t>
            </w:r>
          </w:p>
          <w:p w14:paraId="705DFA06" w14:textId="2716804F" w:rsidR="00FD6B21" w:rsidRPr="00642D09" w:rsidRDefault="00FD6B21" w:rsidP="00FD6B21">
            <w:pPr>
              <w:jc w:val="both"/>
              <w:rPr>
                <w:rFonts w:cstheme="minorBidi"/>
                <w:color w:val="000000" w:themeColor="text1"/>
                <w:sz w:val="24"/>
                <w:szCs w:val="24"/>
              </w:rPr>
            </w:pPr>
            <w:r w:rsidRPr="00642D09">
              <w:rPr>
                <w:rFonts w:cstheme="minorBidi"/>
                <w:color w:val="000000" w:themeColor="text1"/>
                <w:sz w:val="24"/>
                <w:szCs w:val="24"/>
              </w:rPr>
              <w:t>Elaboración de inventarios documentales en el Archivo Central</w:t>
            </w:r>
          </w:p>
        </w:tc>
        <w:tc>
          <w:tcPr>
            <w:tcW w:w="3015" w:type="pct"/>
          </w:tcPr>
          <w:p w14:paraId="604DACD7" w14:textId="25452467" w:rsidR="00FD6B21" w:rsidRPr="00642D09" w:rsidRDefault="00FD6B21" w:rsidP="00FD6B21">
            <w:pPr>
              <w:jc w:val="both"/>
              <w:rPr>
                <w:rFonts w:cstheme="minorBidi"/>
                <w:color w:val="000000" w:themeColor="text1"/>
                <w:sz w:val="24"/>
                <w:szCs w:val="24"/>
              </w:rPr>
            </w:pPr>
            <w:r w:rsidRPr="00642D09">
              <w:rPr>
                <w:rFonts w:cstheme="minorBidi"/>
                <w:color w:val="000000" w:themeColor="text1"/>
                <w:sz w:val="24"/>
                <w:szCs w:val="24"/>
              </w:rPr>
              <w:t>Describe cómo elaborar inventarios de los documentos conservados en el Archivo Central.(finalizado en octubre 2021)</w:t>
            </w:r>
          </w:p>
        </w:tc>
      </w:tr>
      <w:tr w:rsidR="00642D09" w:rsidRPr="00642D09" w14:paraId="44A55B09" w14:textId="5A829B38" w:rsidTr="00FD6B21">
        <w:trPr>
          <w:cnfStyle w:val="000000100000" w:firstRow="0" w:lastRow="0" w:firstColumn="0" w:lastColumn="0" w:oddVBand="0" w:evenVBand="0" w:oddHBand="1" w:evenHBand="0" w:firstRowFirstColumn="0" w:firstRowLastColumn="0" w:lastRowFirstColumn="0" w:lastRowLastColumn="0"/>
          <w:jc w:val="center"/>
        </w:trPr>
        <w:tc>
          <w:tcPr>
            <w:tcW w:w="292" w:type="pct"/>
          </w:tcPr>
          <w:p w14:paraId="66689FFB" w14:textId="689244C1" w:rsidR="00FD6B21" w:rsidRPr="00642D09" w:rsidRDefault="00FD6B21" w:rsidP="00FD6B21">
            <w:pPr>
              <w:jc w:val="both"/>
              <w:rPr>
                <w:rFonts w:cstheme="minorBidi"/>
                <w:color w:val="000000" w:themeColor="text1"/>
                <w:sz w:val="24"/>
                <w:szCs w:val="24"/>
              </w:rPr>
            </w:pPr>
            <w:r w:rsidRPr="00642D09">
              <w:rPr>
                <w:rFonts w:cstheme="minorBidi"/>
                <w:color w:val="000000" w:themeColor="text1"/>
                <w:sz w:val="24"/>
                <w:szCs w:val="24"/>
              </w:rPr>
              <w:t>5</w:t>
            </w:r>
          </w:p>
        </w:tc>
        <w:tc>
          <w:tcPr>
            <w:tcW w:w="1693" w:type="pct"/>
          </w:tcPr>
          <w:p w14:paraId="4E6488F0" w14:textId="77777777" w:rsidR="00FD6B21" w:rsidRPr="00642D09" w:rsidRDefault="00FD6B21" w:rsidP="00FD6B21">
            <w:pPr>
              <w:rPr>
                <w:rFonts w:cstheme="minorBidi"/>
                <w:color w:val="000000" w:themeColor="text1"/>
                <w:sz w:val="24"/>
                <w:szCs w:val="24"/>
              </w:rPr>
            </w:pPr>
            <w:r w:rsidRPr="00642D09">
              <w:rPr>
                <w:rFonts w:cstheme="minorBidi"/>
                <w:color w:val="000000" w:themeColor="text1"/>
                <w:sz w:val="24"/>
                <w:szCs w:val="24"/>
              </w:rPr>
              <w:t xml:space="preserve">Procedimiento de la UGDA: </w:t>
            </w:r>
          </w:p>
          <w:p w14:paraId="56CE5525" w14:textId="01E63D74" w:rsidR="00FD6B21" w:rsidRPr="00642D09" w:rsidRDefault="00FD6B21" w:rsidP="00FD6B21">
            <w:pPr>
              <w:jc w:val="both"/>
              <w:rPr>
                <w:rFonts w:cstheme="minorBidi"/>
                <w:color w:val="000000" w:themeColor="text1"/>
                <w:sz w:val="24"/>
                <w:szCs w:val="24"/>
              </w:rPr>
            </w:pPr>
            <w:r w:rsidRPr="00642D09">
              <w:rPr>
                <w:rFonts w:cstheme="minorBidi"/>
                <w:color w:val="000000" w:themeColor="text1"/>
                <w:sz w:val="24"/>
                <w:szCs w:val="24"/>
              </w:rPr>
              <w:t>Recepción de documentos para la conformación del Expediente de Legalización</w:t>
            </w:r>
          </w:p>
        </w:tc>
        <w:tc>
          <w:tcPr>
            <w:tcW w:w="3015" w:type="pct"/>
          </w:tcPr>
          <w:p w14:paraId="78D02B95" w14:textId="77777777" w:rsidR="00FD6B21" w:rsidRPr="00642D09" w:rsidRDefault="00FD6B21" w:rsidP="00FD6B21">
            <w:pPr>
              <w:rPr>
                <w:rFonts w:cstheme="minorBidi"/>
                <w:color w:val="000000" w:themeColor="text1"/>
                <w:sz w:val="24"/>
                <w:szCs w:val="24"/>
              </w:rPr>
            </w:pPr>
            <w:r w:rsidRPr="00642D09">
              <w:rPr>
                <w:rFonts w:cstheme="minorBidi"/>
                <w:color w:val="000000" w:themeColor="text1"/>
                <w:sz w:val="24"/>
                <w:szCs w:val="24"/>
              </w:rPr>
              <w:t>Establece las actividades requeridas para la admisión, verificación y control de los documentos oficiales remitidos por las unidades operativas del ILP para conformar el expediente de legalización.</w:t>
            </w:r>
          </w:p>
          <w:p w14:paraId="2FF3ECB5" w14:textId="77777777" w:rsidR="00FD6B21" w:rsidRDefault="00FD6B21" w:rsidP="00FD6B21">
            <w:pPr>
              <w:jc w:val="both"/>
              <w:rPr>
                <w:rFonts w:cstheme="minorBidi"/>
                <w:color w:val="000000" w:themeColor="text1"/>
                <w:sz w:val="24"/>
                <w:szCs w:val="24"/>
              </w:rPr>
            </w:pPr>
            <w:r w:rsidRPr="00642D09">
              <w:rPr>
                <w:rFonts w:cstheme="minorBidi"/>
                <w:color w:val="000000" w:themeColor="text1"/>
                <w:sz w:val="24"/>
                <w:szCs w:val="24"/>
              </w:rPr>
              <w:t>(elaborado en marzo 2021)</w:t>
            </w:r>
          </w:p>
          <w:p w14:paraId="5F899B7F" w14:textId="6524E5EB" w:rsidR="00A32636" w:rsidRPr="00642D09" w:rsidRDefault="00A32636" w:rsidP="00FD6B21">
            <w:pPr>
              <w:jc w:val="both"/>
              <w:rPr>
                <w:rFonts w:cstheme="minorBidi"/>
                <w:color w:val="000000" w:themeColor="text1"/>
                <w:sz w:val="24"/>
                <w:szCs w:val="24"/>
              </w:rPr>
            </w:pPr>
          </w:p>
        </w:tc>
      </w:tr>
    </w:tbl>
    <w:p w14:paraId="0E4E8E9D" w14:textId="77777777" w:rsidR="00BF5EC7" w:rsidRPr="00642D09" w:rsidRDefault="00BF5EC7" w:rsidP="001B1318">
      <w:pPr>
        <w:spacing w:after="120" w:line="276" w:lineRule="auto"/>
        <w:jc w:val="both"/>
        <w:rPr>
          <w:rFonts w:ascii="Museo Sans 100" w:hAnsi="Museo Sans 100"/>
          <w:color w:val="000000" w:themeColor="text1"/>
          <w:sz w:val="24"/>
          <w:szCs w:val="24"/>
        </w:rPr>
      </w:pPr>
    </w:p>
    <w:p w14:paraId="19255FD7" w14:textId="4AE54CA5" w:rsidR="001B1318" w:rsidRPr="00642D09" w:rsidRDefault="001B1318" w:rsidP="006D2D5B">
      <w:pPr>
        <w:spacing w:after="120" w:line="276" w:lineRule="auto"/>
        <w:jc w:val="both"/>
        <w:rPr>
          <w:rFonts w:ascii="Candara" w:eastAsia="Batang" w:hAnsi="Candara" w:cs="Times New Roman"/>
          <w:b/>
          <w:color w:val="000000" w:themeColor="text1"/>
          <w:sz w:val="24"/>
          <w:szCs w:val="24"/>
        </w:rPr>
      </w:pPr>
      <w:bookmarkStart w:id="27" w:name="_Toc92105758"/>
      <w:r w:rsidRPr="00642D09">
        <w:rPr>
          <w:rFonts w:ascii="Candara" w:eastAsia="Batang" w:hAnsi="Candara" w:cs="Times New Roman"/>
          <w:b/>
          <w:color w:val="000000" w:themeColor="text1"/>
          <w:sz w:val="24"/>
          <w:szCs w:val="24"/>
        </w:rPr>
        <w:t>Procesos de gestión documental</w:t>
      </w:r>
      <w:bookmarkEnd w:id="27"/>
    </w:p>
    <w:p w14:paraId="5FB96ECB" w14:textId="6703BA0A"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La Dirección Ejecutiva aprobó el primer Cuadro de Clasificación Documental del ILP, el cual contiene el listado de series documentales que producen las unidades administrativas distribuidas en cuatro secciones: Consejo Directivo (Gobierno), Administración, Finanzas y Legalización de la Propiedad (Servicios).</w:t>
      </w:r>
    </w:p>
    <w:p w14:paraId="0A61D314" w14:textId="77777777" w:rsidR="001B1318" w:rsidRPr="00642D09" w:rsidRDefault="001B1318" w:rsidP="006D2D5B">
      <w:pPr>
        <w:spacing w:after="120" w:line="276" w:lineRule="auto"/>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Valoración y selección documental</w:t>
      </w:r>
    </w:p>
    <w:p w14:paraId="65EB4DC0" w14:textId="78FB306D" w:rsidR="001B1318" w:rsidRPr="00642D09" w:rsidRDefault="001B1318" w:rsidP="00744157">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La Dirección Ejecutiva aprobó la creación del Comité Institucional de Selección y Eliminación de Documentos (CISED), mediante el acuerdo N° 25 de fecha 07/04/2021, conformada por:</w:t>
      </w:r>
    </w:p>
    <w:p w14:paraId="2860ACDB" w14:textId="77777777" w:rsidR="001D21F1" w:rsidRPr="00642D09" w:rsidRDefault="001D21F1" w:rsidP="001B1318">
      <w:pPr>
        <w:spacing w:before="120" w:after="120" w:line="276" w:lineRule="auto"/>
        <w:jc w:val="both"/>
        <w:rPr>
          <w:rFonts w:ascii="Museo Sans 100" w:hAnsi="Museo Sans 100"/>
          <w:color w:val="000000" w:themeColor="text1"/>
          <w:sz w:val="24"/>
          <w:szCs w:val="24"/>
        </w:rPr>
      </w:pPr>
    </w:p>
    <w:tbl>
      <w:tblPr>
        <w:tblStyle w:val="Tabladecuadrcula4-nfasis11"/>
        <w:tblW w:w="4664" w:type="pct"/>
        <w:jc w:val="center"/>
        <w:tblLook w:val="0420" w:firstRow="1" w:lastRow="0" w:firstColumn="0" w:lastColumn="0" w:noHBand="0" w:noVBand="1"/>
      </w:tblPr>
      <w:tblGrid>
        <w:gridCol w:w="3929"/>
        <w:gridCol w:w="5364"/>
      </w:tblGrid>
      <w:tr w:rsidR="00642D09" w:rsidRPr="00642D09" w14:paraId="01CA4BDF" w14:textId="77777777" w:rsidTr="00FD6B21">
        <w:trPr>
          <w:cnfStyle w:val="100000000000" w:firstRow="1" w:lastRow="0" w:firstColumn="0" w:lastColumn="0" w:oddVBand="0" w:evenVBand="0" w:oddHBand="0" w:evenHBand="0" w:firstRowFirstColumn="0" w:firstRowLastColumn="0" w:lastRowFirstColumn="0" w:lastRowLastColumn="0"/>
          <w:tblHeader/>
          <w:jc w:val="center"/>
        </w:trPr>
        <w:tc>
          <w:tcPr>
            <w:tcW w:w="2114" w:type="pct"/>
            <w:hideMark/>
          </w:tcPr>
          <w:p w14:paraId="0F12B464" w14:textId="77777777" w:rsidR="001B1318" w:rsidRPr="00642D09" w:rsidRDefault="001B1318" w:rsidP="001B1318">
            <w:pPr>
              <w:jc w:val="center"/>
              <w:rPr>
                <w:rFonts w:ascii="Candara" w:eastAsia="Batang" w:hAnsi="Candara" w:cs="Times New Roman"/>
                <w:b w:val="0"/>
                <w:bCs w:val="0"/>
                <w:color w:val="000000" w:themeColor="text1"/>
                <w:sz w:val="24"/>
                <w:szCs w:val="24"/>
              </w:rPr>
            </w:pPr>
            <w:r w:rsidRPr="00642D09">
              <w:rPr>
                <w:rFonts w:ascii="Candara" w:eastAsia="Batang" w:hAnsi="Candara" w:cs="Times New Roman"/>
                <w:b w:val="0"/>
                <w:bCs w:val="0"/>
                <w:color w:val="000000" w:themeColor="text1"/>
                <w:sz w:val="24"/>
                <w:szCs w:val="24"/>
              </w:rPr>
              <w:t>NOMBRE</w:t>
            </w:r>
          </w:p>
        </w:tc>
        <w:tc>
          <w:tcPr>
            <w:tcW w:w="2886" w:type="pct"/>
            <w:hideMark/>
          </w:tcPr>
          <w:p w14:paraId="169EDCA9" w14:textId="77777777" w:rsidR="001B1318" w:rsidRPr="00642D09" w:rsidRDefault="001B1318" w:rsidP="001B1318">
            <w:pPr>
              <w:jc w:val="center"/>
              <w:rPr>
                <w:rFonts w:ascii="Candara" w:eastAsia="Batang" w:hAnsi="Candara" w:cs="Times New Roman"/>
                <w:b w:val="0"/>
                <w:bCs w:val="0"/>
                <w:color w:val="000000" w:themeColor="text1"/>
                <w:sz w:val="24"/>
                <w:szCs w:val="24"/>
              </w:rPr>
            </w:pPr>
            <w:r w:rsidRPr="00642D09">
              <w:rPr>
                <w:rFonts w:ascii="Candara" w:eastAsia="Batang" w:hAnsi="Candara" w:cs="Times New Roman"/>
                <w:b w:val="0"/>
                <w:bCs w:val="0"/>
                <w:color w:val="000000" w:themeColor="text1"/>
                <w:sz w:val="24"/>
                <w:szCs w:val="24"/>
              </w:rPr>
              <w:t>PUESTO</w:t>
            </w:r>
          </w:p>
          <w:p w14:paraId="5B9F1A8C" w14:textId="77777777" w:rsidR="001D21F1" w:rsidRPr="00642D09" w:rsidRDefault="001D21F1" w:rsidP="001B1318">
            <w:pPr>
              <w:jc w:val="center"/>
              <w:rPr>
                <w:rFonts w:ascii="Candara" w:eastAsia="Batang" w:hAnsi="Candara" w:cs="Times New Roman"/>
                <w:b w:val="0"/>
                <w:bCs w:val="0"/>
                <w:color w:val="000000" w:themeColor="text1"/>
                <w:sz w:val="24"/>
                <w:szCs w:val="24"/>
              </w:rPr>
            </w:pPr>
          </w:p>
        </w:tc>
      </w:tr>
      <w:tr w:rsidR="00642D09" w:rsidRPr="00642D09" w14:paraId="73772A16" w14:textId="77777777" w:rsidTr="00FD6B21">
        <w:trPr>
          <w:cnfStyle w:val="000000100000" w:firstRow="0" w:lastRow="0" w:firstColumn="0" w:lastColumn="0" w:oddVBand="0" w:evenVBand="0" w:oddHBand="1" w:evenHBand="0" w:firstRowFirstColumn="0" w:firstRowLastColumn="0" w:lastRowFirstColumn="0" w:lastRowLastColumn="0"/>
          <w:jc w:val="center"/>
        </w:trPr>
        <w:tc>
          <w:tcPr>
            <w:tcW w:w="2114" w:type="pct"/>
            <w:hideMark/>
          </w:tcPr>
          <w:p w14:paraId="48CD69C7"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Lic. Victoria Eugenia Ramos de Cea</w:t>
            </w:r>
          </w:p>
        </w:tc>
        <w:tc>
          <w:tcPr>
            <w:tcW w:w="2886" w:type="pct"/>
            <w:hideMark/>
          </w:tcPr>
          <w:p w14:paraId="0B5FC0E1"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Jefa de la Unidad Jurídica</w:t>
            </w:r>
          </w:p>
        </w:tc>
      </w:tr>
      <w:tr w:rsidR="00642D09" w:rsidRPr="00642D09" w14:paraId="32233881" w14:textId="77777777" w:rsidTr="00FD6B21">
        <w:trPr>
          <w:jc w:val="center"/>
        </w:trPr>
        <w:tc>
          <w:tcPr>
            <w:tcW w:w="2114" w:type="pct"/>
            <w:hideMark/>
          </w:tcPr>
          <w:p w14:paraId="3D969098"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Lic. Sergio Alberto Arévalo Juárez</w:t>
            </w:r>
          </w:p>
        </w:tc>
        <w:tc>
          <w:tcPr>
            <w:tcW w:w="2886" w:type="pct"/>
            <w:hideMark/>
          </w:tcPr>
          <w:p w14:paraId="5435E1C6"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Contador (Representante del área Administrativa)</w:t>
            </w:r>
          </w:p>
        </w:tc>
      </w:tr>
      <w:tr w:rsidR="00642D09" w:rsidRPr="00642D09" w14:paraId="5D8F85AB" w14:textId="77777777" w:rsidTr="00FD6B21">
        <w:trPr>
          <w:cnfStyle w:val="000000100000" w:firstRow="0" w:lastRow="0" w:firstColumn="0" w:lastColumn="0" w:oddVBand="0" w:evenVBand="0" w:oddHBand="1" w:evenHBand="0" w:firstRowFirstColumn="0" w:firstRowLastColumn="0" w:lastRowFirstColumn="0" w:lastRowLastColumn="0"/>
          <w:jc w:val="center"/>
        </w:trPr>
        <w:tc>
          <w:tcPr>
            <w:tcW w:w="2114" w:type="pct"/>
            <w:hideMark/>
          </w:tcPr>
          <w:p w14:paraId="0C3B82F6"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Lic. Romualdo Cáceres Henríquez</w:t>
            </w:r>
          </w:p>
        </w:tc>
        <w:tc>
          <w:tcPr>
            <w:tcW w:w="2886" w:type="pct"/>
            <w:hideMark/>
          </w:tcPr>
          <w:p w14:paraId="188537A2"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Auditor Interno</w:t>
            </w:r>
          </w:p>
          <w:p w14:paraId="621BBF87" w14:textId="77777777" w:rsidR="001D21F1" w:rsidRPr="00642D09" w:rsidRDefault="001D21F1" w:rsidP="001B1318">
            <w:pPr>
              <w:jc w:val="both"/>
              <w:rPr>
                <w:rFonts w:ascii="Candara" w:eastAsia="Batang" w:hAnsi="Candara" w:cs="Times New Roman"/>
                <w:color w:val="000000" w:themeColor="text1"/>
                <w:sz w:val="24"/>
                <w:szCs w:val="24"/>
              </w:rPr>
            </w:pPr>
          </w:p>
        </w:tc>
      </w:tr>
      <w:tr w:rsidR="00642D09" w:rsidRPr="00642D09" w14:paraId="05C2C854" w14:textId="77777777" w:rsidTr="00FD6B21">
        <w:trPr>
          <w:jc w:val="center"/>
        </w:trPr>
        <w:tc>
          <w:tcPr>
            <w:tcW w:w="2114" w:type="pct"/>
          </w:tcPr>
          <w:p w14:paraId="6607D2FA"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Ing. Jorge Antonio Callejas Morán</w:t>
            </w:r>
          </w:p>
        </w:tc>
        <w:tc>
          <w:tcPr>
            <w:tcW w:w="2886" w:type="pct"/>
          </w:tcPr>
          <w:p w14:paraId="159F2D70" w14:textId="77777777" w:rsidR="001B1318" w:rsidRPr="00642D09" w:rsidRDefault="001B1318" w:rsidP="001B1318">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Oficial de Gestión Documental y Archivos</w:t>
            </w:r>
          </w:p>
          <w:p w14:paraId="5535A333" w14:textId="77777777" w:rsidR="001D21F1" w:rsidRPr="00642D09" w:rsidRDefault="001D21F1" w:rsidP="001B1318">
            <w:pPr>
              <w:jc w:val="both"/>
              <w:rPr>
                <w:rFonts w:ascii="Candara" w:eastAsia="Batang" w:hAnsi="Candara" w:cs="Times New Roman"/>
                <w:color w:val="000000" w:themeColor="text1"/>
                <w:sz w:val="24"/>
                <w:szCs w:val="24"/>
              </w:rPr>
            </w:pPr>
          </w:p>
        </w:tc>
      </w:tr>
    </w:tbl>
    <w:p w14:paraId="58CE4CFC" w14:textId="77777777" w:rsidR="006D2D5B" w:rsidRPr="00642D09" w:rsidRDefault="006D2D5B" w:rsidP="006D2D5B">
      <w:pPr>
        <w:spacing w:after="120" w:line="276" w:lineRule="auto"/>
        <w:jc w:val="both"/>
        <w:rPr>
          <w:rFonts w:ascii="Candara" w:eastAsia="Batang" w:hAnsi="Candara" w:cs="Times New Roman"/>
          <w:b/>
          <w:color w:val="000000" w:themeColor="text1"/>
          <w:sz w:val="24"/>
          <w:szCs w:val="24"/>
        </w:rPr>
      </w:pPr>
    </w:p>
    <w:p w14:paraId="72CC9A5E" w14:textId="0AFFDDEC" w:rsidR="006D2D5B" w:rsidRPr="00642D09" w:rsidRDefault="006D2D5B" w:rsidP="006D2D5B">
      <w:pPr>
        <w:spacing w:after="120" w:line="276" w:lineRule="auto"/>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Capacitaciones</w:t>
      </w:r>
      <w:r w:rsidR="003E61E5" w:rsidRPr="00642D09">
        <w:rPr>
          <w:rFonts w:ascii="Candara" w:eastAsia="Batang" w:hAnsi="Candara" w:cs="Times New Roman"/>
          <w:b/>
          <w:color w:val="000000" w:themeColor="text1"/>
          <w:sz w:val="24"/>
          <w:szCs w:val="24"/>
        </w:rPr>
        <w:t xml:space="preserve"> a los miembros de CISED</w:t>
      </w:r>
    </w:p>
    <w:p w14:paraId="1C8BE81A" w14:textId="77777777"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Museo Sans 100" w:hAnsi="Museo Sans 100"/>
          <w:color w:val="000000" w:themeColor="text1"/>
          <w:sz w:val="24"/>
          <w:szCs w:val="24"/>
        </w:rPr>
        <w:br/>
      </w:r>
      <w:r w:rsidRPr="00642D09">
        <w:rPr>
          <w:rFonts w:ascii="Candara" w:eastAsia="Batang" w:hAnsi="Candara" w:cs="Times New Roman"/>
          <w:color w:val="000000" w:themeColor="text1"/>
          <w:sz w:val="24"/>
          <w:szCs w:val="24"/>
        </w:rPr>
        <w:t>El 22 de abril los miembros del CISED recibieron la primera capacitación por parte del Oficial GDA, y desde entonces, concertaron reunirse una vez al mes, realizando la valoración de series documentales y siguiendo la metodología de trabajo acordada.</w:t>
      </w:r>
    </w:p>
    <w:p w14:paraId="3E540004" w14:textId="75EDCD53"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Hasta el mes de noviembre, el CISED ha aprobado 10 formularios de valoración y dos Tablas de Plazos de Conservación Documental, autorizadas y firmadas por los miembros del comité y los respectivos jefes o encargados de unidades. </w:t>
      </w:r>
      <w:r w:rsidR="003B2261" w:rsidRPr="00642D09">
        <w:rPr>
          <w:rFonts w:ascii="Candara" w:eastAsia="Batang" w:hAnsi="Candara" w:cs="Times New Roman"/>
          <w:color w:val="000000" w:themeColor="text1"/>
          <w:sz w:val="24"/>
          <w:szCs w:val="24"/>
        </w:rPr>
        <w:t>Las</w:t>
      </w:r>
      <w:r w:rsidR="006D2D5B" w:rsidRPr="00642D09">
        <w:rPr>
          <w:rFonts w:ascii="Candara" w:eastAsia="Batang" w:hAnsi="Candara" w:cs="Times New Roman"/>
          <w:color w:val="000000" w:themeColor="text1"/>
          <w:sz w:val="24"/>
          <w:szCs w:val="24"/>
        </w:rPr>
        <w:t xml:space="preserve"> tablas c</w:t>
      </w:r>
      <w:r w:rsidRPr="00642D09">
        <w:rPr>
          <w:rFonts w:ascii="Candara" w:eastAsia="Batang" w:hAnsi="Candara" w:cs="Times New Roman"/>
          <w:color w:val="000000" w:themeColor="text1"/>
          <w:sz w:val="24"/>
          <w:szCs w:val="24"/>
        </w:rPr>
        <w:t>orresponden a las unidades de Transporte y Administración (UACI), las cuales han sido publicadas en el portal de transparencia del ILP.</w:t>
      </w:r>
    </w:p>
    <w:p w14:paraId="379179BD" w14:textId="77777777"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Las tablas de plazos incluyen dos componentes fundamentales: los tiempos de conservación (en años) y la disposición o destino final de los documentos.</w:t>
      </w:r>
    </w:p>
    <w:p w14:paraId="62F80ACB" w14:textId="77777777"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Archivistas de la UGDA han iniciado el inventario de todos aquellos expedientes que perdieron su tiempo de conservación en el Archivo Central, con el objeto de gestionar la eliminación de estos documentos con el CISED, de acuerdo a los procedimientos establecidos por la unidad.</w:t>
      </w:r>
    </w:p>
    <w:p w14:paraId="0626AFF5" w14:textId="77777777" w:rsidR="006D2D5B" w:rsidRPr="00642D09" w:rsidRDefault="006D2D5B" w:rsidP="001B1318">
      <w:pPr>
        <w:spacing w:after="120" w:line="276" w:lineRule="auto"/>
        <w:jc w:val="both"/>
        <w:rPr>
          <w:rFonts w:ascii="Museo Sans 100" w:hAnsi="Museo Sans 100"/>
          <w:color w:val="000000" w:themeColor="text1"/>
          <w:sz w:val="24"/>
          <w:szCs w:val="24"/>
        </w:rPr>
      </w:pPr>
    </w:p>
    <w:p w14:paraId="750E4C2F" w14:textId="77777777" w:rsidR="006D2D5B" w:rsidRPr="00642D09" w:rsidRDefault="006D2D5B" w:rsidP="001B1318">
      <w:pPr>
        <w:spacing w:after="120" w:line="276" w:lineRule="auto"/>
        <w:jc w:val="both"/>
        <w:rPr>
          <w:rFonts w:ascii="Candara" w:eastAsia="Batang" w:hAnsi="Candara" w:cs="Times New Roman"/>
          <w:b/>
          <w:color w:val="000000" w:themeColor="text1"/>
          <w:sz w:val="24"/>
          <w:szCs w:val="24"/>
        </w:rPr>
      </w:pPr>
      <w:r w:rsidRPr="00642D09">
        <w:rPr>
          <w:rFonts w:ascii="Candara" w:eastAsia="Batang" w:hAnsi="Candara" w:cs="Times New Roman"/>
          <w:b/>
          <w:color w:val="000000" w:themeColor="text1"/>
          <w:sz w:val="24"/>
          <w:szCs w:val="24"/>
        </w:rPr>
        <w:t>Organización de los Archivos</w:t>
      </w:r>
    </w:p>
    <w:p w14:paraId="5CC1A479" w14:textId="7DCFE912" w:rsidR="001B1318" w:rsidRPr="00642D09" w:rsidRDefault="001B1318" w:rsidP="001B1318">
      <w:pPr>
        <w:spacing w:after="120"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Durante tres meses, la UGDA desarrolló un proyecto para la organización documental de un archivo del área operativa, que consistió en la depuración de expedientes de trabajo relacionados con proyectos de legalización finalizados, para garantizar la conservación de documentos necesar</w:t>
      </w:r>
      <w:r w:rsidR="00303FD1">
        <w:rPr>
          <w:rFonts w:ascii="Candara" w:eastAsia="Batang" w:hAnsi="Candara" w:cs="Times New Roman"/>
          <w:color w:val="000000" w:themeColor="text1"/>
          <w:sz w:val="24"/>
          <w:szCs w:val="24"/>
        </w:rPr>
        <w:t>ios y útiles en la institución. L</w:t>
      </w:r>
      <w:r w:rsidRPr="00642D09">
        <w:rPr>
          <w:rFonts w:ascii="Candara" w:eastAsia="Batang" w:hAnsi="Candara" w:cs="Times New Roman"/>
          <w:color w:val="000000" w:themeColor="text1"/>
          <w:sz w:val="24"/>
          <w:szCs w:val="24"/>
        </w:rPr>
        <w:t>a UGDA realizó la revisión, levantamiento de inventario, depuración y organización de casi 1,000 expedientes de trabajo producidos por las unidades operativas.</w:t>
      </w:r>
      <w:r w:rsidR="003B2261" w:rsidRPr="00642D09">
        <w:rPr>
          <w:rFonts w:ascii="Candara" w:eastAsia="Batang" w:hAnsi="Candara" w:cs="Times New Roman"/>
          <w:color w:val="000000" w:themeColor="text1"/>
          <w:sz w:val="24"/>
          <w:szCs w:val="24"/>
        </w:rPr>
        <w:t xml:space="preserve"> </w:t>
      </w:r>
      <w:r w:rsidR="00830757" w:rsidRPr="00642D09">
        <w:rPr>
          <w:rFonts w:ascii="Candara" w:eastAsia="Batang" w:hAnsi="Candara" w:cs="Times New Roman"/>
          <w:color w:val="000000" w:themeColor="text1"/>
          <w:sz w:val="24"/>
          <w:szCs w:val="24"/>
        </w:rPr>
        <w:t xml:space="preserve">Las siguientes </w:t>
      </w:r>
      <w:r w:rsidR="00A74EE1">
        <w:rPr>
          <w:rFonts w:ascii="Candara" w:eastAsia="Batang" w:hAnsi="Candara" w:cs="Times New Roman"/>
          <w:color w:val="000000" w:themeColor="text1"/>
          <w:sz w:val="24"/>
          <w:szCs w:val="24"/>
        </w:rPr>
        <w:t xml:space="preserve">fotografías </w:t>
      </w:r>
      <w:r w:rsidR="00830757" w:rsidRPr="00642D09">
        <w:rPr>
          <w:rFonts w:ascii="Candara" w:eastAsia="Batang" w:hAnsi="Candara" w:cs="Times New Roman"/>
          <w:color w:val="000000" w:themeColor="text1"/>
          <w:sz w:val="24"/>
          <w:szCs w:val="24"/>
        </w:rPr>
        <w:t xml:space="preserve">muestran el archivo </w:t>
      </w:r>
      <w:r w:rsidR="00A74EE1">
        <w:rPr>
          <w:rFonts w:ascii="Candara" w:eastAsia="Batang" w:hAnsi="Candara" w:cs="Times New Roman"/>
          <w:color w:val="000000" w:themeColor="text1"/>
          <w:sz w:val="24"/>
          <w:szCs w:val="24"/>
        </w:rPr>
        <w:t>organizado:</w:t>
      </w:r>
    </w:p>
    <w:p w14:paraId="0BCFA561" w14:textId="77777777" w:rsidR="001B1318" w:rsidRPr="00642D09" w:rsidRDefault="001B1318" w:rsidP="001B1318">
      <w:pPr>
        <w:spacing w:after="120" w:line="276" w:lineRule="auto"/>
        <w:jc w:val="center"/>
        <w:rPr>
          <w:rFonts w:asciiTheme="minorHAnsi" w:hAnsiTheme="minorHAnsi"/>
          <w:color w:val="000000" w:themeColor="text1"/>
        </w:rPr>
      </w:pPr>
      <w:r w:rsidRPr="00642D09">
        <w:rPr>
          <w:rFonts w:asciiTheme="minorHAnsi" w:hAnsiTheme="minorHAnsi"/>
          <w:noProof/>
          <w:color w:val="000000" w:themeColor="text1"/>
          <w:lang w:eastAsia="es-SV"/>
        </w:rPr>
        <w:drawing>
          <wp:inline distT="0" distB="0" distL="0" distR="0" wp14:anchorId="243F15B6" wp14:editId="659492FE">
            <wp:extent cx="1871207" cy="1404000"/>
            <wp:effectExtent l="23812" t="14288" r="20003" b="20002"/>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1871207" cy="1404000"/>
                    </a:xfrm>
                    <a:prstGeom prst="rect">
                      <a:avLst/>
                    </a:prstGeom>
                    <a:ln>
                      <a:solidFill>
                        <a:sysClr val="windowText" lastClr="000000"/>
                      </a:solidFill>
                    </a:ln>
                  </pic:spPr>
                </pic:pic>
              </a:graphicData>
            </a:graphic>
          </wp:inline>
        </w:drawing>
      </w:r>
      <w:r w:rsidRPr="00642D09">
        <w:rPr>
          <w:rFonts w:asciiTheme="minorHAnsi" w:hAnsiTheme="minorHAnsi"/>
          <w:noProof/>
          <w:color w:val="000000" w:themeColor="text1"/>
          <w:lang w:eastAsia="es-SV"/>
        </w:rPr>
        <w:drawing>
          <wp:inline distT="0" distB="0" distL="0" distR="0" wp14:anchorId="1F5ED493" wp14:editId="0FD80D37">
            <wp:extent cx="2495059" cy="1872000"/>
            <wp:effectExtent l="19050" t="19050" r="19685" b="139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01" cstate="print">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495059" cy="1872000"/>
                    </a:xfrm>
                    <a:prstGeom prst="rect">
                      <a:avLst/>
                    </a:prstGeom>
                    <a:ln>
                      <a:solidFill>
                        <a:sysClr val="windowText" lastClr="000000"/>
                      </a:solidFill>
                    </a:ln>
                  </pic:spPr>
                </pic:pic>
              </a:graphicData>
            </a:graphic>
          </wp:inline>
        </w:drawing>
      </w:r>
      <w:r w:rsidRPr="00642D09">
        <w:rPr>
          <w:rFonts w:asciiTheme="minorHAnsi" w:hAnsiTheme="minorHAnsi"/>
          <w:noProof/>
          <w:color w:val="000000" w:themeColor="text1"/>
          <w:lang w:eastAsia="es-SV"/>
        </w:rPr>
        <w:drawing>
          <wp:inline distT="0" distB="0" distL="0" distR="0" wp14:anchorId="736295BA" wp14:editId="6E7FC2E1">
            <wp:extent cx="1871203" cy="1404000"/>
            <wp:effectExtent l="23812" t="14288" r="20003" b="20002"/>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1871203" cy="1404000"/>
                    </a:xfrm>
                    <a:prstGeom prst="rect">
                      <a:avLst/>
                    </a:prstGeom>
                    <a:ln>
                      <a:solidFill>
                        <a:sysClr val="windowText" lastClr="000000"/>
                      </a:solidFill>
                    </a:ln>
                  </pic:spPr>
                </pic:pic>
              </a:graphicData>
            </a:graphic>
          </wp:inline>
        </w:drawing>
      </w:r>
    </w:p>
    <w:p w14:paraId="29685F14" w14:textId="77777777" w:rsidR="001B1318" w:rsidRPr="00642D09" w:rsidRDefault="001B1318" w:rsidP="001B1318">
      <w:pPr>
        <w:spacing w:after="120" w:line="276" w:lineRule="auto"/>
        <w:jc w:val="both"/>
        <w:rPr>
          <w:rFonts w:asciiTheme="minorHAnsi" w:hAnsiTheme="minorHAnsi"/>
          <w:color w:val="000000" w:themeColor="text1"/>
        </w:rPr>
      </w:pPr>
    </w:p>
    <w:p w14:paraId="47ED574A" w14:textId="77777777" w:rsidR="00794217" w:rsidRPr="00642D09" w:rsidRDefault="00794217" w:rsidP="00794217">
      <w:pPr>
        <w:pStyle w:val="ttulos"/>
        <w:spacing w:line="276" w:lineRule="auto"/>
        <w:rPr>
          <w:rFonts w:ascii="Museo Sans 100" w:hAnsi="Museo Sans 100"/>
          <w:color w:val="000000" w:themeColor="text1"/>
          <w:sz w:val="24"/>
          <w:szCs w:val="24"/>
        </w:rPr>
      </w:pPr>
    </w:p>
    <w:p w14:paraId="773A90E4" w14:textId="77777777" w:rsidR="00794217" w:rsidRPr="00642D09" w:rsidRDefault="00794217" w:rsidP="00BB3918">
      <w:pPr>
        <w:pStyle w:val="ttulos"/>
        <w:rPr>
          <w:rFonts w:ascii="Bembo Std" w:hAnsi="Bembo Std"/>
          <w:b w:val="0"/>
          <w:color w:val="000000" w:themeColor="text1"/>
          <w:sz w:val="40"/>
          <w:szCs w:val="40"/>
        </w:rPr>
      </w:pPr>
      <w:bookmarkStart w:id="28" w:name="_Toc63048347"/>
      <w:r w:rsidRPr="00642D09">
        <w:rPr>
          <w:rFonts w:ascii="Bembo Std" w:hAnsi="Bembo Std"/>
          <w:b w:val="0"/>
          <w:color w:val="000000" w:themeColor="text1"/>
          <w:sz w:val="40"/>
          <w:szCs w:val="40"/>
        </w:rPr>
        <w:t>UNIDAD DE ACCESO A LA INFORMACIÓN PÚBLICA</w:t>
      </w:r>
      <w:bookmarkEnd w:id="28"/>
    </w:p>
    <w:p w14:paraId="24E016D4" w14:textId="77777777" w:rsidR="008F296B" w:rsidRPr="00642D09" w:rsidRDefault="008F296B" w:rsidP="008F296B">
      <w:pPr>
        <w:spacing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El presente informe detalla los datos relevantes de la gestión de las solicitudes de Información y la capacitación del personal en la Ley de Acceso a la Información Pública (LAIP), su Reglamento (RELAIP) y lineamientos de acceso a solicitudes de información, por parte de la Unidad de Acceso a la Información Pública (UAIP) del Instituto de Legalización de la Propiedad (ILP).</w:t>
      </w:r>
    </w:p>
    <w:p w14:paraId="43D8925D" w14:textId="72D03565" w:rsidR="008F296B" w:rsidRPr="00642D09" w:rsidRDefault="008F296B" w:rsidP="008F296B">
      <w:pPr>
        <w:spacing w:line="276" w:lineRule="auto"/>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Además, de la atención a usuario a través de los diferentes medios digitales que posee la institución.</w:t>
      </w:r>
    </w:p>
    <w:p w14:paraId="24C4733F" w14:textId="389D65FE" w:rsidR="008F296B" w:rsidRPr="00642D09" w:rsidRDefault="008F296B" w:rsidP="008F296B">
      <w:pPr>
        <w:rPr>
          <w:rFonts w:ascii="Candara" w:eastAsia="Batang" w:hAnsi="Candara" w:cs="Times New Roman"/>
          <w:color w:val="000000" w:themeColor="text1"/>
          <w:sz w:val="24"/>
          <w:szCs w:val="24"/>
        </w:rPr>
      </w:pPr>
      <w:r w:rsidRPr="00642D09">
        <w:rPr>
          <w:rFonts w:ascii="Candara" w:eastAsia="Batang" w:hAnsi="Candara" w:cs="Times New Roman"/>
          <w:noProof/>
          <w:color w:val="000000" w:themeColor="text1"/>
          <w:sz w:val="24"/>
          <w:szCs w:val="24"/>
          <w:lang w:eastAsia="es-SV"/>
        </w:rPr>
        <w:drawing>
          <wp:anchor distT="0" distB="0" distL="114300" distR="114300" simplePos="0" relativeHeight="252090368" behindDoc="1" locked="0" layoutInCell="1" allowOverlap="1" wp14:anchorId="1ABFF8C2" wp14:editId="36643204">
            <wp:simplePos x="0" y="0"/>
            <wp:positionH relativeFrom="margin">
              <wp:posOffset>2777744</wp:posOffset>
            </wp:positionH>
            <wp:positionV relativeFrom="paragraph">
              <wp:posOffset>8585</wp:posOffset>
            </wp:positionV>
            <wp:extent cx="3700780" cy="2217420"/>
            <wp:effectExtent l="0" t="0" r="0" b="0"/>
            <wp:wrapTight wrapText="bothSides">
              <wp:wrapPolygon edited="0">
                <wp:start x="0" y="0"/>
                <wp:lineTo x="0" y="21340"/>
                <wp:lineTo x="21459" y="21340"/>
                <wp:lineTo x="21459"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00780"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D09">
        <w:rPr>
          <w:rFonts w:ascii="Candara" w:eastAsia="Batang" w:hAnsi="Candara" w:cs="Times New Roman"/>
          <w:color w:val="000000" w:themeColor="text1"/>
          <w:sz w:val="24"/>
          <w:szCs w:val="24"/>
        </w:rPr>
        <w:t>Solicitudes recibidas y el tiempo de respuesta</w:t>
      </w:r>
    </w:p>
    <w:p w14:paraId="73D07058" w14:textId="77777777" w:rsidR="008F296B" w:rsidRPr="00642D09" w:rsidRDefault="008F296B" w:rsidP="008F296B">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En 2021 se recibieron un total de 15 solicitudes de información, que contenían 28 requerimientos clasificados de la siguiente manera: de 16 se entregó la documentación completa, 5 requerimientos se entregó la información de manera parcial; mientras que 7 se clasificaron como información inexistente. </w:t>
      </w:r>
    </w:p>
    <w:p w14:paraId="51776A0E" w14:textId="77777777" w:rsidR="00FE1F52" w:rsidRDefault="00FE1F52" w:rsidP="008F296B">
      <w:pPr>
        <w:jc w:val="both"/>
        <w:rPr>
          <w:rFonts w:ascii="Candara" w:eastAsia="Batang" w:hAnsi="Candara" w:cs="Times New Roman"/>
          <w:color w:val="000000" w:themeColor="text1"/>
          <w:sz w:val="24"/>
          <w:szCs w:val="24"/>
        </w:rPr>
      </w:pPr>
    </w:p>
    <w:p w14:paraId="1E72E139" w14:textId="77777777" w:rsidR="008F296B" w:rsidRDefault="008F296B" w:rsidP="008F296B">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En promedio el tiempo de respuesta a las solicitudes de información fue de siete a diez días hábiles. Es importante hacer notar que el tiempo máximo de respuesta es de 10 días hábiles, con la posibilidad de extender dicho de plazo hasta un máximo de 25 días hábiles. Este resultado es satisfactorio, ya que demuestra el compromiso por la transparencia y cumplir con el derecho al acceso a la información que tienen los solicitantes. </w:t>
      </w:r>
    </w:p>
    <w:p w14:paraId="1DBE55F7" w14:textId="77777777" w:rsidR="0037391C" w:rsidRPr="00642D09" w:rsidRDefault="0037391C" w:rsidP="008F296B">
      <w:pPr>
        <w:jc w:val="both"/>
        <w:rPr>
          <w:rFonts w:ascii="Candara" w:eastAsia="Batang" w:hAnsi="Candara" w:cs="Times New Roman"/>
          <w:color w:val="000000" w:themeColor="text1"/>
          <w:sz w:val="24"/>
          <w:szCs w:val="24"/>
        </w:rPr>
      </w:pPr>
    </w:p>
    <w:p w14:paraId="383707EC" w14:textId="52660E42" w:rsidR="008F296B" w:rsidRPr="00642D09" w:rsidRDefault="008F296B" w:rsidP="008F296B">
      <w:pPr>
        <w:rPr>
          <w:rFonts w:ascii="Museo Sans 300" w:hAnsi="Museo Sans 300"/>
          <w:b/>
          <w:color w:val="000000" w:themeColor="text1"/>
          <w:sz w:val="28"/>
          <w:szCs w:val="28"/>
        </w:rPr>
      </w:pPr>
      <w:r w:rsidRPr="00642D09">
        <w:rPr>
          <w:rFonts w:ascii="Museo Sans 300" w:hAnsi="Museo Sans 300"/>
          <w:b/>
          <w:color w:val="000000" w:themeColor="text1"/>
          <w:sz w:val="28"/>
          <w:szCs w:val="28"/>
        </w:rPr>
        <w:t>Solicitudes por Tipo de Información</w:t>
      </w:r>
    </w:p>
    <w:p w14:paraId="1E44C931" w14:textId="5B6BD560" w:rsidR="008F296B" w:rsidRPr="00642D09" w:rsidRDefault="008F296B" w:rsidP="003E61E5">
      <w:pPr>
        <w:jc w:val="both"/>
        <w:rPr>
          <w:rFonts w:ascii="Candara" w:eastAsia="Batang" w:hAnsi="Candara" w:cs="Times New Roman"/>
          <w:color w:val="000000" w:themeColor="text1"/>
          <w:sz w:val="24"/>
          <w:szCs w:val="24"/>
        </w:rPr>
      </w:pPr>
      <w:r w:rsidRPr="00642D09">
        <w:rPr>
          <w:rFonts w:ascii="Candara" w:eastAsia="Batang" w:hAnsi="Candara" w:cs="Times New Roman"/>
          <w:noProof/>
          <w:color w:val="000000" w:themeColor="text1"/>
          <w:sz w:val="24"/>
          <w:szCs w:val="24"/>
          <w:lang w:eastAsia="es-SV"/>
        </w:rPr>
        <w:drawing>
          <wp:anchor distT="0" distB="0" distL="114300" distR="114300" simplePos="0" relativeHeight="252091392" behindDoc="1" locked="0" layoutInCell="1" allowOverlap="1" wp14:anchorId="411A9887" wp14:editId="3CDF9C18">
            <wp:simplePos x="0" y="0"/>
            <wp:positionH relativeFrom="column">
              <wp:posOffset>3075305</wp:posOffset>
            </wp:positionH>
            <wp:positionV relativeFrom="paragraph">
              <wp:posOffset>10795</wp:posOffset>
            </wp:positionV>
            <wp:extent cx="3202940" cy="2026920"/>
            <wp:effectExtent l="0" t="0" r="0" b="0"/>
            <wp:wrapTight wrapText="bothSides">
              <wp:wrapPolygon edited="0">
                <wp:start x="0" y="0"/>
                <wp:lineTo x="0" y="21316"/>
                <wp:lineTo x="21454" y="21316"/>
                <wp:lineTo x="21454"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294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D09">
        <w:rPr>
          <w:rFonts w:ascii="Candara" w:eastAsia="Batang" w:hAnsi="Candara" w:cs="Times New Roman"/>
          <w:color w:val="000000" w:themeColor="text1"/>
          <w:sz w:val="24"/>
          <w:szCs w:val="24"/>
        </w:rPr>
        <w:t>La mayoría de la información solicitada es clasificada como Pública no Oficiosa, con un registro de 12 solicitudes, le sigue la Información Inexistente con 3.</w:t>
      </w:r>
    </w:p>
    <w:p w14:paraId="4FE71DFD" w14:textId="77777777" w:rsidR="008F296B" w:rsidRPr="00642D09" w:rsidRDefault="008F296B" w:rsidP="008F296B">
      <w:pPr>
        <w:jc w:val="both"/>
        <w:rPr>
          <w:rFonts w:ascii="Museo Sans 300" w:hAnsi="Museo Sans 300"/>
          <w:color w:val="000000" w:themeColor="text1"/>
        </w:rPr>
      </w:pPr>
      <w:r w:rsidRPr="00642D09">
        <w:rPr>
          <w:rFonts w:ascii="Candara" w:eastAsia="Batang" w:hAnsi="Candara" w:cs="Times New Roman"/>
          <w:color w:val="000000" w:themeColor="text1"/>
          <w:sz w:val="24"/>
          <w:szCs w:val="24"/>
        </w:rPr>
        <w:t>De la información solicitada a la Institución, se puede mencionar: 1. Copias simples de planos de comunidades. 2. Informes finales de comunidades. 3. Situación del proceso de legalización de comunidades, 4. Resolución de Calificación de Interés Social; entre otros</w:t>
      </w:r>
      <w:r w:rsidRPr="00642D09">
        <w:rPr>
          <w:rFonts w:ascii="Museo Sans 300" w:hAnsi="Museo Sans 300"/>
          <w:color w:val="000000" w:themeColor="text1"/>
        </w:rPr>
        <w:t>.</w:t>
      </w:r>
    </w:p>
    <w:p w14:paraId="70764DCC" w14:textId="77777777" w:rsidR="008F296B" w:rsidRPr="00642D09" w:rsidRDefault="008F296B" w:rsidP="008F296B">
      <w:pPr>
        <w:rPr>
          <w:rFonts w:ascii="Museo Sans 300" w:hAnsi="Museo Sans 300"/>
          <w:color w:val="000000" w:themeColor="text1"/>
        </w:rPr>
      </w:pPr>
    </w:p>
    <w:p w14:paraId="0593719D" w14:textId="339931D8" w:rsidR="008F296B" w:rsidRPr="00642D09" w:rsidRDefault="008F296B" w:rsidP="008F296B">
      <w:pPr>
        <w:rPr>
          <w:rFonts w:ascii="Museo Sans 300" w:hAnsi="Museo Sans 300"/>
          <w:b/>
          <w:color w:val="000000" w:themeColor="text1"/>
          <w:sz w:val="28"/>
          <w:szCs w:val="28"/>
        </w:rPr>
      </w:pPr>
      <w:r w:rsidRPr="00642D09">
        <w:rPr>
          <w:rFonts w:ascii="Museo Sans 300" w:hAnsi="Museo Sans 300"/>
          <w:b/>
          <w:noProof/>
          <w:color w:val="000000" w:themeColor="text1"/>
          <w:sz w:val="28"/>
          <w:szCs w:val="28"/>
          <w:lang w:eastAsia="es-SV"/>
        </w:rPr>
        <w:drawing>
          <wp:anchor distT="0" distB="0" distL="114300" distR="114300" simplePos="0" relativeHeight="252092416" behindDoc="1" locked="0" layoutInCell="1" allowOverlap="1" wp14:anchorId="32CB0655" wp14:editId="0E765FE6">
            <wp:simplePos x="0" y="0"/>
            <wp:positionH relativeFrom="margin">
              <wp:posOffset>2938780</wp:posOffset>
            </wp:positionH>
            <wp:positionV relativeFrom="paragraph">
              <wp:posOffset>162919</wp:posOffset>
            </wp:positionV>
            <wp:extent cx="3618865" cy="1784350"/>
            <wp:effectExtent l="0" t="0" r="635" b="6350"/>
            <wp:wrapTight wrapText="bothSides">
              <wp:wrapPolygon edited="0">
                <wp:start x="0" y="0"/>
                <wp:lineTo x="0" y="21446"/>
                <wp:lineTo x="21490" y="21446"/>
                <wp:lineTo x="21490"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8865"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D09">
        <w:rPr>
          <w:rFonts w:ascii="Museo Sans 300" w:hAnsi="Museo Sans 300"/>
          <w:b/>
          <w:color w:val="000000" w:themeColor="text1"/>
          <w:sz w:val="28"/>
          <w:szCs w:val="28"/>
        </w:rPr>
        <w:t>Solicitudes por Unidad Administrativa</w:t>
      </w:r>
    </w:p>
    <w:p w14:paraId="64DF1E30" w14:textId="23E21700" w:rsidR="008F296B" w:rsidRPr="00642D09" w:rsidRDefault="008F296B" w:rsidP="003E61E5">
      <w:pPr>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La gráfica 3 representa la cantidad de solicitudes remitidas a las Unidades Administrativas. En el caso del ILP, son las Gerencias las encargadas de recibir y tramitar las solicitudes de información con sus respectivas unidades que administran. En el 2021, el 87% de las solicitudes fueron dirigidas a la Gerencia de Operaciones. </w:t>
      </w:r>
    </w:p>
    <w:p w14:paraId="2AE450F2" w14:textId="77777777" w:rsidR="008F296B" w:rsidRPr="00642D09" w:rsidRDefault="008F296B" w:rsidP="008F296B">
      <w:pPr>
        <w:rPr>
          <w:rFonts w:ascii="Museo Sans 300" w:hAnsi="Museo Sans 300"/>
          <w:b/>
          <w:color w:val="000000" w:themeColor="text1"/>
          <w:sz w:val="28"/>
        </w:rPr>
      </w:pPr>
      <w:r w:rsidRPr="00642D09">
        <w:rPr>
          <w:rFonts w:ascii="Museo Sans 300" w:hAnsi="Museo Sans 300"/>
          <w:b/>
          <w:color w:val="000000" w:themeColor="text1"/>
          <w:sz w:val="28"/>
        </w:rPr>
        <w:t>Conclusiones</w:t>
      </w:r>
    </w:p>
    <w:p w14:paraId="14022BBC" w14:textId="03E2BFB0" w:rsidR="008F296B" w:rsidRPr="00642D09" w:rsidRDefault="008F296B" w:rsidP="008F296B">
      <w:pPr>
        <w:pStyle w:val="Prrafodelista"/>
        <w:numPr>
          <w:ilvl w:val="0"/>
          <w:numId w:val="35"/>
        </w:numP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A pesar que seguimos siendo afectados por la Pandemia por Covid </w:t>
      </w:r>
      <w:r w:rsidR="00A05B4E"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19 y sus variantes y  el cambio de Oficial Información a medio año, las 15 solicitudes recibidas fueron tramitadas en tiempo y se dieron respuesta. Además de brindar 112 asesorías recibidas a través de los diferentes medios digital que cuenta la institución, las cuales requirieron una seria de acciones, para otorgar información segura, en tiempo y brindar una buena a tención al usuario. </w:t>
      </w:r>
    </w:p>
    <w:p w14:paraId="32547A47" w14:textId="77777777" w:rsidR="008F296B" w:rsidRPr="00642D09" w:rsidRDefault="008F296B" w:rsidP="008F296B">
      <w:pPr>
        <w:pStyle w:val="Prrafodelista"/>
        <w:rPr>
          <w:rFonts w:ascii="Candara" w:eastAsia="Batang" w:hAnsi="Candara" w:cs="Times New Roman"/>
          <w:color w:val="000000" w:themeColor="text1"/>
          <w:sz w:val="24"/>
          <w:szCs w:val="24"/>
        </w:rPr>
      </w:pPr>
    </w:p>
    <w:p w14:paraId="6DE3CB5C" w14:textId="77777777" w:rsidR="008F296B" w:rsidRPr="00642D09" w:rsidRDefault="008F296B" w:rsidP="008F296B">
      <w:pPr>
        <w:pStyle w:val="Prrafodelista"/>
        <w:numPr>
          <w:ilvl w:val="0"/>
          <w:numId w:val="35"/>
        </w:numP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EL ILP, ha dado respuesta al 100% de las solicitudes recibidas, con un tiempo promedio de respuesta de diez días hábiles, el tiempo máximo permitido por la LAIP.</w:t>
      </w:r>
    </w:p>
    <w:p w14:paraId="56FD72E5" w14:textId="77777777" w:rsidR="008F296B" w:rsidRPr="00642D09" w:rsidRDefault="008F296B" w:rsidP="008F296B">
      <w:pPr>
        <w:pStyle w:val="Prrafodelista"/>
        <w:rPr>
          <w:rFonts w:ascii="Candara" w:eastAsia="Batang" w:hAnsi="Candara" w:cs="Times New Roman"/>
          <w:color w:val="000000" w:themeColor="text1"/>
          <w:sz w:val="24"/>
          <w:szCs w:val="24"/>
        </w:rPr>
      </w:pPr>
    </w:p>
    <w:p w14:paraId="542D9960" w14:textId="77777777" w:rsidR="008F296B" w:rsidRPr="00642D09" w:rsidRDefault="008F296B" w:rsidP="008F296B">
      <w:pPr>
        <w:pStyle w:val="Prrafodelista"/>
        <w:numPr>
          <w:ilvl w:val="0"/>
          <w:numId w:val="35"/>
        </w:numP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El perfil del solicitante de Información en el ILP, basados en los datos estadísticos anteriores, es de un nivel de universitario (60%), hombres (53%), entre 36 y 40 años, (47%), domiciliado en San Salvador (31%), teniendo una respuesta favorable en el 80% de los casos, y usando como medio de notificación (67%) por medio de canales digitales (correo y WhatsApp).</w:t>
      </w:r>
    </w:p>
    <w:p w14:paraId="7461DE13" w14:textId="77777777" w:rsidR="008F296B" w:rsidRPr="00642D09" w:rsidRDefault="008F296B" w:rsidP="008F296B">
      <w:pPr>
        <w:pStyle w:val="Prrafodelista"/>
        <w:rPr>
          <w:rFonts w:ascii="Candara" w:eastAsia="Batang" w:hAnsi="Candara" w:cs="Times New Roman"/>
          <w:color w:val="000000" w:themeColor="text1"/>
          <w:sz w:val="24"/>
          <w:szCs w:val="24"/>
        </w:rPr>
      </w:pPr>
    </w:p>
    <w:p w14:paraId="2E41DEAF" w14:textId="5438D3A6" w:rsidR="0016760C" w:rsidRPr="00642D09" w:rsidRDefault="008F296B" w:rsidP="00156EF2">
      <w:pPr>
        <w:pStyle w:val="ttulos"/>
        <w:numPr>
          <w:ilvl w:val="0"/>
          <w:numId w:val="35"/>
        </w:numPr>
        <w:rPr>
          <w:rFonts w:ascii="Candara" w:eastAsia="Batang" w:hAnsi="Candara" w:cs="Times New Roman"/>
          <w:b w:val="0"/>
          <w:color w:val="000000" w:themeColor="text1"/>
          <w:sz w:val="24"/>
          <w:szCs w:val="24"/>
        </w:rPr>
      </w:pPr>
      <w:r w:rsidRPr="00642D09">
        <w:rPr>
          <w:rFonts w:ascii="Candara" w:eastAsia="Batang" w:hAnsi="Candara" w:cs="Times New Roman"/>
          <w:b w:val="0"/>
          <w:color w:val="000000" w:themeColor="text1"/>
          <w:sz w:val="24"/>
          <w:szCs w:val="24"/>
        </w:rPr>
        <w:t>No se ha percibido ingresos por Costos de Reproducción, esto debido a que la información entrega a la fecha ha sido gratuita</w:t>
      </w:r>
      <w:r w:rsidR="003E61E5" w:rsidRPr="00642D09">
        <w:rPr>
          <w:rFonts w:ascii="Candara" w:eastAsia="Batang" w:hAnsi="Candara" w:cs="Times New Roman"/>
          <w:b w:val="0"/>
          <w:color w:val="000000" w:themeColor="text1"/>
          <w:sz w:val="24"/>
          <w:szCs w:val="24"/>
        </w:rPr>
        <w:t>.</w:t>
      </w:r>
    </w:p>
    <w:p w14:paraId="64F93F7C" w14:textId="77777777" w:rsidR="001D21F1" w:rsidRPr="00642D09" w:rsidRDefault="001D21F1" w:rsidP="0050414B">
      <w:pPr>
        <w:jc w:val="both"/>
        <w:rPr>
          <w:rFonts w:ascii="Museo Sans 100" w:hAnsi="Museo Sans 100"/>
          <w:color w:val="000000" w:themeColor="text1"/>
          <w:sz w:val="24"/>
          <w:szCs w:val="24"/>
        </w:rPr>
      </w:pPr>
      <w:bookmarkStart w:id="29" w:name="_Toc63048348"/>
    </w:p>
    <w:p w14:paraId="0F6B1593" w14:textId="794192CA" w:rsidR="00794217" w:rsidRPr="00642D09" w:rsidRDefault="00794217" w:rsidP="0050414B">
      <w:pPr>
        <w:jc w:val="both"/>
        <w:rPr>
          <w:rFonts w:ascii="Bembo Std" w:hAnsi="Bembo Std"/>
          <w:b/>
          <w:color w:val="000000" w:themeColor="text1"/>
          <w:sz w:val="48"/>
          <w:szCs w:val="48"/>
        </w:rPr>
      </w:pPr>
      <w:r w:rsidRPr="00642D09">
        <w:rPr>
          <w:rFonts w:ascii="Bembo Std" w:hAnsi="Bembo Std"/>
          <w:b/>
          <w:color w:val="000000" w:themeColor="text1"/>
          <w:sz w:val="48"/>
          <w:szCs w:val="48"/>
        </w:rPr>
        <w:t>EJECUCIÓN FINANCIERA</w:t>
      </w:r>
      <w:bookmarkEnd w:id="29"/>
    </w:p>
    <w:p w14:paraId="1A276911" w14:textId="2FEFB1D0" w:rsidR="00794217" w:rsidRPr="00642D09" w:rsidRDefault="00794217" w:rsidP="00BB3918">
      <w:pPr>
        <w:spacing w:before="120" w:after="120" w:line="288" w:lineRule="auto"/>
        <w:ind w:firstLine="708"/>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 xml:space="preserve">Instituto de Legalización de la propiedad (ILP) en el ejercicio de brinda </w:t>
      </w:r>
      <w:r w:rsidR="005B741C" w:rsidRPr="00642D09">
        <w:rPr>
          <w:rFonts w:ascii="Candara" w:eastAsia="Batang" w:hAnsi="Candara" w:cs="Times New Roman"/>
          <w:color w:val="000000" w:themeColor="text1"/>
          <w:sz w:val="24"/>
          <w:szCs w:val="24"/>
        </w:rPr>
        <w:t>b</w:t>
      </w:r>
      <w:r w:rsidRPr="00642D09">
        <w:rPr>
          <w:rFonts w:ascii="Candara" w:eastAsia="Batang" w:hAnsi="Candara" w:cs="Times New Roman"/>
          <w:color w:val="000000" w:themeColor="text1"/>
          <w:sz w:val="24"/>
          <w:szCs w:val="24"/>
        </w:rPr>
        <w:t>rindar asistencia técnica al Sistema de Vivienda e instituciones del sector público, desarrollando procesos de legalización de inmuebles a familias de escasos recursos económicos</w:t>
      </w:r>
      <w:r w:rsidR="0043705D"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ejecutó US $ 1, </w:t>
      </w:r>
      <w:r w:rsidR="000C200B" w:rsidRPr="00642D09">
        <w:rPr>
          <w:rFonts w:ascii="Candara" w:eastAsia="Batang" w:hAnsi="Candara" w:cs="Times New Roman"/>
          <w:color w:val="000000" w:themeColor="text1"/>
          <w:sz w:val="24"/>
          <w:szCs w:val="24"/>
        </w:rPr>
        <w:t xml:space="preserve">941,765 </w:t>
      </w:r>
      <w:r w:rsidRPr="00642D09">
        <w:rPr>
          <w:rFonts w:ascii="Candara" w:eastAsia="Batang" w:hAnsi="Candara" w:cs="Times New Roman"/>
          <w:color w:val="000000" w:themeColor="text1"/>
          <w:sz w:val="24"/>
          <w:szCs w:val="24"/>
        </w:rPr>
        <w:t>.</w:t>
      </w:r>
      <w:r w:rsidR="000C200B" w:rsidRPr="00642D09">
        <w:rPr>
          <w:rFonts w:ascii="Candara" w:eastAsia="Batang" w:hAnsi="Candara" w:cs="Times New Roman"/>
          <w:color w:val="000000" w:themeColor="text1"/>
          <w:sz w:val="24"/>
          <w:szCs w:val="24"/>
        </w:rPr>
        <w:t>94</w:t>
      </w:r>
      <w:r w:rsidRPr="00642D09">
        <w:rPr>
          <w:rFonts w:ascii="Candara" w:eastAsia="Batang" w:hAnsi="Candara" w:cs="Times New Roman"/>
          <w:color w:val="000000" w:themeColor="text1"/>
          <w:sz w:val="24"/>
          <w:szCs w:val="24"/>
        </w:rPr>
        <w:t xml:space="preserve"> dólares de los Estados Unidos de América. </w:t>
      </w:r>
    </w:p>
    <w:p w14:paraId="74F681A5" w14:textId="0EA406B8" w:rsidR="00794217" w:rsidRPr="00642D09" w:rsidRDefault="00BE7E31" w:rsidP="00BB3918">
      <w:pPr>
        <w:spacing w:line="276" w:lineRule="auto"/>
        <w:ind w:firstLine="708"/>
        <w:jc w:val="both"/>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lastRenderedPageBreak/>
        <w:t>Dicha</w:t>
      </w:r>
      <w:r w:rsidR="000C200B" w:rsidRPr="00642D09">
        <w:rPr>
          <w:rFonts w:ascii="Candara" w:eastAsia="Batang" w:hAnsi="Candara" w:cs="Times New Roman"/>
          <w:color w:val="000000" w:themeColor="text1"/>
          <w:sz w:val="24"/>
          <w:szCs w:val="24"/>
        </w:rPr>
        <w:t xml:space="preserve"> </w:t>
      </w:r>
      <w:r w:rsidRPr="00642D09">
        <w:rPr>
          <w:rFonts w:ascii="Candara" w:eastAsia="Batang" w:hAnsi="Candara" w:cs="Times New Roman"/>
          <w:color w:val="000000" w:themeColor="text1"/>
          <w:sz w:val="24"/>
          <w:szCs w:val="24"/>
        </w:rPr>
        <w:t xml:space="preserve">ejecución del </w:t>
      </w:r>
      <w:r w:rsidR="000C200B" w:rsidRPr="00642D09">
        <w:rPr>
          <w:rFonts w:ascii="Candara" w:eastAsia="Batang" w:hAnsi="Candara" w:cs="Times New Roman"/>
          <w:color w:val="000000" w:themeColor="text1"/>
          <w:sz w:val="24"/>
          <w:szCs w:val="24"/>
        </w:rPr>
        <w:t>presupuesto del año 2021</w:t>
      </w:r>
      <w:r w:rsidR="00794217" w:rsidRPr="00642D09">
        <w:rPr>
          <w:rFonts w:ascii="Candara" w:eastAsia="Batang" w:hAnsi="Candara" w:cs="Times New Roman"/>
          <w:color w:val="000000" w:themeColor="text1"/>
          <w:sz w:val="24"/>
          <w:szCs w:val="24"/>
        </w:rPr>
        <w:t xml:space="preserve">, mantuvo </w:t>
      </w:r>
      <w:r w:rsidR="00F43AAB" w:rsidRPr="00642D09">
        <w:rPr>
          <w:rFonts w:ascii="Candara" w:eastAsia="Batang" w:hAnsi="Candara" w:cs="Times New Roman"/>
          <w:color w:val="000000" w:themeColor="text1"/>
          <w:sz w:val="24"/>
          <w:szCs w:val="24"/>
        </w:rPr>
        <w:t xml:space="preserve">tres </w:t>
      </w:r>
      <w:r w:rsidR="00794217" w:rsidRPr="00642D09">
        <w:rPr>
          <w:rFonts w:ascii="Candara" w:eastAsia="Batang" w:hAnsi="Candara" w:cs="Times New Roman"/>
          <w:color w:val="000000" w:themeColor="text1"/>
          <w:sz w:val="24"/>
          <w:szCs w:val="24"/>
        </w:rPr>
        <w:t>fuentes de financiamiento: La transferencia de fondos del Gobierno de El Salvador (GOES) con un valor de US $</w:t>
      </w:r>
      <w:r w:rsidR="000C200B" w:rsidRPr="00642D09">
        <w:rPr>
          <w:rFonts w:ascii="Candara" w:eastAsia="Batang" w:hAnsi="Candara" w:cs="Times New Roman"/>
          <w:color w:val="000000" w:themeColor="text1"/>
          <w:sz w:val="24"/>
          <w:szCs w:val="24"/>
        </w:rPr>
        <w:t xml:space="preserve"> 9</w:t>
      </w:r>
      <w:r w:rsidR="001A18B1">
        <w:rPr>
          <w:rFonts w:ascii="Candara" w:eastAsia="Batang" w:hAnsi="Candara" w:cs="Times New Roman"/>
          <w:color w:val="000000" w:themeColor="text1"/>
          <w:sz w:val="24"/>
          <w:szCs w:val="24"/>
        </w:rPr>
        <w:t>29</w:t>
      </w:r>
      <w:r w:rsidR="000C200B" w:rsidRPr="00642D09">
        <w:rPr>
          <w:rFonts w:ascii="Candara" w:eastAsia="Batang" w:hAnsi="Candara" w:cs="Times New Roman"/>
          <w:color w:val="000000" w:themeColor="text1"/>
          <w:sz w:val="24"/>
          <w:szCs w:val="24"/>
        </w:rPr>
        <w:t>,</w:t>
      </w:r>
      <w:r w:rsidR="001A18B1">
        <w:rPr>
          <w:rFonts w:ascii="Candara" w:eastAsia="Batang" w:hAnsi="Candara" w:cs="Times New Roman"/>
          <w:color w:val="000000" w:themeColor="text1"/>
          <w:sz w:val="24"/>
          <w:szCs w:val="24"/>
        </w:rPr>
        <w:t>909.28</w:t>
      </w:r>
      <w:r w:rsidR="00794217" w:rsidRPr="00642D09">
        <w:rPr>
          <w:rFonts w:ascii="Candara" w:eastAsia="Batang" w:hAnsi="Candara" w:cs="Times New Roman"/>
          <w:color w:val="000000" w:themeColor="text1"/>
          <w:sz w:val="24"/>
          <w:szCs w:val="24"/>
        </w:rPr>
        <w:t xml:space="preserve">. </w:t>
      </w:r>
      <w:r w:rsidR="002A5CEC" w:rsidRPr="00642D09">
        <w:rPr>
          <w:rFonts w:ascii="Candara" w:eastAsia="Batang" w:hAnsi="Candara" w:cs="Times New Roman"/>
          <w:color w:val="000000" w:themeColor="text1"/>
          <w:sz w:val="24"/>
          <w:szCs w:val="24"/>
        </w:rPr>
        <w:t>Los Segundos fondos</w:t>
      </w:r>
      <w:r w:rsidR="00F43AAB" w:rsidRPr="00642D09">
        <w:rPr>
          <w:rFonts w:ascii="Candara" w:eastAsia="Batang" w:hAnsi="Candara" w:cs="Times New Roman"/>
          <w:color w:val="000000" w:themeColor="text1"/>
          <w:sz w:val="24"/>
          <w:szCs w:val="24"/>
        </w:rPr>
        <w:t xml:space="preserve"> provenientes de los diferentes convenios entre el ILP y otras instituciones</w:t>
      </w:r>
      <w:r w:rsidR="00DE2DA9">
        <w:rPr>
          <w:rFonts w:ascii="Candara" w:eastAsia="Batang" w:hAnsi="Candara" w:cs="Times New Roman"/>
          <w:color w:val="000000" w:themeColor="text1"/>
          <w:sz w:val="24"/>
          <w:szCs w:val="24"/>
        </w:rPr>
        <w:t xml:space="preserve">                    </w:t>
      </w:r>
      <w:r w:rsidR="00F43AAB" w:rsidRPr="00642D09">
        <w:rPr>
          <w:rFonts w:ascii="Candara" w:eastAsia="Batang" w:hAnsi="Candara" w:cs="Times New Roman"/>
          <w:color w:val="000000" w:themeColor="text1"/>
          <w:sz w:val="24"/>
          <w:szCs w:val="24"/>
        </w:rPr>
        <w:t xml:space="preserve"> </w:t>
      </w:r>
      <w:r w:rsidR="001A18B1">
        <w:rPr>
          <w:rFonts w:ascii="Candara" w:eastAsia="Batang" w:hAnsi="Candara" w:cs="Times New Roman"/>
          <w:color w:val="000000" w:themeColor="text1"/>
          <w:sz w:val="24"/>
          <w:szCs w:val="24"/>
        </w:rPr>
        <w:t>$ 300,953.95</w:t>
      </w:r>
      <w:r w:rsidR="000C200B" w:rsidRPr="00642D09">
        <w:rPr>
          <w:rFonts w:ascii="Candara" w:eastAsia="Batang" w:hAnsi="Candara" w:cs="Times New Roman"/>
          <w:color w:val="000000" w:themeColor="text1"/>
          <w:sz w:val="24"/>
          <w:szCs w:val="24"/>
        </w:rPr>
        <w:t xml:space="preserve"> y </w:t>
      </w:r>
      <w:r w:rsidR="00F43AAB" w:rsidRPr="00642D09">
        <w:rPr>
          <w:rFonts w:ascii="Candara" w:eastAsia="Batang" w:hAnsi="Candara" w:cs="Times New Roman"/>
          <w:color w:val="000000" w:themeColor="text1"/>
          <w:sz w:val="24"/>
          <w:szCs w:val="24"/>
        </w:rPr>
        <w:t xml:space="preserve">una tercera fuente de fondos Recursos </w:t>
      </w:r>
      <w:r w:rsidR="000C200B" w:rsidRPr="00642D09">
        <w:rPr>
          <w:rFonts w:ascii="Candara" w:eastAsia="Batang" w:hAnsi="Candara" w:cs="Times New Roman"/>
          <w:color w:val="000000" w:themeColor="text1"/>
          <w:sz w:val="24"/>
          <w:szCs w:val="24"/>
        </w:rPr>
        <w:t xml:space="preserve">del Proyecto de  Infraestructura de Centros Escolares  </w:t>
      </w:r>
      <w:r w:rsidR="00794217" w:rsidRPr="00642D09">
        <w:rPr>
          <w:rFonts w:ascii="Candara" w:eastAsia="Batang" w:hAnsi="Candara" w:cs="Times New Roman"/>
          <w:color w:val="000000" w:themeColor="text1"/>
          <w:sz w:val="24"/>
          <w:szCs w:val="24"/>
        </w:rPr>
        <w:t xml:space="preserve">Como US $ </w:t>
      </w:r>
      <w:r w:rsidR="001A18B1">
        <w:rPr>
          <w:rFonts w:ascii="Candara" w:eastAsia="Batang" w:hAnsi="Candara" w:cs="Times New Roman"/>
          <w:color w:val="000000" w:themeColor="text1"/>
          <w:sz w:val="24"/>
          <w:szCs w:val="24"/>
        </w:rPr>
        <w:t>703,160.90</w:t>
      </w:r>
      <w:r w:rsidR="00BA777E" w:rsidRPr="00642D09">
        <w:rPr>
          <w:rFonts w:ascii="Candara" w:eastAsia="Batang" w:hAnsi="Candara" w:cs="Times New Roman"/>
          <w:color w:val="000000" w:themeColor="text1"/>
          <w:sz w:val="24"/>
          <w:szCs w:val="24"/>
        </w:rPr>
        <w:t>.</w:t>
      </w:r>
      <w:r w:rsidR="00F43AAB" w:rsidRPr="00642D09">
        <w:rPr>
          <w:rFonts w:ascii="Candara" w:eastAsia="Batang" w:hAnsi="Candara" w:cs="Times New Roman"/>
          <w:color w:val="000000" w:themeColor="text1"/>
          <w:sz w:val="24"/>
          <w:szCs w:val="24"/>
        </w:rPr>
        <w:t xml:space="preserve"> </w:t>
      </w:r>
      <w:r w:rsidR="00794217" w:rsidRPr="00642D09">
        <w:rPr>
          <w:rFonts w:ascii="Candara" w:eastAsia="Batang" w:hAnsi="Candara" w:cs="Times New Roman"/>
          <w:color w:val="000000" w:themeColor="text1"/>
          <w:sz w:val="24"/>
          <w:szCs w:val="24"/>
        </w:rPr>
        <w:t xml:space="preserve">  </w:t>
      </w:r>
    </w:p>
    <w:p w14:paraId="33BB2E72" w14:textId="1DA40EFF" w:rsidR="000B10C3" w:rsidRPr="00642D09" w:rsidRDefault="0053301D" w:rsidP="0053301D">
      <w:pPr>
        <w:rPr>
          <w:rFonts w:ascii="Candara" w:eastAsia="Batang" w:hAnsi="Candara" w:cs="Times New Roman"/>
          <w:color w:val="000000" w:themeColor="text1"/>
          <w:sz w:val="24"/>
          <w:szCs w:val="24"/>
        </w:rPr>
      </w:pPr>
      <w:r w:rsidRPr="00642D09">
        <w:rPr>
          <w:rFonts w:ascii="Museo Sans 100" w:hAnsi="Museo Sans 100"/>
          <w:color w:val="000000" w:themeColor="text1"/>
          <w:sz w:val="24"/>
          <w:szCs w:val="24"/>
        </w:rPr>
        <w:tab/>
      </w:r>
      <w:r w:rsidR="00D57788" w:rsidRPr="00642D09">
        <w:rPr>
          <w:rFonts w:ascii="Candara" w:eastAsia="Batang" w:hAnsi="Candara" w:cs="Times New Roman"/>
          <w:color w:val="000000" w:themeColor="text1"/>
          <w:sz w:val="24"/>
          <w:szCs w:val="24"/>
        </w:rPr>
        <w:t xml:space="preserve">A </w:t>
      </w:r>
      <w:r w:rsidRPr="00642D09">
        <w:rPr>
          <w:rFonts w:ascii="Candara" w:eastAsia="Batang" w:hAnsi="Candara" w:cs="Times New Roman"/>
          <w:color w:val="000000" w:themeColor="text1"/>
          <w:sz w:val="24"/>
          <w:szCs w:val="24"/>
        </w:rPr>
        <w:t>continuación,</w:t>
      </w:r>
      <w:r w:rsidR="00D57788" w:rsidRPr="00642D09">
        <w:rPr>
          <w:rFonts w:ascii="Candara" w:eastAsia="Batang" w:hAnsi="Candara" w:cs="Times New Roman"/>
          <w:color w:val="000000" w:themeColor="text1"/>
          <w:sz w:val="24"/>
          <w:szCs w:val="24"/>
        </w:rPr>
        <w:t xml:space="preserve"> se detalla la </w:t>
      </w:r>
      <w:r w:rsidRPr="00642D09">
        <w:rPr>
          <w:rFonts w:ascii="Candara" w:eastAsia="Batang" w:hAnsi="Candara" w:cs="Times New Roman"/>
          <w:color w:val="000000" w:themeColor="text1"/>
          <w:sz w:val="24"/>
          <w:szCs w:val="24"/>
        </w:rPr>
        <w:t>ejecución presupuestaria por rubro de agrupación.</w:t>
      </w:r>
    </w:p>
    <w:tbl>
      <w:tblPr>
        <w:tblStyle w:val="Cuadrculadetablaclara"/>
        <w:tblW w:w="0" w:type="auto"/>
        <w:tblLook w:val="04A0" w:firstRow="1" w:lastRow="0" w:firstColumn="1" w:lastColumn="0" w:noHBand="0" w:noVBand="1"/>
      </w:tblPr>
      <w:tblGrid>
        <w:gridCol w:w="2042"/>
        <w:gridCol w:w="1633"/>
        <w:gridCol w:w="1616"/>
        <w:gridCol w:w="1596"/>
        <w:gridCol w:w="1539"/>
        <w:gridCol w:w="1536"/>
      </w:tblGrid>
      <w:tr w:rsidR="00642D09" w:rsidRPr="00642D09" w14:paraId="7C3FF82A" w14:textId="2B7C922D" w:rsidTr="00D57788">
        <w:tc>
          <w:tcPr>
            <w:tcW w:w="2112" w:type="dxa"/>
          </w:tcPr>
          <w:p w14:paraId="1727B00E" w14:textId="31DC0C8D" w:rsidR="00D57788" w:rsidRPr="00642D09" w:rsidRDefault="00D57788"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Concepto/detalle de gasto</w:t>
            </w:r>
          </w:p>
        </w:tc>
        <w:tc>
          <w:tcPr>
            <w:tcW w:w="1782" w:type="dxa"/>
          </w:tcPr>
          <w:p w14:paraId="04F1AACB" w14:textId="40D8E561" w:rsidR="00FA256A" w:rsidRPr="00642D09" w:rsidRDefault="00FA256A"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Ejecución</w:t>
            </w:r>
          </w:p>
          <w:p w14:paraId="6899CBC5" w14:textId="2E66D7B5" w:rsidR="00D57788" w:rsidRPr="00642D09" w:rsidRDefault="00D57788"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1er Trimestre</w:t>
            </w:r>
          </w:p>
        </w:tc>
        <w:tc>
          <w:tcPr>
            <w:tcW w:w="1764" w:type="dxa"/>
          </w:tcPr>
          <w:p w14:paraId="0CB015F0" w14:textId="6D02A6F7" w:rsidR="00FA256A" w:rsidRPr="00642D09" w:rsidRDefault="00FA256A"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Ejecución</w:t>
            </w:r>
          </w:p>
          <w:p w14:paraId="6F2B37BB" w14:textId="7A48A757" w:rsidR="00D57788" w:rsidRPr="00642D09" w:rsidRDefault="00D57788"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2do Trimestre</w:t>
            </w:r>
          </w:p>
        </w:tc>
        <w:tc>
          <w:tcPr>
            <w:tcW w:w="1764" w:type="dxa"/>
          </w:tcPr>
          <w:p w14:paraId="5BE49C51" w14:textId="1C9A365F" w:rsidR="00FA256A" w:rsidRPr="00642D09" w:rsidRDefault="00FA256A"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Ejecución</w:t>
            </w:r>
          </w:p>
          <w:p w14:paraId="6805E1BD" w14:textId="0F840401" w:rsidR="00D57788" w:rsidRPr="00642D09" w:rsidRDefault="00D57788"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3er Trimestre</w:t>
            </w:r>
          </w:p>
        </w:tc>
        <w:tc>
          <w:tcPr>
            <w:tcW w:w="1364" w:type="dxa"/>
          </w:tcPr>
          <w:p w14:paraId="6324A98F" w14:textId="760BF428" w:rsidR="00FA256A" w:rsidRPr="00642D09" w:rsidRDefault="00FA256A"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Ejecución</w:t>
            </w:r>
          </w:p>
          <w:p w14:paraId="44B20393" w14:textId="0910EDFC" w:rsidR="00D57788" w:rsidRPr="00642D09" w:rsidRDefault="00BD7E3D"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4</w:t>
            </w:r>
            <w:r w:rsidR="00D57788" w:rsidRPr="00642D09">
              <w:rPr>
                <w:rFonts w:ascii="Candara" w:eastAsia="Batang" w:hAnsi="Candara" w:cs="Times New Roman"/>
                <w:color w:val="000000" w:themeColor="text1"/>
                <w:sz w:val="24"/>
                <w:szCs w:val="24"/>
              </w:rPr>
              <w:t>toTrimestre</w:t>
            </w:r>
          </w:p>
        </w:tc>
        <w:tc>
          <w:tcPr>
            <w:tcW w:w="1176" w:type="dxa"/>
          </w:tcPr>
          <w:p w14:paraId="65008A6F" w14:textId="734AB198" w:rsidR="00D57788" w:rsidRPr="00642D09" w:rsidRDefault="00D57788" w:rsidP="00D57788">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Total</w:t>
            </w:r>
          </w:p>
        </w:tc>
      </w:tr>
      <w:tr w:rsidR="00642D09" w:rsidRPr="00642D09" w14:paraId="3386BD84" w14:textId="60CBB19B" w:rsidTr="0053301D">
        <w:trPr>
          <w:trHeight w:val="465"/>
        </w:trPr>
        <w:tc>
          <w:tcPr>
            <w:tcW w:w="2112" w:type="dxa"/>
          </w:tcPr>
          <w:p w14:paraId="3D205453" w14:textId="0E55795B" w:rsidR="00D57788" w:rsidRPr="00642D09" w:rsidRDefault="00D57788"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Remuneraciones</w:t>
            </w:r>
          </w:p>
        </w:tc>
        <w:tc>
          <w:tcPr>
            <w:tcW w:w="1782" w:type="dxa"/>
            <w:vAlign w:val="center"/>
          </w:tcPr>
          <w:p w14:paraId="1C4FD1BE" w14:textId="181A7B06"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$304,607.83</w:t>
            </w:r>
          </w:p>
        </w:tc>
        <w:tc>
          <w:tcPr>
            <w:tcW w:w="1764" w:type="dxa"/>
            <w:vAlign w:val="center"/>
          </w:tcPr>
          <w:p w14:paraId="3D2E147B" w14:textId="4DA39439" w:rsidR="00D57788" w:rsidRPr="00642D09" w:rsidRDefault="008B1D63"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$262,302.72</w:t>
            </w:r>
          </w:p>
        </w:tc>
        <w:tc>
          <w:tcPr>
            <w:tcW w:w="1764" w:type="dxa"/>
            <w:vAlign w:val="center"/>
          </w:tcPr>
          <w:p w14:paraId="2BD47DD7" w14:textId="0DCF2504" w:rsidR="00D57788" w:rsidRPr="00642D09" w:rsidRDefault="006A39F8"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$271,044.71</w:t>
            </w:r>
          </w:p>
        </w:tc>
        <w:tc>
          <w:tcPr>
            <w:tcW w:w="1364" w:type="dxa"/>
            <w:vAlign w:val="center"/>
          </w:tcPr>
          <w:p w14:paraId="11EC5BB4" w14:textId="479849DA" w:rsidR="00D57788" w:rsidRPr="00642D09" w:rsidRDefault="00D57788" w:rsidP="00BD7E3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w:t>
            </w:r>
            <w:r w:rsidR="0041077B">
              <w:rPr>
                <w:rFonts w:ascii="Candara" w:eastAsia="Batang" w:hAnsi="Candara" w:cs="Times New Roman"/>
                <w:color w:val="000000" w:themeColor="text1"/>
                <w:sz w:val="24"/>
                <w:szCs w:val="24"/>
              </w:rPr>
              <w:t xml:space="preserve"> 353,664.38</w:t>
            </w:r>
          </w:p>
        </w:tc>
        <w:tc>
          <w:tcPr>
            <w:tcW w:w="1176" w:type="dxa"/>
            <w:vAlign w:val="center"/>
          </w:tcPr>
          <w:p w14:paraId="01697169" w14:textId="392A414B" w:rsidR="00D57788" w:rsidRPr="00642D09" w:rsidRDefault="0041077B"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$1,191,619.64</w:t>
            </w:r>
          </w:p>
        </w:tc>
      </w:tr>
      <w:tr w:rsidR="00642D09" w:rsidRPr="00642D09" w14:paraId="42BE4453" w14:textId="4530846A" w:rsidTr="0053301D">
        <w:tc>
          <w:tcPr>
            <w:tcW w:w="2112" w:type="dxa"/>
          </w:tcPr>
          <w:p w14:paraId="53214279" w14:textId="4D4A4897" w:rsidR="00D57788" w:rsidRPr="00642D09" w:rsidRDefault="00D57788"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Adquisición de bienes y servicios</w:t>
            </w:r>
          </w:p>
        </w:tc>
        <w:tc>
          <w:tcPr>
            <w:tcW w:w="1782" w:type="dxa"/>
            <w:vAlign w:val="center"/>
          </w:tcPr>
          <w:p w14:paraId="3E000DC6" w14:textId="356E43C9"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$62,045.72</w:t>
            </w:r>
          </w:p>
        </w:tc>
        <w:tc>
          <w:tcPr>
            <w:tcW w:w="1764" w:type="dxa"/>
            <w:vAlign w:val="center"/>
          </w:tcPr>
          <w:p w14:paraId="231D3B66" w14:textId="71B55DBA"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$56,056.20</w:t>
            </w:r>
          </w:p>
        </w:tc>
        <w:tc>
          <w:tcPr>
            <w:tcW w:w="1764" w:type="dxa"/>
            <w:vAlign w:val="center"/>
          </w:tcPr>
          <w:p w14:paraId="337C830F" w14:textId="66ABB1F9" w:rsidR="00D57788" w:rsidRPr="00642D09" w:rsidRDefault="00690580"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$103,520.59</w:t>
            </w:r>
          </w:p>
        </w:tc>
        <w:tc>
          <w:tcPr>
            <w:tcW w:w="1364" w:type="dxa"/>
            <w:vAlign w:val="center"/>
          </w:tcPr>
          <w:p w14:paraId="4ABCA978" w14:textId="1DCB9012" w:rsidR="00D57788" w:rsidRPr="00642D09" w:rsidRDefault="00BD7E3D"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$191,154.15</w:t>
            </w:r>
          </w:p>
        </w:tc>
        <w:tc>
          <w:tcPr>
            <w:tcW w:w="1176" w:type="dxa"/>
            <w:vAlign w:val="center"/>
          </w:tcPr>
          <w:p w14:paraId="7154A3FB" w14:textId="1E4481A8" w:rsidR="00D57788" w:rsidRPr="00642D09" w:rsidRDefault="0041077B"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$412,776.66</w:t>
            </w:r>
          </w:p>
        </w:tc>
      </w:tr>
      <w:tr w:rsidR="00642D09" w:rsidRPr="00642D09" w14:paraId="063F01A1" w14:textId="5723D8CE" w:rsidTr="0053301D">
        <w:tc>
          <w:tcPr>
            <w:tcW w:w="2112" w:type="dxa"/>
          </w:tcPr>
          <w:p w14:paraId="184FF4EE" w14:textId="1CA40616" w:rsidR="00D57788" w:rsidRPr="00642D09" w:rsidRDefault="00D57788"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Gastos financieros y otro</w:t>
            </w:r>
          </w:p>
        </w:tc>
        <w:tc>
          <w:tcPr>
            <w:tcW w:w="1782" w:type="dxa"/>
            <w:vAlign w:val="center"/>
          </w:tcPr>
          <w:p w14:paraId="4E73FA98" w14:textId="328C7DA1"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$6,884.75</w:t>
            </w:r>
          </w:p>
        </w:tc>
        <w:tc>
          <w:tcPr>
            <w:tcW w:w="1764" w:type="dxa"/>
            <w:vAlign w:val="center"/>
          </w:tcPr>
          <w:p w14:paraId="52617288" w14:textId="659842ED"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$6,339.43</w:t>
            </w:r>
          </w:p>
        </w:tc>
        <w:tc>
          <w:tcPr>
            <w:tcW w:w="1764" w:type="dxa"/>
            <w:vAlign w:val="center"/>
          </w:tcPr>
          <w:p w14:paraId="7F73B906" w14:textId="1D867033" w:rsidR="00D57788" w:rsidRPr="00642D09" w:rsidRDefault="00690580" w:rsidP="00690580">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$4</w:t>
            </w:r>
            <w:r w:rsidR="00D57788" w:rsidRPr="00642D09">
              <w:rPr>
                <w:rFonts w:ascii="Candara" w:eastAsia="Batang" w:hAnsi="Candara" w:cs="Times New Roman"/>
                <w:color w:val="000000" w:themeColor="text1"/>
                <w:sz w:val="24"/>
                <w:szCs w:val="24"/>
              </w:rPr>
              <w:t>,</w:t>
            </w:r>
            <w:r w:rsidRPr="00642D09">
              <w:rPr>
                <w:rFonts w:ascii="Candara" w:eastAsia="Batang" w:hAnsi="Candara" w:cs="Times New Roman"/>
                <w:color w:val="000000" w:themeColor="text1"/>
                <w:sz w:val="24"/>
                <w:szCs w:val="24"/>
              </w:rPr>
              <w:t xml:space="preserve">385.50 </w:t>
            </w:r>
          </w:p>
        </w:tc>
        <w:tc>
          <w:tcPr>
            <w:tcW w:w="1364" w:type="dxa"/>
            <w:vAlign w:val="center"/>
          </w:tcPr>
          <w:p w14:paraId="158E116B" w14:textId="26902DBC" w:rsidR="00D57788" w:rsidRPr="00642D09" w:rsidRDefault="00BD7E3D"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$969.43</w:t>
            </w:r>
          </w:p>
        </w:tc>
        <w:tc>
          <w:tcPr>
            <w:tcW w:w="1176" w:type="dxa"/>
            <w:vAlign w:val="center"/>
          </w:tcPr>
          <w:p w14:paraId="15414429" w14:textId="07F61067" w:rsidR="00D57788" w:rsidRPr="00642D09" w:rsidRDefault="0041077B"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$18,579</w:t>
            </w:r>
            <w:r w:rsidR="00D57788" w:rsidRPr="00642D09">
              <w:rPr>
                <w:rFonts w:ascii="Candara" w:eastAsia="Batang" w:hAnsi="Candara" w:cs="Times New Roman"/>
                <w:color w:val="000000" w:themeColor="text1"/>
                <w:sz w:val="24"/>
                <w:szCs w:val="24"/>
              </w:rPr>
              <w:t>.11</w:t>
            </w:r>
          </w:p>
        </w:tc>
      </w:tr>
      <w:tr w:rsidR="00642D09" w:rsidRPr="00642D09" w14:paraId="531053FB" w14:textId="03E08CE6" w:rsidTr="0053301D">
        <w:tc>
          <w:tcPr>
            <w:tcW w:w="2112" w:type="dxa"/>
          </w:tcPr>
          <w:p w14:paraId="3A2E231A" w14:textId="32E6D198" w:rsidR="00D57788" w:rsidRPr="00642D09" w:rsidRDefault="00D57788"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Inversiones en activos fijos</w:t>
            </w:r>
          </w:p>
        </w:tc>
        <w:tc>
          <w:tcPr>
            <w:tcW w:w="1782" w:type="dxa"/>
            <w:vAlign w:val="center"/>
          </w:tcPr>
          <w:p w14:paraId="17057D55" w14:textId="1F5B2947"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$6,705.00</w:t>
            </w:r>
          </w:p>
        </w:tc>
        <w:tc>
          <w:tcPr>
            <w:tcW w:w="1764" w:type="dxa"/>
            <w:vAlign w:val="center"/>
          </w:tcPr>
          <w:p w14:paraId="48A5D409" w14:textId="77A2D6BF" w:rsidR="00D57788" w:rsidRPr="00642D09" w:rsidRDefault="00697F11"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$2,259.31</w:t>
            </w:r>
          </w:p>
        </w:tc>
        <w:tc>
          <w:tcPr>
            <w:tcW w:w="1764" w:type="dxa"/>
            <w:vAlign w:val="center"/>
          </w:tcPr>
          <w:p w14:paraId="1CC432EA" w14:textId="3DDC36F0" w:rsidR="00D57788" w:rsidRPr="00642D09" w:rsidRDefault="00D57788" w:rsidP="00690580">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w:t>
            </w:r>
            <w:r w:rsidR="00690580" w:rsidRPr="00642D09">
              <w:rPr>
                <w:rFonts w:ascii="Candara" w:eastAsia="Batang" w:hAnsi="Candara" w:cs="Times New Roman"/>
                <w:color w:val="000000" w:themeColor="text1"/>
                <w:sz w:val="24"/>
                <w:szCs w:val="24"/>
              </w:rPr>
              <w:t xml:space="preserve"> 79,624.71</w:t>
            </w:r>
          </w:p>
        </w:tc>
        <w:tc>
          <w:tcPr>
            <w:tcW w:w="1364" w:type="dxa"/>
            <w:vAlign w:val="center"/>
          </w:tcPr>
          <w:p w14:paraId="2DE20616" w14:textId="646DDA32" w:rsidR="00D57788" w:rsidRPr="00642D09" w:rsidRDefault="00BD7E3D" w:rsidP="0053301D">
            <w:pPr>
              <w:tabs>
                <w:tab w:val="left" w:pos="3375"/>
              </w:tabs>
              <w:jc w:val="center"/>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$222.459.70</w:t>
            </w:r>
          </w:p>
        </w:tc>
        <w:tc>
          <w:tcPr>
            <w:tcW w:w="1176" w:type="dxa"/>
            <w:vAlign w:val="center"/>
          </w:tcPr>
          <w:p w14:paraId="588A0947" w14:textId="25662326" w:rsidR="00D57788" w:rsidRPr="00642D09" w:rsidRDefault="0041077B" w:rsidP="0053301D">
            <w:pPr>
              <w:tabs>
                <w:tab w:val="left" w:pos="3375"/>
              </w:tabs>
              <w:jc w:val="center"/>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$311,048.72</w:t>
            </w:r>
          </w:p>
        </w:tc>
      </w:tr>
      <w:tr w:rsidR="00642D09" w:rsidRPr="00642D09" w14:paraId="4C5AC85B" w14:textId="4292CBB3" w:rsidTr="00D57788">
        <w:tc>
          <w:tcPr>
            <w:tcW w:w="2112" w:type="dxa"/>
          </w:tcPr>
          <w:p w14:paraId="3472A3CB" w14:textId="4A713CCF" w:rsidR="00D57788" w:rsidRPr="00642D09" w:rsidRDefault="00D57788"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Totales</w:t>
            </w:r>
          </w:p>
        </w:tc>
        <w:tc>
          <w:tcPr>
            <w:tcW w:w="1782" w:type="dxa"/>
          </w:tcPr>
          <w:p w14:paraId="2D0273E5" w14:textId="6796937E" w:rsidR="00D57788" w:rsidRPr="00642D09" w:rsidRDefault="00697F11"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$380,243.30</w:t>
            </w:r>
          </w:p>
        </w:tc>
        <w:tc>
          <w:tcPr>
            <w:tcW w:w="1764" w:type="dxa"/>
          </w:tcPr>
          <w:p w14:paraId="5224E72A" w14:textId="32547143" w:rsidR="00D57788" w:rsidRPr="00642D09" w:rsidRDefault="008B1D63" w:rsidP="00D57788">
            <w:pPr>
              <w:tabs>
                <w:tab w:val="left" w:pos="3375"/>
              </w:tabs>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$326,957.66</w:t>
            </w:r>
          </w:p>
        </w:tc>
        <w:tc>
          <w:tcPr>
            <w:tcW w:w="1764" w:type="dxa"/>
          </w:tcPr>
          <w:p w14:paraId="6CC52154" w14:textId="50DEB4BB" w:rsidR="00D57788" w:rsidRPr="00642D09" w:rsidRDefault="006A39F8" w:rsidP="00D57788">
            <w:pPr>
              <w:tabs>
                <w:tab w:val="left" w:pos="3375"/>
              </w:tabs>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$458,575.51</w:t>
            </w:r>
          </w:p>
        </w:tc>
        <w:tc>
          <w:tcPr>
            <w:tcW w:w="1364" w:type="dxa"/>
          </w:tcPr>
          <w:p w14:paraId="619C8302" w14:textId="7E9E270E" w:rsidR="00D57788" w:rsidRPr="00642D09" w:rsidRDefault="0041077B" w:rsidP="00D57788">
            <w:pPr>
              <w:tabs>
                <w:tab w:val="left" w:pos="3375"/>
              </w:tabs>
              <w:rPr>
                <w:rFonts w:ascii="Candara" w:eastAsia="Batang" w:hAnsi="Candara" w:cs="Times New Roman"/>
                <w:color w:val="000000" w:themeColor="text1"/>
                <w:sz w:val="24"/>
                <w:szCs w:val="24"/>
              </w:rPr>
            </w:pPr>
            <w:r>
              <w:rPr>
                <w:rFonts w:ascii="Candara" w:eastAsia="Batang" w:hAnsi="Candara" w:cs="Times New Roman"/>
                <w:color w:val="000000" w:themeColor="text1"/>
                <w:sz w:val="24"/>
                <w:szCs w:val="24"/>
              </w:rPr>
              <w:t>$768</w:t>
            </w:r>
            <w:r w:rsidR="00BD7E3D" w:rsidRPr="00642D09">
              <w:rPr>
                <w:rFonts w:ascii="Candara" w:eastAsia="Batang" w:hAnsi="Candara" w:cs="Times New Roman"/>
                <w:color w:val="000000" w:themeColor="text1"/>
                <w:sz w:val="24"/>
                <w:szCs w:val="24"/>
              </w:rPr>
              <w:t>,</w:t>
            </w:r>
            <w:r>
              <w:rPr>
                <w:rFonts w:ascii="Candara" w:eastAsia="Batang" w:hAnsi="Candara" w:cs="Times New Roman"/>
                <w:color w:val="000000" w:themeColor="text1"/>
                <w:sz w:val="24"/>
                <w:szCs w:val="24"/>
              </w:rPr>
              <w:t>247.66</w:t>
            </w:r>
          </w:p>
        </w:tc>
        <w:tc>
          <w:tcPr>
            <w:tcW w:w="1176" w:type="dxa"/>
          </w:tcPr>
          <w:p w14:paraId="149D62E1" w14:textId="7D82E3A1" w:rsidR="00D57788" w:rsidRPr="00642D09" w:rsidRDefault="00BD7E3D" w:rsidP="00D57788">
            <w:pPr>
              <w:tabs>
                <w:tab w:val="left" w:pos="3375"/>
              </w:tabs>
              <w:rPr>
                <w:rFonts w:ascii="Candara" w:eastAsia="Batang" w:hAnsi="Candara" w:cs="Times New Roman"/>
                <w:color w:val="000000" w:themeColor="text1"/>
                <w:sz w:val="24"/>
                <w:szCs w:val="24"/>
              </w:rPr>
            </w:pPr>
            <w:r w:rsidRPr="00642D09">
              <w:rPr>
                <w:rFonts w:ascii="Candara" w:eastAsia="Batang" w:hAnsi="Candara" w:cs="Times New Roman"/>
                <w:color w:val="000000" w:themeColor="text1"/>
                <w:sz w:val="24"/>
                <w:szCs w:val="24"/>
              </w:rPr>
              <w:t>$</w:t>
            </w:r>
            <w:r w:rsidR="0041077B">
              <w:rPr>
                <w:rFonts w:ascii="Candara" w:eastAsia="Batang" w:hAnsi="Candara" w:cs="Times New Roman"/>
                <w:color w:val="000000" w:themeColor="text1"/>
                <w:sz w:val="24"/>
                <w:szCs w:val="24"/>
              </w:rPr>
              <w:t>1,934,024.13</w:t>
            </w:r>
          </w:p>
        </w:tc>
      </w:tr>
    </w:tbl>
    <w:p w14:paraId="0B5E44EB" w14:textId="7C03AAC4" w:rsidR="00D57788" w:rsidRPr="00642D09" w:rsidRDefault="00D57788" w:rsidP="000B10C3">
      <w:pPr>
        <w:tabs>
          <w:tab w:val="left" w:pos="3375"/>
        </w:tabs>
        <w:rPr>
          <w:rFonts w:ascii="Candara" w:eastAsia="Batang" w:hAnsi="Candara" w:cs="Times New Roman"/>
          <w:color w:val="000000" w:themeColor="text1"/>
          <w:sz w:val="24"/>
          <w:szCs w:val="24"/>
        </w:rPr>
        <w:sectPr w:rsidR="00D57788" w:rsidRPr="00642D09" w:rsidSect="00004AE2">
          <w:headerReference w:type="default" r:id="rId107"/>
          <w:pgSz w:w="12240" w:h="15840"/>
          <w:pgMar w:top="1135" w:right="1134" w:bottom="1701" w:left="1134" w:header="987" w:footer="709" w:gutter="0"/>
          <w:cols w:space="708"/>
          <w:docGrid w:linePitch="360"/>
        </w:sectPr>
      </w:pPr>
    </w:p>
    <w:p w14:paraId="1B757B1E" w14:textId="77777777" w:rsidR="000B10C3" w:rsidRDefault="000B10C3" w:rsidP="00A716F0">
      <w:pPr>
        <w:tabs>
          <w:tab w:val="left" w:pos="3375"/>
        </w:tabs>
        <w:rPr>
          <w:rFonts w:ascii="Museo Sans 100" w:hAnsi="Museo Sans 100"/>
          <w:sz w:val="24"/>
          <w:szCs w:val="24"/>
        </w:rPr>
      </w:pPr>
    </w:p>
    <w:sectPr w:rsidR="000B10C3" w:rsidSect="00A74F86">
      <w:headerReference w:type="even" r:id="rId108"/>
      <w:headerReference w:type="default" r:id="rId109"/>
      <w:pgSz w:w="12240" w:h="15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3CB68D" w14:textId="77777777" w:rsidR="00A561F2" w:rsidRDefault="00A561F2" w:rsidP="007679A8">
      <w:pPr>
        <w:spacing w:after="0" w:line="240" w:lineRule="auto"/>
      </w:pPr>
      <w:r>
        <w:separator/>
      </w:r>
    </w:p>
  </w:endnote>
  <w:endnote w:type="continuationSeparator" w:id="0">
    <w:p w14:paraId="123CC8CF" w14:textId="77777777" w:rsidR="00A561F2" w:rsidRDefault="00A561F2" w:rsidP="007679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Sans 300">
    <w:panose1 w:val="02000000000000000000"/>
    <w:charset w:val="00"/>
    <w:family w:val="modern"/>
    <w:notTrueType/>
    <w:pitch w:val="variable"/>
    <w:sig w:usb0="A00000AF" w:usb1="4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Museo Sans 100">
    <w:altName w:val="Times New Roman"/>
    <w:panose1 w:val="00000000000000000000"/>
    <w:charset w:val="00"/>
    <w:family w:val="modern"/>
    <w:notTrueType/>
    <w:pitch w:val="variable"/>
    <w:sig w:usb0="A00000AF" w:usb1="4000004A" w:usb2="00000000" w:usb3="00000000" w:csb0="00000093" w:csb1="00000000"/>
  </w:font>
  <w:font w:name="Museo 100">
    <w:altName w:val="Times New Roman"/>
    <w:panose1 w:val="00000000000000000000"/>
    <w:charset w:val="00"/>
    <w:family w:val="modern"/>
    <w:notTrueType/>
    <w:pitch w:val="variable"/>
    <w:sig w:usb0="A00000AF" w:usb1="4000004A" w:usb2="00000000" w:usb3="00000000" w:csb0="00000093" w:csb1="00000000"/>
  </w:font>
  <w:font w:name="Berlin Sans FB">
    <w:altName w:val="Candara"/>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 w:name="Bembo Std">
    <w:panose1 w:val="02020605060306020A03"/>
    <w:charset w:val="00"/>
    <w:family w:val="roman"/>
    <w:notTrueType/>
    <w:pitch w:val="variable"/>
    <w:sig w:usb0="800000AF" w:usb1="5000205B"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477674"/>
      <w:docPartObj>
        <w:docPartGallery w:val="Page Numbers (Bottom of Page)"/>
        <w:docPartUnique/>
      </w:docPartObj>
    </w:sdtPr>
    <w:sdtEndPr/>
    <w:sdtContent>
      <w:p w14:paraId="4E6A2EEB" w14:textId="60E69474" w:rsidR="00A561F2" w:rsidRDefault="00A561F2">
        <w:pPr>
          <w:pStyle w:val="Piedepgina"/>
        </w:pPr>
        <w:r w:rsidRPr="00E97A67">
          <w:rPr>
            <w:rStyle w:val="Nmerodepgina"/>
            <w:rFonts w:ascii="Museo Sans 100" w:eastAsiaTheme="minorHAnsi" w:hAnsi="Museo Sans 100" w:cstheme="minorBidi"/>
            <w:noProof/>
            <w:color w:val="595959" w:themeColor="text1" w:themeTint="A6"/>
            <w:sz w:val="15"/>
            <w:lang w:val="en-US" w:eastAsia="en-US"/>
          </w:rPr>
          <w:fldChar w:fldCharType="begin"/>
        </w:r>
        <w:r w:rsidRPr="007C14A0">
          <w:rPr>
            <w:rStyle w:val="Nmerodepgina"/>
            <w:rFonts w:ascii="Museo Sans 100" w:eastAsiaTheme="minorHAnsi" w:hAnsi="Museo Sans 100" w:cstheme="minorBidi"/>
            <w:noProof/>
            <w:color w:val="595959" w:themeColor="text1" w:themeTint="A6"/>
            <w:sz w:val="15"/>
            <w:lang w:val="es-SV" w:eastAsia="en-US"/>
          </w:rPr>
          <w:instrText>PAGE   \* MERGEFORMAT</w:instrText>
        </w:r>
        <w:r w:rsidRPr="00E97A67">
          <w:rPr>
            <w:rStyle w:val="Nmerodepgina"/>
            <w:rFonts w:ascii="Museo Sans 100" w:eastAsiaTheme="minorHAnsi" w:hAnsi="Museo Sans 100" w:cstheme="minorBidi"/>
            <w:noProof/>
            <w:color w:val="595959" w:themeColor="text1" w:themeTint="A6"/>
            <w:sz w:val="15"/>
            <w:lang w:val="en-US" w:eastAsia="en-US"/>
          </w:rPr>
          <w:fldChar w:fldCharType="separate"/>
        </w:r>
        <w:r w:rsidR="006355DE">
          <w:rPr>
            <w:rStyle w:val="Nmerodepgina"/>
            <w:rFonts w:ascii="Museo Sans 100" w:eastAsiaTheme="minorHAnsi" w:hAnsi="Museo Sans 100" w:cstheme="minorBidi"/>
            <w:noProof/>
            <w:color w:val="595959" w:themeColor="text1" w:themeTint="A6"/>
            <w:sz w:val="15"/>
            <w:lang w:val="es-SV" w:eastAsia="en-US"/>
          </w:rPr>
          <w:t>16</w:t>
        </w:r>
        <w:r w:rsidRPr="00E97A67">
          <w:rPr>
            <w:rStyle w:val="Nmerodepgina"/>
            <w:rFonts w:ascii="Museo Sans 100" w:eastAsiaTheme="minorHAnsi" w:hAnsi="Museo Sans 100" w:cstheme="minorBidi"/>
            <w:noProof/>
            <w:color w:val="595959" w:themeColor="text1" w:themeTint="A6"/>
            <w:sz w:val="15"/>
            <w:lang w:val="en-US" w:eastAsia="en-US"/>
          </w:rPr>
          <w:fldChar w:fldCharType="end"/>
        </w:r>
        <w:r>
          <w:tab/>
          <w:t xml:space="preserve">          </w:t>
        </w:r>
        <w:r>
          <w:rPr>
            <w:rFonts w:ascii="Museo Sans 100" w:eastAsiaTheme="minorHAnsi" w:hAnsi="Museo Sans 100" w:cstheme="minorBidi"/>
            <w:color w:val="595959" w:themeColor="text1" w:themeTint="A6"/>
            <w:sz w:val="14"/>
            <w:szCs w:val="14"/>
            <w:lang w:val="es-SV" w:eastAsia="en-US"/>
          </w:rPr>
          <w:t>Memoria de Labores 2021</w:t>
        </w:r>
        <w:r w:rsidRPr="00E97A67">
          <w:rPr>
            <w:rFonts w:ascii="Museo Sans 100" w:eastAsiaTheme="minorHAnsi" w:hAnsi="Museo Sans 100" w:cstheme="minorBidi"/>
            <w:color w:val="595959" w:themeColor="text1" w:themeTint="A6"/>
            <w:sz w:val="14"/>
            <w:szCs w:val="14"/>
            <w:lang w:val="es-SV" w:eastAsia="en-US"/>
          </w:rPr>
          <w:t xml:space="preserve">    ILP/MIVI</w:t>
        </w:r>
      </w:p>
    </w:sdtContent>
  </w:sdt>
  <w:p w14:paraId="5A96BC1F" w14:textId="77777777" w:rsidR="00A561F2" w:rsidRDefault="00A561F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5856940"/>
      <w:docPartObj>
        <w:docPartGallery w:val="Page Numbers (Bottom of Page)"/>
        <w:docPartUnique/>
      </w:docPartObj>
    </w:sdtPr>
    <w:sdtEndPr>
      <w:rPr>
        <w:rStyle w:val="Nmerodepgina"/>
        <w:rFonts w:ascii="Museo Sans 100" w:eastAsiaTheme="minorHAnsi" w:hAnsi="Museo Sans 100" w:cstheme="minorBidi"/>
        <w:noProof/>
        <w:color w:val="595959" w:themeColor="text1" w:themeTint="A6"/>
        <w:sz w:val="15"/>
        <w:lang w:val="en-US" w:eastAsia="en-US"/>
      </w:rPr>
    </w:sdtEndPr>
    <w:sdtContent>
      <w:p w14:paraId="35DE9C74" w14:textId="77777777" w:rsidR="00A561F2" w:rsidRPr="00E97A67" w:rsidRDefault="00A561F2">
        <w:pPr>
          <w:pStyle w:val="Piedepgina"/>
          <w:jc w:val="right"/>
          <w:rPr>
            <w:rStyle w:val="Nmerodepgina"/>
            <w:rFonts w:ascii="Museo Sans 100" w:eastAsiaTheme="minorHAnsi" w:hAnsi="Museo Sans 100" w:cstheme="minorBidi"/>
            <w:noProof/>
            <w:color w:val="595959" w:themeColor="text1" w:themeTint="A6"/>
            <w:sz w:val="15"/>
            <w:lang w:val="en-US" w:eastAsia="en-US"/>
          </w:rPr>
        </w:pPr>
        <w:r w:rsidRPr="00E97A67">
          <w:rPr>
            <w:rStyle w:val="Nmerodepgina"/>
            <w:rFonts w:ascii="Museo Sans 100" w:eastAsiaTheme="minorHAnsi" w:hAnsi="Museo Sans 100" w:cstheme="minorBidi"/>
            <w:noProof/>
            <w:color w:val="595959" w:themeColor="text1" w:themeTint="A6"/>
            <w:sz w:val="15"/>
            <w:lang w:val="en-US" w:eastAsia="en-US"/>
          </w:rPr>
          <w:fldChar w:fldCharType="begin"/>
        </w:r>
        <w:r w:rsidRPr="00E97A67">
          <w:rPr>
            <w:rStyle w:val="Nmerodepgina"/>
            <w:rFonts w:ascii="Museo Sans 100" w:eastAsiaTheme="minorHAnsi" w:hAnsi="Museo Sans 100" w:cstheme="minorBidi"/>
            <w:noProof/>
            <w:color w:val="595959" w:themeColor="text1" w:themeTint="A6"/>
            <w:sz w:val="15"/>
            <w:lang w:val="en-US" w:eastAsia="en-US"/>
          </w:rPr>
          <w:instrText>PAGE   \* MERGEFORMAT</w:instrText>
        </w:r>
        <w:r w:rsidRPr="00E97A67">
          <w:rPr>
            <w:rStyle w:val="Nmerodepgina"/>
            <w:rFonts w:ascii="Museo Sans 100" w:eastAsiaTheme="minorHAnsi" w:hAnsi="Museo Sans 100" w:cstheme="minorBidi"/>
            <w:noProof/>
            <w:color w:val="595959" w:themeColor="text1" w:themeTint="A6"/>
            <w:sz w:val="15"/>
            <w:lang w:val="en-US" w:eastAsia="en-US"/>
          </w:rPr>
          <w:fldChar w:fldCharType="separate"/>
        </w:r>
        <w:r w:rsidR="006355DE">
          <w:rPr>
            <w:rStyle w:val="Nmerodepgina"/>
            <w:rFonts w:ascii="Museo Sans 100" w:eastAsiaTheme="minorHAnsi" w:hAnsi="Museo Sans 100" w:cstheme="minorBidi"/>
            <w:noProof/>
            <w:color w:val="595959" w:themeColor="text1" w:themeTint="A6"/>
            <w:sz w:val="15"/>
            <w:lang w:val="en-US" w:eastAsia="en-US"/>
          </w:rPr>
          <w:t>21</w:t>
        </w:r>
        <w:r w:rsidRPr="00E97A67">
          <w:rPr>
            <w:rStyle w:val="Nmerodepgina"/>
            <w:rFonts w:ascii="Museo Sans 100" w:eastAsiaTheme="minorHAnsi" w:hAnsi="Museo Sans 100" w:cstheme="minorBidi"/>
            <w:noProof/>
            <w:color w:val="595959" w:themeColor="text1" w:themeTint="A6"/>
            <w:sz w:val="15"/>
            <w:lang w:val="en-US" w:eastAsia="en-US"/>
          </w:rPr>
          <w:fldChar w:fldCharType="end"/>
        </w:r>
      </w:p>
    </w:sdtContent>
  </w:sdt>
  <w:p w14:paraId="3824F1A5" w14:textId="5EC234B5" w:rsidR="00A561F2" w:rsidRPr="00A83009" w:rsidRDefault="00A561F2" w:rsidP="00AC38A2">
    <w:pPr>
      <w:pStyle w:val="Piedepgina"/>
      <w:ind w:right="360"/>
      <w:rPr>
        <w:rFonts w:ascii="Museo Sans 300" w:hAnsi="Museo Sans 300"/>
      </w:rPr>
    </w:pPr>
    <w:r>
      <w:rPr>
        <w:rFonts w:ascii="Museo Sans 100" w:eastAsiaTheme="minorHAnsi" w:hAnsi="Museo Sans 100" w:cstheme="minorBidi"/>
        <w:color w:val="595959" w:themeColor="text1" w:themeTint="A6"/>
        <w:sz w:val="14"/>
        <w:szCs w:val="14"/>
        <w:lang w:val="es-SV" w:eastAsia="en-US"/>
      </w:rPr>
      <w:tab/>
      <w:t>Memoria de Labores 2021</w:t>
    </w:r>
    <w:r w:rsidRPr="00E97A67">
      <w:rPr>
        <w:rFonts w:ascii="Museo Sans 100" w:eastAsiaTheme="minorHAnsi" w:hAnsi="Museo Sans 100" w:cstheme="minorBidi"/>
        <w:color w:val="595959" w:themeColor="text1" w:themeTint="A6"/>
        <w:sz w:val="14"/>
        <w:szCs w:val="14"/>
        <w:lang w:val="es-SV" w:eastAsia="en-US"/>
      </w:rPr>
      <w:t xml:space="preserve">    ILP/MIVI</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464260"/>
      <w:docPartObj>
        <w:docPartGallery w:val="Page Numbers (Bottom of Page)"/>
        <w:docPartUnique/>
      </w:docPartObj>
    </w:sdtPr>
    <w:sdtEndPr/>
    <w:sdtContent>
      <w:p w14:paraId="39D5BC18" w14:textId="77777777" w:rsidR="00A561F2" w:rsidRDefault="00A561F2">
        <w:pPr>
          <w:pStyle w:val="Piedepgina"/>
        </w:pPr>
        <w:r w:rsidRPr="00E97A67">
          <w:rPr>
            <w:rStyle w:val="Nmerodepgina"/>
            <w:rFonts w:ascii="Museo Sans 100" w:eastAsiaTheme="minorHAnsi" w:hAnsi="Museo Sans 100" w:cstheme="minorBidi"/>
            <w:noProof/>
            <w:color w:val="595959" w:themeColor="text1" w:themeTint="A6"/>
            <w:sz w:val="15"/>
            <w:lang w:val="en-US" w:eastAsia="en-US"/>
          </w:rPr>
          <w:fldChar w:fldCharType="begin"/>
        </w:r>
        <w:r w:rsidRPr="007C14A0">
          <w:rPr>
            <w:rStyle w:val="Nmerodepgina"/>
            <w:rFonts w:ascii="Museo Sans 100" w:eastAsiaTheme="minorHAnsi" w:hAnsi="Museo Sans 100" w:cstheme="minorBidi"/>
            <w:noProof/>
            <w:color w:val="595959" w:themeColor="text1" w:themeTint="A6"/>
            <w:sz w:val="15"/>
            <w:lang w:val="es-SV" w:eastAsia="en-US"/>
          </w:rPr>
          <w:instrText>PAGE   \* MERGEFORMAT</w:instrText>
        </w:r>
        <w:r w:rsidRPr="00E97A67">
          <w:rPr>
            <w:rStyle w:val="Nmerodepgina"/>
            <w:rFonts w:ascii="Museo Sans 100" w:eastAsiaTheme="minorHAnsi" w:hAnsi="Museo Sans 100" w:cstheme="minorBidi"/>
            <w:noProof/>
            <w:color w:val="595959" w:themeColor="text1" w:themeTint="A6"/>
            <w:sz w:val="15"/>
            <w:lang w:val="en-US" w:eastAsia="en-US"/>
          </w:rPr>
          <w:fldChar w:fldCharType="separate"/>
        </w:r>
        <w:r w:rsidR="006355DE">
          <w:rPr>
            <w:rStyle w:val="Nmerodepgina"/>
            <w:rFonts w:ascii="Museo Sans 100" w:eastAsiaTheme="minorHAnsi" w:hAnsi="Museo Sans 100" w:cstheme="minorBidi"/>
            <w:noProof/>
            <w:color w:val="595959" w:themeColor="text1" w:themeTint="A6"/>
            <w:sz w:val="15"/>
            <w:lang w:val="es-SV" w:eastAsia="en-US"/>
          </w:rPr>
          <w:t>20</w:t>
        </w:r>
        <w:r w:rsidRPr="00E97A67">
          <w:rPr>
            <w:rStyle w:val="Nmerodepgina"/>
            <w:rFonts w:ascii="Museo Sans 100" w:eastAsiaTheme="minorHAnsi" w:hAnsi="Museo Sans 100" w:cstheme="minorBidi"/>
            <w:noProof/>
            <w:color w:val="595959" w:themeColor="text1" w:themeTint="A6"/>
            <w:sz w:val="15"/>
            <w:lang w:val="en-US" w:eastAsia="en-US"/>
          </w:rPr>
          <w:fldChar w:fldCharType="end"/>
        </w:r>
        <w:r>
          <w:tab/>
          <w:t xml:space="preserve">          </w:t>
        </w:r>
        <w:r>
          <w:rPr>
            <w:rFonts w:ascii="Museo Sans 100" w:eastAsiaTheme="minorHAnsi" w:hAnsi="Museo Sans 100" w:cstheme="minorBidi"/>
            <w:color w:val="595959" w:themeColor="text1" w:themeTint="A6"/>
            <w:sz w:val="14"/>
            <w:szCs w:val="14"/>
            <w:lang w:val="es-SV" w:eastAsia="en-US"/>
          </w:rPr>
          <w:t>Memoria de Labores 2021</w:t>
        </w:r>
        <w:r w:rsidRPr="00E97A67">
          <w:rPr>
            <w:rFonts w:ascii="Museo Sans 100" w:eastAsiaTheme="minorHAnsi" w:hAnsi="Museo Sans 100" w:cstheme="minorBidi"/>
            <w:color w:val="595959" w:themeColor="text1" w:themeTint="A6"/>
            <w:sz w:val="14"/>
            <w:szCs w:val="14"/>
            <w:lang w:val="es-SV" w:eastAsia="en-US"/>
          </w:rPr>
          <w:t xml:space="preserve">    ILP/MIVI</w:t>
        </w:r>
      </w:p>
    </w:sdtContent>
  </w:sdt>
  <w:p w14:paraId="579DC453" w14:textId="77777777" w:rsidR="00A561F2" w:rsidRDefault="00A561F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D4A255" w14:textId="77777777" w:rsidR="00A561F2" w:rsidRDefault="00A561F2" w:rsidP="007679A8">
      <w:pPr>
        <w:spacing w:after="0" w:line="240" w:lineRule="auto"/>
      </w:pPr>
      <w:r>
        <w:separator/>
      </w:r>
    </w:p>
  </w:footnote>
  <w:footnote w:type="continuationSeparator" w:id="0">
    <w:p w14:paraId="4655D136" w14:textId="77777777" w:rsidR="00A561F2" w:rsidRDefault="00A561F2" w:rsidP="007679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2996F" w14:textId="77777777" w:rsidR="00A561F2" w:rsidRPr="003C29B5" w:rsidRDefault="00A561F2" w:rsidP="00AC38A2">
    <w:pPr>
      <w:pStyle w:val="Encabezado"/>
      <w:jc w:val="center"/>
      <w:rPr>
        <w:b/>
        <w:sz w:val="28"/>
        <w:szCs w:val="2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0A2B84" w14:textId="0C0BC6EF" w:rsidR="00A561F2" w:rsidRPr="003C29B5" w:rsidRDefault="00A561F2" w:rsidP="00AC38A2">
    <w:pPr>
      <w:pStyle w:val="Encabezado"/>
      <w:jc w:val="center"/>
      <w:rPr>
        <w:b/>
        <w:sz w:val="28"/>
        <w:szCs w:val="28"/>
      </w:rPr>
    </w:pPr>
    <w:r>
      <w:rPr>
        <w:b/>
        <w:noProof/>
        <w:sz w:val="28"/>
        <w:szCs w:val="28"/>
        <w:lang w:val="es-SV" w:eastAsia="es-SV"/>
      </w:rPr>
      <w:drawing>
        <wp:anchor distT="0" distB="0" distL="114300" distR="114300" simplePos="0" relativeHeight="251681792" behindDoc="0" locked="0" layoutInCell="1" allowOverlap="1" wp14:anchorId="0BB7A355" wp14:editId="5A8461D7">
          <wp:simplePos x="0" y="0"/>
          <wp:positionH relativeFrom="page">
            <wp:align>right</wp:align>
          </wp:positionH>
          <wp:positionV relativeFrom="paragraph">
            <wp:posOffset>-270510</wp:posOffset>
          </wp:positionV>
          <wp:extent cx="7772400" cy="5181600"/>
          <wp:effectExtent l="0" t="0" r="0" b="0"/>
          <wp:wrapSquare wrapText="bothSides"/>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4.jpg"/>
                  <pic:cNvPicPr/>
                </pic:nvPicPr>
                <pic:blipFill>
                  <a:blip r:embed="rId1" cstate="screen">
                    <a:extLst>
                      <a:ext uri="{28A0092B-C50C-407E-A947-70E740481C1C}">
                        <a14:useLocalDpi xmlns:a14="http://schemas.microsoft.com/office/drawing/2010/main" val="0"/>
                      </a:ext>
                    </a:extLst>
                  </a:blip>
                  <a:stretch>
                    <a:fillRect/>
                  </a:stretch>
                </pic:blipFill>
                <pic:spPr>
                  <a:xfrm>
                    <a:off x="0" y="0"/>
                    <a:ext cx="7772400" cy="518160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0C502" w14:textId="29D45B35" w:rsidR="00A561F2" w:rsidRPr="003C29B5" w:rsidRDefault="00A561F2" w:rsidP="00AC38A2">
    <w:pPr>
      <w:pStyle w:val="Encabezado"/>
      <w:jc w:val="center"/>
      <w:rPr>
        <w:b/>
        <w:sz w:val="28"/>
        <w:szCs w:val="2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F02FD6" w14:textId="2901D7BD" w:rsidR="00A561F2" w:rsidRDefault="00A561F2">
    <w:pPr>
      <w:pStyle w:val="Encabezado"/>
    </w:pPr>
    <w:r>
      <w:rPr>
        <w:noProof/>
        <w:lang w:val="es-SV" w:eastAsia="es-SV"/>
      </w:rPr>
      <w:drawing>
        <wp:anchor distT="0" distB="0" distL="114300" distR="114300" simplePos="0" relativeHeight="251682816" behindDoc="0" locked="0" layoutInCell="1" allowOverlap="1" wp14:anchorId="3D6942F4" wp14:editId="76FE725B">
          <wp:simplePos x="0" y="0"/>
          <wp:positionH relativeFrom="page">
            <wp:align>right</wp:align>
          </wp:positionH>
          <wp:positionV relativeFrom="paragraph">
            <wp:posOffset>-270510</wp:posOffset>
          </wp:positionV>
          <wp:extent cx="7759700" cy="5819775"/>
          <wp:effectExtent l="0" t="0" r="0" b="9525"/>
          <wp:wrapSquare wrapText="bothSides"/>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9700" cy="5819775"/>
                  </a:xfrm>
                  <a:prstGeom prst="rect">
                    <a:avLst/>
                  </a:prstGeom>
                </pic:spPr>
              </pic:pic>
            </a:graphicData>
          </a:graphic>
          <wp14:sizeRelH relativeFrom="page">
            <wp14:pctWidth>0</wp14:pctWidth>
          </wp14:sizeRelH>
          <wp14:sizeRelV relativeFrom="page">
            <wp14:pctHeight>0</wp14:pctHeight>
          </wp14:sizeRelV>
        </wp:anchor>
      </w:drawing>
    </w:r>
  </w:p>
  <w:p w14:paraId="2E67D200" w14:textId="77777777" w:rsidR="00A561F2" w:rsidRDefault="00A561F2">
    <w:pPr>
      <w:pStyle w:val="Encabezado"/>
    </w:pPr>
  </w:p>
  <w:p w14:paraId="5FF018BF" w14:textId="77777777" w:rsidR="00A561F2" w:rsidRDefault="00A561F2">
    <w:pPr>
      <w:pStyle w:val="Encabezado"/>
    </w:pPr>
  </w:p>
  <w:p w14:paraId="18F253EC" w14:textId="77777777" w:rsidR="00A561F2" w:rsidRDefault="00A561F2">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34CBE" w14:textId="77777777" w:rsidR="00A561F2" w:rsidRDefault="00A561F2">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87BCC" w14:textId="77777777" w:rsidR="00A561F2" w:rsidRPr="003C29B5" w:rsidRDefault="00A561F2" w:rsidP="00AC38A2">
    <w:pPr>
      <w:pStyle w:val="Encabezado"/>
      <w:jc w:val="center"/>
      <w:rPr>
        <w:b/>
        <w:sz w:val="28"/>
        <w:szCs w:val="2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5E8F8" w14:textId="2EE8E6BD" w:rsidR="00A561F2" w:rsidRPr="003C29B5" w:rsidRDefault="00A561F2" w:rsidP="00AC38A2">
    <w:pPr>
      <w:pStyle w:val="Encabezado"/>
      <w:jc w:val="center"/>
      <w:rPr>
        <w:b/>
        <w:sz w:val="28"/>
        <w:szCs w:val="28"/>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F64CFE" w14:textId="458977E5" w:rsidR="00A561F2" w:rsidRPr="001336A5" w:rsidRDefault="00A561F2" w:rsidP="001336A5">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F052" w14:textId="284A7502" w:rsidR="00A561F2" w:rsidRPr="001336A5" w:rsidRDefault="00A561F2" w:rsidP="001336A5">
    <w:pPr>
      <w:pStyle w:val="Encabezado"/>
    </w:pPr>
    <w:r>
      <w:rPr>
        <w:noProof/>
        <w:lang w:val="es-SV" w:eastAsia="es-SV"/>
      </w:rPr>
      <w:drawing>
        <wp:anchor distT="0" distB="0" distL="114300" distR="114300" simplePos="0" relativeHeight="251677696" behindDoc="1" locked="0" layoutInCell="1" allowOverlap="1" wp14:anchorId="4B7789F8" wp14:editId="33B60F55">
          <wp:simplePos x="0" y="0"/>
          <wp:positionH relativeFrom="margin">
            <wp:posOffset>-699135</wp:posOffset>
          </wp:positionH>
          <wp:positionV relativeFrom="paragraph">
            <wp:posOffset>-1395730</wp:posOffset>
          </wp:positionV>
          <wp:extent cx="7740015" cy="11938000"/>
          <wp:effectExtent l="0" t="0" r="0" b="6350"/>
          <wp:wrapTight wrapText="bothSides">
            <wp:wrapPolygon edited="0">
              <wp:start x="0" y="0"/>
              <wp:lineTo x="0" y="21577"/>
              <wp:lineTo x="21531" y="21577"/>
              <wp:lineTo x="21531"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
                    <a:extLst>
                      <a:ext uri="{28A0092B-C50C-407E-A947-70E740481C1C}">
                        <a14:useLocalDpi xmlns:a14="http://schemas.microsoft.com/office/drawing/2010/main" val="0"/>
                      </a:ext>
                    </a:extLst>
                  </a:blip>
                  <a:stretch>
                    <a:fillRect/>
                  </a:stretch>
                </pic:blipFill>
                <pic:spPr>
                  <a:xfrm>
                    <a:off x="0" y="0"/>
                    <a:ext cx="7740015" cy="11938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648F2" w14:textId="6C4E7F1E" w:rsidR="00A561F2" w:rsidRDefault="00A561F2">
    <w:pPr>
      <w:pStyle w:val="Encabezado"/>
      <w:rPr>
        <w:noProof/>
        <w:lang w:val="es-SV" w:eastAsia="es-SV"/>
      </w:rPr>
    </w:pPr>
    <w:r>
      <w:rPr>
        <w:noProof/>
        <w:lang w:val="es-SV" w:eastAsia="es-SV"/>
      </w:rPr>
      <w:drawing>
        <wp:anchor distT="0" distB="0" distL="114300" distR="114300" simplePos="0" relativeHeight="251678720" behindDoc="0" locked="0" layoutInCell="1" allowOverlap="1" wp14:anchorId="079D2FA7" wp14:editId="6B790BD9">
          <wp:simplePos x="0" y="0"/>
          <wp:positionH relativeFrom="page">
            <wp:align>right</wp:align>
          </wp:positionH>
          <wp:positionV relativeFrom="paragraph">
            <wp:posOffset>-454660</wp:posOffset>
          </wp:positionV>
          <wp:extent cx="7764894" cy="10048875"/>
          <wp:effectExtent l="0" t="0" r="7620"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RTADA Memoria de Labores.jpg"/>
                  <pic:cNvPicPr/>
                </pic:nvPicPr>
                <pic:blipFill>
                  <a:blip r:embed="rId1">
                    <a:extLst>
                      <a:ext uri="{28A0092B-C50C-407E-A947-70E740481C1C}">
                        <a14:useLocalDpi xmlns:a14="http://schemas.microsoft.com/office/drawing/2010/main" val="0"/>
                      </a:ext>
                    </a:extLst>
                  </a:blip>
                  <a:stretch>
                    <a:fillRect/>
                  </a:stretch>
                </pic:blipFill>
                <pic:spPr>
                  <a:xfrm>
                    <a:off x="0" y="0"/>
                    <a:ext cx="7764894" cy="10048875"/>
                  </a:xfrm>
                  <a:prstGeom prst="rect">
                    <a:avLst/>
                  </a:prstGeom>
                </pic:spPr>
              </pic:pic>
            </a:graphicData>
          </a:graphic>
          <wp14:sizeRelH relativeFrom="page">
            <wp14:pctWidth>0</wp14:pctWidth>
          </wp14:sizeRelH>
          <wp14:sizeRelV relativeFrom="page">
            <wp14:pctHeight>0</wp14:pctHeight>
          </wp14:sizeRelV>
        </wp:anchor>
      </w:drawing>
    </w:r>
  </w:p>
  <w:p w14:paraId="36D35BD8" w14:textId="050357DD" w:rsidR="00A561F2" w:rsidRDefault="00A561F2">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BDF5F6" w14:textId="77777777" w:rsidR="00A561F2" w:rsidRDefault="00A561F2">
    <w:pPr>
      <w:pStyle w:val="Encabezado"/>
    </w:pPr>
    <w:r>
      <w:rPr>
        <w:noProof/>
        <w:lang w:val="es-SV" w:eastAsia="es-SV"/>
      </w:rPr>
      <mc:AlternateContent>
        <mc:Choice Requires="wpg">
          <w:drawing>
            <wp:anchor distT="0" distB="0" distL="114300" distR="114300" simplePos="0" relativeHeight="251659264" behindDoc="0" locked="0" layoutInCell="1" allowOverlap="1" wp14:anchorId="7E2D121D" wp14:editId="221CCF1C">
              <wp:simplePos x="0" y="0"/>
              <wp:positionH relativeFrom="column">
                <wp:posOffset>-900430</wp:posOffset>
              </wp:positionH>
              <wp:positionV relativeFrom="paragraph">
                <wp:posOffset>-428950</wp:posOffset>
              </wp:positionV>
              <wp:extent cx="7772400" cy="637954"/>
              <wp:effectExtent l="0" t="0" r="0" b="0"/>
              <wp:wrapNone/>
              <wp:docPr id="296" name="Grupo 296"/>
              <wp:cNvGraphicFramePr/>
              <a:graphic xmlns:a="http://schemas.openxmlformats.org/drawingml/2006/main">
                <a:graphicData uri="http://schemas.microsoft.com/office/word/2010/wordprocessingGroup">
                  <wpg:wgp>
                    <wpg:cNvGrpSpPr/>
                    <wpg:grpSpPr>
                      <a:xfrm>
                        <a:off x="0" y="0"/>
                        <a:ext cx="7772400" cy="637954"/>
                        <a:chOff x="0" y="0"/>
                        <a:chExt cx="7772400" cy="637954"/>
                      </a:xfrm>
                      <a:solidFill>
                        <a:srgbClr val="2C378B"/>
                      </a:solidFill>
                    </wpg:grpSpPr>
                    <wps:wsp>
                      <wps:cNvPr id="295" name="Rectángulo: Una sola esquina cortada 4" descr="rectángulo de color"/>
                      <wps:cNvSpPr/>
                      <wps:spPr>
                        <a:xfrm flipV="1">
                          <a:off x="0" y="0"/>
                          <a:ext cx="7772400" cy="637954"/>
                        </a:xfrm>
                        <a:prstGeom prst="snip1Rect">
                          <a:avLst>
                            <a:gd name="adj" fmla="val 47819"/>
                          </a:avLst>
                        </a:prstGeom>
                        <a:grp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Cuadro de texto 2"/>
                      <wps:cNvSpPr txBox="1">
                        <a:spLocks noChangeArrowheads="1"/>
                      </wps:cNvSpPr>
                      <wps:spPr bwMode="auto">
                        <a:xfrm>
                          <a:off x="2690037" y="169791"/>
                          <a:ext cx="2388869" cy="375919"/>
                        </a:xfrm>
                        <a:prstGeom prst="rect">
                          <a:avLst/>
                        </a:prstGeom>
                        <a:grpFill/>
                        <a:ln w="9525">
                          <a:noFill/>
                          <a:miter lim="800000"/>
                          <a:headEnd/>
                          <a:tailEnd/>
                        </a:ln>
                      </wps:spPr>
                      <wps:txbx>
                        <w:txbxContent>
                          <w:p w14:paraId="32898553" w14:textId="77777777" w:rsidR="00A561F2" w:rsidRPr="00843705" w:rsidRDefault="00A561F2" w:rsidP="00AC38A2">
                            <w:pPr>
                              <w:jc w:val="center"/>
                              <w:rPr>
                                <w:b/>
                                <w:color w:val="BFBFBF" w:themeColor="background1" w:themeShade="BF"/>
                              </w:rPr>
                            </w:pPr>
                            <w:r w:rsidRPr="00843705">
                              <w:rPr>
                                <w:b/>
                                <w:color w:val="BFBFBF" w:themeColor="background1" w:themeShade="BF"/>
                              </w:rPr>
                              <w:t>Memoria de Labores 2020 - ILP</w:t>
                            </w:r>
                          </w:p>
                        </w:txbxContent>
                      </wps:txbx>
                      <wps:bodyPr rot="0" vert="horz" wrap="square" lIns="91440" tIns="45720" rIns="91440" bIns="45720" anchor="t" anchorCtr="0">
                        <a:spAutoFit/>
                      </wps:bodyPr>
                    </wps:wsp>
                  </wpg:wgp>
                </a:graphicData>
              </a:graphic>
            </wp:anchor>
          </w:drawing>
        </mc:Choice>
        <mc:Fallback>
          <w:pict>
            <v:group w14:anchorId="7E2D121D" id="Grupo 296" o:spid="_x0000_s1106" style="position:absolute;margin-left:-70.9pt;margin-top:-33.8pt;width:612pt;height:50.25pt;z-index:251659264" coordsize="77724,6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">
              <v:shape id="Rectángulo: Una sola esquina cortada 4" o:spid="_x0000_s1107" alt="rectángulo de color" style="position:absolute;width:77724;height:6379;flip:y;visibility:visible;mso-wrap-style:square;v-text-anchor:middle" coordsize="7772400,637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UiMUA&#10;AADcAAAADwAAAGRycy9kb3ducmV2LnhtbESP0WqDQBRE3wP9h+UG+hbX2Ka0NquU0EIJ8SGaD7i4&#10;Nypx74q7Mfbvu4FCH4eZOcNs89n0YqLRdZYVrKMYBHFtdceNglP1tXoF4Tyyxt4yKfghB3n2sNhi&#10;qu2NjzSVvhEBwi5FBa33Qyqlq1sy6CI7EAfvbEeDPsixkXrEW4CbXiZx/CINdhwWWhxo11J9Ka9G&#10;gdxfnptTdeAy6c6Te/os4qoqlHpczh/vIDzN/j/81/7WCpK3DdzPh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lSIxQAAANwAAAAPAAAAAAAAAAAAAAAAAJgCAABkcnMv&#10;ZG93bnJldi54bWxQSwUGAAAAAAQABAD1AAAAigMAAAAA&#10;" path="m,l7467337,r305063,305063l7772400,637954,,637954,,xe" filled="f" stroked="f">
                <v:path arrowok="t" o:connecttype="custom" o:connectlocs="0,0;7467337,0;7772400,305063;7772400,637954;0,637954;0,0" o:connectangles="0,0,0,0,0,0"/>
              </v:shape>
              <v:shapetype id="_x0000_t202" coordsize="21600,21600" o:spt="202" path="m,l,21600r21600,l21600,xe">
                <v:stroke joinstyle="miter"/>
                <v:path gradientshapeok="t" o:connecttype="rect"/>
              </v:shapetype>
              <v:shape id="_x0000_s1108" type="#_x0000_t202" style="position:absolute;left:26900;top:1697;width:23889;height:3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14:paraId="32898553" w14:textId="77777777" w:rsidR="00A561F2" w:rsidRPr="00843705" w:rsidRDefault="00A561F2" w:rsidP="00AC38A2">
                      <w:pPr>
                        <w:jc w:val="center"/>
                        <w:rPr>
                          <w:b/>
                          <w:color w:val="BFBFBF" w:themeColor="background1" w:themeShade="BF"/>
                        </w:rPr>
                      </w:pPr>
                      <w:r w:rsidRPr="00843705">
                        <w:rPr>
                          <w:b/>
                          <w:color w:val="BFBFBF" w:themeColor="background1" w:themeShade="BF"/>
                        </w:rPr>
                        <w:t>Memoria de Labores 2020 - ILP</w:t>
                      </w:r>
                    </w:p>
                  </w:txbxContent>
                </v:textbox>
              </v:shap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E1417" w14:textId="6EFF580E" w:rsidR="00A561F2" w:rsidRDefault="00A561F2">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BC303" w14:textId="77777777" w:rsidR="00A561F2" w:rsidRPr="003C29B5" w:rsidRDefault="00A561F2" w:rsidP="00AC38A2">
    <w:pPr>
      <w:pStyle w:val="Encabezado"/>
      <w:jc w:val="center"/>
      <w:rPr>
        <w:b/>
        <w:sz w:val="28"/>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A395F8" w14:textId="7BF0F0E5" w:rsidR="00A561F2" w:rsidRDefault="00A561F2">
    <w:pPr>
      <w:pStyle w:val="Encabezado"/>
    </w:pPr>
    <w:r>
      <w:rPr>
        <w:noProof/>
        <w:lang w:val="es-SV" w:eastAsia="es-SV"/>
      </w:rPr>
      <w:drawing>
        <wp:anchor distT="0" distB="0" distL="114300" distR="114300" simplePos="0" relativeHeight="251679744" behindDoc="0" locked="0" layoutInCell="1" allowOverlap="1" wp14:anchorId="315E653E" wp14:editId="7B39266F">
          <wp:simplePos x="0" y="0"/>
          <wp:positionH relativeFrom="page">
            <wp:align>right</wp:align>
          </wp:positionH>
          <wp:positionV relativeFrom="paragraph">
            <wp:posOffset>-267970</wp:posOffset>
          </wp:positionV>
          <wp:extent cx="7771130" cy="5181600"/>
          <wp:effectExtent l="0" t="0" r="127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jpg"/>
                  <pic:cNvPicPr/>
                </pic:nvPicPr>
                <pic:blipFill>
                  <a:blip r:embed="rId1" cstate="screen">
                    <a:extLst>
                      <a:ext uri="{28A0092B-C50C-407E-A947-70E740481C1C}">
                        <a14:useLocalDpi xmlns:a14="http://schemas.microsoft.com/office/drawing/2010/main" val="0"/>
                      </a:ext>
                    </a:extLst>
                  </a:blip>
                  <a:stretch>
                    <a:fillRect/>
                  </a:stretch>
                </pic:blipFill>
                <pic:spPr>
                  <a:xfrm>
                    <a:off x="0" y="0"/>
                    <a:ext cx="7771130" cy="5181600"/>
                  </a:xfrm>
                  <a:prstGeom prst="rect">
                    <a:avLst/>
                  </a:prstGeom>
                </pic:spPr>
              </pic:pic>
            </a:graphicData>
          </a:graphic>
          <wp14:sizeRelH relativeFrom="page">
            <wp14:pctWidth>0</wp14:pctWidth>
          </wp14:sizeRelH>
          <wp14:sizeRelV relativeFrom="page">
            <wp14:pctHeight>0</wp14:pctHeight>
          </wp14:sizeRelV>
        </wp:anchor>
      </w:drawing>
    </w:r>
  </w:p>
  <w:p w14:paraId="4EBD4B38" w14:textId="7FABC6A7" w:rsidR="00A561F2" w:rsidRDefault="00A561F2">
    <w:pPr>
      <w:pStyle w:val="Encabezado"/>
    </w:pPr>
  </w:p>
  <w:p w14:paraId="4EFB948F" w14:textId="0FF8EC56" w:rsidR="00A561F2" w:rsidRDefault="00A561F2">
    <w:pPr>
      <w:pStyle w:val="Encabezado"/>
    </w:pPr>
  </w:p>
  <w:p w14:paraId="247F1D66" w14:textId="3EA68168" w:rsidR="00A561F2" w:rsidRDefault="00A561F2">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4C2961" w14:textId="02C0B468" w:rsidR="00A561F2" w:rsidRPr="003C29B5" w:rsidRDefault="00A561F2" w:rsidP="00AC38A2">
    <w:pPr>
      <w:pStyle w:val="Encabezado"/>
      <w:jc w:val="center"/>
      <w:rPr>
        <w:b/>
        <w:sz w:val="28"/>
        <w:szCs w:val="2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3F098B" w14:textId="15F70B7B" w:rsidR="00A561F2" w:rsidRDefault="00A561F2">
    <w:pPr>
      <w:pStyle w:val="Encabezado"/>
    </w:pPr>
  </w:p>
  <w:p w14:paraId="015DC569" w14:textId="77777777" w:rsidR="00A561F2" w:rsidRDefault="00A561F2">
    <w:pPr>
      <w:pStyle w:val="Encabezado"/>
    </w:pPr>
  </w:p>
  <w:p w14:paraId="056AEB32" w14:textId="77777777" w:rsidR="00A561F2" w:rsidRDefault="00A561F2">
    <w:pPr>
      <w:pStyle w:val="Encabezado"/>
    </w:pPr>
  </w:p>
  <w:p w14:paraId="71CD8A6B" w14:textId="77777777" w:rsidR="00A561F2" w:rsidRDefault="00A561F2">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E499D" w14:textId="124E30C3" w:rsidR="00A561F2" w:rsidRPr="003C29B5" w:rsidRDefault="00A561F2" w:rsidP="00AC38A2">
    <w:pPr>
      <w:pStyle w:val="Encabezado"/>
      <w:jc w:val="center"/>
      <w:rPr>
        <w:b/>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C4CC1"/>
    <w:multiLevelType w:val="multilevel"/>
    <w:tmpl w:val="90D25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16A99"/>
    <w:multiLevelType w:val="hybridMultilevel"/>
    <w:tmpl w:val="6AB86B86"/>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2" w15:restartNumberingAfterBreak="0">
    <w:nsid w:val="0C486479"/>
    <w:multiLevelType w:val="hybridMultilevel"/>
    <w:tmpl w:val="73027094"/>
    <w:lvl w:ilvl="0" w:tplc="440A0001">
      <w:start w:val="1"/>
      <w:numFmt w:val="bullet"/>
      <w:lvlText w:val=""/>
      <w:lvlJc w:val="left"/>
      <w:pPr>
        <w:ind w:left="1146" w:hanging="360"/>
      </w:pPr>
      <w:rPr>
        <w:rFonts w:ascii="Symbol" w:hAnsi="Symbol" w:hint="default"/>
      </w:rPr>
    </w:lvl>
    <w:lvl w:ilvl="1" w:tplc="440A0003" w:tentative="1">
      <w:start w:val="1"/>
      <w:numFmt w:val="bullet"/>
      <w:lvlText w:val="o"/>
      <w:lvlJc w:val="left"/>
      <w:pPr>
        <w:ind w:left="1866" w:hanging="360"/>
      </w:pPr>
      <w:rPr>
        <w:rFonts w:ascii="Courier New" w:hAnsi="Courier New" w:cs="Courier New" w:hint="default"/>
      </w:rPr>
    </w:lvl>
    <w:lvl w:ilvl="2" w:tplc="440A0005" w:tentative="1">
      <w:start w:val="1"/>
      <w:numFmt w:val="bullet"/>
      <w:lvlText w:val=""/>
      <w:lvlJc w:val="left"/>
      <w:pPr>
        <w:ind w:left="2586" w:hanging="360"/>
      </w:pPr>
      <w:rPr>
        <w:rFonts w:ascii="Wingdings" w:hAnsi="Wingdings" w:hint="default"/>
      </w:rPr>
    </w:lvl>
    <w:lvl w:ilvl="3" w:tplc="440A0001" w:tentative="1">
      <w:start w:val="1"/>
      <w:numFmt w:val="bullet"/>
      <w:lvlText w:val=""/>
      <w:lvlJc w:val="left"/>
      <w:pPr>
        <w:ind w:left="3306" w:hanging="360"/>
      </w:pPr>
      <w:rPr>
        <w:rFonts w:ascii="Symbol" w:hAnsi="Symbol" w:hint="default"/>
      </w:rPr>
    </w:lvl>
    <w:lvl w:ilvl="4" w:tplc="440A0003" w:tentative="1">
      <w:start w:val="1"/>
      <w:numFmt w:val="bullet"/>
      <w:lvlText w:val="o"/>
      <w:lvlJc w:val="left"/>
      <w:pPr>
        <w:ind w:left="4026" w:hanging="360"/>
      </w:pPr>
      <w:rPr>
        <w:rFonts w:ascii="Courier New" w:hAnsi="Courier New" w:cs="Courier New" w:hint="default"/>
      </w:rPr>
    </w:lvl>
    <w:lvl w:ilvl="5" w:tplc="440A0005" w:tentative="1">
      <w:start w:val="1"/>
      <w:numFmt w:val="bullet"/>
      <w:lvlText w:val=""/>
      <w:lvlJc w:val="left"/>
      <w:pPr>
        <w:ind w:left="4746" w:hanging="360"/>
      </w:pPr>
      <w:rPr>
        <w:rFonts w:ascii="Wingdings" w:hAnsi="Wingdings" w:hint="default"/>
      </w:rPr>
    </w:lvl>
    <w:lvl w:ilvl="6" w:tplc="440A0001" w:tentative="1">
      <w:start w:val="1"/>
      <w:numFmt w:val="bullet"/>
      <w:lvlText w:val=""/>
      <w:lvlJc w:val="left"/>
      <w:pPr>
        <w:ind w:left="5466" w:hanging="360"/>
      </w:pPr>
      <w:rPr>
        <w:rFonts w:ascii="Symbol" w:hAnsi="Symbol" w:hint="default"/>
      </w:rPr>
    </w:lvl>
    <w:lvl w:ilvl="7" w:tplc="440A0003" w:tentative="1">
      <w:start w:val="1"/>
      <w:numFmt w:val="bullet"/>
      <w:lvlText w:val="o"/>
      <w:lvlJc w:val="left"/>
      <w:pPr>
        <w:ind w:left="6186" w:hanging="360"/>
      </w:pPr>
      <w:rPr>
        <w:rFonts w:ascii="Courier New" w:hAnsi="Courier New" w:cs="Courier New" w:hint="default"/>
      </w:rPr>
    </w:lvl>
    <w:lvl w:ilvl="8" w:tplc="440A0005" w:tentative="1">
      <w:start w:val="1"/>
      <w:numFmt w:val="bullet"/>
      <w:lvlText w:val=""/>
      <w:lvlJc w:val="left"/>
      <w:pPr>
        <w:ind w:left="6906" w:hanging="360"/>
      </w:pPr>
      <w:rPr>
        <w:rFonts w:ascii="Wingdings" w:hAnsi="Wingdings" w:hint="default"/>
      </w:rPr>
    </w:lvl>
  </w:abstractNum>
  <w:abstractNum w:abstractNumId="3" w15:restartNumberingAfterBreak="0">
    <w:nsid w:val="103C7156"/>
    <w:multiLevelType w:val="hybridMultilevel"/>
    <w:tmpl w:val="1F5C73A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186636B2"/>
    <w:multiLevelType w:val="hybridMultilevel"/>
    <w:tmpl w:val="EE024462"/>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5" w15:restartNumberingAfterBreak="0">
    <w:nsid w:val="190750D8"/>
    <w:multiLevelType w:val="hybridMultilevel"/>
    <w:tmpl w:val="4E6602A2"/>
    <w:lvl w:ilvl="0" w:tplc="440A000F">
      <w:start w:val="1"/>
      <w:numFmt w:val="decimal"/>
      <w:lvlText w:val="%1."/>
      <w:lvlJc w:val="left"/>
      <w:pPr>
        <w:ind w:left="786"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 w15:restartNumberingAfterBreak="0">
    <w:nsid w:val="1B03791D"/>
    <w:multiLevelType w:val="hybridMultilevel"/>
    <w:tmpl w:val="95067510"/>
    <w:lvl w:ilvl="0" w:tplc="5E0EC204">
      <w:start w:val="72"/>
      <w:numFmt w:val="bullet"/>
      <w:lvlText w:val="-"/>
      <w:lvlJc w:val="left"/>
      <w:pPr>
        <w:ind w:left="720" w:hanging="360"/>
      </w:pPr>
      <w:rPr>
        <w:rFonts w:ascii="Museo Sans 300" w:eastAsiaTheme="minorHAnsi" w:hAnsi="Museo Sans 300"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1B293ACB"/>
    <w:multiLevelType w:val="hybridMultilevel"/>
    <w:tmpl w:val="90881BA8"/>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8" w15:restartNumberingAfterBreak="0">
    <w:nsid w:val="1B7E5CF7"/>
    <w:multiLevelType w:val="hybridMultilevel"/>
    <w:tmpl w:val="89C23A30"/>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9" w15:restartNumberingAfterBreak="0">
    <w:nsid w:val="1D185F60"/>
    <w:multiLevelType w:val="multilevel"/>
    <w:tmpl w:val="D012E15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6A54F76"/>
    <w:multiLevelType w:val="hybridMultilevel"/>
    <w:tmpl w:val="5D6C65FE"/>
    <w:lvl w:ilvl="0" w:tplc="440A0001">
      <w:start w:val="1"/>
      <w:numFmt w:val="bullet"/>
      <w:lvlText w:val=""/>
      <w:lvlJc w:val="left"/>
      <w:pPr>
        <w:ind w:left="786"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6BD51AA"/>
    <w:multiLevelType w:val="hybridMultilevel"/>
    <w:tmpl w:val="2D04756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2C0F7EF5"/>
    <w:multiLevelType w:val="hybridMultilevel"/>
    <w:tmpl w:val="BAE0B24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2CEA375A"/>
    <w:multiLevelType w:val="hybridMultilevel"/>
    <w:tmpl w:val="5246AA5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31147888"/>
    <w:multiLevelType w:val="hybridMultilevel"/>
    <w:tmpl w:val="6882E0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314B3D17"/>
    <w:multiLevelType w:val="hybridMultilevel"/>
    <w:tmpl w:val="DA6AA956"/>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16" w15:restartNumberingAfterBreak="0">
    <w:nsid w:val="31E154F3"/>
    <w:multiLevelType w:val="hybridMultilevel"/>
    <w:tmpl w:val="15AA76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33FD22FA"/>
    <w:multiLevelType w:val="hybridMultilevel"/>
    <w:tmpl w:val="114280F6"/>
    <w:lvl w:ilvl="0" w:tplc="440A0001">
      <w:start w:val="1"/>
      <w:numFmt w:val="bullet"/>
      <w:lvlText w:val=""/>
      <w:lvlJc w:val="left"/>
      <w:pPr>
        <w:ind w:left="1483" w:hanging="360"/>
      </w:pPr>
      <w:rPr>
        <w:rFonts w:ascii="Symbol" w:hAnsi="Symbol" w:hint="default"/>
      </w:rPr>
    </w:lvl>
    <w:lvl w:ilvl="1" w:tplc="440A0003" w:tentative="1">
      <w:start w:val="1"/>
      <w:numFmt w:val="bullet"/>
      <w:lvlText w:val="o"/>
      <w:lvlJc w:val="left"/>
      <w:pPr>
        <w:ind w:left="2203" w:hanging="360"/>
      </w:pPr>
      <w:rPr>
        <w:rFonts w:ascii="Courier New" w:hAnsi="Courier New" w:cs="Courier New" w:hint="default"/>
      </w:rPr>
    </w:lvl>
    <w:lvl w:ilvl="2" w:tplc="440A0005" w:tentative="1">
      <w:start w:val="1"/>
      <w:numFmt w:val="bullet"/>
      <w:lvlText w:val=""/>
      <w:lvlJc w:val="left"/>
      <w:pPr>
        <w:ind w:left="2923" w:hanging="360"/>
      </w:pPr>
      <w:rPr>
        <w:rFonts w:ascii="Wingdings" w:hAnsi="Wingdings" w:hint="default"/>
      </w:rPr>
    </w:lvl>
    <w:lvl w:ilvl="3" w:tplc="440A0001" w:tentative="1">
      <w:start w:val="1"/>
      <w:numFmt w:val="bullet"/>
      <w:lvlText w:val=""/>
      <w:lvlJc w:val="left"/>
      <w:pPr>
        <w:ind w:left="3643" w:hanging="360"/>
      </w:pPr>
      <w:rPr>
        <w:rFonts w:ascii="Symbol" w:hAnsi="Symbol" w:hint="default"/>
      </w:rPr>
    </w:lvl>
    <w:lvl w:ilvl="4" w:tplc="440A0003" w:tentative="1">
      <w:start w:val="1"/>
      <w:numFmt w:val="bullet"/>
      <w:lvlText w:val="o"/>
      <w:lvlJc w:val="left"/>
      <w:pPr>
        <w:ind w:left="4363" w:hanging="360"/>
      </w:pPr>
      <w:rPr>
        <w:rFonts w:ascii="Courier New" w:hAnsi="Courier New" w:cs="Courier New" w:hint="default"/>
      </w:rPr>
    </w:lvl>
    <w:lvl w:ilvl="5" w:tplc="440A0005" w:tentative="1">
      <w:start w:val="1"/>
      <w:numFmt w:val="bullet"/>
      <w:lvlText w:val=""/>
      <w:lvlJc w:val="left"/>
      <w:pPr>
        <w:ind w:left="5083" w:hanging="360"/>
      </w:pPr>
      <w:rPr>
        <w:rFonts w:ascii="Wingdings" w:hAnsi="Wingdings" w:hint="default"/>
      </w:rPr>
    </w:lvl>
    <w:lvl w:ilvl="6" w:tplc="440A0001" w:tentative="1">
      <w:start w:val="1"/>
      <w:numFmt w:val="bullet"/>
      <w:lvlText w:val=""/>
      <w:lvlJc w:val="left"/>
      <w:pPr>
        <w:ind w:left="5803" w:hanging="360"/>
      </w:pPr>
      <w:rPr>
        <w:rFonts w:ascii="Symbol" w:hAnsi="Symbol" w:hint="default"/>
      </w:rPr>
    </w:lvl>
    <w:lvl w:ilvl="7" w:tplc="440A0003" w:tentative="1">
      <w:start w:val="1"/>
      <w:numFmt w:val="bullet"/>
      <w:lvlText w:val="o"/>
      <w:lvlJc w:val="left"/>
      <w:pPr>
        <w:ind w:left="6523" w:hanging="360"/>
      </w:pPr>
      <w:rPr>
        <w:rFonts w:ascii="Courier New" w:hAnsi="Courier New" w:cs="Courier New" w:hint="default"/>
      </w:rPr>
    </w:lvl>
    <w:lvl w:ilvl="8" w:tplc="440A0005" w:tentative="1">
      <w:start w:val="1"/>
      <w:numFmt w:val="bullet"/>
      <w:lvlText w:val=""/>
      <w:lvlJc w:val="left"/>
      <w:pPr>
        <w:ind w:left="7243" w:hanging="360"/>
      </w:pPr>
      <w:rPr>
        <w:rFonts w:ascii="Wingdings" w:hAnsi="Wingdings" w:hint="default"/>
      </w:rPr>
    </w:lvl>
  </w:abstractNum>
  <w:abstractNum w:abstractNumId="18" w15:restartNumberingAfterBreak="0">
    <w:nsid w:val="36156FFB"/>
    <w:multiLevelType w:val="hybridMultilevel"/>
    <w:tmpl w:val="72B0380C"/>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19" w15:restartNumberingAfterBreak="0">
    <w:nsid w:val="36354E5C"/>
    <w:multiLevelType w:val="hybridMultilevel"/>
    <w:tmpl w:val="5C685446"/>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20" w15:restartNumberingAfterBreak="0">
    <w:nsid w:val="36A92E5B"/>
    <w:multiLevelType w:val="hybridMultilevel"/>
    <w:tmpl w:val="33F0FACC"/>
    <w:lvl w:ilvl="0" w:tplc="440A0001">
      <w:start w:val="1"/>
      <w:numFmt w:val="bullet"/>
      <w:lvlText w:val=""/>
      <w:lvlJc w:val="left"/>
      <w:pPr>
        <w:ind w:left="1800" w:hanging="360"/>
      </w:pPr>
      <w:rPr>
        <w:rFonts w:ascii="Symbol" w:hAnsi="Symbol" w:hint="default"/>
      </w:rPr>
    </w:lvl>
    <w:lvl w:ilvl="1" w:tplc="440A0003" w:tentative="1">
      <w:start w:val="1"/>
      <w:numFmt w:val="bullet"/>
      <w:lvlText w:val="o"/>
      <w:lvlJc w:val="left"/>
      <w:pPr>
        <w:ind w:left="2520" w:hanging="360"/>
      </w:pPr>
      <w:rPr>
        <w:rFonts w:ascii="Courier New" w:hAnsi="Courier New" w:cs="Courier New" w:hint="default"/>
      </w:rPr>
    </w:lvl>
    <w:lvl w:ilvl="2" w:tplc="440A0005" w:tentative="1">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21" w15:restartNumberingAfterBreak="0">
    <w:nsid w:val="3BE327A9"/>
    <w:multiLevelType w:val="hybridMultilevel"/>
    <w:tmpl w:val="7C2ADE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3DD73084"/>
    <w:multiLevelType w:val="hybridMultilevel"/>
    <w:tmpl w:val="5A3C3458"/>
    <w:lvl w:ilvl="0" w:tplc="0C0A000F">
      <w:start w:val="1"/>
      <w:numFmt w:val="decimal"/>
      <w:lvlText w:val="%1."/>
      <w:lvlJc w:val="left"/>
      <w:pPr>
        <w:tabs>
          <w:tab w:val="num" w:pos="1015"/>
        </w:tabs>
        <w:ind w:left="1015" w:hanging="360"/>
      </w:pPr>
      <w:rPr>
        <w:rFont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442CAD"/>
    <w:multiLevelType w:val="hybridMultilevel"/>
    <w:tmpl w:val="856288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41BF05B2"/>
    <w:multiLevelType w:val="hybridMultilevel"/>
    <w:tmpl w:val="D25803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474979C6"/>
    <w:multiLevelType w:val="hybridMultilevel"/>
    <w:tmpl w:val="A950CEE6"/>
    <w:lvl w:ilvl="0" w:tplc="F9DE43E8">
      <w:start w:val="66"/>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4AB94D3F"/>
    <w:multiLevelType w:val="hybridMultilevel"/>
    <w:tmpl w:val="FD64939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15:restartNumberingAfterBreak="0">
    <w:nsid w:val="4C95463F"/>
    <w:multiLevelType w:val="hybridMultilevel"/>
    <w:tmpl w:val="4C863114"/>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15:restartNumberingAfterBreak="0">
    <w:nsid w:val="4DC2554B"/>
    <w:multiLevelType w:val="hybridMultilevel"/>
    <w:tmpl w:val="CA76CEC4"/>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9" w15:restartNumberingAfterBreak="0">
    <w:nsid w:val="4F39053E"/>
    <w:multiLevelType w:val="hybridMultilevel"/>
    <w:tmpl w:val="999A4428"/>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30" w15:restartNumberingAfterBreak="0">
    <w:nsid w:val="540A3D97"/>
    <w:multiLevelType w:val="hybridMultilevel"/>
    <w:tmpl w:val="A1BA0F88"/>
    <w:lvl w:ilvl="0" w:tplc="E32A752C">
      <w:start w:val="3"/>
      <w:numFmt w:val="bullet"/>
      <w:lvlText w:val="-"/>
      <w:lvlJc w:val="left"/>
      <w:pPr>
        <w:ind w:left="720" w:hanging="360"/>
      </w:pPr>
      <w:rPr>
        <w:rFonts w:ascii="Museo Sans 300" w:eastAsiaTheme="minorHAnsi" w:hAnsi="Museo Sans 300"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15:restartNumberingAfterBreak="0">
    <w:nsid w:val="5B242B32"/>
    <w:multiLevelType w:val="hybridMultilevel"/>
    <w:tmpl w:val="8CFE6132"/>
    <w:lvl w:ilvl="0" w:tplc="19F890D4">
      <w:start w:val="1"/>
      <w:numFmt w:val="decimal"/>
      <w:pStyle w:val="Sinespaciado"/>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 w15:restartNumberingAfterBreak="0">
    <w:nsid w:val="5E4967BB"/>
    <w:multiLevelType w:val="hybridMultilevel"/>
    <w:tmpl w:val="773E0BC2"/>
    <w:lvl w:ilvl="0" w:tplc="440A0001">
      <w:start w:val="1"/>
      <w:numFmt w:val="bullet"/>
      <w:lvlText w:val=""/>
      <w:lvlJc w:val="left"/>
      <w:pPr>
        <w:ind w:left="1483" w:hanging="360"/>
      </w:pPr>
      <w:rPr>
        <w:rFonts w:ascii="Symbol" w:hAnsi="Symbol" w:hint="default"/>
      </w:rPr>
    </w:lvl>
    <w:lvl w:ilvl="1" w:tplc="440A0003" w:tentative="1">
      <w:start w:val="1"/>
      <w:numFmt w:val="bullet"/>
      <w:lvlText w:val="o"/>
      <w:lvlJc w:val="left"/>
      <w:pPr>
        <w:ind w:left="2203" w:hanging="360"/>
      </w:pPr>
      <w:rPr>
        <w:rFonts w:ascii="Courier New" w:hAnsi="Courier New" w:cs="Courier New" w:hint="default"/>
      </w:rPr>
    </w:lvl>
    <w:lvl w:ilvl="2" w:tplc="440A0005" w:tentative="1">
      <w:start w:val="1"/>
      <w:numFmt w:val="bullet"/>
      <w:lvlText w:val=""/>
      <w:lvlJc w:val="left"/>
      <w:pPr>
        <w:ind w:left="2923" w:hanging="360"/>
      </w:pPr>
      <w:rPr>
        <w:rFonts w:ascii="Wingdings" w:hAnsi="Wingdings" w:hint="default"/>
      </w:rPr>
    </w:lvl>
    <w:lvl w:ilvl="3" w:tplc="440A0001" w:tentative="1">
      <w:start w:val="1"/>
      <w:numFmt w:val="bullet"/>
      <w:lvlText w:val=""/>
      <w:lvlJc w:val="left"/>
      <w:pPr>
        <w:ind w:left="3643" w:hanging="360"/>
      </w:pPr>
      <w:rPr>
        <w:rFonts w:ascii="Symbol" w:hAnsi="Symbol" w:hint="default"/>
      </w:rPr>
    </w:lvl>
    <w:lvl w:ilvl="4" w:tplc="440A0003" w:tentative="1">
      <w:start w:val="1"/>
      <w:numFmt w:val="bullet"/>
      <w:lvlText w:val="o"/>
      <w:lvlJc w:val="left"/>
      <w:pPr>
        <w:ind w:left="4363" w:hanging="360"/>
      </w:pPr>
      <w:rPr>
        <w:rFonts w:ascii="Courier New" w:hAnsi="Courier New" w:cs="Courier New" w:hint="default"/>
      </w:rPr>
    </w:lvl>
    <w:lvl w:ilvl="5" w:tplc="440A0005" w:tentative="1">
      <w:start w:val="1"/>
      <w:numFmt w:val="bullet"/>
      <w:lvlText w:val=""/>
      <w:lvlJc w:val="left"/>
      <w:pPr>
        <w:ind w:left="5083" w:hanging="360"/>
      </w:pPr>
      <w:rPr>
        <w:rFonts w:ascii="Wingdings" w:hAnsi="Wingdings" w:hint="default"/>
      </w:rPr>
    </w:lvl>
    <w:lvl w:ilvl="6" w:tplc="440A0001" w:tentative="1">
      <w:start w:val="1"/>
      <w:numFmt w:val="bullet"/>
      <w:lvlText w:val=""/>
      <w:lvlJc w:val="left"/>
      <w:pPr>
        <w:ind w:left="5803" w:hanging="360"/>
      </w:pPr>
      <w:rPr>
        <w:rFonts w:ascii="Symbol" w:hAnsi="Symbol" w:hint="default"/>
      </w:rPr>
    </w:lvl>
    <w:lvl w:ilvl="7" w:tplc="440A0003" w:tentative="1">
      <w:start w:val="1"/>
      <w:numFmt w:val="bullet"/>
      <w:lvlText w:val="o"/>
      <w:lvlJc w:val="left"/>
      <w:pPr>
        <w:ind w:left="6523" w:hanging="360"/>
      </w:pPr>
      <w:rPr>
        <w:rFonts w:ascii="Courier New" w:hAnsi="Courier New" w:cs="Courier New" w:hint="default"/>
      </w:rPr>
    </w:lvl>
    <w:lvl w:ilvl="8" w:tplc="440A0005" w:tentative="1">
      <w:start w:val="1"/>
      <w:numFmt w:val="bullet"/>
      <w:lvlText w:val=""/>
      <w:lvlJc w:val="left"/>
      <w:pPr>
        <w:ind w:left="7243" w:hanging="360"/>
      </w:pPr>
      <w:rPr>
        <w:rFonts w:ascii="Wingdings" w:hAnsi="Wingdings" w:hint="default"/>
      </w:rPr>
    </w:lvl>
  </w:abstractNum>
  <w:abstractNum w:abstractNumId="33" w15:restartNumberingAfterBreak="0">
    <w:nsid w:val="63627E5E"/>
    <w:multiLevelType w:val="hybridMultilevel"/>
    <w:tmpl w:val="6E5632FE"/>
    <w:lvl w:ilvl="0" w:tplc="A3CC67E2">
      <w:start w:val="1"/>
      <w:numFmt w:val="decimal"/>
      <w:lvlText w:val="%1."/>
      <w:lvlJc w:val="left"/>
      <w:pPr>
        <w:ind w:left="720" w:hanging="360"/>
      </w:pPr>
      <w:rPr>
        <w:rFonts w:hint="default"/>
        <w:b w:val="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6402651B"/>
    <w:multiLevelType w:val="hybridMultilevel"/>
    <w:tmpl w:val="144C1C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15:restartNumberingAfterBreak="0">
    <w:nsid w:val="64321CEA"/>
    <w:multiLevelType w:val="hybridMultilevel"/>
    <w:tmpl w:val="F90CCAE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15:restartNumberingAfterBreak="0">
    <w:nsid w:val="65681EDC"/>
    <w:multiLevelType w:val="hybridMultilevel"/>
    <w:tmpl w:val="234203DE"/>
    <w:lvl w:ilvl="0" w:tplc="440A0001">
      <w:start w:val="1"/>
      <w:numFmt w:val="bullet"/>
      <w:lvlText w:val=""/>
      <w:lvlJc w:val="left"/>
      <w:pPr>
        <w:ind w:left="784" w:hanging="360"/>
      </w:pPr>
      <w:rPr>
        <w:rFonts w:ascii="Symbol" w:hAnsi="Symbol" w:hint="default"/>
      </w:rPr>
    </w:lvl>
    <w:lvl w:ilvl="1" w:tplc="440A0003" w:tentative="1">
      <w:start w:val="1"/>
      <w:numFmt w:val="bullet"/>
      <w:lvlText w:val="o"/>
      <w:lvlJc w:val="left"/>
      <w:pPr>
        <w:ind w:left="1504" w:hanging="360"/>
      </w:pPr>
      <w:rPr>
        <w:rFonts w:ascii="Courier New" w:hAnsi="Courier New" w:cs="Courier New" w:hint="default"/>
      </w:rPr>
    </w:lvl>
    <w:lvl w:ilvl="2" w:tplc="440A0005" w:tentative="1">
      <w:start w:val="1"/>
      <w:numFmt w:val="bullet"/>
      <w:lvlText w:val=""/>
      <w:lvlJc w:val="left"/>
      <w:pPr>
        <w:ind w:left="2224" w:hanging="360"/>
      </w:pPr>
      <w:rPr>
        <w:rFonts w:ascii="Wingdings" w:hAnsi="Wingdings" w:hint="default"/>
      </w:rPr>
    </w:lvl>
    <w:lvl w:ilvl="3" w:tplc="440A0001" w:tentative="1">
      <w:start w:val="1"/>
      <w:numFmt w:val="bullet"/>
      <w:lvlText w:val=""/>
      <w:lvlJc w:val="left"/>
      <w:pPr>
        <w:ind w:left="2944" w:hanging="360"/>
      </w:pPr>
      <w:rPr>
        <w:rFonts w:ascii="Symbol" w:hAnsi="Symbol" w:hint="default"/>
      </w:rPr>
    </w:lvl>
    <w:lvl w:ilvl="4" w:tplc="440A0003" w:tentative="1">
      <w:start w:val="1"/>
      <w:numFmt w:val="bullet"/>
      <w:lvlText w:val="o"/>
      <w:lvlJc w:val="left"/>
      <w:pPr>
        <w:ind w:left="3664" w:hanging="360"/>
      </w:pPr>
      <w:rPr>
        <w:rFonts w:ascii="Courier New" w:hAnsi="Courier New" w:cs="Courier New" w:hint="default"/>
      </w:rPr>
    </w:lvl>
    <w:lvl w:ilvl="5" w:tplc="440A0005" w:tentative="1">
      <w:start w:val="1"/>
      <w:numFmt w:val="bullet"/>
      <w:lvlText w:val=""/>
      <w:lvlJc w:val="left"/>
      <w:pPr>
        <w:ind w:left="4384" w:hanging="360"/>
      </w:pPr>
      <w:rPr>
        <w:rFonts w:ascii="Wingdings" w:hAnsi="Wingdings" w:hint="default"/>
      </w:rPr>
    </w:lvl>
    <w:lvl w:ilvl="6" w:tplc="440A0001" w:tentative="1">
      <w:start w:val="1"/>
      <w:numFmt w:val="bullet"/>
      <w:lvlText w:val=""/>
      <w:lvlJc w:val="left"/>
      <w:pPr>
        <w:ind w:left="5104" w:hanging="360"/>
      </w:pPr>
      <w:rPr>
        <w:rFonts w:ascii="Symbol" w:hAnsi="Symbol" w:hint="default"/>
      </w:rPr>
    </w:lvl>
    <w:lvl w:ilvl="7" w:tplc="440A0003" w:tentative="1">
      <w:start w:val="1"/>
      <w:numFmt w:val="bullet"/>
      <w:lvlText w:val="o"/>
      <w:lvlJc w:val="left"/>
      <w:pPr>
        <w:ind w:left="5824" w:hanging="360"/>
      </w:pPr>
      <w:rPr>
        <w:rFonts w:ascii="Courier New" w:hAnsi="Courier New" w:cs="Courier New" w:hint="default"/>
      </w:rPr>
    </w:lvl>
    <w:lvl w:ilvl="8" w:tplc="440A0005" w:tentative="1">
      <w:start w:val="1"/>
      <w:numFmt w:val="bullet"/>
      <w:lvlText w:val=""/>
      <w:lvlJc w:val="left"/>
      <w:pPr>
        <w:ind w:left="6544" w:hanging="360"/>
      </w:pPr>
      <w:rPr>
        <w:rFonts w:ascii="Wingdings" w:hAnsi="Wingdings" w:hint="default"/>
      </w:rPr>
    </w:lvl>
  </w:abstractNum>
  <w:abstractNum w:abstractNumId="37" w15:restartNumberingAfterBreak="0">
    <w:nsid w:val="68F95AE3"/>
    <w:multiLevelType w:val="hybridMultilevel"/>
    <w:tmpl w:val="2F70652C"/>
    <w:lvl w:ilvl="0" w:tplc="440A0001">
      <w:start w:val="1"/>
      <w:numFmt w:val="bullet"/>
      <w:lvlText w:val=""/>
      <w:lvlJc w:val="left"/>
      <w:pPr>
        <w:ind w:left="776" w:hanging="360"/>
      </w:pPr>
      <w:rPr>
        <w:rFonts w:ascii="Symbol" w:hAnsi="Symbol" w:hint="default"/>
      </w:rPr>
    </w:lvl>
    <w:lvl w:ilvl="1" w:tplc="440A0003">
      <w:start w:val="1"/>
      <w:numFmt w:val="bullet"/>
      <w:lvlText w:val="o"/>
      <w:lvlJc w:val="left"/>
      <w:pPr>
        <w:ind w:left="1496" w:hanging="360"/>
      </w:pPr>
      <w:rPr>
        <w:rFonts w:ascii="Courier New" w:hAnsi="Courier New" w:cs="Courier New" w:hint="default"/>
      </w:rPr>
    </w:lvl>
    <w:lvl w:ilvl="2" w:tplc="440A0005" w:tentative="1">
      <w:start w:val="1"/>
      <w:numFmt w:val="bullet"/>
      <w:lvlText w:val=""/>
      <w:lvlJc w:val="left"/>
      <w:pPr>
        <w:ind w:left="2216" w:hanging="360"/>
      </w:pPr>
      <w:rPr>
        <w:rFonts w:ascii="Wingdings" w:hAnsi="Wingdings" w:hint="default"/>
      </w:rPr>
    </w:lvl>
    <w:lvl w:ilvl="3" w:tplc="440A0001" w:tentative="1">
      <w:start w:val="1"/>
      <w:numFmt w:val="bullet"/>
      <w:lvlText w:val=""/>
      <w:lvlJc w:val="left"/>
      <w:pPr>
        <w:ind w:left="2936" w:hanging="360"/>
      </w:pPr>
      <w:rPr>
        <w:rFonts w:ascii="Symbol" w:hAnsi="Symbol" w:hint="default"/>
      </w:rPr>
    </w:lvl>
    <w:lvl w:ilvl="4" w:tplc="440A0003" w:tentative="1">
      <w:start w:val="1"/>
      <w:numFmt w:val="bullet"/>
      <w:lvlText w:val="o"/>
      <w:lvlJc w:val="left"/>
      <w:pPr>
        <w:ind w:left="3656" w:hanging="360"/>
      </w:pPr>
      <w:rPr>
        <w:rFonts w:ascii="Courier New" w:hAnsi="Courier New" w:cs="Courier New" w:hint="default"/>
      </w:rPr>
    </w:lvl>
    <w:lvl w:ilvl="5" w:tplc="440A0005" w:tentative="1">
      <w:start w:val="1"/>
      <w:numFmt w:val="bullet"/>
      <w:lvlText w:val=""/>
      <w:lvlJc w:val="left"/>
      <w:pPr>
        <w:ind w:left="4376" w:hanging="360"/>
      </w:pPr>
      <w:rPr>
        <w:rFonts w:ascii="Wingdings" w:hAnsi="Wingdings" w:hint="default"/>
      </w:rPr>
    </w:lvl>
    <w:lvl w:ilvl="6" w:tplc="440A0001" w:tentative="1">
      <w:start w:val="1"/>
      <w:numFmt w:val="bullet"/>
      <w:lvlText w:val=""/>
      <w:lvlJc w:val="left"/>
      <w:pPr>
        <w:ind w:left="5096" w:hanging="360"/>
      </w:pPr>
      <w:rPr>
        <w:rFonts w:ascii="Symbol" w:hAnsi="Symbol" w:hint="default"/>
      </w:rPr>
    </w:lvl>
    <w:lvl w:ilvl="7" w:tplc="440A0003" w:tentative="1">
      <w:start w:val="1"/>
      <w:numFmt w:val="bullet"/>
      <w:lvlText w:val="o"/>
      <w:lvlJc w:val="left"/>
      <w:pPr>
        <w:ind w:left="5816" w:hanging="360"/>
      </w:pPr>
      <w:rPr>
        <w:rFonts w:ascii="Courier New" w:hAnsi="Courier New" w:cs="Courier New" w:hint="default"/>
      </w:rPr>
    </w:lvl>
    <w:lvl w:ilvl="8" w:tplc="440A0005" w:tentative="1">
      <w:start w:val="1"/>
      <w:numFmt w:val="bullet"/>
      <w:lvlText w:val=""/>
      <w:lvlJc w:val="left"/>
      <w:pPr>
        <w:ind w:left="6536" w:hanging="360"/>
      </w:pPr>
      <w:rPr>
        <w:rFonts w:ascii="Wingdings" w:hAnsi="Wingdings" w:hint="default"/>
      </w:rPr>
    </w:lvl>
  </w:abstractNum>
  <w:abstractNum w:abstractNumId="38" w15:restartNumberingAfterBreak="0">
    <w:nsid w:val="6DAC3E24"/>
    <w:multiLevelType w:val="hybridMultilevel"/>
    <w:tmpl w:val="DAA0D3F0"/>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39" w15:restartNumberingAfterBreak="0">
    <w:nsid w:val="6F446551"/>
    <w:multiLevelType w:val="hybridMultilevel"/>
    <w:tmpl w:val="3D22A6A4"/>
    <w:lvl w:ilvl="0" w:tplc="440A0001">
      <w:start w:val="1"/>
      <w:numFmt w:val="bullet"/>
      <w:lvlText w:val=""/>
      <w:lvlJc w:val="left"/>
      <w:pPr>
        <w:ind w:left="720" w:hanging="360"/>
      </w:pPr>
      <w:rPr>
        <w:rFonts w:ascii="Symbol" w:hAnsi="Symbol"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0" w15:restartNumberingAfterBreak="0">
    <w:nsid w:val="7B4E2097"/>
    <w:multiLevelType w:val="hybridMultilevel"/>
    <w:tmpl w:val="1200F7B4"/>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41" w15:restartNumberingAfterBreak="0">
    <w:nsid w:val="7B8861AC"/>
    <w:multiLevelType w:val="hybridMultilevel"/>
    <w:tmpl w:val="499A229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15:restartNumberingAfterBreak="0">
    <w:nsid w:val="7DCA13B3"/>
    <w:multiLevelType w:val="hybridMultilevel"/>
    <w:tmpl w:val="2A7E90D8"/>
    <w:lvl w:ilvl="0" w:tplc="440A0001">
      <w:start w:val="1"/>
      <w:numFmt w:val="bullet"/>
      <w:lvlText w:val=""/>
      <w:lvlJc w:val="left"/>
      <w:pPr>
        <w:ind w:left="720" w:hanging="360"/>
      </w:pPr>
      <w:rPr>
        <w:rFonts w:ascii="Symbol" w:hAnsi="Symbol" w:hint="default"/>
      </w:rPr>
    </w:lvl>
    <w:lvl w:ilvl="1" w:tplc="36B409E2">
      <w:numFmt w:val="bullet"/>
      <w:lvlText w:val="•"/>
      <w:lvlJc w:val="left"/>
      <w:pPr>
        <w:ind w:left="1440" w:hanging="360"/>
      </w:pPr>
      <w:rPr>
        <w:rFonts w:ascii="Museo Sans 100" w:eastAsiaTheme="minorHAnsi" w:hAnsi="Museo Sans 100" w:cs="Times New Roman"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2"/>
  </w:num>
  <w:num w:numId="4">
    <w:abstractNumId w:val="10"/>
  </w:num>
  <w:num w:numId="5">
    <w:abstractNumId w:val="22"/>
  </w:num>
  <w:num w:numId="6">
    <w:abstractNumId w:val="12"/>
  </w:num>
  <w:num w:numId="7">
    <w:abstractNumId w:val="16"/>
  </w:num>
  <w:num w:numId="8">
    <w:abstractNumId w:val="31"/>
  </w:num>
  <w:num w:numId="9">
    <w:abstractNumId w:val="9"/>
  </w:num>
  <w:num w:numId="10">
    <w:abstractNumId w:val="26"/>
  </w:num>
  <w:num w:numId="11">
    <w:abstractNumId w:val="13"/>
  </w:num>
  <w:num w:numId="12">
    <w:abstractNumId w:val="37"/>
  </w:num>
  <w:num w:numId="13">
    <w:abstractNumId w:val="8"/>
  </w:num>
  <w:num w:numId="14">
    <w:abstractNumId w:val="32"/>
  </w:num>
  <w:num w:numId="15">
    <w:abstractNumId w:val="17"/>
  </w:num>
  <w:num w:numId="16">
    <w:abstractNumId w:val="27"/>
  </w:num>
  <w:num w:numId="17">
    <w:abstractNumId w:val="38"/>
  </w:num>
  <w:num w:numId="18">
    <w:abstractNumId w:val="29"/>
  </w:num>
  <w:num w:numId="19">
    <w:abstractNumId w:val="1"/>
  </w:num>
  <w:num w:numId="20">
    <w:abstractNumId w:val="40"/>
  </w:num>
  <w:num w:numId="21">
    <w:abstractNumId w:val="11"/>
  </w:num>
  <w:num w:numId="22">
    <w:abstractNumId w:val="21"/>
  </w:num>
  <w:num w:numId="23">
    <w:abstractNumId w:val="15"/>
  </w:num>
  <w:num w:numId="24">
    <w:abstractNumId w:val="41"/>
  </w:num>
  <w:num w:numId="25">
    <w:abstractNumId w:val="24"/>
  </w:num>
  <w:num w:numId="26">
    <w:abstractNumId w:val="42"/>
  </w:num>
  <w:num w:numId="27">
    <w:abstractNumId w:val="7"/>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39"/>
  </w:num>
  <w:num w:numId="31">
    <w:abstractNumId w:val="30"/>
  </w:num>
  <w:num w:numId="32">
    <w:abstractNumId w:val="6"/>
  </w:num>
  <w:num w:numId="33">
    <w:abstractNumId w:val="25"/>
  </w:num>
  <w:num w:numId="34">
    <w:abstractNumId w:val="10"/>
  </w:num>
  <w:num w:numId="35">
    <w:abstractNumId w:val="14"/>
  </w:num>
  <w:num w:numId="36">
    <w:abstractNumId w:val="33"/>
  </w:num>
  <w:num w:numId="37">
    <w:abstractNumId w:val="36"/>
  </w:num>
  <w:num w:numId="38">
    <w:abstractNumId w:val="35"/>
  </w:num>
  <w:num w:numId="39">
    <w:abstractNumId w:val="28"/>
  </w:num>
  <w:num w:numId="40">
    <w:abstractNumId w:val="23"/>
  </w:num>
  <w:num w:numId="41">
    <w:abstractNumId w:val="34"/>
  </w:num>
  <w:num w:numId="42">
    <w:abstractNumId w:val="19"/>
  </w:num>
  <w:num w:numId="43">
    <w:abstractNumId w:val="18"/>
  </w:num>
  <w:num w:numId="44">
    <w:abstractNumId w:val="2"/>
  </w:num>
  <w:num w:numId="45">
    <w:abstractNumId w:val="20"/>
  </w:num>
  <w:num w:numId="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ailMerge>
    <w:mainDocumentType w:val="formLetters"/>
    <w:dataType w:val="textFile"/>
    <w:activeRecord w:val="-1"/>
    <w:odso/>
  </w:mailMerge>
  <w:defaultTabStop w:val="708"/>
  <w:hyphenationZone w:val="425"/>
  <w:evenAndOddHeaders/>
  <w:characterSpacingControl w:val="doNotCompress"/>
  <w:hdrShapeDefaults>
    <o:shapedefaults v:ext="edit" spidmax="1105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AA7"/>
    <w:rsid w:val="00000297"/>
    <w:rsid w:val="00000A3B"/>
    <w:rsid w:val="00000FFA"/>
    <w:rsid w:val="0000131D"/>
    <w:rsid w:val="000018F4"/>
    <w:rsid w:val="000023BD"/>
    <w:rsid w:val="0000294F"/>
    <w:rsid w:val="00002B56"/>
    <w:rsid w:val="00002E80"/>
    <w:rsid w:val="00004073"/>
    <w:rsid w:val="00004955"/>
    <w:rsid w:val="00004A7B"/>
    <w:rsid w:val="00004AE2"/>
    <w:rsid w:val="000050C3"/>
    <w:rsid w:val="00005A83"/>
    <w:rsid w:val="00006D23"/>
    <w:rsid w:val="000076FA"/>
    <w:rsid w:val="00007CFE"/>
    <w:rsid w:val="00010D67"/>
    <w:rsid w:val="000119C4"/>
    <w:rsid w:val="00011A08"/>
    <w:rsid w:val="00011A8F"/>
    <w:rsid w:val="00011BC7"/>
    <w:rsid w:val="0001254B"/>
    <w:rsid w:val="0001342C"/>
    <w:rsid w:val="000137CE"/>
    <w:rsid w:val="00014E7F"/>
    <w:rsid w:val="0001514E"/>
    <w:rsid w:val="000153E5"/>
    <w:rsid w:val="000167DA"/>
    <w:rsid w:val="00016FE2"/>
    <w:rsid w:val="0001786A"/>
    <w:rsid w:val="000179EC"/>
    <w:rsid w:val="00020CF1"/>
    <w:rsid w:val="00020DF5"/>
    <w:rsid w:val="00021220"/>
    <w:rsid w:val="00022BC8"/>
    <w:rsid w:val="00023A25"/>
    <w:rsid w:val="00023C0D"/>
    <w:rsid w:val="000242CB"/>
    <w:rsid w:val="000249C4"/>
    <w:rsid w:val="0002515E"/>
    <w:rsid w:val="000252BF"/>
    <w:rsid w:val="0002690A"/>
    <w:rsid w:val="00026B4B"/>
    <w:rsid w:val="00026D13"/>
    <w:rsid w:val="00026E4A"/>
    <w:rsid w:val="00030BEA"/>
    <w:rsid w:val="00031487"/>
    <w:rsid w:val="00031EA0"/>
    <w:rsid w:val="0003331E"/>
    <w:rsid w:val="00033638"/>
    <w:rsid w:val="00035456"/>
    <w:rsid w:val="000361DC"/>
    <w:rsid w:val="000362C0"/>
    <w:rsid w:val="00037E95"/>
    <w:rsid w:val="000410AC"/>
    <w:rsid w:val="000410CD"/>
    <w:rsid w:val="00041933"/>
    <w:rsid w:val="00041F90"/>
    <w:rsid w:val="000422F4"/>
    <w:rsid w:val="00043ED9"/>
    <w:rsid w:val="00044261"/>
    <w:rsid w:val="0004489C"/>
    <w:rsid w:val="00047BF6"/>
    <w:rsid w:val="000501C0"/>
    <w:rsid w:val="00050779"/>
    <w:rsid w:val="00050E8A"/>
    <w:rsid w:val="0005107E"/>
    <w:rsid w:val="00051111"/>
    <w:rsid w:val="0005160B"/>
    <w:rsid w:val="0005310D"/>
    <w:rsid w:val="00054D93"/>
    <w:rsid w:val="0005545E"/>
    <w:rsid w:val="000554A9"/>
    <w:rsid w:val="00055DE1"/>
    <w:rsid w:val="00056AF5"/>
    <w:rsid w:val="000574C8"/>
    <w:rsid w:val="0005799A"/>
    <w:rsid w:val="00060A64"/>
    <w:rsid w:val="00060B16"/>
    <w:rsid w:val="00060DC0"/>
    <w:rsid w:val="00060EC5"/>
    <w:rsid w:val="00061031"/>
    <w:rsid w:val="000623C3"/>
    <w:rsid w:val="00063A5F"/>
    <w:rsid w:val="00063B70"/>
    <w:rsid w:val="0006409C"/>
    <w:rsid w:val="0006606E"/>
    <w:rsid w:val="00070959"/>
    <w:rsid w:val="000715E8"/>
    <w:rsid w:val="00071F24"/>
    <w:rsid w:val="00072C4B"/>
    <w:rsid w:val="00072E4B"/>
    <w:rsid w:val="000755F5"/>
    <w:rsid w:val="00075DC7"/>
    <w:rsid w:val="0007658D"/>
    <w:rsid w:val="00076FB9"/>
    <w:rsid w:val="0007704C"/>
    <w:rsid w:val="0007769D"/>
    <w:rsid w:val="00080287"/>
    <w:rsid w:val="00080380"/>
    <w:rsid w:val="00082407"/>
    <w:rsid w:val="000824CA"/>
    <w:rsid w:val="00082762"/>
    <w:rsid w:val="00083418"/>
    <w:rsid w:val="00083AF3"/>
    <w:rsid w:val="00083BFB"/>
    <w:rsid w:val="00083C01"/>
    <w:rsid w:val="00083C5E"/>
    <w:rsid w:val="00084605"/>
    <w:rsid w:val="00084974"/>
    <w:rsid w:val="00084C6B"/>
    <w:rsid w:val="00084E79"/>
    <w:rsid w:val="00085047"/>
    <w:rsid w:val="0008569F"/>
    <w:rsid w:val="0008604B"/>
    <w:rsid w:val="000863CD"/>
    <w:rsid w:val="00087779"/>
    <w:rsid w:val="00087AE3"/>
    <w:rsid w:val="000901AB"/>
    <w:rsid w:val="000902A2"/>
    <w:rsid w:val="000902DC"/>
    <w:rsid w:val="00090440"/>
    <w:rsid w:val="00092584"/>
    <w:rsid w:val="000937CB"/>
    <w:rsid w:val="0009473F"/>
    <w:rsid w:val="000974A5"/>
    <w:rsid w:val="00097EFE"/>
    <w:rsid w:val="000A003F"/>
    <w:rsid w:val="000A0872"/>
    <w:rsid w:val="000A0BBA"/>
    <w:rsid w:val="000A1028"/>
    <w:rsid w:val="000A1466"/>
    <w:rsid w:val="000A1C02"/>
    <w:rsid w:val="000A1C1B"/>
    <w:rsid w:val="000A3549"/>
    <w:rsid w:val="000A3F9A"/>
    <w:rsid w:val="000A4904"/>
    <w:rsid w:val="000A566A"/>
    <w:rsid w:val="000A63E3"/>
    <w:rsid w:val="000A72B2"/>
    <w:rsid w:val="000A790F"/>
    <w:rsid w:val="000B10C3"/>
    <w:rsid w:val="000B2512"/>
    <w:rsid w:val="000B313B"/>
    <w:rsid w:val="000B4996"/>
    <w:rsid w:val="000B51A8"/>
    <w:rsid w:val="000B5A6D"/>
    <w:rsid w:val="000B6191"/>
    <w:rsid w:val="000B78EC"/>
    <w:rsid w:val="000C0446"/>
    <w:rsid w:val="000C1283"/>
    <w:rsid w:val="000C133D"/>
    <w:rsid w:val="000C1E26"/>
    <w:rsid w:val="000C200B"/>
    <w:rsid w:val="000C3D74"/>
    <w:rsid w:val="000C444B"/>
    <w:rsid w:val="000C6E22"/>
    <w:rsid w:val="000C7907"/>
    <w:rsid w:val="000D0903"/>
    <w:rsid w:val="000D2AFF"/>
    <w:rsid w:val="000D2B90"/>
    <w:rsid w:val="000D3072"/>
    <w:rsid w:val="000D4DFA"/>
    <w:rsid w:val="000D54BF"/>
    <w:rsid w:val="000D57FD"/>
    <w:rsid w:val="000D6A9E"/>
    <w:rsid w:val="000E0219"/>
    <w:rsid w:val="000E05EA"/>
    <w:rsid w:val="000E06DB"/>
    <w:rsid w:val="000E2688"/>
    <w:rsid w:val="000E2FD5"/>
    <w:rsid w:val="000E323F"/>
    <w:rsid w:val="000E4136"/>
    <w:rsid w:val="000E4801"/>
    <w:rsid w:val="000E64A2"/>
    <w:rsid w:val="000E693D"/>
    <w:rsid w:val="000E6EB0"/>
    <w:rsid w:val="000E70E0"/>
    <w:rsid w:val="000E7819"/>
    <w:rsid w:val="000E78C0"/>
    <w:rsid w:val="000E7970"/>
    <w:rsid w:val="000F0B1D"/>
    <w:rsid w:val="000F1C32"/>
    <w:rsid w:val="000F23CD"/>
    <w:rsid w:val="000F2F41"/>
    <w:rsid w:val="000F319B"/>
    <w:rsid w:val="000F36E2"/>
    <w:rsid w:val="000F4CAE"/>
    <w:rsid w:val="000F5DB5"/>
    <w:rsid w:val="000F7AF0"/>
    <w:rsid w:val="001027D8"/>
    <w:rsid w:val="00104266"/>
    <w:rsid w:val="00104925"/>
    <w:rsid w:val="00105991"/>
    <w:rsid w:val="001068D7"/>
    <w:rsid w:val="0010717F"/>
    <w:rsid w:val="001074B1"/>
    <w:rsid w:val="00110F9B"/>
    <w:rsid w:val="00112CE3"/>
    <w:rsid w:val="001135B9"/>
    <w:rsid w:val="001142A3"/>
    <w:rsid w:val="0012019D"/>
    <w:rsid w:val="00120376"/>
    <w:rsid w:val="00120E16"/>
    <w:rsid w:val="001210EB"/>
    <w:rsid w:val="00121166"/>
    <w:rsid w:val="001211AC"/>
    <w:rsid w:val="00123101"/>
    <w:rsid w:val="001237D5"/>
    <w:rsid w:val="00123C49"/>
    <w:rsid w:val="00123E8F"/>
    <w:rsid w:val="001243F3"/>
    <w:rsid w:val="00124728"/>
    <w:rsid w:val="00124B5B"/>
    <w:rsid w:val="00125818"/>
    <w:rsid w:val="00125B25"/>
    <w:rsid w:val="00126006"/>
    <w:rsid w:val="0012681F"/>
    <w:rsid w:val="00127A42"/>
    <w:rsid w:val="00127E47"/>
    <w:rsid w:val="00130C1C"/>
    <w:rsid w:val="0013123E"/>
    <w:rsid w:val="00133353"/>
    <w:rsid w:val="001333DA"/>
    <w:rsid w:val="001336A5"/>
    <w:rsid w:val="00133AFA"/>
    <w:rsid w:val="001341B0"/>
    <w:rsid w:val="00134467"/>
    <w:rsid w:val="001352D7"/>
    <w:rsid w:val="0013563A"/>
    <w:rsid w:val="00135EF6"/>
    <w:rsid w:val="001364C2"/>
    <w:rsid w:val="00136644"/>
    <w:rsid w:val="0013689D"/>
    <w:rsid w:val="0013714C"/>
    <w:rsid w:val="00140A3B"/>
    <w:rsid w:val="00140D04"/>
    <w:rsid w:val="00141476"/>
    <w:rsid w:val="00141B73"/>
    <w:rsid w:val="00141D1C"/>
    <w:rsid w:val="00141E05"/>
    <w:rsid w:val="00143588"/>
    <w:rsid w:val="00143D02"/>
    <w:rsid w:val="00145AC1"/>
    <w:rsid w:val="00145E32"/>
    <w:rsid w:val="00146943"/>
    <w:rsid w:val="001474DA"/>
    <w:rsid w:val="0015213A"/>
    <w:rsid w:val="001522AE"/>
    <w:rsid w:val="0015398A"/>
    <w:rsid w:val="00154BA0"/>
    <w:rsid w:val="00155788"/>
    <w:rsid w:val="00155E9E"/>
    <w:rsid w:val="00156602"/>
    <w:rsid w:val="0015675D"/>
    <w:rsid w:val="00156EF2"/>
    <w:rsid w:val="00156FB7"/>
    <w:rsid w:val="00160510"/>
    <w:rsid w:val="0016057B"/>
    <w:rsid w:val="0016283B"/>
    <w:rsid w:val="00163A49"/>
    <w:rsid w:val="00163E49"/>
    <w:rsid w:val="00163FBA"/>
    <w:rsid w:val="0016590E"/>
    <w:rsid w:val="001659A1"/>
    <w:rsid w:val="00165F7E"/>
    <w:rsid w:val="001660C8"/>
    <w:rsid w:val="001663E5"/>
    <w:rsid w:val="0016648C"/>
    <w:rsid w:val="001669EB"/>
    <w:rsid w:val="00166A19"/>
    <w:rsid w:val="00167262"/>
    <w:rsid w:val="0016760C"/>
    <w:rsid w:val="00167C30"/>
    <w:rsid w:val="00167CD0"/>
    <w:rsid w:val="00167DBA"/>
    <w:rsid w:val="0017054F"/>
    <w:rsid w:val="00170B57"/>
    <w:rsid w:val="00171669"/>
    <w:rsid w:val="0017175A"/>
    <w:rsid w:val="00172523"/>
    <w:rsid w:val="001727A4"/>
    <w:rsid w:val="001732F7"/>
    <w:rsid w:val="001733BA"/>
    <w:rsid w:val="00173EA0"/>
    <w:rsid w:val="00175E4F"/>
    <w:rsid w:val="00175F2C"/>
    <w:rsid w:val="00176577"/>
    <w:rsid w:val="0018145D"/>
    <w:rsid w:val="00181D29"/>
    <w:rsid w:val="00182748"/>
    <w:rsid w:val="001827F4"/>
    <w:rsid w:val="00183698"/>
    <w:rsid w:val="00184407"/>
    <w:rsid w:val="001844E3"/>
    <w:rsid w:val="0018546A"/>
    <w:rsid w:val="001868B2"/>
    <w:rsid w:val="0018764D"/>
    <w:rsid w:val="001901BF"/>
    <w:rsid w:val="001907D2"/>
    <w:rsid w:val="00192595"/>
    <w:rsid w:val="00192B89"/>
    <w:rsid w:val="00193380"/>
    <w:rsid w:val="001946CC"/>
    <w:rsid w:val="0019517A"/>
    <w:rsid w:val="001954AE"/>
    <w:rsid w:val="001958F4"/>
    <w:rsid w:val="00195CB5"/>
    <w:rsid w:val="00195EDD"/>
    <w:rsid w:val="00197649"/>
    <w:rsid w:val="001A18B1"/>
    <w:rsid w:val="001A2C56"/>
    <w:rsid w:val="001A3CE9"/>
    <w:rsid w:val="001A52A7"/>
    <w:rsid w:val="001A5C0B"/>
    <w:rsid w:val="001A7293"/>
    <w:rsid w:val="001A75AA"/>
    <w:rsid w:val="001B1318"/>
    <w:rsid w:val="001B2986"/>
    <w:rsid w:val="001B4ACA"/>
    <w:rsid w:val="001B4CFB"/>
    <w:rsid w:val="001B51A7"/>
    <w:rsid w:val="001B521A"/>
    <w:rsid w:val="001B54B2"/>
    <w:rsid w:val="001B56E2"/>
    <w:rsid w:val="001B624A"/>
    <w:rsid w:val="001B711B"/>
    <w:rsid w:val="001B7338"/>
    <w:rsid w:val="001C1569"/>
    <w:rsid w:val="001C2EEA"/>
    <w:rsid w:val="001C3B19"/>
    <w:rsid w:val="001C3DA5"/>
    <w:rsid w:val="001C4009"/>
    <w:rsid w:val="001C4357"/>
    <w:rsid w:val="001D0E9B"/>
    <w:rsid w:val="001D21F1"/>
    <w:rsid w:val="001D2241"/>
    <w:rsid w:val="001D28A1"/>
    <w:rsid w:val="001D327A"/>
    <w:rsid w:val="001D3A91"/>
    <w:rsid w:val="001D4731"/>
    <w:rsid w:val="001D511B"/>
    <w:rsid w:val="001D71F4"/>
    <w:rsid w:val="001D75E3"/>
    <w:rsid w:val="001D7CDA"/>
    <w:rsid w:val="001E08A1"/>
    <w:rsid w:val="001E1FF5"/>
    <w:rsid w:val="001E23FC"/>
    <w:rsid w:val="001E2DD8"/>
    <w:rsid w:val="001E3462"/>
    <w:rsid w:val="001E58E7"/>
    <w:rsid w:val="001E592D"/>
    <w:rsid w:val="001E70BA"/>
    <w:rsid w:val="001E7A42"/>
    <w:rsid w:val="001E7AF2"/>
    <w:rsid w:val="001E7C87"/>
    <w:rsid w:val="001F0F38"/>
    <w:rsid w:val="001F142D"/>
    <w:rsid w:val="001F1CCC"/>
    <w:rsid w:val="001F2958"/>
    <w:rsid w:val="001F46DA"/>
    <w:rsid w:val="001F4BA7"/>
    <w:rsid w:val="001F61E2"/>
    <w:rsid w:val="001F720E"/>
    <w:rsid w:val="001F7D7B"/>
    <w:rsid w:val="002003B7"/>
    <w:rsid w:val="00201E66"/>
    <w:rsid w:val="0020216B"/>
    <w:rsid w:val="00202BAC"/>
    <w:rsid w:val="00202D7E"/>
    <w:rsid w:val="00203064"/>
    <w:rsid w:val="002032B4"/>
    <w:rsid w:val="002034C9"/>
    <w:rsid w:val="00203C2B"/>
    <w:rsid w:val="0020425E"/>
    <w:rsid w:val="0020434E"/>
    <w:rsid w:val="00204EAF"/>
    <w:rsid w:val="002051E6"/>
    <w:rsid w:val="0020574F"/>
    <w:rsid w:val="00205E18"/>
    <w:rsid w:val="00206BC0"/>
    <w:rsid w:val="00206C2F"/>
    <w:rsid w:val="00207F14"/>
    <w:rsid w:val="00210918"/>
    <w:rsid w:val="00211456"/>
    <w:rsid w:val="00211651"/>
    <w:rsid w:val="0021279F"/>
    <w:rsid w:val="00212FB4"/>
    <w:rsid w:val="0021351F"/>
    <w:rsid w:val="0021475D"/>
    <w:rsid w:val="00214931"/>
    <w:rsid w:val="0021555E"/>
    <w:rsid w:val="00216AB8"/>
    <w:rsid w:val="00216FF1"/>
    <w:rsid w:val="0021735E"/>
    <w:rsid w:val="002203E5"/>
    <w:rsid w:val="00220787"/>
    <w:rsid w:val="002208B1"/>
    <w:rsid w:val="002213E6"/>
    <w:rsid w:val="002213EA"/>
    <w:rsid w:val="00221C13"/>
    <w:rsid w:val="0022285B"/>
    <w:rsid w:val="00222EAD"/>
    <w:rsid w:val="00223160"/>
    <w:rsid w:val="002235DE"/>
    <w:rsid w:val="00223E83"/>
    <w:rsid w:val="002248B9"/>
    <w:rsid w:val="002254E3"/>
    <w:rsid w:val="002258BE"/>
    <w:rsid w:val="00225D11"/>
    <w:rsid w:val="00226318"/>
    <w:rsid w:val="00231D84"/>
    <w:rsid w:val="002327CE"/>
    <w:rsid w:val="00234E8F"/>
    <w:rsid w:val="0023509A"/>
    <w:rsid w:val="002369B0"/>
    <w:rsid w:val="00236B51"/>
    <w:rsid w:val="002370FB"/>
    <w:rsid w:val="00237106"/>
    <w:rsid w:val="00237268"/>
    <w:rsid w:val="002373D2"/>
    <w:rsid w:val="00237BB1"/>
    <w:rsid w:val="002407DB"/>
    <w:rsid w:val="00241447"/>
    <w:rsid w:val="00241A71"/>
    <w:rsid w:val="00242ACF"/>
    <w:rsid w:val="00245220"/>
    <w:rsid w:val="00245AB4"/>
    <w:rsid w:val="00245ACA"/>
    <w:rsid w:val="00245CB5"/>
    <w:rsid w:val="002475E0"/>
    <w:rsid w:val="00247FBF"/>
    <w:rsid w:val="002505C5"/>
    <w:rsid w:val="00250F44"/>
    <w:rsid w:val="002516AC"/>
    <w:rsid w:val="00251946"/>
    <w:rsid w:val="00251F90"/>
    <w:rsid w:val="00255A84"/>
    <w:rsid w:val="00255A9A"/>
    <w:rsid w:val="00257BCB"/>
    <w:rsid w:val="00260307"/>
    <w:rsid w:val="0026050F"/>
    <w:rsid w:val="002605A0"/>
    <w:rsid w:val="002605A4"/>
    <w:rsid w:val="00260A92"/>
    <w:rsid w:val="00261403"/>
    <w:rsid w:val="002615CD"/>
    <w:rsid w:val="00264648"/>
    <w:rsid w:val="00264DCE"/>
    <w:rsid w:val="0026608B"/>
    <w:rsid w:val="00266794"/>
    <w:rsid w:val="00266F51"/>
    <w:rsid w:val="0026720D"/>
    <w:rsid w:val="002677C6"/>
    <w:rsid w:val="00270D27"/>
    <w:rsid w:val="00270E67"/>
    <w:rsid w:val="002719E8"/>
    <w:rsid w:val="002727A0"/>
    <w:rsid w:val="00272993"/>
    <w:rsid w:val="00272AD0"/>
    <w:rsid w:val="0027342E"/>
    <w:rsid w:val="002737A2"/>
    <w:rsid w:val="00273E36"/>
    <w:rsid w:val="00273EC7"/>
    <w:rsid w:val="002757B3"/>
    <w:rsid w:val="00277360"/>
    <w:rsid w:val="00277FFE"/>
    <w:rsid w:val="00280D34"/>
    <w:rsid w:val="00281945"/>
    <w:rsid w:val="002819C0"/>
    <w:rsid w:val="002823C9"/>
    <w:rsid w:val="0028285B"/>
    <w:rsid w:val="00282B83"/>
    <w:rsid w:val="0028406C"/>
    <w:rsid w:val="00285356"/>
    <w:rsid w:val="00285704"/>
    <w:rsid w:val="00285874"/>
    <w:rsid w:val="00286B59"/>
    <w:rsid w:val="0029097E"/>
    <w:rsid w:val="002911B8"/>
    <w:rsid w:val="00291682"/>
    <w:rsid w:val="00291BF1"/>
    <w:rsid w:val="0029247E"/>
    <w:rsid w:val="00292B2B"/>
    <w:rsid w:val="0029303B"/>
    <w:rsid w:val="00293466"/>
    <w:rsid w:val="00294B5B"/>
    <w:rsid w:val="00294C1F"/>
    <w:rsid w:val="00294CB7"/>
    <w:rsid w:val="00294E27"/>
    <w:rsid w:val="002953F4"/>
    <w:rsid w:val="00295968"/>
    <w:rsid w:val="002962A5"/>
    <w:rsid w:val="0029709C"/>
    <w:rsid w:val="00297461"/>
    <w:rsid w:val="002A0CC6"/>
    <w:rsid w:val="002A1924"/>
    <w:rsid w:val="002A2305"/>
    <w:rsid w:val="002A2626"/>
    <w:rsid w:val="002A28C2"/>
    <w:rsid w:val="002A2FE0"/>
    <w:rsid w:val="002A329F"/>
    <w:rsid w:val="002A37AF"/>
    <w:rsid w:val="002A5244"/>
    <w:rsid w:val="002A5CEC"/>
    <w:rsid w:val="002A5D54"/>
    <w:rsid w:val="002A5D8F"/>
    <w:rsid w:val="002A61A6"/>
    <w:rsid w:val="002A669A"/>
    <w:rsid w:val="002A68C4"/>
    <w:rsid w:val="002A6C86"/>
    <w:rsid w:val="002A7799"/>
    <w:rsid w:val="002B081C"/>
    <w:rsid w:val="002B0B49"/>
    <w:rsid w:val="002B16A6"/>
    <w:rsid w:val="002B1982"/>
    <w:rsid w:val="002B2172"/>
    <w:rsid w:val="002B36D8"/>
    <w:rsid w:val="002B4051"/>
    <w:rsid w:val="002B5622"/>
    <w:rsid w:val="002B5627"/>
    <w:rsid w:val="002B5A8B"/>
    <w:rsid w:val="002B6367"/>
    <w:rsid w:val="002B720F"/>
    <w:rsid w:val="002B79A1"/>
    <w:rsid w:val="002C002E"/>
    <w:rsid w:val="002C0277"/>
    <w:rsid w:val="002C0B20"/>
    <w:rsid w:val="002C0C1C"/>
    <w:rsid w:val="002C0C52"/>
    <w:rsid w:val="002C10A1"/>
    <w:rsid w:val="002C2913"/>
    <w:rsid w:val="002C30AF"/>
    <w:rsid w:val="002C3B60"/>
    <w:rsid w:val="002C69DB"/>
    <w:rsid w:val="002C6B41"/>
    <w:rsid w:val="002D189C"/>
    <w:rsid w:val="002D2501"/>
    <w:rsid w:val="002D3425"/>
    <w:rsid w:val="002D588A"/>
    <w:rsid w:val="002D5B2C"/>
    <w:rsid w:val="002D5FD5"/>
    <w:rsid w:val="002D743C"/>
    <w:rsid w:val="002E1451"/>
    <w:rsid w:val="002E19CC"/>
    <w:rsid w:val="002E1A6C"/>
    <w:rsid w:val="002E2258"/>
    <w:rsid w:val="002E2E39"/>
    <w:rsid w:val="002E58F4"/>
    <w:rsid w:val="002E5F1B"/>
    <w:rsid w:val="002E6A6E"/>
    <w:rsid w:val="002E7501"/>
    <w:rsid w:val="002E7594"/>
    <w:rsid w:val="002E7C0E"/>
    <w:rsid w:val="002F0752"/>
    <w:rsid w:val="002F14C1"/>
    <w:rsid w:val="002F16F1"/>
    <w:rsid w:val="002F23DC"/>
    <w:rsid w:val="002F2695"/>
    <w:rsid w:val="002F3A31"/>
    <w:rsid w:val="002F3D17"/>
    <w:rsid w:val="002F4644"/>
    <w:rsid w:val="002F465F"/>
    <w:rsid w:val="002F527A"/>
    <w:rsid w:val="002F5D8D"/>
    <w:rsid w:val="002F6B1C"/>
    <w:rsid w:val="002F70E6"/>
    <w:rsid w:val="002F7676"/>
    <w:rsid w:val="0030195F"/>
    <w:rsid w:val="00302389"/>
    <w:rsid w:val="00302609"/>
    <w:rsid w:val="0030322E"/>
    <w:rsid w:val="00303A5A"/>
    <w:rsid w:val="00303A7D"/>
    <w:rsid w:val="00303CCF"/>
    <w:rsid w:val="00303FD1"/>
    <w:rsid w:val="003041F7"/>
    <w:rsid w:val="00304983"/>
    <w:rsid w:val="00305341"/>
    <w:rsid w:val="0030609C"/>
    <w:rsid w:val="0030693C"/>
    <w:rsid w:val="00307237"/>
    <w:rsid w:val="00307FC2"/>
    <w:rsid w:val="003101A0"/>
    <w:rsid w:val="003102C1"/>
    <w:rsid w:val="00310617"/>
    <w:rsid w:val="00310FDE"/>
    <w:rsid w:val="003110DE"/>
    <w:rsid w:val="003112D9"/>
    <w:rsid w:val="00311B37"/>
    <w:rsid w:val="00312822"/>
    <w:rsid w:val="00312C94"/>
    <w:rsid w:val="00313B30"/>
    <w:rsid w:val="00313FDA"/>
    <w:rsid w:val="00314097"/>
    <w:rsid w:val="003145A4"/>
    <w:rsid w:val="003158EE"/>
    <w:rsid w:val="00316F5E"/>
    <w:rsid w:val="003171CB"/>
    <w:rsid w:val="0031778C"/>
    <w:rsid w:val="003233A3"/>
    <w:rsid w:val="0032394F"/>
    <w:rsid w:val="00324518"/>
    <w:rsid w:val="00324FDF"/>
    <w:rsid w:val="0032771A"/>
    <w:rsid w:val="0033073E"/>
    <w:rsid w:val="00331B06"/>
    <w:rsid w:val="00331B35"/>
    <w:rsid w:val="00332794"/>
    <w:rsid w:val="00332F4A"/>
    <w:rsid w:val="00333817"/>
    <w:rsid w:val="003339E7"/>
    <w:rsid w:val="00333C22"/>
    <w:rsid w:val="00334CF9"/>
    <w:rsid w:val="0033546E"/>
    <w:rsid w:val="003358F7"/>
    <w:rsid w:val="00336852"/>
    <w:rsid w:val="00336962"/>
    <w:rsid w:val="00337931"/>
    <w:rsid w:val="00337D30"/>
    <w:rsid w:val="00337E5D"/>
    <w:rsid w:val="0034020A"/>
    <w:rsid w:val="003403A0"/>
    <w:rsid w:val="0034098A"/>
    <w:rsid w:val="00341787"/>
    <w:rsid w:val="00342B1F"/>
    <w:rsid w:val="003457B0"/>
    <w:rsid w:val="00345B43"/>
    <w:rsid w:val="003462B2"/>
    <w:rsid w:val="00347048"/>
    <w:rsid w:val="00347609"/>
    <w:rsid w:val="0035071F"/>
    <w:rsid w:val="00351121"/>
    <w:rsid w:val="003511DD"/>
    <w:rsid w:val="00351292"/>
    <w:rsid w:val="003516FD"/>
    <w:rsid w:val="00351CC0"/>
    <w:rsid w:val="00351F08"/>
    <w:rsid w:val="003525AD"/>
    <w:rsid w:val="00352BA0"/>
    <w:rsid w:val="00352BF9"/>
    <w:rsid w:val="00353AF4"/>
    <w:rsid w:val="00353B38"/>
    <w:rsid w:val="00353E1C"/>
    <w:rsid w:val="00354457"/>
    <w:rsid w:val="00354E93"/>
    <w:rsid w:val="0035516B"/>
    <w:rsid w:val="003553BF"/>
    <w:rsid w:val="0035582F"/>
    <w:rsid w:val="003564D3"/>
    <w:rsid w:val="00360DCA"/>
    <w:rsid w:val="00363F61"/>
    <w:rsid w:val="003649F0"/>
    <w:rsid w:val="00364B20"/>
    <w:rsid w:val="00364C92"/>
    <w:rsid w:val="003660FF"/>
    <w:rsid w:val="00366B05"/>
    <w:rsid w:val="00367D77"/>
    <w:rsid w:val="003700F9"/>
    <w:rsid w:val="003704D1"/>
    <w:rsid w:val="00370CF4"/>
    <w:rsid w:val="00370EB9"/>
    <w:rsid w:val="0037116D"/>
    <w:rsid w:val="003721C0"/>
    <w:rsid w:val="003736A3"/>
    <w:rsid w:val="00373823"/>
    <w:rsid w:val="0037391C"/>
    <w:rsid w:val="00373B9F"/>
    <w:rsid w:val="00373BE0"/>
    <w:rsid w:val="0037451B"/>
    <w:rsid w:val="00375495"/>
    <w:rsid w:val="00375D5D"/>
    <w:rsid w:val="00376729"/>
    <w:rsid w:val="00381B34"/>
    <w:rsid w:val="0038299A"/>
    <w:rsid w:val="00383166"/>
    <w:rsid w:val="003843DA"/>
    <w:rsid w:val="00384571"/>
    <w:rsid w:val="003855E3"/>
    <w:rsid w:val="00385730"/>
    <w:rsid w:val="00386400"/>
    <w:rsid w:val="0038725C"/>
    <w:rsid w:val="00387271"/>
    <w:rsid w:val="00387471"/>
    <w:rsid w:val="00390D09"/>
    <w:rsid w:val="00393957"/>
    <w:rsid w:val="00393C0B"/>
    <w:rsid w:val="00393C4B"/>
    <w:rsid w:val="00393D5C"/>
    <w:rsid w:val="00395758"/>
    <w:rsid w:val="0039692D"/>
    <w:rsid w:val="00397A65"/>
    <w:rsid w:val="00397B84"/>
    <w:rsid w:val="00397E72"/>
    <w:rsid w:val="003A004F"/>
    <w:rsid w:val="003A2A72"/>
    <w:rsid w:val="003A2F2C"/>
    <w:rsid w:val="003A3C88"/>
    <w:rsid w:val="003A4363"/>
    <w:rsid w:val="003A498E"/>
    <w:rsid w:val="003A5779"/>
    <w:rsid w:val="003A6BDA"/>
    <w:rsid w:val="003A7D24"/>
    <w:rsid w:val="003B06A2"/>
    <w:rsid w:val="003B0C13"/>
    <w:rsid w:val="003B0C24"/>
    <w:rsid w:val="003B0C6B"/>
    <w:rsid w:val="003B18B4"/>
    <w:rsid w:val="003B1EE9"/>
    <w:rsid w:val="003B2261"/>
    <w:rsid w:val="003B2A23"/>
    <w:rsid w:val="003B3670"/>
    <w:rsid w:val="003B3A96"/>
    <w:rsid w:val="003B4274"/>
    <w:rsid w:val="003B4AB5"/>
    <w:rsid w:val="003B536B"/>
    <w:rsid w:val="003B5EA7"/>
    <w:rsid w:val="003B6A41"/>
    <w:rsid w:val="003B6B4A"/>
    <w:rsid w:val="003B797E"/>
    <w:rsid w:val="003C13DE"/>
    <w:rsid w:val="003C1573"/>
    <w:rsid w:val="003C157C"/>
    <w:rsid w:val="003C33E3"/>
    <w:rsid w:val="003C3708"/>
    <w:rsid w:val="003C4848"/>
    <w:rsid w:val="003C625A"/>
    <w:rsid w:val="003C649E"/>
    <w:rsid w:val="003C6BAF"/>
    <w:rsid w:val="003C6F6E"/>
    <w:rsid w:val="003C71BA"/>
    <w:rsid w:val="003C785C"/>
    <w:rsid w:val="003C7BF1"/>
    <w:rsid w:val="003D1EA9"/>
    <w:rsid w:val="003D2A7A"/>
    <w:rsid w:val="003D3CF2"/>
    <w:rsid w:val="003D4E1F"/>
    <w:rsid w:val="003D6078"/>
    <w:rsid w:val="003D64CC"/>
    <w:rsid w:val="003D6BAD"/>
    <w:rsid w:val="003E019A"/>
    <w:rsid w:val="003E0BCB"/>
    <w:rsid w:val="003E119A"/>
    <w:rsid w:val="003E28A2"/>
    <w:rsid w:val="003E29DD"/>
    <w:rsid w:val="003E2F2F"/>
    <w:rsid w:val="003E346F"/>
    <w:rsid w:val="003E3E36"/>
    <w:rsid w:val="003E6105"/>
    <w:rsid w:val="003E6194"/>
    <w:rsid w:val="003E61E5"/>
    <w:rsid w:val="003E6BEC"/>
    <w:rsid w:val="003E7030"/>
    <w:rsid w:val="003E7E3F"/>
    <w:rsid w:val="003F0334"/>
    <w:rsid w:val="003F0368"/>
    <w:rsid w:val="003F3308"/>
    <w:rsid w:val="003F38A5"/>
    <w:rsid w:val="003F38E8"/>
    <w:rsid w:val="003F4613"/>
    <w:rsid w:val="003F4B5E"/>
    <w:rsid w:val="003F56AE"/>
    <w:rsid w:val="003F5C0D"/>
    <w:rsid w:val="003F5DC8"/>
    <w:rsid w:val="003F6BB4"/>
    <w:rsid w:val="003F7054"/>
    <w:rsid w:val="003F705B"/>
    <w:rsid w:val="003F763B"/>
    <w:rsid w:val="00401258"/>
    <w:rsid w:val="00401A44"/>
    <w:rsid w:val="0040251C"/>
    <w:rsid w:val="00402B35"/>
    <w:rsid w:val="00402F2F"/>
    <w:rsid w:val="00405106"/>
    <w:rsid w:val="00405DF3"/>
    <w:rsid w:val="004068DB"/>
    <w:rsid w:val="00407BEE"/>
    <w:rsid w:val="0041077B"/>
    <w:rsid w:val="004109BF"/>
    <w:rsid w:val="00412132"/>
    <w:rsid w:val="00412476"/>
    <w:rsid w:val="00412641"/>
    <w:rsid w:val="004126D6"/>
    <w:rsid w:val="0041282E"/>
    <w:rsid w:val="00412A72"/>
    <w:rsid w:val="004137CF"/>
    <w:rsid w:val="004158F4"/>
    <w:rsid w:val="00415D0F"/>
    <w:rsid w:val="00416111"/>
    <w:rsid w:val="00420A0F"/>
    <w:rsid w:val="00421E96"/>
    <w:rsid w:val="00422B24"/>
    <w:rsid w:val="00422FA0"/>
    <w:rsid w:val="00423A20"/>
    <w:rsid w:val="00423C1F"/>
    <w:rsid w:val="00423E31"/>
    <w:rsid w:val="00426497"/>
    <w:rsid w:val="00426F15"/>
    <w:rsid w:val="00426FB7"/>
    <w:rsid w:val="004319B5"/>
    <w:rsid w:val="00431B45"/>
    <w:rsid w:val="00431FA8"/>
    <w:rsid w:val="00432B9F"/>
    <w:rsid w:val="004333C5"/>
    <w:rsid w:val="00433F85"/>
    <w:rsid w:val="0043426D"/>
    <w:rsid w:val="0043470C"/>
    <w:rsid w:val="00435913"/>
    <w:rsid w:val="00435A79"/>
    <w:rsid w:val="0043640D"/>
    <w:rsid w:val="0043705D"/>
    <w:rsid w:val="00437EFB"/>
    <w:rsid w:val="00440243"/>
    <w:rsid w:val="0044133E"/>
    <w:rsid w:val="004415DF"/>
    <w:rsid w:val="00441F97"/>
    <w:rsid w:val="00442474"/>
    <w:rsid w:val="004429C2"/>
    <w:rsid w:val="00443451"/>
    <w:rsid w:val="00443752"/>
    <w:rsid w:val="00443B9E"/>
    <w:rsid w:val="00443F33"/>
    <w:rsid w:val="00443F8F"/>
    <w:rsid w:val="00444B95"/>
    <w:rsid w:val="00445001"/>
    <w:rsid w:val="0044620D"/>
    <w:rsid w:val="004465DD"/>
    <w:rsid w:val="004467D3"/>
    <w:rsid w:val="004469EB"/>
    <w:rsid w:val="00446DAF"/>
    <w:rsid w:val="00447572"/>
    <w:rsid w:val="00447C37"/>
    <w:rsid w:val="00450C6F"/>
    <w:rsid w:val="004513BD"/>
    <w:rsid w:val="004516CD"/>
    <w:rsid w:val="0045187C"/>
    <w:rsid w:val="00452E66"/>
    <w:rsid w:val="004533AC"/>
    <w:rsid w:val="004537DD"/>
    <w:rsid w:val="004539B2"/>
    <w:rsid w:val="004552D9"/>
    <w:rsid w:val="00455A37"/>
    <w:rsid w:val="00455A3F"/>
    <w:rsid w:val="00455D25"/>
    <w:rsid w:val="004560BB"/>
    <w:rsid w:val="004564E6"/>
    <w:rsid w:val="004574F3"/>
    <w:rsid w:val="00460454"/>
    <w:rsid w:val="004607F9"/>
    <w:rsid w:val="0046102A"/>
    <w:rsid w:val="00461D25"/>
    <w:rsid w:val="00463148"/>
    <w:rsid w:val="00463319"/>
    <w:rsid w:val="004636D3"/>
    <w:rsid w:val="00463748"/>
    <w:rsid w:val="00463D1D"/>
    <w:rsid w:val="00465B7A"/>
    <w:rsid w:val="004675CC"/>
    <w:rsid w:val="004677BD"/>
    <w:rsid w:val="00467865"/>
    <w:rsid w:val="00467CA5"/>
    <w:rsid w:val="00470E01"/>
    <w:rsid w:val="0047242A"/>
    <w:rsid w:val="004727E7"/>
    <w:rsid w:val="00472AA8"/>
    <w:rsid w:val="004739B6"/>
    <w:rsid w:val="00473DCD"/>
    <w:rsid w:val="00473F37"/>
    <w:rsid w:val="00473FB3"/>
    <w:rsid w:val="00474D8C"/>
    <w:rsid w:val="0047614D"/>
    <w:rsid w:val="0047639E"/>
    <w:rsid w:val="00476ED1"/>
    <w:rsid w:val="00480E7D"/>
    <w:rsid w:val="00481670"/>
    <w:rsid w:val="00481BD7"/>
    <w:rsid w:val="00481EFA"/>
    <w:rsid w:val="00482832"/>
    <w:rsid w:val="004829FF"/>
    <w:rsid w:val="00483C2B"/>
    <w:rsid w:val="0048442B"/>
    <w:rsid w:val="004850DF"/>
    <w:rsid w:val="00485970"/>
    <w:rsid w:val="00485A96"/>
    <w:rsid w:val="004875A5"/>
    <w:rsid w:val="00487F59"/>
    <w:rsid w:val="00490737"/>
    <w:rsid w:val="004913F7"/>
    <w:rsid w:val="00491B0A"/>
    <w:rsid w:val="00491BF9"/>
    <w:rsid w:val="0049263C"/>
    <w:rsid w:val="00492895"/>
    <w:rsid w:val="00494307"/>
    <w:rsid w:val="00496178"/>
    <w:rsid w:val="00496D07"/>
    <w:rsid w:val="00496DF3"/>
    <w:rsid w:val="004970AB"/>
    <w:rsid w:val="004A306A"/>
    <w:rsid w:val="004A32B4"/>
    <w:rsid w:val="004A52A3"/>
    <w:rsid w:val="004A5443"/>
    <w:rsid w:val="004A5687"/>
    <w:rsid w:val="004A5C18"/>
    <w:rsid w:val="004A5C63"/>
    <w:rsid w:val="004A6EE9"/>
    <w:rsid w:val="004A71D4"/>
    <w:rsid w:val="004A7261"/>
    <w:rsid w:val="004A72D2"/>
    <w:rsid w:val="004A7942"/>
    <w:rsid w:val="004B196E"/>
    <w:rsid w:val="004B22E4"/>
    <w:rsid w:val="004B2A49"/>
    <w:rsid w:val="004B3605"/>
    <w:rsid w:val="004B3A5A"/>
    <w:rsid w:val="004B613E"/>
    <w:rsid w:val="004B72E8"/>
    <w:rsid w:val="004C0175"/>
    <w:rsid w:val="004C0CA1"/>
    <w:rsid w:val="004C242A"/>
    <w:rsid w:val="004C3E0C"/>
    <w:rsid w:val="004C6E7F"/>
    <w:rsid w:val="004C7356"/>
    <w:rsid w:val="004D0154"/>
    <w:rsid w:val="004D06CC"/>
    <w:rsid w:val="004D0F8A"/>
    <w:rsid w:val="004D1441"/>
    <w:rsid w:val="004D2880"/>
    <w:rsid w:val="004D2B8F"/>
    <w:rsid w:val="004D3376"/>
    <w:rsid w:val="004D35AF"/>
    <w:rsid w:val="004D36B6"/>
    <w:rsid w:val="004D4479"/>
    <w:rsid w:val="004D51CD"/>
    <w:rsid w:val="004D5E55"/>
    <w:rsid w:val="004D6214"/>
    <w:rsid w:val="004D6C3B"/>
    <w:rsid w:val="004D6EE8"/>
    <w:rsid w:val="004E0702"/>
    <w:rsid w:val="004E1238"/>
    <w:rsid w:val="004E147C"/>
    <w:rsid w:val="004E198E"/>
    <w:rsid w:val="004E4010"/>
    <w:rsid w:val="004E4396"/>
    <w:rsid w:val="004E50FF"/>
    <w:rsid w:val="004E5FB0"/>
    <w:rsid w:val="004E629B"/>
    <w:rsid w:val="004E62BE"/>
    <w:rsid w:val="004E6C40"/>
    <w:rsid w:val="004E73DD"/>
    <w:rsid w:val="004F05C8"/>
    <w:rsid w:val="004F0FB0"/>
    <w:rsid w:val="004F3C54"/>
    <w:rsid w:val="004F4B23"/>
    <w:rsid w:val="004F7521"/>
    <w:rsid w:val="004F788A"/>
    <w:rsid w:val="0050058F"/>
    <w:rsid w:val="00500B8A"/>
    <w:rsid w:val="00500DFF"/>
    <w:rsid w:val="00502962"/>
    <w:rsid w:val="00502E85"/>
    <w:rsid w:val="00502EDA"/>
    <w:rsid w:val="0050414B"/>
    <w:rsid w:val="00505416"/>
    <w:rsid w:val="00505422"/>
    <w:rsid w:val="00505C2F"/>
    <w:rsid w:val="00506CE4"/>
    <w:rsid w:val="00506E35"/>
    <w:rsid w:val="00510E34"/>
    <w:rsid w:val="00511B1B"/>
    <w:rsid w:val="00511D6C"/>
    <w:rsid w:val="0051228B"/>
    <w:rsid w:val="005132D8"/>
    <w:rsid w:val="005140C3"/>
    <w:rsid w:val="005143E7"/>
    <w:rsid w:val="00514841"/>
    <w:rsid w:val="00515795"/>
    <w:rsid w:val="0051579D"/>
    <w:rsid w:val="0051582F"/>
    <w:rsid w:val="00516414"/>
    <w:rsid w:val="00520021"/>
    <w:rsid w:val="00520149"/>
    <w:rsid w:val="00520B80"/>
    <w:rsid w:val="005227DA"/>
    <w:rsid w:val="00522CF8"/>
    <w:rsid w:val="00522E24"/>
    <w:rsid w:val="005231C5"/>
    <w:rsid w:val="0052329E"/>
    <w:rsid w:val="005232EB"/>
    <w:rsid w:val="0052420B"/>
    <w:rsid w:val="00525172"/>
    <w:rsid w:val="005262AD"/>
    <w:rsid w:val="00526FCF"/>
    <w:rsid w:val="0052715F"/>
    <w:rsid w:val="00530447"/>
    <w:rsid w:val="00532A11"/>
    <w:rsid w:val="0053301D"/>
    <w:rsid w:val="00533625"/>
    <w:rsid w:val="00533B9A"/>
    <w:rsid w:val="00534CB5"/>
    <w:rsid w:val="00534E72"/>
    <w:rsid w:val="00536358"/>
    <w:rsid w:val="00536727"/>
    <w:rsid w:val="00540A7C"/>
    <w:rsid w:val="00540B83"/>
    <w:rsid w:val="005413E3"/>
    <w:rsid w:val="00541D20"/>
    <w:rsid w:val="005429E8"/>
    <w:rsid w:val="0054368A"/>
    <w:rsid w:val="0054411A"/>
    <w:rsid w:val="0054442D"/>
    <w:rsid w:val="005444ED"/>
    <w:rsid w:val="00545A6C"/>
    <w:rsid w:val="00545F3E"/>
    <w:rsid w:val="00546121"/>
    <w:rsid w:val="00546C68"/>
    <w:rsid w:val="00547A91"/>
    <w:rsid w:val="00547D83"/>
    <w:rsid w:val="00552228"/>
    <w:rsid w:val="00552BE1"/>
    <w:rsid w:val="00552F66"/>
    <w:rsid w:val="0055425C"/>
    <w:rsid w:val="00554E81"/>
    <w:rsid w:val="00555799"/>
    <w:rsid w:val="00555923"/>
    <w:rsid w:val="00555F4F"/>
    <w:rsid w:val="005564DC"/>
    <w:rsid w:val="00556929"/>
    <w:rsid w:val="005570D9"/>
    <w:rsid w:val="005574FC"/>
    <w:rsid w:val="00557A13"/>
    <w:rsid w:val="00560A49"/>
    <w:rsid w:val="00561BF1"/>
    <w:rsid w:val="00562B49"/>
    <w:rsid w:val="00562D2A"/>
    <w:rsid w:val="00562F92"/>
    <w:rsid w:val="00563300"/>
    <w:rsid w:val="005640A5"/>
    <w:rsid w:val="00564BDE"/>
    <w:rsid w:val="00565069"/>
    <w:rsid w:val="005656CB"/>
    <w:rsid w:val="0056608A"/>
    <w:rsid w:val="0056621F"/>
    <w:rsid w:val="005704E1"/>
    <w:rsid w:val="005707F4"/>
    <w:rsid w:val="005718F7"/>
    <w:rsid w:val="005719CD"/>
    <w:rsid w:val="00572A90"/>
    <w:rsid w:val="005731FC"/>
    <w:rsid w:val="0057413C"/>
    <w:rsid w:val="00576064"/>
    <w:rsid w:val="00577916"/>
    <w:rsid w:val="005800C3"/>
    <w:rsid w:val="00580C6D"/>
    <w:rsid w:val="00581DE9"/>
    <w:rsid w:val="0058277F"/>
    <w:rsid w:val="0058366B"/>
    <w:rsid w:val="005840CB"/>
    <w:rsid w:val="0058604A"/>
    <w:rsid w:val="00586BEB"/>
    <w:rsid w:val="00586D60"/>
    <w:rsid w:val="0058775B"/>
    <w:rsid w:val="00590B03"/>
    <w:rsid w:val="005912F9"/>
    <w:rsid w:val="0059222C"/>
    <w:rsid w:val="00593072"/>
    <w:rsid w:val="00593EB0"/>
    <w:rsid w:val="0059412D"/>
    <w:rsid w:val="005944C1"/>
    <w:rsid w:val="005949E1"/>
    <w:rsid w:val="00594F39"/>
    <w:rsid w:val="00596ED0"/>
    <w:rsid w:val="005A0003"/>
    <w:rsid w:val="005A021A"/>
    <w:rsid w:val="005A30AA"/>
    <w:rsid w:val="005A4B81"/>
    <w:rsid w:val="005A4BA3"/>
    <w:rsid w:val="005A51D7"/>
    <w:rsid w:val="005A5D79"/>
    <w:rsid w:val="005A66C5"/>
    <w:rsid w:val="005B0AEB"/>
    <w:rsid w:val="005B2617"/>
    <w:rsid w:val="005B288E"/>
    <w:rsid w:val="005B357B"/>
    <w:rsid w:val="005B39FD"/>
    <w:rsid w:val="005B3A49"/>
    <w:rsid w:val="005B3C0F"/>
    <w:rsid w:val="005B3C5F"/>
    <w:rsid w:val="005B4458"/>
    <w:rsid w:val="005B4BB9"/>
    <w:rsid w:val="005B4C68"/>
    <w:rsid w:val="005B53AD"/>
    <w:rsid w:val="005B5539"/>
    <w:rsid w:val="005B6371"/>
    <w:rsid w:val="005B6439"/>
    <w:rsid w:val="005B6E34"/>
    <w:rsid w:val="005B741C"/>
    <w:rsid w:val="005B789F"/>
    <w:rsid w:val="005C0088"/>
    <w:rsid w:val="005C04DC"/>
    <w:rsid w:val="005C0E57"/>
    <w:rsid w:val="005C15FF"/>
    <w:rsid w:val="005C23B2"/>
    <w:rsid w:val="005C2C31"/>
    <w:rsid w:val="005C2CFD"/>
    <w:rsid w:val="005C33C1"/>
    <w:rsid w:val="005C3C94"/>
    <w:rsid w:val="005C3EE8"/>
    <w:rsid w:val="005C4B13"/>
    <w:rsid w:val="005C58E3"/>
    <w:rsid w:val="005C606E"/>
    <w:rsid w:val="005C6383"/>
    <w:rsid w:val="005C6757"/>
    <w:rsid w:val="005C6E65"/>
    <w:rsid w:val="005C6EE7"/>
    <w:rsid w:val="005C762D"/>
    <w:rsid w:val="005C7B30"/>
    <w:rsid w:val="005C7F86"/>
    <w:rsid w:val="005D0864"/>
    <w:rsid w:val="005D1174"/>
    <w:rsid w:val="005D206A"/>
    <w:rsid w:val="005D21CA"/>
    <w:rsid w:val="005D3514"/>
    <w:rsid w:val="005D3D66"/>
    <w:rsid w:val="005D3EEC"/>
    <w:rsid w:val="005D4F10"/>
    <w:rsid w:val="005D55D6"/>
    <w:rsid w:val="005D5D8F"/>
    <w:rsid w:val="005D68FD"/>
    <w:rsid w:val="005D6955"/>
    <w:rsid w:val="005D6CEA"/>
    <w:rsid w:val="005D6E58"/>
    <w:rsid w:val="005D7037"/>
    <w:rsid w:val="005D7497"/>
    <w:rsid w:val="005D7B4A"/>
    <w:rsid w:val="005E0F46"/>
    <w:rsid w:val="005E1AE6"/>
    <w:rsid w:val="005E1D67"/>
    <w:rsid w:val="005E2C0A"/>
    <w:rsid w:val="005E318D"/>
    <w:rsid w:val="005E3197"/>
    <w:rsid w:val="005E34AE"/>
    <w:rsid w:val="005E377E"/>
    <w:rsid w:val="005E4E79"/>
    <w:rsid w:val="005E5076"/>
    <w:rsid w:val="005E5081"/>
    <w:rsid w:val="005E6BED"/>
    <w:rsid w:val="005E6C08"/>
    <w:rsid w:val="005E6C98"/>
    <w:rsid w:val="005E6E6F"/>
    <w:rsid w:val="005E6F4C"/>
    <w:rsid w:val="005E7E94"/>
    <w:rsid w:val="005F0AE4"/>
    <w:rsid w:val="005F1740"/>
    <w:rsid w:val="005F2B74"/>
    <w:rsid w:val="005F46D0"/>
    <w:rsid w:val="005F571D"/>
    <w:rsid w:val="005F5BDB"/>
    <w:rsid w:val="005F6EE1"/>
    <w:rsid w:val="005F7067"/>
    <w:rsid w:val="005F71E1"/>
    <w:rsid w:val="00600011"/>
    <w:rsid w:val="00600AB6"/>
    <w:rsid w:val="0060221D"/>
    <w:rsid w:val="0060267C"/>
    <w:rsid w:val="00602A8D"/>
    <w:rsid w:val="0060451D"/>
    <w:rsid w:val="006056BE"/>
    <w:rsid w:val="006069C0"/>
    <w:rsid w:val="0060737D"/>
    <w:rsid w:val="00611D44"/>
    <w:rsid w:val="00612D4A"/>
    <w:rsid w:val="0061432F"/>
    <w:rsid w:val="006152EE"/>
    <w:rsid w:val="00615A27"/>
    <w:rsid w:val="00616CDF"/>
    <w:rsid w:val="0061766C"/>
    <w:rsid w:val="0062072B"/>
    <w:rsid w:val="00621124"/>
    <w:rsid w:val="00623892"/>
    <w:rsid w:val="00624D40"/>
    <w:rsid w:val="00625D5E"/>
    <w:rsid w:val="00626093"/>
    <w:rsid w:val="00626158"/>
    <w:rsid w:val="0063133F"/>
    <w:rsid w:val="006319C4"/>
    <w:rsid w:val="0063210D"/>
    <w:rsid w:val="006338B0"/>
    <w:rsid w:val="00634AD0"/>
    <w:rsid w:val="006353B5"/>
    <w:rsid w:val="006355DE"/>
    <w:rsid w:val="00635AE0"/>
    <w:rsid w:val="00635E8B"/>
    <w:rsid w:val="00636177"/>
    <w:rsid w:val="0063662F"/>
    <w:rsid w:val="006373E9"/>
    <w:rsid w:val="006379E3"/>
    <w:rsid w:val="006406A7"/>
    <w:rsid w:val="00640948"/>
    <w:rsid w:val="006413B3"/>
    <w:rsid w:val="00641A1A"/>
    <w:rsid w:val="00641FD3"/>
    <w:rsid w:val="0064282B"/>
    <w:rsid w:val="006429A3"/>
    <w:rsid w:val="00642BF8"/>
    <w:rsid w:val="00642D09"/>
    <w:rsid w:val="0064448B"/>
    <w:rsid w:val="0064452C"/>
    <w:rsid w:val="00645043"/>
    <w:rsid w:val="0064610A"/>
    <w:rsid w:val="006469FF"/>
    <w:rsid w:val="00646CB8"/>
    <w:rsid w:val="00647AB4"/>
    <w:rsid w:val="00647F86"/>
    <w:rsid w:val="00651267"/>
    <w:rsid w:val="0065196A"/>
    <w:rsid w:val="00651B5B"/>
    <w:rsid w:val="00651D03"/>
    <w:rsid w:val="00652DB9"/>
    <w:rsid w:val="006539D2"/>
    <w:rsid w:val="0065466E"/>
    <w:rsid w:val="00655850"/>
    <w:rsid w:val="006559E9"/>
    <w:rsid w:val="00655D1B"/>
    <w:rsid w:val="00656927"/>
    <w:rsid w:val="00656CC6"/>
    <w:rsid w:val="00657058"/>
    <w:rsid w:val="00657DC3"/>
    <w:rsid w:val="006617F1"/>
    <w:rsid w:val="0066289A"/>
    <w:rsid w:val="00662E71"/>
    <w:rsid w:val="006630A1"/>
    <w:rsid w:val="00664951"/>
    <w:rsid w:val="00664A1A"/>
    <w:rsid w:val="00664D7C"/>
    <w:rsid w:val="00664F6A"/>
    <w:rsid w:val="00665C16"/>
    <w:rsid w:val="00666062"/>
    <w:rsid w:val="00666C64"/>
    <w:rsid w:val="00666E9A"/>
    <w:rsid w:val="00666FA4"/>
    <w:rsid w:val="006670A9"/>
    <w:rsid w:val="00667949"/>
    <w:rsid w:val="00667F2A"/>
    <w:rsid w:val="006707A4"/>
    <w:rsid w:val="00670DE1"/>
    <w:rsid w:val="006735FB"/>
    <w:rsid w:val="00673EAA"/>
    <w:rsid w:val="0067563F"/>
    <w:rsid w:val="00676B58"/>
    <w:rsid w:val="00676B83"/>
    <w:rsid w:val="00680B1E"/>
    <w:rsid w:val="00680FE1"/>
    <w:rsid w:val="0068180A"/>
    <w:rsid w:val="0068187D"/>
    <w:rsid w:val="00681A7F"/>
    <w:rsid w:val="00681B29"/>
    <w:rsid w:val="0068219B"/>
    <w:rsid w:val="00682514"/>
    <w:rsid w:val="00682FEB"/>
    <w:rsid w:val="006831AF"/>
    <w:rsid w:val="006842F6"/>
    <w:rsid w:val="006854B5"/>
    <w:rsid w:val="00685942"/>
    <w:rsid w:val="00687708"/>
    <w:rsid w:val="00690399"/>
    <w:rsid w:val="00690580"/>
    <w:rsid w:val="00690E23"/>
    <w:rsid w:val="006910C6"/>
    <w:rsid w:val="00691580"/>
    <w:rsid w:val="00691FD2"/>
    <w:rsid w:val="00691FE2"/>
    <w:rsid w:val="00692CDC"/>
    <w:rsid w:val="00693017"/>
    <w:rsid w:val="0069406D"/>
    <w:rsid w:val="006943C4"/>
    <w:rsid w:val="006946B6"/>
    <w:rsid w:val="0069513B"/>
    <w:rsid w:val="00695904"/>
    <w:rsid w:val="00695FFA"/>
    <w:rsid w:val="00696166"/>
    <w:rsid w:val="006969E0"/>
    <w:rsid w:val="00696CEF"/>
    <w:rsid w:val="00697F11"/>
    <w:rsid w:val="006A02AB"/>
    <w:rsid w:val="006A0F03"/>
    <w:rsid w:val="006A15D3"/>
    <w:rsid w:val="006A2BE5"/>
    <w:rsid w:val="006A326B"/>
    <w:rsid w:val="006A3727"/>
    <w:rsid w:val="006A39F8"/>
    <w:rsid w:val="006A4341"/>
    <w:rsid w:val="006A5445"/>
    <w:rsid w:val="006A5B1E"/>
    <w:rsid w:val="006A5BCE"/>
    <w:rsid w:val="006A773B"/>
    <w:rsid w:val="006A7CC8"/>
    <w:rsid w:val="006B0666"/>
    <w:rsid w:val="006B23B2"/>
    <w:rsid w:val="006B251E"/>
    <w:rsid w:val="006B2558"/>
    <w:rsid w:val="006B2717"/>
    <w:rsid w:val="006B37C0"/>
    <w:rsid w:val="006B3A49"/>
    <w:rsid w:val="006B4E17"/>
    <w:rsid w:val="006B506D"/>
    <w:rsid w:val="006B50FC"/>
    <w:rsid w:val="006B5205"/>
    <w:rsid w:val="006B53A3"/>
    <w:rsid w:val="006B5AB8"/>
    <w:rsid w:val="006B67A9"/>
    <w:rsid w:val="006B69E1"/>
    <w:rsid w:val="006B6CD9"/>
    <w:rsid w:val="006C00C7"/>
    <w:rsid w:val="006C04E7"/>
    <w:rsid w:val="006C0CFE"/>
    <w:rsid w:val="006C2AAF"/>
    <w:rsid w:val="006C3822"/>
    <w:rsid w:val="006C388C"/>
    <w:rsid w:val="006C449B"/>
    <w:rsid w:val="006C500E"/>
    <w:rsid w:val="006C6EA6"/>
    <w:rsid w:val="006D02B2"/>
    <w:rsid w:val="006D28B7"/>
    <w:rsid w:val="006D2D5B"/>
    <w:rsid w:val="006D42D8"/>
    <w:rsid w:val="006D53EF"/>
    <w:rsid w:val="006D647A"/>
    <w:rsid w:val="006D6E1A"/>
    <w:rsid w:val="006D7048"/>
    <w:rsid w:val="006D71AC"/>
    <w:rsid w:val="006D7735"/>
    <w:rsid w:val="006E153C"/>
    <w:rsid w:val="006E187B"/>
    <w:rsid w:val="006E202E"/>
    <w:rsid w:val="006E2430"/>
    <w:rsid w:val="006E2CD0"/>
    <w:rsid w:val="006E4060"/>
    <w:rsid w:val="006E62BD"/>
    <w:rsid w:val="006E74C1"/>
    <w:rsid w:val="006E7531"/>
    <w:rsid w:val="006E7A09"/>
    <w:rsid w:val="006F010C"/>
    <w:rsid w:val="006F0A81"/>
    <w:rsid w:val="006F44D1"/>
    <w:rsid w:val="006F504C"/>
    <w:rsid w:val="0070016F"/>
    <w:rsid w:val="00700BF3"/>
    <w:rsid w:val="007015EF"/>
    <w:rsid w:val="00701852"/>
    <w:rsid w:val="00701B4C"/>
    <w:rsid w:val="0070213A"/>
    <w:rsid w:val="00703CC9"/>
    <w:rsid w:val="00704175"/>
    <w:rsid w:val="00704735"/>
    <w:rsid w:val="00705F7C"/>
    <w:rsid w:val="007060DA"/>
    <w:rsid w:val="007068AC"/>
    <w:rsid w:val="00706A41"/>
    <w:rsid w:val="00706AFD"/>
    <w:rsid w:val="007078CA"/>
    <w:rsid w:val="00707D73"/>
    <w:rsid w:val="00707EB1"/>
    <w:rsid w:val="007111FD"/>
    <w:rsid w:val="00711483"/>
    <w:rsid w:val="007125E2"/>
    <w:rsid w:val="00714178"/>
    <w:rsid w:val="007146CC"/>
    <w:rsid w:val="00714CB3"/>
    <w:rsid w:val="00715ED1"/>
    <w:rsid w:val="00716344"/>
    <w:rsid w:val="00716418"/>
    <w:rsid w:val="00716524"/>
    <w:rsid w:val="00717292"/>
    <w:rsid w:val="007175D6"/>
    <w:rsid w:val="007177C6"/>
    <w:rsid w:val="00720191"/>
    <w:rsid w:val="007202C4"/>
    <w:rsid w:val="007209D7"/>
    <w:rsid w:val="0072213B"/>
    <w:rsid w:val="00722156"/>
    <w:rsid w:val="00723FCF"/>
    <w:rsid w:val="007243CA"/>
    <w:rsid w:val="00724EC4"/>
    <w:rsid w:val="00725411"/>
    <w:rsid w:val="007267DD"/>
    <w:rsid w:val="00727598"/>
    <w:rsid w:val="00731496"/>
    <w:rsid w:val="00732E6C"/>
    <w:rsid w:val="0073554F"/>
    <w:rsid w:val="00735B77"/>
    <w:rsid w:val="0073650A"/>
    <w:rsid w:val="00736996"/>
    <w:rsid w:val="00740161"/>
    <w:rsid w:val="007405E3"/>
    <w:rsid w:val="0074261F"/>
    <w:rsid w:val="00743D6A"/>
    <w:rsid w:val="007440C1"/>
    <w:rsid w:val="00744157"/>
    <w:rsid w:val="00744B50"/>
    <w:rsid w:val="0074682C"/>
    <w:rsid w:val="00746A28"/>
    <w:rsid w:val="007472ED"/>
    <w:rsid w:val="00747498"/>
    <w:rsid w:val="007477E5"/>
    <w:rsid w:val="00751C0E"/>
    <w:rsid w:val="007524F1"/>
    <w:rsid w:val="0075253C"/>
    <w:rsid w:val="00752B58"/>
    <w:rsid w:val="00752FF5"/>
    <w:rsid w:val="00753AD7"/>
    <w:rsid w:val="007540C1"/>
    <w:rsid w:val="00754FF8"/>
    <w:rsid w:val="007551BA"/>
    <w:rsid w:val="00755BE8"/>
    <w:rsid w:val="0076062D"/>
    <w:rsid w:val="00760C6B"/>
    <w:rsid w:val="00761649"/>
    <w:rsid w:val="00761EF9"/>
    <w:rsid w:val="00762F1E"/>
    <w:rsid w:val="007633BE"/>
    <w:rsid w:val="00765B76"/>
    <w:rsid w:val="00765F4A"/>
    <w:rsid w:val="007666C8"/>
    <w:rsid w:val="00766738"/>
    <w:rsid w:val="00766C67"/>
    <w:rsid w:val="00767179"/>
    <w:rsid w:val="007674DE"/>
    <w:rsid w:val="0076779A"/>
    <w:rsid w:val="007679A8"/>
    <w:rsid w:val="00767CE5"/>
    <w:rsid w:val="00767D79"/>
    <w:rsid w:val="00771600"/>
    <w:rsid w:val="00771A4F"/>
    <w:rsid w:val="00771C10"/>
    <w:rsid w:val="00772404"/>
    <w:rsid w:val="00772DC5"/>
    <w:rsid w:val="00773196"/>
    <w:rsid w:val="007738AC"/>
    <w:rsid w:val="007738CA"/>
    <w:rsid w:val="00773E33"/>
    <w:rsid w:val="00775B4C"/>
    <w:rsid w:val="00776E5B"/>
    <w:rsid w:val="00780100"/>
    <w:rsid w:val="00780609"/>
    <w:rsid w:val="00781436"/>
    <w:rsid w:val="00781864"/>
    <w:rsid w:val="00781C9C"/>
    <w:rsid w:val="00782687"/>
    <w:rsid w:val="00782887"/>
    <w:rsid w:val="00782D62"/>
    <w:rsid w:val="007832F8"/>
    <w:rsid w:val="007836B4"/>
    <w:rsid w:val="007838EB"/>
    <w:rsid w:val="00784C27"/>
    <w:rsid w:val="007853F1"/>
    <w:rsid w:val="007854D6"/>
    <w:rsid w:val="007858BA"/>
    <w:rsid w:val="007859A4"/>
    <w:rsid w:val="00785A0E"/>
    <w:rsid w:val="00785E22"/>
    <w:rsid w:val="00785E73"/>
    <w:rsid w:val="00786A12"/>
    <w:rsid w:val="007875B5"/>
    <w:rsid w:val="0079087B"/>
    <w:rsid w:val="0079177E"/>
    <w:rsid w:val="00791816"/>
    <w:rsid w:val="007926C0"/>
    <w:rsid w:val="007926DB"/>
    <w:rsid w:val="00793615"/>
    <w:rsid w:val="00793D31"/>
    <w:rsid w:val="00793F92"/>
    <w:rsid w:val="00794217"/>
    <w:rsid w:val="00794283"/>
    <w:rsid w:val="0079432D"/>
    <w:rsid w:val="00794BFF"/>
    <w:rsid w:val="00795A23"/>
    <w:rsid w:val="00795A4D"/>
    <w:rsid w:val="00795C6B"/>
    <w:rsid w:val="007961C7"/>
    <w:rsid w:val="00796FFA"/>
    <w:rsid w:val="00797402"/>
    <w:rsid w:val="00797EF7"/>
    <w:rsid w:val="007A033A"/>
    <w:rsid w:val="007A0405"/>
    <w:rsid w:val="007A09C1"/>
    <w:rsid w:val="007A15EB"/>
    <w:rsid w:val="007A194F"/>
    <w:rsid w:val="007A3DFB"/>
    <w:rsid w:val="007A3F4F"/>
    <w:rsid w:val="007A41D7"/>
    <w:rsid w:val="007A5FE4"/>
    <w:rsid w:val="007A7BA9"/>
    <w:rsid w:val="007A7BD0"/>
    <w:rsid w:val="007B1657"/>
    <w:rsid w:val="007B1CF5"/>
    <w:rsid w:val="007B1D21"/>
    <w:rsid w:val="007B1F2A"/>
    <w:rsid w:val="007B3353"/>
    <w:rsid w:val="007B4B4D"/>
    <w:rsid w:val="007B638E"/>
    <w:rsid w:val="007B65BE"/>
    <w:rsid w:val="007B7114"/>
    <w:rsid w:val="007B7807"/>
    <w:rsid w:val="007C14A0"/>
    <w:rsid w:val="007C1DE3"/>
    <w:rsid w:val="007C2637"/>
    <w:rsid w:val="007C2C05"/>
    <w:rsid w:val="007C2DB8"/>
    <w:rsid w:val="007C3A45"/>
    <w:rsid w:val="007C41D1"/>
    <w:rsid w:val="007C5A7C"/>
    <w:rsid w:val="007C5B6B"/>
    <w:rsid w:val="007C6B28"/>
    <w:rsid w:val="007D1757"/>
    <w:rsid w:val="007D21B8"/>
    <w:rsid w:val="007D23D5"/>
    <w:rsid w:val="007D2B18"/>
    <w:rsid w:val="007D2F62"/>
    <w:rsid w:val="007D3178"/>
    <w:rsid w:val="007D369A"/>
    <w:rsid w:val="007D40E2"/>
    <w:rsid w:val="007D637E"/>
    <w:rsid w:val="007D6C33"/>
    <w:rsid w:val="007D75B2"/>
    <w:rsid w:val="007E071A"/>
    <w:rsid w:val="007E106D"/>
    <w:rsid w:val="007E2E6A"/>
    <w:rsid w:val="007E361E"/>
    <w:rsid w:val="007E3695"/>
    <w:rsid w:val="007E416C"/>
    <w:rsid w:val="007E455E"/>
    <w:rsid w:val="007E4938"/>
    <w:rsid w:val="007E6194"/>
    <w:rsid w:val="007E61A0"/>
    <w:rsid w:val="007E6466"/>
    <w:rsid w:val="007E6E73"/>
    <w:rsid w:val="007E6F02"/>
    <w:rsid w:val="007F05C9"/>
    <w:rsid w:val="007F05DF"/>
    <w:rsid w:val="007F0A14"/>
    <w:rsid w:val="007F0B2F"/>
    <w:rsid w:val="007F1100"/>
    <w:rsid w:val="007F163D"/>
    <w:rsid w:val="007F28FB"/>
    <w:rsid w:val="007F3ACB"/>
    <w:rsid w:val="007F46C0"/>
    <w:rsid w:val="007F46CD"/>
    <w:rsid w:val="007F5840"/>
    <w:rsid w:val="00801372"/>
    <w:rsid w:val="008013C8"/>
    <w:rsid w:val="008014E4"/>
    <w:rsid w:val="008016DB"/>
    <w:rsid w:val="00801C84"/>
    <w:rsid w:val="00802152"/>
    <w:rsid w:val="008028C7"/>
    <w:rsid w:val="00802D53"/>
    <w:rsid w:val="00803369"/>
    <w:rsid w:val="00803D33"/>
    <w:rsid w:val="00804B3F"/>
    <w:rsid w:val="00805296"/>
    <w:rsid w:val="00806E35"/>
    <w:rsid w:val="00807B12"/>
    <w:rsid w:val="00810D25"/>
    <w:rsid w:val="00811D5E"/>
    <w:rsid w:val="00812375"/>
    <w:rsid w:val="00812567"/>
    <w:rsid w:val="00814876"/>
    <w:rsid w:val="00816D76"/>
    <w:rsid w:val="0081760D"/>
    <w:rsid w:val="008177E6"/>
    <w:rsid w:val="00817BD9"/>
    <w:rsid w:val="00817C7D"/>
    <w:rsid w:val="00820AFC"/>
    <w:rsid w:val="00820C7D"/>
    <w:rsid w:val="0082105E"/>
    <w:rsid w:val="008211F1"/>
    <w:rsid w:val="00821971"/>
    <w:rsid w:val="008226EB"/>
    <w:rsid w:val="00823C33"/>
    <w:rsid w:val="00823E0B"/>
    <w:rsid w:val="008245DE"/>
    <w:rsid w:val="0082480A"/>
    <w:rsid w:val="00824A7D"/>
    <w:rsid w:val="00825364"/>
    <w:rsid w:val="00826041"/>
    <w:rsid w:val="00826B68"/>
    <w:rsid w:val="008276AB"/>
    <w:rsid w:val="00830757"/>
    <w:rsid w:val="00831CD6"/>
    <w:rsid w:val="00832200"/>
    <w:rsid w:val="008325CD"/>
    <w:rsid w:val="00832B52"/>
    <w:rsid w:val="00832CFB"/>
    <w:rsid w:val="008357C4"/>
    <w:rsid w:val="00835DCB"/>
    <w:rsid w:val="00835F08"/>
    <w:rsid w:val="00836AD6"/>
    <w:rsid w:val="00843705"/>
    <w:rsid w:val="00843B0A"/>
    <w:rsid w:val="00843DCD"/>
    <w:rsid w:val="0084465A"/>
    <w:rsid w:val="00845774"/>
    <w:rsid w:val="008459F3"/>
    <w:rsid w:val="00845D92"/>
    <w:rsid w:val="00845DFB"/>
    <w:rsid w:val="00846C54"/>
    <w:rsid w:val="00846D02"/>
    <w:rsid w:val="00846DFB"/>
    <w:rsid w:val="00847B69"/>
    <w:rsid w:val="0085111A"/>
    <w:rsid w:val="00851520"/>
    <w:rsid w:val="00851894"/>
    <w:rsid w:val="00851F76"/>
    <w:rsid w:val="00852165"/>
    <w:rsid w:val="00852785"/>
    <w:rsid w:val="008539D1"/>
    <w:rsid w:val="008541C0"/>
    <w:rsid w:val="0085477B"/>
    <w:rsid w:val="0085479C"/>
    <w:rsid w:val="00854C2F"/>
    <w:rsid w:val="008563D7"/>
    <w:rsid w:val="00856B7A"/>
    <w:rsid w:val="00856C93"/>
    <w:rsid w:val="00856E83"/>
    <w:rsid w:val="00857177"/>
    <w:rsid w:val="00860AE5"/>
    <w:rsid w:val="008615E2"/>
    <w:rsid w:val="00862274"/>
    <w:rsid w:val="00862848"/>
    <w:rsid w:val="00862C51"/>
    <w:rsid w:val="008654DE"/>
    <w:rsid w:val="008665CE"/>
    <w:rsid w:val="00867BD8"/>
    <w:rsid w:val="00867E53"/>
    <w:rsid w:val="00871DAE"/>
    <w:rsid w:val="0087200D"/>
    <w:rsid w:val="00872323"/>
    <w:rsid w:val="008728C7"/>
    <w:rsid w:val="00872F3B"/>
    <w:rsid w:val="00872F86"/>
    <w:rsid w:val="00873089"/>
    <w:rsid w:val="00873B7C"/>
    <w:rsid w:val="00873D24"/>
    <w:rsid w:val="00873D4A"/>
    <w:rsid w:val="00874CC3"/>
    <w:rsid w:val="00874D2A"/>
    <w:rsid w:val="00874E26"/>
    <w:rsid w:val="0087503E"/>
    <w:rsid w:val="00876598"/>
    <w:rsid w:val="00876D09"/>
    <w:rsid w:val="008777A5"/>
    <w:rsid w:val="0087794F"/>
    <w:rsid w:val="00877D8D"/>
    <w:rsid w:val="008806DA"/>
    <w:rsid w:val="00880865"/>
    <w:rsid w:val="00880ABA"/>
    <w:rsid w:val="00880D41"/>
    <w:rsid w:val="00881490"/>
    <w:rsid w:val="008819B5"/>
    <w:rsid w:val="00882DD9"/>
    <w:rsid w:val="00884598"/>
    <w:rsid w:val="008846C4"/>
    <w:rsid w:val="00885362"/>
    <w:rsid w:val="00885BFA"/>
    <w:rsid w:val="00886051"/>
    <w:rsid w:val="008862A7"/>
    <w:rsid w:val="00886A39"/>
    <w:rsid w:val="00886A6D"/>
    <w:rsid w:val="008873DE"/>
    <w:rsid w:val="0089196B"/>
    <w:rsid w:val="008919DC"/>
    <w:rsid w:val="00891EC6"/>
    <w:rsid w:val="008920B2"/>
    <w:rsid w:val="00892E4F"/>
    <w:rsid w:val="00894E1E"/>
    <w:rsid w:val="008952D4"/>
    <w:rsid w:val="00895480"/>
    <w:rsid w:val="00895A5E"/>
    <w:rsid w:val="008963F3"/>
    <w:rsid w:val="00896957"/>
    <w:rsid w:val="00897437"/>
    <w:rsid w:val="008976AC"/>
    <w:rsid w:val="00897F42"/>
    <w:rsid w:val="008A04D8"/>
    <w:rsid w:val="008A04E0"/>
    <w:rsid w:val="008A0B1C"/>
    <w:rsid w:val="008A0DD5"/>
    <w:rsid w:val="008A110B"/>
    <w:rsid w:val="008A19DB"/>
    <w:rsid w:val="008A26C5"/>
    <w:rsid w:val="008A40EA"/>
    <w:rsid w:val="008A499C"/>
    <w:rsid w:val="008A4B0E"/>
    <w:rsid w:val="008A4F5C"/>
    <w:rsid w:val="008A6800"/>
    <w:rsid w:val="008A6B89"/>
    <w:rsid w:val="008A73E6"/>
    <w:rsid w:val="008A78BB"/>
    <w:rsid w:val="008A7995"/>
    <w:rsid w:val="008A7B03"/>
    <w:rsid w:val="008B00BF"/>
    <w:rsid w:val="008B1116"/>
    <w:rsid w:val="008B19C4"/>
    <w:rsid w:val="008B19D3"/>
    <w:rsid w:val="008B1D63"/>
    <w:rsid w:val="008B3FCE"/>
    <w:rsid w:val="008C0E04"/>
    <w:rsid w:val="008C0E5A"/>
    <w:rsid w:val="008C1C77"/>
    <w:rsid w:val="008C1DE4"/>
    <w:rsid w:val="008C1E90"/>
    <w:rsid w:val="008C2B3A"/>
    <w:rsid w:val="008C2F73"/>
    <w:rsid w:val="008C36EC"/>
    <w:rsid w:val="008C4274"/>
    <w:rsid w:val="008C543E"/>
    <w:rsid w:val="008C5D4E"/>
    <w:rsid w:val="008C6396"/>
    <w:rsid w:val="008C7AA7"/>
    <w:rsid w:val="008D0271"/>
    <w:rsid w:val="008D027D"/>
    <w:rsid w:val="008D02B1"/>
    <w:rsid w:val="008D13B6"/>
    <w:rsid w:val="008D1409"/>
    <w:rsid w:val="008D1FF0"/>
    <w:rsid w:val="008D2101"/>
    <w:rsid w:val="008D32F7"/>
    <w:rsid w:val="008D3C05"/>
    <w:rsid w:val="008D4391"/>
    <w:rsid w:val="008D4F00"/>
    <w:rsid w:val="008D676E"/>
    <w:rsid w:val="008D6D92"/>
    <w:rsid w:val="008D73EC"/>
    <w:rsid w:val="008D74B9"/>
    <w:rsid w:val="008E1E99"/>
    <w:rsid w:val="008E24AF"/>
    <w:rsid w:val="008E2840"/>
    <w:rsid w:val="008E2AFF"/>
    <w:rsid w:val="008E3C5D"/>
    <w:rsid w:val="008E44E8"/>
    <w:rsid w:val="008E5154"/>
    <w:rsid w:val="008E5DD1"/>
    <w:rsid w:val="008E62DD"/>
    <w:rsid w:val="008E6739"/>
    <w:rsid w:val="008F0449"/>
    <w:rsid w:val="008F1592"/>
    <w:rsid w:val="008F1B58"/>
    <w:rsid w:val="008F296B"/>
    <w:rsid w:val="008F2AE2"/>
    <w:rsid w:val="008F3632"/>
    <w:rsid w:val="008F3971"/>
    <w:rsid w:val="008F3AB1"/>
    <w:rsid w:val="008F3E0D"/>
    <w:rsid w:val="008F536B"/>
    <w:rsid w:val="008F75D3"/>
    <w:rsid w:val="00900EBD"/>
    <w:rsid w:val="00901144"/>
    <w:rsid w:val="00901EC0"/>
    <w:rsid w:val="00902401"/>
    <w:rsid w:val="00902B88"/>
    <w:rsid w:val="00903100"/>
    <w:rsid w:val="009031E8"/>
    <w:rsid w:val="00904059"/>
    <w:rsid w:val="0090474B"/>
    <w:rsid w:val="009049F7"/>
    <w:rsid w:val="00904A7B"/>
    <w:rsid w:val="009067BB"/>
    <w:rsid w:val="00906A10"/>
    <w:rsid w:val="00907E4F"/>
    <w:rsid w:val="0091072B"/>
    <w:rsid w:val="0091422C"/>
    <w:rsid w:val="00915FE2"/>
    <w:rsid w:val="00916419"/>
    <w:rsid w:val="00916D9A"/>
    <w:rsid w:val="009175CD"/>
    <w:rsid w:val="00917FED"/>
    <w:rsid w:val="009200DC"/>
    <w:rsid w:val="009206BB"/>
    <w:rsid w:val="00920F95"/>
    <w:rsid w:val="00921AD5"/>
    <w:rsid w:val="00921DF4"/>
    <w:rsid w:val="00923A25"/>
    <w:rsid w:val="00923C2F"/>
    <w:rsid w:val="00924B21"/>
    <w:rsid w:val="0092641E"/>
    <w:rsid w:val="00926710"/>
    <w:rsid w:val="00927021"/>
    <w:rsid w:val="009270C8"/>
    <w:rsid w:val="009273DC"/>
    <w:rsid w:val="009304B8"/>
    <w:rsid w:val="009311C0"/>
    <w:rsid w:val="0093440D"/>
    <w:rsid w:val="009350BB"/>
    <w:rsid w:val="00937304"/>
    <w:rsid w:val="00937A2A"/>
    <w:rsid w:val="00940605"/>
    <w:rsid w:val="00941CE8"/>
    <w:rsid w:val="00942AC0"/>
    <w:rsid w:val="00942E19"/>
    <w:rsid w:val="0094346E"/>
    <w:rsid w:val="009437FE"/>
    <w:rsid w:val="00944225"/>
    <w:rsid w:val="009448C5"/>
    <w:rsid w:val="00944B8E"/>
    <w:rsid w:val="00944D2C"/>
    <w:rsid w:val="00945CA2"/>
    <w:rsid w:val="00947626"/>
    <w:rsid w:val="00947F66"/>
    <w:rsid w:val="00950550"/>
    <w:rsid w:val="00954454"/>
    <w:rsid w:val="0095478B"/>
    <w:rsid w:val="00955080"/>
    <w:rsid w:val="009555CF"/>
    <w:rsid w:val="00957363"/>
    <w:rsid w:val="0095747D"/>
    <w:rsid w:val="0096077D"/>
    <w:rsid w:val="0096133E"/>
    <w:rsid w:val="009616C8"/>
    <w:rsid w:val="00961D80"/>
    <w:rsid w:val="009621DD"/>
    <w:rsid w:val="00962544"/>
    <w:rsid w:val="0096294C"/>
    <w:rsid w:val="00962E56"/>
    <w:rsid w:val="009639D6"/>
    <w:rsid w:val="009655AA"/>
    <w:rsid w:val="0096707E"/>
    <w:rsid w:val="00967D04"/>
    <w:rsid w:val="00970B17"/>
    <w:rsid w:val="00970D91"/>
    <w:rsid w:val="00970E19"/>
    <w:rsid w:val="00973CF9"/>
    <w:rsid w:val="0097408F"/>
    <w:rsid w:val="009753AB"/>
    <w:rsid w:val="00975B82"/>
    <w:rsid w:val="00976103"/>
    <w:rsid w:val="009779FF"/>
    <w:rsid w:val="009805BD"/>
    <w:rsid w:val="009808E9"/>
    <w:rsid w:val="009823B6"/>
    <w:rsid w:val="009823D0"/>
    <w:rsid w:val="009827E3"/>
    <w:rsid w:val="0098298C"/>
    <w:rsid w:val="00982C00"/>
    <w:rsid w:val="009847D0"/>
    <w:rsid w:val="00984EC4"/>
    <w:rsid w:val="009858F1"/>
    <w:rsid w:val="00985AE2"/>
    <w:rsid w:val="00986E2B"/>
    <w:rsid w:val="00987443"/>
    <w:rsid w:val="00990299"/>
    <w:rsid w:val="00991B26"/>
    <w:rsid w:val="00991F32"/>
    <w:rsid w:val="00992378"/>
    <w:rsid w:val="00992505"/>
    <w:rsid w:val="00994218"/>
    <w:rsid w:val="009953BB"/>
    <w:rsid w:val="00995F7C"/>
    <w:rsid w:val="00996043"/>
    <w:rsid w:val="00996942"/>
    <w:rsid w:val="00996EAD"/>
    <w:rsid w:val="009974F3"/>
    <w:rsid w:val="00997727"/>
    <w:rsid w:val="00997D93"/>
    <w:rsid w:val="009A0775"/>
    <w:rsid w:val="009A0B11"/>
    <w:rsid w:val="009A0FE8"/>
    <w:rsid w:val="009A22E3"/>
    <w:rsid w:val="009A3055"/>
    <w:rsid w:val="009A36A0"/>
    <w:rsid w:val="009A44D6"/>
    <w:rsid w:val="009A565E"/>
    <w:rsid w:val="009A577C"/>
    <w:rsid w:val="009A717A"/>
    <w:rsid w:val="009B05C1"/>
    <w:rsid w:val="009B0709"/>
    <w:rsid w:val="009B2885"/>
    <w:rsid w:val="009B3085"/>
    <w:rsid w:val="009B3817"/>
    <w:rsid w:val="009B3DD6"/>
    <w:rsid w:val="009B4EE8"/>
    <w:rsid w:val="009B5141"/>
    <w:rsid w:val="009B52C7"/>
    <w:rsid w:val="009B7115"/>
    <w:rsid w:val="009C0064"/>
    <w:rsid w:val="009C0A3D"/>
    <w:rsid w:val="009C0C0B"/>
    <w:rsid w:val="009C0C55"/>
    <w:rsid w:val="009C1B69"/>
    <w:rsid w:val="009C2BFC"/>
    <w:rsid w:val="009C2E1C"/>
    <w:rsid w:val="009C3274"/>
    <w:rsid w:val="009C3F50"/>
    <w:rsid w:val="009C4233"/>
    <w:rsid w:val="009C458D"/>
    <w:rsid w:val="009C45C3"/>
    <w:rsid w:val="009C4E78"/>
    <w:rsid w:val="009C56BA"/>
    <w:rsid w:val="009C6EC4"/>
    <w:rsid w:val="009C7073"/>
    <w:rsid w:val="009C7FF4"/>
    <w:rsid w:val="009D00A8"/>
    <w:rsid w:val="009D0F83"/>
    <w:rsid w:val="009D29DC"/>
    <w:rsid w:val="009D43AD"/>
    <w:rsid w:val="009D724C"/>
    <w:rsid w:val="009D77B1"/>
    <w:rsid w:val="009E04B6"/>
    <w:rsid w:val="009E0F2B"/>
    <w:rsid w:val="009E1601"/>
    <w:rsid w:val="009E1860"/>
    <w:rsid w:val="009E19F7"/>
    <w:rsid w:val="009E2EEC"/>
    <w:rsid w:val="009E3129"/>
    <w:rsid w:val="009E3E32"/>
    <w:rsid w:val="009E4884"/>
    <w:rsid w:val="009E4B9D"/>
    <w:rsid w:val="009E61F2"/>
    <w:rsid w:val="009E647D"/>
    <w:rsid w:val="009E669F"/>
    <w:rsid w:val="009E6912"/>
    <w:rsid w:val="009F0AEE"/>
    <w:rsid w:val="009F3C7B"/>
    <w:rsid w:val="009F66FD"/>
    <w:rsid w:val="009F70BD"/>
    <w:rsid w:val="009F7285"/>
    <w:rsid w:val="009F7ECE"/>
    <w:rsid w:val="00A00211"/>
    <w:rsid w:val="00A01001"/>
    <w:rsid w:val="00A02E2B"/>
    <w:rsid w:val="00A03C98"/>
    <w:rsid w:val="00A045DB"/>
    <w:rsid w:val="00A05B4E"/>
    <w:rsid w:val="00A06550"/>
    <w:rsid w:val="00A0696C"/>
    <w:rsid w:val="00A07285"/>
    <w:rsid w:val="00A0751E"/>
    <w:rsid w:val="00A0757A"/>
    <w:rsid w:val="00A127CE"/>
    <w:rsid w:val="00A1283B"/>
    <w:rsid w:val="00A140D3"/>
    <w:rsid w:val="00A15199"/>
    <w:rsid w:val="00A15905"/>
    <w:rsid w:val="00A15BC1"/>
    <w:rsid w:val="00A166C6"/>
    <w:rsid w:val="00A178C4"/>
    <w:rsid w:val="00A20455"/>
    <w:rsid w:val="00A2171A"/>
    <w:rsid w:val="00A21E0F"/>
    <w:rsid w:val="00A22025"/>
    <w:rsid w:val="00A2203E"/>
    <w:rsid w:val="00A22917"/>
    <w:rsid w:val="00A22C63"/>
    <w:rsid w:val="00A230AC"/>
    <w:rsid w:val="00A242FC"/>
    <w:rsid w:val="00A24964"/>
    <w:rsid w:val="00A24AAC"/>
    <w:rsid w:val="00A25B45"/>
    <w:rsid w:val="00A26165"/>
    <w:rsid w:val="00A26625"/>
    <w:rsid w:val="00A27DB2"/>
    <w:rsid w:val="00A3042C"/>
    <w:rsid w:val="00A3108A"/>
    <w:rsid w:val="00A317B6"/>
    <w:rsid w:val="00A32488"/>
    <w:rsid w:val="00A32636"/>
    <w:rsid w:val="00A32A7B"/>
    <w:rsid w:val="00A32CC8"/>
    <w:rsid w:val="00A32DDF"/>
    <w:rsid w:val="00A32F88"/>
    <w:rsid w:val="00A33739"/>
    <w:rsid w:val="00A33963"/>
    <w:rsid w:val="00A33D1B"/>
    <w:rsid w:val="00A346D5"/>
    <w:rsid w:val="00A354F3"/>
    <w:rsid w:val="00A361E0"/>
    <w:rsid w:val="00A3665E"/>
    <w:rsid w:val="00A37380"/>
    <w:rsid w:val="00A4060B"/>
    <w:rsid w:val="00A415D0"/>
    <w:rsid w:val="00A416AB"/>
    <w:rsid w:val="00A4299D"/>
    <w:rsid w:val="00A4322C"/>
    <w:rsid w:val="00A43F01"/>
    <w:rsid w:val="00A44FB1"/>
    <w:rsid w:val="00A455A3"/>
    <w:rsid w:val="00A460A7"/>
    <w:rsid w:val="00A46DB2"/>
    <w:rsid w:val="00A4785B"/>
    <w:rsid w:val="00A5018A"/>
    <w:rsid w:val="00A50ED2"/>
    <w:rsid w:val="00A52335"/>
    <w:rsid w:val="00A5257D"/>
    <w:rsid w:val="00A525F5"/>
    <w:rsid w:val="00A5462F"/>
    <w:rsid w:val="00A554AB"/>
    <w:rsid w:val="00A55646"/>
    <w:rsid w:val="00A561F2"/>
    <w:rsid w:val="00A563BC"/>
    <w:rsid w:val="00A568B6"/>
    <w:rsid w:val="00A56D57"/>
    <w:rsid w:val="00A577B0"/>
    <w:rsid w:val="00A601E8"/>
    <w:rsid w:val="00A61920"/>
    <w:rsid w:val="00A6288F"/>
    <w:rsid w:val="00A62FF6"/>
    <w:rsid w:val="00A64D1F"/>
    <w:rsid w:val="00A65C08"/>
    <w:rsid w:val="00A6605E"/>
    <w:rsid w:val="00A66419"/>
    <w:rsid w:val="00A66736"/>
    <w:rsid w:val="00A66EB2"/>
    <w:rsid w:val="00A674BB"/>
    <w:rsid w:val="00A7026C"/>
    <w:rsid w:val="00A70922"/>
    <w:rsid w:val="00A70A60"/>
    <w:rsid w:val="00A70FA2"/>
    <w:rsid w:val="00A716F0"/>
    <w:rsid w:val="00A72404"/>
    <w:rsid w:val="00A737C1"/>
    <w:rsid w:val="00A743A3"/>
    <w:rsid w:val="00A749DB"/>
    <w:rsid w:val="00A74EE1"/>
    <w:rsid w:val="00A74F86"/>
    <w:rsid w:val="00A7547B"/>
    <w:rsid w:val="00A75BE3"/>
    <w:rsid w:val="00A76696"/>
    <w:rsid w:val="00A76A45"/>
    <w:rsid w:val="00A76C79"/>
    <w:rsid w:val="00A7746F"/>
    <w:rsid w:val="00A7757B"/>
    <w:rsid w:val="00A807E6"/>
    <w:rsid w:val="00A80C3A"/>
    <w:rsid w:val="00A811DC"/>
    <w:rsid w:val="00A82176"/>
    <w:rsid w:val="00A829E0"/>
    <w:rsid w:val="00A83FF0"/>
    <w:rsid w:val="00A841EE"/>
    <w:rsid w:val="00A843CA"/>
    <w:rsid w:val="00A84F4D"/>
    <w:rsid w:val="00A8538F"/>
    <w:rsid w:val="00A85390"/>
    <w:rsid w:val="00A8544B"/>
    <w:rsid w:val="00A85859"/>
    <w:rsid w:val="00A868FA"/>
    <w:rsid w:val="00A87112"/>
    <w:rsid w:val="00A87E0B"/>
    <w:rsid w:val="00A9044E"/>
    <w:rsid w:val="00A92372"/>
    <w:rsid w:val="00A92E91"/>
    <w:rsid w:val="00A938B9"/>
    <w:rsid w:val="00A93A58"/>
    <w:rsid w:val="00A93E1C"/>
    <w:rsid w:val="00A9421C"/>
    <w:rsid w:val="00A954C3"/>
    <w:rsid w:val="00A95AFD"/>
    <w:rsid w:val="00A9605E"/>
    <w:rsid w:val="00A96C99"/>
    <w:rsid w:val="00A97952"/>
    <w:rsid w:val="00A97C14"/>
    <w:rsid w:val="00AA0094"/>
    <w:rsid w:val="00AA0CEC"/>
    <w:rsid w:val="00AA1324"/>
    <w:rsid w:val="00AA155C"/>
    <w:rsid w:val="00AA16A7"/>
    <w:rsid w:val="00AA1F45"/>
    <w:rsid w:val="00AA2329"/>
    <w:rsid w:val="00AA2A9A"/>
    <w:rsid w:val="00AA5C9A"/>
    <w:rsid w:val="00AA73B9"/>
    <w:rsid w:val="00AA7565"/>
    <w:rsid w:val="00AA7D43"/>
    <w:rsid w:val="00AA7D9F"/>
    <w:rsid w:val="00AB0347"/>
    <w:rsid w:val="00AB1CE8"/>
    <w:rsid w:val="00AB281A"/>
    <w:rsid w:val="00AB2CE4"/>
    <w:rsid w:val="00AB361A"/>
    <w:rsid w:val="00AB39BD"/>
    <w:rsid w:val="00AB4B4C"/>
    <w:rsid w:val="00AB56B0"/>
    <w:rsid w:val="00AB5DE1"/>
    <w:rsid w:val="00AB5F76"/>
    <w:rsid w:val="00AB6015"/>
    <w:rsid w:val="00AB61DC"/>
    <w:rsid w:val="00AB67B0"/>
    <w:rsid w:val="00AB6D7E"/>
    <w:rsid w:val="00AC052F"/>
    <w:rsid w:val="00AC0DE9"/>
    <w:rsid w:val="00AC2979"/>
    <w:rsid w:val="00AC35AD"/>
    <w:rsid w:val="00AC3875"/>
    <w:rsid w:val="00AC38A2"/>
    <w:rsid w:val="00AC3C37"/>
    <w:rsid w:val="00AC5050"/>
    <w:rsid w:val="00AC5557"/>
    <w:rsid w:val="00AC5E45"/>
    <w:rsid w:val="00AC6841"/>
    <w:rsid w:val="00AC6A9E"/>
    <w:rsid w:val="00AC6CD2"/>
    <w:rsid w:val="00AC782C"/>
    <w:rsid w:val="00AD0138"/>
    <w:rsid w:val="00AD1719"/>
    <w:rsid w:val="00AD2988"/>
    <w:rsid w:val="00AD4575"/>
    <w:rsid w:val="00AD505D"/>
    <w:rsid w:val="00AD584C"/>
    <w:rsid w:val="00AD617B"/>
    <w:rsid w:val="00AD77F3"/>
    <w:rsid w:val="00AE00CF"/>
    <w:rsid w:val="00AE1899"/>
    <w:rsid w:val="00AE1A99"/>
    <w:rsid w:val="00AE2281"/>
    <w:rsid w:val="00AE3730"/>
    <w:rsid w:val="00AE3BAB"/>
    <w:rsid w:val="00AE60A8"/>
    <w:rsid w:val="00AE6E7F"/>
    <w:rsid w:val="00AE70C7"/>
    <w:rsid w:val="00AE710A"/>
    <w:rsid w:val="00AF0607"/>
    <w:rsid w:val="00AF2045"/>
    <w:rsid w:val="00AF2DA4"/>
    <w:rsid w:val="00AF2F6D"/>
    <w:rsid w:val="00AF4ABE"/>
    <w:rsid w:val="00AF4CAE"/>
    <w:rsid w:val="00AF58B8"/>
    <w:rsid w:val="00AF5C8F"/>
    <w:rsid w:val="00AF74A5"/>
    <w:rsid w:val="00AF74D2"/>
    <w:rsid w:val="00AF7857"/>
    <w:rsid w:val="00B00B8E"/>
    <w:rsid w:val="00B0103F"/>
    <w:rsid w:val="00B01B32"/>
    <w:rsid w:val="00B03106"/>
    <w:rsid w:val="00B0327C"/>
    <w:rsid w:val="00B04DAC"/>
    <w:rsid w:val="00B05516"/>
    <w:rsid w:val="00B068D7"/>
    <w:rsid w:val="00B06A37"/>
    <w:rsid w:val="00B06FCD"/>
    <w:rsid w:val="00B0707C"/>
    <w:rsid w:val="00B10996"/>
    <w:rsid w:val="00B10B7C"/>
    <w:rsid w:val="00B10C86"/>
    <w:rsid w:val="00B11439"/>
    <w:rsid w:val="00B1243D"/>
    <w:rsid w:val="00B14155"/>
    <w:rsid w:val="00B1488F"/>
    <w:rsid w:val="00B15877"/>
    <w:rsid w:val="00B16C4F"/>
    <w:rsid w:val="00B1752C"/>
    <w:rsid w:val="00B17B18"/>
    <w:rsid w:val="00B17B53"/>
    <w:rsid w:val="00B20046"/>
    <w:rsid w:val="00B206C4"/>
    <w:rsid w:val="00B207C0"/>
    <w:rsid w:val="00B209FC"/>
    <w:rsid w:val="00B20F7B"/>
    <w:rsid w:val="00B210D7"/>
    <w:rsid w:val="00B22852"/>
    <w:rsid w:val="00B23F3F"/>
    <w:rsid w:val="00B25DE8"/>
    <w:rsid w:val="00B26461"/>
    <w:rsid w:val="00B27BD2"/>
    <w:rsid w:val="00B27D1F"/>
    <w:rsid w:val="00B30662"/>
    <w:rsid w:val="00B31B41"/>
    <w:rsid w:val="00B31C90"/>
    <w:rsid w:val="00B33268"/>
    <w:rsid w:val="00B33630"/>
    <w:rsid w:val="00B33FA5"/>
    <w:rsid w:val="00B34253"/>
    <w:rsid w:val="00B34762"/>
    <w:rsid w:val="00B34F76"/>
    <w:rsid w:val="00B3523D"/>
    <w:rsid w:val="00B364F7"/>
    <w:rsid w:val="00B36D59"/>
    <w:rsid w:val="00B3710C"/>
    <w:rsid w:val="00B37432"/>
    <w:rsid w:val="00B376E4"/>
    <w:rsid w:val="00B37FA4"/>
    <w:rsid w:val="00B4118A"/>
    <w:rsid w:val="00B41547"/>
    <w:rsid w:val="00B429AE"/>
    <w:rsid w:val="00B42EDA"/>
    <w:rsid w:val="00B4316B"/>
    <w:rsid w:val="00B4318B"/>
    <w:rsid w:val="00B43E29"/>
    <w:rsid w:val="00B43EA2"/>
    <w:rsid w:val="00B4401F"/>
    <w:rsid w:val="00B4489C"/>
    <w:rsid w:val="00B469CF"/>
    <w:rsid w:val="00B46C8E"/>
    <w:rsid w:val="00B46D23"/>
    <w:rsid w:val="00B47B36"/>
    <w:rsid w:val="00B501D3"/>
    <w:rsid w:val="00B5033A"/>
    <w:rsid w:val="00B50369"/>
    <w:rsid w:val="00B504CB"/>
    <w:rsid w:val="00B50664"/>
    <w:rsid w:val="00B50A74"/>
    <w:rsid w:val="00B50AAD"/>
    <w:rsid w:val="00B51AF1"/>
    <w:rsid w:val="00B52C58"/>
    <w:rsid w:val="00B530DA"/>
    <w:rsid w:val="00B53A30"/>
    <w:rsid w:val="00B53C32"/>
    <w:rsid w:val="00B53DA3"/>
    <w:rsid w:val="00B5473F"/>
    <w:rsid w:val="00B560DC"/>
    <w:rsid w:val="00B57949"/>
    <w:rsid w:val="00B60A4D"/>
    <w:rsid w:val="00B60C4F"/>
    <w:rsid w:val="00B61C6E"/>
    <w:rsid w:val="00B61DED"/>
    <w:rsid w:val="00B62A5C"/>
    <w:rsid w:val="00B6367A"/>
    <w:rsid w:val="00B63A9F"/>
    <w:rsid w:val="00B646D4"/>
    <w:rsid w:val="00B6525C"/>
    <w:rsid w:val="00B6695E"/>
    <w:rsid w:val="00B6699A"/>
    <w:rsid w:val="00B676D1"/>
    <w:rsid w:val="00B67DAC"/>
    <w:rsid w:val="00B67F3A"/>
    <w:rsid w:val="00B729FC"/>
    <w:rsid w:val="00B7376E"/>
    <w:rsid w:val="00B73A9E"/>
    <w:rsid w:val="00B75411"/>
    <w:rsid w:val="00B7554E"/>
    <w:rsid w:val="00B75D5F"/>
    <w:rsid w:val="00B80244"/>
    <w:rsid w:val="00B804A3"/>
    <w:rsid w:val="00B81138"/>
    <w:rsid w:val="00B8286C"/>
    <w:rsid w:val="00B8327C"/>
    <w:rsid w:val="00B837EF"/>
    <w:rsid w:val="00B85F2B"/>
    <w:rsid w:val="00B865DC"/>
    <w:rsid w:val="00B86ECF"/>
    <w:rsid w:val="00B907E0"/>
    <w:rsid w:val="00B9156A"/>
    <w:rsid w:val="00B919DA"/>
    <w:rsid w:val="00B9219D"/>
    <w:rsid w:val="00B92858"/>
    <w:rsid w:val="00B92BD2"/>
    <w:rsid w:val="00B93ED7"/>
    <w:rsid w:val="00B95792"/>
    <w:rsid w:val="00B95A85"/>
    <w:rsid w:val="00B95BB2"/>
    <w:rsid w:val="00B96271"/>
    <w:rsid w:val="00B96771"/>
    <w:rsid w:val="00B96A75"/>
    <w:rsid w:val="00B977CB"/>
    <w:rsid w:val="00B97C62"/>
    <w:rsid w:val="00B97D6A"/>
    <w:rsid w:val="00BA0D4A"/>
    <w:rsid w:val="00BA1F36"/>
    <w:rsid w:val="00BA26A5"/>
    <w:rsid w:val="00BA3126"/>
    <w:rsid w:val="00BA31AF"/>
    <w:rsid w:val="00BA6425"/>
    <w:rsid w:val="00BA6650"/>
    <w:rsid w:val="00BA7676"/>
    <w:rsid w:val="00BA777E"/>
    <w:rsid w:val="00BA781D"/>
    <w:rsid w:val="00BB21B0"/>
    <w:rsid w:val="00BB2730"/>
    <w:rsid w:val="00BB31E3"/>
    <w:rsid w:val="00BB3918"/>
    <w:rsid w:val="00BB3DA1"/>
    <w:rsid w:val="00BB4364"/>
    <w:rsid w:val="00BB700A"/>
    <w:rsid w:val="00BB7314"/>
    <w:rsid w:val="00BB7A52"/>
    <w:rsid w:val="00BB7CB4"/>
    <w:rsid w:val="00BC0980"/>
    <w:rsid w:val="00BC2181"/>
    <w:rsid w:val="00BC2795"/>
    <w:rsid w:val="00BC38D9"/>
    <w:rsid w:val="00BC45E7"/>
    <w:rsid w:val="00BC5301"/>
    <w:rsid w:val="00BC5762"/>
    <w:rsid w:val="00BC5986"/>
    <w:rsid w:val="00BC6C23"/>
    <w:rsid w:val="00BC6D37"/>
    <w:rsid w:val="00BD0E2A"/>
    <w:rsid w:val="00BD0E9E"/>
    <w:rsid w:val="00BD17F3"/>
    <w:rsid w:val="00BD2653"/>
    <w:rsid w:val="00BD3ED8"/>
    <w:rsid w:val="00BD4344"/>
    <w:rsid w:val="00BD462E"/>
    <w:rsid w:val="00BD51F1"/>
    <w:rsid w:val="00BD54E1"/>
    <w:rsid w:val="00BD5E9E"/>
    <w:rsid w:val="00BD6EAB"/>
    <w:rsid w:val="00BD76CD"/>
    <w:rsid w:val="00BD7E3D"/>
    <w:rsid w:val="00BE0B9C"/>
    <w:rsid w:val="00BE1A53"/>
    <w:rsid w:val="00BE2244"/>
    <w:rsid w:val="00BE22A1"/>
    <w:rsid w:val="00BE2D61"/>
    <w:rsid w:val="00BE322F"/>
    <w:rsid w:val="00BE3418"/>
    <w:rsid w:val="00BE3C24"/>
    <w:rsid w:val="00BE5C50"/>
    <w:rsid w:val="00BE7E31"/>
    <w:rsid w:val="00BF0863"/>
    <w:rsid w:val="00BF0A0C"/>
    <w:rsid w:val="00BF0AF8"/>
    <w:rsid w:val="00BF1132"/>
    <w:rsid w:val="00BF2A57"/>
    <w:rsid w:val="00BF34CE"/>
    <w:rsid w:val="00BF3634"/>
    <w:rsid w:val="00BF4B3E"/>
    <w:rsid w:val="00BF4BA5"/>
    <w:rsid w:val="00BF4C47"/>
    <w:rsid w:val="00BF4D65"/>
    <w:rsid w:val="00BF514B"/>
    <w:rsid w:val="00BF5B24"/>
    <w:rsid w:val="00BF5BFE"/>
    <w:rsid w:val="00BF5EC7"/>
    <w:rsid w:val="00BF61E1"/>
    <w:rsid w:val="00BF6D31"/>
    <w:rsid w:val="00C012B8"/>
    <w:rsid w:val="00C012FF"/>
    <w:rsid w:val="00C03452"/>
    <w:rsid w:val="00C03987"/>
    <w:rsid w:val="00C06206"/>
    <w:rsid w:val="00C06FD4"/>
    <w:rsid w:val="00C07A3E"/>
    <w:rsid w:val="00C07C7E"/>
    <w:rsid w:val="00C07D30"/>
    <w:rsid w:val="00C10C73"/>
    <w:rsid w:val="00C124E5"/>
    <w:rsid w:val="00C13AED"/>
    <w:rsid w:val="00C16782"/>
    <w:rsid w:val="00C1693B"/>
    <w:rsid w:val="00C16EFD"/>
    <w:rsid w:val="00C174EC"/>
    <w:rsid w:val="00C17526"/>
    <w:rsid w:val="00C17603"/>
    <w:rsid w:val="00C177B7"/>
    <w:rsid w:val="00C20840"/>
    <w:rsid w:val="00C214BD"/>
    <w:rsid w:val="00C21A8C"/>
    <w:rsid w:val="00C21E40"/>
    <w:rsid w:val="00C22A66"/>
    <w:rsid w:val="00C22AC2"/>
    <w:rsid w:val="00C22DE9"/>
    <w:rsid w:val="00C231B9"/>
    <w:rsid w:val="00C2323B"/>
    <w:rsid w:val="00C2405B"/>
    <w:rsid w:val="00C27F97"/>
    <w:rsid w:val="00C30348"/>
    <w:rsid w:val="00C31898"/>
    <w:rsid w:val="00C3369F"/>
    <w:rsid w:val="00C33A18"/>
    <w:rsid w:val="00C33B35"/>
    <w:rsid w:val="00C33C2A"/>
    <w:rsid w:val="00C33E35"/>
    <w:rsid w:val="00C35739"/>
    <w:rsid w:val="00C359B2"/>
    <w:rsid w:val="00C35E32"/>
    <w:rsid w:val="00C35EA2"/>
    <w:rsid w:val="00C35F60"/>
    <w:rsid w:val="00C36181"/>
    <w:rsid w:val="00C3693F"/>
    <w:rsid w:val="00C36BA3"/>
    <w:rsid w:val="00C37CF5"/>
    <w:rsid w:val="00C40881"/>
    <w:rsid w:val="00C41AE2"/>
    <w:rsid w:val="00C43925"/>
    <w:rsid w:val="00C43DC4"/>
    <w:rsid w:val="00C44128"/>
    <w:rsid w:val="00C44542"/>
    <w:rsid w:val="00C44E77"/>
    <w:rsid w:val="00C458FB"/>
    <w:rsid w:val="00C459DA"/>
    <w:rsid w:val="00C45A7F"/>
    <w:rsid w:val="00C467DC"/>
    <w:rsid w:val="00C504D5"/>
    <w:rsid w:val="00C50815"/>
    <w:rsid w:val="00C51168"/>
    <w:rsid w:val="00C51D3C"/>
    <w:rsid w:val="00C5287B"/>
    <w:rsid w:val="00C52BD2"/>
    <w:rsid w:val="00C54753"/>
    <w:rsid w:val="00C5483C"/>
    <w:rsid w:val="00C55BF7"/>
    <w:rsid w:val="00C55E29"/>
    <w:rsid w:val="00C567A8"/>
    <w:rsid w:val="00C56968"/>
    <w:rsid w:val="00C56D5E"/>
    <w:rsid w:val="00C5771E"/>
    <w:rsid w:val="00C5780B"/>
    <w:rsid w:val="00C57C80"/>
    <w:rsid w:val="00C6005D"/>
    <w:rsid w:val="00C60161"/>
    <w:rsid w:val="00C60CE7"/>
    <w:rsid w:val="00C6123F"/>
    <w:rsid w:val="00C617B2"/>
    <w:rsid w:val="00C619D5"/>
    <w:rsid w:val="00C62437"/>
    <w:rsid w:val="00C6318E"/>
    <w:rsid w:val="00C64D87"/>
    <w:rsid w:val="00C66A32"/>
    <w:rsid w:val="00C673E6"/>
    <w:rsid w:val="00C67A36"/>
    <w:rsid w:val="00C716B1"/>
    <w:rsid w:val="00C71760"/>
    <w:rsid w:val="00C72729"/>
    <w:rsid w:val="00C73A7E"/>
    <w:rsid w:val="00C740B4"/>
    <w:rsid w:val="00C748D8"/>
    <w:rsid w:val="00C7492C"/>
    <w:rsid w:val="00C762DD"/>
    <w:rsid w:val="00C76977"/>
    <w:rsid w:val="00C76C63"/>
    <w:rsid w:val="00C77A2A"/>
    <w:rsid w:val="00C802EC"/>
    <w:rsid w:val="00C80C38"/>
    <w:rsid w:val="00C817E6"/>
    <w:rsid w:val="00C822AD"/>
    <w:rsid w:val="00C82A74"/>
    <w:rsid w:val="00C82DCF"/>
    <w:rsid w:val="00C83225"/>
    <w:rsid w:val="00C838E4"/>
    <w:rsid w:val="00C84BC3"/>
    <w:rsid w:val="00C86581"/>
    <w:rsid w:val="00C87D64"/>
    <w:rsid w:val="00C90701"/>
    <w:rsid w:val="00C9135E"/>
    <w:rsid w:val="00C91826"/>
    <w:rsid w:val="00C91E74"/>
    <w:rsid w:val="00C939D5"/>
    <w:rsid w:val="00C93F96"/>
    <w:rsid w:val="00C94112"/>
    <w:rsid w:val="00C94200"/>
    <w:rsid w:val="00C948FE"/>
    <w:rsid w:val="00C94BF9"/>
    <w:rsid w:val="00C968EB"/>
    <w:rsid w:val="00C97985"/>
    <w:rsid w:val="00CA0338"/>
    <w:rsid w:val="00CA168B"/>
    <w:rsid w:val="00CA18B8"/>
    <w:rsid w:val="00CA1E90"/>
    <w:rsid w:val="00CA38BD"/>
    <w:rsid w:val="00CA3918"/>
    <w:rsid w:val="00CA3EB5"/>
    <w:rsid w:val="00CA4BA4"/>
    <w:rsid w:val="00CA5B70"/>
    <w:rsid w:val="00CA60F0"/>
    <w:rsid w:val="00CA61FC"/>
    <w:rsid w:val="00CA729F"/>
    <w:rsid w:val="00CA737E"/>
    <w:rsid w:val="00CA7524"/>
    <w:rsid w:val="00CA7796"/>
    <w:rsid w:val="00CA7B3C"/>
    <w:rsid w:val="00CA7F27"/>
    <w:rsid w:val="00CB01F2"/>
    <w:rsid w:val="00CB0347"/>
    <w:rsid w:val="00CB085E"/>
    <w:rsid w:val="00CB0EE1"/>
    <w:rsid w:val="00CB1756"/>
    <w:rsid w:val="00CB1BCC"/>
    <w:rsid w:val="00CB30E2"/>
    <w:rsid w:val="00CB411F"/>
    <w:rsid w:val="00CB49C4"/>
    <w:rsid w:val="00CB4AA0"/>
    <w:rsid w:val="00CB4C16"/>
    <w:rsid w:val="00CB516B"/>
    <w:rsid w:val="00CB5484"/>
    <w:rsid w:val="00CB6C32"/>
    <w:rsid w:val="00CB73D6"/>
    <w:rsid w:val="00CB7953"/>
    <w:rsid w:val="00CB79FE"/>
    <w:rsid w:val="00CB7AAE"/>
    <w:rsid w:val="00CB7AC7"/>
    <w:rsid w:val="00CC048A"/>
    <w:rsid w:val="00CC04A7"/>
    <w:rsid w:val="00CC09FE"/>
    <w:rsid w:val="00CC0D81"/>
    <w:rsid w:val="00CC1037"/>
    <w:rsid w:val="00CC1CB3"/>
    <w:rsid w:val="00CC2639"/>
    <w:rsid w:val="00CC2A5F"/>
    <w:rsid w:val="00CC3195"/>
    <w:rsid w:val="00CD01A8"/>
    <w:rsid w:val="00CD0723"/>
    <w:rsid w:val="00CD0887"/>
    <w:rsid w:val="00CD2512"/>
    <w:rsid w:val="00CD2D24"/>
    <w:rsid w:val="00CD462E"/>
    <w:rsid w:val="00CD48C5"/>
    <w:rsid w:val="00CD4C99"/>
    <w:rsid w:val="00CD537C"/>
    <w:rsid w:val="00CD6681"/>
    <w:rsid w:val="00CD66AF"/>
    <w:rsid w:val="00CD71E0"/>
    <w:rsid w:val="00CD760F"/>
    <w:rsid w:val="00CE0FAE"/>
    <w:rsid w:val="00CE1273"/>
    <w:rsid w:val="00CE1966"/>
    <w:rsid w:val="00CE21E2"/>
    <w:rsid w:val="00CE2935"/>
    <w:rsid w:val="00CE3F81"/>
    <w:rsid w:val="00CE47F2"/>
    <w:rsid w:val="00CE4AF4"/>
    <w:rsid w:val="00CE59AE"/>
    <w:rsid w:val="00CE5EFB"/>
    <w:rsid w:val="00CE5F30"/>
    <w:rsid w:val="00CF021A"/>
    <w:rsid w:val="00CF0CF3"/>
    <w:rsid w:val="00CF2A3B"/>
    <w:rsid w:val="00CF2AAC"/>
    <w:rsid w:val="00CF3C0F"/>
    <w:rsid w:val="00CF43B0"/>
    <w:rsid w:val="00CF5750"/>
    <w:rsid w:val="00CF6348"/>
    <w:rsid w:val="00CF6466"/>
    <w:rsid w:val="00D00095"/>
    <w:rsid w:val="00D001DD"/>
    <w:rsid w:val="00D0132A"/>
    <w:rsid w:val="00D013FF"/>
    <w:rsid w:val="00D01B67"/>
    <w:rsid w:val="00D02197"/>
    <w:rsid w:val="00D02461"/>
    <w:rsid w:val="00D029AF"/>
    <w:rsid w:val="00D03630"/>
    <w:rsid w:val="00D03C4B"/>
    <w:rsid w:val="00D03CBC"/>
    <w:rsid w:val="00D04A10"/>
    <w:rsid w:val="00D0563C"/>
    <w:rsid w:val="00D06175"/>
    <w:rsid w:val="00D063C1"/>
    <w:rsid w:val="00D064C2"/>
    <w:rsid w:val="00D06BA8"/>
    <w:rsid w:val="00D06F2A"/>
    <w:rsid w:val="00D06F95"/>
    <w:rsid w:val="00D073DD"/>
    <w:rsid w:val="00D1091E"/>
    <w:rsid w:val="00D10C19"/>
    <w:rsid w:val="00D111A3"/>
    <w:rsid w:val="00D12A01"/>
    <w:rsid w:val="00D12E6A"/>
    <w:rsid w:val="00D1430B"/>
    <w:rsid w:val="00D1489C"/>
    <w:rsid w:val="00D14D8D"/>
    <w:rsid w:val="00D15F2D"/>
    <w:rsid w:val="00D16305"/>
    <w:rsid w:val="00D16DA6"/>
    <w:rsid w:val="00D17387"/>
    <w:rsid w:val="00D17D5B"/>
    <w:rsid w:val="00D20030"/>
    <w:rsid w:val="00D2046D"/>
    <w:rsid w:val="00D2188E"/>
    <w:rsid w:val="00D2261F"/>
    <w:rsid w:val="00D22BC1"/>
    <w:rsid w:val="00D22EAC"/>
    <w:rsid w:val="00D23981"/>
    <w:rsid w:val="00D240D2"/>
    <w:rsid w:val="00D24434"/>
    <w:rsid w:val="00D24507"/>
    <w:rsid w:val="00D24A20"/>
    <w:rsid w:val="00D251DA"/>
    <w:rsid w:val="00D25B3E"/>
    <w:rsid w:val="00D26991"/>
    <w:rsid w:val="00D27BE4"/>
    <w:rsid w:val="00D3001D"/>
    <w:rsid w:val="00D300AF"/>
    <w:rsid w:val="00D312DE"/>
    <w:rsid w:val="00D313FE"/>
    <w:rsid w:val="00D317C2"/>
    <w:rsid w:val="00D32156"/>
    <w:rsid w:val="00D3338C"/>
    <w:rsid w:val="00D33D74"/>
    <w:rsid w:val="00D3445F"/>
    <w:rsid w:val="00D362A8"/>
    <w:rsid w:val="00D36780"/>
    <w:rsid w:val="00D379B7"/>
    <w:rsid w:val="00D37D71"/>
    <w:rsid w:val="00D40210"/>
    <w:rsid w:val="00D4174C"/>
    <w:rsid w:val="00D43398"/>
    <w:rsid w:val="00D4454F"/>
    <w:rsid w:val="00D44D61"/>
    <w:rsid w:val="00D45A0C"/>
    <w:rsid w:val="00D4638A"/>
    <w:rsid w:val="00D46459"/>
    <w:rsid w:val="00D46A9A"/>
    <w:rsid w:val="00D46FFA"/>
    <w:rsid w:val="00D50C05"/>
    <w:rsid w:val="00D53E0C"/>
    <w:rsid w:val="00D55E67"/>
    <w:rsid w:val="00D56A33"/>
    <w:rsid w:val="00D56EC6"/>
    <w:rsid w:val="00D57788"/>
    <w:rsid w:val="00D60025"/>
    <w:rsid w:val="00D6127B"/>
    <w:rsid w:val="00D633B2"/>
    <w:rsid w:val="00D652B7"/>
    <w:rsid w:val="00D658FD"/>
    <w:rsid w:val="00D6659C"/>
    <w:rsid w:val="00D666E4"/>
    <w:rsid w:val="00D66B28"/>
    <w:rsid w:val="00D66BAB"/>
    <w:rsid w:val="00D66FD9"/>
    <w:rsid w:val="00D705A9"/>
    <w:rsid w:val="00D7078C"/>
    <w:rsid w:val="00D70A06"/>
    <w:rsid w:val="00D70AA4"/>
    <w:rsid w:val="00D712AC"/>
    <w:rsid w:val="00D715BB"/>
    <w:rsid w:val="00D71C0D"/>
    <w:rsid w:val="00D71DA2"/>
    <w:rsid w:val="00D72248"/>
    <w:rsid w:val="00D7331B"/>
    <w:rsid w:val="00D75D32"/>
    <w:rsid w:val="00D762AD"/>
    <w:rsid w:val="00D77F60"/>
    <w:rsid w:val="00D8214E"/>
    <w:rsid w:val="00D830A7"/>
    <w:rsid w:val="00D84987"/>
    <w:rsid w:val="00D854A7"/>
    <w:rsid w:val="00D85D7C"/>
    <w:rsid w:val="00D90F0B"/>
    <w:rsid w:val="00D91B72"/>
    <w:rsid w:val="00D9207A"/>
    <w:rsid w:val="00D93CC6"/>
    <w:rsid w:val="00D96E26"/>
    <w:rsid w:val="00D97574"/>
    <w:rsid w:val="00DA0568"/>
    <w:rsid w:val="00DA0582"/>
    <w:rsid w:val="00DA07DB"/>
    <w:rsid w:val="00DA1ABF"/>
    <w:rsid w:val="00DA20D9"/>
    <w:rsid w:val="00DA2B80"/>
    <w:rsid w:val="00DA2CDA"/>
    <w:rsid w:val="00DA2D99"/>
    <w:rsid w:val="00DA31E1"/>
    <w:rsid w:val="00DA3545"/>
    <w:rsid w:val="00DA3AAE"/>
    <w:rsid w:val="00DA3C52"/>
    <w:rsid w:val="00DA3D7C"/>
    <w:rsid w:val="00DA5438"/>
    <w:rsid w:val="00DA5CD7"/>
    <w:rsid w:val="00DA7E00"/>
    <w:rsid w:val="00DB19C7"/>
    <w:rsid w:val="00DB27BA"/>
    <w:rsid w:val="00DB30F9"/>
    <w:rsid w:val="00DB5746"/>
    <w:rsid w:val="00DB6475"/>
    <w:rsid w:val="00DB7FC3"/>
    <w:rsid w:val="00DC0979"/>
    <w:rsid w:val="00DC0E1B"/>
    <w:rsid w:val="00DC0F28"/>
    <w:rsid w:val="00DC2518"/>
    <w:rsid w:val="00DC3012"/>
    <w:rsid w:val="00DC4D3A"/>
    <w:rsid w:val="00DC50B7"/>
    <w:rsid w:val="00DC6B02"/>
    <w:rsid w:val="00DC7187"/>
    <w:rsid w:val="00DC76C9"/>
    <w:rsid w:val="00DC7C23"/>
    <w:rsid w:val="00DC7CCF"/>
    <w:rsid w:val="00DD0918"/>
    <w:rsid w:val="00DD1078"/>
    <w:rsid w:val="00DD1386"/>
    <w:rsid w:val="00DD15B3"/>
    <w:rsid w:val="00DD1A1D"/>
    <w:rsid w:val="00DD1E5D"/>
    <w:rsid w:val="00DD33F6"/>
    <w:rsid w:val="00DD39CA"/>
    <w:rsid w:val="00DD5325"/>
    <w:rsid w:val="00DD5A1F"/>
    <w:rsid w:val="00DD5E6B"/>
    <w:rsid w:val="00DD629B"/>
    <w:rsid w:val="00DD7237"/>
    <w:rsid w:val="00DD73EA"/>
    <w:rsid w:val="00DE260D"/>
    <w:rsid w:val="00DE2675"/>
    <w:rsid w:val="00DE2DA9"/>
    <w:rsid w:val="00DE34BD"/>
    <w:rsid w:val="00DE3B35"/>
    <w:rsid w:val="00DE3F72"/>
    <w:rsid w:val="00DE41BF"/>
    <w:rsid w:val="00DE42C8"/>
    <w:rsid w:val="00DE4821"/>
    <w:rsid w:val="00DE509B"/>
    <w:rsid w:val="00DE54FE"/>
    <w:rsid w:val="00DE58FB"/>
    <w:rsid w:val="00DE6B46"/>
    <w:rsid w:val="00DE6BC6"/>
    <w:rsid w:val="00DE6C77"/>
    <w:rsid w:val="00DE73F9"/>
    <w:rsid w:val="00DF0518"/>
    <w:rsid w:val="00DF0A41"/>
    <w:rsid w:val="00DF1DB3"/>
    <w:rsid w:val="00DF2931"/>
    <w:rsid w:val="00DF2DD0"/>
    <w:rsid w:val="00DF316D"/>
    <w:rsid w:val="00DF4A90"/>
    <w:rsid w:val="00DF58AE"/>
    <w:rsid w:val="00DF592B"/>
    <w:rsid w:val="00DF62E6"/>
    <w:rsid w:val="00DF6728"/>
    <w:rsid w:val="00E001DC"/>
    <w:rsid w:val="00E00A1F"/>
    <w:rsid w:val="00E0116B"/>
    <w:rsid w:val="00E01E51"/>
    <w:rsid w:val="00E035CA"/>
    <w:rsid w:val="00E036B6"/>
    <w:rsid w:val="00E0644C"/>
    <w:rsid w:val="00E06A35"/>
    <w:rsid w:val="00E06F2F"/>
    <w:rsid w:val="00E07324"/>
    <w:rsid w:val="00E0764B"/>
    <w:rsid w:val="00E07890"/>
    <w:rsid w:val="00E07BCC"/>
    <w:rsid w:val="00E104CE"/>
    <w:rsid w:val="00E1062A"/>
    <w:rsid w:val="00E10B2E"/>
    <w:rsid w:val="00E10BFA"/>
    <w:rsid w:val="00E1169A"/>
    <w:rsid w:val="00E12844"/>
    <w:rsid w:val="00E12F21"/>
    <w:rsid w:val="00E1307C"/>
    <w:rsid w:val="00E136CC"/>
    <w:rsid w:val="00E14295"/>
    <w:rsid w:val="00E14D04"/>
    <w:rsid w:val="00E1570E"/>
    <w:rsid w:val="00E15FEF"/>
    <w:rsid w:val="00E165D5"/>
    <w:rsid w:val="00E17BCB"/>
    <w:rsid w:val="00E20815"/>
    <w:rsid w:val="00E20A92"/>
    <w:rsid w:val="00E21078"/>
    <w:rsid w:val="00E2116B"/>
    <w:rsid w:val="00E21470"/>
    <w:rsid w:val="00E216B8"/>
    <w:rsid w:val="00E221A7"/>
    <w:rsid w:val="00E22D78"/>
    <w:rsid w:val="00E2318C"/>
    <w:rsid w:val="00E25ECA"/>
    <w:rsid w:val="00E25F13"/>
    <w:rsid w:val="00E26840"/>
    <w:rsid w:val="00E26954"/>
    <w:rsid w:val="00E27C4E"/>
    <w:rsid w:val="00E309A4"/>
    <w:rsid w:val="00E30C33"/>
    <w:rsid w:val="00E30F06"/>
    <w:rsid w:val="00E30FC9"/>
    <w:rsid w:val="00E314B2"/>
    <w:rsid w:val="00E31F86"/>
    <w:rsid w:val="00E32572"/>
    <w:rsid w:val="00E36605"/>
    <w:rsid w:val="00E368D8"/>
    <w:rsid w:val="00E3763E"/>
    <w:rsid w:val="00E378D7"/>
    <w:rsid w:val="00E3791B"/>
    <w:rsid w:val="00E379E2"/>
    <w:rsid w:val="00E40863"/>
    <w:rsid w:val="00E420F4"/>
    <w:rsid w:val="00E4279C"/>
    <w:rsid w:val="00E43186"/>
    <w:rsid w:val="00E43A38"/>
    <w:rsid w:val="00E4617C"/>
    <w:rsid w:val="00E46389"/>
    <w:rsid w:val="00E466F8"/>
    <w:rsid w:val="00E46B9E"/>
    <w:rsid w:val="00E4796C"/>
    <w:rsid w:val="00E47D08"/>
    <w:rsid w:val="00E5010E"/>
    <w:rsid w:val="00E502A2"/>
    <w:rsid w:val="00E5031F"/>
    <w:rsid w:val="00E51121"/>
    <w:rsid w:val="00E5210B"/>
    <w:rsid w:val="00E5258D"/>
    <w:rsid w:val="00E5275E"/>
    <w:rsid w:val="00E54664"/>
    <w:rsid w:val="00E568DE"/>
    <w:rsid w:val="00E56CFB"/>
    <w:rsid w:val="00E575A1"/>
    <w:rsid w:val="00E57B26"/>
    <w:rsid w:val="00E60336"/>
    <w:rsid w:val="00E60606"/>
    <w:rsid w:val="00E626D2"/>
    <w:rsid w:val="00E63968"/>
    <w:rsid w:val="00E64A08"/>
    <w:rsid w:val="00E64A2A"/>
    <w:rsid w:val="00E65159"/>
    <w:rsid w:val="00E654AC"/>
    <w:rsid w:val="00E65734"/>
    <w:rsid w:val="00E65972"/>
    <w:rsid w:val="00E663FC"/>
    <w:rsid w:val="00E6680C"/>
    <w:rsid w:val="00E66ECE"/>
    <w:rsid w:val="00E7072B"/>
    <w:rsid w:val="00E70BF9"/>
    <w:rsid w:val="00E710A8"/>
    <w:rsid w:val="00E71AB3"/>
    <w:rsid w:val="00E72983"/>
    <w:rsid w:val="00E72CDC"/>
    <w:rsid w:val="00E74614"/>
    <w:rsid w:val="00E7723E"/>
    <w:rsid w:val="00E77B96"/>
    <w:rsid w:val="00E8055B"/>
    <w:rsid w:val="00E80B10"/>
    <w:rsid w:val="00E8182F"/>
    <w:rsid w:val="00E82D43"/>
    <w:rsid w:val="00E84453"/>
    <w:rsid w:val="00E84A3E"/>
    <w:rsid w:val="00E84D2D"/>
    <w:rsid w:val="00E855A4"/>
    <w:rsid w:val="00E8592D"/>
    <w:rsid w:val="00E85D55"/>
    <w:rsid w:val="00E861A3"/>
    <w:rsid w:val="00E86F6A"/>
    <w:rsid w:val="00E86FA7"/>
    <w:rsid w:val="00E87B4B"/>
    <w:rsid w:val="00E913CB"/>
    <w:rsid w:val="00E9220E"/>
    <w:rsid w:val="00E928B9"/>
    <w:rsid w:val="00E92AFE"/>
    <w:rsid w:val="00E92C3A"/>
    <w:rsid w:val="00E93BED"/>
    <w:rsid w:val="00E94339"/>
    <w:rsid w:val="00E94CF4"/>
    <w:rsid w:val="00E9518B"/>
    <w:rsid w:val="00E95910"/>
    <w:rsid w:val="00E95A40"/>
    <w:rsid w:val="00E9668D"/>
    <w:rsid w:val="00E96916"/>
    <w:rsid w:val="00E97056"/>
    <w:rsid w:val="00E97A67"/>
    <w:rsid w:val="00E97F70"/>
    <w:rsid w:val="00EA05CA"/>
    <w:rsid w:val="00EA20FB"/>
    <w:rsid w:val="00EA2545"/>
    <w:rsid w:val="00EA33D0"/>
    <w:rsid w:val="00EA39E8"/>
    <w:rsid w:val="00EA3FE2"/>
    <w:rsid w:val="00EB0104"/>
    <w:rsid w:val="00EB03F0"/>
    <w:rsid w:val="00EB0456"/>
    <w:rsid w:val="00EB130E"/>
    <w:rsid w:val="00EB1E4C"/>
    <w:rsid w:val="00EB3ACA"/>
    <w:rsid w:val="00EB59DC"/>
    <w:rsid w:val="00EB6BA6"/>
    <w:rsid w:val="00EB6C79"/>
    <w:rsid w:val="00EB6D1A"/>
    <w:rsid w:val="00EB6DDA"/>
    <w:rsid w:val="00EB70AE"/>
    <w:rsid w:val="00EC138C"/>
    <w:rsid w:val="00EC2470"/>
    <w:rsid w:val="00EC281E"/>
    <w:rsid w:val="00EC283D"/>
    <w:rsid w:val="00EC3AC6"/>
    <w:rsid w:val="00EC6B88"/>
    <w:rsid w:val="00EC6C1E"/>
    <w:rsid w:val="00EC6DA3"/>
    <w:rsid w:val="00EC7279"/>
    <w:rsid w:val="00ED0312"/>
    <w:rsid w:val="00ED0E80"/>
    <w:rsid w:val="00ED3C95"/>
    <w:rsid w:val="00ED41C2"/>
    <w:rsid w:val="00ED4286"/>
    <w:rsid w:val="00ED49AD"/>
    <w:rsid w:val="00ED6228"/>
    <w:rsid w:val="00ED6453"/>
    <w:rsid w:val="00ED69EE"/>
    <w:rsid w:val="00EE0047"/>
    <w:rsid w:val="00EE030E"/>
    <w:rsid w:val="00EE0781"/>
    <w:rsid w:val="00EE10C4"/>
    <w:rsid w:val="00EE14E1"/>
    <w:rsid w:val="00EE183C"/>
    <w:rsid w:val="00EE3DB5"/>
    <w:rsid w:val="00EE4B12"/>
    <w:rsid w:val="00EE50C5"/>
    <w:rsid w:val="00EE5A00"/>
    <w:rsid w:val="00EE5C1F"/>
    <w:rsid w:val="00EE5EAE"/>
    <w:rsid w:val="00EE607E"/>
    <w:rsid w:val="00EE7DBF"/>
    <w:rsid w:val="00EF4AFD"/>
    <w:rsid w:val="00EF4E4A"/>
    <w:rsid w:val="00EF5FAB"/>
    <w:rsid w:val="00EF6A97"/>
    <w:rsid w:val="00EF747E"/>
    <w:rsid w:val="00F0089C"/>
    <w:rsid w:val="00F01060"/>
    <w:rsid w:val="00F016AF"/>
    <w:rsid w:val="00F03602"/>
    <w:rsid w:val="00F0385A"/>
    <w:rsid w:val="00F03DBE"/>
    <w:rsid w:val="00F06D98"/>
    <w:rsid w:val="00F077CC"/>
    <w:rsid w:val="00F10BFB"/>
    <w:rsid w:val="00F12335"/>
    <w:rsid w:val="00F13014"/>
    <w:rsid w:val="00F13767"/>
    <w:rsid w:val="00F15C99"/>
    <w:rsid w:val="00F15EEF"/>
    <w:rsid w:val="00F16897"/>
    <w:rsid w:val="00F16B66"/>
    <w:rsid w:val="00F16C93"/>
    <w:rsid w:val="00F16EC2"/>
    <w:rsid w:val="00F17554"/>
    <w:rsid w:val="00F17758"/>
    <w:rsid w:val="00F17798"/>
    <w:rsid w:val="00F17B7D"/>
    <w:rsid w:val="00F200EA"/>
    <w:rsid w:val="00F208C5"/>
    <w:rsid w:val="00F20E08"/>
    <w:rsid w:val="00F2172E"/>
    <w:rsid w:val="00F21789"/>
    <w:rsid w:val="00F219A2"/>
    <w:rsid w:val="00F21C93"/>
    <w:rsid w:val="00F23041"/>
    <w:rsid w:val="00F2310F"/>
    <w:rsid w:val="00F238CE"/>
    <w:rsid w:val="00F24516"/>
    <w:rsid w:val="00F261C9"/>
    <w:rsid w:val="00F26620"/>
    <w:rsid w:val="00F26A6B"/>
    <w:rsid w:val="00F26CC6"/>
    <w:rsid w:val="00F2701E"/>
    <w:rsid w:val="00F270CA"/>
    <w:rsid w:val="00F273C9"/>
    <w:rsid w:val="00F301DF"/>
    <w:rsid w:val="00F30371"/>
    <w:rsid w:val="00F30469"/>
    <w:rsid w:val="00F30DED"/>
    <w:rsid w:val="00F3107C"/>
    <w:rsid w:val="00F31BF7"/>
    <w:rsid w:val="00F3209D"/>
    <w:rsid w:val="00F32257"/>
    <w:rsid w:val="00F32D00"/>
    <w:rsid w:val="00F32D56"/>
    <w:rsid w:val="00F32EF8"/>
    <w:rsid w:val="00F334EB"/>
    <w:rsid w:val="00F34C3F"/>
    <w:rsid w:val="00F3587D"/>
    <w:rsid w:val="00F36532"/>
    <w:rsid w:val="00F369CC"/>
    <w:rsid w:val="00F36B04"/>
    <w:rsid w:val="00F40F2D"/>
    <w:rsid w:val="00F41AF5"/>
    <w:rsid w:val="00F41FBB"/>
    <w:rsid w:val="00F4338B"/>
    <w:rsid w:val="00F43943"/>
    <w:rsid w:val="00F43AAB"/>
    <w:rsid w:val="00F43BEA"/>
    <w:rsid w:val="00F442B9"/>
    <w:rsid w:val="00F44AD3"/>
    <w:rsid w:val="00F44C97"/>
    <w:rsid w:val="00F456D6"/>
    <w:rsid w:val="00F4581D"/>
    <w:rsid w:val="00F4700C"/>
    <w:rsid w:val="00F47795"/>
    <w:rsid w:val="00F47F56"/>
    <w:rsid w:val="00F53CA4"/>
    <w:rsid w:val="00F545A4"/>
    <w:rsid w:val="00F545B8"/>
    <w:rsid w:val="00F55859"/>
    <w:rsid w:val="00F56565"/>
    <w:rsid w:val="00F5680A"/>
    <w:rsid w:val="00F572EF"/>
    <w:rsid w:val="00F60D73"/>
    <w:rsid w:val="00F61E4F"/>
    <w:rsid w:val="00F62352"/>
    <w:rsid w:val="00F64F40"/>
    <w:rsid w:val="00F661A2"/>
    <w:rsid w:val="00F66328"/>
    <w:rsid w:val="00F6671D"/>
    <w:rsid w:val="00F67DEC"/>
    <w:rsid w:val="00F702F7"/>
    <w:rsid w:val="00F70A89"/>
    <w:rsid w:val="00F71537"/>
    <w:rsid w:val="00F71625"/>
    <w:rsid w:val="00F71910"/>
    <w:rsid w:val="00F71DF6"/>
    <w:rsid w:val="00F72E3D"/>
    <w:rsid w:val="00F72F3C"/>
    <w:rsid w:val="00F734EF"/>
    <w:rsid w:val="00F73941"/>
    <w:rsid w:val="00F743AD"/>
    <w:rsid w:val="00F74653"/>
    <w:rsid w:val="00F75094"/>
    <w:rsid w:val="00F75580"/>
    <w:rsid w:val="00F757E5"/>
    <w:rsid w:val="00F75EE3"/>
    <w:rsid w:val="00F7692B"/>
    <w:rsid w:val="00F80136"/>
    <w:rsid w:val="00F818D3"/>
    <w:rsid w:val="00F83E4A"/>
    <w:rsid w:val="00F84264"/>
    <w:rsid w:val="00F84355"/>
    <w:rsid w:val="00F84615"/>
    <w:rsid w:val="00F84B08"/>
    <w:rsid w:val="00F84C98"/>
    <w:rsid w:val="00F85016"/>
    <w:rsid w:val="00F85440"/>
    <w:rsid w:val="00F85A4C"/>
    <w:rsid w:val="00F860C3"/>
    <w:rsid w:val="00F86BFD"/>
    <w:rsid w:val="00F86EA9"/>
    <w:rsid w:val="00F8719C"/>
    <w:rsid w:val="00F87FA2"/>
    <w:rsid w:val="00F9134D"/>
    <w:rsid w:val="00F9219D"/>
    <w:rsid w:val="00F9284D"/>
    <w:rsid w:val="00F93872"/>
    <w:rsid w:val="00F946D1"/>
    <w:rsid w:val="00F95F11"/>
    <w:rsid w:val="00F967A1"/>
    <w:rsid w:val="00F97007"/>
    <w:rsid w:val="00F97265"/>
    <w:rsid w:val="00F97AB6"/>
    <w:rsid w:val="00FA12C9"/>
    <w:rsid w:val="00FA2173"/>
    <w:rsid w:val="00FA256A"/>
    <w:rsid w:val="00FA2D88"/>
    <w:rsid w:val="00FA3A89"/>
    <w:rsid w:val="00FA73AF"/>
    <w:rsid w:val="00FB01D2"/>
    <w:rsid w:val="00FB18F1"/>
    <w:rsid w:val="00FB323E"/>
    <w:rsid w:val="00FB602C"/>
    <w:rsid w:val="00FB632E"/>
    <w:rsid w:val="00FB7CD4"/>
    <w:rsid w:val="00FC048D"/>
    <w:rsid w:val="00FC04BF"/>
    <w:rsid w:val="00FC28EB"/>
    <w:rsid w:val="00FC4FA0"/>
    <w:rsid w:val="00FC5C8F"/>
    <w:rsid w:val="00FC6196"/>
    <w:rsid w:val="00FC61B3"/>
    <w:rsid w:val="00FC7336"/>
    <w:rsid w:val="00FC772C"/>
    <w:rsid w:val="00FC7881"/>
    <w:rsid w:val="00FD1D1E"/>
    <w:rsid w:val="00FD1EEF"/>
    <w:rsid w:val="00FD27E9"/>
    <w:rsid w:val="00FD34E1"/>
    <w:rsid w:val="00FD5295"/>
    <w:rsid w:val="00FD6B21"/>
    <w:rsid w:val="00FD6C81"/>
    <w:rsid w:val="00FD7BFF"/>
    <w:rsid w:val="00FE0F3E"/>
    <w:rsid w:val="00FE1E61"/>
    <w:rsid w:val="00FE1F52"/>
    <w:rsid w:val="00FE22E3"/>
    <w:rsid w:val="00FE2706"/>
    <w:rsid w:val="00FE2B93"/>
    <w:rsid w:val="00FE2C3C"/>
    <w:rsid w:val="00FE3D81"/>
    <w:rsid w:val="00FE3EAF"/>
    <w:rsid w:val="00FE52FD"/>
    <w:rsid w:val="00FE538C"/>
    <w:rsid w:val="00FE5611"/>
    <w:rsid w:val="00FE5888"/>
    <w:rsid w:val="00FE5B5D"/>
    <w:rsid w:val="00FE63B7"/>
    <w:rsid w:val="00FE6A4E"/>
    <w:rsid w:val="00FE6CD4"/>
    <w:rsid w:val="00FF0875"/>
    <w:rsid w:val="00FF2928"/>
    <w:rsid w:val="00FF2DF7"/>
    <w:rsid w:val="00FF36EF"/>
    <w:rsid w:val="00FF394A"/>
    <w:rsid w:val="00FF3BBB"/>
    <w:rsid w:val="00FF3BD2"/>
    <w:rsid w:val="00FF6106"/>
    <w:rsid w:val="00FF7753"/>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10593"/>
    <o:shapelayout v:ext="edit">
      <o:idmap v:ext="edit" data="1"/>
    </o:shapelayout>
  </w:shapeDefaults>
  <w:decimalSymbol w:val="."/>
  <w:listSeparator w:val=","/>
  <w14:docId w14:val="4DABDD34"/>
  <w15:chartTrackingRefBased/>
  <w15:docId w15:val="{74C7BDDE-7453-472A-AB54-B7F781F40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useo 100" w:eastAsiaTheme="minorHAnsi" w:hAnsi="Museo 100"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247FBF"/>
    <w:pPr>
      <w:keepNext/>
      <w:keepLines/>
      <w:spacing w:before="240" w:after="120"/>
      <w:outlineLvl w:val="0"/>
    </w:pPr>
    <w:rPr>
      <w:rFonts w:eastAsiaTheme="majorEastAsia" w:cs="Times New Roman"/>
      <w:b/>
      <w:color w:val="002060"/>
      <w:sz w:val="28"/>
      <w:szCs w:val="32"/>
    </w:rPr>
  </w:style>
  <w:style w:type="paragraph" w:styleId="Ttulo2">
    <w:name w:val="heading 2"/>
    <w:basedOn w:val="Normal"/>
    <w:next w:val="Normal"/>
    <w:link w:val="Ttulo2Car"/>
    <w:uiPriority w:val="9"/>
    <w:unhideWhenUsed/>
    <w:qFormat/>
    <w:rsid w:val="00247FBF"/>
    <w:pPr>
      <w:keepNext/>
      <w:keepLines/>
      <w:spacing w:before="40" w:after="0"/>
      <w:outlineLvl w:val="1"/>
    </w:pPr>
    <w:rPr>
      <w:rFonts w:eastAsiaTheme="majorEastAsia" w:cstheme="majorBidi"/>
      <w:b/>
      <w:color w:val="002060"/>
      <w:sz w:val="28"/>
      <w:szCs w:val="26"/>
    </w:rPr>
  </w:style>
  <w:style w:type="paragraph" w:styleId="Ttulo3">
    <w:name w:val="heading 3"/>
    <w:basedOn w:val="Normal"/>
    <w:next w:val="Normal"/>
    <w:link w:val="Ttulo3Car"/>
    <w:uiPriority w:val="9"/>
    <w:unhideWhenUsed/>
    <w:qFormat/>
    <w:rsid w:val="007A0405"/>
    <w:pPr>
      <w:keepNext/>
      <w:keepLines/>
      <w:spacing w:before="40" w:after="60"/>
      <w:outlineLvl w:val="2"/>
    </w:pPr>
    <w:rPr>
      <w:rFonts w:eastAsiaTheme="majorEastAsia" w:cstheme="majorBidi"/>
      <w:b/>
      <w:color w:val="002060"/>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D10C19"/>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39"/>
    <w:rsid w:val="00E85D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64A1A"/>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styleId="Hipervnculo">
    <w:name w:val="Hyperlink"/>
    <w:uiPriority w:val="99"/>
    <w:unhideWhenUsed/>
    <w:rsid w:val="00860AE5"/>
    <w:rPr>
      <w:color w:val="0000FF"/>
      <w:u w:val="single"/>
    </w:rPr>
  </w:style>
  <w:style w:type="paragraph" w:styleId="Prrafodelista">
    <w:name w:val="List Paragraph"/>
    <w:basedOn w:val="Normal"/>
    <w:uiPriority w:val="34"/>
    <w:qFormat/>
    <w:rsid w:val="00860AE5"/>
    <w:pPr>
      <w:ind w:left="720"/>
      <w:contextualSpacing/>
      <w:jc w:val="both"/>
    </w:pPr>
    <w:rPr>
      <w:rFonts w:asciiTheme="minorHAnsi" w:hAnsiTheme="minorHAnsi"/>
    </w:rPr>
  </w:style>
  <w:style w:type="character" w:customStyle="1" w:styleId="Ttulo1Car">
    <w:name w:val="Título 1 Car"/>
    <w:basedOn w:val="Fuentedeprrafopredeter"/>
    <w:link w:val="Ttulo1"/>
    <w:uiPriority w:val="9"/>
    <w:rsid w:val="00247FBF"/>
    <w:rPr>
      <w:rFonts w:eastAsiaTheme="majorEastAsia" w:cs="Times New Roman"/>
      <w:b/>
      <w:color w:val="002060"/>
      <w:sz w:val="28"/>
      <w:szCs w:val="32"/>
    </w:rPr>
  </w:style>
  <w:style w:type="character" w:styleId="nfasis">
    <w:name w:val="Emphasis"/>
    <w:uiPriority w:val="20"/>
    <w:qFormat/>
    <w:rsid w:val="00A70FA2"/>
    <w:rPr>
      <w:i/>
      <w:iCs/>
    </w:rPr>
  </w:style>
  <w:style w:type="character" w:customStyle="1" w:styleId="apple-converted-space">
    <w:name w:val="apple-converted-space"/>
    <w:basedOn w:val="Fuentedeprrafopredeter"/>
    <w:rsid w:val="00A70FA2"/>
  </w:style>
  <w:style w:type="character" w:styleId="Textoennegrita">
    <w:name w:val="Strong"/>
    <w:uiPriority w:val="22"/>
    <w:qFormat/>
    <w:rsid w:val="00A70FA2"/>
    <w:rPr>
      <w:b/>
      <w:bCs/>
    </w:rPr>
  </w:style>
  <w:style w:type="paragraph" w:customStyle="1" w:styleId="NormalBerlin">
    <w:name w:val="Normal+Berlin"/>
    <w:basedOn w:val="Normal"/>
    <w:rsid w:val="00A70FA2"/>
    <w:pPr>
      <w:spacing w:after="0" w:line="240" w:lineRule="auto"/>
    </w:pPr>
    <w:rPr>
      <w:rFonts w:ascii="Berlin Sans FB" w:eastAsia="Times New Roman" w:hAnsi="Berlin Sans FB" w:cs="Times New Roman"/>
      <w:sz w:val="24"/>
      <w:szCs w:val="24"/>
      <w:lang w:val="es-ES" w:eastAsia="es-ES"/>
    </w:rPr>
  </w:style>
  <w:style w:type="table" w:styleId="Tabladelista3-nfasis1">
    <w:name w:val="List Table 3 Accent 1"/>
    <w:basedOn w:val="Tablanormal"/>
    <w:uiPriority w:val="48"/>
    <w:rsid w:val="00A70FA2"/>
    <w:pPr>
      <w:spacing w:after="0" w:line="240" w:lineRule="auto"/>
    </w:pPr>
    <w:rPr>
      <w:rFonts w:asciiTheme="minorHAnsi" w:hAnsiTheme="minorHAnsi"/>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styleId="Textodeglobo">
    <w:name w:val="Balloon Text"/>
    <w:basedOn w:val="Normal"/>
    <w:link w:val="TextodegloboCar"/>
    <w:uiPriority w:val="99"/>
    <w:semiHidden/>
    <w:unhideWhenUsed/>
    <w:rsid w:val="00E64A2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64A2A"/>
    <w:rPr>
      <w:rFonts w:ascii="Segoe UI" w:hAnsi="Segoe UI" w:cs="Segoe UI"/>
      <w:sz w:val="18"/>
      <w:szCs w:val="18"/>
    </w:rPr>
  </w:style>
  <w:style w:type="paragraph" w:styleId="Descripcin">
    <w:name w:val="caption"/>
    <w:basedOn w:val="Normal"/>
    <w:next w:val="Normal"/>
    <w:unhideWhenUsed/>
    <w:qFormat/>
    <w:rsid w:val="00A3042C"/>
    <w:pPr>
      <w:spacing w:after="0" w:line="240" w:lineRule="auto"/>
    </w:pPr>
    <w:rPr>
      <w:rFonts w:ascii="Candara" w:eastAsia="Batang" w:hAnsi="Candara" w:cs="Times New Roman"/>
      <w:b/>
      <w:bCs/>
      <w:sz w:val="20"/>
      <w:szCs w:val="20"/>
      <w:lang w:val="es-ES" w:eastAsia="es-ES"/>
    </w:rPr>
  </w:style>
  <w:style w:type="paragraph" w:styleId="Encabezado">
    <w:name w:val="header"/>
    <w:basedOn w:val="Normal"/>
    <w:link w:val="EncabezadoCar"/>
    <w:uiPriority w:val="99"/>
    <w:rsid w:val="00500B8A"/>
    <w:pPr>
      <w:tabs>
        <w:tab w:val="center" w:pos="4252"/>
        <w:tab w:val="right" w:pos="8504"/>
      </w:tabs>
      <w:spacing w:after="0" w:line="240" w:lineRule="auto"/>
    </w:pPr>
    <w:rPr>
      <w:rFonts w:ascii="Candara" w:eastAsia="Batang" w:hAnsi="Candara" w:cs="Times New Roman"/>
      <w:sz w:val="24"/>
      <w:szCs w:val="24"/>
      <w:lang w:val="es-ES" w:eastAsia="es-ES"/>
    </w:rPr>
  </w:style>
  <w:style w:type="character" w:customStyle="1" w:styleId="EncabezadoCar">
    <w:name w:val="Encabezado Car"/>
    <w:basedOn w:val="Fuentedeprrafopredeter"/>
    <w:link w:val="Encabezado"/>
    <w:uiPriority w:val="99"/>
    <w:rsid w:val="00500B8A"/>
    <w:rPr>
      <w:rFonts w:ascii="Candara" w:eastAsia="Batang" w:hAnsi="Candara" w:cs="Times New Roman"/>
      <w:sz w:val="24"/>
      <w:szCs w:val="24"/>
      <w:lang w:val="es-ES" w:eastAsia="es-ES"/>
    </w:rPr>
  </w:style>
  <w:style w:type="paragraph" w:styleId="Piedepgina">
    <w:name w:val="footer"/>
    <w:basedOn w:val="Normal"/>
    <w:link w:val="PiedepginaCar"/>
    <w:uiPriority w:val="99"/>
    <w:rsid w:val="00500B8A"/>
    <w:pPr>
      <w:tabs>
        <w:tab w:val="center" w:pos="4252"/>
        <w:tab w:val="right" w:pos="8504"/>
      </w:tabs>
      <w:spacing w:after="0" w:line="240" w:lineRule="auto"/>
    </w:pPr>
    <w:rPr>
      <w:rFonts w:ascii="Candara" w:eastAsia="Batang" w:hAnsi="Candara" w:cs="Times New Roman"/>
      <w:sz w:val="24"/>
      <w:szCs w:val="24"/>
      <w:lang w:val="es-ES" w:eastAsia="es-ES"/>
    </w:rPr>
  </w:style>
  <w:style w:type="character" w:customStyle="1" w:styleId="PiedepginaCar">
    <w:name w:val="Pie de página Car"/>
    <w:basedOn w:val="Fuentedeprrafopredeter"/>
    <w:link w:val="Piedepgina"/>
    <w:uiPriority w:val="99"/>
    <w:rsid w:val="00500B8A"/>
    <w:rPr>
      <w:rFonts w:ascii="Candara" w:eastAsia="Batang" w:hAnsi="Candara" w:cs="Times New Roman"/>
      <w:sz w:val="24"/>
      <w:szCs w:val="24"/>
      <w:lang w:val="es-ES" w:eastAsia="es-ES"/>
    </w:rPr>
  </w:style>
  <w:style w:type="table" w:styleId="Cuadrculadetablaclara">
    <w:name w:val="Grid Table Light"/>
    <w:basedOn w:val="Tablanormal"/>
    <w:uiPriority w:val="40"/>
    <w:rsid w:val="00BD0E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tulos">
    <w:name w:val="títulos"/>
    <w:basedOn w:val="Normal"/>
    <w:link w:val="ttulosCar"/>
    <w:qFormat/>
    <w:rsid w:val="0043705D"/>
    <w:rPr>
      <w:b/>
      <w:sz w:val="28"/>
    </w:rPr>
  </w:style>
  <w:style w:type="paragraph" w:styleId="Sinespaciado">
    <w:name w:val="No Spacing"/>
    <w:uiPriority w:val="1"/>
    <w:qFormat/>
    <w:rsid w:val="007A09C1"/>
    <w:pPr>
      <w:numPr>
        <w:numId w:val="8"/>
      </w:numPr>
      <w:spacing w:after="0" w:line="240" w:lineRule="auto"/>
    </w:pPr>
    <w:rPr>
      <w:b/>
      <w:color w:val="002060"/>
      <w:sz w:val="28"/>
    </w:rPr>
  </w:style>
  <w:style w:type="character" w:customStyle="1" w:styleId="ttulosCar">
    <w:name w:val="títulos Car"/>
    <w:basedOn w:val="Fuentedeprrafopredeter"/>
    <w:link w:val="ttulos"/>
    <w:rsid w:val="0043705D"/>
    <w:rPr>
      <w:b/>
      <w:sz w:val="28"/>
    </w:rPr>
  </w:style>
  <w:style w:type="paragraph" w:styleId="TtulodeTDC">
    <w:name w:val="TOC Heading"/>
    <w:basedOn w:val="Ttulo1"/>
    <w:next w:val="Normal"/>
    <w:uiPriority w:val="39"/>
    <w:unhideWhenUsed/>
    <w:qFormat/>
    <w:rsid w:val="00E95910"/>
    <w:pPr>
      <w:outlineLvl w:val="9"/>
    </w:pPr>
    <w:rPr>
      <w:rFonts w:asciiTheme="majorHAnsi" w:hAnsiTheme="majorHAnsi" w:cstheme="majorBidi"/>
      <w:b w:val="0"/>
      <w:color w:val="2E74B5" w:themeColor="accent1" w:themeShade="BF"/>
      <w:sz w:val="32"/>
      <w:lang w:eastAsia="es-SV"/>
    </w:rPr>
  </w:style>
  <w:style w:type="paragraph" w:styleId="TDC2">
    <w:name w:val="toc 2"/>
    <w:basedOn w:val="Normal"/>
    <w:next w:val="Normal"/>
    <w:autoRedefine/>
    <w:uiPriority w:val="39"/>
    <w:unhideWhenUsed/>
    <w:rsid w:val="00E86FA7"/>
    <w:pPr>
      <w:tabs>
        <w:tab w:val="left" w:pos="660"/>
        <w:tab w:val="right" w:leader="dot" w:pos="9396"/>
      </w:tabs>
      <w:spacing w:after="100"/>
      <w:ind w:left="284"/>
    </w:pPr>
    <w:rPr>
      <w:rFonts w:asciiTheme="minorHAnsi" w:eastAsiaTheme="minorEastAsia" w:hAnsiTheme="minorHAnsi" w:cs="Times New Roman"/>
      <w:lang w:eastAsia="es-SV"/>
    </w:rPr>
  </w:style>
  <w:style w:type="paragraph" w:styleId="TDC1">
    <w:name w:val="toc 1"/>
    <w:basedOn w:val="Normal"/>
    <w:next w:val="Normal"/>
    <w:autoRedefine/>
    <w:uiPriority w:val="39"/>
    <w:unhideWhenUsed/>
    <w:rsid w:val="00E95910"/>
    <w:pPr>
      <w:spacing w:after="100"/>
    </w:pPr>
    <w:rPr>
      <w:rFonts w:asciiTheme="minorHAnsi" w:eastAsiaTheme="minorEastAsia" w:hAnsiTheme="minorHAnsi" w:cs="Times New Roman"/>
      <w:lang w:eastAsia="es-SV"/>
    </w:rPr>
  </w:style>
  <w:style w:type="paragraph" w:styleId="TDC3">
    <w:name w:val="toc 3"/>
    <w:basedOn w:val="Normal"/>
    <w:next w:val="Normal"/>
    <w:autoRedefine/>
    <w:uiPriority w:val="39"/>
    <w:unhideWhenUsed/>
    <w:rsid w:val="00E95910"/>
    <w:pPr>
      <w:spacing w:after="100"/>
      <w:ind w:left="440"/>
    </w:pPr>
    <w:rPr>
      <w:rFonts w:asciiTheme="minorHAnsi" w:eastAsiaTheme="minorEastAsia" w:hAnsiTheme="minorHAnsi" w:cs="Times New Roman"/>
      <w:lang w:eastAsia="es-SV"/>
    </w:rPr>
  </w:style>
  <w:style w:type="character" w:customStyle="1" w:styleId="Ttulo2Car">
    <w:name w:val="Título 2 Car"/>
    <w:basedOn w:val="Fuentedeprrafopredeter"/>
    <w:link w:val="Ttulo2"/>
    <w:uiPriority w:val="9"/>
    <w:rsid w:val="00247FBF"/>
    <w:rPr>
      <w:rFonts w:eastAsiaTheme="majorEastAsia" w:cstheme="majorBidi"/>
      <w:b/>
      <w:color w:val="002060"/>
      <w:sz w:val="28"/>
      <w:szCs w:val="26"/>
    </w:rPr>
  </w:style>
  <w:style w:type="character" w:customStyle="1" w:styleId="Ttulo3Car">
    <w:name w:val="Título 3 Car"/>
    <w:basedOn w:val="Fuentedeprrafopredeter"/>
    <w:link w:val="Ttulo3"/>
    <w:uiPriority w:val="9"/>
    <w:rsid w:val="007A0405"/>
    <w:rPr>
      <w:rFonts w:eastAsiaTheme="majorEastAsia" w:cstheme="majorBidi"/>
      <w:b/>
      <w:color w:val="002060"/>
      <w:sz w:val="28"/>
      <w:szCs w:val="24"/>
    </w:rPr>
  </w:style>
  <w:style w:type="character" w:customStyle="1" w:styleId="css-901oao">
    <w:name w:val="css-901oao"/>
    <w:basedOn w:val="Fuentedeprrafopredeter"/>
    <w:rsid w:val="00B504CB"/>
  </w:style>
  <w:style w:type="character" w:customStyle="1" w:styleId="r-18u37iz">
    <w:name w:val="r-18u37iz"/>
    <w:basedOn w:val="Fuentedeprrafopredeter"/>
    <w:rsid w:val="00B504CB"/>
  </w:style>
  <w:style w:type="table" w:customStyle="1" w:styleId="Tablaconcuadrcula1">
    <w:name w:val="Tabla con cuadrícula1"/>
    <w:basedOn w:val="Tablanormal"/>
    <w:next w:val="Tablaconcuadrcula"/>
    <w:uiPriority w:val="39"/>
    <w:rsid w:val="0016057B"/>
    <w:pPr>
      <w:spacing w:after="0" w:line="240" w:lineRule="auto"/>
    </w:pPr>
    <w:rPr>
      <w:rFonts w:ascii="Times New Roman" w:eastAsia="Batang" w:hAnsi="Times New Roman" w:cs="Times New Roman"/>
      <w:sz w:val="20"/>
      <w:szCs w:val="20"/>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A749DB"/>
    <w:pPr>
      <w:spacing w:after="0" w:line="240" w:lineRule="auto"/>
    </w:pPr>
    <w:rPr>
      <w:rFonts w:ascii="Times New Roman" w:eastAsia="Batang" w:hAnsi="Times New Roman" w:cs="Times New Roman"/>
      <w:sz w:val="20"/>
      <w:szCs w:val="20"/>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C87D64"/>
    <w:pPr>
      <w:spacing w:after="0" w:line="240" w:lineRule="auto"/>
    </w:pPr>
    <w:rPr>
      <w:rFonts w:ascii="Times New Roman" w:eastAsia="Batang" w:hAnsi="Times New Roman" w:cs="Times New Roman"/>
      <w:sz w:val="20"/>
      <w:szCs w:val="20"/>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Fuentedeprrafopredeter"/>
    <w:rsid w:val="008F536B"/>
  </w:style>
  <w:style w:type="table" w:styleId="Tabladelista3-nfasis3">
    <w:name w:val="List Table 3 Accent 3"/>
    <w:basedOn w:val="Tablanormal"/>
    <w:uiPriority w:val="48"/>
    <w:rsid w:val="00A3108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
    <w:name w:val="List Table 3"/>
    <w:basedOn w:val="Tablanormal"/>
    <w:uiPriority w:val="48"/>
    <w:rsid w:val="00A3108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Refdecomentario">
    <w:name w:val="annotation reference"/>
    <w:basedOn w:val="Fuentedeprrafopredeter"/>
    <w:uiPriority w:val="99"/>
    <w:semiHidden/>
    <w:unhideWhenUsed/>
    <w:rsid w:val="00183698"/>
    <w:rPr>
      <w:sz w:val="16"/>
      <w:szCs w:val="16"/>
    </w:rPr>
  </w:style>
  <w:style w:type="paragraph" w:styleId="Textocomentario">
    <w:name w:val="annotation text"/>
    <w:basedOn w:val="Normal"/>
    <w:link w:val="TextocomentarioCar"/>
    <w:uiPriority w:val="99"/>
    <w:semiHidden/>
    <w:unhideWhenUsed/>
    <w:rsid w:val="0018369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83698"/>
    <w:rPr>
      <w:sz w:val="20"/>
      <w:szCs w:val="20"/>
    </w:rPr>
  </w:style>
  <w:style w:type="paragraph" w:styleId="Asuntodelcomentario">
    <w:name w:val="annotation subject"/>
    <w:basedOn w:val="Textocomentario"/>
    <w:next w:val="Textocomentario"/>
    <w:link w:val="AsuntodelcomentarioCar"/>
    <w:uiPriority w:val="99"/>
    <w:semiHidden/>
    <w:unhideWhenUsed/>
    <w:rsid w:val="00183698"/>
    <w:rPr>
      <w:b/>
      <w:bCs/>
    </w:rPr>
  </w:style>
  <w:style w:type="character" w:customStyle="1" w:styleId="AsuntodelcomentarioCar">
    <w:name w:val="Asunto del comentario Car"/>
    <w:basedOn w:val="TextocomentarioCar"/>
    <w:link w:val="Asuntodelcomentario"/>
    <w:uiPriority w:val="99"/>
    <w:semiHidden/>
    <w:rsid w:val="00183698"/>
    <w:rPr>
      <w:b/>
      <w:bCs/>
      <w:sz w:val="20"/>
      <w:szCs w:val="20"/>
    </w:rPr>
  </w:style>
  <w:style w:type="paragraph" w:styleId="Revisin">
    <w:name w:val="Revision"/>
    <w:hidden/>
    <w:uiPriority w:val="99"/>
    <w:semiHidden/>
    <w:rsid w:val="005E6BED"/>
    <w:pPr>
      <w:spacing w:after="0" w:line="240" w:lineRule="auto"/>
    </w:pPr>
  </w:style>
  <w:style w:type="character" w:styleId="Nmerodepgina">
    <w:name w:val="page number"/>
    <w:basedOn w:val="Fuentedeprrafopredeter"/>
    <w:uiPriority w:val="99"/>
    <w:semiHidden/>
    <w:unhideWhenUsed/>
    <w:rsid w:val="00E97A67"/>
  </w:style>
  <w:style w:type="table" w:styleId="Tabladecuadrcula5oscura-nfasis5">
    <w:name w:val="Grid Table 5 Dark Accent 5"/>
    <w:basedOn w:val="Tablanormal"/>
    <w:uiPriority w:val="50"/>
    <w:rsid w:val="00104266"/>
    <w:pPr>
      <w:spacing w:after="0" w:line="240" w:lineRule="auto"/>
    </w:pPr>
    <w:rPr>
      <w:rFonts w:ascii="Museo Sans 100" w:hAnsi="Museo Sans 10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4">
    <w:name w:val="Tabla con cuadrícula4"/>
    <w:basedOn w:val="Tablanormal"/>
    <w:next w:val="Tablaconcuadrcula"/>
    <w:uiPriority w:val="39"/>
    <w:rsid w:val="0008569F"/>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08569F"/>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08569F"/>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5oscura-nfasis51">
    <w:name w:val="Tabla de cuadrícula 5 oscura - Énfasis 51"/>
    <w:basedOn w:val="Tablanormal"/>
    <w:next w:val="Tabladecuadrcula5oscura-nfasis5"/>
    <w:uiPriority w:val="50"/>
    <w:rsid w:val="00BF514B"/>
    <w:pPr>
      <w:spacing w:after="0" w:line="240" w:lineRule="auto"/>
    </w:pPr>
    <w:rPr>
      <w:rFonts w:ascii="Museo Sans 100" w:hAnsi="Museo Sans 10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5oscura-nfasis511">
    <w:name w:val="Tabla de cuadrícula 5 oscura - Énfasis 511"/>
    <w:basedOn w:val="Tablanormal"/>
    <w:next w:val="Tabladecuadrcula5oscura-nfasis5"/>
    <w:uiPriority w:val="50"/>
    <w:rsid w:val="0063210D"/>
    <w:pPr>
      <w:spacing w:after="0" w:line="240" w:lineRule="auto"/>
    </w:pPr>
    <w:rPr>
      <w:rFonts w:ascii="Museo Sans 100" w:hAnsi="Museo Sans 10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F0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B5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B5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B5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B5C4"/>
      </w:tcPr>
    </w:tblStylePr>
    <w:tblStylePr w:type="band1Vert">
      <w:tblPr/>
      <w:tcPr>
        <w:shd w:val="clear" w:color="auto" w:fill="B6E1E7"/>
      </w:tcPr>
    </w:tblStylePr>
    <w:tblStylePr w:type="band1Horz">
      <w:tblPr/>
      <w:tcPr>
        <w:shd w:val="clear" w:color="auto" w:fill="B6E1E7"/>
      </w:tcPr>
    </w:tblStylePr>
  </w:style>
  <w:style w:type="table" w:styleId="Tabladecuadrcula4-nfasis5">
    <w:name w:val="Grid Table 4 Accent 5"/>
    <w:basedOn w:val="Tablanormal"/>
    <w:uiPriority w:val="49"/>
    <w:rsid w:val="00F71537"/>
    <w:pPr>
      <w:spacing w:after="0" w:line="240" w:lineRule="auto"/>
    </w:pPr>
    <w:rPr>
      <w:rFonts w:asciiTheme="minorHAnsi" w:hAnsi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1clara-nfasis5">
    <w:name w:val="Grid Table 1 Light Accent 5"/>
    <w:basedOn w:val="Tablanormal"/>
    <w:uiPriority w:val="46"/>
    <w:rsid w:val="00540B83"/>
    <w:pPr>
      <w:spacing w:after="0" w:line="240" w:lineRule="auto"/>
    </w:pPr>
    <w:rPr>
      <w:rFonts w:asciiTheme="minorHAnsi" w:hAnsiTheme="minorHAnsi"/>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concuadrcula7">
    <w:name w:val="Tabla con cuadrícula7"/>
    <w:basedOn w:val="Tablanormal"/>
    <w:next w:val="Tablaconcuadrcula"/>
    <w:uiPriority w:val="39"/>
    <w:rsid w:val="001B1318"/>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1">
    <w:name w:val="Tabla de cuadrícula 4 - Énfasis 11"/>
    <w:basedOn w:val="Tablanormal"/>
    <w:uiPriority w:val="49"/>
    <w:rsid w:val="001B1318"/>
    <w:pPr>
      <w:spacing w:after="0" w:line="240" w:lineRule="auto"/>
    </w:pPr>
    <w:rPr>
      <w:rFonts w:ascii="Museo Sans 100" w:hAnsi="Museo Sans 100" w:cs="Calibri"/>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xtoindependiente">
    <w:name w:val="Body Text"/>
    <w:basedOn w:val="Normal"/>
    <w:link w:val="TextoindependienteCar"/>
    <w:rsid w:val="00BB31E3"/>
    <w:pPr>
      <w:spacing w:after="120" w:line="240" w:lineRule="auto"/>
    </w:pPr>
    <w:rPr>
      <w:rFonts w:ascii="Candara" w:eastAsia="Batang" w:hAnsi="Candara" w:cs="Times New Roman"/>
      <w:sz w:val="24"/>
      <w:szCs w:val="24"/>
      <w:lang w:val="es-ES" w:eastAsia="es-ES"/>
    </w:rPr>
  </w:style>
  <w:style w:type="character" w:customStyle="1" w:styleId="TextoindependienteCar">
    <w:name w:val="Texto independiente Car"/>
    <w:basedOn w:val="Fuentedeprrafopredeter"/>
    <w:link w:val="Textoindependiente"/>
    <w:rsid w:val="00BB31E3"/>
    <w:rPr>
      <w:rFonts w:ascii="Candara" w:eastAsia="Batang" w:hAnsi="Candara" w:cs="Times New Roman"/>
      <w:sz w:val="24"/>
      <w:szCs w:val="24"/>
      <w:lang w:val="es-ES" w:eastAsia="es-ES"/>
    </w:rPr>
  </w:style>
  <w:style w:type="table" w:customStyle="1" w:styleId="Tablaconcuadrcula8">
    <w:name w:val="Tabla con cuadrícula8"/>
    <w:basedOn w:val="Tablanormal"/>
    <w:next w:val="Tablaconcuadrcula"/>
    <w:uiPriority w:val="39"/>
    <w:rsid w:val="00BB31E3"/>
    <w:pPr>
      <w:spacing w:after="0" w:line="240" w:lineRule="auto"/>
    </w:pPr>
    <w:rPr>
      <w:rFonts w:ascii="Times New Roman" w:eastAsia="Batang" w:hAnsi="Times New Roman" w:cs="Times New Roman"/>
      <w:sz w:val="20"/>
      <w:szCs w:val="20"/>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701852"/>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583435">
      <w:bodyDiv w:val="1"/>
      <w:marLeft w:val="0"/>
      <w:marRight w:val="0"/>
      <w:marTop w:val="0"/>
      <w:marBottom w:val="0"/>
      <w:divBdr>
        <w:top w:val="none" w:sz="0" w:space="0" w:color="auto"/>
        <w:left w:val="none" w:sz="0" w:space="0" w:color="auto"/>
        <w:bottom w:val="none" w:sz="0" w:space="0" w:color="auto"/>
        <w:right w:val="none" w:sz="0" w:space="0" w:color="auto"/>
      </w:divBdr>
    </w:div>
    <w:div w:id="115221749">
      <w:bodyDiv w:val="1"/>
      <w:marLeft w:val="0"/>
      <w:marRight w:val="0"/>
      <w:marTop w:val="0"/>
      <w:marBottom w:val="0"/>
      <w:divBdr>
        <w:top w:val="none" w:sz="0" w:space="0" w:color="auto"/>
        <w:left w:val="none" w:sz="0" w:space="0" w:color="auto"/>
        <w:bottom w:val="none" w:sz="0" w:space="0" w:color="auto"/>
        <w:right w:val="none" w:sz="0" w:space="0" w:color="auto"/>
      </w:divBdr>
    </w:div>
    <w:div w:id="154036669">
      <w:bodyDiv w:val="1"/>
      <w:marLeft w:val="0"/>
      <w:marRight w:val="0"/>
      <w:marTop w:val="0"/>
      <w:marBottom w:val="0"/>
      <w:divBdr>
        <w:top w:val="none" w:sz="0" w:space="0" w:color="auto"/>
        <w:left w:val="none" w:sz="0" w:space="0" w:color="auto"/>
        <w:bottom w:val="none" w:sz="0" w:space="0" w:color="auto"/>
        <w:right w:val="none" w:sz="0" w:space="0" w:color="auto"/>
      </w:divBdr>
    </w:div>
    <w:div w:id="158277544">
      <w:bodyDiv w:val="1"/>
      <w:marLeft w:val="0"/>
      <w:marRight w:val="0"/>
      <w:marTop w:val="0"/>
      <w:marBottom w:val="0"/>
      <w:divBdr>
        <w:top w:val="none" w:sz="0" w:space="0" w:color="auto"/>
        <w:left w:val="none" w:sz="0" w:space="0" w:color="auto"/>
        <w:bottom w:val="none" w:sz="0" w:space="0" w:color="auto"/>
        <w:right w:val="none" w:sz="0" w:space="0" w:color="auto"/>
      </w:divBdr>
    </w:div>
    <w:div w:id="160170738">
      <w:bodyDiv w:val="1"/>
      <w:marLeft w:val="0"/>
      <w:marRight w:val="0"/>
      <w:marTop w:val="0"/>
      <w:marBottom w:val="0"/>
      <w:divBdr>
        <w:top w:val="none" w:sz="0" w:space="0" w:color="auto"/>
        <w:left w:val="none" w:sz="0" w:space="0" w:color="auto"/>
        <w:bottom w:val="none" w:sz="0" w:space="0" w:color="auto"/>
        <w:right w:val="none" w:sz="0" w:space="0" w:color="auto"/>
      </w:divBdr>
    </w:div>
    <w:div w:id="202668877">
      <w:bodyDiv w:val="1"/>
      <w:marLeft w:val="0"/>
      <w:marRight w:val="0"/>
      <w:marTop w:val="0"/>
      <w:marBottom w:val="0"/>
      <w:divBdr>
        <w:top w:val="none" w:sz="0" w:space="0" w:color="auto"/>
        <w:left w:val="none" w:sz="0" w:space="0" w:color="auto"/>
        <w:bottom w:val="none" w:sz="0" w:space="0" w:color="auto"/>
        <w:right w:val="none" w:sz="0" w:space="0" w:color="auto"/>
      </w:divBdr>
    </w:div>
    <w:div w:id="324825137">
      <w:bodyDiv w:val="1"/>
      <w:marLeft w:val="0"/>
      <w:marRight w:val="0"/>
      <w:marTop w:val="0"/>
      <w:marBottom w:val="0"/>
      <w:divBdr>
        <w:top w:val="none" w:sz="0" w:space="0" w:color="auto"/>
        <w:left w:val="none" w:sz="0" w:space="0" w:color="auto"/>
        <w:bottom w:val="none" w:sz="0" w:space="0" w:color="auto"/>
        <w:right w:val="none" w:sz="0" w:space="0" w:color="auto"/>
      </w:divBdr>
    </w:div>
    <w:div w:id="501358977">
      <w:bodyDiv w:val="1"/>
      <w:marLeft w:val="0"/>
      <w:marRight w:val="0"/>
      <w:marTop w:val="0"/>
      <w:marBottom w:val="0"/>
      <w:divBdr>
        <w:top w:val="none" w:sz="0" w:space="0" w:color="auto"/>
        <w:left w:val="none" w:sz="0" w:space="0" w:color="auto"/>
        <w:bottom w:val="none" w:sz="0" w:space="0" w:color="auto"/>
        <w:right w:val="none" w:sz="0" w:space="0" w:color="auto"/>
      </w:divBdr>
    </w:div>
    <w:div w:id="658582117">
      <w:bodyDiv w:val="1"/>
      <w:marLeft w:val="0"/>
      <w:marRight w:val="0"/>
      <w:marTop w:val="0"/>
      <w:marBottom w:val="0"/>
      <w:divBdr>
        <w:top w:val="none" w:sz="0" w:space="0" w:color="auto"/>
        <w:left w:val="none" w:sz="0" w:space="0" w:color="auto"/>
        <w:bottom w:val="none" w:sz="0" w:space="0" w:color="auto"/>
        <w:right w:val="none" w:sz="0" w:space="0" w:color="auto"/>
      </w:divBdr>
    </w:div>
    <w:div w:id="688532050">
      <w:bodyDiv w:val="1"/>
      <w:marLeft w:val="0"/>
      <w:marRight w:val="0"/>
      <w:marTop w:val="0"/>
      <w:marBottom w:val="0"/>
      <w:divBdr>
        <w:top w:val="none" w:sz="0" w:space="0" w:color="auto"/>
        <w:left w:val="none" w:sz="0" w:space="0" w:color="auto"/>
        <w:bottom w:val="none" w:sz="0" w:space="0" w:color="auto"/>
        <w:right w:val="none" w:sz="0" w:space="0" w:color="auto"/>
      </w:divBdr>
    </w:div>
    <w:div w:id="708606122">
      <w:bodyDiv w:val="1"/>
      <w:marLeft w:val="0"/>
      <w:marRight w:val="0"/>
      <w:marTop w:val="0"/>
      <w:marBottom w:val="0"/>
      <w:divBdr>
        <w:top w:val="none" w:sz="0" w:space="0" w:color="auto"/>
        <w:left w:val="none" w:sz="0" w:space="0" w:color="auto"/>
        <w:bottom w:val="none" w:sz="0" w:space="0" w:color="auto"/>
        <w:right w:val="none" w:sz="0" w:space="0" w:color="auto"/>
      </w:divBdr>
    </w:div>
    <w:div w:id="787698439">
      <w:bodyDiv w:val="1"/>
      <w:marLeft w:val="0"/>
      <w:marRight w:val="0"/>
      <w:marTop w:val="0"/>
      <w:marBottom w:val="0"/>
      <w:divBdr>
        <w:top w:val="none" w:sz="0" w:space="0" w:color="auto"/>
        <w:left w:val="none" w:sz="0" w:space="0" w:color="auto"/>
        <w:bottom w:val="none" w:sz="0" w:space="0" w:color="auto"/>
        <w:right w:val="none" w:sz="0" w:space="0" w:color="auto"/>
      </w:divBdr>
    </w:div>
    <w:div w:id="811101207">
      <w:bodyDiv w:val="1"/>
      <w:marLeft w:val="0"/>
      <w:marRight w:val="0"/>
      <w:marTop w:val="0"/>
      <w:marBottom w:val="0"/>
      <w:divBdr>
        <w:top w:val="none" w:sz="0" w:space="0" w:color="auto"/>
        <w:left w:val="none" w:sz="0" w:space="0" w:color="auto"/>
        <w:bottom w:val="none" w:sz="0" w:space="0" w:color="auto"/>
        <w:right w:val="none" w:sz="0" w:space="0" w:color="auto"/>
      </w:divBdr>
    </w:div>
    <w:div w:id="879635721">
      <w:bodyDiv w:val="1"/>
      <w:marLeft w:val="0"/>
      <w:marRight w:val="0"/>
      <w:marTop w:val="0"/>
      <w:marBottom w:val="0"/>
      <w:divBdr>
        <w:top w:val="none" w:sz="0" w:space="0" w:color="auto"/>
        <w:left w:val="none" w:sz="0" w:space="0" w:color="auto"/>
        <w:bottom w:val="none" w:sz="0" w:space="0" w:color="auto"/>
        <w:right w:val="none" w:sz="0" w:space="0" w:color="auto"/>
      </w:divBdr>
    </w:div>
    <w:div w:id="905340886">
      <w:bodyDiv w:val="1"/>
      <w:marLeft w:val="0"/>
      <w:marRight w:val="0"/>
      <w:marTop w:val="0"/>
      <w:marBottom w:val="0"/>
      <w:divBdr>
        <w:top w:val="none" w:sz="0" w:space="0" w:color="auto"/>
        <w:left w:val="none" w:sz="0" w:space="0" w:color="auto"/>
        <w:bottom w:val="none" w:sz="0" w:space="0" w:color="auto"/>
        <w:right w:val="none" w:sz="0" w:space="0" w:color="auto"/>
      </w:divBdr>
    </w:div>
    <w:div w:id="962156623">
      <w:bodyDiv w:val="1"/>
      <w:marLeft w:val="0"/>
      <w:marRight w:val="0"/>
      <w:marTop w:val="0"/>
      <w:marBottom w:val="0"/>
      <w:divBdr>
        <w:top w:val="none" w:sz="0" w:space="0" w:color="auto"/>
        <w:left w:val="none" w:sz="0" w:space="0" w:color="auto"/>
        <w:bottom w:val="none" w:sz="0" w:space="0" w:color="auto"/>
        <w:right w:val="none" w:sz="0" w:space="0" w:color="auto"/>
      </w:divBdr>
    </w:div>
    <w:div w:id="968898254">
      <w:bodyDiv w:val="1"/>
      <w:marLeft w:val="0"/>
      <w:marRight w:val="0"/>
      <w:marTop w:val="0"/>
      <w:marBottom w:val="0"/>
      <w:divBdr>
        <w:top w:val="none" w:sz="0" w:space="0" w:color="auto"/>
        <w:left w:val="none" w:sz="0" w:space="0" w:color="auto"/>
        <w:bottom w:val="none" w:sz="0" w:space="0" w:color="auto"/>
        <w:right w:val="none" w:sz="0" w:space="0" w:color="auto"/>
      </w:divBdr>
    </w:div>
    <w:div w:id="1188786627">
      <w:bodyDiv w:val="1"/>
      <w:marLeft w:val="0"/>
      <w:marRight w:val="0"/>
      <w:marTop w:val="0"/>
      <w:marBottom w:val="0"/>
      <w:divBdr>
        <w:top w:val="none" w:sz="0" w:space="0" w:color="auto"/>
        <w:left w:val="none" w:sz="0" w:space="0" w:color="auto"/>
        <w:bottom w:val="none" w:sz="0" w:space="0" w:color="auto"/>
        <w:right w:val="none" w:sz="0" w:space="0" w:color="auto"/>
      </w:divBdr>
    </w:div>
    <w:div w:id="1224177793">
      <w:bodyDiv w:val="1"/>
      <w:marLeft w:val="0"/>
      <w:marRight w:val="0"/>
      <w:marTop w:val="0"/>
      <w:marBottom w:val="0"/>
      <w:divBdr>
        <w:top w:val="none" w:sz="0" w:space="0" w:color="auto"/>
        <w:left w:val="none" w:sz="0" w:space="0" w:color="auto"/>
        <w:bottom w:val="none" w:sz="0" w:space="0" w:color="auto"/>
        <w:right w:val="none" w:sz="0" w:space="0" w:color="auto"/>
      </w:divBdr>
    </w:div>
    <w:div w:id="1233926631">
      <w:bodyDiv w:val="1"/>
      <w:marLeft w:val="0"/>
      <w:marRight w:val="0"/>
      <w:marTop w:val="0"/>
      <w:marBottom w:val="0"/>
      <w:divBdr>
        <w:top w:val="none" w:sz="0" w:space="0" w:color="auto"/>
        <w:left w:val="none" w:sz="0" w:space="0" w:color="auto"/>
        <w:bottom w:val="none" w:sz="0" w:space="0" w:color="auto"/>
        <w:right w:val="none" w:sz="0" w:space="0" w:color="auto"/>
      </w:divBdr>
    </w:div>
    <w:div w:id="1367368040">
      <w:bodyDiv w:val="1"/>
      <w:marLeft w:val="0"/>
      <w:marRight w:val="0"/>
      <w:marTop w:val="0"/>
      <w:marBottom w:val="0"/>
      <w:divBdr>
        <w:top w:val="none" w:sz="0" w:space="0" w:color="auto"/>
        <w:left w:val="none" w:sz="0" w:space="0" w:color="auto"/>
        <w:bottom w:val="none" w:sz="0" w:space="0" w:color="auto"/>
        <w:right w:val="none" w:sz="0" w:space="0" w:color="auto"/>
      </w:divBdr>
    </w:div>
    <w:div w:id="1371147830">
      <w:bodyDiv w:val="1"/>
      <w:marLeft w:val="0"/>
      <w:marRight w:val="0"/>
      <w:marTop w:val="0"/>
      <w:marBottom w:val="0"/>
      <w:divBdr>
        <w:top w:val="none" w:sz="0" w:space="0" w:color="auto"/>
        <w:left w:val="none" w:sz="0" w:space="0" w:color="auto"/>
        <w:bottom w:val="none" w:sz="0" w:space="0" w:color="auto"/>
        <w:right w:val="none" w:sz="0" w:space="0" w:color="auto"/>
      </w:divBdr>
    </w:div>
    <w:div w:id="1379669169">
      <w:bodyDiv w:val="1"/>
      <w:marLeft w:val="0"/>
      <w:marRight w:val="0"/>
      <w:marTop w:val="0"/>
      <w:marBottom w:val="0"/>
      <w:divBdr>
        <w:top w:val="none" w:sz="0" w:space="0" w:color="auto"/>
        <w:left w:val="none" w:sz="0" w:space="0" w:color="auto"/>
        <w:bottom w:val="none" w:sz="0" w:space="0" w:color="auto"/>
        <w:right w:val="none" w:sz="0" w:space="0" w:color="auto"/>
      </w:divBdr>
    </w:div>
    <w:div w:id="1537044698">
      <w:bodyDiv w:val="1"/>
      <w:marLeft w:val="0"/>
      <w:marRight w:val="0"/>
      <w:marTop w:val="0"/>
      <w:marBottom w:val="0"/>
      <w:divBdr>
        <w:top w:val="none" w:sz="0" w:space="0" w:color="auto"/>
        <w:left w:val="none" w:sz="0" w:space="0" w:color="auto"/>
        <w:bottom w:val="none" w:sz="0" w:space="0" w:color="auto"/>
        <w:right w:val="none" w:sz="0" w:space="0" w:color="auto"/>
      </w:divBdr>
    </w:div>
    <w:div w:id="1616210004">
      <w:bodyDiv w:val="1"/>
      <w:marLeft w:val="0"/>
      <w:marRight w:val="0"/>
      <w:marTop w:val="0"/>
      <w:marBottom w:val="0"/>
      <w:divBdr>
        <w:top w:val="none" w:sz="0" w:space="0" w:color="auto"/>
        <w:left w:val="none" w:sz="0" w:space="0" w:color="auto"/>
        <w:bottom w:val="none" w:sz="0" w:space="0" w:color="auto"/>
        <w:right w:val="none" w:sz="0" w:space="0" w:color="auto"/>
      </w:divBdr>
    </w:div>
    <w:div w:id="1621036762">
      <w:bodyDiv w:val="1"/>
      <w:marLeft w:val="0"/>
      <w:marRight w:val="0"/>
      <w:marTop w:val="0"/>
      <w:marBottom w:val="0"/>
      <w:divBdr>
        <w:top w:val="none" w:sz="0" w:space="0" w:color="auto"/>
        <w:left w:val="none" w:sz="0" w:space="0" w:color="auto"/>
        <w:bottom w:val="none" w:sz="0" w:space="0" w:color="auto"/>
        <w:right w:val="none" w:sz="0" w:space="0" w:color="auto"/>
      </w:divBdr>
    </w:div>
    <w:div w:id="1643386874">
      <w:bodyDiv w:val="1"/>
      <w:marLeft w:val="0"/>
      <w:marRight w:val="0"/>
      <w:marTop w:val="0"/>
      <w:marBottom w:val="0"/>
      <w:divBdr>
        <w:top w:val="none" w:sz="0" w:space="0" w:color="auto"/>
        <w:left w:val="none" w:sz="0" w:space="0" w:color="auto"/>
        <w:bottom w:val="none" w:sz="0" w:space="0" w:color="auto"/>
        <w:right w:val="none" w:sz="0" w:space="0" w:color="auto"/>
      </w:divBdr>
    </w:div>
    <w:div w:id="1649094002">
      <w:bodyDiv w:val="1"/>
      <w:marLeft w:val="0"/>
      <w:marRight w:val="0"/>
      <w:marTop w:val="0"/>
      <w:marBottom w:val="0"/>
      <w:divBdr>
        <w:top w:val="none" w:sz="0" w:space="0" w:color="auto"/>
        <w:left w:val="none" w:sz="0" w:space="0" w:color="auto"/>
        <w:bottom w:val="none" w:sz="0" w:space="0" w:color="auto"/>
        <w:right w:val="none" w:sz="0" w:space="0" w:color="auto"/>
      </w:divBdr>
    </w:div>
    <w:div w:id="1826430336">
      <w:bodyDiv w:val="1"/>
      <w:marLeft w:val="0"/>
      <w:marRight w:val="0"/>
      <w:marTop w:val="0"/>
      <w:marBottom w:val="0"/>
      <w:divBdr>
        <w:top w:val="none" w:sz="0" w:space="0" w:color="auto"/>
        <w:left w:val="none" w:sz="0" w:space="0" w:color="auto"/>
        <w:bottom w:val="none" w:sz="0" w:space="0" w:color="auto"/>
        <w:right w:val="none" w:sz="0" w:space="0" w:color="auto"/>
      </w:divBdr>
    </w:div>
    <w:div w:id="1853882711">
      <w:bodyDiv w:val="1"/>
      <w:marLeft w:val="0"/>
      <w:marRight w:val="0"/>
      <w:marTop w:val="0"/>
      <w:marBottom w:val="0"/>
      <w:divBdr>
        <w:top w:val="none" w:sz="0" w:space="0" w:color="auto"/>
        <w:left w:val="none" w:sz="0" w:space="0" w:color="auto"/>
        <w:bottom w:val="none" w:sz="0" w:space="0" w:color="auto"/>
        <w:right w:val="none" w:sz="0" w:space="0" w:color="auto"/>
      </w:divBdr>
    </w:div>
    <w:div w:id="1855194365">
      <w:bodyDiv w:val="1"/>
      <w:marLeft w:val="0"/>
      <w:marRight w:val="0"/>
      <w:marTop w:val="0"/>
      <w:marBottom w:val="0"/>
      <w:divBdr>
        <w:top w:val="none" w:sz="0" w:space="0" w:color="auto"/>
        <w:left w:val="none" w:sz="0" w:space="0" w:color="auto"/>
        <w:bottom w:val="none" w:sz="0" w:space="0" w:color="auto"/>
        <w:right w:val="none" w:sz="0" w:space="0" w:color="auto"/>
      </w:divBdr>
      <w:divsChild>
        <w:div w:id="207369483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70415283">
      <w:bodyDiv w:val="1"/>
      <w:marLeft w:val="0"/>
      <w:marRight w:val="0"/>
      <w:marTop w:val="0"/>
      <w:marBottom w:val="0"/>
      <w:divBdr>
        <w:top w:val="none" w:sz="0" w:space="0" w:color="auto"/>
        <w:left w:val="none" w:sz="0" w:space="0" w:color="auto"/>
        <w:bottom w:val="none" w:sz="0" w:space="0" w:color="auto"/>
        <w:right w:val="none" w:sz="0" w:space="0" w:color="auto"/>
      </w:divBdr>
    </w:div>
    <w:div w:id="1891572465">
      <w:bodyDiv w:val="1"/>
      <w:marLeft w:val="0"/>
      <w:marRight w:val="0"/>
      <w:marTop w:val="0"/>
      <w:marBottom w:val="0"/>
      <w:divBdr>
        <w:top w:val="none" w:sz="0" w:space="0" w:color="auto"/>
        <w:left w:val="none" w:sz="0" w:space="0" w:color="auto"/>
        <w:bottom w:val="none" w:sz="0" w:space="0" w:color="auto"/>
        <w:right w:val="none" w:sz="0" w:space="0" w:color="auto"/>
      </w:divBdr>
    </w:div>
    <w:div w:id="1915044615">
      <w:bodyDiv w:val="1"/>
      <w:marLeft w:val="0"/>
      <w:marRight w:val="0"/>
      <w:marTop w:val="0"/>
      <w:marBottom w:val="0"/>
      <w:divBdr>
        <w:top w:val="none" w:sz="0" w:space="0" w:color="auto"/>
        <w:left w:val="none" w:sz="0" w:space="0" w:color="auto"/>
        <w:bottom w:val="none" w:sz="0" w:space="0" w:color="auto"/>
        <w:right w:val="none" w:sz="0" w:space="0" w:color="auto"/>
      </w:divBdr>
      <w:divsChild>
        <w:div w:id="471681514">
          <w:marLeft w:val="0"/>
          <w:marRight w:val="0"/>
          <w:marTop w:val="0"/>
          <w:marBottom w:val="0"/>
          <w:divBdr>
            <w:top w:val="none" w:sz="0" w:space="0" w:color="auto"/>
            <w:left w:val="none" w:sz="0" w:space="0" w:color="auto"/>
            <w:bottom w:val="none" w:sz="0" w:space="0" w:color="auto"/>
            <w:right w:val="none" w:sz="0" w:space="0" w:color="auto"/>
          </w:divBdr>
          <w:divsChild>
            <w:div w:id="59664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45616">
      <w:bodyDiv w:val="1"/>
      <w:marLeft w:val="0"/>
      <w:marRight w:val="0"/>
      <w:marTop w:val="0"/>
      <w:marBottom w:val="0"/>
      <w:divBdr>
        <w:top w:val="none" w:sz="0" w:space="0" w:color="auto"/>
        <w:left w:val="none" w:sz="0" w:space="0" w:color="auto"/>
        <w:bottom w:val="none" w:sz="0" w:space="0" w:color="auto"/>
        <w:right w:val="none" w:sz="0" w:space="0" w:color="auto"/>
      </w:divBdr>
    </w:div>
    <w:div w:id="2075855248">
      <w:bodyDiv w:val="1"/>
      <w:marLeft w:val="0"/>
      <w:marRight w:val="0"/>
      <w:marTop w:val="0"/>
      <w:marBottom w:val="0"/>
      <w:divBdr>
        <w:top w:val="none" w:sz="0" w:space="0" w:color="auto"/>
        <w:left w:val="none" w:sz="0" w:space="0" w:color="auto"/>
        <w:bottom w:val="none" w:sz="0" w:space="0" w:color="auto"/>
        <w:right w:val="none" w:sz="0" w:space="0" w:color="auto"/>
      </w:divBdr>
    </w:div>
    <w:div w:id="2101561864">
      <w:bodyDiv w:val="1"/>
      <w:marLeft w:val="0"/>
      <w:marRight w:val="0"/>
      <w:marTop w:val="0"/>
      <w:marBottom w:val="0"/>
      <w:divBdr>
        <w:top w:val="none" w:sz="0" w:space="0" w:color="auto"/>
        <w:left w:val="none" w:sz="0" w:space="0" w:color="auto"/>
        <w:bottom w:val="none" w:sz="0" w:space="0" w:color="auto"/>
        <w:right w:val="none" w:sz="0" w:space="0" w:color="auto"/>
      </w:divBdr>
      <w:divsChild>
        <w:div w:id="47842081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07729078">
      <w:bodyDiv w:val="1"/>
      <w:marLeft w:val="0"/>
      <w:marRight w:val="0"/>
      <w:marTop w:val="0"/>
      <w:marBottom w:val="0"/>
      <w:divBdr>
        <w:top w:val="none" w:sz="0" w:space="0" w:color="auto"/>
        <w:left w:val="none" w:sz="0" w:space="0" w:color="auto"/>
        <w:bottom w:val="none" w:sz="0" w:space="0" w:color="auto"/>
        <w:right w:val="none" w:sz="0" w:space="0" w:color="auto"/>
      </w:divBdr>
    </w:div>
    <w:div w:id="2108188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3.xml"/><Relationship Id="rId21" Type="http://schemas.openxmlformats.org/officeDocument/2006/relationships/header" Target="header10.xm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1.jpeg"/><Relationship Id="rId89"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7.png"/><Relationship Id="rId107" Type="http://schemas.openxmlformats.org/officeDocument/2006/relationships/header" Target="header15.xml"/><Relationship Id="rId11" Type="http://schemas.openxmlformats.org/officeDocument/2006/relationships/header" Target="header2.xml"/><Relationship Id="rId24" Type="http://schemas.openxmlformats.org/officeDocument/2006/relationships/header" Target="header1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7.png"/><Relationship Id="rId45" Type="http://schemas.openxmlformats.org/officeDocument/2006/relationships/image" Target="media/image23.jpeg"/><Relationship Id="rId53" Type="http://schemas.openxmlformats.org/officeDocument/2006/relationships/image" Target="media/image27.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42.jpeg"/><Relationship Id="rId79" Type="http://schemas.openxmlformats.org/officeDocument/2006/relationships/image" Target="media/image48.jpeg"/><Relationship Id="rId87" Type="http://schemas.openxmlformats.org/officeDocument/2006/relationships/image" Target="media/image65.jpeg"/><Relationship Id="rId102" Type="http://schemas.microsoft.com/office/2007/relationships/hdphoto" Target="media/hdphoto1.wdp"/><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52.jpeg"/><Relationship Id="rId90" Type="http://schemas.openxmlformats.org/officeDocument/2006/relationships/image" Target="cid:image001.png@01D753C9.30193810" TargetMode="External"/><Relationship Id="rId95" Type="http://schemas.openxmlformats.org/officeDocument/2006/relationships/image" Target="media/image71.emf"/><Relationship Id="rId19" Type="http://schemas.openxmlformats.org/officeDocument/2006/relationships/header" Target="header8.xml"/><Relationship Id="rId14" Type="http://schemas.openxmlformats.org/officeDocument/2006/relationships/header" Target="header4.xml"/><Relationship Id="rId22" Type="http://schemas.openxmlformats.org/officeDocument/2006/relationships/image" Target="media/image5.jpeg"/><Relationship Id="rId27" Type="http://schemas.openxmlformats.org/officeDocument/2006/relationships/header" Target="header14.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0.png"/><Relationship Id="rId48" Type="http://schemas.openxmlformats.org/officeDocument/2006/relationships/image" Target="media/image26.jpeg"/><Relationship Id="rId56" Type="http://schemas.openxmlformats.org/officeDocument/2006/relationships/image" Target="media/image29.png"/><Relationship Id="rId64" Type="http://schemas.openxmlformats.org/officeDocument/2006/relationships/image" Target="media/image34.png"/><Relationship Id="rId69" Type="http://schemas.openxmlformats.org/officeDocument/2006/relationships/image" Target="media/image39.jpeg"/><Relationship Id="rId77" Type="http://schemas.openxmlformats.org/officeDocument/2006/relationships/image" Target="media/image54.jpeg"/><Relationship Id="rId100" Type="http://schemas.openxmlformats.org/officeDocument/2006/relationships/image" Target="media/image63.jpeg"/><Relationship Id="rId105" Type="http://schemas.openxmlformats.org/officeDocument/2006/relationships/image" Target="media/image69.emf"/><Relationship Id="rId8" Type="http://schemas.openxmlformats.org/officeDocument/2006/relationships/header" Target="header1.xml"/><Relationship Id="rId51" Type="http://schemas.openxmlformats.org/officeDocument/2006/relationships/image" Target="media/image26.emf"/><Relationship Id="rId72" Type="http://schemas.openxmlformats.org/officeDocument/2006/relationships/image" Target="media/image50.jpeg"/><Relationship Id="rId80" Type="http://schemas.openxmlformats.org/officeDocument/2006/relationships/image" Target="media/image57.jpeg"/><Relationship Id="rId85" Type="http://schemas.openxmlformats.org/officeDocument/2006/relationships/image" Target="media/image55.jpeg"/><Relationship Id="rId93" Type="http://schemas.openxmlformats.org/officeDocument/2006/relationships/image" Target="media/image70.pn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footer" Target="footer3.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2.png"/><Relationship Id="rId59" Type="http://schemas.openxmlformats.org/officeDocument/2006/relationships/image" Target="media/image31.jpeg"/><Relationship Id="rId67" Type="http://schemas.openxmlformats.org/officeDocument/2006/relationships/image" Target="media/image37.jpeg"/><Relationship Id="rId103" Type="http://schemas.openxmlformats.org/officeDocument/2006/relationships/image" Target="media/image67.jpeg"/><Relationship Id="rId108" Type="http://schemas.openxmlformats.org/officeDocument/2006/relationships/header" Target="header16.xml"/><Relationship Id="rId20" Type="http://schemas.openxmlformats.org/officeDocument/2006/relationships/header" Target="header9.xml"/><Relationship Id="rId41" Type="http://schemas.openxmlformats.org/officeDocument/2006/relationships/image" Target="media/image18.png"/><Relationship Id="rId54" Type="http://schemas.openxmlformats.org/officeDocument/2006/relationships/image" Target="media/image32.jpeg"/><Relationship Id="rId62" Type="http://schemas.openxmlformats.org/officeDocument/2006/relationships/image" Target="media/image33.jpeg"/><Relationship Id="rId70" Type="http://schemas.openxmlformats.org/officeDocument/2006/relationships/image" Target="media/image40.jpeg"/><Relationship Id="rId75" Type="http://schemas.openxmlformats.org/officeDocument/2006/relationships/image" Target="media/image43.png"/><Relationship Id="rId83" Type="http://schemas.openxmlformats.org/officeDocument/2006/relationships/image" Target="media/image53.jpeg"/><Relationship Id="rId88" Type="http://schemas.openxmlformats.org/officeDocument/2006/relationships/image" Target="media/image66.jpeg"/><Relationship Id="rId91" Type="http://schemas.openxmlformats.org/officeDocument/2006/relationships/image" Target="media/image58.emf"/><Relationship Id="rId96" Type="http://schemas.openxmlformats.org/officeDocument/2006/relationships/image" Target="media/image7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11.xml"/><Relationship Id="rId28" Type="http://schemas.openxmlformats.org/officeDocument/2006/relationships/chart" Target="charts/chart1.xml"/><Relationship Id="rId36" Type="http://schemas.openxmlformats.org/officeDocument/2006/relationships/image" Target="media/image14.jpeg"/><Relationship Id="rId49" Type="http://schemas.openxmlformats.org/officeDocument/2006/relationships/image" Target="media/image25.jpeg"/><Relationship Id="rId57" Type="http://schemas.openxmlformats.org/officeDocument/2006/relationships/image" Target="media/image30.jpeg"/><Relationship Id="rId106" Type="http://schemas.openxmlformats.org/officeDocument/2006/relationships/image" Target="media/image70.emf"/><Relationship Id="rId10" Type="http://schemas.openxmlformats.org/officeDocument/2006/relationships/footer" Target="footer2.xml"/><Relationship Id="rId31" Type="http://schemas.openxmlformats.org/officeDocument/2006/relationships/image" Target="media/image9.jpeg"/><Relationship Id="rId44" Type="http://schemas.openxmlformats.org/officeDocument/2006/relationships/image" Target="media/image21.jpeg"/><Relationship Id="rId52" Type="http://schemas.openxmlformats.org/officeDocument/2006/relationships/image" Target="media/image30.emf"/><Relationship Id="rId60" Type="http://schemas.openxmlformats.org/officeDocument/2006/relationships/image" Target="media/image38.jpeg"/><Relationship Id="rId65" Type="http://schemas.openxmlformats.org/officeDocument/2006/relationships/image" Target="media/image35.jpeg"/><Relationship Id="rId73" Type="http://schemas.openxmlformats.org/officeDocument/2006/relationships/chart" Target="charts/chart2.xml"/><Relationship Id="rId78" Type="http://schemas.openxmlformats.org/officeDocument/2006/relationships/image" Target="media/image47.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cid:image001.png@01D753C9.30193810" TargetMode="External"/><Relationship Id="rId99" Type="http://schemas.openxmlformats.org/officeDocument/2006/relationships/image" Target="media/image70.jpe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3.jpeg"/><Relationship Id="rId39" Type="http://schemas.openxmlformats.org/officeDocument/2006/relationships/image" Target="media/image17.jpeg"/><Relationship Id="rId109" Type="http://schemas.openxmlformats.org/officeDocument/2006/relationships/header" Target="header17.xml"/><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28.png"/><Relationship Id="rId76" Type="http://schemas.openxmlformats.org/officeDocument/2006/relationships/image" Target="media/image45.jpeg"/><Relationship Id="rId97" Type="http://schemas.openxmlformats.org/officeDocument/2006/relationships/image" Target="media/image60.emf"/><Relationship Id="rId104" Type="http://schemas.openxmlformats.org/officeDocument/2006/relationships/image" Target="media/image68.emf"/><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59.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6.jpeg"/></Relationships>
</file>

<file path=word/_rels/header17.xml.rels><?xml version="1.0" encoding="UTF-8" standalone="yes"?>
<Relationships xmlns="http://schemas.openxmlformats.org/package/2006/relationships"><Relationship Id="rId1" Type="http://schemas.openxmlformats.org/officeDocument/2006/relationships/image" Target="media/image71.jpe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SV" b="1"/>
              <a:t>Indicadores de Gestión del Proceso de Legalización MIVI-ILP 2021 </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SV"/>
        </a:p>
      </c:txPr>
    </c:title>
    <c:autoTitleDeleted val="0"/>
    <c:plotArea>
      <c:layout/>
      <c:barChart>
        <c:barDir val="bar"/>
        <c:grouping val="clustered"/>
        <c:varyColors val="0"/>
        <c:ser>
          <c:idx val="1"/>
          <c:order val="1"/>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Hoja7!$A$2:$A$16</c:f>
              <c:strCache>
                <c:ptCount val="15"/>
                <c:pt idx="0">
                  <c:v> Inscrpción de  documentos</c:v>
                </c:pt>
                <c:pt idx="1">
                  <c:v>Mantenimiento Catastral </c:v>
                </c:pt>
                <c:pt idx="2">
                  <c:v> Escrituración individual</c:v>
                </c:pt>
                <c:pt idx="3">
                  <c:v>Escrituración de actos previos </c:v>
                </c:pt>
                <c:pt idx="4">
                  <c:v>Elaboración de Descripciones Técnicas</c:v>
                </c:pt>
                <c:pt idx="5">
                  <c:v> Validación y resolución de  Planos </c:v>
                </c:pt>
                <c:pt idx="6">
                  <c:v> Aprobación Técnica de Planos</c:v>
                </c:pt>
                <c:pt idx="7">
                  <c:v>Procesamiento y Elaboración de Planos</c:v>
                </c:pt>
                <c:pt idx="8">
                  <c:v> Mediciones Topográficas</c:v>
                </c:pt>
                <c:pt idx="9">
                  <c:v>Informe Final de Diagnóstico / Calif. Jurídica</c:v>
                </c:pt>
                <c:pt idx="10">
                  <c:v>Investigaciones Registrales </c:v>
                </c:pt>
                <c:pt idx="11">
                  <c:v>Estudio Registral</c:v>
                </c:pt>
                <c:pt idx="12">
                  <c:v>Análisis Jurídico</c:v>
                </c:pt>
                <c:pt idx="13">
                  <c:v> Inspección Técnica Catastral</c:v>
                </c:pt>
                <c:pt idx="14">
                  <c:v>Diagnóstico  de campo/Ficha Jurídica</c:v>
                </c:pt>
              </c:strCache>
            </c:strRef>
          </c:cat>
          <c:val>
            <c:numRef>
              <c:f>Hoja7!$C$2:$C$16</c:f>
              <c:numCache>
                <c:formatCode>_-* #,##0_-;\-* #,##0_-;_-* "-"??_-;_-@_-</c:formatCode>
                <c:ptCount val="15"/>
                <c:pt idx="0">
                  <c:v>2945</c:v>
                </c:pt>
                <c:pt idx="1">
                  <c:v>895</c:v>
                </c:pt>
                <c:pt idx="2">
                  <c:v>1995</c:v>
                </c:pt>
                <c:pt idx="3">
                  <c:v>670</c:v>
                </c:pt>
                <c:pt idx="4">
                  <c:v>888</c:v>
                </c:pt>
                <c:pt idx="5">
                  <c:v>839</c:v>
                </c:pt>
                <c:pt idx="6">
                  <c:v>1684</c:v>
                </c:pt>
                <c:pt idx="7">
                  <c:v>1461</c:v>
                </c:pt>
                <c:pt idx="8">
                  <c:v>1681</c:v>
                </c:pt>
                <c:pt idx="9">
                  <c:v>4694</c:v>
                </c:pt>
                <c:pt idx="10">
                  <c:v>147</c:v>
                </c:pt>
                <c:pt idx="11">
                  <c:v>3656</c:v>
                </c:pt>
                <c:pt idx="12">
                  <c:v>3656</c:v>
                </c:pt>
                <c:pt idx="13">
                  <c:v>3465</c:v>
                </c:pt>
                <c:pt idx="14">
                  <c:v>3211</c:v>
                </c:pt>
              </c:numCache>
            </c:numRef>
          </c:val>
          <c:extLst xmlns:c16r2="http://schemas.microsoft.com/office/drawing/2015/06/chart">
            <c:ext xmlns:c16="http://schemas.microsoft.com/office/drawing/2014/chart" uri="{C3380CC4-5D6E-409C-BE32-E72D297353CC}">
              <c16:uniqueId val="{00000000-D0B9-4B14-AFDD-0283ACD76867}"/>
            </c:ext>
          </c:extLst>
        </c:ser>
        <c:dLbls>
          <c:showLegendKey val="0"/>
          <c:showVal val="0"/>
          <c:showCatName val="0"/>
          <c:showSerName val="0"/>
          <c:showPercent val="0"/>
          <c:showBubbleSize val="0"/>
        </c:dLbls>
        <c:gapWidth val="182"/>
        <c:axId val="267019912"/>
        <c:axId val="32854767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Hoja7!$A$2:$A$16</c15:sqref>
                        </c15:formulaRef>
                      </c:ext>
                    </c:extLst>
                    <c:strCache>
                      <c:ptCount val="15"/>
                      <c:pt idx="0">
                        <c:v> Inscrpción de  documentos</c:v>
                      </c:pt>
                      <c:pt idx="1">
                        <c:v>Mantenimiento Catastral </c:v>
                      </c:pt>
                      <c:pt idx="2">
                        <c:v> Escrituración individual</c:v>
                      </c:pt>
                      <c:pt idx="3">
                        <c:v>Escrituración de actos previos </c:v>
                      </c:pt>
                      <c:pt idx="4">
                        <c:v>Elaboración de Descripciones Técnicas</c:v>
                      </c:pt>
                      <c:pt idx="5">
                        <c:v> Validación y resolución de  Planos </c:v>
                      </c:pt>
                      <c:pt idx="6">
                        <c:v> Aprobación Técnica de Planos</c:v>
                      </c:pt>
                      <c:pt idx="7">
                        <c:v>Procesamiento y Elaboración de Planos</c:v>
                      </c:pt>
                      <c:pt idx="8">
                        <c:v> Mediciones Topográficas</c:v>
                      </c:pt>
                      <c:pt idx="9">
                        <c:v>Informe Final de Diagnóstico / Calif. Jurídica</c:v>
                      </c:pt>
                      <c:pt idx="10">
                        <c:v>Investigaciones Registrales </c:v>
                      </c:pt>
                      <c:pt idx="11">
                        <c:v>Estudio Registral</c:v>
                      </c:pt>
                      <c:pt idx="12">
                        <c:v>Análisis Jurídico</c:v>
                      </c:pt>
                      <c:pt idx="13">
                        <c:v> Inspección Técnica Catastral</c:v>
                      </c:pt>
                      <c:pt idx="14">
                        <c:v>Diagnóstico  de campo/Ficha Jurídica</c:v>
                      </c:pt>
                    </c:strCache>
                  </c:strRef>
                </c:cat>
                <c:val>
                  <c:numRef>
                    <c:extLst xmlns:c16r2="http://schemas.microsoft.com/office/drawing/2015/06/chart">
                      <c:ext uri="{02D57815-91ED-43cb-92C2-25804820EDAC}">
                        <c15:formulaRef>
                          <c15:sqref>Hoja7!$B$2:$B$16</c15:sqref>
                        </c15:formulaRef>
                      </c:ext>
                    </c:extLst>
                    <c:numCache>
                      <c:formatCode>General</c:formatCode>
                      <c:ptCount val="15"/>
                    </c:numCache>
                  </c:numRef>
                </c:val>
                <c:extLst xmlns:c16r2="http://schemas.microsoft.com/office/drawing/2015/06/chart">
                  <c:ext xmlns:c16="http://schemas.microsoft.com/office/drawing/2014/chart" uri="{C3380CC4-5D6E-409C-BE32-E72D297353CC}">
                    <c16:uniqueId val="{00000001-D0B9-4B14-AFDD-0283ACD76867}"/>
                  </c:ext>
                </c:extLst>
              </c15:ser>
            </c15:filteredBarSeries>
          </c:ext>
        </c:extLst>
      </c:barChart>
      <c:catAx>
        <c:axId val="267019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328547672"/>
        <c:crosses val="autoZero"/>
        <c:auto val="1"/>
        <c:lblAlgn val="ctr"/>
        <c:lblOffset val="100"/>
        <c:noMultiLvlLbl val="0"/>
      </c:catAx>
      <c:valAx>
        <c:axId val="328547672"/>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67019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164  municipios atendidos - Fichas de infraestructura  - MINEDUCYT- MIVI-ILP 2021 </a:t>
            </a:r>
          </a:p>
        </c:rich>
      </c:tx>
      <c:layout>
        <c:manualLayout>
          <c:xMode val="edge"/>
          <c:yMode val="edge"/>
          <c:x val="0.13113050399385998"/>
          <c:y val="9.56623208984122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984153747933267E-2"/>
          <c:y val="0.25471638272963271"/>
          <c:w val="0.88405402449693793"/>
          <c:h val="0.49147455526392536"/>
        </c:manualLayout>
      </c:layout>
      <c:bar3DChart>
        <c:barDir val="col"/>
        <c:grouping val="clustered"/>
        <c:varyColors val="0"/>
        <c:ser>
          <c:idx val="0"/>
          <c:order val="0"/>
          <c:tx>
            <c:strRef>
              <c:f>Infraestructura!$C$19</c:f>
              <c:strCache>
                <c:ptCount val="1"/>
                <c:pt idx="0">
                  <c:v>No. de municipios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Infraestructura!$B$20:$B$33</c:f>
              <c:strCache>
                <c:ptCount val="14"/>
                <c:pt idx="0">
                  <c:v>Ahuachapan</c:v>
                </c:pt>
                <c:pt idx="1">
                  <c:v>Cabañas</c:v>
                </c:pt>
                <c:pt idx="2">
                  <c:v>Chalatenango</c:v>
                </c:pt>
                <c:pt idx="3">
                  <c:v>Cuscatlán</c:v>
                </c:pt>
                <c:pt idx="4">
                  <c:v>La Libertad </c:v>
                </c:pt>
                <c:pt idx="5">
                  <c:v>La Paz</c:v>
                </c:pt>
                <c:pt idx="6">
                  <c:v>La Unión </c:v>
                </c:pt>
                <c:pt idx="7">
                  <c:v>Morazan </c:v>
                </c:pt>
                <c:pt idx="8">
                  <c:v>San Miguel </c:v>
                </c:pt>
                <c:pt idx="9">
                  <c:v>San Salvador </c:v>
                </c:pt>
                <c:pt idx="10">
                  <c:v>San Vicente</c:v>
                </c:pt>
                <c:pt idx="11">
                  <c:v>Santa Ana</c:v>
                </c:pt>
                <c:pt idx="12">
                  <c:v>Sonsonate</c:v>
                </c:pt>
                <c:pt idx="13">
                  <c:v>Usulután </c:v>
                </c:pt>
              </c:strCache>
            </c:strRef>
          </c:cat>
          <c:val>
            <c:numRef>
              <c:f>Infraestructura!$C$20:$C$33</c:f>
              <c:numCache>
                <c:formatCode>General</c:formatCode>
                <c:ptCount val="14"/>
                <c:pt idx="0">
                  <c:v>10</c:v>
                </c:pt>
                <c:pt idx="1">
                  <c:v>5</c:v>
                </c:pt>
                <c:pt idx="2">
                  <c:v>6</c:v>
                </c:pt>
                <c:pt idx="3">
                  <c:v>17</c:v>
                </c:pt>
                <c:pt idx="4">
                  <c:v>19</c:v>
                </c:pt>
                <c:pt idx="5">
                  <c:v>22</c:v>
                </c:pt>
                <c:pt idx="6">
                  <c:v>8</c:v>
                </c:pt>
                <c:pt idx="7">
                  <c:v>11</c:v>
                </c:pt>
                <c:pt idx="8">
                  <c:v>9</c:v>
                </c:pt>
                <c:pt idx="9">
                  <c:v>16</c:v>
                </c:pt>
                <c:pt idx="10">
                  <c:v>7</c:v>
                </c:pt>
                <c:pt idx="11">
                  <c:v>15</c:v>
                </c:pt>
                <c:pt idx="12">
                  <c:v>12</c:v>
                </c:pt>
                <c:pt idx="13">
                  <c:v>7</c:v>
                </c:pt>
              </c:numCache>
            </c:numRef>
          </c:val>
          <c:extLst xmlns:c16r2="http://schemas.microsoft.com/office/drawing/2015/06/chart">
            <c:ext xmlns:c16="http://schemas.microsoft.com/office/drawing/2014/chart" uri="{C3380CC4-5D6E-409C-BE32-E72D297353CC}">
              <c16:uniqueId val="{00000000-8F1B-4473-AAA3-F2379FB48A69}"/>
            </c:ext>
          </c:extLst>
        </c:ser>
        <c:dLbls>
          <c:showLegendKey val="0"/>
          <c:showVal val="0"/>
          <c:showCatName val="0"/>
          <c:showSerName val="0"/>
          <c:showPercent val="0"/>
          <c:showBubbleSize val="0"/>
        </c:dLbls>
        <c:gapWidth val="150"/>
        <c:shape val="box"/>
        <c:axId val="331373392"/>
        <c:axId val="331373776"/>
        <c:axId val="0"/>
      </c:bar3DChart>
      <c:catAx>
        <c:axId val="331373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331373776"/>
        <c:crosses val="autoZero"/>
        <c:auto val="1"/>
        <c:lblAlgn val="ctr"/>
        <c:lblOffset val="100"/>
        <c:noMultiLvlLbl val="0"/>
      </c:catAx>
      <c:valAx>
        <c:axId val="331373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331373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F1FA4-1182-4F42-AE46-9614C0739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67</Pages>
  <Words>14565</Words>
  <Characters>80110</Characters>
  <Application>Microsoft Office Word</Application>
  <DocSecurity>0</DocSecurity>
  <Lines>667</Lines>
  <Paragraphs>188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Mariam Alfaro</dc:creator>
  <cp:keywords/>
  <dc:description/>
  <cp:lastModifiedBy>Mirian Torres</cp:lastModifiedBy>
  <cp:revision>15</cp:revision>
  <cp:lastPrinted>2022-02-07T22:46:00Z</cp:lastPrinted>
  <dcterms:created xsi:type="dcterms:W3CDTF">2022-02-07T21:58:00Z</dcterms:created>
  <dcterms:modified xsi:type="dcterms:W3CDTF">2022-02-07T22:47:00Z</dcterms:modified>
</cp:coreProperties>
</file>