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5E573B" w:rsidRDefault="00484545" w:rsidP="005E573B">
      <w:pPr>
        <w:pStyle w:val="Sangra2detindependiente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>ACTA NUMERO DOS</w:t>
      </w:r>
      <w:r w:rsidR="007A585B" w:rsidRPr="005E573B">
        <w:rPr>
          <w:rFonts w:ascii="Arial" w:hAnsi="Arial" w:cs="Arial"/>
          <w:b/>
          <w:sz w:val="22"/>
          <w:szCs w:val="22"/>
        </w:rPr>
        <w:t>/2019</w:t>
      </w:r>
      <w:r w:rsidR="0035100B" w:rsidRPr="005E573B">
        <w:rPr>
          <w:rFonts w:ascii="Arial" w:hAnsi="Arial" w:cs="Arial"/>
          <w:b/>
          <w:sz w:val="22"/>
          <w:szCs w:val="22"/>
        </w:rPr>
        <w:t>-</w:t>
      </w:r>
      <w:r w:rsidR="0035100B" w:rsidRPr="005E573B">
        <w:rPr>
          <w:rFonts w:ascii="Arial" w:hAnsi="Arial" w:cs="Arial"/>
          <w:sz w:val="22"/>
          <w:szCs w:val="22"/>
        </w:rPr>
        <w:t xml:space="preserve"> </w:t>
      </w:r>
      <w:r w:rsidR="00C91696" w:rsidRPr="005E573B">
        <w:rPr>
          <w:rFonts w:ascii="Arial" w:hAnsi="Arial" w:cs="Arial"/>
          <w:sz w:val="22"/>
          <w:szCs w:val="22"/>
        </w:rPr>
        <w:t xml:space="preserve">En la Sala de Sesiones del Instituto </w:t>
      </w:r>
      <w:r w:rsidR="00853E2A" w:rsidRPr="005E573B">
        <w:rPr>
          <w:rFonts w:ascii="Arial" w:hAnsi="Arial" w:cs="Arial"/>
          <w:sz w:val="22"/>
          <w:szCs w:val="22"/>
        </w:rPr>
        <w:t>de Legalización de la Propiedad</w:t>
      </w:r>
      <w:r w:rsidR="00C91696" w:rsidRPr="005E573B">
        <w:rPr>
          <w:rFonts w:ascii="Arial" w:hAnsi="Arial" w:cs="Arial"/>
          <w:sz w:val="22"/>
          <w:szCs w:val="22"/>
        </w:rPr>
        <w:t xml:space="preserve">, </w:t>
      </w:r>
      <w:r w:rsidR="00DA6A1D" w:rsidRPr="005E573B">
        <w:rPr>
          <w:rFonts w:ascii="Arial" w:hAnsi="Arial" w:cs="Arial"/>
          <w:sz w:val="22"/>
          <w:szCs w:val="22"/>
        </w:rPr>
        <w:t xml:space="preserve"> </w:t>
      </w:r>
      <w:r w:rsidR="005E573B">
        <w:rPr>
          <w:rFonts w:ascii="Arial" w:hAnsi="Arial" w:cs="Arial"/>
          <w:sz w:val="22"/>
          <w:szCs w:val="22"/>
        </w:rPr>
        <w:t>San Salvador, a las d</w:t>
      </w:r>
      <w:r w:rsidR="00C91696" w:rsidRPr="005E573B">
        <w:rPr>
          <w:rFonts w:ascii="Arial" w:hAnsi="Arial" w:cs="Arial"/>
          <w:sz w:val="22"/>
          <w:szCs w:val="22"/>
        </w:rPr>
        <w:t xml:space="preserve">oce horas </w:t>
      </w:r>
      <w:r w:rsidR="00146BE2" w:rsidRPr="005E573B">
        <w:rPr>
          <w:rFonts w:ascii="Arial" w:hAnsi="Arial" w:cs="Arial"/>
          <w:sz w:val="22"/>
          <w:szCs w:val="22"/>
        </w:rPr>
        <w:t xml:space="preserve"> treinta minutos </w:t>
      </w:r>
      <w:r w:rsidR="00C91696" w:rsidRPr="005E573B">
        <w:rPr>
          <w:rFonts w:ascii="Arial" w:hAnsi="Arial" w:cs="Arial"/>
          <w:sz w:val="22"/>
          <w:szCs w:val="22"/>
        </w:rPr>
        <w:t>del día</w:t>
      </w:r>
      <w:r w:rsidR="00146BE2" w:rsidRPr="005E573B">
        <w:rPr>
          <w:rFonts w:ascii="Arial" w:hAnsi="Arial" w:cs="Arial"/>
          <w:sz w:val="22"/>
          <w:szCs w:val="22"/>
        </w:rPr>
        <w:t xml:space="preserve"> </w:t>
      </w:r>
      <w:r w:rsidRPr="005E573B">
        <w:rPr>
          <w:rFonts w:ascii="Arial" w:hAnsi="Arial" w:cs="Arial"/>
          <w:sz w:val="22"/>
          <w:szCs w:val="22"/>
        </w:rPr>
        <w:t>27</w:t>
      </w:r>
      <w:r w:rsidR="00DA6A1D" w:rsidRPr="005E573B">
        <w:rPr>
          <w:rFonts w:ascii="Arial" w:hAnsi="Arial" w:cs="Arial"/>
          <w:sz w:val="22"/>
          <w:szCs w:val="22"/>
        </w:rPr>
        <w:t xml:space="preserve"> de </w:t>
      </w:r>
      <w:r w:rsidR="005E573B">
        <w:rPr>
          <w:rFonts w:ascii="Arial" w:hAnsi="Arial" w:cs="Arial"/>
          <w:sz w:val="22"/>
          <w:szCs w:val="22"/>
        </w:rPr>
        <w:t>m</w:t>
      </w:r>
      <w:r w:rsidRPr="005E573B">
        <w:rPr>
          <w:rFonts w:ascii="Arial" w:hAnsi="Arial" w:cs="Arial"/>
          <w:sz w:val="22"/>
          <w:szCs w:val="22"/>
        </w:rPr>
        <w:t xml:space="preserve">arzo </w:t>
      </w:r>
      <w:r w:rsidR="005E573B">
        <w:rPr>
          <w:rFonts w:ascii="Arial" w:hAnsi="Arial" w:cs="Arial"/>
          <w:sz w:val="22"/>
          <w:szCs w:val="22"/>
        </w:rPr>
        <w:t>de dos m</w:t>
      </w:r>
      <w:r w:rsidR="004F0BE7" w:rsidRPr="005E573B">
        <w:rPr>
          <w:rFonts w:ascii="Arial" w:hAnsi="Arial" w:cs="Arial"/>
          <w:sz w:val="22"/>
          <w:szCs w:val="22"/>
        </w:rPr>
        <w:t xml:space="preserve">il </w:t>
      </w:r>
      <w:r w:rsidR="005E573B">
        <w:rPr>
          <w:rFonts w:ascii="Arial" w:hAnsi="Arial" w:cs="Arial"/>
          <w:sz w:val="22"/>
          <w:szCs w:val="22"/>
        </w:rPr>
        <w:t>d</w:t>
      </w:r>
      <w:r w:rsidR="007A585B" w:rsidRPr="005E573B">
        <w:rPr>
          <w:rFonts w:ascii="Arial" w:hAnsi="Arial" w:cs="Arial"/>
          <w:sz w:val="22"/>
          <w:szCs w:val="22"/>
        </w:rPr>
        <w:t>iecinueve</w:t>
      </w:r>
      <w:r w:rsidR="004B798D" w:rsidRPr="005E573B">
        <w:rPr>
          <w:rFonts w:ascii="Arial" w:hAnsi="Arial" w:cs="Arial"/>
          <w:sz w:val="22"/>
          <w:szCs w:val="22"/>
        </w:rPr>
        <w:t>,</w:t>
      </w:r>
      <w:r w:rsidR="00C91696" w:rsidRPr="005E573B">
        <w:rPr>
          <w:rFonts w:ascii="Arial" w:hAnsi="Arial" w:cs="Arial"/>
          <w:sz w:val="22"/>
          <w:szCs w:val="22"/>
        </w:rPr>
        <w:t xml:space="preserve"> reunidos los Miembros del Consejo Directivo del Instituto </w:t>
      </w:r>
      <w:r w:rsidR="00254166" w:rsidRPr="005E573B">
        <w:rPr>
          <w:rFonts w:ascii="Arial" w:hAnsi="Arial" w:cs="Arial"/>
          <w:sz w:val="22"/>
          <w:szCs w:val="22"/>
        </w:rPr>
        <w:t>de Legalización de la Propiedad</w:t>
      </w:r>
      <w:r w:rsidR="00C91696" w:rsidRPr="005E573B">
        <w:rPr>
          <w:rFonts w:ascii="Arial" w:hAnsi="Arial" w:cs="Arial"/>
          <w:sz w:val="22"/>
          <w:szCs w:val="22"/>
        </w:rPr>
        <w:t>:</w:t>
      </w:r>
      <w:r w:rsidR="004F0BE7" w:rsidRPr="005E573B">
        <w:rPr>
          <w:rFonts w:ascii="Arial" w:hAnsi="Arial" w:cs="Arial"/>
          <w:sz w:val="22"/>
          <w:szCs w:val="22"/>
        </w:rPr>
        <w:t xml:space="preserve"> </w:t>
      </w:r>
      <w:r w:rsidR="00C91696" w:rsidRPr="005E573B">
        <w:rPr>
          <w:rFonts w:ascii="Arial" w:hAnsi="Arial" w:cs="Arial"/>
          <w:sz w:val="22"/>
          <w:szCs w:val="22"/>
        </w:rPr>
        <w:t xml:space="preserve"> </w:t>
      </w:r>
      <w:r w:rsidR="005E573B">
        <w:rPr>
          <w:rFonts w:ascii="Arial" w:hAnsi="Arial" w:cs="Arial"/>
          <w:sz w:val="22"/>
          <w:szCs w:val="22"/>
        </w:rPr>
        <w:t>Arq. José Roberto Gó</w:t>
      </w:r>
      <w:r w:rsidR="004B2ECE" w:rsidRPr="005E573B">
        <w:rPr>
          <w:rFonts w:ascii="Arial" w:hAnsi="Arial" w:cs="Arial"/>
          <w:sz w:val="22"/>
          <w:szCs w:val="22"/>
        </w:rPr>
        <w:t xml:space="preserve">chez, Viceministro de Vivienda y Desarrollo Urbano;  </w:t>
      </w:r>
      <w:r w:rsidR="005E573B">
        <w:rPr>
          <w:rFonts w:ascii="Arial" w:hAnsi="Arial" w:cs="Arial"/>
          <w:sz w:val="22"/>
          <w:szCs w:val="22"/>
        </w:rPr>
        <w:t>Sra. Ana Daysi Villalobos,</w:t>
      </w:r>
      <w:r w:rsidR="004F0BE7" w:rsidRPr="005E573B">
        <w:rPr>
          <w:rFonts w:ascii="Arial" w:hAnsi="Arial" w:cs="Arial"/>
          <w:sz w:val="22"/>
          <w:szCs w:val="22"/>
        </w:rPr>
        <w:t xml:space="preserve"> Viceministra</w:t>
      </w:r>
      <w:r w:rsidR="00517D5B" w:rsidRPr="005E573B">
        <w:rPr>
          <w:rFonts w:ascii="Arial" w:hAnsi="Arial" w:cs="Arial"/>
          <w:sz w:val="22"/>
          <w:szCs w:val="22"/>
        </w:rPr>
        <w:t xml:space="preserve"> de </w:t>
      </w:r>
      <w:r w:rsidR="004F0BE7" w:rsidRPr="005E573B">
        <w:rPr>
          <w:rFonts w:ascii="Arial" w:hAnsi="Arial" w:cs="Arial"/>
          <w:sz w:val="22"/>
          <w:szCs w:val="22"/>
        </w:rPr>
        <w:t>Gobernación</w:t>
      </w:r>
      <w:r w:rsidR="004B798D" w:rsidRPr="005E573B">
        <w:rPr>
          <w:rFonts w:ascii="Arial" w:hAnsi="Arial" w:cs="Arial"/>
          <w:sz w:val="22"/>
          <w:szCs w:val="22"/>
        </w:rPr>
        <w:t>;</w:t>
      </w:r>
      <w:r w:rsidR="004F0BE7" w:rsidRPr="005E573B">
        <w:rPr>
          <w:rFonts w:ascii="Arial" w:hAnsi="Arial" w:cs="Arial"/>
          <w:sz w:val="22"/>
          <w:szCs w:val="22"/>
        </w:rPr>
        <w:t xml:space="preserve"> </w:t>
      </w:r>
      <w:r w:rsidR="005E573B">
        <w:rPr>
          <w:rFonts w:ascii="Arial" w:hAnsi="Arial" w:cs="Arial"/>
          <w:sz w:val="22"/>
          <w:szCs w:val="22"/>
        </w:rPr>
        <w:t xml:space="preserve">Lic. Tania </w:t>
      </w:r>
      <w:proofErr w:type="spellStart"/>
      <w:r w:rsidR="005E573B">
        <w:rPr>
          <w:rFonts w:ascii="Arial" w:hAnsi="Arial" w:cs="Arial"/>
          <w:sz w:val="22"/>
          <w:szCs w:val="22"/>
        </w:rPr>
        <w:t>Cedillos</w:t>
      </w:r>
      <w:proofErr w:type="spellEnd"/>
      <w:r w:rsidR="005E573B">
        <w:rPr>
          <w:rFonts w:ascii="Arial" w:hAnsi="Arial" w:cs="Arial"/>
          <w:sz w:val="22"/>
          <w:szCs w:val="22"/>
        </w:rPr>
        <w:t xml:space="preserve"> de Gonzá</w:t>
      </w:r>
      <w:r w:rsidR="00BA1561" w:rsidRPr="005E573B">
        <w:rPr>
          <w:rFonts w:ascii="Arial" w:hAnsi="Arial" w:cs="Arial"/>
          <w:sz w:val="22"/>
          <w:szCs w:val="22"/>
        </w:rPr>
        <w:t>le</w:t>
      </w:r>
      <w:r w:rsidR="005E573B">
        <w:rPr>
          <w:rFonts w:ascii="Arial" w:hAnsi="Arial" w:cs="Arial"/>
          <w:sz w:val="22"/>
          <w:szCs w:val="22"/>
        </w:rPr>
        <w:t>z,</w:t>
      </w:r>
      <w:r w:rsidR="00517D5B" w:rsidRPr="005E573B">
        <w:rPr>
          <w:rFonts w:ascii="Arial" w:hAnsi="Arial" w:cs="Arial"/>
          <w:sz w:val="22"/>
          <w:szCs w:val="22"/>
        </w:rPr>
        <w:t xml:space="preserve"> </w:t>
      </w:r>
      <w:r w:rsidRPr="005E573B">
        <w:rPr>
          <w:rFonts w:ascii="Arial" w:hAnsi="Arial" w:cs="Arial"/>
          <w:sz w:val="22"/>
          <w:szCs w:val="22"/>
        </w:rPr>
        <w:t xml:space="preserve">Directora Suplente por parte de </w:t>
      </w:r>
      <w:r w:rsidR="005E573B">
        <w:rPr>
          <w:rFonts w:ascii="Arial" w:hAnsi="Arial" w:cs="Arial"/>
          <w:sz w:val="22"/>
          <w:szCs w:val="22"/>
        </w:rPr>
        <w:t xml:space="preserve">la Secretaria Inclusión Social </w:t>
      </w:r>
      <w:r w:rsidR="00C91696" w:rsidRPr="005E573B">
        <w:rPr>
          <w:rFonts w:ascii="Arial" w:hAnsi="Arial" w:cs="Arial"/>
          <w:sz w:val="22"/>
          <w:szCs w:val="22"/>
        </w:rPr>
        <w:t>y el Ingeniero David Ernesto Henríquez, Director Ejecutivo  del ILP.</w:t>
      </w:r>
    </w:p>
    <w:p w:rsidR="0035100B" w:rsidRPr="005E573B" w:rsidRDefault="0035100B" w:rsidP="005E573B">
      <w:pPr>
        <w:pStyle w:val="Sangra2detindependiente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sz w:val="22"/>
          <w:szCs w:val="22"/>
        </w:rPr>
        <w:t xml:space="preserve">Para el desarrollo de la sesión se elaboró el  siguiente proyecto de  agenda: </w:t>
      </w:r>
    </w:p>
    <w:p w:rsidR="00DA6A1D" w:rsidRPr="005E573B" w:rsidRDefault="00DA6A1D" w:rsidP="00DA6A1D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>1.</w:t>
      </w:r>
      <w:r w:rsidRPr="005E573B">
        <w:rPr>
          <w:rFonts w:ascii="Arial" w:hAnsi="Arial" w:cs="Arial"/>
          <w:b/>
          <w:sz w:val="22"/>
          <w:szCs w:val="22"/>
        </w:rPr>
        <w:tab/>
      </w:r>
      <w:r w:rsidR="005E573B">
        <w:rPr>
          <w:rFonts w:ascii="Arial" w:hAnsi="Arial" w:cs="Arial"/>
          <w:b/>
          <w:sz w:val="22"/>
          <w:szCs w:val="22"/>
        </w:rPr>
        <w:t>Establecimiento del Q</w:t>
      </w:r>
      <w:r w:rsidR="005E573B" w:rsidRPr="005E573B">
        <w:rPr>
          <w:rFonts w:ascii="Arial" w:hAnsi="Arial" w:cs="Arial"/>
          <w:b/>
          <w:sz w:val="22"/>
          <w:szCs w:val="22"/>
        </w:rPr>
        <w:t>uórum</w:t>
      </w:r>
    </w:p>
    <w:p w:rsidR="00DA6A1D" w:rsidRPr="005E573B" w:rsidRDefault="00DA6A1D" w:rsidP="00DA6A1D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>2.</w:t>
      </w:r>
      <w:r w:rsidRPr="005E573B">
        <w:rPr>
          <w:rFonts w:ascii="Arial" w:hAnsi="Arial" w:cs="Arial"/>
          <w:b/>
          <w:sz w:val="22"/>
          <w:szCs w:val="22"/>
        </w:rPr>
        <w:tab/>
      </w:r>
      <w:r w:rsidR="005E573B">
        <w:rPr>
          <w:rFonts w:ascii="Arial" w:hAnsi="Arial" w:cs="Arial"/>
          <w:b/>
          <w:sz w:val="22"/>
          <w:szCs w:val="22"/>
        </w:rPr>
        <w:t>L</w:t>
      </w:r>
      <w:r w:rsidR="005E573B" w:rsidRPr="005E573B">
        <w:rPr>
          <w:rFonts w:ascii="Arial" w:hAnsi="Arial" w:cs="Arial"/>
          <w:b/>
          <w:sz w:val="22"/>
          <w:szCs w:val="22"/>
        </w:rPr>
        <w:t xml:space="preserve">ectura y </w:t>
      </w:r>
      <w:r w:rsidR="005E573B">
        <w:rPr>
          <w:rFonts w:ascii="Arial" w:hAnsi="Arial" w:cs="Arial"/>
          <w:b/>
          <w:sz w:val="22"/>
          <w:szCs w:val="22"/>
        </w:rPr>
        <w:t>Aprobación de la A</w:t>
      </w:r>
      <w:r w:rsidR="005E573B" w:rsidRPr="005E573B">
        <w:rPr>
          <w:rFonts w:ascii="Arial" w:hAnsi="Arial" w:cs="Arial"/>
          <w:b/>
          <w:sz w:val="22"/>
          <w:szCs w:val="22"/>
        </w:rPr>
        <w:t xml:space="preserve">genda </w:t>
      </w:r>
      <w:r w:rsidR="005E573B">
        <w:rPr>
          <w:rFonts w:ascii="Arial" w:hAnsi="Arial" w:cs="Arial"/>
          <w:b/>
          <w:sz w:val="22"/>
          <w:szCs w:val="22"/>
        </w:rPr>
        <w:t>P</w:t>
      </w:r>
      <w:r w:rsidR="005E573B" w:rsidRPr="005E573B">
        <w:rPr>
          <w:rFonts w:ascii="Arial" w:hAnsi="Arial" w:cs="Arial"/>
          <w:b/>
          <w:sz w:val="22"/>
          <w:szCs w:val="22"/>
        </w:rPr>
        <w:t>ropuesta</w:t>
      </w:r>
    </w:p>
    <w:p w:rsidR="009A0692" w:rsidRPr="005E573B" w:rsidRDefault="005E573B" w:rsidP="00484545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>L</w:t>
      </w:r>
      <w:r w:rsidRPr="005E573B">
        <w:rPr>
          <w:rFonts w:ascii="Arial" w:hAnsi="Arial" w:cs="Arial"/>
          <w:b/>
          <w:sz w:val="22"/>
          <w:szCs w:val="22"/>
        </w:rPr>
        <w:t xml:space="preserve">ectura y </w:t>
      </w:r>
      <w:r>
        <w:rPr>
          <w:rFonts w:ascii="Arial" w:hAnsi="Arial" w:cs="Arial"/>
          <w:b/>
          <w:sz w:val="22"/>
          <w:szCs w:val="22"/>
        </w:rPr>
        <w:t>A</w:t>
      </w:r>
      <w:r w:rsidRPr="005E573B">
        <w:rPr>
          <w:rFonts w:ascii="Arial" w:hAnsi="Arial" w:cs="Arial"/>
          <w:b/>
          <w:sz w:val="22"/>
          <w:szCs w:val="22"/>
        </w:rPr>
        <w:t xml:space="preserve">probación del </w:t>
      </w:r>
      <w:r>
        <w:rPr>
          <w:rFonts w:ascii="Arial" w:hAnsi="Arial" w:cs="Arial"/>
          <w:b/>
          <w:sz w:val="22"/>
          <w:szCs w:val="22"/>
        </w:rPr>
        <w:t>A</w:t>
      </w:r>
      <w:r w:rsidRPr="005E573B">
        <w:rPr>
          <w:rFonts w:ascii="Arial" w:hAnsi="Arial" w:cs="Arial"/>
          <w:b/>
          <w:sz w:val="22"/>
          <w:szCs w:val="22"/>
        </w:rPr>
        <w:t xml:space="preserve">cta </w:t>
      </w:r>
      <w:r>
        <w:rPr>
          <w:rFonts w:ascii="Arial" w:hAnsi="Arial" w:cs="Arial"/>
          <w:b/>
          <w:sz w:val="22"/>
          <w:szCs w:val="22"/>
        </w:rPr>
        <w:t>A</w:t>
      </w:r>
      <w:r w:rsidRPr="005E573B">
        <w:rPr>
          <w:rFonts w:ascii="Arial" w:hAnsi="Arial" w:cs="Arial"/>
          <w:b/>
          <w:sz w:val="22"/>
          <w:szCs w:val="22"/>
        </w:rPr>
        <w:t>nterior (número 01/2019)</w:t>
      </w:r>
    </w:p>
    <w:p w:rsidR="005E573B" w:rsidRPr="005E573B" w:rsidRDefault="005E573B" w:rsidP="005E573B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>4.</w:t>
      </w:r>
      <w:r w:rsidRPr="005E573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</w:t>
      </w:r>
      <w:r w:rsidRPr="005E573B">
        <w:rPr>
          <w:rFonts w:ascii="Arial" w:hAnsi="Arial" w:cs="Arial"/>
          <w:b/>
          <w:sz w:val="22"/>
          <w:szCs w:val="22"/>
        </w:rPr>
        <w:t xml:space="preserve">nforme de </w:t>
      </w:r>
      <w:r>
        <w:rPr>
          <w:rFonts w:ascii="Arial" w:hAnsi="Arial" w:cs="Arial"/>
          <w:b/>
          <w:sz w:val="22"/>
          <w:szCs w:val="22"/>
        </w:rPr>
        <w:t>Inicio de A</w:t>
      </w:r>
      <w:r w:rsidRPr="005E573B">
        <w:rPr>
          <w:rFonts w:ascii="Arial" w:hAnsi="Arial" w:cs="Arial"/>
          <w:b/>
          <w:sz w:val="22"/>
          <w:szCs w:val="22"/>
        </w:rPr>
        <w:t xml:space="preserve">uditoria </w:t>
      </w:r>
      <w:r>
        <w:rPr>
          <w:rFonts w:ascii="Arial" w:hAnsi="Arial" w:cs="Arial"/>
          <w:b/>
          <w:sz w:val="22"/>
          <w:szCs w:val="22"/>
        </w:rPr>
        <w:t xml:space="preserve">Financiera, </w:t>
      </w:r>
      <w:r w:rsidRPr="005E573B">
        <w:rPr>
          <w:rFonts w:ascii="Arial" w:hAnsi="Arial" w:cs="Arial"/>
          <w:b/>
          <w:sz w:val="22"/>
          <w:szCs w:val="22"/>
        </w:rPr>
        <w:t xml:space="preserve">periodo del 1 de enero al 31 de </w:t>
      </w:r>
      <w:r>
        <w:rPr>
          <w:rFonts w:ascii="Arial" w:hAnsi="Arial" w:cs="Arial"/>
          <w:b/>
          <w:sz w:val="22"/>
          <w:szCs w:val="22"/>
        </w:rPr>
        <w:tab/>
      </w:r>
      <w:r w:rsidRPr="005E573B">
        <w:rPr>
          <w:rFonts w:ascii="Arial" w:hAnsi="Arial" w:cs="Arial"/>
          <w:b/>
          <w:sz w:val="22"/>
          <w:szCs w:val="22"/>
        </w:rPr>
        <w:t xml:space="preserve">diciembre de 2017,  realizada por la </w:t>
      </w:r>
      <w:r>
        <w:rPr>
          <w:rFonts w:ascii="Arial" w:hAnsi="Arial" w:cs="Arial"/>
          <w:b/>
          <w:sz w:val="22"/>
          <w:szCs w:val="22"/>
        </w:rPr>
        <w:t>C</w:t>
      </w:r>
      <w:r w:rsidRPr="005E573B">
        <w:rPr>
          <w:rFonts w:ascii="Arial" w:hAnsi="Arial" w:cs="Arial"/>
          <w:b/>
          <w:sz w:val="22"/>
          <w:szCs w:val="22"/>
        </w:rPr>
        <w:t xml:space="preserve">orte de </w:t>
      </w:r>
      <w:r>
        <w:rPr>
          <w:rFonts w:ascii="Arial" w:hAnsi="Arial" w:cs="Arial"/>
          <w:b/>
          <w:sz w:val="22"/>
          <w:szCs w:val="22"/>
        </w:rPr>
        <w:t>C</w:t>
      </w:r>
      <w:r w:rsidRPr="005E573B">
        <w:rPr>
          <w:rFonts w:ascii="Arial" w:hAnsi="Arial" w:cs="Arial"/>
          <w:b/>
          <w:sz w:val="22"/>
          <w:szCs w:val="22"/>
        </w:rPr>
        <w:t xml:space="preserve">uentas de la </w:t>
      </w:r>
      <w:r>
        <w:rPr>
          <w:rFonts w:ascii="Arial" w:hAnsi="Arial" w:cs="Arial"/>
          <w:b/>
          <w:sz w:val="22"/>
          <w:szCs w:val="22"/>
        </w:rPr>
        <w:t>Repú</w:t>
      </w:r>
      <w:r w:rsidRPr="005E573B">
        <w:rPr>
          <w:rFonts w:ascii="Arial" w:hAnsi="Arial" w:cs="Arial"/>
          <w:b/>
          <w:sz w:val="22"/>
          <w:szCs w:val="22"/>
        </w:rPr>
        <w:t xml:space="preserve">blica, a partir </w:t>
      </w:r>
      <w:r>
        <w:rPr>
          <w:rFonts w:ascii="Arial" w:hAnsi="Arial" w:cs="Arial"/>
          <w:b/>
          <w:sz w:val="22"/>
          <w:szCs w:val="22"/>
        </w:rPr>
        <w:tab/>
      </w:r>
      <w:r w:rsidRPr="005E573B">
        <w:rPr>
          <w:rFonts w:ascii="Arial" w:hAnsi="Arial" w:cs="Arial"/>
          <w:b/>
          <w:sz w:val="22"/>
          <w:szCs w:val="22"/>
        </w:rPr>
        <w:t>del 18 de marzo del corriente año.</w:t>
      </w:r>
      <w:bookmarkStart w:id="0" w:name="OLE_LINK1"/>
      <w:bookmarkStart w:id="1" w:name="OLE_LINK2"/>
    </w:p>
    <w:p w:rsidR="00484545" w:rsidRPr="005E573B" w:rsidRDefault="005E573B" w:rsidP="009A0692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>
        <w:rPr>
          <w:rFonts w:ascii="Arial" w:hAnsi="Arial" w:cs="Arial"/>
          <w:b/>
          <w:sz w:val="22"/>
          <w:szCs w:val="22"/>
        </w:rPr>
        <w:tab/>
        <w:t>I</w:t>
      </w:r>
      <w:r w:rsidRPr="005E573B">
        <w:rPr>
          <w:rFonts w:ascii="Arial" w:hAnsi="Arial" w:cs="Arial"/>
          <w:b/>
          <w:sz w:val="22"/>
          <w:szCs w:val="22"/>
        </w:rPr>
        <w:t xml:space="preserve">nforme de </w:t>
      </w:r>
      <w:r>
        <w:rPr>
          <w:rFonts w:ascii="Arial" w:hAnsi="Arial" w:cs="Arial"/>
          <w:b/>
          <w:sz w:val="22"/>
          <w:szCs w:val="22"/>
        </w:rPr>
        <w:t>A</w:t>
      </w:r>
      <w:r w:rsidRPr="005E573B">
        <w:rPr>
          <w:rFonts w:ascii="Arial" w:hAnsi="Arial" w:cs="Arial"/>
          <w:b/>
          <w:sz w:val="22"/>
          <w:szCs w:val="22"/>
        </w:rPr>
        <w:t xml:space="preserve">uditoria </w:t>
      </w:r>
      <w:r>
        <w:rPr>
          <w:rFonts w:ascii="Arial" w:hAnsi="Arial" w:cs="Arial"/>
          <w:b/>
          <w:sz w:val="22"/>
          <w:szCs w:val="22"/>
        </w:rPr>
        <w:t>I</w:t>
      </w:r>
      <w:r w:rsidRPr="005E573B">
        <w:rPr>
          <w:rFonts w:ascii="Arial" w:hAnsi="Arial" w:cs="Arial"/>
          <w:b/>
          <w:sz w:val="22"/>
          <w:szCs w:val="22"/>
        </w:rPr>
        <w:t>nterna correspondiente al ejercicio 2018.</w:t>
      </w:r>
    </w:p>
    <w:p w:rsidR="00484545" w:rsidRPr="005E573B" w:rsidRDefault="005E573B" w:rsidP="00484545">
      <w:pPr>
        <w:pStyle w:val="Ttulo1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ab/>
        <w:t>P</w:t>
      </w:r>
      <w:r w:rsidRPr="005E573B">
        <w:rPr>
          <w:rFonts w:ascii="Arial" w:hAnsi="Arial" w:cs="Arial"/>
          <w:sz w:val="22"/>
          <w:szCs w:val="22"/>
        </w:rPr>
        <w:t xml:space="preserve">lan de </w:t>
      </w:r>
      <w:r>
        <w:rPr>
          <w:rFonts w:ascii="Arial" w:hAnsi="Arial" w:cs="Arial"/>
          <w:sz w:val="22"/>
          <w:szCs w:val="22"/>
        </w:rPr>
        <w:t>Trabajo de A</w:t>
      </w:r>
      <w:r w:rsidR="00135343">
        <w:rPr>
          <w:rFonts w:ascii="Arial" w:hAnsi="Arial" w:cs="Arial"/>
          <w:sz w:val="22"/>
          <w:szCs w:val="22"/>
        </w:rPr>
        <w:t>uditoria I</w:t>
      </w:r>
      <w:r w:rsidRPr="005E573B">
        <w:rPr>
          <w:rFonts w:ascii="Arial" w:hAnsi="Arial" w:cs="Arial"/>
          <w:sz w:val="22"/>
          <w:szCs w:val="22"/>
        </w:rPr>
        <w:t>nterna correspondiente al ejercicio 2020.</w:t>
      </w:r>
    </w:p>
    <w:bookmarkEnd w:id="0"/>
    <w:bookmarkEnd w:id="1"/>
    <w:p w:rsidR="00484545" w:rsidRPr="005E573B" w:rsidRDefault="005E573B" w:rsidP="00484545">
      <w:pPr>
        <w:pStyle w:val="Ttulo1"/>
        <w:rPr>
          <w:rFonts w:ascii="Arial" w:hAnsi="Arial" w:cs="Arial"/>
          <w:sz w:val="22"/>
          <w:szCs w:val="22"/>
          <w:lang w:val="es-ES_tradnl"/>
        </w:rPr>
      </w:pPr>
      <w:r w:rsidRPr="005E573B">
        <w:rPr>
          <w:rFonts w:ascii="Arial" w:hAnsi="Arial" w:cs="Arial"/>
          <w:sz w:val="22"/>
          <w:szCs w:val="22"/>
          <w:lang w:val="es-ES_tradnl"/>
        </w:rPr>
        <w:t xml:space="preserve">7. </w:t>
      </w:r>
      <w:r>
        <w:rPr>
          <w:rFonts w:ascii="Arial" w:hAnsi="Arial" w:cs="Arial"/>
          <w:sz w:val="22"/>
          <w:szCs w:val="22"/>
          <w:lang w:val="es-ES_tradnl"/>
        </w:rPr>
        <w:tab/>
      </w:r>
      <w:r w:rsidR="00135343">
        <w:rPr>
          <w:rFonts w:ascii="Arial" w:hAnsi="Arial" w:cs="Arial"/>
          <w:sz w:val="22"/>
          <w:szCs w:val="22"/>
          <w:lang w:val="es-ES_tradnl"/>
        </w:rPr>
        <w:t>I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nforme de </w:t>
      </w:r>
      <w:r w:rsidR="00135343">
        <w:rPr>
          <w:rFonts w:ascii="Arial" w:hAnsi="Arial" w:cs="Arial"/>
          <w:sz w:val="22"/>
          <w:szCs w:val="22"/>
          <w:lang w:val="es-ES_tradnl"/>
        </w:rPr>
        <w:t>Transición presentado al S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r. </w:t>
      </w:r>
      <w:r w:rsidR="00135343">
        <w:rPr>
          <w:rFonts w:ascii="Arial" w:hAnsi="Arial" w:cs="Arial"/>
          <w:sz w:val="22"/>
          <w:szCs w:val="22"/>
          <w:lang w:val="es-ES_tradnl"/>
        </w:rPr>
        <w:t>V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icepresidente de la </w:t>
      </w:r>
      <w:r w:rsidR="00135343">
        <w:rPr>
          <w:rFonts w:ascii="Arial" w:hAnsi="Arial" w:cs="Arial"/>
          <w:sz w:val="22"/>
          <w:szCs w:val="22"/>
          <w:lang w:val="es-ES_tradnl"/>
        </w:rPr>
        <w:t>R</w:t>
      </w:r>
      <w:r w:rsidRPr="005E573B">
        <w:rPr>
          <w:rFonts w:ascii="Arial" w:hAnsi="Arial" w:cs="Arial"/>
          <w:sz w:val="22"/>
          <w:szCs w:val="22"/>
          <w:lang w:val="es-ES_tradnl"/>
        </w:rPr>
        <w:t>epública.</w:t>
      </w:r>
    </w:p>
    <w:p w:rsidR="00484545" w:rsidRPr="005E573B" w:rsidRDefault="005E573B" w:rsidP="00484545">
      <w:pPr>
        <w:pStyle w:val="Ttulo1"/>
        <w:rPr>
          <w:rFonts w:ascii="Arial" w:hAnsi="Arial" w:cs="Arial"/>
          <w:sz w:val="22"/>
          <w:szCs w:val="22"/>
          <w:lang w:val="es-ES_tradnl"/>
        </w:rPr>
      </w:pPr>
      <w:r w:rsidRPr="005E573B">
        <w:rPr>
          <w:rFonts w:ascii="Arial" w:hAnsi="Arial" w:cs="Arial"/>
          <w:sz w:val="22"/>
          <w:szCs w:val="22"/>
          <w:lang w:val="es-ES_tradnl"/>
        </w:rPr>
        <w:t xml:space="preserve">8. </w:t>
      </w:r>
      <w:r>
        <w:rPr>
          <w:rFonts w:ascii="Arial" w:hAnsi="Arial" w:cs="Arial"/>
          <w:sz w:val="22"/>
          <w:szCs w:val="22"/>
          <w:lang w:val="es-ES_tradnl"/>
        </w:rPr>
        <w:tab/>
      </w:r>
      <w:r w:rsidR="00135343">
        <w:rPr>
          <w:rFonts w:ascii="Arial" w:hAnsi="Arial" w:cs="Arial"/>
          <w:sz w:val="22"/>
          <w:szCs w:val="22"/>
          <w:lang w:val="es-ES_tradnl"/>
        </w:rPr>
        <w:t>I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nforme de </w:t>
      </w:r>
      <w:r w:rsidR="00135343">
        <w:rPr>
          <w:rFonts w:ascii="Arial" w:hAnsi="Arial" w:cs="Arial"/>
          <w:sz w:val="22"/>
          <w:szCs w:val="22"/>
          <w:lang w:val="es-ES_tradnl"/>
        </w:rPr>
        <w:t>G</w:t>
      </w:r>
      <w:r w:rsidR="00135343" w:rsidRPr="005E573B">
        <w:rPr>
          <w:rFonts w:ascii="Arial" w:hAnsi="Arial" w:cs="Arial"/>
          <w:sz w:val="22"/>
          <w:szCs w:val="22"/>
          <w:lang w:val="es-ES_tradnl"/>
        </w:rPr>
        <w:t>estión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135343">
        <w:rPr>
          <w:rFonts w:ascii="Arial" w:hAnsi="Arial" w:cs="Arial"/>
          <w:sz w:val="22"/>
          <w:szCs w:val="22"/>
          <w:lang w:val="es-ES_tradnl"/>
        </w:rPr>
        <w:t>R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efuerzo </w:t>
      </w:r>
      <w:r w:rsidR="00135343">
        <w:rPr>
          <w:rFonts w:ascii="Arial" w:hAnsi="Arial" w:cs="Arial"/>
          <w:sz w:val="22"/>
          <w:szCs w:val="22"/>
          <w:lang w:val="es-ES_tradnl"/>
        </w:rPr>
        <w:t>P</w:t>
      </w:r>
      <w:r w:rsidRPr="005E573B">
        <w:rPr>
          <w:rFonts w:ascii="Arial" w:hAnsi="Arial" w:cs="Arial"/>
          <w:sz w:val="22"/>
          <w:szCs w:val="22"/>
          <w:lang w:val="es-ES_tradnl"/>
        </w:rPr>
        <w:t>resupuestario.</w:t>
      </w:r>
    </w:p>
    <w:p w:rsidR="00484545" w:rsidRPr="005E573B" w:rsidRDefault="005E573B" w:rsidP="00484545">
      <w:pPr>
        <w:pStyle w:val="Ttulo1"/>
        <w:rPr>
          <w:rFonts w:ascii="Arial" w:hAnsi="Arial" w:cs="Arial"/>
          <w:sz w:val="22"/>
          <w:szCs w:val="22"/>
          <w:lang w:val="es-ES_tradnl"/>
        </w:rPr>
      </w:pPr>
      <w:r w:rsidRPr="005E573B">
        <w:rPr>
          <w:rFonts w:ascii="Arial" w:hAnsi="Arial" w:cs="Arial"/>
          <w:sz w:val="22"/>
          <w:szCs w:val="22"/>
          <w:lang w:val="es-ES_tradnl"/>
        </w:rPr>
        <w:t>9.</w:t>
      </w:r>
      <w:r>
        <w:rPr>
          <w:rFonts w:ascii="Arial" w:hAnsi="Arial" w:cs="Arial"/>
          <w:sz w:val="22"/>
          <w:szCs w:val="22"/>
          <w:lang w:val="es-ES_tradnl"/>
        </w:rPr>
        <w:tab/>
      </w:r>
      <w:r w:rsidR="00135343">
        <w:rPr>
          <w:rFonts w:ascii="Arial" w:hAnsi="Arial" w:cs="Arial"/>
          <w:sz w:val="22"/>
          <w:szCs w:val="22"/>
          <w:lang w:val="es-ES_tradnl"/>
        </w:rPr>
        <w:t>V</w:t>
      </w:r>
      <w:r w:rsidRPr="005E573B">
        <w:rPr>
          <w:rFonts w:ascii="Arial" w:hAnsi="Arial" w:cs="Arial"/>
          <w:sz w:val="22"/>
          <w:szCs w:val="22"/>
          <w:lang w:val="es-ES_tradnl"/>
        </w:rPr>
        <w:t>arios.</w:t>
      </w:r>
    </w:p>
    <w:p w:rsidR="00484545" w:rsidRPr="005E573B" w:rsidRDefault="00135343" w:rsidP="00484545">
      <w:pPr>
        <w:pStyle w:val="Ttulo1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</w:r>
      <w:r w:rsidR="004F232C" w:rsidRPr="005E573B">
        <w:rPr>
          <w:rFonts w:ascii="Arial" w:hAnsi="Arial" w:cs="Arial"/>
          <w:sz w:val="22"/>
          <w:szCs w:val="22"/>
          <w:lang w:val="es-ES_tradnl"/>
        </w:rPr>
        <w:t xml:space="preserve">9.1 </w:t>
      </w:r>
      <w:r>
        <w:rPr>
          <w:rFonts w:ascii="Arial" w:hAnsi="Arial" w:cs="Arial"/>
          <w:sz w:val="22"/>
          <w:szCs w:val="22"/>
          <w:lang w:val="es-ES_tradnl"/>
        </w:rPr>
        <w:t>M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odificación de </w:t>
      </w:r>
      <w:r>
        <w:rPr>
          <w:rFonts w:ascii="Arial" w:hAnsi="Arial" w:cs="Arial"/>
          <w:sz w:val="22"/>
          <w:szCs w:val="22"/>
          <w:lang w:val="es-ES_tradnl"/>
        </w:rPr>
        <w:t>C</w:t>
      </w:r>
      <w:r w:rsidRPr="005E573B">
        <w:rPr>
          <w:rFonts w:ascii="Arial" w:hAnsi="Arial" w:cs="Arial"/>
          <w:sz w:val="22"/>
          <w:szCs w:val="22"/>
          <w:lang w:val="es-ES_tradnl"/>
        </w:rPr>
        <w:t>onvenios (</w:t>
      </w:r>
      <w:r>
        <w:rPr>
          <w:rFonts w:ascii="Arial" w:hAnsi="Arial" w:cs="Arial"/>
          <w:sz w:val="22"/>
          <w:szCs w:val="22"/>
          <w:lang w:val="es-ES_tradnl"/>
        </w:rPr>
        <w:t>H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ábitat para la </w:t>
      </w:r>
      <w:r>
        <w:rPr>
          <w:rFonts w:ascii="Arial" w:hAnsi="Arial" w:cs="Arial"/>
          <w:sz w:val="22"/>
          <w:szCs w:val="22"/>
          <w:lang w:val="es-ES_tradnl"/>
        </w:rPr>
        <w:t>Hum</w:t>
      </w:r>
      <w:r w:rsidRPr="005E573B">
        <w:rPr>
          <w:rFonts w:ascii="Arial" w:hAnsi="Arial" w:cs="Arial"/>
          <w:sz w:val="22"/>
          <w:szCs w:val="22"/>
          <w:lang w:val="es-ES_tradnl"/>
        </w:rPr>
        <w:t xml:space="preserve">anidad y </w:t>
      </w:r>
      <w:r>
        <w:rPr>
          <w:rFonts w:ascii="Arial" w:hAnsi="Arial" w:cs="Arial"/>
          <w:sz w:val="22"/>
          <w:szCs w:val="22"/>
          <w:lang w:val="es-ES_tradnl"/>
        </w:rPr>
        <w:t>FUNDASAL</w:t>
      </w:r>
      <w:r w:rsidRPr="005E573B">
        <w:rPr>
          <w:rFonts w:ascii="Arial" w:hAnsi="Arial" w:cs="Arial"/>
          <w:sz w:val="22"/>
          <w:szCs w:val="22"/>
          <w:lang w:val="es-ES_tradnl"/>
        </w:rPr>
        <w:t>)</w:t>
      </w:r>
    </w:p>
    <w:p w:rsidR="0035100B" w:rsidRPr="005E573B" w:rsidRDefault="0035100B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bCs w:val="0"/>
          <w:sz w:val="22"/>
          <w:szCs w:val="22"/>
        </w:rPr>
        <w:t>1.</w:t>
      </w:r>
      <w:r w:rsidRPr="005E573B">
        <w:rPr>
          <w:rFonts w:ascii="Arial" w:hAnsi="Arial" w:cs="Arial"/>
          <w:sz w:val="22"/>
          <w:szCs w:val="22"/>
        </w:rPr>
        <w:t xml:space="preserve">  </w:t>
      </w:r>
      <w:r w:rsidRPr="005E573B">
        <w:rPr>
          <w:rFonts w:ascii="Arial" w:hAnsi="Arial" w:cs="Arial"/>
          <w:b/>
          <w:sz w:val="22"/>
          <w:szCs w:val="22"/>
        </w:rPr>
        <w:t>ESTABLECIMIENTO DEL QUORUM</w:t>
      </w:r>
    </w:p>
    <w:p w:rsidR="0035100B" w:rsidRPr="005E573B" w:rsidRDefault="0013534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5E573B">
        <w:rPr>
          <w:rFonts w:ascii="Arial" w:hAnsi="Arial" w:cs="Arial"/>
          <w:sz w:val="22"/>
          <w:szCs w:val="22"/>
        </w:rPr>
        <w:t xml:space="preserve">La sesión se inició con el establecimiento del quórum.  </w:t>
      </w:r>
    </w:p>
    <w:p w:rsidR="0035100B" w:rsidRPr="005E573B" w:rsidRDefault="00284D8B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>2. LECTURA</w:t>
      </w:r>
      <w:r w:rsidR="0035100B" w:rsidRPr="005E573B">
        <w:rPr>
          <w:rFonts w:ascii="Arial" w:hAnsi="Arial" w:cs="Arial"/>
          <w:b/>
          <w:sz w:val="22"/>
          <w:szCs w:val="22"/>
        </w:rPr>
        <w:t xml:space="preserve"> Y APROBACION DE AGENDA.</w:t>
      </w:r>
    </w:p>
    <w:p w:rsidR="0035100B" w:rsidRPr="005E573B" w:rsidRDefault="0013534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5E573B">
        <w:rPr>
          <w:rFonts w:ascii="Arial" w:hAnsi="Arial" w:cs="Arial"/>
          <w:sz w:val="22"/>
          <w:szCs w:val="22"/>
        </w:rPr>
        <w:t xml:space="preserve">Posteriormente se dio lectura a la agenda propuesta y fue aprobada. </w:t>
      </w:r>
    </w:p>
    <w:p w:rsidR="0035100B" w:rsidRPr="005E573B" w:rsidRDefault="00284D8B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>3. LECTURA</w:t>
      </w:r>
      <w:r w:rsidR="0035100B" w:rsidRPr="005E573B">
        <w:rPr>
          <w:rFonts w:ascii="Arial" w:hAnsi="Arial" w:cs="Arial"/>
          <w:b/>
          <w:sz w:val="22"/>
          <w:szCs w:val="22"/>
        </w:rPr>
        <w:t xml:space="preserve"> Y APROBACION DEL ACTA ANTERIOR</w:t>
      </w:r>
      <w:r w:rsidR="004F232C" w:rsidRPr="005E573B">
        <w:rPr>
          <w:rFonts w:ascii="Arial" w:hAnsi="Arial" w:cs="Arial"/>
          <w:b/>
          <w:sz w:val="22"/>
          <w:szCs w:val="22"/>
        </w:rPr>
        <w:t xml:space="preserve"> (Número 02/2019</w:t>
      </w:r>
      <w:r w:rsidR="00806EE4" w:rsidRPr="005E573B">
        <w:rPr>
          <w:rFonts w:ascii="Arial" w:hAnsi="Arial" w:cs="Arial"/>
          <w:b/>
          <w:sz w:val="22"/>
          <w:szCs w:val="22"/>
        </w:rPr>
        <w:t>)</w:t>
      </w:r>
    </w:p>
    <w:p w:rsidR="0035100B" w:rsidRPr="005E573B" w:rsidRDefault="0013534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El Director Ejecutivo </w:t>
      </w:r>
      <w:r w:rsidR="00D25303" w:rsidRPr="005E573B">
        <w:rPr>
          <w:rFonts w:ascii="Arial" w:hAnsi="Arial" w:cs="Arial"/>
          <w:sz w:val="22"/>
          <w:szCs w:val="22"/>
        </w:rPr>
        <w:t>di</w:t>
      </w:r>
      <w:r w:rsidR="00D25303">
        <w:rPr>
          <w:rFonts w:ascii="Arial" w:hAnsi="Arial" w:cs="Arial"/>
          <w:sz w:val="22"/>
          <w:szCs w:val="22"/>
        </w:rPr>
        <w:t>o</w:t>
      </w:r>
      <w:r w:rsidR="0035100B" w:rsidRPr="005E573B">
        <w:rPr>
          <w:rFonts w:ascii="Arial" w:hAnsi="Arial" w:cs="Arial"/>
          <w:sz w:val="22"/>
          <w:szCs w:val="22"/>
        </w:rPr>
        <w:t xml:space="preserve"> lectura al acta d</w:t>
      </w:r>
      <w:r w:rsidR="00BA2314" w:rsidRPr="005E573B">
        <w:rPr>
          <w:rFonts w:ascii="Arial" w:hAnsi="Arial" w:cs="Arial"/>
          <w:sz w:val="22"/>
          <w:szCs w:val="22"/>
        </w:rPr>
        <w:t xml:space="preserve">e la </w:t>
      </w:r>
      <w:r w:rsidR="00A616FE" w:rsidRPr="005E573B">
        <w:rPr>
          <w:rFonts w:ascii="Arial" w:hAnsi="Arial" w:cs="Arial"/>
          <w:sz w:val="22"/>
          <w:szCs w:val="22"/>
        </w:rPr>
        <w:t>sesión anterior Número 01/2019</w:t>
      </w:r>
      <w:r w:rsidR="00806EE4" w:rsidRPr="005E573B">
        <w:rPr>
          <w:rFonts w:ascii="Arial" w:hAnsi="Arial" w:cs="Arial"/>
          <w:sz w:val="22"/>
          <w:szCs w:val="22"/>
        </w:rPr>
        <w:t>;</w:t>
      </w:r>
      <w:r w:rsidR="0035100B" w:rsidRPr="005E57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5100B" w:rsidRPr="005E573B">
        <w:rPr>
          <w:rFonts w:ascii="Arial" w:hAnsi="Arial" w:cs="Arial"/>
          <w:sz w:val="22"/>
          <w:szCs w:val="22"/>
        </w:rPr>
        <w:t>Posteriormente el  Consejo Directivo emitió el siguiente acuerdo:</w:t>
      </w:r>
    </w:p>
    <w:p w:rsidR="0035100B" w:rsidRPr="005E573B" w:rsidRDefault="00D25303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D4ADE" w:rsidRPr="005E573B">
        <w:rPr>
          <w:rFonts w:ascii="Arial" w:hAnsi="Arial" w:cs="Arial"/>
          <w:b/>
          <w:sz w:val="22"/>
          <w:szCs w:val="22"/>
        </w:rPr>
        <w:t>ACUERDO CD</w:t>
      </w:r>
      <w:r w:rsidR="00A616FE" w:rsidRPr="005E573B">
        <w:rPr>
          <w:rFonts w:ascii="Arial" w:hAnsi="Arial" w:cs="Arial"/>
          <w:b/>
          <w:sz w:val="22"/>
          <w:szCs w:val="22"/>
        </w:rPr>
        <w:t>-No. 008</w:t>
      </w:r>
      <w:r w:rsidR="00916CFD" w:rsidRPr="005E573B">
        <w:rPr>
          <w:rFonts w:ascii="Arial" w:hAnsi="Arial" w:cs="Arial"/>
          <w:b/>
          <w:sz w:val="22"/>
          <w:szCs w:val="22"/>
        </w:rPr>
        <w:t>/2019</w:t>
      </w:r>
      <w:r w:rsidR="003B2D58" w:rsidRPr="005E573B">
        <w:rPr>
          <w:rFonts w:ascii="Arial" w:hAnsi="Arial" w:cs="Arial"/>
          <w:b/>
          <w:sz w:val="22"/>
          <w:szCs w:val="22"/>
        </w:rPr>
        <w:t>.</w:t>
      </w:r>
    </w:p>
    <w:p w:rsidR="0035100B" w:rsidRPr="005E573B" w:rsidRDefault="00D2530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100B" w:rsidRPr="005E573B">
        <w:rPr>
          <w:rFonts w:ascii="Arial" w:hAnsi="Arial" w:cs="Arial"/>
          <w:b/>
          <w:sz w:val="22"/>
          <w:szCs w:val="22"/>
        </w:rPr>
        <w:t>Aprobar en todas sus partes e</w:t>
      </w:r>
      <w:r w:rsidR="0068073B" w:rsidRPr="005E573B">
        <w:rPr>
          <w:rFonts w:ascii="Arial" w:hAnsi="Arial" w:cs="Arial"/>
          <w:b/>
          <w:sz w:val="22"/>
          <w:szCs w:val="22"/>
        </w:rPr>
        <w:t xml:space="preserve">l acta anterior Número </w:t>
      </w:r>
      <w:r w:rsidR="00A616FE" w:rsidRPr="005E573B">
        <w:rPr>
          <w:rFonts w:ascii="Arial" w:hAnsi="Arial" w:cs="Arial"/>
          <w:b/>
          <w:sz w:val="22"/>
          <w:szCs w:val="22"/>
        </w:rPr>
        <w:t>01/2019</w:t>
      </w:r>
      <w:r w:rsidR="00DA6A1D" w:rsidRPr="005E573B">
        <w:rPr>
          <w:rFonts w:ascii="Arial" w:hAnsi="Arial" w:cs="Arial"/>
          <w:b/>
          <w:sz w:val="22"/>
          <w:szCs w:val="22"/>
        </w:rPr>
        <w:t>.</w:t>
      </w:r>
    </w:p>
    <w:p w:rsidR="00A616FE" w:rsidRPr="005E573B" w:rsidRDefault="0035100B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 xml:space="preserve">4. </w:t>
      </w:r>
      <w:r w:rsidR="00A616FE" w:rsidRPr="005E573B">
        <w:rPr>
          <w:rFonts w:ascii="Arial" w:hAnsi="Arial" w:cs="Arial"/>
          <w:b/>
          <w:sz w:val="22"/>
          <w:szCs w:val="22"/>
        </w:rPr>
        <w:t xml:space="preserve">INFORME DE INICIO DE AUDITORIA FINANCIERA DEL PERIODO DEL 1 DE </w:t>
      </w:r>
      <w:r w:rsidR="00D25303">
        <w:rPr>
          <w:rFonts w:ascii="Arial" w:hAnsi="Arial" w:cs="Arial"/>
          <w:b/>
          <w:sz w:val="22"/>
          <w:szCs w:val="22"/>
        </w:rPr>
        <w:tab/>
      </w:r>
      <w:r w:rsidR="00A616FE" w:rsidRPr="005E573B">
        <w:rPr>
          <w:rFonts w:ascii="Arial" w:hAnsi="Arial" w:cs="Arial"/>
          <w:b/>
          <w:sz w:val="22"/>
          <w:szCs w:val="22"/>
        </w:rPr>
        <w:t xml:space="preserve">ENERO AL 31 DE DICIEMBRE DE 2017,  REALIZADA POR LA CORTE DE </w:t>
      </w:r>
      <w:r w:rsidR="00D25303">
        <w:rPr>
          <w:rFonts w:ascii="Arial" w:hAnsi="Arial" w:cs="Arial"/>
          <w:b/>
          <w:sz w:val="22"/>
          <w:szCs w:val="22"/>
        </w:rPr>
        <w:tab/>
        <w:t>CUENTAS DE LA REPÚ</w:t>
      </w:r>
      <w:r w:rsidR="00A616FE" w:rsidRPr="005E573B">
        <w:rPr>
          <w:rFonts w:ascii="Arial" w:hAnsi="Arial" w:cs="Arial"/>
          <w:b/>
          <w:sz w:val="22"/>
          <w:szCs w:val="22"/>
        </w:rPr>
        <w:t xml:space="preserve">BLICA, A PARTIR DEL 18 DE MARZO DEL CORRIENTE </w:t>
      </w:r>
      <w:r w:rsidR="00D25303">
        <w:rPr>
          <w:rFonts w:ascii="Arial" w:hAnsi="Arial" w:cs="Arial"/>
          <w:b/>
          <w:sz w:val="22"/>
          <w:szCs w:val="22"/>
        </w:rPr>
        <w:tab/>
      </w:r>
      <w:r w:rsidR="00A616FE" w:rsidRPr="005E573B">
        <w:rPr>
          <w:rFonts w:ascii="Arial" w:hAnsi="Arial" w:cs="Arial"/>
          <w:b/>
          <w:sz w:val="22"/>
          <w:szCs w:val="22"/>
        </w:rPr>
        <w:t>AÑO.</w:t>
      </w:r>
    </w:p>
    <w:p w:rsidR="00A616FE" w:rsidRPr="005E573B" w:rsidRDefault="00D25303" w:rsidP="00A616FE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A616FE" w:rsidRPr="005E573B">
        <w:rPr>
          <w:rFonts w:ascii="Arial" w:hAnsi="Arial" w:cs="Arial"/>
          <w:b w:val="0"/>
          <w:sz w:val="22"/>
          <w:szCs w:val="22"/>
        </w:rPr>
        <w:t xml:space="preserve">El Director Ejecutivo informa que La Corte de Cuentas de la República, en </w:t>
      </w:r>
      <w:r>
        <w:rPr>
          <w:rFonts w:ascii="Arial" w:hAnsi="Arial" w:cs="Arial"/>
          <w:b w:val="0"/>
          <w:sz w:val="22"/>
          <w:szCs w:val="22"/>
        </w:rPr>
        <w:tab/>
      </w:r>
      <w:r w:rsidR="00A616FE" w:rsidRPr="005E573B">
        <w:rPr>
          <w:rFonts w:ascii="Arial" w:hAnsi="Arial" w:cs="Arial"/>
          <w:b w:val="0"/>
          <w:sz w:val="22"/>
          <w:szCs w:val="22"/>
        </w:rPr>
        <w:t xml:space="preserve">cumplimiento al Art.195 de la Constitución de la República y Arts. 5 y 31 de la Ley de </w:t>
      </w:r>
      <w:r>
        <w:rPr>
          <w:rFonts w:ascii="Arial" w:hAnsi="Arial" w:cs="Arial"/>
          <w:b w:val="0"/>
          <w:sz w:val="22"/>
          <w:szCs w:val="22"/>
        </w:rPr>
        <w:lastRenderedPageBreak/>
        <w:tab/>
      </w:r>
      <w:r w:rsidR="00A616FE" w:rsidRPr="005E573B">
        <w:rPr>
          <w:rFonts w:ascii="Arial" w:hAnsi="Arial" w:cs="Arial"/>
          <w:b w:val="0"/>
          <w:sz w:val="22"/>
          <w:szCs w:val="22"/>
        </w:rPr>
        <w:t xml:space="preserve">la Corte de Cuentas de la República, efectuará labores de Auditoría Financiera en </w:t>
      </w:r>
      <w:r>
        <w:rPr>
          <w:rFonts w:ascii="Arial" w:hAnsi="Arial" w:cs="Arial"/>
          <w:b w:val="0"/>
          <w:sz w:val="22"/>
          <w:szCs w:val="22"/>
        </w:rPr>
        <w:tab/>
      </w:r>
      <w:r w:rsidR="00A616FE" w:rsidRPr="005E573B">
        <w:rPr>
          <w:rFonts w:ascii="Arial" w:hAnsi="Arial" w:cs="Arial"/>
          <w:b w:val="0"/>
          <w:sz w:val="22"/>
          <w:szCs w:val="22"/>
        </w:rPr>
        <w:t xml:space="preserve">este Instituto a partir del 18  de los corrientes del año en curso, el periodo a auditar es </w:t>
      </w:r>
      <w:r>
        <w:rPr>
          <w:rFonts w:ascii="Arial" w:hAnsi="Arial" w:cs="Arial"/>
          <w:b w:val="0"/>
          <w:sz w:val="22"/>
          <w:szCs w:val="22"/>
        </w:rPr>
        <w:tab/>
      </w:r>
      <w:r w:rsidR="00A616FE" w:rsidRPr="005E573B">
        <w:rPr>
          <w:rFonts w:ascii="Arial" w:hAnsi="Arial" w:cs="Arial"/>
          <w:b w:val="0"/>
          <w:sz w:val="22"/>
          <w:szCs w:val="22"/>
        </w:rPr>
        <w:t>del 01 de enero al 31 de diciembre de 2017.</w:t>
      </w:r>
    </w:p>
    <w:p w:rsidR="0035100B" w:rsidRPr="00D25303" w:rsidRDefault="00D2530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100B" w:rsidRPr="00D25303">
        <w:rPr>
          <w:rFonts w:ascii="Arial" w:hAnsi="Arial" w:cs="Arial"/>
          <w:sz w:val="22"/>
          <w:szCs w:val="22"/>
        </w:rPr>
        <w:t>El  Consejo Directivo emitió el siguiente acuerdo:</w:t>
      </w:r>
    </w:p>
    <w:p w:rsidR="0035100B" w:rsidRPr="005E573B" w:rsidRDefault="00D25303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616FE" w:rsidRPr="005E573B">
        <w:rPr>
          <w:rFonts w:ascii="Arial" w:hAnsi="Arial" w:cs="Arial"/>
          <w:b/>
          <w:sz w:val="22"/>
          <w:szCs w:val="22"/>
        </w:rPr>
        <w:t>ACUERDO CD-No. 009</w:t>
      </w:r>
      <w:r w:rsidR="004C5BC8" w:rsidRPr="005E573B">
        <w:rPr>
          <w:rFonts w:ascii="Arial" w:hAnsi="Arial" w:cs="Arial"/>
          <w:b/>
          <w:sz w:val="22"/>
          <w:szCs w:val="22"/>
        </w:rPr>
        <w:t>/2019</w:t>
      </w:r>
      <w:r w:rsidR="0019675E" w:rsidRPr="005E573B">
        <w:rPr>
          <w:rFonts w:ascii="Arial" w:hAnsi="Arial" w:cs="Arial"/>
          <w:b/>
          <w:sz w:val="22"/>
          <w:szCs w:val="22"/>
        </w:rPr>
        <w:t>:</w:t>
      </w:r>
    </w:p>
    <w:p w:rsidR="00A616FE" w:rsidRPr="005E573B" w:rsidRDefault="00D25303" w:rsidP="005646F8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100B" w:rsidRPr="005E573B">
        <w:rPr>
          <w:rFonts w:ascii="Arial" w:hAnsi="Arial" w:cs="Arial"/>
          <w:b/>
          <w:sz w:val="22"/>
          <w:szCs w:val="22"/>
        </w:rPr>
        <w:t xml:space="preserve">El Consejo </w:t>
      </w:r>
      <w:r w:rsidR="0068073B" w:rsidRPr="005E573B">
        <w:rPr>
          <w:rFonts w:ascii="Arial" w:hAnsi="Arial" w:cs="Arial"/>
          <w:b/>
          <w:sz w:val="22"/>
          <w:szCs w:val="22"/>
        </w:rPr>
        <w:t xml:space="preserve">Directivo </w:t>
      </w:r>
      <w:r w:rsidR="00A616FE" w:rsidRPr="005E573B">
        <w:rPr>
          <w:rFonts w:ascii="Arial" w:hAnsi="Arial" w:cs="Arial"/>
          <w:b/>
          <w:sz w:val="22"/>
          <w:szCs w:val="22"/>
        </w:rPr>
        <w:t xml:space="preserve">se da por enterado de lo informado e instruye al Director </w:t>
      </w:r>
      <w:r>
        <w:rPr>
          <w:rFonts w:ascii="Arial" w:hAnsi="Arial" w:cs="Arial"/>
          <w:b/>
          <w:sz w:val="22"/>
          <w:szCs w:val="22"/>
        </w:rPr>
        <w:tab/>
      </w:r>
      <w:r w:rsidR="00A616FE" w:rsidRPr="005E573B">
        <w:rPr>
          <w:rFonts w:ascii="Arial" w:hAnsi="Arial" w:cs="Arial"/>
          <w:b/>
          <w:sz w:val="22"/>
          <w:szCs w:val="22"/>
        </w:rPr>
        <w:t xml:space="preserve">Ejecutivo a darle seguimiento a los requerimientos de  información que se </w:t>
      </w:r>
      <w:r>
        <w:rPr>
          <w:rFonts w:ascii="Arial" w:hAnsi="Arial" w:cs="Arial"/>
          <w:b/>
          <w:sz w:val="22"/>
          <w:szCs w:val="22"/>
        </w:rPr>
        <w:tab/>
      </w:r>
      <w:r w:rsidR="00A616FE" w:rsidRPr="005E573B">
        <w:rPr>
          <w:rFonts w:ascii="Arial" w:hAnsi="Arial" w:cs="Arial"/>
          <w:b/>
          <w:sz w:val="22"/>
          <w:szCs w:val="22"/>
        </w:rPr>
        <w:t>soliciten por parte del equipo de auditores de La C</w:t>
      </w:r>
      <w:r w:rsidR="00022085" w:rsidRPr="005E573B">
        <w:rPr>
          <w:rFonts w:ascii="Arial" w:hAnsi="Arial" w:cs="Arial"/>
          <w:b/>
          <w:sz w:val="22"/>
          <w:szCs w:val="22"/>
        </w:rPr>
        <w:t xml:space="preserve">orte de Cuentas de la </w:t>
      </w:r>
      <w:r>
        <w:rPr>
          <w:rFonts w:ascii="Arial" w:hAnsi="Arial" w:cs="Arial"/>
          <w:b/>
          <w:sz w:val="22"/>
          <w:szCs w:val="22"/>
        </w:rPr>
        <w:tab/>
      </w:r>
      <w:r w:rsidR="00022085" w:rsidRPr="005E573B">
        <w:rPr>
          <w:rFonts w:ascii="Arial" w:hAnsi="Arial" w:cs="Arial"/>
          <w:b/>
          <w:sz w:val="22"/>
          <w:szCs w:val="22"/>
        </w:rPr>
        <w:t>Rep</w:t>
      </w:r>
      <w:r>
        <w:rPr>
          <w:rFonts w:ascii="Arial" w:hAnsi="Arial" w:cs="Arial"/>
          <w:b/>
          <w:sz w:val="22"/>
          <w:szCs w:val="22"/>
        </w:rPr>
        <w:t>ú</w:t>
      </w:r>
      <w:r w:rsidR="00022085" w:rsidRPr="005E573B">
        <w:rPr>
          <w:rFonts w:ascii="Arial" w:hAnsi="Arial" w:cs="Arial"/>
          <w:b/>
          <w:sz w:val="22"/>
          <w:szCs w:val="22"/>
        </w:rPr>
        <w:t>blica durante la presente Auditoria Financiera que se realiza.</w:t>
      </w:r>
    </w:p>
    <w:p w:rsidR="00022085" w:rsidRPr="005E573B" w:rsidRDefault="00022085" w:rsidP="00022085">
      <w:pPr>
        <w:pStyle w:val="Ttulo1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sz w:val="22"/>
          <w:szCs w:val="22"/>
        </w:rPr>
        <w:t>5.</w:t>
      </w:r>
      <w:r w:rsidR="004C5BC8" w:rsidRPr="005E573B">
        <w:rPr>
          <w:rFonts w:ascii="Arial" w:hAnsi="Arial" w:cs="Arial"/>
          <w:sz w:val="22"/>
          <w:szCs w:val="22"/>
        </w:rPr>
        <w:t xml:space="preserve"> </w:t>
      </w:r>
      <w:r w:rsidRPr="005E573B">
        <w:rPr>
          <w:rFonts w:ascii="Arial" w:hAnsi="Arial" w:cs="Arial"/>
          <w:sz w:val="22"/>
          <w:szCs w:val="22"/>
        </w:rPr>
        <w:t>INFORME DE AUDITORIA INTERNA CORRESPONDIENTE AL EJERCICIO 2018.</w:t>
      </w:r>
    </w:p>
    <w:p w:rsidR="00022085" w:rsidRPr="005E573B" w:rsidRDefault="00D25303" w:rsidP="00022085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El Director Ejecutivo informa que el Auditor Interno, Lic. Romualdo Cáceres, en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cumplimiento al Art. 37 de la Ley de la Corte de Cuentas de la República y artículo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número 200 de las Normas de Auditoría Interna del Sector Gubernamental, presenta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para conocimiento del Consejo Directivo de la Institución el informe de auditoría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>interna correspondiente al ejercicio 2018; el cual no presenta Hallazgos que reportar.</w:t>
      </w:r>
    </w:p>
    <w:p w:rsidR="00D25303" w:rsidRPr="00D25303" w:rsidRDefault="00D25303" w:rsidP="00D2530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25303">
        <w:rPr>
          <w:rFonts w:ascii="Arial" w:hAnsi="Arial" w:cs="Arial"/>
          <w:sz w:val="22"/>
          <w:szCs w:val="22"/>
        </w:rPr>
        <w:t>El  Consejo Directivo emitió el siguiente acuerdo:</w:t>
      </w:r>
    </w:p>
    <w:p w:rsidR="009D3113" w:rsidRPr="005E573B" w:rsidRDefault="00D25303" w:rsidP="009D3113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D3113" w:rsidRPr="005E573B">
        <w:rPr>
          <w:rFonts w:ascii="Arial" w:hAnsi="Arial" w:cs="Arial"/>
          <w:b/>
          <w:sz w:val="22"/>
          <w:szCs w:val="22"/>
        </w:rPr>
        <w:t>A</w:t>
      </w:r>
      <w:r w:rsidR="00022085" w:rsidRPr="005E573B">
        <w:rPr>
          <w:rFonts w:ascii="Arial" w:hAnsi="Arial" w:cs="Arial"/>
          <w:b/>
          <w:sz w:val="22"/>
          <w:szCs w:val="22"/>
        </w:rPr>
        <w:t>CUERDO CD-No. 010</w:t>
      </w:r>
      <w:r w:rsidR="009D3113" w:rsidRPr="005E573B">
        <w:rPr>
          <w:rFonts w:ascii="Arial" w:hAnsi="Arial" w:cs="Arial"/>
          <w:b/>
          <w:sz w:val="22"/>
          <w:szCs w:val="22"/>
        </w:rPr>
        <w:t>/2019:</w:t>
      </w:r>
    </w:p>
    <w:p w:rsidR="009C48E0" w:rsidRPr="005E573B" w:rsidRDefault="00D25303" w:rsidP="009D3113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C48E0" w:rsidRPr="005E573B">
        <w:rPr>
          <w:rFonts w:ascii="Arial" w:hAnsi="Arial" w:cs="Arial"/>
          <w:b/>
          <w:sz w:val="22"/>
          <w:szCs w:val="22"/>
        </w:rPr>
        <w:t xml:space="preserve">El Consejo Directivo se da por enterado de lo informado  </w:t>
      </w:r>
      <w:r w:rsidR="00022085" w:rsidRPr="005E573B">
        <w:rPr>
          <w:rFonts w:ascii="Arial" w:hAnsi="Arial" w:cs="Arial"/>
          <w:b/>
          <w:sz w:val="22"/>
          <w:szCs w:val="22"/>
        </w:rPr>
        <w:t xml:space="preserve">y no tiene </w:t>
      </w:r>
      <w:r>
        <w:rPr>
          <w:rFonts w:ascii="Arial" w:hAnsi="Arial" w:cs="Arial"/>
          <w:b/>
          <w:sz w:val="22"/>
          <w:szCs w:val="22"/>
        </w:rPr>
        <w:tab/>
      </w:r>
      <w:r w:rsidR="00022085" w:rsidRPr="005E573B">
        <w:rPr>
          <w:rFonts w:ascii="Arial" w:hAnsi="Arial" w:cs="Arial"/>
          <w:b/>
          <w:sz w:val="22"/>
          <w:szCs w:val="22"/>
        </w:rPr>
        <w:t>observaciones al respecto.</w:t>
      </w:r>
    </w:p>
    <w:p w:rsidR="00022085" w:rsidRPr="005E573B" w:rsidRDefault="00022085" w:rsidP="00022085">
      <w:pPr>
        <w:pStyle w:val="Ttulo1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sz w:val="22"/>
          <w:szCs w:val="22"/>
        </w:rPr>
        <w:t xml:space="preserve">6. PLAN DE TRABAJO DE AUDITORIA INTERNA CORRESPONDIENTE AL </w:t>
      </w:r>
      <w:r w:rsidR="00D25303">
        <w:rPr>
          <w:rFonts w:ascii="Arial" w:hAnsi="Arial" w:cs="Arial"/>
          <w:sz w:val="22"/>
          <w:szCs w:val="22"/>
        </w:rPr>
        <w:tab/>
      </w:r>
      <w:r w:rsidRPr="005E573B">
        <w:rPr>
          <w:rFonts w:ascii="Arial" w:hAnsi="Arial" w:cs="Arial"/>
          <w:sz w:val="22"/>
          <w:szCs w:val="22"/>
        </w:rPr>
        <w:t>EJERCICIO 2020.</w:t>
      </w:r>
    </w:p>
    <w:p w:rsidR="00022085" w:rsidRDefault="00D25303" w:rsidP="00022085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El Director Ejecutivo informa que el Auditor Interno, Lic. Romualdo Cáceres, en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cumplimiento al artículo número 36 de la Ley de la Corte de Cuentas de la República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y artículo número 34 de las Normas de Auditoria Interna del Sector Gubernamental,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presenta para conocimiento </w:t>
      </w:r>
      <w:r w:rsidR="00E74793" w:rsidRPr="005E573B">
        <w:rPr>
          <w:rFonts w:ascii="Arial" w:hAnsi="Arial" w:cs="Arial"/>
          <w:b w:val="0"/>
          <w:sz w:val="22"/>
          <w:szCs w:val="22"/>
        </w:rPr>
        <w:t xml:space="preserve">y aprobación </w:t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del Consejo Directivo de la Institución el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 xml:space="preserve">Plan de Trabajo de Auditoria Interna del Instituto de Legalización de la Propiedad, </w:t>
      </w:r>
      <w:r>
        <w:rPr>
          <w:rFonts w:ascii="Arial" w:hAnsi="Arial" w:cs="Arial"/>
          <w:b w:val="0"/>
          <w:sz w:val="22"/>
          <w:szCs w:val="22"/>
        </w:rPr>
        <w:tab/>
      </w:r>
      <w:r w:rsidR="00022085" w:rsidRPr="005E573B">
        <w:rPr>
          <w:rFonts w:ascii="Arial" w:hAnsi="Arial" w:cs="Arial"/>
          <w:b w:val="0"/>
          <w:sz w:val="22"/>
          <w:szCs w:val="22"/>
        </w:rPr>
        <w:t>correspondiente al ejercicio 2020.</w:t>
      </w:r>
    </w:p>
    <w:p w:rsidR="00D25303" w:rsidRPr="00D25303" w:rsidRDefault="00D25303" w:rsidP="00D25303">
      <w:pPr>
        <w:pStyle w:val="Sangra2detindependiente"/>
        <w:rPr>
          <w:rFonts w:ascii="Arial" w:hAnsi="Arial" w:cs="Arial"/>
          <w:sz w:val="22"/>
          <w:szCs w:val="22"/>
        </w:rPr>
      </w:pPr>
      <w:r w:rsidRPr="00D25303">
        <w:rPr>
          <w:rFonts w:ascii="Arial" w:hAnsi="Arial" w:cs="Arial"/>
          <w:sz w:val="22"/>
          <w:szCs w:val="22"/>
        </w:rPr>
        <w:tab/>
        <w:t>El  Consejo Directivo emitió el siguiente acuerdo:</w:t>
      </w:r>
    </w:p>
    <w:p w:rsidR="003B2D58" w:rsidRPr="005E573B" w:rsidRDefault="00D25303" w:rsidP="003B2D58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852EB" w:rsidRPr="005E573B">
        <w:rPr>
          <w:rFonts w:ascii="Arial" w:hAnsi="Arial" w:cs="Arial"/>
          <w:b/>
          <w:sz w:val="22"/>
          <w:szCs w:val="22"/>
        </w:rPr>
        <w:t>A</w:t>
      </w:r>
      <w:r w:rsidR="00022085" w:rsidRPr="005E573B">
        <w:rPr>
          <w:rFonts w:ascii="Arial" w:hAnsi="Arial" w:cs="Arial"/>
          <w:b/>
          <w:sz w:val="22"/>
          <w:szCs w:val="22"/>
        </w:rPr>
        <w:t>CUERDO CD-No. 011</w:t>
      </w:r>
      <w:r w:rsidR="003B2D58" w:rsidRPr="005E573B">
        <w:rPr>
          <w:rFonts w:ascii="Arial" w:hAnsi="Arial" w:cs="Arial"/>
          <w:b/>
          <w:sz w:val="22"/>
          <w:szCs w:val="22"/>
        </w:rPr>
        <w:t>/201</w:t>
      </w:r>
      <w:r w:rsidR="004852EB" w:rsidRPr="005E573B">
        <w:rPr>
          <w:rFonts w:ascii="Arial" w:hAnsi="Arial" w:cs="Arial"/>
          <w:b/>
          <w:sz w:val="22"/>
          <w:szCs w:val="22"/>
        </w:rPr>
        <w:t>9</w:t>
      </w:r>
      <w:r w:rsidR="003B2D58" w:rsidRPr="005E573B">
        <w:rPr>
          <w:rFonts w:ascii="Arial" w:hAnsi="Arial" w:cs="Arial"/>
          <w:b/>
          <w:sz w:val="22"/>
          <w:szCs w:val="22"/>
        </w:rPr>
        <w:t>:</w:t>
      </w:r>
    </w:p>
    <w:p w:rsidR="003B2D58" w:rsidRPr="005E573B" w:rsidRDefault="00D25303" w:rsidP="003B2D58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E573B">
        <w:rPr>
          <w:rFonts w:ascii="Arial" w:hAnsi="Arial" w:cs="Arial"/>
          <w:b/>
          <w:bCs w:val="0"/>
          <w:sz w:val="22"/>
          <w:szCs w:val="22"/>
        </w:rPr>
        <w:t xml:space="preserve">El Consejo Directivo </w:t>
      </w:r>
      <w:r w:rsidR="00E74793" w:rsidRPr="005E573B">
        <w:rPr>
          <w:rFonts w:ascii="Arial" w:hAnsi="Arial" w:cs="Arial"/>
          <w:b/>
          <w:bCs w:val="0"/>
          <w:sz w:val="22"/>
          <w:szCs w:val="22"/>
        </w:rPr>
        <w:t xml:space="preserve">se da por enterado del Plan de Auditoria presentado para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E74793" w:rsidRPr="005E573B">
        <w:rPr>
          <w:rFonts w:ascii="Arial" w:hAnsi="Arial" w:cs="Arial"/>
          <w:b/>
          <w:bCs w:val="0"/>
          <w:sz w:val="22"/>
          <w:szCs w:val="22"/>
        </w:rPr>
        <w:t xml:space="preserve">el ejercicio del año  2020 y aprueba el mismo, e instruye al Director Ejecutivo a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E74793" w:rsidRPr="005E573B">
        <w:rPr>
          <w:rFonts w:ascii="Arial" w:hAnsi="Arial" w:cs="Arial"/>
          <w:b/>
          <w:bCs w:val="0"/>
          <w:sz w:val="22"/>
          <w:szCs w:val="22"/>
        </w:rPr>
        <w:t xml:space="preserve">brindar el apoyo necesario para la realización de los diferentes exámenes </w:t>
      </w:r>
      <w:r>
        <w:rPr>
          <w:rFonts w:ascii="Arial" w:hAnsi="Arial" w:cs="Arial"/>
          <w:b/>
          <w:bCs w:val="0"/>
          <w:sz w:val="22"/>
          <w:szCs w:val="22"/>
        </w:rPr>
        <w:tab/>
        <w:t>programados.</w:t>
      </w:r>
    </w:p>
    <w:p w:rsidR="003E765A" w:rsidRPr="005E573B" w:rsidRDefault="003E765A" w:rsidP="003E765A">
      <w:pPr>
        <w:pStyle w:val="Ttulo1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sz w:val="22"/>
          <w:szCs w:val="22"/>
        </w:rPr>
        <w:lastRenderedPageBreak/>
        <w:t xml:space="preserve">7. INFORME DE TRANSICION PRESENTADO AL SR. VICEPRESIDENTE DE LA </w:t>
      </w:r>
      <w:r w:rsidR="00D25303">
        <w:rPr>
          <w:rFonts w:ascii="Arial" w:hAnsi="Arial" w:cs="Arial"/>
          <w:sz w:val="22"/>
          <w:szCs w:val="22"/>
        </w:rPr>
        <w:tab/>
      </w:r>
      <w:r w:rsidRPr="005E573B">
        <w:rPr>
          <w:rFonts w:ascii="Arial" w:hAnsi="Arial" w:cs="Arial"/>
          <w:sz w:val="22"/>
          <w:szCs w:val="22"/>
        </w:rPr>
        <w:t>REPÚBLICA.</w:t>
      </w:r>
    </w:p>
    <w:p w:rsidR="003E765A" w:rsidRPr="005E573B" w:rsidRDefault="00D25303" w:rsidP="003E765A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3E765A" w:rsidRPr="005E573B">
        <w:rPr>
          <w:rFonts w:ascii="Arial" w:hAnsi="Arial" w:cs="Arial"/>
          <w:b w:val="0"/>
          <w:sz w:val="22"/>
          <w:szCs w:val="22"/>
        </w:rPr>
        <w:t xml:space="preserve">El Director Ejecutivo informa que con fecha 15 de marzo del presente año, </w:t>
      </w:r>
      <w:r>
        <w:rPr>
          <w:rFonts w:ascii="Arial" w:hAnsi="Arial" w:cs="Arial"/>
          <w:b w:val="0"/>
          <w:sz w:val="22"/>
          <w:szCs w:val="22"/>
        </w:rPr>
        <w:tab/>
      </w:r>
      <w:r w:rsidR="003E765A" w:rsidRPr="005E573B">
        <w:rPr>
          <w:rFonts w:ascii="Arial" w:hAnsi="Arial" w:cs="Arial"/>
          <w:b w:val="0"/>
          <w:sz w:val="22"/>
          <w:szCs w:val="22"/>
        </w:rPr>
        <w:t xml:space="preserve">atendiendo los lineamientos para la transición, los cuales fueron notificados  en </w:t>
      </w:r>
      <w:r>
        <w:rPr>
          <w:rFonts w:ascii="Arial" w:hAnsi="Arial" w:cs="Arial"/>
          <w:b w:val="0"/>
          <w:sz w:val="22"/>
          <w:szCs w:val="22"/>
        </w:rPr>
        <w:tab/>
      </w:r>
      <w:r w:rsidR="003E765A" w:rsidRPr="005E573B">
        <w:rPr>
          <w:rFonts w:ascii="Arial" w:hAnsi="Arial" w:cs="Arial"/>
          <w:b w:val="0"/>
          <w:sz w:val="22"/>
          <w:szCs w:val="22"/>
        </w:rPr>
        <w:t xml:space="preserve">Consejo de Ministros, así como los lineamientos remitidos por la Corte de Cuentas de </w:t>
      </w:r>
      <w:r>
        <w:rPr>
          <w:rFonts w:ascii="Arial" w:hAnsi="Arial" w:cs="Arial"/>
          <w:b w:val="0"/>
          <w:sz w:val="22"/>
          <w:szCs w:val="22"/>
        </w:rPr>
        <w:tab/>
      </w:r>
      <w:r w:rsidR="003E765A" w:rsidRPr="005E573B">
        <w:rPr>
          <w:rFonts w:ascii="Arial" w:hAnsi="Arial" w:cs="Arial"/>
          <w:b w:val="0"/>
          <w:sz w:val="22"/>
          <w:szCs w:val="22"/>
        </w:rPr>
        <w:t xml:space="preserve">la República, se presentó al Sr. Vicepresidente de la República y Secretario Técnico y </w:t>
      </w:r>
      <w:r>
        <w:rPr>
          <w:rFonts w:ascii="Arial" w:hAnsi="Arial" w:cs="Arial"/>
          <w:b w:val="0"/>
          <w:sz w:val="22"/>
          <w:szCs w:val="22"/>
        </w:rPr>
        <w:tab/>
      </w:r>
      <w:r w:rsidR="003E765A" w:rsidRPr="005E573B">
        <w:rPr>
          <w:rFonts w:ascii="Arial" w:hAnsi="Arial" w:cs="Arial"/>
          <w:b w:val="0"/>
          <w:sz w:val="22"/>
          <w:szCs w:val="22"/>
        </w:rPr>
        <w:t xml:space="preserve">de Planificación de la Presidencia Ad-Honorem, Lic. Oscar Ortiz, la información </w:t>
      </w:r>
      <w:r>
        <w:rPr>
          <w:rFonts w:ascii="Arial" w:hAnsi="Arial" w:cs="Arial"/>
          <w:b w:val="0"/>
          <w:sz w:val="22"/>
          <w:szCs w:val="22"/>
        </w:rPr>
        <w:tab/>
      </w:r>
      <w:r w:rsidR="003E765A" w:rsidRPr="005E573B">
        <w:rPr>
          <w:rFonts w:ascii="Arial" w:hAnsi="Arial" w:cs="Arial"/>
          <w:b w:val="0"/>
          <w:sz w:val="22"/>
          <w:szCs w:val="22"/>
        </w:rPr>
        <w:t xml:space="preserve">requerida que se incluye en el Informe de Transición del INSTITUTO DE </w:t>
      </w:r>
      <w:r>
        <w:rPr>
          <w:rFonts w:ascii="Arial" w:hAnsi="Arial" w:cs="Arial"/>
          <w:b w:val="0"/>
          <w:sz w:val="22"/>
          <w:szCs w:val="22"/>
        </w:rPr>
        <w:tab/>
      </w:r>
      <w:r w:rsidR="003E765A" w:rsidRPr="005E573B">
        <w:rPr>
          <w:rFonts w:ascii="Arial" w:hAnsi="Arial" w:cs="Arial"/>
          <w:b w:val="0"/>
          <w:sz w:val="22"/>
          <w:szCs w:val="22"/>
        </w:rPr>
        <w:t xml:space="preserve">LEGALIZACION DE LA PROPIEDAD. </w:t>
      </w:r>
    </w:p>
    <w:p w:rsidR="00D25303" w:rsidRPr="00D25303" w:rsidRDefault="00D25303" w:rsidP="00D2530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25303">
        <w:rPr>
          <w:rFonts w:ascii="Arial" w:hAnsi="Arial" w:cs="Arial"/>
          <w:sz w:val="22"/>
          <w:szCs w:val="22"/>
        </w:rPr>
        <w:t>El  Consejo Directivo emitió el siguiente acuerdo:</w:t>
      </w:r>
    </w:p>
    <w:p w:rsidR="003B2D58" w:rsidRPr="005E573B" w:rsidRDefault="00D25303" w:rsidP="003B2D58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E765A" w:rsidRPr="005E573B">
        <w:rPr>
          <w:rFonts w:ascii="Arial" w:hAnsi="Arial" w:cs="Arial"/>
          <w:b/>
          <w:sz w:val="22"/>
          <w:szCs w:val="22"/>
        </w:rPr>
        <w:t>ACUERDO CD-No. 012</w:t>
      </w:r>
      <w:r w:rsidR="003B2D58" w:rsidRPr="005E573B">
        <w:rPr>
          <w:rFonts w:ascii="Arial" w:hAnsi="Arial" w:cs="Arial"/>
          <w:b/>
          <w:sz w:val="22"/>
          <w:szCs w:val="22"/>
        </w:rPr>
        <w:t>/201</w:t>
      </w:r>
      <w:r w:rsidR="000E1918" w:rsidRPr="005E573B">
        <w:rPr>
          <w:rFonts w:ascii="Arial" w:hAnsi="Arial" w:cs="Arial"/>
          <w:b/>
          <w:sz w:val="22"/>
          <w:szCs w:val="22"/>
        </w:rPr>
        <w:t>9</w:t>
      </w:r>
      <w:r w:rsidR="003B2D58" w:rsidRPr="005E573B">
        <w:rPr>
          <w:rFonts w:ascii="Arial" w:hAnsi="Arial" w:cs="Arial"/>
          <w:b/>
          <w:sz w:val="22"/>
          <w:szCs w:val="22"/>
        </w:rPr>
        <w:t>:</w:t>
      </w:r>
    </w:p>
    <w:p w:rsidR="003E765A" w:rsidRPr="005E573B" w:rsidRDefault="00D25303" w:rsidP="003B2D58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="003B2D58" w:rsidRPr="005E573B">
        <w:rPr>
          <w:rFonts w:ascii="Arial" w:hAnsi="Arial" w:cs="Arial"/>
          <w:b/>
          <w:bCs w:val="0"/>
          <w:sz w:val="22"/>
          <w:szCs w:val="22"/>
        </w:rPr>
        <w:t xml:space="preserve">El Consejo Directivo </w:t>
      </w:r>
      <w:r w:rsidR="003E765A" w:rsidRPr="005E573B">
        <w:rPr>
          <w:rFonts w:ascii="Arial" w:hAnsi="Arial" w:cs="Arial"/>
          <w:b/>
          <w:bCs w:val="0"/>
          <w:sz w:val="22"/>
          <w:szCs w:val="22"/>
        </w:rPr>
        <w:t xml:space="preserve">se da por enterado e instruye a dar seguimiento a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E765A" w:rsidRPr="005E573B">
        <w:rPr>
          <w:rFonts w:ascii="Arial" w:hAnsi="Arial" w:cs="Arial"/>
          <w:b/>
          <w:bCs w:val="0"/>
          <w:sz w:val="22"/>
          <w:szCs w:val="22"/>
        </w:rPr>
        <w:t xml:space="preserve">cualquier información adicional que sea requerida por los equipos de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3E765A" w:rsidRPr="005E573B">
        <w:rPr>
          <w:rFonts w:ascii="Arial" w:hAnsi="Arial" w:cs="Arial"/>
          <w:b/>
          <w:bCs w:val="0"/>
          <w:sz w:val="22"/>
          <w:szCs w:val="22"/>
        </w:rPr>
        <w:t xml:space="preserve">transición. </w:t>
      </w:r>
    </w:p>
    <w:p w:rsidR="00761DB0" w:rsidRPr="005E573B" w:rsidRDefault="000E1918" w:rsidP="003B2D58">
      <w:pPr>
        <w:pStyle w:val="Sangra2detindependiente"/>
        <w:rPr>
          <w:rFonts w:ascii="Arial" w:hAnsi="Arial" w:cs="Arial"/>
          <w:b/>
          <w:sz w:val="22"/>
          <w:szCs w:val="22"/>
          <w:lang w:val="es-ES_tradnl"/>
        </w:rPr>
      </w:pPr>
      <w:r w:rsidRPr="005E573B">
        <w:rPr>
          <w:rFonts w:ascii="Arial" w:hAnsi="Arial" w:cs="Arial"/>
          <w:b/>
          <w:sz w:val="22"/>
          <w:szCs w:val="22"/>
        </w:rPr>
        <w:t>8</w:t>
      </w:r>
      <w:r w:rsidR="003B2D58" w:rsidRPr="005E573B">
        <w:rPr>
          <w:rFonts w:ascii="Arial" w:hAnsi="Arial" w:cs="Arial"/>
          <w:b/>
          <w:sz w:val="22"/>
          <w:szCs w:val="22"/>
        </w:rPr>
        <w:t>.</w:t>
      </w:r>
      <w:r w:rsidR="003B2D58" w:rsidRPr="005E573B">
        <w:rPr>
          <w:rFonts w:ascii="Arial" w:hAnsi="Arial" w:cs="Arial"/>
          <w:b/>
          <w:sz w:val="22"/>
          <w:szCs w:val="22"/>
        </w:rPr>
        <w:tab/>
      </w:r>
      <w:r w:rsidR="00761DB0" w:rsidRPr="005E573B">
        <w:rPr>
          <w:rFonts w:ascii="Arial" w:hAnsi="Arial" w:cs="Arial"/>
          <w:b/>
          <w:sz w:val="22"/>
          <w:szCs w:val="22"/>
          <w:lang w:val="es-ES_tradnl"/>
        </w:rPr>
        <w:t xml:space="preserve">INFORME DE GESTION DE REFUERZO PRESUPUESTARIO SOLICITADO PARA </w:t>
      </w:r>
      <w:r w:rsidR="00D25303">
        <w:rPr>
          <w:rFonts w:ascii="Arial" w:hAnsi="Arial" w:cs="Arial"/>
          <w:b/>
          <w:sz w:val="22"/>
          <w:szCs w:val="22"/>
          <w:lang w:val="es-ES_tradnl"/>
        </w:rPr>
        <w:tab/>
      </w:r>
      <w:r w:rsidR="00761DB0" w:rsidRPr="005E573B">
        <w:rPr>
          <w:rFonts w:ascii="Arial" w:hAnsi="Arial" w:cs="Arial"/>
          <w:b/>
          <w:sz w:val="22"/>
          <w:szCs w:val="22"/>
          <w:lang w:val="es-ES_tradnl"/>
        </w:rPr>
        <w:t>EL AÑO 2019.</w:t>
      </w:r>
    </w:p>
    <w:p w:rsidR="00761DB0" w:rsidRPr="005E573B" w:rsidRDefault="00D25303" w:rsidP="00761DB0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761DB0" w:rsidRPr="005E573B">
        <w:rPr>
          <w:rFonts w:ascii="Arial" w:hAnsi="Arial" w:cs="Arial"/>
          <w:b w:val="0"/>
          <w:sz w:val="22"/>
          <w:szCs w:val="22"/>
        </w:rPr>
        <w:t xml:space="preserve">El Director Ejecutivo informa sobre gestión para refuerzo presupuestario para el año </w:t>
      </w:r>
      <w:r>
        <w:rPr>
          <w:rFonts w:ascii="Arial" w:hAnsi="Arial" w:cs="Arial"/>
          <w:b w:val="0"/>
          <w:sz w:val="22"/>
          <w:szCs w:val="22"/>
        </w:rPr>
        <w:tab/>
      </w:r>
      <w:r w:rsidR="00761DB0" w:rsidRPr="005E573B">
        <w:rPr>
          <w:rFonts w:ascii="Arial" w:hAnsi="Arial" w:cs="Arial"/>
          <w:b w:val="0"/>
          <w:sz w:val="22"/>
          <w:szCs w:val="22"/>
        </w:rPr>
        <w:t>2019, realizada por el Sr. Ministro de Obras P</w:t>
      </w:r>
      <w:r w:rsidR="00F02747" w:rsidRPr="005E573B">
        <w:rPr>
          <w:rFonts w:ascii="Arial" w:hAnsi="Arial" w:cs="Arial"/>
          <w:b w:val="0"/>
          <w:sz w:val="22"/>
          <w:szCs w:val="22"/>
        </w:rPr>
        <w:t>ú</w:t>
      </w:r>
      <w:r w:rsidR="00761DB0" w:rsidRPr="005E573B">
        <w:rPr>
          <w:rFonts w:ascii="Arial" w:hAnsi="Arial" w:cs="Arial"/>
          <w:b w:val="0"/>
          <w:sz w:val="22"/>
          <w:szCs w:val="22"/>
        </w:rPr>
        <w:t>blica</w:t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s, Transporte, Vivienda y </w:t>
      </w:r>
      <w:r>
        <w:rPr>
          <w:rFonts w:ascii="Arial" w:hAnsi="Arial" w:cs="Arial"/>
          <w:b w:val="0"/>
          <w:sz w:val="22"/>
          <w:szCs w:val="22"/>
        </w:rPr>
        <w:tab/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Desarrollo Urbano </w:t>
      </w:r>
      <w:r w:rsidR="00761DB0" w:rsidRPr="005E573B">
        <w:rPr>
          <w:rFonts w:ascii="Arial" w:hAnsi="Arial" w:cs="Arial"/>
          <w:b w:val="0"/>
          <w:sz w:val="22"/>
          <w:szCs w:val="22"/>
        </w:rPr>
        <w:t xml:space="preserve">  ante el Sr. </w:t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Ministro </w:t>
      </w:r>
      <w:r w:rsidR="00761DB0" w:rsidRPr="005E573B">
        <w:rPr>
          <w:rFonts w:ascii="Arial" w:hAnsi="Arial" w:cs="Arial"/>
          <w:b w:val="0"/>
          <w:sz w:val="22"/>
          <w:szCs w:val="22"/>
        </w:rPr>
        <w:t xml:space="preserve"> de Hacienda,</w:t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 Lic. Nelson Eduardo Fuentes y </w:t>
      </w:r>
      <w:r>
        <w:rPr>
          <w:rFonts w:ascii="Arial" w:hAnsi="Arial" w:cs="Arial"/>
          <w:b w:val="0"/>
          <w:sz w:val="22"/>
          <w:szCs w:val="22"/>
        </w:rPr>
        <w:tab/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gestión realizada por el Director Ejecutivo ante el Viceministro de Hacienda   Lic. </w:t>
      </w:r>
      <w:r>
        <w:rPr>
          <w:rFonts w:ascii="Arial" w:hAnsi="Arial" w:cs="Arial"/>
          <w:b w:val="0"/>
          <w:sz w:val="22"/>
          <w:szCs w:val="22"/>
        </w:rPr>
        <w:tab/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Óscar Anaya, posterior a reunión </w:t>
      </w:r>
      <w:r w:rsidR="007C7003" w:rsidRPr="005E573B">
        <w:rPr>
          <w:rFonts w:ascii="Arial" w:hAnsi="Arial" w:cs="Arial"/>
          <w:b w:val="0"/>
          <w:sz w:val="22"/>
          <w:szCs w:val="22"/>
        </w:rPr>
        <w:t xml:space="preserve">sostenida en al cual se explicó la situación </w:t>
      </w:r>
      <w:r>
        <w:rPr>
          <w:rFonts w:ascii="Arial" w:hAnsi="Arial" w:cs="Arial"/>
          <w:b w:val="0"/>
          <w:sz w:val="22"/>
          <w:szCs w:val="22"/>
        </w:rPr>
        <w:tab/>
      </w:r>
      <w:r w:rsidR="007C7003" w:rsidRPr="005E573B">
        <w:rPr>
          <w:rFonts w:ascii="Arial" w:hAnsi="Arial" w:cs="Arial"/>
          <w:b w:val="0"/>
          <w:sz w:val="22"/>
          <w:szCs w:val="22"/>
        </w:rPr>
        <w:t>financiera del ILP,</w:t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 en ambas solicitudes se especifica el requerimiento </w:t>
      </w:r>
      <w:r w:rsidR="00761DB0" w:rsidRPr="005E573B">
        <w:rPr>
          <w:rFonts w:ascii="Arial" w:hAnsi="Arial" w:cs="Arial"/>
          <w:b w:val="0"/>
          <w:sz w:val="22"/>
          <w:szCs w:val="22"/>
        </w:rPr>
        <w:t xml:space="preserve">por un monto </w:t>
      </w:r>
      <w:r>
        <w:rPr>
          <w:rFonts w:ascii="Arial" w:hAnsi="Arial" w:cs="Arial"/>
          <w:b w:val="0"/>
          <w:sz w:val="22"/>
          <w:szCs w:val="22"/>
        </w:rPr>
        <w:tab/>
      </w:r>
      <w:r w:rsidR="00761DB0" w:rsidRPr="005E573B">
        <w:rPr>
          <w:rFonts w:ascii="Arial" w:hAnsi="Arial" w:cs="Arial"/>
          <w:b w:val="0"/>
          <w:sz w:val="22"/>
          <w:szCs w:val="22"/>
        </w:rPr>
        <w:t xml:space="preserve">de NOVECIENTOS QUINCE MIL DOSCIENTOS CUARENTA Y CINCO DÓLARES </w:t>
      </w:r>
      <w:r>
        <w:rPr>
          <w:rFonts w:ascii="Arial" w:hAnsi="Arial" w:cs="Arial"/>
          <w:b w:val="0"/>
          <w:sz w:val="22"/>
          <w:szCs w:val="22"/>
        </w:rPr>
        <w:tab/>
      </w:r>
      <w:r w:rsidR="00761DB0" w:rsidRPr="005E573B">
        <w:rPr>
          <w:rFonts w:ascii="Arial" w:hAnsi="Arial" w:cs="Arial"/>
          <w:b w:val="0"/>
          <w:sz w:val="22"/>
          <w:szCs w:val="22"/>
        </w:rPr>
        <w:t>00/100 (US$915,245.00),</w:t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 el cual es necesario </w:t>
      </w:r>
      <w:r w:rsidR="009E5D26" w:rsidRPr="005E573B">
        <w:rPr>
          <w:rFonts w:ascii="Arial" w:hAnsi="Arial" w:cs="Arial"/>
          <w:b w:val="0"/>
          <w:sz w:val="22"/>
          <w:szCs w:val="22"/>
        </w:rPr>
        <w:t>para permitir</w:t>
      </w:r>
      <w:r w:rsidR="00761DB0" w:rsidRPr="005E573B">
        <w:rPr>
          <w:rFonts w:ascii="Arial" w:hAnsi="Arial" w:cs="Arial"/>
          <w:b w:val="0"/>
          <w:sz w:val="22"/>
          <w:szCs w:val="22"/>
        </w:rPr>
        <w:t xml:space="preserve"> el pago de </w:t>
      </w:r>
      <w:r>
        <w:rPr>
          <w:rFonts w:ascii="Arial" w:hAnsi="Arial" w:cs="Arial"/>
          <w:b w:val="0"/>
          <w:sz w:val="22"/>
          <w:szCs w:val="22"/>
        </w:rPr>
        <w:tab/>
      </w:r>
      <w:r w:rsidR="00761DB0" w:rsidRPr="005E573B">
        <w:rPr>
          <w:rFonts w:ascii="Arial" w:hAnsi="Arial" w:cs="Arial"/>
          <w:b w:val="0"/>
          <w:sz w:val="22"/>
          <w:szCs w:val="22"/>
        </w:rPr>
        <w:t>remuneraciones del personal y el funcionamiento de  la institución</w:t>
      </w:r>
      <w:r w:rsidR="00F02747" w:rsidRPr="005E573B">
        <w:rPr>
          <w:rFonts w:ascii="Arial" w:hAnsi="Arial" w:cs="Arial"/>
          <w:b w:val="0"/>
          <w:sz w:val="22"/>
          <w:szCs w:val="22"/>
        </w:rPr>
        <w:t xml:space="preserve"> en el presente año.</w:t>
      </w:r>
    </w:p>
    <w:p w:rsidR="00D25303" w:rsidRPr="00D25303" w:rsidRDefault="00D25303" w:rsidP="00D25303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25303">
        <w:rPr>
          <w:rFonts w:ascii="Arial" w:hAnsi="Arial" w:cs="Arial"/>
          <w:sz w:val="22"/>
          <w:szCs w:val="22"/>
        </w:rPr>
        <w:t>El  Consejo Directivo emitió el siguiente acuerdo:</w:t>
      </w:r>
    </w:p>
    <w:p w:rsidR="003B2D58" w:rsidRDefault="00D25303" w:rsidP="003B2D58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02747" w:rsidRPr="005E573B">
        <w:rPr>
          <w:rFonts w:ascii="Arial" w:hAnsi="Arial" w:cs="Arial"/>
          <w:b/>
          <w:sz w:val="22"/>
          <w:szCs w:val="22"/>
        </w:rPr>
        <w:t>ACUERDO CD-No. 013</w:t>
      </w:r>
      <w:r w:rsidR="007B6F1A" w:rsidRPr="005E573B">
        <w:rPr>
          <w:rFonts w:ascii="Arial" w:hAnsi="Arial" w:cs="Arial"/>
          <w:b/>
          <w:sz w:val="22"/>
          <w:szCs w:val="22"/>
        </w:rPr>
        <w:t>/2019</w:t>
      </w:r>
      <w:r w:rsidR="003B2D58" w:rsidRPr="005E573B">
        <w:rPr>
          <w:rFonts w:ascii="Arial" w:hAnsi="Arial" w:cs="Arial"/>
          <w:b/>
          <w:sz w:val="22"/>
          <w:szCs w:val="22"/>
        </w:rPr>
        <w:t>:</w:t>
      </w:r>
    </w:p>
    <w:p w:rsidR="00F02747" w:rsidRPr="005E573B" w:rsidRDefault="00D25303" w:rsidP="003B2D58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02747" w:rsidRPr="005E573B">
        <w:rPr>
          <w:rFonts w:ascii="Arial" w:hAnsi="Arial" w:cs="Arial"/>
          <w:b/>
          <w:sz w:val="22"/>
          <w:szCs w:val="22"/>
        </w:rPr>
        <w:t xml:space="preserve">El Consejo Directivo instruye al Director Ejecutivo a darle seguimiento  y </w:t>
      </w:r>
      <w:r>
        <w:rPr>
          <w:rFonts w:ascii="Arial" w:hAnsi="Arial" w:cs="Arial"/>
          <w:b/>
          <w:sz w:val="22"/>
          <w:szCs w:val="22"/>
        </w:rPr>
        <w:tab/>
      </w:r>
      <w:r w:rsidR="00F02747" w:rsidRPr="005E573B">
        <w:rPr>
          <w:rFonts w:ascii="Arial" w:hAnsi="Arial" w:cs="Arial"/>
          <w:b/>
          <w:sz w:val="22"/>
          <w:szCs w:val="22"/>
        </w:rPr>
        <w:t xml:space="preserve">realizar  gestiones ante el Ministerio  de Hacienda  y Dirección Financiera del </w:t>
      </w:r>
      <w:r>
        <w:rPr>
          <w:rFonts w:ascii="Arial" w:hAnsi="Arial" w:cs="Arial"/>
          <w:b/>
          <w:sz w:val="22"/>
          <w:szCs w:val="22"/>
        </w:rPr>
        <w:tab/>
      </w:r>
      <w:r w:rsidR="00F02747" w:rsidRPr="005E573B">
        <w:rPr>
          <w:rFonts w:ascii="Arial" w:hAnsi="Arial" w:cs="Arial"/>
          <w:b/>
          <w:sz w:val="22"/>
          <w:szCs w:val="22"/>
        </w:rPr>
        <w:t>MOPTVDU; con el objeto de obtener el correspondiente refuerzo.</w:t>
      </w:r>
    </w:p>
    <w:p w:rsidR="00F02747" w:rsidRPr="005E573B" w:rsidRDefault="007640A7" w:rsidP="007640A7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5E573B">
        <w:rPr>
          <w:rFonts w:ascii="Arial" w:hAnsi="Arial" w:cs="Arial"/>
          <w:b/>
          <w:sz w:val="22"/>
          <w:szCs w:val="22"/>
        </w:rPr>
        <w:t xml:space="preserve">9. </w:t>
      </w:r>
      <w:r w:rsidR="00D25303">
        <w:rPr>
          <w:rFonts w:ascii="Arial" w:hAnsi="Arial" w:cs="Arial"/>
          <w:b/>
          <w:sz w:val="22"/>
          <w:szCs w:val="22"/>
        </w:rPr>
        <w:tab/>
      </w:r>
      <w:r w:rsidR="00F02747" w:rsidRPr="005E573B">
        <w:rPr>
          <w:rFonts w:ascii="Arial" w:hAnsi="Arial" w:cs="Arial"/>
          <w:b/>
          <w:sz w:val="22"/>
          <w:szCs w:val="22"/>
        </w:rPr>
        <w:t xml:space="preserve">AUTORIZACION PARA LA FIRMA DE ADENDA A CONVENIOS FIRMADOS CON </w:t>
      </w:r>
      <w:r w:rsidR="00D25303">
        <w:rPr>
          <w:rFonts w:ascii="Arial" w:hAnsi="Arial" w:cs="Arial"/>
          <w:b/>
          <w:sz w:val="22"/>
          <w:szCs w:val="22"/>
        </w:rPr>
        <w:tab/>
      </w:r>
      <w:r w:rsidR="00F02747" w:rsidRPr="005E573B">
        <w:rPr>
          <w:rFonts w:ascii="Arial" w:hAnsi="Arial" w:cs="Arial"/>
          <w:b/>
          <w:sz w:val="22"/>
          <w:szCs w:val="22"/>
        </w:rPr>
        <w:t xml:space="preserve">HABITAT PARA LA HUMANIDAD </w:t>
      </w:r>
      <w:r w:rsidR="008B5B37" w:rsidRPr="005E573B">
        <w:rPr>
          <w:rFonts w:ascii="Arial" w:hAnsi="Arial" w:cs="Arial"/>
          <w:b/>
          <w:sz w:val="22"/>
          <w:szCs w:val="22"/>
        </w:rPr>
        <w:t>Y FUNDASAL.</w:t>
      </w:r>
    </w:p>
    <w:p w:rsidR="008825C0" w:rsidRDefault="00D25303" w:rsidP="007640A7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5C0" w:rsidRPr="005E573B">
        <w:rPr>
          <w:rFonts w:ascii="Arial" w:hAnsi="Arial" w:cs="Arial"/>
          <w:sz w:val="22"/>
          <w:szCs w:val="22"/>
        </w:rPr>
        <w:t xml:space="preserve">El Director Ejecutivo solicita autorización para firma de Adenda en los convenios </w:t>
      </w:r>
      <w:r>
        <w:rPr>
          <w:rFonts w:ascii="Arial" w:hAnsi="Arial" w:cs="Arial"/>
          <w:sz w:val="22"/>
          <w:szCs w:val="22"/>
        </w:rPr>
        <w:tab/>
      </w:r>
      <w:r w:rsidR="008825C0" w:rsidRPr="005E573B">
        <w:rPr>
          <w:rFonts w:ascii="Arial" w:hAnsi="Arial" w:cs="Arial"/>
          <w:sz w:val="22"/>
          <w:szCs w:val="22"/>
        </w:rPr>
        <w:t xml:space="preserve">firmados con HABITAT para la Humanidad y FUNDASAL,  para que la forma de pago </w:t>
      </w:r>
      <w:r>
        <w:rPr>
          <w:rFonts w:ascii="Arial" w:hAnsi="Arial" w:cs="Arial"/>
          <w:sz w:val="22"/>
          <w:szCs w:val="22"/>
        </w:rPr>
        <w:tab/>
      </w:r>
      <w:r w:rsidR="008825C0" w:rsidRPr="005E573B">
        <w:rPr>
          <w:rFonts w:ascii="Arial" w:hAnsi="Arial" w:cs="Arial"/>
          <w:sz w:val="22"/>
          <w:szCs w:val="22"/>
        </w:rPr>
        <w:t xml:space="preserve">de los servicios que el ILP brinde en el marco de ambos convenios,  pueda ser en </w:t>
      </w:r>
      <w:r>
        <w:rPr>
          <w:rFonts w:ascii="Arial" w:hAnsi="Arial" w:cs="Arial"/>
          <w:sz w:val="22"/>
          <w:szCs w:val="22"/>
        </w:rPr>
        <w:lastRenderedPageBreak/>
        <w:tab/>
      </w:r>
      <w:r w:rsidR="008825C0" w:rsidRPr="005E573B">
        <w:rPr>
          <w:rFonts w:ascii="Arial" w:hAnsi="Arial" w:cs="Arial"/>
          <w:sz w:val="22"/>
          <w:szCs w:val="22"/>
        </w:rPr>
        <w:t xml:space="preserve">Bienes materiales  tales como equipos informáticos, equipos topográficos, software </w:t>
      </w:r>
      <w:r>
        <w:rPr>
          <w:rFonts w:ascii="Arial" w:hAnsi="Arial" w:cs="Arial"/>
          <w:sz w:val="22"/>
          <w:szCs w:val="22"/>
        </w:rPr>
        <w:tab/>
        <w:t>topográficos, GPS,</w:t>
      </w:r>
      <w:r w:rsidR="008825C0" w:rsidRPr="005E573B">
        <w:rPr>
          <w:rFonts w:ascii="Arial" w:hAnsi="Arial" w:cs="Arial"/>
          <w:sz w:val="22"/>
          <w:szCs w:val="22"/>
        </w:rPr>
        <w:t xml:space="preserve"> entre otros.</w:t>
      </w:r>
    </w:p>
    <w:p w:rsidR="00D25303" w:rsidRPr="00D25303" w:rsidRDefault="00D25303" w:rsidP="00D25303">
      <w:pPr>
        <w:pStyle w:val="Sangra2detindependiente"/>
        <w:rPr>
          <w:rFonts w:ascii="Arial" w:hAnsi="Arial" w:cs="Arial"/>
          <w:sz w:val="22"/>
          <w:szCs w:val="22"/>
        </w:rPr>
      </w:pPr>
      <w:r w:rsidRPr="00D25303">
        <w:rPr>
          <w:rFonts w:ascii="Arial" w:hAnsi="Arial" w:cs="Arial"/>
          <w:sz w:val="22"/>
          <w:szCs w:val="22"/>
        </w:rPr>
        <w:tab/>
        <w:t>El  Consejo Directivo emitió el siguiente acuerdo:</w:t>
      </w:r>
    </w:p>
    <w:p w:rsidR="007640A7" w:rsidRPr="005E573B" w:rsidRDefault="00D25303" w:rsidP="007640A7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825C0" w:rsidRPr="005E573B">
        <w:rPr>
          <w:rFonts w:ascii="Arial" w:hAnsi="Arial" w:cs="Arial"/>
          <w:b/>
          <w:sz w:val="22"/>
          <w:szCs w:val="22"/>
        </w:rPr>
        <w:t>ACUERDO CD-No. 014</w:t>
      </w:r>
      <w:r w:rsidR="007B6F1A" w:rsidRPr="005E573B">
        <w:rPr>
          <w:rFonts w:ascii="Arial" w:hAnsi="Arial" w:cs="Arial"/>
          <w:b/>
          <w:sz w:val="22"/>
          <w:szCs w:val="22"/>
        </w:rPr>
        <w:t>/2019</w:t>
      </w:r>
      <w:r w:rsidR="007640A7" w:rsidRPr="005E573B">
        <w:rPr>
          <w:rFonts w:ascii="Arial" w:hAnsi="Arial" w:cs="Arial"/>
          <w:b/>
          <w:sz w:val="22"/>
          <w:szCs w:val="22"/>
        </w:rPr>
        <w:t>:</w:t>
      </w:r>
    </w:p>
    <w:p w:rsidR="00CC1812" w:rsidRPr="005E573B" w:rsidRDefault="00D25303" w:rsidP="00CC1812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="008825C0" w:rsidRPr="005E573B">
        <w:rPr>
          <w:rFonts w:ascii="Arial" w:hAnsi="Arial" w:cs="Arial"/>
          <w:b/>
          <w:bCs w:val="0"/>
          <w:sz w:val="22"/>
          <w:szCs w:val="22"/>
        </w:rPr>
        <w:t xml:space="preserve">El Consejo Directivo autoriza a proceder a la firma de las adendas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D47B47">
        <w:rPr>
          <w:rFonts w:ascii="Arial" w:hAnsi="Arial" w:cs="Arial"/>
          <w:b/>
          <w:bCs w:val="0"/>
          <w:sz w:val="22"/>
          <w:szCs w:val="22"/>
        </w:rPr>
        <w:t>correspondientes a cada C</w:t>
      </w:r>
      <w:r w:rsidR="008825C0" w:rsidRPr="005E573B">
        <w:rPr>
          <w:rFonts w:ascii="Arial" w:hAnsi="Arial" w:cs="Arial"/>
          <w:b/>
          <w:bCs w:val="0"/>
          <w:sz w:val="22"/>
          <w:szCs w:val="22"/>
        </w:rPr>
        <w:t xml:space="preserve">onvenio, en el cual se especifique  que el ILP podrá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8825C0" w:rsidRPr="005E573B">
        <w:rPr>
          <w:rFonts w:ascii="Arial" w:hAnsi="Arial" w:cs="Arial"/>
          <w:b/>
          <w:bCs w:val="0"/>
          <w:sz w:val="22"/>
          <w:szCs w:val="22"/>
        </w:rPr>
        <w:t xml:space="preserve">recibir diferentes bienes materiales para uso de la institución en retribución por </w:t>
      </w:r>
      <w:r>
        <w:rPr>
          <w:rFonts w:ascii="Arial" w:hAnsi="Arial" w:cs="Arial"/>
          <w:b/>
          <w:bCs w:val="0"/>
          <w:sz w:val="22"/>
          <w:szCs w:val="22"/>
        </w:rPr>
        <w:tab/>
      </w:r>
      <w:r w:rsidR="008825C0" w:rsidRPr="005E573B">
        <w:rPr>
          <w:rFonts w:ascii="Arial" w:hAnsi="Arial" w:cs="Arial"/>
          <w:b/>
          <w:bCs w:val="0"/>
          <w:sz w:val="22"/>
          <w:szCs w:val="22"/>
        </w:rPr>
        <w:t>servicios prestados en el marco de dichos convenios.</w:t>
      </w:r>
    </w:p>
    <w:p w:rsidR="00E41A97" w:rsidRPr="005E573B" w:rsidRDefault="00E41A97" w:rsidP="00E41A97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 w:rsidRPr="005E573B">
        <w:rPr>
          <w:rFonts w:ascii="Arial" w:hAnsi="Arial" w:cs="Arial"/>
          <w:b/>
          <w:bCs w:val="0"/>
          <w:sz w:val="22"/>
          <w:szCs w:val="22"/>
        </w:rPr>
        <w:t>No habiendo más que hacer constar, se concluyó la sesión a l</w:t>
      </w:r>
      <w:r w:rsidR="00D47B47">
        <w:rPr>
          <w:rFonts w:ascii="Arial" w:hAnsi="Arial" w:cs="Arial"/>
          <w:b/>
          <w:bCs w:val="0"/>
          <w:sz w:val="22"/>
          <w:szCs w:val="22"/>
        </w:rPr>
        <w:t>as catorce h</w:t>
      </w:r>
      <w:r w:rsidR="005E6FC6" w:rsidRPr="005E573B">
        <w:rPr>
          <w:rFonts w:ascii="Arial" w:hAnsi="Arial" w:cs="Arial"/>
          <w:b/>
          <w:bCs w:val="0"/>
          <w:sz w:val="22"/>
          <w:szCs w:val="22"/>
        </w:rPr>
        <w:t>oras</w:t>
      </w:r>
      <w:r w:rsidR="008B5B37" w:rsidRPr="005E573B">
        <w:rPr>
          <w:rFonts w:ascii="Arial" w:hAnsi="Arial" w:cs="Arial"/>
          <w:b/>
          <w:bCs w:val="0"/>
          <w:sz w:val="22"/>
          <w:szCs w:val="22"/>
        </w:rPr>
        <w:t xml:space="preserve"> treinta minutos </w:t>
      </w:r>
      <w:r w:rsidRPr="005E573B">
        <w:rPr>
          <w:rFonts w:ascii="Arial" w:hAnsi="Arial" w:cs="Arial"/>
          <w:b/>
          <w:bCs w:val="0"/>
          <w:sz w:val="22"/>
          <w:szCs w:val="22"/>
        </w:rPr>
        <w:t xml:space="preserve"> del mismo día, dándose por terminada la presente acta que firmamos.</w:t>
      </w:r>
    </w:p>
    <w:p w:rsidR="00E41A97" w:rsidRPr="005E573B" w:rsidRDefault="00E41A97" w:rsidP="00E41A97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03CA1" w:rsidRPr="005E573B" w:rsidRDefault="00F03CA1" w:rsidP="00E41A97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8C469F" w:rsidRDefault="008C469F" w:rsidP="00E41A97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bookmarkStart w:id="2" w:name="_GoBack"/>
      <w:bookmarkEnd w:id="2"/>
    </w:p>
    <w:p w:rsidR="008C469F" w:rsidRPr="005E573B" w:rsidRDefault="008C469F" w:rsidP="00E41A97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53EDA" w:rsidRPr="005E573B" w:rsidRDefault="00F53EDA" w:rsidP="00E41A97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03CA1" w:rsidRPr="005E573B" w:rsidRDefault="00047546" w:rsidP="00513C84">
      <w:pPr>
        <w:pStyle w:val="Sangra2detindependiente"/>
        <w:ind w:left="0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sz w:val="22"/>
          <w:szCs w:val="22"/>
        </w:rPr>
        <w:t xml:space="preserve">     </w:t>
      </w:r>
      <w:r w:rsidR="00F53EDA" w:rsidRPr="005E573B">
        <w:rPr>
          <w:rFonts w:ascii="Arial" w:hAnsi="Arial" w:cs="Arial"/>
          <w:sz w:val="22"/>
          <w:szCs w:val="22"/>
        </w:rPr>
        <w:t xml:space="preserve"> </w:t>
      </w:r>
      <w:r w:rsidR="00F03CA1" w:rsidRPr="005E573B">
        <w:rPr>
          <w:rFonts w:ascii="Arial" w:hAnsi="Arial" w:cs="Arial"/>
          <w:sz w:val="22"/>
          <w:szCs w:val="22"/>
        </w:rPr>
        <w:t xml:space="preserve">Arq. Jose Roberto </w:t>
      </w:r>
      <w:r w:rsidR="00FD1DDA" w:rsidRPr="005E573B">
        <w:rPr>
          <w:rFonts w:ascii="Arial" w:hAnsi="Arial" w:cs="Arial"/>
          <w:sz w:val="22"/>
          <w:szCs w:val="22"/>
        </w:rPr>
        <w:t>Góchez</w:t>
      </w:r>
      <w:r w:rsidR="00F03CA1" w:rsidRPr="005E573B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D1DDA" w:rsidRPr="005E573B">
        <w:rPr>
          <w:rFonts w:ascii="Arial" w:hAnsi="Arial" w:cs="Arial"/>
          <w:sz w:val="22"/>
          <w:szCs w:val="22"/>
        </w:rPr>
        <w:t xml:space="preserve">  </w:t>
      </w:r>
      <w:r w:rsidR="007B6F1A" w:rsidRPr="005E573B">
        <w:rPr>
          <w:rFonts w:ascii="Arial" w:hAnsi="Arial" w:cs="Arial"/>
          <w:sz w:val="22"/>
          <w:szCs w:val="22"/>
        </w:rPr>
        <w:t xml:space="preserve">Sra. Ana Daysi Villalobos                                             </w:t>
      </w:r>
    </w:p>
    <w:p w:rsidR="00F03CA1" w:rsidRPr="005E573B" w:rsidRDefault="00F03CA1" w:rsidP="00513C84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7B6F1A" w:rsidRPr="005E573B" w:rsidRDefault="007B6F1A" w:rsidP="00513C84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F03CA1" w:rsidRPr="005E573B" w:rsidRDefault="00F03CA1" w:rsidP="00513C84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F03CA1" w:rsidRPr="005E573B" w:rsidRDefault="00F03CA1" w:rsidP="00513C84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2910D5" w:rsidRPr="005E573B" w:rsidRDefault="00F03CA1" w:rsidP="00F03CA1">
      <w:pPr>
        <w:pStyle w:val="Sangra2detindependiente"/>
        <w:ind w:left="0"/>
        <w:rPr>
          <w:rFonts w:ascii="Arial" w:hAnsi="Arial" w:cs="Arial"/>
          <w:sz w:val="22"/>
          <w:szCs w:val="22"/>
        </w:rPr>
      </w:pPr>
      <w:r w:rsidRPr="005E573B">
        <w:rPr>
          <w:rFonts w:ascii="Arial" w:hAnsi="Arial" w:cs="Arial"/>
          <w:sz w:val="22"/>
          <w:szCs w:val="22"/>
        </w:rPr>
        <w:t xml:space="preserve">   </w:t>
      </w:r>
      <w:r w:rsidR="002910D5" w:rsidRPr="005E573B">
        <w:rPr>
          <w:rFonts w:ascii="Arial" w:hAnsi="Arial" w:cs="Arial"/>
          <w:sz w:val="22"/>
          <w:szCs w:val="22"/>
        </w:rPr>
        <w:t xml:space="preserve">  </w:t>
      </w:r>
      <w:r w:rsidR="007B6F1A" w:rsidRPr="005E573B">
        <w:rPr>
          <w:rFonts w:ascii="Arial" w:hAnsi="Arial" w:cs="Arial"/>
          <w:sz w:val="22"/>
          <w:szCs w:val="22"/>
        </w:rPr>
        <w:t xml:space="preserve">Lic. Tania </w:t>
      </w:r>
      <w:proofErr w:type="spellStart"/>
      <w:r w:rsidR="007B6F1A" w:rsidRPr="005E573B">
        <w:rPr>
          <w:rFonts w:ascii="Arial" w:hAnsi="Arial" w:cs="Arial"/>
          <w:sz w:val="22"/>
          <w:szCs w:val="22"/>
        </w:rPr>
        <w:t>Cedillos</w:t>
      </w:r>
      <w:proofErr w:type="spellEnd"/>
      <w:r w:rsidR="007B6F1A" w:rsidRPr="005E573B">
        <w:rPr>
          <w:rFonts w:ascii="Arial" w:hAnsi="Arial" w:cs="Arial"/>
          <w:sz w:val="22"/>
          <w:szCs w:val="22"/>
        </w:rPr>
        <w:t xml:space="preserve"> de Gonzales</w:t>
      </w:r>
      <w:r w:rsidR="00513C84" w:rsidRPr="005E573B">
        <w:rPr>
          <w:rFonts w:ascii="Arial" w:hAnsi="Arial" w:cs="Arial"/>
          <w:sz w:val="22"/>
          <w:szCs w:val="22"/>
        </w:rPr>
        <w:t xml:space="preserve">     </w:t>
      </w:r>
      <w:r w:rsidR="00FD1DDA" w:rsidRPr="005E573B">
        <w:rPr>
          <w:rFonts w:ascii="Arial" w:hAnsi="Arial" w:cs="Arial"/>
          <w:sz w:val="22"/>
          <w:szCs w:val="22"/>
        </w:rPr>
        <w:t xml:space="preserve">                         </w:t>
      </w:r>
      <w:r w:rsidR="002910D5" w:rsidRPr="005E573B">
        <w:rPr>
          <w:rFonts w:ascii="Arial" w:hAnsi="Arial" w:cs="Arial"/>
          <w:sz w:val="22"/>
          <w:szCs w:val="22"/>
        </w:rPr>
        <w:t xml:space="preserve">Ing. David </w:t>
      </w:r>
      <w:r w:rsidRPr="005E573B">
        <w:rPr>
          <w:rFonts w:ascii="Arial" w:hAnsi="Arial" w:cs="Arial"/>
          <w:sz w:val="22"/>
          <w:szCs w:val="22"/>
        </w:rPr>
        <w:t xml:space="preserve"> Ernesto </w:t>
      </w:r>
      <w:r w:rsidR="002910D5" w:rsidRPr="005E573B">
        <w:rPr>
          <w:rFonts w:ascii="Arial" w:hAnsi="Arial" w:cs="Arial"/>
          <w:sz w:val="22"/>
          <w:szCs w:val="22"/>
        </w:rPr>
        <w:t>Henriquez</w:t>
      </w:r>
    </w:p>
    <w:sectPr w:rsidR="002910D5" w:rsidRPr="005E573B" w:rsidSect="00D15906">
      <w:headerReference w:type="default" r:id="rId7"/>
      <w:pgSz w:w="12240" w:h="15840" w:code="1"/>
      <w:pgMar w:top="1418" w:right="1701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C7" w:rsidRDefault="008A6DC7" w:rsidP="006A014D">
      <w:r>
        <w:separator/>
      </w:r>
    </w:p>
  </w:endnote>
  <w:endnote w:type="continuationSeparator" w:id="0">
    <w:p w:rsidR="008A6DC7" w:rsidRDefault="008A6DC7" w:rsidP="006A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C7" w:rsidRDefault="008A6DC7" w:rsidP="006A014D">
      <w:r>
        <w:separator/>
      </w:r>
    </w:p>
  </w:footnote>
  <w:footnote w:type="continuationSeparator" w:id="0">
    <w:p w:rsidR="008A6DC7" w:rsidRDefault="008A6DC7" w:rsidP="006A0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4D" w:rsidRPr="00813340" w:rsidRDefault="006A014D" w:rsidP="006A014D">
    <w:pPr>
      <w:pStyle w:val="Encabezado"/>
      <w:rPr>
        <w:sz w:val="24"/>
      </w:rPr>
    </w:pPr>
    <w:r w:rsidRPr="00813340">
      <w:rPr>
        <w:sz w:val="24"/>
      </w:rPr>
      <w:t>Acta en versión pública</w:t>
    </w:r>
  </w:p>
  <w:p w:rsidR="006A014D" w:rsidRDefault="006A01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9075D7"/>
    <w:multiLevelType w:val="hybridMultilevel"/>
    <w:tmpl w:val="94EA59F8"/>
    <w:lvl w:ilvl="0" w:tplc="375AFD22">
      <w:start w:val="7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1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6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9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7A2E68"/>
    <w:multiLevelType w:val="hybridMultilevel"/>
    <w:tmpl w:val="3A94A24C"/>
    <w:lvl w:ilvl="0" w:tplc="A4AE38E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4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5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9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1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E76D8"/>
    <w:multiLevelType w:val="hybridMultilevel"/>
    <w:tmpl w:val="16C865B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5E1031"/>
    <w:multiLevelType w:val="hybridMultilevel"/>
    <w:tmpl w:val="C62E6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91A3AA4"/>
    <w:multiLevelType w:val="hybridMultilevel"/>
    <w:tmpl w:val="AD24C668"/>
    <w:lvl w:ilvl="0" w:tplc="18E08914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29"/>
  </w:num>
  <w:num w:numId="5">
    <w:abstractNumId w:val="28"/>
  </w:num>
  <w:num w:numId="6">
    <w:abstractNumId w:val="4"/>
  </w:num>
  <w:num w:numId="7">
    <w:abstractNumId w:val="2"/>
  </w:num>
  <w:num w:numId="8">
    <w:abstractNumId w:val="18"/>
  </w:num>
  <w:num w:numId="9">
    <w:abstractNumId w:val="40"/>
  </w:num>
  <w:num w:numId="10">
    <w:abstractNumId w:val="17"/>
  </w:num>
  <w:num w:numId="11">
    <w:abstractNumId w:val="16"/>
  </w:num>
  <w:num w:numId="12">
    <w:abstractNumId w:val="9"/>
  </w:num>
  <w:num w:numId="13">
    <w:abstractNumId w:val="23"/>
  </w:num>
  <w:num w:numId="14">
    <w:abstractNumId w:val="10"/>
  </w:num>
  <w:num w:numId="15">
    <w:abstractNumId w:val="30"/>
  </w:num>
  <w:num w:numId="16">
    <w:abstractNumId w:val="24"/>
  </w:num>
  <w:num w:numId="17">
    <w:abstractNumId w:val="1"/>
  </w:num>
  <w:num w:numId="18">
    <w:abstractNumId w:val="7"/>
  </w:num>
  <w:num w:numId="19">
    <w:abstractNumId w:val="26"/>
  </w:num>
  <w:num w:numId="20">
    <w:abstractNumId w:val="31"/>
  </w:num>
  <w:num w:numId="21">
    <w:abstractNumId w:val="36"/>
  </w:num>
  <w:num w:numId="22">
    <w:abstractNumId w:val="27"/>
  </w:num>
  <w:num w:numId="23">
    <w:abstractNumId w:val="25"/>
  </w:num>
  <w:num w:numId="24">
    <w:abstractNumId w:val="3"/>
  </w:num>
  <w:num w:numId="25">
    <w:abstractNumId w:val="38"/>
  </w:num>
  <w:num w:numId="26">
    <w:abstractNumId w:val="11"/>
  </w:num>
  <w:num w:numId="27">
    <w:abstractNumId w:val="35"/>
  </w:num>
  <w:num w:numId="28">
    <w:abstractNumId w:val="12"/>
  </w:num>
  <w:num w:numId="29">
    <w:abstractNumId w:val="37"/>
  </w:num>
  <w:num w:numId="30">
    <w:abstractNumId w:val="21"/>
  </w:num>
  <w:num w:numId="31">
    <w:abstractNumId w:val="5"/>
  </w:num>
  <w:num w:numId="32">
    <w:abstractNumId w:val="15"/>
  </w:num>
  <w:num w:numId="33">
    <w:abstractNumId w:val="8"/>
  </w:num>
  <w:num w:numId="34">
    <w:abstractNumId w:val="13"/>
  </w:num>
  <w:num w:numId="35">
    <w:abstractNumId w:val="22"/>
  </w:num>
  <w:num w:numId="36">
    <w:abstractNumId w:val="32"/>
  </w:num>
  <w:num w:numId="37">
    <w:abstractNumId w:val="34"/>
  </w:num>
  <w:num w:numId="38">
    <w:abstractNumId w:val="20"/>
  </w:num>
  <w:num w:numId="39">
    <w:abstractNumId w:val="39"/>
  </w:num>
  <w:num w:numId="40">
    <w:abstractNumId w:val="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22085"/>
    <w:rsid w:val="00035958"/>
    <w:rsid w:val="00047546"/>
    <w:rsid w:val="000E1918"/>
    <w:rsid w:val="00133520"/>
    <w:rsid w:val="00135343"/>
    <w:rsid w:val="00146BE2"/>
    <w:rsid w:val="00147B0E"/>
    <w:rsid w:val="00195070"/>
    <w:rsid w:val="0019675E"/>
    <w:rsid w:val="001B0385"/>
    <w:rsid w:val="001E4BEF"/>
    <w:rsid w:val="001F500B"/>
    <w:rsid w:val="00203CBC"/>
    <w:rsid w:val="00237D47"/>
    <w:rsid w:val="00254166"/>
    <w:rsid w:val="0027277A"/>
    <w:rsid w:val="00284608"/>
    <w:rsid w:val="00284D8B"/>
    <w:rsid w:val="002871BF"/>
    <w:rsid w:val="002910D5"/>
    <w:rsid w:val="00293B5A"/>
    <w:rsid w:val="002B3728"/>
    <w:rsid w:val="00345344"/>
    <w:rsid w:val="0035100B"/>
    <w:rsid w:val="0035531B"/>
    <w:rsid w:val="00382EB9"/>
    <w:rsid w:val="003B2D58"/>
    <w:rsid w:val="003C1DC7"/>
    <w:rsid w:val="003D7A16"/>
    <w:rsid w:val="003E765A"/>
    <w:rsid w:val="003F6AA6"/>
    <w:rsid w:val="003F6AC5"/>
    <w:rsid w:val="00465A0C"/>
    <w:rsid w:val="00484545"/>
    <w:rsid w:val="004852EB"/>
    <w:rsid w:val="004B2ECE"/>
    <w:rsid w:val="004B798D"/>
    <w:rsid w:val="004C5BC8"/>
    <w:rsid w:val="004E282F"/>
    <w:rsid w:val="004F0BE7"/>
    <w:rsid w:val="004F1F99"/>
    <w:rsid w:val="004F232C"/>
    <w:rsid w:val="005035CF"/>
    <w:rsid w:val="00513C84"/>
    <w:rsid w:val="00517D5B"/>
    <w:rsid w:val="005646F8"/>
    <w:rsid w:val="00581155"/>
    <w:rsid w:val="005C3D08"/>
    <w:rsid w:val="005E1557"/>
    <w:rsid w:val="005E573B"/>
    <w:rsid w:val="005E6FC6"/>
    <w:rsid w:val="00617183"/>
    <w:rsid w:val="00637950"/>
    <w:rsid w:val="0064539A"/>
    <w:rsid w:val="0066110C"/>
    <w:rsid w:val="0068073B"/>
    <w:rsid w:val="006A014D"/>
    <w:rsid w:val="006D3983"/>
    <w:rsid w:val="007343D9"/>
    <w:rsid w:val="007554AF"/>
    <w:rsid w:val="00761DB0"/>
    <w:rsid w:val="007640A7"/>
    <w:rsid w:val="00796E73"/>
    <w:rsid w:val="007975A0"/>
    <w:rsid w:val="007A0DD0"/>
    <w:rsid w:val="007A0E05"/>
    <w:rsid w:val="007A1EB4"/>
    <w:rsid w:val="007A585B"/>
    <w:rsid w:val="007B6F1A"/>
    <w:rsid w:val="007C7003"/>
    <w:rsid w:val="007D2257"/>
    <w:rsid w:val="00806EE4"/>
    <w:rsid w:val="00822FDB"/>
    <w:rsid w:val="00837F59"/>
    <w:rsid w:val="00853E2A"/>
    <w:rsid w:val="008825C0"/>
    <w:rsid w:val="008949EB"/>
    <w:rsid w:val="008A6DC7"/>
    <w:rsid w:val="008B5B37"/>
    <w:rsid w:val="008C469F"/>
    <w:rsid w:val="008D47BC"/>
    <w:rsid w:val="00901CB6"/>
    <w:rsid w:val="0090789F"/>
    <w:rsid w:val="00916CFD"/>
    <w:rsid w:val="009247D5"/>
    <w:rsid w:val="009317ED"/>
    <w:rsid w:val="009332F5"/>
    <w:rsid w:val="00946F54"/>
    <w:rsid w:val="00964223"/>
    <w:rsid w:val="00972897"/>
    <w:rsid w:val="009A0692"/>
    <w:rsid w:val="009A5DAD"/>
    <w:rsid w:val="009C2E3F"/>
    <w:rsid w:val="009C4561"/>
    <w:rsid w:val="009C48E0"/>
    <w:rsid w:val="009D0503"/>
    <w:rsid w:val="009D3113"/>
    <w:rsid w:val="009E1C1A"/>
    <w:rsid w:val="009E5D26"/>
    <w:rsid w:val="009F325D"/>
    <w:rsid w:val="009F4A2A"/>
    <w:rsid w:val="00A616FE"/>
    <w:rsid w:val="00B06299"/>
    <w:rsid w:val="00B2247F"/>
    <w:rsid w:val="00B22D75"/>
    <w:rsid w:val="00B91651"/>
    <w:rsid w:val="00BA1561"/>
    <w:rsid w:val="00BA2314"/>
    <w:rsid w:val="00C21027"/>
    <w:rsid w:val="00C47CB8"/>
    <w:rsid w:val="00C91696"/>
    <w:rsid w:val="00CC1812"/>
    <w:rsid w:val="00CD1799"/>
    <w:rsid w:val="00CD4ADE"/>
    <w:rsid w:val="00D027DA"/>
    <w:rsid w:val="00D15906"/>
    <w:rsid w:val="00D24542"/>
    <w:rsid w:val="00D25303"/>
    <w:rsid w:val="00D36100"/>
    <w:rsid w:val="00D47B47"/>
    <w:rsid w:val="00D52F75"/>
    <w:rsid w:val="00D92FE6"/>
    <w:rsid w:val="00DA425F"/>
    <w:rsid w:val="00DA6A1D"/>
    <w:rsid w:val="00DC25F3"/>
    <w:rsid w:val="00DF08C8"/>
    <w:rsid w:val="00E11450"/>
    <w:rsid w:val="00E41A97"/>
    <w:rsid w:val="00E43EC4"/>
    <w:rsid w:val="00E549C9"/>
    <w:rsid w:val="00E74793"/>
    <w:rsid w:val="00E82F61"/>
    <w:rsid w:val="00F02747"/>
    <w:rsid w:val="00F03CA1"/>
    <w:rsid w:val="00F31591"/>
    <w:rsid w:val="00F50293"/>
    <w:rsid w:val="00F53EDA"/>
    <w:rsid w:val="00FA55D4"/>
    <w:rsid w:val="00FC28D1"/>
    <w:rsid w:val="00FD1DDA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5C851-4B93-48E5-8800-391E8102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paragraph" w:styleId="Sinespaciado">
    <w:name w:val="No Spacing"/>
    <w:basedOn w:val="Normal"/>
    <w:uiPriority w:val="1"/>
    <w:qFormat/>
    <w:rsid w:val="007640A7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7640A7"/>
    <w:pPr>
      <w:ind w:left="708"/>
    </w:pPr>
    <w:rPr>
      <w:lang w:val="es-ES"/>
    </w:rPr>
  </w:style>
  <w:style w:type="paragraph" w:styleId="Textodeglobo">
    <w:name w:val="Balloon Text"/>
    <w:basedOn w:val="Normal"/>
    <w:link w:val="TextodegloboCar"/>
    <w:rsid w:val="00D159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1590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6A01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A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2019-05-29T19:22:00Z</cp:lastPrinted>
  <dcterms:created xsi:type="dcterms:W3CDTF">2019-07-09T15:09:00Z</dcterms:created>
  <dcterms:modified xsi:type="dcterms:W3CDTF">2019-07-09T15:09:00Z</dcterms:modified>
</cp:coreProperties>
</file>