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80" w:rsidRPr="00E66C92" w:rsidRDefault="00D02F80" w:rsidP="00D02F8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E66C92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A4B89" w:rsidRDefault="002A4B89" w:rsidP="007943F4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bookmarkStart w:id="0" w:name="_GoBack"/>
      <w:bookmarkEnd w:id="0"/>
    </w:p>
    <w:p w:rsidR="002A4B89" w:rsidRPr="00F425A5" w:rsidRDefault="002A4B89" w:rsidP="007943F4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 xml:space="preserve">RESOLUCION DE </w:t>
      </w:r>
      <w:r>
        <w:rPr>
          <w:rFonts w:cs="Calibri"/>
          <w:b/>
          <w:bCs/>
          <w:spacing w:val="-1"/>
          <w:sz w:val="32"/>
          <w:szCs w:val="24"/>
        </w:rPr>
        <w:t xml:space="preserve">NEGATORIA DE ACCESO A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  <w:r>
        <w:rPr>
          <w:rFonts w:cs="Calibri"/>
          <w:b/>
          <w:bCs/>
          <w:spacing w:val="-1"/>
          <w:sz w:val="32"/>
          <w:szCs w:val="24"/>
        </w:rPr>
        <w:t xml:space="preserve"> POR INEXISTENCIA</w:t>
      </w:r>
    </w:p>
    <w:p w:rsidR="002A4B89" w:rsidRDefault="002A4B89" w:rsidP="007943F4">
      <w:pPr>
        <w:spacing w:line="360" w:lineRule="auto"/>
        <w:jc w:val="both"/>
        <w:rPr>
          <w:rFonts w:cs="Calibri"/>
          <w:w w:val="102"/>
        </w:rPr>
      </w:pPr>
    </w:p>
    <w:p w:rsidR="00C16285" w:rsidRDefault="00B24ADA" w:rsidP="00455CCB">
      <w:pPr>
        <w:spacing w:line="360" w:lineRule="auto"/>
        <w:jc w:val="both"/>
      </w:pPr>
      <w:r w:rsidRPr="005E7EA5">
        <w:rPr>
          <w:rFonts w:cs="Calibri"/>
          <w:w w:val="102"/>
        </w:rPr>
        <w:t>San</w:t>
      </w:r>
      <w:r w:rsidRPr="005E7EA5">
        <w:t xml:space="preserve"> </w:t>
      </w:r>
      <w:r w:rsidRPr="005E7EA5">
        <w:rPr>
          <w:spacing w:val="15"/>
        </w:rPr>
        <w:t>Salvador</w:t>
      </w:r>
      <w:r w:rsidR="002A4B89" w:rsidRPr="005E7EA5">
        <w:rPr>
          <w:rFonts w:cs="Calibri"/>
          <w:w w:val="102"/>
        </w:rPr>
        <w:t>,</w:t>
      </w:r>
      <w:r w:rsidR="002A4B89" w:rsidRPr="005E7EA5">
        <w:t xml:space="preserve"> </w:t>
      </w:r>
      <w:r w:rsidR="002A4B89" w:rsidRPr="005E7EA5">
        <w:rPr>
          <w:spacing w:val="17"/>
        </w:rPr>
        <w:t xml:space="preserve"> </w:t>
      </w:r>
      <w:r w:rsidR="002A4B89" w:rsidRPr="005E7EA5">
        <w:rPr>
          <w:rFonts w:cs="Calibri"/>
          <w:w w:val="102"/>
        </w:rPr>
        <w:t>a</w:t>
      </w:r>
      <w:r w:rsidR="002A4B89" w:rsidRPr="005E7EA5">
        <w:t xml:space="preserve"> </w:t>
      </w:r>
      <w:r w:rsidR="002A4B89" w:rsidRPr="005E7EA5">
        <w:rPr>
          <w:spacing w:val="13"/>
        </w:rPr>
        <w:t xml:space="preserve"> </w:t>
      </w:r>
      <w:r w:rsidR="002A4B89" w:rsidRPr="005E7EA5">
        <w:rPr>
          <w:rFonts w:cs="Calibri"/>
          <w:spacing w:val="1"/>
          <w:w w:val="102"/>
        </w:rPr>
        <w:t>l</w:t>
      </w:r>
      <w:r w:rsidR="002A4B89" w:rsidRPr="005E7EA5">
        <w:rPr>
          <w:rFonts w:cs="Calibri"/>
          <w:w w:val="102"/>
        </w:rPr>
        <w:t>as</w:t>
      </w:r>
      <w:r w:rsidR="002A4B8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>once</w:t>
      </w:r>
      <w:r w:rsidR="002A4B89" w:rsidRPr="00C16285">
        <w:rPr>
          <w:rFonts w:cs="Calibri"/>
          <w:w w:val="102"/>
        </w:rPr>
        <w:t xml:space="preserve"> horas</w:t>
      </w:r>
      <w:r w:rsidR="002A4B89" w:rsidRPr="00C16285">
        <w:t xml:space="preserve"> </w:t>
      </w:r>
      <w:r w:rsidR="002A4B89" w:rsidRPr="005E7EA5">
        <w:rPr>
          <w:rFonts w:cs="Calibri"/>
          <w:w w:val="102"/>
        </w:rPr>
        <w:t>d</w:t>
      </w:r>
      <w:r w:rsidR="002A4B89" w:rsidRPr="005E7EA5">
        <w:rPr>
          <w:rFonts w:cs="Calibri"/>
          <w:spacing w:val="-4"/>
          <w:w w:val="102"/>
        </w:rPr>
        <w:t>e</w:t>
      </w:r>
      <w:r w:rsidR="002A4B89" w:rsidRPr="005E7EA5">
        <w:rPr>
          <w:rFonts w:cs="Calibri"/>
          <w:w w:val="102"/>
        </w:rPr>
        <w:t>l</w:t>
      </w:r>
      <w:r w:rsidR="002A4B89" w:rsidRPr="005E7EA5">
        <w:t xml:space="preserve"> </w:t>
      </w:r>
      <w:r w:rsidR="002A4B89" w:rsidRPr="005E7EA5">
        <w:rPr>
          <w:spacing w:val="18"/>
        </w:rPr>
        <w:t xml:space="preserve"> </w:t>
      </w:r>
      <w:r w:rsidR="002A4B89" w:rsidRPr="005E7EA5">
        <w:rPr>
          <w:rFonts w:cs="Calibri"/>
          <w:w w:val="102"/>
        </w:rPr>
        <w:t>d</w:t>
      </w:r>
      <w:r w:rsidR="002A4B89" w:rsidRPr="005E7EA5">
        <w:rPr>
          <w:rFonts w:cs="Calibri"/>
          <w:spacing w:val="1"/>
          <w:w w:val="102"/>
        </w:rPr>
        <w:t>í</w:t>
      </w:r>
      <w:r w:rsidR="002A4B89" w:rsidRPr="005E7EA5">
        <w:rPr>
          <w:rFonts w:cs="Calibri"/>
          <w:w w:val="102"/>
        </w:rPr>
        <w:t xml:space="preserve">a </w:t>
      </w:r>
      <w:r>
        <w:rPr>
          <w:rFonts w:cs="Calibri"/>
          <w:b/>
          <w:w w:val="102"/>
        </w:rPr>
        <w:t>dieciocho</w:t>
      </w:r>
      <w:r w:rsidR="002A4B89">
        <w:rPr>
          <w:rFonts w:cs="Calibri"/>
          <w:b/>
          <w:w w:val="102"/>
        </w:rPr>
        <w:t xml:space="preserve"> de </w:t>
      </w:r>
      <w:r>
        <w:rPr>
          <w:rFonts w:cs="Calibri"/>
          <w:b/>
          <w:w w:val="102"/>
        </w:rPr>
        <w:t>julio</w:t>
      </w:r>
      <w:r w:rsidR="002A4B89">
        <w:rPr>
          <w:rFonts w:cs="Calibri"/>
          <w:b/>
          <w:w w:val="102"/>
        </w:rPr>
        <w:t xml:space="preserve"> de 201</w:t>
      </w:r>
      <w:r>
        <w:rPr>
          <w:rFonts w:cs="Calibri"/>
          <w:b/>
          <w:w w:val="102"/>
        </w:rPr>
        <w:t>6</w:t>
      </w:r>
      <w:r w:rsidR="002A4B89" w:rsidRPr="005E7EA5">
        <w:rPr>
          <w:rFonts w:cs="Calibri"/>
          <w:w w:val="102"/>
        </w:rPr>
        <w:t xml:space="preserve">,  </w:t>
      </w:r>
      <w:r w:rsidR="002A4B89">
        <w:rPr>
          <w:rFonts w:cs="Calibri"/>
          <w:b/>
          <w:w w:val="102"/>
        </w:rPr>
        <w:t>El Instituto de Legalización de la Propiedad (ILP)</w:t>
      </w:r>
      <w:r w:rsidR="00C16285">
        <w:rPr>
          <w:rFonts w:cs="Calibri"/>
          <w:b/>
          <w:w w:val="102"/>
        </w:rPr>
        <w:t>,</w:t>
      </w:r>
      <w:r w:rsidR="002A4B89" w:rsidRPr="005E7EA5">
        <w:rPr>
          <w:rFonts w:cs="Calibri"/>
          <w:w w:val="102"/>
        </w:rPr>
        <w:t xml:space="preserve"> luego de haber recibido y admitido la solicitud de información No. </w:t>
      </w:r>
      <w:r>
        <w:rPr>
          <w:rFonts w:cs="Calibri"/>
          <w:b/>
          <w:w w:val="102"/>
        </w:rPr>
        <w:t>13</w:t>
      </w:r>
      <w:r w:rsidR="002A4B89" w:rsidRPr="005E7EA5">
        <w:rPr>
          <w:rFonts w:cs="Calibri"/>
          <w:w w:val="102"/>
        </w:rPr>
        <w:t xml:space="preserve"> presentada </w:t>
      </w:r>
      <w:r w:rsidR="00C16285">
        <w:rPr>
          <w:rFonts w:cs="Calibri"/>
          <w:w w:val="102"/>
        </w:rPr>
        <w:t>a</w:t>
      </w:r>
      <w:r w:rsidR="002A4B89" w:rsidRPr="005E7EA5">
        <w:rPr>
          <w:rFonts w:cs="Calibri"/>
          <w:w w:val="102"/>
        </w:rPr>
        <w:t xml:space="preserve"> la Oficina de Información y Respuesta</w:t>
      </w:r>
      <w:r w:rsidR="00C16285">
        <w:rPr>
          <w:rFonts w:cs="Calibri"/>
          <w:w w:val="102"/>
        </w:rPr>
        <w:t>, por medio del Sistema de Gestión de solicitudes (SGS),</w:t>
      </w:r>
      <w:r w:rsidR="002A4B89" w:rsidRPr="005E7EA5">
        <w:rPr>
          <w:rFonts w:cs="Calibri"/>
          <w:w w:val="102"/>
        </w:rPr>
        <w:t xml:space="preserve"> de esta dependencia por parte de</w:t>
      </w:r>
      <w:r w:rsidR="002A4B89" w:rsidRPr="005E7EA5">
        <w:rPr>
          <w:rFonts w:cs="Calibri"/>
        </w:rPr>
        <w:t xml:space="preserve">: </w:t>
      </w:r>
      <w:r w:rsidR="00D02F80" w:rsidRPr="00D02F80">
        <w:rPr>
          <w:b/>
          <w:color w:val="002060"/>
          <w:highlight w:val="darkBlue"/>
          <w:lang w:val="es-ES"/>
        </w:rPr>
        <w:t>XXXXXXX</w:t>
      </w:r>
      <w:r w:rsidR="002A4B89" w:rsidRPr="005E7EA5">
        <w:rPr>
          <w:rFonts w:cs="Calibri"/>
        </w:rPr>
        <w:t>,</w:t>
      </w:r>
      <w:r w:rsidR="002A4B89" w:rsidRPr="005E7EA5">
        <w:rPr>
          <w:rFonts w:cs="Calibri"/>
          <w:w w:val="102"/>
        </w:rPr>
        <w:t xml:space="preserve"> </w:t>
      </w:r>
      <w:r w:rsidR="00C16285">
        <w:rPr>
          <w:rFonts w:cs="Calibri"/>
          <w:w w:val="102"/>
        </w:rPr>
        <w:t xml:space="preserve">se </w:t>
      </w:r>
      <w:r>
        <w:rPr>
          <w:rFonts w:cs="Calibri"/>
          <w:w w:val="102"/>
        </w:rPr>
        <w:t>ha analizado a fondo</w:t>
      </w:r>
      <w:r w:rsidR="002A4B89">
        <w:rPr>
          <w:rFonts w:cs="Calibri"/>
          <w:w w:val="102"/>
        </w:rPr>
        <w:t xml:space="preserve"> lo solicitado y </w:t>
      </w:r>
      <w:r w:rsidR="002A4B89" w:rsidRPr="00DF1A86">
        <w:t xml:space="preserve">realizado </w:t>
      </w:r>
      <w:r w:rsidR="002A4B89">
        <w:t xml:space="preserve">una búsqueda exhaustiva de la información </w:t>
      </w:r>
      <w:r>
        <w:t>requerida por la solicitante; sin embargo,</w:t>
      </w:r>
      <w:r w:rsidR="00C16285">
        <w:t xml:space="preserve"> </w:t>
      </w:r>
      <w:r>
        <w:t xml:space="preserve">esta dependencia no genera ni resguarda la información solicitada, por ello, </w:t>
      </w:r>
      <w:r w:rsidR="00C16285">
        <w:t>no se ha encontrado re</w:t>
      </w:r>
      <w:r>
        <w:t>gistro.</w:t>
      </w:r>
    </w:p>
    <w:p w:rsidR="002A4B89" w:rsidRDefault="002A4B89" w:rsidP="00455CCB">
      <w:pPr>
        <w:spacing w:line="360" w:lineRule="auto"/>
        <w:jc w:val="both"/>
        <w:rPr>
          <w:rFonts w:cs="Calibri"/>
          <w:b/>
          <w:sz w:val="24"/>
        </w:rPr>
      </w:pPr>
      <w:r>
        <w:t xml:space="preserve">Considerando que la Ley de Acceso a la Información Pública dispone en el Art. 73 que nos encontramos ante un caso de información </w:t>
      </w:r>
      <w:r w:rsidRPr="00455CCB">
        <w:rPr>
          <w:b/>
        </w:rPr>
        <w:t>INEXISTENTE</w:t>
      </w:r>
      <w:r>
        <w:t xml:space="preserve">, lo que impide brindar lo requerido por el peticionario, esta dependencia </w:t>
      </w:r>
      <w:r>
        <w:rPr>
          <w:rFonts w:cs="Calibri"/>
          <w:w w:val="102"/>
        </w:rPr>
        <w:t xml:space="preserve">resuelve: </w:t>
      </w:r>
      <w:r>
        <w:rPr>
          <w:rFonts w:cs="Calibri"/>
          <w:b/>
          <w:sz w:val="24"/>
        </w:rPr>
        <w:t xml:space="preserve">NEGAR EL ACCESO A </w:t>
      </w:r>
      <w:smartTag w:uri="urn:schemas-microsoft-com:office:smarttags" w:element="PersonName">
        <w:smartTagPr>
          <w:attr w:name="ProductID" w:val="LA INFORMACIÓN SOLICITADA POR"/>
        </w:smartTagPr>
        <w:r>
          <w:rPr>
            <w:rFonts w:cs="Calibri"/>
            <w:b/>
            <w:sz w:val="24"/>
          </w:rPr>
          <w:t>LA INFORMACIÓN SOLICITADA POR</w:t>
        </w:r>
      </w:smartTag>
      <w:r>
        <w:rPr>
          <w:rFonts w:cs="Calibri"/>
          <w:b/>
          <w:sz w:val="24"/>
        </w:rPr>
        <w:t xml:space="preserve"> INEXISTENCIA.</w:t>
      </w:r>
    </w:p>
    <w:p w:rsidR="00B24ADA" w:rsidRDefault="00B24ADA" w:rsidP="00455CCB">
      <w:pPr>
        <w:spacing w:line="360" w:lineRule="auto"/>
        <w:jc w:val="both"/>
        <w:rPr>
          <w:rFonts w:cs="Calibri"/>
          <w:w w:val="102"/>
        </w:rPr>
      </w:pPr>
      <w:r w:rsidRPr="00B24ADA">
        <w:rPr>
          <w:rFonts w:cs="Calibri"/>
          <w:w w:val="102"/>
        </w:rPr>
        <w:t xml:space="preserve">Se hace mención que la institución gubernamental que tiene la base de datos del registro de la propiedad </w:t>
      </w:r>
      <w:r>
        <w:rPr>
          <w:rFonts w:cs="Calibri"/>
          <w:w w:val="102"/>
        </w:rPr>
        <w:t xml:space="preserve">a nivel nacional </w:t>
      </w:r>
      <w:r w:rsidRPr="00B24ADA">
        <w:rPr>
          <w:rFonts w:cs="Calibri"/>
          <w:w w:val="102"/>
        </w:rPr>
        <w:t>es el Centro Nacional de Registro</w:t>
      </w:r>
      <w:r w:rsidR="00043422">
        <w:rPr>
          <w:rFonts w:cs="Calibri"/>
          <w:w w:val="102"/>
        </w:rPr>
        <w:t xml:space="preserve"> </w:t>
      </w:r>
      <w:r w:rsidRPr="00B24ADA">
        <w:rPr>
          <w:rFonts w:cs="Calibri"/>
          <w:w w:val="102"/>
        </w:rPr>
        <w:t>(CNR) y el Oficial de Información es Edgar Ignacio Flamenco, a quien se puede contactar por correo electrónico</w:t>
      </w:r>
      <w:r w:rsidR="00043422">
        <w:rPr>
          <w:rFonts w:cs="Calibri"/>
          <w:w w:val="102"/>
        </w:rPr>
        <w:t>:</w:t>
      </w:r>
      <w:r w:rsidRPr="00B24ADA">
        <w:rPr>
          <w:rFonts w:cs="Calibri"/>
          <w:w w:val="102"/>
        </w:rPr>
        <w:t xml:space="preserve"> uaip@cnr.gob.sv</w:t>
      </w:r>
      <w:r w:rsidR="00043422" w:rsidRPr="00B24ADA">
        <w:rPr>
          <w:rFonts w:cs="Calibri"/>
          <w:w w:val="102"/>
        </w:rPr>
        <w:t> o</w:t>
      </w:r>
      <w:r w:rsidRPr="00B24ADA">
        <w:rPr>
          <w:rFonts w:cs="Calibri"/>
          <w:w w:val="102"/>
        </w:rPr>
        <w:t xml:space="preserve"> al teléfono 2593-</w:t>
      </w:r>
      <w:r w:rsidR="00043422" w:rsidRPr="00B24ADA">
        <w:rPr>
          <w:rFonts w:cs="Calibri"/>
          <w:w w:val="102"/>
        </w:rPr>
        <w:t>5000,</w:t>
      </w:r>
      <w:r w:rsidRPr="00B24ADA">
        <w:rPr>
          <w:rFonts w:cs="Calibri"/>
          <w:w w:val="102"/>
        </w:rPr>
        <w:t xml:space="preserve"> UAIP Ext 5474. También puede llenar directamente la solicitud a través del Sistema de Gobierno Abierto y el señor Flamen</w:t>
      </w:r>
      <w:r w:rsidR="00043422">
        <w:rPr>
          <w:rFonts w:cs="Calibri"/>
          <w:w w:val="102"/>
        </w:rPr>
        <w:t>c</w:t>
      </w:r>
      <w:r w:rsidRPr="00B24ADA">
        <w:rPr>
          <w:rFonts w:cs="Calibri"/>
          <w:w w:val="102"/>
        </w:rPr>
        <w:t xml:space="preserve">o tendrá un plazo máximo de </w:t>
      </w:r>
      <w:r w:rsidR="00043422">
        <w:rPr>
          <w:rFonts w:cs="Calibri"/>
          <w:w w:val="102"/>
        </w:rPr>
        <w:t>10</w:t>
      </w:r>
      <w:r w:rsidRPr="00B24ADA">
        <w:rPr>
          <w:rFonts w:cs="Calibri"/>
          <w:w w:val="102"/>
        </w:rPr>
        <w:t xml:space="preserve"> días h</w:t>
      </w:r>
      <w:r w:rsidR="00043422">
        <w:rPr>
          <w:rFonts w:cs="Calibri"/>
          <w:w w:val="102"/>
        </w:rPr>
        <w:t xml:space="preserve">ábiles para darle una respuesta </w:t>
      </w:r>
      <w:hyperlink r:id="rId7" w:history="1">
        <w:r w:rsidR="00043422" w:rsidRPr="001203C6">
          <w:rPr>
            <w:rStyle w:val="Hipervnculo"/>
            <w:rFonts w:cs="Calibri"/>
            <w:w w:val="102"/>
          </w:rPr>
          <w:t>http://www.gobiernoabierto.gob.sv/information_requests/new?institution_id=39</w:t>
        </w:r>
      </w:hyperlink>
    </w:p>
    <w:p w:rsidR="002A4B89" w:rsidRPr="007943F4" w:rsidRDefault="008F7193" w:rsidP="00715ABC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943F4">
        <w:rPr>
          <w:rFonts w:cs="Calibri"/>
        </w:rPr>
        <w:t>Cualquier</w:t>
      </w:r>
      <w:r w:rsidRPr="007943F4">
        <w:t xml:space="preserve"> consulta puede realizarla al</w:t>
      </w:r>
      <w:r w:rsidR="002A4B89" w:rsidRPr="007943F4">
        <w:rPr>
          <w:rFonts w:cs="Calibri"/>
        </w:rPr>
        <w:t xml:space="preserve"> teléfono </w:t>
      </w:r>
      <w:r w:rsidR="002A4B89">
        <w:rPr>
          <w:rFonts w:cs="Calibri"/>
        </w:rPr>
        <w:t>2298-9656</w:t>
      </w:r>
      <w:r w:rsidR="002A4B89" w:rsidRPr="007943F4">
        <w:rPr>
          <w:rFonts w:cs="Calibri"/>
        </w:rPr>
        <w:t xml:space="preserve"> o al siguiente correo </w:t>
      </w:r>
      <w:r w:rsidR="002A4B89">
        <w:rPr>
          <w:rFonts w:cs="Calibri"/>
        </w:rPr>
        <w:t>informacion@ilp.gob.sv</w:t>
      </w:r>
      <w:r w:rsidR="002A4B89" w:rsidRPr="007943F4">
        <w:rPr>
          <w:rFonts w:cs="Calibri"/>
        </w:rPr>
        <w:t>.</w:t>
      </w:r>
    </w:p>
    <w:p w:rsidR="002A4B89" w:rsidRDefault="002A4B89" w:rsidP="007943F4">
      <w:pPr>
        <w:spacing w:line="360" w:lineRule="auto"/>
        <w:jc w:val="both"/>
        <w:rPr>
          <w:rFonts w:cs="Calibri"/>
        </w:rPr>
      </w:pPr>
    </w:p>
    <w:p w:rsidR="002A4B89" w:rsidRDefault="002A4B89" w:rsidP="007943F4">
      <w:pPr>
        <w:spacing w:line="360" w:lineRule="auto"/>
        <w:jc w:val="both"/>
        <w:rPr>
          <w:rFonts w:cs="Calibri"/>
        </w:rPr>
      </w:pPr>
    </w:p>
    <w:p w:rsidR="00D02F80" w:rsidRDefault="00D02F80" w:rsidP="00D02F80">
      <w:pPr>
        <w:spacing w:line="360" w:lineRule="auto"/>
        <w:jc w:val="both"/>
        <w:rPr>
          <w:rFonts w:cs="Calibri"/>
        </w:rPr>
      </w:pPr>
    </w:p>
    <w:p w:rsidR="00D02F80" w:rsidRDefault="00D02F80" w:rsidP="00D02F8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D02F80" w:rsidRDefault="00D02F80" w:rsidP="00D02F80">
      <w:pPr>
        <w:spacing w:after="0" w:line="240" w:lineRule="auto"/>
        <w:jc w:val="both"/>
        <w:rPr>
          <w:rFonts w:cs="Calibri"/>
        </w:rPr>
      </w:pPr>
    </w:p>
    <w:p w:rsidR="00D02F80" w:rsidRDefault="00D02F80" w:rsidP="00D02F80">
      <w:pPr>
        <w:spacing w:after="0" w:line="240" w:lineRule="auto"/>
        <w:jc w:val="both"/>
        <w:rPr>
          <w:rFonts w:cs="Calibri"/>
        </w:rPr>
      </w:pPr>
    </w:p>
    <w:p w:rsidR="00D02F80" w:rsidRDefault="00D02F80" w:rsidP="00D02F80">
      <w:pPr>
        <w:spacing w:after="0" w:line="240" w:lineRule="auto"/>
        <w:jc w:val="both"/>
        <w:rPr>
          <w:rFonts w:cs="Calibri"/>
        </w:rPr>
      </w:pPr>
    </w:p>
    <w:p w:rsidR="00D02F80" w:rsidRDefault="00D02F80" w:rsidP="00D02F8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D02F80" w:rsidRDefault="00D02F80" w:rsidP="00D02F80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2A4B89" w:rsidRDefault="002A4B89" w:rsidP="007943F4">
      <w:pPr>
        <w:spacing w:line="240" w:lineRule="auto"/>
        <w:rPr>
          <w:rFonts w:cs="Calibri"/>
          <w:sz w:val="18"/>
          <w:szCs w:val="18"/>
        </w:rPr>
      </w:pPr>
    </w:p>
    <w:p w:rsidR="002A4B89" w:rsidRDefault="002A4B89" w:rsidP="00655DEF">
      <w:pPr>
        <w:spacing w:line="240" w:lineRule="auto"/>
        <w:jc w:val="both"/>
        <w:rPr>
          <w:rFonts w:cs="Calibri"/>
          <w:spacing w:val="1"/>
          <w:sz w:val="18"/>
          <w:szCs w:val="18"/>
        </w:rPr>
      </w:pPr>
    </w:p>
    <w:sectPr w:rsidR="002A4B89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D4" w:rsidRDefault="005F30D4" w:rsidP="00F425A5">
      <w:pPr>
        <w:spacing w:after="0" w:line="240" w:lineRule="auto"/>
      </w:pPr>
      <w:r>
        <w:separator/>
      </w:r>
    </w:p>
  </w:endnote>
  <w:endnote w:type="continuationSeparator" w:id="0">
    <w:p w:rsidR="005F30D4" w:rsidRDefault="005F30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89" w:rsidRDefault="00C1628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10160" t="13335" r="8890" b="57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B89" w:rsidRPr="00DD1DB3" w:rsidRDefault="002A4B8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de Legalización de la Propiedad</w:t>
                          </w:r>
                        </w:p>
                        <w:p w:rsidR="002A4B89" w:rsidRPr="00DD1DB3" w:rsidRDefault="002A4B8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Centro Comercial Loma Linda. Local 1-B. San Salvador</w:t>
                          </w:r>
                        </w:p>
                        <w:p w:rsidR="002A4B89" w:rsidRDefault="002A4B89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2245-4348 – 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hyperlink r:id="rId1" w:history="1">
                            <w:r w:rsidRPr="00C856E0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informacion@ilp.gob.sv</w:t>
                            </w:r>
                          </w:hyperlink>
                          <w:r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7pt;margin-top:7.8pt;width:461.2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nLwIAAFcEAAAOAAAAZHJzL2Uyb0RvYy54bWysVNuO0zAQfUfiHyy/06TdlrZR09XSpQhp&#10;uUi7fIDjOImF4zG226R8/Y6dbImAJ0QeLI9nfDxzzkx2t32ryFlYJ0HndD5LKRGaQyl1ndNvT8c3&#10;G0qcZ7pkCrTI6UU4ert//WrXmUwsoAFVCksQRLusMzltvDdZkjjeiJa5GRih0VmBbZlH09ZJaVmH&#10;6K1KFmn6NunAlsYCF87h6f3gpPuIX1WC+y9V5YQnKqeYm4+rjWsR1mS/Y1ltmWkkH9Ng/5BFy6TG&#10;R69Q98wzcrLyD6hWcgsOKj/j0CZQVZKLWANWM09/q+axYUbEWpAcZ640uf8Hyz+fv1oiS9SOEs1a&#10;lOhJ9J68g57cBHY64zIMejQY5ns8DpGhUmcegH93RMOhYboWd9ZC1whWYnbzcDOZXB1wXAApuk9Q&#10;4jPs5CEC9ZVtAyCSQRAdVbpclQmpcDxcbVbrzXpFCUffenGzTaN0Cctebhvr/AcBLQmbnFpUPqKz&#10;84PzIRuWvYTE7EHJ8iiVioati4Oy5MywS47xiwVgkdMwpUmX0+1qsRoImPrcFCKN398gWumx3ZVs&#10;c7q5BrEs0PZel7EZPZNq2GPKSo88BuoGEn1f9KNgozwFlBck1sLQ3TiNuGnA/qSkw87OqftxYlZQ&#10;oj5qFGc7Xy7DKERjuVov0LBTTzH1MM0RKqeekmF78MP4nIyVdYMvDe2g4Q4FrWTkOig/ZDWmj90b&#10;JRgnLYzH1I5Rv/4H+2cAAAD//wMAUEsDBBQABgAIAAAAIQDoMo2X4AAAAAoBAAAPAAAAZHJzL2Rv&#10;d25yZXYueG1sTI/LTsMwEEX3SPyDNUhsUOukLSEJcSqEBKI7aCvYuvE0ifAj2G4a/p5hBcuZe3Tn&#10;TLWejGYj+tA7KyCdJ8DQNk71thWw3z3NcmAhSqukdhYFfGOAdX15UclSubN9w3EbW0YlNpRSQBfj&#10;UHIemg6NDHM3oKXs6LyRkUbfcuXlmcqN5oskybiRvaULnRzwscPmc3syAvLVy/gRNsvX9yY76iLe&#10;3I3PX16I66vp4R5YxCn+wfCrT+pQk9PBnawKTAuYLdMVoRTcZsAIyIs0BXagxaLIgNcV//9C/QMA&#10;AP//AwBQSwECLQAUAAYACAAAACEAtoM4kv4AAADhAQAAEwAAAAAAAAAAAAAAAAAAAAAAW0NvbnRl&#10;bnRfVHlwZXNdLnhtbFBLAQItABQABgAIAAAAIQA4/SH/1gAAAJQBAAALAAAAAAAAAAAAAAAAAC8B&#10;AABfcmVscy8ucmVsc1BLAQItABQABgAIAAAAIQCzuLtnLwIAAFcEAAAOAAAAAAAAAAAAAAAAAC4C&#10;AABkcnMvZTJvRG9jLnhtbFBLAQItABQABgAIAAAAIQDoMo2X4AAAAAoBAAAPAAAAAAAAAAAAAAAA&#10;AIkEAABkcnMvZG93bnJldi54bWxQSwUGAAAAAAQABADzAAAAlgUAAAAA&#10;">
              <v:textbox>
                <w:txbxContent>
                  <w:p w:rsidR="002A4B89" w:rsidRPr="00DD1DB3" w:rsidRDefault="002A4B8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de Legalización de la Propiedad</w:t>
                    </w:r>
                  </w:p>
                  <w:p w:rsidR="002A4B89" w:rsidRPr="00DD1DB3" w:rsidRDefault="002A4B8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Centro Comercial Loma Linda. Local 1-B. San Salvador</w:t>
                    </w:r>
                  </w:p>
                  <w:p w:rsidR="002A4B89" w:rsidRDefault="002A4B89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 xml:space="preserve">2245-4348 – 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</w:t>
                    </w:r>
                    <w:r w:rsidRPr="00DD1DB3">
                      <w:rPr>
                        <w:sz w:val="20"/>
                        <w:lang w:val="es-ES"/>
                      </w:rPr>
                      <w:t xml:space="preserve"> </w:t>
                    </w:r>
                    <w:hyperlink r:id="rId2" w:history="1">
                      <w:r w:rsidRPr="00C856E0">
                        <w:rPr>
                          <w:rStyle w:val="Hipervnculo"/>
                          <w:sz w:val="20"/>
                          <w:lang w:val="es-ES"/>
                        </w:rPr>
                        <w:t>informacion@ilp.gob.sv</w:t>
                      </w:r>
                    </w:hyperlink>
                    <w:r>
                      <w:rPr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D4" w:rsidRDefault="005F30D4" w:rsidP="00F425A5">
      <w:pPr>
        <w:spacing w:after="0" w:line="240" w:lineRule="auto"/>
      </w:pPr>
      <w:r>
        <w:separator/>
      </w:r>
    </w:p>
  </w:footnote>
  <w:footnote w:type="continuationSeparator" w:id="0">
    <w:p w:rsidR="005F30D4" w:rsidRDefault="005F30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89" w:rsidRDefault="00C162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2896235</wp:posOffset>
              </wp:positionH>
              <wp:positionV relativeFrom="page">
                <wp:posOffset>790575</wp:posOffset>
              </wp:positionV>
              <wp:extent cx="3589020" cy="629285"/>
              <wp:effectExtent l="635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B89" w:rsidRPr="001E0A3B" w:rsidRDefault="002A4B89" w:rsidP="001E0A3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INSTITUTO DE LEGALIZACIÓN DE LA PROPIEDAD</w:t>
                          </w:r>
                        </w:p>
                        <w:p w:rsidR="002A4B89" w:rsidRPr="001E0A3B" w:rsidRDefault="005F30D4" w:rsidP="001E0A3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LP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.G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O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B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2A4B89" w:rsidRPr="00C856E0">
                              <w:rPr>
                                <w:rStyle w:val="Hipervnculo"/>
                                <w:rFonts w:cs="Calibri"/>
                                <w:b/>
                                <w:bCs/>
                                <w:w w:val="101"/>
                                <w:sz w:val="28"/>
                                <w:szCs w:val="28"/>
                              </w:rPr>
                              <w:t>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8.05pt;margin-top:62.25pt;width:282.6pt;height:4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7BrA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DaPYi+AqwLuFkEcRHNDziXJ9LqTSr+jokXG&#10;SLGEzlt0crhXenSdXEwwLnLWNLb7Db84AMzxBGLDU3NnWNhm/oi9eBNtotAJg8XGCb0sc1b5OnQW&#10;uX89z2bZep35P01cP0xqVpaUmzCTsPzwzxp3lPgoiZO0lGhYaeAMJSV323Uj0YGAsHP7HQty5uZe&#10;0rD1glxepOQHoXcXxE6+iK6dMA/nTnztRY7nx3fxwgvjMMsvU7pnnP57SqhPcTwP5qOYfpubZ7/X&#10;uZGkZRpGR8PaFEcnJ5IYCW54aVurCWtG+6wUhv5zKaDdU6OtYI1GR7XqYTsAilHxVpRPIF0pQFkg&#10;Qph3YNRCfseoh9mRYvVtTyTFqHnPQf5m0EyGnIztZBBewNMUa4xGc63HgbTvJNvVgDz+YFys4Bep&#10;mFXvMwugbjYwD2wSx9llBs753no9T9jlLwAAAP//AwBQSwMEFAAGAAgAAAAhAHVAQzXhAAAADAEA&#10;AA8AAABkcnMvZG93bnJldi54bWxMj8FOwzAQRO9I/IO1SNyonbSNIMSpKgQnJEQaDhydeJtYjdch&#10;dtvw97inclzN08zbYjPbgZ1w8saRhGQhgCG1ThvqJHzVbw+PwHxQpNXgCCX8oodNeXtTqFy7M1V4&#10;2oWOxRLyuZLQhzDmnPu2R6v8wo1IMdu7yaoQz6njelLnWG4HngqRcasMxYVejfjSY3vYHa2E7TdV&#10;r+bno/ms9pWp6ydB79lByvu7efsMLOAcrjBc9KM6lNGpcUfSng0SVussiWgM0tUa2IUQabIE1khI&#10;02UGvCz4/yfKPwAAAP//AwBQSwECLQAUAAYACAAAACEAtoM4kv4AAADhAQAAEwAAAAAAAAAAAAAA&#10;AAAAAAAAW0NvbnRlbnRfVHlwZXNdLnhtbFBLAQItABQABgAIAAAAIQA4/SH/1gAAAJQBAAALAAAA&#10;AAAAAAAAAAAAAC8BAABfcmVscy8ucmVsc1BLAQItABQABgAIAAAAIQAhGb7BrAIAAKkFAAAOAAAA&#10;AAAAAAAAAAAAAC4CAABkcnMvZTJvRG9jLnhtbFBLAQItABQABgAIAAAAIQB1QEM14QAAAAwBAAAP&#10;AAAAAAAAAAAAAAAAAAYFAABkcnMvZG93bnJldi54bWxQSwUGAAAAAAQABADzAAAAFAYAAAAA&#10;" o:allowincell="f" filled="f" stroked="f">
              <v:textbox inset="0,0,0,0">
                <w:txbxContent>
                  <w:p w:rsidR="002A4B89" w:rsidRPr="001E0A3B" w:rsidRDefault="002A4B89" w:rsidP="001E0A3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2"/>
                        <w:sz w:val="28"/>
                        <w:szCs w:val="28"/>
                      </w:rPr>
                      <w:t>INSTITUTO DE LEGALIZACIÓN DE LA PROPIEDAD</w:t>
                    </w:r>
                  </w:p>
                  <w:p w:rsidR="002A4B89" w:rsidRPr="001E0A3B" w:rsidRDefault="005F30D4" w:rsidP="001E0A3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hyperlink r:id="rId2" w:history="1"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W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W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W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3"/>
                          <w:w w:val="101"/>
                          <w:sz w:val="28"/>
                          <w:szCs w:val="28"/>
                        </w:rPr>
                        <w:t>.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I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2"/>
                          <w:w w:val="101"/>
                          <w:sz w:val="28"/>
                          <w:szCs w:val="28"/>
                        </w:rPr>
                        <w:t>LP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.G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O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6"/>
                          <w:w w:val="101"/>
                          <w:sz w:val="28"/>
                          <w:szCs w:val="28"/>
                        </w:rPr>
                        <w:t>B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.</w:t>
                      </w:r>
                      <w:r w:rsidR="002A4B89" w:rsidRPr="00C856E0">
                        <w:rPr>
                          <w:rStyle w:val="Hipervnculo"/>
                          <w:rFonts w:cs="Calibri"/>
                          <w:b/>
                          <w:bCs/>
                          <w:w w:val="101"/>
                          <w:sz w:val="28"/>
                          <w:szCs w:val="28"/>
                        </w:rPr>
                        <w:t>SV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690880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6BDA"/>
    <w:rsid w:val="000132C1"/>
    <w:rsid w:val="000250C5"/>
    <w:rsid w:val="00043422"/>
    <w:rsid w:val="0008686D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825A3"/>
    <w:rsid w:val="00194A68"/>
    <w:rsid w:val="00197879"/>
    <w:rsid w:val="001C1CA5"/>
    <w:rsid w:val="001E0A3B"/>
    <w:rsid w:val="002027A5"/>
    <w:rsid w:val="00215F09"/>
    <w:rsid w:val="002172C1"/>
    <w:rsid w:val="00236A41"/>
    <w:rsid w:val="0024724E"/>
    <w:rsid w:val="002479FD"/>
    <w:rsid w:val="00257C09"/>
    <w:rsid w:val="00260D1E"/>
    <w:rsid w:val="00262F1C"/>
    <w:rsid w:val="00284857"/>
    <w:rsid w:val="002A328B"/>
    <w:rsid w:val="002A450F"/>
    <w:rsid w:val="002A4B89"/>
    <w:rsid w:val="002A7F30"/>
    <w:rsid w:val="002E322D"/>
    <w:rsid w:val="002E3492"/>
    <w:rsid w:val="00304F42"/>
    <w:rsid w:val="00306858"/>
    <w:rsid w:val="00311DDF"/>
    <w:rsid w:val="00312B09"/>
    <w:rsid w:val="00315144"/>
    <w:rsid w:val="00336995"/>
    <w:rsid w:val="003E7751"/>
    <w:rsid w:val="00412DAE"/>
    <w:rsid w:val="0041769E"/>
    <w:rsid w:val="00453E40"/>
    <w:rsid w:val="00455CCB"/>
    <w:rsid w:val="004601DD"/>
    <w:rsid w:val="00493179"/>
    <w:rsid w:val="004B6715"/>
    <w:rsid w:val="004C6458"/>
    <w:rsid w:val="004F333D"/>
    <w:rsid w:val="00505879"/>
    <w:rsid w:val="005534AF"/>
    <w:rsid w:val="00556C07"/>
    <w:rsid w:val="00587E7C"/>
    <w:rsid w:val="005A5474"/>
    <w:rsid w:val="005A5A38"/>
    <w:rsid w:val="005B0347"/>
    <w:rsid w:val="005E67D1"/>
    <w:rsid w:val="005E7EA5"/>
    <w:rsid w:val="005F2666"/>
    <w:rsid w:val="005F30D4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15ABC"/>
    <w:rsid w:val="00765591"/>
    <w:rsid w:val="007943F4"/>
    <w:rsid w:val="007B1DC0"/>
    <w:rsid w:val="007B361B"/>
    <w:rsid w:val="007C1E92"/>
    <w:rsid w:val="007C7301"/>
    <w:rsid w:val="008119E6"/>
    <w:rsid w:val="00812151"/>
    <w:rsid w:val="0082470A"/>
    <w:rsid w:val="00840553"/>
    <w:rsid w:val="00843AE3"/>
    <w:rsid w:val="008462CB"/>
    <w:rsid w:val="00897033"/>
    <w:rsid w:val="008C5D8D"/>
    <w:rsid w:val="008D2B73"/>
    <w:rsid w:val="008E3EF5"/>
    <w:rsid w:val="008F4C2E"/>
    <w:rsid w:val="008F7193"/>
    <w:rsid w:val="0090498A"/>
    <w:rsid w:val="00912F88"/>
    <w:rsid w:val="00940377"/>
    <w:rsid w:val="00942D26"/>
    <w:rsid w:val="00984AD1"/>
    <w:rsid w:val="00994BA6"/>
    <w:rsid w:val="009A0ABD"/>
    <w:rsid w:val="009E17F8"/>
    <w:rsid w:val="00A3099F"/>
    <w:rsid w:val="00A5272F"/>
    <w:rsid w:val="00A852C0"/>
    <w:rsid w:val="00A90B73"/>
    <w:rsid w:val="00AC3DB5"/>
    <w:rsid w:val="00AC7BF7"/>
    <w:rsid w:val="00AD3E68"/>
    <w:rsid w:val="00AD7B3A"/>
    <w:rsid w:val="00B24ADA"/>
    <w:rsid w:val="00B4347D"/>
    <w:rsid w:val="00B641A2"/>
    <w:rsid w:val="00BC128E"/>
    <w:rsid w:val="00BD5989"/>
    <w:rsid w:val="00BD6665"/>
    <w:rsid w:val="00C12112"/>
    <w:rsid w:val="00C16285"/>
    <w:rsid w:val="00C335F0"/>
    <w:rsid w:val="00C67029"/>
    <w:rsid w:val="00C856E0"/>
    <w:rsid w:val="00C95523"/>
    <w:rsid w:val="00CA34A6"/>
    <w:rsid w:val="00CD454A"/>
    <w:rsid w:val="00CE51F8"/>
    <w:rsid w:val="00D024FD"/>
    <w:rsid w:val="00D02F80"/>
    <w:rsid w:val="00D36494"/>
    <w:rsid w:val="00D53570"/>
    <w:rsid w:val="00D85A12"/>
    <w:rsid w:val="00D90618"/>
    <w:rsid w:val="00D91DB8"/>
    <w:rsid w:val="00D95AF5"/>
    <w:rsid w:val="00DC4C0A"/>
    <w:rsid w:val="00DD1DB3"/>
    <w:rsid w:val="00DD7EE6"/>
    <w:rsid w:val="00DF045C"/>
    <w:rsid w:val="00DF0F89"/>
    <w:rsid w:val="00DF1A86"/>
    <w:rsid w:val="00E63F61"/>
    <w:rsid w:val="00EF6D03"/>
    <w:rsid w:val="00F05857"/>
    <w:rsid w:val="00F10552"/>
    <w:rsid w:val="00F11398"/>
    <w:rsid w:val="00F34BBE"/>
    <w:rsid w:val="00F425A5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98383DC-5310-440E-BDBA-7E02B987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Textoennegrita">
    <w:name w:val="Strong"/>
    <w:basedOn w:val="Fuentedeprrafopredeter"/>
    <w:uiPriority w:val="99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rsid w:val="001E0A3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2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biernoabierto.gob.sv/information_requests/new?institution_id=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ilp.gob.sv" TargetMode="External"/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LP.GOB.SV" TargetMode="External"/><Relationship Id="rId1" Type="http://schemas.openxmlformats.org/officeDocument/2006/relationships/hyperlink" Target="http://WWW.ILP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DE NEGATORIA DE ACCESO A INFORMACIÓN POR INEXISTENCIA</vt:lpstr>
    </vt:vector>
  </TitlesOfParts>
  <Company>Personal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DE NEGATORIA DE ACCESO A INFORMACIÓN POR INEXISTENCIA</dc:title>
  <dc:subject/>
  <dc:creator>Familia Sosa Arévalo</dc:creator>
  <cp:keywords/>
  <dc:description/>
  <cp:lastModifiedBy>Mariam Alfaro</cp:lastModifiedBy>
  <cp:revision>4</cp:revision>
  <cp:lastPrinted>2016-07-18T16:50:00Z</cp:lastPrinted>
  <dcterms:created xsi:type="dcterms:W3CDTF">2016-07-18T16:50:00Z</dcterms:created>
  <dcterms:modified xsi:type="dcterms:W3CDTF">2018-01-08T21:24:00Z</dcterms:modified>
</cp:coreProperties>
</file>