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632C" w14:textId="1666A5C4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C605665">
                <wp:simplePos x="0" y="0"/>
                <wp:positionH relativeFrom="column">
                  <wp:posOffset>234950</wp:posOffset>
                </wp:positionH>
                <wp:positionV relativeFrom="paragraph">
                  <wp:posOffset>-175260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243" y="19311"/>
                            <a:ext cx="8702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5pt;margin-top:-13.8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243;top:19311;width:8702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8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1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2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3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4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5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6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7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8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9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0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1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2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3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4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5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6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7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8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9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0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445C45A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74DD3124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1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2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CxvJ9U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3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4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32047CFD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43C20E1E" w14:textId="6F0D753F" w:rsidR="00273054" w:rsidRPr="001808CD" w:rsidRDefault="00273054" w:rsidP="00273054">
      <w:pPr>
        <w:tabs>
          <w:tab w:val="left" w:pos="2160"/>
        </w:tabs>
        <w:jc w:val="center"/>
        <w:rPr>
          <w:b/>
          <w:sz w:val="28"/>
          <w:szCs w:val="28"/>
        </w:rPr>
      </w:pPr>
      <w:r w:rsidRPr="001808CD">
        <w:rPr>
          <w:b/>
          <w:sz w:val="28"/>
          <w:szCs w:val="28"/>
        </w:rPr>
        <w:lastRenderedPageBreak/>
        <w:t xml:space="preserve">ORGANIGRAMA HOSPITAL NACIONAL </w:t>
      </w:r>
      <w:r w:rsidR="00613366" w:rsidRPr="001808CD">
        <w:rPr>
          <w:b/>
          <w:sz w:val="28"/>
          <w:szCs w:val="28"/>
        </w:rPr>
        <w:t>SONSONATE VIGENTE</w:t>
      </w:r>
      <w:r w:rsidRPr="001808CD">
        <w:rPr>
          <w:b/>
          <w:sz w:val="28"/>
          <w:szCs w:val="28"/>
        </w:rPr>
        <w:t xml:space="preserve"> AL </w:t>
      </w:r>
      <w:r w:rsidR="00693BD2">
        <w:rPr>
          <w:b/>
          <w:sz w:val="28"/>
          <w:szCs w:val="28"/>
        </w:rPr>
        <w:t>3</w:t>
      </w:r>
      <w:r w:rsidR="002B2EFB">
        <w:rPr>
          <w:b/>
          <w:sz w:val="28"/>
          <w:szCs w:val="28"/>
        </w:rPr>
        <w:t>1</w:t>
      </w:r>
      <w:r w:rsidRPr="001808CD">
        <w:rPr>
          <w:b/>
          <w:sz w:val="28"/>
          <w:szCs w:val="28"/>
        </w:rPr>
        <w:t>/</w:t>
      </w:r>
      <w:r w:rsidR="006F3F69">
        <w:rPr>
          <w:b/>
          <w:sz w:val="28"/>
          <w:szCs w:val="28"/>
        </w:rPr>
        <w:t>01</w:t>
      </w:r>
      <w:r w:rsidRPr="001808CD">
        <w:rPr>
          <w:b/>
          <w:sz w:val="28"/>
          <w:szCs w:val="28"/>
        </w:rPr>
        <w:t>/202</w:t>
      </w:r>
      <w:r w:rsidR="006F3F69">
        <w:rPr>
          <w:b/>
          <w:sz w:val="28"/>
          <w:szCs w:val="28"/>
        </w:rPr>
        <w:t>3</w:t>
      </w: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8"/>
          <w:szCs w:val="28"/>
        </w:rPr>
        <w:t>DIRECCIÓN</w:t>
      </w:r>
    </w:p>
    <w:p w14:paraId="7A69A5A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6"/>
          <w:szCs w:val="26"/>
        </w:rPr>
        <w:t>Dra. Xiomara Lissette Miranda Peña</w:t>
      </w:r>
    </w:p>
    <w:p w14:paraId="4205961E" w14:textId="4CD7A547" w:rsidR="00AB25B7" w:rsidRDefault="00592EF8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>Planificación,</w:t>
      </w:r>
      <w:r w:rsidR="00AB25B7">
        <w:t xml:space="preserve"> dirección, organización, supervisión y evaluación de los programas y actividades médicas - científicas y administrativas del establecimiento.  (Director y Secretaria)</w:t>
      </w:r>
    </w:p>
    <w:p w14:paraId="6B5CE69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Número de recursos humanos asignados = 1 mujer (Directora) y 1 mujer(Secretaria)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EF939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5DAC58F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Lic. José Edgardo Cárcamo</w:t>
      </w:r>
      <w:r w:rsidR="00274970">
        <w:rPr>
          <w:b/>
          <w:bCs/>
        </w:rPr>
        <w:t xml:space="preserve"> Chi</w:t>
      </w:r>
    </w:p>
    <w:p w14:paraId="5EF7159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Brindar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Herman Mauricio Chavarría Nolasco</w:t>
      </w:r>
    </w:p>
    <w:p w14:paraId="46F162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coordinación, normalización e interpretación de la información y los conocimientos </w:t>
      </w:r>
      <w:r>
        <w:tab/>
        <w:t xml:space="preserve">epidemiológicos, transformándolos en </w:t>
      </w:r>
      <w:r>
        <w:tab/>
        <w:t xml:space="preserve">instrumentos que se adopten a situaciones susceptibles a modificar en el país y difundirlos a nivel nacional e internacional. </w:t>
      </w:r>
    </w:p>
    <w:p w14:paraId="3560C3BA" w14:textId="3A4C0A3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224C80">
        <w:t>3</w:t>
      </w:r>
      <w:r>
        <w:t xml:space="preserve"> mujeres y </w:t>
      </w:r>
      <w:r w:rsidR="00224C80">
        <w:t>2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Mauricio Rafael Chiquillo Avelar</w:t>
      </w:r>
    </w:p>
    <w:p w14:paraId="77060FF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Monitoreo y supervisión de todas las actividades y proyectos relacio13nados a la calidad de atención. </w:t>
      </w:r>
    </w:p>
    <w:p w14:paraId="3EA05B51" w14:textId="65D90EC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224C80">
        <w:t>2</w:t>
      </w:r>
      <w:r>
        <w:t xml:space="preserve"> mujer y 2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26117D99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Pr="00274970">
        <w:rPr>
          <w:b/>
        </w:rPr>
        <w:t xml:space="preserve">Licda. Mercedes Hernández de </w:t>
      </w:r>
      <w:r w:rsidR="00A41890" w:rsidRPr="00274970">
        <w:rPr>
          <w:b/>
        </w:rPr>
        <w:t>Gómez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72AC5AA1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3D7F17">
        <w:rPr>
          <w:rFonts w:cs="Arial"/>
          <w:sz w:val="24"/>
          <w:szCs w:val="24"/>
        </w:rPr>
        <w:t xml:space="preserve">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09E12363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1 mujer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Julio César Marroquín Cortez</w:t>
      </w:r>
    </w:p>
    <w:p w14:paraId="150F1DB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organización, dirección, coordinación y control del proceso técnico-administrativo </w:t>
      </w:r>
      <w:r>
        <w:tab/>
        <w:t xml:space="preserve">de los medicamentos e insumos médicos del </w:t>
      </w:r>
      <w:r>
        <w:tab/>
        <w:t>Ministerio de Salud Pública.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4F2AB1E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  <w:r>
        <w:tab/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otras  áreas, departamentos y unidades; que forman parte del </w:t>
      </w:r>
      <w:r>
        <w:rPr>
          <w:b/>
          <w:bCs/>
          <w:u w:val="single"/>
        </w:rPr>
        <w:t>Consejo</w:t>
      </w:r>
      <w:r>
        <w:t xml:space="preserve"> </w:t>
      </w:r>
      <w:r>
        <w:tab/>
      </w:r>
      <w:r>
        <w:rPr>
          <w:b/>
          <w:bCs/>
          <w:i/>
          <w:iCs/>
          <w:u w:val="single"/>
        </w:rPr>
        <w:t>Estratégico de Gestión ad-honorec= 8 mujeres y 3 hombres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3FD6375B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Dr. Hugo Morales</w:t>
      </w:r>
    </w:p>
    <w:p w14:paraId="21DDCE41" w14:textId="4A3B1CB6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Cs/>
        </w:rPr>
      </w:pPr>
      <w:r>
        <w:rPr>
          <w:bCs/>
        </w:rPr>
        <w:tab/>
        <w:t>Conducir las actividades de formación de los residentes de las diferentes especialidades médicas y odontológicas, en coordinación con las universidades, para velar por</w:t>
      </w:r>
    </w:p>
    <w:p w14:paraId="3B17C354" w14:textId="1C2B2586" w:rsidR="007244CB" w:rsidRDefault="007244CB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Cs/>
        </w:rPr>
      </w:pPr>
      <w:r>
        <w:rPr>
          <w:bCs/>
        </w:rPr>
        <w:tab/>
        <w:t>Cumplimiento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3EC82A5A" w14:textId="7F27A0E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Dra. Nidia Elizabeth Blanco de </w:t>
      </w:r>
      <w:r w:rsidR="00412B07">
        <w:rPr>
          <w:b/>
          <w:bCs/>
        </w:rPr>
        <w:t>Sigüenza</w:t>
      </w:r>
    </w:p>
    <w:p w14:paraId="200D828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Planificación, organización y supervisión en coordinación directa con el Director; las actividades </w:t>
      </w:r>
      <w:r>
        <w:tab/>
        <w:t xml:space="preserve">técnico administrativas del establecimiento. </w:t>
      </w:r>
    </w:p>
    <w:p w14:paraId="41547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(Directora)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70E322A9" w14:textId="1816622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</w:p>
    <w:p w14:paraId="2DC0E9BC" w14:textId="0728ADCC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Dr. José Gustavo Fuentes</w:t>
      </w:r>
    </w:p>
    <w:p w14:paraId="54B59F0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36867972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20292B4C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6695CD7C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E509DE">
        <w:t>0</w:t>
      </w:r>
      <w:r>
        <w:t xml:space="preserve"> mujeres y </w:t>
      </w:r>
      <w:r w:rsidR="0065258B">
        <w:t>10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518035D6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41ACDCB7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 hombre y 3 mujer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18164E0" w14:textId="6CE0E63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</w:p>
    <w:p w14:paraId="6C07B61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José Vidal Quijano Hércules</w:t>
      </w:r>
    </w:p>
    <w:p w14:paraId="7EE0C26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asistenciales, médico-quirúrgicas y docentes </w:t>
      </w:r>
      <w:r>
        <w:tab/>
      </w:r>
      <w:r>
        <w:tab/>
      </w:r>
      <w:r>
        <w:tab/>
      </w:r>
      <w:r>
        <w:tab/>
      </w:r>
      <w:r>
        <w:tab/>
        <w:t xml:space="preserve">de un servicio. </w:t>
      </w:r>
    </w:p>
    <w:p w14:paraId="0BFA8376" w14:textId="27AF22F9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>
        <w:t xml:space="preserve">3 mujeres y </w:t>
      </w:r>
      <w:r w:rsidR="003D765A">
        <w:t>28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 Ingrid Marlene Cienfuegos García</w:t>
      </w:r>
    </w:p>
    <w:p w14:paraId="0C531E16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de Gin eco-Obstetra, con Diplomado en Ultrasonografía. Planificación, coordinación, supervisión de las </w:t>
      </w:r>
      <w:r>
        <w:tab/>
      </w:r>
      <w:r>
        <w:tab/>
      </w:r>
      <w:r>
        <w:tab/>
      </w:r>
      <w:r>
        <w:tab/>
      </w:r>
      <w:r>
        <w:tab/>
        <w:t>actividades administrativas, asistenciales, médico-quirúrgicas y docentes de un servicio.</w:t>
      </w:r>
    </w:p>
    <w:p w14:paraId="4571A132" w14:textId="33B261B4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3F44CE">
        <w:t>57</w:t>
      </w:r>
      <w:r>
        <w:t xml:space="preserve"> mujeres y 1</w:t>
      </w:r>
      <w:r w:rsidR="003F44CE">
        <w:t>6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Ana Laura Vides Arévalo</w:t>
      </w:r>
    </w:p>
    <w:p w14:paraId="2B4C998A" w14:textId="09CC962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Médico Psiquiatra, 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1C8D4A1C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F6930">
        <w:t>3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4401F9C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  <w:t>Dr. Ever Levy Figueroa Sandoval</w:t>
      </w:r>
    </w:p>
    <w:p w14:paraId="2B2639EB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médico asistenciales. </w:t>
      </w:r>
    </w:p>
    <w:p w14:paraId="118CFDC2" w14:textId="6C143FC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</w:t>
      </w:r>
      <w:r w:rsidR="00E509DE">
        <w:t>6</w:t>
      </w:r>
      <w:r>
        <w:t xml:space="preserve"> mujeres y </w:t>
      </w:r>
      <w:r w:rsidR="00D64AC7">
        <w:t>1</w:t>
      </w:r>
      <w:r>
        <w:t>8 hombres</w:t>
      </w:r>
    </w:p>
    <w:p w14:paraId="45584EED" w14:textId="67D8A240" w:rsidR="00B926EA" w:rsidRDefault="00B926EA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4CEFCC39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7A6E4D7A" w14:textId="77777777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en Neonatología. Planificación, coordinación, supervisión de las actividades administrativas, médico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asistenciales. </w:t>
      </w:r>
    </w:p>
    <w:p w14:paraId="27156738" w14:textId="6D4DA01D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B926EA">
        <w:tab/>
      </w:r>
      <w:r w:rsidR="00B926EA">
        <w:tab/>
        <w:t xml:space="preserve">Número de recursos humanos asignados = </w:t>
      </w:r>
      <w:r w:rsidR="00454E98">
        <w:t>42</w:t>
      </w:r>
      <w:r w:rsidR="00B926EA">
        <w:t xml:space="preserve"> mujeres y </w:t>
      </w:r>
      <w:r w:rsidR="00260726">
        <w:t>6</w:t>
      </w:r>
      <w:r w:rsidR="00B926EA"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Carolina Méndez</w:t>
      </w:r>
    </w:p>
    <w:p w14:paraId="2E16DE47" w14:textId="4A2D8CB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Medicina. Planificación, coordinación, supervisión de las actividades administrativas, </w:t>
      </w:r>
      <w:r w:rsidR="00123C77">
        <w:t>médicos asistenciales</w:t>
      </w:r>
      <w:r>
        <w:t>.</w:t>
      </w:r>
    </w:p>
    <w:p w14:paraId="3854960C" w14:textId="67926B35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BA0A60">
        <w:t>8</w:t>
      </w:r>
      <w:r>
        <w:t xml:space="preserve"> mujeres y </w:t>
      </w:r>
      <w:r w:rsidR="00BA0A60">
        <w:t>1</w:t>
      </w:r>
      <w:r>
        <w:t xml:space="preserve"> hombre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02C2907A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Dirección, coordinación y supervisaron de las actividades administrativas, asistenciales, médico-quirúrgicas. </w:t>
      </w:r>
    </w:p>
    <w:p w14:paraId="19D99844" w14:textId="5F9FA217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13</w:t>
      </w:r>
      <w:r>
        <w:t xml:space="preserve"> mujeres y </w:t>
      </w:r>
      <w:r w:rsidR="00123C77">
        <w:t>5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77777777" w:rsidR="00AA0AAF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6EDB1029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11 mujeres y 6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Elizabeth Pérez Peña</w:t>
      </w:r>
    </w:p>
    <w:p w14:paraId="22283DE3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 y médico- asistenciales de consulta externa. </w:t>
      </w:r>
    </w:p>
    <w:p w14:paraId="113810C2" w14:textId="7AC6DD3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>= 18</w:t>
      </w:r>
      <w:r>
        <w:t xml:space="preserve"> mujeres </w:t>
      </w:r>
      <w:r w:rsidR="00CD3AD6">
        <w:t>y 11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2590BE1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José Vidal Quijano </w:t>
      </w:r>
      <w:r w:rsidR="00AF7429">
        <w:rPr>
          <w:b/>
          <w:bCs/>
        </w:rPr>
        <w:t>Hércules</w:t>
      </w:r>
    </w:p>
    <w:p w14:paraId="6B78E4CF" w14:textId="16A93EA3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 con especialidad en Gin eco-Obstetricia. Planificación, coordinación, supervisión de las actividades administrativas, </w:t>
      </w:r>
      <w:r>
        <w:tab/>
      </w:r>
      <w:r>
        <w:tab/>
      </w:r>
      <w:r>
        <w:tab/>
      </w:r>
      <w:r>
        <w:tab/>
      </w:r>
      <w:r>
        <w:tab/>
      </w:r>
      <w:r>
        <w:tab/>
        <w:t>asistenciales, médico-quirúrgicas y docentes de un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2467FCCE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</w:t>
      </w:r>
      <w:r w:rsidR="00A66971">
        <w:rPr>
          <w:b/>
          <w:bCs/>
        </w:rPr>
        <w:t>a. Sandra Elizabeth Pérez Peña</w:t>
      </w:r>
    </w:p>
    <w:p w14:paraId="4760B96C" w14:textId="7EEF97D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Medicina, curso de Colposcopía, planificación, coordinación, supervisión de las actividades  administrativas, médico asistenciales.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475411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Rocío Marisol Rodríguez de Solis</w:t>
      </w:r>
    </w:p>
    <w:p w14:paraId="396A30C5" w14:textId="3913A8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Química y Farmacia, Químico Farmacéutico, Planificación, organización, dirección, </w:t>
      </w:r>
      <w:r>
        <w:tab/>
        <w:t>coordinación y control de las</w:t>
      </w:r>
      <w:r>
        <w:tab/>
        <w:t xml:space="preserve">actividades de la </w:t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farmacia del establecimiento. </w:t>
      </w:r>
    </w:p>
    <w:p w14:paraId="1DA6B454" w14:textId="6A11A0B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982DF1">
        <w:t>6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66C641C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Zulma </w:t>
      </w:r>
      <w:r w:rsidR="004250CB">
        <w:rPr>
          <w:b/>
          <w:bCs/>
        </w:rPr>
        <w:t xml:space="preserve">Beatriz </w:t>
      </w:r>
      <w:r>
        <w:rPr>
          <w:b/>
          <w:bCs/>
        </w:rPr>
        <w:t>Pérez</w:t>
      </w:r>
      <w:r w:rsidR="004250CB">
        <w:rPr>
          <w:b/>
          <w:bCs/>
        </w:rPr>
        <w:t xml:space="preserve"> de Hernández</w:t>
      </w:r>
    </w:p>
    <w:p w14:paraId="60B558B7" w14:textId="638B597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Empresas,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estadística y documentos médicos del </w:t>
      </w:r>
      <w:r>
        <w:tab/>
        <w:t xml:space="preserve">establecimiento. </w:t>
      </w:r>
    </w:p>
    <w:p w14:paraId="28195938" w14:textId="3E177F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0E5D6E">
        <w:t>6</w:t>
      </w:r>
      <w:r>
        <w:t xml:space="preserve"> mujeres y </w:t>
      </w:r>
      <w:r w:rsidR="000E5D6E">
        <w:t>2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Elizabeth Ordoñez de Estrada</w:t>
      </w:r>
    </w:p>
    <w:p w14:paraId="73D1331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Radiología e Imágenes, graduado de la carrera de Radio tecnología, organizar, planificar y supervisar al </w:t>
      </w:r>
      <w:r>
        <w:tab/>
        <w:t>personal y al departamento.</w:t>
      </w:r>
    </w:p>
    <w:p w14:paraId="3BA2B25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Fanny Arely Rodríguez de Campos</w:t>
      </w:r>
    </w:p>
    <w:p w14:paraId="390081AA" w14:textId="2655FA8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Doctorado en Medicina Interna, Dirección, supervisión y evaluación de </w:t>
      </w:r>
      <w:r>
        <w:tab/>
        <w:t xml:space="preserve">técnicas y procedimientos aplicados por técnicos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>y auxiliares de terapia ocupacional en</w:t>
      </w:r>
      <w:r w:rsidR="00475B8C">
        <w:t xml:space="preserve"> </w:t>
      </w:r>
      <w:r>
        <w:t xml:space="preserve">pacientes que necesitan rehabilitaron en el campo laboral. </w:t>
      </w:r>
    </w:p>
    <w:p w14:paraId="2DBE7D19" w14:textId="671D8E2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1105F5">
        <w:t>5</w:t>
      </w:r>
      <w:r>
        <w:t xml:space="preserve"> mujeres y </w:t>
      </w:r>
      <w:r w:rsidR="001105F5">
        <w:t>4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73D99F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63A86B5D" w14:textId="451F664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Laboratorio Clínico. Planificaron. Organización y control del trabajo técnico y administrativo del laboratorio clínico de un hospital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ab/>
        <w:t>departamental.</w:t>
      </w:r>
    </w:p>
    <w:p w14:paraId="5BC53335" w14:textId="779886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17745">
        <w:t>17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María López Rivas</w:t>
      </w:r>
    </w:p>
    <w:p w14:paraId="3E255A4F" w14:textId="6A3A567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Trabajo Social, Planificación, organización, supervisión, control y evaluación de las actividades realizadas en el área de Trabajo </w:t>
      </w:r>
      <w:r>
        <w:tab/>
      </w:r>
      <w:r>
        <w:tab/>
      </w:r>
      <w:r w:rsidR="000751F8">
        <w:tab/>
      </w:r>
      <w:r w:rsidR="000751F8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Lesbia Margarita Morales de Amaya</w:t>
      </w:r>
    </w:p>
    <w:p w14:paraId="5C26F202" w14:textId="41AF61A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Empresas. Planificación, organización, dirección y supervisión </w:t>
      </w:r>
      <w:r>
        <w:tab/>
        <w:t xml:space="preserve">de las actividades de </w:t>
      </w:r>
      <w:r>
        <w:tab/>
        <w:t xml:space="preserve">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Sandra Margarita Meléndez Batres</w:t>
      </w:r>
    </w:p>
    <w:p w14:paraId="4262CBF2" w14:textId="1397E9C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Nutrición, Planificación, organización, supervisión, control y evaluación de las actividades realizadas en el área de Alimentación y </w:t>
      </w:r>
      <w:r>
        <w:tab/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Licda. Cecilia Elizabeth Chávez de Valencia</w:t>
      </w:r>
    </w:p>
    <w:p w14:paraId="5BCE2258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Lic. En Enfermería, Aplicación del proceso administrativo con alto grado de responsabilidad en el que hacer de Enfermería a nivel hospitalario. </w:t>
      </w:r>
    </w:p>
    <w:p w14:paraId="0E087E30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9 mujeres (Enfermeras Supervisoras), 1 Secretaria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DIVISIÓN ADMINISTRATIVA</w:t>
      </w:r>
    </w:p>
    <w:p w14:paraId="32F883BC" w14:textId="3526D9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Planeación, organización y control de las labores administrativas en apoyo a la ejecución de programas de conservación y mantenimiento del </w:t>
      </w:r>
      <w:r>
        <w:tab/>
        <w:t>establecimiento.</w:t>
      </w:r>
    </w:p>
    <w:p w14:paraId="2D2096D2" w14:textId="2E7EBEE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4F6E828D" w14:textId="77777777" w:rsidR="00F975AB" w:rsidRDefault="00F975A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  <w:t>Recursos Humanos</w:t>
      </w:r>
    </w:p>
    <w:p w14:paraId="00456E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Laura Lisseth Zetino Lue</w:t>
      </w:r>
    </w:p>
    <w:p w14:paraId="02B0F65F" w14:textId="4B18776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Administración de Empresas, Diplomado de calidad aplicada a la salud publica. Planificación, organización, ejecución, control y </w:t>
      </w:r>
      <w:r>
        <w:tab/>
      </w:r>
      <w:r>
        <w:tab/>
      </w:r>
      <w:r w:rsidR="000751F8">
        <w:tab/>
      </w:r>
      <w:r w:rsidR="000751F8">
        <w:tab/>
      </w:r>
      <w:r>
        <w:tab/>
        <w:t xml:space="preserve">supervisión de las actividades que desarrolla el departamento de Personal. </w:t>
      </w:r>
    </w:p>
    <w:p w14:paraId="29DE5224" w14:textId="779BBDDF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6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Lic. José Antonio Campos Cantizano</w:t>
      </w:r>
    </w:p>
    <w:p w14:paraId="07D44FAF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Administración, recepción, almacenamiento, custodia y distribución de suministros en el Hospitales en General.</w:t>
      </w:r>
    </w:p>
    <w:p w14:paraId="50EA0CEC" w14:textId="09512F65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BF30F1">
        <w:t>4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Ing. José Oscar Ordoñez Ayala</w:t>
      </w:r>
    </w:p>
    <w:p w14:paraId="2D0A02EA" w14:textId="7ED4A0EC" w:rsidR="00AB25B7" w:rsidRDefault="00AB25B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 w:hanging="850"/>
      </w:pPr>
      <w:r>
        <w:tab/>
      </w:r>
      <w:r>
        <w:tab/>
        <w:t xml:space="preserve">Ing. Electricista, con Diplomado de calidad aplicada a la salud pública. .Planificación, organización, dirección y control de la utilización de los recursos de la Institución. </w:t>
      </w:r>
    </w:p>
    <w:p w14:paraId="741EA15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561FD0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019560C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F2579D">
        <w:rPr>
          <w:b/>
          <w:bCs/>
        </w:rPr>
        <w:t>Tec. Elías de Jesús Rivas</w:t>
      </w:r>
    </w:p>
    <w:p w14:paraId="580B126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Ing. Industrial, Coordinación y Supervisión en todas las áreas del taller de mantenimiento. </w:t>
      </w:r>
    </w:p>
    <w:p w14:paraId="3BCDF593" w14:textId="1E9435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7074F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Tec.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5E964A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85B76">
        <w:t>Técnico</w:t>
      </w:r>
      <w:r>
        <w:t xml:space="preserve"> En Administración de Empresas, Planificación, organización, dirección y control de las actividades que se realizan en la</w:t>
      </w:r>
      <w:r w:rsidR="00C85B76">
        <w:t xml:space="preserve"> </w:t>
      </w:r>
      <w:r>
        <w:t>sección o departamento.</w:t>
      </w:r>
    </w:p>
    <w:p w14:paraId="41E27413" w14:textId="3FBAC2B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C85B76">
        <w:t>10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Concepción Teresa Acosta de Paz</w:t>
      </w:r>
    </w:p>
    <w:p w14:paraId="0D0CDA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Lic. En Administración de Empresas. Administración del activo fijo del ramo.</w:t>
      </w:r>
    </w:p>
    <w:p w14:paraId="413396EF" w14:textId="24F1FF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 hombre</w:t>
      </w:r>
    </w:p>
    <w:p w14:paraId="72F054E2" w14:textId="77777777" w:rsidR="00556DC3" w:rsidRDefault="00556DC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33237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Lic. Rodolfo Alberto Hernández</w:t>
      </w:r>
    </w:p>
    <w:p w14:paraId="41DF9E42" w14:textId="63A2B68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Administración de Empresas.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</w:r>
      <w:r>
        <w:tab/>
        <w:t>departamento de servicios generales.</w:t>
      </w:r>
    </w:p>
    <w:p w14:paraId="7CFBAB01" w14:textId="2D74467D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27 mujeres y </w:t>
      </w:r>
      <w:r w:rsidR="00352EAA">
        <w:t>20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Tec. Carlos Ernesto Blanco Cruz</w:t>
      </w:r>
    </w:p>
    <w:p w14:paraId="6265EC1E" w14:textId="2123CC0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Contaduría Pública. Planificación, organización y control de las actividades técnico administrativas de la Sección de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790D92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13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Tec. Miguel Ángel Martínez Mendoza</w:t>
      </w:r>
    </w:p>
    <w:p w14:paraId="674DB993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Ing. En Sistemas Computacionales, Organización, y apoyo técnico administrativo a las diferentes actividades de índole informática que se </w:t>
      </w:r>
      <w:r>
        <w:tab/>
      </w:r>
      <w:r>
        <w:tab/>
      </w:r>
      <w:r>
        <w:tab/>
      </w:r>
      <w:r>
        <w:tab/>
      </w:r>
      <w:r>
        <w:tab/>
        <w:t xml:space="preserve">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527DE15D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77777777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D6C07">
        <w:rPr>
          <w:rFonts w:cs="Arial"/>
        </w:rPr>
        <w:t xml:space="preserve">Comunicar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DE ADQUISICIONES Y CONTRATACIONES INSTITUCIONAL (UACI)</w:t>
      </w:r>
    </w:p>
    <w:p w14:paraId="209590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Lorena Elizabeth Cruz de García</w:t>
      </w:r>
    </w:p>
    <w:p w14:paraId="24DB461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organización, coordinación, y control de las actividades de las diferentes áreas del Departamento de Suministros.</w:t>
      </w:r>
    </w:p>
    <w:p w14:paraId="0B1C97A8" w14:textId="359541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8C0CE4">
        <w:t>5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0BAF6BA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AF48FB9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DCF8010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rPr>
          <w:b/>
          <w:bCs/>
          <w:u w:val="single"/>
        </w:rPr>
        <w:t>UNIDAD FINANCIERA INSTITUCIONAL</w:t>
      </w:r>
    </w:p>
    <w:p w14:paraId="5DFD811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Claudia Lizzette Patiño Rodríguez</w:t>
      </w:r>
    </w:p>
    <w:p w14:paraId="614E9A6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Zoila Alicia Vega de García</w:t>
      </w:r>
    </w:p>
    <w:p w14:paraId="5E89B7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Administración y control de ingresos y gastos de los diferentes fondos de la Institución.</w:t>
      </w:r>
    </w:p>
    <w:p w14:paraId="1895A352" w14:textId="2C70BFE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Carmen Edelmira Pilía de Iriondo</w:t>
      </w:r>
    </w:p>
    <w:p w14:paraId="0A8EFEA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Dirección y coordinación del área operativa de control presupuesto.</w:t>
      </w:r>
    </w:p>
    <w:p w14:paraId="1DBF338F" w14:textId="58CB8B6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7186B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Contaduría Pública, Supervisión, y ejecución de labores contables a nivel central y regional en registro y control de las </w:t>
      </w:r>
      <w:r>
        <w:tab/>
        <w:t>operaciones contables.</w:t>
      </w:r>
    </w:p>
    <w:p w14:paraId="41582C62" w14:textId="3C2985A1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8C0CE4">
        <w:t>3</w:t>
      </w:r>
      <w:r w:rsidR="00AB25B7">
        <w:t xml:space="preserve"> mujeres y 1 hombre</w:t>
      </w:r>
      <w:r w:rsidR="00AB25B7">
        <w:tab/>
      </w:r>
    </w:p>
    <w:sectPr w:rsidR="00AB25B7" w:rsidRPr="000F400C" w:rsidSect="00C140E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DD38" w14:textId="77777777" w:rsidR="005F2E56" w:rsidRDefault="005F2E56" w:rsidP="006D1D43">
      <w:pPr>
        <w:spacing w:after="0" w:line="240" w:lineRule="auto"/>
      </w:pPr>
      <w:r>
        <w:separator/>
      </w:r>
    </w:p>
  </w:endnote>
  <w:endnote w:type="continuationSeparator" w:id="0">
    <w:p w14:paraId="3F7F7CF5" w14:textId="77777777" w:rsidR="005F2E56" w:rsidRDefault="005F2E56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71D3" w14:textId="77777777" w:rsidR="005F2E56" w:rsidRDefault="005F2E56" w:rsidP="006D1D43">
      <w:pPr>
        <w:spacing w:after="0" w:line="240" w:lineRule="auto"/>
      </w:pPr>
      <w:r>
        <w:separator/>
      </w:r>
    </w:p>
  </w:footnote>
  <w:footnote w:type="continuationSeparator" w:id="0">
    <w:p w14:paraId="39242070" w14:textId="77777777" w:rsidR="005F2E56" w:rsidRDefault="005F2E56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2903" w14:textId="77777777" w:rsidR="006D1D43" w:rsidRPr="00E16C82" w:rsidRDefault="005C6928" w:rsidP="00E16C82">
    <w:pPr>
      <w:pStyle w:val="Encabezado"/>
      <w:jc w:val="center"/>
      <w:rPr>
        <w:sz w:val="16"/>
        <w:szCs w:val="16"/>
      </w:rPr>
    </w:pPr>
    <w:r>
      <w:rPr>
        <w:noProof/>
        <w:sz w:val="16"/>
        <w:szCs w:val="16"/>
        <w:lang w:val="es-SV" w:eastAsia="es-SV"/>
      </w:rPr>
      <w:drawing>
        <wp:anchor distT="0" distB="0" distL="0" distR="0" simplePos="0" relativeHeight="251659264" behindDoc="0" locked="0" layoutInCell="1" allowOverlap="1" wp14:anchorId="03A6BA54" wp14:editId="2E46D04E">
          <wp:simplePos x="0" y="0"/>
          <wp:positionH relativeFrom="column">
            <wp:posOffset>6815455</wp:posOffset>
          </wp:positionH>
          <wp:positionV relativeFrom="paragraph">
            <wp:posOffset>-299720</wp:posOffset>
          </wp:positionV>
          <wp:extent cx="1720850" cy="736600"/>
          <wp:effectExtent l="1905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36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6C82" w:rsidRPr="00E16C82">
      <w:rPr>
        <w:sz w:val="16"/>
        <w:szCs w:val="16"/>
      </w:rPr>
      <w:t>MINISTERIO DE SALUD</w:t>
    </w:r>
  </w:p>
  <w:p w14:paraId="6FDB1F0B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HOSPITAL NACIONAL DR. JORGE MAZZINI VILLACORTA, SONSONATE</w:t>
    </w:r>
  </w:p>
  <w:p w14:paraId="4442E9B9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ORGANIGRAMA</w:t>
    </w:r>
  </w:p>
  <w:p w14:paraId="560D3A71" w14:textId="77777777" w:rsidR="006D1D43" w:rsidRDefault="006D1D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D7A"/>
    <w:rsid w:val="000163E1"/>
    <w:rsid w:val="00023A8C"/>
    <w:rsid w:val="00045CA0"/>
    <w:rsid w:val="000514F1"/>
    <w:rsid w:val="000531A0"/>
    <w:rsid w:val="00073A2E"/>
    <w:rsid w:val="000751F8"/>
    <w:rsid w:val="000C2C41"/>
    <w:rsid w:val="000C5460"/>
    <w:rsid w:val="000E2B6C"/>
    <w:rsid w:val="000E5D6E"/>
    <w:rsid w:val="000E79BD"/>
    <w:rsid w:val="000F400C"/>
    <w:rsid w:val="00106520"/>
    <w:rsid w:val="001105F5"/>
    <w:rsid w:val="001117F6"/>
    <w:rsid w:val="00113E51"/>
    <w:rsid w:val="00117D87"/>
    <w:rsid w:val="00117F7E"/>
    <w:rsid w:val="00123C77"/>
    <w:rsid w:val="00134C8B"/>
    <w:rsid w:val="00136940"/>
    <w:rsid w:val="001678C9"/>
    <w:rsid w:val="001747FD"/>
    <w:rsid w:val="001D61F1"/>
    <w:rsid w:val="001F082A"/>
    <w:rsid w:val="00223410"/>
    <w:rsid w:val="00224C80"/>
    <w:rsid w:val="00250FBF"/>
    <w:rsid w:val="00260726"/>
    <w:rsid w:val="0026727F"/>
    <w:rsid w:val="002720F5"/>
    <w:rsid w:val="00273054"/>
    <w:rsid w:val="00274970"/>
    <w:rsid w:val="00274ACE"/>
    <w:rsid w:val="002A71BF"/>
    <w:rsid w:val="002B2EFB"/>
    <w:rsid w:val="002C5165"/>
    <w:rsid w:val="002D75B2"/>
    <w:rsid w:val="002E0722"/>
    <w:rsid w:val="002E37D2"/>
    <w:rsid w:val="002E7ABB"/>
    <w:rsid w:val="002F460E"/>
    <w:rsid w:val="002F4A33"/>
    <w:rsid w:val="00303900"/>
    <w:rsid w:val="003104E7"/>
    <w:rsid w:val="00316FC4"/>
    <w:rsid w:val="00352EAA"/>
    <w:rsid w:val="00355E90"/>
    <w:rsid w:val="00356722"/>
    <w:rsid w:val="00361198"/>
    <w:rsid w:val="00362798"/>
    <w:rsid w:val="00367B43"/>
    <w:rsid w:val="00375334"/>
    <w:rsid w:val="00377F07"/>
    <w:rsid w:val="00380E9A"/>
    <w:rsid w:val="00394CDC"/>
    <w:rsid w:val="003B592F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4E98"/>
    <w:rsid w:val="00475B8C"/>
    <w:rsid w:val="004826E2"/>
    <w:rsid w:val="00491E92"/>
    <w:rsid w:val="004F13B7"/>
    <w:rsid w:val="00556DC3"/>
    <w:rsid w:val="0056113E"/>
    <w:rsid w:val="005843F8"/>
    <w:rsid w:val="00590C76"/>
    <w:rsid w:val="00592EF8"/>
    <w:rsid w:val="005C6928"/>
    <w:rsid w:val="005C7090"/>
    <w:rsid w:val="005D025C"/>
    <w:rsid w:val="005F2E56"/>
    <w:rsid w:val="005F7A26"/>
    <w:rsid w:val="00602068"/>
    <w:rsid w:val="006107B9"/>
    <w:rsid w:val="00613366"/>
    <w:rsid w:val="0063511E"/>
    <w:rsid w:val="006511D7"/>
    <w:rsid w:val="0065258B"/>
    <w:rsid w:val="00693BD2"/>
    <w:rsid w:val="00695D6D"/>
    <w:rsid w:val="006A7198"/>
    <w:rsid w:val="006D1D43"/>
    <w:rsid w:val="006F3F69"/>
    <w:rsid w:val="00711A66"/>
    <w:rsid w:val="007244CB"/>
    <w:rsid w:val="007360F7"/>
    <w:rsid w:val="00745DC7"/>
    <w:rsid w:val="00755409"/>
    <w:rsid w:val="00763BD8"/>
    <w:rsid w:val="00767FB0"/>
    <w:rsid w:val="00773EEA"/>
    <w:rsid w:val="007E182D"/>
    <w:rsid w:val="007F37A7"/>
    <w:rsid w:val="00801267"/>
    <w:rsid w:val="00801FC9"/>
    <w:rsid w:val="00815D9E"/>
    <w:rsid w:val="00843406"/>
    <w:rsid w:val="008442F8"/>
    <w:rsid w:val="008558F5"/>
    <w:rsid w:val="008635FA"/>
    <w:rsid w:val="00877CDB"/>
    <w:rsid w:val="008A7767"/>
    <w:rsid w:val="008C0CE4"/>
    <w:rsid w:val="008C32CA"/>
    <w:rsid w:val="008C5068"/>
    <w:rsid w:val="0091063D"/>
    <w:rsid w:val="00914CAE"/>
    <w:rsid w:val="009165C4"/>
    <w:rsid w:val="0094648E"/>
    <w:rsid w:val="0094693E"/>
    <w:rsid w:val="00946F51"/>
    <w:rsid w:val="00965014"/>
    <w:rsid w:val="00971E4B"/>
    <w:rsid w:val="00974238"/>
    <w:rsid w:val="00982DF1"/>
    <w:rsid w:val="0099218C"/>
    <w:rsid w:val="009B056A"/>
    <w:rsid w:val="009C12C1"/>
    <w:rsid w:val="009C6204"/>
    <w:rsid w:val="009D3C90"/>
    <w:rsid w:val="009E1F10"/>
    <w:rsid w:val="009F5A33"/>
    <w:rsid w:val="00A021C8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BA0"/>
    <w:rsid w:val="00A96F6E"/>
    <w:rsid w:val="00AA0AAF"/>
    <w:rsid w:val="00AA57CD"/>
    <w:rsid w:val="00AB026B"/>
    <w:rsid w:val="00AB25B7"/>
    <w:rsid w:val="00AC0231"/>
    <w:rsid w:val="00AC444B"/>
    <w:rsid w:val="00AC725E"/>
    <w:rsid w:val="00AD2869"/>
    <w:rsid w:val="00AE017C"/>
    <w:rsid w:val="00AE0713"/>
    <w:rsid w:val="00AF7429"/>
    <w:rsid w:val="00B131DD"/>
    <w:rsid w:val="00B339B1"/>
    <w:rsid w:val="00B34968"/>
    <w:rsid w:val="00B428A2"/>
    <w:rsid w:val="00B46E12"/>
    <w:rsid w:val="00B67592"/>
    <w:rsid w:val="00B926EA"/>
    <w:rsid w:val="00B95694"/>
    <w:rsid w:val="00B96BA1"/>
    <w:rsid w:val="00BA0A60"/>
    <w:rsid w:val="00BB0C3E"/>
    <w:rsid w:val="00BF30F1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51E36"/>
    <w:rsid w:val="00C6400C"/>
    <w:rsid w:val="00C84415"/>
    <w:rsid w:val="00C85589"/>
    <w:rsid w:val="00C85B76"/>
    <w:rsid w:val="00C870EF"/>
    <w:rsid w:val="00CB15E2"/>
    <w:rsid w:val="00CC146C"/>
    <w:rsid w:val="00CD3AD6"/>
    <w:rsid w:val="00CE26A9"/>
    <w:rsid w:val="00D0166D"/>
    <w:rsid w:val="00D024E8"/>
    <w:rsid w:val="00D17B6D"/>
    <w:rsid w:val="00D37C6A"/>
    <w:rsid w:val="00D41443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4A0D"/>
    <w:rsid w:val="00DC1EA9"/>
    <w:rsid w:val="00DC4164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509DE"/>
    <w:rsid w:val="00E51D60"/>
    <w:rsid w:val="00E60496"/>
    <w:rsid w:val="00E908C2"/>
    <w:rsid w:val="00E90B55"/>
    <w:rsid w:val="00E9477B"/>
    <w:rsid w:val="00EA37D7"/>
    <w:rsid w:val="00EB0D1F"/>
    <w:rsid w:val="00EB4E3A"/>
    <w:rsid w:val="00EE3E46"/>
    <w:rsid w:val="00EF0DC3"/>
    <w:rsid w:val="00F04648"/>
    <w:rsid w:val="00F17745"/>
    <w:rsid w:val="00F24A85"/>
    <w:rsid w:val="00F2579D"/>
    <w:rsid w:val="00F41A48"/>
    <w:rsid w:val="00F50519"/>
    <w:rsid w:val="00F61C61"/>
    <w:rsid w:val="00F6362D"/>
    <w:rsid w:val="00F7610F"/>
    <w:rsid w:val="00F975AB"/>
    <w:rsid w:val="00FB60A2"/>
    <w:rsid w:val="00FD58EB"/>
    <w:rsid w:val="00FD6C07"/>
    <w:rsid w:val="00FF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10</Pages>
  <Words>2238</Words>
  <Characters>12314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78</cp:revision>
  <cp:lastPrinted>2022-01-19T22:47:00Z</cp:lastPrinted>
  <dcterms:created xsi:type="dcterms:W3CDTF">2022-10-11T20:36:00Z</dcterms:created>
  <dcterms:modified xsi:type="dcterms:W3CDTF">2023-01-24T20:56:00Z</dcterms:modified>
</cp:coreProperties>
</file>